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6121F1F5" w:rsidRDefault="6121F1F5" w14:paraId="005DDDA0" w14:textId="3EA37986"/>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429"/>
        <w:gridCol w:w="1130"/>
        <w:gridCol w:w="1200"/>
        <w:gridCol w:w="1590"/>
        <w:gridCol w:w="1607"/>
        <w:gridCol w:w="981"/>
        <w:gridCol w:w="912"/>
      </w:tblGrid>
      <w:tr w:rsidR="13AF9DB7" w:rsidTr="13AF9DB7" w14:paraId="432A7D47" w14:textId="77777777">
        <w:trPr>
          <w:trHeight w:val="285"/>
        </w:trPr>
        <w:tc>
          <w:tcPr>
            <w:tcW w:w="8849" w:type="dxa"/>
            <w:gridSpan w:val="7"/>
            <w:tcBorders>
              <w:top w:val="single" w:color="auto" w:sz="8" w:space="0"/>
              <w:left w:val="single" w:color="auto" w:sz="8" w:space="0"/>
              <w:bottom w:val="single" w:color="auto" w:sz="8" w:space="0"/>
              <w:right w:val="single" w:color="auto" w:sz="8" w:space="0"/>
            </w:tcBorders>
            <w:shd w:val="clear" w:color="auto" w:fill="A5C9EB" w:themeFill="text2" w:themeFillTint="40"/>
          </w:tcPr>
          <w:p w:rsidR="13AF9DB7" w:rsidP="13AF9DB7" w:rsidRDefault="13AF9DB7" w14:paraId="333EFFF5" w14:textId="0F154E6E">
            <w:pPr>
              <w:jc w:val="both"/>
            </w:pPr>
            <w:r w:rsidRPr="13AF9DB7">
              <w:rPr>
                <w:b/>
                <w:bCs/>
                <w:color w:val="000000" w:themeColor="text1"/>
                <w:sz w:val="28"/>
                <w:szCs w:val="28"/>
              </w:rPr>
              <w:t>Personální zabezpečení: abecední přehled vyučujících</w:t>
            </w:r>
            <w:r w:rsidRPr="13AF9DB7">
              <w:rPr>
                <w:color w:val="000000" w:themeColor="text1"/>
                <w:sz w:val="28"/>
                <w:szCs w:val="28"/>
              </w:rPr>
              <w:t xml:space="preserve">  </w:t>
            </w:r>
          </w:p>
          <w:p w:rsidR="13AF9DB7" w:rsidP="13AF9DB7" w:rsidRDefault="13AF9DB7" w14:paraId="193979FB" w14:textId="12306699">
            <w:pPr>
              <w:jc w:val="both"/>
            </w:pPr>
            <w:r w:rsidRPr="13AF9DB7">
              <w:rPr>
                <w:sz w:val="24"/>
                <w:szCs w:val="24"/>
              </w:rPr>
              <w:t xml:space="preserve"> </w:t>
            </w:r>
          </w:p>
        </w:tc>
      </w:tr>
      <w:tr w:rsidR="13AF9DB7" w:rsidTr="13AF9DB7" w14:paraId="605ACAB4" w14:textId="77777777">
        <w:trPr>
          <w:trHeight w:val="300"/>
        </w:trPr>
        <w:tc>
          <w:tcPr>
            <w:tcW w:w="1429" w:type="dxa"/>
            <w:tcBorders>
              <w:top w:val="single" w:color="auto" w:sz="8" w:space="0"/>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1D330B5F" w14:textId="6216BA66">
            <w:pPr>
              <w:jc w:val="both"/>
            </w:pPr>
            <w:r w:rsidRPr="13AF9DB7">
              <w:rPr>
                <w:b/>
                <w:bCs/>
                <w:color w:val="000000" w:themeColor="text1"/>
              </w:rPr>
              <w:t>Příjmení</w:t>
            </w:r>
            <w:r w:rsidRPr="13AF9DB7">
              <w:rPr>
                <w:color w:val="000000" w:themeColor="text1"/>
              </w:rPr>
              <w:t xml:space="preserve">  </w:t>
            </w:r>
          </w:p>
        </w:tc>
        <w:tc>
          <w:tcPr>
            <w:tcW w:w="1130"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1837563D" w14:textId="0DF204A2">
            <w:pPr>
              <w:jc w:val="both"/>
            </w:pPr>
            <w:r w:rsidRPr="13AF9DB7">
              <w:rPr>
                <w:b/>
                <w:bCs/>
                <w:color w:val="000000" w:themeColor="text1"/>
              </w:rPr>
              <w:t>Jméno</w:t>
            </w:r>
            <w:r w:rsidRPr="13AF9DB7">
              <w:rPr>
                <w:color w:val="000000" w:themeColor="text1"/>
              </w:rPr>
              <w:t xml:space="preserve">  </w:t>
            </w:r>
          </w:p>
        </w:tc>
        <w:tc>
          <w:tcPr>
            <w:tcW w:w="1200"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2F3327A6" w14:textId="0CB7264B">
            <w:pPr>
              <w:jc w:val="both"/>
            </w:pPr>
            <w:r w:rsidRPr="13AF9DB7">
              <w:rPr>
                <w:b/>
                <w:bCs/>
                <w:color w:val="000000" w:themeColor="text1"/>
              </w:rPr>
              <w:t>Tituly</w:t>
            </w:r>
            <w:r w:rsidRPr="13AF9DB7">
              <w:rPr>
                <w:color w:val="000000" w:themeColor="text1"/>
              </w:rPr>
              <w:t xml:space="preserve">  </w:t>
            </w:r>
          </w:p>
        </w:tc>
        <w:tc>
          <w:tcPr>
            <w:tcW w:w="1590"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139556F3" w14:textId="7B1A8CDF">
            <w:pPr>
              <w:jc w:val="both"/>
            </w:pPr>
            <w:r w:rsidRPr="13AF9DB7">
              <w:rPr>
                <w:b/>
                <w:bCs/>
                <w:color w:val="000000" w:themeColor="text1"/>
              </w:rPr>
              <w:t>A</w:t>
            </w:r>
            <w:r w:rsidRPr="13AF9DB7">
              <w:rPr>
                <w:b/>
                <w:bCs/>
                <w:color w:val="000000" w:themeColor="text1"/>
                <w:sz w:val="24"/>
                <w:szCs w:val="24"/>
              </w:rPr>
              <w:t xml:space="preserve">ktuální </w:t>
            </w:r>
            <w:r w:rsidRPr="13AF9DB7">
              <w:rPr>
                <w:b/>
                <w:bCs/>
                <w:color w:val="000000" w:themeColor="text1"/>
              </w:rPr>
              <w:t>vztah k VŠ</w:t>
            </w:r>
            <w:r w:rsidRPr="13AF9DB7">
              <w:rPr>
                <w:color w:val="000000" w:themeColor="text1"/>
              </w:rPr>
              <w:t xml:space="preserve">  </w:t>
            </w:r>
          </w:p>
        </w:tc>
        <w:tc>
          <w:tcPr>
            <w:tcW w:w="1607"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70136D70" w14:textId="6C7EAAE4">
            <w:pPr>
              <w:jc w:val="both"/>
            </w:pPr>
            <w:r w:rsidRPr="13AF9DB7">
              <w:rPr>
                <w:b/>
                <w:bCs/>
                <w:color w:val="000000" w:themeColor="text1"/>
              </w:rPr>
              <w:t xml:space="preserve">Plánovaný vztah </w:t>
            </w:r>
            <w:r w:rsidRPr="13AF9DB7">
              <w:rPr>
                <w:color w:val="000000" w:themeColor="text1"/>
              </w:rPr>
              <w:t xml:space="preserve">  </w:t>
            </w:r>
          </w:p>
          <w:p w:rsidR="13AF9DB7" w:rsidP="13AF9DB7" w:rsidRDefault="13AF9DB7" w14:paraId="2A58E54A" w14:textId="6356E69A">
            <w:pPr>
              <w:jc w:val="both"/>
            </w:pPr>
            <w:r w:rsidRPr="13AF9DB7">
              <w:rPr>
                <w:b/>
                <w:bCs/>
                <w:color w:val="000000" w:themeColor="text1"/>
              </w:rPr>
              <w:t>k VŠ</w:t>
            </w:r>
            <w:r w:rsidRPr="13AF9DB7">
              <w:rPr>
                <w:color w:val="000000" w:themeColor="text1"/>
              </w:rPr>
              <w:t xml:space="preserve">  </w:t>
            </w:r>
          </w:p>
        </w:tc>
        <w:tc>
          <w:tcPr>
            <w:tcW w:w="981"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4A9D85F7" w14:textId="126FE832">
            <w:pPr>
              <w:jc w:val="both"/>
            </w:pPr>
            <w:r w:rsidRPr="13AF9DB7">
              <w:rPr>
                <w:b/>
                <w:bCs/>
                <w:color w:val="000000" w:themeColor="text1"/>
              </w:rPr>
              <w:t>Garantování předmětů</w:t>
            </w:r>
            <w:r w:rsidRPr="13AF9DB7">
              <w:rPr>
                <w:color w:val="000000" w:themeColor="text1"/>
              </w:rPr>
              <w:t xml:space="preserve">  </w:t>
            </w:r>
          </w:p>
        </w:tc>
        <w:tc>
          <w:tcPr>
            <w:tcW w:w="912" w:type="dxa"/>
            <w:tcBorders>
              <w:top w:val="nil"/>
              <w:left w:val="single" w:color="auto" w:sz="8" w:space="0"/>
              <w:bottom w:val="single" w:color="auto" w:sz="8" w:space="0"/>
              <w:right w:val="single" w:color="auto" w:sz="8" w:space="0"/>
            </w:tcBorders>
            <w:shd w:val="clear" w:color="auto" w:fill="F6C5AC" w:themeFill="accent2" w:themeFillTint="66"/>
          </w:tcPr>
          <w:p w:rsidR="13AF9DB7" w:rsidP="13AF9DB7" w:rsidRDefault="13AF9DB7" w14:paraId="12151722" w14:textId="2F9A32CA">
            <w:pPr>
              <w:jc w:val="both"/>
            </w:pPr>
            <w:r w:rsidRPr="13AF9DB7">
              <w:rPr>
                <w:b/>
                <w:bCs/>
                <w:color w:val="000000" w:themeColor="text1"/>
              </w:rPr>
              <w:t xml:space="preserve">Odborník </w:t>
            </w:r>
            <w:r w:rsidRPr="13AF9DB7">
              <w:rPr>
                <w:color w:val="000000" w:themeColor="text1"/>
              </w:rPr>
              <w:t xml:space="preserve">  </w:t>
            </w:r>
          </w:p>
          <w:p w:rsidR="13AF9DB7" w:rsidP="13AF9DB7" w:rsidRDefault="13AF9DB7" w14:paraId="6C192364" w14:textId="63D634D3">
            <w:pPr>
              <w:jc w:val="both"/>
            </w:pPr>
            <w:r w:rsidRPr="13AF9DB7">
              <w:rPr>
                <w:b/>
                <w:bCs/>
                <w:color w:val="000000" w:themeColor="text1"/>
              </w:rPr>
              <w:t>z praxe</w:t>
            </w:r>
            <w:r w:rsidRPr="13AF9DB7">
              <w:rPr>
                <w:color w:val="000000" w:themeColor="text1"/>
              </w:rPr>
              <w:t xml:space="preserve">  </w:t>
            </w:r>
          </w:p>
        </w:tc>
      </w:tr>
      <w:tr w:rsidR="13AF9DB7" w:rsidTr="13AF9DB7" w14:paraId="4AB7C7D3"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FAB2EC1" w14:textId="3331E90F">
            <w:pPr>
              <w:rPr>
                <w:sz w:val="19"/>
                <w:szCs w:val="19"/>
              </w:rPr>
            </w:pPr>
            <w:r w:rsidRPr="00DD1956">
              <w:rPr>
                <w:color w:val="000000" w:themeColor="text1"/>
                <w:sz w:val="19"/>
                <w:szCs w:val="19"/>
              </w:rPr>
              <w:t>Bláhová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525E544" w14:textId="405042FE">
            <w:pPr>
              <w:rPr>
                <w:sz w:val="19"/>
                <w:szCs w:val="19"/>
              </w:rPr>
            </w:pPr>
            <w:r w:rsidRPr="00DD1956">
              <w:rPr>
                <w:color w:val="000000" w:themeColor="text1"/>
                <w:sz w:val="19"/>
                <w:szCs w:val="19"/>
              </w:rPr>
              <w:t>Sylvie</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A43912C" w14:textId="12D01A01">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09AD705" w14:textId="0BAA6E93">
            <w:pPr>
              <w:rPr>
                <w:sz w:val="19"/>
                <w:szCs w:val="19"/>
              </w:rPr>
            </w:pPr>
            <w:r w:rsidRPr="00DD1956">
              <w:rPr>
                <w:color w:val="000000" w:themeColor="text1"/>
                <w:sz w:val="19"/>
                <w:szCs w:val="19"/>
              </w:rPr>
              <w:t xml:space="preserve">  P</w:t>
            </w:r>
            <w:r w:rsidRPr="00DD1956">
              <w:rPr>
                <w:sz w:val="19"/>
                <w:szCs w:val="19"/>
              </w:rPr>
              <w:t>P 1,0 2026</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55B9DFC" w14:textId="13F687DE">
            <w:pPr>
              <w:rPr>
                <w:sz w:val="19"/>
                <w:szCs w:val="19"/>
              </w:rPr>
            </w:pPr>
            <w:r w:rsidRPr="00DD1956">
              <w:rPr>
                <w:sz w:val="19"/>
                <w:szCs w:val="19"/>
              </w:rPr>
              <w:t xml:space="preserve">  PP 1,0 2029</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BBF83A1" w14:textId="1DB1959D">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10B1C4" w14:textId="008F383B">
            <w:pPr>
              <w:rPr>
                <w:sz w:val="19"/>
                <w:szCs w:val="19"/>
              </w:rPr>
            </w:pPr>
            <w:r w:rsidRPr="00DD1956">
              <w:rPr>
                <w:sz w:val="19"/>
                <w:szCs w:val="19"/>
              </w:rPr>
              <w:t xml:space="preserve">  </w:t>
            </w:r>
          </w:p>
        </w:tc>
      </w:tr>
      <w:tr w:rsidR="13AF9DB7" w:rsidTr="13AF9DB7" w14:paraId="12257E72"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400AAAE" w14:textId="5D0BF14B">
            <w:pPr>
              <w:rPr>
                <w:sz w:val="19"/>
                <w:szCs w:val="19"/>
              </w:rPr>
            </w:pPr>
            <w:r w:rsidRPr="00DD1956">
              <w:rPr>
                <w:color w:val="000000" w:themeColor="text1"/>
                <w:sz w:val="19"/>
                <w:szCs w:val="19"/>
              </w:rPr>
              <w:t>Burešová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7906945" w14:textId="42E2F8DA">
            <w:pPr>
              <w:rPr>
                <w:sz w:val="19"/>
                <w:szCs w:val="19"/>
              </w:rPr>
            </w:pPr>
            <w:r w:rsidRPr="00DD1956">
              <w:rPr>
                <w:color w:val="000000" w:themeColor="text1"/>
                <w:sz w:val="19"/>
                <w:szCs w:val="19"/>
              </w:rPr>
              <w:t>Martina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701EB9A" w14:textId="1AA6FFB0">
            <w:pPr>
              <w:rPr>
                <w:sz w:val="19"/>
                <w:szCs w:val="19"/>
              </w:rPr>
            </w:pPr>
            <w:r w:rsidRPr="00DD1956">
              <w:rPr>
                <w:sz w:val="19"/>
                <w:szCs w:val="19"/>
              </w:rPr>
              <w:t xml:space="preserve">Mgr.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0FEE8B0" w14:textId="6B310ECA">
            <w:pPr>
              <w:rPr>
                <w:sz w:val="19"/>
                <w:szCs w:val="19"/>
              </w:rPr>
            </w:pPr>
            <w:r w:rsidRPr="00DD1956">
              <w:rPr>
                <w:sz w:val="19"/>
                <w:szCs w:val="19"/>
              </w:rPr>
              <w:t xml:space="preserve">  PP 1,0 2026</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A25FD4D" w14:textId="2EAB2392">
            <w:pPr>
              <w:rPr>
                <w:sz w:val="19"/>
                <w:szCs w:val="19"/>
              </w:rPr>
            </w:pPr>
            <w:r w:rsidRPr="00DD1956">
              <w:rPr>
                <w:sz w:val="19"/>
                <w:szCs w:val="19"/>
              </w:rPr>
              <w:t xml:space="preserve">  PP 1,0 2029</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BBA0C99" w14:textId="6636AD67">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8766771" w14:textId="57F4E8BB">
            <w:pPr>
              <w:rPr>
                <w:sz w:val="19"/>
                <w:szCs w:val="19"/>
              </w:rPr>
            </w:pPr>
            <w:r w:rsidRPr="00DD1956">
              <w:rPr>
                <w:sz w:val="19"/>
                <w:szCs w:val="19"/>
              </w:rPr>
              <w:t xml:space="preserve">  </w:t>
            </w:r>
          </w:p>
        </w:tc>
      </w:tr>
      <w:tr w:rsidR="13AF9DB7" w:rsidTr="13AF9DB7" w14:paraId="4A8C0624"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5E192DD" w14:textId="3CF80E24">
            <w:pPr>
              <w:rPr>
                <w:sz w:val="19"/>
                <w:szCs w:val="19"/>
              </w:rPr>
            </w:pPr>
            <w:r w:rsidRPr="00DD1956">
              <w:rPr>
                <w:color w:val="000000" w:themeColor="text1"/>
                <w:sz w:val="19"/>
                <w:szCs w:val="19"/>
              </w:rPr>
              <w:t>Dohnalová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793E6CC" w14:textId="05ECD65B">
            <w:pPr>
              <w:rPr>
                <w:sz w:val="19"/>
                <w:szCs w:val="19"/>
              </w:rPr>
            </w:pPr>
            <w:r w:rsidRPr="00DD1956">
              <w:rPr>
                <w:color w:val="000000" w:themeColor="text1"/>
                <w:sz w:val="19"/>
                <w:szCs w:val="19"/>
              </w:rPr>
              <w:t>Jana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E7923A2" w14:textId="524CC968">
            <w:pPr>
              <w:rPr>
                <w:sz w:val="19"/>
                <w:szCs w:val="19"/>
              </w:rPr>
            </w:pPr>
            <w:r w:rsidRPr="00DD1956">
              <w:rPr>
                <w:sz w:val="19"/>
                <w:szCs w:val="19"/>
              </w:rPr>
              <w:t xml:space="preserve">Mgr.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AB55BAE" w14:textId="7728BC9C">
            <w:pPr>
              <w:rPr>
                <w:color w:val="000000" w:themeColor="text1"/>
                <w:sz w:val="19"/>
                <w:szCs w:val="19"/>
              </w:rPr>
            </w:pPr>
            <w:r w:rsidRPr="00DD1956">
              <w:rPr>
                <w:color w:val="000000" w:themeColor="text1"/>
                <w:sz w:val="19"/>
                <w:szCs w:val="19"/>
              </w:rPr>
              <w:t xml:space="preserve">  DPP</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F2FBAD4" w14:textId="00C931A0">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483BD7E" w14:textId="4AABF6BA">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625EE49" w14:textId="27F1590C">
            <w:pPr>
              <w:rPr>
                <w:sz w:val="19"/>
                <w:szCs w:val="19"/>
              </w:rPr>
            </w:pPr>
            <w:r w:rsidRPr="00DD1956">
              <w:rPr>
                <w:sz w:val="19"/>
                <w:szCs w:val="19"/>
              </w:rPr>
              <w:t xml:space="preserve">  </w:t>
            </w:r>
          </w:p>
        </w:tc>
      </w:tr>
      <w:tr w:rsidR="13AF9DB7" w:rsidTr="13AF9DB7" w14:paraId="1B73A588"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4264F83" w14:textId="6D95B87A">
            <w:pPr>
              <w:rPr>
                <w:sz w:val="19"/>
                <w:szCs w:val="19"/>
              </w:rPr>
            </w:pPr>
            <w:r w:rsidRPr="00DD1956">
              <w:rPr>
                <w:color w:val="000000" w:themeColor="text1"/>
                <w:sz w:val="19"/>
                <w:szCs w:val="19"/>
              </w:rPr>
              <w:t>Franěk</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F657EB6" w14:textId="7F335CD6">
            <w:pPr>
              <w:rPr>
                <w:sz w:val="19"/>
                <w:szCs w:val="19"/>
              </w:rPr>
            </w:pPr>
            <w:r w:rsidRPr="00DD1956">
              <w:rPr>
                <w:color w:val="000000" w:themeColor="text1"/>
                <w:sz w:val="19"/>
                <w:szCs w:val="19"/>
              </w:rPr>
              <w:t>Marek</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ECF08C4" w14:textId="57616B64">
            <w:pPr>
              <w:rPr>
                <w:color w:val="000000" w:themeColor="text1"/>
                <w:sz w:val="19"/>
                <w:szCs w:val="19"/>
              </w:rPr>
            </w:pPr>
            <w:r w:rsidRPr="00DD1956">
              <w:rPr>
                <w:color w:val="000000" w:themeColor="text1"/>
                <w:sz w:val="19"/>
                <w:szCs w:val="19"/>
              </w:rPr>
              <w:t xml:space="preserve">Prof., PhDr., CSc.,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F21638C" w14:textId="13573EE3">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3679144" w14:textId="30DCEDC2">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0CEAC6F" w14:textId="52240A0A">
            <w:pPr>
              <w:rPr>
                <w:sz w:val="19"/>
                <w:szCs w:val="19"/>
              </w:rPr>
            </w:pPr>
            <w:r w:rsidRPr="00DD1956">
              <w:rPr>
                <w:sz w:val="19"/>
                <w:szCs w:val="19"/>
              </w:rPr>
              <w:t>ZT</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A3CB67B" w14:textId="34C49230">
            <w:pPr>
              <w:rPr>
                <w:sz w:val="19"/>
                <w:szCs w:val="19"/>
              </w:rPr>
            </w:pPr>
            <w:r w:rsidRPr="00DD1956">
              <w:rPr>
                <w:sz w:val="19"/>
                <w:szCs w:val="19"/>
              </w:rPr>
              <w:t xml:space="preserve">  </w:t>
            </w:r>
          </w:p>
        </w:tc>
      </w:tr>
      <w:tr w:rsidR="13AF9DB7" w:rsidTr="13AF9DB7" w14:paraId="5904CB12"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831F29B" w14:textId="43DEFA15">
            <w:pPr>
              <w:rPr>
                <w:sz w:val="19"/>
                <w:szCs w:val="19"/>
              </w:rPr>
            </w:pPr>
            <w:r w:rsidRPr="00DD1956">
              <w:rPr>
                <w:color w:val="000000" w:themeColor="text1"/>
                <w:sz w:val="19"/>
                <w:szCs w:val="19"/>
              </w:rPr>
              <w:t>Gorčí</w:t>
            </w:r>
            <w:r w:rsidRPr="00DD1956">
              <w:rPr>
                <w:sz w:val="19"/>
                <w:szCs w:val="19"/>
              </w:rPr>
              <w:t xml:space="preserve">ková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E2F425D" w14:textId="1C5A8AA7">
            <w:pPr>
              <w:rPr>
                <w:sz w:val="19"/>
                <w:szCs w:val="19"/>
              </w:rPr>
            </w:pPr>
            <w:r w:rsidRPr="00DD1956">
              <w:rPr>
                <w:color w:val="000000" w:themeColor="text1"/>
                <w:sz w:val="19"/>
                <w:szCs w:val="19"/>
              </w:rPr>
              <w:t>Magdaléna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09780EF" w14:textId="0F4D6B6A">
            <w:pPr>
              <w:rPr>
                <w:sz w:val="19"/>
                <w:szCs w:val="19"/>
              </w:rPr>
            </w:pPr>
            <w:r w:rsidRPr="00DD1956">
              <w:rPr>
                <w:sz w:val="19"/>
                <w:szCs w:val="19"/>
              </w:rPr>
              <w:t xml:space="preserve">PhDr.,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CD4E39F" w14:textId="2AAD0770">
            <w:pPr>
              <w:rPr>
                <w:sz w:val="19"/>
                <w:szCs w:val="19"/>
              </w:rPr>
            </w:pPr>
            <w:r w:rsidRPr="00DD1956">
              <w:rPr>
                <w:sz w:val="19"/>
                <w:szCs w:val="19"/>
              </w:rPr>
              <w:t xml:space="preserve">  PP 0,5 2026</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A41374A" w14:textId="6FD4E752">
            <w:pPr>
              <w:rPr>
                <w:sz w:val="19"/>
                <w:szCs w:val="19"/>
              </w:rPr>
            </w:pPr>
            <w:r w:rsidRPr="00DD1956">
              <w:rPr>
                <w:sz w:val="19"/>
                <w:szCs w:val="19"/>
              </w:rPr>
              <w:t xml:space="preserve">  PP 0,5 2029</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F0061BF" w14:textId="2F0663BC">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06AB19A" w14:textId="62AA3BA0">
            <w:pPr>
              <w:rPr>
                <w:sz w:val="19"/>
                <w:szCs w:val="19"/>
              </w:rPr>
            </w:pPr>
            <w:r w:rsidRPr="00DD1956">
              <w:rPr>
                <w:sz w:val="19"/>
                <w:szCs w:val="19"/>
              </w:rPr>
              <w:t xml:space="preserve">  </w:t>
            </w:r>
          </w:p>
        </w:tc>
      </w:tr>
      <w:tr w:rsidR="13AF9DB7" w:rsidTr="13AF9DB7" w14:paraId="35B069F0"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B8C33A6" w14:textId="5F6CB6A9">
            <w:pPr>
              <w:rPr>
                <w:sz w:val="19"/>
                <w:szCs w:val="19"/>
              </w:rPr>
            </w:pPr>
            <w:r w:rsidRPr="00DD1956">
              <w:rPr>
                <w:color w:val="000000" w:themeColor="text1"/>
                <w:sz w:val="19"/>
                <w:szCs w:val="19"/>
              </w:rPr>
              <w:t>Hájek</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030BEE9" w14:textId="2B47CD93">
            <w:pPr>
              <w:rPr>
                <w:sz w:val="19"/>
                <w:szCs w:val="19"/>
              </w:rPr>
            </w:pPr>
            <w:r w:rsidRPr="00DD1956">
              <w:rPr>
                <w:color w:val="000000" w:themeColor="text1"/>
                <w:sz w:val="19"/>
                <w:szCs w:val="19"/>
              </w:rPr>
              <w:t>Martin</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976A790" w14:textId="41E32235">
            <w:pPr>
              <w:rPr>
                <w:sz w:val="19"/>
                <w:szCs w:val="19"/>
              </w:rPr>
            </w:pPr>
            <w:r w:rsidRPr="00DD1956">
              <w:rPr>
                <w:sz w:val="19"/>
                <w:szCs w:val="19"/>
              </w:rPr>
              <w:t xml:space="preserve">Doc., 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6A2F770" w14:textId="79FDD29E">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FB42010" w14:textId="045E9167">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426041A" w14:textId="2F4ED060">
            <w:pPr>
              <w:rPr>
                <w:sz w:val="19"/>
                <w:szCs w:val="19"/>
              </w:rPr>
            </w:pPr>
            <w:r w:rsidRPr="00DD1956">
              <w:rPr>
                <w:sz w:val="19"/>
                <w:szCs w:val="19"/>
              </w:rPr>
              <w:t>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25EE44E" w14:textId="5DA11721">
            <w:pPr>
              <w:rPr>
                <w:sz w:val="19"/>
                <w:szCs w:val="19"/>
              </w:rPr>
            </w:pPr>
            <w:r w:rsidRPr="00DD1956">
              <w:rPr>
                <w:sz w:val="19"/>
                <w:szCs w:val="19"/>
              </w:rPr>
              <w:t xml:space="preserve">  </w:t>
            </w:r>
          </w:p>
        </w:tc>
      </w:tr>
      <w:tr w:rsidR="13AF9DB7" w:rsidTr="13AF9DB7" w14:paraId="029515DD"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40624F3" w14:textId="0EECCC99">
            <w:pPr>
              <w:rPr>
                <w:sz w:val="19"/>
                <w:szCs w:val="19"/>
              </w:rPr>
            </w:pPr>
            <w:r w:rsidRPr="00DD1956">
              <w:rPr>
                <w:color w:val="000000" w:themeColor="text1"/>
                <w:sz w:val="19"/>
                <w:szCs w:val="19"/>
              </w:rPr>
              <w:t>Hájková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2F0F1A2" w14:textId="3755D3C1">
            <w:pPr>
              <w:rPr>
                <w:sz w:val="19"/>
                <w:szCs w:val="19"/>
              </w:rPr>
            </w:pPr>
            <w:r w:rsidRPr="00DD1956">
              <w:rPr>
                <w:color w:val="000000" w:themeColor="text1"/>
                <w:sz w:val="19"/>
                <w:szCs w:val="19"/>
              </w:rPr>
              <w:t>Kristýna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AB16359" w14:textId="4338B97C">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91ABD83" w14:textId="26ED45B9">
            <w:pPr>
              <w:rPr>
                <w:sz w:val="19"/>
                <w:szCs w:val="19"/>
              </w:rPr>
            </w:pPr>
            <w:r w:rsidRPr="00DD1956">
              <w:rPr>
                <w:sz w:val="19"/>
                <w:szCs w:val="19"/>
              </w:rPr>
              <w:t xml:space="preserve">  PP 1,0 2026</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B21504F" w14:textId="7ABB7A6F">
            <w:pPr>
              <w:rPr>
                <w:sz w:val="19"/>
                <w:szCs w:val="19"/>
              </w:rPr>
            </w:pPr>
            <w:r w:rsidRPr="00DD1956">
              <w:rPr>
                <w:sz w:val="19"/>
                <w:szCs w:val="19"/>
              </w:rPr>
              <w:t xml:space="preserve">  PP 1,0 2029</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99A3A58" w14:textId="5AF5627B">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86824B5" w14:textId="321EF969">
            <w:pPr>
              <w:rPr>
                <w:sz w:val="19"/>
                <w:szCs w:val="19"/>
              </w:rPr>
            </w:pPr>
            <w:r w:rsidRPr="00DD1956">
              <w:rPr>
                <w:sz w:val="19"/>
                <w:szCs w:val="19"/>
              </w:rPr>
              <w:t xml:space="preserve">  </w:t>
            </w:r>
          </w:p>
        </w:tc>
      </w:tr>
      <w:tr w:rsidR="13AF9DB7" w:rsidTr="13AF9DB7" w14:paraId="11ECEA4E"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1C07051" w14:textId="090539DF">
            <w:pPr>
              <w:rPr>
                <w:sz w:val="19"/>
                <w:szCs w:val="19"/>
              </w:rPr>
            </w:pPr>
            <w:r w:rsidRPr="00DD1956">
              <w:rPr>
                <w:color w:val="000000" w:themeColor="text1"/>
                <w:sz w:val="19"/>
                <w:szCs w:val="19"/>
              </w:rPr>
              <w:t>Hlinková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24CB97E" w14:textId="1E610D88">
            <w:pPr>
              <w:rPr>
                <w:sz w:val="19"/>
                <w:szCs w:val="19"/>
              </w:rPr>
            </w:pPr>
            <w:r w:rsidRPr="00DD1956">
              <w:rPr>
                <w:color w:val="000000" w:themeColor="text1"/>
                <w:sz w:val="19"/>
                <w:szCs w:val="19"/>
              </w:rPr>
              <w:t>Darina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71E5A51" w14:textId="5F2D213B">
            <w:pPr>
              <w:rPr>
                <w:color w:val="000000" w:themeColor="text1"/>
                <w:sz w:val="19"/>
                <w:szCs w:val="19"/>
              </w:rPr>
            </w:pPr>
            <w:r w:rsidRPr="00DD1956">
              <w:rPr>
                <w:color w:val="000000" w:themeColor="text1"/>
                <w:sz w:val="19"/>
                <w:szCs w:val="19"/>
              </w:rPr>
              <w:t xml:space="preserve">PhDr., BcA.,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C2E85DD" w14:textId="18730AEF">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24BCD36" w14:textId="68A2BC65">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D607462" w14:textId="437931FB">
            <w:pPr>
              <w:rPr>
                <w:sz w:val="19"/>
                <w:szCs w:val="19"/>
              </w:rPr>
            </w:pPr>
            <w:r w:rsidRPr="00DD1956">
              <w:rPr>
                <w:sz w:val="19"/>
                <w:szCs w:val="19"/>
              </w:rPr>
              <w:t>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B7453D5" w14:textId="3394C1FD">
            <w:pPr>
              <w:rPr>
                <w:sz w:val="19"/>
                <w:szCs w:val="19"/>
              </w:rPr>
            </w:pPr>
            <w:r w:rsidRPr="00DD1956">
              <w:rPr>
                <w:sz w:val="19"/>
                <w:szCs w:val="19"/>
              </w:rPr>
              <w:t xml:space="preserve"> Ano </w:t>
            </w:r>
          </w:p>
        </w:tc>
      </w:tr>
      <w:tr w:rsidR="13AF9DB7" w:rsidTr="13AF9DB7" w14:paraId="45A48DAE"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D1CB082" w14:textId="725FB5DB">
            <w:pPr>
              <w:rPr>
                <w:sz w:val="19"/>
                <w:szCs w:val="19"/>
              </w:rPr>
            </w:pPr>
            <w:r w:rsidRPr="00DD1956">
              <w:rPr>
                <w:color w:val="000000" w:themeColor="text1"/>
                <w:sz w:val="19"/>
                <w:szCs w:val="19"/>
              </w:rPr>
              <w:t>Hrbáčková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80B53B3" w14:textId="6CB5C4E6">
            <w:pPr>
              <w:rPr>
                <w:sz w:val="19"/>
                <w:szCs w:val="19"/>
              </w:rPr>
            </w:pPr>
            <w:r w:rsidRPr="00DD1956">
              <w:rPr>
                <w:color w:val="000000" w:themeColor="text1"/>
                <w:sz w:val="19"/>
                <w:szCs w:val="19"/>
              </w:rPr>
              <w:t>Karla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9EFABBC" w14:textId="3CEAA68B">
            <w:pPr>
              <w:rPr>
                <w:color w:val="000000" w:themeColor="text1"/>
                <w:sz w:val="19"/>
                <w:szCs w:val="19"/>
              </w:rPr>
            </w:pPr>
            <w:r w:rsidRPr="00DD1956">
              <w:rPr>
                <w:color w:val="000000" w:themeColor="text1"/>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24BFA45" w14:textId="05D51A56">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3F31C25" w14:textId="2D21A0A0">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472F366" w14:textId="65E65D9B">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FD87186" w14:textId="60A05573">
            <w:pPr>
              <w:rPr>
                <w:sz w:val="19"/>
                <w:szCs w:val="19"/>
              </w:rPr>
            </w:pPr>
            <w:r w:rsidRPr="00DD1956">
              <w:rPr>
                <w:sz w:val="19"/>
                <w:szCs w:val="19"/>
              </w:rPr>
              <w:t xml:space="preserve">  </w:t>
            </w:r>
          </w:p>
        </w:tc>
      </w:tr>
      <w:tr w:rsidR="13AF9DB7" w:rsidTr="13AF9DB7" w14:paraId="7CB55F52"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BD46371" w14:textId="55561654">
            <w:pPr>
              <w:rPr>
                <w:sz w:val="19"/>
                <w:szCs w:val="19"/>
              </w:rPr>
            </w:pPr>
            <w:r w:rsidRPr="00DD1956">
              <w:rPr>
                <w:color w:val="000000" w:themeColor="text1"/>
                <w:sz w:val="19"/>
                <w:szCs w:val="19"/>
              </w:rPr>
              <w:t>Hrubeš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2923B7A" w14:textId="5A43AFFA">
            <w:pPr>
              <w:rPr>
                <w:sz w:val="19"/>
                <w:szCs w:val="19"/>
              </w:rPr>
            </w:pPr>
            <w:r w:rsidRPr="00DD1956">
              <w:rPr>
                <w:color w:val="000000" w:themeColor="text1"/>
                <w:sz w:val="19"/>
                <w:szCs w:val="19"/>
              </w:rPr>
              <w:t>Milan</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40EA35C" w14:textId="7B6D34F1">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4C65E5B" w14:textId="06247AA6">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BDA49EB" w14:textId="17BB0941">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741CA49" w14:textId="0F298D14">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F2B607A" w14:textId="6FABA877">
            <w:pPr>
              <w:rPr>
                <w:sz w:val="19"/>
                <w:szCs w:val="19"/>
              </w:rPr>
            </w:pPr>
            <w:r w:rsidRPr="00DD1956">
              <w:rPr>
                <w:sz w:val="19"/>
                <w:szCs w:val="19"/>
              </w:rPr>
              <w:t xml:space="preserve">  </w:t>
            </w:r>
          </w:p>
        </w:tc>
      </w:tr>
      <w:tr w:rsidR="13AF9DB7" w:rsidTr="13AF9DB7" w14:paraId="08A65664"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9EF10E6" w14:textId="57C18F06">
            <w:pPr>
              <w:rPr>
                <w:sz w:val="19"/>
                <w:szCs w:val="19"/>
              </w:rPr>
            </w:pPr>
            <w:r w:rsidRPr="00DD1956">
              <w:rPr>
                <w:color w:val="000000" w:themeColor="text1"/>
                <w:sz w:val="19"/>
                <w:szCs w:val="19"/>
              </w:rPr>
              <w:t>Chudárková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17858FF" w14:textId="186B099F">
            <w:pPr>
              <w:rPr>
                <w:sz w:val="19"/>
                <w:szCs w:val="19"/>
              </w:rPr>
            </w:pPr>
            <w:r w:rsidRPr="00DD1956">
              <w:rPr>
                <w:color w:val="000000" w:themeColor="text1"/>
                <w:sz w:val="19"/>
                <w:szCs w:val="19"/>
              </w:rPr>
              <w:t>Petra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9C5438A" w14:textId="5B944196">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CCE6F65" w14:textId="3B606371">
            <w:pPr>
              <w:rPr>
                <w:sz w:val="19"/>
                <w:szCs w:val="19"/>
              </w:rPr>
            </w:pPr>
            <w:r w:rsidRPr="00DD1956">
              <w:rPr>
                <w:sz w:val="19"/>
                <w:szCs w:val="19"/>
              </w:rPr>
              <w:t xml:space="preserve">  PP 1,0 2027</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2577527" w14:textId="6A18ACBF">
            <w:pPr>
              <w:rPr>
                <w:sz w:val="19"/>
                <w:szCs w:val="19"/>
              </w:rPr>
            </w:pPr>
            <w:r w:rsidRPr="00DD1956">
              <w:rPr>
                <w:sz w:val="19"/>
                <w:szCs w:val="19"/>
              </w:rPr>
              <w:t xml:space="preserve">  PP 1,0 2029</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F38DCC3" w14:textId="75E00B49">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18810E8" w14:textId="3B3F425F">
            <w:pPr>
              <w:rPr>
                <w:sz w:val="19"/>
                <w:szCs w:val="19"/>
              </w:rPr>
            </w:pPr>
            <w:r w:rsidRPr="00DD1956">
              <w:rPr>
                <w:sz w:val="19"/>
                <w:szCs w:val="19"/>
              </w:rPr>
              <w:t xml:space="preserve">  </w:t>
            </w:r>
          </w:p>
        </w:tc>
      </w:tr>
      <w:tr w:rsidR="13AF9DB7" w:rsidTr="13AF9DB7" w14:paraId="6C281D30"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63D7B19" w14:textId="403CBDFB">
            <w:pPr>
              <w:rPr>
                <w:sz w:val="19"/>
                <w:szCs w:val="19"/>
              </w:rPr>
            </w:pPr>
            <w:r w:rsidRPr="00DD1956">
              <w:rPr>
                <w:color w:val="000000" w:themeColor="text1"/>
                <w:sz w:val="19"/>
                <w:szCs w:val="19"/>
              </w:rPr>
              <w:t>Jochman</w:t>
            </w:r>
            <w:r w:rsidRPr="00DD1956">
              <w:rPr>
                <w:sz w:val="19"/>
                <w:szCs w:val="19"/>
              </w:rPr>
              <w:t xml:space="preserve">nová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AF56D92" w14:textId="7118592D">
            <w:pPr>
              <w:rPr>
                <w:sz w:val="19"/>
                <w:szCs w:val="19"/>
              </w:rPr>
            </w:pPr>
            <w:r w:rsidRPr="00DD1956">
              <w:rPr>
                <w:color w:val="000000" w:themeColor="text1"/>
                <w:sz w:val="19"/>
                <w:szCs w:val="19"/>
              </w:rPr>
              <w:t>Leona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4E2CF10" w14:textId="2692DE5F">
            <w:pPr>
              <w:rPr>
                <w:sz w:val="19"/>
                <w:szCs w:val="19"/>
              </w:rPr>
            </w:pPr>
            <w:r w:rsidRPr="00DD1956">
              <w:rPr>
                <w:sz w:val="19"/>
                <w:szCs w:val="19"/>
              </w:rPr>
              <w:t xml:space="preserve">PhDr.,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48B71D2" w14:textId="25B31B99">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BEDDC73" w14:textId="69B820AE">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813579B" w14:textId="1B44D632">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3D55AC" w14:textId="28034180">
            <w:pPr>
              <w:rPr>
                <w:sz w:val="19"/>
                <w:szCs w:val="19"/>
              </w:rPr>
            </w:pPr>
            <w:r w:rsidRPr="00DD1956">
              <w:rPr>
                <w:sz w:val="19"/>
                <w:szCs w:val="19"/>
              </w:rPr>
              <w:t xml:space="preserve"> Ano </w:t>
            </w:r>
          </w:p>
        </w:tc>
      </w:tr>
      <w:tr w:rsidR="13AF9DB7" w:rsidTr="13AF9DB7" w14:paraId="55380F63"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CD18CFF" w14:textId="6F45014C">
            <w:pPr>
              <w:rPr>
                <w:sz w:val="19"/>
                <w:szCs w:val="19"/>
              </w:rPr>
            </w:pPr>
            <w:r w:rsidRPr="00DD1956">
              <w:rPr>
                <w:color w:val="000000" w:themeColor="text1"/>
                <w:sz w:val="19"/>
                <w:szCs w:val="19"/>
              </w:rPr>
              <w:t>Joukl</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FFA45AE" w14:textId="1CA44AB5">
            <w:pPr>
              <w:rPr>
                <w:sz w:val="19"/>
                <w:szCs w:val="19"/>
              </w:rPr>
            </w:pPr>
            <w:r w:rsidRPr="00DD1956">
              <w:rPr>
                <w:color w:val="000000" w:themeColor="text1"/>
                <w:sz w:val="19"/>
                <w:szCs w:val="19"/>
              </w:rPr>
              <w:t>Miroslav</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17B6CC9" w14:textId="3FAA9A0E">
            <w:pPr>
              <w:rPr>
                <w:sz w:val="19"/>
                <w:szCs w:val="19"/>
              </w:rPr>
            </w:pPr>
            <w:r w:rsidRPr="00DD1956">
              <w:rPr>
                <w:sz w:val="19"/>
                <w:szCs w:val="19"/>
              </w:rPr>
              <w:t xml:space="preserve">PhDr.,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CDE1E65" w14:textId="47357FDD">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9662321" w14:textId="7E71A9F0">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76849F8" w14:textId="5D66184E">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CC04A3B" w14:textId="6023139E">
            <w:pPr>
              <w:rPr>
                <w:sz w:val="19"/>
                <w:szCs w:val="19"/>
              </w:rPr>
            </w:pPr>
            <w:r w:rsidRPr="00DD1956">
              <w:rPr>
                <w:sz w:val="19"/>
                <w:szCs w:val="19"/>
              </w:rPr>
              <w:t xml:space="preserve">  </w:t>
            </w:r>
          </w:p>
        </w:tc>
      </w:tr>
      <w:tr w:rsidR="13AF9DB7" w:rsidTr="13AF9DB7" w14:paraId="50FD84D4"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300BB2E" w14:textId="0849CB63">
            <w:pPr>
              <w:rPr>
                <w:sz w:val="19"/>
                <w:szCs w:val="19"/>
              </w:rPr>
            </w:pPr>
            <w:r w:rsidRPr="00DD1956">
              <w:rPr>
                <w:color w:val="000000" w:themeColor="text1"/>
                <w:sz w:val="19"/>
                <w:szCs w:val="19"/>
              </w:rPr>
              <w:t>Juklová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25DDC43" w14:textId="20D884C1">
            <w:pPr>
              <w:rPr>
                <w:sz w:val="19"/>
                <w:szCs w:val="19"/>
              </w:rPr>
            </w:pPr>
            <w:r w:rsidRPr="00DD1956">
              <w:rPr>
                <w:color w:val="000000" w:themeColor="text1"/>
                <w:sz w:val="19"/>
                <w:szCs w:val="19"/>
              </w:rPr>
              <w:t>Kateřina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57A0A2F" w14:textId="7397D4A9">
            <w:pPr>
              <w:rPr>
                <w:sz w:val="19"/>
                <w:szCs w:val="19"/>
              </w:rPr>
            </w:pPr>
            <w:r w:rsidRPr="00DD1956">
              <w:rPr>
                <w:sz w:val="19"/>
                <w:szCs w:val="19"/>
              </w:rPr>
              <w:t xml:space="preserve">Doc., 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F275D2A" w14:textId="7CCAF960">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AC2AE7F" w14:textId="376B872F">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F30DA22" w14:textId="216FFB28">
            <w:pPr>
              <w:rPr>
                <w:sz w:val="19"/>
                <w:szCs w:val="19"/>
              </w:rPr>
            </w:pPr>
            <w:r w:rsidRPr="00DD1956">
              <w:rPr>
                <w:sz w:val="19"/>
                <w:szCs w:val="19"/>
              </w:rPr>
              <w:t xml:space="preserve">  ZT,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857882D" w14:textId="4AAED1C1">
            <w:pPr>
              <w:rPr>
                <w:sz w:val="19"/>
                <w:szCs w:val="19"/>
              </w:rPr>
            </w:pPr>
            <w:r w:rsidRPr="00DD1956">
              <w:rPr>
                <w:sz w:val="19"/>
                <w:szCs w:val="19"/>
              </w:rPr>
              <w:t xml:space="preserve"> Ano </w:t>
            </w:r>
          </w:p>
        </w:tc>
      </w:tr>
      <w:tr w:rsidR="13AF9DB7" w:rsidTr="13AF9DB7" w14:paraId="1ABC943F"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7D08E33" w14:textId="05A67DD0">
            <w:pPr>
              <w:rPr>
                <w:sz w:val="19"/>
                <w:szCs w:val="19"/>
              </w:rPr>
            </w:pPr>
            <w:r w:rsidRPr="00DD1956">
              <w:rPr>
                <w:color w:val="000000" w:themeColor="text1"/>
                <w:sz w:val="19"/>
                <w:szCs w:val="19"/>
              </w:rPr>
              <w:t>Kaplanová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5A91AF8" w14:textId="7D7ED7CB">
            <w:pPr>
              <w:rPr>
                <w:sz w:val="19"/>
                <w:szCs w:val="19"/>
              </w:rPr>
            </w:pPr>
            <w:r w:rsidRPr="00DD1956">
              <w:rPr>
                <w:color w:val="000000" w:themeColor="text1"/>
                <w:sz w:val="19"/>
                <w:szCs w:val="19"/>
              </w:rPr>
              <w:t>Jitka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413E24F" w14:textId="4CFC32FD">
            <w:pPr>
              <w:rPr>
                <w:sz w:val="19"/>
                <w:szCs w:val="19"/>
              </w:rPr>
            </w:pPr>
            <w:r w:rsidRPr="00DD1956">
              <w:rPr>
                <w:sz w:val="19"/>
                <w:szCs w:val="19"/>
              </w:rPr>
              <w:t xml:space="preserve">Mgr. Bc.,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D36D9D0" w14:textId="0074AF57">
            <w:pPr>
              <w:rPr>
                <w:sz w:val="19"/>
                <w:szCs w:val="19"/>
              </w:rPr>
            </w:pPr>
            <w:r w:rsidRPr="00DD1956">
              <w:rPr>
                <w:sz w:val="19"/>
                <w:szCs w:val="19"/>
              </w:rPr>
              <w:t xml:space="preserve">  PP 0,6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E86D301" w14:textId="7B2CBCC0">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B518FBC" w14:textId="4B884306">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33AA7C6" w14:textId="4493FDA3">
            <w:pPr>
              <w:rPr>
                <w:sz w:val="19"/>
                <w:szCs w:val="19"/>
              </w:rPr>
            </w:pPr>
            <w:r w:rsidRPr="00DD1956">
              <w:rPr>
                <w:sz w:val="19"/>
                <w:szCs w:val="19"/>
              </w:rPr>
              <w:t xml:space="preserve"> Ano </w:t>
            </w:r>
          </w:p>
        </w:tc>
      </w:tr>
      <w:tr w:rsidR="13AF9DB7" w:rsidTr="13AF9DB7" w14:paraId="3D26C2EF"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A91B63C" w14:textId="257B0F7C">
            <w:pPr>
              <w:rPr>
                <w:sz w:val="19"/>
                <w:szCs w:val="19"/>
              </w:rPr>
            </w:pPr>
            <w:r w:rsidRPr="00DD1956">
              <w:rPr>
                <w:color w:val="000000" w:themeColor="text1"/>
                <w:sz w:val="19"/>
                <w:szCs w:val="19"/>
              </w:rPr>
              <w:t>Koreň</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43E2969" w14:textId="39AEE16A">
            <w:pPr>
              <w:rPr>
                <w:sz w:val="19"/>
                <w:szCs w:val="19"/>
              </w:rPr>
            </w:pPr>
            <w:r w:rsidRPr="00DD1956">
              <w:rPr>
                <w:color w:val="000000" w:themeColor="text1"/>
                <w:sz w:val="19"/>
                <w:szCs w:val="19"/>
              </w:rPr>
              <w:t>Ladislav</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F255A28" w14:textId="792C8152">
            <w:pPr>
              <w:rPr>
                <w:sz w:val="19"/>
                <w:szCs w:val="19"/>
              </w:rPr>
            </w:pPr>
            <w:r w:rsidRPr="00DD1956">
              <w:rPr>
                <w:sz w:val="19"/>
                <w:szCs w:val="19"/>
              </w:rPr>
              <w:t xml:space="preserve">Doc., 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5166FDF" w14:textId="167BBCC3">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51DD05A" w14:textId="5E3C7C4A">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ED76D8" w14:textId="6D710B7B">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423C8B0" w14:textId="4793D346">
            <w:pPr>
              <w:rPr>
                <w:sz w:val="19"/>
                <w:szCs w:val="19"/>
              </w:rPr>
            </w:pPr>
            <w:r w:rsidRPr="00DD1956">
              <w:rPr>
                <w:sz w:val="19"/>
                <w:szCs w:val="19"/>
              </w:rPr>
              <w:t xml:space="preserve">  </w:t>
            </w:r>
          </w:p>
        </w:tc>
      </w:tr>
      <w:tr w:rsidR="13AF9DB7" w:rsidTr="13AF9DB7" w14:paraId="6436F387"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D57E1C3" w14:textId="741F14A3">
            <w:pPr>
              <w:rPr>
                <w:sz w:val="19"/>
                <w:szCs w:val="19"/>
              </w:rPr>
            </w:pPr>
            <w:r w:rsidRPr="00DD1956">
              <w:rPr>
                <w:color w:val="000000" w:themeColor="text1"/>
                <w:sz w:val="19"/>
                <w:szCs w:val="19"/>
              </w:rPr>
              <w:t>Křičková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006DB51" w14:textId="40820919">
            <w:pPr>
              <w:rPr>
                <w:sz w:val="19"/>
                <w:szCs w:val="19"/>
              </w:rPr>
            </w:pPr>
            <w:r w:rsidRPr="00DD1956">
              <w:rPr>
                <w:color w:val="000000" w:themeColor="text1"/>
                <w:sz w:val="19"/>
                <w:szCs w:val="19"/>
              </w:rPr>
              <w:t>Veronika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72915D6" w14:textId="20506DFE">
            <w:pPr>
              <w:rPr>
                <w:sz w:val="19"/>
                <w:szCs w:val="19"/>
              </w:rPr>
            </w:pPr>
            <w:r w:rsidRPr="00DD1956">
              <w:rPr>
                <w:sz w:val="19"/>
                <w:szCs w:val="19"/>
              </w:rPr>
              <w:t xml:space="preserve">Mgr., DiS.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6E13FCC" w14:textId="5BC32159">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0F939E9" w14:textId="108369D5">
            <w:pPr>
              <w:rPr>
                <w:sz w:val="19"/>
                <w:szCs w:val="19"/>
              </w:rPr>
            </w:pPr>
            <w:r w:rsidRPr="00DD1956">
              <w:rPr>
                <w:sz w:val="19"/>
                <w:szCs w:val="19"/>
              </w:rPr>
              <w:t xml:space="preserve">  DPP/DPČ</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3B3B33B" w14:textId="034167AA">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F01B2C2" w14:textId="3003E426">
            <w:pPr>
              <w:rPr>
                <w:sz w:val="19"/>
                <w:szCs w:val="19"/>
              </w:rPr>
            </w:pPr>
            <w:r w:rsidRPr="00DD1956">
              <w:rPr>
                <w:sz w:val="19"/>
                <w:szCs w:val="19"/>
              </w:rPr>
              <w:t xml:space="preserve"> Ano </w:t>
            </w:r>
          </w:p>
        </w:tc>
      </w:tr>
      <w:tr w:rsidR="13AF9DB7" w:rsidTr="13AF9DB7" w14:paraId="57F95C1E"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FB9F4D5" w14:textId="112048B6">
            <w:pPr>
              <w:rPr>
                <w:sz w:val="19"/>
                <w:szCs w:val="19"/>
              </w:rPr>
            </w:pPr>
            <w:r w:rsidRPr="00DD1956">
              <w:rPr>
                <w:color w:val="000000" w:themeColor="text1"/>
                <w:sz w:val="19"/>
                <w:szCs w:val="19"/>
              </w:rPr>
              <w:t>Maléř</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FA45495" w14:textId="6C9A22C7">
            <w:pPr>
              <w:rPr>
                <w:sz w:val="19"/>
                <w:szCs w:val="19"/>
              </w:rPr>
            </w:pPr>
            <w:r w:rsidRPr="00DD1956">
              <w:rPr>
                <w:color w:val="000000" w:themeColor="text1"/>
                <w:sz w:val="19"/>
                <w:szCs w:val="19"/>
              </w:rPr>
              <w:t>Jiří</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E64D2CC" w14:textId="213AAE91">
            <w:pPr>
              <w:rPr>
                <w:sz w:val="19"/>
                <w:szCs w:val="19"/>
              </w:rPr>
            </w:pPr>
            <w:r w:rsidRPr="00DD1956">
              <w:rPr>
                <w:sz w:val="19"/>
                <w:szCs w:val="19"/>
              </w:rPr>
              <w:t xml:space="preserve">Mgr.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03F34E5" w14:textId="338B21A6">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9AE847A" w14:textId="30E87722">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D62CB5F" w14:textId="2F40363E">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B9230BD" w14:textId="124844E8">
            <w:pPr>
              <w:rPr>
                <w:sz w:val="19"/>
                <w:szCs w:val="19"/>
              </w:rPr>
            </w:pPr>
            <w:r w:rsidRPr="00DD1956">
              <w:rPr>
                <w:sz w:val="19"/>
                <w:szCs w:val="19"/>
              </w:rPr>
              <w:t xml:space="preserve"> Ano </w:t>
            </w:r>
          </w:p>
        </w:tc>
      </w:tr>
      <w:tr w:rsidR="13AF9DB7" w:rsidTr="13AF9DB7" w14:paraId="6BB010B1"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2269962" w14:textId="60D90D55">
            <w:pPr>
              <w:rPr>
                <w:sz w:val="19"/>
                <w:szCs w:val="19"/>
              </w:rPr>
            </w:pPr>
            <w:r w:rsidRPr="00DD1956">
              <w:rPr>
                <w:color w:val="000000" w:themeColor="text1"/>
                <w:sz w:val="19"/>
                <w:szCs w:val="19"/>
              </w:rPr>
              <w:t>Martinek</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873223D" w14:textId="47CDD2EF">
            <w:pPr>
              <w:rPr>
                <w:sz w:val="19"/>
                <w:szCs w:val="19"/>
              </w:rPr>
            </w:pPr>
            <w:r w:rsidRPr="00DD1956">
              <w:rPr>
                <w:color w:val="000000" w:themeColor="text1"/>
                <w:sz w:val="19"/>
                <w:szCs w:val="19"/>
              </w:rPr>
              <w:t>Ladislav</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2C83497" w14:textId="3749A425">
            <w:pPr>
              <w:rPr>
                <w:sz w:val="19"/>
                <w:szCs w:val="19"/>
              </w:rPr>
            </w:pPr>
            <w:r w:rsidRPr="00DD1956">
              <w:rPr>
                <w:sz w:val="19"/>
                <w:szCs w:val="19"/>
              </w:rPr>
              <w:t xml:space="preserve">Mgr., Ing.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F7B4A1F" w14:textId="46566028">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938D38E" w14:textId="17E3F06A">
            <w:pPr>
              <w:rPr>
                <w:sz w:val="19"/>
                <w:szCs w:val="19"/>
              </w:rPr>
            </w:pPr>
            <w:r w:rsidRPr="00DD1956">
              <w:rPr>
                <w:sz w:val="19"/>
                <w:szCs w:val="19"/>
              </w:rPr>
              <w:t xml:space="preserve">  DPP/PP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8FC3A0D" w14:textId="04BC7E1E">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15C9107" w14:textId="3BF6D1BB">
            <w:pPr>
              <w:rPr>
                <w:sz w:val="19"/>
                <w:szCs w:val="19"/>
              </w:rPr>
            </w:pPr>
            <w:r w:rsidRPr="00DD1956">
              <w:rPr>
                <w:sz w:val="19"/>
                <w:szCs w:val="19"/>
              </w:rPr>
              <w:t xml:space="preserve"> Ano </w:t>
            </w:r>
          </w:p>
        </w:tc>
      </w:tr>
      <w:tr w:rsidR="13AF9DB7" w:rsidTr="13AF9DB7" w14:paraId="0D69D363"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F9D9133" w14:textId="49E56B0C">
            <w:pPr>
              <w:rPr>
                <w:sz w:val="19"/>
                <w:szCs w:val="19"/>
              </w:rPr>
            </w:pPr>
            <w:r w:rsidRPr="00DD1956">
              <w:rPr>
                <w:color w:val="000000" w:themeColor="text1"/>
                <w:sz w:val="19"/>
                <w:szCs w:val="19"/>
              </w:rPr>
              <w:t>Plaček</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A21960F" w14:textId="1213E65E">
            <w:pPr>
              <w:rPr>
                <w:sz w:val="19"/>
                <w:szCs w:val="19"/>
              </w:rPr>
            </w:pPr>
            <w:r w:rsidRPr="00DD1956">
              <w:rPr>
                <w:color w:val="000000" w:themeColor="text1"/>
                <w:sz w:val="19"/>
                <w:szCs w:val="19"/>
              </w:rPr>
              <w:t>Pavel</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3F46D7B" w14:textId="0A25D821">
            <w:pPr>
              <w:rPr>
                <w:sz w:val="19"/>
                <w:szCs w:val="19"/>
              </w:rPr>
            </w:pPr>
            <w:r w:rsidRPr="00DD1956">
              <w:rPr>
                <w:sz w:val="19"/>
                <w:szCs w:val="19"/>
              </w:rPr>
              <w:t xml:space="preserve">Mgr., DiS.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32A60E6" w14:textId="55E37608">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736622F" w14:textId="6BCB3CAC">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FEC2D63" w14:textId="2C5992CD">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C26B156" w14:textId="1DC5AFDD">
            <w:pPr>
              <w:rPr>
                <w:sz w:val="19"/>
                <w:szCs w:val="19"/>
              </w:rPr>
            </w:pPr>
            <w:r w:rsidRPr="00DD1956">
              <w:rPr>
                <w:sz w:val="19"/>
                <w:szCs w:val="19"/>
              </w:rPr>
              <w:t xml:space="preserve"> Ano </w:t>
            </w:r>
          </w:p>
        </w:tc>
      </w:tr>
      <w:tr w:rsidR="13AF9DB7" w:rsidTr="13AF9DB7" w14:paraId="394362BF"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1C773B1" w14:textId="79871CA1">
            <w:pPr>
              <w:rPr>
                <w:sz w:val="19"/>
                <w:szCs w:val="19"/>
              </w:rPr>
            </w:pPr>
            <w:r w:rsidRPr="00DD1956">
              <w:rPr>
                <w:color w:val="000000" w:themeColor="text1"/>
                <w:sz w:val="19"/>
                <w:szCs w:val="19"/>
              </w:rPr>
              <w:t>Rumlerová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80B37C4" w14:textId="5389B2EC">
            <w:pPr>
              <w:rPr>
                <w:sz w:val="19"/>
                <w:szCs w:val="19"/>
              </w:rPr>
            </w:pPr>
            <w:r w:rsidRPr="00DD1956">
              <w:rPr>
                <w:color w:val="000000" w:themeColor="text1"/>
                <w:sz w:val="19"/>
                <w:szCs w:val="19"/>
              </w:rPr>
              <w:t>Tereza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1168039" w14:textId="0A8B7E02">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B1EC1B2" w14:textId="452ECEF1">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9025604" w14:textId="66F1C0B6">
            <w:pPr>
              <w:rPr>
                <w:sz w:val="19"/>
                <w:szCs w:val="19"/>
              </w:rPr>
            </w:pPr>
            <w:r w:rsidRPr="00DD1956">
              <w:rPr>
                <w:sz w:val="19"/>
                <w:szCs w:val="19"/>
              </w:rPr>
              <w:t xml:space="preserve">  PP 0,5 </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BE73954" w14:textId="19A4B8AE">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7EF2CB8" w14:textId="32F93D8F">
            <w:pPr>
              <w:rPr>
                <w:sz w:val="19"/>
                <w:szCs w:val="19"/>
              </w:rPr>
            </w:pPr>
            <w:r w:rsidRPr="00DD1956">
              <w:rPr>
                <w:sz w:val="19"/>
                <w:szCs w:val="19"/>
              </w:rPr>
              <w:t xml:space="preserve"> Ano </w:t>
            </w:r>
          </w:p>
        </w:tc>
      </w:tr>
      <w:tr w:rsidR="13AF9DB7" w:rsidTr="13AF9DB7" w14:paraId="4B4285FF"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DE0D8A9" w14:textId="1E16B2A5">
            <w:pPr>
              <w:rPr>
                <w:sz w:val="19"/>
                <w:szCs w:val="19"/>
              </w:rPr>
            </w:pPr>
            <w:r w:rsidRPr="00DD1956">
              <w:rPr>
                <w:color w:val="000000" w:themeColor="text1"/>
                <w:sz w:val="19"/>
                <w:szCs w:val="19"/>
              </w:rPr>
              <w:t>Rybens</w:t>
            </w:r>
            <w:r w:rsidRPr="00DD1956">
              <w:rPr>
                <w:sz w:val="19"/>
                <w:szCs w:val="19"/>
              </w:rPr>
              <w:t xml:space="preserve">ká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63FD05B" w14:textId="0976D7AC">
            <w:pPr>
              <w:rPr>
                <w:sz w:val="19"/>
                <w:szCs w:val="19"/>
              </w:rPr>
            </w:pPr>
            <w:r w:rsidRPr="00DD1956">
              <w:rPr>
                <w:color w:val="000000" w:themeColor="text1"/>
                <w:sz w:val="19"/>
                <w:szCs w:val="19"/>
              </w:rPr>
              <w:t>Klára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829B42E" w14:textId="5456F459">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EB8B789" w14:textId="1F24AF72">
            <w:pPr>
              <w:rPr>
                <w:sz w:val="19"/>
                <w:szCs w:val="19"/>
              </w:rPr>
            </w:pPr>
            <w:r w:rsidRPr="00DD1956">
              <w:rPr>
                <w:sz w:val="19"/>
                <w:szCs w:val="19"/>
              </w:rPr>
              <w:t xml:space="preserve">  PP 1,0 2026</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6022162" w14:textId="303389F0">
            <w:pPr>
              <w:rPr>
                <w:sz w:val="19"/>
                <w:szCs w:val="19"/>
              </w:rPr>
            </w:pPr>
            <w:r w:rsidRPr="00DD1956">
              <w:rPr>
                <w:sz w:val="19"/>
                <w:szCs w:val="19"/>
              </w:rPr>
              <w:t xml:space="preserve"> PP 1,0 2029 </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988CC0A" w14:textId="0E309EC8">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D22B96F" w14:textId="2865825F">
            <w:pPr>
              <w:rPr>
                <w:sz w:val="19"/>
                <w:szCs w:val="19"/>
              </w:rPr>
            </w:pPr>
            <w:r w:rsidRPr="00DD1956">
              <w:rPr>
                <w:sz w:val="19"/>
                <w:szCs w:val="19"/>
              </w:rPr>
              <w:t xml:space="preserve"> </w:t>
            </w:r>
          </w:p>
        </w:tc>
      </w:tr>
      <w:tr w:rsidR="13AF9DB7" w:rsidTr="13AF9DB7" w14:paraId="621BA620"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B26689E" w14:textId="268B9935">
            <w:pPr>
              <w:rPr>
                <w:sz w:val="19"/>
                <w:szCs w:val="19"/>
              </w:rPr>
            </w:pPr>
            <w:r w:rsidRPr="00DD1956">
              <w:rPr>
                <w:color w:val="000000" w:themeColor="text1"/>
                <w:sz w:val="19"/>
                <w:szCs w:val="19"/>
              </w:rPr>
              <w:t>Skoru</w:t>
            </w:r>
            <w:r w:rsidRPr="00DD1956">
              <w:rPr>
                <w:sz w:val="19"/>
                <w:szCs w:val="19"/>
              </w:rPr>
              <w:t xml:space="preserve">nka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D1CD901" w14:textId="10231D26">
            <w:pPr>
              <w:rPr>
                <w:sz w:val="19"/>
                <w:szCs w:val="19"/>
              </w:rPr>
            </w:pPr>
            <w:r w:rsidRPr="00DD1956">
              <w:rPr>
                <w:color w:val="000000" w:themeColor="text1"/>
                <w:sz w:val="19"/>
                <w:szCs w:val="19"/>
              </w:rPr>
              <w:t>David</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3FB1E16" w14:textId="23978F74">
            <w:pPr>
              <w:rPr>
                <w:sz w:val="19"/>
                <w:szCs w:val="19"/>
              </w:rPr>
            </w:pPr>
            <w:r w:rsidRPr="00DD1956">
              <w:rPr>
                <w:sz w:val="19"/>
                <w:szCs w:val="19"/>
              </w:rPr>
              <w:t xml:space="preserve">Doc. MUDr.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431B6D5" w14:textId="5CDB54DE">
            <w:pPr>
              <w:rPr>
                <w:sz w:val="19"/>
                <w:szCs w:val="19"/>
              </w:rPr>
            </w:pPr>
            <w:r w:rsidRPr="00DD1956">
              <w:rPr>
                <w:sz w:val="19"/>
                <w:szCs w:val="19"/>
              </w:rPr>
              <w:t xml:space="preserve">  PP 0,2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6E797ED" w14:textId="719DF735">
            <w:pPr>
              <w:rPr>
                <w:sz w:val="19"/>
                <w:szCs w:val="19"/>
              </w:rPr>
            </w:pPr>
            <w:r w:rsidRPr="00DD1956">
              <w:rPr>
                <w:sz w:val="19"/>
                <w:szCs w:val="19"/>
              </w:rPr>
              <w:t>PP 0,5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70E42A2" w14:textId="145ED41D">
            <w:pPr>
              <w:rPr>
                <w:sz w:val="19"/>
                <w:szCs w:val="19"/>
              </w:rPr>
            </w:pPr>
            <w:r w:rsidRPr="00DD1956">
              <w:rPr>
                <w:sz w:val="19"/>
                <w:szCs w:val="19"/>
              </w:rPr>
              <w:t xml:space="preserve">  ZT</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6B7FE60" w14:textId="120A1FBA">
            <w:pPr>
              <w:rPr>
                <w:sz w:val="19"/>
                <w:szCs w:val="19"/>
              </w:rPr>
            </w:pPr>
            <w:r w:rsidRPr="00DD1956">
              <w:rPr>
                <w:sz w:val="19"/>
                <w:szCs w:val="19"/>
              </w:rPr>
              <w:t xml:space="preserve"> Ano </w:t>
            </w:r>
          </w:p>
        </w:tc>
      </w:tr>
      <w:tr w:rsidR="13AF9DB7" w:rsidTr="13AF9DB7" w14:paraId="04BF2F5C"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960157B" w14:textId="61089F96">
            <w:pPr>
              <w:rPr>
                <w:sz w:val="19"/>
                <w:szCs w:val="19"/>
              </w:rPr>
            </w:pPr>
            <w:r w:rsidRPr="00DD1956">
              <w:rPr>
                <w:color w:val="000000" w:themeColor="text1"/>
                <w:sz w:val="19"/>
                <w:szCs w:val="19"/>
              </w:rPr>
              <w:t>Skorunková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3DADF8D" w14:textId="29E5F2AE">
            <w:pPr>
              <w:rPr>
                <w:sz w:val="19"/>
                <w:szCs w:val="19"/>
              </w:rPr>
            </w:pPr>
            <w:r w:rsidRPr="00DD1956">
              <w:rPr>
                <w:color w:val="000000" w:themeColor="text1"/>
                <w:sz w:val="19"/>
                <w:szCs w:val="19"/>
              </w:rPr>
              <w:t>Radka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5AB141C" w14:textId="033E7F27">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4CEA7F9" w14:textId="14BE2AC9">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6B9C73D" w14:textId="2EA7844A">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085BD8F" w14:textId="478C2EEB">
            <w:pPr>
              <w:rPr>
                <w:sz w:val="19"/>
                <w:szCs w:val="19"/>
              </w:rPr>
            </w:pPr>
            <w:r w:rsidRPr="00DD1956">
              <w:rPr>
                <w:sz w:val="19"/>
                <w:szCs w:val="19"/>
              </w:rPr>
              <w:t xml:space="preserve">  ZT,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66B091C" w14:textId="648F2F1B">
            <w:pPr>
              <w:rPr>
                <w:sz w:val="19"/>
                <w:szCs w:val="19"/>
              </w:rPr>
            </w:pPr>
            <w:r w:rsidRPr="00DD1956">
              <w:rPr>
                <w:sz w:val="19"/>
                <w:szCs w:val="19"/>
              </w:rPr>
              <w:t xml:space="preserve"> Ano </w:t>
            </w:r>
          </w:p>
        </w:tc>
      </w:tr>
      <w:tr w:rsidR="13AF9DB7" w:rsidTr="13AF9DB7" w14:paraId="377375A4"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05B9566" w14:textId="5FF0F6E2">
            <w:pPr>
              <w:rPr>
                <w:sz w:val="19"/>
                <w:szCs w:val="19"/>
              </w:rPr>
            </w:pPr>
            <w:r w:rsidRPr="00DD1956">
              <w:rPr>
                <w:color w:val="000000" w:themeColor="text1"/>
                <w:sz w:val="19"/>
                <w:szCs w:val="19"/>
              </w:rPr>
              <w:t>Soukup</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CDD2463" w14:textId="6E5BF105">
            <w:pPr>
              <w:rPr>
                <w:sz w:val="19"/>
                <w:szCs w:val="19"/>
              </w:rPr>
            </w:pPr>
            <w:r w:rsidRPr="00DD1956">
              <w:rPr>
                <w:color w:val="000000" w:themeColor="text1"/>
                <w:sz w:val="19"/>
                <w:szCs w:val="19"/>
              </w:rPr>
              <w:t>Petr</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2A62CE6" w14:textId="3509E79F">
            <w:pPr>
              <w:rPr>
                <w:sz w:val="19"/>
                <w:szCs w:val="19"/>
              </w:rPr>
            </w:pPr>
            <w:r w:rsidRPr="00DD1956">
              <w:rPr>
                <w:sz w:val="19"/>
                <w:szCs w:val="19"/>
              </w:rPr>
              <w:t xml:space="preserve">PhDr. Ing.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75DA321" w14:textId="6057BA6B">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7814B50" w14:textId="2CC574A9">
            <w:pPr>
              <w:rPr>
                <w:sz w:val="19"/>
                <w:szCs w:val="19"/>
              </w:rPr>
            </w:pPr>
            <w:r w:rsidRPr="00DD1956">
              <w:rPr>
                <w:sz w:val="19"/>
                <w:szCs w:val="19"/>
              </w:rPr>
              <w:t xml:space="preserve">  DPP/DPČ/PP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8D1139C" w14:textId="6ED90D9B">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2E7B7D9" w14:textId="758DC88B">
            <w:pPr>
              <w:rPr>
                <w:sz w:val="19"/>
                <w:szCs w:val="19"/>
              </w:rPr>
            </w:pPr>
            <w:r w:rsidRPr="00DD1956">
              <w:rPr>
                <w:sz w:val="19"/>
                <w:szCs w:val="19"/>
              </w:rPr>
              <w:t xml:space="preserve">  </w:t>
            </w:r>
          </w:p>
        </w:tc>
      </w:tr>
      <w:tr w:rsidR="13AF9DB7" w:rsidTr="13AF9DB7" w14:paraId="4EEE9EFA"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0AD341F" w14:textId="1A0AED57">
            <w:pPr>
              <w:rPr>
                <w:sz w:val="19"/>
                <w:szCs w:val="19"/>
              </w:rPr>
            </w:pPr>
            <w:r w:rsidRPr="00DD1956">
              <w:rPr>
                <w:color w:val="000000" w:themeColor="text1"/>
                <w:sz w:val="19"/>
                <w:szCs w:val="19"/>
              </w:rPr>
              <w:t>Svobodová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6303DF0" w14:textId="1CAC1D09">
            <w:pPr>
              <w:rPr>
                <w:sz w:val="19"/>
                <w:szCs w:val="19"/>
              </w:rPr>
            </w:pPr>
            <w:r w:rsidRPr="00DD1956">
              <w:rPr>
                <w:color w:val="000000" w:themeColor="text1"/>
                <w:sz w:val="19"/>
                <w:szCs w:val="19"/>
              </w:rPr>
              <w:t>P</w:t>
            </w:r>
            <w:r w:rsidRPr="00DD1956" w:rsidR="2FC932D5">
              <w:rPr>
                <w:color w:val="000000" w:themeColor="text1"/>
                <w:sz w:val="19"/>
                <w:szCs w:val="19"/>
              </w:rPr>
              <w:t>etra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7BE6840" w14:textId="615F8CC8">
            <w:pPr>
              <w:rPr>
                <w:sz w:val="19"/>
                <w:szCs w:val="19"/>
              </w:rPr>
            </w:pPr>
            <w:r w:rsidRPr="00DD1956">
              <w:rPr>
                <w:sz w:val="19"/>
                <w:szCs w:val="19"/>
              </w:rPr>
              <w:t>M</w:t>
            </w:r>
            <w:r w:rsidRPr="00DD1956" w:rsidR="2642CE93">
              <w:rPr>
                <w:sz w:val="19"/>
                <w:szCs w:val="19"/>
              </w:rPr>
              <w:t>Sc.</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D0F0698" w14:textId="379744D3">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171B92" w14:textId="29726CF7">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C0349BD" w14:textId="5FE14F26">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E91CB8C" w14:textId="4A910517">
            <w:pPr>
              <w:rPr>
                <w:sz w:val="19"/>
                <w:szCs w:val="19"/>
              </w:rPr>
            </w:pPr>
            <w:r w:rsidRPr="00DD1956">
              <w:rPr>
                <w:sz w:val="19"/>
                <w:szCs w:val="19"/>
              </w:rPr>
              <w:t xml:space="preserve">  </w:t>
            </w:r>
          </w:p>
        </w:tc>
      </w:tr>
      <w:tr w:rsidR="13AF9DB7" w:rsidTr="13AF9DB7" w14:paraId="7253F717"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1BA45EC" w14:textId="3C4D4B73">
            <w:pPr>
              <w:rPr>
                <w:sz w:val="19"/>
                <w:szCs w:val="19"/>
              </w:rPr>
            </w:pPr>
            <w:r w:rsidRPr="00DD1956">
              <w:rPr>
                <w:color w:val="000000" w:themeColor="text1"/>
                <w:sz w:val="19"/>
                <w:szCs w:val="19"/>
              </w:rPr>
              <w:t>Těthalová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9724CE" w14:textId="0E443319">
            <w:pPr>
              <w:rPr>
                <w:sz w:val="19"/>
                <w:szCs w:val="19"/>
              </w:rPr>
            </w:pPr>
            <w:r w:rsidRPr="00DD1956">
              <w:rPr>
                <w:color w:val="000000" w:themeColor="text1"/>
                <w:sz w:val="19"/>
                <w:szCs w:val="19"/>
              </w:rPr>
              <w:t>Miluše</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E44E682" w14:textId="321BB36E">
            <w:pPr>
              <w:rPr>
                <w:sz w:val="19"/>
                <w:szCs w:val="19"/>
              </w:rPr>
            </w:pPr>
            <w:r w:rsidRPr="00DD1956">
              <w:rPr>
                <w:sz w:val="19"/>
                <w:szCs w:val="19"/>
              </w:rPr>
              <w:t xml:space="preserve">PaedDr.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3E3D037" w14:textId="65380372">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15E9719" w14:textId="1DC1495A">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F7BDE93" w14:textId="429D7D9E">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4A75EBE" w14:textId="11252FE5">
            <w:pPr>
              <w:rPr>
                <w:sz w:val="19"/>
                <w:szCs w:val="19"/>
              </w:rPr>
            </w:pPr>
            <w:r w:rsidRPr="00DD1956">
              <w:rPr>
                <w:sz w:val="19"/>
                <w:szCs w:val="19"/>
              </w:rPr>
              <w:t xml:space="preserve"> Ano </w:t>
            </w:r>
          </w:p>
        </w:tc>
      </w:tr>
      <w:tr w:rsidR="13AF9DB7" w:rsidTr="13AF9DB7" w14:paraId="599B7FCA"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B86671C" w14:textId="2B34BF0F">
            <w:pPr>
              <w:rPr>
                <w:sz w:val="19"/>
                <w:szCs w:val="19"/>
              </w:rPr>
            </w:pPr>
            <w:r w:rsidRPr="00DD1956">
              <w:rPr>
                <w:color w:val="000000" w:themeColor="text1"/>
                <w:sz w:val="19"/>
                <w:szCs w:val="19"/>
              </w:rPr>
              <w:t>Thér</w:t>
            </w:r>
            <w:r w:rsidRPr="00DD1956">
              <w:rPr>
                <w:sz w:val="19"/>
                <w:szCs w:val="19"/>
              </w:rPr>
              <w:t xml:space="preserve">ová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87A964C" w14:textId="4DCDF838">
            <w:pPr>
              <w:rPr>
                <w:sz w:val="19"/>
                <w:szCs w:val="19"/>
              </w:rPr>
            </w:pPr>
            <w:r w:rsidRPr="00DD1956">
              <w:rPr>
                <w:color w:val="000000" w:themeColor="text1"/>
                <w:sz w:val="19"/>
                <w:szCs w:val="19"/>
              </w:rPr>
              <w:t>Martina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252DC5A" w14:textId="018007B5">
            <w:pPr>
              <w:rPr>
                <w:sz w:val="19"/>
                <w:szCs w:val="19"/>
              </w:rPr>
            </w:pPr>
            <w:r w:rsidRPr="00DD1956">
              <w:rPr>
                <w:sz w:val="19"/>
                <w:szCs w:val="19"/>
              </w:rPr>
              <w:t xml:space="preserve">Mgr.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58B05F9" w14:textId="0638682B">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D7C0F9E" w14:textId="38A6865D">
            <w:pPr>
              <w:rPr>
                <w:sz w:val="19"/>
                <w:szCs w:val="19"/>
              </w:rPr>
            </w:pPr>
            <w:r w:rsidRPr="00DD1956">
              <w:rPr>
                <w:sz w:val="19"/>
                <w:szCs w:val="19"/>
              </w:rPr>
              <w:t xml:space="preserve">  PP 1,0 N </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C693B1E" w14:textId="73EA8123">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818654E" w14:textId="7ABB9ABE">
            <w:pPr>
              <w:rPr>
                <w:sz w:val="19"/>
                <w:szCs w:val="19"/>
              </w:rPr>
            </w:pPr>
            <w:r w:rsidRPr="00DD1956">
              <w:rPr>
                <w:sz w:val="19"/>
                <w:szCs w:val="19"/>
              </w:rPr>
              <w:t xml:space="preserve">  </w:t>
            </w:r>
          </w:p>
        </w:tc>
      </w:tr>
      <w:tr w:rsidR="13AF9DB7" w:rsidTr="13AF9DB7" w14:paraId="44DD11DE"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368EF33" w14:textId="71F465F1">
            <w:pPr>
              <w:rPr>
                <w:sz w:val="19"/>
                <w:szCs w:val="19"/>
              </w:rPr>
            </w:pPr>
            <w:r w:rsidRPr="00DD1956">
              <w:rPr>
                <w:color w:val="000000" w:themeColor="text1"/>
                <w:sz w:val="19"/>
                <w:szCs w:val="19"/>
              </w:rPr>
              <w:t>Tichotová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DDA8C5C" w14:textId="140D1409">
            <w:pPr>
              <w:rPr>
                <w:sz w:val="19"/>
                <w:szCs w:val="19"/>
              </w:rPr>
            </w:pPr>
            <w:r w:rsidRPr="00DD1956">
              <w:rPr>
                <w:color w:val="000000" w:themeColor="text1"/>
                <w:sz w:val="19"/>
                <w:szCs w:val="19"/>
              </w:rPr>
              <w:t>Sylvie</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51F8C49" w14:textId="6F2B59FC">
            <w:pPr>
              <w:rPr>
                <w:sz w:val="19"/>
                <w:szCs w:val="19"/>
              </w:rPr>
            </w:pPr>
            <w:r w:rsidRPr="00DD1956">
              <w:rPr>
                <w:sz w:val="19"/>
                <w:szCs w:val="19"/>
              </w:rPr>
              <w:t xml:space="preserve">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F137ACF" w14:textId="647DE140">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0E33844" w14:textId="31F57488">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FFF1EEA" w14:textId="7C31B07B">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1EED8D3" w14:textId="096B7DDB">
            <w:pPr>
              <w:rPr>
                <w:sz w:val="19"/>
                <w:szCs w:val="19"/>
              </w:rPr>
            </w:pPr>
            <w:r w:rsidRPr="00DD1956">
              <w:rPr>
                <w:sz w:val="19"/>
                <w:szCs w:val="19"/>
              </w:rPr>
              <w:t xml:space="preserve"> </w:t>
            </w:r>
            <w:r w:rsidR="00DD1956">
              <w:rPr>
                <w:sz w:val="19"/>
                <w:szCs w:val="19"/>
              </w:rPr>
              <w:t>A</w:t>
            </w:r>
            <w:r w:rsidRPr="00DD1956">
              <w:rPr>
                <w:sz w:val="19"/>
                <w:szCs w:val="19"/>
              </w:rPr>
              <w:t xml:space="preserve">no </w:t>
            </w:r>
          </w:p>
        </w:tc>
      </w:tr>
      <w:tr w:rsidR="13AF9DB7" w:rsidTr="13AF9DB7" w14:paraId="55A3EF92"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DDA568F" w14:textId="7562C5A5">
            <w:pPr>
              <w:rPr>
                <w:sz w:val="19"/>
                <w:szCs w:val="19"/>
              </w:rPr>
            </w:pPr>
            <w:r w:rsidRPr="00DD1956">
              <w:rPr>
                <w:color w:val="000000" w:themeColor="text1"/>
                <w:sz w:val="19"/>
                <w:szCs w:val="19"/>
              </w:rPr>
              <w:t>Vališ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A36EB2E" w14:textId="7F19BA77">
            <w:pPr>
              <w:rPr>
                <w:sz w:val="19"/>
                <w:szCs w:val="19"/>
              </w:rPr>
            </w:pPr>
            <w:r w:rsidRPr="00DD1956">
              <w:rPr>
                <w:color w:val="000000" w:themeColor="text1"/>
                <w:sz w:val="19"/>
                <w:szCs w:val="19"/>
              </w:rPr>
              <w:t>Martin</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6B6BA59" w14:textId="7459EABA">
            <w:pPr>
              <w:rPr>
                <w:sz w:val="19"/>
                <w:szCs w:val="19"/>
              </w:rPr>
            </w:pPr>
            <w:r w:rsidRPr="00DD1956">
              <w:rPr>
                <w:color w:val="000000" w:themeColor="text1"/>
                <w:sz w:val="19"/>
                <w:szCs w:val="19"/>
              </w:rPr>
              <w:t xml:space="preserve">Prof., MUDr., Ph.D., FEAN.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EB4779D" w14:textId="7DF4EABA">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39DAB80" w14:textId="67F6669A">
            <w:pPr>
              <w:rPr>
                <w:sz w:val="19"/>
                <w:szCs w:val="19"/>
              </w:rPr>
            </w:pPr>
            <w:r w:rsidRPr="00DD1956">
              <w:rPr>
                <w:sz w:val="19"/>
                <w:szCs w:val="19"/>
              </w:rPr>
              <w:t xml:space="preserve">  DPP/PP 0,5 </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B6ADAEF" w14:textId="235501CC">
            <w:pPr>
              <w:rPr>
                <w:sz w:val="19"/>
                <w:szCs w:val="19"/>
              </w:rPr>
            </w:pPr>
            <w:r w:rsidRPr="00DD1956">
              <w:rPr>
                <w:sz w:val="19"/>
                <w:szCs w:val="19"/>
              </w:rPr>
              <w:t xml:space="preserve">  ZT</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00DD1956" w14:paraId="547C30D3" w14:textId="6B8C8486">
            <w:pPr>
              <w:rPr>
                <w:sz w:val="19"/>
                <w:szCs w:val="19"/>
              </w:rPr>
            </w:pPr>
            <w:r>
              <w:rPr>
                <w:sz w:val="19"/>
                <w:szCs w:val="19"/>
              </w:rPr>
              <w:t xml:space="preserve"> A</w:t>
            </w:r>
            <w:r w:rsidRPr="00DD1956" w:rsidR="13AF9DB7">
              <w:rPr>
                <w:sz w:val="19"/>
                <w:szCs w:val="19"/>
              </w:rPr>
              <w:t xml:space="preserve">no </w:t>
            </w:r>
          </w:p>
        </w:tc>
      </w:tr>
      <w:tr w:rsidR="13AF9DB7" w:rsidTr="13AF9DB7" w14:paraId="47D651AD" w14:textId="77777777">
        <w:trPr>
          <w:trHeight w:val="13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24D948A" w14:textId="7D7BA47E">
            <w:pPr>
              <w:rPr>
                <w:sz w:val="19"/>
                <w:szCs w:val="19"/>
              </w:rPr>
            </w:pPr>
            <w:r w:rsidRPr="00DD1956">
              <w:rPr>
                <w:color w:val="000000" w:themeColor="text1"/>
                <w:sz w:val="19"/>
                <w:szCs w:val="19"/>
              </w:rPr>
              <w:t>Vítková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4300B33" w14:textId="4CB2D501">
            <w:pPr>
              <w:rPr>
                <w:sz w:val="19"/>
                <w:szCs w:val="19"/>
              </w:rPr>
            </w:pPr>
            <w:r w:rsidRPr="00DD1956">
              <w:rPr>
                <w:color w:val="000000" w:themeColor="text1"/>
                <w:sz w:val="19"/>
                <w:szCs w:val="19"/>
              </w:rPr>
              <w:t>Lucie</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02E2DF1" w14:textId="22629A50">
            <w:pPr>
              <w:rPr>
                <w:sz w:val="19"/>
                <w:szCs w:val="19"/>
              </w:rPr>
            </w:pPr>
            <w:r w:rsidRPr="00DD1956">
              <w:rPr>
                <w:sz w:val="19"/>
                <w:szCs w:val="19"/>
              </w:rPr>
              <w:t xml:space="preserve">RNDr. Mgr. Ph.D.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3BC33AE" w14:textId="60BA8336">
            <w:pPr>
              <w:rPr>
                <w:sz w:val="19"/>
                <w:szCs w:val="19"/>
              </w:rPr>
            </w:pPr>
            <w:r w:rsidRPr="00DD1956">
              <w:rPr>
                <w:sz w:val="19"/>
                <w:szCs w:val="19"/>
              </w:rPr>
              <w:t xml:space="preserve">  PP 1,0 N</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1575CBE" w14:textId="552B1B72">
            <w:pPr>
              <w:rPr>
                <w:sz w:val="19"/>
                <w:szCs w:val="19"/>
              </w:rPr>
            </w:pPr>
            <w:r w:rsidRPr="00DD1956">
              <w:rPr>
                <w:sz w:val="19"/>
                <w:szCs w:val="19"/>
              </w:rPr>
              <w:t xml:space="preserve">  PP 1,0 N</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6332858" w14:textId="0BE652C9">
            <w:pPr>
              <w:rPr>
                <w:sz w:val="19"/>
                <w:szCs w:val="19"/>
              </w:rPr>
            </w:pPr>
            <w:r w:rsidRPr="00DD1956">
              <w:rPr>
                <w:sz w:val="19"/>
                <w:szCs w:val="19"/>
              </w:rPr>
              <w:t xml:space="preserve">  </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47E5533" w14:textId="1F78130D">
            <w:pPr>
              <w:rPr>
                <w:sz w:val="19"/>
                <w:szCs w:val="19"/>
              </w:rPr>
            </w:pPr>
            <w:r w:rsidRPr="00DD1956">
              <w:rPr>
                <w:sz w:val="19"/>
                <w:szCs w:val="19"/>
              </w:rPr>
              <w:t xml:space="preserve">  </w:t>
            </w:r>
          </w:p>
        </w:tc>
      </w:tr>
      <w:tr w:rsidR="13AF9DB7" w:rsidTr="13AF9DB7" w14:paraId="4A7790B0"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75539816" w14:textId="2A05D3F4">
            <w:pPr>
              <w:rPr>
                <w:sz w:val="19"/>
                <w:szCs w:val="19"/>
              </w:rPr>
            </w:pPr>
            <w:r w:rsidRPr="00DD1956">
              <w:rPr>
                <w:color w:val="000000" w:themeColor="text1"/>
                <w:sz w:val="19"/>
                <w:szCs w:val="19"/>
              </w:rPr>
              <w:t>Vohradská</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157BF95C" w14:textId="166DBD52">
            <w:pPr>
              <w:rPr>
                <w:sz w:val="19"/>
                <w:szCs w:val="19"/>
              </w:rPr>
            </w:pPr>
            <w:r w:rsidRPr="00DD1956">
              <w:rPr>
                <w:color w:val="000000" w:themeColor="text1"/>
                <w:sz w:val="19"/>
                <w:szCs w:val="19"/>
              </w:rPr>
              <w:t>Renata</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FA1E73E" w14:textId="16205C29">
            <w:pPr>
              <w:rPr>
                <w:sz w:val="19"/>
                <w:szCs w:val="19"/>
              </w:rPr>
            </w:pPr>
            <w:r w:rsidRPr="00DD1956">
              <w:rPr>
                <w:sz w:val="19"/>
                <w:szCs w:val="19"/>
              </w:rPr>
              <w:t xml:space="preserve">Mgr. et Mgr.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9A56B57" w14:textId="72DDF80F">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1A558A5" w14:textId="64D5F1AB">
            <w:pPr>
              <w:rPr>
                <w:sz w:val="19"/>
                <w:szCs w:val="19"/>
              </w:rPr>
            </w:pPr>
            <w:r w:rsidRPr="00DD1956">
              <w:rPr>
                <w:sz w:val="19"/>
                <w:szCs w:val="19"/>
              </w:rPr>
              <w:t xml:space="preserve">  DPČ/PP 0,5</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B21C26C" w14:textId="18C89186">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35F90C4" w14:textId="062F00A5">
            <w:pPr>
              <w:rPr>
                <w:sz w:val="19"/>
                <w:szCs w:val="19"/>
              </w:rPr>
            </w:pPr>
            <w:r w:rsidRPr="00DD1956">
              <w:rPr>
                <w:sz w:val="19"/>
                <w:szCs w:val="19"/>
              </w:rPr>
              <w:t xml:space="preserve"> Ano </w:t>
            </w:r>
          </w:p>
        </w:tc>
      </w:tr>
      <w:tr w:rsidR="13AF9DB7" w:rsidTr="13AF9DB7" w14:paraId="7BDC22ED" w14:textId="77777777">
        <w:trPr>
          <w:trHeight w:val="285"/>
        </w:trPr>
        <w:tc>
          <w:tcPr>
            <w:tcW w:w="1429"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3194187F" w14:textId="4A5E7CE2">
            <w:pPr>
              <w:rPr>
                <w:sz w:val="19"/>
                <w:szCs w:val="19"/>
              </w:rPr>
            </w:pPr>
            <w:r w:rsidRPr="00DD1956">
              <w:rPr>
                <w:color w:val="000000" w:themeColor="text1"/>
                <w:sz w:val="19"/>
                <w:szCs w:val="19"/>
              </w:rPr>
              <w:t>Zavadil</w:t>
            </w:r>
            <w:r w:rsidRPr="00DD1956">
              <w:rPr>
                <w:sz w:val="19"/>
                <w:szCs w:val="19"/>
              </w:rPr>
              <w:t xml:space="preserve">  </w:t>
            </w:r>
          </w:p>
        </w:tc>
        <w:tc>
          <w:tcPr>
            <w:tcW w:w="113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500CE79" w14:textId="04FBD0F5">
            <w:pPr>
              <w:rPr>
                <w:sz w:val="19"/>
                <w:szCs w:val="19"/>
              </w:rPr>
            </w:pPr>
            <w:r w:rsidRPr="00DD1956">
              <w:rPr>
                <w:color w:val="000000" w:themeColor="text1"/>
                <w:sz w:val="19"/>
                <w:szCs w:val="19"/>
              </w:rPr>
              <w:t>Miroslav</w:t>
            </w:r>
            <w:r w:rsidRPr="00DD1956">
              <w:rPr>
                <w:sz w:val="19"/>
                <w:szCs w:val="19"/>
              </w:rPr>
              <w:t xml:space="preserve">  </w:t>
            </w:r>
          </w:p>
        </w:tc>
        <w:tc>
          <w:tcPr>
            <w:tcW w:w="120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608335AB" w14:textId="5C29C600">
            <w:pPr>
              <w:rPr>
                <w:sz w:val="19"/>
                <w:szCs w:val="19"/>
              </w:rPr>
            </w:pPr>
            <w:r w:rsidRPr="00DD1956">
              <w:rPr>
                <w:sz w:val="19"/>
                <w:szCs w:val="19"/>
              </w:rPr>
              <w:t xml:space="preserve">Mgr., DiS.  </w:t>
            </w:r>
          </w:p>
        </w:tc>
        <w:tc>
          <w:tcPr>
            <w:tcW w:w="1590"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58A6F1F9" w14:textId="1CA70341">
            <w:pPr>
              <w:rPr>
                <w:sz w:val="19"/>
                <w:szCs w:val="19"/>
              </w:rPr>
            </w:pPr>
            <w:r w:rsidRPr="00DD1956">
              <w:rPr>
                <w:sz w:val="19"/>
                <w:szCs w:val="19"/>
              </w:rPr>
              <w:t xml:space="preserve">  </w:t>
            </w:r>
          </w:p>
        </w:tc>
        <w:tc>
          <w:tcPr>
            <w:tcW w:w="1607"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02D3A59B" w14:textId="306058B7">
            <w:pPr>
              <w:rPr>
                <w:sz w:val="19"/>
                <w:szCs w:val="19"/>
              </w:rPr>
            </w:pPr>
            <w:r w:rsidRPr="00DD1956">
              <w:rPr>
                <w:sz w:val="19"/>
                <w:szCs w:val="19"/>
              </w:rPr>
              <w:t xml:space="preserve">  DPP</w:t>
            </w:r>
          </w:p>
        </w:tc>
        <w:tc>
          <w:tcPr>
            <w:tcW w:w="981"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4D1C5850" w14:textId="018723DA">
            <w:pPr>
              <w:rPr>
                <w:sz w:val="19"/>
                <w:szCs w:val="19"/>
              </w:rPr>
            </w:pPr>
            <w:r w:rsidRPr="00DD1956">
              <w:rPr>
                <w:sz w:val="19"/>
                <w:szCs w:val="19"/>
              </w:rPr>
              <w:t xml:space="preserve">  PZ</w:t>
            </w:r>
          </w:p>
        </w:tc>
        <w:tc>
          <w:tcPr>
            <w:tcW w:w="912" w:type="dxa"/>
            <w:tcBorders>
              <w:top w:val="single" w:color="auto" w:sz="8" w:space="0"/>
              <w:left w:val="single" w:color="auto" w:sz="8" w:space="0"/>
              <w:bottom w:val="single" w:color="auto" w:sz="8" w:space="0"/>
              <w:right w:val="single" w:color="auto" w:sz="8" w:space="0"/>
            </w:tcBorders>
          </w:tcPr>
          <w:p w:rsidRPr="00DD1956" w:rsidR="13AF9DB7" w:rsidP="13AF9DB7" w:rsidRDefault="13AF9DB7" w14:paraId="21AE4D68" w14:textId="25422804">
            <w:pPr>
              <w:rPr>
                <w:sz w:val="19"/>
                <w:szCs w:val="19"/>
              </w:rPr>
            </w:pPr>
            <w:r w:rsidRPr="00DD1956">
              <w:rPr>
                <w:sz w:val="19"/>
                <w:szCs w:val="19"/>
              </w:rPr>
              <w:t xml:space="preserve"> Ano</w:t>
            </w:r>
          </w:p>
        </w:tc>
      </w:tr>
    </w:tbl>
    <w:p w:rsidR="7CF75D61" w:rsidP="13AF9DB7" w:rsidRDefault="7CF75D61" w14:paraId="123AE40B" w14:textId="76463841">
      <w:pPr>
        <w:rPr>
          <w:color w:val="000000" w:themeColor="text1"/>
          <w:sz w:val="24"/>
          <w:szCs w:val="24"/>
        </w:rPr>
      </w:pPr>
    </w:p>
    <w:p w:rsidR="74BCBFB9" w:rsidP="6121F1F5" w:rsidRDefault="74BCBFB9" w14:paraId="4F276E36" w14:textId="38DAB7D4">
      <w:pPr>
        <w:rPr>
          <w:color w:val="000000" w:themeColor="text1"/>
          <w:sz w:val="24"/>
          <w:szCs w:val="24"/>
        </w:rPr>
      </w:pPr>
      <w:r w:rsidRPr="6121F1F5">
        <w:rPr>
          <w:color w:val="000000" w:themeColor="text1"/>
          <w:sz w:val="24"/>
          <w:szCs w:val="24"/>
        </w:rPr>
        <w:t>Informace o délce pracovních poměrů uváděných v přílohách C-I vycházejí z aktuální podoby uzavřených pracovních smluv s příslušnými pracovníky, které mohou být v souladu s vnitřními pravidly UHK i dalšími normami sjednány na dobu určitou. U některých garantů či vyučujících aktuálně smlouvy sjednány nejsou. Filozofická fakulta UHK prohlašuje, že pracovní smlouvy takových pracovníků budou v případě udělení akreditace studijního programu uzavřeny nebo nabídnuty k prodloužení tak, aby byl studijní program adekvátně personálně zabezpečen po celou dobu trvání akreditace.</w:t>
      </w:r>
    </w:p>
    <w:p w:rsidR="6121F1F5" w:rsidP="6121F1F5" w:rsidRDefault="6121F1F5" w14:paraId="7503D725" w14:textId="685FC8F6">
      <w:pPr>
        <w:rPr>
          <w:color w:val="EE0000"/>
          <w:sz w:val="24"/>
          <w:szCs w:val="24"/>
        </w:rPr>
      </w:pPr>
    </w:p>
    <w:p w:rsidR="460BC3E0" w:rsidP="7CF75D61" w:rsidRDefault="460BC3E0" w14:paraId="65BADC9F" w14:textId="77777777">
      <w:pPr>
        <w:spacing w:after="160" w:line="278" w:lineRule="auto"/>
        <w:rPr>
          <w:color w:val="EE0000"/>
          <w:sz w:val="24"/>
          <w:szCs w:val="24"/>
        </w:rPr>
      </w:pPr>
      <w:r w:rsidRPr="7CF75D61">
        <w:rPr>
          <w:color w:val="EE0000"/>
          <w:sz w:val="24"/>
          <w:szCs w:val="24"/>
        </w:rPr>
        <w:br w:type="page"/>
      </w: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39"/>
        <w:gridCol w:w="242"/>
        <w:gridCol w:w="449"/>
        <w:gridCol w:w="1380"/>
        <w:gridCol w:w="92"/>
        <w:gridCol w:w="417"/>
        <w:gridCol w:w="164"/>
        <w:gridCol w:w="212"/>
        <w:gridCol w:w="865"/>
        <w:gridCol w:w="725"/>
        <w:gridCol w:w="30"/>
        <w:gridCol w:w="128"/>
        <w:gridCol w:w="419"/>
        <w:gridCol w:w="700"/>
        <w:gridCol w:w="1194"/>
      </w:tblGrid>
      <w:tr w:rsidRPr="00616248" w:rsidR="00616248" w:rsidTr="00E41209" w14:paraId="788C8677"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616248" w:rsidR="00616248" w:rsidP="00616248" w:rsidRDefault="00616248" w14:paraId="3A62BA29" w14:textId="77777777">
            <w:pPr>
              <w:jc w:val="both"/>
              <w:textAlignment w:val="baseline"/>
              <w:rPr>
                <w:rFonts w:ascii="Segoe UI" w:hAnsi="Segoe UI" w:cs="Segoe UI"/>
                <w:sz w:val="18"/>
                <w:szCs w:val="18"/>
              </w:rPr>
            </w:pPr>
            <w:r w:rsidRPr="00616248">
              <w:rPr>
                <w:b/>
                <w:bCs/>
                <w:sz w:val="28"/>
                <w:szCs w:val="28"/>
              </w:rPr>
              <w:t>C-I – Personální zabezpečení</w:t>
            </w:r>
            <w:r w:rsidRPr="00616248">
              <w:rPr>
                <w:sz w:val="28"/>
                <w:szCs w:val="28"/>
              </w:rPr>
              <w:t> </w:t>
            </w:r>
          </w:p>
        </w:tc>
      </w:tr>
      <w:tr w:rsidRPr="00616248" w:rsidR="00616248" w:rsidTr="00E41209" w14:paraId="591EE35D" w14:textId="77777777">
        <w:trPr>
          <w:trHeight w:val="300"/>
        </w:trPr>
        <w:tc>
          <w:tcPr>
            <w:tcW w:w="1138"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420F7FB0" w14:textId="77777777">
            <w:pPr>
              <w:jc w:val="both"/>
              <w:textAlignment w:val="baseline"/>
              <w:rPr>
                <w:rFonts w:ascii="Segoe UI" w:hAnsi="Segoe UI" w:cs="Segoe UI"/>
                <w:sz w:val="18"/>
                <w:szCs w:val="18"/>
              </w:rPr>
            </w:pPr>
            <w:r w:rsidRPr="00616248">
              <w:rPr>
                <w:b/>
                <w:bCs/>
              </w:rPr>
              <w:t>Vysoká škola</w:t>
            </w:r>
            <w:r w:rsidRPr="00616248">
              <w:t> </w:t>
            </w:r>
          </w:p>
        </w:tc>
        <w:tc>
          <w:tcPr>
            <w:tcW w:w="3862"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67A25189" w14:textId="77777777">
            <w:pPr>
              <w:jc w:val="both"/>
              <w:textAlignment w:val="baseline"/>
              <w:rPr>
                <w:rFonts w:ascii="Segoe UI" w:hAnsi="Segoe UI" w:cs="Segoe UI"/>
                <w:sz w:val="18"/>
                <w:szCs w:val="18"/>
              </w:rPr>
            </w:pPr>
            <w:r w:rsidRPr="00616248">
              <w:t>Univerzita Hradec Králové </w:t>
            </w:r>
          </w:p>
        </w:tc>
      </w:tr>
      <w:tr w:rsidRPr="00616248" w:rsidR="00616248" w:rsidTr="00E41209" w14:paraId="5157ECD0" w14:textId="77777777">
        <w:trPr>
          <w:trHeight w:val="300"/>
        </w:trPr>
        <w:tc>
          <w:tcPr>
            <w:tcW w:w="11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11054486" w14:textId="77777777">
            <w:pPr>
              <w:jc w:val="both"/>
              <w:textAlignment w:val="baseline"/>
              <w:rPr>
                <w:rFonts w:ascii="Segoe UI" w:hAnsi="Segoe UI" w:cs="Segoe UI"/>
                <w:sz w:val="18"/>
                <w:szCs w:val="18"/>
              </w:rPr>
            </w:pPr>
            <w:r w:rsidRPr="00616248">
              <w:rPr>
                <w:b/>
                <w:bCs/>
              </w:rPr>
              <w:t>Součást vysoké školy</w:t>
            </w:r>
            <w:r w:rsidRPr="00616248">
              <w:t> </w:t>
            </w:r>
          </w:p>
        </w:tc>
        <w:tc>
          <w:tcPr>
            <w:tcW w:w="3862"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2228513" w14:textId="77777777">
            <w:pPr>
              <w:jc w:val="both"/>
              <w:textAlignment w:val="baseline"/>
              <w:rPr>
                <w:rFonts w:ascii="Segoe UI" w:hAnsi="Segoe UI" w:cs="Segoe UI"/>
                <w:sz w:val="18"/>
                <w:szCs w:val="18"/>
              </w:rPr>
            </w:pPr>
            <w:r w:rsidRPr="00616248">
              <w:t>Filozofická fakulta </w:t>
            </w:r>
          </w:p>
        </w:tc>
      </w:tr>
      <w:tr w:rsidRPr="00616248" w:rsidR="00616248" w:rsidTr="00E41209" w14:paraId="3C33E044" w14:textId="77777777">
        <w:trPr>
          <w:trHeight w:val="300"/>
        </w:trPr>
        <w:tc>
          <w:tcPr>
            <w:tcW w:w="11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3524C945" w14:textId="77777777">
            <w:pPr>
              <w:jc w:val="both"/>
              <w:textAlignment w:val="baseline"/>
              <w:rPr>
                <w:rFonts w:ascii="Segoe UI" w:hAnsi="Segoe UI" w:cs="Segoe UI"/>
                <w:sz w:val="18"/>
                <w:szCs w:val="18"/>
              </w:rPr>
            </w:pPr>
            <w:r w:rsidRPr="00616248">
              <w:rPr>
                <w:b/>
                <w:bCs/>
              </w:rPr>
              <w:t>Název studijního programu</w:t>
            </w:r>
            <w:r w:rsidRPr="00616248">
              <w:t> </w:t>
            </w:r>
          </w:p>
        </w:tc>
        <w:tc>
          <w:tcPr>
            <w:tcW w:w="3862"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1EA80D4" w:rsidRDefault="7FC46B84" w14:paraId="5F4A3082" w14:textId="29E5E98B">
            <w:pPr>
              <w:jc w:val="both"/>
              <w:textAlignment w:val="baseline"/>
            </w:pPr>
            <w:r>
              <w:t>Psychologie</w:t>
            </w:r>
            <w:r w:rsidR="2259148D">
              <w:t xml:space="preserve"> </w:t>
            </w:r>
            <w:r w:rsidR="00F84594">
              <w:t>–</w:t>
            </w:r>
            <w:r w:rsidR="2259148D">
              <w:t xml:space="preserve"> bakalářský</w:t>
            </w:r>
            <w:r w:rsidR="00F84594">
              <w:t xml:space="preserve"> </w:t>
            </w:r>
            <w:r w:rsidR="2259148D">
              <w:t xml:space="preserve">studijní program </w:t>
            </w:r>
          </w:p>
        </w:tc>
      </w:tr>
      <w:tr w:rsidRPr="00616248" w:rsidR="00616248" w:rsidTr="00E41209" w14:paraId="0990C0C9" w14:textId="77777777">
        <w:trPr>
          <w:trHeight w:val="300"/>
        </w:trPr>
        <w:tc>
          <w:tcPr>
            <w:tcW w:w="11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2D2F5FE7" w14:textId="77777777">
            <w:pPr>
              <w:jc w:val="both"/>
              <w:textAlignment w:val="baseline"/>
              <w:rPr>
                <w:rFonts w:ascii="Segoe UI" w:hAnsi="Segoe UI" w:cs="Segoe UI"/>
                <w:sz w:val="18"/>
                <w:szCs w:val="18"/>
              </w:rPr>
            </w:pPr>
            <w:r w:rsidRPr="00616248">
              <w:rPr>
                <w:b/>
                <w:bCs/>
              </w:rPr>
              <w:t>Jméno a příjmení</w:t>
            </w:r>
            <w:r w:rsidRPr="00616248">
              <w:t> </w:t>
            </w:r>
          </w:p>
        </w:tc>
        <w:tc>
          <w:tcPr>
            <w:tcW w:w="2154"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0D7EFA89" w14:textId="77777777">
            <w:pPr>
              <w:jc w:val="both"/>
              <w:textAlignment w:val="baseline"/>
              <w:rPr>
                <w:rFonts w:ascii="Segoe UI" w:hAnsi="Segoe UI" w:cs="Segoe UI"/>
                <w:sz w:val="18"/>
                <w:szCs w:val="18"/>
              </w:rPr>
            </w:pPr>
            <w:r w:rsidRPr="00616248">
              <w:t>Sylvie Bláhová </w:t>
            </w:r>
          </w:p>
        </w:tc>
        <w:tc>
          <w:tcPr>
            <w:tcW w:w="429"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5B5E1689" w14:textId="77777777">
            <w:pPr>
              <w:jc w:val="both"/>
              <w:textAlignment w:val="baseline"/>
              <w:rPr>
                <w:rFonts w:ascii="Segoe UI" w:hAnsi="Segoe UI" w:cs="Segoe UI"/>
                <w:sz w:val="18"/>
                <w:szCs w:val="18"/>
              </w:rPr>
            </w:pPr>
            <w:r w:rsidRPr="00616248">
              <w:rPr>
                <w:b/>
                <w:bCs/>
              </w:rPr>
              <w:t>Tituly</w:t>
            </w:r>
            <w:r w:rsidRPr="00616248">
              <w:t> </w:t>
            </w:r>
          </w:p>
        </w:tc>
        <w:tc>
          <w:tcPr>
            <w:tcW w:w="1278"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43936B86" w14:textId="77777777">
            <w:pPr>
              <w:jc w:val="both"/>
              <w:textAlignment w:val="baseline"/>
              <w:rPr>
                <w:rFonts w:ascii="Segoe UI" w:hAnsi="Segoe UI" w:cs="Segoe UI"/>
                <w:sz w:val="18"/>
                <w:szCs w:val="18"/>
              </w:rPr>
            </w:pPr>
            <w:r w:rsidRPr="00616248">
              <w:t>Mgr., Ph.D. </w:t>
            </w:r>
          </w:p>
        </w:tc>
      </w:tr>
      <w:tr w:rsidRPr="00616248" w:rsidR="008C1E6D" w:rsidTr="00E41209" w14:paraId="186DCD81" w14:textId="77777777">
        <w:trPr>
          <w:trHeight w:val="300"/>
        </w:trPr>
        <w:tc>
          <w:tcPr>
            <w:tcW w:w="11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11408EFA" w14:textId="77777777">
            <w:pPr>
              <w:jc w:val="both"/>
              <w:textAlignment w:val="baseline"/>
              <w:rPr>
                <w:rFonts w:ascii="Segoe UI" w:hAnsi="Segoe UI" w:cs="Segoe UI"/>
                <w:sz w:val="18"/>
                <w:szCs w:val="18"/>
              </w:rPr>
            </w:pPr>
            <w:r w:rsidRPr="00616248">
              <w:rPr>
                <w:b/>
                <w:bCs/>
              </w:rPr>
              <w:t>Rok narození</w:t>
            </w:r>
            <w:r w:rsidRPr="00616248">
              <w:t> </w:t>
            </w:r>
          </w:p>
        </w:tc>
        <w:tc>
          <w:tcPr>
            <w:tcW w:w="406"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74B9C9E2" w14:textId="77777777">
            <w:pPr>
              <w:jc w:val="both"/>
              <w:textAlignment w:val="baseline"/>
              <w:rPr>
                <w:rFonts w:ascii="Segoe UI" w:hAnsi="Segoe UI" w:cs="Segoe UI"/>
                <w:sz w:val="18"/>
                <w:szCs w:val="18"/>
              </w:rPr>
            </w:pPr>
            <w:r w:rsidRPr="00616248">
              <w:t>1991 </w:t>
            </w:r>
          </w:p>
        </w:tc>
        <w:tc>
          <w:tcPr>
            <w:tcW w:w="77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1682E4BB" w14:textId="77777777">
            <w:pPr>
              <w:jc w:val="both"/>
              <w:textAlignment w:val="baseline"/>
              <w:rPr>
                <w:rFonts w:ascii="Segoe UI" w:hAnsi="Segoe UI" w:cs="Segoe UI"/>
                <w:sz w:val="18"/>
                <w:szCs w:val="18"/>
              </w:rPr>
            </w:pPr>
            <w:r w:rsidRPr="00616248">
              <w:rPr>
                <w:b/>
                <w:bCs/>
              </w:rPr>
              <w:t>typ vztahu k VŠ</w:t>
            </w:r>
            <w:r w:rsidRPr="00616248">
              <w:t> </w:t>
            </w:r>
          </w:p>
        </w:tc>
        <w:tc>
          <w:tcPr>
            <w:tcW w:w="485"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368D96B4" w14:textId="77777777">
            <w:pPr>
              <w:jc w:val="both"/>
              <w:textAlignment w:val="baseline"/>
              <w:rPr>
                <w:rFonts w:ascii="Segoe UI" w:hAnsi="Segoe UI" w:cs="Segoe UI"/>
                <w:sz w:val="18"/>
                <w:szCs w:val="18"/>
              </w:rPr>
            </w:pPr>
            <w:r w:rsidRPr="00616248">
              <w:t>pp. </w:t>
            </w:r>
          </w:p>
        </w:tc>
        <w:tc>
          <w:tcPr>
            <w:tcW w:w="49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70DB36C7" w14:textId="77777777">
            <w:pPr>
              <w:jc w:val="both"/>
              <w:textAlignment w:val="baseline"/>
              <w:rPr>
                <w:rFonts w:ascii="Segoe UI" w:hAnsi="Segoe UI" w:cs="Segoe UI"/>
                <w:sz w:val="18"/>
                <w:szCs w:val="18"/>
              </w:rPr>
            </w:pPr>
            <w:r w:rsidRPr="00616248">
              <w:rPr>
                <w:b/>
                <w:bCs/>
              </w:rPr>
              <w:t>rozsah</w:t>
            </w:r>
            <w:r w:rsidRPr="00616248">
              <w:t> </w:t>
            </w:r>
          </w:p>
        </w:tc>
        <w:tc>
          <w:tcPr>
            <w:tcW w:w="42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24D163C2" w14:textId="77777777">
            <w:pPr>
              <w:jc w:val="both"/>
              <w:textAlignment w:val="baseline"/>
              <w:rPr>
                <w:rFonts w:ascii="Segoe UI" w:hAnsi="Segoe UI" w:cs="Segoe UI"/>
                <w:sz w:val="18"/>
                <w:szCs w:val="18"/>
              </w:rPr>
            </w:pPr>
            <w:r w:rsidRPr="00616248">
              <w:t>40 </w:t>
            </w:r>
          </w:p>
        </w:tc>
        <w:tc>
          <w:tcPr>
            <w:tcW w:w="30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0FECDFDF" w14:textId="77777777">
            <w:pPr>
              <w:jc w:val="both"/>
              <w:textAlignment w:val="baseline"/>
              <w:rPr>
                <w:rFonts w:ascii="Segoe UI" w:hAnsi="Segoe UI" w:cs="Segoe UI"/>
                <w:sz w:val="18"/>
                <w:szCs w:val="18"/>
              </w:rPr>
            </w:pPr>
            <w:r w:rsidRPr="00616248">
              <w:rPr>
                <w:b/>
                <w:bCs/>
              </w:rPr>
              <w:t>do kdy</w:t>
            </w:r>
            <w:r w:rsidRPr="00616248">
              <w:t> </w:t>
            </w:r>
          </w:p>
        </w:tc>
        <w:tc>
          <w:tcPr>
            <w:tcW w:w="97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190B7DC" w:rsidRDefault="55046BE0" w14:paraId="0D55320D" w14:textId="7CA63E79">
            <w:pPr>
              <w:jc w:val="both"/>
              <w:textAlignment w:val="baseline"/>
              <w:rPr>
                <w:rFonts w:ascii="Segoe UI" w:hAnsi="Segoe UI" w:cs="Segoe UI"/>
                <w:sz w:val="18"/>
                <w:szCs w:val="18"/>
              </w:rPr>
            </w:pPr>
            <w:r>
              <w:t>202</w:t>
            </w:r>
            <w:r w:rsidR="6CC7195B">
              <w:t>6</w:t>
            </w:r>
          </w:p>
        </w:tc>
      </w:tr>
      <w:tr w:rsidRPr="00616248" w:rsidR="008C1E6D" w:rsidTr="00E41209" w14:paraId="747DAD5B" w14:textId="77777777">
        <w:trPr>
          <w:trHeight w:val="300"/>
        </w:trPr>
        <w:tc>
          <w:tcPr>
            <w:tcW w:w="2318"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47718ADB" w14:textId="77777777">
            <w:pPr>
              <w:jc w:val="both"/>
              <w:textAlignment w:val="baseline"/>
              <w:rPr>
                <w:rFonts w:ascii="Segoe UI" w:hAnsi="Segoe UI" w:cs="Segoe UI"/>
                <w:sz w:val="18"/>
                <w:szCs w:val="18"/>
              </w:rPr>
            </w:pPr>
            <w:r w:rsidRPr="00616248">
              <w:rPr>
                <w:b/>
                <w:bCs/>
              </w:rPr>
              <w:t>Typ vztahu na součásti VŠ, která uskutečňuje st. program</w:t>
            </w:r>
            <w:r w:rsidRPr="00616248">
              <w:t> </w:t>
            </w:r>
          </w:p>
        </w:tc>
        <w:tc>
          <w:tcPr>
            <w:tcW w:w="485"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69E8C7DA" w14:textId="77777777">
            <w:pPr>
              <w:jc w:val="both"/>
              <w:textAlignment w:val="baseline"/>
              <w:rPr>
                <w:rFonts w:ascii="Segoe UI" w:hAnsi="Segoe UI" w:cs="Segoe UI"/>
                <w:sz w:val="18"/>
                <w:szCs w:val="18"/>
              </w:rPr>
            </w:pPr>
            <w:r w:rsidRPr="00616248">
              <w:t>pp. </w:t>
            </w:r>
          </w:p>
        </w:tc>
        <w:tc>
          <w:tcPr>
            <w:tcW w:w="49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2247DD4C" w14:textId="77777777">
            <w:pPr>
              <w:jc w:val="both"/>
              <w:textAlignment w:val="baseline"/>
              <w:rPr>
                <w:rFonts w:ascii="Segoe UI" w:hAnsi="Segoe UI" w:cs="Segoe UI"/>
                <w:sz w:val="18"/>
                <w:szCs w:val="18"/>
              </w:rPr>
            </w:pPr>
            <w:r w:rsidRPr="00616248">
              <w:rPr>
                <w:b/>
                <w:bCs/>
              </w:rPr>
              <w:t>rozsah</w:t>
            </w:r>
            <w:r w:rsidRPr="00616248">
              <w:t> </w:t>
            </w:r>
          </w:p>
        </w:tc>
        <w:tc>
          <w:tcPr>
            <w:tcW w:w="42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3A01840D" w14:textId="77777777">
            <w:pPr>
              <w:jc w:val="both"/>
              <w:textAlignment w:val="baseline"/>
              <w:rPr>
                <w:rFonts w:ascii="Segoe UI" w:hAnsi="Segoe UI" w:cs="Segoe UI"/>
                <w:sz w:val="18"/>
                <w:szCs w:val="18"/>
              </w:rPr>
            </w:pPr>
            <w:r w:rsidRPr="00616248">
              <w:t>40 </w:t>
            </w:r>
          </w:p>
        </w:tc>
        <w:tc>
          <w:tcPr>
            <w:tcW w:w="30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6733BF96" w14:textId="77777777">
            <w:pPr>
              <w:jc w:val="both"/>
              <w:textAlignment w:val="baseline"/>
              <w:rPr>
                <w:rFonts w:ascii="Segoe UI" w:hAnsi="Segoe UI" w:cs="Segoe UI"/>
                <w:sz w:val="18"/>
                <w:szCs w:val="18"/>
              </w:rPr>
            </w:pPr>
            <w:r w:rsidRPr="00616248">
              <w:rPr>
                <w:b/>
                <w:bCs/>
              </w:rPr>
              <w:t>do kdy</w:t>
            </w:r>
            <w:r w:rsidRPr="00616248">
              <w:t> </w:t>
            </w:r>
          </w:p>
        </w:tc>
        <w:tc>
          <w:tcPr>
            <w:tcW w:w="97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190B7DC" w:rsidRDefault="55046BE0" w14:paraId="4749C7AA" w14:textId="04EAAC62">
            <w:pPr>
              <w:jc w:val="both"/>
              <w:textAlignment w:val="baseline"/>
              <w:rPr>
                <w:rFonts w:ascii="Segoe UI" w:hAnsi="Segoe UI" w:cs="Segoe UI"/>
                <w:sz w:val="18"/>
                <w:szCs w:val="18"/>
              </w:rPr>
            </w:pPr>
            <w:r>
              <w:t>202</w:t>
            </w:r>
            <w:r w:rsidR="18D881EE">
              <w:t>6</w:t>
            </w:r>
            <w:r>
              <w:t> </w:t>
            </w:r>
          </w:p>
        </w:tc>
      </w:tr>
      <w:tr w:rsidRPr="00616248" w:rsidR="00616248" w:rsidTr="00E41209" w14:paraId="455E7E31" w14:textId="77777777">
        <w:trPr>
          <w:trHeight w:val="300"/>
        </w:trPr>
        <w:tc>
          <w:tcPr>
            <w:tcW w:w="2803"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14706BC8" w14:textId="77777777">
            <w:pPr>
              <w:jc w:val="both"/>
              <w:textAlignment w:val="baseline"/>
              <w:rPr>
                <w:rFonts w:ascii="Segoe UI" w:hAnsi="Segoe UI" w:cs="Segoe UI"/>
                <w:sz w:val="18"/>
                <w:szCs w:val="18"/>
              </w:rPr>
            </w:pPr>
            <w:r w:rsidRPr="00616248">
              <w:rPr>
                <w:b/>
                <w:bCs/>
              </w:rPr>
              <w:t>Další současná působení jako akademický pracovník na jiných VŠ</w:t>
            </w:r>
            <w:r w:rsidRPr="00616248">
              <w:t> </w:t>
            </w:r>
          </w:p>
        </w:tc>
        <w:tc>
          <w:tcPr>
            <w:tcW w:w="91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37E3848A" w14:textId="77777777">
            <w:pPr>
              <w:jc w:val="both"/>
              <w:textAlignment w:val="baseline"/>
              <w:rPr>
                <w:rFonts w:ascii="Segoe UI" w:hAnsi="Segoe UI" w:cs="Segoe UI"/>
                <w:sz w:val="18"/>
                <w:szCs w:val="18"/>
              </w:rPr>
            </w:pPr>
            <w:r w:rsidRPr="00616248">
              <w:rPr>
                <w:b/>
                <w:bCs/>
              </w:rPr>
              <w:t>typ prac. vztahu</w:t>
            </w:r>
            <w:r w:rsidRPr="00616248">
              <w:t> </w:t>
            </w:r>
          </w:p>
        </w:tc>
        <w:tc>
          <w:tcPr>
            <w:tcW w:w="1278"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2E607468" w14:textId="77777777">
            <w:pPr>
              <w:jc w:val="both"/>
              <w:textAlignment w:val="baseline"/>
              <w:rPr>
                <w:rFonts w:ascii="Segoe UI" w:hAnsi="Segoe UI" w:cs="Segoe UI"/>
                <w:sz w:val="18"/>
                <w:szCs w:val="18"/>
              </w:rPr>
            </w:pPr>
            <w:r w:rsidRPr="00616248">
              <w:rPr>
                <w:b/>
                <w:bCs/>
              </w:rPr>
              <w:t>rozsah</w:t>
            </w:r>
            <w:r w:rsidRPr="00616248">
              <w:t> </w:t>
            </w:r>
          </w:p>
        </w:tc>
      </w:tr>
      <w:tr w:rsidRPr="00616248" w:rsidR="00616248" w:rsidTr="00E41209" w14:paraId="139F30FA" w14:textId="77777777">
        <w:trPr>
          <w:trHeight w:val="300"/>
        </w:trPr>
        <w:tc>
          <w:tcPr>
            <w:tcW w:w="2803"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55046BE0" w14:paraId="551BF16B" w14:textId="77777777">
            <w:pPr>
              <w:jc w:val="both"/>
              <w:textAlignment w:val="baseline"/>
              <w:rPr>
                <w:rFonts w:ascii="Segoe UI" w:hAnsi="Segoe UI" w:cs="Segoe UI"/>
                <w:sz w:val="18"/>
                <w:szCs w:val="18"/>
              </w:rPr>
            </w:pPr>
            <w:r>
              <w:t> </w:t>
            </w:r>
          </w:p>
        </w:tc>
        <w:tc>
          <w:tcPr>
            <w:tcW w:w="91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55046BE0" w14:paraId="2C098AFC" w14:textId="77777777">
            <w:pPr>
              <w:jc w:val="both"/>
              <w:textAlignment w:val="baseline"/>
              <w:rPr>
                <w:rFonts w:ascii="Segoe UI" w:hAnsi="Segoe UI" w:cs="Segoe UI"/>
                <w:sz w:val="18"/>
                <w:szCs w:val="18"/>
              </w:rPr>
            </w:pPr>
            <w:r>
              <w:t> </w:t>
            </w:r>
          </w:p>
        </w:tc>
        <w:tc>
          <w:tcPr>
            <w:tcW w:w="1278"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55046BE0" w14:paraId="0525BBB8" w14:textId="77777777">
            <w:pPr>
              <w:jc w:val="both"/>
              <w:textAlignment w:val="baseline"/>
              <w:rPr>
                <w:rFonts w:ascii="Segoe UI" w:hAnsi="Segoe UI" w:cs="Segoe UI"/>
                <w:sz w:val="18"/>
                <w:szCs w:val="18"/>
              </w:rPr>
            </w:pPr>
            <w:r>
              <w:t> </w:t>
            </w:r>
          </w:p>
        </w:tc>
      </w:tr>
      <w:tr w:rsidRPr="00616248" w:rsidR="00616248" w:rsidTr="00E41209" w14:paraId="50635BF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5BD33349" w14:textId="77777777">
            <w:pPr>
              <w:jc w:val="both"/>
              <w:textAlignment w:val="baseline"/>
              <w:rPr>
                <w:rFonts w:ascii="Segoe UI" w:hAnsi="Segoe UI" w:cs="Segoe UI"/>
                <w:sz w:val="18"/>
                <w:szCs w:val="18"/>
              </w:rPr>
            </w:pPr>
            <w:r w:rsidRPr="00616248">
              <w:rPr>
                <w:b/>
                <w:bCs/>
              </w:rPr>
              <w:t>Předměty příslušného studijního programu a způsob zapojení do jejich výuky, příp. další zapojení do uskutečňování studijního programu</w:t>
            </w:r>
            <w:r w:rsidRPr="00616248">
              <w:t> </w:t>
            </w:r>
          </w:p>
        </w:tc>
      </w:tr>
      <w:tr w:rsidRPr="00616248" w:rsidR="00616248" w:rsidTr="00E41209" w14:paraId="6E7C23F1" w14:textId="77777777">
        <w:trPr>
          <w:trHeight w:val="300"/>
        </w:trPr>
        <w:tc>
          <w:tcPr>
            <w:tcW w:w="5000" w:type="pct"/>
            <w:gridSpan w:val="15"/>
            <w:tcBorders>
              <w:top w:val="nil"/>
              <w:left w:val="single" w:color="auto" w:sz="6" w:space="0"/>
              <w:bottom w:val="single" w:color="auto" w:sz="6" w:space="0"/>
              <w:right w:val="single" w:color="auto" w:sz="6" w:space="0"/>
            </w:tcBorders>
            <w:tcMar>
              <w:left w:w="57" w:type="dxa"/>
              <w:right w:w="57" w:type="dxa"/>
            </w:tcMar>
            <w:hideMark/>
          </w:tcPr>
          <w:p w:rsidRPr="00616248" w:rsidR="00616248" w:rsidP="0804238E" w:rsidRDefault="55046BE0" w14:paraId="32D62F31" w14:textId="2A9669A2">
            <w:pPr>
              <w:jc w:val="both"/>
              <w:textAlignment w:val="baseline"/>
            </w:pPr>
            <w:r>
              <w:t xml:space="preserve">Současné politické myšlení – </w:t>
            </w:r>
            <w:r w:rsidR="4ED971C7">
              <w:t>vedení přednášek (100%), vedení seminářů (100%)</w:t>
            </w:r>
          </w:p>
          <w:p w:rsidRPr="00616248" w:rsidR="00616248" w:rsidP="0804238E" w:rsidRDefault="55046BE0" w14:paraId="0A54B3A3" w14:textId="4B2D2C6B">
            <w:pPr>
              <w:jc w:val="both"/>
              <w:textAlignment w:val="baseline"/>
            </w:pPr>
            <w:r>
              <w:t>Dějiny politického myšlení – vedení seminář</w:t>
            </w:r>
            <w:r w:rsidR="7040F3EC">
              <w:t>ů (100%)</w:t>
            </w:r>
          </w:p>
        </w:tc>
      </w:tr>
      <w:tr w:rsidRPr="00616248" w:rsidR="00616248" w:rsidTr="00E41209" w14:paraId="46EBB550"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616248" w:rsidR="00616248" w:rsidP="00616248" w:rsidRDefault="00616248" w14:paraId="2B7BC971" w14:textId="77777777">
            <w:pPr>
              <w:jc w:val="both"/>
              <w:textAlignment w:val="baseline"/>
              <w:rPr>
                <w:rFonts w:ascii="Segoe UI" w:hAnsi="Segoe UI" w:cs="Segoe UI"/>
                <w:sz w:val="18"/>
                <w:szCs w:val="18"/>
              </w:rPr>
            </w:pPr>
            <w:r w:rsidRPr="00616248">
              <w:rPr>
                <w:b/>
                <w:bCs/>
              </w:rPr>
              <w:t>Zapojení do výuky v dalších studijních programech na téže vysoké škole (pouze u garantů ZT a PZ předmětů)</w:t>
            </w:r>
            <w:r w:rsidRPr="00616248">
              <w:t> </w:t>
            </w:r>
          </w:p>
        </w:tc>
      </w:tr>
      <w:tr w:rsidRPr="00616248" w:rsidR="00616248" w:rsidTr="00E41209" w14:paraId="25013100" w14:textId="77777777">
        <w:trPr>
          <w:trHeight w:val="300"/>
        </w:trPr>
        <w:tc>
          <w:tcPr>
            <w:tcW w:w="1284" w:type="pct"/>
            <w:gridSpan w:val="2"/>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5B979FEB" w14:textId="77777777">
            <w:pPr>
              <w:jc w:val="both"/>
              <w:textAlignment w:val="baseline"/>
              <w:rPr>
                <w:rFonts w:ascii="Segoe UI" w:hAnsi="Segoe UI" w:cs="Segoe UI"/>
                <w:sz w:val="18"/>
                <w:szCs w:val="18"/>
              </w:rPr>
            </w:pPr>
            <w:r w:rsidRPr="00616248">
              <w:rPr>
                <w:b/>
                <w:bCs/>
              </w:rPr>
              <w:t>Název studijního předmětu</w:t>
            </w:r>
            <w:r w:rsidRPr="00616248">
              <w:t> </w:t>
            </w:r>
          </w:p>
        </w:tc>
        <w:tc>
          <w:tcPr>
            <w:tcW w:w="1097" w:type="pct"/>
            <w:gridSpan w:val="3"/>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62DEDCC0" w14:textId="77777777">
            <w:pPr>
              <w:jc w:val="both"/>
              <w:textAlignment w:val="baseline"/>
              <w:rPr>
                <w:rFonts w:ascii="Segoe UI" w:hAnsi="Segoe UI" w:cs="Segoe UI"/>
                <w:sz w:val="18"/>
                <w:szCs w:val="18"/>
              </w:rPr>
            </w:pPr>
            <w:r w:rsidRPr="00616248">
              <w:rPr>
                <w:b/>
                <w:bCs/>
              </w:rPr>
              <w:t>Název studijního programu</w:t>
            </w:r>
            <w:r w:rsidRPr="00616248">
              <w:t> </w:t>
            </w:r>
          </w:p>
        </w:tc>
        <w:tc>
          <w:tcPr>
            <w:tcW w:w="293" w:type="pct"/>
            <w:gridSpan w:val="2"/>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AC79E8C" w14:textId="77777777">
            <w:pPr>
              <w:jc w:val="both"/>
              <w:textAlignment w:val="baseline"/>
              <w:rPr>
                <w:rFonts w:ascii="Segoe UI" w:hAnsi="Segoe UI" w:cs="Segoe UI"/>
                <w:sz w:val="18"/>
                <w:szCs w:val="18"/>
              </w:rPr>
            </w:pPr>
            <w:r w:rsidRPr="00616248">
              <w:rPr>
                <w:b/>
                <w:bCs/>
              </w:rPr>
              <w:t>Sem.</w:t>
            </w:r>
            <w:r w:rsidRPr="00616248">
              <w:t> </w:t>
            </w:r>
          </w:p>
        </w:tc>
        <w:tc>
          <w:tcPr>
            <w:tcW w:w="1048" w:type="pct"/>
            <w:gridSpan w:val="4"/>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771A30CE" w14:textId="77777777">
            <w:pPr>
              <w:jc w:val="both"/>
              <w:textAlignment w:val="baseline"/>
              <w:rPr>
                <w:rFonts w:ascii="Segoe UI" w:hAnsi="Segoe UI" w:cs="Segoe UI"/>
                <w:sz w:val="18"/>
                <w:szCs w:val="18"/>
              </w:rPr>
            </w:pPr>
            <w:r w:rsidRPr="00616248">
              <w:rPr>
                <w:b/>
                <w:bCs/>
              </w:rPr>
              <w:t>Role ve výuce daného předmětu</w:t>
            </w:r>
            <w:r w:rsidRPr="00616248">
              <w:t> </w:t>
            </w:r>
          </w:p>
        </w:tc>
        <w:tc>
          <w:tcPr>
            <w:tcW w:w="1278" w:type="pct"/>
            <w:gridSpan w:val="4"/>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42CF47C5" w14:textId="77777777">
            <w:pPr>
              <w:jc w:val="both"/>
              <w:textAlignment w:val="baseline"/>
              <w:rPr>
                <w:rFonts w:ascii="Segoe UI" w:hAnsi="Segoe UI" w:cs="Segoe UI"/>
                <w:sz w:val="18"/>
                <w:szCs w:val="18"/>
              </w:rPr>
            </w:pPr>
            <w:r w:rsidRPr="00616248">
              <w:rPr>
                <w:b/>
                <w:bCs/>
              </w:rPr>
              <w:t>(</w:t>
            </w:r>
            <w:r w:rsidRPr="00616248">
              <w:rPr>
                <w:b/>
                <w:bCs/>
                <w:i/>
                <w:iCs/>
              </w:rPr>
              <w:t>nepovinný údaj</w:t>
            </w:r>
            <w:r w:rsidRPr="00616248">
              <w:rPr>
                <w:b/>
                <w:bCs/>
              </w:rPr>
              <w:t>) Počet hodin za semestr</w:t>
            </w:r>
            <w:r w:rsidRPr="00616248">
              <w:t> </w:t>
            </w:r>
          </w:p>
        </w:tc>
      </w:tr>
      <w:tr w:rsidRPr="00616248" w:rsidR="00616248" w:rsidTr="00E41209" w14:paraId="729199DD" w14:textId="77777777">
        <w:trPr>
          <w:trHeight w:val="300"/>
        </w:trPr>
        <w:tc>
          <w:tcPr>
            <w:tcW w:w="1284" w:type="pct"/>
            <w:gridSpan w:val="2"/>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39C19E13" w14:textId="77777777">
            <w:pPr>
              <w:jc w:val="both"/>
              <w:textAlignment w:val="baseline"/>
              <w:rPr>
                <w:rFonts w:ascii="Segoe UI" w:hAnsi="Segoe UI" w:cs="Segoe UI"/>
                <w:sz w:val="18"/>
                <w:szCs w:val="18"/>
              </w:rPr>
            </w:pPr>
            <w:r w:rsidRPr="00616248">
              <w:rPr>
                <w:color w:val="FF0000"/>
              </w:rPr>
              <w:t> </w:t>
            </w:r>
          </w:p>
        </w:tc>
        <w:tc>
          <w:tcPr>
            <w:tcW w:w="1097" w:type="pct"/>
            <w:gridSpan w:val="3"/>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53DA06E8" w14:textId="77777777">
            <w:pPr>
              <w:jc w:val="both"/>
              <w:textAlignment w:val="baseline"/>
              <w:rPr>
                <w:rFonts w:ascii="Segoe UI" w:hAnsi="Segoe UI" w:cs="Segoe UI"/>
                <w:sz w:val="18"/>
                <w:szCs w:val="18"/>
              </w:rPr>
            </w:pPr>
            <w:r w:rsidRPr="00616248">
              <w:rPr>
                <w:color w:val="FF0000"/>
              </w:rPr>
              <w:t> </w:t>
            </w:r>
          </w:p>
        </w:tc>
        <w:tc>
          <w:tcPr>
            <w:tcW w:w="293" w:type="pct"/>
            <w:gridSpan w:val="2"/>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6E47E179" w14:textId="77777777">
            <w:pPr>
              <w:jc w:val="both"/>
              <w:textAlignment w:val="baseline"/>
              <w:rPr>
                <w:rFonts w:ascii="Segoe UI" w:hAnsi="Segoe UI" w:cs="Segoe UI"/>
                <w:sz w:val="18"/>
                <w:szCs w:val="18"/>
              </w:rPr>
            </w:pPr>
            <w:r w:rsidRPr="00616248">
              <w:rPr>
                <w:color w:val="FF0000"/>
              </w:rPr>
              <w:t> </w:t>
            </w:r>
          </w:p>
        </w:tc>
        <w:tc>
          <w:tcPr>
            <w:tcW w:w="1048" w:type="pct"/>
            <w:gridSpan w:val="4"/>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56A1CE13" w14:textId="77777777">
            <w:pPr>
              <w:jc w:val="both"/>
              <w:textAlignment w:val="baseline"/>
              <w:rPr>
                <w:rFonts w:ascii="Segoe UI" w:hAnsi="Segoe UI" w:cs="Segoe UI"/>
                <w:sz w:val="18"/>
                <w:szCs w:val="18"/>
              </w:rPr>
            </w:pPr>
            <w:r w:rsidRPr="00616248">
              <w:rPr>
                <w:color w:val="FF0000"/>
              </w:rPr>
              <w:t> </w:t>
            </w:r>
          </w:p>
        </w:tc>
        <w:tc>
          <w:tcPr>
            <w:tcW w:w="1278" w:type="pct"/>
            <w:gridSpan w:val="4"/>
            <w:tcBorders>
              <w:top w:val="nil"/>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86B9721" w14:textId="77777777">
            <w:pPr>
              <w:jc w:val="both"/>
              <w:textAlignment w:val="baseline"/>
              <w:rPr>
                <w:rFonts w:ascii="Segoe UI" w:hAnsi="Segoe UI" w:cs="Segoe UI"/>
                <w:sz w:val="18"/>
                <w:szCs w:val="18"/>
              </w:rPr>
            </w:pPr>
            <w:r w:rsidRPr="00616248">
              <w:rPr>
                <w:color w:val="FF0000"/>
              </w:rPr>
              <w:t> </w:t>
            </w:r>
          </w:p>
        </w:tc>
      </w:tr>
      <w:tr w:rsidRPr="00616248" w:rsidR="00616248" w:rsidTr="00E41209" w14:paraId="43A80A61"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62C53C52" w14:textId="77777777">
            <w:pPr>
              <w:jc w:val="both"/>
              <w:textAlignment w:val="baseline"/>
              <w:rPr>
                <w:rFonts w:ascii="Segoe UI" w:hAnsi="Segoe UI" w:cs="Segoe UI"/>
                <w:sz w:val="18"/>
                <w:szCs w:val="18"/>
              </w:rPr>
            </w:pPr>
            <w:r w:rsidRPr="00616248">
              <w:rPr>
                <w:b/>
                <w:bCs/>
              </w:rPr>
              <w:t>Údaje o vzdělání na VŠ </w:t>
            </w:r>
            <w:r w:rsidRPr="00616248">
              <w:t> </w:t>
            </w:r>
          </w:p>
        </w:tc>
      </w:tr>
      <w:tr w:rsidRPr="00616248" w:rsidR="00616248" w:rsidTr="00E41209" w14:paraId="08C50EE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686497" w:rsidR="00686497" w:rsidP="00686497" w:rsidRDefault="00686497" w14:paraId="63D2A85C" w14:textId="77777777">
            <w:pPr>
              <w:jc w:val="both"/>
              <w:textAlignment w:val="baseline"/>
              <w:rPr>
                <w:lang w:val="nl-NL"/>
              </w:rPr>
            </w:pPr>
            <w:r w:rsidRPr="00686497">
              <w:rPr>
                <w:lang w:val="nl-NL"/>
              </w:rPr>
              <w:t xml:space="preserve">Filosofie, Ph.D., 2020, University of Genova, FINO  </w:t>
            </w:r>
          </w:p>
          <w:p w:rsidRPr="00686497" w:rsidR="00686497" w:rsidP="00686497" w:rsidRDefault="00686497" w14:paraId="2777EE99" w14:textId="77777777">
            <w:pPr>
              <w:jc w:val="both"/>
              <w:textAlignment w:val="baseline"/>
              <w:rPr>
                <w:lang w:val="nl-NL"/>
              </w:rPr>
            </w:pPr>
            <w:r w:rsidRPr="00686497">
              <w:rPr>
                <w:lang w:val="nl-NL"/>
              </w:rPr>
              <w:t xml:space="preserve">Politologie, Ph.D., 2020, MUNI, FSS </w:t>
            </w:r>
          </w:p>
          <w:p w:rsidRPr="00616248" w:rsidR="00616248" w:rsidP="00686497" w:rsidRDefault="00686497" w14:paraId="02C98A23" w14:textId="5EA8FF5F">
            <w:pPr>
              <w:jc w:val="both"/>
              <w:textAlignment w:val="baseline"/>
              <w:rPr>
                <w:rFonts w:ascii="Segoe UI" w:hAnsi="Segoe UI" w:cs="Segoe UI"/>
                <w:sz w:val="18"/>
                <w:szCs w:val="18"/>
              </w:rPr>
            </w:pPr>
            <w:r w:rsidRPr="00686497">
              <w:rPr>
                <w:lang w:val="nl-NL"/>
              </w:rPr>
              <w:t>Politologie, Mgr., 2016, MUNI, FSS</w:t>
            </w:r>
          </w:p>
        </w:tc>
      </w:tr>
      <w:tr w:rsidRPr="00616248" w:rsidR="00616248" w:rsidTr="00E41209" w14:paraId="28814D1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0AD856A9" w14:textId="77777777">
            <w:pPr>
              <w:jc w:val="both"/>
              <w:textAlignment w:val="baseline"/>
              <w:rPr>
                <w:rFonts w:ascii="Segoe UI" w:hAnsi="Segoe UI" w:cs="Segoe UI"/>
                <w:sz w:val="18"/>
                <w:szCs w:val="18"/>
              </w:rPr>
            </w:pPr>
            <w:r w:rsidRPr="00616248">
              <w:rPr>
                <w:b/>
                <w:bCs/>
              </w:rPr>
              <w:t>Údaje o odborném působení od absolvování VŠ</w:t>
            </w:r>
            <w:r w:rsidRPr="00616248">
              <w:t> </w:t>
            </w:r>
          </w:p>
        </w:tc>
      </w:tr>
      <w:tr w:rsidRPr="00616248" w:rsidR="00616248" w:rsidTr="00E41209" w14:paraId="70B0143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0377C67A" w14:textId="77777777">
            <w:pPr>
              <w:jc w:val="both"/>
              <w:textAlignment w:val="baseline"/>
              <w:rPr>
                <w:rFonts w:ascii="Segoe UI" w:hAnsi="Segoe UI" w:cs="Segoe UI"/>
                <w:sz w:val="18"/>
                <w:szCs w:val="18"/>
              </w:rPr>
            </w:pPr>
            <w:r w:rsidRPr="00616248">
              <w:t>UHK, FF, odborná asistentka, 2020 – dosud,  </w:t>
            </w:r>
          </w:p>
          <w:p w:rsidRPr="00616248" w:rsidR="00616248" w:rsidP="00616248" w:rsidRDefault="00616248" w14:paraId="2505F5B6" w14:textId="77777777">
            <w:pPr>
              <w:jc w:val="both"/>
              <w:textAlignment w:val="baseline"/>
              <w:rPr>
                <w:rFonts w:ascii="Segoe UI" w:hAnsi="Segoe UI" w:cs="Segoe UI"/>
                <w:sz w:val="18"/>
                <w:szCs w:val="18"/>
              </w:rPr>
            </w:pPr>
            <w:r w:rsidRPr="00616248">
              <w:t>Sekyra Foundation, výzkumnice, 2020 – dosud.  </w:t>
            </w:r>
          </w:p>
        </w:tc>
      </w:tr>
      <w:tr w:rsidRPr="00616248" w:rsidR="00616248" w:rsidTr="00E41209" w14:paraId="7D7BFCD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2E047EAA" w14:textId="77777777">
            <w:pPr>
              <w:jc w:val="both"/>
              <w:textAlignment w:val="baseline"/>
              <w:rPr>
                <w:rFonts w:ascii="Segoe UI" w:hAnsi="Segoe UI" w:cs="Segoe UI"/>
                <w:sz w:val="18"/>
                <w:szCs w:val="18"/>
              </w:rPr>
            </w:pPr>
            <w:r w:rsidRPr="00616248">
              <w:rPr>
                <w:b/>
                <w:bCs/>
              </w:rPr>
              <w:t>Zkušenosti s vedením kvalifikačních a rigorózních prací</w:t>
            </w:r>
            <w:r w:rsidRPr="00616248">
              <w:t> </w:t>
            </w:r>
          </w:p>
        </w:tc>
      </w:tr>
      <w:tr w:rsidRPr="00616248" w:rsidR="00616248" w:rsidTr="00E41209" w14:paraId="1041B57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89F05EB" w14:textId="77777777">
            <w:pPr>
              <w:jc w:val="both"/>
              <w:textAlignment w:val="baseline"/>
              <w:rPr>
                <w:rFonts w:ascii="Segoe UI" w:hAnsi="Segoe UI" w:cs="Segoe UI"/>
                <w:sz w:val="18"/>
                <w:szCs w:val="18"/>
              </w:rPr>
            </w:pPr>
            <w:r w:rsidRPr="00616248">
              <w:t>Obhájeny 4 bakalářské práce  </w:t>
            </w:r>
          </w:p>
          <w:p w:rsidRPr="00616248" w:rsidR="00616248" w:rsidP="00616248" w:rsidRDefault="00616248" w14:paraId="27B2C524" w14:textId="77777777">
            <w:pPr>
              <w:jc w:val="both"/>
              <w:textAlignment w:val="baseline"/>
              <w:rPr>
                <w:rFonts w:ascii="Segoe UI" w:hAnsi="Segoe UI" w:cs="Segoe UI"/>
                <w:sz w:val="18"/>
                <w:szCs w:val="18"/>
              </w:rPr>
            </w:pPr>
            <w:r w:rsidRPr="00616248">
              <w:t>V současnosti vedeny 2 diplomová práce a 8 bakalářských prací </w:t>
            </w:r>
          </w:p>
        </w:tc>
      </w:tr>
      <w:tr w:rsidRPr="00616248" w:rsidR="00616248" w:rsidTr="00E41209" w14:paraId="66B1C396" w14:textId="77777777">
        <w:trPr>
          <w:trHeight w:val="300"/>
        </w:trPr>
        <w:tc>
          <w:tcPr>
            <w:tcW w:w="1544"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43DB89B2" w14:textId="77777777">
            <w:pPr>
              <w:jc w:val="both"/>
              <w:textAlignment w:val="baseline"/>
              <w:rPr>
                <w:rFonts w:ascii="Segoe UI" w:hAnsi="Segoe UI" w:cs="Segoe UI"/>
                <w:sz w:val="18"/>
                <w:szCs w:val="18"/>
              </w:rPr>
            </w:pPr>
            <w:r w:rsidRPr="00616248">
              <w:rPr>
                <w:b/>
                <w:bCs/>
              </w:rPr>
              <w:t>Obor habilitačního řízení </w:t>
            </w:r>
            <w:r w:rsidRPr="00616248">
              <w:t> </w:t>
            </w:r>
          </w:p>
        </w:tc>
        <w:tc>
          <w:tcPr>
            <w:tcW w:w="1130" w:type="pct"/>
            <w:gridSpan w:val="4"/>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583E47FB" w14:textId="77777777">
            <w:pPr>
              <w:jc w:val="both"/>
              <w:textAlignment w:val="baseline"/>
              <w:rPr>
                <w:rFonts w:ascii="Segoe UI" w:hAnsi="Segoe UI" w:cs="Segoe UI"/>
                <w:sz w:val="18"/>
                <w:szCs w:val="18"/>
              </w:rPr>
            </w:pPr>
            <w:r w:rsidRPr="00616248">
              <w:rPr>
                <w:b/>
                <w:bCs/>
              </w:rPr>
              <w:t>Rok udělení hodnosti</w:t>
            </w:r>
            <w:r w:rsidRPr="00616248">
              <w:t> </w:t>
            </w:r>
          </w:p>
        </w:tc>
        <w:tc>
          <w:tcPr>
            <w:tcW w:w="1120"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616248" w:rsidR="00616248" w:rsidP="00616248" w:rsidRDefault="00616248" w14:paraId="685C4B9C" w14:textId="77777777">
            <w:pPr>
              <w:jc w:val="both"/>
              <w:textAlignment w:val="baseline"/>
              <w:rPr>
                <w:rFonts w:ascii="Segoe UI" w:hAnsi="Segoe UI" w:cs="Segoe UI"/>
                <w:sz w:val="18"/>
                <w:szCs w:val="18"/>
              </w:rPr>
            </w:pPr>
            <w:r w:rsidRPr="00616248">
              <w:rPr>
                <w:b/>
                <w:bCs/>
              </w:rPr>
              <w:t>Řízení konáno na VŠ</w:t>
            </w:r>
            <w:r w:rsidRPr="00616248">
              <w:t> </w:t>
            </w:r>
          </w:p>
        </w:tc>
        <w:tc>
          <w:tcPr>
            <w:tcW w:w="1206" w:type="pct"/>
            <w:gridSpan w:val="3"/>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37CDA14C" w14:textId="77777777">
            <w:pPr>
              <w:jc w:val="both"/>
              <w:textAlignment w:val="baseline"/>
              <w:rPr>
                <w:rFonts w:ascii="Segoe UI" w:hAnsi="Segoe UI" w:cs="Segoe UI"/>
                <w:sz w:val="18"/>
                <w:szCs w:val="18"/>
              </w:rPr>
            </w:pPr>
            <w:r w:rsidRPr="00616248">
              <w:rPr>
                <w:b/>
                <w:bCs/>
              </w:rPr>
              <w:t>Ohlasy publikací</w:t>
            </w:r>
            <w:r w:rsidRPr="00616248">
              <w:t> </w:t>
            </w:r>
          </w:p>
        </w:tc>
      </w:tr>
      <w:tr w:rsidRPr="00616248" w:rsidR="008C1E6D" w:rsidTr="00E41209" w14:paraId="09065E76" w14:textId="77777777">
        <w:trPr>
          <w:trHeight w:val="300"/>
        </w:trPr>
        <w:tc>
          <w:tcPr>
            <w:tcW w:w="154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4CA94FAC" w14:textId="77777777">
            <w:pPr>
              <w:jc w:val="both"/>
              <w:textAlignment w:val="baseline"/>
              <w:rPr>
                <w:rFonts w:ascii="Segoe UI" w:hAnsi="Segoe UI" w:cs="Segoe UI"/>
                <w:sz w:val="18"/>
                <w:szCs w:val="18"/>
              </w:rPr>
            </w:pPr>
            <w:r w:rsidRPr="00616248">
              <w:t> </w:t>
            </w:r>
          </w:p>
        </w:tc>
        <w:tc>
          <w:tcPr>
            <w:tcW w:w="1047"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6624ED5" w14:textId="77777777">
            <w:pPr>
              <w:jc w:val="both"/>
              <w:textAlignment w:val="baseline"/>
              <w:rPr>
                <w:rFonts w:ascii="Segoe UI" w:hAnsi="Segoe UI" w:cs="Segoe UI"/>
                <w:sz w:val="18"/>
                <w:szCs w:val="18"/>
              </w:rPr>
            </w:pPr>
            <w:r w:rsidRPr="00616248">
              <w:t> </w:t>
            </w:r>
          </w:p>
        </w:tc>
        <w:tc>
          <w:tcPr>
            <w:tcW w:w="1114"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616248" w:rsidR="00616248" w:rsidP="00616248" w:rsidRDefault="00616248" w14:paraId="5476F095" w14:textId="77777777">
            <w:pPr>
              <w:jc w:val="both"/>
              <w:textAlignment w:val="baseline"/>
              <w:rPr>
                <w:rFonts w:ascii="Segoe UI" w:hAnsi="Segoe UI" w:cs="Segoe UI"/>
                <w:sz w:val="18"/>
                <w:szCs w:val="18"/>
              </w:rPr>
            </w:pPr>
            <w:r w:rsidRPr="00616248">
              <w:t> </w:t>
            </w:r>
          </w:p>
        </w:tc>
        <w:tc>
          <w:tcPr>
            <w:tcW w:w="325" w:type="pct"/>
            <w:gridSpan w:val="3"/>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71F86E99" w14:textId="77777777">
            <w:pPr>
              <w:jc w:val="both"/>
              <w:textAlignment w:val="baseline"/>
              <w:rPr>
                <w:rFonts w:ascii="Segoe UI" w:hAnsi="Segoe UI" w:cs="Segoe UI"/>
                <w:sz w:val="18"/>
                <w:szCs w:val="18"/>
              </w:rPr>
            </w:pPr>
            <w:r w:rsidRPr="00616248">
              <w:rPr>
                <w:b/>
                <w:bCs/>
              </w:rPr>
              <w:t>WoS</w:t>
            </w:r>
            <w:r w:rsidRPr="00616248">
              <w:t> </w:t>
            </w:r>
          </w:p>
        </w:tc>
        <w:tc>
          <w:tcPr>
            <w:tcW w:w="36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62B7E80E" w14:textId="77777777">
            <w:pPr>
              <w:jc w:val="both"/>
              <w:textAlignment w:val="baseline"/>
              <w:rPr>
                <w:rFonts w:ascii="Segoe UI" w:hAnsi="Segoe UI" w:cs="Segoe UI"/>
                <w:sz w:val="18"/>
                <w:szCs w:val="18"/>
              </w:rPr>
            </w:pPr>
            <w:r w:rsidRPr="00616248">
              <w:rPr>
                <w:b/>
                <w:bCs/>
                <w:sz w:val="18"/>
                <w:szCs w:val="18"/>
              </w:rPr>
              <w:t>Scopus</w:t>
            </w:r>
            <w:r w:rsidRPr="00616248">
              <w:rPr>
                <w:sz w:val="18"/>
                <w:szCs w:val="18"/>
              </w:rPr>
              <w:t> </w:t>
            </w:r>
          </w:p>
        </w:tc>
        <w:tc>
          <w:tcPr>
            <w:tcW w:w="60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444E4052" w14:textId="77777777">
            <w:pPr>
              <w:jc w:val="both"/>
              <w:textAlignment w:val="baseline"/>
              <w:rPr>
                <w:rFonts w:ascii="Segoe UI" w:hAnsi="Segoe UI" w:cs="Segoe UI"/>
                <w:sz w:val="18"/>
                <w:szCs w:val="18"/>
              </w:rPr>
            </w:pPr>
            <w:r w:rsidRPr="00616248">
              <w:rPr>
                <w:b/>
                <w:bCs/>
                <w:sz w:val="18"/>
                <w:szCs w:val="18"/>
              </w:rPr>
              <w:t>ostatní</w:t>
            </w:r>
            <w:r w:rsidRPr="00616248">
              <w:rPr>
                <w:sz w:val="18"/>
                <w:szCs w:val="18"/>
              </w:rPr>
              <w:t> </w:t>
            </w:r>
          </w:p>
        </w:tc>
      </w:tr>
      <w:tr w:rsidRPr="00616248" w:rsidR="008C1E6D" w:rsidTr="00E41209" w14:paraId="6E7B6CEB" w14:textId="77777777">
        <w:trPr>
          <w:trHeight w:val="300"/>
        </w:trPr>
        <w:tc>
          <w:tcPr>
            <w:tcW w:w="1544"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54629215" w14:textId="77777777">
            <w:pPr>
              <w:jc w:val="both"/>
              <w:textAlignment w:val="baseline"/>
              <w:rPr>
                <w:rFonts w:ascii="Segoe UI" w:hAnsi="Segoe UI" w:cs="Segoe UI"/>
                <w:sz w:val="18"/>
                <w:szCs w:val="18"/>
              </w:rPr>
            </w:pPr>
            <w:r w:rsidRPr="00616248">
              <w:rPr>
                <w:b/>
                <w:bCs/>
              </w:rPr>
              <w:t>Obor jmenovacího řízení</w:t>
            </w:r>
            <w:r w:rsidRPr="00616248">
              <w:t> </w:t>
            </w:r>
          </w:p>
        </w:tc>
        <w:tc>
          <w:tcPr>
            <w:tcW w:w="1047"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648B18D4" w14:textId="77777777">
            <w:pPr>
              <w:jc w:val="both"/>
              <w:textAlignment w:val="baseline"/>
              <w:rPr>
                <w:rFonts w:ascii="Segoe UI" w:hAnsi="Segoe UI" w:cs="Segoe UI"/>
                <w:sz w:val="18"/>
                <w:szCs w:val="18"/>
              </w:rPr>
            </w:pPr>
            <w:r w:rsidRPr="00616248">
              <w:rPr>
                <w:b/>
                <w:bCs/>
              </w:rPr>
              <w:t>Rok udělení hodnosti</w:t>
            </w:r>
            <w:r w:rsidRPr="00616248">
              <w:t> </w:t>
            </w:r>
          </w:p>
        </w:tc>
        <w:tc>
          <w:tcPr>
            <w:tcW w:w="1114" w:type="pct"/>
            <w:gridSpan w:val="4"/>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616248" w:rsidR="00616248" w:rsidP="00616248" w:rsidRDefault="00616248" w14:paraId="474457C1" w14:textId="77777777">
            <w:pPr>
              <w:jc w:val="both"/>
              <w:textAlignment w:val="baseline"/>
              <w:rPr>
                <w:rFonts w:ascii="Segoe UI" w:hAnsi="Segoe UI" w:cs="Segoe UI"/>
                <w:sz w:val="18"/>
                <w:szCs w:val="18"/>
              </w:rPr>
            </w:pPr>
            <w:r w:rsidRPr="00616248">
              <w:rPr>
                <w:b/>
                <w:bCs/>
              </w:rPr>
              <w:t>Řízení konáno na VŠ</w:t>
            </w:r>
            <w:r w:rsidRPr="00616248">
              <w:t> </w:t>
            </w:r>
          </w:p>
        </w:tc>
        <w:tc>
          <w:tcPr>
            <w:tcW w:w="325" w:type="pct"/>
            <w:gridSpan w:val="3"/>
            <w:tcBorders>
              <w:top w:val="single" w:color="auto" w:sz="6" w:space="0"/>
              <w:left w:val="single" w:color="auto" w:sz="12" w:space="0"/>
              <w:bottom w:val="single" w:color="auto" w:sz="6" w:space="0"/>
              <w:right w:val="single" w:color="auto" w:sz="6" w:space="0"/>
            </w:tcBorders>
            <w:tcMar>
              <w:left w:w="57" w:type="dxa"/>
              <w:right w:w="57" w:type="dxa"/>
            </w:tcMar>
            <w:hideMark/>
          </w:tcPr>
          <w:p w:rsidRPr="00616248" w:rsidR="00616248" w:rsidP="00616248" w:rsidRDefault="00616248" w14:paraId="23E75FAE" w14:textId="23C08282">
            <w:pPr>
              <w:jc w:val="both"/>
              <w:textAlignment w:val="baseline"/>
            </w:pPr>
            <w:r w:rsidRPr="01EA80D4">
              <w:rPr>
                <w:b/>
                <w:bCs/>
              </w:rPr>
              <w:t>2</w:t>
            </w:r>
          </w:p>
        </w:tc>
        <w:tc>
          <w:tcPr>
            <w:tcW w:w="366"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66517C6A" w14:paraId="7E4E6482" w14:textId="33737DAF">
            <w:pPr>
              <w:jc w:val="both"/>
              <w:textAlignment w:val="baseline"/>
              <w:rPr>
                <w:rFonts w:ascii="Segoe UI" w:hAnsi="Segoe UI" w:cs="Segoe UI"/>
                <w:sz w:val="18"/>
                <w:szCs w:val="18"/>
              </w:rPr>
            </w:pPr>
            <w:r w:rsidRPr="01EA80D4">
              <w:rPr>
                <w:b/>
                <w:bCs/>
              </w:rPr>
              <w:t>8</w:t>
            </w:r>
            <w:r w:rsidR="00616248">
              <w:t> </w:t>
            </w:r>
          </w:p>
        </w:tc>
        <w:tc>
          <w:tcPr>
            <w:tcW w:w="605"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1EA80D4" w:rsidRDefault="287E4466" w14:paraId="2072C850" w14:textId="629E4CF0">
            <w:pPr>
              <w:jc w:val="both"/>
            </w:pPr>
            <w:r w:rsidRPr="01EA80D4">
              <w:rPr>
                <w:b/>
                <w:bCs/>
              </w:rPr>
              <w:t xml:space="preserve">16 </w:t>
            </w:r>
            <w:r w:rsidRPr="01EA80D4">
              <w:rPr>
                <w:b/>
                <w:bCs/>
                <w:sz w:val="18"/>
                <w:szCs w:val="18"/>
              </w:rPr>
              <w:t>ResearchGate</w:t>
            </w:r>
          </w:p>
        </w:tc>
      </w:tr>
      <w:tr w:rsidRPr="00616248" w:rsidR="008C1E6D" w:rsidTr="00E41209" w14:paraId="78CEA678" w14:textId="77777777">
        <w:trPr>
          <w:trHeight w:val="300"/>
        </w:trPr>
        <w:tc>
          <w:tcPr>
            <w:tcW w:w="154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00E54A2" w14:textId="77777777">
            <w:pPr>
              <w:jc w:val="both"/>
              <w:textAlignment w:val="baseline"/>
              <w:rPr>
                <w:rFonts w:ascii="Segoe UI" w:hAnsi="Segoe UI" w:cs="Segoe UI"/>
                <w:sz w:val="18"/>
                <w:szCs w:val="18"/>
              </w:rPr>
            </w:pPr>
            <w:r w:rsidRPr="00616248">
              <w:t> </w:t>
            </w:r>
          </w:p>
        </w:tc>
        <w:tc>
          <w:tcPr>
            <w:tcW w:w="1047"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10D175A4" w14:textId="77777777">
            <w:pPr>
              <w:jc w:val="both"/>
              <w:textAlignment w:val="baseline"/>
              <w:rPr>
                <w:rFonts w:ascii="Segoe UI" w:hAnsi="Segoe UI" w:cs="Segoe UI"/>
                <w:sz w:val="18"/>
                <w:szCs w:val="18"/>
              </w:rPr>
            </w:pPr>
            <w:r w:rsidRPr="00616248">
              <w:t> </w:t>
            </w:r>
          </w:p>
        </w:tc>
        <w:tc>
          <w:tcPr>
            <w:tcW w:w="1114"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616248" w:rsidR="00616248" w:rsidP="00616248" w:rsidRDefault="00616248" w14:paraId="4E9ABD30" w14:textId="77777777">
            <w:pPr>
              <w:jc w:val="both"/>
              <w:textAlignment w:val="baseline"/>
              <w:rPr>
                <w:rFonts w:ascii="Segoe UI" w:hAnsi="Segoe UI" w:cs="Segoe UI"/>
                <w:sz w:val="18"/>
                <w:szCs w:val="18"/>
              </w:rPr>
            </w:pPr>
            <w:r w:rsidRPr="00616248">
              <w:t> </w:t>
            </w:r>
          </w:p>
        </w:tc>
        <w:tc>
          <w:tcPr>
            <w:tcW w:w="691" w:type="pct"/>
            <w:gridSpan w:val="4"/>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616248" w:rsidR="00616248" w:rsidP="00616248" w:rsidRDefault="00616248" w14:paraId="2158C583" w14:textId="77777777">
            <w:pPr>
              <w:jc w:val="both"/>
              <w:textAlignment w:val="baseline"/>
              <w:rPr>
                <w:rFonts w:ascii="Segoe UI" w:hAnsi="Segoe UI" w:cs="Segoe UI"/>
                <w:sz w:val="18"/>
                <w:szCs w:val="18"/>
              </w:rPr>
            </w:pPr>
            <w:r w:rsidRPr="00616248">
              <w:rPr>
                <w:b/>
                <w:bCs/>
                <w:sz w:val="18"/>
                <w:szCs w:val="18"/>
              </w:rPr>
              <w:t>H-index WoS/Scopus</w:t>
            </w:r>
            <w:r w:rsidRPr="00616248">
              <w:rPr>
                <w:sz w:val="18"/>
                <w:szCs w:val="18"/>
              </w:rPr>
              <w:t> </w:t>
            </w:r>
          </w:p>
        </w:tc>
        <w:tc>
          <w:tcPr>
            <w:tcW w:w="605"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616248" w:rsidR="00616248" w:rsidP="00616248" w:rsidRDefault="00616248" w14:paraId="659DFBB8" w14:textId="77777777">
            <w:pPr>
              <w:textAlignment w:val="baseline"/>
              <w:rPr>
                <w:rFonts w:ascii="Segoe UI" w:hAnsi="Segoe UI" w:cs="Segoe UI"/>
                <w:sz w:val="18"/>
                <w:szCs w:val="18"/>
              </w:rPr>
            </w:pPr>
            <w:r w:rsidRPr="00616248">
              <w:rPr>
                <w:b/>
                <w:bCs/>
              </w:rPr>
              <w:t>  1/2</w:t>
            </w:r>
            <w:r w:rsidRPr="00616248">
              <w:t> </w:t>
            </w:r>
          </w:p>
        </w:tc>
      </w:tr>
      <w:tr w:rsidRPr="00616248" w:rsidR="00616248" w:rsidTr="00E41209" w14:paraId="53298CAE"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2AD547A0" w14:textId="77777777">
            <w:pPr>
              <w:jc w:val="both"/>
              <w:textAlignment w:val="baseline"/>
              <w:rPr>
                <w:rFonts w:ascii="Segoe UI" w:hAnsi="Segoe UI" w:cs="Segoe UI"/>
                <w:sz w:val="18"/>
                <w:szCs w:val="18"/>
              </w:rPr>
            </w:pPr>
            <w:r w:rsidRPr="00616248">
              <w:rPr>
                <w:b/>
                <w:bCs/>
              </w:rPr>
              <w:t>Přehled o nejvýznamnější publikační a další tvůrčí činnosti nebo další profesní činnosti u odborníků z praxe vztahující se k zabezpečovaným předmětům </w:t>
            </w:r>
            <w:r w:rsidRPr="00616248">
              <w:t> </w:t>
            </w:r>
          </w:p>
        </w:tc>
      </w:tr>
      <w:tr w:rsidRPr="00616248" w:rsidR="00616248" w:rsidTr="00E41209" w14:paraId="6301A1F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7E3812" w:rsidR="007E3812" w:rsidP="006913AA" w:rsidRDefault="007E3812" w14:paraId="22913EB7" w14:textId="77777777">
            <w:pPr>
              <w:pStyle w:val="paragraph"/>
              <w:spacing w:before="0" w:beforeAutospacing="0" w:after="0" w:afterAutospacing="0"/>
              <w:jc w:val="both"/>
              <w:textAlignment w:val="baseline"/>
              <w:rPr>
                <w:rStyle w:val="normaltextrun"/>
                <w:b/>
                <w:bCs/>
                <w:color w:val="000000"/>
                <w:sz w:val="20"/>
                <w:szCs w:val="20"/>
              </w:rPr>
            </w:pPr>
            <w:r w:rsidRPr="007E3812">
              <w:rPr>
                <w:rStyle w:val="normaltextrun"/>
                <w:b/>
                <w:bCs/>
                <w:color w:val="000000"/>
                <w:sz w:val="20"/>
                <w:szCs w:val="20"/>
              </w:rPr>
              <w:t>Publikační činnost:</w:t>
            </w:r>
          </w:p>
          <w:p w:rsidR="006913AA" w:rsidP="006913AA" w:rsidRDefault="006913AA" w14:paraId="7CA225BF"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BLÁHOVÁ, Sylvie. Social justice: the path to unity. SN Social Sciences, 2022, 2(8), 128. (</w:t>
            </w:r>
            <w:r>
              <w:rPr>
                <w:rStyle w:val="normaltextrun"/>
                <w:sz w:val="20"/>
                <w:szCs w:val="20"/>
              </w:rPr>
              <w:t xml:space="preserve">100%). </w:t>
            </w:r>
            <w:r>
              <w:rPr>
                <w:rStyle w:val="normaltextrun"/>
                <w:b/>
                <w:bCs/>
                <w:sz w:val="20"/>
                <w:szCs w:val="20"/>
              </w:rPr>
              <w:t>(Jost)</w:t>
            </w:r>
            <w:r>
              <w:rPr>
                <w:rStyle w:val="eop"/>
                <w:sz w:val="20"/>
                <w:szCs w:val="20"/>
              </w:rPr>
              <w:t> </w:t>
            </w:r>
          </w:p>
          <w:p w:rsidR="006913AA" w:rsidP="006913AA" w:rsidRDefault="006913AA" w14:paraId="738F10D0"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333333"/>
                <w:sz w:val="20"/>
                <w:szCs w:val="20"/>
              </w:rPr>
              <w:t xml:space="preserve">BLÁHOVÁ, Sylvie a Pavel DUFEK. Equal Respect, Liberty, and Civic Friendship: Why Liberal Public Justification Needs a Dual Understanding of Reciprocity. </w:t>
            </w:r>
            <w:r>
              <w:rPr>
                <w:rStyle w:val="normaltextrun"/>
                <w:i/>
                <w:iCs/>
                <w:color w:val="333333"/>
                <w:sz w:val="20"/>
                <w:szCs w:val="20"/>
              </w:rPr>
              <w:t>Czech Journal of Political Science</w:t>
            </w:r>
            <w:r>
              <w:rPr>
                <w:rStyle w:val="normaltextrun"/>
                <w:color w:val="333333"/>
                <w:sz w:val="20"/>
                <w:szCs w:val="20"/>
              </w:rPr>
              <w:t>. 1(28), 3–19.</w:t>
            </w:r>
            <w:r>
              <w:rPr>
                <w:rStyle w:val="normaltextrun"/>
                <w:color w:val="000000"/>
                <w:sz w:val="20"/>
                <w:szCs w:val="20"/>
              </w:rPr>
              <w:t xml:space="preserve"> (80%). </w:t>
            </w:r>
            <w:r>
              <w:rPr>
                <w:rStyle w:val="normaltextrun"/>
                <w:b/>
                <w:bCs/>
                <w:color w:val="000000"/>
                <w:sz w:val="20"/>
                <w:szCs w:val="20"/>
              </w:rPr>
              <w:t>(Jimp)</w:t>
            </w:r>
            <w:r>
              <w:rPr>
                <w:rStyle w:val="eop"/>
                <w:color w:val="000000"/>
                <w:sz w:val="20"/>
                <w:szCs w:val="20"/>
              </w:rPr>
              <w:t> </w:t>
            </w:r>
          </w:p>
          <w:p w:rsidR="006913AA" w:rsidP="006913AA" w:rsidRDefault="006913AA" w14:paraId="5284E24A" w14:textId="10F9BE96">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BLÁHOVÁ, Sylvie. Proč řešit identitu v liberální politické teorii? K ofenzivnímu vymezení politična v</w:t>
            </w:r>
            <w:r w:rsidR="00410698">
              <w:rPr>
                <w:rStyle w:val="normaltextrun"/>
                <w:color w:val="000000"/>
                <w:sz w:val="20"/>
                <w:szCs w:val="20"/>
              </w:rPr>
              <w:t> </w:t>
            </w:r>
            <w:r>
              <w:rPr>
                <w:rStyle w:val="normaltextrun"/>
                <w:color w:val="000000"/>
                <w:sz w:val="20"/>
                <w:szCs w:val="20"/>
              </w:rPr>
              <w:t xml:space="preserve">liberalismu. In </w:t>
            </w:r>
            <w:r>
              <w:rPr>
                <w:rStyle w:val="normaltextrun"/>
                <w:i/>
                <w:iCs/>
                <w:color w:val="000000"/>
                <w:sz w:val="20"/>
                <w:szCs w:val="20"/>
              </w:rPr>
              <w:t>Liberální demokracie v době krize: Perspektiva politické filosofie</w:t>
            </w:r>
            <w:r>
              <w:rPr>
                <w:rStyle w:val="normaltextrun"/>
                <w:color w:val="000000"/>
                <w:sz w:val="20"/>
                <w:szCs w:val="20"/>
              </w:rPr>
              <w:t xml:space="preserve">. Brno: Masarykova Univerzita, 2020. </w:t>
            </w:r>
            <w:r>
              <w:rPr>
                <w:rStyle w:val="normaltextrun"/>
                <w:b/>
                <w:bCs/>
                <w:color w:val="000000"/>
                <w:sz w:val="20"/>
                <w:szCs w:val="20"/>
              </w:rPr>
              <w:t>(C)</w:t>
            </w:r>
            <w:r>
              <w:rPr>
                <w:rStyle w:val="normaltextrun"/>
                <w:color w:val="000000"/>
                <w:sz w:val="20"/>
                <w:szCs w:val="20"/>
              </w:rPr>
              <w:t> </w:t>
            </w:r>
            <w:r>
              <w:rPr>
                <w:rStyle w:val="eop"/>
                <w:color w:val="000000"/>
                <w:sz w:val="20"/>
                <w:szCs w:val="20"/>
              </w:rPr>
              <w:t> </w:t>
            </w:r>
          </w:p>
          <w:p w:rsidR="006913AA" w:rsidP="006913AA" w:rsidRDefault="006913AA" w14:paraId="4EEA0BEC" w14:textId="29D7E22D">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BLÁHOVÁ, Sylvie a Pavel DUFEK. Identity in Liberal Political Theory and Dilemma of Cosmopolitism (2</w:t>
            </w:r>
            <w:r>
              <w:rPr>
                <w:rStyle w:val="normaltextrun"/>
                <w:color w:val="000000"/>
                <w:sz w:val="16"/>
                <w:szCs w:val="16"/>
                <w:vertAlign w:val="superscript"/>
              </w:rPr>
              <w:t>nd</w:t>
            </w:r>
            <w:r w:rsidR="00410698">
              <w:rPr>
                <w:rStyle w:val="normaltextrun"/>
                <w:color w:val="000000"/>
                <w:sz w:val="16"/>
                <w:szCs w:val="16"/>
                <w:vertAlign w:val="superscript"/>
              </w:rPr>
              <w:t> </w:t>
            </w:r>
            <w:r>
              <w:rPr>
                <w:rStyle w:val="normaltextrun"/>
                <w:color w:val="000000"/>
                <w:sz w:val="20"/>
                <w:szCs w:val="20"/>
              </w:rPr>
              <w:t>part). F</w:t>
            </w:r>
            <w:r>
              <w:rPr>
                <w:rStyle w:val="normaltextrun"/>
                <w:i/>
                <w:iCs/>
                <w:color w:val="000000"/>
                <w:sz w:val="20"/>
                <w:szCs w:val="20"/>
              </w:rPr>
              <w:t>ilosofický časopis</w:t>
            </w:r>
            <w:r>
              <w:rPr>
                <w:rStyle w:val="normaltextrun"/>
                <w:color w:val="000000"/>
                <w:sz w:val="20"/>
                <w:szCs w:val="20"/>
              </w:rPr>
              <w:t>, 2018,</w:t>
            </w:r>
            <w:r>
              <w:rPr>
                <w:rStyle w:val="normaltextrun"/>
                <w:i/>
                <w:iCs/>
                <w:color w:val="000000"/>
                <w:sz w:val="20"/>
                <w:szCs w:val="20"/>
              </w:rPr>
              <w:t xml:space="preserve"> </w:t>
            </w:r>
            <w:r>
              <w:rPr>
                <w:rStyle w:val="normaltextrun"/>
                <w:color w:val="000000"/>
                <w:sz w:val="20"/>
                <w:szCs w:val="20"/>
              </w:rPr>
              <w:t xml:space="preserve">66(4). 505–517. (70%). </w:t>
            </w:r>
            <w:r>
              <w:rPr>
                <w:rStyle w:val="normaltextrun"/>
                <w:b/>
                <w:bCs/>
                <w:color w:val="000000"/>
                <w:sz w:val="20"/>
                <w:szCs w:val="20"/>
              </w:rPr>
              <w:t>(Jimp)</w:t>
            </w:r>
            <w:r>
              <w:rPr>
                <w:rStyle w:val="eop"/>
                <w:color w:val="000000"/>
                <w:sz w:val="20"/>
                <w:szCs w:val="20"/>
              </w:rPr>
              <w:t> </w:t>
            </w:r>
          </w:p>
          <w:p w:rsidR="006913AA" w:rsidP="006913AA" w:rsidRDefault="006913AA" w14:paraId="03D82AD0" w14:textId="33A3F28B">
            <w:pPr>
              <w:pStyle w:val="paragraph"/>
              <w:spacing w:before="0" w:beforeAutospacing="0" w:after="0" w:afterAutospacing="0"/>
              <w:jc w:val="both"/>
              <w:textAlignment w:val="baseline"/>
              <w:rPr>
                <w:rFonts w:ascii="Segoe UI" w:hAnsi="Segoe UI" w:cs="Segoe UI"/>
                <w:sz w:val="18"/>
                <w:szCs w:val="18"/>
              </w:rPr>
            </w:pPr>
            <w:r w:rsidRPr="6121F1F5">
              <w:rPr>
                <w:rStyle w:val="normaltextrun"/>
                <w:color w:val="000000" w:themeColor="text1"/>
                <w:sz w:val="20"/>
                <w:szCs w:val="20"/>
              </w:rPr>
              <w:t>BLÁHOVÁ, Sylvie a Pavel DUFEK. Identity in Liberal Political Theory and Dilemma of Cosmopolitism (1</w:t>
            </w:r>
            <w:r w:rsidRPr="6121F1F5">
              <w:rPr>
                <w:rStyle w:val="normaltextrun"/>
                <w:color w:val="000000" w:themeColor="text1"/>
                <w:sz w:val="16"/>
                <w:szCs w:val="16"/>
                <w:vertAlign w:val="superscript"/>
              </w:rPr>
              <w:t>st</w:t>
            </w:r>
            <w:r w:rsidR="00410698">
              <w:rPr>
                <w:rStyle w:val="normaltextrun"/>
                <w:color w:val="000000" w:themeColor="text1"/>
                <w:sz w:val="16"/>
                <w:szCs w:val="16"/>
                <w:vertAlign w:val="superscript"/>
              </w:rPr>
              <w:t> </w:t>
            </w:r>
            <w:r w:rsidRPr="6121F1F5">
              <w:rPr>
                <w:rStyle w:val="normaltextrun"/>
                <w:color w:val="000000" w:themeColor="text1"/>
                <w:sz w:val="20"/>
                <w:szCs w:val="20"/>
              </w:rPr>
              <w:t>part). F</w:t>
            </w:r>
            <w:r w:rsidRPr="6121F1F5">
              <w:rPr>
                <w:rStyle w:val="normaltextrun"/>
                <w:i/>
                <w:color w:val="000000" w:themeColor="text1"/>
                <w:sz w:val="20"/>
                <w:szCs w:val="20"/>
              </w:rPr>
              <w:t>ilosofický časopis</w:t>
            </w:r>
            <w:r w:rsidRPr="6121F1F5">
              <w:rPr>
                <w:rStyle w:val="normaltextrun"/>
                <w:color w:val="000000" w:themeColor="text1"/>
                <w:sz w:val="20"/>
                <w:szCs w:val="20"/>
              </w:rPr>
              <w:t>, 2018,</w:t>
            </w:r>
            <w:r w:rsidRPr="6121F1F5">
              <w:rPr>
                <w:rStyle w:val="normaltextrun"/>
                <w:i/>
                <w:color w:val="000000" w:themeColor="text1"/>
                <w:sz w:val="20"/>
                <w:szCs w:val="20"/>
              </w:rPr>
              <w:t xml:space="preserve"> </w:t>
            </w:r>
            <w:r w:rsidRPr="6121F1F5">
              <w:rPr>
                <w:rStyle w:val="normaltextrun"/>
                <w:color w:val="000000" w:themeColor="text1"/>
                <w:sz w:val="20"/>
                <w:szCs w:val="20"/>
              </w:rPr>
              <w:t xml:space="preserve">66(3): 383–399. (70%). </w:t>
            </w:r>
            <w:r w:rsidRPr="6121F1F5">
              <w:rPr>
                <w:rStyle w:val="normaltextrun"/>
                <w:b/>
                <w:color w:val="000000" w:themeColor="text1"/>
                <w:sz w:val="20"/>
                <w:szCs w:val="20"/>
              </w:rPr>
              <w:t>(Jimp)</w:t>
            </w:r>
            <w:r w:rsidRPr="6121F1F5">
              <w:rPr>
                <w:rStyle w:val="eop"/>
                <w:color w:val="000000" w:themeColor="text1"/>
                <w:sz w:val="20"/>
                <w:szCs w:val="20"/>
              </w:rPr>
              <w:t> </w:t>
            </w:r>
          </w:p>
          <w:p w:rsidR="6121F1F5" w:rsidP="6121F1F5" w:rsidRDefault="6121F1F5" w14:paraId="3BD1287E" w14:textId="553E7C7B">
            <w:pPr>
              <w:pStyle w:val="paragraph"/>
              <w:spacing w:before="0" w:beforeAutospacing="0" w:after="0" w:afterAutospacing="0"/>
              <w:jc w:val="both"/>
              <w:rPr>
                <w:rStyle w:val="eop"/>
                <w:color w:val="000000" w:themeColor="text1"/>
                <w:sz w:val="20"/>
                <w:szCs w:val="20"/>
              </w:rPr>
            </w:pPr>
          </w:p>
          <w:p w:rsidR="006913AA" w:rsidP="6121F1F5" w:rsidRDefault="361F4ABE" w14:paraId="4D11ED1C" w14:textId="637F95B8">
            <w:pPr>
              <w:pStyle w:val="paragraph"/>
              <w:spacing w:before="0" w:beforeAutospacing="0" w:after="0" w:afterAutospacing="0"/>
              <w:jc w:val="both"/>
              <w:textAlignment w:val="baseline"/>
              <w:rPr>
                <w:rStyle w:val="eop"/>
                <w:b/>
                <w:bCs/>
                <w:sz w:val="20"/>
                <w:szCs w:val="20"/>
              </w:rPr>
            </w:pPr>
            <w:r w:rsidRPr="6121F1F5">
              <w:rPr>
                <w:rStyle w:val="eop"/>
                <w:b/>
                <w:bCs/>
                <w:sz w:val="20"/>
                <w:szCs w:val="20"/>
              </w:rPr>
              <w:t>Projektová činnost</w:t>
            </w:r>
          </w:p>
          <w:p w:rsidR="006913AA" w:rsidP="006913AA" w:rsidRDefault="006913AA" w14:paraId="705FFC74" w14:textId="58E4198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2019–2021 – GA ČR </w:t>
            </w:r>
            <w:r w:rsidRPr="6121F1F5">
              <w:rPr>
                <w:rStyle w:val="normaltextrun"/>
                <w:color w:val="3A3A3A" w:themeColor="background2" w:themeShade="40"/>
                <w:sz w:val="20"/>
                <w:szCs w:val="20"/>
              </w:rPr>
              <w:t>GA19-11091S, Jak dál s veřejným rozumem? Kritiky a obhajoby veřejného ospravedlnění podle liberalismu, členka řešitelského týmu</w:t>
            </w:r>
            <w:r w:rsidRPr="6121F1F5">
              <w:rPr>
                <w:rStyle w:val="eop"/>
                <w:color w:val="3A3A3A" w:themeColor="background2" w:themeShade="40"/>
                <w:sz w:val="20"/>
                <w:szCs w:val="20"/>
              </w:rPr>
              <w:t> </w:t>
            </w:r>
          </w:p>
          <w:p w:rsidRPr="00925E34" w:rsidR="00616248" w:rsidP="006913AA" w:rsidRDefault="006913AA" w14:paraId="5D92C7A3" w14:textId="49335E6D">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2016–2018 – GA ČR </w:t>
            </w:r>
            <w:r>
              <w:rPr>
                <w:rStyle w:val="normaltextrun"/>
                <w:color w:val="3A3A3A"/>
                <w:sz w:val="20"/>
                <w:szCs w:val="20"/>
              </w:rPr>
              <w:t>GA16-13980S, Liberální demokracie v době krize, členka řešitelského týmu</w:t>
            </w:r>
            <w:r>
              <w:rPr>
                <w:rStyle w:val="eop"/>
                <w:color w:val="3A3A3A"/>
                <w:sz w:val="20"/>
                <w:szCs w:val="20"/>
              </w:rPr>
              <w:t> </w:t>
            </w:r>
          </w:p>
        </w:tc>
      </w:tr>
      <w:tr w:rsidRPr="00616248" w:rsidR="00616248" w:rsidTr="00E41209" w14:paraId="4BA640B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50AE5957" w14:textId="77777777">
            <w:pPr>
              <w:textAlignment w:val="baseline"/>
              <w:rPr>
                <w:rFonts w:ascii="Segoe UI" w:hAnsi="Segoe UI" w:cs="Segoe UI"/>
                <w:sz w:val="18"/>
                <w:szCs w:val="18"/>
              </w:rPr>
            </w:pPr>
            <w:r w:rsidRPr="00616248">
              <w:rPr>
                <w:b/>
                <w:bCs/>
              </w:rPr>
              <w:t>Působení v zahraničí</w:t>
            </w:r>
            <w:r w:rsidRPr="00616248">
              <w:t> </w:t>
            </w:r>
          </w:p>
        </w:tc>
      </w:tr>
      <w:tr w:rsidRPr="00616248" w:rsidR="00616248" w:rsidTr="00E41209" w14:paraId="2B129C3E"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440C70DC" w14:textId="77777777">
            <w:pPr>
              <w:textAlignment w:val="baseline"/>
              <w:rPr>
                <w:rFonts w:ascii="Segoe UI" w:hAnsi="Segoe UI" w:cs="Segoe UI"/>
                <w:sz w:val="18"/>
                <w:szCs w:val="18"/>
              </w:rPr>
            </w:pPr>
            <w:r w:rsidRPr="00616248">
              <w:t>Universität Wien, Department of Philosophy and Education, Austria, 03/2020–06/2020 </w:t>
            </w:r>
          </w:p>
          <w:p w:rsidRPr="00616248" w:rsidR="00616248" w:rsidP="00616248" w:rsidRDefault="00616248" w14:paraId="2C52885B" w14:textId="77777777">
            <w:pPr>
              <w:textAlignment w:val="baseline"/>
              <w:rPr>
                <w:rFonts w:ascii="Segoe UI" w:hAnsi="Segoe UI" w:cs="Segoe UI"/>
                <w:sz w:val="18"/>
                <w:szCs w:val="18"/>
              </w:rPr>
            </w:pPr>
            <w:r w:rsidRPr="00616248">
              <w:rPr>
                <w:color w:val="202122"/>
              </w:rPr>
              <w:t xml:space="preserve">Università degli Studi del Piemonte Orientale Amedeo Avogadro, Italy, </w:t>
            </w:r>
            <w:r w:rsidRPr="00616248">
              <w:t>02/2019–06/2019  </w:t>
            </w:r>
          </w:p>
          <w:p w:rsidRPr="00616248" w:rsidR="00616248" w:rsidP="00616248" w:rsidRDefault="00616248" w14:paraId="7545DC21" w14:textId="77777777">
            <w:pPr>
              <w:textAlignment w:val="baseline"/>
              <w:rPr>
                <w:rFonts w:ascii="Segoe UI" w:hAnsi="Segoe UI" w:cs="Segoe UI"/>
                <w:sz w:val="18"/>
                <w:szCs w:val="18"/>
              </w:rPr>
            </w:pPr>
            <w:r w:rsidRPr="00616248">
              <w:rPr>
                <w:color w:val="202122"/>
              </w:rPr>
              <w:t>Università degli Studi del Piemonte Orientale Amedeo Avogadro, Italy, 01/2018–06/2018 </w:t>
            </w:r>
          </w:p>
          <w:p w:rsidRPr="00616248" w:rsidR="00616248" w:rsidP="00616248" w:rsidRDefault="00616248" w14:paraId="631EAE53" w14:textId="55B1E9C9">
            <w:pPr>
              <w:textAlignment w:val="baseline"/>
              <w:rPr>
                <w:rFonts w:ascii="Segoe UI" w:hAnsi="Segoe UI" w:cs="Segoe UI"/>
                <w:sz w:val="18"/>
                <w:szCs w:val="18"/>
              </w:rPr>
            </w:pPr>
            <w:r w:rsidRPr="00616248">
              <w:rPr>
                <w:color w:val="202122"/>
              </w:rPr>
              <w:t>Sciences Po Paris, France, 01/2012–06/2012 </w:t>
            </w:r>
          </w:p>
        </w:tc>
      </w:tr>
      <w:tr w:rsidRPr="00616248" w:rsidR="00616248" w:rsidTr="00E41209" w14:paraId="6EB782E1" w14:textId="77777777">
        <w:trPr>
          <w:trHeight w:val="300"/>
        </w:trPr>
        <w:tc>
          <w:tcPr>
            <w:tcW w:w="11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0400B432" w14:textId="77777777">
            <w:pPr>
              <w:jc w:val="both"/>
              <w:textAlignment w:val="baseline"/>
              <w:rPr>
                <w:rFonts w:ascii="Segoe UI" w:hAnsi="Segoe UI" w:cs="Segoe UI"/>
                <w:sz w:val="18"/>
                <w:szCs w:val="18"/>
              </w:rPr>
            </w:pPr>
            <w:r w:rsidRPr="00616248">
              <w:rPr>
                <w:b/>
                <w:bCs/>
              </w:rPr>
              <w:t>Podpis </w:t>
            </w:r>
            <w:r w:rsidRPr="00616248">
              <w:t> </w:t>
            </w:r>
          </w:p>
        </w:tc>
        <w:tc>
          <w:tcPr>
            <w:tcW w:w="2154"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2A0D8216" w14:textId="77777777">
            <w:pPr>
              <w:jc w:val="both"/>
              <w:textAlignment w:val="baseline"/>
              <w:rPr>
                <w:rFonts w:ascii="Segoe UI" w:hAnsi="Segoe UI" w:cs="Segoe UI"/>
                <w:sz w:val="18"/>
                <w:szCs w:val="18"/>
              </w:rPr>
            </w:pPr>
            <w:r w:rsidRPr="00616248">
              <w:t> </w:t>
            </w:r>
          </w:p>
        </w:tc>
        <w:tc>
          <w:tcPr>
            <w:tcW w:w="41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616248" w:rsidR="00616248" w:rsidP="00616248" w:rsidRDefault="00616248" w14:paraId="63444801" w14:textId="77777777">
            <w:pPr>
              <w:jc w:val="both"/>
              <w:textAlignment w:val="baseline"/>
              <w:rPr>
                <w:rFonts w:ascii="Segoe UI" w:hAnsi="Segoe UI" w:cs="Segoe UI"/>
                <w:sz w:val="18"/>
                <w:szCs w:val="18"/>
              </w:rPr>
            </w:pPr>
            <w:r w:rsidRPr="00616248">
              <w:rPr>
                <w:b/>
                <w:bCs/>
              </w:rPr>
              <w:t>datum</w:t>
            </w:r>
            <w:r w:rsidRPr="00616248">
              <w:t> </w:t>
            </w:r>
          </w:p>
        </w:tc>
        <w:tc>
          <w:tcPr>
            <w:tcW w:w="1295"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616248" w:rsidR="00616248" w:rsidP="00616248" w:rsidRDefault="00616248" w14:paraId="4D8B292D" w14:textId="77777777">
            <w:pPr>
              <w:jc w:val="both"/>
              <w:textAlignment w:val="baseline"/>
              <w:rPr>
                <w:rFonts w:ascii="Segoe UI" w:hAnsi="Segoe UI" w:cs="Segoe UI"/>
                <w:sz w:val="18"/>
                <w:szCs w:val="18"/>
              </w:rPr>
            </w:pPr>
            <w:r w:rsidRPr="00616248">
              <w:t> </w:t>
            </w:r>
          </w:p>
        </w:tc>
      </w:tr>
    </w:tbl>
    <w:p w:rsidR="000C5E7E" w:rsidRDefault="000C5E7E" w14:paraId="6C604331"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32"/>
        <w:gridCol w:w="269"/>
        <w:gridCol w:w="499"/>
        <w:gridCol w:w="1518"/>
        <w:gridCol w:w="120"/>
        <w:gridCol w:w="341"/>
        <w:gridCol w:w="145"/>
        <w:gridCol w:w="259"/>
        <w:gridCol w:w="925"/>
        <w:gridCol w:w="687"/>
        <w:gridCol w:w="72"/>
        <w:gridCol w:w="26"/>
        <w:gridCol w:w="573"/>
        <w:gridCol w:w="700"/>
        <w:gridCol w:w="690"/>
      </w:tblGrid>
      <w:tr w:rsidRPr="00C66648" w:rsidR="00C66648" w:rsidTr="00E41209" w14:paraId="1ECFE6C9"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C66648" w:rsidR="00C66648" w:rsidP="00C66648" w:rsidRDefault="00C66648" w14:paraId="58826E57" w14:textId="77777777">
            <w:pPr>
              <w:jc w:val="both"/>
              <w:textAlignment w:val="baseline"/>
              <w:rPr>
                <w:rFonts w:ascii="Segoe UI" w:hAnsi="Segoe UI" w:cs="Segoe UI"/>
                <w:sz w:val="18"/>
                <w:szCs w:val="18"/>
              </w:rPr>
            </w:pPr>
            <w:r w:rsidRPr="00C66648">
              <w:rPr>
                <w:b/>
                <w:bCs/>
                <w:sz w:val="28"/>
                <w:szCs w:val="28"/>
              </w:rPr>
              <w:t>C-I – Personální zabezpečení</w:t>
            </w:r>
            <w:r w:rsidRPr="00C66648">
              <w:rPr>
                <w:sz w:val="28"/>
                <w:szCs w:val="28"/>
              </w:rPr>
              <w:t> </w:t>
            </w:r>
          </w:p>
        </w:tc>
      </w:tr>
      <w:tr w:rsidRPr="00C66648" w:rsidR="00C66648" w:rsidTr="00E41209" w14:paraId="2E234EEC" w14:textId="77777777">
        <w:trPr>
          <w:trHeight w:val="300"/>
        </w:trPr>
        <w:tc>
          <w:tcPr>
            <w:tcW w:w="1234"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28D56511" w14:textId="77777777">
            <w:pPr>
              <w:jc w:val="both"/>
              <w:textAlignment w:val="baseline"/>
              <w:rPr>
                <w:rFonts w:ascii="Segoe UI" w:hAnsi="Segoe UI" w:cs="Segoe UI"/>
                <w:sz w:val="18"/>
                <w:szCs w:val="18"/>
              </w:rPr>
            </w:pPr>
            <w:r w:rsidRPr="00C66648">
              <w:rPr>
                <w:b/>
                <w:bCs/>
              </w:rPr>
              <w:t>Vysoká škola</w:t>
            </w:r>
            <w:r w:rsidRPr="00C66648">
              <w:t> </w:t>
            </w:r>
          </w:p>
        </w:tc>
        <w:tc>
          <w:tcPr>
            <w:tcW w:w="3766"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D9311EC" w14:textId="77777777">
            <w:pPr>
              <w:jc w:val="both"/>
              <w:textAlignment w:val="baseline"/>
              <w:rPr>
                <w:rFonts w:ascii="Segoe UI" w:hAnsi="Segoe UI" w:cs="Segoe UI"/>
                <w:sz w:val="18"/>
                <w:szCs w:val="18"/>
              </w:rPr>
            </w:pPr>
            <w:r w:rsidRPr="00C66648">
              <w:t>Univerzita Hradec Králové </w:t>
            </w:r>
          </w:p>
        </w:tc>
      </w:tr>
      <w:tr w:rsidRPr="00C66648" w:rsidR="00C66648" w:rsidTr="00E41209" w14:paraId="73737FDE" w14:textId="77777777">
        <w:trPr>
          <w:trHeight w:val="300"/>
        </w:trPr>
        <w:tc>
          <w:tcPr>
            <w:tcW w:w="123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1B977274" w14:textId="77777777">
            <w:pPr>
              <w:jc w:val="both"/>
              <w:textAlignment w:val="baseline"/>
              <w:rPr>
                <w:rFonts w:ascii="Segoe UI" w:hAnsi="Segoe UI" w:cs="Segoe UI"/>
                <w:sz w:val="18"/>
                <w:szCs w:val="18"/>
              </w:rPr>
            </w:pPr>
            <w:r w:rsidRPr="00C66648">
              <w:rPr>
                <w:b/>
                <w:bCs/>
              </w:rPr>
              <w:t>Součást vysoké školy</w:t>
            </w:r>
            <w:r w:rsidRPr="00C66648">
              <w:t> </w:t>
            </w:r>
          </w:p>
        </w:tc>
        <w:tc>
          <w:tcPr>
            <w:tcW w:w="3766"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C0E80E5" w14:textId="77777777">
            <w:pPr>
              <w:jc w:val="both"/>
              <w:textAlignment w:val="baseline"/>
              <w:rPr>
                <w:rFonts w:ascii="Segoe UI" w:hAnsi="Segoe UI" w:cs="Segoe UI"/>
                <w:sz w:val="18"/>
                <w:szCs w:val="18"/>
              </w:rPr>
            </w:pPr>
            <w:r w:rsidRPr="00C66648">
              <w:t>Filozofická fakulta </w:t>
            </w:r>
          </w:p>
        </w:tc>
      </w:tr>
      <w:tr w:rsidRPr="00C66648" w:rsidR="00C66648" w:rsidTr="00E41209" w14:paraId="60F71DB4" w14:textId="77777777">
        <w:trPr>
          <w:trHeight w:val="300"/>
        </w:trPr>
        <w:tc>
          <w:tcPr>
            <w:tcW w:w="123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30FD6E12" w14:textId="77777777">
            <w:pPr>
              <w:jc w:val="both"/>
              <w:textAlignment w:val="baseline"/>
              <w:rPr>
                <w:rFonts w:ascii="Segoe UI" w:hAnsi="Segoe UI" w:cs="Segoe UI"/>
                <w:sz w:val="18"/>
                <w:szCs w:val="18"/>
              </w:rPr>
            </w:pPr>
            <w:r w:rsidRPr="00C66648">
              <w:rPr>
                <w:b/>
                <w:bCs/>
              </w:rPr>
              <w:t>Název studijního programu</w:t>
            </w:r>
            <w:r w:rsidRPr="00C66648">
              <w:t> </w:t>
            </w:r>
          </w:p>
        </w:tc>
        <w:tc>
          <w:tcPr>
            <w:tcW w:w="3766"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F84594" w14:paraId="05747D49" w14:textId="17117586">
            <w:pPr>
              <w:jc w:val="both"/>
              <w:textAlignment w:val="baseline"/>
              <w:rPr>
                <w:rFonts w:ascii="Segoe UI" w:hAnsi="Segoe UI" w:cs="Segoe UI"/>
                <w:sz w:val="18"/>
                <w:szCs w:val="18"/>
              </w:rPr>
            </w:pPr>
            <w:r>
              <w:t>Psychologie – bakalářský studijní program</w:t>
            </w:r>
          </w:p>
        </w:tc>
      </w:tr>
      <w:tr w:rsidRPr="00C66648" w:rsidR="00C66648" w:rsidTr="00E41209" w14:paraId="38770183" w14:textId="77777777">
        <w:trPr>
          <w:trHeight w:val="300"/>
        </w:trPr>
        <w:tc>
          <w:tcPr>
            <w:tcW w:w="123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033B6779" w14:textId="77777777">
            <w:pPr>
              <w:jc w:val="both"/>
              <w:textAlignment w:val="baseline"/>
              <w:rPr>
                <w:rFonts w:ascii="Segoe UI" w:hAnsi="Segoe UI" w:cs="Segoe UI"/>
                <w:sz w:val="18"/>
                <w:szCs w:val="18"/>
              </w:rPr>
            </w:pPr>
            <w:r w:rsidRPr="00C66648">
              <w:rPr>
                <w:b/>
                <w:bCs/>
              </w:rPr>
              <w:t>Jméno a příjmení</w:t>
            </w:r>
            <w:r w:rsidRPr="00C66648">
              <w:t> </w:t>
            </w:r>
          </w:p>
        </w:tc>
        <w:tc>
          <w:tcPr>
            <w:tcW w:w="2262"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8FD41B6" w14:textId="77777777">
            <w:pPr>
              <w:jc w:val="both"/>
              <w:textAlignment w:val="baseline"/>
              <w:rPr>
                <w:rFonts w:ascii="Segoe UI" w:hAnsi="Segoe UI" w:cs="Segoe UI"/>
                <w:sz w:val="18"/>
                <w:szCs w:val="18"/>
              </w:rPr>
            </w:pPr>
            <w:r w:rsidRPr="00C66648">
              <w:t>Martina Burešová </w:t>
            </w:r>
          </w:p>
        </w:tc>
        <w:tc>
          <w:tcPr>
            <w:tcW w:w="37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46CE91CD" w14:textId="77777777">
            <w:pPr>
              <w:jc w:val="both"/>
              <w:textAlignment w:val="baseline"/>
              <w:rPr>
                <w:rFonts w:ascii="Segoe UI" w:hAnsi="Segoe UI" w:cs="Segoe UI"/>
                <w:sz w:val="18"/>
                <w:szCs w:val="18"/>
              </w:rPr>
            </w:pPr>
            <w:r w:rsidRPr="00C66648">
              <w:rPr>
                <w:b/>
                <w:bCs/>
              </w:rPr>
              <w:t>Tituly</w:t>
            </w:r>
            <w:r w:rsidRPr="00C66648">
              <w:t> </w:t>
            </w:r>
          </w:p>
        </w:tc>
        <w:tc>
          <w:tcPr>
            <w:tcW w:w="1127"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DBC362B" w14:textId="77777777">
            <w:pPr>
              <w:jc w:val="both"/>
              <w:textAlignment w:val="baseline"/>
              <w:rPr>
                <w:rFonts w:ascii="Segoe UI" w:hAnsi="Segoe UI" w:cs="Segoe UI"/>
                <w:sz w:val="18"/>
                <w:szCs w:val="18"/>
              </w:rPr>
            </w:pPr>
            <w:r w:rsidRPr="00C66648">
              <w:t>Mgr. </w:t>
            </w:r>
          </w:p>
        </w:tc>
      </w:tr>
      <w:tr w:rsidRPr="00C66648" w:rsidR="00C66648" w:rsidTr="00E41209" w14:paraId="37FCA7D9" w14:textId="77777777">
        <w:trPr>
          <w:trHeight w:val="300"/>
        </w:trPr>
        <w:tc>
          <w:tcPr>
            <w:tcW w:w="123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4881DC06" w14:textId="77777777">
            <w:pPr>
              <w:jc w:val="both"/>
              <w:textAlignment w:val="baseline"/>
              <w:rPr>
                <w:rFonts w:ascii="Segoe UI" w:hAnsi="Segoe UI" w:cs="Segoe UI"/>
                <w:sz w:val="18"/>
                <w:szCs w:val="18"/>
              </w:rPr>
            </w:pPr>
            <w:r w:rsidRPr="00C66648">
              <w:rPr>
                <w:b/>
                <w:bCs/>
              </w:rPr>
              <w:t>Rok narození</w:t>
            </w:r>
            <w:r w:rsidRPr="00C66648">
              <w:t> </w:t>
            </w:r>
          </w:p>
        </w:tc>
        <w:tc>
          <w:tcPr>
            <w:tcW w:w="427"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38E2BF6D" w14:textId="77777777">
            <w:pPr>
              <w:jc w:val="both"/>
              <w:textAlignment w:val="baseline"/>
              <w:rPr>
                <w:rFonts w:ascii="Segoe UI" w:hAnsi="Segoe UI" w:cs="Segoe UI"/>
                <w:sz w:val="18"/>
                <w:szCs w:val="18"/>
              </w:rPr>
            </w:pPr>
            <w:r w:rsidRPr="00C66648">
              <w:t>1976 </w:t>
            </w:r>
          </w:p>
        </w:tc>
        <w:tc>
          <w:tcPr>
            <w:tcW w:w="83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6DD68BFE" w14:textId="77777777">
            <w:pPr>
              <w:jc w:val="both"/>
              <w:textAlignment w:val="baseline"/>
              <w:rPr>
                <w:rFonts w:ascii="Segoe UI" w:hAnsi="Segoe UI" w:cs="Segoe UI"/>
                <w:sz w:val="18"/>
                <w:szCs w:val="18"/>
              </w:rPr>
            </w:pPr>
            <w:r w:rsidRPr="00C66648">
              <w:rPr>
                <w:b/>
                <w:bCs/>
              </w:rPr>
              <w:t>typ vztahu k VŠ</w:t>
            </w:r>
            <w:r w:rsidRPr="00C66648">
              <w:t> </w:t>
            </w:r>
          </w:p>
        </w:tc>
        <w:tc>
          <w:tcPr>
            <w:tcW w:w="483"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5AC56F7B" w14:textId="77777777">
            <w:pPr>
              <w:jc w:val="both"/>
              <w:textAlignment w:val="baseline"/>
              <w:rPr>
                <w:rFonts w:ascii="Segoe UI" w:hAnsi="Segoe UI" w:cs="Segoe UI"/>
                <w:sz w:val="18"/>
                <w:szCs w:val="18"/>
              </w:rPr>
            </w:pPr>
            <w:r w:rsidRPr="00C66648">
              <w:t>pp. </w:t>
            </w:r>
          </w:p>
        </w:tc>
        <w:tc>
          <w:tcPr>
            <w:tcW w:w="51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6352A436" w14:textId="77777777">
            <w:pPr>
              <w:jc w:val="both"/>
              <w:textAlignment w:val="baseline"/>
              <w:rPr>
                <w:rFonts w:ascii="Segoe UI" w:hAnsi="Segoe UI" w:cs="Segoe UI"/>
                <w:sz w:val="18"/>
                <w:szCs w:val="18"/>
              </w:rPr>
            </w:pPr>
            <w:r w:rsidRPr="00C66648">
              <w:rPr>
                <w:b/>
                <w:bCs/>
              </w:rPr>
              <w:t>rozsah</w:t>
            </w:r>
            <w:r w:rsidRPr="00C66648">
              <w:t> </w:t>
            </w: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472A659" w14:textId="77777777">
            <w:pPr>
              <w:jc w:val="both"/>
              <w:textAlignment w:val="baseline"/>
              <w:rPr>
                <w:rFonts w:ascii="Segoe UI" w:hAnsi="Segoe UI" w:cs="Segoe UI"/>
                <w:sz w:val="18"/>
                <w:szCs w:val="18"/>
              </w:rPr>
            </w:pPr>
            <w:r w:rsidRPr="00C66648">
              <w:t>40 </w:t>
            </w:r>
          </w:p>
        </w:tc>
        <w:tc>
          <w:tcPr>
            <w:tcW w:w="374"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6D649266" w14:textId="77777777">
            <w:pPr>
              <w:jc w:val="both"/>
              <w:textAlignment w:val="baseline"/>
              <w:rPr>
                <w:rFonts w:ascii="Segoe UI" w:hAnsi="Segoe UI" w:cs="Segoe UI"/>
                <w:sz w:val="18"/>
                <w:szCs w:val="18"/>
              </w:rPr>
            </w:pPr>
            <w:r w:rsidRPr="00C66648">
              <w:rPr>
                <w:b/>
                <w:bCs/>
              </w:rPr>
              <w:t>do kdy</w:t>
            </w:r>
            <w:r w:rsidRPr="00C66648">
              <w:t> </w:t>
            </w:r>
          </w:p>
        </w:tc>
        <w:tc>
          <w:tcPr>
            <w:tcW w:w="75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46514CD0" w14:textId="77777777">
            <w:pPr>
              <w:jc w:val="both"/>
              <w:textAlignment w:val="baseline"/>
              <w:rPr>
                <w:rFonts w:ascii="Segoe UI" w:hAnsi="Segoe UI" w:cs="Segoe UI"/>
                <w:sz w:val="18"/>
                <w:szCs w:val="18"/>
              </w:rPr>
            </w:pPr>
            <w:r w:rsidRPr="00C66648">
              <w:t>08/2026 </w:t>
            </w:r>
          </w:p>
        </w:tc>
      </w:tr>
      <w:tr w:rsidRPr="00C66648" w:rsidR="00C66648" w:rsidTr="00E41209" w14:paraId="57DD229C" w14:textId="77777777">
        <w:trPr>
          <w:trHeight w:val="300"/>
        </w:trPr>
        <w:tc>
          <w:tcPr>
            <w:tcW w:w="2501"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72BFF2F7" w14:textId="77777777">
            <w:pPr>
              <w:jc w:val="both"/>
              <w:textAlignment w:val="baseline"/>
              <w:rPr>
                <w:rFonts w:ascii="Segoe UI" w:hAnsi="Segoe UI" w:cs="Segoe UI"/>
                <w:sz w:val="18"/>
                <w:szCs w:val="18"/>
              </w:rPr>
            </w:pPr>
            <w:r w:rsidRPr="00C66648">
              <w:rPr>
                <w:b/>
                <w:bCs/>
              </w:rPr>
              <w:t>Typ vztahu na součásti VŠ, která uskutečňuje st. program</w:t>
            </w:r>
            <w:r w:rsidRPr="00C66648">
              <w:t> </w:t>
            </w:r>
          </w:p>
        </w:tc>
        <w:tc>
          <w:tcPr>
            <w:tcW w:w="483"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48D8E457" w14:textId="77777777">
            <w:pPr>
              <w:jc w:val="both"/>
              <w:textAlignment w:val="baseline"/>
              <w:rPr>
                <w:rFonts w:ascii="Segoe UI" w:hAnsi="Segoe UI" w:cs="Segoe UI"/>
                <w:sz w:val="18"/>
                <w:szCs w:val="18"/>
              </w:rPr>
            </w:pPr>
            <w:r w:rsidRPr="00C66648">
              <w:t>pp. </w:t>
            </w:r>
          </w:p>
        </w:tc>
        <w:tc>
          <w:tcPr>
            <w:tcW w:w="51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43BCCC20" w14:textId="77777777">
            <w:pPr>
              <w:jc w:val="both"/>
              <w:textAlignment w:val="baseline"/>
              <w:rPr>
                <w:rFonts w:ascii="Segoe UI" w:hAnsi="Segoe UI" w:cs="Segoe UI"/>
                <w:sz w:val="18"/>
                <w:szCs w:val="18"/>
              </w:rPr>
            </w:pPr>
            <w:r w:rsidRPr="00C66648">
              <w:rPr>
                <w:b/>
                <w:bCs/>
              </w:rPr>
              <w:t>rozsah</w:t>
            </w:r>
            <w:r w:rsidRPr="00C66648">
              <w:t> </w:t>
            </w: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3CEFBE64" w14:textId="77777777">
            <w:pPr>
              <w:jc w:val="both"/>
              <w:textAlignment w:val="baseline"/>
              <w:rPr>
                <w:rFonts w:ascii="Segoe UI" w:hAnsi="Segoe UI" w:cs="Segoe UI"/>
                <w:sz w:val="18"/>
                <w:szCs w:val="18"/>
              </w:rPr>
            </w:pPr>
            <w:r w:rsidRPr="00C66648">
              <w:t>40 </w:t>
            </w:r>
          </w:p>
        </w:tc>
        <w:tc>
          <w:tcPr>
            <w:tcW w:w="374"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5467E934" w14:textId="77777777">
            <w:pPr>
              <w:jc w:val="both"/>
              <w:textAlignment w:val="baseline"/>
              <w:rPr>
                <w:rFonts w:ascii="Segoe UI" w:hAnsi="Segoe UI" w:cs="Segoe UI"/>
                <w:sz w:val="18"/>
                <w:szCs w:val="18"/>
              </w:rPr>
            </w:pPr>
            <w:r w:rsidRPr="00C66648">
              <w:rPr>
                <w:b/>
                <w:bCs/>
              </w:rPr>
              <w:t>do kdy</w:t>
            </w:r>
            <w:r w:rsidRPr="00C66648">
              <w:t> </w:t>
            </w:r>
          </w:p>
        </w:tc>
        <w:tc>
          <w:tcPr>
            <w:tcW w:w="75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316A58CB" w14:textId="77777777">
            <w:pPr>
              <w:jc w:val="both"/>
              <w:textAlignment w:val="baseline"/>
              <w:rPr>
                <w:rFonts w:ascii="Segoe UI" w:hAnsi="Segoe UI" w:cs="Segoe UI"/>
                <w:sz w:val="18"/>
                <w:szCs w:val="18"/>
              </w:rPr>
            </w:pPr>
            <w:r w:rsidRPr="00C66648">
              <w:t>08/2026 </w:t>
            </w:r>
          </w:p>
        </w:tc>
      </w:tr>
      <w:tr w:rsidRPr="00C66648" w:rsidR="00C66648" w:rsidTr="00E41209" w14:paraId="1B4C1353" w14:textId="77777777">
        <w:trPr>
          <w:trHeight w:val="300"/>
        </w:trPr>
        <w:tc>
          <w:tcPr>
            <w:tcW w:w="2984"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5985A3B8" w14:textId="77777777">
            <w:pPr>
              <w:jc w:val="both"/>
              <w:textAlignment w:val="baseline"/>
              <w:rPr>
                <w:rFonts w:ascii="Segoe UI" w:hAnsi="Segoe UI" w:cs="Segoe UI"/>
                <w:sz w:val="18"/>
                <w:szCs w:val="18"/>
              </w:rPr>
            </w:pPr>
            <w:r w:rsidRPr="00C66648">
              <w:rPr>
                <w:b/>
                <w:bCs/>
              </w:rPr>
              <w:t>Další současná působení jako akademický pracovník na jiných VŠ</w:t>
            </w:r>
            <w:r w:rsidRPr="00C66648">
              <w:t> </w:t>
            </w:r>
          </w:p>
        </w:tc>
        <w:tc>
          <w:tcPr>
            <w:tcW w:w="88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76E6BD01" w14:textId="77777777">
            <w:pPr>
              <w:jc w:val="both"/>
              <w:textAlignment w:val="baseline"/>
              <w:rPr>
                <w:rFonts w:ascii="Segoe UI" w:hAnsi="Segoe UI" w:cs="Segoe UI"/>
                <w:sz w:val="18"/>
                <w:szCs w:val="18"/>
              </w:rPr>
            </w:pPr>
            <w:r w:rsidRPr="00C66648">
              <w:rPr>
                <w:b/>
                <w:bCs/>
              </w:rPr>
              <w:t>typ prac. vztahu</w:t>
            </w:r>
            <w:r w:rsidRPr="00C66648">
              <w:t> </w:t>
            </w:r>
          </w:p>
        </w:tc>
        <w:tc>
          <w:tcPr>
            <w:tcW w:w="1127"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0CEDD68A" w14:textId="77777777">
            <w:pPr>
              <w:jc w:val="both"/>
              <w:textAlignment w:val="baseline"/>
              <w:rPr>
                <w:rFonts w:ascii="Segoe UI" w:hAnsi="Segoe UI" w:cs="Segoe UI"/>
                <w:sz w:val="18"/>
                <w:szCs w:val="18"/>
              </w:rPr>
            </w:pPr>
            <w:r w:rsidRPr="00C66648">
              <w:rPr>
                <w:b/>
                <w:bCs/>
              </w:rPr>
              <w:t>rozsah</w:t>
            </w:r>
            <w:r w:rsidRPr="00C66648">
              <w:t> </w:t>
            </w:r>
          </w:p>
        </w:tc>
      </w:tr>
      <w:tr w:rsidRPr="00C66648" w:rsidR="00C66648" w:rsidTr="00E41209" w14:paraId="2CA7E88B" w14:textId="77777777">
        <w:trPr>
          <w:trHeight w:val="300"/>
        </w:trPr>
        <w:tc>
          <w:tcPr>
            <w:tcW w:w="2984"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508E0A8D" w14:textId="77777777">
            <w:pPr>
              <w:jc w:val="both"/>
              <w:textAlignment w:val="baseline"/>
              <w:rPr>
                <w:rFonts w:ascii="Segoe UI" w:hAnsi="Segoe UI" w:cs="Segoe UI"/>
                <w:sz w:val="18"/>
                <w:szCs w:val="18"/>
              </w:rPr>
            </w:pPr>
            <w:r w:rsidRPr="00C66648">
              <w:t> </w:t>
            </w:r>
          </w:p>
        </w:tc>
        <w:tc>
          <w:tcPr>
            <w:tcW w:w="88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437B449" w14:textId="77777777">
            <w:pPr>
              <w:jc w:val="both"/>
              <w:textAlignment w:val="baseline"/>
              <w:rPr>
                <w:rFonts w:ascii="Segoe UI" w:hAnsi="Segoe UI" w:cs="Segoe UI"/>
                <w:sz w:val="18"/>
                <w:szCs w:val="18"/>
              </w:rPr>
            </w:pPr>
            <w:r w:rsidRPr="00C66648">
              <w:t> </w:t>
            </w:r>
          </w:p>
        </w:tc>
        <w:tc>
          <w:tcPr>
            <w:tcW w:w="1127"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80C5865" w14:textId="77777777">
            <w:pPr>
              <w:jc w:val="both"/>
              <w:textAlignment w:val="baseline"/>
              <w:rPr>
                <w:rFonts w:ascii="Segoe UI" w:hAnsi="Segoe UI" w:cs="Segoe UI"/>
                <w:sz w:val="18"/>
                <w:szCs w:val="18"/>
              </w:rPr>
            </w:pPr>
            <w:r w:rsidRPr="00C66648">
              <w:t> </w:t>
            </w:r>
          </w:p>
        </w:tc>
      </w:tr>
      <w:tr w:rsidRPr="00C66648" w:rsidR="00C66648" w:rsidTr="00E41209" w14:paraId="3E2597D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3ACF4F65" w14:textId="77777777">
            <w:pPr>
              <w:jc w:val="both"/>
              <w:textAlignment w:val="baseline"/>
              <w:rPr>
                <w:rFonts w:ascii="Segoe UI" w:hAnsi="Segoe UI" w:cs="Segoe UI"/>
                <w:sz w:val="18"/>
                <w:szCs w:val="18"/>
              </w:rPr>
            </w:pPr>
            <w:r w:rsidRPr="00C66648">
              <w:rPr>
                <w:b/>
                <w:bCs/>
              </w:rPr>
              <w:t>Předměty příslušného studijního programu a způsob zapojení do jejich výuky, příp. další zapojení do uskutečňování studijního programu</w:t>
            </w:r>
            <w:r w:rsidRPr="00C66648">
              <w:t> </w:t>
            </w:r>
          </w:p>
        </w:tc>
      </w:tr>
      <w:tr w:rsidRPr="00C66648" w:rsidR="00C66648" w:rsidTr="00E41209" w14:paraId="002D5B98" w14:textId="77777777">
        <w:trPr>
          <w:trHeight w:val="300"/>
        </w:trPr>
        <w:tc>
          <w:tcPr>
            <w:tcW w:w="5000" w:type="pct"/>
            <w:gridSpan w:val="15"/>
            <w:tcBorders>
              <w:top w:val="nil"/>
              <w:left w:val="single" w:color="auto" w:sz="6" w:space="0"/>
              <w:bottom w:val="single" w:color="auto" w:sz="6" w:space="0"/>
              <w:right w:val="single" w:color="auto" w:sz="6" w:space="0"/>
            </w:tcBorders>
            <w:tcMar>
              <w:left w:w="57" w:type="dxa"/>
              <w:right w:w="57" w:type="dxa"/>
            </w:tcMar>
            <w:hideMark/>
          </w:tcPr>
          <w:p w:rsidRPr="00C66648" w:rsidR="00C66648" w:rsidP="0804238E" w:rsidRDefault="5FC8007B" w14:paraId="78F0E92E" w14:textId="678C47E7">
            <w:pPr>
              <w:jc w:val="both"/>
              <w:textAlignment w:val="baseline"/>
            </w:pPr>
            <w:r>
              <w:t xml:space="preserve">Německý jazyk 1 </w:t>
            </w:r>
            <w:r w:rsidR="40610B36">
              <w:t xml:space="preserve">(úroveň A2) </w:t>
            </w:r>
            <w:r>
              <w:t xml:space="preserve">– </w:t>
            </w:r>
            <w:r w:rsidR="7E616B28">
              <w:t>vedení seminářů (100%)</w:t>
            </w:r>
            <w:r>
              <w:t> </w:t>
            </w:r>
          </w:p>
          <w:p w:rsidRPr="00C66648" w:rsidR="00C66648" w:rsidP="00C66648" w:rsidRDefault="5FC8007B" w14:paraId="0B5CBF8E" w14:textId="5CC12AEE">
            <w:pPr>
              <w:jc w:val="both"/>
              <w:textAlignment w:val="baseline"/>
              <w:rPr>
                <w:rFonts w:ascii="Segoe UI" w:hAnsi="Segoe UI" w:cs="Segoe UI"/>
                <w:sz w:val="18"/>
                <w:szCs w:val="18"/>
              </w:rPr>
            </w:pPr>
            <w:r>
              <w:t xml:space="preserve">Německý jazyk 2 </w:t>
            </w:r>
            <w:r w:rsidR="0E59BDD5">
              <w:t xml:space="preserve">(úroveň B1) </w:t>
            </w:r>
            <w:r>
              <w:t xml:space="preserve">– </w:t>
            </w:r>
            <w:r w:rsidR="618E4D7B">
              <w:t>vedení seminářů (100%)</w:t>
            </w:r>
          </w:p>
        </w:tc>
      </w:tr>
      <w:tr w:rsidRPr="00C66648" w:rsidR="00C66648" w:rsidTr="00E41209" w14:paraId="3EC1910C"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C66648" w:rsidR="00C66648" w:rsidP="00C66648" w:rsidRDefault="00C66648" w14:paraId="671F81C0" w14:textId="77777777">
            <w:pPr>
              <w:jc w:val="both"/>
              <w:textAlignment w:val="baseline"/>
              <w:rPr>
                <w:rFonts w:ascii="Segoe UI" w:hAnsi="Segoe UI" w:cs="Segoe UI"/>
                <w:sz w:val="18"/>
                <w:szCs w:val="18"/>
              </w:rPr>
            </w:pPr>
            <w:r w:rsidRPr="00C66648">
              <w:rPr>
                <w:b/>
                <w:bCs/>
              </w:rPr>
              <w:t>Zapojení do výuky v dalších studijních programech na téže vysoké škole (pouze u garantů ZT a PZ předmětů)</w:t>
            </w:r>
            <w:r w:rsidRPr="00C66648">
              <w:t> </w:t>
            </w:r>
          </w:p>
        </w:tc>
      </w:tr>
      <w:tr w:rsidRPr="00C66648" w:rsidR="00C66648" w:rsidTr="00E41209" w14:paraId="0C7F6517" w14:textId="77777777">
        <w:trPr>
          <w:trHeight w:val="300"/>
        </w:trPr>
        <w:tc>
          <w:tcPr>
            <w:tcW w:w="1384" w:type="pct"/>
            <w:gridSpan w:val="2"/>
            <w:tcBorders>
              <w:top w:val="nil"/>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22E6499C" w14:textId="77777777">
            <w:pPr>
              <w:jc w:val="both"/>
              <w:textAlignment w:val="baseline"/>
              <w:rPr>
                <w:rFonts w:ascii="Segoe UI" w:hAnsi="Segoe UI" w:cs="Segoe UI"/>
                <w:sz w:val="18"/>
                <w:szCs w:val="18"/>
              </w:rPr>
            </w:pPr>
            <w:r w:rsidRPr="00C66648">
              <w:t> </w:t>
            </w:r>
          </w:p>
        </w:tc>
        <w:tc>
          <w:tcPr>
            <w:tcW w:w="1185" w:type="pct"/>
            <w:gridSpan w:val="3"/>
            <w:tcBorders>
              <w:top w:val="nil"/>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7A2ADC0" w14:textId="77777777">
            <w:pPr>
              <w:jc w:val="both"/>
              <w:textAlignment w:val="baseline"/>
              <w:rPr>
                <w:rFonts w:ascii="Segoe UI" w:hAnsi="Segoe UI" w:cs="Segoe UI"/>
                <w:sz w:val="18"/>
                <w:szCs w:val="18"/>
              </w:rPr>
            </w:pPr>
            <w:r w:rsidRPr="00C66648">
              <w:t> </w:t>
            </w:r>
          </w:p>
        </w:tc>
        <w:tc>
          <w:tcPr>
            <w:tcW w:w="271" w:type="pct"/>
            <w:gridSpan w:val="2"/>
            <w:tcBorders>
              <w:top w:val="nil"/>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36F094EA" w14:textId="77777777">
            <w:pPr>
              <w:jc w:val="both"/>
              <w:textAlignment w:val="baseline"/>
              <w:rPr>
                <w:rFonts w:ascii="Segoe UI" w:hAnsi="Segoe UI" w:cs="Segoe UI"/>
                <w:sz w:val="18"/>
                <w:szCs w:val="18"/>
              </w:rPr>
            </w:pPr>
            <w:r w:rsidRPr="00C66648">
              <w:t> </w:t>
            </w:r>
          </w:p>
        </w:tc>
        <w:tc>
          <w:tcPr>
            <w:tcW w:w="1089" w:type="pct"/>
            <w:gridSpan w:val="5"/>
            <w:tcBorders>
              <w:top w:val="nil"/>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468D99B8" w14:textId="77777777">
            <w:pPr>
              <w:jc w:val="both"/>
              <w:textAlignment w:val="baseline"/>
              <w:rPr>
                <w:rFonts w:ascii="Segoe UI" w:hAnsi="Segoe UI" w:cs="Segoe UI"/>
                <w:sz w:val="18"/>
                <w:szCs w:val="18"/>
              </w:rPr>
            </w:pPr>
            <w:r w:rsidRPr="00C66648">
              <w:t> </w:t>
            </w:r>
          </w:p>
        </w:tc>
        <w:tc>
          <w:tcPr>
            <w:tcW w:w="1070" w:type="pct"/>
            <w:gridSpan w:val="3"/>
            <w:tcBorders>
              <w:top w:val="nil"/>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414EF0F9" w14:textId="77777777">
            <w:pPr>
              <w:jc w:val="both"/>
              <w:textAlignment w:val="baseline"/>
              <w:rPr>
                <w:rFonts w:ascii="Segoe UI" w:hAnsi="Segoe UI" w:cs="Segoe UI"/>
                <w:sz w:val="18"/>
                <w:szCs w:val="18"/>
              </w:rPr>
            </w:pPr>
            <w:r w:rsidRPr="00C66648">
              <w:t> </w:t>
            </w:r>
          </w:p>
        </w:tc>
      </w:tr>
      <w:tr w:rsidRPr="00C66648" w:rsidR="00C66648" w:rsidTr="00E41209" w14:paraId="0DCC1ECE"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0E55D4A9" w14:textId="77777777">
            <w:pPr>
              <w:jc w:val="both"/>
              <w:textAlignment w:val="baseline"/>
              <w:rPr>
                <w:rFonts w:ascii="Segoe UI" w:hAnsi="Segoe UI" w:cs="Segoe UI"/>
                <w:sz w:val="18"/>
                <w:szCs w:val="18"/>
              </w:rPr>
            </w:pPr>
            <w:r w:rsidRPr="00C66648">
              <w:rPr>
                <w:b/>
                <w:bCs/>
              </w:rPr>
              <w:t>Údaje o vzdělání na VŠ </w:t>
            </w:r>
            <w:r w:rsidRPr="00C66648">
              <w:t> </w:t>
            </w:r>
          </w:p>
        </w:tc>
      </w:tr>
      <w:tr w:rsidRPr="00C66648" w:rsidR="00C66648" w:rsidTr="00E41209" w14:paraId="5B9ABFE1"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555F3E" w14:paraId="6AC67C48" w14:textId="6F12BD9E">
            <w:pPr>
              <w:jc w:val="both"/>
              <w:textAlignment w:val="baseline"/>
              <w:rPr>
                <w:rFonts w:ascii="Segoe UI" w:hAnsi="Segoe UI" w:cs="Segoe UI"/>
                <w:sz w:val="18"/>
                <w:szCs w:val="18"/>
              </w:rPr>
            </w:pPr>
            <w:r w:rsidRPr="00555F3E">
              <w:t>Anglická filologie – Německá filologie, Mgr., 2020, UP Olomouc, FF</w:t>
            </w:r>
          </w:p>
        </w:tc>
      </w:tr>
      <w:tr w:rsidRPr="00C66648" w:rsidR="00C66648" w:rsidTr="00E41209" w14:paraId="12CB8FC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5ABFFFF7" w14:textId="77777777">
            <w:pPr>
              <w:jc w:val="both"/>
              <w:textAlignment w:val="baseline"/>
              <w:rPr>
                <w:rFonts w:ascii="Segoe UI" w:hAnsi="Segoe UI" w:cs="Segoe UI"/>
                <w:sz w:val="18"/>
                <w:szCs w:val="18"/>
              </w:rPr>
            </w:pPr>
            <w:r w:rsidRPr="00C66648">
              <w:rPr>
                <w:b/>
                <w:bCs/>
              </w:rPr>
              <w:t>Údaje o odborném působení od absolvování VŠ</w:t>
            </w:r>
            <w:r w:rsidRPr="00C66648">
              <w:t> </w:t>
            </w:r>
          </w:p>
        </w:tc>
      </w:tr>
      <w:tr w:rsidRPr="00C66648" w:rsidR="00C66648" w:rsidTr="00E41209" w14:paraId="0E4C4151"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457B6C" w14:paraId="2657B876" w14:textId="7EBCC71C">
            <w:pPr>
              <w:jc w:val="both"/>
              <w:textAlignment w:val="baseline"/>
              <w:rPr>
                <w:rFonts w:ascii="Segoe UI" w:hAnsi="Segoe UI" w:cs="Segoe UI"/>
                <w:sz w:val="18"/>
                <w:szCs w:val="18"/>
              </w:rPr>
            </w:pPr>
            <w:r w:rsidRPr="00457B6C">
              <w:t>UHK, FF, lektorka anglického a německého jazyka a češtiny pro cizince, 2013 – dosud</w:t>
            </w:r>
          </w:p>
        </w:tc>
      </w:tr>
      <w:tr w:rsidRPr="00C66648" w:rsidR="00C66648" w:rsidTr="00E41209" w14:paraId="25FDCBC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1E72679E" w14:textId="77777777">
            <w:pPr>
              <w:jc w:val="both"/>
              <w:textAlignment w:val="baseline"/>
              <w:rPr>
                <w:rFonts w:ascii="Segoe UI" w:hAnsi="Segoe UI" w:cs="Segoe UI"/>
                <w:sz w:val="18"/>
                <w:szCs w:val="18"/>
              </w:rPr>
            </w:pPr>
            <w:r w:rsidRPr="00C66648">
              <w:rPr>
                <w:b/>
                <w:bCs/>
              </w:rPr>
              <w:t>Zkušenosti s vedením kvalifikačních a rigorózních prací</w:t>
            </w:r>
            <w:r w:rsidRPr="00C66648">
              <w:t> </w:t>
            </w:r>
          </w:p>
        </w:tc>
      </w:tr>
      <w:tr w:rsidRPr="00C66648" w:rsidR="00C66648" w:rsidTr="00E41209" w14:paraId="177795DC"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480422E" w14:textId="77777777">
            <w:pPr>
              <w:jc w:val="both"/>
              <w:textAlignment w:val="baseline"/>
              <w:rPr>
                <w:rFonts w:ascii="Segoe UI" w:hAnsi="Segoe UI" w:cs="Segoe UI"/>
                <w:sz w:val="18"/>
                <w:szCs w:val="18"/>
              </w:rPr>
            </w:pPr>
            <w:r w:rsidRPr="00C66648">
              <w:t> </w:t>
            </w:r>
          </w:p>
        </w:tc>
      </w:tr>
      <w:tr w:rsidRPr="00C66648" w:rsidR="00C66648" w:rsidTr="00E41209" w14:paraId="4E9C59DB" w14:textId="77777777">
        <w:trPr>
          <w:trHeight w:val="300"/>
        </w:trPr>
        <w:tc>
          <w:tcPr>
            <w:tcW w:w="1661"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61BCE6C5" w14:textId="77777777">
            <w:pPr>
              <w:jc w:val="both"/>
              <w:textAlignment w:val="baseline"/>
              <w:rPr>
                <w:rFonts w:ascii="Segoe UI" w:hAnsi="Segoe UI" w:cs="Segoe UI"/>
                <w:sz w:val="18"/>
                <w:szCs w:val="18"/>
              </w:rPr>
            </w:pPr>
            <w:r w:rsidRPr="00C66648">
              <w:rPr>
                <w:b/>
                <w:bCs/>
              </w:rPr>
              <w:t>Obor habilitačního řízení </w:t>
            </w:r>
            <w:r w:rsidRPr="00C66648">
              <w:t> </w:t>
            </w:r>
          </w:p>
        </w:tc>
        <w:tc>
          <w:tcPr>
            <w:tcW w:w="1098"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26EE0935" w14:textId="77777777">
            <w:pPr>
              <w:jc w:val="both"/>
              <w:textAlignment w:val="baseline"/>
              <w:rPr>
                <w:rFonts w:ascii="Segoe UI" w:hAnsi="Segoe UI" w:cs="Segoe UI"/>
                <w:sz w:val="18"/>
                <w:szCs w:val="18"/>
              </w:rPr>
            </w:pPr>
            <w:r w:rsidRPr="00C66648">
              <w:rPr>
                <w:b/>
                <w:bCs/>
              </w:rPr>
              <w:t>Rok udělení hodnosti</w:t>
            </w:r>
            <w:r w:rsidRPr="00C66648">
              <w:t> </w:t>
            </w:r>
          </w:p>
        </w:tc>
        <w:tc>
          <w:tcPr>
            <w:tcW w:w="1154"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C66648" w:rsidR="00C66648" w:rsidP="00C66648" w:rsidRDefault="00C66648" w14:paraId="14E3F07A" w14:textId="77777777">
            <w:pPr>
              <w:jc w:val="both"/>
              <w:textAlignment w:val="baseline"/>
              <w:rPr>
                <w:rFonts w:ascii="Segoe UI" w:hAnsi="Segoe UI" w:cs="Segoe UI"/>
                <w:sz w:val="18"/>
                <w:szCs w:val="18"/>
              </w:rPr>
            </w:pPr>
            <w:r w:rsidRPr="00C66648">
              <w:rPr>
                <w:b/>
                <w:bCs/>
              </w:rPr>
              <w:t>Řízení konáno na VŠ</w:t>
            </w:r>
            <w:r w:rsidRPr="00C66648">
              <w:t> </w:t>
            </w:r>
          </w:p>
        </w:tc>
        <w:tc>
          <w:tcPr>
            <w:tcW w:w="1087"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078D30F8" w14:textId="77777777">
            <w:pPr>
              <w:jc w:val="both"/>
              <w:textAlignment w:val="baseline"/>
              <w:rPr>
                <w:rFonts w:ascii="Segoe UI" w:hAnsi="Segoe UI" w:cs="Segoe UI"/>
                <w:sz w:val="18"/>
                <w:szCs w:val="18"/>
              </w:rPr>
            </w:pPr>
            <w:r w:rsidRPr="00C66648">
              <w:rPr>
                <w:b/>
                <w:bCs/>
              </w:rPr>
              <w:t>Ohlasy publikací</w:t>
            </w:r>
            <w:r w:rsidRPr="00C66648">
              <w:t> </w:t>
            </w:r>
          </w:p>
        </w:tc>
      </w:tr>
      <w:tr w:rsidRPr="00C66648" w:rsidR="00C66648" w:rsidTr="00E41209" w14:paraId="49BD5FC5" w14:textId="77777777">
        <w:trPr>
          <w:trHeight w:val="300"/>
        </w:trPr>
        <w:tc>
          <w:tcPr>
            <w:tcW w:w="1661"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5F301680" w14:textId="77777777">
            <w:pPr>
              <w:jc w:val="both"/>
              <w:textAlignment w:val="baseline"/>
              <w:rPr>
                <w:rFonts w:ascii="Segoe UI" w:hAnsi="Segoe UI" w:cs="Segoe UI"/>
                <w:sz w:val="18"/>
                <w:szCs w:val="18"/>
              </w:rPr>
            </w:pPr>
            <w:r w:rsidRPr="00C66648">
              <w:t> </w:t>
            </w:r>
          </w:p>
        </w:tc>
        <w:tc>
          <w:tcPr>
            <w:tcW w:w="109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52DC1493" w14:textId="77777777">
            <w:pPr>
              <w:jc w:val="both"/>
              <w:textAlignment w:val="baseline"/>
              <w:rPr>
                <w:rFonts w:ascii="Segoe UI" w:hAnsi="Segoe UI" w:cs="Segoe UI"/>
                <w:sz w:val="18"/>
                <w:szCs w:val="18"/>
              </w:rPr>
            </w:pPr>
            <w:r w:rsidRPr="00C66648">
              <w:t> </w:t>
            </w:r>
          </w:p>
        </w:tc>
        <w:tc>
          <w:tcPr>
            <w:tcW w:w="1154"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C66648" w:rsidR="00C66648" w:rsidP="00C66648" w:rsidRDefault="00C66648" w14:paraId="600E30B4" w14:textId="77777777">
            <w:pPr>
              <w:jc w:val="both"/>
              <w:textAlignment w:val="baseline"/>
              <w:rPr>
                <w:rFonts w:ascii="Segoe UI" w:hAnsi="Segoe UI" w:cs="Segoe UI"/>
                <w:sz w:val="18"/>
                <w:szCs w:val="18"/>
              </w:rPr>
            </w:pPr>
            <w:r w:rsidRPr="00C66648">
              <w:t> </w:t>
            </w:r>
          </w:p>
        </w:tc>
        <w:tc>
          <w:tcPr>
            <w:tcW w:w="333"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1B6F5969" w14:textId="77777777">
            <w:pPr>
              <w:jc w:val="both"/>
              <w:textAlignment w:val="baseline"/>
              <w:rPr>
                <w:rFonts w:ascii="Segoe UI" w:hAnsi="Segoe UI" w:cs="Segoe UI"/>
                <w:sz w:val="18"/>
                <w:szCs w:val="18"/>
              </w:rPr>
            </w:pPr>
            <w:r w:rsidRPr="00C66648">
              <w:rPr>
                <w:b/>
                <w:bCs/>
              </w:rPr>
              <w:t>WoS</w:t>
            </w:r>
            <w:r w:rsidRPr="00C66648">
              <w:t> </w:t>
            </w:r>
          </w:p>
        </w:tc>
        <w:tc>
          <w:tcPr>
            <w:tcW w:w="37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19C5D9D4" w14:textId="77777777">
            <w:pPr>
              <w:jc w:val="both"/>
              <w:textAlignment w:val="baseline"/>
              <w:rPr>
                <w:rFonts w:ascii="Segoe UI" w:hAnsi="Segoe UI" w:cs="Segoe UI"/>
                <w:sz w:val="18"/>
                <w:szCs w:val="18"/>
              </w:rPr>
            </w:pPr>
            <w:r w:rsidRPr="00C66648">
              <w:rPr>
                <w:b/>
                <w:bCs/>
                <w:sz w:val="18"/>
                <w:szCs w:val="18"/>
              </w:rPr>
              <w:t>Scopus</w:t>
            </w:r>
            <w:r w:rsidRPr="00C66648">
              <w:rPr>
                <w:sz w:val="18"/>
                <w:szCs w:val="18"/>
              </w:rPr>
              <w:t> </w:t>
            </w:r>
          </w:p>
        </w:tc>
        <w:tc>
          <w:tcPr>
            <w:tcW w:w="38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564254D5" w14:textId="77777777">
            <w:pPr>
              <w:jc w:val="both"/>
              <w:textAlignment w:val="baseline"/>
              <w:rPr>
                <w:rFonts w:ascii="Segoe UI" w:hAnsi="Segoe UI" w:cs="Segoe UI"/>
                <w:sz w:val="18"/>
                <w:szCs w:val="18"/>
              </w:rPr>
            </w:pPr>
            <w:r w:rsidRPr="00C66648">
              <w:rPr>
                <w:b/>
                <w:bCs/>
                <w:sz w:val="18"/>
                <w:szCs w:val="18"/>
              </w:rPr>
              <w:t>ostatní</w:t>
            </w:r>
            <w:r w:rsidRPr="00C66648">
              <w:rPr>
                <w:sz w:val="18"/>
                <w:szCs w:val="18"/>
              </w:rPr>
              <w:t> </w:t>
            </w:r>
          </w:p>
        </w:tc>
      </w:tr>
      <w:tr w:rsidRPr="00C66648" w:rsidR="00C66648" w:rsidTr="00E41209" w14:paraId="218C302D" w14:textId="77777777">
        <w:trPr>
          <w:trHeight w:val="300"/>
        </w:trPr>
        <w:tc>
          <w:tcPr>
            <w:tcW w:w="1661"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010FF418" w14:textId="77777777">
            <w:pPr>
              <w:jc w:val="both"/>
              <w:textAlignment w:val="baseline"/>
              <w:rPr>
                <w:rFonts w:ascii="Segoe UI" w:hAnsi="Segoe UI" w:cs="Segoe UI"/>
                <w:sz w:val="18"/>
                <w:szCs w:val="18"/>
              </w:rPr>
            </w:pPr>
            <w:r w:rsidRPr="00C66648">
              <w:rPr>
                <w:b/>
                <w:bCs/>
              </w:rPr>
              <w:t>Obor jmenovacího řízení</w:t>
            </w:r>
            <w:r w:rsidRPr="00C66648">
              <w:t> </w:t>
            </w:r>
          </w:p>
        </w:tc>
        <w:tc>
          <w:tcPr>
            <w:tcW w:w="1098"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5C13E2EE" w14:textId="77777777">
            <w:pPr>
              <w:jc w:val="both"/>
              <w:textAlignment w:val="baseline"/>
              <w:rPr>
                <w:rFonts w:ascii="Segoe UI" w:hAnsi="Segoe UI" w:cs="Segoe UI"/>
                <w:sz w:val="18"/>
                <w:szCs w:val="18"/>
              </w:rPr>
            </w:pPr>
            <w:r w:rsidRPr="00C66648">
              <w:rPr>
                <w:b/>
                <w:bCs/>
              </w:rPr>
              <w:t>Rok udělení hodnosti</w:t>
            </w:r>
            <w:r w:rsidRPr="00C66648">
              <w:t> </w:t>
            </w:r>
          </w:p>
        </w:tc>
        <w:tc>
          <w:tcPr>
            <w:tcW w:w="1154"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C66648" w:rsidR="00C66648" w:rsidP="00C66648" w:rsidRDefault="00C66648" w14:paraId="01F5B6BB" w14:textId="77777777">
            <w:pPr>
              <w:jc w:val="both"/>
              <w:textAlignment w:val="baseline"/>
              <w:rPr>
                <w:rFonts w:ascii="Segoe UI" w:hAnsi="Segoe UI" w:cs="Segoe UI"/>
                <w:sz w:val="18"/>
                <w:szCs w:val="18"/>
              </w:rPr>
            </w:pPr>
            <w:r w:rsidRPr="00C66648">
              <w:rPr>
                <w:b/>
                <w:bCs/>
              </w:rPr>
              <w:t>Řízení konáno na VŠ</w:t>
            </w:r>
            <w:r w:rsidRPr="00C66648">
              <w:t> </w:t>
            </w:r>
          </w:p>
        </w:tc>
        <w:tc>
          <w:tcPr>
            <w:tcW w:w="333"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C66648" w:rsidR="00C66648" w:rsidP="00C66648" w:rsidRDefault="00C66648" w14:paraId="4A6FE2F3" w14:textId="77777777">
            <w:pPr>
              <w:jc w:val="both"/>
              <w:textAlignment w:val="baseline"/>
              <w:rPr>
                <w:rFonts w:ascii="Segoe UI" w:hAnsi="Segoe UI" w:cs="Segoe UI"/>
                <w:sz w:val="18"/>
                <w:szCs w:val="18"/>
              </w:rPr>
            </w:pPr>
            <w:r w:rsidRPr="00C66648">
              <w:t> </w:t>
            </w:r>
          </w:p>
        </w:tc>
        <w:tc>
          <w:tcPr>
            <w:tcW w:w="371"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416254E7" w14:textId="77777777">
            <w:pPr>
              <w:jc w:val="both"/>
              <w:textAlignment w:val="baseline"/>
              <w:rPr>
                <w:rFonts w:ascii="Segoe UI" w:hAnsi="Segoe UI" w:cs="Segoe UI"/>
                <w:sz w:val="18"/>
                <w:szCs w:val="18"/>
              </w:rPr>
            </w:pPr>
            <w:r w:rsidRPr="00C66648">
              <w:t> </w:t>
            </w:r>
          </w:p>
        </w:tc>
        <w:tc>
          <w:tcPr>
            <w:tcW w:w="38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45FFD7A" w14:textId="77777777">
            <w:pPr>
              <w:jc w:val="both"/>
              <w:textAlignment w:val="baseline"/>
              <w:rPr>
                <w:rFonts w:ascii="Segoe UI" w:hAnsi="Segoe UI" w:cs="Segoe UI"/>
                <w:sz w:val="18"/>
                <w:szCs w:val="18"/>
              </w:rPr>
            </w:pPr>
            <w:r w:rsidRPr="00C66648">
              <w:t> </w:t>
            </w:r>
          </w:p>
        </w:tc>
      </w:tr>
      <w:tr w:rsidRPr="00C66648" w:rsidR="00C66648" w:rsidTr="00E41209" w14:paraId="6C95E87F" w14:textId="77777777">
        <w:trPr>
          <w:trHeight w:val="300"/>
        </w:trPr>
        <w:tc>
          <w:tcPr>
            <w:tcW w:w="1661"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1A20F5C2" w14:textId="77777777">
            <w:pPr>
              <w:jc w:val="both"/>
              <w:textAlignment w:val="baseline"/>
              <w:rPr>
                <w:rFonts w:ascii="Segoe UI" w:hAnsi="Segoe UI" w:cs="Segoe UI"/>
                <w:sz w:val="18"/>
                <w:szCs w:val="18"/>
              </w:rPr>
            </w:pPr>
            <w:r w:rsidRPr="00C66648">
              <w:t> </w:t>
            </w:r>
          </w:p>
        </w:tc>
        <w:tc>
          <w:tcPr>
            <w:tcW w:w="109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D80CAEC" w14:textId="77777777">
            <w:pPr>
              <w:jc w:val="both"/>
              <w:textAlignment w:val="baseline"/>
              <w:rPr>
                <w:rFonts w:ascii="Segoe UI" w:hAnsi="Segoe UI" w:cs="Segoe UI"/>
                <w:sz w:val="18"/>
                <w:szCs w:val="18"/>
              </w:rPr>
            </w:pPr>
            <w:r w:rsidRPr="00C66648">
              <w:t> </w:t>
            </w:r>
          </w:p>
        </w:tc>
        <w:tc>
          <w:tcPr>
            <w:tcW w:w="1154"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C66648" w:rsidR="00C66648" w:rsidP="00C66648" w:rsidRDefault="00C66648" w14:paraId="50F5A975" w14:textId="77777777">
            <w:pPr>
              <w:jc w:val="both"/>
              <w:textAlignment w:val="baseline"/>
              <w:rPr>
                <w:rFonts w:ascii="Segoe UI" w:hAnsi="Segoe UI" w:cs="Segoe UI"/>
                <w:sz w:val="18"/>
                <w:szCs w:val="18"/>
              </w:rPr>
            </w:pPr>
            <w:r w:rsidRPr="00C66648">
              <w:t> </w:t>
            </w:r>
          </w:p>
        </w:tc>
        <w:tc>
          <w:tcPr>
            <w:tcW w:w="704"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C66648" w:rsidR="00C66648" w:rsidP="00C66648" w:rsidRDefault="00C66648" w14:paraId="7B72D2BB" w14:textId="77777777">
            <w:pPr>
              <w:jc w:val="both"/>
              <w:textAlignment w:val="baseline"/>
              <w:rPr>
                <w:rFonts w:ascii="Segoe UI" w:hAnsi="Segoe UI" w:cs="Segoe UI"/>
                <w:sz w:val="18"/>
                <w:szCs w:val="18"/>
              </w:rPr>
            </w:pPr>
            <w:r w:rsidRPr="00C66648">
              <w:rPr>
                <w:b/>
                <w:bCs/>
                <w:sz w:val="18"/>
                <w:szCs w:val="18"/>
              </w:rPr>
              <w:t>H-index WoS/Scopus</w:t>
            </w:r>
            <w:r w:rsidRPr="00C66648">
              <w:rPr>
                <w:sz w:val="18"/>
                <w:szCs w:val="18"/>
              </w:rPr>
              <w:t> </w:t>
            </w:r>
          </w:p>
        </w:tc>
        <w:tc>
          <w:tcPr>
            <w:tcW w:w="383"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C66648" w:rsidR="00C66648" w:rsidP="00C66648" w:rsidRDefault="00C66648" w14:paraId="7F0B38FB" w14:textId="77777777">
            <w:pPr>
              <w:textAlignment w:val="baseline"/>
              <w:rPr>
                <w:rFonts w:ascii="Segoe UI" w:hAnsi="Segoe UI" w:cs="Segoe UI"/>
                <w:sz w:val="18"/>
                <w:szCs w:val="18"/>
              </w:rPr>
            </w:pPr>
            <w:r w:rsidRPr="00C66648">
              <w:rPr>
                <w:b/>
                <w:bCs/>
              </w:rPr>
              <w:t>    /</w:t>
            </w:r>
            <w:r w:rsidRPr="00C66648">
              <w:t> </w:t>
            </w:r>
          </w:p>
        </w:tc>
      </w:tr>
      <w:tr w:rsidRPr="00C66648" w:rsidR="00C66648" w:rsidTr="00E41209" w14:paraId="3A4D095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4E053EF5" w14:textId="77777777">
            <w:pPr>
              <w:jc w:val="both"/>
              <w:textAlignment w:val="baseline"/>
              <w:rPr>
                <w:rFonts w:ascii="Segoe UI" w:hAnsi="Segoe UI" w:cs="Segoe UI"/>
                <w:sz w:val="18"/>
                <w:szCs w:val="18"/>
              </w:rPr>
            </w:pPr>
            <w:r w:rsidRPr="00C66648">
              <w:rPr>
                <w:b/>
                <w:bCs/>
              </w:rPr>
              <w:t>Přehled o nejvýznamnější publikační a další tvůrčí činnosti nebo další profesní činnosti u odborníků z praxe vztahující se k zabezpečovaným předmětům </w:t>
            </w:r>
            <w:r w:rsidRPr="00C66648">
              <w:t> </w:t>
            </w:r>
          </w:p>
        </w:tc>
      </w:tr>
      <w:tr w:rsidRPr="00C66648" w:rsidR="00C66648" w:rsidTr="00E41209" w14:paraId="1B92CEA9"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386CC56C" w14:textId="66B1A091">
            <w:pPr>
              <w:jc w:val="both"/>
              <w:textAlignment w:val="baseline"/>
              <w:rPr>
                <w:rFonts w:ascii="Segoe UI" w:hAnsi="Segoe UI" w:cs="Segoe UI"/>
                <w:sz w:val="18"/>
                <w:szCs w:val="18"/>
              </w:rPr>
            </w:pPr>
            <w:r w:rsidRPr="00C66648">
              <w:rPr>
                <w:b/>
                <w:bCs/>
              </w:rPr>
              <w:t>Překladatelská činnost </w:t>
            </w:r>
            <w:r w:rsidRPr="00C66648">
              <w:t> </w:t>
            </w:r>
          </w:p>
          <w:p w:rsidR="00695BC3" w:rsidP="00695BC3" w:rsidRDefault="00695BC3" w14:paraId="4FB55160" w14:textId="21111831">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překlad z anglického jazyka do českého:</w:t>
            </w:r>
            <w:r w:rsidRPr="0AE4126F">
              <w:rPr>
                <w:rStyle w:val="normaltextrun"/>
                <w:sz w:val="20"/>
                <w:szCs w:val="20"/>
              </w:rPr>
              <w:t> </w:t>
            </w:r>
            <w:r>
              <w:rPr>
                <w:rStyle w:val="eop"/>
                <w:sz w:val="20"/>
                <w:szCs w:val="20"/>
              </w:rPr>
              <w:t> </w:t>
            </w:r>
          </w:p>
          <w:p w:rsidR="00695BC3" w:rsidP="00695BC3" w:rsidRDefault="00695BC3" w14:paraId="79FFBBD8" w14:textId="77777777">
            <w:pPr>
              <w:pStyle w:val="paragraph"/>
              <w:spacing w:before="0" w:beforeAutospacing="0" w:after="0" w:afterAutospacing="0"/>
              <w:jc w:val="both"/>
              <w:textAlignment w:val="baseline"/>
              <w:rPr>
                <w:rFonts w:ascii="Segoe UI" w:hAnsi="Segoe UI" w:cs="Segoe UI"/>
                <w:sz w:val="18"/>
                <w:szCs w:val="18"/>
              </w:rPr>
            </w:pPr>
            <w:r>
              <w:rPr>
                <w:rStyle w:val="normaltextrun"/>
                <w:caps/>
                <w:sz w:val="20"/>
                <w:szCs w:val="20"/>
              </w:rPr>
              <w:t xml:space="preserve">MORTON, A. </w:t>
            </w:r>
            <w:r>
              <w:rPr>
                <w:rStyle w:val="normaltextrun"/>
                <w:i/>
                <w:iCs/>
                <w:sz w:val="20"/>
                <w:szCs w:val="20"/>
                <w:shd w:val="clear" w:color="auto" w:fill="FFFFFF"/>
              </w:rPr>
              <w:t>Meghan: hollywoodská princezna</w:t>
            </w:r>
            <w:r>
              <w:rPr>
                <w:rStyle w:val="normaltextrun"/>
                <w:sz w:val="20"/>
                <w:szCs w:val="20"/>
              </w:rPr>
              <w:t xml:space="preserve">. </w:t>
            </w:r>
            <w:r>
              <w:rPr>
                <w:rStyle w:val="normaltextrun"/>
                <w:sz w:val="20"/>
                <w:szCs w:val="20"/>
                <w:shd w:val="clear" w:color="auto" w:fill="FFFFFF"/>
              </w:rPr>
              <w:t>Přeložila M. BUREŠOVÁ</w:t>
            </w:r>
            <w:r>
              <w:rPr>
                <w:rStyle w:val="normaltextrun"/>
                <w:sz w:val="20"/>
                <w:szCs w:val="20"/>
              </w:rPr>
              <w:t>. Praha: Mladá fronta, 2018. ISBN 978-80-204-4963-4</w:t>
            </w:r>
            <w:r>
              <w:rPr>
                <w:rStyle w:val="normaltextrun"/>
                <w:caps/>
                <w:sz w:val="20"/>
                <w:szCs w:val="20"/>
              </w:rPr>
              <w:t>.</w:t>
            </w:r>
            <w:r>
              <w:rPr>
                <w:rStyle w:val="eop"/>
                <w:sz w:val="20"/>
                <w:szCs w:val="20"/>
              </w:rPr>
              <w:t> </w:t>
            </w:r>
          </w:p>
          <w:p w:rsidR="00695BC3" w:rsidP="00695BC3" w:rsidRDefault="00695BC3" w14:paraId="62D643DB" w14:textId="19F7957F">
            <w:pPr>
              <w:pStyle w:val="paragraph"/>
              <w:spacing w:before="0" w:beforeAutospacing="0" w:after="0" w:afterAutospacing="0"/>
              <w:jc w:val="both"/>
              <w:textAlignment w:val="baseline"/>
              <w:rPr>
                <w:rFonts w:ascii="Segoe UI" w:hAnsi="Segoe UI" w:cs="Segoe UI"/>
                <w:sz w:val="18"/>
                <w:szCs w:val="18"/>
              </w:rPr>
            </w:pPr>
            <w:r>
              <w:rPr>
                <w:rStyle w:val="eop"/>
                <w:sz w:val="20"/>
                <w:szCs w:val="20"/>
              </w:rPr>
              <w:t> </w:t>
            </w:r>
          </w:p>
          <w:p w:rsidR="00695BC3" w:rsidP="00695BC3" w:rsidRDefault="00695BC3" w14:paraId="50F60219" w14:textId="3AAE0A5D">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překlad </w:t>
            </w:r>
            <w:r w:rsidRPr="0AE4126F">
              <w:rPr>
                <w:rStyle w:val="normaltextrun"/>
                <w:sz w:val="20"/>
                <w:szCs w:val="20"/>
              </w:rPr>
              <w:t>z českého</w:t>
            </w:r>
            <w:r>
              <w:rPr>
                <w:rStyle w:val="normaltextrun"/>
                <w:sz w:val="20"/>
                <w:szCs w:val="20"/>
              </w:rPr>
              <w:t xml:space="preserve"> jazyka do jazyka anglického a německého:</w:t>
            </w:r>
            <w:r w:rsidRPr="0AE4126F">
              <w:rPr>
                <w:rStyle w:val="normaltextrun"/>
                <w:sz w:val="20"/>
                <w:szCs w:val="20"/>
              </w:rPr>
              <w:t> </w:t>
            </w:r>
            <w:r>
              <w:rPr>
                <w:rStyle w:val="eop"/>
                <w:sz w:val="20"/>
                <w:szCs w:val="20"/>
              </w:rPr>
              <w:t> </w:t>
            </w:r>
          </w:p>
          <w:p w:rsidR="00695BC3" w:rsidP="00695BC3" w:rsidRDefault="00695BC3" w14:paraId="08BB553F" w14:textId="3B88A416">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MERTA, Z. </w:t>
            </w:r>
            <w:r>
              <w:rPr>
                <w:rStyle w:val="normaltextrun"/>
                <w:i/>
                <w:iCs/>
                <w:sz w:val="20"/>
                <w:szCs w:val="20"/>
              </w:rPr>
              <w:t>Greater Hradec Králové</w:t>
            </w:r>
            <w:r>
              <w:rPr>
                <w:rStyle w:val="normaltextrun"/>
                <w:sz w:val="20"/>
                <w:szCs w:val="20"/>
              </w:rPr>
              <w:t>, Hradec Králové, Garamon s.r.o., 2024.</w:t>
            </w:r>
            <w:r>
              <w:rPr>
                <w:rStyle w:val="eop"/>
                <w:sz w:val="20"/>
                <w:szCs w:val="20"/>
              </w:rPr>
              <w:t> </w:t>
            </w:r>
          </w:p>
          <w:p w:rsidRPr="00C66648" w:rsidR="00C66648" w:rsidP="00695BC3" w:rsidRDefault="00695BC3" w14:paraId="294A1EF8" w14:textId="60F3249B">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MERTA, Z. </w:t>
            </w:r>
            <w:r>
              <w:rPr>
                <w:rStyle w:val="normaltextrun"/>
                <w:i/>
                <w:iCs/>
                <w:sz w:val="20"/>
                <w:szCs w:val="20"/>
              </w:rPr>
              <w:t>Gross Königgrätz</w:t>
            </w:r>
            <w:r>
              <w:rPr>
                <w:rStyle w:val="normaltextrun"/>
                <w:sz w:val="20"/>
                <w:szCs w:val="20"/>
              </w:rPr>
              <w:t>, Hradec Králové, Garamon s.r.o., 2024.</w:t>
            </w:r>
            <w:r>
              <w:rPr>
                <w:rStyle w:val="eop"/>
                <w:sz w:val="20"/>
                <w:szCs w:val="20"/>
              </w:rPr>
              <w:t> </w:t>
            </w:r>
          </w:p>
        </w:tc>
      </w:tr>
      <w:tr w:rsidRPr="00C66648" w:rsidR="00C66648" w:rsidTr="00E41209" w14:paraId="5B161C5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6A0EF692" w14:textId="77777777">
            <w:pPr>
              <w:textAlignment w:val="baseline"/>
              <w:rPr>
                <w:rFonts w:ascii="Segoe UI" w:hAnsi="Segoe UI" w:cs="Segoe UI"/>
                <w:sz w:val="18"/>
                <w:szCs w:val="18"/>
              </w:rPr>
            </w:pPr>
            <w:r w:rsidRPr="00C66648">
              <w:rPr>
                <w:b/>
                <w:bCs/>
              </w:rPr>
              <w:t>Působení v zahraničí</w:t>
            </w:r>
            <w:r w:rsidRPr="00C66648">
              <w:t> </w:t>
            </w:r>
          </w:p>
        </w:tc>
      </w:tr>
      <w:tr w:rsidRPr="00C66648" w:rsidR="00C66648" w:rsidTr="00E41209" w14:paraId="4F12D37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00E73274" w:rsidP="00E73274" w:rsidRDefault="00E73274" w14:paraId="7B85D0C7"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Universität Regensburg, Zentrum für Sprache und Kommunikation, SRN, květen 2025, výukový pobyt Erasmus+ </w:t>
            </w:r>
            <w:r>
              <w:rPr>
                <w:rStyle w:val="eop"/>
                <w:sz w:val="20"/>
                <w:szCs w:val="20"/>
              </w:rPr>
              <w:t> </w:t>
            </w:r>
          </w:p>
          <w:p w:rsidR="00E73274" w:rsidP="00E73274" w:rsidRDefault="00E73274" w14:paraId="57A76797"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Universität Würzburg, Sprachenzentrum, SRN, červen 2024, výukový pobyt Erasmus+ </w:t>
            </w:r>
            <w:r>
              <w:rPr>
                <w:rStyle w:val="eop"/>
                <w:sz w:val="20"/>
                <w:szCs w:val="20"/>
              </w:rPr>
              <w:t> </w:t>
            </w:r>
          </w:p>
          <w:p w:rsidR="00E73274" w:rsidP="00E73274" w:rsidRDefault="00E73274" w14:paraId="4C3DEB17"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Universität Regensburg, Zentrum für Sprache und Kommunikation, SRN, listopad 2022 – výukový pobyt Erasmus+</w:t>
            </w:r>
            <w:r>
              <w:rPr>
                <w:rStyle w:val="eop"/>
                <w:sz w:val="20"/>
                <w:szCs w:val="20"/>
              </w:rPr>
              <w:t> </w:t>
            </w:r>
          </w:p>
          <w:p w:rsidR="00E73274" w:rsidP="00E73274" w:rsidRDefault="00E73274" w14:paraId="7E70A605"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Whitley Bay High School, Newcastle, Velká Británie, březen 2011 – stáž </w:t>
            </w:r>
            <w:r>
              <w:rPr>
                <w:rStyle w:val="eop"/>
                <w:sz w:val="20"/>
                <w:szCs w:val="20"/>
              </w:rPr>
              <w:t> </w:t>
            </w:r>
          </w:p>
          <w:p w:rsidR="00E73274" w:rsidP="00E73274" w:rsidRDefault="00E73274" w14:paraId="429E17C2"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Universität Leipzig, SRN, srpen 2003 – kurz pro učitele německého jazyka</w:t>
            </w:r>
            <w:r>
              <w:rPr>
                <w:rStyle w:val="eop"/>
                <w:sz w:val="20"/>
                <w:szCs w:val="20"/>
              </w:rPr>
              <w:t> </w:t>
            </w:r>
          </w:p>
          <w:p w:rsidRPr="00C66648" w:rsidR="00C66648" w:rsidP="009A3ABD" w:rsidRDefault="00E73274" w14:paraId="70DFA6E7" w14:textId="5E42B116">
            <w:pPr>
              <w:pStyle w:val="paragraph"/>
              <w:spacing w:before="0" w:beforeAutospacing="0" w:after="0" w:afterAutospacing="0"/>
              <w:textAlignment w:val="baseline"/>
              <w:rPr>
                <w:rFonts w:ascii="Segoe UI" w:hAnsi="Segoe UI" w:cs="Segoe UI"/>
                <w:sz w:val="18"/>
                <w:szCs w:val="18"/>
              </w:rPr>
            </w:pPr>
            <w:r>
              <w:rPr>
                <w:rStyle w:val="normaltextrun"/>
                <w:sz w:val="20"/>
                <w:szCs w:val="20"/>
              </w:rPr>
              <w:t>Karl-Franzens-Universität, Graz, Rakousko, říjen 1998 – leden 1999 – studium německé filologie </w:t>
            </w:r>
            <w:r>
              <w:rPr>
                <w:rStyle w:val="eop"/>
                <w:sz w:val="20"/>
                <w:szCs w:val="20"/>
              </w:rPr>
              <w:t> </w:t>
            </w:r>
            <w:r w:rsidRPr="00C66648" w:rsidR="00C66648">
              <w:t> </w:t>
            </w:r>
          </w:p>
        </w:tc>
      </w:tr>
      <w:tr w:rsidRPr="00C66648" w:rsidR="00C66648" w:rsidTr="00E41209" w14:paraId="76084428" w14:textId="77777777">
        <w:trPr>
          <w:trHeight w:val="300"/>
        </w:trPr>
        <w:tc>
          <w:tcPr>
            <w:tcW w:w="123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20477DA2" w14:textId="77777777">
            <w:pPr>
              <w:jc w:val="both"/>
              <w:textAlignment w:val="baseline"/>
              <w:rPr>
                <w:rFonts w:ascii="Segoe UI" w:hAnsi="Segoe UI" w:cs="Segoe UI"/>
                <w:sz w:val="18"/>
                <w:szCs w:val="18"/>
              </w:rPr>
            </w:pPr>
            <w:r w:rsidRPr="00C66648">
              <w:rPr>
                <w:b/>
                <w:bCs/>
              </w:rPr>
              <w:t>Podpis </w:t>
            </w:r>
            <w:r w:rsidRPr="00C66648">
              <w:t> </w:t>
            </w:r>
          </w:p>
        </w:tc>
        <w:tc>
          <w:tcPr>
            <w:tcW w:w="2262"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71AB7DED" w14:textId="77777777">
            <w:pPr>
              <w:jc w:val="both"/>
              <w:textAlignment w:val="baseline"/>
              <w:rPr>
                <w:rFonts w:ascii="Segoe UI" w:hAnsi="Segoe UI" w:cs="Segoe UI"/>
                <w:sz w:val="18"/>
                <w:szCs w:val="18"/>
              </w:rPr>
            </w:pPr>
            <w:r w:rsidRPr="00C66648">
              <w:t> </w:t>
            </w:r>
          </w:p>
          <w:p w:rsidRPr="00C66648" w:rsidR="00C66648" w:rsidP="00C66648" w:rsidRDefault="00C66648" w14:paraId="5B0AD147" w14:textId="77777777">
            <w:pPr>
              <w:jc w:val="both"/>
              <w:textAlignment w:val="baseline"/>
              <w:rPr>
                <w:rFonts w:ascii="Segoe UI" w:hAnsi="Segoe UI" w:cs="Segoe UI"/>
                <w:sz w:val="18"/>
                <w:szCs w:val="18"/>
              </w:rPr>
            </w:pPr>
            <w:r w:rsidRPr="00C66648">
              <w:t> </w:t>
            </w:r>
          </w:p>
        </w:tc>
        <w:tc>
          <w:tcPr>
            <w:tcW w:w="41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66648" w:rsidR="00C66648" w:rsidP="00C66648" w:rsidRDefault="00C66648" w14:paraId="490B6516" w14:textId="77777777">
            <w:pPr>
              <w:jc w:val="both"/>
              <w:textAlignment w:val="baseline"/>
              <w:rPr>
                <w:rFonts w:ascii="Segoe UI" w:hAnsi="Segoe UI" w:cs="Segoe UI"/>
                <w:sz w:val="18"/>
                <w:szCs w:val="18"/>
              </w:rPr>
            </w:pPr>
            <w:r w:rsidRPr="00C66648">
              <w:rPr>
                <w:b/>
                <w:bCs/>
              </w:rPr>
              <w:t>datum</w:t>
            </w:r>
            <w:r w:rsidRPr="00C66648">
              <w:t> </w:t>
            </w:r>
          </w:p>
        </w:tc>
        <w:tc>
          <w:tcPr>
            <w:tcW w:w="1087"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66648" w:rsidR="00C66648" w:rsidP="00C66648" w:rsidRDefault="00C66648" w14:paraId="5531E418" w14:textId="77777777">
            <w:pPr>
              <w:jc w:val="both"/>
              <w:textAlignment w:val="baseline"/>
              <w:rPr>
                <w:rFonts w:ascii="Segoe UI" w:hAnsi="Segoe UI" w:cs="Segoe UI"/>
                <w:sz w:val="18"/>
                <w:szCs w:val="18"/>
              </w:rPr>
            </w:pPr>
            <w:r w:rsidRPr="00C66648">
              <w:t>12.6.2025 </w:t>
            </w:r>
          </w:p>
        </w:tc>
      </w:tr>
    </w:tbl>
    <w:p w:rsidR="003330B0" w:rsidRDefault="003330B0" w14:paraId="12CD129B"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26"/>
        <w:gridCol w:w="771"/>
        <w:gridCol w:w="1513"/>
        <w:gridCol w:w="477"/>
        <w:gridCol w:w="421"/>
        <w:gridCol w:w="932"/>
        <w:gridCol w:w="688"/>
        <w:gridCol w:w="59"/>
        <w:gridCol w:w="602"/>
        <w:gridCol w:w="700"/>
        <w:gridCol w:w="667"/>
      </w:tblGrid>
      <w:tr w:rsidRPr="00980426" w:rsidR="00980426" w:rsidTr="00E41209" w14:paraId="516A424D" w14:textId="77777777">
        <w:trPr>
          <w:trHeight w:val="300"/>
        </w:trPr>
        <w:tc>
          <w:tcPr>
            <w:tcW w:w="5000" w:type="pct"/>
            <w:gridSpan w:val="11"/>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980426" w:rsidR="00980426" w:rsidP="00980426" w:rsidRDefault="00980426" w14:paraId="0808B73D" w14:textId="77777777">
            <w:pPr>
              <w:jc w:val="both"/>
              <w:textAlignment w:val="baseline"/>
              <w:rPr>
                <w:rFonts w:ascii="Segoe UI" w:hAnsi="Segoe UI" w:cs="Segoe UI"/>
                <w:sz w:val="18"/>
                <w:szCs w:val="18"/>
              </w:rPr>
            </w:pPr>
            <w:r w:rsidRPr="00980426">
              <w:rPr>
                <w:b/>
                <w:bCs/>
                <w:sz w:val="28"/>
                <w:szCs w:val="28"/>
              </w:rPr>
              <w:t>C-I – Personální zabezpečení</w:t>
            </w:r>
            <w:r w:rsidRPr="00980426">
              <w:rPr>
                <w:sz w:val="28"/>
                <w:szCs w:val="28"/>
              </w:rPr>
              <w:t> </w:t>
            </w:r>
          </w:p>
        </w:tc>
      </w:tr>
      <w:tr w:rsidRPr="00980426" w:rsidR="00980426" w:rsidTr="00E41209" w14:paraId="6F2CE4A7" w14:textId="77777777">
        <w:trPr>
          <w:trHeight w:val="300"/>
        </w:trPr>
        <w:tc>
          <w:tcPr>
            <w:tcW w:w="1231"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747E6514" w14:textId="77777777">
            <w:pPr>
              <w:jc w:val="both"/>
              <w:textAlignment w:val="baseline"/>
              <w:rPr>
                <w:rFonts w:ascii="Segoe UI" w:hAnsi="Segoe UI" w:cs="Segoe UI"/>
                <w:sz w:val="18"/>
                <w:szCs w:val="18"/>
              </w:rPr>
            </w:pPr>
            <w:r w:rsidRPr="00980426">
              <w:rPr>
                <w:b/>
                <w:bCs/>
              </w:rPr>
              <w:t>Vysoká škola</w:t>
            </w:r>
            <w:r w:rsidRPr="00980426">
              <w:t> </w:t>
            </w:r>
          </w:p>
        </w:tc>
        <w:tc>
          <w:tcPr>
            <w:tcW w:w="3769"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2FF899B1" w14:textId="77777777">
            <w:pPr>
              <w:jc w:val="both"/>
              <w:textAlignment w:val="baseline"/>
              <w:rPr>
                <w:rFonts w:ascii="Segoe UI" w:hAnsi="Segoe UI" w:cs="Segoe UI"/>
                <w:sz w:val="18"/>
                <w:szCs w:val="18"/>
              </w:rPr>
            </w:pPr>
            <w:r w:rsidRPr="00980426">
              <w:t>Univerzita Hradec Králové </w:t>
            </w:r>
          </w:p>
        </w:tc>
      </w:tr>
      <w:tr w:rsidRPr="00980426" w:rsidR="00980426" w:rsidTr="00E41209" w14:paraId="08AEF871" w14:textId="77777777">
        <w:trPr>
          <w:trHeight w:val="300"/>
        </w:trPr>
        <w:tc>
          <w:tcPr>
            <w:tcW w:w="123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284CD434" w14:textId="77777777">
            <w:pPr>
              <w:jc w:val="both"/>
              <w:textAlignment w:val="baseline"/>
              <w:rPr>
                <w:rFonts w:ascii="Segoe UI" w:hAnsi="Segoe UI" w:cs="Segoe UI"/>
                <w:sz w:val="18"/>
                <w:szCs w:val="18"/>
              </w:rPr>
            </w:pPr>
            <w:r w:rsidRPr="00980426">
              <w:rPr>
                <w:b/>
                <w:bCs/>
              </w:rPr>
              <w:t>Součást vysoké školy</w:t>
            </w:r>
            <w:r w:rsidRPr="00980426">
              <w:t> </w:t>
            </w:r>
          </w:p>
        </w:tc>
        <w:tc>
          <w:tcPr>
            <w:tcW w:w="3769"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26759A58" w14:textId="77777777">
            <w:pPr>
              <w:jc w:val="both"/>
              <w:textAlignment w:val="baseline"/>
              <w:rPr>
                <w:rFonts w:ascii="Segoe UI" w:hAnsi="Segoe UI" w:cs="Segoe UI"/>
                <w:sz w:val="18"/>
                <w:szCs w:val="18"/>
              </w:rPr>
            </w:pPr>
            <w:r w:rsidRPr="00980426">
              <w:t>Filozofická fakulta </w:t>
            </w:r>
          </w:p>
        </w:tc>
      </w:tr>
      <w:tr w:rsidRPr="00980426" w:rsidR="00980426" w:rsidTr="00E41209" w14:paraId="6184C584" w14:textId="77777777">
        <w:trPr>
          <w:trHeight w:val="300"/>
        </w:trPr>
        <w:tc>
          <w:tcPr>
            <w:tcW w:w="123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B7DABB1" w14:textId="77777777">
            <w:pPr>
              <w:jc w:val="both"/>
              <w:textAlignment w:val="baseline"/>
              <w:rPr>
                <w:rFonts w:ascii="Segoe UI" w:hAnsi="Segoe UI" w:cs="Segoe UI"/>
                <w:sz w:val="18"/>
                <w:szCs w:val="18"/>
              </w:rPr>
            </w:pPr>
            <w:r w:rsidRPr="00980426">
              <w:rPr>
                <w:b/>
                <w:bCs/>
              </w:rPr>
              <w:t>Název studijního programu</w:t>
            </w:r>
            <w:r w:rsidRPr="00980426">
              <w:t> </w:t>
            </w:r>
          </w:p>
        </w:tc>
        <w:tc>
          <w:tcPr>
            <w:tcW w:w="3769"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F84594" w14:paraId="5F307852" w14:textId="2067E232">
            <w:pPr>
              <w:jc w:val="both"/>
              <w:textAlignment w:val="baseline"/>
              <w:rPr>
                <w:rFonts w:ascii="Segoe UI" w:hAnsi="Segoe UI" w:cs="Segoe UI"/>
                <w:sz w:val="18"/>
                <w:szCs w:val="18"/>
              </w:rPr>
            </w:pPr>
            <w:r>
              <w:t>Psychologie – bakalářský studijní program</w:t>
            </w:r>
          </w:p>
        </w:tc>
      </w:tr>
      <w:tr w:rsidRPr="00980426" w:rsidR="00980426" w:rsidTr="00E41209" w14:paraId="5C3064B4" w14:textId="77777777">
        <w:trPr>
          <w:trHeight w:val="300"/>
        </w:trPr>
        <w:tc>
          <w:tcPr>
            <w:tcW w:w="123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D9A5017" w14:textId="77777777">
            <w:pPr>
              <w:jc w:val="both"/>
              <w:textAlignment w:val="baseline"/>
              <w:rPr>
                <w:rFonts w:ascii="Segoe UI" w:hAnsi="Segoe UI" w:cs="Segoe UI"/>
                <w:sz w:val="18"/>
                <w:szCs w:val="18"/>
              </w:rPr>
            </w:pPr>
            <w:r w:rsidRPr="00980426">
              <w:rPr>
                <w:b/>
                <w:bCs/>
              </w:rPr>
              <w:t>Jméno a příjmení</w:t>
            </w:r>
            <w:r w:rsidRPr="00980426">
              <w:t> </w:t>
            </w:r>
          </w:p>
        </w:tc>
        <w:tc>
          <w:tcPr>
            <w:tcW w:w="2280"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3FF54DA" w14:textId="77777777">
            <w:pPr>
              <w:jc w:val="both"/>
              <w:textAlignment w:val="baseline"/>
              <w:rPr>
                <w:rFonts w:ascii="Segoe UI" w:hAnsi="Segoe UI" w:cs="Segoe UI"/>
                <w:sz w:val="18"/>
                <w:szCs w:val="18"/>
              </w:rPr>
            </w:pPr>
            <w:r w:rsidRPr="00980426">
              <w:t>Jana Dohnalová </w:t>
            </w:r>
          </w:p>
        </w:tc>
        <w:tc>
          <w:tcPr>
            <w:tcW w:w="3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55670882" w14:textId="77777777">
            <w:pPr>
              <w:jc w:val="both"/>
              <w:textAlignment w:val="baseline"/>
              <w:rPr>
                <w:rFonts w:ascii="Segoe UI" w:hAnsi="Segoe UI" w:cs="Segoe UI"/>
                <w:sz w:val="18"/>
                <w:szCs w:val="18"/>
              </w:rPr>
            </w:pPr>
            <w:r w:rsidRPr="00980426">
              <w:rPr>
                <w:b/>
                <w:bCs/>
              </w:rPr>
              <w:t>Tituly</w:t>
            </w:r>
            <w:r w:rsidRPr="00980426">
              <w:t> </w:t>
            </w:r>
          </w:p>
        </w:tc>
        <w:tc>
          <w:tcPr>
            <w:tcW w:w="1109"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CBE50D8" w14:textId="77777777">
            <w:pPr>
              <w:jc w:val="both"/>
              <w:textAlignment w:val="baseline"/>
              <w:rPr>
                <w:rFonts w:ascii="Segoe UI" w:hAnsi="Segoe UI" w:cs="Segoe UI"/>
                <w:sz w:val="18"/>
                <w:szCs w:val="18"/>
              </w:rPr>
            </w:pPr>
            <w:r w:rsidRPr="00980426">
              <w:t>Mgr. </w:t>
            </w:r>
          </w:p>
        </w:tc>
      </w:tr>
      <w:tr w:rsidRPr="00980426" w:rsidR="00980426" w:rsidTr="00E41209" w14:paraId="11670F08" w14:textId="77777777">
        <w:trPr>
          <w:trHeight w:val="300"/>
        </w:trPr>
        <w:tc>
          <w:tcPr>
            <w:tcW w:w="123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47943F82" w14:textId="77777777">
            <w:pPr>
              <w:jc w:val="both"/>
              <w:textAlignment w:val="baseline"/>
              <w:rPr>
                <w:rFonts w:ascii="Segoe UI" w:hAnsi="Segoe UI" w:cs="Segoe UI"/>
                <w:sz w:val="18"/>
                <w:szCs w:val="18"/>
              </w:rPr>
            </w:pPr>
            <w:r w:rsidRPr="00980426">
              <w:rPr>
                <w:b/>
                <w:bCs/>
              </w:rPr>
              <w:t>Rok narození</w:t>
            </w:r>
            <w:r w:rsidRPr="00980426">
              <w:t> </w:t>
            </w:r>
          </w:p>
        </w:tc>
        <w:tc>
          <w:tcPr>
            <w:tcW w:w="42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1D552A35" w14:textId="77777777">
            <w:pPr>
              <w:jc w:val="both"/>
              <w:textAlignment w:val="baseline"/>
              <w:rPr>
                <w:rFonts w:ascii="Segoe UI" w:hAnsi="Segoe UI" w:cs="Segoe UI"/>
                <w:sz w:val="18"/>
                <w:szCs w:val="18"/>
              </w:rPr>
            </w:pPr>
            <w:r w:rsidRPr="00980426">
              <w:t>1978 </w:t>
            </w:r>
          </w:p>
        </w:tc>
        <w:tc>
          <w:tcPr>
            <w:tcW w:w="83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6740EDC5" w14:textId="77777777">
            <w:pPr>
              <w:jc w:val="both"/>
              <w:textAlignment w:val="baseline"/>
              <w:rPr>
                <w:rFonts w:ascii="Segoe UI" w:hAnsi="Segoe UI" w:cs="Segoe UI"/>
                <w:sz w:val="18"/>
                <w:szCs w:val="18"/>
              </w:rPr>
            </w:pPr>
            <w:r w:rsidRPr="00980426">
              <w:rPr>
                <w:b/>
                <w:bCs/>
              </w:rPr>
              <w:t>typ vztahu k VŠ</w:t>
            </w:r>
            <w:r w:rsidRPr="00980426">
              <w:t> </w:t>
            </w:r>
          </w:p>
        </w:tc>
        <w:tc>
          <w:tcPr>
            <w:tcW w:w="49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40EE9973" w14:textId="77777777">
            <w:pPr>
              <w:jc w:val="both"/>
              <w:textAlignment w:val="baseline"/>
              <w:rPr>
                <w:rFonts w:ascii="Segoe UI" w:hAnsi="Segoe UI" w:cs="Segoe UI"/>
                <w:sz w:val="18"/>
                <w:szCs w:val="18"/>
              </w:rPr>
            </w:pPr>
            <w:r w:rsidRPr="00980426">
              <w:t>DPP </w:t>
            </w:r>
          </w:p>
        </w:tc>
        <w:tc>
          <w:tcPr>
            <w:tcW w:w="5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1C81A66C" w14:textId="77777777">
            <w:pPr>
              <w:jc w:val="both"/>
              <w:textAlignment w:val="baseline"/>
              <w:rPr>
                <w:rFonts w:ascii="Segoe UI" w:hAnsi="Segoe UI" w:cs="Segoe UI"/>
                <w:sz w:val="18"/>
                <w:szCs w:val="18"/>
              </w:rPr>
            </w:pPr>
            <w:r w:rsidRPr="00980426">
              <w:rPr>
                <w:b/>
                <w:bCs/>
              </w:rPr>
              <w:t>Rozsah</w:t>
            </w:r>
            <w:r w:rsidRPr="00980426">
              <w:t> </w:t>
            </w:r>
          </w:p>
        </w:tc>
        <w:tc>
          <w:tcPr>
            <w:tcW w:w="380"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34DA4850" w14:textId="77777777">
            <w:pPr>
              <w:jc w:val="both"/>
              <w:textAlignment w:val="baseline"/>
              <w:rPr>
                <w:rFonts w:ascii="Segoe UI" w:hAnsi="Segoe UI" w:cs="Segoe UI"/>
                <w:sz w:val="18"/>
                <w:szCs w:val="18"/>
              </w:rPr>
            </w:pPr>
            <w:r w:rsidRPr="00980426">
              <w:t> </w:t>
            </w:r>
          </w:p>
        </w:tc>
        <w:tc>
          <w:tcPr>
            <w:tcW w:w="36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514FF0D" w14:textId="77777777">
            <w:pPr>
              <w:jc w:val="both"/>
              <w:textAlignment w:val="baseline"/>
              <w:rPr>
                <w:rFonts w:ascii="Segoe UI" w:hAnsi="Segoe UI" w:cs="Segoe UI"/>
                <w:sz w:val="18"/>
                <w:szCs w:val="18"/>
              </w:rPr>
            </w:pPr>
            <w:r w:rsidRPr="00980426">
              <w:rPr>
                <w:b/>
                <w:bCs/>
              </w:rPr>
              <w:t>do kdy</w:t>
            </w:r>
            <w:r w:rsidRPr="00980426">
              <w:t> </w:t>
            </w:r>
          </w:p>
        </w:tc>
        <w:tc>
          <w:tcPr>
            <w:tcW w:w="74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01897556" w14:textId="77777777">
            <w:pPr>
              <w:jc w:val="both"/>
              <w:textAlignment w:val="baseline"/>
              <w:rPr>
                <w:rFonts w:ascii="Segoe UI" w:hAnsi="Segoe UI" w:cs="Segoe UI"/>
                <w:sz w:val="18"/>
                <w:szCs w:val="18"/>
              </w:rPr>
            </w:pPr>
            <w:r w:rsidRPr="00980426">
              <w:t> </w:t>
            </w:r>
          </w:p>
        </w:tc>
      </w:tr>
      <w:tr w:rsidRPr="00980426" w:rsidR="00980426" w:rsidTr="00E41209" w14:paraId="553E21BE" w14:textId="77777777">
        <w:trPr>
          <w:trHeight w:val="300"/>
        </w:trPr>
        <w:tc>
          <w:tcPr>
            <w:tcW w:w="2496"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9B84E85" w14:textId="77777777">
            <w:pPr>
              <w:jc w:val="both"/>
              <w:textAlignment w:val="baseline"/>
              <w:rPr>
                <w:rFonts w:ascii="Segoe UI" w:hAnsi="Segoe UI" w:cs="Segoe UI"/>
                <w:sz w:val="18"/>
                <w:szCs w:val="18"/>
              </w:rPr>
            </w:pPr>
            <w:r w:rsidRPr="00980426">
              <w:rPr>
                <w:b/>
                <w:bCs/>
              </w:rPr>
              <w:t>Typ vztahu na součásti VŠ, která uskutečňuje st. program</w:t>
            </w:r>
            <w:r w:rsidRPr="00980426">
              <w:t> </w:t>
            </w:r>
          </w:p>
        </w:tc>
        <w:tc>
          <w:tcPr>
            <w:tcW w:w="49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EA91486" w14:textId="77777777">
            <w:pPr>
              <w:jc w:val="both"/>
              <w:textAlignment w:val="baseline"/>
              <w:rPr>
                <w:rFonts w:ascii="Segoe UI" w:hAnsi="Segoe UI" w:cs="Segoe UI"/>
                <w:sz w:val="18"/>
                <w:szCs w:val="18"/>
              </w:rPr>
            </w:pPr>
            <w:r w:rsidRPr="00980426">
              <w:t>DPP </w:t>
            </w:r>
          </w:p>
        </w:tc>
        <w:tc>
          <w:tcPr>
            <w:tcW w:w="5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678556DB" w14:textId="77777777">
            <w:pPr>
              <w:jc w:val="both"/>
              <w:textAlignment w:val="baseline"/>
              <w:rPr>
                <w:rFonts w:ascii="Segoe UI" w:hAnsi="Segoe UI" w:cs="Segoe UI"/>
                <w:sz w:val="18"/>
                <w:szCs w:val="18"/>
              </w:rPr>
            </w:pPr>
            <w:r w:rsidRPr="00980426">
              <w:rPr>
                <w:b/>
                <w:bCs/>
              </w:rPr>
              <w:t>Rozsah</w:t>
            </w:r>
            <w:r w:rsidRPr="00980426">
              <w:t> </w:t>
            </w:r>
          </w:p>
        </w:tc>
        <w:tc>
          <w:tcPr>
            <w:tcW w:w="380"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01620B45" w14:textId="77777777">
            <w:pPr>
              <w:jc w:val="both"/>
              <w:textAlignment w:val="baseline"/>
              <w:rPr>
                <w:rFonts w:ascii="Segoe UI" w:hAnsi="Segoe UI" w:cs="Segoe UI"/>
                <w:sz w:val="18"/>
                <w:szCs w:val="18"/>
              </w:rPr>
            </w:pPr>
            <w:r w:rsidRPr="00980426">
              <w:t> </w:t>
            </w:r>
          </w:p>
        </w:tc>
        <w:tc>
          <w:tcPr>
            <w:tcW w:w="36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29570546" w14:textId="77777777">
            <w:pPr>
              <w:jc w:val="both"/>
              <w:textAlignment w:val="baseline"/>
              <w:rPr>
                <w:rFonts w:ascii="Segoe UI" w:hAnsi="Segoe UI" w:cs="Segoe UI"/>
                <w:sz w:val="18"/>
                <w:szCs w:val="18"/>
              </w:rPr>
            </w:pPr>
            <w:r w:rsidRPr="00980426">
              <w:rPr>
                <w:b/>
                <w:bCs/>
              </w:rPr>
              <w:t>do kdy</w:t>
            </w:r>
            <w:r w:rsidRPr="00980426">
              <w:t> </w:t>
            </w:r>
          </w:p>
        </w:tc>
        <w:tc>
          <w:tcPr>
            <w:tcW w:w="74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0A72128B" w14:textId="77777777">
            <w:pPr>
              <w:jc w:val="both"/>
              <w:textAlignment w:val="baseline"/>
              <w:rPr>
                <w:rFonts w:ascii="Segoe UI" w:hAnsi="Segoe UI" w:cs="Segoe UI"/>
                <w:sz w:val="18"/>
                <w:szCs w:val="18"/>
              </w:rPr>
            </w:pPr>
            <w:r w:rsidRPr="00980426">
              <w:t> </w:t>
            </w:r>
          </w:p>
        </w:tc>
      </w:tr>
      <w:tr w:rsidRPr="00980426" w:rsidR="00980426" w:rsidTr="00E41209" w14:paraId="6F407619" w14:textId="77777777">
        <w:trPr>
          <w:trHeight w:val="300"/>
        </w:trPr>
        <w:tc>
          <w:tcPr>
            <w:tcW w:w="2995"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4BA163E8" w14:textId="77777777">
            <w:pPr>
              <w:jc w:val="both"/>
              <w:textAlignment w:val="baseline"/>
              <w:rPr>
                <w:rFonts w:ascii="Segoe UI" w:hAnsi="Segoe UI" w:cs="Segoe UI"/>
                <w:sz w:val="18"/>
                <w:szCs w:val="18"/>
              </w:rPr>
            </w:pPr>
            <w:r w:rsidRPr="00980426">
              <w:rPr>
                <w:b/>
                <w:bCs/>
              </w:rPr>
              <w:t>Další současná působení jako akademický pracovník na jiných VŠ</w:t>
            </w:r>
            <w:r w:rsidRPr="00980426">
              <w:t> </w:t>
            </w:r>
          </w:p>
        </w:tc>
        <w:tc>
          <w:tcPr>
            <w:tcW w:w="896"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09829067" w14:textId="77777777">
            <w:pPr>
              <w:jc w:val="both"/>
              <w:textAlignment w:val="baseline"/>
              <w:rPr>
                <w:rFonts w:ascii="Segoe UI" w:hAnsi="Segoe UI" w:cs="Segoe UI"/>
                <w:sz w:val="18"/>
                <w:szCs w:val="18"/>
              </w:rPr>
            </w:pPr>
            <w:r w:rsidRPr="00980426">
              <w:rPr>
                <w:b/>
                <w:bCs/>
              </w:rPr>
              <w:t>typ prac. vztahu</w:t>
            </w:r>
            <w:r w:rsidRPr="00980426">
              <w:t> </w:t>
            </w:r>
          </w:p>
        </w:tc>
        <w:tc>
          <w:tcPr>
            <w:tcW w:w="1109"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70EA8014" w14:textId="77777777">
            <w:pPr>
              <w:jc w:val="both"/>
              <w:textAlignment w:val="baseline"/>
              <w:rPr>
                <w:rFonts w:ascii="Segoe UI" w:hAnsi="Segoe UI" w:cs="Segoe UI"/>
                <w:sz w:val="18"/>
                <w:szCs w:val="18"/>
              </w:rPr>
            </w:pPr>
            <w:r w:rsidRPr="00980426">
              <w:rPr>
                <w:b/>
                <w:bCs/>
              </w:rPr>
              <w:t>rozsah</w:t>
            </w:r>
            <w:r w:rsidRPr="00980426">
              <w:t> </w:t>
            </w:r>
          </w:p>
        </w:tc>
      </w:tr>
      <w:tr w:rsidRPr="00980426" w:rsidR="00980426" w:rsidTr="00E41209" w14:paraId="0A9B88D8" w14:textId="77777777">
        <w:trPr>
          <w:trHeight w:val="300"/>
        </w:trPr>
        <w:tc>
          <w:tcPr>
            <w:tcW w:w="2995"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16FFA096" w14:textId="77777777">
            <w:pPr>
              <w:jc w:val="both"/>
              <w:textAlignment w:val="baseline"/>
              <w:rPr>
                <w:rFonts w:ascii="Segoe UI" w:hAnsi="Segoe UI" w:cs="Segoe UI"/>
                <w:sz w:val="18"/>
                <w:szCs w:val="18"/>
              </w:rPr>
            </w:pPr>
            <w:r w:rsidRPr="00980426">
              <w:t> </w:t>
            </w:r>
          </w:p>
        </w:tc>
        <w:tc>
          <w:tcPr>
            <w:tcW w:w="896"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7C04593" w14:textId="77777777">
            <w:pPr>
              <w:jc w:val="both"/>
              <w:textAlignment w:val="baseline"/>
              <w:rPr>
                <w:rFonts w:ascii="Segoe UI" w:hAnsi="Segoe UI" w:cs="Segoe UI"/>
                <w:sz w:val="18"/>
                <w:szCs w:val="18"/>
              </w:rPr>
            </w:pPr>
            <w:r w:rsidRPr="00980426">
              <w:t> </w:t>
            </w:r>
          </w:p>
        </w:tc>
        <w:tc>
          <w:tcPr>
            <w:tcW w:w="1109"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563A0340" w14:textId="77777777">
            <w:pPr>
              <w:jc w:val="both"/>
              <w:textAlignment w:val="baseline"/>
              <w:rPr>
                <w:rFonts w:ascii="Segoe UI" w:hAnsi="Segoe UI" w:cs="Segoe UI"/>
                <w:sz w:val="18"/>
                <w:szCs w:val="18"/>
              </w:rPr>
            </w:pPr>
            <w:r w:rsidRPr="00980426">
              <w:t> </w:t>
            </w:r>
          </w:p>
        </w:tc>
      </w:tr>
      <w:tr w:rsidRPr="00980426" w:rsidR="00980426" w:rsidTr="00E41209" w14:paraId="485484D7"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0BDD6ABD" w14:textId="77777777">
            <w:pPr>
              <w:jc w:val="both"/>
              <w:textAlignment w:val="baseline"/>
              <w:rPr>
                <w:rFonts w:ascii="Segoe UI" w:hAnsi="Segoe UI" w:cs="Segoe UI"/>
                <w:sz w:val="18"/>
                <w:szCs w:val="18"/>
              </w:rPr>
            </w:pPr>
            <w:r w:rsidRPr="00980426">
              <w:rPr>
                <w:b/>
                <w:bCs/>
              </w:rPr>
              <w:t>Předměty příslušného studijního programu a způsob zapojení do jejich výuky, příp. další zapojení do uskutečňování studijního programu</w:t>
            </w:r>
            <w:r w:rsidRPr="00980426">
              <w:t> </w:t>
            </w:r>
          </w:p>
        </w:tc>
      </w:tr>
      <w:tr w:rsidRPr="00980426" w:rsidR="00980426" w:rsidTr="00E41209" w14:paraId="11EA7371" w14:textId="77777777">
        <w:trPr>
          <w:trHeight w:val="300"/>
        </w:trPr>
        <w:tc>
          <w:tcPr>
            <w:tcW w:w="5000" w:type="pct"/>
            <w:gridSpan w:val="11"/>
            <w:tcBorders>
              <w:top w:val="nil"/>
              <w:left w:val="single" w:color="auto" w:sz="6" w:space="0"/>
              <w:bottom w:val="single" w:color="auto" w:sz="6" w:space="0"/>
              <w:right w:val="single" w:color="auto" w:sz="6" w:space="0"/>
            </w:tcBorders>
            <w:tcMar>
              <w:left w:w="57" w:type="dxa"/>
              <w:right w:w="57" w:type="dxa"/>
            </w:tcMar>
            <w:hideMark/>
          </w:tcPr>
          <w:p w:rsidRPr="00980426" w:rsidR="00980426" w:rsidP="00980426" w:rsidRDefault="5744CA0F" w14:paraId="6D78FE13" w14:textId="4C652CBC">
            <w:pPr>
              <w:jc w:val="both"/>
              <w:textAlignment w:val="baseline"/>
              <w:rPr>
                <w:rFonts w:ascii="Segoe UI" w:hAnsi="Segoe UI" w:cs="Segoe UI"/>
                <w:sz w:val="18"/>
                <w:szCs w:val="18"/>
              </w:rPr>
            </w:pPr>
            <w:r>
              <w:t xml:space="preserve">Francouzský jazyk </w:t>
            </w:r>
            <w:r w:rsidR="387E0968">
              <w:t>1</w:t>
            </w:r>
            <w:r>
              <w:t xml:space="preserve"> – </w:t>
            </w:r>
            <w:r w:rsidR="233B4B92">
              <w:t>vedení seminářů (100%)</w:t>
            </w:r>
            <w:r>
              <w:t> </w:t>
            </w:r>
          </w:p>
          <w:p w:rsidRPr="00980426" w:rsidR="00980426" w:rsidP="0804238E" w:rsidRDefault="5744CA0F" w14:paraId="55B8142A" w14:textId="1E7774F8">
            <w:pPr>
              <w:jc w:val="both"/>
              <w:textAlignment w:val="baseline"/>
            </w:pPr>
            <w:r>
              <w:t xml:space="preserve">Francouzský jazyk </w:t>
            </w:r>
            <w:r w:rsidR="4B8FB67F">
              <w:t>2</w:t>
            </w:r>
            <w:r>
              <w:t xml:space="preserve"> – </w:t>
            </w:r>
            <w:r w:rsidR="4FA7CF72">
              <w:t>vedení seminářů (100%)</w:t>
            </w:r>
            <w:r>
              <w:t> </w:t>
            </w:r>
          </w:p>
        </w:tc>
      </w:tr>
      <w:tr w:rsidRPr="00980426" w:rsidR="00980426" w:rsidTr="00E41209" w14:paraId="4F149B6A"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6A5B63E8" w14:textId="77777777">
            <w:pPr>
              <w:jc w:val="both"/>
              <w:textAlignment w:val="baseline"/>
              <w:rPr>
                <w:rFonts w:ascii="Segoe UI" w:hAnsi="Segoe UI" w:cs="Segoe UI"/>
                <w:sz w:val="18"/>
                <w:szCs w:val="18"/>
              </w:rPr>
            </w:pPr>
            <w:r w:rsidRPr="00980426">
              <w:rPr>
                <w:b/>
                <w:bCs/>
              </w:rPr>
              <w:t>Údaje o vzdělání na VŠ</w:t>
            </w:r>
            <w:r w:rsidRPr="00980426">
              <w:t> </w:t>
            </w:r>
          </w:p>
        </w:tc>
      </w:tr>
      <w:tr w:rsidRPr="00980426" w:rsidR="00980426" w:rsidTr="00E41209" w14:paraId="40483101"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49B0D11" w14:textId="46870CF2">
            <w:pPr>
              <w:jc w:val="both"/>
              <w:textAlignment w:val="baseline"/>
              <w:rPr>
                <w:rFonts w:ascii="Segoe UI" w:hAnsi="Segoe UI" w:cs="Segoe UI"/>
                <w:sz w:val="18"/>
                <w:szCs w:val="18"/>
              </w:rPr>
            </w:pPr>
            <w:r w:rsidRPr="00980426">
              <w:t>český jazyk a francouzský jazyk pro 2. stupeň ZŠ</w:t>
            </w:r>
            <w:r w:rsidR="5D670E00">
              <w:t>, Mgr., 2007, UHK</w:t>
            </w:r>
            <w:r w:rsidR="3095AA9A">
              <w:t>, PdF</w:t>
            </w:r>
            <w:r w:rsidR="5E5BDB78">
              <w:t> </w:t>
            </w:r>
          </w:p>
          <w:p w:rsidRPr="00980426" w:rsidR="00980426" w:rsidP="00980426" w:rsidRDefault="00980426" w14:paraId="2B514408" w14:textId="584F1849">
            <w:pPr>
              <w:jc w:val="both"/>
              <w:textAlignment w:val="baseline"/>
              <w:rPr>
                <w:rFonts w:ascii="Segoe UI" w:hAnsi="Segoe UI" w:cs="Segoe UI"/>
                <w:sz w:val="18"/>
                <w:szCs w:val="18"/>
              </w:rPr>
            </w:pPr>
            <w:r w:rsidRPr="00980426">
              <w:t>český jazyk pro SŠ</w:t>
            </w:r>
            <w:r w:rsidR="33809A27">
              <w:t>, Mgr., 2008, MU Brno</w:t>
            </w:r>
            <w:r w:rsidR="1CC0088F">
              <w:t>, PdF</w:t>
            </w:r>
            <w:r w:rsidRPr="00980426">
              <w:t> </w:t>
            </w:r>
          </w:p>
          <w:p w:rsidRPr="00980426" w:rsidR="00980426" w:rsidP="00980426" w:rsidRDefault="00980426" w14:paraId="67ABAE3C" w14:textId="6ABDA0A7">
            <w:pPr>
              <w:jc w:val="both"/>
              <w:textAlignment w:val="baseline"/>
              <w:rPr>
                <w:rFonts w:ascii="Segoe UI" w:hAnsi="Segoe UI" w:cs="Segoe UI"/>
                <w:sz w:val="18"/>
                <w:szCs w:val="18"/>
              </w:rPr>
            </w:pPr>
            <w:r w:rsidRPr="00980426">
              <w:t>francouzský jazyk pro SŠ</w:t>
            </w:r>
            <w:r w:rsidR="47300EE2">
              <w:t>, Mgr., 2012, MU Brno, PdF</w:t>
            </w:r>
            <w:r w:rsidRPr="00980426">
              <w:t> </w:t>
            </w:r>
          </w:p>
        </w:tc>
      </w:tr>
      <w:tr w:rsidRPr="00980426" w:rsidR="00980426" w:rsidTr="00E41209" w14:paraId="2DE8D540"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2C8CBAD9" w14:textId="77777777">
            <w:pPr>
              <w:jc w:val="both"/>
              <w:textAlignment w:val="baseline"/>
              <w:rPr>
                <w:rFonts w:ascii="Segoe UI" w:hAnsi="Segoe UI" w:cs="Segoe UI"/>
                <w:sz w:val="18"/>
                <w:szCs w:val="18"/>
              </w:rPr>
            </w:pPr>
            <w:r w:rsidRPr="00980426">
              <w:rPr>
                <w:b/>
                <w:bCs/>
              </w:rPr>
              <w:t>Údaje o odborném působení od absolvování VŠ</w:t>
            </w:r>
            <w:r w:rsidRPr="00980426">
              <w:t> </w:t>
            </w:r>
          </w:p>
        </w:tc>
      </w:tr>
      <w:tr w:rsidRPr="00980426" w:rsidR="00980426" w:rsidTr="00E41209" w14:paraId="06E306CC"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1F111BF1" w14:textId="701E47F7">
            <w:pPr>
              <w:jc w:val="both"/>
              <w:textAlignment w:val="baseline"/>
              <w:rPr>
                <w:rFonts w:ascii="Segoe UI" w:hAnsi="Segoe UI" w:cs="Segoe UI"/>
                <w:sz w:val="18"/>
                <w:szCs w:val="18"/>
              </w:rPr>
            </w:pPr>
            <w:r w:rsidRPr="00980426">
              <w:t xml:space="preserve">2017– </w:t>
            </w:r>
            <w:r w:rsidR="5E5BDB78">
              <w:t>dosud</w:t>
            </w:r>
            <w:r w:rsidRPr="00980426">
              <w:t xml:space="preserve"> ZŠ SNP (francouzský a český jazyk) </w:t>
            </w:r>
          </w:p>
          <w:p w:rsidR="16A5E5DF" w:rsidP="0C778558" w:rsidRDefault="16A5E5DF" w14:paraId="2D261B0F" w14:textId="2B0965C2">
            <w:pPr>
              <w:jc w:val="both"/>
            </w:pPr>
            <w:r>
              <w:t>2013 – dosud FF UHK (francouzský jazyk)</w:t>
            </w:r>
          </w:p>
          <w:p w:rsidRPr="00980426" w:rsidR="00980426" w:rsidP="00980426" w:rsidRDefault="00980426" w14:paraId="6E69A4BF" w14:textId="77777777">
            <w:pPr>
              <w:jc w:val="both"/>
              <w:textAlignment w:val="baseline"/>
              <w:rPr>
                <w:rFonts w:ascii="Segoe UI" w:hAnsi="Segoe UI" w:cs="Segoe UI"/>
                <w:sz w:val="18"/>
                <w:szCs w:val="18"/>
              </w:rPr>
            </w:pPr>
            <w:r w:rsidRPr="00980426">
              <w:t>2006–2010 Alliance Française Pardubice (lektorka) </w:t>
            </w:r>
          </w:p>
          <w:p w:rsidRPr="00980426" w:rsidR="00980426" w:rsidP="00980426" w:rsidRDefault="00980426" w14:paraId="65E21611" w14:textId="77777777">
            <w:pPr>
              <w:jc w:val="both"/>
              <w:textAlignment w:val="baseline"/>
              <w:rPr>
                <w:rFonts w:ascii="Segoe UI" w:hAnsi="Segoe UI" w:cs="Segoe UI"/>
                <w:sz w:val="18"/>
                <w:szCs w:val="18"/>
              </w:rPr>
            </w:pPr>
            <w:r w:rsidRPr="00980426">
              <w:t>2006–2008 Obchodní akademie Pardubice (francouzský jazyk) </w:t>
            </w:r>
          </w:p>
          <w:p w:rsidRPr="00980426" w:rsidR="00980426" w:rsidP="00980426" w:rsidRDefault="00980426" w14:paraId="2D756C8F" w14:textId="77777777">
            <w:pPr>
              <w:jc w:val="both"/>
              <w:textAlignment w:val="baseline"/>
              <w:rPr>
                <w:rFonts w:ascii="Segoe UI" w:hAnsi="Segoe UI" w:cs="Segoe UI"/>
                <w:sz w:val="18"/>
                <w:szCs w:val="18"/>
              </w:rPr>
            </w:pPr>
            <w:r w:rsidRPr="00980426">
              <w:t>2006–2010 Anglické gymnázium Pardubice (český a francouzský jazyk) </w:t>
            </w:r>
          </w:p>
          <w:p w:rsidRPr="00980426" w:rsidR="00980426" w:rsidP="00980426" w:rsidRDefault="00980426" w14:paraId="0CD27063" w14:textId="77777777">
            <w:pPr>
              <w:jc w:val="both"/>
              <w:textAlignment w:val="baseline"/>
              <w:rPr>
                <w:rFonts w:ascii="Segoe UI" w:hAnsi="Segoe UI" w:cs="Segoe UI"/>
                <w:sz w:val="18"/>
                <w:szCs w:val="18"/>
              </w:rPr>
            </w:pPr>
            <w:r w:rsidRPr="00980426">
              <w:t>2004–2017 FF Univerzity Pardubice (francouzský jazyk) </w:t>
            </w:r>
          </w:p>
          <w:p w:rsidRPr="00980426" w:rsidR="00980426" w:rsidP="00980426" w:rsidRDefault="00980426" w14:paraId="002E2F8E" w14:textId="77777777">
            <w:pPr>
              <w:jc w:val="both"/>
              <w:textAlignment w:val="baseline"/>
              <w:rPr>
                <w:rFonts w:ascii="Segoe UI" w:hAnsi="Segoe UI" w:cs="Segoe UI"/>
                <w:sz w:val="18"/>
                <w:szCs w:val="18"/>
              </w:rPr>
            </w:pPr>
            <w:r w:rsidRPr="00980426">
              <w:t>2003–2005 Střední škola cestovního ruchu a dopravy Krnov (francouzský jazyk) </w:t>
            </w:r>
          </w:p>
        </w:tc>
      </w:tr>
      <w:tr w:rsidRPr="00980426" w:rsidR="00980426" w:rsidTr="00E41209" w14:paraId="64BE566B"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4E887A08" w14:textId="77777777">
            <w:pPr>
              <w:jc w:val="both"/>
              <w:textAlignment w:val="baseline"/>
              <w:rPr>
                <w:rFonts w:ascii="Segoe UI" w:hAnsi="Segoe UI" w:cs="Segoe UI"/>
                <w:sz w:val="18"/>
                <w:szCs w:val="18"/>
              </w:rPr>
            </w:pPr>
            <w:r w:rsidRPr="00980426">
              <w:rPr>
                <w:b/>
                <w:bCs/>
              </w:rPr>
              <w:t>Zkušenosti s vedením kvalifikačních a rigorózních prací</w:t>
            </w:r>
            <w:r w:rsidRPr="00980426">
              <w:t> </w:t>
            </w:r>
          </w:p>
        </w:tc>
      </w:tr>
      <w:tr w:rsidRPr="00980426" w:rsidR="00980426" w:rsidTr="00E41209" w14:paraId="086F28CA"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75062966" w14:textId="77777777">
            <w:pPr>
              <w:jc w:val="both"/>
              <w:textAlignment w:val="baseline"/>
              <w:rPr>
                <w:rFonts w:ascii="Segoe UI" w:hAnsi="Segoe UI" w:cs="Segoe UI"/>
                <w:sz w:val="18"/>
                <w:szCs w:val="18"/>
              </w:rPr>
            </w:pPr>
            <w:r w:rsidRPr="00980426">
              <w:t> </w:t>
            </w:r>
          </w:p>
        </w:tc>
      </w:tr>
      <w:tr w:rsidRPr="00980426" w:rsidR="00980426" w:rsidTr="00E41209" w14:paraId="6D36DAAC" w14:textId="77777777">
        <w:trPr>
          <w:trHeight w:val="300"/>
        </w:trPr>
        <w:tc>
          <w:tcPr>
            <w:tcW w:w="1659" w:type="pct"/>
            <w:gridSpan w:val="2"/>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2B7C953E" w14:textId="77777777">
            <w:pPr>
              <w:jc w:val="both"/>
              <w:textAlignment w:val="baseline"/>
              <w:rPr>
                <w:rFonts w:ascii="Segoe UI" w:hAnsi="Segoe UI" w:cs="Segoe UI"/>
                <w:sz w:val="18"/>
                <w:szCs w:val="18"/>
              </w:rPr>
            </w:pPr>
            <w:r w:rsidRPr="00980426">
              <w:rPr>
                <w:b/>
                <w:bCs/>
              </w:rPr>
              <w:t>Obor habilitačního řízení </w:t>
            </w:r>
            <w:r w:rsidRPr="00980426">
              <w:t> </w:t>
            </w:r>
          </w:p>
        </w:tc>
        <w:tc>
          <w:tcPr>
            <w:tcW w:w="1102" w:type="pct"/>
            <w:gridSpan w:val="2"/>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6576266A" w14:textId="77777777">
            <w:pPr>
              <w:jc w:val="both"/>
              <w:textAlignment w:val="baseline"/>
              <w:rPr>
                <w:rFonts w:ascii="Segoe UI" w:hAnsi="Segoe UI" w:cs="Segoe UI"/>
                <w:sz w:val="18"/>
                <w:szCs w:val="18"/>
              </w:rPr>
            </w:pPr>
            <w:r w:rsidRPr="00980426">
              <w:rPr>
                <w:b/>
                <w:bCs/>
              </w:rPr>
              <w:t>Rok udělení hodnosti</w:t>
            </w:r>
            <w:r w:rsidRPr="00980426">
              <w:t> </w:t>
            </w:r>
          </w:p>
        </w:tc>
        <w:tc>
          <w:tcPr>
            <w:tcW w:w="1164" w:type="pct"/>
            <w:gridSpan w:val="4"/>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980426" w:rsidR="00980426" w:rsidP="00980426" w:rsidRDefault="00980426" w14:paraId="00ACA7DF" w14:textId="77777777">
            <w:pPr>
              <w:jc w:val="both"/>
              <w:textAlignment w:val="baseline"/>
              <w:rPr>
                <w:rFonts w:ascii="Segoe UI" w:hAnsi="Segoe UI" w:cs="Segoe UI"/>
                <w:sz w:val="18"/>
                <w:szCs w:val="18"/>
              </w:rPr>
            </w:pPr>
            <w:r w:rsidRPr="00980426">
              <w:rPr>
                <w:b/>
                <w:bCs/>
              </w:rPr>
              <w:t>Řízení konáno na VŠ</w:t>
            </w:r>
            <w:r w:rsidRPr="00980426">
              <w:t> </w:t>
            </w:r>
          </w:p>
        </w:tc>
        <w:tc>
          <w:tcPr>
            <w:tcW w:w="1075" w:type="pct"/>
            <w:gridSpan w:val="3"/>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7AB0D70C" w14:textId="77777777">
            <w:pPr>
              <w:jc w:val="both"/>
              <w:textAlignment w:val="baseline"/>
              <w:rPr>
                <w:rFonts w:ascii="Segoe UI" w:hAnsi="Segoe UI" w:cs="Segoe UI"/>
                <w:sz w:val="18"/>
                <w:szCs w:val="18"/>
              </w:rPr>
            </w:pPr>
            <w:r w:rsidRPr="00980426">
              <w:rPr>
                <w:b/>
                <w:bCs/>
              </w:rPr>
              <w:t>Ohlasy publikací</w:t>
            </w:r>
            <w:r w:rsidRPr="00980426">
              <w:t> </w:t>
            </w:r>
          </w:p>
        </w:tc>
      </w:tr>
      <w:tr w:rsidRPr="00980426" w:rsidR="00980426" w:rsidTr="00E41209" w14:paraId="7EF5DFA8" w14:textId="77777777">
        <w:trPr>
          <w:trHeight w:val="300"/>
        </w:trPr>
        <w:tc>
          <w:tcPr>
            <w:tcW w:w="165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6C6FF2D7" w14:textId="77777777">
            <w:pPr>
              <w:jc w:val="both"/>
              <w:textAlignment w:val="baseline"/>
              <w:rPr>
                <w:rFonts w:ascii="Segoe UI" w:hAnsi="Segoe UI" w:cs="Segoe UI"/>
                <w:sz w:val="18"/>
                <w:szCs w:val="18"/>
              </w:rPr>
            </w:pPr>
            <w:r w:rsidRPr="00980426">
              <w:t> </w:t>
            </w:r>
          </w:p>
        </w:tc>
        <w:tc>
          <w:tcPr>
            <w:tcW w:w="1102"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1DC413C6" w14:textId="77777777">
            <w:pPr>
              <w:jc w:val="both"/>
              <w:textAlignment w:val="baseline"/>
              <w:rPr>
                <w:rFonts w:ascii="Segoe UI" w:hAnsi="Segoe UI" w:cs="Segoe UI"/>
                <w:sz w:val="18"/>
                <w:szCs w:val="18"/>
              </w:rPr>
            </w:pPr>
            <w:r w:rsidRPr="00980426">
              <w:t> </w:t>
            </w:r>
          </w:p>
        </w:tc>
        <w:tc>
          <w:tcPr>
            <w:tcW w:w="1164"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980426" w:rsidR="00980426" w:rsidP="00980426" w:rsidRDefault="00980426" w14:paraId="06375B8A" w14:textId="77777777">
            <w:pPr>
              <w:jc w:val="both"/>
              <w:textAlignment w:val="baseline"/>
              <w:rPr>
                <w:rFonts w:ascii="Segoe UI" w:hAnsi="Segoe UI" w:cs="Segoe UI"/>
                <w:sz w:val="18"/>
                <w:szCs w:val="18"/>
              </w:rPr>
            </w:pPr>
            <w:r w:rsidRPr="00980426">
              <w:t> </w:t>
            </w:r>
          </w:p>
        </w:tc>
        <w:tc>
          <w:tcPr>
            <w:tcW w:w="334" w:type="pct"/>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14BF70FC" w14:textId="77777777">
            <w:pPr>
              <w:jc w:val="both"/>
              <w:textAlignment w:val="baseline"/>
              <w:rPr>
                <w:rFonts w:ascii="Segoe UI" w:hAnsi="Segoe UI" w:cs="Segoe UI"/>
                <w:sz w:val="18"/>
                <w:szCs w:val="18"/>
              </w:rPr>
            </w:pPr>
            <w:r w:rsidRPr="00980426">
              <w:rPr>
                <w:b/>
                <w:bCs/>
                <w:sz w:val="18"/>
                <w:szCs w:val="18"/>
              </w:rPr>
              <w:t>WOS</w:t>
            </w:r>
            <w:r w:rsidRPr="00980426">
              <w:rPr>
                <w:sz w:val="18"/>
                <w:szCs w:val="18"/>
              </w:rPr>
              <w:t> </w:t>
            </w:r>
          </w:p>
        </w:tc>
        <w:tc>
          <w:tcPr>
            <w:tcW w:w="37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0F5E41B3" w14:textId="77777777">
            <w:pPr>
              <w:jc w:val="both"/>
              <w:textAlignment w:val="baseline"/>
              <w:rPr>
                <w:rFonts w:ascii="Segoe UI" w:hAnsi="Segoe UI" w:cs="Segoe UI"/>
                <w:sz w:val="18"/>
                <w:szCs w:val="18"/>
              </w:rPr>
            </w:pPr>
            <w:r w:rsidRPr="00980426">
              <w:rPr>
                <w:b/>
                <w:bCs/>
                <w:sz w:val="18"/>
                <w:szCs w:val="18"/>
              </w:rPr>
              <w:t>Scopus</w:t>
            </w:r>
            <w:r w:rsidRPr="00980426">
              <w:rPr>
                <w:sz w:val="18"/>
                <w:szCs w:val="18"/>
              </w:rPr>
              <w:t> </w:t>
            </w:r>
          </w:p>
        </w:tc>
        <w:tc>
          <w:tcPr>
            <w:tcW w:w="37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2E0B34D0" w14:textId="77777777">
            <w:pPr>
              <w:jc w:val="both"/>
              <w:textAlignment w:val="baseline"/>
              <w:rPr>
                <w:rFonts w:ascii="Segoe UI" w:hAnsi="Segoe UI" w:cs="Segoe UI"/>
                <w:sz w:val="18"/>
                <w:szCs w:val="18"/>
              </w:rPr>
            </w:pPr>
            <w:r w:rsidRPr="00980426">
              <w:rPr>
                <w:b/>
                <w:bCs/>
                <w:sz w:val="16"/>
                <w:szCs w:val="16"/>
              </w:rPr>
              <w:t>Ostatní</w:t>
            </w:r>
            <w:r w:rsidRPr="00980426">
              <w:rPr>
                <w:sz w:val="16"/>
                <w:szCs w:val="16"/>
              </w:rPr>
              <w:t> </w:t>
            </w:r>
          </w:p>
        </w:tc>
      </w:tr>
      <w:tr w:rsidRPr="00980426" w:rsidR="00980426" w:rsidTr="00E41209" w14:paraId="29F3B5BE" w14:textId="77777777">
        <w:trPr>
          <w:trHeight w:val="300"/>
        </w:trPr>
        <w:tc>
          <w:tcPr>
            <w:tcW w:w="1659"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99236E7" w14:textId="77777777">
            <w:pPr>
              <w:jc w:val="both"/>
              <w:textAlignment w:val="baseline"/>
              <w:rPr>
                <w:rFonts w:ascii="Segoe UI" w:hAnsi="Segoe UI" w:cs="Segoe UI"/>
                <w:sz w:val="18"/>
                <w:szCs w:val="18"/>
              </w:rPr>
            </w:pPr>
            <w:r w:rsidRPr="00980426">
              <w:rPr>
                <w:b/>
                <w:bCs/>
              </w:rPr>
              <w:t>Obor jmenovacího řízení</w:t>
            </w:r>
            <w:r w:rsidRPr="00980426">
              <w:t> </w:t>
            </w:r>
          </w:p>
        </w:tc>
        <w:tc>
          <w:tcPr>
            <w:tcW w:w="1102"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95113F6" w14:textId="77777777">
            <w:pPr>
              <w:jc w:val="both"/>
              <w:textAlignment w:val="baseline"/>
              <w:rPr>
                <w:rFonts w:ascii="Segoe UI" w:hAnsi="Segoe UI" w:cs="Segoe UI"/>
                <w:sz w:val="18"/>
                <w:szCs w:val="18"/>
              </w:rPr>
            </w:pPr>
            <w:r w:rsidRPr="00980426">
              <w:rPr>
                <w:b/>
                <w:bCs/>
              </w:rPr>
              <w:t>Rok udělení hodnosti</w:t>
            </w:r>
            <w:r w:rsidRPr="00980426">
              <w:t> </w:t>
            </w:r>
          </w:p>
        </w:tc>
        <w:tc>
          <w:tcPr>
            <w:tcW w:w="1164" w:type="pct"/>
            <w:gridSpan w:val="4"/>
            <w:tcBorders>
              <w:top w:val="single" w:color="auto" w:sz="6" w:space="0"/>
              <w:left w:val="single" w:color="auto" w:sz="6" w:space="0"/>
              <w:bottom w:val="single" w:color="auto" w:sz="4" w:space="0"/>
              <w:right w:val="single" w:color="auto" w:sz="12" w:space="0"/>
            </w:tcBorders>
            <w:shd w:val="clear" w:color="auto" w:fill="F7CAAC"/>
            <w:tcMar>
              <w:left w:w="57" w:type="dxa"/>
              <w:right w:w="57" w:type="dxa"/>
            </w:tcMar>
            <w:hideMark/>
          </w:tcPr>
          <w:p w:rsidRPr="00980426" w:rsidR="00980426" w:rsidP="00980426" w:rsidRDefault="00980426" w14:paraId="76778840" w14:textId="77777777">
            <w:pPr>
              <w:jc w:val="both"/>
              <w:textAlignment w:val="baseline"/>
              <w:rPr>
                <w:rFonts w:ascii="Segoe UI" w:hAnsi="Segoe UI" w:cs="Segoe UI"/>
                <w:sz w:val="18"/>
                <w:szCs w:val="18"/>
              </w:rPr>
            </w:pPr>
            <w:r w:rsidRPr="00980426">
              <w:rPr>
                <w:b/>
                <w:bCs/>
              </w:rPr>
              <w:t>Řízení konáno na VŠ</w:t>
            </w:r>
            <w:r w:rsidRPr="00980426">
              <w:t> </w:t>
            </w:r>
          </w:p>
        </w:tc>
        <w:tc>
          <w:tcPr>
            <w:tcW w:w="334" w:type="pct"/>
            <w:tcBorders>
              <w:top w:val="single" w:color="auto" w:sz="6" w:space="0"/>
              <w:left w:val="single" w:color="auto" w:sz="12" w:space="0"/>
              <w:bottom w:val="nil"/>
              <w:right w:val="single" w:color="auto" w:sz="6" w:space="0"/>
            </w:tcBorders>
            <w:tcMar>
              <w:left w:w="57" w:type="dxa"/>
              <w:right w:w="57" w:type="dxa"/>
            </w:tcMar>
          </w:tcPr>
          <w:p w:rsidRPr="00980426" w:rsidR="00980426" w:rsidP="00980426" w:rsidRDefault="00980426" w14:paraId="62B2EED1" w14:textId="163970AA">
            <w:pPr>
              <w:jc w:val="both"/>
              <w:textAlignment w:val="baseline"/>
              <w:rPr>
                <w:rFonts w:ascii="Segoe UI" w:hAnsi="Segoe UI" w:cs="Segoe UI"/>
                <w:sz w:val="18"/>
                <w:szCs w:val="18"/>
              </w:rPr>
            </w:pPr>
          </w:p>
        </w:tc>
        <w:tc>
          <w:tcPr>
            <w:tcW w:w="371" w:type="pct"/>
            <w:tcBorders>
              <w:top w:val="single" w:color="auto" w:sz="6" w:space="0"/>
              <w:left w:val="single" w:color="auto" w:sz="6" w:space="0"/>
              <w:bottom w:val="single" w:color="auto" w:sz="4" w:space="0"/>
              <w:right w:val="single" w:color="auto" w:sz="6" w:space="0"/>
            </w:tcBorders>
            <w:tcMar>
              <w:left w:w="57" w:type="dxa"/>
              <w:right w:w="57" w:type="dxa"/>
            </w:tcMar>
          </w:tcPr>
          <w:p w:rsidRPr="00980426" w:rsidR="00980426" w:rsidP="00980426" w:rsidRDefault="00980426" w14:paraId="0580B39A" w14:textId="7076BCE4">
            <w:pPr>
              <w:jc w:val="both"/>
              <w:textAlignment w:val="baseline"/>
              <w:rPr>
                <w:rFonts w:ascii="Segoe UI" w:hAnsi="Segoe UI" w:cs="Segoe UI"/>
                <w:sz w:val="18"/>
                <w:szCs w:val="18"/>
              </w:rPr>
            </w:pPr>
          </w:p>
        </w:tc>
        <w:tc>
          <w:tcPr>
            <w:tcW w:w="370" w:type="pct"/>
            <w:tcBorders>
              <w:top w:val="single" w:color="auto" w:sz="6" w:space="0"/>
              <w:left w:val="single" w:color="auto" w:sz="6" w:space="0"/>
              <w:bottom w:val="single" w:color="auto" w:sz="4" w:space="0"/>
              <w:right w:val="single" w:color="auto" w:sz="6" w:space="0"/>
            </w:tcBorders>
            <w:tcMar>
              <w:left w:w="57" w:type="dxa"/>
              <w:right w:w="57" w:type="dxa"/>
            </w:tcMar>
          </w:tcPr>
          <w:p w:rsidRPr="00980426" w:rsidR="00980426" w:rsidP="00980426" w:rsidRDefault="00980426" w14:paraId="3576CF19" w14:textId="0C95F8CE">
            <w:pPr>
              <w:jc w:val="both"/>
              <w:textAlignment w:val="baseline"/>
              <w:rPr>
                <w:rFonts w:ascii="Segoe UI" w:hAnsi="Segoe UI" w:cs="Segoe UI"/>
                <w:sz w:val="18"/>
                <w:szCs w:val="18"/>
              </w:rPr>
            </w:pPr>
          </w:p>
        </w:tc>
      </w:tr>
      <w:tr w:rsidRPr="00980426" w:rsidR="00A620D2" w:rsidTr="00E41209" w14:paraId="46529716" w14:textId="77777777">
        <w:trPr>
          <w:trHeight w:val="300"/>
        </w:trPr>
        <w:tc>
          <w:tcPr>
            <w:tcW w:w="1659" w:type="pct"/>
            <w:gridSpan w:val="2"/>
            <w:tcBorders>
              <w:top w:val="single" w:color="auto" w:sz="6" w:space="0"/>
              <w:left w:val="single" w:color="auto" w:sz="6" w:space="0"/>
              <w:bottom w:val="single" w:color="auto" w:sz="6" w:space="0"/>
              <w:right w:val="single" w:color="auto" w:sz="6" w:space="0"/>
            </w:tcBorders>
            <w:tcMar>
              <w:left w:w="57" w:type="dxa"/>
              <w:right w:w="57" w:type="dxa"/>
            </w:tcMar>
          </w:tcPr>
          <w:p w:rsidRPr="00980426" w:rsidR="00844DD5" w:rsidP="00980426" w:rsidRDefault="00844DD5" w14:paraId="01376C10" w14:textId="77777777">
            <w:pPr>
              <w:jc w:val="both"/>
              <w:textAlignment w:val="baseline"/>
              <w:rPr>
                <w:b/>
                <w:bCs/>
              </w:rPr>
            </w:pPr>
          </w:p>
        </w:tc>
        <w:tc>
          <w:tcPr>
            <w:tcW w:w="1102" w:type="pct"/>
            <w:gridSpan w:val="2"/>
            <w:tcBorders>
              <w:top w:val="single" w:color="auto" w:sz="6" w:space="0"/>
              <w:left w:val="single" w:color="auto" w:sz="6" w:space="0"/>
              <w:bottom w:val="single" w:color="auto" w:sz="6" w:space="0"/>
              <w:right w:val="single" w:color="auto" w:sz="6" w:space="0"/>
            </w:tcBorders>
            <w:tcMar>
              <w:left w:w="57" w:type="dxa"/>
              <w:right w:w="57" w:type="dxa"/>
            </w:tcMar>
          </w:tcPr>
          <w:p w:rsidRPr="00980426" w:rsidR="00844DD5" w:rsidP="00980426" w:rsidRDefault="00844DD5" w14:paraId="46395CDB" w14:textId="77777777">
            <w:pPr>
              <w:jc w:val="both"/>
              <w:textAlignment w:val="baseline"/>
              <w:rPr>
                <w:b/>
                <w:bCs/>
              </w:rPr>
            </w:pPr>
          </w:p>
        </w:tc>
        <w:tc>
          <w:tcPr>
            <w:tcW w:w="1164" w:type="pct"/>
            <w:gridSpan w:val="4"/>
            <w:tcBorders>
              <w:top w:val="single" w:color="auto" w:sz="6" w:space="0"/>
              <w:left w:val="single" w:color="auto" w:sz="6" w:space="0"/>
              <w:bottom w:val="single" w:color="auto" w:sz="4" w:space="0"/>
              <w:right w:val="single" w:color="auto" w:sz="12" w:space="0"/>
            </w:tcBorders>
            <w:tcMar>
              <w:left w:w="57" w:type="dxa"/>
              <w:right w:w="57" w:type="dxa"/>
            </w:tcMar>
          </w:tcPr>
          <w:p w:rsidRPr="00980426" w:rsidR="00844DD5" w:rsidP="00980426" w:rsidRDefault="00844DD5" w14:paraId="21AC1C7F" w14:textId="77777777">
            <w:pPr>
              <w:jc w:val="both"/>
              <w:textAlignment w:val="baseline"/>
              <w:rPr>
                <w:b/>
                <w:bCs/>
              </w:rPr>
            </w:pPr>
          </w:p>
        </w:tc>
        <w:tc>
          <w:tcPr>
            <w:tcW w:w="705" w:type="pct"/>
            <w:gridSpan w:val="2"/>
            <w:tcBorders>
              <w:top w:val="single" w:color="auto" w:sz="6" w:space="0"/>
              <w:left w:val="single" w:color="auto" w:sz="12" w:space="0"/>
              <w:bottom w:val="nil"/>
              <w:right w:val="single" w:color="auto" w:sz="6" w:space="0"/>
            </w:tcBorders>
            <w:shd w:val="clear" w:color="auto" w:fill="F6C5AC" w:themeFill="accent2" w:themeFillTint="66"/>
            <w:tcMar>
              <w:left w:w="57" w:type="dxa"/>
              <w:right w:w="57" w:type="dxa"/>
            </w:tcMar>
          </w:tcPr>
          <w:p w:rsidRPr="00980426" w:rsidR="00844DD5" w:rsidP="00980426" w:rsidRDefault="00844DD5" w14:paraId="12BF26BE" w14:textId="0FD1E682">
            <w:pPr>
              <w:jc w:val="both"/>
              <w:textAlignment w:val="baseline"/>
              <w:rPr>
                <w:rFonts w:ascii="Segoe UI" w:hAnsi="Segoe UI" w:cs="Segoe UI"/>
                <w:sz w:val="18"/>
                <w:szCs w:val="18"/>
              </w:rPr>
            </w:pPr>
            <w:r w:rsidRPr="00C66648">
              <w:rPr>
                <w:b/>
                <w:bCs/>
                <w:sz w:val="18"/>
                <w:szCs w:val="18"/>
              </w:rPr>
              <w:t>H-index WoS/Scopus</w:t>
            </w:r>
            <w:r w:rsidRPr="00C66648">
              <w:rPr>
                <w:sz w:val="18"/>
                <w:szCs w:val="18"/>
              </w:rPr>
              <w:t> </w:t>
            </w:r>
          </w:p>
        </w:tc>
        <w:tc>
          <w:tcPr>
            <w:tcW w:w="370" w:type="pct"/>
            <w:tcBorders>
              <w:top w:val="single" w:color="auto" w:sz="6" w:space="0"/>
              <w:left w:val="single" w:color="auto" w:sz="6" w:space="0"/>
              <w:bottom w:val="single" w:color="auto" w:sz="4" w:space="0"/>
              <w:right w:val="single" w:color="auto" w:sz="6" w:space="0"/>
            </w:tcBorders>
            <w:tcMar>
              <w:left w:w="57" w:type="dxa"/>
              <w:right w:w="57" w:type="dxa"/>
            </w:tcMar>
          </w:tcPr>
          <w:p w:rsidRPr="00980426" w:rsidR="00844DD5" w:rsidP="00980426" w:rsidRDefault="00844DD5" w14:paraId="4A3DF7A7" w14:textId="77777777">
            <w:pPr>
              <w:jc w:val="both"/>
              <w:textAlignment w:val="baseline"/>
              <w:rPr>
                <w:rFonts w:ascii="Segoe UI" w:hAnsi="Segoe UI" w:cs="Segoe UI"/>
                <w:sz w:val="18"/>
                <w:szCs w:val="18"/>
              </w:rPr>
            </w:pPr>
          </w:p>
        </w:tc>
      </w:tr>
      <w:tr w:rsidRPr="00980426" w:rsidR="00980426" w:rsidTr="00E41209" w14:paraId="3BDD718F"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555BBFE4" w14:textId="77777777">
            <w:pPr>
              <w:jc w:val="both"/>
              <w:textAlignment w:val="baseline"/>
              <w:rPr>
                <w:rFonts w:ascii="Segoe UI" w:hAnsi="Segoe UI" w:cs="Segoe UI"/>
                <w:sz w:val="18"/>
                <w:szCs w:val="18"/>
              </w:rPr>
            </w:pPr>
            <w:r w:rsidRPr="00980426">
              <w:rPr>
                <w:b/>
                <w:bCs/>
              </w:rPr>
              <w:t>Přehled o nejvýznamnější publikační a další tvůrčí činnosti nebo další profesní činnosti u odborníků z praxe vztahující se k zabezpečovaným předmětům </w:t>
            </w:r>
            <w:r w:rsidRPr="00980426">
              <w:t> </w:t>
            </w:r>
          </w:p>
        </w:tc>
      </w:tr>
      <w:tr w:rsidRPr="00980426" w:rsidR="00980426" w:rsidTr="00E41209" w14:paraId="23C834B5"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395A4BB9" w14:textId="77777777">
            <w:pPr>
              <w:jc w:val="both"/>
              <w:textAlignment w:val="baseline"/>
              <w:rPr>
                <w:rFonts w:ascii="Segoe UI" w:hAnsi="Segoe UI" w:cs="Segoe UI"/>
                <w:sz w:val="18"/>
                <w:szCs w:val="18"/>
              </w:rPr>
            </w:pPr>
            <w:r w:rsidRPr="00980426">
              <w:t> </w:t>
            </w:r>
          </w:p>
          <w:p w:rsidRPr="00980426" w:rsidR="00980426" w:rsidP="00980426" w:rsidRDefault="00980426" w14:paraId="5817CAB4" w14:textId="77777777">
            <w:pPr>
              <w:jc w:val="both"/>
              <w:textAlignment w:val="baseline"/>
              <w:rPr>
                <w:rFonts w:ascii="Segoe UI" w:hAnsi="Segoe UI" w:cs="Segoe UI"/>
                <w:sz w:val="18"/>
                <w:szCs w:val="18"/>
              </w:rPr>
            </w:pPr>
            <w:r w:rsidRPr="00980426">
              <w:t> </w:t>
            </w:r>
          </w:p>
        </w:tc>
      </w:tr>
      <w:tr w:rsidRPr="00980426" w:rsidR="00980426" w:rsidTr="00E41209" w14:paraId="176B01F7"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529ACB03" w14:textId="77777777">
            <w:pPr>
              <w:jc w:val="both"/>
              <w:textAlignment w:val="baseline"/>
              <w:rPr>
                <w:rFonts w:ascii="Segoe UI" w:hAnsi="Segoe UI" w:cs="Segoe UI"/>
                <w:sz w:val="18"/>
                <w:szCs w:val="18"/>
              </w:rPr>
            </w:pPr>
            <w:r w:rsidRPr="00980426">
              <w:rPr>
                <w:b/>
                <w:bCs/>
              </w:rPr>
              <w:t>Působení v zahraničí</w:t>
            </w:r>
            <w:r w:rsidRPr="00980426">
              <w:t> </w:t>
            </w:r>
          </w:p>
        </w:tc>
      </w:tr>
      <w:tr w:rsidRPr="00980426" w:rsidR="00980426" w:rsidTr="00E41209" w14:paraId="22B2BF98" w14:textId="77777777">
        <w:trPr>
          <w:trHeight w:val="300"/>
        </w:trPr>
        <w:tc>
          <w:tcPr>
            <w:tcW w:w="5000" w:type="pct"/>
            <w:gridSpan w:val="11"/>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7F372C54" w14:textId="2358EC80">
            <w:pPr>
              <w:jc w:val="both"/>
              <w:textAlignment w:val="baseline"/>
              <w:rPr>
                <w:rFonts w:ascii="Segoe UI" w:hAnsi="Segoe UI" w:cs="Segoe UI"/>
                <w:sz w:val="18"/>
                <w:szCs w:val="18"/>
              </w:rPr>
            </w:pPr>
            <w:r w:rsidRPr="00980426">
              <w:t>2024 Marseille (Erasmus – týdenní pobyt) </w:t>
            </w:r>
          </w:p>
          <w:p w:rsidRPr="00980426" w:rsidR="00980426" w:rsidP="00980426" w:rsidRDefault="00980426" w14:paraId="02AC9D49" w14:textId="77777777">
            <w:pPr>
              <w:jc w:val="both"/>
              <w:textAlignment w:val="baseline"/>
              <w:rPr>
                <w:rFonts w:ascii="Segoe UI" w:hAnsi="Segoe UI" w:cs="Segoe UI"/>
                <w:sz w:val="18"/>
                <w:szCs w:val="18"/>
              </w:rPr>
            </w:pPr>
            <w:r w:rsidRPr="00980426">
              <w:t>2023 Marseille (Erasmus – týdenní pobyt) </w:t>
            </w:r>
          </w:p>
          <w:p w:rsidRPr="00980426" w:rsidR="00980426" w:rsidP="00980426" w:rsidRDefault="00980426" w14:paraId="331ABC48" w14:textId="77777777">
            <w:pPr>
              <w:jc w:val="both"/>
              <w:textAlignment w:val="baseline"/>
              <w:rPr>
                <w:rFonts w:ascii="Segoe UI" w:hAnsi="Segoe UI" w:cs="Segoe UI"/>
                <w:sz w:val="18"/>
                <w:szCs w:val="18"/>
              </w:rPr>
            </w:pPr>
            <w:r w:rsidRPr="00980426">
              <w:t>2023 Vichy (studijní stáž – program Erasmus) </w:t>
            </w:r>
          </w:p>
          <w:p w:rsidRPr="00980426" w:rsidR="00980426" w:rsidP="00980426" w:rsidRDefault="00980426" w14:paraId="23B5E9EE" w14:textId="77777777">
            <w:pPr>
              <w:jc w:val="both"/>
              <w:textAlignment w:val="baseline"/>
              <w:rPr>
                <w:rFonts w:ascii="Segoe UI" w:hAnsi="Segoe UI" w:cs="Segoe UI"/>
                <w:sz w:val="18"/>
                <w:szCs w:val="18"/>
              </w:rPr>
            </w:pPr>
            <w:r w:rsidRPr="00980426">
              <w:t>2004–2010 Marseille (studijní, pracovní stáž, 2 měsíce v roce) </w:t>
            </w:r>
          </w:p>
          <w:p w:rsidRPr="00980426" w:rsidR="00980426" w:rsidP="00980426" w:rsidRDefault="00980426" w14:paraId="5B49363E" w14:textId="250E226D">
            <w:pPr>
              <w:jc w:val="both"/>
              <w:textAlignment w:val="baseline"/>
              <w:rPr>
                <w:rFonts w:ascii="Segoe UI" w:hAnsi="Segoe UI" w:cs="Segoe UI"/>
                <w:sz w:val="18"/>
                <w:szCs w:val="18"/>
              </w:rPr>
            </w:pPr>
            <w:r w:rsidRPr="00980426">
              <w:t>2002–2003 Marseille (pracovní a studijní pobyt) </w:t>
            </w:r>
          </w:p>
        </w:tc>
      </w:tr>
      <w:tr w:rsidRPr="00980426" w:rsidR="00980426" w:rsidTr="00E41209" w14:paraId="05076570" w14:textId="77777777">
        <w:trPr>
          <w:trHeight w:val="300"/>
        </w:trPr>
        <w:tc>
          <w:tcPr>
            <w:tcW w:w="123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3E6CE03E" w14:textId="77777777">
            <w:pPr>
              <w:jc w:val="both"/>
              <w:textAlignment w:val="baseline"/>
              <w:rPr>
                <w:rFonts w:ascii="Segoe UI" w:hAnsi="Segoe UI" w:cs="Segoe UI"/>
                <w:sz w:val="18"/>
                <w:szCs w:val="18"/>
              </w:rPr>
            </w:pPr>
            <w:r w:rsidRPr="00980426">
              <w:rPr>
                <w:b/>
                <w:bCs/>
              </w:rPr>
              <w:t>Podpis </w:t>
            </w:r>
            <w:r w:rsidRPr="00980426">
              <w:t> </w:t>
            </w:r>
          </w:p>
        </w:tc>
        <w:tc>
          <w:tcPr>
            <w:tcW w:w="2280"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71E382F0" w14:textId="77777777">
            <w:pPr>
              <w:jc w:val="both"/>
              <w:textAlignment w:val="baseline"/>
              <w:rPr>
                <w:rFonts w:ascii="Segoe UI" w:hAnsi="Segoe UI" w:cs="Segoe UI"/>
                <w:sz w:val="18"/>
                <w:szCs w:val="18"/>
              </w:rPr>
            </w:pPr>
            <w:r w:rsidRPr="00980426">
              <w:t> </w:t>
            </w:r>
          </w:p>
        </w:tc>
        <w:tc>
          <w:tcPr>
            <w:tcW w:w="414"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80426" w:rsidR="00980426" w:rsidP="00980426" w:rsidRDefault="00980426" w14:paraId="402317EA" w14:textId="77777777">
            <w:pPr>
              <w:jc w:val="both"/>
              <w:textAlignment w:val="baseline"/>
              <w:rPr>
                <w:rFonts w:ascii="Segoe UI" w:hAnsi="Segoe UI" w:cs="Segoe UI"/>
                <w:sz w:val="18"/>
                <w:szCs w:val="18"/>
              </w:rPr>
            </w:pPr>
            <w:r w:rsidRPr="00980426">
              <w:rPr>
                <w:b/>
                <w:bCs/>
              </w:rPr>
              <w:t>datum</w:t>
            </w:r>
            <w:r w:rsidRPr="00980426">
              <w:t> </w:t>
            </w:r>
          </w:p>
        </w:tc>
        <w:tc>
          <w:tcPr>
            <w:tcW w:w="1075"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980426" w:rsidR="00980426" w:rsidP="00980426" w:rsidRDefault="00980426" w14:paraId="1D59470C" w14:textId="77777777">
            <w:pPr>
              <w:jc w:val="both"/>
              <w:textAlignment w:val="baseline"/>
              <w:rPr>
                <w:rFonts w:ascii="Segoe UI" w:hAnsi="Segoe UI" w:cs="Segoe UI"/>
                <w:sz w:val="18"/>
                <w:szCs w:val="18"/>
              </w:rPr>
            </w:pPr>
            <w:r w:rsidRPr="00980426">
              <w:t>18.6.2025 </w:t>
            </w:r>
          </w:p>
        </w:tc>
      </w:tr>
    </w:tbl>
    <w:p w:rsidR="003330B0" w:rsidRDefault="003330B0" w14:paraId="62E9F4BE" w14:textId="3C74CA6C">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57" w:type="dxa"/>
          <w:right w:w="57" w:type="dxa"/>
        </w:tblCellMar>
        <w:tblLook w:val="04A0" w:firstRow="1" w:lastRow="0" w:firstColumn="1" w:lastColumn="0" w:noHBand="0" w:noVBand="1"/>
      </w:tblPr>
      <w:tblGrid>
        <w:gridCol w:w="2225"/>
        <w:gridCol w:w="222"/>
        <w:gridCol w:w="459"/>
        <w:gridCol w:w="1534"/>
        <w:gridCol w:w="100"/>
        <w:gridCol w:w="432"/>
        <w:gridCol w:w="262"/>
        <w:gridCol w:w="145"/>
        <w:gridCol w:w="917"/>
        <w:gridCol w:w="687"/>
        <w:gridCol w:w="51"/>
        <w:gridCol w:w="56"/>
        <w:gridCol w:w="546"/>
        <w:gridCol w:w="700"/>
        <w:gridCol w:w="720"/>
      </w:tblGrid>
      <w:tr w:rsidRPr="00295850" w:rsidR="005B4668" w:rsidTr="00E41209" w14:paraId="372360A9"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hideMark/>
          </w:tcPr>
          <w:p w:rsidRPr="00295850" w:rsidR="005B4668" w:rsidRDefault="005B4668" w14:paraId="53747E70" w14:textId="77777777">
            <w:pPr>
              <w:jc w:val="both"/>
              <w:textAlignment w:val="baseline"/>
              <w:rPr>
                <w:rFonts w:ascii="Segoe UI" w:hAnsi="Segoe UI" w:cs="Segoe UI"/>
                <w:sz w:val="18"/>
                <w:szCs w:val="18"/>
              </w:rPr>
            </w:pPr>
            <w:r w:rsidRPr="00295850">
              <w:rPr>
                <w:b/>
                <w:bCs/>
                <w:sz w:val="28"/>
                <w:szCs w:val="28"/>
              </w:rPr>
              <w:t>C-I – Personální zabezpečení</w:t>
            </w:r>
            <w:r w:rsidRPr="00295850">
              <w:rPr>
                <w:sz w:val="28"/>
                <w:szCs w:val="28"/>
              </w:rPr>
              <w:t> </w:t>
            </w:r>
          </w:p>
        </w:tc>
      </w:tr>
      <w:tr w:rsidRPr="00295850" w:rsidR="005B4668" w:rsidTr="00E41209" w14:paraId="347FD8F3" w14:textId="77777777">
        <w:trPr>
          <w:trHeight w:val="300"/>
        </w:trPr>
        <w:tc>
          <w:tcPr>
            <w:tcW w:w="1238" w:type="pct"/>
            <w:tcBorders>
              <w:top w:val="doub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6340024B" w14:textId="77777777">
            <w:pPr>
              <w:jc w:val="both"/>
              <w:textAlignment w:val="baseline"/>
              <w:rPr>
                <w:rFonts w:ascii="Segoe UI" w:hAnsi="Segoe UI" w:cs="Segoe UI"/>
                <w:sz w:val="18"/>
                <w:szCs w:val="18"/>
              </w:rPr>
            </w:pPr>
            <w:r w:rsidRPr="00295850">
              <w:rPr>
                <w:b/>
                <w:bCs/>
              </w:rPr>
              <w:t>Vysoká škola</w:t>
            </w:r>
            <w:r w:rsidRPr="00295850">
              <w:t> </w:t>
            </w:r>
          </w:p>
        </w:tc>
        <w:tc>
          <w:tcPr>
            <w:tcW w:w="3762" w:type="pct"/>
            <w:gridSpan w:val="14"/>
            <w:tcBorders>
              <w:top w:val="single" w:color="auto" w:sz="6" w:space="0"/>
              <w:left w:val="single" w:color="auto" w:sz="6" w:space="0"/>
              <w:bottom w:val="single" w:color="auto" w:sz="6" w:space="0"/>
              <w:right w:val="single" w:color="auto" w:sz="6" w:space="0"/>
            </w:tcBorders>
            <w:hideMark/>
          </w:tcPr>
          <w:p w:rsidRPr="00295850" w:rsidR="005B4668" w:rsidRDefault="589C02F0" w14:paraId="29A4DB5A" w14:textId="23F15B14">
            <w:pPr>
              <w:jc w:val="both"/>
              <w:textAlignment w:val="baseline"/>
            </w:pPr>
            <w:r>
              <w:t>Univerzita Hradec Králové</w:t>
            </w:r>
          </w:p>
        </w:tc>
      </w:tr>
      <w:tr w:rsidRPr="00295850" w:rsidR="005B4668" w:rsidTr="00E41209" w14:paraId="39D61D36" w14:textId="77777777">
        <w:trPr>
          <w:trHeight w:val="300"/>
        </w:trPr>
        <w:tc>
          <w:tcPr>
            <w:tcW w:w="123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27B2A02C" w14:textId="77777777">
            <w:pPr>
              <w:jc w:val="both"/>
              <w:textAlignment w:val="baseline"/>
              <w:rPr>
                <w:rFonts w:ascii="Segoe UI" w:hAnsi="Segoe UI" w:cs="Segoe UI"/>
                <w:sz w:val="18"/>
                <w:szCs w:val="18"/>
              </w:rPr>
            </w:pPr>
            <w:r w:rsidRPr="00295850">
              <w:rPr>
                <w:b/>
                <w:bCs/>
              </w:rPr>
              <w:t>Součást vysoké školy</w:t>
            </w:r>
            <w:r w:rsidRPr="00295850">
              <w:t> </w:t>
            </w:r>
          </w:p>
        </w:tc>
        <w:tc>
          <w:tcPr>
            <w:tcW w:w="3762" w:type="pct"/>
            <w:gridSpan w:val="14"/>
            <w:tcBorders>
              <w:top w:val="single" w:color="auto" w:sz="6" w:space="0"/>
              <w:left w:val="single" w:color="auto" w:sz="6" w:space="0"/>
              <w:bottom w:val="single" w:color="auto" w:sz="6" w:space="0"/>
              <w:right w:val="single" w:color="auto" w:sz="6" w:space="0"/>
            </w:tcBorders>
            <w:hideMark/>
          </w:tcPr>
          <w:p w:rsidRPr="00295850" w:rsidR="005B4668" w:rsidP="0190B7DC" w:rsidRDefault="787A1843" w14:paraId="0AB76CD0" w14:textId="0E6B6806">
            <w:pPr>
              <w:jc w:val="both"/>
              <w:textAlignment w:val="baseline"/>
            </w:pPr>
            <w:r w:rsidRPr="0190B7DC">
              <w:t>Filozofická fakulta</w:t>
            </w:r>
          </w:p>
        </w:tc>
      </w:tr>
      <w:tr w:rsidRPr="00295850" w:rsidR="005B4668" w:rsidTr="00E41209" w14:paraId="5D5EA8AD" w14:textId="77777777">
        <w:trPr>
          <w:trHeight w:val="300"/>
        </w:trPr>
        <w:tc>
          <w:tcPr>
            <w:tcW w:w="123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662B7C8D"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3762" w:type="pct"/>
            <w:gridSpan w:val="14"/>
            <w:tcBorders>
              <w:top w:val="single" w:color="auto" w:sz="6" w:space="0"/>
              <w:left w:val="single" w:color="auto" w:sz="6" w:space="0"/>
              <w:bottom w:val="single" w:color="auto" w:sz="6" w:space="0"/>
              <w:right w:val="single" w:color="auto" w:sz="6" w:space="0"/>
            </w:tcBorders>
            <w:hideMark/>
          </w:tcPr>
          <w:p w:rsidRPr="00295850" w:rsidR="005B4668" w:rsidP="0190B7DC" w:rsidRDefault="00F84594" w14:paraId="2D56288E" w14:textId="334DF730">
            <w:pPr>
              <w:jc w:val="both"/>
              <w:textAlignment w:val="baseline"/>
            </w:pPr>
            <w:r>
              <w:t>Psychologie – bakalářský studijní program</w:t>
            </w:r>
          </w:p>
        </w:tc>
      </w:tr>
      <w:tr w:rsidRPr="00295850" w:rsidR="005B4668" w:rsidTr="00E41209" w14:paraId="53823DD9" w14:textId="77777777">
        <w:trPr>
          <w:trHeight w:val="300"/>
        </w:trPr>
        <w:tc>
          <w:tcPr>
            <w:tcW w:w="123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1379CD91" w14:textId="77777777">
            <w:pPr>
              <w:jc w:val="both"/>
              <w:textAlignment w:val="baseline"/>
              <w:rPr>
                <w:rFonts w:ascii="Segoe UI" w:hAnsi="Segoe UI" w:cs="Segoe UI"/>
                <w:sz w:val="18"/>
                <w:szCs w:val="18"/>
              </w:rPr>
            </w:pPr>
            <w:r w:rsidRPr="00295850">
              <w:rPr>
                <w:b/>
                <w:bCs/>
              </w:rPr>
              <w:t>Jméno a příjmení</w:t>
            </w:r>
            <w:r w:rsidRPr="00295850">
              <w:t> </w:t>
            </w:r>
          </w:p>
        </w:tc>
        <w:tc>
          <w:tcPr>
            <w:tcW w:w="2265" w:type="pct"/>
            <w:gridSpan w:val="8"/>
            <w:tcBorders>
              <w:top w:val="single" w:color="auto" w:sz="6" w:space="0"/>
              <w:left w:val="single" w:color="auto" w:sz="6" w:space="0"/>
              <w:bottom w:val="single" w:color="auto" w:sz="6" w:space="0"/>
              <w:right w:val="single" w:color="auto" w:sz="6" w:space="0"/>
            </w:tcBorders>
            <w:hideMark/>
          </w:tcPr>
          <w:p w:rsidRPr="00295850" w:rsidR="005B4668" w:rsidRDefault="17FF2E52" w14:paraId="42CFE98D" w14:textId="5C6A0E0D">
            <w:pPr>
              <w:jc w:val="both"/>
              <w:textAlignment w:val="baseline"/>
              <w:rPr>
                <w:rFonts w:ascii="Segoe UI" w:hAnsi="Segoe UI" w:cs="Segoe UI"/>
                <w:sz w:val="18"/>
                <w:szCs w:val="18"/>
              </w:rPr>
            </w:pPr>
            <w:r>
              <w:t xml:space="preserve">Marek </w:t>
            </w:r>
            <w:r w:rsidR="04D3E6B7">
              <w:t>Franěk</w:t>
            </w:r>
          </w:p>
        </w:tc>
        <w:tc>
          <w:tcPr>
            <w:tcW w:w="381"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3D3F90B4" w14:textId="77777777">
            <w:pPr>
              <w:jc w:val="both"/>
              <w:textAlignment w:val="baseline"/>
              <w:rPr>
                <w:rFonts w:ascii="Segoe UI" w:hAnsi="Segoe UI" w:cs="Segoe UI"/>
                <w:sz w:val="18"/>
                <w:szCs w:val="18"/>
              </w:rPr>
            </w:pPr>
            <w:r w:rsidRPr="00295850">
              <w:rPr>
                <w:b/>
                <w:bCs/>
              </w:rPr>
              <w:t>Tituly</w:t>
            </w:r>
            <w:r w:rsidRPr="00295850">
              <w:t> </w:t>
            </w:r>
          </w:p>
        </w:tc>
        <w:tc>
          <w:tcPr>
            <w:tcW w:w="1116" w:type="pct"/>
            <w:gridSpan w:val="5"/>
            <w:tcBorders>
              <w:top w:val="single" w:color="auto" w:sz="6" w:space="0"/>
              <w:left w:val="single" w:color="auto" w:sz="6" w:space="0"/>
              <w:bottom w:val="single" w:color="auto" w:sz="6" w:space="0"/>
              <w:right w:val="single" w:color="auto" w:sz="6" w:space="0"/>
            </w:tcBorders>
            <w:hideMark/>
          </w:tcPr>
          <w:p w:rsidRPr="00295850" w:rsidR="005B4668" w:rsidRDefault="00F949B9" w14:paraId="4A9F11FF" w14:textId="214C3BC9">
            <w:pPr>
              <w:jc w:val="both"/>
              <w:textAlignment w:val="baseline"/>
            </w:pPr>
            <w:r w:rsidRPr="66094993">
              <w:rPr>
                <w:color w:val="000000" w:themeColor="text1"/>
              </w:rPr>
              <w:t>Prof., PhDr., CSc., Ph.D.</w:t>
            </w:r>
          </w:p>
        </w:tc>
      </w:tr>
      <w:tr w:rsidRPr="00295850" w:rsidR="005B4668" w:rsidTr="00E41209" w14:paraId="1CEC746C" w14:textId="77777777">
        <w:trPr>
          <w:trHeight w:val="300"/>
        </w:trPr>
        <w:tc>
          <w:tcPr>
            <w:tcW w:w="123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468BA258" w14:textId="77777777">
            <w:pPr>
              <w:jc w:val="both"/>
              <w:textAlignment w:val="baseline"/>
              <w:rPr>
                <w:rFonts w:ascii="Segoe UI" w:hAnsi="Segoe UI" w:cs="Segoe UI"/>
                <w:sz w:val="18"/>
                <w:szCs w:val="18"/>
              </w:rPr>
            </w:pPr>
            <w:r w:rsidRPr="00295850">
              <w:rPr>
                <w:b/>
                <w:bCs/>
              </w:rPr>
              <w:t>Rok narození</w:t>
            </w:r>
            <w:r w:rsidRPr="00295850">
              <w:t> </w:t>
            </w:r>
          </w:p>
        </w:tc>
        <w:tc>
          <w:tcPr>
            <w:tcW w:w="394" w:type="pct"/>
            <w:gridSpan w:val="2"/>
            <w:tcBorders>
              <w:top w:val="single" w:color="auto" w:sz="6" w:space="0"/>
              <w:left w:val="single" w:color="auto" w:sz="6" w:space="0"/>
              <w:bottom w:val="single" w:color="auto" w:sz="6" w:space="0"/>
              <w:right w:val="single" w:color="auto" w:sz="6" w:space="0"/>
            </w:tcBorders>
            <w:hideMark/>
          </w:tcPr>
          <w:p w:rsidRPr="00295850" w:rsidR="005B4668" w:rsidRDefault="32CF4B8E" w14:paraId="75DFF51D" w14:textId="51A2013D">
            <w:pPr>
              <w:jc w:val="both"/>
              <w:textAlignment w:val="baseline"/>
            </w:pPr>
            <w:r w:rsidRPr="6121F1F5">
              <w:t>1956</w:t>
            </w:r>
          </w:p>
        </w:tc>
        <w:tc>
          <w:tcPr>
            <w:tcW w:w="856"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2BCB5000" w14:textId="77777777">
            <w:pPr>
              <w:jc w:val="both"/>
              <w:textAlignment w:val="baseline"/>
            </w:pPr>
            <w:r w:rsidRPr="00295850">
              <w:rPr>
                <w:b/>
                <w:bCs/>
              </w:rPr>
              <w:t>typ vztahu k VŠ</w:t>
            </w:r>
            <w:r w:rsidRPr="00295850">
              <w:t> </w:t>
            </w:r>
          </w:p>
        </w:tc>
        <w:tc>
          <w:tcPr>
            <w:tcW w:w="500" w:type="pct"/>
            <w:gridSpan w:val="4"/>
            <w:tcBorders>
              <w:top w:val="single" w:color="auto" w:sz="6" w:space="0"/>
              <w:left w:val="single" w:color="auto" w:sz="6" w:space="0"/>
              <w:bottom w:val="single" w:color="auto" w:sz="6" w:space="0"/>
              <w:right w:val="single" w:color="auto" w:sz="6" w:space="0"/>
            </w:tcBorders>
            <w:hideMark/>
          </w:tcPr>
          <w:p w:rsidRPr="00295850" w:rsidR="005B4668" w:rsidRDefault="5CCA0267" w14:paraId="31C8CA38" w14:textId="279D1860">
            <w:pPr>
              <w:jc w:val="both"/>
              <w:textAlignment w:val="baseline"/>
            </w:pPr>
            <w:r w:rsidRPr="6121F1F5">
              <w:t>pp</w:t>
            </w:r>
            <w:r w:rsidRPr="6121F1F5" w:rsidR="537B4839">
              <w:t>.</w:t>
            </w:r>
          </w:p>
        </w:tc>
        <w:tc>
          <w:tcPr>
            <w:tcW w:w="515"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7F02A559" w14:textId="77777777">
            <w:pPr>
              <w:jc w:val="both"/>
              <w:textAlignment w:val="baseline"/>
            </w:pPr>
            <w:r w:rsidRPr="00295850">
              <w:rPr>
                <w:b/>
                <w:bCs/>
              </w:rPr>
              <w:t>rozsah</w:t>
            </w:r>
            <w:r w:rsidRPr="00295850">
              <w:t> </w:t>
            </w:r>
          </w:p>
        </w:tc>
        <w:tc>
          <w:tcPr>
            <w:tcW w:w="381" w:type="pct"/>
            <w:tcBorders>
              <w:top w:val="single" w:color="auto" w:sz="6" w:space="0"/>
              <w:left w:val="single" w:color="auto" w:sz="6" w:space="0"/>
              <w:bottom w:val="single" w:color="auto" w:sz="6" w:space="0"/>
              <w:right w:val="single" w:color="auto" w:sz="6" w:space="0"/>
            </w:tcBorders>
            <w:hideMark/>
          </w:tcPr>
          <w:p w:rsidRPr="00295850" w:rsidR="005B4668" w:rsidRDefault="7F1FCB17" w14:paraId="238E53D3" w14:textId="3699F9F1">
            <w:pPr>
              <w:jc w:val="both"/>
              <w:textAlignment w:val="baseline"/>
            </w:pPr>
            <w:r w:rsidRPr="6121F1F5">
              <w:t>40</w:t>
            </w:r>
          </w:p>
        </w:tc>
        <w:tc>
          <w:tcPr>
            <w:tcW w:w="394"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26328F4F" w14:textId="77777777">
            <w:pPr>
              <w:jc w:val="both"/>
              <w:textAlignment w:val="baseline"/>
            </w:pPr>
            <w:r w:rsidRPr="00295850">
              <w:rPr>
                <w:b/>
                <w:bCs/>
              </w:rPr>
              <w:t>do kdy</w:t>
            </w:r>
            <w:r w:rsidRPr="00295850">
              <w:t> </w:t>
            </w:r>
          </w:p>
        </w:tc>
        <w:tc>
          <w:tcPr>
            <w:tcW w:w="722" w:type="pct"/>
            <w:gridSpan w:val="2"/>
            <w:tcBorders>
              <w:top w:val="single" w:color="auto" w:sz="6" w:space="0"/>
              <w:left w:val="single" w:color="auto" w:sz="6" w:space="0"/>
              <w:bottom w:val="single" w:color="auto" w:sz="6" w:space="0"/>
              <w:right w:val="single" w:color="auto" w:sz="6" w:space="0"/>
            </w:tcBorders>
            <w:hideMark/>
          </w:tcPr>
          <w:p w:rsidRPr="00295850" w:rsidR="005B4668" w:rsidRDefault="49584F0D" w14:paraId="7CB09260" w14:textId="4AC4D6A5">
            <w:pPr>
              <w:jc w:val="both"/>
              <w:textAlignment w:val="baseline"/>
            </w:pPr>
            <w:r w:rsidRPr="6121F1F5">
              <w:t>N</w:t>
            </w:r>
          </w:p>
        </w:tc>
      </w:tr>
      <w:tr w:rsidRPr="00295850" w:rsidR="005B4668" w:rsidTr="00E41209" w14:paraId="24161E8A" w14:textId="77777777">
        <w:trPr>
          <w:trHeight w:val="300"/>
        </w:trPr>
        <w:tc>
          <w:tcPr>
            <w:tcW w:w="2488"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363B1D57" w14:textId="77777777">
            <w:pPr>
              <w:jc w:val="both"/>
              <w:textAlignment w:val="baseline"/>
              <w:rPr>
                <w:rFonts w:ascii="Segoe UI" w:hAnsi="Segoe UI" w:cs="Segoe UI"/>
                <w:sz w:val="18"/>
                <w:szCs w:val="18"/>
              </w:rPr>
            </w:pPr>
            <w:r w:rsidRPr="00295850">
              <w:rPr>
                <w:b/>
                <w:bCs/>
              </w:rPr>
              <w:t>Typ vztahu na součásti VŠ, která uskutečňuje st. program</w:t>
            </w:r>
            <w:r w:rsidRPr="00295850">
              <w:t> </w:t>
            </w:r>
          </w:p>
        </w:tc>
        <w:tc>
          <w:tcPr>
            <w:tcW w:w="500" w:type="pct"/>
            <w:gridSpan w:val="4"/>
            <w:tcBorders>
              <w:top w:val="single" w:color="auto" w:sz="6" w:space="0"/>
              <w:left w:val="single" w:color="auto" w:sz="6" w:space="0"/>
              <w:bottom w:val="single" w:color="auto" w:sz="6" w:space="0"/>
              <w:right w:val="single" w:color="auto" w:sz="6" w:space="0"/>
            </w:tcBorders>
            <w:hideMark/>
          </w:tcPr>
          <w:p w:rsidRPr="00295850" w:rsidR="005B4668" w:rsidRDefault="005B4668" w14:paraId="14E15EBC" w14:textId="77777777">
            <w:pPr>
              <w:jc w:val="both"/>
              <w:textAlignment w:val="baseline"/>
              <w:rPr>
                <w:rFonts w:ascii="Segoe UI" w:hAnsi="Segoe UI" w:cs="Segoe UI"/>
                <w:sz w:val="18"/>
                <w:szCs w:val="18"/>
              </w:rPr>
            </w:pPr>
          </w:p>
        </w:tc>
        <w:tc>
          <w:tcPr>
            <w:tcW w:w="515"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24FC1AC1" w14:textId="77777777">
            <w:pPr>
              <w:jc w:val="both"/>
              <w:textAlignment w:val="baseline"/>
              <w:rPr>
                <w:rFonts w:ascii="Segoe UI" w:hAnsi="Segoe UI" w:cs="Segoe UI"/>
                <w:sz w:val="18"/>
                <w:szCs w:val="18"/>
              </w:rPr>
            </w:pPr>
            <w:r w:rsidRPr="00295850">
              <w:rPr>
                <w:b/>
                <w:bCs/>
              </w:rPr>
              <w:t>rozsah</w:t>
            </w:r>
            <w:r w:rsidRPr="00295850">
              <w:t> </w:t>
            </w:r>
          </w:p>
        </w:tc>
        <w:tc>
          <w:tcPr>
            <w:tcW w:w="381" w:type="pct"/>
            <w:tcBorders>
              <w:top w:val="single" w:color="auto" w:sz="6" w:space="0"/>
              <w:left w:val="single" w:color="auto" w:sz="6" w:space="0"/>
              <w:bottom w:val="single" w:color="auto" w:sz="6" w:space="0"/>
              <w:right w:val="single" w:color="auto" w:sz="6" w:space="0"/>
            </w:tcBorders>
            <w:hideMark/>
          </w:tcPr>
          <w:p w:rsidRPr="00295850" w:rsidR="005B4668" w:rsidRDefault="005B4668" w14:paraId="769B2A63" w14:textId="77777777">
            <w:pPr>
              <w:jc w:val="both"/>
              <w:textAlignment w:val="baseline"/>
              <w:rPr>
                <w:rFonts w:ascii="Segoe UI" w:hAnsi="Segoe UI" w:cs="Segoe UI"/>
                <w:sz w:val="18"/>
                <w:szCs w:val="18"/>
              </w:rPr>
            </w:pPr>
          </w:p>
        </w:tc>
        <w:tc>
          <w:tcPr>
            <w:tcW w:w="394"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39B614B9" w14:textId="77777777">
            <w:pPr>
              <w:jc w:val="both"/>
              <w:textAlignment w:val="baseline"/>
              <w:rPr>
                <w:rFonts w:ascii="Segoe UI" w:hAnsi="Segoe UI" w:cs="Segoe UI"/>
                <w:sz w:val="18"/>
                <w:szCs w:val="18"/>
              </w:rPr>
            </w:pPr>
            <w:r w:rsidRPr="00295850">
              <w:rPr>
                <w:b/>
                <w:bCs/>
              </w:rPr>
              <w:t>do kdy</w:t>
            </w:r>
            <w:r w:rsidRPr="00295850">
              <w:t> </w:t>
            </w:r>
          </w:p>
        </w:tc>
        <w:tc>
          <w:tcPr>
            <w:tcW w:w="722" w:type="pct"/>
            <w:gridSpan w:val="2"/>
            <w:tcBorders>
              <w:top w:val="single" w:color="auto" w:sz="6" w:space="0"/>
              <w:left w:val="single" w:color="auto" w:sz="6" w:space="0"/>
              <w:bottom w:val="single" w:color="auto" w:sz="6" w:space="0"/>
              <w:right w:val="single" w:color="auto" w:sz="6" w:space="0"/>
            </w:tcBorders>
            <w:hideMark/>
          </w:tcPr>
          <w:p w:rsidRPr="00295850" w:rsidR="005B4668" w:rsidRDefault="005B4668" w14:paraId="1945C152" w14:textId="77777777">
            <w:pPr>
              <w:jc w:val="both"/>
              <w:textAlignment w:val="baseline"/>
              <w:rPr>
                <w:rFonts w:ascii="Segoe UI" w:hAnsi="Segoe UI" w:cs="Segoe UI"/>
                <w:sz w:val="18"/>
                <w:szCs w:val="18"/>
              </w:rPr>
            </w:pPr>
          </w:p>
        </w:tc>
      </w:tr>
      <w:tr w:rsidRPr="00295850" w:rsidR="005B4668" w:rsidTr="00E41209" w14:paraId="3F46D010" w14:textId="77777777">
        <w:trPr>
          <w:trHeight w:val="300"/>
        </w:trPr>
        <w:tc>
          <w:tcPr>
            <w:tcW w:w="2988" w:type="pct"/>
            <w:gridSpan w:val="8"/>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7F9E4D00" w14:textId="77777777">
            <w:pPr>
              <w:jc w:val="both"/>
              <w:textAlignment w:val="baseline"/>
              <w:rPr>
                <w:rFonts w:ascii="Segoe UI" w:hAnsi="Segoe UI" w:cs="Segoe UI"/>
                <w:sz w:val="18"/>
                <w:szCs w:val="18"/>
              </w:rPr>
            </w:pPr>
            <w:r w:rsidRPr="00295850">
              <w:rPr>
                <w:b/>
                <w:bCs/>
              </w:rPr>
              <w:t>Další současná působení jako akademický pracovník na jiných VŠ</w:t>
            </w:r>
            <w:r w:rsidRPr="00295850">
              <w:t> </w:t>
            </w:r>
          </w:p>
        </w:tc>
        <w:tc>
          <w:tcPr>
            <w:tcW w:w="896"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76FCF407" w14:textId="77777777">
            <w:pPr>
              <w:jc w:val="both"/>
              <w:textAlignment w:val="baseline"/>
              <w:rPr>
                <w:rFonts w:ascii="Segoe UI" w:hAnsi="Segoe UI" w:cs="Segoe UI"/>
                <w:sz w:val="18"/>
                <w:szCs w:val="18"/>
              </w:rPr>
            </w:pPr>
            <w:r w:rsidRPr="00295850">
              <w:rPr>
                <w:b/>
                <w:bCs/>
              </w:rPr>
              <w:t>typ prac. vztahu</w:t>
            </w:r>
            <w:r w:rsidRPr="00295850">
              <w:t> </w:t>
            </w:r>
          </w:p>
        </w:tc>
        <w:tc>
          <w:tcPr>
            <w:tcW w:w="1116" w:type="pct"/>
            <w:gridSpan w:val="5"/>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612ABAA2" w14:textId="77777777">
            <w:pPr>
              <w:jc w:val="both"/>
              <w:textAlignment w:val="baseline"/>
              <w:rPr>
                <w:rFonts w:ascii="Segoe UI" w:hAnsi="Segoe UI" w:cs="Segoe UI"/>
                <w:sz w:val="18"/>
                <w:szCs w:val="18"/>
              </w:rPr>
            </w:pPr>
            <w:r w:rsidRPr="00295850">
              <w:rPr>
                <w:b/>
                <w:bCs/>
              </w:rPr>
              <w:t>rozsah</w:t>
            </w:r>
            <w:r w:rsidRPr="00295850">
              <w:t> </w:t>
            </w:r>
          </w:p>
        </w:tc>
      </w:tr>
      <w:tr w:rsidRPr="00295850" w:rsidR="005B4668" w:rsidTr="00E41209" w14:paraId="27DB30DA" w14:textId="77777777">
        <w:trPr>
          <w:trHeight w:val="300"/>
        </w:trPr>
        <w:tc>
          <w:tcPr>
            <w:tcW w:w="2988" w:type="pct"/>
            <w:gridSpan w:val="8"/>
            <w:tcBorders>
              <w:top w:val="single" w:color="auto" w:sz="6" w:space="0"/>
              <w:left w:val="single" w:color="auto" w:sz="6" w:space="0"/>
              <w:bottom w:val="single" w:color="auto" w:sz="6" w:space="0"/>
              <w:right w:val="single" w:color="auto" w:sz="6" w:space="0"/>
            </w:tcBorders>
            <w:hideMark/>
          </w:tcPr>
          <w:p w:rsidRPr="00295850" w:rsidR="005B4668" w:rsidRDefault="04D3E6B7" w14:paraId="1AA8CF48" w14:textId="4F2D9773">
            <w:pPr>
              <w:jc w:val="both"/>
              <w:textAlignment w:val="baseline"/>
            </w:pPr>
            <w:r>
              <w:t> </w:t>
            </w:r>
          </w:p>
        </w:tc>
        <w:tc>
          <w:tcPr>
            <w:tcW w:w="896" w:type="pct"/>
            <w:gridSpan w:val="2"/>
            <w:tcBorders>
              <w:top w:val="single" w:color="auto" w:sz="6" w:space="0"/>
              <w:left w:val="single" w:color="auto" w:sz="6" w:space="0"/>
              <w:bottom w:val="single" w:color="auto" w:sz="6" w:space="0"/>
              <w:right w:val="single" w:color="auto" w:sz="6" w:space="0"/>
            </w:tcBorders>
            <w:hideMark/>
          </w:tcPr>
          <w:p w:rsidRPr="00295850" w:rsidR="005B4668" w:rsidRDefault="005B4668" w14:paraId="5924ABFC" w14:textId="77777777">
            <w:pPr>
              <w:jc w:val="both"/>
              <w:textAlignment w:val="baseline"/>
              <w:rPr>
                <w:rFonts w:ascii="Segoe UI" w:hAnsi="Segoe UI" w:cs="Segoe UI"/>
                <w:sz w:val="18"/>
                <w:szCs w:val="18"/>
              </w:rPr>
            </w:pPr>
            <w:r w:rsidRPr="00295850">
              <w:t> </w:t>
            </w:r>
          </w:p>
        </w:tc>
        <w:tc>
          <w:tcPr>
            <w:tcW w:w="1116" w:type="pct"/>
            <w:gridSpan w:val="5"/>
            <w:tcBorders>
              <w:top w:val="single" w:color="auto" w:sz="6" w:space="0"/>
              <w:left w:val="single" w:color="auto" w:sz="6" w:space="0"/>
              <w:bottom w:val="single" w:color="auto" w:sz="6" w:space="0"/>
              <w:right w:val="single" w:color="auto" w:sz="6" w:space="0"/>
            </w:tcBorders>
            <w:hideMark/>
          </w:tcPr>
          <w:p w:rsidRPr="00295850" w:rsidR="005B4668" w:rsidRDefault="005B4668" w14:paraId="6EE6D08A" w14:textId="77777777">
            <w:pPr>
              <w:jc w:val="both"/>
              <w:textAlignment w:val="baseline"/>
              <w:rPr>
                <w:rFonts w:ascii="Segoe UI" w:hAnsi="Segoe UI" w:cs="Segoe UI"/>
                <w:sz w:val="18"/>
                <w:szCs w:val="18"/>
              </w:rPr>
            </w:pPr>
            <w:r w:rsidRPr="00295850">
              <w:t> </w:t>
            </w:r>
          </w:p>
        </w:tc>
      </w:tr>
      <w:tr w:rsidRPr="00295850" w:rsidR="005B4668" w:rsidTr="00E41209" w14:paraId="0D56AB6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639CB19C" w14:textId="77777777">
            <w:pPr>
              <w:jc w:val="both"/>
              <w:textAlignment w:val="baseline"/>
              <w:rPr>
                <w:rFonts w:ascii="Segoe UI" w:hAnsi="Segoe UI" w:cs="Segoe UI"/>
                <w:sz w:val="18"/>
                <w:szCs w:val="18"/>
              </w:rPr>
            </w:pPr>
            <w:r w:rsidRPr="00295850">
              <w:rPr>
                <w:b/>
                <w:bCs/>
              </w:rPr>
              <w:t>Předměty příslušného studijního programu a způsob zapojení do jejich výuky, příp. další zapojení do uskutečňování studijního programu</w:t>
            </w:r>
            <w:r w:rsidRPr="00295850">
              <w:t> </w:t>
            </w:r>
          </w:p>
        </w:tc>
      </w:tr>
      <w:tr w:rsidRPr="00295850" w:rsidR="005B4668" w:rsidTr="00E41209" w14:paraId="304DCB5C" w14:textId="77777777">
        <w:trPr>
          <w:trHeight w:val="300"/>
        </w:trPr>
        <w:tc>
          <w:tcPr>
            <w:tcW w:w="5000" w:type="pct"/>
            <w:gridSpan w:val="15"/>
            <w:tcBorders>
              <w:top w:val="nil"/>
              <w:left w:val="single" w:color="auto" w:sz="6" w:space="0"/>
              <w:bottom w:val="single" w:color="auto" w:sz="6" w:space="0"/>
              <w:right w:val="single" w:color="auto" w:sz="6" w:space="0"/>
            </w:tcBorders>
            <w:hideMark/>
          </w:tcPr>
          <w:p w:rsidRPr="00295850" w:rsidR="005B4668" w:rsidP="0190B7DC" w:rsidRDefault="430F6980" w14:paraId="2ACA023D" w14:textId="1FA0D9DE">
            <w:pPr>
              <w:jc w:val="both"/>
              <w:textAlignment w:val="baseline"/>
            </w:pPr>
            <w:r>
              <w:t>Základy kognitivní psychologie – garant</w:t>
            </w:r>
            <w:r w:rsidR="327FD392">
              <w:t>, vedení přednášek (100%)</w:t>
            </w:r>
          </w:p>
          <w:p w:rsidRPr="00295850" w:rsidR="005B4668" w:rsidP="0190B7DC" w:rsidRDefault="430F6980" w14:paraId="50FA6050" w14:textId="38AB6521">
            <w:pPr>
              <w:jc w:val="both"/>
              <w:textAlignment w:val="baseline"/>
            </w:pPr>
            <w:r>
              <w:t>Psychologie práce - garant, v</w:t>
            </w:r>
            <w:r w:rsidR="6EE7BDB5">
              <w:t>edení přednášek (100%)</w:t>
            </w:r>
          </w:p>
        </w:tc>
      </w:tr>
      <w:tr w:rsidRPr="00295850" w:rsidR="005B4668" w:rsidTr="00E41209" w14:paraId="35519F66"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hideMark/>
          </w:tcPr>
          <w:p w:rsidRPr="00295850" w:rsidR="005B4668" w:rsidRDefault="005B4668" w14:paraId="337F4A49" w14:textId="77777777">
            <w:pPr>
              <w:jc w:val="both"/>
              <w:textAlignment w:val="baseline"/>
              <w:rPr>
                <w:rFonts w:ascii="Segoe UI" w:hAnsi="Segoe UI" w:cs="Segoe UI"/>
                <w:sz w:val="18"/>
                <w:szCs w:val="18"/>
              </w:rPr>
            </w:pPr>
            <w:r w:rsidRPr="00295850">
              <w:rPr>
                <w:b/>
                <w:bCs/>
              </w:rPr>
              <w:t>Zapojení do výuky v dalších studijních programech na téže vysoké škole (pouze u garantů ZT a PZ předmětů)</w:t>
            </w:r>
            <w:r w:rsidRPr="00295850">
              <w:t> </w:t>
            </w:r>
          </w:p>
        </w:tc>
      </w:tr>
      <w:tr w:rsidRPr="00295850" w:rsidR="005B4668" w:rsidTr="00E41209" w14:paraId="6B9DC282"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Pr="00295850" w:rsidR="005B4668" w:rsidRDefault="005B4668" w14:paraId="175CCD78" w14:textId="77777777">
            <w:pPr>
              <w:jc w:val="both"/>
              <w:textAlignment w:val="baseline"/>
              <w:rPr>
                <w:rFonts w:ascii="Segoe UI" w:hAnsi="Segoe UI" w:cs="Segoe UI"/>
                <w:sz w:val="18"/>
                <w:szCs w:val="18"/>
              </w:rPr>
            </w:pPr>
            <w:r w:rsidRPr="00295850">
              <w:rPr>
                <w:b/>
                <w:bCs/>
              </w:rPr>
              <w:t>Název studijního předmětu</w:t>
            </w:r>
            <w:r w:rsidRPr="00295850">
              <w:t> </w:t>
            </w:r>
          </w:p>
        </w:tc>
        <w:tc>
          <w:tcPr>
            <w:tcW w:w="1183" w:type="pct"/>
            <w:gridSpan w:val="3"/>
            <w:tcBorders>
              <w:top w:val="nil"/>
              <w:left w:val="single" w:color="auto" w:sz="6" w:space="0"/>
              <w:bottom w:val="single" w:color="auto" w:sz="6" w:space="0"/>
              <w:right w:val="single" w:color="auto" w:sz="6" w:space="0"/>
            </w:tcBorders>
            <w:hideMark/>
          </w:tcPr>
          <w:p w:rsidRPr="00295850" w:rsidR="005B4668" w:rsidRDefault="005B4668" w14:paraId="5E433E06"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347" w:type="pct"/>
            <w:gridSpan w:val="2"/>
            <w:tcBorders>
              <w:top w:val="nil"/>
              <w:left w:val="single" w:color="auto" w:sz="6" w:space="0"/>
              <w:bottom w:val="single" w:color="auto" w:sz="6" w:space="0"/>
              <w:right w:val="single" w:color="auto" w:sz="6" w:space="0"/>
            </w:tcBorders>
            <w:hideMark/>
          </w:tcPr>
          <w:p w:rsidRPr="00295850" w:rsidR="005B4668" w:rsidRDefault="005B4668" w14:paraId="54AF4651" w14:textId="77777777">
            <w:pPr>
              <w:jc w:val="both"/>
              <w:textAlignment w:val="baseline"/>
              <w:rPr>
                <w:rFonts w:ascii="Segoe UI" w:hAnsi="Segoe UI" w:cs="Segoe UI"/>
                <w:sz w:val="18"/>
                <w:szCs w:val="18"/>
              </w:rPr>
            </w:pPr>
            <w:r w:rsidRPr="00295850">
              <w:rPr>
                <w:b/>
                <w:bCs/>
              </w:rPr>
              <w:t>Sem.</w:t>
            </w:r>
            <w:r w:rsidRPr="00295850">
              <w:t> </w:t>
            </w:r>
          </w:p>
        </w:tc>
        <w:tc>
          <w:tcPr>
            <w:tcW w:w="1060" w:type="pct"/>
            <w:gridSpan w:val="5"/>
            <w:tcBorders>
              <w:top w:val="nil"/>
              <w:left w:val="single" w:color="auto" w:sz="6" w:space="0"/>
              <w:bottom w:val="single" w:color="auto" w:sz="6" w:space="0"/>
              <w:right w:val="single" w:color="auto" w:sz="6" w:space="0"/>
            </w:tcBorders>
            <w:hideMark/>
          </w:tcPr>
          <w:p w:rsidRPr="00295850" w:rsidR="005B4668" w:rsidRDefault="005B4668" w14:paraId="63297EF8" w14:textId="77777777">
            <w:pPr>
              <w:jc w:val="both"/>
              <w:textAlignment w:val="baseline"/>
              <w:rPr>
                <w:rFonts w:ascii="Segoe UI" w:hAnsi="Segoe UI" w:cs="Segoe UI"/>
                <w:sz w:val="18"/>
                <w:szCs w:val="18"/>
              </w:rPr>
            </w:pPr>
            <w:r w:rsidRPr="00295850">
              <w:rPr>
                <w:b/>
                <w:bCs/>
              </w:rPr>
              <w:t>Role ve výuce daného předmětu</w:t>
            </w:r>
            <w:r w:rsidRPr="00295850">
              <w:t> </w:t>
            </w:r>
          </w:p>
        </w:tc>
        <w:tc>
          <w:tcPr>
            <w:tcW w:w="1041" w:type="pct"/>
            <w:gridSpan w:val="3"/>
            <w:tcBorders>
              <w:top w:val="nil"/>
              <w:left w:val="single" w:color="auto" w:sz="6" w:space="0"/>
              <w:bottom w:val="single" w:color="auto" w:sz="6" w:space="0"/>
              <w:right w:val="single" w:color="auto" w:sz="6" w:space="0"/>
            </w:tcBorders>
            <w:hideMark/>
          </w:tcPr>
          <w:p w:rsidRPr="00295850" w:rsidR="005B4668" w:rsidRDefault="005B4668" w14:paraId="49F8DF5D" w14:textId="77777777">
            <w:pPr>
              <w:jc w:val="both"/>
              <w:textAlignment w:val="baseline"/>
              <w:rPr>
                <w:rFonts w:ascii="Segoe UI" w:hAnsi="Segoe UI" w:cs="Segoe UI"/>
                <w:sz w:val="18"/>
                <w:szCs w:val="18"/>
              </w:rPr>
            </w:pPr>
            <w:r w:rsidRPr="00295850">
              <w:rPr>
                <w:b/>
                <w:bCs/>
              </w:rPr>
              <w:t>(</w:t>
            </w:r>
            <w:r w:rsidRPr="00295850">
              <w:rPr>
                <w:b/>
                <w:bCs/>
                <w:i/>
                <w:iCs/>
              </w:rPr>
              <w:t>nepovinný údaj</w:t>
            </w:r>
            <w:r w:rsidRPr="00295850">
              <w:rPr>
                <w:b/>
                <w:bCs/>
              </w:rPr>
              <w:t>) Počet hodin za semestr</w:t>
            </w:r>
            <w:r w:rsidRPr="00295850">
              <w:t> </w:t>
            </w:r>
          </w:p>
        </w:tc>
      </w:tr>
      <w:tr w:rsidRPr="00295850" w:rsidR="005B4668" w:rsidTr="00E41209" w14:paraId="2EDA5A2C"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Pr="00295850" w:rsidR="005B4668" w:rsidP="0190B7DC" w:rsidRDefault="65688EE3" w14:paraId="1E3BD942" w14:textId="02A8E417">
            <w:pPr>
              <w:jc w:val="both"/>
              <w:textAlignment w:val="baseline"/>
            </w:pPr>
            <w:r>
              <w:t>Hudební psychologie</w:t>
            </w:r>
          </w:p>
        </w:tc>
        <w:tc>
          <w:tcPr>
            <w:tcW w:w="1183" w:type="pct"/>
            <w:gridSpan w:val="3"/>
            <w:tcBorders>
              <w:top w:val="nil"/>
              <w:left w:val="single" w:color="auto" w:sz="6" w:space="0"/>
              <w:bottom w:val="single" w:color="auto" w:sz="6" w:space="0"/>
              <w:right w:val="single" w:color="auto" w:sz="6" w:space="0"/>
            </w:tcBorders>
            <w:hideMark/>
          </w:tcPr>
          <w:p w:rsidRPr="00295850" w:rsidR="005B4668" w:rsidP="01EA80D4" w:rsidRDefault="18C0456F" w14:paraId="790A7F55" w14:textId="7C8C9246">
            <w:pPr>
              <w:textAlignment w:val="baseline"/>
            </w:pPr>
            <w:r>
              <w:t>Hudební teorie a pedagogika</w:t>
            </w:r>
          </w:p>
        </w:tc>
        <w:tc>
          <w:tcPr>
            <w:tcW w:w="347" w:type="pct"/>
            <w:gridSpan w:val="2"/>
            <w:tcBorders>
              <w:top w:val="nil"/>
              <w:left w:val="single" w:color="auto" w:sz="6" w:space="0"/>
              <w:bottom w:val="single" w:color="auto" w:sz="6" w:space="0"/>
              <w:right w:val="single" w:color="auto" w:sz="6" w:space="0"/>
            </w:tcBorders>
            <w:hideMark/>
          </w:tcPr>
          <w:p w:rsidRPr="00295850" w:rsidR="005B4668" w:rsidP="01EA80D4" w:rsidRDefault="17114793" w14:paraId="22C3CF39" w14:textId="6D31915A">
            <w:pPr>
              <w:jc w:val="both"/>
              <w:textAlignment w:val="baseline"/>
            </w:pPr>
            <w:r w:rsidRPr="01EA80D4">
              <w:t>ZS</w:t>
            </w:r>
            <w:r w:rsidRPr="01EA80D4" w:rsidR="6F136851">
              <w:t>+L</w:t>
            </w:r>
            <w:r w:rsidRPr="01EA80D4">
              <w:t>S</w:t>
            </w:r>
          </w:p>
        </w:tc>
        <w:tc>
          <w:tcPr>
            <w:tcW w:w="1060" w:type="pct"/>
            <w:gridSpan w:val="5"/>
            <w:tcBorders>
              <w:top w:val="nil"/>
              <w:left w:val="single" w:color="auto" w:sz="6" w:space="0"/>
              <w:bottom w:val="single" w:color="auto" w:sz="6" w:space="0"/>
              <w:right w:val="single" w:color="auto" w:sz="6" w:space="0"/>
            </w:tcBorders>
            <w:hideMark/>
          </w:tcPr>
          <w:p w:rsidRPr="00295850" w:rsidR="005B4668" w:rsidP="01EA80D4" w:rsidRDefault="1BD22ED0" w14:paraId="4CF1948C" w14:textId="0AA59378">
            <w:pPr>
              <w:jc w:val="both"/>
              <w:textAlignment w:val="baseline"/>
              <w:rPr>
                <w:sz w:val="18"/>
                <w:szCs w:val="18"/>
              </w:rPr>
            </w:pPr>
            <w:r w:rsidRPr="01EA80D4">
              <w:t> </w:t>
            </w:r>
            <w:r w:rsidRPr="01EA80D4" w:rsidR="33A9879A">
              <w:t>G</w:t>
            </w:r>
            <w:r w:rsidRPr="01EA80D4" w:rsidR="17BBB3F2">
              <w:t xml:space="preserve">arant </w:t>
            </w:r>
          </w:p>
        </w:tc>
        <w:tc>
          <w:tcPr>
            <w:tcW w:w="1041" w:type="pct"/>
            <w:gridSpan w:val="3"/>
            <w:tcBorders>
              <w:top w:val="nil"/>
              <w:left w:val="single" w:color="auto" w:sz="6" w:space="0"/>
              <w:bottom w:val="single" w:color="auto" w:sz="6" w:space="0"/>
              <w:right w:val="single" w:color="auto" w:sz="6" w:space="0"/>
            </w:tcBorders>
            <w:hideMark/>
          </w:tcPr>
          <w:p w:rsidRPr="00295850" w:rsidR="005B4668" w:rsidP="01EA80D4" w:rsidRDefault="392B1D6D" w14:paraId="6ADCACB4" w14:textId="36F17BF7">
            <w:pPr>
              <w:jc w:val="both"/>
              <w:textAlignment w:val="baseline"/>
            </w:pPr>
            <w:r w:rsidRPr="01EA80D4">
              <w:t>1</w:t>
            </w:r>
            <w:r w:rsidRPr="01EA80D4" w:rsidR="78801ED7">
              <w:t>0</w:t>
            </w:r>
          </w:p>
        </w:tc>
      </w:tr>
      <w:tr w:rsidR="01EA80D4" w:rsidTr="00E41209" w14:paraId="50966FC4"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7C3825C8" w:rsidP="01EA80D4" w:rsidRDefault="7C3825C8" w14:paraId="445DEA61" w14:textId="557D6030">
            <w:pPr>
              <w:jc w:val="both"/>
            </w:pPr>
            <w:r w:rsidRPr="01EA80D4">
              <w:t>Psychologie I</w:t>
            </w:r>
          </w:p>
        </w:tc>
        <w:tc>
          <w:tcPr>
            <w:tcW w:w="1183" w:type="pct"/>
            <w:gridSpan w:val="3"/>
            <w:tcBorders>
              <w:top w:val="nil"/>
              <w:left w:val="single" w:color="auto" w:sz="6" w:space="0"/>
              <w:bottom w:val="single" w:color="auto" w:sz="6" w:space="0"/>
              <w:right w:val="single" w:color="auto" w:sz="6" w:space="0"/>
            </w:tcBorders>
            <w:hideMark/>
          </w:tcPr>
          <w:p w:rsidR="41C70CE0" w:rsidP="01EA80D4" w:rsidRDefault="41C70CE0" w14:paraId="24B2D940" w14:textId="7491D82E">
            <w:r w:rsidRPr="01EA80D4">
              <w:t>Ekonomika a management, Informační management, Informační a síťová bezpečnost</w:t>
            </w:r>
          </w:p>
        </w:tc>
        <w:tc>
          <w:tcPr>
            <w:tcW w:w="347" w:type="pct"/>
            <w:gridSpan w:val="2"/>
            <w:tcBorders>
              <w:top w:val="nil"/>
              <w:left w:val="single" w:color="auto" w:sz="6" w:space="0"/>
              <w:bottom w:val="single" w:color="auto" w:sz="6" w:space="0"/>
              <w:right w:val="single" w:color="auto" w:sz="6" w:space="0"/>
            </w:tcBorders>
            <w:hideMark/>
          </w:tcPr>
          <w:p w:rsidR="06D6723D" w:rsidP="01EA80D4" w:rsidRDefault="06D6723D" w14:paraId="6C206AE1" w14:textId="26EAA080">
            <w:pPr>
              <w:jc w:val="both"/>
            </w:pPr>
            <w:r w:rsidRPr="01EA80D4">
              <w:t>ZS</w:t>
            </w:r>
          </w:p>
        </w:tc>
        <w:tc>
          <w:tcPr>
            <w:tcW w:w="1060" w:type="pct"/>
            <w:gridSpan w:val="5"/>
            <w:tcBorders>
              <w:top w:val="nil"/>
              <w:left w:val="single" w:color="auto" w:sz="6" w:space="0"/>
              <w:bottom w:val="single" w:color="auto" w:sz="6" w:space="0"/>
              <w:right w:val="single" w:color="auto" w:sz="6" w:space="0"/>
            </w:tcBorders>
            <w:hideMark/>
          </w:tcPr>
          <w:p w:rsidR="1C19474E" w:rsidP="01EA80D4" w:rsidRDefault="1C19474E" w14:paraId="34A5CE83" w14:textId="67A1CE6D">
            <w:pPr>
              <w:jc w:val="both"/>
            </w:pPr>
            <w:r w:rsidRPr="01EA80D4">
              <w:t>C</w:t>
            </w:r>
            <w:r w:rsidRPr="01EA80D4" w:rsidR="4B007190">
              <w:t>vičící</w:t>
            </w:r>
          </w:p>
        </w:tc>
        <w:tc>
          <w:tcPr>
            <w:tcW w:w="1041" w:type="pct"/>
            <w:gridSpan w:val="3"/>
            <w:tcBorders>
              <w:top w:val="nil"/>
              <w:left w:val="single" w:color="auto" w:sz="6" w:space="0"/>
              <w:bottom w:val="single" w:color="auto" w:sz="6" w:space="0"/>
              <w:right w:val="single" w:color="auto" w:sz="6" w:space="0"/>
            </w:tcBorders>
            <w:hideMark/>
          </w:tcPr>
          <w:p w:rsidR="4B007190" w:rsidP="01EA80D4" w:rsidRDefault="7DFF5E2B" w14:paraId="45298F28" w14:textId="2C33AB30">
            <w:pPr>
              <w:jc w:val="both"/>
            </w:pPr>
            <w:r>
              <w:t>4</w:t>
            </w:r>
          </w:p>
        </w:tc>
      </w:tr>
      <w:tr w:rsidRPr="00295850" w:rsidR="005B4668" w:rsidTr="00E41209" w14:paraId="35ADF85B"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Pr="00295850" w:rsidR="005B4668" w:rsidP="01EA80D4" w:rsidRDefault="1BD22ED0" w14:paraId="09C2094D" w14:textId="6992FEC7">
            <w:pPr>
              <w:jc w:val="both"/>
              <w:textAlignment w:val="baseline"/>
            </w:pPr>
            <w:r w:rsidRPr="01EA80D4">
              <w:t> </w:t>
            </w:r>
            <w:r w:rsidRPr="01EA80D4" w:rsidR="706F5E2B">
              <w:t>Psychologie I</w:t>
            </w:r>
          </w:p>
        </w:tc>
        <w:tc>
          <w:tcPr>
            <w:tcW w:w="1183" w:type="pct"/>
            <w:gridSpan w:val="3"/>
            <w:tcBorders>
              <w:top w:val="nil"/>
              <w:left w:val="single" w:color="auto" w:sz="6" w:space="0"/>
              <w:bottom w:val="single" w:color="auto" w:sz="6" w:space="0"/>
              <w:right w:val="single" w:color="auto" w:sz="6" w:space="0"/>
            </w:tcBorders>
            <w:hideMark/>
          </w:tcPr>
          <w:p w:rsidRPr="00295850" w:rsidR="005B4668" w:rsidP="01EA80D4" w:rsidRDefault="23B07B23" w14:paraId="73EB951A" w14:textId="4B56BF92">
            <w:pPr>
              <w:textAlignment w:val="baseline"/>
            </w:pPr>
            <w:r w:rsidRPr="01EA80D4">
              <w:t>E</w:t>
            </w:r>
            <w:r w:rsidRPr="01EA80D4" w:rsidR="75BDFD4E">
              <w:t xml:space="preserve">konomika a management, </w:t>
            </w:r>
            <w:r w:rsidRPr="01EA80D4" w:rsidR="1E8FA100">
              <w:t>Informační management, Mimořádné studium předmětů</w:t>
            </w:r>
          </w:p>
        </w:tc>
        <w:tc>
          <w:tcPr>
            <w:tcW w:w="347" w:type="pct"/>
            <w:gridSpan w:val="2"/>
            <w:tcBorders>
              <w:top w:val="nil"/>
              <w:left w:val="single" w:color="auto" w:sz="6" w:space="0"/>
              <w:bottom w:val="single" w:color="auto" w:sz="6" w:space="0"/>
              <w:right w:val="single" w:color="auto" w:sz="6" w:space="0"/>
            </w:tcBorders>
            <w:hideMark/>
          </w:tcPr>
          <w:p w:rsidRPr="00295850" w:rsidR="005B4668" w:rsidP="01EA80D4" w:rsidRDefault="1BD22ED0" w14:paraId="2FC40740" w14:textId="5DD0D6D3">
            <w:pPr>
              <w:jc w:val="both"/>
              <w:textAlignment w:val="baseline"/>
            </w:pPr>
            <w:r w:rsidRPr="01EA80D4">
              <w:t> </w:t>
            </w:r>
            <w:r w:rsidRPr="01EA80D4" w:rsidR="17F3857E">
              <w:t>ZS</w:t>
            </w:r>
          </w:p>
        </w:tc>
        <w:tc>
          <w:tcPr>
            <w:tcW w:w="1060" w:type="pct"/>
            <w:gridSpan w:val="5"/>
            <w:tcBorders>
              <w:top w:val="nil"/>
              <w:left w:val="single" w:color="auto" w:sz="6" w:space="0"/>
              <w:bottom w:val="single" w:color="auto" w:sz="6" w:space="0"/>
              <w:right w:val="single" w:color="auto" w:sz="6" w:space="0"/>
            </w:tcBorders>
            <w:hideMark/>
          </w:tcPr>
          <w:p w:rsidRPr="00295850" w:rsidR="005B4668" w:rsidP="01EA80D4" w:rsidRDefault="1BD22ED0" w14:paraId="0E56DF05" w14:textId="0FD4E1E4">
            <w:pPr>
              <w:jc w:val="both"/>
              <w:textAlignment w:val="baseline"/>
            </w:pPr>
            <w:r>
              <w:t> </w:t>
            </w:r>
            <w:r w:rsidR="4A266AE8">
              <w:t>P</w:t>
            </w:r>
            <w:r w:rsidR="43A674F4">
              <w:t>ř</w:t>
            </w:r>
            <w:r w:rsidR="7DC05F53">
              <w:t xml:space="preserve">ednášející </w:t>
            </w:r>
          </w:p>
        </w:tc>
        <w:tc>
          <w:tcPr>
            <w:tcW w:w="1041" w:type="pct"/>
            <w:gridSpan w:val="3"/>
            <w:tcBorders>
              <w:top w:val="nil"/>
              <w:left w:val="single" w:color="auto" w:sz="6" w:space="0"/>
              <w:bottom w:val="single" w:color="auto" w:sz="6" w:space="0"/>
              <w:right w:val="single" w:color="auto" w:sz="6" w:space="0"/>
            </w:tcBorders>
            <w:hideMark/>
          </w:tcPr>
          <w:p w:rsidRPr="00295850" w:rsidR="005B4668" w:rsidP="01EA80D4" w:rsidRDefault="1BD22ED0" w14:paraId="35B68235" w14:textId="7EA5C32E">
            <w:pPr>
              <w:jc w:val="both"/>
              <w:textAlignment w:val="baseline"/>
            </w:pPr>
            <w:r w:rsidRPr="01EA80D4">
              <w:t> </w:t>
            </w:r>
            <w:r w:rsidR="749B90E8">
              <w:t>4</w:t>
            </w:r>
          </w:p>
        </w:tc>
      </w:tr>
      <w:tr w:rsidRPr="00295850" w:rsidR="005B4668" w:rsidTr="00E41209" w14:paraId="493B075F"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Pr="00295850" w:rsidR="005B4668" w:rsidP="01EA80D4" w:rsidRDefault="1BD22ED0" w14:paraId="6E1D9160" w14:textId="0E681AEC">
            <w:pPr>
              <w:textAlignment w:val="baseline"/>
            </w:pPr>
            <w:r w:rsidRPr="01EA80D4">
              <w:t> </w:t>
            </w:r>
            <w:r w:rsidRPr="01EA80D4" w:rsidR="61B2B07D">
              <w:t>Psychologie II</w:t>
            </w:r>
          </w:p>
        </w:tc>
        <w:tc>
          <w:tcPr>
            <w:tcW w:w="1183" w:type="pct"/>
            <w:gridSpan w:val="3"/>
            <w:tcBorders>
              <w:top w:val="nil"/>
              <w:left w:val="single" w:color="auto" w:sz="6" w:space="0"/>
              <w:bottom w:val="single" w:color="auto" w:sz="6" w:space="0"/>
              <w:right w:val="single" w:color="auto" w:sz="6" w:space="0"/>
            </w:tcBorders>
            <w:hideMark/>
          </w:tcPr>
          <w:p w:rsidRPr="00295850" w:rsidR="005B4668" w:rsidP="01EA80D4" w:rsidRDefault="7494A535" w14:paraId="7F5EF34D" w14:textId="1E90B72C">
            <w:pPr>
              <w:textAlignment w:val="baseline"/>
            </w:pPr>
            <w:r>
              <w:t>Ekonomika managementu, Management cestovního ruchu, Informační a síťová b</w:t>
            </w:r>
            <w:r w:rsidR="5DD00947">
              <w:t>e</w:t>
            </w:r>
            <w:r>
              <w:t>zpečnost, Informační management</w:t>
            </w:r>
          </w:p>
        </w:tc>
        <w:tc>
          <w:tcPr>
            <w:tcW w:w="347" w:type="pct"/>
            <w:gridSpan w:val="2"/>
            <w:tcBorders>
              <w:top w:val="nil"/>
              <w:left w:val="single" w:color="auto" w:sz="6" w:space="0"/>
              <w:bottom w:val="single" w:color="auto" w:sz="6" w:space="0"/>
              <w:right w:val="single" w:color="auto" w:sz="6" w:space="0"/>
            </w:tcBorders>
            <w:hideMark/>
          </w:tcPr>
          <w:p w:rsidRPr="00295850" w:rsidR="005B4668" w:rsidP="01EA80D4" w:rsidRDefault="7494A535" w14:paraId="78A8D2AC" w14:textId="3E76F600">
            <w:pPr>
              <w:textAlignment w:val="baseline"/>
            </w:pPr>
            <w:r w:rsidRPr="01EA80D4">
              <w:t>LS</w:t>
            </w:r>
            <w:r w:rsidRPr="01EA80D4" w:rsidR="1BD22ED0">
              <w:t> </w:t>
            </w:r>
          </w:p>
        </w:tc>
        <w:tc>
          <w:tcPr>
            <w:tcW w:w="1060" w:type="pct"/>
            <w:gridSpan w:val="5"/>
            <w:tcBorders>
              <w:top w:val="nil"/>
              <w:left w:val="single" w:color="auto" w:sz="6" w:space="0"/>
              <w:bottom w:val="single" w:color="auto" w:sz="6" w:space="0"/>
              <w:right w:val="single" w:color="auto" w:sz="6" w:space="0"/>
            </w:tcBorders>
            <w:hideMark/>
          </w:tcPr>
          <w:p w:rsidRPr="00295850" w:rsidR="005B4668" w:rsidP="01EA80D4" w:rsidRDefault="0969E4EC" w14:paraId="7FA6FA81" w14:textId="065C10E6">
            <w:pPr>
              <w:textAlignment w:val="baseline"/>
            </w:pPr>
            <w:r w:rsidRPr="01EA80D4">
              <w:t>Garant, přednášející, cvičící</w:t>
            </w:r>
            <w:r w:rsidRPr="01EA80D4" w:rsidR="1BD22ED0">
              <w:t> </w:t>
            </w:r>
          </w:p>
        </w:tc>
        <w:tc>
          <w:tcPr>
            <w:tcW w:w="1041" w:type="pct"/>
            <w:gridSpan w:val="3"/>
            <w:tcBorders>
              <w:top w:val="nil"/>
              <w:left w:val="single" w:color="auto" w:sz="6" w:space="0"/>
              <w:bottom w:val="single" w:color="auto" w:sz="6" w:space="0"/>
              <w:right w:val="single" w:color="auto" w:sz="6" w:space="0"/>
            </w:tcBorders>
            <w:hideMark/>
          </w:tcPr>
          <w:p w:rsidRPr="00295850" w:rsidR="005B4668" w:rsidP="01EA80D4" w:rsidRDefault="1BD22ED0" w14:paraId="43E527F7" w14:textId="3DED9B6A">
            <w:pPr>
              <w:textAlignment w:val="baseline"/>
            </w:pPr>
            <w:r w:rsidRPr="01EA80D4">
              <w:t> </w:t>
            </w:r>
          </w:p>
        </w:tc>
      </w:tr>
      <w:tr w:rsidR="01EA80D4" w:rsidTr="00E41209" w14:paraId="56481EF8" w14:textId="77777777">
        <w:trPr>
          <w:trHeight w:val="300"/>
        </w:trPr>
        <w:tc>
          <w:tcPr>
            <w:tcW w:w="1370" w:type="pct"/>
            <w:gridSpan w:val="2"/>
            <w:tcBorders>
              <w:top w:val="nil"/>
              <w:left w:val="single" w:color="auto" w:sz="6" w:space="0"/>
              <w:bottom w:val="single" w:color="auto" w:sz="6" w:space="0"/>
              <w:right w:val="single" w:color="auto" w:sz="6" w:space="0"/>
            </w:tcBorders>
            <w:hideMark/>
          </w:tcPr>
          <w:p w:rsidR="22505FED" w:rsidP="01EA80D4" w:rsidRDefault="22505FED" w14:paraId="00F81671" w14:textId="54C2EA34">
            <w:r w:rsidRPr="01EA80D4">
              <w:t>Psychologie III</w:t>
            </w:r>
          </w:p>
        </w:tc>
        <w:tc>
          <w:tcPr>
            <w:tcW w:w="1183" w:type="pct"/>
            <w:gridSpan w:val="3"/>
            <w:tcBorders>
              <w:top w:val="nil"/>
              <w:left w:val="single" w:color="auto" w:sz="6" w:space="0"/>
              <w:bottom w:val="single" w:color="auto" w:sz="6" w:space="0"/>
              <w:right w:val="single" w:color="auto" w:sz="6" w:space="0"/>
            </w:tcBorders>
            <w:hideMark/>
          </w:tcPr>
          <w:p w:rsidR="355D2F83" w:rsidP="01EA80D4" w:rsidRDefault="355D2F83" w14:paraId="1403DA73" w14:textId="76F3646E">
            <w:r w:rsidRPr="01EA80D4">
              <w:t>Informační management, Mimořádné studium předmětů</w:t>
            </w:r>
          </w:p>
        </w:tc>
        <w:tc>
          <w:tcPr>
            <w:tcW w:w="347" w:type="pct"/>
            <w:gridSpan w:val="2"/>
            <w:tcBorders>
              <w:top w:val="nil"/>
              <w:left w:val="single" w:color="auto" w:sz="6" w:space="0"/>
              <w:bottom w:val="single" w:color="auto" w:sz="6" w:space="0"/>
              <w:right w:val="single" w:color="auto" w:sz="6" w:space="0"/>
            </w:tcBorders>
            <w:hideMark/>
          </w:tcPr>
          <w:p w:rsidR="355D2F83" w:rsidP="01EA80D4" w:rsidRDefault="355D2F83" w14:paraId="45DA4D2E" w14:textId="1B7271E5">
            <w:r w:rsidRPr="01EA80D4">
              <w:t>ZS</w:t>
            </w:r>
          </w:p>
        </w:tc>
        <w:tc>
          <w:tcPr>
            <w:tcW w:w="1060" w:type="pct"/>
            <w:gridSpan w:val="5"/>
            <w:tcBorders>
              <w:top w:val="nil"/>
              <w:left w:val="single" w:color="auto" w:sz="6" w:space="0"/>
              <w:bottom w:val="single" w:color="auto" w:sz="6" w:space="0"/>
              <w:right w:val="single" w:color="auto" w:sz="6" w:space="0"/>
            </w:tcBorders>
            <w:hideMark/>
          </w:tcPr>
          <w:p w:rsidR="355D2F83" w:rsidP="01EA80D4" w:rsidRDefault="355D2F83" w14:paraId="4C81C5B7" w14:textId="567273CD">
            <w:r w:rsidRPr="01EA80D4">
              <w:t>Garant, přednášející, cvičící</w:t>
            </w:r>
          </w:p>
        </w:tc>
        <w:tc>
          <w:tcPr>
            <w:tcW w:w="1041" w:type="pct"/>
            <w:gridSpan w:val="3"/>
            <w:tcBorders>
              <w:top w:val="nil"/>
              <w:left w:val="single" w:color="auto" w:sz="6" w:space="0"/>
              <w:bottom w:val="single" w:color="auto" w:sz="6" w:space="0"/>
              <w:right w:val="single" w:color="auto" w:sz="6" w:space="0"/>
            </w:tcBorders>
            <w:hideMark/>
          </w:tcPr>
          <w:p w:rsidR="355D2F83" w:rsidP="01EA80D4" w:rsidRDefault="43669BF7" w14:paraId="7EDBF262" w14:textId="79CCF238">
            <w:r>
              <w:t>4</w:t>
            </w:r>
          </w:p>
        </w:tc>
      </w:tr>
      <w:tr w:rsidR="01EA80D4" w:rsidTr="00E41209" w14:paraId="3C0CCD45" w14:textId="77777777">
        <w:trPr>
          <w:trHeight w:val="1620"/>
        </w:trPr>
        <w:tc>
          <w:tcPr>
            <w:tcW w:w="1370" w:type="pct"/>
            <w:gridSpan w:val="2"/>
            <w:tcBorders>
              <w:top w:val="nil"/>
              <w:left w:val="single" w:color="auto" w:sz="6" w:space="0"/>
              <w:bottom w:val="single" w:color="auto" w:sz="6" w:space="0"/>
              <w:right w:val="single" w:color="auto" w:sz="6" w:space="0"/>
            </w:tcBorders>
            <w:hideMark/>
          </w:tcPr>
          <w:p w:rsidR="026B898E" w:rsidP="01EA80D4" w:rsidRDefault="026B898E" w14:paraId="61100A04" w14:textId="36F7B808">
            <w:r w:rsidRPr="01EA80D4">
              <w:t>Psychologie internetu a digit. marketing</w:t>
            </w:r>
          </w:p>
        </w:tc>
        <w:tc>
          <w:tcPr>
            <w:tcW w:w="1183" w:type="pct"/>
            <w:gridSpan w:val="3"/>
            <w:tcBorders>
              <w:top w:val="nil"/>
              <w:left w:val="single" w:color="auto" w:sz="6" w:space="0"/>
              <w:bottom w:val="single" w:color="auto" w:sz="6" w:space="0"/>
              <w:right w:val="single" w:color="auto" w:sz="6" w:space="0"/>
            </w:tcBorders>
          </w:tcPr>
          <w:p w:rsidR="03EBD9C1" w:rsidP="01EA80D4" w:rsidRDefault="03EBD9C1" w14:paraId="4D3F6F5E" w14:textId="27B1A9BC">
            <w:r w:rsidRPr="01EA80D4">
              <w:t>Prezentace historického a kulturního dědictví, Ekonomika a management, Informační management, Management cestovního ruchu</w:t>
            </w:r>
          </w:p>
        </w:tc>
        <w:tc>
          <w:tcPr>
            <w:tcW w:w="347" w:type="pct"/>
            <w:gridSpan w:val="2"/>
            <w:tcBorders>
              <w:top w:val="nil"/>
              <w:left w:val="single" w:color="auto" w:sz="6" w:space="0"/>
              <w:bottom w:val="single" w:color="auto" w:sz="6" w:space="0"/>
              <w:right w:val="single" w:color="auto" w:sz="6" w:space="0"/>
            </w:tcBorders>
          </w:tcPr>
          <w:p w:rsidR="03EBD9C1" w:rsidP="01EA80D4" w:rsidRDefault="03EBD9C1" w14:paraId="3D4F00A0" w14:textId="6486749A">
            <w:r w:rsidRPr="01EA80D4">
              <w:t>LS</w:t>
            </w:r>
          </w:p>
        </w:tc>
        <w:tc>
          <w:tcPr>
            <w:tcW w:w="1060" w:type="pct"/>
            <w:gridSpan w:val="5"/>
            <w:tcBorders>
              <w:top w:val="nil"/>
              <w:left w:val="single" w:color="auto" w:sz="6" w:space="0"/>
              <w:bottom w:val="single" w:color="auto" w:sz="6" w:space="0"/>
              <w:right w:val="single" w:color="auto" w:sz="6" w:space="0"/>
            </w:tcBorders>
          </w:tcPr>
          <w:p w:rsidR="03EBD9C1" w:rsidP="01EA80D4" w:rsidRDefault="03EBD9C1" w14:paraId="6F24DB51" w14:textId="7851A427">
            <w:r w:rsidRPr="01EA80D4">
              <w:t>Garant, přednášející, cvičící</w:t>
            </w:r>
          </w:p>
        </w:tc>
        <w:tc>
          <w:tcPr>
            <w:tcW w:w="1041" w:type="pct"/>
            <w:gridSpan w:val="3"/>
            <w:tcBorders>
              <w:top w:val="nil"/>
              <w:left w:val="single" w:color="auto" w:sz="6" w:space="0"/>
              <w:bottom w:val="single" w:color="auto" w:sz="6" w:space="0"/>
              <w:right w:val="single" w:color="auto" w:sz="6" w:space="0"/>
            </w:tcBorders>
          </w:tcPr>
          <w:p w:rsidR="03EBD9C1" w:rsidP="01EA80D4" w:rsidRDefault="616E0A14" w14:paraId="2A727DC1" w14:textId="6A9AF9AA">
            <w:r>
              <w:t>4</w:t>
            </w:r>
          </w:p>
        </w:tc>
      </w:tr>
      <w:tr w:rsidRPr="00295850" w:rsidR="005B4668" w:rsidTr="00E41209" w14:paraId="36C03E6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5B4668" w:rsidRDefault="005B4668" w14:paraId="1412F7FC" w14:textId="77777777">
            <w:pPr>
              <w:jc w:val="both"/>
              <w:textAlignment w:val="baseline"/>
              <w:rPr>
                <w:rFonts w:ascii="Segoe UI" w:hAnsi="Segoe UI" w:cs="Segoe UI"/>
                <w:sz w:val="18"/>
                <w:szCs w:val="18"/>
              </w:rPr>
            </w:pPr>
            <w:r w:rsidRPr="00295850">
              <w:rPr>
                <w:b/>
                <w:bCs/>
              </w:rPr>
              <w:t>Údaje o vzdělání na VŠ </w:t>
            </w:r>
            <w:r w:rsidRPr="00295850">
              <w:t> </w:t>
            </w:r>
          </w:p>
        </w:tc>
      </w:tr>
      <w:tr w:rsidRPr="00295850" w:rsidR="00781AB1" w:rsidTr="00E41209" w14:paraId="3B86818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CD65B0" w:rsidR="00781AB1" w:rsidP="00781AB1" w:rsidRDefault="00781AB1" w14:paraId="3B2CA55D" w14:textId="417D6234">
            <w:pPr>
              <w:jc w:val="both"/>
              <w:rPr>
                <w:color w:val="000000" w:themeColor="text1"/>
              </w:rPr>
            </w:pPr>
            <w:r w:rsidRPr="009F10B2">
              <w:rPr>
                <w:color w:val="000000" w:themeColor="text1"/>
              </w:rPr>
              <w:t xml:space="preserve">Psychologie, </w:t>
            </w:r>
            <w:r w:rsidRPr="009F10B2" w:rsidR="3B427E57">
              <w:rPr>
                <w:color w:val="000000" w:themeColor="text1"/>
              </w:rPr>
              <w:t xml:space="preserve">Ph.D., 2003, </w:t>
            </w:r>
            <w:r w:rsidRPr="009F10B2">
              <w:rPr>
                <w:color w:val="000000" w:themeColor="text1"/>
              </w:rPr>
              <w:t>Radboud University Nijmegen (Nizozemí), Faculty of Social Sciences</w:t>
            </w:r>
          </w:p>
          <w:p w:rsidRPr="00781AB1" w:rsidR="00781AB1" w:rsidP="00781AB1" w:rsidRDefault="00781AB1" w14:paraId="3AD0A38C" w14:textId="441DAAF1">
            <w:pPr>
              <w:jc w:val="both"/>
              <w:rPr>
                <w:color w:val="000000" w:themeColor="text1"/>
              </w:rPr>
            </w:pPr>
            <w:r w:rsidRPr="52D2882E">
              <w:rPr>
                <w:color w:val="000000" w:themeColor="text1"/>
              </w:rPr>
              <w:t xml:space="preserve">Vědy o umění, </w:t>
            </w:r>
            <w:r w:rsidRPr="2B8CB74B" w:rsidR="51C18B30">
              <w:rPr>
                <w:color w:val="000000" w:themeColor="text1"/>
              </w:rPr>
              <w:t>CSc., 1987,</w:t>
            </w:r>
            <w:r w:rsidRPr="52D2882E">
              <w:rPr>
                <w:color w:val="000000" w:themeColor="text1"/>
              </w:rPr>
              <w:t xml:space="preserve"> </w:t>
            </w:r>
            <w:r w:rsidRPr="00781AB1">
              <w:rPr>
                <w:color w:val="000000" w:themeColor="text1"/>
              </w:rPr>
              <w:t xml:space="preserve">UK v Praze, </w:t>
            </w:r>
            <w:r w:rsidRPr="2B8CB74B" w:rsidR="0469DCDF">
              <w:rPr>
                <w:color w:val="000000" w:themeColor="text1"/>
              </w:rPr>
              <w:t>FF</w:t>
            </w:r>
          </w:p>
          <w:p w:rsidRPr="00CD65B0" w:rsidR="00781AB1" w:rsidP="00781AB1" w:rsidRDefault="00781AB1" w14:paraId="711F05A0" w14:textId="057FA30C">
            <w:pPr>
              <w:jc w:val="both"/>
              <w:rPr>
                <w:color w:val="000000" w:themeColor="text1"/>
              </w:rPr>
            </w:pPr>
            <w:r w:rsidRPr="00781AB1">
              <w:rPr>
                <w:color w:val="000000" w:themeColor="text1"/>
              </w:rPr>
              <w:t xml:space="preserve">Psychologie, </w:t>
            </w:r>
            <w:r w:rsidRPr="2B8CB74B" w:rsidR="20CDEA75">
              <w:rPr>
                <w:color w:val="000000" w:themeColor="text1"/>
              </w:rPr>
              <w:t>Mgr., 1983,</w:t>
            </w:r>
            <w:r w:rsidRPr="00781AB1">
              <w:rPr>
                <w:color w:val="000000" w:themeColor="text1"/>
              </w:rPr>
              <w:t xml:space="preserve"> UK v Praze</w:t>
            </w:r>
            <w:r w:rsidRPr="2B8CB74B" w:rsidR="38CB1AAF">
              <w:rPr>
                <w:color w:val="000000" w:themeColor="text1"/>
              </w:rPr>
              <w:t>, FF</w:t>
            </w:r>
          </w:p>
          <w:p w:rsidRPr="00295850" w:rsidR="00781AB1" w:rsidP="00781AB1" w:rsidRDefault="00781AB1" w14:paraId="08262C84" w14:textId="147F1127">
            <w:pPr>
              <w:jc w:val="both"/>
              <w:textAlignment w:val="baseline"/>
              <w:rPr>
                <w:color w:val="000000" w:themeColor="text1"/>
              </w:rPr>
            </w:pPr>
            <w:r w:rsidRPr="52D2882E">
              <w:rPr>
                <w:color w:val="000000" w:themeColor="text1"/>
              </w:rPr>
              <w:t xml:space="preserve">Hudební věda - dějiny divadla, </w:t>
            </w:r>
            <w:r w:rsidRPr="2B8CB74B" w:rsidR="2E51FBC9">
              <w:rPr>
                <w:color w:val="000000" w:themeColor="text1"/>
              </w:rPr>
              <w:t>Mgr., 1975,</w:t>
            </w:r>
            <w:r w:rsidRPr="52D2882E">
              <w:rPr>
                <w:color w:val="000000" w:themeColor="text1"/>
              </w:rPr>
              <w:t xml:space="preserve"> UK v Praze, </w:t>
            </w:r>
            <w:r w:rsidRPr="2B8CB74B" w:rsidR="5C225347">
              <w:rPr>
                <w:color w:val="000000" w:themeColor="text1"/>
              </w:rPr>
              <w:t>FF</w:t>
            </w:r>
          </w:p>
        </w:tc>
      </w:tr>
      <w:tr w:rsidRPr="00295850" w:rsidR="00781AB1" w:rsidTr="00E41209" w14:paraId="40C85F7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3224972D" w14:textId="77777777">
            <w:pPr>
              <w:jc w:val="both"/>
              <w:textAlignment w:val="baseline"/>
              <w:rPr>
                <w:rFonts w:ascii="Segoe UI" w:hAnsi="Segoe UI" w:cs="Segoe UI"/>
                <w:sz w:val="18"/>
                <w:szCs w:val="18"/>
              </w:rPr>
            </w:pPr>
            <w:r w:rsidRPr="00295850">
              <w:rPr>
                <w:b/>
                <w:bCs/>
              </w:rPr>
              <w:t>Údaje o odborném působení od absolvování VŠ</w:t>
            </w:r>
            <w:r w:rsidRPr="00295850">
              <w:t> </w:t>
            </w:r>
          </w:p>
        </w:tc>
      </w:tr>
      <w:tr w:rsidRPr="00295850" w:rsidR="00781AB1" w:rsidTr="00E41209" w14:paraId="46BAA451"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Pr>
          <w:p w:rsidRPr="00295850" w:rsidR="00781AB1" w:rsidP="00781AB1" w:rsidRDefault="00781AB1" w14:paraId="7A199D36" w14:textId="440AD136">
            <w:pPr>
              <w:jc w:val="both"/>
              <w:textAlignment w:val="baseline"/>
            </w:pPr>
            <w:r w:rsidRPr="0190B7DC">
              <w:t>FIM UHK, profesor, 2003 – dosud, pp</w:t>
            </w:r>
          </w:p>
          <w:p w:rsidRPr="00295850" w:rsidR="00781AB1" w:rsidP="00781AB1" w:rsidRDefault="00781AB1" w14:paraId="6203CC1F" w14:textId="464526D1">
            <w:pPr>
              <w:jc w:val="both"/>
              <w:textAlignment w:val="baseline"/>
            </w:pPr>
            <w:r w:rsidRPr="0190B7DC">
              <w:t>UJEP, docent, 2006 – 2012, pp</w:t>
            </w:r>
          </w:p>
        </w:tc>
      </w:tr>
      <w:tr w:rsidRPr="00295850" w:rsidR="00781AB1" w:rsidTr="00E41209" w14:paraId="591566D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013E9637" w14:textId="77777777">
            <w:pPr>
              <w:jc w:val="both"/>
              <w:textAlignment w:val="baseline"/>
              <w:rPr>
                <w:rFonts w:ascii="Segoe UI" w:hAnsi="Segoe UI" w:cs="Segoe UI"/>
                <w:sz w:val="18"/>
                <w:szCs w:val="18"/>
              </w:rPr>
            </w:pPr>
            <w:r w:rsidRPr="00295850">
              <w:rPr>
                <w:b/>
                <w:bCs/>
              </w:rPr>
              <w:t>Zkušenosti s vedením kvalifikačních a rigorózních prací</w:t>
            </w:r>
            <w:r w:rsidRPr="00295850">
              <w:t> </w:t>
            </w:r>
          </w:p>
        </w:tc>
      </w:tr>
      <w:tr w:rsidRPr="00295850" w:rsidR="00781AB1" w:rsidTr="00E41209" w14:paraId="029BEAC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460F2E1C" w14:textId="66100548">
            <w:pPr>
              <w:jc w:val="both"/>
              <w:textAlignment w:val="baseline"/>
            </w:pPr>
            <w:r w:rsidRPr="0190B7DC">
              <w:t>4 obhájené doktorské disertační práce</w:t>
            </w:r>
          </w:p>
          <w:p w:rsidRPr="00295850" w:rsidR="00781AB1" w:rsidP="00781AB1" w:rsidRDefault="00781AB1" w14:paraId="5F222150" w14:textId="04A513D5">
            <w:pPr>
              <w:jc w:val="both"/>
              <w:textAlignment w:val="baseline"/>
            </w:pPr>
            <w:r>
              <w:t>16</w:t>
            </w:r>
            <w:r w:rsidRPr="0190B7DC">
              <w:t xml:space="preserve"> obhájených DP</w:t>
            </w:r>
          </w:p>
          <w:p w:rsidRPr="00295850" w:rsidR="00781AB1" w:rsidP="00781AB1" w:rsidRDefault="00781AB1" w14:paraId="25171C0D" w14:textId="29B70AD0">
            <w:pPr>
              <w:jc w:val="both"/>
              <w:textAlignment w:val="baseline"/>
            </w:pPr>
            <w:r>
              <w:t>41</w:t>
            </w:r>
            <w:r w:rsidRPr="0190B7DC">
              <w:t xml:space="preserve"> obhájených BP</w:t>
            </w:r>
          </w:p>
        </w:tc>
      </w:tr>
      <w:tr w:rsidRPr="00295850" w:rsidR="00781AB1" w:rsidTr="00E41209" w14:paraId="091BB81F" w14:textId="77777777">
        <w:trPr>
          <w:trHeight w:val="300"/>
        </w:trPr>
        <w:tc>
          <w:tcPr>
            <w:tcW w:w="1633"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328A95C8" w14:textId="77777777">
            <w:pPr>
              <w:jc w:val="both"/>
              <w:textAlignment w:val="baseline"/>
              <w:rPr>
                <w:rFonts w:ascii="Segoe UI" w:hAnsi="Segoe UI" w:cs="Segoe UI"/>
                <w:sz w:val="18"/>
                <w:szCs w:val="18"/>
              </w:rPr>
            </w:pPr>
            <w:r w:rsidRPr="00295850">
              <w:rPr>
                <w:b/>
                <w:bCs/>
              </w:rPr>
              <w:t>Obor habilitačního řízení </w:t>
            </w:r>
            <w:r w:rsidRPr="00295850">
              <w:t> </w:t>
            </w:r>
          </w:p>
        </w:tc>
        <w:tc>
          <w:tcPr>
            <w:tcW w:w="1136"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09A0EA0F" w14:textId="77777777">
            <w:pPr>
              <w:jc w:val="both"/>
              <w:textAlignment w:val="baseline"/>
              <w:rPr>
                <w:rFonts w:ascii="Segoe UI" w:hAnsi="Segoe UI" w:cs="Segoe UI"/>
                <w:sz w:val="18"/>
                <w:szCs w:val="18"/>
              </w:rPr>
            </w:pPr>
            <w:r w:rsidRPr="00295850">
              <w:rPr>
                <w:b/>
                <w:bCs/>
              </w:rPr>
              <w:t>Rok udělení hodnosti</w:t>
            </w:r>
            <w:r w:rsidRPr="00295850">
              <w:t> </w:t>
            </w:r>
          </w:p>
        </w:tc>
        <w:tc>
          <w:tcPr>
            <w:tcW w:w="1157" w:type="pct"/>
            <w:gridSpan w:val="5"/>
            <w:tcBorders>
              <w:top w:val="single" w:color="auto" w:sz="12" w:space="0"/>
              <w:left w:val="single" w:color="auto" w:sz="6" w:space="0"/>
              <w:bottom w:val="single" w:color="auto" w:sz="6" w:space="0"/>
              <w:right w:val="single" w:color="auto" w:sz="12" w:space="0"/>
            </w:tcBorders>
            <w:shd w:val="clear" w:color="auto" w:fill="F7CAAC"/>
            <w:hideMark/>
          </w:tcPr>
          <w:p w:rsidRPr="00295850" w:rsidR="00781AB1" w:rsidP="00781AB1" w:rsidRDefault="00781AB1" w14:paraId="7D40081A" w14:textId="77777777">
            <w:pPr>
              <w:jc w:val="both"/>
              <w:textAlignment w:val="baseline"/>
              <w:rPr>
                <w:rFonts w:ascii="Segoe UI" w:hAnsi="Segoe UI" w:cs="Segoe UI"/>
                <w:sz w:val="18"/>
                <w:szCs w:val="18"/>
              </w:rPr>
            </w:pPr>
            <w:r w:rsidRPr="00295850">
              <w:rPr>
                <w:b/>
                <w:bCs/>
              </w:rPr>
              <w:t>Řízení konáno na VŠ</w:t>
            </w:r>
            <w:r w:rsidRPr="00295850">
              <w:t> </w:t>
            </w:r>
          </w:p>
        </w:tc>
        <w:tc>
          <w:tcPr>
            <w:tcW w:w="1075" w:type="pct"/>
            <w:gridSpan w:val="4"/>
            <w:tcBorders>
              <w:top w:val="single" w:color="auto" w:sz="12" w:space="0"/>
              <w:left w:val="single" w:color="auto" w:sz="12" w:space="0"/>
              <w:bottom w:val="single" w:color="auto" w:sz="6" w:space="0"/>
              <w:right w:val="single" w:color="auto" w:sz="6" w:space="0"/>
            </w:tcBorders>
            <w:shd w:val="clear" w:color="auto" w:fill="F7CAAC"/>
            <w:hideMark/>
          </w:tcPr>
          <w:p w:rsidRPr="00295850" w:rsidR="00781AB1" w:rsidP="00781AB1" w:rsidRDefault="00781AB1" w14:paraId="1C83D8AA" w14:textId="77777777">
            <w:pPr>
              <w:jc w:val="both"/>
              <w:textAlignment w:val="baseline"/>
              <w:rPr>
                <w:rFonts w:ascii="Segoe UI" w:hAnsi="Segoe UI" w:cs="Segoe UI"/>
                <w:sz w:val="18"/>
                <w:szCs w:val="18"/>
              </w:rPr>
            </w:pPr>
            <w:r w:rsidRPr="00295850">
              <w:rPr>
                <w:b/>
                <w:bCs/>
              </w:rPr>
              <w:t>Ohlasy publikací</w:t>
            </w:r>
            <w:r w:rsidRPr="00295850">
              <w:t> </w:t>
            </w:r>
          </w:p>
        </w:tc>
      </w:tr>
      <w:tr w:rsidRPr="00295850" w:rsidR="00781AB1" w:rsidTr="00E41209" w14:paraId="3EA077F3" w14:textId="77777777">
        <w:trPr>
          <w:trHeight w:val="300"/>
        </w:trPr>
        <w:tc>
          <w:tcPr>
            <w:tcW w:w="1633" w:type="pct"/>
            <w:gridSpan w:val="3"/>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07731FE2" w14:textId="515BCCED">
            <w:pPr>
              <w:jc w:val="both"/>
              <w:textAlignment w:val="baseline"/>
              <w:rPr>
                <w:rFonts w:ascii="Segoe UI" w:hAnsi="Segoe UI" w:cs="Segoe UI"/>
                <w:sz w:val="18"/>
                <w:szCs w:val="18"/>
              </w:rPr>
            </w:pPr>
            <w:r>
              <w:t> Hudební teorie a pedagogika</w:t>
            </w:r>
          </w:p>
        </w:tc>
        <w:tc>
          <w:tcPr>
            <w:tcW w:w="1136" w:type="pct"/>
            <w:gridSpan w:val="3"/>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669AD16E" w14:textId="5B46EFF7">
            <w:pPr>
              <w:jc w:val="both"/>
              <w:textAlignment w:val="baseline"/>
              <w:rPr>
                <w:rFonts w:ascii="Segoe UI" w:hAnsi="Segoe UI" w:cs="Segoe UI"/>
                <w:sz w:val="18"/>
                <w:szCs w:val="18"/>
              </w:rPr>
            </w:pPr>
            <w:r>
              <w:t> 2004</w:t>
            </w:r>
          </w:p>
        </w:tc>
        <w:tc>
          <w:tcPr>
            <w:tcW w:w="1157" w:type="pct"/>
            <w:gridSpan w:val="5"/>
            <w:tcBorders>
              <w:top w:val="single" w:color="auto" w:sz="6" w:space="0"/>
              <w:left w:val="single" w:color="auto" w:sz="6" w:space="0"/>
              <w:bottom w:val="single" w:color="auto" w:sz="6" w:space="0"/>
              <w:right w:val="single" w:color="auto" w:sz="12" w:space="0"/>
            </w:tcBorders>
            <w:hideMark/>
          </w:tcPr>
          <w:p w:rsidRPr="00295850" w:rsidR="00781AB1" w:rsidP="00781AB1" w:rsidRDefault="00781AB1" w14:paraId="5C6148DE" w14:textId="456BA842">
            <w:pPr>
              <w:jc w:val="both"/>
              <w:textAlignment w:val="baseline"/>
              <w:rPr>
                <w:rFonts w:ascii="Segoe UI" w:hAnsi="Segoe UI" w:cs="Segoe UI"/>
                <w:sz w:val="18"/>
                <w:szCs w:val="18"/>
              </w:rPr>
            </w:pPr>
            <w:r>
              <w:t> </w:t>
            </w:r>
            <w:r w:rsidRPr="0190B7DC">
              <w:t xml:space="preserve"> PdF UJEP</w:t>
            </w:r>
          </w:p>
        </w:tc>
        <w:tc>
          <w:tcPr>
            <w:tcW w:w="353" w:type="pct"/>
            <w:gridSpan w:val="2"/>
            <w:tcBorders>
              <w:top w:val="single" w:color="auto" w:sz="6" w:space="0"/>
              <w:left w:val="single" w:color="auto" w:sz="12" w:space="0"/>
              <w:bottom w:val="single" w:color="auto" w:sz="6" w:space="0"/>
              <w:right w:val="single" w:color="auto" w:sz="6" w:space="0"/>
            </w:tcBorders>
            <w:shd w:val="clear" w:color="auto" w:fill="F7CAAC"/>
            <w:hideMark/>
          </w:tcPr>
          <w:p w:rsidRPr="00295850" w:rsidR="00781AB1" w:rsidP="00781AB1" w:rsidRDefault="00781AB1" w14:paraId="1B3559AC" w14:textId="77777777">
            <w:pPr>
              <w:jc w:val="both"/>
              <w:textAlignment w:val="baseline"/>
              <w:rPr>
                <w:rFonts w:ascii="Segoe UI" w:hAnsi="Segoe UI" w:cs="Segoe UI"/>
                <w:sz w:val="18"/>
                <w:szCs w:val="18"/>
              </w:rPr>
            </w:pPr>
            <w:r w:rsidRPr="00295850">
              <w:rPr>
                <w:b/>
                <w:bCs/>
              </w:rPr>
              <w:t>WoS</w:t>
            </w:r>
            <w:r w:rsidRPr="00295850">
              <w:t> </w:t>
            </w:r>
          </w:p>
        </w:tc>
        <w:tc>
          <w:tcPr>
            <w:tcW w:w="374"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68BDD9F9" w14:textId="77777777">
            <w:pPr>
              <w:jc w:val="both"/>
              <w:textAlignment w:val="baseline"/>
              <w:rPr>
                <w:rFonts w:ascii="Segoe UI" w:hAnsi="Segoe UI" w:cs="Segoe UI"/>
                <w:sz w:val="18"/>
                <w:szCs w:val="18"/>
              </w:rPr>
            </w:pPr>
            <w:r w:rsidRPr="00295850">
              <w:rPr>
                <w:b/>
                <w:bCs/>
                <w:sz w:val="18"/>
                <w:szCs w:val="18"/>
              </w:rPr>
              <w:t>Scopus</w:t>
            </w:r>
            <w:r w:rsidRPr="00295850">
              <w:rPr>
                <w:sz w:val="18"/>
                <w:szCs w:val="18"/>
              </w:rPr>
              <w:t> </w:t>
            </w:r>
          </w:p>
        </w:tc>
        <w:tc>
          <w:tcPr>
            <w:tcW w:w="34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56601207" w14:textId="77777777">
            <w:pPr>
              <w:jc w:val="both"/>
              <w:textAlignment w:val="baseline"/>
              <w:rPr>
                <w:rFonts w:ascii="Segoe UI" w:hAnsi="Segoe UI" w:cs="Segoe UI"/>
                <w:sz w:val="18"/>
                <w:szCs w:val="18"/>
              </w:rPr>
            </w:pPr>
            <w:r w:rsidRPr="00295850">
              <w:rPr>
                <w:b/>
                <w:bCs/>
                <w:sz w:val="18"/>
                <w:szCs w:val="18"/>
              </w:rPr>
              <w:t>ostatní</w:t>
            </w:r>
            <w:r w:rsidRPr="00295850">
              <w:rPr>
                <w:sz w:val="18"/>
                <w:szCs w:val="18"/>
              </w:rPr>
              <w:t> </w:t>
            </w:r>
          </w:p>
        </w:tc>
      </w:tr>
      <w:tr w:rsidRPr="00295850" w:rsidR="00781AB1" w:rsidTr="00E41209" w14:paraId="7FF6DCD3" w14:textId="77777777">
        <w:trPr>
          <w:trHeight w:val="300"/>
        </w:trPr>
        <w:tc>
          <w:tcPr>
            <w:tcW w:w="1633"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2D268437" w14:textId="77777777">
            <w:pPr>
              <w:jc w:val="both"/>
              <w:textAlignment w:val="baseline"/>
              <w:rPr>
                <w:rFonts w:ascii="Segoe UI" w:hAnsi="Segoe UI" w:cs="Segoe UI"/>
                <w:sz w:val="18"/>
                <w:szCs w:val="18"/>
              </w:rPr>
            </w:pPr>
            <w:r w:rsidRPr="00295850">
              <w:rPr>
                <w:b/>
                <w:bCs/>
              </w:rPr>
              <w:t>Obor jmenovacího řízení</w:t>
            </w:r>
            <w:r w:rsidRPr="00295850">
              <w:t> </w:t>
            </w:r>
          </w:p>
        </w:tc>
        <w:tc>
          <w:tcPr>
            <w:tcW w:w="1136"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39AAEAC7" w14:textId="77777777">
            <w:pPr>
              <w:jc w:val="both"/>
              <w:textAlignment w:val="baseline"/>
              <w:rPr>
                <w:rFonts w:ascii="Segoe UI" w:hAnsi="Segoe UI" w:cs="Segoe UI"/>
                <w:sz w:val="18"/>
                <w:szCs w:val="18"/>
              </w:rPr>
            </w:pPr>
            <w:r w:rsidRPr="00295850">
              <w:rPr>
                <w:b/>
                <w:bCs/>
              </w:rPr>
              <w:t>Rok udělení hodnosti</w:t>
            </w:r>
            <w:r w:rsidRPr="00295850">
              <w:t> </w:t>
            </w:r>
          </w:p>
        </w:tc>
        <w:tc>
          <w:tcPr>
            <w:tcW w:w="1157" w:type="pct"/>
            <w:gridSpan w:val="5"/>
            <w:tcBorders>
              <w:top w:val="single" w:color="auto" w:sz="6" w:space="0"/>
              <w:left w:val="single" w:color="auto" w:sz="6" w:space="0"/>
              <w:bottom w:val="single" w:color="auto" w:sz="6" w:space="0"/>
              <w:right w:val="single" w:color="auto" w:sz="12" w:space="0"/>
            </w:tcBorders>
            <w:shd w:val="clear" w:color="auto" w:fill="F7CAAC"/>
            <w:hideMark/>
          </w:tcPr>
          <w:p w:rsidRPr="00295850" w:rsidR="00781AB1" w:rsidP="00781AB1" w:rsidRDefault="00781AB1" w14:paraId="6CFDA1FE" w14:textId="77777777">
            <w:pPr>
              <w:jc w:val="both"/>
              <w:textAlignment w:val="baseline"/>
            </w:pPr>
            <w:r w:rsidRPr="01EA80D4">
              <w:rPr>
                <w:b/>
                <w:bCs/>
              </w:rPr>
              <w:t>Řízení konáno na VŠ</w:t>
            </w:r>
            <w:r w:rsidRPr="01EA80D4">
              <w:t> </w:t>
            </w:r>
          </w:p>
        </w:tc>
        <w:tc>
          <w:tcPr>
            <w:tcW w:w="353" w:type="pct"/>
            <w:gridSpan w:val="2"/>
            <w:tcBorders>
              <w:top w:val="single" w:color="auto" w:sz="6" w:space="0"/>
              <w:left w:val="single" w:color="auto" w:sz="12" w:space="0"/>
              <w:bottom w:val="single" w:color="auto" w:sz="6" w:space="0"/>
              <w:right w:val="single" w:color="auto" w:sz="6" w:space="0"/>
            </w:tcBorders>
            <w:hideMark/>
          </w:tcPr>
          <w:p w:rsidRPr="00295850" w:rsidR="00781AB1" w:rsidP="00781AB1" w:rsidRDefault="00781AB1" w14:paraId="593C74F9" w14:textId="2FB10106">
            <w:pPr>
              <w:jc w:val="both"/>
              <w:textAlignment w:val="baseline"/>
            </w:pPr>
            <w:r w:rsidRPr="01EA80D4">
              <w:t>1298</w:t>
            </w:r>
          </w:p>
        </w:tc>
        <w:tc>
          <w:tcPr>
            <w:tcW w:w="374" w:type="pct"/>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7F605D47" w14:textId="247E38F1">
            <w:pPr>
              <w:jc w:val="both"/>
              <w:textAlignment w:val="baseline"/>
            </w:pPr>
            <w:r w:rsidRPr="01EA80D4">
              <w:t>1436</w:t>
            </w:r>
          </w:p>
        </w:tc>
        <w:tc>
          <w:tcPr>
            <w:tcW w:w="348" w:type="pct"/>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2EE7716B" w14:textId="53A832F0">
            <w:pPr>
              <w:jc w:val="both"/>
              <w:textAlignment w:val="baseline"/>
            </w:pPr>
            <w:r w:rsidRPr="01EA80D4">
              <w:t>2400</w:t>
            </w:r>
          </w:p>
        </w:tc>
      </w:tr>
      <w:tr w:rsidRPr="00295850" w:rsidR="00781AB1" w:rsidTr="00E41209" w14:paraId="20A3AC9E" w14:textId="77777777">
        <w:trPr>
          <w:trHeight w:val="300"/>
        </w:trPr>
        <w:tc>
          <w:tcPr>
            <w:tcW w:w="1633" w:type="pct"/>
            <w:gridSpan w:val="3"/>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3C828B61" w14:textId="11178D84">
            <w:pPr>
              <w:jc w:val="both"/>
              <w:textAlignment w:val="baseline"/>
              <w:rPr>
                <w:rFonts w:ascii="Segoe UI" w:hAnsi="Segoe UI" w:cs="Segoe UI"/>
                <w:sz w:val="18"/>
                <w:szCs w:val="18"/>
              </w:rPr>
            </w:pPr>
            <w:r>
              <w:t> Hudební teorie a pedagogika</w:t>
            </w:r>
          </w:p>
        </w:tc>
        <w:tc>
          <w:tcPr>
            <w:tcW w:w="1136" w:type="pct"/>
            <w:gridSpan w:val="3"/>
            <w:tcBorders>
              <w:top w:val="single" w:color="auto" w:sz="6" w:space="0"/>
              <w:left w:val="single" w:color="auto" w:sz="6" w:space="0"/>
              <w:bottom w:val="single" w:color="auto" w:sz="6" w:space="0"/>
              <w:right w:val="single" w:color="auto" w:sz="6" w:space="0"/>
            </w:tcBorders>
            <w:hideMark/>
          </w:tcPr>
          <w:p w:rsidRPr="00295850" w:rsidR="00781AB1" w:rsidP="00781AB1" w:rsidRDefault="00781AB1" w14:paraId="7729E479" w14:textId="16E7D7DF">
            <w:pPr>
              <w:jc w:val="both"/>
              <w:textAlignment w:val="baseline"/>
              <w:rPr>
                <w:rFonts w:ascii="Segoe UI" w:hAnsi="Segoe UI" w:cs="Segoe UI"/>
                <w:sz w:val="18"/>
                <w:szCs w:val="18"/>
              </w:rPr>
            </w:pPr>
            <w:r>
              <w:t> 2013</w:t>
            </w:r>
          </w:p>
        </w:tc>
        <w:tc>
          <w:tcPr>
            <w:tcW w:w="1157" w:type="pct"/>
            <w:gridSpan w:val="5"/>
            <w:tcBorders>
              <w:top w:val="single" w:color="auto" w:sz="6" w:space="0"/>
              <w:left w:val="single" w:color="auto" w:sz="6" w:space="0"/>
              <w:bottom w:val="single" w:color="auto" w:sz="6" w:space="0"/>
              <w:right w:val="single" w:color="auto" w:sz="12" w:space="0"/>
            </w:tcBorders>
            <w:hideMark/>
          </w:tcPr>
          <w:p w:rsidRPr="00295850" w:rsidR="00781AB1" w:rsidP="00781AB1" w:rsidRDefault="00781AB1" w14:paraId="1D2EE6CD" w14:textId="72484A12">
            <w:pPr>
              <w:jc w:val="both"/>
              <w:textAlignment w:val="baseline"/>
              <w:rPr>
                <w:rFonts w:ascii="Segoe UI" w:hAnsi="Segoe UI" w:cs="Segoe UI"/>
                <w:sz w:val="18"/>
                <w:szCs w:val="18"/>
              </w:rPr>
            </w:pPr>
            <w:r>
              <w:t> </w:t>
            </w:r>
            <w:r w:rsidRPr="0190B7DC">
              <w:t xml:space="preserve"> PdF UP</w:t>
            </w:r>
          </w:p>
        </w:tc>
        <w:tc>
          <w:tcPr>
            <w:tcW w:w="727" w:type="pct"/>
            <w:gridSpan w:val="3"/>
            <w:tcBorders>
              <w:top w:val="single" w:color="auto" w:sz="6" w:space="0"/>
              <w:left w:val="single" w:color="auto" w:sz="12" w:space="0"/>
              <w:bottom w:val="single" w:color="auto" w:sz="6" w:space="0"/>
              <w:right w:val="single" w:color="auto" w:sz="6" w:space="0"/>
            </w:tcBorders>
            <w:shd w:val="clear" w:color="auto" w:fill="FBD4B4"/>
            <w:vAlign w:val="center"/>
            <w:hideMark/>
          </w:tcPr>
          <w:p w:rsidRPr="00295850" w:rsidR="00781AB1" w:rsidP="00781AB1" w:rsidRDefault="00781AB1" w14:paraId="2B590F3B" w14:textId="77777777">
            <w:pPr>
              <w:jc w:val="both"/>
              <w:textAlignment w:val="baseline"/>
              <w:rPr>
                <w:rFonts w:ascii="Segoe UI" w:hAnsi="Segoe UI" w:cs="Segoe UI"/>
                <w:sz w:val="18"/>
                <w:szCs w:val="18"/>
              </w:rPr>
            </w:pPr>
            <w:r w:rsidRPr="00295850">
              <w:rPr>
                <w:b/>
                <w:bCs/>
                <w:sz w:val="18"/>
                <w:szCs w:val="18"/>
              </w:rPr>
              <w:t>H-index WoS/Scopus</w:t>
            </w:r>
            <w:r w:rsidRPr="00295850">
              <w:rPr>
                <w:sz w:val="18"/>
                <w:szCs w:val="18"/>
              </w:rPr>
              <w:t> </w:t>
            </w:r>
          </w:p>
        </w:tc>
        <w:tc>
          <w:tcPr>
            <w:tcW w:w="348" w:type="pct"/>
            <w:tcBorders>
              <w:top w:val="single" w:color="auto" w:sz="6" w:space="0"/>
              <w:left w:val="single" w:color="auto" w:sz="6" w:space="0"/>
              <w:bottom w:val="single" w:color="auto" w:sz="6" w:space="0"/>
              <w:right w:val="single" w:color="auto" w:sz="6" w:space="0"/>
            </w:tcBorders>
            <w:vAlign w:val="center"/>
            <w:hideMark/>
          </w:tcPr>
          <w:p w:rsidRPr="00295850" w:rsidR="00781AB1" w:rsidP="00781AB1" w:rsidRDefault="00781AB1" w14:paraId="12AA0C39" w14:textId="510B2B65">
            <w:pPr>
              <w:textAlignment w:val="baseline"/>
              <w:rPr>
                <w:rFonts w:ascii="Segoe UI" w:hAnsi="Segoe UI" w:cs="Segoe UI"/>
                <w:sz w:val="18"/>
                <w:szCs w:val="18"/>
              </w:rPr>
            </w:pPr>
            <w:r w:rsidRPr="01EA80D4">
              <w:rPr>
                <w:b/>
                <w:bCs/>
              </w:rPr>
              <w:t>  13/13</w:t>
            </w:r>
            <w:r>
              <w:t> </w:t>
            </w:r>
          </w:p>
        </w:tc>
      </w:tr>
      <w:tr w:rsidRPr="00295850" w:rsidR="00781AB1" w:rsidTr="00E41209" w14:paraId="2AD80FE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781AB1" w:rsidP="00781AB1" w:rsidRDefault="00781AB1" w14:paraId="4221EEEF" w14:textId="77777777">
            <w:pPr>
              <w:jc w:val="both"/>
              <w:textAlignment w:val="baseline"/>
              <w:rPr>
                <w:rFonts w:ascii="Segoe UI" w:hAnsi="Segoe UI" w:cs="Segoe UI"/>
                <w:sz w:val="18"/>
                <w:szCs w:val="18"/>
              </w:rPr>
            </w:pPr>
            <w:r w:rsidRPr="00295850">
              <w:rPr>
                <w:b/>
                <w:bCs/>
              </w:rPr>
              <w:t>Přehled o nejvýznamnější publikační a další tvůrčí činnosti nebo další profesní činnosti u odborníků z praxe vztahující se k zabezpečovaným předmětům </w:t>
            </w:r>
            <w:r w:rsidRPr="00295850">
              <w:t> </w:t>
            </w:r>
          </w:p>
        </w:tc>
      </w:tr>
      <w:tr w:rsidRPr="00295850" w:rsidR="009F0FDA" w:rsidTr="00E41209" w14:paraId="3CDD0CD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CD65B0" w:rsidR="009F0FDA" w:rsidP="00055F1F" w:rsidRDefault="009F0FDA" w14:paraId="784213BF" w14:textId="77777777">
            <w:pPr>
              <w:jc w:val="both"/>
              <w:rPr>
                <w:color w:val="000000" w:themeColor="text1"/>
                <w:lang w:val="en-US"/>
              </w:rPr>
            </w:pPr>
            <w:r w:rsidRPr="52D2882E">
              <w:rPr>
                <w:color w:val="222222"/>
                <w:lang w:val="en-US"/>
              </w:rPr>
              <w:t>FRANĚK, M</w:t>
            </w:r>
            <w:r>
              <w:rPr>
                <w:color w:val="222222"/>
                <w:lang w:val="en-US"/>
              </w:rPr>
              <w:t>arek</w:t>
            </w:r>
            <w:r w:rsidRPr="52D2882E">
              <w:rPr>
                <w:color w:val="222222"/>
                <w:lang w:val="en-US"/>
              </w:rPr>
              <w:t xml:space="preserve"> a REŽNÝ</w:t>
            </w:r>
            <w:r>
              <w:rPr>
                <w:color w:val="222222"/>
                <w:lang w:val="en-US"/>
              </w:rPr>
              <w:t>, Lukáš</w:t>
            </w:r>
            <w:r w:rsidRPr="52D2882E">
              <w:rPr>
                <w:color w:val="222222"/>
                <w:lang w:val="en-US"/>
              </w:rPr>
              <w:t xml:space="preserve">. Perception of outdoor environments while listening to music: the mutual influence of music and environmental features. </w:t>
            </w:r>
            <w:r w:rsidRPr="52D2882E">
              <w:rPr>
                <w:i/>
                <w:iCs/>
                <w:color w:val="222222"/>
                <w:lang w:val="en-US"/>
              </w:rPr>
              <w:t>Psychological Research</w:t>
            </w:r>
            <w:r w:rsidRPr="52D2882E">
              <w:rPr>
                <w:color w:val="222222"/>
                <w:lang w:val="en-US"/>
              </w:rPr>
              <w:t>,</w:t>
            </w:r>
            <w:r>
              <w:rPr>
                <w:color w:val="222222"/>
                <w:lang w:val="en-US"/>
              </w:rPr>
              <w:t xml:space="preserve"> </w:t>
            </w:r>
            <w:r w:rsidRPr="00CC4BA6">
              <w:rPr>
                <w:color w:val="222222"/>
                <w:lang w:val="en-US"/>
              </w:rPr>
              <w:t>2025</w:t>
            </w:r>
            <w:r w:rsidRPr="00BD6F36">
              <w:rPr>
                <w:color w:val="222222"/>
                <w:lang w:val="en-US"/>
              </w:rPr>
              <w:t>, 89</w:t>
            </w:r>
            <w:r w:rsidRPr="52D2882E">
              <w:rPr>
                <w:color w:val="222222"/>
                <w:lang w:val="en-US"/>
              </w:rPr>
              <w:t>(1), 1-15. (80</w:t>
            </w:r>
            <w:r w:rsidRPr="52D2882E">
              <w:rPr>
                <w:color w:val="000000" w:themeColor="text1"/>
                <w:lang w:val="en-US"/>
              </w:rPr>
              <w:t>%)</w:t>
            </w:r>
            <w:r>
              <w:rPr>
                <w:color w:val="000000" w:themeColor="text1"/>
                <w:lang w:val="en-US"/>
              </w:rPr>
              <w:t>.</w:t>
            </w:r>
            <w:r w:rsidRPr="52D2882E">
              <w:rPr>
                <w:color w:val="000000" w:themeColor="text1"/>
                <w:lang w:val="en-US"/>
              </w:rPr>
              <w:t xml:space="preserve"> (</w:t>
            </w:r>
            <w:r w:rsidRPr="52D2882E">
              <w:rPr>
                <w:b/>
                <w:bCs/>
                <w:color w:val="000000" w:themeColor="text1"/>
                <w:lang w:val="en-US"/>
              </w:rPr>
              <w:t>Jimp)</w:t>
            </w:r>
          </w:p>
          <w:p w:rsidRPr="00CD65B0" w:rsidR="009F0FDA" w:rsidP="00055F1F" w:rsidRDefault="009F0FDA" w14:paraId="19FC761C" w14:textId="77777777">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 xml:space="preserve">arek </w:t>
            </w:r>
            <w:r w:rsidRPr="52D2882E">
              <w:rPr>
                <w:rFonts w:ascii="Times New Roman" w:hAnsi="Times New Roman" w:eastAsia="Times New Roman" w:cs="Times New Roman"/>
                <w:color w:val="222222"/>
                <w:sz w:val="20"/>
                <w:szCs w:val="20"/>
              </w:rPr>
              <w:t>a</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222222"/>
                <w:sz w:val="20"/>
                <w:szCs w:val="20"/>
              </w:rPr>
              <w:t>PETRUŽÁLEK</w:t>
            </w:r>
            <w:r>
              <w:rPr>
                <w:rFonts w:ascii="Times New Roman" w:hAnsi="Times New Roman" w:eastAsia="Times New Roman" w:cs="Times New Roman"/>
                <w:color w:val="222222"/>
                <w:sz w:val="20"/>
                <w:szCs w:val="20"/>
              </w:rPr>
              <w:t>, Jan</w:t>
            </w:r>
            <w:r w:rsidRPr="52D2882E">
              <w:rPr>
                <w:rFonts w:ascii="Times New Roman" w:hAnsi="Times New Roman" w:eastAsia="Times New Roman" w:cs="Times New Roman"/>
                <w:color w:val="222222"/>
                <w:sz w:val="20"/>
                <w:szCs w:val="20"/>
              </w:rPr>
              <w:t xml:space="preserve">. Audio-visual interactions between music and the matural environment: Self-Reported Assessments and Measures of Facial Expressions. </w:t>
            </w:r>
            <w:r w:rsidRPr="52D2882E">
              <w:rPr>
                <w:rFonts w:ascii="Times New Roman" w:hAnsi="Times New Roman" w:eastAsia="Times New Roman" w:cs="Times New Roman"/>
                <w:i/>
                <w:iCs/>
                <w:color w:val="222222"/>
                <w:sz w:val="20"/>
                <w:szCs w:val="20"/>
              </w:rPr>
              <w:t>Music &amp; Science</w:t>
            </w:r>
            <w:r>
              <w:rPr>
                <w:rFonts w:ascii="Times New Roman" w:hAnsi="Times New Roman" w:eastAsia="Times New Roman" w:cs="Times New Roman"/>
                <w:color w:val="222222"/>
                <w:sz w:val="20"/>
                <w:szCs w:val="20"/>
              </w:rPr>
              <w:t>,</w:t>
            </w:r>
            <w:r w:rsidRPr="00B610E0">
              <w:rPr>
                <w:rFonts w:ascii="Times New Roman" w:hAnsi="Times New Roman" w:eastAsia="Times New Roman" w:cs="Times New Roman"/>
                <w:color w:val="222222"/>
                <w:sz w:val="20"/>
                <w:szCs w:val="20"/>
              </w:rPr>
              <w:t xml:space="preserve"> 2024, 7</w:t>
            </w:r>
            <w:r w:rsidRPr="52D2882E">
              <w:rPr>
                <w:rFonts w:ascii="Times New Roman" w:hAnsi="Times New Roman" w:eastAsia="Times New Roman" w:cs="Times New Roman"/>
                <w:color w:val="222222"/>
                <w:sz w:val="20"/>
                <w:szCs w:val="20"/>
              </w:rPr>
              <w:t>, 20592043241291757 (80</w:t>
            </w:r>
            <w:r w:rsidRPr="52D2882E">
              <w:rPr>
                <w:rFonts w:ascii="Times New Roman" w:hAnsi="Times New Roman" w:eastAsia="Times New Roman" w:cs="Times New Roman"/>
                <w:color w:val="000000" w:themeColor="text1"/>
                <w:sz w:val="20"/>
                <w:szCs w:val="20"/>
              </w:rPr>
              <w:t>%)</w:t>
            </w:r>
            <w:r>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JSc)</w:t>
            </w:r>
          </w:p>
          <w:p w:rsidRPr="00CD65B0" w:rsidR="009F0FDA" w:rsidP="00055F1F" w:rsidRDefault="009F0FDA" w14:paraId="054BBD0F" w14:textId="77777777">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xml:space="preserve">. Landscape preference: the role of attractiveness and spatial openness of the environment. </w:t>
            </w:r>
            <w:r w:rsidRPr="52D2882E">
              <w:rPr>
                <w:rFonts w:ascii="Times New Roman" w:hAnsi="Times New Roman" w:eastAsia="Times New Roman" w:cs="Times New Roman"/>
                <w:i/>
                <w:iCs/>
                <w:color w:val="222222"/>
                <w:sz w:val="20"/>
                <w:szCs w:val="20"/>
              </w:rPr>
              <w:t>Behavioral Sciences</w:t>
            </w:r>
            <w:r w:rsidRPr="52D2882E">
              <w:rPr>
                <w:rFonts w:ascii="Times New Roman" w:hAnsi="Times New Roman" w:eastAsia="Times New Roman" w:cs="Times New Roman"/>
                <w:color w:val="222222"/>
                <w:sz w:val="20"/>
                <w:szCs w:val="20"/>
              </w:rPr>
              <w:t>,</w:t>
            </w:r>
            <w:r>
              <w:rPr>
                <w:rFonts w:ascii="Times New Roman" w:hAnsi="Times New Roman" w:eastAsia="Times New Roman" w:cs="Times New Roman"/>
                <w:color w:val="222222"/>
                <w:sz w:val="20"/>
                <w:szCs w:val="20"/>
              </w:rPr>
              <w:t xml:space="preserve"> </w:t>
            </w:r>
            <w:r w:rsidRPr="00B32D95">
              <w:rPr>
                <w:rFonts w:ascii="Times New Roman" w:hAnsi="Times New Roman" w:eastAsia="Times New Roman" w:cs="Times New Roman"/>
                <w:color w:val="222222"/>
                <w:sz w:val="20"/>
                <w:szCs w:val="20"/>
              </w:rPr>
              <w:t>2023</w:t>
            </w:r>
            <w:r>
              <w:rPr>
                <w:rFonts w:ascii="Times New Roman" w:hAnsi="Times New Roman" w:eastAsia="Times New Roman" w:cs="Times New Roman"/>
                <w:color w:val="222222"/>
                <w:sz w:val="20"/>
                <w:szCs w:val="20"/>
              </w:rPr>
              <w:t>,</w:t>
            </w:r>
            <w:r w:rsidRPr="52D2882E">
              <w:rPr>
                <w:rFonts w:ascii="Times New Roman" w:hAnsi="Times New Roman" w:eastAsia="Times New Roman" w:cs="Times New Roman"/>
                <w:color w:val="222222"/>
                <w:sz w:val="20"/>
                <w:szCs w:val="20"/>
              </w:rPr>
              <w:t xml:space="preserve"> 13(8)</w:t>
            </w:r>
            <w:r>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 xml:space="preserve">666. </w:t>
            </w:r>
            <w:r w:rsidRPr="52D2882E">
              <w:rPr>
                <w:rFonts w:ascii="Times New Roman" w:hAnsi="Times New Roman" w:eastAsia="Times New Roman" w:cs="Times New Roman"/>
                <w:color w:val="000000" w:themeColor="text1"/>
                <w:sz w:val="20"/>
                <w:szCs w:val="20"/>
              </w:rPr>
              <w:t>(100%)</w:t>
            </w:r>
            <w:r>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9F0FDA" w:rsidP="00055F1F" w:rsidRDefault="009F0FDA" w14:paraId="45A0945B" w14:textId="77777777">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arek</w:t>
            </w:r>
            <w:r w:rsidRPr="52D2882E">
              <w:rPr>
                <w:rFonts w:ascii="Times New Roman" w:hAnsi="Times New Roman" w:eastAsia="Times New Roman" w:cs="Times New Roman"/>
                <w:color w:val="222222"/>
                <w:sz w:val="20"/>
                <w:szCs w:val="20"/>
              </w:rPr>
              <w:t>, PETRUŽÁLEK, J</w:t>
            </w:r>
            <w:r>
              <w:rPr>
                <w:rFonts w:ascii="Times New Roman" w:hAnsi="Times New Roman" w:eastAsia="Times New Roman" w:cs="Times New Roman"/>
                <w:color w:val="222222"/>
                <w:sz w:val="20"/>
                <w:szCs w:val="20"/>
              </w:rPr>
              <w:t xml:space="preserve">an a </w:t>
            </w:r>
            <w:r w:rsidRPr="52D2882E">
              <w:rPr>
                <w:rFonts w:ascii="Times New Roman" w:hAnsi="Times New Roman" w:eastAsia="Times New Roman" w:cs="Times New Roman"/>
                <w:color w:val="222222"/>
                <w:sz w:val="20"/>
                <w:szCs w:val="20"/>
              </w:rPr>
              <w:t>ŠEFARA</w:t>
            </w:r>
            <w:r>
              <w:rPr>
                <w:rFonts w:ascii="Times New Roman" w:hAnsi="Times New Roman" w:eastAsia="Times New Roman" w:cs="Times New Roman"/>
                <w:color w:val="222222"/>
                <w:sz w:val="20"/>
                <w:szCs w:val="20"/>
              </w:rPr>
              <w:t>, Denis</w:t>
            </w:r>
            <w:r w:rsidRPr="52D2882E">
              <w:rPr>
                <w:rFonts w:ascii="Times New Roman" w:hAnsi="Times New Roman" w:eastAsia="Times New Roman" w:cs="Times New Roman"/>
                <w:color w:val="222222"/>
                <w:sz w:val="20"/>
                <w:szCs w:val="20"/>
              </w:rPr>
              <w:t xml:space="preserve">. Facial expressions and self-reported emotions when viewing nature images. </w:t>
            </w:r>
            <w:r w:rsidRPr="52D2882E">
              <w:rPr>
                <w:rFonts w:ascii="Times New Roman" w:hAnsi="Times New Roman" w:eastAsia="Times New Roman" w:cs="Times New Roman"/>
                <w:i/>
                <w:iCs/>
                <w:color w:val="222222"/>
                <w:sz w:val="20"/>
                <w:szCs w:val="20"/>
              </w:rPr>
              <w:t>International Journal of Environmental Research and Public Health</w:t>
            </w:r>
            <w:r w:rsidRPr="00AD1FCD">
              <w:rPr>
                <w:rFonts w:ascii="Times New Roman" w:hAnsi="Times New Roman" w:eastAsia="Times New Roman" w:cs="Times New Roman"/>
                <w:color w:val="222222"/>
                <w:sz w:val="20"/>
                <w:szCs w:val="20"/>
              </w:rPr>
              <w:t>, 2022</w:t>
            </w:r>
            <w:r>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19(17)</w:t>
            </w:r>
            <w:r>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 xml:space="preserve">10588. </w:t>
            </w:r>
            <w:r w:rsidRPr="52D2882E">
              <w:rPr>
                <w:rFonts w:ascii="Times New Roman" w:hAnsi="Times New Roman" w:eastAsia="Times New Roman" w:cs="Times New Roman"/>
                <w:color w:val="000000" w:themeColor="text1"/>
                <w:sz w:val="20"/>
                <w:szCs w:val="20"/>
              </w:rPr>
              <w:t>(70%)</w:t>
            </w:r>
            <w:r>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9F0FDA" w:rsidP="00055F1F" w:rsidRDefault="009F0FDA" w14:paraId="3C6851D5" w14:textId="77777777">
            <w:pPr>
              <w:pStyle w:val="NoSpacing"/>
              <w:spacing w:line="240" w:lineRule="auto"/>
              <w:jc w:val="both"/>
              <w:rPr>
                <w:rFonts w:ascii="Times New Roman" w:hAnsi="Times New Roman" w:eastAsia="Times New Roman" w:cs="Times New Roman"/>
                <w:color w:val="000000" w:themeColor="text1"/>
                <w:sz w:val="20"/>
                <w:szCs w:val="20"/>
              </w:rPr>
            </w:pPr>
            <w:r w:rsidRPr="52D2882E">
              <w:rPr>
                <w:rFonts w:ascii="Times New Roman" w:hAnsi="Times New Roman" w:eastAsia="Times New Roman" w:cs="Times New Roman"/>
                <w:color w:val="222222"/>
                <w:sz w:val="20"/>
                <w:szCs w:val="20"/>
              </w:rPr>
              <w:t>FRANĚK, M</w:t>
            </w:r>
            <w:r>
              <w:rPr>
                <w:rFonts w:ascii="Times New Roman" w:hAnsi="Times New Roman" w:eastAsia="Times New Roman" w:cs="Times New Roman"/>
                <w:color w:val="222222"/>
                <w:sz w:val="20"/>
                <w:szCs w:val="20"/>
              </w:rPr>
              <w:t xml:space="preserve">arek </w:t>
            </w:r>
            <w:r w:rsidRPr="52D2882E">
              <w:rPr>
                <w:rFonts w:ascii="Times New Roman" w:hAnsi="Times New Roman" w:eastAsia="Times New Roman" w:cs="Times New Roman"/>
                <w:color w:val="222222"/>
                <w:sz w:val="20"/>
                <w:szCs w:val="20"/>
              </w:rPr>
              <w:t>a</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color w:val="222222"/>
                <w:sz w:val="20"/>
                <w:szCs w:val="20"/>
              </w:rPr>
              <w:t>PETRUŽÁLEK</w:t>
            </w:r>
            <w:r>
              <w:rPr>
                <w:rFonts w:ascii="Times New Roman" w:hAnsi="Times New Roman" w:eastAsia="Times New Roman" w:cs="Times New Roman"/>
                <w:color w:val="222222"/>
                <w:sz w:val="20"/>
                <w:szCs w:val="20"/>
              </w:rPr>
              <w:t>, Jan</w:t>
            </w:r>
            <w:r w:rsidRPr="52D2882E">
              <w:rPr>
                <w:rFonts w:ascii="Times New Roman" w:hAnsi="Times New Roman" w:eastAsia="Times New Roman" w:cs="Times New Roman"/>
                <w:color w:val="222222"/>
                <w:sz w:val="20"/>
                <w:szCs w:val="20"/>
              </w:rPr>
              <w:t xml:space="preserve">. Viewing natural vs. urban images and emotional facial expressions: An exploratory study. </w:t>
            </w:r>
            <w:r w:rsidRPr="52D2882E">
              <w:rPr>
                <w:rFonts w:ascii="Times New Roman" w:hAnsi="Times New Roman" w:eastAsia="Times New Roman" w:cs="Times New Roman"/>
                <w:i/>
                <w:iCs/>
                <w:color w:val="222222"/>
                <w:sz w:val="20"/>
                <w:szCs w:val="20"/>
              </w:rPr>
              <w:t>International Journal of Environmental Research and Public Health</w:t>
            </w:r>
            <w:r w:rsidRPr="009A2632">
              <w:rPr>
                <w:rFonts w:ascii="Times New Roman" w:hAnsi="Times New Roman" w:eastAsia="Times New Roman" w:cs="Times New Roman"/>
                <w:color w:val="222222"/>
                <w:sz w:val="20"/>
                <w:szCs w:val="20"/>
              </w:rPr>
              <w:t>, 2021</w:t>
            </w:r>
            <w:r>
              <w:rPr>
                <w:rFonts w:ascii="Times New Roman" w:hAnsi="Times New Roman" w:eastAsia="Times New Roman" w:cs="Times New Roman"/>
                <w:color w:val="222222"/>
                <w:sz w:val="20"/>
                <w:szCs w:val="20"/>
              </w:rPr>
              <w:t>,</w:t>
            </w:r>
            <w:r w:rsidRPr="009A2632">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18(14)</w:t>
            </w:r>
            <w:r>
              <w:rPr>
                <w:rFonts w:ascii="Times New Roman" w:hAnsi="Times New Roman" w:eastAsia="Times New Roman" w:cs="Times New Roman"/>
                <w:color w:val="222222"/>
                <w:sz w:val="20"/>
                <w:szCs w:val="20"/>
              </w:rPr>
              <w:t xml:space="preserve">, </w:t>
            </w:r>
            <w:r w:rsidRPr="52D2882E">
              <w:rPr>
                <w:rFonts w:ascii="Times New Roman" w:hAnsi="Times New Roman" w:eastAsia="Times New Roman" w:cs="Times New Roman"/>
                <w:color w:val="222222"/>
                <w:sz w:val="20"/>
                <w:szCs w:val="20"/>
              </w:rPr>
              <w:t xml:space="preserve">7651. </w:t>
            </w:r>
            <w:r w:rsidRPr="52D2882E">
              <w:rPr>
                <w:rFonts w:ascii="Times New Roman" w:hAnsi="Times New Roman" w:eastAsia="Times New Roman" w:cs="Times New Roman"/>
                <w:color w:val="000000" w:themeColor="text1"/>
                <w:sz w:val="20"/>
                <w:szCs w:val="20"/>
              </w:rPr>
              <w:t>(70%)</w:t>
            </w:r>
            <w:r>
              <w:rPr>
                <w:rFonts w:ascii="Times New Roman" w:hAnsi="Times New Roman" w:eastAsia="Times New Roman" w:cs="Times New Roman"/>
                <w:color w:val="000000" w:themeColor="text1"/>
                <w:sz w:val="20"/>
                <w:szCs w:val="20"/>
              </w:rPr>
              <w:t>.</w:t>
            </w:r>
            <w:r w:rsidRPr="52D2882E">
              <w:rPr>
                <w:rFonts w:ascii="Times New Roman" w:hAnsi="Times New Roman" w:eastAsia="Times New Roman" w:cs="Times New Roman"/>
                <w:color w:val="000000" w:themeColor="text1"/>
                <w:sz w:val="20"/>
                <w:szCs w:val="20"/>
              </w:rPr>
              <w:t xml:space="preserve"> </w:t>
            </w:r>
            <w:r w:rsidRPr="52D2882E">
              <w:rPr>
                <w:rFonts w:ascii="Times New Roman" w:hAnsi="Times New Roman" w:eastAsia="Times New Roman" w:cs="Times New Roman"/>
                <w:b/>
                <w:bCs/>
                <w:color w:val="000000" w:themeColor="text1"/>
                <w:sz w:val="20"/>
                <w:szCs w:val="20"/>
              </w:rPr>
              <w:t>(Jimp)</w:t>
            </w:r>
          </w:p>
          <w:p w:rsidRPr="00CD65B0" w:rsidR="009F0FDA" w:rsidP="00055F1F" w:rsidRDefault="009F0FDA" w14:paraId="09182C01" w14:textId="77777777">
            <w:pPr>
              <w:jc w:val="both"/>
              <w:rPr>
                <w:color w:val="000000" w:themeColor="text1"/>
              </w:rPr>
            </w:pPr>
            <w:r w:rsidRPr="52D2882E">
              <w:rPr>
                <w:color w:val="222222"/>
              </w:rPr>
              <w:t>FRANĚK, M</w:t>
            </w:r>
            <w:r>
              <w:rPr>
                <w:color w:val="222222"/>
              </w:rPr>
              <w:t>arek</w:t>
            </w:r>
            <w:r w:rsidRPr="52D2882E">
              <w:rPr>
                <w:color w:val="222222"/>
              </w:rPr>
              <w:t xml:space="preserve"> a</w:t>
            </w:r>
            <w:r>
              <w:rPr>
                <w:color w:val="000000" w:themeColor="text1"/>
              </w:rPr>
              <w:t xml:space="preserve"> </w:t>
            </w:r>
            <w:r w:rsidRPr="52D2882E">
              <w:rPr>
                <w:color w:val="000000" w:themeColor="text1"/>
              </w:rPr>
              <w:t>REŽNÝ</w:t>
            </w:r>
            <w:r>
              <w:rPr>
                <w:color w:val="000000" w:themeColor="text1"/>
              </w:rPr>
              <w:t>, Lukáš</w:t>
            </w:r>
            <w:r w:rsidRPr="52D2882E">
              <w:rPr>
                <w:color w:val="000000" w:themeColor="text1"/>
              </w:rPr>
              <w:t>.</w:t>
            </w:r>
            <w:r w:rsidRPr="52D2882E">
              <w:rPr>
                <w:color w:val="222222"/>
              </w:rPr>
              <w:t xml:space="preserve"> Environmental features influence walking speed: The effect of urban greenery. </w:t>
            </w:r>
            <w:r w:rsidRPr="52D2882E">
              <w:rPr>
                <w:i/>
                <w:iCs/>
                <w:color w:val="222222"/>
              </w:rPr>
              <w:t>Land</w:t>
            </w:r>
            <w:r w:rsidRPr="52D2882E">
              <w:rPr>
                <w:color w:val="222222"/>
              </w:rPr>
              <w:t>,</w:t>
            </w:r>
            <w:r>
              <w:rPr>
                <w:color w:val="222222"/>
              </w:rPr>
              <w:t xml:space="preserve"> </w:t>
            </w:r>
            <w:r w:rsidRPr="009A2632">
              <w:rPr>
                <w:color w:val="222222"/>
              </w:rPr>
              <w:t>2021, 10(</w:t>
            </w:r>
            <w:r w:rsidRPr="52D2882E">
              <w:rPr>
                <w:color w:val="222222"/>
              </w:rPr>
              <w:t xml:space="preserve">5), 459. </w:t>
            </w:r>
            <w:r w:rsidRPr="52D2882E">
              <w:rPr>
                <w:color w:val="000000" w:themeColor="text1"/>
              </w:rPr>
              <w:t>(70%)</w:t>
            </w:r>
            <w:r>
              <w:rPr>
                <w:color w:val="000000" w:themeColor="text1"/>
              </w:rPr>
              <w:t>.</w:t>
            </w:r>
            <w:r w:rsidRPr="52D2882E">
              <w:rPr>
                <w:color w:val="000000" w:themeColor="text1"/>
              </w:rPr>
              <w:t xml:space="preserve"> </w:t>
            </w:r>
            <w:r w:rsidRPr="52D2882E">
              <w:rPr>
                <w:b/>
                <w:bCs/>
                <w:color w:val="000000" w:themeColor="text1"/>
              </w:rPr>
              <w:t>(Jimp)</w:t>
            </w:r>
          </w:p>
          <w:p w:rsidRPr="00CD65B0" w:rsidR="009F0FDA" w:rsidP="00055F1F" w:rsidRDefault="009F0FDA" w14:paraId="7F5CCABF" w14:textId="77777777">
            <w:pPr>
              <w:jc w:val="both"/>
              <w:rPr>
                <w:color w:val="000000" w:themeColor="text1"/>
              </w:rPr>
            </w:pPr>
            <w:r w:rsidRPr="52D2882E">
              <w:rPr>
                <w:color w:val="222222"/>
              </w:rPr>
              <w:t>FRANĚK, M</w:t>
            </w:r>
            <w:r>
              <w:rPr>
                <w:color w:val="222222"/>
              </w:rPr>
              <w:t xml:space="preserve">arek, </w:t>
            </w:r>
            <w:r w:rsidRPr="52D2882E">
              <w:rPr>
                <w:color w:val="000000" w:themeColor="text1"/>
              </w:rPr>
              <w:t>REŽNÝ, L</w:t>
            </w:r>
            <w:r>
              <w:rPr>
                <w:color w:val="000000" w:themeColor="text1"/>
              </w:rPr>
              <w:t>ukáš</w:t>
            </w:r>
            <w:r w:rsidRPr="52D2882E">
              <w:rPr>
                <w:color w:val="000000" w:themeColor="text1"/>
              </w:rPr>
              <w:t xml:space="preserve"> a </w:t>
            </w:r>
            <w:r w:rsidRPr="52D2882E">
              <w:rPr>
                <w:color w:val="222222"/>
              </w:rPr>
              <w:t>ŠEFARA</w:t>
            </w:r>
            <w:r>
              <w:rPr>
                <w:color w:val="222222"/>
              </w:rPr>
              <w:t>, Denis</w:t>
            </w:r>
            <w:r w:rsidRPr="52D2882E">
              <w:rPr>
                <w:color w:val="222222"/>
              </w:rPr>
              <w:t>.</w:t>
            </w:r>
            <w:r w:rsidRPr="52D2882E">
              <w:rPr>
                <w:color w:val="000000" w:themeColor="text1"/>
              </w:rPr>
              <w:t xml:space="preserve"> The effect of music on the perception of outdoor urban environment. </w:t>
            </w:r>
            <w:r w:rsidRPr="52D2882E">
              <w:rPr>
                <w:i/>
                <w:iCs/>
                <w:color w:val="000000" w:themeColor="text1"/>
              </w:rPr>
              <w:t>PeerJ</w:t>
            </w:r>
            <w:r w:rsidRPr="52D2882E">
              <w:rPr>
                <w:color w:val="000000" w:themeColor="text1"/>
              </w:rPr>
              <w:t>,</w:t>
            </w:r>
            <w:r>
              <w:rPr>
                <w:color w:val="000000" w:themeColor="text1"/>
              </w:rPr>
              <w:t xml:space="preserve"> </w:t>
            </w:r>
            <w:r w:rsidRPr="52D2882E">
              <w:rPr>
                <w:color w:val="000000" w:themeColor="text1"/>
              </w:rPr>
              <w:t>2020</w:t>
            </w:r>
            <w:r>
              <w:rPr>
                <w:color w:val="000000" w:themeColor="text1"/>
              </w:rPr>
              <w:t xml:space="preserve">, </w:t>
            </w:r>
            <w:r w:rsidRPr="52D2882E">
              <w:rPr>
                <w:color w:val="000000" w:themeColor="text1"/>
              </w:rPr>
              <w:t>8:e9770.</w:t>
            </w:r>
            <w:r w:rsidRPr="52D2882E">
              <w:rPr>
                <w:color w:val="222222"/>
              </w:rPr>
              <w:t xml:space="preserve"> </w:t>
            </w:r>
            <w:r w:rsidRPr="52D2882E">
              <w:rPr>
                <w:color w:val="000000" w:themeColor="text1"/>
              </w:rPr>
              <w:t>(70%)</w:t>
            </w:r>
            <w:r>
              <w:rPr>
                <w:color w:val="000000" w:themeColor="text1"/>
              </w:rPr>
              <w:t>.</w:t>
            </w:r>
            <w:r w:rsidRPr="52D2882E">
              <w:rPr>
                <w:color w:val="000000" w:themeColor="text1"/>
              </w:rPr>
              <w:t xml:space="preserve"> </w:t>
            </w:r>
            <w:r w:rsidRPr="52D2882E">
              <w:rPr>
                <w:b/>
                <w:bCs/>
                <w:color w:val="000000" w:themeColor="text1"/>
              </w:rPr>
              <w:t>(Jimp)</w:t>
            </w:r>
          </w:p>
          <w:p w:rsidRPr="00295850" w:rsidR="009F0FDA" w:rsidP="00055F1F" w:rsidRDefault="009F0FDA" w14:paraId="3DE60866" w14:textId="25DAFDEB">
            <w:pPr>
              <w:jc w:val="both"/>
              <w:textAlignment w:val="baseline"/>
              <w:rPr>
                <w:color w:val="3A3A3A" w:themeColor="background2" w:themeShade="40"/>
              </w:rPr>
            </w:pPr>
            <w:r w:rsidRPr="52D2882E">
              <w:rPr>
                <w:color w:val="222222"/>
              </w:rPr>
              <w:t>FRANĚK, M</w:t>
            </w:r>
            <w:r>
              <w:rPr>
                <w:color w:val="222222"/>
              </w:rPr>
              <w:t>arek</w:t>
            </w:r>
            <w:r w:rsidRPr="52D2882E">
              <w:rPr>
                <w:color w:val="222222"/>
              </w:rPr>
              <w:t>, PETRUŽÁLEK, J</w:t>
            </w:r>
            <w:r>
              <w:rPr>
                <w:color w:val="222222"/>
              </w:rPr>
              <w:t xml:space="preserve">an a </w:t>
            </w:r>
            <w:r w:rsidRPr="52D2882E">
              <w:rPr>
                <w:color w:val="222222"/>
              </w:rPr>
              <w:t>ŠEFARA</w:t>
            </w:r>
            <w:r>
              <w:rPr>
                <w:color w:val="222222"/>
              </w:rPr>
              <w:t>, Denis</w:t>
            </w:r>
            <w:r w:rsidRPr="52D2882E">
              <w:rPr>
                <w:color w:val="222222"/>
              </w:rPr>
              <w:t>.</w:t>
            </w:r>
            <w:r w:rsidRPr="001175FC">
              <w:rPr>
                <w:color w:val="000000" w:themeColor="text1"/>
              </w:rPr>
              <w:t xml:space="preserve"> </w:t>
            </w:r>
            <w:r w:rsidRPr="6921E7EB">
              <w:rPr>
                <w:color w:val="000000" w:themeColor="text1"/>
                <w:lang w:val="en-US"/>
              </w:rPr>
              <w:t xml:space="preserve">Eye movements in viewing urban images and natural images in diverse vegetation periods. </w:t>
            </w:r>
            <w:r w:rsidRPr="6921E7EB">
              <w:rPr>
                <w:i/>
                <w:iCs/>
                <w:color w:val="000000" w:themeColor="text1"/>
                <w:lang w:val="en-US"/>
              </w:rPr>
              <w:t>Urban Forestry &amp; Urban Greening</w:t>
            </w:r>
            <w:r w:rsidRPr="6921E7EB">
              <w:rPr>
                <w:color w:val="000000" w:themeColor="text1"/>
                <w:lang w:val="en-US"/>
              </w:rPr>
              <w:t>,</w:t>
            </w:r>
            <w:r>
              <w:rPr>
                <w:color w:val="000000" w:themeColor="text1"/>
                <w:lang w:val="en-US"/>
              </w:rPr>
              <w:t xml:space="preserve"> </w:t>
            </w:r>
            <w:r w:rsidRPr="00AC4FEC">
              <w:rPr>
                <w:color w:val="000000" w:themeColor="text1"/>
                <w:lang w:val="en-US"/>
              </w:rPr>
              <w:t>2019</w:t>
            </w:r>
            <w:r>
              <w:rPr>
                <w:color w:val="000000" w:themeColor="text1"/>
                <w:lang w:val="en-US"/>
              </w:rPr>
              <w:t xml:space="preserve">, </w:t>
            </w:r>
            <w:r w:rsidRPr="6921E7EB">
              <w:rPr>
                <w:color w:val="000000" w:themeColor="text1"/>
                <w:lang w:val="en-US"/>
              </w:rPr>
              <w:t>46, 126477. (70%)</w:t>
            </w:r>
            <w:r>
              <w:rPr>
                <w:color w:val="000000" w:themeColor="text1"/>
                <w:lang w:val="en-US"/>
              </w:rPr>
              <w:t>.</w:t>
            </w:r>
            <w:r w:rsidRPr="6921E7EB">
              <w:rPr>
                <w:color w:val="000000" w:themeColor="text1"/>
                <w:lang w:val="en-US"/>
              </w:rPr>
              <w:t xml:space="preserve"> </w:t>
            </w:r>
            <w:r w:rsidRPr="6921E7EB">
              <w:rPr>
                <w:b/>
                <w:bCs/>
                <w:color w:val="000000" w:themeColor="text1"/>
                <w:lang w:val="en-US"/>
              </w:rPr>
              <w:t>(Jimp)</w:t>
            </w:r>
            <w:r>
              <w:br/>
            </w:r>
            <w:r w:rsidRPr="6921E7EB">
              <w:rPr>
                <w:color w:val="222222"/>
                <w:lang w:val="en-US"/>
              </w:rPr>
              <w:t>FRANĚK, M</w:t>
            </w:r>
            <w:r>
              <w:rPr>
                <w:color w:val="222222"/>
                <w:lang w:val="en-US"/>
              </w:rPr>
              <w:t>arek</w:t>
            </w:r>
            <w:r w:rsidRPr="6921E7EB">
              <w:rPr>
                <w:color w:val="222222"/>
                <w:lang w:val="en-US"/>
              </w:rPr>
              <w:t xml:space="preserve">, </w:t>
            </w:r>
            <w:r w:rsidRPr="6921E7EB">
              <w:rPr>
                <w:color w:val="000000" w:themeColor="text1"/>
                <w:lang w:val="en-US"/>
              </w:rPr>
              <w:t>REŽNÝ, L</w:t>
            </w:r>
            <w:r>
              <w:rPr>
                <w:color w:val="000000" w:themeColor="text1"/>
                <w:lang w:val="en-US"/>
              </w:rPr>
              <w:t>ukáš</w:t>
            </w:r>
            <w:r w:rsidRPr="6921E7EB">
              <w:rPr>
                <w:color w:val="000000" w:themeColor="text1"/>
                <w:lang w:val="en-US"/>
              </w:rPr>
              <w:t xml:space="preserve">, </w:t>
            </w:r>
            <w:r w:rsidRPr="6921E7EB">
              <w:rPr>
                <w:color w:val="222222"/>
                <w:lang w:val="en-US"/>
              </w:rPr>
              <w:t xml:space="preserve">ŠEFARA, </w:t>
            </w:r>
            <w:r w:rsidRPr="6921E7EB">
              <w:rPr>
                <w:color w:val="000000" w:themeColor="text1"/>
                <w:lang w:val="en-US"/>
              </w:rPr>
              <w:t>D</w:t>
            </w:r>
            <w:r>
              <w:rPr>
                <w:color w:val="000000" w:themeColor="text1"/>
                <w:lang w:val="en-US"/>
              </w:rPr>
              <w:t>enis</w:t>
            </w:r>
            <w:r w:rsidRPr="6921E7EB">
              <w:rPr>
                <w:color w:val="000000" w:themeColor="text1"/>
                <w:lang w:val="en-US"/>
              </w:rPr>
              <w:t>. a</w:t>
            </w:r>
            <w:r>
              <w:rPr>
                <w:color w:val="000000" w:themeColor="text1"/>
                <w:lang w:val="en-US"/>
              </w:rPr>
              <w:t xml:space="preserve"> </w:t>
            </w:r>
            <w:r w:rsidRPr="6921E7EB">
              <w:rPr>
                <w:color w:val="000000" w:themeColor="text1"/>
                <w:lang w:val="en-US"/>
              </w:rPr>
              <w:t>CABAL</w:t>
            </w:r>
            <w:r>
              <w:rPr>
                <w:color w:val="000000" w:themeColor="text1"/>
                <w:lang w:val="en-US"/>
              </w:rPr>
              <w:t>, Jiří</w:t>
            </w:r>
            <w:r w:rsidRPr="6921E7EB">
              <w:rPr>
                <w:color w:val="000000" w:themeColor="text1"/>
                <w:lang w:val="en-US"/>
              </w:rPr>
              <w:t xml:space="preserve">. Effect of birdsongs and traffic noise on pedestrian walking speed during different seasons. </w:t>
            </w:r>
            <w:r w:rsidRPr="6921E7EB">
              <w:rPr>
                <w:i/>
                <w:iCs/>
                <w:color w:val="000000" w:themeColor="text1"/>
                <w:lang w:val="en-US"/>
              </w:rPr>
              <w:t>PeerJ</w:t>
            </w:r>
            <w:r w:rsidRPr="6921E7EB">
              <w:rPr>
                <w:color w:val="000000" w:themeColor="text1"/>
                <w:lang w:val="en-US"/>
              </w:rPr>
              <w:t>, 2019</w:t>
            </w:r>
            <w:r>
              <w:rPr>
                <w:color w:val="000000" w:themeColor="text1"/>
                <w:lang w:val="en-US"/>
              </w:rPr>
              <w:t>,</w:t>
            </w:r>
            <w:r w:rsidRPr="6921E7EB">
              <w:rPr>
                <w:color w:val="000000" w:themeColor="text1"/>
                <w:lang w:val="en-US"/>
              </w:rPr>
              <w:t xml:space="preserve"> 7:e77. (60%)</w:t>
            </w:r>
            <w:r>
              <w:rPr>
                <w:color w:val="000000" w:themeColor="text1"/>
                <w:lang w:val="en-US"/>
              </w:rPr>
              <w:t>.</w:t>
            </w:r>
            <w:r w:rsidRPr="6921E7EB">
              <w:rPr>
                <w:color w:val="000000" w:themeColor="text1"/>
                <w:lang w:val="en-US"/>
              </w:rPr>
              <w:t xml:space="preserve"> </w:t>
            </w:r>
            <w:r w:rsidRPr="6921E7EB">
              <w:rPr>
                <w:b/>
                <w:bCs/>
                <w:color w:val="000000" w:themeColor="text1"/>
                <w:lang w:val="en-US"/>
              </w:rPr>
              <w:t>(Jimp)</w:t>
            </w:r>
          </w:p>
        </w:tc>
      </w:tr>
      <w:tr w:rsidRPr="00295850" w:rsidR="009F0FDA" w:rsidTr="00E41209" w14:paraId="1D6EECD6"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9F0FDA" w:rsidP="009F0FDA" w:rsidRDefault="009F0FDA" w14:paraId="07428181" w14:textId="77777777">
            <w:pPr>
              <w:textAlignment w:val="baseline"/>
              <w:rPr>
                <w:rFonts w:ascii="Segoe UI" w:hAnsi="Segoe UI" w:cs="Segoe UI"/>
                <w:sz w:val="18"/>
                <w:szCs w:val="18"/>
              </w:rPr>
            </w:pPr>
            <w:r w:rsidRPr="00295850">
              <w:rPr>
                <w:b/>
                <w:bCs/>
              </w:rPr>
              <w:t>Působení v zahraničí</w:t>
            </w:r>
            <w:r w:rsidRPr="00295850">
              <w:t> </w:t>
            </w:r>
          </w:p>
        </w:tc>
      </w:tr>
      <w:tr w:rsidRPr="00295850" w:rsidR="009F0FDA" w:rsidTr="00E41209" w14:paraId="33A2364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295850" w:rsidR="009F0FDA" w:rsidP="009F0FDA" w:rsidRDefault="009F0FDA" w14:paraId="43807F58" w14:textId="77777777">
            <w:pPr>
              <w:textAlignment w:val="baseline"/>
              <w:rPr>
                <w:rFonts w:ascii="Segoe UI" w:hAnsi="Segoe UI" w:cs="Segoe UI"/>
                <w:sz w:val="18"/>
                <w:szCs w:val="18"/>
              </w:rPr>
            </w:pPr>
          </w:p>
        </w:tc>
      </w:tr>
      <w:tr w:rsidRPr="00295850" w:rsidR="009F0FDA" w:rsidTr="00E41209" w14:paraId="57B4CCBE" w14:textId="77777777">
        <w:trPr>
          <w:trHeight w:val="300"/>
        </w:trPr>
        <w:tc>
          <w:tcPr>
            <w:tcW w:w="1238"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9F0FDA" w:rsidP="009F0FDA" w:rsidRDefault="009F0FDA" w14:paraId="71080293" w14:textId="77777777">
            <w:pPr>
              <w:jc w:val="both"/>
              <w:textAlignment w:val="baseline"/>
              <w:rPr>
                <w:rFonts w:ascii="Segoe UI" w:hAnsi="Segoe UI" w:cs="Segoe UI"/>
                <w:sz w:val="18"/>
                <w:szCs w:val="18"/>
              </w:rPr>
            </w:pPr>
            <w:r w:rsidRPr="00295850">
              <w:rPr>
                <w:b/>
                <w:bCs/>
              </w:rPr>
              <w:t>Podpis </w:t>
            </w:r>
            <w:r w:rsidRPr="00295850">
              <w:t> </w:t>
            </w:r>
          </w:p>
        </w:tc>
        <w:tc>
          <w:tcPr>
            <w:tcW w:w="2265" w:type="pct"/>
            <w:gridSpan w:val="8"/>
            <w:tcBorders>
              <w:top w:val="single" w:color="auto" w:sz="6" w:space="0"/>
              <w:left w:val="single" w:color="auto" w:sz="6" w:space="0"/>
              <w:bottom w:val="single" w:color="auto" w:sz="6" w:space="0"/>
              <w:right w:val="single" w:color="auto" w:sz="6" w:space="0"/>
            </w:tcBorders>
            <w:hideMark/>
          </w:tcPr>
          <w:p w:rsidRPr="00295850" w:rsidR="009F0FDA" w:rsidP="009F0FDA" w:rsidRDefault="009F0FDA" w14:paraId="5B57ACA0" w14:textId="77777777">
            <w:pPr>
              <w:jc w:val="both"/>
              <w:textAlignment w:val="baseline"/>
              <w:rPr>
                <w:rFonts w:ascii="Segoe UI" w:hAnsi="Segoe UI" w:cs="Segoe UI"/>
                <w:sz w:val="18"/>
                <w:szCs w:val="18"/>
              </w:rPr>
            </w:pPr>
            <w:r w:rsidRPr="00295850">
              <w:t> </w:t>
            </w:r>
          </w:p>
        </w:tc>
        <w:tc>
          <w:tcPr>
            <w:tcW w:w="422"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295850" w:rsidR="009F0FDA" w:rsidP="009F0FDA" w:rsidRDefault="009F0FDA" w14:paraId="4D864D44" w14:textId="77777777">
            <w:pPr>
              <w:jc w:val="both"/>
              <w:textAlignment w:val="baseline"/>
              <w:rPr>
                <w:rFonts w:ascii="Segoe UI" w:hAnsi="Segoe UI" w:cs="Segoe UI"/>
                <w:sz w:val="18"/>
                <w:szCs w:val="18"/>
              </w:rPr>
            </w:pPr>
            <w:r w:rsidRPr="00295850">
              <w:rPr>
                <w:b/>
                <w:bCs/>
              </w:rPr>
              <w:t>datum</w:t>
            </w:r>
            <w:r w:rsidRPr="00295850">
              <w:t> </w:t>
            </w:r>
          </w:p>
        </w:tc>
        <w:tc>
          <w:tcPr>
            <w:tcW w:w="1075" w:type="pct"/>
            <w:gridSpan w:val="4"/>
            <w:tcBorders>
              <w:top w:val="single" w:color="auto" w:sz="6" w:space="0"/>
              <w:left w:val="single" w:color="auto" w:sz="6" w:space="0"/>
              <w:bottom w:val="single" w:color="auto" w:sz="6" w:space="0"/>
              <w:right w:val="single" w:color="auto" w:sz="6" w:space="0"/>
            </w:tcBorders>
            <w:hideMark/>
          </w:tcPr>
          <w:p w:rsidRPr="00295850" w:rsidR="009F0FDA" w:rsidP="009F0FDA" w:rsidRDefault="009F0FDA" w14:paraId="344F0D0F" w14:textId="77777777">
            <w:pPr>
              <w:jc w:val="both"/>
              <w:textAlignment w:val="baseline"/>
              <w:rPr>
                <w:rFonts w:ascii="Segoe UI" w:hAnsi="Segoe UI" w:cs="Segoe UI"/>
                <w:sz w:val="18"/>
                <w:szCs w:val="18"/>
              </w:rPr>
            </w:pPr>
            <w:r w:rsidRPr="00295850">
              <w:t> </w:t>
            </w:r>
          </w:p>
        </w:tc>
      </w:tr>
    </w:tbl>
    <w:p w:rsidR="000C51A3" w:rsidRDefault="000C51A3" w14:paraId="5DEBF996"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57" w:type="dxa"/>
          <w:right w:w="57" w:type="dxa"/>
        </w:tblCellMar>
        <w:tblLook w:val="04A0" w:firstRow="1" w:lastRow="0" w:firstColumn="1" w:lastColumn="0" w:noHBand="0" w:noVBand="1"/>
      </w:tblPr>
      <w:tblGrid>
        <w:gridCol w:w="8"/>
        <w:gridCol w:w="2305"/>
        <w:gridCol w:w="351"/>
        <w:gridCol w:w="360"/>
        <w:gridCol w:w="1056"/>
        <w:gridCol w:w="139"/>
        <w:gridCol w:w="424"/>
        <w:gridCol w:w="14"/>
        <w:gridCol w:w="201"/>
        <w:gridCol w:w="134"/>
        <w:gridCol w:w="935"/>
        <w:gridCol w:w="775"/>
        <w:gridCol w:w="100"/>
        <w:gridCol w:w="14"/>
        <w:gridCol w:w="136"/>
        <w:gridCol w:w="496"/>
        <w:gridCol w:w="746"/>
        <w:gridCol w:w="862"/>
      </w:tblGrid>
      <w:tr w:rsidRPr="006372C3" w:rsidR="006372C3" w:rsidTr="00E41209" w14:paraId="27EE3A61" w14:textId="77777777">
        <w:trPr>
          <w:trHeight w:val="300"/>
        </w:trPr>
        <w:tc>
          <w:tcPr>
            <w:tcW w:w="5000" w:type="pct"/>
            <w:gridSpan w:val="18"/>
            <w:tcBorders>
              <w:top w:val="single" w:color="auto" w:sz="6" w:space="0"/>
              <w:left w:val="single" w:color="auto" w:sz="6" w:space="0"/>
              <w:bottom w:val="double" w:color="auto" w:sz="6" w:space="0"/>
              <w:right w:val="single" w:color="auto" w:sz="6" w:space="0"/>
            </w:tcBorders>
            <w:shd w:val="clear" w:color="auto" w:fill="BDD6EE"/>
            <w:hideMark/>
          </w:tcPr>
          <w:p w:rsidRPr="006372C3" w:rsidR="006372C3" w:rsidP="006372C3" w:rsidRDefault="006372C3" w14:paraId="0DAC5965" w14:textId="77777777">
            <w:pPr>
              <w:jc w:val="both"/>
              <w:textAlignment w:val="baseline"/>
              <w:rPr>
                <w:rFonts w:ascii="Segoe UI" w:hAnsi="Segoe UI" w:cs="Segoe UI"/>
                <w:sz w:val="18"/>
                <w:szCs w:val="18"/>
              </w:rPr>
            </w:pPr>
            <w:r w:rsidRPr="006372C3">
              <w:rPr>
                <w:b/>
                <w:bCs/>
                <w:sz w:val="28"/>
                <w:szCs w:val="28"/>
              </w:rPr>
              <w:t>C-I – Personální zabezpečení</w:t>
            </w:r>
            <w:r w:rsidRPr="006372C3">
              <w:rPr>
                <w:sz w:val="28"/>
                <w:szCs w:val="28"/>
              </w:rPr>
              <w:t> </w:t>
            </w:r>
          </w:p>
        </w:tc>
      </w:tr>
      <w:tr w:rsidRPr="006372C3" w:rsidR="006372C3" w:rsidTr="00E41209" w14:paraId="65824499" w14:textId="77777777">
        <w:trPr>
          <w:gridBefore w:val="1"/>
          <w:wBefore w:w="4" w:type="pct"/>
          <w:trHeight w:val="300"/>
        </w:trPr>
        <w:tc>
          <w:tcPr>
            <w:tcW w:w="1272" w:type="pct"/>
            <w:tcBorders>
              <w:top w:val="doub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79426809" w14:textId="77777777">
            <w:pPr>
              <w:jc w:val="both"/>
              <w:textAlignment w:val="baseline"/>
              <w:rPr>
                <w:rFonts w:ascii="Segoe UI" w:hAnsi="Segoe UI" w:cs="Segoe UI"/>
                <w:sz w:val="18"/>
                <w:szCs w:val="18"/>
              </w:rPr>
            </w:pPr>
            <w:r w:rsidRPr="006372C3">
              <w:rPr>
                <w:b/>
                <w:bCs/>
              </w:rPr>
              <w:t>Vysoká škola</w:t>
            </w:r>
            <w:r w:rsidRPr="006372C3">
              <w:t> </w:t>
            </w:r>
          </w:p>
        </w:tc>
        <w:tc>
          <w:tcPr>
            <w:tcW w:w="3723" w:type="pct"/>
            <w:gridSpan w:val="16"/>
            <w:tcBorders>
              <w:top w:val="single" w:color="auto" w:sz="6" w:space="0"/>
              <w:left w:val="single" w:color="auto" w:sz="6" w:space="0"/>
              <w:bottom w:val="single" w:color="auto" w:sz="6" w:space="0"/>
              <w:right w:val="single" w:color="auto" w:sz="6" w:space="0"/>
            </w:tcBorders>
            <w:hideMark/>
          </w:tcPr>
          <w:p w:rsidRPr="00DF2367" w:rsidR="006372C3" w:rsidP="006372C3" w:rsidRDefault="006372C3" w14:paraId="039E2872" w14:textId="71202D1C">
            <w:pPr>
              <w:jc w:val="both"/>
              <w:textAlignment w:val="baseline"/>
              <w:rPr>
                <w:rFonts w:ascii="Segoe UI" w:hAnsi="Segoe UI" w:cs="Segoe UI"/>
              </w:rPr>
            </w:pPr>
            <w:r w:rsidRPr="00DF2367">
              <w:rPr>
                <w:color w:val="000000"/>
              </w:rPr>
              <w:t>Univerzita Hradec Králové</w:t>
            </w:r>
          </w:p>
        </w:tc>
      </w:tr>
      <w:tr w:rsidRPr="006372C3" w:rsidR="006372C3" w:rsidTr="00E41209" w14:paraId="5FF38ECC" w14:textId="77777777">
        <w:trPr>
          <w:gridBefore w:val="1"/>
          <w:wBefore w:w="4" w:type="pct"/>
          <w:trHeight w:val="300"/>
        </w:trPr>
        <w:tc>
          <w:tcPr>
            <w:tcW w:w="127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518EA1B5" w14:textId="77777777">
            <w:pPr>
              <w:jc w:val="both"/>
              <w:textAlignment w:val="baseline"/>
              <w:rPr>
                <w:rFonts w:ascii="Segoe UI" w:hAnsi="Segoe UI" w:cs="Segoe UI"/>
                <w:sz w:val="18"/>
                <w:szCs w:val="18"/>
              </w:rPr>
            </w:pPr>
            <w:r w:rsidRPr="006372C3">
              <w:rPr>
                <w:b/>
                <w:bCs/>
              </w:rPr>
              <w:t>Součást vysoké školy</w:t>
            </w:r>
            <w:r w:rsidRPr="006372C3">
              <w:t> </w:t>
            </w:r>
          </w:p>
        </w:tc>
        <w:tc>
          <w:tcPr>
            <w:tcW w:w="3723" w:type="pct"/>
            <w:gridSpan w:val="16"/>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67DE8DD2" w14:textId="242314F9">
            <w:pPr>
              <w:jc w:val="both"/>
              <w:textAlignment w:val="baseline"/>
              <w:rPr>
                <w:rFonts w:ascii="Segoe UI" w:hAnsi="Segoe UI" w:cs="Segoe UI"/>
                <w:sz w:val="18"/>
                <w:szCs w:val="18"/>
              </w:rPr>
            </w:pPr>
            <w:r w:rsidRPr="006372C3">
              <w:t>Filosofická fakulta</w:t>
            </w:r>
          </w:p>
        </w:tc>
      </w:tr>
      <w:tr w:rsidRPr="006372C3" w:rsidR="006372C3" w:rsidTr="00E41209" w14:paraId="546F152E" w14:textId="77777777">
        <w:trPr>
          <w:gridBefore w:val="1"/>
          <w:wBefore w:w="4" w:type="pct"/>
          <w:trHeight w:val="300"/>
        </w:trPr>
        <w:tc>
          <w:tcPr>
            <w:tcW w:w="127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1DBA1C53" w14:textId="77777777">
            <w:pPr>
              <w:jc w:val="both"/>
              <w:textAlignment w:val="baseline"/>
              <w:rPr>
                <w:rFonts w:ascii="Segoe UI" w:hAnsi="Segoe UI" w:cs="Segoe UI"/>
                <w:sz w:val="18"/>
                <w:szCs w:val="18"/>
              </w:rPr>
            </w:pPr>
            <w:r w:rsidRPr="006372C3">
              <w:rPr>
                <w:b/>
                <w:bCs/>
              </w:rPr>
              <w:t>Název studijního programu</w:t>
            </w:r>
            <w:r w:rsidRPr="006372C3">
              <w:t> </w:t>
            </w:r>
          </w:p>
        </w:tc>
        <w:tc>
          <w:tcPr>
            <w:tcW w:w="3723" w:type="pct"/>
            <w:gridSpan w:val="16"/>
            <w:tcBorders>
              <w:top w:val="single" w:color="auto" w:sz="6" w:space="0"/>
              <w:left w:val="single" w:color="auto" w:sz="6" w:space="0"/>
              <w:bottom w:val="single" w:color="auto" w:sz="6" w:space="0"/>
              <w:right w:val="single" w:color="auto" w:sz="6" w:space="0"/>
            </w:tcBorders>
            <w:hideMark/>
          </w:tcPr>
          <w:p w:rsidRPr="006372C3" w:rsidR="006372C3" w:rsidP="006372C3" w:rsidRDefault="6CD84FA9" w14:paraId="07DD6B6E" w14:textId="0C5F7A49">
            <w:pPr>
              <w:jc w:val="both"/>
              <w:textAlignment w:val="baseline"/>
              <w:rPr>
                <w:rFonts w:ascii="Segoe UI" w:hAnsi="Segoe UI" w:cs="Segoe UI"/>
                <w:sz w:val="18"/>
                <w:szCs w:val="18"/>
              </w:rPr>
            </w:pPr>
            <w:r>
              <w:t> </w:t>
            </w:r>
            <w:r w:rsidR="00F84594">
              <w:t>Psychologie – bakalářský studijní program</w:t>
            </w:r>
          </w:p>
        </w:tc>
      </w:tr>
      <w:tr w:rsidRPr="006372C3" w:rsidR="001376AC" w:rsidTr="00E41209" w14:paraId="4ADA1845" w14:textId="77777777">
        <w:trPr>
          <w:gridBefore w:val="1"/>
          <w:wBefore w:w="4" w:type="pct"/>
          <w:trHeight w:val="300"/>
        </w:trPr>
        <w:tc>
          <w:tcPr>
            <w:tcW w:w="127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448C64B8" w14:textId="77777777">
            <w:pPr>
              <w:jc w:val="both"/>
              <w:textAlignment w:val="baseline"/>
              <w:rPr>
                <w:rFonts w:ascii="Segoe UI" w:hAnsi="Segoe UI" w:cs="Segoe UI"/>
                <w:sz w:val="18"/>
                <w:szCs w:val="18"/>
              </w:rPr>
            </w:pPr>
            <w:r w:rsidRPr="006372C3">
              <w:rPr>
                <w:b/>
                <w:bCs/>
              </w:rPr>
              <w:t>Jméno a příjmení</w:t>
            </w:r>
            <w:r w:rsidRPr="006372C3">
              <w:t> </w:t>
            </w:r>
          </w:p>
        </w:tc>
        <w:tc>
          <w:tcPr>
            <w:tcW w:w="1995" w:type="pct"/>
            <w:gridSpan w:val="9"/>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5900CCF8" w14:textId="77777777">
            <w:pPr>
              <w:jc w:val="both"/>
              <w:textAlignment w:val="baseline"/>
              <w:rPr>
                <w:rFonts w:ascii="Segoe UI" w:hAnsi="Segoe UI" w:cs="Segoe UI"/>
                <w:sz w:val="18"/>
                <w:szCs w:val="18"/>
              </w:rPr>
            </w:pPr>
            <w:r w:rsidRPr="006372C3">
              <w:t>Magdaléna Gorčíková  </w:t>
            </w:r>
          </w:p>
        </w:tc>
        <w:tc>
          <w:tcPr>
            <w:tcW w:w="428"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0EC4360A" w14:textId="77777777">
            <w:pPr>
              <w:jc w:val="both"/>
              <w:textAlignment w:val="baseline"/>
              <w:rPr>
                <w:rFonts w:ascii="Segoe UI" w:hAnsi="Segoe UI" w:cs="Segoe UI"/>
                <w:sz w:val="18"/>
                <w:szCs w:val="18"/>
              </w:rPr>
            </w:pPr>
            <w:r w:rsidRPr="006372C3">
              <w:rPr>
                <w:b/>
                <w:bCs/>
              </w:rPr>
              <w:t>Tituly</w:t>
            </w:r>
            <w:r w:rsidRPr="006372C3">
              <w:t> </w:t>
            </w:r>
          </w:p>
        </w:tc>
        <w:tc>
          <w:tcPr>
            <w:tcW w:w="1301" w:type="pct"/>
            <w:gridSpan w:val="6"/>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1859DF59" w14:textId="77777777">
            <w:pPr>
              <w:jc w:val="both"/>
              <w:textAlignment w:val="baseline"/>
              <w:rPr>
                <w:rFonts w:ascii="Segoe UI" w:hAnsi="Segoe UI" w:cs="Segoe UI"/>
                <w:sz w:val="18"/>
                <w:szCs w:val="18"/>
              </w:rPr>
            </w:pPr>
            <w:r w:rsidRPr="006372C3">
              <w:t>PhDr., Ph.D.  </w:t>
            </w:r>
          </w:p>
        </w:tc>
      </w:tr>
      <w:tr w:rsidRPr="006372C3" w:rsidR="00F54103" w:rsidTr="00E41209" w14:paraId="5FB3B27C" w14:textId="77777777">
        <w:trPr>
          <w:gridBefore w:val="1"/>
          <w:wBefore w:w="4" w:type="pct"/>
          <w:trHeight w:val="300"/>
        </w:trPr>
        <w:tc>
          <w:tcPr>
            <w:tcW w:w="127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2BE1FF16" w14:textId="77777777">
            <w:pPr>
              <w:jc w:val="both"/>
              <w:textAlignment w:val="baseline"/>
              <w:rPr>
                <w:rFonts w:ascii="Segoe UI" w:hAnsi="Segoe UI" w:cs="Segoe UI"/>
                <w:sz w:val="18"/>
                <w:szCs w:val="18"/>
              </w:rPr>
            </w:pPr>
            <w:r w:rsidRPr="006372C3">
              <w:rPr>
                <w:b/>
                <w:bCs/>
              </w:rPr>
              <w:t>Rok narození</w:t>
            </w:r>
            <w:r w:rsidRPr="006372C3">
              <w:t> </w:t>
            </w:r>
          </w:p>
        </w:tc>
        <w:tc>
          <w:tcPr>
            <w:tcW w:w="392" w:type="pct"/>
            <w:gridSpan w:val="2"/>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1803B7AD" w14:textId="77777777">
            <w:pPr>
              <w:jc w:val="both"/>
              <w:textAlignment w:val="baseline"/>
              <w:rPr>
                <w:rFonts w:ascii="Segoe UI" w:hAnsi="Segoe UI" w:cs="Segoe UI"/>
                <w:sz w:val="18"/>
                <w:szCs w:val="18"/>
              </w:rPr>
            </w:pPr>
            <w:r w:rsidRPr="006372C3">
              <w:t>1984 </w:t>
            </w:r>
          </w:p>
        </w:tc>
        <w:tc>
          <w:tcPr>
            <w:tcW w:w="583"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61AA22AA" w14:textId="77777777">
            <w:pPr>
              <w:jc w:val="both"/>
              <w:textAlignment w:val="baseline"/>
              <w:rPr>
                <w:rFonts w:ascii="Segoe UI" w:hAnsi="Segoe UI" w:cs="Segoe UI"/>
                <w:sz w:val="18"/>
                <w:szCs w:val="18"/>
              </w:rPr>
            </w:pPr>
            <w:r w:rsidRPr="006372C3">
              <w:rPr>
                <w:b/>
                <w:bCs/>
              </w:rPr>
              <w:t>typ vztahu k VŠ</w:t>
            </w:r>
            <w:r w:rsidRPr="006372C3">
              <w:t> </w:t>
            </w:r>
          </w:p>
        </w:tc>
        <w:tc>
          <w:tcPr>
            <w:tcW w:w="504" w:type="pct"/>
            <w:gridSpan w:val="5"/>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5700C426" w14:textId="77777777">
            <w:pPr>
              <w:jc w:val="both"/>
              <w:textAlignment w:val="baseline"/>
              <w:rPr>
                <w:rFonts w:ascii="Segoe UI" w:hAnsi="Segoe UI" w:cs="Segoe UI"/>
                <w:sz w:val="18"/>
                <w:szCs w:val="18"/>
              </w:rPr>
            </w:pPr>
            <w:r w:rsidRPr="006372C3">
              <w:t>pp.  </w:t>
            </w:r>
          </w:p>
        </w:tc>
        <w:tc>
          <w:tcPr>
            <w:tcW w:w="516"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5371D153" w14:textId="77777777">
            <w:pPr>
              <w:jc w:val="both"/>
              <w:textAlignment w:val="baseline"/>
              <w:rPr>
                <w:rFonts w:ascii="Segoe UI" w:hAnsi="Segoe UI" w:cs="Segoe UI"/>
                <w:sz w:val="18"/>
                <w:szCs w:val="18"/>
              </w:rPr>
            </w:pPr>
            <w:r w:rsidRPr="006372C3">
              <w:rPr>
                <w:b/>
                <w:bCs/>
              </w:rPr>
              <w:t>rozsah</w:t>
            </w:r>
            <w:r w:rsidRPr="006372C3">
              <w:t> </w:t>
            </w:r>
          </w:p>
        </w:tc>
        <w:tc>
          <w:tcPr>
            <w:tcW w:w="428" w:type="pct"/>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50785017" w14:textId="77777777">
            <w:pPr>
              <w:jc w:val="both"/>
              <w:textAlignment w:val="baseline"/>
              <w:rPr>
                <w:rFonts w:ascii="Segoe UI" w:hAnsi="Segoe UI" w:cs="Segoe UI"/>
                <w:sz w:val="18"/>
                <w:szCs w:val="18"/>
              </w:rPr>
            </w:pPr>
            <w:r w:rsidRPr="006372C3">
              <w:t>20 </w:t>
            </w:r>
          </w:p>
        </w:tc>
        <w:tc>
          <w:tcPr>
            <w:tcW w:w="412"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32A5749F" w14:textId="77777777">
            <w:pPr>
              <w:jc w:val="both"/>
              <w:textAlignment w:val="baseline"/>
              <w:rPr>
                <w:rFonts w:ascii="Segoe UI" w:hAnsi="Segoe UI" w:cs="Segoe UI"/>
                <w:sz w:val="18"/>
                <w:szCs w:val="18"/>
              </w:rPr>
            </w:pPr>
            <w:r w:rsidRPr="006372C3">
              <w:rPr>
                <w:b/>
                <w:bCs/>
              </w:rPr>
              <w:t>do kdy</w:t>
            </w:r>
            <w:r w:rsidRPr="006372C3">
              <w:t> </w:t>
            </w:r>
          </w:p>
        </w:tc>
        <w:tc>
          <w:tcPr>
            <w:tcW w:w="889" w:type="pct"/>
            <w:gridSpan w:val="2"/>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1077D1AE" w14:textId="77777777">
            <w:pPr>
              <w:jc w:val="both"/>
              <w:textAlignment w:val="baseline"/>
              <w:rPr>
                <w:rFonts w:ascii="Segoe UI" w:hAnsi="Segoe UI" w:cs="Segoe UI"/>
                <w:sz w:val="18"/>
                <w:szCs w:val="18"/>
              </w:rPr>
            </w:pPr>
            <w:r w:rsidRPr="006372C3">
              <w:t>2026 </w:t>
            </w:r>
          </w:p>
        </w:tc>
      </w:tr>
      <w:tr w:rsidRPr="006372C3" w:rsidR="00F54103" w:rsidTr="00E41209" w14:paraId="7F2C2BD0" w14:textId="77777777">
        <w:trPr>
          <w:gridBefore w:val="1"/>
          <w:wBefore w:w="4" w:type="pct"/>
          <w:trHeight w:val="300"/>
        </w:trPr>
        <w:tc>
          <w:tcPr>
            <w:tcW w:w="2247"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0BD33AAF" w14:textId="77777777">
            <w:pPr>
              <w:jc w:val="both"/>
              <w:textAlignment w:val="baseline"/>
              <w:rPr>
                <w:rFonts w:ascii="Segoe UI" w:hAnsi="Segoe UI" w:cs="Segoe UI"/>
                <w:sz w:val="18"/>
                <w:szCs w:val="18"/>
              </w:rPr>
            </w:pPr>
            <w:r w:rsidRPr="006372C3">
              <w:rPr>
                <w:b/>
                <w:bCs/>
              </w:rPr>
              <w:t>Typ vztahu na součásti VŠ, která uskutečňuje st. program</w:t>
            </w:r>
            <w:r w:rsidRPr="006372C3">
              <w:t> </w:t>
            </w:r>
          </w:p>
        </w:tc>
        <w:tc>
          <w:tcPr>
            <w:tcW w:w="504" w:type="pct"/>
            <w:gridSpan w:val="5"/>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417EF3D0" w14:textId="77777777">
            <w:pPr>
              <w:jc w:val="both"/>
              <w:textAlignment w:val="baseline"/>
              <w:rPr>
                <w:rFonts w:ascii="Segoe UI" w:hAnsi="Segoe UI" w:cs="Segoe UI"/>
                <w:sz w:val="18"/>
                <w:szCs w:val="18"/>
              </w:rPr>
            </w:pPr>
            <w:r w:rsidRPr="006372C3">
              <w:t>pp.  </w:t>
            </w:r>
          </w:p>
        </w:tc>
        <w:tc>
          <w:tcPr>
            <w:tcW w:w="516"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3E5C3ACB" w14:textId="77777777">
            <w:pPr>
              <w:jc w:val="both"/>
              <w:textAlignment w:val="baseline"/>
              <w:rPr>
                <w:rFonts w:ascii="Segoe UI" w:hAnsi="Segoe UI" w:cs="Segoe UI"/>
                <w:sz w:val="18"/>
                <w:szCs w:val="18"/>
              </w:rPr>
            </w:pPr>
            <w:r w:rsidRPr="006372C3">
              <w:rPr>
                <w:b/>
                <w:bCs/>
              </w:rPr>
              <w:t>rozsah</w:t>
            </w:r>
            <w:r w:rsidRPr="006372C3">
              <w:t> </w:t>
            </w:r>
          </w:p>
        </w:tc>
        <w:tc>
          <w:tcPr>
            <w:tcW w:w="428" w:type="pct"/>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73485B7B" w14:textId="77777777">
            <w:pPr>
              <w:jc w:val="both"/>
              <w:textAlignment w:val="baseline"/>
              <w:rPr>
                <w:rFonts w:ascii="Segoe UI" w:hAnsi="Segoe UI" w:cs="Segoe UI"/>
                <w:sz w:val="18"/>
                <w:szCs w:val="18"/>
              </w:rPr>
            </w:pPr>
            <w:r w:rsidRPr="006372C3">
              <w:t>20 </w:t>
            </w:r>
          </w:p>
        </w:tc>
        <w:tc>
          <w:tcPr>
            <w:tcW w:w="412"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39EA6071" w14:textId="77777777">
            <w:pPr>
              <w:jc w:val="both"/>
              <w:textAlignment w:val="baseline"/>
              <w:rPr>
                <w:rFonts w:ascii="Segoe UI" w:hAnsi="Segoe UI" w:cs="Segoe UI"/>
                <w:sz w:val="18"/>
                <w:szCs w:val="18"/>
              </w:rPr>
            </w:pPr>
            <w:r w:rsidRPr="006372C3">
              <w:rPr>
                <w:b/>
                <w:bCs/>
              </w:rPr>
              <w:t>do kdy</w:t>
            </w:r>
            <w:r w:rsidRPr="006372C3">
              <w:t> </w:t>
            </w:r>
          </w:p>
        </w:tc>
        <w:tc>
          <w:tcPr>
            <w:tcW w:w="889" w:type="pct"/>
            <w:gridSpan w:val="2"/>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6F82921C" w14:textId="77777777">
            <w:pPr>
              <w:jc w:val="both"/>
              <w:textAlignment w:val="baseline"/>
              <w:rPr>
                <w:rFonts w:ascii="Segoe UI" w:hAnsi="Segoe UI" w:cs="Segoe UI"/>
                <w:sz w:val="18"/>
                <w:szCs w:val="18"/>
              </w:rPr>
            </w:pPr>
            <w:r w:rsidRPr="006372C3">
              <w:t>2026 </w:t>
            </w:r>
          </w:p>
        </w:tc>
      </w:tr>
      <w:tr w:rsidRPr="006372C3" w:rsidR="006372C3" w:rsidTr="00E41209" w14:paraId="37C156D2" w14:textId="77777777">
        <w:trPr>
          <w:trHeight w:val="300"/>
        </w:trPr>
        <w:tc>
          <w:tcPr>
            <w:tcW w:w="2755" w:type="pct"/>
            <w:gridSpan w:val="10"/>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5C99BD47" w14:textId="77777777">
            <w:pPr>
              <w:jc w:val="both"/>
              <w:textAlignment w:val="baseline"/>
              <w:rPr>
                <w:rFonts w:ascii="Segoe UI" w:hAnsi="Segoe UI" w:cs="Segoe UI"/>
                <w:sz w:val="18"/>
                <w:szCs w:val="18"/>
              </w:rPr>
            </w:pPr>
            <w:r w:rsidRPr="006372C3">
              <w:rPr>
                <w:b/>
                <w:bCs/>
              </w:rPr>
              <w:t>Další současná působení jako akademický pracovník na jiných VŠ</w:t>
            </w:r>
            <w:r w:rsidRPr="006372C3">
              <w:t> </w:t>
            </w:r>
          </w:p>
        </w:tc>
        <w:tc>
          <w:tcPr>
            <w:tcW w:w="944"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10FF2A3B" w14:textId="77777777">
            <w:pPr>
              <w:jc w:val="both"/>
              <w:textAlignment w:val="baseline"/>
              <w:rPr>
                <w:rFonts w:ascii="Segoe UI" w:hAnsi="Segoe UI" w:cs="Segoe UI"/>
                <w:sz w:val="18"/>
                <w:szCs w:val="18"/>
              </w:rPr>
            </w:pPr>
            <w:r w:rsidRPr="006372C3">
              <w:rPr>
                <w:b/>
                <w:bCs/>
              </w:rPr>
              <w:t>typ prac. vztahu</w:t>
            </w:r>
            <w:r w:rsidRPr="006372C3">
              <w:t> </w:t>
            </w:r>
          </w:p>
        </w:tc>
        <w:tc>
          <w:tcPr>
            <w:tcW w:w="1301" w:type="pct"/>
            <w:gridSpan w:val="6"/>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2803E051" w14:textId="77777777">
            <w:pPr>
              <w:jc w:val="both"/>
              <w:textAlignment w:val="baseline"/>
              <w:rPr>
                <w:rFonts w:ascii="Segoe UI" w:hAnsi="Segoe UI" w:cs="Segoe UI"/>
                <w:sz w:val="18"/>
                <w:szCs w:val="18"/>
              </w:rPr>
            </w:pPr>
            <w:r w:rsidRPr="006372C3">
              <w:rPr>
                <w:b/>
                <w:bCs/>
              </w:rPr>
              <w:t>rozsah</w:t>
            </w:r>
            <w:r w:rsidRPr="006372C3">
              <w:t> </w:t>
            </w:r>
          </w:p>
        </w:tc>
      </w:tr>
      <w:tr w:rsidRPr="006372C3" w:rsidR="006372C3" w:rsidTr="00E41209" w14:paraId="622F757A" w14:textId="77777777">
        <w:trPr>
          <w:gridBefore w:val="1"/>
          <w:wBefore w:w="4" w:type="pct"/>
          <w:trHeight w:val="300"/>
        </w:trPr>
        <w:tc>
          <w:tcPr>
            <w:tcW w:w="2751" w:type="pct"/>
            <w:gridSpan w:val="9"/>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0F2C9680" w14:textId="77777777">
            <w:pPr>
              <w:jc w:val="both"/>
              <w:textAlignment w:val="baseline"/>
              <w:rPr>
                <w:rFonts w:ascii="Segoe UI" w:hAnsi="Segoe UI" w:cs="Segoe UI"/>
                <w:sz w:val="18"/>
                <w:szCs w:val="18"/>
              </w:rPr>
            </w:pPr>
            <w:r w:rsidRPr="006372C3">
              <w:t> </w:t>
            </w:r>
          </w:p>
        </w:tc>
        <w:tc>
          <w:tcPr>
            <w:tcW w:w="944" w:type="pct"/>
            <w:gridSpan w:val="2"/>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3C9668AB" w14:textId="77777777">
            <w:pPr>
              <w:jc w:val="both"/>
              <w:textAlignment w:val="baseline"/>
              <w:rPr>
                <w:rFonts w:ascii="Segoe UI" w:hAnsi="Segoe UI" w:cs="Segoe UI"/>
                <w:sz w:val="18"/>
                <w:szCs w:val="18"/>
              </w:rPr>
            </w:pPr>
            <w:r w:rsidRPr="006372C3">
              <w:t> </w:t>
            </w:r>
          </w:p>
        </w:tc>
        <w:tc>
          <w:tcPr>
            <w:tcW w:w="1301" w:type="pct"/>
            <w:gridSpan w:val="6"/>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713A3C7D" w14:textId="77777777">
            <w:pPr>
              <w:jc w:val="both"/>
              <w:textAlignment w:val="baseline"/>
              <w:rPr>
                <w:rFonts w:ascii="Segoe UI" w:hAnsi="Segoe UI" w:cs="Segoe UI"/>
                <w:sz w:val="18"/>
                <w:szCs w:val="18"/>
              </w:rPr>
            </w:pPr>
            <w:r w:rsidRPr="006372C3">
              <w:t> </w:t>
            </w:r>
          </w:p>
        </w:tc>
      </w:tr>
      <w:tr w:rsidRPr="006372C3" w:rsidR="006372C3" w:rsidTr="00E41209" w14:paraId="6FE28A60"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4D7DD85F" w14:textId="77777777">
            <w:pPr>
              <w:jc w:val="both"/>
              <w:textAlignment w:val="baseline"/>
              <w:rPr>
                <w:rFonts w:ascii="Segoe UI" w:hAnsi="Segoe UI" w:cs="Segoe UI"/>
                <w:sz w:val="18"/>
                <w:szCs w:val="18"/>
              </w:rPr>
            </w:pPr>
            <w:r w:rsidRPr="006372C3">
              <w:rPr>
                <w:b/>
                <w:bCs/>
              </w:rPr>
              <w:t>Předměty příslušného studijního programu a způsob zapojení do jejich výuky, příp. další zapojení do uskutečňování studijního programu</w:t>
            </w:r>
            <w:r w:rsidRPr="006372C3">
              <w:t> </w:t>
            </w:r>
          </w:p>
        </w:tc>
      </w:tr>
      <w:tr w:rsidRPr="006372C3" w:rsidR="006372C3" w:rsidTr="00E41209" w14:paraId="1460D769" w14:textId="77777777">
        <w:trPr>
          <w:gridBefore w:val="1"/>
          <w:wBefore w:w="4" w:type="pct"/>
          <w:trHeight w:val="300"/>
        </w:trPr>
        <w:tc>
          <w:tcPr>
            <w:tcW w:w="4996" w:type="pct"/>
            <w:gridSpan w:val="17"/>
            <w:tcBorders>
              <w:top w:val="nil"/>
              <w:left w:val="single" w:color="auto" w:sz="6" w:space="0"/>
              <w:bottom w:val="single" w:color="auto" w:sz="6" w:space="0"/>
              <w:right w:val="single" w:color="auto" w:sz="6" w:space="0"/>
            </w:tcBorders>
            <w:hideMark/>
          </w:tcPr>
          <w:p w:rsidRPr="006372C3" w:rsidR="006372C3" w:rsidP="006372C3" w:rsidRDefault="7ABC9E29" w14:paraId="60E38B38" w14:textId="4208124E">
            <w:pPr>
              <w:jc w:val="both"/>
              <w:textAlignment w:val="baseline"/>
              <w:rPr>
                <w:rFonts w:ascii="Segoe UI" w:hAnsi="Segoe UI" w:cs="Segoe UI"/>
                <w:sz w:val="18"/>
                <w:szCs w:val="18"/>
              </w:rPr>
            </w:pPr>
            <w:r>
              <w:t> </w:t>
            </w:r>
            <w:r w:rsidR="27A6343E">
              <w:t>Sociologie pro psychology</w:t>
            </w:r>
            <w:r w:rsidR="7191BDBA">
              <w:t xml:space="preserve"> - vedení seminářů (100%)</w:t>
            </w:r>
          </w:p>
        </w:tc>
      </w:tr>
      <w:tr w:rsidRPr="006372C3" w:rsidR="006372C3" w:rsidTr="00E41209" w14:paraId="16CA8F83" w14:textId="77777777">
        <w:trPr>
          <w:trHeight w:val="300"/>
        </w:trPr>
        <w:tc>
          <w:tcPr>
            <w:tcW w:w="5000" w:type="pct"/>
            <w:gridSpan w:val="18"/>
            <w:tcBorders>
              <w:top w:val="nil"/>
              <w:left w:val="single" w:color="auto" w:sz="6" w:space="0"/>
              <w:bottom w:val="single" w:color="auto" w:sz="6" w:space="0"/>
              <w:right w:val="single" w:color="auto" w:sz="6" w:space="0"/>
            </w:tcBorders>
            <w:shd w:val="clear" w:color="auto" w:fill="FBD4B4"/>
            <w:hideMark/>
          </w:tcPr>
          <w:p w:rsidRPr="006372C3" w:rsidR="006372C3" w:rsidP="006372C3" w:rsidRDefault="006372C3" w14:paraId="6234987B" w14:textId="77777777">
            <w:pPr>
              <w:jc w:val="both"/>
              <w:textAlignment w:val="baseline"/>
              <w:rPr>
                <w:rFonts w:ascii="Segoe UI" w:hAnsi="Segoe UI" w:cs="Segoe UI"/>
                <w:sz w:val="18"/>
                <w:szCs w:val="18"/>
              </w:rPr>
            </w:pPr>
            <w:r w:rsidRPr="006372C3">
              <w:rPr>
                <w:b/>
                <w:bCs/>
              </w:rPr>
              <w:t>Zapojení do výuky v dalších studijních programech na téže vysoké škole (pouze u garantů ZT a PZ předmětů)</w:t>
            </w:r>
            <w:r w:rsidRPr="006372C3">
              <w:t> </w:t>
            </w:r>
          </w:p>
        </w:tc>
      </w:tr>
      <w:tr w:rsidRPr="006372C3" w:rsidR="00560832" w:rsidTr="00E41209" w14:paraId="2726E46D" w14:textId="77777777">
        <w:trPr>
          <w:gridBefore w:val="1"/>
          <w:wBefore w:w="4" w:type="pct"/>
          <w:trHeight w:val="300"/>
        </w:trPr>
        <w:tc>
          <w:tcPr>
            <w:tcW w:w="1465" w:type="pct"/>
            <w:gridSpan w:val="2"/>
            <w:tcBorders>
              <w:top w:val="nil"/>
              <w:left w:val="single" w:color="auto" w:sz="6" w:space="0"/>
              <w:bottom w:val="single" w:color="auto" w:sz="6" w:space="0"/>
              <w:right w:val="single" w:color="auto" w:sz="6" w:space="0"/>
            </w:tcBorders>
            <w:hideMark/>
          </w:tcPr>
          <w:p w:rsidRPr="006372C3" w:rsidR="006372C3" w:rsidP="006372C3" w:rsidRDefault="006372C3" w14:paraId="73F04C7C" w14:textId="77777777">
            <w:pPr>
              <w:jc w:val="both"/>
              <w:textAlignment w:val="baseline"/>
              <w:rPr>
                <w:rFonts w:ascii="Segoe UI" w:hAnsi="Segoe UI" w:cs="Segoe UI"/>
                <w:sz w:val="18"/>
                <w:szCs w:val="18"/>
              </w:rPr>
            </w:pPr>
            <w:r w:rsidRPr="006372C3">
              <w:rPr>
                <w:b/>
                <w:bCs/>
              </w:rPr>
              <w:t>Název studijního předmětu</w:t>
            </w:r>
            <w:r w:rsidRPr="006372C3">
              <w:t> </w:t>
            </w:r>
          </w:p>
        </w:tc>
        <w:tc>
          <w:tcPr>
            <w:tcW w:w="859" w:type="pct"/>
            <w:gridSpan w:val="3"/>
            <w:tcBorders>
              <w:top w:val="nil"/>
              <w:left w:val="single" w:color="auto" w:sz="6" w:space="0"/>
              <w:bottom w:val="single" w:color="auto" w:sz="6" w:space="0"/>
              <w:right w:val="single" w:color="auto" w:sz="6" w:space="0"/>
            </w:tcBorders>
            <w:hideMark/>
          </w:tcPr>
          <w:p w:rsidRPr="006372C3" w:rsidR="006372C3" w:rsidP="006372C3" w:rsidRDefault="006372C3" w14:paraId="64B31E37" w14:textId="77777777">
            <w:pPr>
              <w:jc w:val="both"/>
              <w:textAlignment w:val="baseline"/>
              <w:rPr>
                <w:rFonts w:ascii="Segoe UI" w:hAnsi="Segoe UI" w:cs="Segoe UI"/>
                <w:sz w:val="18"/>
                <w:szCs w:val="18"/>
              </w:rPr>
            </w:pPr>
            <w:r w:rsidRPr="006372C3">
              <w:rPr>
                <w:b/>
                <w:bCs/>
              </w:rPr>
              <w:t>Název studijního programu</w:t>
            </w:r>
            <w:r w:rsidRPr="006372C3">
              <w:t> </w:t>
            </w:r>
          </w:p>
        </w:tc>
        <w:tc>
          <w:tcPr>
            <w:tcW w:w="353" w:type="pct"/>
            <w:gridSpan w:val="3"/>
            <w:tcBorders>
              <w:top w:val="nil"/>
              <w:left w:val="single" w:color="auto" w:sz="6" w:space="0"/>
              <w:bottom w:val="single" w:color="auto" w:sz="6" w:space="0"/>
              <w:right w:val="single" w:color="auto" w:sz="6" w:space="0"/>
            </w:tcBorders>
            <w:hideMark/>
          </w:tcPr>
          <w:p w:rsidRPr="006372C3" w:rsidR="006372C3" w:rsidP="006372C3" w:rsidRDefault="006372C3" w14:paraId="469B16D8" w14:textId="77777777">
            <w:pPr>
              <w:jc w:val="both"/>
              <w:textAlignment w:val="baseline"/>
              <w:rPr>
                <w:rFonts w:ascii="Segoe UI" w:hAnsi="Segoe UI" w:cs="Segoe UI"/>
                <w:sz w:val="18"/>
                <w:szCs w:val="18"/>
              </w:rPr>
            </w:pPr>
            <w:r w:rsidRPr="006372C3">
              <w:rPr>
                <w:b/>
                <w:bCs/>
              </w:rPr>
              <w:t>Sem.</w:t>
            </w:r>
            <w:r w:rsidRPr="006372C3">
              <w:t> </w:t>
            </w:r>
          </w:p>
        </w:tc>
        <w:tc>
          <w:tcPr>
            <w:tcW w:w="1156" w:type="pct"/>
            <w:gridSpan w:val="6"/>
            <w:tcBorders>
              <w:top w:val="nil"/>
              <w:left w:val="single" w:color="auto" w:sz="6" w:space="0"/>
              <w:bottom w:val="single" w:color="auto" w:sz="6" w:space="0"/>
              <w:right w:val="single" w:color="auto" w:sz="6" w:space="0"/>
            </w:tcBorders>
            <w:hideMark/>
          </w:tcPr>
          <w:p w:rsidRPr="006372C3" w:rsidR="006372C3" w:rsidP="006372C3" w:rsidRDefault="006372C3" w14:paraId="46C847C4" w14:textId="77777777">
            <w:pPr>
              <w:jc w:val="both"/>
              <w:textAlignment w:val="baseline"/>
              <w:rPr>
                <w:rFonts w:ascii="Segoe UI" w:hAnsi="Segoe UI" w:cs="Segoe UI"/>
                <w:sz w:val="18"/>
                <w:szCs w:val="18"/>
              </w:rPr>
            </w:pPr>
            <w:r w:rsidRPr="006372C3">
              <w:rPr>
                <w:b/>
                <w:bCs/>
              </w:rPr>
              <w:t>Role ve výuce daného předmětu</w:t>
            </w:r>
            <w:r w:rsidRPr="006372C3">
              <w:t> </w:t>
            </w:r>
          </w:p>
        </w:tc>
        <w:tc>
          <w:tcPr>
            <w:tcW w:w="1163" w:type="pct"/>
            <w:gridSpan w:val="3"/>
            <w:tcBorders>
              <w:top w:val="nil"/>
              <w:left w:val="single" w:color="auto" w:sz="6" w:space="0"/>
              <w:bottom w:val="single" w:color="auto" w:sz="6" w:space="0"/>
              <w:right w:val="single" w:color="auto" w:sz="6" w:space="0"/>
            </w:tcBorders>
            <w:hideMark/>
          </w:tcPr>
          <w:p w:rsidRPr="006372C3" w:rsidR="006372C3" w:rsidP="006372C3" w:rsidRDefault="006372C3" w14:paraId="0C76083E" w14:textId="77777777">
            <w:pPr>
              <w:jc w:val="both"/>
              <w:textAlignment w:val="baseline"/>
              <w:rPr>
                <w:rFonts w:ascii="Segoe UI" w:hAnsi="Segoe UI" w:cs="Segoe UI"/>
                <w:sz w:val="18"/>
                <w:szCs w:val="18"/>
              </w:rPr>
            </w:pPr>
            <w:r w:rsidRPr="006372C3">
              <w:rPr>
                <w:b/>
                <w:bCs/>
              </w:rPr>
              <w:t>(</w:t>
            </w:r>
            <w:r w:rsidRPr="006372C3">
              <w:rPr>
                <w:b/>
                <w:bCs/>
                <w:i/>
                <w:iCs/>
              </w:rPr>
              <w:t>nepovinný údaj</w:t>
            </w:r>
            <w:r w:rsidRPr="006372C3">
              <w:rPr>
                <w:b/>
                <w:bCs/>
              </w:rPr>
              <w:t>) Počet hodin za semestr</w:t>
            </w:r>
            <w:r w:rsidRPr="006372C3">
              <w:t> </w:t>
            </w:r>
          </w:p>
        </w:tc>
      </w:tr>
      <w:tr w:rsidR="50CFC1D9" w:rsidTr="00E41209" w14:paraId="47B773CC" w14:textId="77777777">
        <w:trPr>
          <w:trHeight w:val="300"/>
        </w:trPr>
        <w:tc>
          <w:tcPr>
            <w:tcW w:w="1470" w:type="pct"/>
            <w:gridSpan w:val="3"/>
            <w:tcBorders>
              <w:top w:val="nil"/>
              <w:left w:val="single" w:color="auto" w:sz="6" w:space="0"/>
              <w:bottom w:val="single" w:color="auto" w:sz="6" w:space="0"/>
              <w:right w:val="single" w:color="auto" w:sz="6" w:space="0"/>
            </w:tcBorders>
            <w:hideMark/>
          </w:tcPr>
          <w:p w:rsidR="50CFC1D9" w:rsidP="50CFC1D9" w:rsidRDefault="50CFC1D9" w14:paraId="4118E736" w14:textId="3AA2C778">
            <w:pPr>
              <w:jc w:val="both"/>
              <w:rPr>
                <w:b/>
                <w:bCs/>
              </w:rPr>
            </w:pPr>
          </w:p>
        </w:tc>
        <w:tc>
          <w:tcPr>
            <w:tcW w:w="859" w:type="pct"/>
            <w:gridSpan w:val="3"/>
            <w:tcBorders>
              <w:top w:val="nil"/>
              <w:left w:val="single" w:color="auto" w:sz="6" w:space="0"/>
              <w:bottom w:val="single" w:color="auto" w:sz="6" w:space="0"/>
              <w:right w:val="single" w:color="auto" w:sz="6" w:space="0"/>
            </w:tcBorders>
            <w:hideMark/>
          </w:tcPr>
          <w:p w:rsidR="50CFC1D9" w:rsidP="50CFC1D9" w:rsidRDefault="50CFC1D9" w14:paraId="5CF7B654" w14:textId="4F3875BF">
            <w:pPr>
              <w:jc w:val="both"/>
              <w:rPr>
                <w:b/>
                <w:bCs/>
              </w:rPr>
            </w:pPr>
          </w:p>
        </w:tc>
        <w:tc>
          <w:tcPr>
            <w:tcW w:w="353" w:type="pct"/>
            <w:gridSpan w:val="3"/>
            <w:tcBorders>
              <w:top w:val="nil"/>
              <w:left w:val="single" w:color="auto" w:sz="6" w:space="0"/>
              <w:bottom w:val="single" w:color="auto" w:sz="6" w:space="0"/>
              <w:right w:val="single" w:color="auto" w:sz="6" w:space="0"/>
            </w:tcBorders>
            <w:hideMark/>
          </w:tcPr>
          <w:p w:rsidR="50CFC1D9" w:rsidP="50CFC1D9" w:rsidRDefault="50CFC1D9" w14:paraId="24EEF677" w14:textId="4681C766">
            <w:pPr>
              <w:jc w:val="both"/>
              <w:rPr>
                <w:b/>
                <w:bCs/>
              </w:rPr>
            </w:pPr>
          </w:p>
        </w:tc>
        <w:tc>
          <w:tcPr>
            <w:tcW w:w="1156" w:type="pct"/>
            <w:gridSpan w:val="6"/>
            <w:tcBorders>
              <w:top w:val="nil"/>
              <w:left w:val="single" w:color="auto" w:sz="6" w:space="0"/>
              <w:bottom w:val="single" w:color="auto" w:sz="6" w:space="0"/>
              <w:right w:val="single" w:color="auto" w:sz="6" w:space="0"/>
            </w:tcBorders>
            <w:hideMark/>
          </w:tcPr>
          <w:p w:rsidR="50CFC1D9" w:rsidP="50CFC1D9" w:rsidRDefault="50CFC1D9" w14:paraId="275734A7" w14:textId="7E0CFAD7">
            <w:pPr>
              <w:jc w:val="both"/>
              <w:rPr>
                <w:b/>
                <w:bCs/>
              </w:rPr>
            </w:pPr>
          </w:p>
        </w:tc>
        <w:tc>
          <w:tcPr>
            <w:tcW w:w="1163" w:type="pct"/>
            <w:gridSpan w:val="3"/>
            <w:tcBorders>
              <w:top w:val="nil"/>
              <w:left w:val="single" w:color="auto" w:sz="6" w:space="0"/>
              <w:bottom w:val="single" w:color="auto" w:sz="6" w:space="0"/>
              <w:right w:val="single" w:color="auto" w:sz="6" w:space="0"/>
            </w:tcBorders>
            <w:hideMark/>
          </w:tcPr>
          <w:p w:rsidR="50CFC1D9" w:rsidP="50CFC1D9" w:rsidRDefault="50CFC1D9" w14:paraId="3ECB562D" w14:textId="42B15256">
            <w:pPr>
              <w:jc w:val="both"/>
              <w:rPr>
                <w:b/>
                <w:bCs/>
              </w:rPr>
            </w:pPr>
          </w:p>
        </w:tc>
      </w:tr>
      <w:tr w:rsidRPr="006372C3" w:rsidR="006372C3" w:rsidTr="00E41209" w14:paraId="21B77BAB"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7C63F4E9" w14:textId="77777777">
            <w:pPr>
              <w:jc w:val="both"/>
              <w:textAlignment w:val="baseline"/>
              <w:rPr>
                <w:rFonts w:ascii="Segoe UI" w:hAnsi="Segoe UI" w:cs="Segoe UI"/>
                <w:sz w:val="18"/>
                <w:szCs w:val="18"/>
              </w:rPr>
            </w:pPr>
            <w:r w:rsidRPr="006372C3">
              <w:rPr>
                <w:b/>
                <w:bCs/>
              </w:rPr>
              <w:t>Údaje o vzdělání na VŠ</w:t>
            </w:r>
            <w:r w:rsidRPr="006372C3">
              <w:t> </w:t>
            </w:r>
          </w:p>
        </w:tc>
      </w:tr>
      <w:tr w:rsidRPr="006372C3" w:rsidR="006372C3" w:rsidTr="00E41209" w14:paraId="75363898" w14:textId="77777777">
        <w:trPr>
          <w:gridBefore w:val="1"/>
          <w:wBefore w:w="4" w:type="pct"/>
          <w:trHeight w:val="300"/>
        </w:trPr>
        <w:tc>
          <w:tcPr>
            <w:tcW w:w="4996" w:type="pct"/>
            <w:gridSpan w:val="17"/>
            <w:tcBorders>
              <w:top w:val="single" w:color="auto" w:sz="6" w:space="0"/>
              <w:left w:val="single" w:color="auto" w:sz="6" w:space="0"/>
              <w:bottom w:val="single" w:color="auto" w:sz="6" w:space="0"/>
              <w:right w:val="single" w:color="auto" w:sz="6" w:space="0"/>
            </w:tcBorders>
            <w:hideMark/>
          </w:tcPr>
          <w:p w:rsidR="7F299B81" w:rsidP="0C778558" w:rsidRDefault="7F299B81" w14:paraId="745A100A" w14:textId="7713A140">
            <w:pPr>
              <w:jc w:val="both"/>
              <w:rPr>
                <w:b/>
                <w:bCs/>
                <w:lang w:val="fr-FR"/>
              </w:rPr>
            </w:pPr>
            <w:r w:rsidRPr="0C778558">
              <w:rPr>
                <w:b/>
                <w:bCs/>
                <w:lang w:val="fr-FR"/>
              </w:rPr>
              <w:t>Vzdělání na VŠ:</w:t>
            </w:r>
          </w:p>
          <w:p w:rsidRPr="006372C3" w:rsidR="006372C3" w:rsidP="006372C3" w:rsidRDefault="006372C3" w14:paraId="17100DB0" w14:textId="1283311C">
            <w:pPr>
              <w:jc w:val="both"/>
              <w:textAlignment w:val="baseline"/>
              <w:rPr>
                <w:lang w:val="fr-FR"/>
              </w:rPr>
            </w:pPr>
            <w:r w:rsidRPr="0C778558">
              <w:rPr>
                <w:lang w:val="fr-FR"/>
              </w:rPr>
              <w:t>Psychologie</w:t>
            </w:r>
            <w:r w:rsidRPr="0C778558" w:rsidR="1C2C6B38">
              <w:rPr>
                <w:lang w:val="fr-FR"/>
              </w:rPr>
              <w:t>,</w:t>
            </w:r>
            <w:r w:rsidR="00D82441">
              <w:rPr>
                <w:lang w:val="fr-FR"/>
              </w:rPr>
              <w:t xml:space="preserve"> </w:t>
            </w:r>
            <w:r w:rsidRPr="2B8CB74B" w:rsidR="67943E5B">
              <w:rPr>
                <w:lang w:val="fr-FR"/>
              </w:rPr>
              <w:t>Mgr., 2023,</w:t>
            </w:r>
            <w:r w:rsidRPr="0C778558" w:rsidR="00D82441">
              <w:rPr>
                <w:lang w:val="fr-FR"/>
              </w:rPr>
              <w:t xml:space="preserve"> MU Brno</w:t>
            </w:r>
            <w:r w:rsidR="00C54EB2">
              <w:rPr>
                <w:lang w:val="fr-FR"/>
              </w:rPr>
              <w:t xml:space="preserve">, </w:t>
            </w:r>
            <w:r w:rsidRPr="2B8CB74B" w:rsidR="03EA6093">
              <w:rPr>
                <w:lang w:val="fr-FR"/>
              </w:rPr>
              <w:t>FF</w:t>
            </w:r>
            <w:r w:rsidRPr="0C778558">
              <w:rPr>
                <w:lang w:val="fr-FR"/>
              </w:rPr>
              <w:t> </w:t>
            </w:r>
          </w:p>
          <w:p w:rsidRPr="000440C4" w:rsidR="006372C3" w:rsidP="006372C3" w:rsidRDefault="006372C3" w14:paraId="5DE9E61D" w14:textId="6763A6BC">
            <w:pPr>
              <w:jc w:val="both"/>
              <w:textAlignment w:val="baseline"/>
              <w:rPr>
                <w:lang w:val="nl-NL"/>
              </w:rPr>
            </w:pPr>
            <w:r w:rsidRPr="000440C4">
              <w:rPr>
                <w:lang w:val="nl-NL"/>
              </w:rPr>
              <w:t xml:space="preserve">Sociologie, </w:t>
            </w:r>
            <w:r w:rsidRPr="2B8CB74B" w:rsidR="3B065B7F">
              <w:rPr>
                <w:lang w:val="nl-NL"/>
              </w:rPr>
              <w:t>Ph.D., 2019,</w:t>
            </w:r>
            <w:r w:rsidR="009C7E14">
              <w:rPr>
                <w:lang w:val="nl-NL"/>
              </w:rPr>
              <w:t xml:space="preserve"> </w:t>
            </w:r>
            <w:r w:rsidRPr="000440C4" w:rsidR="009C7E14">
              <w:rPr>
                <w:lang w:val="nl-NL"/>
              </w:rPr>
              <w:t xml:space="preserve">UK Praha, </w:t>
            </w:r>
            <w:r w:rsidRPr="2B8CB74B" w:rsidR="03C51956">
              <w:rPr>
                <w:lang w:val="nl-NL"/>
              </w:rPr>
              <w:t>FSV</w:t>
            </w:r>
          </w:p>
          <w:p w:rsidRPr="006372C3" w:rsidR="006372C3" w:rsidP="006372C3" w:rsidRDefault="006372C3" w14:paraId="712DC3D1" w14:textId="11D5111A">
            <w:pPr>
              <w:jc w:val="both"/>
              <w:textAlignment w:val="baseline"/>
            </w:pPr>
            <w:r w:rsidRPr="0C778558">
              <w:t xml:space="preserve">Sociologie, </w:t>
            </w:r>
            <w:r w:rsidR="03078859">
              <w:t xml:space="preserve">PhDr., </w:t>
            </w:r>
            <w:r w:rsidR="0E455627">
              <w:t>2017,</w:t>
            </w:r>
            <w:r w:rsidR="007E2160">
              <w:t xml:space="preserve"> </w:t>
            </w:r>
            <w:r w:rsidRPr="000440C4" w:rsidR="007E2160">
              <w:rPr>
                <w:lang w:val="nl-NL"/>
              </w:rPr>
              <w:t>UK Praha</w:t>
            </w:r>
            <w:r w:rsidRPr="0C778558" w:rsidR="007E2160">
              <w:t xml:space="preserve">, </w:t>
            </w:r>
            <w:r w:rsidR="69E766EC">
              <w:t>FSV</w:t>
            </w:r>
          </w:p>
          <w:p w:rsidRPr="006372C3" w:rsidR="006372C3" w:rsidP="006372C3" w:rsidRDefault="5EE30455" w14:paraId="03BE2E9A" w14:textId="66BE98B6">
            <w:pPr>
              <w:jc w:val="both"/>
              <w:textAlignment w:val="baseline"/>
              <w:rPr>
                <w:lang w:val="fr-FR"/>
              </w:rPr>
            </w:pPr>
            <w:r w:rsidRPr="0C778558">
              <w:rPr>
                <w:lang w:val="fr-FR"/>
              </w:rPr>
              <w:t>Sociologie</w:t>
            </w:r>
            <w:r w:rsidRPr="0C778558" w:rsidR="4BC31D4F">
              <w:rPr>
                <w:lang w:val="fr-FR"/>
              </w:rPr>
              <w:t xml:space="preserve">, </w:t>
            </w:r>
            <w:r w:rsidRPr="2B8CB74B" w:rsidR="1E427D28">
              <w:rPr>
                <w:lang w:val="fr-FR"/>
              </w:rPr>
              <w:t>Mgr., 2011,</w:t>
            </w:r>
            <w:r w:rsidRPr="2B8CB74B" w:rsidR="007E2160">
              <w:rPr>
                <w:lang w:val="fr-FR"/>
              </w:rPr>
              <w:t xml:space="preserve"> </w:t>
            </w:r>
            <w:r w:rsidRPr="000440C4" w:rsidR="007E2160">
              <w:rPr>
                <w:lang w:val="nl-NL"/>
              </w:rPr>
              <w:t>UK Praha</w:t>
            </w:r>
            <w:r w:rsidRPr="0C778558" w:rsidR="007E2160">
              <w:rPr>
                <w:lang w:val="fr-FR"/>
              </w:rPr>
              <w:t xml:space="preserve">, </w:t>
            </w:r>
            <w:r w:rsidRPr="2B8CB74B" w:rsidR="46C5653F">
              <w:rPr>
                <w:lang w:val="fr-FR"/>
              </w:rPr>
              <w:t>FSV</w:t>
            </w:r>
          </w:p>
          <w:p w:rsidRPr="006372C3" w:rsidR="006372C3" w:rsidP="006372C3" w:rsidRDefault="006372C3" w14:paraId="320E7F38" w14:textId="77777777">
            <w:pPr>
              <w:jc w:val="both"/>
              <w:textAlignment w:val="baseline"/>
            </w:pPr>
            <w:r w:rsidRPr="0C778558">
              <w:t> </w:t>
            </w:r>
          </w:p>
          <w:p w:rsidR="7F3E8767" w:rsidP="0C778558" w:rsidRDefault="7F3E8767" w14:paraId="7D5AE8ED" w14:textId="71E60AD0">
            <w:pPr>
              <w:jc w:val="both"/>
              <w:rPr>
                <w:b/>
                <w:bCs/>
              </w:rPr>
            </w:pPr>
            <w:r w:rsidRPr="0C778558">
              <w:rPr>
                <w:b/>
                <w:bCs/>
              </w:rPr>
              <w:t>Další odborné vzdělání:</w:t>
            </w:r>
          </w:p>
          <w:p w:rsidRPr="006372C3" w:rsidR="006372C3" w:rsidP="006372C3" w:rsidRDefault="006372C3" w14:paraId="713366CD" w14:textId="77777777">
            <w:pPr>
              <w:jc w:val="both"/>
              <w:textAlignment w:val="baseline"/>
            </w:pPr>
            <w:r w:rsidRPr="0C778558">
              <w:t>Výcvik v kognitivně-behaviorální terapii – Odyssea – Mezinárodní institut KBT (2020 až 2026) </w:t>
            </w:r>
          </w:p>
          <w:p w:rsidRPr="006372C3" w:rsidR="006372C3" w:rsidP="006372C3" w:rsidRDefault="006372C3" w14:paraId="619D93A6" w14:textId="6E4BE82D">
            <w:pPr>
              <w:jc w:val="both"/>
              <w:textAlignment w:val="baseline"/>
              <w:rPr>
                <w:rFonts w:ascii="Segoe UI" w:hAnsi="Segoe UI" w:cs="Segoe UI"/>
                <w:sz w:val="18"/>
                <w:szCs w:val="18"/>
              </w:rPr>
            </w:pPr>
            <w:r w:rsidRPr="0C778558">
              <w:rPr>
                <w:color w:val="000000" w:themeColor="text1"/>
              </w:rPr>
              <w:t xml:space="preserve">Psycholog ve zdravotnictví – Univerzita palackého </w:t>
            </w:r>
            <w:r w:rsidRPr="0C778558" w:rsidR="5EE30455">
              <w:rPr>
                <w:color w:val="000000" w:themeColor="text1"/>
              </w:rPr>
              <w:t>v Olomouci</w:t>
            </w:r>
            <w:r w:rsidRPr="0C778558">
              <w:rPr>
                <w:color w:val="000000" w:themeColor="text1"/>
              </w:rPr>
              <w:t xml:space="preserve"> (2021) </w:t>
            </w:r>
            <w:r>
              <w:t> </w:t>
            </w:r>
          </w:p>
        </w:tc>
      </w:tr>
      <w:tr w:rsidRPr="006372C3" w:rsidR="006372C3" w:rsidTr="00E41209" w14:paraId="1B7F5BC8"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3C2611A3" w14:textId="77777777">
            <w:pPr>
              <w:jc w:val="both"/>
              <w:textAlignment w:val="baseline"/>
              <w:rPr>
                <w:rFonts w:ascii="Segoe UI" w:hAnsi="Segoe UI" w:cs="Segoe UI"/>
                <w:sz w:val="18"/>
                <w:szCs w:val="18"/>
              </w:rPr>
            </w:pPr>
            <w:r w:rsidRPr="006372C3">
              <w:rPr>
                <w:b/>
                <w:bCs/>
              </w:rPr>
              <w:t>Údaje o odborném působení od absolvování VŠ</w:t>
            </w:r>
            <w:r w:rsidRPr="006372C3">
              <w:t> </w:t>
            </w:r>
          </w:p>
        </w:tc>
      </w:tr>
      <w:tr w:rsidRPr="006372C3" w:rsidR="006372C3" w:rsidTr="00E41209" w14:paraId="4CEFBE60" w14:textId="77777777">
        <w:trPr>
          <w:gridBefore w:val="1"/>
          <w:wBefore w:w="4" w:type="pct"/>
          <w:trHeight w:val="300"/>
        </w:trPr>
        <w:tc>
          <w:tcPr>
            <w:tcW w:w="4996" w:type="pct"/>
            <w:gridSpan w:val="17"/>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7FF0B8A8" w14:textId="729F96FF">
            <w:pPr>
              <w:jc w:val="both"/>
              <w:textAlignment w:val="baseline"/>
            </w:pPr>
            <w:r w:rsidRPr="0C778558">
              <w:t>2024</w:t>
            </w:r>
            <w:r w:rsidRPr="0C778558" w:rsidR="5A7DDA77">
              <w:t xml:space="preserve"> - dosud</w:t>
            </w:r>
            <w:r w:rsidRPr="0C778558">
              <w:t xml:space="preserve">: </w:t>
            </w:r>
            <w:r w:rsidRPr="000440C4">
              <w:t xml:space="preserve">Národní expertka v projektu </w:t>
            </w:r>
            <w:r w:rsidRPr="0C778558">
              <w:t>Evropský průzkum mezi učiteli ve školách odborného vzdělávání a profesní přípravy</w:t>
            </w:r>
            <w:r w:rsidRPr="0C778558">
              <w:rPr>
                <w:b/>
              </w:rPr>
              <w:t xml:space="preserve"> </w:t>
            </w:r>
            <w:r w:rsidRPr="0C778558">
              <w:t>(EVTS)</w:t>
            </w:r>
            <w:r w:rsidRPr="000440C4">
              <w:t>, The European Centre for the Development of Vocational Training (Cedefop)</w:t>
            </w:r>
            <w:r w:rsidRPr="0C778558">
              <w:t> </w:t>
            </w:r>
          </w:p>
          <w:p w:rsidRPr="006372C3" w:rsidR="006372C3" w:rsidP="006372C3" w:rsidRDefault="006372C3" w14:paraId="50E8FD4A" w14:textId="3B4A7F65">
            <w:pPr>
              <w:jc w:val="both"/>
              <w:textAlignment w:val="baseline"/>
            </w:pPr>
            <w:r w:rsidRPr="0C778558">
              <w:rPr>
                <w:lang w:val="nl-NL"/>
              </w:rPr>
              <w:t>2024</w:t>
            </w:r>
            <w:r w:rsidRPr="0C778558" w:rsidR="73DA8E3E">
              <w:rPr>
                <w:lang w:val="nl-NL"/>
              </w:rPr>
              <w:t xml:space="preserve"> - dosud</w:t>
            </w:r>
            <w:r w:rsidRPr="0C778558">
              <w:rPr>
                <w:lang w:val="nl-NL"/>
              </w:rPr>
              <w:t>: psychoterapeutka Mindwell</w:t>
            </w:r>
            <w:r w:rsidRPr="0C778558">
              <w:t> </w:t>
            </w:r>
          </w:p>
          <w:p w:rsidRPr="006372C3" w:rsidR="006372C3" w:rsidP="006372C3" w:rsidRDefault="006372C3" w14:paraId="1549EE41" w14:textId="099A343F">
            <w:pPr>
              <w:jc w:val="both"/>
              <w:textAlignment w:val="baseline"/>
            </w:pPr>
            <w:r w:rsidRPr="0C778558">
              <w:t>2018</w:t>
            </w:r>
            <w:r w:rsidRPr="0C778558" w:rsidR="5DAC84B9">
              <w:t xml:space="preserve"> - dosud</w:t>
            </w:r>
            <w:r w:rsidRPr="0C778558">
              <w:t xml:space="preserve">: UHK, FF, odborná asistentka na katedře </w:t>
            </w:r>
            <w:r w:rsidRPr="0C778558" w:rsidR="5EE30455">
              <w:t>sociologie </w:t>
            </w:r>
            <w:r w:rsidRPr="0C778558">
              <w:t>(pp.) </w:t>
            </w:r>
          </w:p>
          <w:p w:rsidRPr="006372C3" w:rsidR="006372C3" w:rsidP="006372C3" w:rsidRDefault="006372C3" w14:paraId="5045FC71" w14:textId="77777777">
            <w:pPr>
              <w:jc w:val="both"/>
              <w:textAlignment w:val="baseline"/>
            </w:pPr>
            <w:r w:rsidRPr="0C778558">
              <w:t>2020–2023: Sociologický ústav AV ČR, v.v.i., postdoktorandka/ junior výzkumná pracovnice v oddělení Sociální stratifikace (pp.) </w:t>
            </w:r>
          </w:p>
          <w:p w:rsidRPr="006372C3" w:rsidR="006372C3" w:rsidP="006372C3" w:rsidRDefault="006372C3" w14:paraId="27F26A2C" w14:textId="289928A3">
            <w:pPr>
              <w:jc w:val="both"/>
              <w:textAlignment w:val="baseline"/>
            </w:pPr>
            <w:r w:rsidRPr="0C778558">
              <w:t>2017–2020:</w:t>
            </w:r>
            <w:r w:rsidR="00D049DC">
              <w:t xml:space="preserve"> </w:t>
            </w:r>
            <w:r w:rsidRPr="0C778558">
              <w:t>Sociologický</w:t>
            </w:r>
            <w:r w:rsidR="00D049DC">
              <w:t xml:space="preserve"> </w:t>
            </w:r>
            <w:r w:rsidRPr="0C778558">
              <w:t>ústav</w:t>
            </w:r>
            <w:r w:rsidR="00D049DC">
              <w:t xml:space="preserve"> </w:t>
            </w:r>
            <w:r w:rsidRPr="0C778558">
              <w:t>AV</w:t>
            </w:r>
            <w:r w:rsidR="00D049DC">
              <w:t xml:space="preserve"> </w:t>
            </w:r>
            <w:r w:rsidRPr="0C778558">
              <w:t>ČR,</w:t>
            </w:r>
            <w:r w:rsidR="00D049DC">
              <w:t xml:space="preserve"> </w:t>
            </w:r>
            <w:r w:rsidRPr="0C778558">
              <w:t>v.v.i.,</w:t>
            </w:r>
            <w:r w:rsidR="00D049DC">
              <w:t xml:space="preserve"> </w:t>
            </w:r>
            <w:r w:rsidRPr="0C778558">
              <w:t>doktorandka</w:t>
            </w:r>
            <w:r w:rsidR="00D049DC">
              <w:t xml:space="preserve"> </w:t>
            </w:r>
            <w:r w:rsidRPr="0C778558">
              <w:t>/</w:t>
            </w:r>
            <w:r w:rsidR="00D049DC">
              <w:t xml:space="preserve"> </w:t>
            </w:r>
            <w:r w:rsidRPr="0C778558">
              <w:t>junior</w:t>
            </w:r>
            <w:r w:rsidR="00D049DC">
              <w:t xml:space="preserve"> </w:t>
            </w:r>
            <w:r w:rsidRPr="0C778558">
              <w:t>výzkumná</w:t>
            </w:r>
            <w:r w:rsidR="00D049DC">
              <w:t xml:space="preserve"> </w:t>
            </w:r>
            <w:r w:rsidRPr="0C778558">
              <w:t>pracovnice</w:t>
            </w:r>
            <w:r w:rsidR="00D049DC">
              <w:t xml:space="preserve"> </w:t>
            </w:r>
            <w:r w:rsidRPr="0C778558">
              <w:t>v</w:t>
            </w:r>
            <w:r w:rsidR="004948A4">
              <w:t> </w:t>
            </w:r>
            <w:r w:rsidRPr="0C778558">
              <w:t>oddělení</w:t>
            </w:r>
            <w:r w:rsidR="004948A4">
              <w:t xml:space="preserve"> </w:t>
            </w:r>
            <w:r w:rsidRPr="0C778558">
              <w:t>Český</w:t>
            </w:r>
            <w:r w:rsidR="004948A4">
              <w:t xml:space="preserve"> </w:t>
            </w:r>
            <w:r w:rsidRPr="0C778558">
              <w:t>sociálně-vědní</w:t>
            </w:r>
            <w:r w:rsidR="004948A4">
              <w:t xml:space="preserve"> </w:t>
            </w:r>
            <w:r w:rsidRPr="0C778558">
              <w:t>datový</w:t>
            </w:r>
            <w:r w:rsidR="004948A4">
              <w:t xml:space="preserve"> </w:t>
            </w:r>
            <w:r w:rsidRPr="0C778558">
              <w:t>archiv</w:t>
            </w:r>
            <w:r w:rsidR="004948A4">
              <w:t xml:space="preserve"> </w:t>
            </w:r>
            <w:r w:rsidRPr="0C778558">
              <w:t>(pp.) </w:t>
            </w:r>
          </w:p>
          <w:p w:rsidRPr="006372C3" w:rsidR="006372C3" w:rsidP="006372C3" w:rsidRDefault="006372C3" w14:paraId="19DFDBC6" w14:textId="77777777">
            <w:pPr>
              <w:jc w:val="both"/>
              <w:textAlignment w:val="baseline"/>
            </w:pPr>
            <w:r w:rsidRPr="0C778558">
              <w:t>2017: Národní ústav pro vzdělávání, analytička/ statistička v projektu KIPR (pp.) </w:t>
            </w:r>
          </w:p>
          <w:p w:rsidRPr="001A0409" w:rsidR="006372C3" w:rsidP="006372C3" w:rsidRDefault="5EE30455" w14:paraId="37763583" w14:textId="70BBB276">
            <w:pPr>
              <w:jc w:val="both"/>
              <w:textAlignment w:val="baseline"/>
            </w:pPr>
            <w:r w:rsidRPr="0C778558">
              <w:t xml:space="preserve">2013: FHS UK, vědecká pracovnice ve společenskovědním modulu, projekt GA ČR (pp.) </w:t>
            </w:r>
          </w:p>
        </w:tc>
      </w:tr>
      <w:tr w:rsidRPr="006372C3" w:rsidR="006372C3" w:rsidTr="00E41209" w14:paraId="2B657666"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24675646" w14:textId="77777777">
            <w:pPr>
              <w:jc w:val="both"/>
              <w:textAlignment w:val="baseline"/>
              <w:rPr>
                <w:rFonts w:ascii="Segoe UI" w:hAnsi="Segoe UI" w:cs="Segoe UI"/>
                <w:sz w:val="18"/>
                <w:szCs w:val="18"/>
              </w:rPr>
            </w:pPr>
            <w:r w:rsidRPr="006372C3">
              <w:rPr>
                <w:b/>
                <w:bCs/>
              </w:rPr>
              <w:t>Zkušenosti s vedením kvalifikačních a rigorózních prací</w:t>
            </w:r>
            <w:r w:rsidRPr="006372C3">
              <w:t> </w:t>
            </w:r>
          </w:p>
        </w:tc>
      </w:tr>
      <w:tr w:rsidRPr="006372C3" w:rsidR="006372C3" w:rsidTr="00E41209" w14:paraId="25F34619" w14:textId="77777777">
        <w:trPr>
          <w:gridBefore w:val="1"/>
          <w:wBefore w:w="4" w:type="pct"/>
          <w:trHeight w:val="300"/>
        </w:trPr>
        <w:tc>
          <w:tcPr>
            <w:tcW w:w="4996" w:type="pct"/>
            <w:gridSpan w:val="17"/>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6E7BFF05" w14:textId="77777777">
            <w:pPr>
              <w:jc w:val="both"/>
              <w:textAlignment w:val="baseline"/>
              <w:rPr>
                <w:rFonts w:ascii="Segoe UI" w:hAnsi="Segoe UI" w:cs="Segoe UI"/>
                <w:sz w:val="18"/>
                <w:szCs w:val="18"/>
              </w:rPr>
            </w:pPr>
            <w:r w:rsidRPr="0C778558">
              <w:t>7 bakalářských prací </w:t>
            </w:r>
            <w:r w:rsidRPr="006372C3">
              <w:rPr>
                <w:sz w:val="18"/>
                <w:szCs w:val="18"/>
              </w:rPr>
              <w:t> </w:t>
            </w:r>
          </w:p>
        </w:tc>
      </w:tr>
      <w:tr w:rsidRPr="006372C3" w:rsidR="006372C3" w:rsidTr="00E41209" w14:paraId="2CF55047" w14:textId="77777777">
        <w:trPr>
          <w:trHeight w:val="300"/>
        </w:trPr>
        <w:tc>
          <w:tcPr>
            <w:tcW w:w="1669" w:type="pct"/>
            <w:gridSpan w:val="4"/>
            <w:tcBorders>
              <w:top w:val="single" w:color="auto" w:sz="12"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00D4FA7D" w14:textId="77777777">
            <w:pPr>
              <w:jc w:val="both"/>
              <w:textAlignment w:val="baseline"/>
              <w:rPr>
                <w:rFonts w:ascii="Segoe UI" w:hAnsi="Segoe UI" w:cs="Segoe UI"/>
                <w:sz w:val="18"/>
                <w:szCs w:val="18"/>
              </w:rPr>
            </w:pPr>
            <w:r w:rsidRPr="006372C3">
              <w:rPr>
                <w:b/>
                <w:bCs/>
              </w:rPr>
              <w:t>Obor habilitačního řízení </w:t>
            </w:r>
            <w:r w:rsidRPr="006372C3">
              <w:t> </w:t>
            </w:r>
          </w:p>
        </w:tc>
        <w:tc>
          <w:tcPr>
            <w:tcW w:w="894"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059A32E1" w14:textId="77777777">
            <w:pPr>
              <w:jc w:val="both"/>
              <w:textAlignment w:val="baseline"/>
              <w:rPr>
                <w:rFonts w:ascii="Segoe UI" w:hAnsi="Segoe UI" w:cs="Segoe UI"/>
                <w:sz w:val="18"/>
                <w:szCs w:val="18"/>
              </w:rPr>
            </w:pPr>
            <w:r w:rsidRPr="006372C3">
              <w:rPr>
                <w:b/>
                <w:bCs/>
              </w:rPr>
              <w:t>Rok udělení hodnosti</w:t>
            </w:r>
            <w:r w:rsidRPr="006372C3">
              <w:t> </w:t>
            </w:r>
          </w:p>
        </w:tc>
        <w:tc>
          <w:tcPr>
            <w:tcW w:w="1192" w:type="pct"/>
            <w:gridSpan w:val="6"/>
            <w:tcBorders>
              <w:top w:val="single" w:color="auto" w:sz="12" w:space="0"/>
              <w:left w:val="single" w:color="auto" w:sz="6" w:space="0"/>
              <w:bottom w:val="single" w:color="auto" w:sz="6" w:space="0"/>
              <w:right w:val="single" w:color="auto" w:sz="12" w:space="0"/>
            </w:tcBorders>
            <w:shd w:val="clear" w:color="auto" w:fill="F7CAAC"/>
            <w:hideMark/>
          </w:tcPr>
          <w:p w:rsidRPr="006372C3" w:rsidR="006372C3" w:rsidP="006372C3" w:rsidRDefault="006372C3" w14:paraId="079E8E53" w14:textId="77777777">
            <w:pPr>
              <w:jc w:val="both"/>
              <w:textAlignment w:val="baseline"/>
              <w:rPr>
                <w:rFonts w:ascii="Segoe UI" w:hAnsi="Segoe UI" w:cs="Segoe UI"/>
                <w:sz w:val="18"/>
                <w:szCs w:val="18"/>
              </w:rPr>
            </w:pPr>
            <w:r w:rsidRPr="006372C3">
              <w:rPr>
                <w:b/>
                <w:bCs/>
              </w:rPr>
              <w:t>Řízení konáno na VŠ</w:t>
            </w:r>
            <w:r w:rsidRPr="006372C3">
              <w:t> </w:t>
            </w:r>
          </w:p>
        </w:tc>
        <w:tc>
          <w:tcPr>
            <w:tcW w:w="1246" w:type="pct"/>
            <w:gridSpan w:val="5"/>
            <w:tcBorders>
              <w:top w:val="single" w:color="auto" w:sz="12" w:space="0"/>
              <w:left w:val="single" w:color="auto" w:sz="12" w:space="0"/>
              <w:bottom w:val="single" w:color="auto" w:sz="6" w:space="0"/>
              <w:right w:val="single" w:color="auto" w:sz="6" w:space="0"/>
            </w:tcBorders>
            <w:shd w:val="clear" w:color="auto" w:fill="F7CAAC"/>
            <w:hideMark/>
          </w:tcPr>
          <w:p w:rsidRPr="006372C3" w:rsidR="006372C3" w:rsidP="006372C3" w:rsidRDefault="006372C3" w14:paraId="68C6C80C" w14:textId="77777777">
            <w:pPr>
              <w:jc w:val="both"/>
              <w:textAlignment w:val="baseline"/>
              <w:rPr>
                <w:rFonts w:ascii="Segoe UI" w:hAnsi="Segoe UI" w:cs="Segoe UI"/>
                <w:sz w:val="18"/>
                <w:szCs w:val="18"/>
              </w:rPr>
            </w:pPr>
            <w:r w:rsidRPr="006372C3">
              <w:rPr>
                <w:b/>
                <w:bCs/>
              </w:rPr>
              <w:t>Ohlasy publikací</w:t>
            </w:r>
            <w:r w:rsidRPr="006372C3">
              <w:t> </w:t>
            </w:r>
          </w:p>
        </w:tc>
      </w:tr>
      <w:tr w:rsidRPr="006372C3" w:rsidR="00F54103" w:rsidTr="00E41209" w14:paraId="6369833E" w14:textId="77777777">
        <w:trPr>
          <w:gridBefore w:val="1"/>
          <w:wBefore w:w="4" w:type="pct"/>
          <w:trHeight w:val="300"/>
        </w:trPr>
        <w:tc>
          <w:tcPr>
            <w:tcW w:w="1664" w:type="pct"/>
            <w:gridSpan w:val="3"/>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5A1590A1" w14:textId="77777777">
            <w:pPr>
              <w:jc w:val="both"/>
              <w:textAlignment w:val="baseline"/>
              <w:rPr>
                <w:rFonts w:ascii="Segoe UI" w:hAnsi="Segoe UI" w:cs="Segoe UI"/>
                <w:sz w:val="18"/>
                <w:szCs w:val="18"/>
              </w:rPr>
            </w:pPr>
            <w:r w:rsidRPr="006372C3">
              <w:t> </w:t>
            </w:r>
          </w:p>
        </w:tc>
        <w:tc>
          <w:tcPr>
            <w:tcW w:w="902" w:type="pct"/>
            <w:gridSpan w:val="4"/>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085A4C5B" w14:textId="77777777">
            <w:pPr>
              <w:jc w:val="both"/>
              <w:textAlignment w:val="baseline"/>
              <w:rPr>
                <w:rFonts w:ascii="Segoe UI" w:hAnsi="Segoe UI" w:cs="Segoe UI"/>
                <w:sz w:val="18"/>
                <w:szCs w:val="18"/>
              </w:rPr>
            </w:pPr>
            <w:r w:rsidRPr="006372C3">
              <w:t> </w:t>
            </w:r>
          </w:p>
        </w:tc>
        <w:tc>
          <w:tcPr>
            <w:tcW w:w="1192" w:type="pct"/>
            <w:gridSpan w:val="6"/>
            <w:tcBorders>
              <w:top w:val="single" w:color="auto" w:sz="6" w:space="0"/>
              <w:left w:val="single" w:color="auto" w:sz="6" w:space="0"/>
              <w:bottom w:val="single" w:color="auto" w:sz="6" w:space="0"/>
              <w:right w:val="single" w:color="auto" w:sz="12" w:space="0"/>
            </w:tcBorders>
            <w:hideMark/>
          </w:tcPr>
          <w:p w:rsidRPr="006372C3" w:rsidR="006372C3" w:rsidP="006372C3" w:rsidRDefault="006372C3" w14:paraId="0B2FE6B3" w14:textId="77777777">
            <w:pPr>
              <w:jc w:val="both"/>
              <w:textAlignment w:val="baseline"/>
              <w:rPr>
                <w:rFonts w:ascii="Segoe UI" w:hAnsi="Segoe UI" w:cs="Segoe UI"/>
                <w:sz w:val="18"/>
                <w:szCs w:val="18"/>
              </w:rPr>
            </w:pPr>
            <w:r w:rsidRPr="006372C3">
              <w:t> </w:t>
            </w:r>
          </w:p>
        </w:tc>
        <w:tc>
          <w:tcPr>
            <w:tcW w:w="349" w:type="pct"/>
            <w:gridSpan w:val="2"/>
            <w:tcBorders>
              <w:top w:val="single" w:color="auto" w:sz="6" w:space="0"/>
              <w:left w:val="single" w:color="auto" w:sz="12" w:space="0"/>
              <w:bottom w:val="single" w:color="auto" w:sz="6" w:space="0"/>
              <w:right w:val="single" w:color="auto" w:sz="6" w:space="0"/>
            </w:tcBorders>
            <w:shd w:val="clear" w:color="auto" w:fill="F7CAAC"/>
            <w:hideMark/>
          </w:tcPr>
          <w:p w:rsidRPr="006372C3" w:rsidR="006372C3" w:rsidP="006372C3" w:rsidRDefault="006372C3" w14:paraId="47B217E0" w14:textId="77777777">
            <w:pPr>
              <w:jc w:val="both"/>
              <w:textAlignment w:val="baseline"/>
              <w:rPr>
                <w:rFonts w:ascii="Segoe UI" w:hAnsi="Segoe UI" w:cs="Segoe UI"/>
                <w:sz w:val="18"/>
                <w:szCs w:val="18"/>
              </w:rPr>
            </w:pPr>
            <w:r w:rsidRPr="006372C3">
              <w:rPr>
                <w:b/>
                <w:bCs/>
              </w:rPr>
              <w:t>WoS</w:t>
            </w:r>
            <w:r w:rsidRPr="006372C3">
              <w:t> </w:t>
            </w:r>
          </w:p>
        </w:tc>
        <w:tc>
          <w:tcPr>
            <w:tcW w:w="41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164AC4B8" w14:textId="77777777">
            <w:pPr>
              <w:jc w:val="both"/>
              <w:textAlignment w:val="baseline"/>
              <w:rPr>
                <w:rFonts w:ascii="Segoe UI" w:hAnsi="Segoe UI" w:cs="Segoe UI"/>
                <w:sz w:val="18"/>
                <w:szCs w:val="18"/>
              </w:rPr>
            </w:pPr>
            <w:r w:rsidRPr="006372C3">
              <w:rPr>
                <w:b/>
                <w:bCs/>
                <w:sz w:val="18"/>
                <w:szCs w:val="18"/>
              </w:rPr>
              <w:t>Scopus</w:t>
            </w:r>
            <w:r w:rsidRPr="006372C3">
              <w:rPr>
                <w:sz w:val="18"/>
                <w:szCs w:val="18"/>
              </w:rPr>
              <w:t> </w:t>
            </w:r>
          </w:p>
        </w:tc>
        <w:tc>
          <w:tcPr>
            <w:tcW w:w="477"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4D69803D" w14:textId="77777777">
            <w:pPr>
              <w:jc w:val="both"/>
              <w:textAlignment w:val="baseline"/>
              <w:rPr>
                <w:rFonts w:ascii="Segoe UI" w:hAnsi="Segoe UI" w:cs="Segoe UI"/>
                <w:sz w:val="18"/>
                <w:szCs w:val="18"/>
              </w:rPr>
            </w:pPr>
            <w:r w:rsidRPr="006372C3">
              <w:rPr>
                <w:b/>
                <w:bCs/>
                <w:sz w:val="18"/>
                <w:szCs w:val="18"/>
              </w:rPr>
              <w:t>ostatní</w:t>
            </w:r>
            <w:r w:rsidRPr="006372C3">
              <w:rPr>
                <w:sz w:val="18"/>
                <w:szCs w:val="18"/>
              </w:rPr>
              <w:t> </w:t>
            </w:r>
          </w:p>
        </w:tc>
      </w:tr>
      <w:tr w:rsidRPr="006372C3" w:rsidR="00F54103" w:rsidTr="00E41209" w14:paraId="0AA1D653" w14:textId="77777777">
        <w:trPr>
          <w:gridBefore w:val="1"/>
          <w:wBefore w:w="4" w:type="pct"/>
          <w:trHeight w:val="300"/>
        </w:trPr>
        <w:tc>
          <w:tcPr>
            <w:tcW w:w="1664"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61DCCE9E" w14:textId="77777777">
            <w:pPr>
              <w:jc w:val="both"/>
              <w:textAlignment w:val="baseline"/>
              <w:rPr>
                <w:rFonts w:ascii="Segoe UI" w:hAnsi="Segoe UI" w:cs="Segoe UI"/>
                <w:sz w:val="18"/>
                <w:szCs w:val="18"/>
              </w:rPr>
            </w:pPr>
            <w:r w:rsidRPr="006372C3">
              <w:rPr>
                <w:b/>
                <w:bCs/>
              </w:rPr>
              <w:t>Obor jmenovacího řízení</w:t>
            </w:r>
            <w:r w:rsidRPr="006372C3">
              <w:t> </w:t>
            </w:r>
          </w:p>
        </w:tc>
        <w:tc>
          <w:tcPr>
            <w:tcW w:w="902"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6EEF6F38" w14:textId="77777777">
            <w:pPr>
              <w:jc w:val="both"/>
              <w:textAlignment w:val="baseline"/>
              <w:rPr>
                <w:rFonts w:ascii="Segoe UI" w:hAnsi="Segoe UI" w:cs="Segoe UI"/>
                <w:sz w:val="18"/>
                <w:szCs w:val="18"/>
              </w:rPr>
            </w:pPr>
            <w:r w:rsidRPr="006372C3">
              <w:rPr>
                <w:b/>
                <w:bCs/>
              </w:rPr>
              <w:t>Rok udělení hodnosti</w:t>
            </w:r>
            <w:r w:rsidRPr="006372C3">
              <w:t> </w:t>
            </w:r>
          </w:p>
        </w:tc>
        <w:tc>
          <w:tcPr>
            <w:tcW w:w="1192" w:type="pct"/>
            <w:gridSpan w:val="6"/>
            <w:tcBorders>
              <w:top w:val="single" w:color="auto" w:sz="6" w:space="0"/>
              <w:left w:val="single" w:color="auto" w:sz="6" w:space="0"/>
              <w:bottom w:val="single" w:color="auto" w:sz="6" w:space="0"/>
              <w:right w:val="single" w:color="auto" w:sz="12" w:space="0"/>
            </w:tcBorders>
            <w:shd w:val="clear" w:color="auto" w:fill="F7CAAC"/>
            <w:hideMark/>
          </w:tcPr>
          <w:p w:rsidRPr="006372C3" w:rsidR="006372C3" w:rsidP="006372C3" w:rsidRDefault="006372C3" w14:paraId="728A9FCB" w14:textId="77777777">
            <w:pPr>
              <w:jc w:val="both"/>
              <w:textAlignment w:val="baseline"/>
              <w:rPr>
                <w:rFonts w:ascii="Segoe UI" w:hAnsi="Segoe UI" w:cs="Segoe UI"/>
                <w:sz w:val="18"/>
                <w:szCs w:val="18"/>
              </w:rPr>
            </w:pPr>
            <w:r w:rsidRPr="006372C3">
              <w:rPr>
                <w:b/>
                <w:bCs/>
              </w:rPr>
              <w:t>Řízení konáno na VŠ</w:t>
            </w:r>
            <w:r w:rsidRPr="006372C3">
              <w:t> </w:t>
            </w:r>
          </w:p>
        </w:tc>
        <w:tc>
          <w:tcPr>
            <w:tcW w:w="349" w:type="pct"/>
            <w:gridSpan w:val="2"/>
            <w:tcBorders>
              <w:top w:val="single" w:color="auto" w:sz="6" w:space="0"/>
              <w:left w:val="single" w:color="auto" w:sz="12" w:space="0"/>
              <w:bottom w:val="single" w:color="auto" w:sz="6" w:space="0"/>
              <w:right w:val="single" w:color="auto" w:sz="6" w:space="0"/>
            </w:tcBorders>
            <w:hideMark/>
          </w:tcPr>
          <w:p w:rsidRPr="006372C3" w:rsidR="006372C3" w:rsidP="01EA80D4" w:rsidRDefault="0E8B6E9B" w14:paraId="4B2110AD" w14:textId="55B218AE">
            <w:pPr>
              <w:jc w:val="both"/>
              <w:textAlignment w:val="baseline"/>
              <w:rPr>
                <w:b/>
                <w:bCs/>
              </w:rPr>
            </w:pPr>
            <w:r w:rsidRPr="01EA80D4">
              <w:rPr>
                <w:b/>
                <w:bCs/>
              </w:rPr>
              <w:t>4</w:t>
            </w:r>
          </w:p>
        </w:tc>
        <w:tc>
          <w:tcPr>
            <w:tcW w:w="412" w:type="pct"/>
            <w:tcBorders>
              <w:top w:val="single" w:color="auto" w:sz="6" w:space="0"/>
              <w:left w:val="single" w:color="auto" w:sz="6" w:space="0"/>
              <w:bottom w:val="single" w:color="auto" w:sz="6" w:space="0"/>
              <w:right w:val="single" w:color="auto" w:sz="6" w:space="0"/>
            </w:tcBorders>
            <w:hideMark/>
          </w:tcPr>
          <w:p w:rsidRPr="006372C3" w:rsidR="006372C3" w:rsidP="006372C3" w:rsidRDefault="0E8B6E9B" w14:paraId="4E89A645" w14:textId="17A1355B">
            <w:pPr>
              <w:jc w:val="both"/>
              <w:textAlignment w:val="baseline"/>
              <w:rPr>
                <w:rFonts w:ascii="Segoe UI" w:hAnsi="Segoe UI" w:cs="Segoe UI"/>
                <w:sz w:val="18"/>
                <w:szCs w:val="18"/>
              </w:rPr>
            </w:pPr>
            <w:r w:rsidRPr="01EA80D4">
              <w:rPr>
                <w:b/>
                <w:bCs/>
              </w:rPr>
              <w:t>8</w:t>
            </w:r>
            <w:r w:rsidR="006372C3">
              <w:t> </w:t>
            </w:r>
          </w:p>
        </w:tc>
        <w:tc>
          <w:tcPr>
            <w:tcW w:w="477" w:type="pct"/>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11BC94B6" w14:textId="77777777">
            <w:pPr>
              <w:jc w:val="both"/>
              <w:textAlignment w:val="baseline"/>
              <w:rPr>
                <w:rFonts w:ascii="Segoe UI" w:hAnsi="Segoe UI" w:cs="Segoe UI"/>
                <w:sz w:val="18"/>
                <w:szCs w:val="18"/>
              </w:rPr>
            </w:pPr>
            <w:r w:rsidRPr="006372C3">
              <w:rPr>
                <w:b/>
                <w:bCs/>
              </w:rPr>
              <w:t>0</w:t>
            </w:r>
            <w:r w:rsidRPr="006372C3">
              <w:t> </w:t>
            </w:r>
          </w:p>
        </w:tc>
      </w:tr>
      <w:tr w:rsidRPr="006372C3" w:rsidR="00F54103" w:rsidTr="00E41209" w14:paraId="6BAE0F43" w14:textId="77777777">
        <w:trPr>
          <w:gridBefore w:val="1"/>
          <w:wBefore w:w="4" w:type="pct"/>
          <w:trHeight w:val="300"/>
        </w:trPr>
        <w:tc>
          <w:tcPr>
            <w:tcW w:w="1664" w:type="pct"/>
            <w:gridSpan w:val="3"/>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7DA7D736" w14:textId="77777777">
            <w:pPr>
              <w:jc w:val="both"/>
              <w:textAlignment w:val="baseline"/>
              <w:rPr>
                <w:rFonts w:ascii="Segoe UI" w:hAnsi="Segoe UI" w:cs="Segoe UI"/>
                <w:sz w:val="18"/>
                <w:szCs w:val="18"/>
              </w:rPr>
            </w:pPr>
            <w:r w:rsidRPr="006372C3">
              <w:t> </w:t>
            </w:r>
          </w:p>
        </w:tc>
        <w:tc>
          <w:tcPr>
            <w:tcW w:w="902" w:type="pct"/>
            <w:gridSpan w:val="4"/>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2AF82123" w14:textId="77777777">
            <w:pPr>
              <w:jc w:val="both"/>
              <w:textAlignment w:val="baseline"/>
              <w:rPr>
                <w:rFonts w:ascii="Segoe UI" w:hAnsi="Segoe UI" w:cs="Segoe UI"/>
                <w:sz w:val="18"/>
                <w:szCs w:val="18"/>
              </w:rPr>
            </w:pPr>
            <w:r w:rsidRPr="006372C3">
              <w:t> </w:t>
            </w:r>
          </w:p>
        </w:tc>
        <w:tc>
          <w:tcPr>
            <w:tcW w:w="1192" w:type="pct"/>
            <w:gridSpan w:val="6"/>
            <w:tcBorders>
              <w:top w:val="single" w:color="auto" w:sz="6" w:space="0"/>
              <w:left w:val="single" w:color="auto" w:sz="6" w:space="0"/>
              <w:bottom w:val="single" w:color="auto" w:sz="6" w:space="0"/>
              <w:right w:val="single" w:color="auto" w:sz="12" w:space="0"/>
            </w:tcBorders>
            <w:hideMark/>
          </w:tcPr>
          <w:p w:rsidRPr="006372C3" w:rsidR="006372C3" w:rsidP="006372C3" w:rsidRDefault="006372C3" w14:paraId="0C1C128F" w14:textId="77777777">
            <w:pPr>
              <w:jc w:val="both"/>
              <w:textAlignment w:val="baseline"/>
              <w:rPr>
                <w:rFonts w:ascii="Segoe UI" w:hAnsi="Segoe UI" w:cs="Segoe UI"/>
                <w:sz w:val="18"/>
                <w:szCs w:val="18"/>
              </w:rPr>
            </w:pPr>
            <w:r w:rsidRPr="006372C3">
              <w:t> </w:t>
            </w:r>
          </w:p>
        </w:tc>
        <w:tc>
          <w:tcPr>
            <w:tcW w:w="761" w:type="pct"/>
            <w:gridSpan w:val="3"/>
            <w:tcBorders>
              <w:top w:val="single" w:color="auto" w:sz="6" w:space="0"/>
              <w:left w:val="single" w:color="auto" w:sz="12" w:space="0"/>
              <w:bottom w:val="single" w:color="auto" w:sz="6" w:space="0"/>
              <w:right w:val="single" w:color="auto" w:sz="6" w:space="0"/>
            </w:tcBorders>
            <w:shd w:val="clear" w:color="auto" w:fill="FBD4B4"/>
            <w:vAlign w:val="center"/>
            <w:hideMark/>
          </w:tcPr>
          <w:p w:rsidRPr="006372C3" w:rsidR="006372C3" w:rsidP="006372C3" w:rsidRDefault="006372C3" w14:paraId="2C00BF6F" w14:textId="77777777">
            <w:pPr>
              <w:jc w:val="both"/>
              <w:textAlignment w:val="baseline"/>
              <w:rPr>
                <w:rFonts w:ascii="Segoe UI" w:hAnsi="Segoe UI" w:cs="Segoe UI"/>
                <w:sz w:val="18"/>
                <w:szCs w:val="18"/>
              </w:rPr>
            </w:pPr>
            <w:r w:rsidRPr="006372C3">
              <w:rPr>
                <w:b/>
                <w:bCs/>
                <w:sz w:val="18"/>
                <w:szCs w:val="18"/>
              </w:rPr>
              <w:t>H-index WoS/Scopus</w:t>
            </w:r>
            <w:r w:rsidRPr="006372C3">
              <w:rPr>
                <w:sz w:val="18"/>
                <w:szCs w:val="18"/>
              </w:rPr>
              <w:t> </w:t>
            </w:r>
          </w:p>
        </w:tc>
        <w:tc>
          <w:tcPr>
            <w:tcW w:w="477" w:type="pct"/>
            <w:tcBorders>
              <w:top w:val="single" w:color="auto" w:sz="6" w:space="0"/>
              <w:left w:val="single" w:color="auto" w:sz="6" w:space="0"/>
              <w:bottom w:val="single" w:color="auto" w:sz="6" w:space="0"/>
              <w:right w:val="single" w:color="auto" w:sz="6" w:space="0"/>
            </w:tcBorders>
            <w:vAlign w:val="center"/>
            <w:hideMark/>
          </w:tcPr>
          <w:p w:rsidRPr="006372C3" w:rsidR="006372C3" w:rsidP="006372C3" w:rsidRDefault="006372C3" w14:paraId="33BCC3BE" w14:textId="0B9CEED1">
            <w:pPr>
              <w:textAlignment w:val="baseline"/>
              <w:rPr>
                <w:rFonts w:ascii="Segoe UI" w:hAnsi="Segoe UI" w:cs="Segoe UI"/>
                <w:sz w:val="18"/>
                <w:szCs w:val="18"/>
              </w:rPr>
            </w:pPr>
            <w:r w:rsidRPr="01EA80D4">
              <w:rPr>
                <w:b/>
                <w:bCs/>
              </w:rPr>
              <w:t>  1/2</w:t>
            </w:r>
            <w:r>
              <w:t> </w:t>
            </w:r>
          </w:p>
        </w:tc>
      </w:tr>
      <w:tr w:rsidRPr="006372C3" w:rsidR="006372C3" w:rsidTr="00E41209" w14:paraId="17B9BD49"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B77205" w:rsidR="006372C3" w:rsidP="006372C3" w:rsidRDefault="006372C3" w14:paraId="0F8C62DF" w14:textId="77777777">
            <w:pPr>
              <w:jc w:val="both"/>
              <w:textAlignment w:val="baseline"/>
            </w:pPr>
            <w:r w:rsidRPr="00B77205">
              <w:rPr>
                <w:b/>
                <w:bCs/>
              </w:rPr>
              <w:t>Přehled o nejvýznamnější publikační a další tvůrčí činnosti nebo další profesní činnosti u odborníků z praxe vztahující se k zabezpečovaným předmětům </w:t>
            </w:r>
            <w:r w:rsidRPr="00B77205">
              <w:t> </w:t>
            </w:r>
          </w:p>
        </w:tc>
      </w:tr>
      <w:tr w:rsidRPr="006372C3" w:rsidR="006372C3" w:rsidTr="00E41209" w14:paraId="0EB02A08" w14:textId="77777777">
        <w:trPr>
          <w:gridBefore w:val="1"/>
          <w:wBefore w:w="4" w:type="pct"/>
          <w:trHeight w:val="3825"/>
        </w:trPr>
        <w:tc>
          <w:tcPr>
            <w:tcW w:w="4996" w:type="pct"/>
            <w:gridSpan w:val="17"/>
            <w:tcBorders>
              <w:top w:val="single" w:color="auto" w:sz="6" w:space="0"/>
              <w:left w:val="single" w:color="auto" w:sz="6" w:space="0"/>
              <w:bottom w:val="single" w:color="auto" w:sz="6" w:space="0"/>
              <w:right w:val="single" w:color="auto" w:sz="6" w:space="0"/>
            </w:tcBorders>
            <w:hideMark/>
          </w:tcPr>
          <w:p w:rsidRPr="00B77205" w:rsidR="0057229A" w:rsidP="006B4CC1" w:rsidRDefault="00AB124C" w14:paraId="1C5506EA" w14:textId="77777777">
            <w:pPr>
              <w:jc w:val="both"/>
              <w:textAlignment w:val="baseline"/>
              <w:rPr>
                <w:color w:val="000000"/>
              </w:rPr>
            </w:pPr>
            <w:r w:rsidRPr="00B77205">
              <w:rPr>
                <w:color w:val="000000"/>
              </w:rPr>
              <w:t xml:space="preserve">ŠAFR, Jiří, GORČÍKOVÁ, Magdaléna a SIMONOVÁ, Natalie. Nerovnosti při přechodu na osmileté gymnázium: panelová studie žáků pražských a středočeských škol. In: </w:t>
            </w:r>
            <w:r w:rsidRPr="00B77205">
              <w:rPr>
                <w:i/>
                <w:iCs/>
                <w:color w:val="000000"/>
              </w:rPr>
              <w:t>Vzdelanostné nerovnosti v optike sociológie: teoretické východiská a empirické poznatky</w:t>
            </w:r>
            <w:r w:rsidRPr="00B77205">
              <w:rPr>
                <w:color w:val="000000"/>
              </w:rPr>
              <w:t>. Bratislava: STIMUL, 2022, s. 198–229.</w:t>
            </w:r>
            <w:r w:rsidRPr="00B77205" w:rsidR="0077267B">
              <w:rPr>
                <w:color w:val="000000"/>
              </w:rPr>
              <w:t xml:space="preserve"> </w:t>
            </w:r>
            <w:r w:rsidRPr="00B77205" w:rsidR="0057229A">
              <w:rPr>
                <w:color w:val="000000"/>
              </w:rPr>
              <w:t xml:space="preserve">(20%). </w:t>
            </w:r>
            <w:r w:rsidRPr="00B77205" w:rsidR="006372C3">
              <w:rPr>
                <w:b/>
                <w:bCs/>
                <w:color w:val="000000"/>
              </w:rPr>
              <w:t>(C</w:t>
            </w:r>
            <w:r w:rsidRPr="00B77205" w:rsidR="0057229A">
              <w:rPr>
                <w:b/>
                <w:bCs/>
                <w:color w:val="000000"/>
              </w:rPr>
              <w:t>)</w:t>
            </w:r>
          </w:p>
          <w:p w:rsidRPr="00B77205" w:rsidR="00514AD7" w:rsidP="006B4CC1" w:rsidRDefault="00CD771A" w14:paraId="15A2C013" w14:textId="77777777">
            <w:pPr>
              <w:jc w:val="both"/>
              <w:textAlignment w:val="baseline"/>
              <w:rPr>
                <w:color w:val="000000"/>
              </w:rPr>
            </w:pPr>
            <w:r w:rsidRPr="00B77205">
              <w:rPr>
                <w:color w:val="000000"/>
              </w:rPr>
              <w:t xml:space="preserve">PATOČKOVÁ, Věra, ŠAFR, Jiří a GORČÍKOVÁ, Magdaléna. Participation in organized leisure among Czech children: sociocultural and ecological contexts and outcomes. </w:t>
            </w:r>
            <w:r w:rsidRPr="00B77205">
              <w:rPr>
                <w:i/>
                <w:iCs/>
                <w:color w:val="000000"/>
              </w:rPr>
              <w:t>World Leisure Journal</w:t>
            </w:r>
            <w:r w:rsidRPr="00B77205">
              <w:rPr>
                <w:color w:val="000000"/>
              </w:rPr>
              <w:t>, 2022, 64(1), 35–60. (</w:t>
            </w:r>
            <w:r w:rsidRPr="00B77205" w:rsidR="00514AD7">
              <w:rPr>
                <w:color w:val="000000"/>
              </w:rPr>
              <w:t xml:space="preserve">30%). </w:t>
            </w:r>
            <w:r w:rsidRPr="00B77205" w:rsidR="00514AD7">
              <w:rPr>
                <w:b/>
                <w:bCs/>
                <w:color w:val="000000"/>
              </w:rPr>
              <w:t>(Jimp)</w:t>
            </w:r>
            <w:r w:rsidRPr="00B77205" w:rsidR="00514AD7">
              <w:rPr>
                <w:color w:val="000000"/>
              </w:rPr>
              <w:t xml:space="preserve"> </w:t>
            </w:r>
          </w:p>
          <w:p w:rsidRPr="00B77205" w:rsidR="006372C3" w:rsidP="006B4CC1" w:rsidRDefault="00B77205" w14:paraId="66840F5D" w14:textId="66759D01">
            <w:pPr>
              <w:jc w:val="both"/>
              <w:textAlignment w:val="baseline"/>
            </w:pPr>
            <w:r w:rsidRPr="00B77205">
              <w:rPr>
                <w:color w:val="000000"/>
              </w:rPr>
              <w:t>GORČÍKOVÁ, Magdaléna</w:t>
            </w:r>
            <w:r>
              <w:rPr>
                <w:color w:val="000000"/>
              </w:rPr>
              <w:t xml:space="preserve"> a ŠAFR, Jiří.</w:t>
            </w:r>
            <w:r w:rsidRPr="00B77205" w:rsidR="006372C3">
              <w:rPr>
                <w:color w:val="000000"/>
              </w:rPr>
              <w:t xml:space="preserve"> Interakce dětí s rodiči a vývoj rané čtenářské gramotnosti na počátku školní docházky. </w:t>
            </w:r>
            <w:r w:rsidRPr="00B77205" w:rsidR="006372C3">
              <w:rPr>
                <w:i/>
                <w:iCs/>
                <w:color w:val="000000"/>
              </w:rPr>
              <w:t>Československá psychologie.</w:t>
            </w:r>
            <w:r w:rsidRPr="00B77205" w:rsidR="006372C3">
              <w:rPr>
                <w:color w:val="000000"/>
              </w:rPr>
              <w:t> 2016, vol. LX, Supplement 1</w:t>
            </w:r>
            <w:r w:rsidR="00911C85">
              <w:rPr>
                <w:color w:val="000000"/>
              </w:rPr>
              <w:t xml:space="preserve">, </w:t>
            </w:r>
            <w:r w:rsidRPr="00B77205" w:rsidR="006372C3">
              <w:rPr>
                <w:color w:val="000000"/>
              </w:rPr>
              <w:t>86–95. </w:t>
            </w:r>
            <w:r w:rsidR="00911C85">
              <w:rPr>
                <w:color w:val="000000"/>
              </w:rPr>
              <w:t xml:space="preserve">(50%). </w:t>
            </w:r>
            <w:r w:rsidRPr="00911C85" w:rsidR="006372C3">
              <w:rPr>
                <w:b/>
                <w:bCs/>
                <w:color w:val="000000"/>
              </w:rPr>
              <w:t>(Jimp</w:t>
            </w:r>
            <w:r w:rsidRPr="00911C85" w:rsidR="00911C85">
              <w:rPr>
                <w:b/>
                <w:bCs/>
                <w:color w:val="000000"/>
              </w:rPr>
              <w:t>)</w:t>
            </w:r>
          </w:p>
          <w:p w:rsidRPr="00B77205" w:rsidR="006372C3" w:rsidP="006B4CC1" w:rsidRDefault="00A7285A" w14:paraId="734E46BD" w14:textId="7AA347E0">
            <w:pPr>
              <w:jc w:val="both"/>
              <w:textAlignment w:val="baseline"/>
            </w:pPr>
            <w:r w:rsidRPr="00B77205">
              <w:rPr>
                <w:color w:val="000000"/>
              </w:rPr>
              <w:t>GORČÍKOVÁ, Magdaléna</w:t>
            </w:r>
            <w:r>
              <w:rPr>
                <w:color w:val="000000"/>
              </w:rPr>
              <w:t xml:space="preserve"> a ŠAFR, Jiří</w:t>
            </w:r>
            <w:r w:rsidRPr="00B77205" w:rsidR="006372C3">
              <w:rPr>
                <w:color w:val="000000"/>
              </w:rPr>
              <w:t xml:space="preserve">. Měření fonologického povědomí – test skládání hlásek na počátku školní docházky: porovnání klasického přístupu a teorie odpovědi na položku. </w:t>
            </w:r>
            <w:r>
              <w:rPr>
                <w:color w:val="000000"/>
              </w:rPr>
              <w:t>I</w:t>
            </w:r>
            <w:r w:rsidRPr="00B77205" w:rsidR="006372C3">
              <w:rPr>
                <w:color w:val="000000"/>
              </w:rPr>
              <w:t>n </w:t>
            </w:r>
            <w:r w:rsidRPr="00B77205" w:rsidR="006372C3">
              <w:rPr>
                <w:i/>
                <w:iCs/>
                <w:color w:val="000000"/>
              </w:rPr>
              <w:t>Česko-slovenská psychologická konference (nejen) pro doktorandy a o doktorandech.</w:t>
            </w:r>
            <w:r w:rsidRPr="00B77205" w:rsidR="006372C3">
              <w:rPr>
                <w:color w:val="000000"/>
              </w:rPr>
              <w:t> Sborník odborných příspěvků. Olomouc: Univerzita Palackého v</w:t>
            </w:r>
            <w:r>
              <w:rPr>
                <w:color w:val="000000"/>
              </w:rPr>
              <w:t> </w:t>
            </w:r>
            <w:r w:rsidRPr="00B77205" w:rsidR="006372C3">
              <w:rPr>
                <w:color w:val="000000"/>
              </w:rPr>
              <w:t>Olomouci</w:t>
            </w:r>
            <w:r>
              <w:rPr>
                <w:color w:val="000000"/>
              </w:rPr>
              <w:t xml:space="preserve">, </w:t>
            </w:r>
            <w:r w:rsidRPr="00A7285A">
              <w:rPr>
                <w:color w:val="000000"/>
              </w:rPr>
              <w:t>2016</w:t>
            </w:r>
            <w:r w:rsidRPr="00B77205" w:rsidR="006372C3">
              <w:rPr>
                <w:color w:val="000000"/>
              </w:rPr>
              <w:t>. </w:t>
            </w:r>
            <w:r>
              <w:rPr>
                <w:color w:val="000000"/>
              </w:rPr>
              <w:t>(</w:t>
            </w:r>
            <w:r w:rsidRPr="00B77205" w:rsidR="006372C3">
              <w:rPr>
                <w:color w:val="000000"/>
              </w:rPr>
              <w:t>50%</w:t>
            </w:r>
            <w:r>
              <w:rPr>
                <w:color w:val="000000"/>
              </w:rPr>
              <w:t xml:space="preserve">). </w:t>
            </w:r>
            <w:r w:rsidRPr="00A7285A">
              <w:rPr>
                <w:b/>
                <w:bCs/>
                <w:color w:val="000000"/>
              </w:rPr>
              <w:t>(D)</w:t>
            </w:r>
            <w:r w:rsidRPr="00B77205" w:rsidR="006372C3">
              <w:rPr>
                <w:color w:val="000000"/>
              </w:rPr>
              <w:t> </w:t>
            </w:r>
          </w:p>
          <w:p w:rsidRPr="00B77205" w:rsidR="006372C3" w:rsidP="6121F1F5" w:rsidRDefault="00730B45" w14:paraId="6B3295F8" w14:textId="3897D267">
            <w:pPr>
              <w:jc w:val="both"/>
              <w:textAlignment w:val="baseline"/>
            </w:pPr>
            <w:r w:rsidRPr="00B77205">
              <w:rPr>
                <w:color w:val="000000"/>
              </w:rPr>
              <w:t>GORČÍKOVÁ, Magdaléna</w:t>
            </w:r>
            <w:r>
              <w:rPr>
                <w:color w:val="000000"/>
              </w:rPr>
              <w:t xml:space="preserve"> a ŠAFR, Jiří</w:t>
            </w:r>
            <w:r w:rsidRPr="00B77205">
              <w:rPr>
                <w:color w:val="000000"/>
              </w:rPr>
              <w:t>.</w:t>
            </w:r>
            <w:r w:rsidRPr="00B77205" w:rsidR="006372C3">
              <w:rPr>
                <w:color w:val="000000"/>
              </w:rPr>
              <w:t xml:space="preserve"> Pro-čtenářské klima v rodině původu a dětské čtenářství: vliv na sociální status a mezigenerační třídní mobilitu. </w:t>
            </w:r>
            <w:r>
              <w:rPr>
                <w:color w:val="000000"/>
              </w:rPr>
              <w:t>I</w:t>
            </w:r>
            <w:r w:rsidRPr="00B77205" w:rsidR="006372C3">
              <w:rPr>
                <w:color w:val="000000"/>
              </w:rPr>
              <w:t xml:space="preserve">n </w:t>
            </w:r>
            <w:r w:rsidRPr="00730B45" w:rsidR="006372C3">
              <w:rPr>
                <w:i/>
                <w:iCs/>
                <w:color w:val="000000"/>
              </w:rPr>
              <w:t>Mechanismy mezigenerační reprodukce nerovností</w:t>
            </w:r>
            <w:r w:rsidRPr="00B77205" w:rsidR="006372C3">
              <w:rPr>
                <w:color w:val="000000"/>
              </w:rPr>
              <w:t>. Praha: Sociologický ústav AV ČR</w:t>
            </w:r>
            <w:r>
              <w:rPr>
                <w:color w:val="000000"/>
              </w:rPr>
              <w:t xml:space="preserve">, </w:t>
            </w:r>
            <w:r w:rsidRPr="00730B45">
              <w:rPr>
                <w:color w:val="000000"/>
              </w:rPr>
              <w:t>2012.</w:t>
            </w:r>
            <w:r>
              <w:rPr>
                <w:color w:val="000000"/>
              </w:rPr>
              <w:t>(</w:t>
            </w:r>
            <w:r w:rsidRPr="00B77205" w:rsidR="006372C3">
              <w:rPr>
                <w:color w:val="000000"/>
              </w:rPr>
              <w:t>50%</w:t>
            </w:r>
            <w:r>
              <w:rPr>
                <w:color w:val="000000"/>
              </w:rPr>
              <w:t xml:space="preserve">). </w:t>
            </w:r>
            <w:r w:rsidRPr="00730B45">
              <w:rPr>
                <w:b/>
                <w:bCs/>
                <w:color w:val="000000"/>
              </w:rPr>
              <w:t>(C)</w:t>
            </w:r>
          </w:p>
        </w:tc>
      </w:tr>
      <w:tr w:rsidRPr="006372C3" w:rsidR="006372C3" w:rsidTr="00E41209" w14:paraId="6D6DFFF6" w14:textId="77777777">
        <w:trPr>
          <w:trHeight w:val="300"/>
        </w:trPr>
        <w:tc>
          <w:tcPr>
            <w:tcW w:w="5000" w:type="pct"/>
            <w:gridSpan w:val="18"/>
            <w:tcBorders>
              <w:top w:val="single" w:color="auto" w:sz="6" w:space="0"/>
              <w:left w:val="single" w:color="auto" w:sz="6" w:space="0"/>
              <w:bottom w:val="single" w:color="auto" w:sz="6" w:space="0"/>
              <w:right w:val="single" w:color="auto" w:sz="6" w:space="0"/>
            </w:tcBorders>
            <w:shd w:val="clear" w:color="auto" w:fill="F7CAAC"/>
            <w:hideMark/>
          </w:tcPr>
          <w:p w:rsidRPr="008D34E3" w:rsidR="006372C3" w:rsidP="006372C3" w:rsidRDefault="006372C3" w14:paraId="17492DC8" w14:textId="77777777">
            <w:pPr>
              <w:textAlignment w:val="baseline"/>
              <w:rPr>
                <w:rFonts w:ascii="Segoe UI" w:hAnsi="Segoe UI" w:cs="Segoe UI"/>
              </w:rPr>
            </w:pPr>
            <w:r w:rsidRPr="008D34E3">
              <w:rPr>
                <w:b/>
                <w:bCs/>
              </w:rPr>
              <w:t>Působení v zahraničí</w:t>
            </w:r>
            <w:r w:rsidRPr="008D34E3">
              <w:t> </w:t>
            </w:r>
          </w:p>
        </w:tc>
      </w:tr>
      <w:tr w:rsidRPr="006372C3" w:rsidR="006372C3" w:rsidTr="00E41209" w14:paraId="40642430" w14:textId="77777777">
        <w:trPr>
          <w:gridBefore w:val="1"/>
          <w:wBefore w:w="4" w:type="pct"/>
          <w:trHeight w:val="300"/>
        </w:trPr>
        <w:tc>
          <w:tcPr>
            <w:tcW w:w="4996" w:type="pct"/>
            <w:gridSpan w:val="17"/>
            <w:tcBorders>
              <w:top w:val="single" w:color="auto" w:sz="6" w:space="0"/>
              <w:left w:val="single" w:color="auto" w:sz="6" w:space="0"/>
              <w:bottom w:val="single" w:color="auto" w:sz="6" w:space="0"/>
              <w:right w:val="single" w:color="auto" w:sz="6" w:space="0"/>
            </w:tcBorders>
            <w:hideMark/>
          </w:tcPr>
          <w:p w:rsidRPr="008D34E3" w:rsidR="006372C3" w:rsidP="006372C3" w:rsidRDefault="006372C3" w14:paraId="300163F3" w14:textId="77777777">
            <w:pPr>
              <w:textAlignment w:val="baseline"/>
              <w:rPr>
                <w:rFonts w:ascii="Segoe UI" w:hAnsi="Segoe UI" w:cs="Segoe UI"/>
              </w:rPr>
            </w:pPr>
            <w:r w:rsidRPr="008D34E3">
              <w:rPr>
                <w:color w:val="000000"/>
              </w:rPr>
              <w:t>2010/2011 – School of Applied Social Sciences, Durham University, Velká Británie – </w:t>
            </w:r>
            <w:r w:rsidRPr="008D34E3">
              <w:t>9</w:t>
            </w:r>
            <w:r w:rsidRPr="008D34E3">
              <w:rPr>
                <w:color w:val="000000"/>
              </w:rPr>
              <w:t xml:space="preserve"> měsíců </w:t>
            </w:r>
          </w:p>
        </w:tc>
      </w:tr>
      <w:tr w:rsidRPr="006372C3" w:rsidR="001376AC" w:rsidTr="00E41209" w14:paraId="57B8BE68" w14:textId="77777777">
        <w:trPr>
          <w:gridBefore w:val="1"/>
          <w:wBefore w:w="4" w:type="pct"/>
          <w:trHeight w:val="300"/>
        </w:trPr>
        <w:tc>
          <w:tcPr>
            <w:tcW w:w="1272" w:type="pct"/>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5CCD2724" w14:textId="77777777">
            <w:pPr>
              <w:jc w:val="both"/>
              <w:textAlignment w:val="baseline"/>
              <w:rPr>
                <w:rFonts w:ascii="Segoe UI" w:hAnsi="Segoe UI" w:cs="Segoe UI"/>
                <w:sz w:val="18"/>
                <w:szCs w:val="18"/>
              </w:rPr>
            </w:pPr>
            <w:r w:rsidRPr="006372C3">
              <w:rPr>
                <w:b/>
                <w:bCs/>
              </w:rPr>
              <w:t>Podpis </w:t>
            </w:r>
            <w:r w:rsidRPr="006372C3">
              <w:t> </w:t>
            </w:r>
          </w:p>
        </w:tc>
        <w:tc>
          <w:tcPr>
            <w:tcW w:w="1995" w:type="pct"/>
            <w:gridSpan w:val="9"/>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45638AE3" w14:textId="77777777">
            <w:pPr>
              <w:jc w:val="both"/>
              <w:textAlignment w:val="baseline"/>
              <w:rPr>
                <w:rFonts w:ascii="Segoe UI" w:hAnsi="Segoe UI" w:cs="Segoe UI"/>
                <w:sz w:val="18"/>
                <w:szCs w:val="18"/>
              </w:rPr>
            </w:pPr>
            <w:r w:rsidRPr="006372C3">
              <w:t> </w:t>
            </w:r>
          </w:p>
        </w:tc>
        <w:tc>
          <w:tcPr>
            <w:tcW w:w="491"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6372C3" w:rsidR="006372C3" w:rsidP="006372C3" w:rsidRDefault="006372C3" w14:paraId="16D3F524" w14:textId="77777777">
            <w:pPr>
              <w:jc w:val="both"/>
              <w:textAlignment w:val="baseline"/>
              <w:rPr>
                <w:rFonts w:ascii="Segoe UI" w:hAnsi="Segoe UI" w:cs="Segoe UI"/>
                <w:sz w:val="18"/>
                <w:szCs w:val="18"/>
              </w:rPr>
            </w:pPr>
            <w:r w:rsidRPr="006372C3">
              <w:rPr>
                <w:b/>
                <w:bCs/>
              </w:rPr>
              <w:t>datum</w:t>
            </w:r>
            <w:r w:rsidRPr="006372C3">
              <w:t> </w:t>
            </w:r>
          </w:p>
        </w:tc>
        <w:tc>
          <w:tcPr>
            <w:tcW w:w="1238" w:type="pct"/>
            <w:gridSpan w:val="4"/>
            <w:tcBorders>
              <w:top w:val="single" w:color="auto" w:sz="6" w:space="0"/>
              <w:left w:val="single" w:color="auto" w:sz="6" w:space="0"/>
              <w:bottom w:val="single" w:color="auto" w:sz="6" w:space="0"/>
              <w:right w:val="single" w:color="auto" w:sz="6" w:space="0"/>
            </w:tcBorders>
            <w:hideMark/>
          </w:tcPr>
          <w:p w:rsidRPr="006372C3" w:rsidR="006372C3" w:rsidP="006372C3" w:rsidRDefault="006372C3" w14:paraId="5C703547" w14:textId="77777777">
            <w:pPr>
              <w:jc w:val="both"/>
              <w:textAlignment w:val="baseline"/>
              <w:rPr>
                <w:rFonts w:ascii="Segoe UI" w:hAnsi="Segoe UI" w:cs="Segoe UI"/>
                <w:sz w:val="18"/>
                <w:szCs w:val="18"/>
              </w:rPr>
            </w:pPr>
            <w:r w:rsidRPr="006372C3">
              <w:t>10.6.2025 </w:t>
            </w:r>
          </w:p>
        </w:tc>
      </w:tr>
    </w:tbl>
    <w:p w:rsidR="006372C3" w:rsidRDefault="006372C3" w14:paraId="409D6B4D"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57" w:type="dxa"/>
          <w:right w:w="57" w:type="dxa"/>
        </w:tblCellMar>
        <w:tblLook w:val="04A0" w:firstRow="1" w:lastRow="0" w:firstColumn="1" w:lastColumn="0" w:noHBand="0" w:noVBand="1"/>
      </w:tblPr>
      <w:tblGrid>
        <w:gridCol w:w="2051"/>
        <w:gridCol w:w="195"/>
        <w:gridCol w:w="416"/>
        <w:gridCol w:w="1410"/>
        <w:gridCol w:w="81"/>
        <w:gridCol w:w="418"/>
        <w:gridCol w:w="163"/>
        <w:gridCol w:w="205"/>
        <w:gridCol w:w="832"/>
        <w:gridCol w:w="687"/>
        <w:gridCol w:w="54"/>
        <w:gridCol w:w="29"/>
        <w:gridCol w:w="548"/>
        <w:gridCol w:w="700"/>
        <w:gridCol w:w="1267"/>
      </w:tblGrid>
      <w:tr w:rsidRPr="00295850" w:rsidR="00D058EA" w:rsidTr="00E41209" w14:paraId="787613B9"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hideMark/>
          </w:tcPr>
          <w:p w:rsidRPr="00295850" w:rsidR="00D058EA" w:rsidRDefault="00D058EA" w14:paraId="07B9A831" w14:textId="77777777">
            <w:pPr>
              <w:jc w:val="both"/>
              <w:textAlignment w:val="baseline"/>
              <w:rPr>
                <w:rFonts w:ascii="Segoe UI" w:hAnsi="Segoe UI" w:cs="Segoe UI"/>
                <w:sz w:val="18"/>
                <w:szCs w:val="18"/>
              </w:rPr>
            </w:pPr>
            <w:r w:rsidRPr="00295850">
              <w:rPr>
                <w:b/>
                <w:bCs/>
                <w:sz w:val="28"/>
                <w:szCs w:val="28"/>
              </w:rPr>
              <w:t>C-I – Personální zabezpečení</w:t>
            </w:r>
            <w:r w:rsidRPr="00295850">
              <w:rPr>
                <w:sz w:val="28"/>
                <w:szCs w:val="28"/>
              </w:rPr>
              <w:t> </w:t>
            </w:r>
          </w:p>
        </w:tc>
      </w:tr>
      <w:tr w:rsidRPr="00295850" w:rsidR="00D058EA" w:rsidTr="00E41209" w14:paraId="3AD9F534" w14:textId="77777777">
        <w:trPr>
          <w:trHeight w:val="300"/>
        </w:trPr>
        <w:tc>
          <w:tcPr>
            <w:tcW w:w="1147" w:type="pct"/>
            <w:tcBorders>
              <w:top w:val="doub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64DF9BB0" w14:textId="77777777">
            <w:pPr>
              <w:jc w:val="both"/>
              <w:textAlignment w:val="baseline"/>
              <w:rPr>
                <w:rFonts w:ascii="Segoe UI" w:hAnsi="Segoe UI" w:cs="Segoe UI"/>
                <w:sz w:val="18"/>
                <w:szCs w:val="18"/>
              </w:rPr>
            </w:pPr>
            <w:r w:rsidRPr="00295850">
              <w:rPr>
                <w:b/>
                <w:bCs/>
              </w:rPr>
              <w:t>Vysoká škola</w:t>
            </w:r>
            <w:r w:rsidRPr="00295850">
              <w:t> </w:t>
            </w:r>
          </w:p>
        </w:tc>
        <w:tc>
          <w:tcPr>
            <w:tcW w:w="3853" w:type="pct"/>
            <w:gridSpan w:val="14"/>
            <w:tcBorders>
              <w:top w:val="single" w:color="auto" w:sz="6" w:space="0"/>
              <w:left w:val="single" w:color="auto" w:sz="6" w:space="0"/>
              <w:bottom w:val="single" w:color="auto" w:sz="6" w:space="0"/>
              <w:right w:val="single" w:color="auto" w:sz="6" w:space="0"/>
            </w:tcBorders>
            <w:hideMark/>
          </w:tcPr>
          <w:p w:rsidRPr="00295850" w:rsidR="00D058EA" w:rsidRDefault="23ADF2C4" w14:paraId="716495F6" w14:textId="42FB1F6E">
            <w:pPr>
              <w:jc w:val="both"/>
              <w:textAlignment w:val="baseline"/>
            </w:pPr>
            <w:r>
              <w:t>Univerzita Hradec Králové</w:t>
            </w:r>
          </w:p>
        </w:tc>
      </w:tr>
      <w:tr w:rsidRPr="00295850" w:rsidR="00D058EA" w:rsidTr="00E41209" w14:paraId="35F0EEE3" w14:textId="77777777">
        <w:trPr>
          <w:trHeight w:val="300"/>
        </w:trPr>
        <w:tc>
          <w:tcPr>
            <w:tcW w:w="1147"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56A0A907" w14:textId="77777777">
            <w:pPr>
              <w:jc w:val="both"/>
              <w:textAlignment w:val="baseline"/>
              <w:rPr>
                <w:rFonts w:ascii="Segoe UI" w:hAnsi="Segoe UI" w:cs="Segoe UI"/>
                <w:sz w:val="18"/>
                <w:szCs w:val="18"/>
              </w:rPr>
            </w:pPr>
            <w:r w:rsidRPr="00295850">
              <w:rPr>
                <w:b/>
                <w:bCs/>
              </w:rPr>
              <w:t>Součást vysoké školy</w:t>
            </w:r>
            <w:r w:rsidRPr="00295850">
              <w:t> </w:t>
            </w:r>
          </w:p>
        </w:tc>
        <w:tc>
          <w:tcPr>
            <w:tcW w:w="3853" w:type="pct"/>
            <w:gridSpan w:val="14"/>
            <w:tcBorders>
              <w:top w:val="single" w:color="auto" w:sz="6" w:space="0"/>
              <w:left w:val="single" w:color="auto" w:sz="6" w:space="0"/>
              <w:bottom w:val="single" w:color="auto" w:sz="6" w:space="0"/>
              <w:right w:val="single" w:color="auto" w:sz="6" w:space="0"/>
            </w:tcBorders>
            <w:hideMark/>
          </w:tcPr>
          <w:p w:rsidRPr="00295850" w:rsidR="00D058EA" w:rsidP="0190B7DC" w:rsidRDefault="0A6F7BF0" w14:paraId="6C8142EA" w14:textId="52D815DB">
            <w:pPr>
              <w:jc w:val="both"/>
              <w:textAlignment w:val="baseline"/>
            </w:pPr>
            <w:r w:rsidRPr="0190B7DC">
              <w:t>Filozofická fakulta</w:t>
            </w:r>
          </w:p>
        </w:tc>
      </w:tr>
      <w:tr w:rsidRPr="00295850" w:rsidR="00D058EA" w:rsidTr="00E41209" w14:paraId="09BEA0E7" w14:textId="77777777">
        <w:trPr>
          <w:trHeight w:val="300"/>
        </w:trPr>
        <w:tc>
          <w:tcPr>
            <w:tcW w:w="1147"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7709593F"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3853" w:type="pct"/>
            <w:gridSpan w:val="14"/>
            <w:tcBorders>
              <w:top w:val="single" w:color="auto" w:sz="6" w:space="0"/>
              <w:left w:val="single" w:color="auto" w:sz="6" w:space="0"/>
              <w:bottom w:val="single" w:color="auto" w:sz="6" w:space="0"/>
              <w:right w:val="single" w:color="auto" w:sz="6" w:space="0"/>
            </w:tcBorders>
            <w:hideMark/>
          </w:tcPr>
          <w:p w:rsidRPr="00295850" w:rsidR="00D058EA" w:rsidP="0190B7DC" w:rsidRDefault="7A92A5EE" w14:paraId="3CB1BD79" w14:textId="47A35E14">
            <w:pPr>
              <w:jc w:val="both"/>
              <w:textAlignment w:val="baseline"/>
            </w:pPr>
            <w:r>
              <w:t xml:space="preserve">Psychologie -bakalářský studijní program </w:t>
            </w:r>
          </w:p>
        </w:tc>
      </w:tr>
      <w:tr w:rsidRPr="00295850" w:rsidR="00D058EA" w:rsidTr="00E41209" w14:paraId="6C09289E" w14:textId="77777777">
        <w:trPr>
          <w:trHeight w:val="300"/>
        </w:trPr>
        <w:tc>
          <w:tcPr>
            <w:tcW w:w="1147"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712F7E81" w14:textId="77777777">
            <w:pPr>
              <w:jc w:val="both"/>
              <w:textAlignment w:val="baseline"/>
              <w:rPr>
                <w:rFonts w:ascii="Segoe UI" w:hAnsi="Segoe UI" w:cs="Segoe UI"/>
                <w:sz w:val="18"/>
                <w:szCs w:val="18"/>
              </w:rPr>
            </w:pPr>
            <w:r w:rsidRPr="00295850">
              <w:rPr>
                <w:b/>
                <w:bCs/>
              </w:rPr>
              <w:t>Jméno a příjmení</w:t>
            </w:r>
            <w:r w:rsidRPr="00295850">
              <w:t> </w:t>
            </w:r>
          </w:p>
        </w:tc>
        <w:tc>
          <w:tcPr>
            <w:tcW w:w="2095" w:type="pct"/>
            <w:gridSpan w:val="8"/>
            <w:tcBorders>
              <w:top w:val="single" w:color="auto" w:sz="6" w:space="0"/>
              <w:left w:val="single" w:color="auto" w:sz="6" w:space="0"/>
              <w:bottom w:val="single" w:color="auto" w:sz="6" w:space="0"/>
              <w:right w:val="single" w:color="auto" w:sz="6" w:space="0"/>
            </w:tcBorders>
            <w:hideMark/>
          </w:tcPr>
          <w:p w:rsidRPr="00295850" w:rsidR="00D058EA" w:rsidRDefault="00D058EA" w14:paraId="46150ABB" w14:textId="7954C828">
            <w:pPr>
              <w:jc w:val="both"/>
              <w:textAlignment w:val="baseline"/>
            </w:pPr>
            <w:r>
              <w:t>Mar</w:t>
            </w:r>
            <w:r w:rsidR="0095135C">
              <w:t>tin Hájek</w:t>
            </w:r>
          </w:p>
        </w:tc>
        <w:tc>
          <w:tcPr>
            <w:tcW w:w="349"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3049891E" w14:textId="77777777">
            <w:pPr>
              <w:jc w:val="both"/>
              <w:textAlignment w:val="baseline"/>
              <w:rPr>
                <w:rFonts w:ascii="Segoe UI" w:hAnsi="Segoe UI" w:cs="Segoe UI"/>
                <w:sz w:val="18"/>
                <w:szCs w:val="18"/>
              </w:rPr>
            </w:pPr>
            <w:r w:rsidRPr="00295850">
              <w:rPr>
                <w:b/>
                <w:bCs/>
              </w:rPr>
              <w:t>Tituly</w:t>
            </w:r>
            <w:r w:rsidRPr="00295850">
              <w:t> </w:t>
            </w:r>
          </w:p>
        </w:tc>
        <w:tc>
          <w:tcPr>
            <w:tcW w:w="1409" w:type="pct"/>
            <w:gridSpan w:val="5"/>
            <w:tcBorders>
              <w:top w:val="single" w:color="auto" w:sz="6" w:space="0"/>
              <w:left w:val="single" w:color="auto" w:sz="6" w:space="0"/>
              <w:bottom w:val="single" w:color="auto" w:sz="6" w:space="0"/>
              <w:right w:val="single" w:color="auto" w:sz="6" w:space="0"/>
            </w:tcBorders>
            <w:hideMark/>
          </w:tcPr>
          <w:p w:rsidRPr="00295850" w:rsidR="00D058EA" w:rsidRDefault="0095135C" w14:paraId="101E0DEE" w14:textId="142D47CB">
            <w:pPr>
              <w:jc w:val="both"/>
              <w:textAlignment w:val="baseline"/>
            </w:pPr>
            <w:r w:rsidRPr="0095135C">
              <w:rPr>
                <w:color w:val="000000" w:themeColor="text1"/>
              </w:rPr>
              <w:t>Doc., Mgr., Ph.D.</w:t>
            </w:r>
          </w:p>
        </w:tc>
      </w:tr>
      <w:tr w:rsidRPr="00295850" w:rsidR="00D058EA" w:rsidTr="00E41209" w14:paraId="193CE1E9" w14:textId="77777777">
        <w:trPr>
          <w:trHeight w:val="300"/>
        </w:trPr>
        <w:tc>
          <w:tcPr>
            <w:tcW w:w="1147"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36682857" w14:textId="77777777">
            <w:pPr>
              <w:jc w:val="both"/>
              <w:textAlignment w:val="baseline"/>
              <w:rPr>
                <w:rFonts w:ascii="Segoe UI" w:hAnsi="Segoe UI" w:cs="Segoe UI"/>
                <w:sz w:val="18"/>
                <w:szCs w:val="18"/>
              </w:rPr>
            </w:pPr>
            <w:r w:rsidRPr="00295850">
              <w:rPr>
                <w:b/>
                <w:bCs/>
              </w:rPr>
              <w:t>Rok narození</w:t>
            </w:r>
            <w:r w:rsidRPr="00295850">
              <w:t> </w:t>
            </w:r>
          </w:p>
        </w:tc>
        <w:tc>
          <w:tcPr>
            <w:tcW w:w="366" w:type="pct"/>
            <w:gridSpan w:val="2"/>
            <w:tcBorders>
              <w:top w:val="single" w:color="auto" w:sz="6" w:space="0"/>
              <w:left w:val="single" w:color="auto" w:sz="6" w:space="0"/>
              <w:bottom w:val="single" w:color="auto" w:sz="6" w:space="0"/>
              <w:right w:val="single" w:color="auto" w:sz="6" w:space="0"/>
            </w:tcBorders>
            <w:hideMark/>
          </w:tcPr>
          <w:p w:rsidRPr="00295850" w:rsidR="00D058EA" w:rsidRDefault="528EEDCC" w14:paraId="54E05DA8" w14:textId="0375273B">
            <w:pPr>
              <w:jc w:val="both"/>
              <w:textAlignment w:val="baseline"/>
            </w:pPr>
            <w:r w:rsidRPr="6121F1F5">
              <w:t>1970</w:t>
            </w:r>
          </w:p>
        </w:tc>
        <w:tc>
          <w:tcPr>
            <w:tcW w:w="793"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3E75DDE2" w14:textId="77777777">
            <w:pPr>
              <w:jc w:val="both"/>
              <w:textAlignment w:val="baseline"/>
            </w:pPr>
            <w:r w:rsidRPr="00295850">
              <w:rPr>
                <w:b/>
                <w:bCs/>
              </w:rPr>
              <w:t>typ vztahu k VŠ</w:t>
            </w:r>
            <w:r w:rsidRPr="00295850">
              <w:t> </w:t>
            </w:r>
          </w:p>
        </w:tc>
        <w:tc>
          <w:tcPr>
            <w:tcW w:w="463" w:type="pct"/>
            <w:gridSpan w:val="4"/>
            <w:tcBorders>
              <w:top w:val="single" w:color="auto" w:sz="6" w:space="0"/>
              <w:left w:val="single" w:color="auto" w:sz="6" w:space="0"/>
              <w:bottom w:val="single" w:color="auto" w:sz="6" w:space="0"/>
              <w:right w:val="single" w:color="auto" w:sz="6" w:space="0"/>
            </w:tcBorders>
            <w:hideMark/>
          </w:tcPr>
          <w:p w:rsidRPr="00295850" w:rsidR="00D058EA" w:rsidRDefault="00D058EA" w14:paraId="4ACDF780" w14:textId="77777777">
            <w:pPr>
              <w:jc w:val="both"/>
              <w:textAlignment w:val="baseline"/>
            </w:pPr>
          </w:p>
        </w:tc>
        <w:tc>
          <w:tcPr>
            <w:tcW w:w="473"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5A9CBF84" w14:textId="77777777">
            <w:pPr>
              <w:jc w:val="both"/>
              <w:textAlignment w:val="baseline"/>
            </w:pPr>
            <w:r w:rsidRPr="00295850">
              <w:rPr>
                <w:b/>
                <w:bCs/>
              </w:rPr>
              <w:t>rozsah</w:t>
            </w:r>
            <w:r w:rsidRPr="00295850">
              <w:t> </w:t>
            </w:r>
          </w:p>
        </w:tc>
        <w:tc>
          <w:tcPr>
            <w:tcW w:w="349" w:type="pct"/>
            <w:tcBorders>
              <w:top w:val="single" w:color="auto" w:sz="6" w:space="0"/>
              <w:left w:val="single" w:color="auto" w:sz="6" w:space="0"/>
              <w:bottom w:val="single" w:color="auto" w:sz="6" w:space="0"/>
              <w:right w:val="single" w:color="auto" w:sz="6" w:space="0"/>
            </w:tcBorders>
            <w:hideMark/>
          </w:tcPr>
          <w:p w:rsidRPr="00295850" w:rsidR="00D058EA" w:rsidRDefault="00D058EA" w14:paraId="4A6C18DF" w14:textId="77777777">
            <w:pPr>
              <w:jc w:val="both"/>
              <w:textAlignment w:val="baseline"/>
              <w:rPr>
                <w:rFonts w:ascii="Segoe UI" w:hAnsi="Segoe UI" w:cs="Segoe UI"/>
                <w:sz w:val="18"/>
                <w:szCs w:val="18"/>
              </w:rPr>
            </w:pPr>
          </w:p>
        </w:tc>
        <w:tc>
          <w:tcPr>
            <w:tcW w:w="346"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30030EC3" w14:textId="77777777">
            <w:pPr>
              <w:jc w:val="both"/>
              <w:textAlignment w:val="baseline"/>
              <w:rPr>
                <w:rFonts w:ascii="Segoe UI" w:hAnsi="Segoe UI" w:cs="Segoe UI"/>
                <w:sz w:val="18"/>
                <w:szCs w:val="18"/>
              </w:rPr>
            </w:pPr>
            <w:r w:rsidRPr="00295850">
              <w:rPr>
                <w:b/>
                <w:bCs/>
              </w:rPr>
              <w:t>do kdy</w:t>
            </w:r>
            <w:r w:rsidRPr="00295850">
              <w:t> </w:t>
            </w:r>
          </w:p>
        </w:tc>
        <w:tc>
          <w:tcPr>
            <w:tcW w:w="1063" w:type="pct"/>
            <w:gridSpan w:val="2"/>
            <w:tcBorders>
              <w:top w:val="single" w:color="auto" w:sz="6" w:space="0"/>
              <w:left w:val="single" w:color="auto" w:sz="6" w:space="0"/>
              <w:bottom w:val="single" w:color="auto" w:sz="6" w:space="0"/>
              <w:right w:val="single" w:color="auto" w:sz="6" w:space="0"/>
            </w:tcBorders>
            <w:hideMark/>
          </w:tcPr>
          <w:p w:rsidRPr="00295850" w:rsidR="00D058EA" w:rsidRDefault="00D058EA" w14:paraId="005A09F6" w14:textId="77777777">
            <w:pPr>
              <w:jc w:val="both"/>
              <w:textAlignment w:val="baseline"/>
              <w:rPr>
                <w:rFonts w:ascii="Segoe UI" w:hAnsi="Segoe UI" w:cs="Segoe UI"/>
                <w:sz w:val="18"/>
                <w:szCs w:val="18"/>
              </w:rPr>
            </w:pPr>
          </w:p>
        </w:tc>
      </w:tr>
      <w:tr w:rsidRPr="00295850" w:rsidR="00D058EA" w:rsidTr="00E41209" w14:paraId="2707F3E6" w14:textId="77777777">
        <w:trPr>
          <w:trHeight w:val="300"/>
        </w:trPr>
        <w:tc>
          <w:tcPr>
            <w:tcW w:w="2305"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4FB35C52" w14:textId="77777777">
            <w:pPr>
              <w:jc w:val="both"/>
              <w:textAlignment w:val="baseline"/>
              <w:rPr>
                <w:rFonts w:ascii="Segoe UI" w:hAnsi="Segoe UI" w:cs="Segoe UI"/>
                <w:sz w:val="18"/>
                <w:szCs w:val="18"/>
              </w:rPr>
            </w:pPr>
            <w:r w:rsidRPr="00295850">
              <w:rPr>
                <w:b/>
                <w:bCs/>
              </w:rPr>
              <w:t>Typ vztahu na součásti VŠ, která uskutečňuje st. program</w:t>
            </w:r>
            <w:r w:rsidRPr="00295850">
              <w:t> </w:t>
            </w:r>
          </w:p>
        </w:tc>
        <w:tc>
          <w:tcPr>
            <w:tcW w:w="463" w:type="pct"/>
            <w:gridSpan w:val="4"/>
            <w:tcBorders>
              <w:top w:val="single" w:color="auto" w:sz="6" w:space="0"/>
              <w:left w:val="single" w:color="auto" w:sz="6" w:space="0"/>
              <w:bottom w:val="single" w:color="auto" w:sz="6" w:space="0"/>
              <w:right w:val="single" w:color="auto" w:sz="6" w:space="0"/>
            </w:tcBorders>
            <w:hideMark/>
          </w:tcPr>
          <w:p w:rsidRPr="00295850" w:rsidR="00D058EA" w:rsidRDefault="00D058EA" w14:paraId="2EE9923C" w14:textId="77777777">
            <w:pPr>
              <w:jc w:val="both"/>
              <w:textAlignment w:val="baseline"/>
              <w:rPr>
                <w:rFonts w:ascii="Segoe UI" w:hAnsi="Segoe UI" w:cs="Segoe UI"/>
                <w:sz w:val="18"/>
                <w:szCs w:val="18"/>
              </w:rPr>
            </w:pPr>
          </w:p>
        </w:tc>
        <w:tc>
          <w:tcPr>
            <w:tcW w:w="473"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519BC8AF" w14:textId="77777777">
            <w:pPr>
              <w:jc w:val="both"/>
              <w:textAlignment w:val="baseline"/>
              <w:rPr>
                <w:rFonts w:ascii="Segoe UI" w:hAnsi="Segoe UI" w:cs="Segoe UI"/>
                <w:sz w:val="18"/>
                <w:szCs w:val="18"/>
              </w:rPr>
            </w:pPr>
            <w:r w:rsidRPr="00295850">
              <w:rPr>
                <w:b/>
                <w:bCs/>
              </w:rPr>
              <w:t>rozsah</w:t>
            </w:r>
            <w:r w:rsidRPr="00295850">
              <w:t> </w:t>
            </w:r>
          </w:p>
        </w:tc>
        <w:tc>
          <w:tcPr>
            <w:tcW w:w="349" w:type="pct"/>
            <w:tcBorders>
              <w:top w:val="single" w:color="auto" w:sz="6" w:space="0"/>
              <w:left w:val="single" w:color="auto" w:sz="6" w:space="0"/>
              <w:bottom w:val="single" w:color="auto" w:sz="6" w:space="0"/>
              <w:right w:val="single" w:color="auto" w:sz="6" w:space="0"/>
            </w:tcBorders>
            <w:hideMark/>
          </w:tcPr>
          <w:p w:rsidRPr="00295850" w:rsidR="00D058EA" w:rsidRDefault="00D058EA" w14:paraId="606EC6F3" w14:textId="77777777">
            <w:pPr>
              <w:jc w:val="both"/>
              <w:textAlignment w:val="baseline"/>
              <w:rPr>
                <w:rFonts w:ascii="Segoe UI" w:hAnsi="Segoe UI" w:cs="Segoe UI"/>
                <w:sz w:val="18"/>
                <w:szCs w:val="18"/>
              </w:rPr>
            </w:pPr>
          </w:p>
        </w:tc>
        <w:tc>
          <w:tcPr>
            <w:tcW w:w="346"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14D34F44" w14:textId="77777777">
            <w:pPr>
              <w:jc w:val="both"/>
              <w:textAlignment w:val="baseline"/>
              <w:rPr>
                <w:rFonts w:ascii="Segoe UI" w:hAnsi="Segoe UI" w:cs="Segoe UI"/>
                <w:sz w:val="18"/>
                <w:szCs w:val="18"/>
              </w:rPr>
            </w:pPr>
            <w:r w:rsidRPr="00295850">
              <w:rPr>
                <w:b/>
                <w:bCs/>
              </w:rPr>
              <w:t>do kdy</w:t>
            </w:r>
            <w:r w:rsidRPr="00295850">
              <w:t> </w:t>
            </w:r>
          </w:p>
        </w:tc>
        <w:tc>
          <w:tcPr>
            <w:tcW w:w="1063" w:type="pct"/>
            <w:gridSpan w:val="2"/>
            <w:tcBorders>
              <w:top w:val="single" w:color="auto" w:sz="6" w:space="0"/>
              <w:left w:val="single" w:color="auto" w:sz="6" w:space="0"/>
              <w:bottom w:val="single" w:color="auto" w:sz="6" w:space="0"/>
              <w:right w:val="single" w:color="auto" w:sz="6" w:space="0"/>
            </w:tcBorders>
            <w:hideMark/>
          </w:tcPr>
          <w:p w:rsidRPr="00295850" w:rsidR="00D058EA" w:rsidRDefault="00D058EA" w14:paraId="0994A844" w14:textId="77777777">
            <w:pPr>
              <w:jc w:val="both"/>
              <w:textAlignment w:val="baseline"/>
              <w:rPr>
                <w:rFonts w:ascii="Segoe UI" w:hAnsi="Segoe UI" w:cs="Segoe UI"/>
                <w:sz w:val="18"/>
                <w:szCs w:val="18"/>
              </w:rPr>
            </w:pPr>
          </w:p>
        </w:tc>
      </w:tr>
      <w:tr w:rsidRPr="00295850" w:rsidR="00D058EA" w:rsidTr="00E41209" w14:paraId="45494942" w14:textId="77777777">
        <w:trPr>
          <w:trHeight w:val="300"/>
        </w:trPr>
        <w:tc>
          <w:tcPr>
            <w:tcW w:w="2769" w:type="pct"/>
            <w:gridSpan w:val="8"/>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7724850F" w14:textId="77777777">
            <w:pPr>
              <w:jc w:val="both"/>
              <w:textAlignment w:val="baseline"/>
              <w:rPr>
                <w:rFonts w:ascii="Segoe UI" w:hAnsi="Segoe UI" w:cs="Segoe UI"/>
                <w:sz w:val="18"/>
                <w:szCs w:val="18"/>
              </w:rPr>
            </w:pPr>
            <w:r w:rsidRPr="00295850">
              <w:rPr>
                <w:b/>
                <w:bCs/>
              </w:rPr>
              <w:t>Další současná působení jako akademický pracovník na jiných VŠ</w:t>
            </w:r>
            <w:r w:rsidRPr="00295850">
              <w:t> </w:t>
            </w:r>
          </w:p>
        </w:tc>
        <w:tc>
          <w:tcPr>
            <w:tcW w:w="822"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4F118DBB" w14:textId="77777777">
            <w:pPr>
              <w:jc w:val="both"/>
              <w:textAlignment w:val="baseline"/>
              <w:rPr>
                <w:rFonts w:ascii="Segoe UI" w:hAnsi="Segoe UI" w:cs="Segoe UI"/>
                <w:sz w:val="18"/>
                <w:szCs w:val="18"/>
              </w:rPr>
            </w:pPr>
            <w:r w:rsidRPr="00295850">
              <w:rPr>
                <w:b/>
                <w:bCs/>
              </w:rPr>
              <w:t>typ prac. vztahu</w:t>
            </w:r>
            <w:r w:rsidRPr="00295850">
              <w:t> </w:t>
            </w:r>
          </w:p>
        </w:tc>
        <w:tc>
          <w:tcPr>
            <w:tcW w:w="1409" w:type="pct"/>
            <w:gridSpan w:val="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6F770D62" w14:textId="77777777">
            <w:pPr>
              <w:jc w:val="both"/>
              <w:textAlignment w:val="baseline"/>
              <w:rPr>
                <w:rFonts w:ascii="Segoe UI" w:hAnsi="Segoe UI" w:cs="Segoe UI"/>
                <w:sz w:val="18"/>
                <w:szCs w:val="18"/>
              </w:rPr>
            </w:pPr>
            <w:r w:rsidRPr="00295850">
              <w:rPr>
                <w:b/>
                <w:bCs/>
              </w:rPr>
              <w:t>rozsah</w:t>
            </w:r>
            <w:r w:rsidRPr="00295850">
              <w:t> </w:t>
            </w:r>
          </w:p>
        </w:tc>
      </w:tr>
      <w:tr w:rsidRPr="00295850" w:rsidR="00FE5827" w:rsidTr="00E41209" w14:paraId="2B4432F0" w14:textId="77777777">
        <w:trPr>
          <w:trHeight w:val="300"/>
        </w:trPr>
        <w:tc>
          <w:tcPr>
            <w:tcW w:w="2769" w:type="pct"/>
            <w:gridSpan w:val="8"/>
            <w:tcBorders>
              <w:top w:val="single" w:color="auto" w:sz="6" w:space="0"/>
              <w:left w:val="single" w:color="auto" w:sz="6" w:space="0"/>
              <w:bottom w:val="single" w:color="auto" w:sz="6" w:space="0"/>
              <w:right w:val="single" w:color="auto" w:sz="6" w:space="0"/>
            </w:tcBorders>
            <w:hideMark/>
          </w:tcPr>
          <w:p w:rsidRPr="00295850" w:rsidR="00FE5827" w:rsidP="00FE5827" w:rsidRDefault="7850C175" w14:paraId="278C4F1B" w14:textId="43E16652">
            <w:pPr>
              <w:jc w:val="both"/>
              <w:textAlignment w:val="baseline"/>
            </w:pPr>
            <w:r>
              <w:t xml:space="preserve">FSV, UK Praha </w:t>
            </w:r>
          </w:p>
        </w:tc>
        <w:tc>
          <w:tcPr>
            <w:tcW w:w="822" w:type="pct"/>
            <w:gridSpan w:val="2"/>
            <w:tcBorders>
              <w:top w:val="single" w:color="auto" w:sz="6" w:space="0"/>
              <w:left w:val="single" w:color="auto" w:sz="6" w:space="0"/>
              <w:bottom w:val="single" w:color="auto" w:sz="6" w:space="0"/>
              <w:right w:val="single" w:color="auto" w:sz="6" w:space="0"/>
            </w:tcBorders>
            <w:hideMark/>
          </w:tcPr>
          <w:p w:rsidRPr="00295850" w:rsidR="00FE5827" w:rsidP="00FE5827" w:rsidRDefault="19FF6BB6" w14:paraId="4CC38863" w14:textId="33942CD5">
            <w:pPr>
              <w:jc w:val="both"/>
              <w:textAlignment w:val="baseline"/>
            </w:pPr>
            <w:r>
              <w:t>pp.</w:t>
            </w:r>
          </w:p>
        </w:tc>
        <w:tc>
          <w:tcPr>
            <w:tcW w:w="1409" w:type="pct"/>
            <w:gridSpan w:val="5"/>
            <w:tcBorders>
              <w:top w:val="single" w:color="auto" w:sz="6" w:space="0"/>
              <w:left w:val="single" w:color="auto" w:sz="6" w:space="0"/>
              <w:bottom w:val="single" w:color="auto" w:sz="6" w:space="0"/>
              <w:right w:val="single" w:color="auto" w:sz="6" w:space="0"/>
            </w:tcBorders>
            <w:hideMark/>
          </w:tcPr>
          <w:p w:rsidRPr="00295850" w:rsidR="00FE5827" w:rsidP="00FE5827" w:rsidRDefault="00FE5827" w14:paraId="0454260B" w14:textId="2C074BD0">
            <w:pPr>
              <w:jc w:val="both"/>
              <w:textAlignment w:val="baseline"/>
              <w:rPr>
                <w:rFonts w:ascii="Segoe UI" w:hAnsi="Segoe UI" w:cs="Segoe UI"/>
                <w:sz w:val="18"/>
                <w:szCs w:val="18"/>
              </w:rPr>
            </w:pPr>
            <w:r>
              <w:t>1,0</w:t>
            </w:r>
          </w:p>
        </w:tc>
      </w:tr>
      <w:tr w:rsidRPr="00295850" w:rsidR="00D058EA" w:rsidTr="00E41209" w14:paraId="58A0AEAE" w14:textId="77777777">
        <w:trPr>
          <w:trHeight w:val="300"/>
        </w:trPr>
        <w:tc>
          <w:tcPr>
            <w:tcW w:w="2769" w:type="pct"/>
            <w:gridSpan w:val="8"/>
            <w:tcBorders>
              <w:top w:val="single" w:color="auto" w:sz="6" w:space="0"/>
              <w:left w:val="single" w:color="auto" w:sz="6" w:space="0"/>
              <w:bottom w:val="single" w:color="auto" w:sz="6" w:space="0"/>
              <w:right w:val="single" w:color="auto" w:sz="6" w:space="0"/>
            </w:tcBorders>
            <w:hideMark/>
          </w:tcPr>
          <w:p w:rsidRPr="00295850" w:rsidR="00D058EA" w:rsidRDefault="00D058EA" w14:paraId="7262EAD7" w14:textId="77777777">
            <w:pPr>
              <w:jc w:val="both"/>
              <w:textAlignment w:val="baseline"/>
              <w:rPr>
                <w:rFonts w:ascii="Segoe UI" w:hAnsi="Segoe UI" w:cs="Segoe UI"/>
                <w:sz w:val="18"/>
                <w:szCs w:val="18"/>
              </w:rPr>
            </w:pPr>
            <w:r w:rsidRPr="00295850">
              <w:t> </w:t>
            </w:r>
          </w:p>
        </w:tc>
        <w:tc>
          <w:tcPr>
            <w:tcW w:w="822" w:type="pct"/>
            <w:gridSpan w:val="2"/>
            <w:tcBorders>
              <w:top w:val="single" w:color="auto" w:sz="6" w:space="0"/>
              <w:left w:val="single" w:color="auto" w:sz="6" w:space="0"/>
              <w:bottom w:val="single" w:color="auto" w:sz="6" w:space="0"/>
              <w:right w:val="single" w:color="auto" w:sz="6" w:space="0"/>
            </w:tcBorders>
            <w:hideMark/>
          </w:tcPr>
          <w:p w:rsidRPr="00295850" w:rsidR="00D058EA" w:rsidRDefault="00D058EA" w14:paraId="57D82926" w14:textId="77777777">
            <w:pPr>
              <w:jc w:val="both"/>
              <w:textAlignment w:val="baseline"/>
              <w:rPr>
                <w:rFonts w:ascii="Segoe UI" w:hAnsi="Segoe UI" w:cs="Segoe UI"/>
                <w:sz w:val="18"/>
                <w:szCs w:val="18"/>
              </w:rPr>
            </w:pPr>
            <w:r w:rsidRPr="00295850">
              <w:t> </w:t>
            </w:r>
          </w:p>
        </w:tc>
        <w:tc>
          <w:tcPr>
            <w:tcW w:w="1409" w:type="pct"/>
            <w:gridSpan w:val="5"/>
            <w:tcBorders>
              <w:top w:val="single" w:color="auto" w:sz="6" w:space="0"/>
              <w:left w:val="single" w:color="auto" w:sz="6" w:space="0"/>
              <w:bottom w:val="single" w:color="auto" w:sz="6" w:space="0"/>
              <w:right w:val="single" w:color="auto" w:sz="6" w:space="0"/>
            </w:tcBorders>
            <w:hideMark/>
          </w:tcPr>
          <w:p w:rsidRPr="00295850" w:rsidR="00D058EA" w:rsidRDefault="00D058EA" w14:paraId="1AAF7824" w14:textId="77777777">
            <w:pPr>
              <w:jc w:val="both"/>
              <w:textAlignment w:val="baseline"/>
              <w:rPr>
                <w:rFonts w:ascii="Segoe UI" w:hAnsi="Segoe UI" w:cs="Segoe UI"/>
                <w:sz w:val="18"/>
                <w:szCs w:val="18"/>
              </w:rPr>
            </w:pPr>
            <w:r w:rsidRPr="00295850">
              <w:t> </w:t>
            </w:r>
          </w:p>
        </w:tc>
      </w:tr>
      <w:tr w:rsidRPr="00295850" w:rsidR="00D058EA" w:rsidTr="00E41209" w14:paraId="513B53D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08CD90DE" w14:textId="77777777">
            <w:pPr>
              <w:jc w:val="both"/>
              <w:textAlignment w:val="baseline"/>
              <w:rPr>
                <w:rFonts w:ascii="Segoe UI" w:hAnsi="Segoe UI" w:cs="Segoe UI"/>
                <w:sz w:val="18"/>
                <w:szCs w:val="18"/>
              </w:rPr>
            </w:pPr>
            <w:r w:rsidRPr="00295850">
              <w:rPr>
                <w:b/>
                <w:bCs/>
              </w:rPr>
              <w:t>Předměty příslušného studijního programu a způsob zapojení do jejich výuky, příp. další zapojení do uskutečňování studijního programu</w:t>
            </w:r>
            <w:r w:rsidRPr="00295850">
              <w:t> </w:t>
            </w:r>
          </w:p>
        </w:tc>
      </w:tr>
      <w:tr w:rsidRPr="00295850" w:rsidR="00D058EA" w:rsidTr="00E41209" w14:paraId="046854F2" w14:textId="77777777">
        <w:trPr>
          <w:trHeight w:val="300"/>
        </w:trPr>
        <w:tc>
          <w:tcPr>
            <w:tcW w:w="5000" w:type="pct"/>
            <w:gridSpan w:val="15"/>
            <w:tcBorders>
              <w:top w:val="nil"/>
              <w:left w:val="single" w:color="auto" w:sz="6" w:space="0"/>
              <w:bottom w:val="single" w:color="auto" w:sz="6" w:space="0"/>
              <w:right w:val="single" w:color="auto" w:sz="6" w:space="0"/>
            </w:tcBorders>
            <w:hideMark/>
          </w:tcPr>
          <w:p w:rsidRPr="00295850" w:rsidR="00D058EA" w:rsidP="0804238E" w:rsidRDefault="3D8A298A" w14:paraId="6C0B311F" w14:textId="08A92000">
            <w:pPr>
              <w:jc w:val="both"/>
              <w:textAlignment w:val="baseline"/>
            </w:pPr>
            <w:r w:rsidRPr="0804238E">
              <w:t>Základy kvalitativní analýzy - garant, vedení přednášek (100%), vedení seminářů (100%)</w:t>
            </w:r>
          </w:p>
        </w:tc>
      </w:tr>
      <w:tr w:rsidRPr="00295850" w:rsidR="00D058EA" w:rsidTr="00E41209" w14:paraId="69C52E41"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hideMark/>
          </w:tcPr>
          <w:p w:rsidRPr="00295850" w:rsidR="00D058EA" w:rsidRDefault="00D058EA" w14:paraId="318F83EF" w14:textId="77777777">
            <w:pPr>
              <w:jc w:val="both"/>
              <w:textAlignment w:val="baseline"/>
              <w:rPr>
                <w:rFonts w:ascii="Segoe UI" w:hAnsi="Segoe UI" w:cs="Segoe UI"/>
                <w:sz w:val="18"/>
                <w:szCs w:val="18"/>
              </w:rPr>
            </w:pPr>
            <w:r w:rsidRPr="00295850">
              <w:rPr>
                <w:b/>
                <w:bCs/>
              </w:rPr>
              <w:t>Zapojení do výuky v dalších studijních programech na téže vysoké škole (pouze u garantů ZT a PZ předmětů)</w:t>
            </w:r>
            <w:r w:rsidRPr="00295850">
              <w:t> </w:t>
            </w:r>
          </w:p>
        </w:tc>
      </w:tr>
      <w:tr w:rsidRPr="00295850" w:rsidR="00D058EA" w:rsidTr="00E41209" w14:paraId="54C429D7" w14:textId="77777777">
        <w:trPr>
          <w:trHeight w:val="300"/>
        </w:trPr>
        <w:tc>
          <w:tcPr>
            <w:tcW w:w="1269" w:type="pct"/>
            <w:gridSpan w:val="2"/>
            <w:tcBorders>
              <w:top w:val="nil"/>
              <w:left w:val="single" w:color="auto" w:sz="6" w:space="0"/>
              <w:bottom w:val="single" w:color="auto" w:sz="6" w:space="0"/>
              <w:right w:val="single" w:color="auto" w:sz="6" w:space="0"/>
            </w:tcBorders>
            <w:hideMark/>
          </w:tcPr>
          <w:p w:rsidRPr="00295850" w:rsidR="00D058EA" w:rsidRDefault="00D058EA" w14:paraId="4C8C69ED" w14:textId="77777777">
            <w:pPr>
              <w:jc w:val="both"/>
              <w:textAlignment w:val="baseline"/>
              <w:rPr>
                <w:rFonts w:ascii="Segoe UI" w:hAnsi="Segoe UI" w:cs="Segoe UI"/>
                <w:sz w:val="18"/>
                <w:szCs w:val="18"/>
              </w:rPr>
            </w:pPr>
            <w:r w:rsidRPr="00295850">
              <w:rPr>
                <w:b/>
                <w:bCs/>
              </w:rPr>
              <w:t>Název studijního předmětu</w:t>
            </w:r>
            <w:r w:rsidRPr="00295850">
              <w:t> </w:t>
            </w:r>
          </w:p>
        </w:tc>
        <w:tc>
          <w:tcPr>
            <w:tcW w:w="1096" w:type="pct"/>
            <w:gridSpan w:val="3"/>
            <w:tcBorders>
              <w:top w:val="nil"/>
              <w:left w:val="single" w:color="auto" w:sz="6" w:space="0"/>
              <w:bottom w:val="single" w:color="auto" w:sz="6" w:space="0"/>
              <w:right w:val="single" w:color="auto" w:sz="6" w:space="0"/>
            </w:tcBorders>
            <w:hideMark/>
          </w:tcPr>
          <w:p w:rsidRPr="00295850" w:rsidR="00D058EA" w:rsidRDefault="00D058EA" w14:paraId="41C87BAB"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277" w:type="pct"/>
            <w:gridSpan w:val="2"/>
            <w:tcBorders>
              <w:top w:val="nil"/>
              <w:left w:val="single" w:color="auto" w:sz="6" w:space="0"/>
              <w:bottom w:val="single" w:color="auto" w:sz="6" w:space="0"/>
              <w:right w:val="single" w:color="auto" w:sz="6" w:space="0"/>
            </w:tcBorders>
            <w:hideMark/>
          </w:tcPr>
          <w:p w:rsidRPr="00295850" w:rsidR="00D058EA" w:rsidRDefault="00D058EA" w14:paraId="433D2F67" w14:textId="77777777">
            <w:pPr>
              <w:jc w:val="both"/>
              <w:textAlignment w:val="baseline"/>
              <w:rPr>
                <w:rFonts w:ascii="Segoe UI" w:hAnsi="Segoe UI" w:cs="Segoe UI"/>
                <w:sz w:val="18"/>
                <w:szCs w:val="18"/>
              </w:rPr>
            </w:pPr>
            <w:r w:rsidRPr="00295850">
              <w:rPr>
                <w:b/>
                <w:bCs/>
              </w:rPr>
              <w:t>Sem.</w:t>
            </w:r>
            <w:r w:rsidRPr="00295850">
              <w:t> </w:t>
            </w:r>
          </w:p>
        </w:tc>
        <w:tc>
          <w:tcPr>
            <w:tcW w:w="1002" w:type="pct"/>
            <w:gridSpan w:val="5"/>
            <w:tcBorders>
              <w:top w:val="nil"/>
              <w:left w:val="single" w:color="auto" w:sz="6" w:space="0"/>
              <w:bottom w:val="single" w:color="auto" w:sz="6" w:space="0"/>
              <w:right w:val="single" w:color="auto" w:sz="6" w:space="0"/>
            </w:tcBorders>
            <w:hideMark/>
          </w:tcPr>
          <w:p w:rsidRPr="00295850" w:rsidR="00D058EA" w:rsidRDefault="00D058EA" w14:paraId="1D506BEB" w14:textId="77777777">
            <w:pPr>
              <w:jc w:val="both"/>
              <w:textAlignment w:val="baseline"/>
              <w:rPr>
                <w:rFonts w:ascii="Segoe UI" w:hAnsi="Segoe UI" w:cs="Segoe UI"/>
                <w:sz w:val="18"/>
                <w:szCs w:val="18"/>
              </w:rPr>
            </w:pPr>
            <w:r w:rsidRPr="00295850">
              <w:rPr>
                <w:b/>
                <w:bCs/>
              </w:rPr>
              <w:t>Role ve výuce daného předmětu</w:t>
            </w:r>
            <w:r w:rsidRPr="00295850">
              <w:t> </w:t>
            </w:r>
          </w:p>
        </w:tc>
        <w:tc>
          <w:tcPr>
            <w:tcW w:w="1356" w:type="pct"/>
            <w:gridSpan w:val="3"/>
            <w:tcBorders>
              <w:top w:val="nil"/>
              <w:left w:val="single" w:color="auto" w:sz="6" w:space="0"/>
              <w:bottom w:val="single" w:color="auto" w:sz="6" w:space="0"/>
              <w:right w:val="single" w:color="auto" w:sz="6" w:space="0"/>
            </w:tcBorders>
            <w:hideMark/>
          </w:tcPr>
          <w:p w:rsidRPr="00295850" w:rsidR="00D058EA" w:rsidRDefault="00D058EA" w14:paraId="3148E69F" w14:textId="77777777">
            <w:pPr>
              <w:jc w:val="both"/>
              <w:textAlignment w:val="baseline"/>
              <w:rPr>
                <w:rFonts w:ascii="Segoe UI" w:hAnsi="Segoe UI" w:cs="Segoe UI"/>
                <w:sz w:val="18"/>
                <w:szCs w:val="18"/>
              </w:rPr>
            </w:pPr>
            <w:r w:rsidRPr="00295850">
              <w:rPr>
                <w:b/>
                <w:bCs/>
              </w:rPr>
              <w:t>(</w:t>
            </w:r>
            <w:r w:rsidRPr="00295850">
              <w:rPr>
                <w:b/>
                <w:bCs/>
                <w:i/>
                <w:iCs/>
              </w:rPr>
              <w:t>nepovinný údaj</w:t>
            </w:r>
            <w:r w:rsidRPr="00295850">
              <w:rPr>
                <w:b/>
                <w:bCs/>
              </w:rPr>
              <w:t>) Počet hodin za semestr</w:t>
            </w:r>
            <w:r w:rsidRPr="00295850">
              <w:t> </w:t>
            </w:r>
          </w:p>
        </w:tc>
      </w:tr>
      <w:tr w:rsidRPr="00295850" w:rsidR="00D058EA" w:rsidTr="00E41209" w14:paraId="203615AE" w14:textId="77777777">
        <w:trPr>
          <w:trHeight w:val="300"/>
        </w:trPr>
        <w:tc>
          <w:tcPr>
            <w:tcW w:w="1269" w:type="pct"/>
            <w:gridSpan w:val="2"/>
            <w:tcBorders>
              <w:top w:val="nil"/>
              <w:left w:val="single" w:color="auto" w:sz="6" w:space="0"/>
              <w:bottom w:val="single" w:color="auto" w:sz="6" w:space="0"/>
              <w:right w:val="single" w:color="auto" w:sz="6" w:space="0"/>
            </w:tcBorders>
            <w:hideMark/>
          </w:tcPr>
          <w:p w:rsidRPr="00295850" w:rsidR="00D058EA" w:rsidRDefault="00D058EA" w14:paraId="04861345" w14:textId="77777777">
            <w:pPr>
              <w:jc w:val="both"/>
              <w:textAlignment w:val="baseline"/>
              <w:rPr>
                <w:rFonts w:ascii="Segoe UI" w:hAnsi="Segoe UI" w:cs="Segoe UI"/>
                <w:sz w:val="18"/>
                <w:szCs w:val="18"/>
              </w:rPr>
            </w:pPr>
            <w:r w:rsidRPr="00295850">
              <w:rPr>
                <w:color w:val="FF0000"/>
              </w:rPr>
              <w:t> </w:t>
            </w:r>
          </w:p>
        </w:tc>
        <w:tc>
          <w:tcPr>
            <w:tcW w:w="1096" w:type="pct"/>
            <w:gridSpan w:val="3"/>
            <w:tcBorders>
              <w:top w:val="nil"/>
              <w:left w:val="single" w:color="auto" w:sz="6" w:space="0"/>
              <w:bottom w:val="single" w:color="auto" w:sz="6" w:space="0"/>
              <w:right w:val="single" w:color="auto" w:sz="6" w:space="0"/>
            </w:tcBorders>
            <w:hideMark/>
          </w:tcPr>
          <w:p w:rsidRPr="00295850" w:rsidR="00D058EA" w:rsidRDefault="00D058EA" w14:paraId="269E02B4" w14:textId="77777777">
            <w:pPr>
              <w:jc w:val="both"/>
              <w:textAlignment w:val="baseline"/>
              <w:rPr>
                <w:rFonts w:ascii="Segoe UI" w:hAnsi="Segoe UI" w:cs="Segoe UI"/>
                <w:sz w:val="18"/>
                <w:szCs w:val="18"/>
              </w:rPr>
            </w:pPr>
            <w:r w:rsidRPr="00295850">
              <w:rPr>
                <w:color w:val="FF0000"/>
              </w:rPr>
              <w:t> </w:t>
            </w:r>
          </w:p>
        </w:tc>
        <w:tc>
          <w:tcPr>
            <w:tcW w:w="277" w:type="pct"/>
            <w:gridSpan w:val="2"/>
            <w:tcBorders>
              <w:top w:val="nil"/>
              <w:left w:val="single" w:color="auto" w:sz="6" w:space="0"/>
              <w:bottom w:val="single" w:color="auto" w:sz="6" w:space="0"/>
              <w:right w:val="single" w:color="auto" w:sz="6" w:space="0"/>
            </w:tcBorders>
            <w:hideMark/>
          </w:tcPr>
          <w:p w:rsidRPr="00295850" w:rsidR="00D058EA" w:rsidRDefault="00D058EA" w14:paraId="16DA758E" w14:textId="77777777">
            <w:pPr>
              <w:jc w:val="both"/>
              <w:textAlignment w:val="baseline"/>
              <w:rPr>
                <w:rFonts w:ascii="Segoe UI" w:hAnsi="Segoe UI" w:cs="Segoe UI"/>
                <w:sz w:val="18"/>
                <w:szCs w:val="18"/>
              </w:rPr>
            </w:pPr>
            <w:r w:rsidRPr="00295850">
              <w:rPr>
                <w:color w:val="FF0000"/>
              </w:rPr>
              <w:t> </w:t>
            </w:r>
          </w:p>
        </w:tc>
        <w:tc>
          <w:tcPr>
            <w:tcW w:w="1002" w:type="pct"/>
            <w:gridSpan w:val="5"/>
            <w:tcBorders>
              <w:top w:val="nil"/>
              <w:left w:val="single" w:color="auto" w:sz="6" w:space="0"/>
              <w:bottom w:val="single" w:color="auto" w:sz="6" w:space="0"/>
              <w:right w:val="single" w:color="auto" w:sz="6" w:space="0"/>
            </w:tcBorders>
            <w:hideMark/>
          </w:tcPr>
          <w:p w:rsidRPr="00295850" w:rsidR="00D058EA" w:rsidRDefault="00D058EA" w14:paraId="55DC8AF9" w14:textId="77777777">
            <w:pPr>
              <w:jc w:val="both"/>
              <w:textAlignment w:val="baseline"/>
              <w:rPr>
                <w:rFonts w:ascii="Segoe UI" w:hAnsi="Segoe UI" w:cs="Segoe UI"/>
                <w:sz w:val="18"/>
                <w:szCs w:val="18"/>
              </w:rPr>
            </w:pPr>
            <w:r w:rsidRPr="00295850">
              <w:rPr>
                <w:color w:val="FF0000"/>
              </w:rPr>
              <w:t> </w:t>
            </w:r>
          </w:p>
        </w:tc>
        <w:tc>
          <w:tcPr>
            <w:tcW w:w="1356" w:type="pct"/>
            <w:gridSpan w:val="3"/>
            <w:tcBorders>
              <w:top w:val="nil"/>
              <w:left w:val="single" w:color="auto" w:sz="6" w:space="0"/>
              <w:bottom w:val="single" w:color="auto" w:sz="6" w:space="0"/>
              <w:right w:val="single" w:color="auto" w:sz="6" w:space="0"/>
            </w:tcBorders>
            <w:hideMark/>
          </w:tcPr>
          <w:p w:rsidRPr="00295850" w:rsidR="00D058EA" w:rsidRDefault="00D058EA" w14:paraId="08CC49C1" w14:textId="77777777">
            <w:pPr>
              <w:jc w:val="both"/>
              <w:textAlignment w:val="baseline"/>
              <w:rPr>
                <w:rFonts w:ascii="Segoe UI" w:hAnsi="Segoe UI" w:cs="Segoe UI"/>
                <w:sz w:val="18"/>
                <w:szCs w:val="18"/>
              </w:rPr>
            </w:pPr>
            <w:r w:rsidRPr="00295850">
              <w:rPr>
                <w:color w:val="FF0000"/>
              </w:rPr>
              <w:t> </w:t>
            </w:r>
          </w:p>
        </w:tc>
      </w:tr>
      <w:tr w:rsidRPr="00295850" w:rsidR="00D058EA" w:rsidTr="00E41209" w14:paraId="5617C37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4AD12F7E" w14:textId="77777777">
            <w:pPr>
              <w:jc w:val="both"/>
              <w:textAlignment w:val="baseline"/>
              <w:rPr>
                <w:rFonts w:ascii="Segoe UI" w:hAnsi="Segoe UI" w:cs="Segoe UI"/>
                <w:sz w:val="18"/>
                <w:szCs w:val="18"/>
              </w:rPr>
            </w:pPr>
            <w:r w:rsidRPr="00295850">
              <w:rPr>
                <w:b/>
                <w:bCs/>
              </w:rPr>
              <w:t>Údaje o vzdělání na VŠ </w:t>
            </w:r>
            <w:r w:rsidRPr="00295850">
              <w:t> </w:t>
            </w:r>
          </w:p>
        </w:tc>
      </w:tr>
      <w:tr w:rsidRPr="00295850" w:rsidR="00D058EA" w:rsidTr="00E41209" w14:paraId="0B370D7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006E2D34" w:rsidP="000C79B1" w:rsidRDefault="568CD88F" w14:paraId="15F819A3" w14:textId="5178F390">
            <w:pPr>
              <w:textAlignment w:val="baseline"/>
            </w:pPr>
            <w:r>
              <w:t xml:space="preserve">Sociologie, </w:t>
            </w:r>
            <w:r w:rsidR="5561C3AC">
              <w:t>PhD., 2002,</w:t>
            </w:r>
            <w:r w:rsidR="000C79B1">
              <w:t xml:space="preserve"> UK Praha, </w:t>
            </w:r>
            <w:r w:rsidR="15D10AC5">
              <w:t>FSV</w:t>
            </w:r>
          </w:p>
          <w:p w:rsidRPr="00295850" w:rsidR="00D058EA" w:rsidP="000C79B1" w:rsidRDefault="2F8A9F9C" w14:paraId="68B1E1F9" w14:textId="1F219B9E">
            <w:pPr>
              <w:textAlignment w:val="baseline"/>
            </w:pPr>
            <w:r>
              <w:t xml:space="preserve">Sociologie, </w:t>
            </w:r>
            <w:r w:rsidR="6C8B6789">
              <w:t xml:space="preserve">Mgr., 1998, </w:t>
            </w:r>
            <w:r w:rsidR="000C79B1">
              <w:t xml:space="preserve">UK Praha, </w:t>
            </w:r>
            <w:r w:rsidR="5237E53A">
              <w:t>FSV</w:t>
            </w:r>
            <w:r w:rsidR="08D86963">
              <w:t xml:space="preserve"> </w:t>
            </w:r>
          </w:p>
        </w:tc>
      </w:tr>
      <w:tr w:rsidRPr="00295850" w:rsidR="00D058EA" w:rsidTr="00E41209" w14:paraId="7C67CDE4"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5A0B3E74" w14:textId="77777777">
            <w:pPr>
              <w:jc w:val="both"/>
              <w:textAlignment w:val="baseline"/>
              <w:rPr>
                <w:rFonts w:ascii="Segoe UI" w:hAnsi="Segoe UI" w:cs="Segoe UI"/>
                <w:sz w:val="18"/>
                <w:szCs w:val="18"/>
              </w:rPr>
            </w:pPr>
            <w:r w:rsidRPr="00295850">
              <w:rPr>
                <w:b/>
                <w:bCs/>
              </w:rPr>
              <w:t>Údaje o odborném působení od absolvování VŠ</w:t>
            </w:r>
            <w:r w:rsidRPr="00295850">
              <w:t> </w:t>
            </w:r>
          </w:p>
        </w:tc>
      </w:tr>
      <w:tr w:rsidRPr="00295850" w:rsidR="00D058EA" w:rsidTr="00E41209" w14:paraId="3C82EEA4"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Pr>
          <w:p w:rsidRPr="00295850" w:rsidR="00D058EA" w:rsidP="0C778558" w:rsidRDefault="712C0274" w14:paraId="0EC556C5" w14:textId="3101F225">
            <w:pPr>
              <w:jc w:val="both"/>
              <w:textAlignment w:val="baseline"/>
              <w:rPr>
                <w:color w:val="000000" w:themeColor="text1"/>
              </w:rPr>
            </w:pPr>
            <w:r w:rsidRPr="0C778558">
              <w:rPr>
                <w:color w:val="000000" w:themeColor="text1"/>
              </w:rPr>
              <w:t>2015 – dosud, UK Praha, FSV</w:t>
            </w:r>
            <w:r w:rsidRPr="0C778558" w:rsidR="55713A0C">
              <w:rPr>
                <w:color w:val="000000" w:themeColor="text1"/>
              </w:rPr>
              <w:t>, docent (pp)</w:t>
            </w:r>
          </w:p>
          <w:p w:rsidRPr="00295850" w:rsidR="00D058EA" w:rsidP="0C778558" w:rsidRDefault="55713A0C" w14:paraId="5D80239D" w14:textId="5652A7F8">
            <w:pPr>
              <w:jc w:val="both"/>
              <w:textAlignment w:val="baseline"/>
              <w:rPr>
                <w:color w:val="000000" w:themeColor="text1"/>
              </w:rPr>
            </w:pPr>
            <w:r w:rsidRPr="0C778558">
              <w:rPr>
                <w:color w:val="000000" w:themeColor="text1"/>
              </w:rPr>
              <w:t>2009 – 2017, UK Praha, FSV, Institut sociologických studií,</w:t>
            </w:r>
            <w:r w:rsidR="009D4628">
              <w:rPr>
                <w:color w:val="000000" w:themeColor="text1"/>
              </w:rPr>
              <w:t xml:space="preserve"> </w:t>
            </w:r>
            <w:r w:rsidRPr="0C778558">
              <w:rPr>
                <w:color w:val="000000" w:themeColor="text1"/>
              </w:rPr>
              <w:t>ředitel (pp)</w:t>
            </w:r>
          </w:p>
          <w:p w:rsidRPr="00295850" w:rsidR="00D058EA" w:rsidP="0C778558" w:rsidRDefault="2DBA18EA" w14:paraId="2DD84749" w14:textId="53CE5C6E">
            <w:pPr>
              <w:jc w:val="both"/>
              <w:textAlignment w:val="baseline"/>
              <w:rPr>
                <w:color w:val="000000" w:themeColor="text1"/>
              </w:rPr>
            </w:pPr>
            <w:r w:rsidRPr="000440C4">
              <w:rPr>
                <w:color w:val="000000" w:themeColor="text1"/>
              </w:rPr>
              <w:t>2001 – 2015, UK Praha, FSV, odborný asistent (pp)</w:t>
            </w:r>
          </w:p>
          <w:p w:rsidRPr="000440C4" w:rsidR="00D058EA" w:rsidP="0C778558" w:rsidRDefault="2DBA18EA" w14:paraId="6DC155E4" w14:textId="6559EF88">
            <w:pPr>
              <w:jc w:val="both"/>
              <w:textAlignment w:val="baseline"/>
              <w:rPr>
                <w:color w:val="000000" w:themeColor="text1"/>
              </w:rPr>
            </w:pPr>
            <w:r w:rsidRPr="000440C4">
              <w:rPr>
                <w:color w:val="000000" w:themeColor="text1"/>
              </w:rPr>
              <w:t>2000 – 2009, Archeologický ústav A</w:t>
            </w:r>
            <w:r w:rsidRPr="000440C4" w:rsidR="5F6AB822">
              <w:rPr>
                <w:color w:val="000000" w:themeColor="text1"/>
              </w:rPr>
              <w:t>V</w:t>
            </w:r>
            <w:r w:rsidRPr="000440C4">
              <w:rPr>
                <w:color w:val="000000" w:themeColor="text1"/>
              </w:rPr>
              <w:t xml:space="preserve"> ČR, výzkumník (pp)</w:t>
            </w:r>
          </w:p>
          <w:p w:rsidRPr="000440C4" w:rsidR="00D058EA" w:rsidP="0C778558" w:rsidRDefault="5F7DE7FF" w14:paraId="3FDE0343" w14:textId="5B50ABB7">
            <w:pPr>
              <w:jc w:val="both"/>
              <w:textAlignment w:val="baseline"/>
              <w:rPr>
                <w:color w:val="000000" w:themeColor="text1"/>
              </w:rPr>
            </w:pPr>
            <w:r w:rsidRPr="000440C4">
              <w:rPr>
                <w:color w:val="000000" w:themeColor="text1"/>
              </w:rPr>
              <w:t xml:space="preserve">1999 – 2000, Západočeská univerzita, katedra kulturní a sociální antropologie, odborný </w:t>
            </w:r>
            <w:r w:rsidRPr="000440C4" w:rsidR="0BC70E2B">
              <w:rPr>
                <w:color w:val="000000" w:themeColor="text1"/>
              </w:rPr>
              <w:t>asistent (pp)</w:t>
            </w:r>
          </w:p>
          <w:p w:rsidRPr="000440C4" w:rsidR="00D058EA" w:rsidP="00586C6B" w:rsidRDefault="0BC70E2B" w14:paraId="3552974B" w14:textId="5DDD6979">
            <w:pPr>
              <w:jc w:val="both"/>
              <w:textAlignment w:val="baseline"/>
              <w:rPr>
                <w:color w:val="000000" w:themeColor="text1"/>
              </w:rPr>
            </w:pPr>
            <w:r w:rsidRPr="000440C4">
              <w:rPr>
                <w:color w:val="000000" w:themeColor="text1"/>
              </w:rPr>
              <w:t>1996 – 1997 Sociologický ústav AV ČR, odborný pracovník (pp)</w:t>
            </w:r>
          </w:p>
        </w:tc>
      </w:tr>
      <w:tr w:rsidRPr="00295850" w:rsidR="00D058EA" w:rsidTr="00E41209" w14:paraId="4121D72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0609CD9E" w14:textId="77777777">
            <w:pPr>
              <w:jc w:val="both"/>
              <w:textAlignment w:val="baseline"/>
              <w:rPr>
                <w:rFonts w:ascii="Segoe UI" w:hAnsi="Segoe UI" w:cs="Segoe UI"/>
                <w:sz w:val="18"/>
                <w:szCs w:val="18"/>
              </w:rPr>
            </w:pPr>
            <w:r w:rsidRPr="00295850">
              <w:rPr>
                <w:b/>
                <w:bCs/>
              </w:rPr>
              <w:t>Zkušenosti s vedením kvalifikačních a rigorózních prací</w:t>
            </w:r>
            <w:r w:rsidRPr="00295850">
              <w:t> </w:t>
            </w:r>
          </w:p>
        </w:tc>
      </w:tr>
      <w:tr w:rsidRPr="00295850" w:rsidR="00D058EA" w:rsidTr="00E41209" w14:paraId="637C19A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295850" w:rsidR="00D058EA" w:rsidP="0034640A" w:rsidRDefault="701528D6" w14:paraId="26A9A302" w14:textId="7538C210">
            <w:pPr>
              <w:jc w:val="both"/>
              <w:textAlignment w:val="baseline"/>
            </w:pPr>
            <w:r>
              <w:t>1 rigorózní práce</w:t>
            </w:r>
          </w:p>
          <w:p w:rsidRPr="00295850" w:rsidR="00D058EA" w:rsidP="0034640A" w:rsidRDefault="701528D6" w14:paraId="6353AA2F" w14:textId="698CAE49">
            <w:pPr>
              <w:jc w:val="both"/>
              <w:textAlignment w:val="baseline"/>
            </w:pPr>
            <w:r>
              <w:t>12 disert</w:t>
            </w:r>
            <w:r w:rsidR="67F520A6">
              <w:t>ačních prací</w:t>
            </w:r>
          </w:p>
          <w:p w:rsidRPr="00295850" w:rsidR="00D058EA" w:rsidP="0034640A" w:rsidRDefault="67F520A6" w14:paraId="4F9066E8" w14:textId="056476D1">
            <w:pPr>
              <w:jc w:val="both"/>
              <w:textAlignment w:val="baseline"/>
            </w:pPr>
            <w:r>
              <w:t>30 diplomových prací</w:t>
            </w:r>
          </w:p>
          <w:p w:rsidRPr="00295850" w:rsidR="00D058EA" w:rsidP="0034640A" w:rsidRDefault="67F520A6" w14:paraId="4A48BCB4" w14:textId="5007579C">
            <w:pPr>
              <w:jc w:val="both"/>
              <w:textAlignment w:val="baseline"/>
              <w:rPr>
                <w:highlight w:val="yellow"/>
              </w:rPr>
            </w:pPr>
            <w:r>
              <w:t>36 bakalářských prací</w:t>
            </w:r>
            <w:r w:rsidR="0034640A">
              <w:tab/>
            </w:r>
            <w:r w:rsidR="0034640A">
              <w:tab/>
            </w:r>
            <w:r w:rsidR="0034640A">
              <w:tab/>
            </w:r>
          </w:p>
        </w:tc>
      </w:tr>
      <w:tr w:rsidRPr="00295850" w:rsidR="00D058EA" w:rsidTr="00E41209" w14:paraId="65BEDB8C" w14:textId="77777777">
        <w:trPr>
          <w:trHeight w:val="300"/>
        </w:trPr>
        <w:tc>
          <w:tcPr>
            <w:tcW w:w="1513"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295850" w:rsidR="00D058EA" w:rsidRDefault="00D058EA" w14:paraId="2AF235AD" w14:textId="77777777">
            <w:pPr>
              <w:jc w:val="both"/>
              <w:textAlignment w:val="baseline"/>
              <w:rPr>
                <w:rFonts w:ascii="Segoe UI" w:hAnsi="Segoe UI" w:cs="Segoe UI"/>
                <w:sz w:val="18"/>
                <w:szCs w:val="18"/>
              </w:rPr>
            </w:pPr>
            <w:r w:rsidRPr="00295850">
              <w:rPr>
                <w:b/>
                <w:bCs/>
              </w:rPr>
              <w:t>Obor habilitačního řízení </w:t>
            </w:r>
            <w:r w:rsidRPr="00295850">
              <w:t> </w:t>
            </w:r>
          </w:p>
        </w:tc>
        <w:tc>
          <w:tcPr>
            <w:tcW w:w="1051"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295850" w:rsidR="00D058EA" w:rsidRDefault="00D058EA" w14:paraId="2902054A" w14:textId="77777777">
            <w:pPr>
              <w:jc w:val="both"/>
              <w:textAlignment w:val="baseline"/>
              <w:rPr>
                <w:rFonts w:ascii="Segoe UI" w:hAnsi="Segoe UI" w:cs="Segoe UI"/>
                <w:sz w:val="18"/>
                <w:szCs w:val="18"/>
              </w:rPr>
            </w:pPr>
            <w:r w:rsidRPr="00295850">
              <w:rPr>
                <w:b/>
                <w:bCs/>
              </w:rPr>
              <w:t>Rok udělení hodnosti</w:t>
            </w:r>
            <w:r w:rsidRPr="00295850">
              <w:t> </w:t>
            </w:r>
          </w:p>
        </w:tc>
        <w:tc>
          <w:tcPr>
            <w:tcW w:w="1065" w:type="pct"/>
            <w:gridSpan w:val="5"/>
            <w:tcBorders>
              <w:top w:val="single" w:color="auto" w:sz="12" w:space="0"/>
              <w:left w:val="single" w:color="auto" w:sz="6" w:space="0"/>
              <w:bottom w:val="single" w:color="auto" w:sz="6" w:space="0"/>
              <w:right w:val="single" w:color="auto" w:sz="12" w:space="0"/>
            </w:tcBorders>
            <w:shd w:val="clear" w:color="auto" w:fill="F7CAAC"/>
            <w:hideMark/>
          </w:tcPr>
          <w:p w:rsidRPr="00295850" w:rsidR="00D058EA" w:rsidRDefault="00D058EA" w14:paraId="4D91C0BF" w14:textId="77777777">
            <w:pPr>
              <w:jc w:val="both"/>
              <w:textAlignment w:val="baseline"/>
              <w:rPr>
                <w:rFonts w:ascii="Segoe UI" w:hAnsi="Segoe UI" w:cs="Segoe UI"/>
                <w:sz w:val="18"/>
                <w:szCs w:val="18"/>
              </w:rPr>
            </w:pPr>
            <w:r w:rsidRPr="00295850">
              <w:rPr>
                <w:b/>
                <w:bCs/>
              </w:rPr>
              <w:t>Řízení konáno na VŠ</w:t>
            </w:r>
            <w:r w:rsidRPr="00295850">
              <w:t> </w:t>
            </w:r>
          </w:p>
        </w:tc>
        <w:tc>
          <w:tcPr>
            <w:tcW w:w="1371" w:type="pct"/>
            <w:gridSpan w:val="4"/>
            <w:tcBorders>
              <w:top w:val="single" w:color="auto" w:sz="12" w:space="0"/>
              <w:left w:val="single" w:color="auto" w:sz="12" w:space="0"/>
              <w:bottom w:val="single" w:color="auto" w:sz="6" w:space="0"/>
              <w:right w:val="single" w:color="auto" w:sz="6" w:space="0"/>
            </w:tcBorders>
            <w:shd w:val="clear" w:color="auto" w:fill="F7CAAC"/>
            <w:hideMark/>
          </w:tcPr>
          <w:p w:rsidRPr="00295850" w:rsidR="00D058EA" w:rsidRDefault="00D058EA" w14:paraId="6B9C498F" w14:textId="77777777">
            <w:pPr>
              <w:jc w:val="both"/>
              <w:textAlignment w:val="baseline"/>
              <w:rPr>
                <w:rFonts w:ascii="Segoe UI" w:hAnsi="Segoe UI" w:cs="Segoe UI"/>
                <w:sz w:val="18"/>
                <w:szCs w:val="18"/>
              </w:rPr>
            </w:pPr>
            <w:r w:rsidRPr="00295850">
              <w:rPr>
                <w:b/>
                <w:bCs/>
              </w:rPr>
              <w:t>Ohlasy publikací</w:t>
            </w:r>
            <w:r w:rsidRPr="00295850">
              <w:t> </w:t>
            </w:r>
          </w:p>
        </w:tc>
      </w:tr>
      <w:tr w:rsidRPr="00295850" w:rsidR="0062661E" w:rsidTr="00E41209" w14:paraId="15DC41B3" w14:textId="77777777">
        <w:trPr>
          <w:trHeight w:val="300"/>
        </w:trPr>
        <w:tc>
          <w:tcPr>
            <w:tcW w:w="1513" w:type="pct"/>
            <w:gridSpan w:val="3"/>
            <w:tcBorders>
              <w:top w:val="single" w:color="auto" w:sz="6" w:space="0"/>
              <w:left w:val="single" w:color="auto" w:sz="6" w:space="0"/>
              <w:bottom w:val="single" w:color="auto" w:sz="6" w:space="0"/>
              <w:right w:val="single" w:color="auto" w:sz="6" w:space="0"/>
            </w:tcBorders>
            <w:hideMark/>
          </w:tcPr>
          <w:p w:rsidRPr="00295850" w:rsidR="0062661E" w:rsidP="0062661E" w:rsidRDefault="0062661E" w14:paraId="65F97993" w14:textId="325FC9DB">
            <w:pPr>
              <w:jc w:val="both"/>
              <w:textAlignment w:val="baseline"/>
              <w:rPr>
                <w:rFonts w:ascii="Segoe UI" w:hAnsi="Segoe UI" w:cs="Segoe UI"/>
                <w:sz w:val="18"/>
                <w:szCs w:val="18"/>
              </w:rPr>
            </w:pPr>
            <w:r>
              <w:t>Sociologie</w:t>
            </w:r>
          </w:p>
        </w:tc>
        <w:tc>
          <w:tcPr>
            <w:tcW w:w="1051" w:type="pct"/>
            <w:gridSpan w:val="3"/>
            <w:tcBorders>
              <w:top w:val="single" w:color="auto" w:sz="6" w:space="0"/>
              <w:left w:val="single" w:color="auto" w:sz="6" w:space="0"/>
              <w:bottom w:val="single" w:color="auto" w:sz="6" w:space="0"/>
              <w:right w:val="single" w:color="auto" w:sz="6" w:space="0"/>
            </w:tcBorders>
            <w:hideMark/>
          </w:tcPr>
          <w:p w:rsidRPr="00295850" w:rsidR="0062661E" w:rsidP="0062661E" w:rsidRDefault="0062661E" w14:paraId="2EB9F5F0" w14:textId="7A8D0ECE">
            <w:pPr>
              <w:jc w:val="both"/>
              <w:textAlignment w:val="baseline"/>
              <w:rPr>
                <w:rFonts w:ascii="Segoe UI" w:hAnsi="Segoe UI" w:cs="Segoe UI"/>
                <w:sz w:val="18"/>
                <w:szCs w:val="18"/>
              </w:rPr>
            </w:pPr>
            <w:r>
              <w:t>2015</w:t>
            </w:r>
          </w:p>
        </w:tc>
        <w:tc>
          <w:tcPr>
            <w:tcW w:w="1065" w:type="pct"/>
            <w:gridSpan w:val="5"/>
            <w:tcBorders>
              <w:top w:val="single" w:color="auto" w:sz="6" w:space="0"/>
              <w:left w:val="single" w:color="auto" w:sz="6" w:space="0"/>
              <w:bottom w:val="single" w:color="auto" w:sz="6" w:space="0"/>
              <w:right w:val="single" w:color="auto" w:sz="12" w:space="0"/>
            </w:tcBorders>
            <w:hideMark/>
          </w:tcPr>
          <w:p w:rsidRPr="00295850" w:rsidR="0062661E" w:rsidP="0062661E" w:rsidRDefault="0062661E" w14:paraId="2F1CC37E" w14:textId="4AF1F52C">
            <w:pPr>
              <w:jc w:val="both"/>
              <w:textAlignment w:val="baseline"/>
              <w:rPr>
                <w:rFonts w:ascii="Segoe UI" w:hAnsi="Segoe UI" w:cs="Segoe UI"/>
                <w:sz w:val="18"/>
                <w:szCs w:val="18"/>
              </w:rPr>
            </w:pPr>
            <w:r>
              <w:t>Karlova Univerzita</w:t>
            </w:r>
          </w:p>
        </w:tc>
        <w:tc>
          <w:tcPr>
            <w:tcW w:w="308" w:type="pct"/>
            <w:gridSpan w:val="2"/>
            <w:tcBorders>
              <w:top w:val="single" w:color="auto" w:sz="6" w:space="0"/>
              <w:left w:val="single" w:color="auto" w:sz="12" w:space="0"/>
              <w:bottom w:val="single" w:color="auto" w:sz="6" w:space="0"/>
              <w:right w:val="single" w:color="auto" w:sz="6" w:space="0"/>
            </w:tcBorders>
            <w:shd w:val="clear" w:color="auto" w:fill="F7CAAC"/>
            <w:hideMark/>
          </w:tcPr>
          <w:p w:rsidRPr="00295850" w:rsidR="0062661E" w:rsidP="0062661E" w:rsidRDefault="0062661E" w14:paraId="7D84814D" w14:textId="77777777">
            <w:pPr>
              <w:jc w:val="both"/>
              <w:textAlignment w:val="baseline"/>
              <w:rPr>
                <w:rFonts w:ascii="Segoe UI" w:hAnsi="Segoe UI" w:cs="Segoe UI"/>
                <w:sz w:val="18"/>
                <w:szCs w:val="18"/>
              </w:rPr>
            </w:pPr>
            <w:r w:rsidRPr="00295850">
              <w:rPr>
                <w:b/>
                <w:bCs/>
              </w:rPr>
              <w:t>WoS</w:t>
            </w:r>
            <w:r w:rsidRPr="00295850">
              <w:t> </w:t>
            </w:r>
          </w:p>
        </w:tc>
        <w:tc>
          <w:tcPr>
            <w:tcW w:w="344"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62661E" w:rsidP="0062661E" w:rsidRDefault="0062661E" w14:paraId="5F616094" w14:textId="77777777">
            <w:pPr>
              <w:jc w:val="both"/>
              <w:textAlignment w:val="baseline"/>
              <w:rPr>
                <w:rFonts w:ascii="Segoe UI" w:hAnsi="Segoe UI" w:cs="Segoe UI"/>
                <w:sz w:val="18"/>
                <w:szCs w:val="18"/>
              </w:rPr>
            </w:pPr>
            <w:r w:rsidRPr="00295850">
              <w:rPr>
                <w:b/>
                <w:bCs/>
                <w:sz w:val="18"/>
                <w:szCs w:val="18"/>
              </w:rPr>
              <w:t>Scopus</w:t>
            </w:r>
            <w:r w:rsidRPr="00295850">
              <w:rPr>
                <w:sz w:val="18"/>
                <w:szCs w:val="18"/>
              </w:rPr>
              <w:t> </w:t>
            </w:r>
          </w:p>
        </w:tc>
        <w:tc>
          <w:tcPr>
            <w:tcW w:w="720"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62661E" w:rsidP="0062661E" w:rsidRDefault="0062661E" w14:paraId="35C3067A" w14:textId="77777777">
            <w:pPr>
              <w:jc w:val="both"/>
              <w:textAlignment w:val="baseline"/>
              <w:rPr>
                <w:rFonts w:ascii="Segoe UI" w:hAnsi="Segoe UI" w:cs="Segoe UI"/>
                <w:sz w:val="18"/>
                <w:szCs w:val="18"/>
              </w:rPr>
            </w:pPr>
            <w:r w:rsidRPr="00295850">
              <w:rPr>
                <w:b/>
                <w:bCs/>
                <w:sz w:val="18"/>
                <w:szCs w:val="18"/>
              </w:rPr>
              <w:t>ostatní</w:t>
            </w:r>
            <w:r w:rsidRPr="00295850">
              <w:rPr>
                <w:sz w:val="18"/>
                <w:szCs w:val="18"/>
              </w:rPr>
              <w:t> </w:t>
            </w:r>
          </w:p>
        </w:tc>
      </w:tr>
      <w:tr w:rsidRPr="00295850" w:rsidR="00D058EA" w:rsidTr="00E41209" w14:paraId="306E099D" w14:textId="77777777">
        <w:trPr>
          <w:trHeight w:val="300"/>
        </w:trPr>
        <w:tc>
          <w:tcPr>
            <w:tcW w:w="1513"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3DD13F87" w14:textId="77777777">
            <w:pPr>
              <w:jc w:val="both"/>
              <w:textAlignment w:val="baseline"/>
              <w:rPr>
                <w:rFonts w:ascii="Segoe UI" w:hAnsi="Segoe UI" w:cs="Segoe UI"/>
                <w:sz w:val="18"/>
                <w:szCs w:val="18"/>
              </w:rPr>
            </w:pPr>
            <w:r w:rsidRPr="00295850">
              <w:rPr>
                <w:b/>
                <w:bCs/>
              </w:rPr>
              <w:t>Obor jmenovacího řízení</w:t>
            </w:r>
            <w:r w:rsidRPr="00295850">
              <w:t> </w:t>
            </w:r>
          </w:p>
        </w:tc>
        <w:tc>
          <w:tcPr>
            <w:tcW w:w="1051"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1F7EED2B" w14:textId="77777777">
            <w:pPr>
              <w:jc w:val="both"/>
              <w:textAlignment w:val="baseline"/>
              <w:rPr>
                <w:rFonts w:ascii="Segoe UI" w:hAnsi="Segoe UI" w:cs="Segoe UI"/>
                <w:sz w:val="18"/>
                <w:szCs w:val="18"/>
              </w:rPr>
            </w:pPr>
            <w:r w:rsidRPr="00295850">
              <w:rPr>
                <w:b/>
                <w:bCs/>
              </w:rPr>
              <w:t>Rok udělení hodnosti</w:t>
            </w:r>
            <w:r w:rsidRPr="00295850">
              <w:t> </w:t>
            </w:r>
          </w:p>
        </w:tc>
        <w:tc>
          <w:tcPr>
            <w:tcW w:w="1065" w:type="pct"/>
            <w:gridSpan w:val="5"/>
            <w:tcBorders>
              <w:top w:val="single" w:color="auto" w:sz="6" w:space="0"/>
              <w:left w:val="single" w:color="auto" w:sz="6" w:space="0"/>
              <w:bottom w:val="single" w:color="auto" w:sz="6" w:space="0"/>
              <w:right w:val="single" w:color="auto" w:sz="12" w:space="0"/>
            </w:tcBorders>
            <w:shd w:val="clear" w:color="auto" w:fill="F7CAAC"/>
            <w:hideMark/>
          </w:tcPr>
          <w:p w:rsidRPr="00295850" w:rsidR="00D058EA" w:rsidRDefault="00D058EA" w14:paraId="635D5D44" w14:textId="77777777">
            <w:pPr>
              <w:jc w:val="both"/>
              <w:textAlignment w:val="baseline"/>
              <w:rPr>
                <w:rFonts w:ascii="Segoe UI" w:hAnsi="Segoe UI" w:cs="Segoe UI"/>
                <w:sz w:val="18"/>
                <w:szCs w:val="18"/>
              </w:rPr>
            </w:pPr>
            <w:r w:rsidRPr="00295850">
              <w:rPr>
                <w:b/>
                <w:bCs/>
              </w:rPr>
              <w:t>Řízení konáno na VŠ</w:t>
            </w:r>
            <w:r w:rsidRPr="00295850">
              <w:t> </w:t>
            </w:r>
          </w:p>
        </w:tc>
        <w:tc>
          <w:tcPr>
            <w:tcW w:w="308" w:type="pct"/>
            <w:gridSpan w:val="2"/>
            <w:tcBorders>
              <w:top w:val="single" w:color="auto" w:sz="6" w:space="0"/>
              <w:left w:val="single" w:color="auto" w:sz="12" w:space="0"/>
              <w:bottom w:val="single" w:color="auto" w:sz="6" w:space="0"/>
              <w:right w:val="single" w:color="auto" w:sz="6" w:space="0"/>
            </w:tcBorders>
            <w:hideMark/>
          </w:tcPr>
          <w:p w:rsidRPr="0062661E" w:rsidR="00D058EA" w:rsidRDefault="649A18FA" w14:paraId="0FCFE0F5" w14:textId="59358A37">
            <w:pPr>
              <w:jc w:val="both"/>
              <w:textAlignment w:val="baseline"/>
              <w:rPr>
                <w:b/>
                <w:bCs/>
              </w:rPr>
            </w:pPr>
            <w:r w:rsidRPr="0062661E">
              <w:rPr>
                <w:b/>
                <w:bCs/>
              </w:rPr>
              <w:t>371</w:t>
            </w:r>
          </w:p>
        </w:tc>
        <w:tc>
          <w:tcPr>
            <w:tcW w:w="344" w:type="pct"/>
            <w:tcBorders>
              <w:top w:val="single" w:color="auto" w:sz="6" w:space="0"/>
              <w:left w:val="single" w:color="auto" w:sz="6" w:space="0"/>
              <w:bottom w:val="single" w:color="auto" w:sz="6" w:space="0"/>
              <w:right w:val="single" w:color="auto" w:sz="6" w:space="0"/>
            </w:tcBorders>
            <w:hideMark/>
          </w:tcPr>
          <w:p w:rsidRPr="0062661E" w:rsidR="00D058EA" w:rsidRDefault="649A18FA" w14:paraId="34F5D605" w14:textId="04D49D29">
            <w:pPr>
              <w:jc w:val="both"/>
              <w:textAlignment w:val="baseline"/>
              <w:rPr>
                <w:b/>
                <w:bCs/>
              </w:rPr>
            </w:pPr>
            <w:r w:rsidRPr="0062661E">
              <w:rPr>
                <w:b/>
                <w:bCs/>
              </w:rPr>
              <w:t>293</w:t>
            </w:r>
          </w:p>
        </w:tc>
        <w:tc>
          <w:tcPr>
            <w:tcW w:w="720" w:type="pct"/>
            <w:tcBorders>
              <w:top w:val="single" w:color="auto" w:sz="6" w:space="0"/>
              <w:left w:val="single" w:color="auto" w:sz="6" w:space="0"/>
              <w:bottom w:val="single" w:color="auto" w:sz="6" w:space="0"/>
              <w:right w:val="single" w:color="auto" w:sz="6" w:space="0"/>
            </w:tcBorders>
            <w:hideMark/>
          </w:tcPr>
          <w:p w:rsidRPr="0062661E" w:rsidR="00D058EA" w:rsidP="0062661E" w:rsidRDefault="7DC9DDC5" w14:paraId="56204E70" w14:textId="2CD2A151">
            <w:pPr>
              <w:textAlignment w:val="baseline"/>
              <w:rPr>
                <w:b/>
                <w:bCs/>
              </w:rPr>
            </w:pPr>
            <w:r w:rsidRPr="0062661E">
              <w:rPr>
                <w:b/>
                <w:bCs/>
              </w:rPr>
              <w:t>1159</w:t>
            </w:r>
            <w:r w:rsidR="0062661E">
              <w:rPr>
                <w:b/>
                <w:bCs/>
              </w:rPr>
              <w:t xml:space="preserve"> </w:t>
            </w:r>
            <w:r w:rsidRPr="0062661E">
              <w:rPr>
                <w:b/>
                <w:bCs/>
                <w:sz w:val="18"/>
                <w:szCs w:val="18"/>
              </w:rPr>
              <w:t>Google Scholar</w:t>
            </w:r>
          </w:p>
        </w:tc>
      </w:tr>
      <w:tr w:rsidRPr="00295850" w:rsidR="00D058EA" w:rsidTr="00E41209" w14:paraId="111C20A6" w14:textId="77777777">
        <w:trPr>
          <w:trHeight w:val="300"/>
        </w:trPr>
        <w:tc>
          <w:tcPr>
            <w:tcW w:w="1513" w:type="pct"/>
            <w:gridSpan w:val="3"/>
            <w:tcBorders>
              <w:top w:val="single" w:color="auto" w:sz="6" w:space="0"/>
              <w:left w:val="single" w:color="auto" w:sz="6" w:space="0"/>
              <w:bottom w:val="single" w:color="auto" w:sz="6" w:space="0"/>
              <w:right w:val="single" w:color="auto" w:sz="6" w:space="0"/>
            </w:tcBorders>
            <w:hideMark/>
          </w:tcPr>
          <w:p w:rsidRPr="00295850" w:rsidR="00D058EA" w:rsidRDefault="00D058EA" w14:paraId="0873873B" w14:textId="77777777">
            <w:pPr>
              <w:jc w:val="both"/>
              <w:textAlignment w:val="baseline"/>
              <w:rPr>
                <w:rFonts w:ascii="Segoe UI" w:hAnsi="Segoe UI" w:cs="Segoe UI"/>
                <w:sz w:val="18"/>
                <w:szCs w:val="18"/>
              </w:rPr>
            </w:pPr>
            <w:r w:rsidRPr="00295850">
              <w:t> </w:t>
            </w:r>
          </w:p>
        </w:tc>
        <w:tc>
          <w:tcPr>
            <w:tcW w:w="1051" w:type="pct"/>
            <w:gridSpan w:val="3"/>
            <w:tcBorders>
              <w:top w:val="single" w:color="auto" w:sz="6" w:space="0"/>
              <w:left w:val="single" w:color="auto" w:sz="6" w:space="0"/>
              <w:bottom w:val="single" w:color="auto" w:sz="6" w:space="0"/>
              <w:right w:val="single" w:color="auto" w:sz="6" w:space="0"/>
            </w:tcBorders>
            <w:hideMark/>
          </w:tcPr>
          <w:p w:rsidRPr="00295850" w:rsidR="00D058EA" w:rsidRDefault="00D058EA" w14:paraId="5317A8F1" w14:textId="77777777">
            <w:pPr>
              <w:jc w:val="both"/>
              <w:textAlignment w:val="baseline"/>
              <w:rPr>
                <w:rFonts w:ascii="Segoe UI" w:hAnsi="Segoe UI" w:cs="Segoe UI"/>
                <w:sz w:val="18"/>
                <w:szCs w:val="18"/>
              </w:rPr>
            </w:pPr>
            <w:r w:rsidRPr="00295850">
              <w:t> </w:t>
            </w:r>
          </w:p>
        </w:tc>
        <w:tc>
          <w:tcPr>
            <w:tcW w:w="1065" w:type="pct"/>
            <w:gridSpan w:val="5"/>
            <w:tcBorders>
              <w:top w:val="single" w:color="auto" w:sz="6" w:space="0"/>
              <w:left w:val="single" w:color="auto" w:sz="6" w:space="0"/>
              <w:bottom w:val="single" w:color="auto" w:sz="6" w:space="0"/>
              <w:right w:val="single" w:color="auto" w:sz="12" w:space="0"/>
            </w:tcBorders>
            <w:hideMark/>
          </w:tcPr>
          <w:p w:rsidRPr="00295850" w:rsidR="00D058EA" w:rsidRDefault="00D058EA" w14:paraId="4DB8FC78" w14:textId="77777777">
            <w:pPr>
              <w:jc w:val="both"/>
              <w:textAlignment w:val="baseline"/>
              <w:rPr>
                <w:rFonts w:ascii="Segoe UI" w:hAnsi="Segoe UI" w:cs="Segoe UI"/>
                <w:sz w:val="18"/>
                <w:szCs w:val="18"/>
              </w:rPr>
            </w:pPr>
            <w:r w:rsidRPr="00295850">
              <w:t> </w:t>
            </w:r>
          </w:p>
        </w:tc>
        <w:tc>
          <w:tcPr>
            <w:tcW w:w="652" w:type="pct"/>
            <w:gridSpan w:val="3"/>
            <w:tcBorders>
              <w:top w:val="single" w:color="auto" w:sz="6" w:space="0"/>
              <w:left w:val="single" w:color="auto" w:sz="12" w:space="0"/>
              <w:bottom w:val="single" w:color="auto" w:sz="6" w:space="0"/>
              <w:right w:val="single" w:color="auto" w:sz="6" w:space="0"/>
            </w:tcBorders>
            <w:shd w:val="clear" w:color="auto" w:fill="FBD4B4"/>
            <w:vAlign w:val="center"/>
            <w:hideMark/>
          </w:tcPr>
          <w:p w:rsidRPr="0062661E" w:rsidR="00D058EA" w:rsidRDefault="00D058EA" w14:paraId="4CBA560B" w14:textId="77777777">
            <w:pPr>
              <w:jc w:val="both"/>
              <w:textAlignment w:val="baseline"/>
              <w:rPr>
                <w:b/>
                <w:bCs/>
              </w:rPr>
            </w:pPr>
            <w:r w:rsidRPr="0062661E">
              <w:rPr>
                <w:b/>
                <w:bCs/>
              </w:rPr>
              <w:t>H-index WoS/Scopus </w:t>
            </w:r>
          </w:p>
        </w:tc>
        <w:tc>
          <w:tcPr>
            <w:tcW w:w="720" w:type="pct"/>
            <w:tcBorders>
              <w:top w:val="single" w:color="auto" w:sz="6" w:space="0"/>
              <w:left w:val="single" w:color="auto" w:sz="6" w:space="0"/>
              <w:bottom w:val="single" w:color="auto" w:sz="6" w:space="0"/>
              <w:right w:val="single" w:color="auto" w:sz="6" w:space="0"/>
            </w:tcBorders>
            <w:vAlign w:val="center"/>
            <w:hideMark/>
          </w:tcPr>
          <w:p w:rsidRPr="0062661E" w:rsidR="00D058EA" w:rsidRDefault="748B345B" w14:paraId="2383C4A8" w14:textId="6767D88B">
            <w:pPr>
              <w:textAlignment w:val="baseline"/>
              <w:rPr>
                <w:b/>
                <w:bCs/>
              </w:rPr>
            </w:pPr>
            <w:r w:rsidRPr="0062661E">
              <w:rPr>
                <w:b/>
                <w:bCs/>
              </w:rPr>
              <w:t> </w:t>
            </w:r>
            <w:r w:rsidRPr="0062661E" w:rsidR="0EC1B3AC">
              <w:rPr>
                <w:b/>
                <w:bCs/>
              </w:rPr>
              <w:t>9/</w:t>
            </w:r>
            <w:r w:rsidR="004A6DBF">
              <w:rPr>
                <w:b/>
                <w:bCs/>
              </w:rPr>
              <w:t>9</w:t>
            </w:r>
          </w:p>
        </w:tc>
      </w:tr>
      <w:tr w:rsidRPr="00295850" w:rsidR="00D058EA" w:rsidTr="00E41209" w14:paraId="1F91A33C"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7F1D3BF2" w14:textId="77777777">
            <w:pPr>
              <w:jc w:val="both"/>
              <w:textAlignment w:val="baseline"/>
              <w:rPr>
                <w:rFonts w:ascii="Segoe UI" w:hAnsi="Segoe UI" w:cs="Segoe UI"/>
                <w:sz w:val="18"/>
                <w:szCs w:val="18"/>
              </w:rPr>
            </w:pPr>
            <w:r w:rsidRPr="00295850">
              <w:rPr>
                <w:b/>
                <w:bCs/>
              </w:rPr>
              <w:t>Přehled o nejvýznamnější publikační a další tvůrčí činnosti nebo další profesní činnosti u odborníků z praxe vztahující se k zabezpečovaným předmětům </w:t>
            </w:r>
            <w:r w:rsidRPr="00295850">
              <w:t> </w:t>
            </w:r>
          </w:p>
        </w:tc>
      </w:tr>
      <w:tr w:rsidRPr="00295850" w:rsidR="00D058EA" w:rsidTr="00E41209" w14:paraId="178C847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009D6520" w:rsidP="009D6520" w:rsidRDefault="009D6520" w14:paraId="15066364" w14:textId="065AFBF1">
            <w:pPr>
              <w:jc w:val="both"/>
              <w:rPr>
                <w:b/>
                <w:lang w:val="en-US"/>
              </w:rPr>
            </w:pPr>
            <w:r w:rsidRPr="6121F1F5">
              <w:rPr>
                <w:lang w:val="en-US"/>
              </w:rPr>
              <w:t xml:space="preserve">CUKER, Ivan </w:t>
            </w:r>
            <w:r w:rsidRPr="6121F1F5" w:rsidR="0009064A">
              <w:rPr>
                <w:lang w:val="en-US"/>
              </w:rPr>
              <w:t>a</w:t>
            </w:r>
            <w:r w:rsidRPr="6121F1F5">
              <w:rPr>
                <w:lang w:val="en-US"/>
              </w:rPr>
              <w:t xml:space="preserve"> HÁJEK, Martin. </w:t>
            </w:r>
            <w:r w:rsidRPr="6121F1F5" w:rsidR="0009064A">
              <w:rPr>
                <w:lang w:val="en-US"/>
              </w:rPr>
              <w:t xml:space="preserve">Negotiating Common Goals Among Diverse Stakeholders: An Ethnography of the Czech Environmental Education's Organisational Field. </w:t>
            </w:r>
            <w:r w:rsidRPr="6121F1F5">
              <w:rPr>
                <w:rStyle w:val="Emphasis"/>
                <w:rFonts w:eastAsiaTheme="majorEastAsia"/>
                <w:lang w:val="en-US"/>
              </w:rPr>
              <w:t>Australian Journal of Environmental Education</w:t>
            </w:r>
            <w:r w:rsidRPr="6121F1F5">
              <w:rPr>
                <w:lang w:val="en-US"/>
              </w:rPr>
              <w:t>. 2024, 40(4), 706-721.</w:t>
            </w:r>
            <w:r w:rsidRPr="6121F1F5" w:rsidR="00BE5E28">
              <w:rPr>
                <w:lang w:val="en-US"/>
              </w:rPr>
              <w:t xml:space="preserve"> </w:t>
            </w:r>
            <w:r w:rsidRPr="6121F1F5" w:rsidR="4264D954">
              <w:rPr>
                <w:lang w:val="en-US"/>
              </w:rPr>
              <w:t>(</w:t>
            </w:r>
            <w:r w:rsidRPr="6121F1F5" w:rsidR="7E9BF3D8">
              <w:rPr>
                <w:lang w:val="en-US"/>
              </w:rPr>
              <w:t>50</w:t>
            </w:r>
            <w:r w:rsidRPr="6121F1F5" w:rsidR="4264D954">
              <w:rPr>
                <w:lang w:val="en-US"/>
              </w:rPr>
              <w:t>%).</w:t>
            </w:r>
            <w:r w:rsidRPr="6121F1F5">
              <w:rPr>
                <w:lang w:val="en-US"/>
              </w:rPr>
              <w:t xml:space="preserve"> </w:t>
            </w:r>
            <w:r w:rsidRPr="6121F1F5" w:rsidR="00801F1B">
              <w:rPr>
                <w:b/>
                <w:lang w:val="en-US"/>
              </w:rPr>
              <w:t>(</w:t>
            </w:r>
            <w:r w:rsidRPr="6121F1F5" w:rsidR="00BE5E28">
              <w:rPr>
                <w:b/>
                <w:lang w:val="en-US"/>
              </w:rPr>
              <w:t>Jimp)</w:t>
            </w:r>
          </w:p>
          <w:p w:rsidR="009D6520" w:rsidP="009D6520" w:rsidRDefault="009D6520" w14:paraId="311FB0FF" w14:textId="173FAA30">
            <w:pPr>
              <w:jc w:val="both"/>
              <w:rPr>
                <w:lang w:val="en-US"/>
              </w:rPr>
            </w:pPr>
            <w:r w:rsidRPr="6121F1F5">
              <w:rPr>
                <w:lang w:val="en-US"/>
              </w:rPr>
              <w:t>HÁJEK, Martin</w:t>
            </w:r>
            <w:r w:rsidRPr="6121F1F5" w:rsidR="0009064A">
              <w:rPr>
                <w:lang w:val="en-US"/>
              </w:rPr>
              <w:t>,</w:t>
            </w:r>
            <w:r w:rsidRPr="6121F1F5">
              <w:rPr>
                <w:lang w:val="en-US"/>
              </w:rPr>
              <w:t xml:space="preserve"> ŠRÁM, Kristián</w:t>
            </w:r>
            <w:r w:rsidRPr="6121F1F5" w:rsidR="0009064A">
              <w:rPr>
                <w:lang w:val="en-US"/>
              </w:rPr>
              <w:t>,</w:t>
            </w:r>
            <w:r w:rsidRPr="6121F1F5">
              <w:rPr>
                <w:lang w:val="en-US"/>
              </w:rPr>
              <w:t xml:space="preserve"> KOLOMOIETS, Maksym</w:t>
            </w:r>
            <w:r w:rsidRPr="6121F1F5" w:rsidR="0009064A">
              <w:rPr>
                <w:lang w:val="en-US"/>
              </w:rPr>
              <w:t xml:space="preserve"> a </w:t>
            </w:r>
            <w:r w:rsidRPr="6121F1F5">
              <w:rPr>
                <w:lang w:val="en-US"/>
              </w:rPr>
              <w:t>CUKER, Ivan.</w:t>
            </w:r>
            <w:r w:rsidRPr="6121F1F5" w:rsidR="0009064A">
              <w:rPr>
                <w:lang w:val="en-US"/>
              </w:rPr>
              <w:t xml:space="preserve"> Uneasy Neoliberal Governance in a Low-Trust Society: Barriers to Responsibilisation in the Czech Republic</w:t>
            </w:r>
            <w:r w:rsidRPr="6121F1F5">
              <w:rPr>
                <w:lang w:val="en-US"/>
              </w:rPr>
              <w:t xml:space="preserve">. </w:t>
            </w:r>
            <w:r w:rsidRPr="6121F1F5">
              <w:rPr>
                <w:rStyle w:val="Emphasis"/>
                <w:rFonts w:eastAsiaTheme="majorEastAsia"/>
                <w:lang w:val="en-US"/>
              </w:rPr>
              <w:t>Sociological Research Online</w:t>
            </w:r>
            <w:r w:rsidRPr="6121F1F5">
              <w:rPr>
                <w:lang w:val="en-US"/>
              </w:rPr>
              <w:t>. 2020, 25(2), 201-218.</w:t>
            </w:r>
            <w:r w:rsidRPr="6121F1F5" w:rsidR="00013BE4">
              <w:rPr>
                <w:lang w:val="en-US"/>
              </w:rPr>
              <w:t xml:space="preserve"> </w:t>
            </w:r>
            <w:r w:rsidRPr="6121F1F5" w:rsidR="58FECC12">
              <w:rPr>
                <w:lang w:val="en-US"/>
              </w:rPr>
              <w:t>(</w:t>
            </w:r>
            <w:r w:rsidRPr="6121F1F5" w:rsidR="314AC9E2">
              <w:rPr>
                <w:lang w:val="en-US"/>
              </w:rPr>
              <w:t>33</w:t>
            </w:r>
            <w:r w:rsidRPr="6121F1F5" w:rsidR="58FECC12">
              <w:rPr>
                <w:lang w:val="en-US"/>
              </w:rPr>
              <w:t>%)</w:t>
            </w:r>
            <w:r w:rsidRPr="6121F1F5" w:rsidR="00013BE4">
              <w:rPr>
                <w:lang w:val="en-US"/>
              </w:rPr>
              <w:t xml:space="preserve"> </w:t>
            </w:r>
            <w:r w:rsidRPr="6121F1F5" w:rsidR="00013BE4">
              <w:rPr>
                <w:b/>
                <w:lang w:val="en-US"/>
              </w:rPr>
              <w:t>(Jimp)</w:t>
            </w:r>
            <w:r w:rsidRPr="6121F1F5" w:rsidR="00013BE4">
              <w:rPr>
                <w:lang w:val="en-US"/>
              </w:rPr>
              <w:t xml:space="preserve"> </w:t>
            </w:r>
          </w:p>
          <w:p w:rsidR="00DE1020" w:rsidP="009D6520" w:rsidRDefault="00DE1020" w14:paraId="59AF8019" w14:textId="3FD346D2">
            <w:pPr>
              <w:jc w:val="both"/>
              <w:rPr>
                <w:b/>
              </w:rPr>
            </w:pPr>
            <w:r w:rsidRPr="00DE1020">
              <w:t xml:space="preserve">HÁJEK, Martin. </w:t>
            </w:r>
            <w:r w:rsidRPr="00DE1020">
              <w:rPr>
                <w:i/>
                <w:iCs/>
              </w:rPr>
              <w:t>Čtenář a stroj: vybrané metody sociálněvědní analýzy textů</w:t>
            </w:r>
            <w:r w:rsidRPr="00DE1020">
              <w:t xml:space="preserve">. Praha: Sociologické nakladatelství, 2014. </w:t>
            </w:r>
            <w:r w:rsidR="00622A85">
              <w:t xml:space="preserve">(100%). </w:t>
            </w:r>
            <w:r w:rsidRPr="00622A85" w:rsidR="00622A85">
              <w:rPr>
                <w:b/>
                <w:bCs/>
              </w:rPr>
              <w:t>(B)</w:t>
            </w:r>
          </w:p>
          <w:p w:rsidR="009D6520" w:rsidP="009D6520" w:rsidRDefault="009D6520" w14:paraId="54EEDBBF" w14:textId="03F83DDC">
            <w:pPr>
              <w:jc w:val="both"/>
              <w:rPr>
                <w:b/>
                <w:lang w:val="en-US"/>
              </w:rPr>
            </w:pPr>
            <w:r w:rsidRPr="6121F1F5">
              <w:rPr>
                <w:lang w:val="en-US"/>
              </w:rPr>
              <w:t xml:space="preserve">HÁJEK, Martin. </w:t>
            </w:r>
            <w:r w:rsidRPr="6121F1F5" w:rsidR="00B26B2A">
              <w:rPr>
                <w:lang w:val="en-US"/>
              </w:rPr>
              <w:t xml:space="preserve">Whose story? Whose memory? : Multiple readings of oral-history life accounts of socialist era. </w:t>
            </w:r>
            <w:r w:rsidRPr="6121F1F5">
              <w:rPr>
                <w:lang w:val="en-US"/>
              </w:rPr>
              <w:t xml:space="preserve">In: </w:t>
            </w:r>
            <w:r w:rsidRPr="6121F1F5">
              <w:rPr>
                <w:rStyle w:val="Emphasis"/>
                <w:rFonts w:eastAsiaTheme="majorEastAsia"/>
                <w:lang w:val="en-US"/>
              </w:rPr>
              <w:t>Constructing Narratives of Continuity and Change : A transdisciplinary approach to researching lives</w:t>
            </w:r>
            <w:r w:rsidRPr="6121F1F5">
              <w:rPr>
                <w:lang w:val="en-US"/>
              </w:rPr>
              <w:t xml:space="preserve">. New York: Routledge, 2014, s. 66-78. </w:t>
            </w:r>
            <w:r w:rsidRPr="6121F1F5" w:rsidR="02C08365">
              <w:rPr>
                <w:lang w:val="en-US"/>
              </w:rPr>
              <w:t>(</w:t>
            </w:r>
            <w:r w:rsidRPr="6121F1F5" w:rsidR="62C8E898">
              <w:rPr>
                <w:lang w:val="en-US"/>
              </w:rPr>
              <w:t>100</w:t>
            </w:r>
            <w:r w:rsidRPr="6121F1F5" w:rsidR="02C08365">
              <w:rPr>
                <w:lang w:val="en-US"/>
              </w:rPr>
              <w:t>%).</w:t>
            </w:r>
            <w:r w:rsidRPr="6121F1F5" w:rsidR="00B26B2A">
              <w:rPr>
                <w:lang w:val="en-US"/>
              </w:rPr>
              <w:t xml:space="preserve"> </w:t>
            </w:r>
            <w:r w:rsidRPr="6121F1F5" w:rsidR="00B26B2A">
              <w:rPr>
                <w:b/>
                <w:lang w:val="en-US"/>
              </w:rPr>
              <w:t>(C)</w:t>
            </w:r>
            <w:r w:rsidRPr="6121F1F5" w:rsidR="00B26B2A">
              <w:rPr>
                <w:lang w:val="en-US"/>
              </w:rPr>
              <w:t xml:space="preserve"> </w:t>
            </w:r>
          </w:p>
          <w:p w:rsidR="009D6520" w:rsidP="009D6520" w:rsidRDefault="009D6520" w14:paraId="6A710933" w14:textId="57794224">
            <w:pPr>
              <w:pStyle w:val="BodyText"/>
              <w:spacing w:after="0"/>
              <w:jc w:val="both"/>
              <w:rPr>
                <w:b/>
                <w:lang w:val="en-US"/>
              </w:rPr>
            </w:pPr>
            <w:r w:rsidRPr="6121F1F5">
              <w:rPr>
                <w:lang w:val="en-US"/>
              </w:rPr>
              <w:t xml:space="preserve">HÁJEK, Martin </w:t>
            </w:r>
            <w:r w:rsidRPr="6121F1F5" w:rsidR="0082272A">
              <w:rPr>
                <w:lang w:val="en-US"/>
              </w:rPr>
              <w:t>a</w:t>
            </w:r>
            <w:r w:rsidRPr="6121F1F5">
              <w:rPr>
                <w:lang w:val="en-US"/>
              </w:rPr>
              <w:t xml:space="preserve"> DLOUHÁ, Marie.</w:t>
            </w:r>
            <w:r w:rsidRPr="6121F1F5" w:rsidR="0049693A">
              <w:rPr>
                <w:lang w:val="en-US"/>
              </w:rPr>
              <w:t xml:space="preserve"> Interpretative cooperation with biographical texts: A semiotic approach to analyzing collective memory</w:t>
            </w:r>
            <w:r w:rsidRPr="6121F1F5">
              <w:rPr>
                <w:lang w:val="en-US"/>
              </w:rPr>
              <w:t xml:space="preserve">. </w:t>
            </w:r>
            <w:r w:rsidRPr="6121F1F5">
              <w:rPr>
                <w:rStyle w:val="Emphasis"/>
                <w:rFonts w:eastAsiaTheme="majorEastAsia"/>
                <w:lang w:val="en-US"/>
              </w:rPr>
              <w:t>Memory Studies</w:t>
            </w:r>
            <w:r w:rsidRPr="6121F1F5">
              <w:rPr>
                <w:lang w:val="en-US"/>
              </w:rPr>
              <w:t xml:space="preserve">. 2014, 7(2), 207-222. </w:t>
            </w:r>
            <w:r w:rsidRPr="6121F1F5" w:rsidR="3E310827">
              <w:rPr>
                <w:lang w:val="en-US"/>
              </w:rPr>
              <w:t>(</w:t>
            </w:r>
            <w:r w:rsidRPr="6121F1F5" w:rsidR="5AB021F8">
              <w:rPr>
                <w:lang w:val="en-US"/>
              </w:rPr>
              <w:t>50</w:t>
            </w:r>
            <w:r w:rsidRPr="6121F1F5" w:rsidR="3E310827">
              <w:rPr>
                <w:lang w:val="en-US"/>
              </w:rPr>
              <w:t>%).</w:t>
            </w:r>
            <w:r w:rsidRPr="6121F1F5" w:rsidR="007B007A">
              <w:rPr>
                <w:lang w:val="en-US"/>
              </w:rPr>
              <w:t xml:space="preserve"> </w:t>
            </w:r>
            <w:r w:rsidRPr="6121F1F5" w:rsidR="007B007A">
              <w:rPr>
                <w:b/>
                <w:lang w:val="en-US"/>
              </w:rPr>
              <w:t>(Jimp)</w:t>
            </w:r>
          </w:p>
          <w:p w:rsidR="002B2F2E" w:rsidP="002B2F2E" w:rsidRDefault="009D6520" w14:paraId="744FAF57" w14:textId="78E1D1B1">
            <w:pPr>
              <w:pStyle w:val="BodyText"/>
              <w:spacing w:after="0" w:line="240" w:lineRule="auto"/>
              <w:jc w:val="both"/>
              <w:rPr>
                <w:b/>
              </w:rPr>
            </w:pPr>
            <w:r>
              <w:t>HÁJEK, Martin</w:t>
            </w:r>
            <w:r w:rsidR="002E703D">
              <w:t>,</w:t>
            </w:r>
            <w:r>
              <w:t xml:space="preserve"> HAVLÍK, Martin </w:t>
            </w:r>
            <w:r w:rsidR="002E703D">
              <w:t>a</w:t>
            </w:r>
            <w:r>
              <w:t xml:space="preserve"> NEKVAPIL, Jiří.</w:t>
            </w:r>
            <w:r w:rsidR="002B2F2E">
              <w:t xml:space="preserve"> </w:t>
            </w:r>
            <w:r w:rsidRPr="002B2F2E" w:rsidR="002B2F2E">
              <w:t>Problém relevance v tematicky orientovaném biografickém interview: případ orálněhistorických životopisných rozhovorů</w:t>
            </w:r>
            <w:r>
              <w:t xml:space="preserve">. </w:t>
            </w:r>
            <w:r w:rsidRPr="50CFC1D9">
              <w:rPr>
                <w:rStyle w:val="Emphasis"/>
                <w:rFonts w:eastAsiaTheme="majorEastAsia"/>
              </w:rPr>
              <w:t>Sociologický časopis / Czech Sociological Review</w:t>
            </w:r>
            <w:r>
              <w:t xml:space="preserve">. 2014, </w:t>
            </w:r>
            <w:r w:rsidRPr="002B2F2E">
              <w:t>50</w:t>
            </w:r>
            <w:r>
              <w:t xml:space="preserve">(1), 29-56. </w:t>
            </w:r>
            <w:r w:rsidR="19CF8DE4">
              <w:t>(</w:t>
            </w:r>
            <w:r w:rsidR="4FC32CC0">
              <w:t>33</w:t>
            </w:r>
            <w:r w:rsidR="19CF8DE4">
              <w:t>%).</w:t>
            </w:r>
            <w:r w:rsidR="002B2F2E">
              <w:t xml:space="preserve"> </w:t>
            </w:r>
            <w:r w:rsidRPr="002B2F2E" w:rsidR="002B2F2E">
              <w:rPr>
                <w:b/>
                <w:bCs/>
              </w:rPr>
              <w:t>(Jimp)</w:t>
            </w:r>
          </w:p>
          <w:p w:rsidRPr="00295850" w:rsidR="00D058EA" w:rsidP="002B2F2E" w:rsidRDefault="009D6520" w14:paraId="312FF310" w14:textId="54B4B51B">
            <w:pPr>
              <w:pStyle w:val="BodyText"/>
              <w:spacing w:after="0" w:line="240" w:lineRule="auto"/>
              <w:jc w:val="both"/>
              <w:rPr>
                <w:rFonts w:ascii="Segoe UI" w:hAnsi="Segoe UI" w:cs="Segoe UI"/>
                <w:sz w:val="18"/>
                <w:szCs w:val="18"/>
              </w:rPr>
            </w:pPr>
            <w:r>
              <w:t>HÁJEK, Martin</w:t>
            </w:r>
            <w:r w:rsidR="00885F94">
              <w:t>,</w:t>
            </w:r>
            <w:r>
              <w:t xml:space="preserve"> HAVLÍK, Martin </w:t>
            </w:r>
            <w:r w:rsidR="00885F94">
              <w:t>a</w:t>
            </w:r>
            <w:r>
              <w:t xml:space="preserve"> NEKVAPIL, Jiří.</w:t>
            </w:r>
            <w:r w:rsidR="00661250">
              <w:t xml:space="preserve"> </w:t>
            </w:r>
            <w:r w:rsidRPr="00661250" w:rsidR="00661250">
              <w:t>Narativní analýza v sociologickém výzkumu: přístupy a jednotící rámec</w:t>
            </w:r>
            <w:r>
              <w:t xml:space="preserve">. </w:t>
            </w:r>
            <w:r>
              <w:rPr>
                <w:rStyle w:val="Emphasis"/>
                <w:rFonts w:eastAsiaTheme="majorEastAsia"/>
              </w:rPr>
              <w:t>Sociologický časopis / Czech Sociological Review</w:t>
            </w:r>
            <w:r>
              <w:t xml:space="preserve">. 2012, </w:t>
            </w:r>
            <w:r w:rsidRPr="00053C15">
              <w:rPr>
                <w:bCs/>
              </w:rPr>
              <w:t>48</w:t>
            </w:r>
            <w:r>
              <w:t xml:space="preserve">(2), 199-223. </w:t>
            </w:r>
            <w:r w:rsidR="0560B8EC">
              <w:t>(</w:t>
            </w:r>
            <w:r w:rsidR="46A32242">
              <w:t>33</w:t>
            </w:r>
            <w:r w:rsidR="0560B8EC">
              <w:t>%).</w:t>
            </w:r>
            <w:r w:rsidR="00053C15">
              <w:t xml:space="preserve"> </w:t>
            </w:r>
            <w:r w:rsidRPr="00053C15" w:rsidR="00053C15">
              <w:rPr>
                <w:b/>
                <w:bCs/>
              </w:rPr>
              <w:t>(Jimp)</w:t>
            </w:r>
            <w:r w:rsidRPr="00295850" w:rsidR="00053C15">
              <w:rPr>
                <w:rFonts w:ascii="Segoe UI" w:hAnsi="Segoe UI" w:cs="Segoe UI"/>
                <w:sz w:val="18"/>
                <w:szCs w:val="18"/>
              </w:rPr>
              <w:t xml:space="preserve"> </w:t>
            </w:r>
          </w:p>
        </w:tc>
      </w:tr>
      <w:tr w:rsidRPr="00295850" w:rsidR="00D058EA" w:rsidTr="00E41209" w14:paraId="4E32922A"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295850" w:rsidR="00D058EA" w:rsidRDefault="00D058EA" w14:paraId="04C32A18" w14:textId="77777777">
            <w:pPr>
              <w:textAlignment w:val="baseline"/>
              <w:rPr>
                <w:rFonts w:ascii="Segoe UI" w:hAnsi="Segoe UI" w:cs="Segoe UI"/>
                <w:sz w:val="18"/>
                <w:szCs w:val="18"/>
              </w:rPr>
            </w:pPr>
            <w:r w:rsidRPr="00295850">
              <w:rPr>
                <w:b/>
                <w:bCs/>
              </w:rPr>
              <w:t>Působení v zahraničí</w:t>
            </w:r>
            <w:r w:rsidRPr="00295850">
              <w:t> </w:t>
            </w:r>
          </w:p>
        </w:tc>
      </w:tr>
      <w:tr w:rsidRPr="00295850" w:rsidR="008432EB" w:rsidTr="00E41209" w14:paraId="74630855"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295850" w:rsidR="008432EB" w:rsidP="008432EB" w:rsidRDefault="008432EB" w14:paraId="051E3EFC" w14:textId="19B16749">
            <w:pPr>
              <w:textAlignment w:val="baseline"/>
              <w:rPr>
                <w:rFonts w:ascii="Segoe UI" w:hAnsi="Segoe UI" w:cs="Segoe UI"/>
                <w:sz w:val="18"/>
                <w:szCs w:val="18"/>
              </w:rPr>
            </w:pPr>
            <w:r>
              <w:t>Macquaire University, Austrálie, 9/2017 – 1/2018, Visiting Associate Professor</w:t>
            </w:r>
          </w:p>
        </w:tc>
      </w:tr>
      <w:tr w:rsidRPr="00295850" w:rsidR="008432EB" w:rsidTr="00E41209" w14:paraId="068262A3" w14:textId="77777777">
        <w:trPr>
          <w:trHeight w:val="300"/>
        </w:trPr>
        <w:tc>
          <w:tcPr>
            <w:tcW w:w="1147" w:type="pct"/>
            <w:tcBorders>
              <w:top w:val="single" w:color="auto" w:sz="6" w:space="0"/>
              <w:left w:val="single" w:color="auto" w:sz="6" w:space="0"/>
              <w:bottom w:val="single" w:color="auto" w:sz="6" w:space="0"/>
              <w:right w:val="single" w:color="auto" w:sz="6" w:space="0"/>
            </w:tcBorders>
            <w:shd w:val="clear" w:color="auto" w:fill="F7CAAC"/>
            <w:hideMark/>
          </w:tcPr>
          <w:p w:rsidRPr="00295850" w:rsidR="008432EB" w:rsidP="008432EB" w:rsidRDefault="008432EB" w14:paraId="1643AD54" w14:textId="77777777">
            <w:pPr>
              <w:jc w:val="both"/>
              <w:textAlignment w:val="baseline"/>
              <w:rPr>
                <w:rFonts w:ascii="Segoe UI" w:hAnsi="Segoe UI" w:cs="Segoe UI"/>
                <w:sz w:val="18"/>
                <w:szCs w:val="18"/>
              </w:rPr>
            </w:pPr>
            <w:r w:rsidRPr="00295850">
              <w:rPr>
                <w:b/>
                <w:bCs/>
              </w:rPr>
              <w:t>Podpis </w:t>
            </w:r>
            <w:r w:rsidRPr="00295850">
              <w:t> </w:t>
            </w:r>
          </w:p>
        </w:tc>
        <w:tc>
          <w:tcPr>
            <w:tcW w:w="2095" w:type="pct"/>
            <w:gridSpan w:val="8"/>
            <w:tcBorders>
              <w:top w:val="single" w:color="auto" w:sz="6" w:space="0"/>
              <w:left w:val="single" w:color="auto" w:sz="6" w:space="0"/>
              <w:bottom w:val="single" w:color="auto" w:sz="6" w:space="0"/>
              <w:right w:val="single" w:color="auto" w:sz="6" w:space="0"/>
            </w:tcBorders>
            <w:hideMark/>
          </w:tcPr>
          <w:p w:rsidRPr="00295850" w:rsidR="008432EB" w:rsidP="008432EB" w:rsidRDefault="008432EB" w14:paraId="3D5D1A26" w14:textId="77777777">
            <w:pPr>
              <w:jc w:val="both"/>
              <w:textAlignment w:val="baseline"/>
              <w:rPr>
                <w:rFonts w:ascii="Segoe UI" w:hAnsi="Segoe UI" w:cs="Segoe UI"/>
                <w:sz w:val="18"/>
                <w:szCs w:val="18"/>
              </w:rPr>
            </w:pPr>
            <w:r w:rsidRPr="00295850">
              <w:t> </w:t>
            </w:r>
          </w:p>
        </w:tc>
        <w:tc>
          <w:tcPr>
            <w:tcW w:w="387"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295850" w:rsidR="008432EB" w:rsidP="008432EB" w:rsidRDefault="008432EB" w14:paraId="37C10B35" w14:textId="77777777">
            <w:pPr>
              <w:jc w:val="both"/>
              <w:textAlignment w:val="baseline"/>
              <w:rPr>
                <w:rFonts w:ascii="Segoe UI" w:hAnsi="Segoe UI" w:cs="Segoe UI"/>
                <w:sz w:val="18"/>
                <w:szCs w:val="18"/>
              </w:rPr>
            </w:pPr>
            <w:r w:rsidRPr="00295850">
              <w:rPr>
                <w:b/>
                <w:bCs/>
              </w:rPr>
              <w:t>datum</w:t>
            </w:r>
            <w:r w:rsidRPr="00295850">
              <w:t> </w:t>
            </w:r>
          </w:p>
        </w:tc>
        <w:tc>
          <w:tcPr>
            <w:tcW w:w="1371" w:type="pct"/>
            <w:gridSpan w:val="4"/>
            <w:tcBorders>
              <w:top w:val="single" w:color="auto" w:sz="6" w:space="0"/>
              <w:left w:val="single" w:color="auto" w:sz="6" w:space="0"/>
              <w:bottom w:val="single" w:color="auto" w:sz="6" w:space="0"/>
              <w:right w:val="single" w:color="auto" w:sz="6" w:space="0"/>
            </w:tcBorders>
            <w:hideMark/>
          </w:tcPr>
          <w:p w:rsidRPr="00295850" w:rsidR="008432EB" w:rsidP="008432EB" w:rsidRDefault="008432EB" w14:paraId="03D7BD36" w14:textId="77777777">
            <w:pPr>
              <w:jc w:val="both"/>
              <w:textAlignment w:val="baseline"/>
              <w:rPr>
                <w:rFonts w:ascii="Segoe UI" w:hAnsi="Segoe UI" w:cs="Segoe UI"/>
                <w:sz w:val="18"/>
                <w:szCs w:val="18"/>
              </w:rPr>
            </w:pPr>
            <w:r w:rsidRPr="00295850">
              <w:t> </w:t>
            </w:r>
          </w:p>
        </w:tc>
      </w:tr>
    </w:tbl>
    <w:p w:rsidR="0095135C" w:rsidRDefault="0095135C" w14:paraId="21597B77" w14:textId="77777777">
      <w:pPr>
        <w:spacing w:after="160" w:line="278" w:lineRule="auto"/>
        <w:rPr>
          <w:color w:val="EE0000"/>
          <w:sz w:val="24"/>
          <w:szCs w:val="24"/>
        </w:rPr>
      </w:pPr>
    </w:p>
    <w:tbl>
      <w:tblPr>
        <w:tblW w:w="9057" w:type="dxa"/>
        <w:tblBorders>
          <w:top w:val="outset" w:color="auto" w:sz="6" w:space="0"/>
          <w:left w:val="outset" w:color="auto" w:sz="6" w:space="0"/>
          <w:bottom w:val="outset" w:color="auto" w:sz="6" w:space="0"/>
          <w:right w:val="outset" w:color="auto" w:sz="6" w:space="0"/>
        </w:tblBorders>
        <w:tblCellMar>
          <w:left w:w="57" w:type="dxa"/>
          <w:right w:w="57" w:type="dxa"/>
        </w:tblCellMar>
        <w:tblLook w:val="04A0" w:firstRow="1" w:lastRow="0" w:firstColumn="1" w:lastColumn="0" w:noHBand="0" w:noVBand="1"/>
      </w:tblPr>
      <w:tblGrid>
        <w:gridCol w:w="1860"/>
        <w:gridCol w:w="245"/>
        <w:gridCol w:w="444"/>
        <w:gridCol w:w="1327"/>
        <w:gridCol w:w="101"/>
        <w:gridCol w:w="420"/>
        <w:gridCol w:w="161"/>
        <w:gridCol w:w="215"/>
        <w:gridCol w:w="829"/>
        <w:gridCol w:w="687"/>
        <w:gridCol w:w="128"/>
        <w:gridCol w:w="128"/>
        <w:gridCol w:w="516"/>
        <w:gridCol w:w="700"/>
        <w:gridCol w:w="1296"/>
      </w:tblGrid>
      <w:tr w:rsidRPr="002F3391" w:rsidR="002F3391" w:rsidTr="00E41209" w14:paraId="1A61C802" w14:textId="77777777">
        <w:trPr>
          <w:trHeight w:val="300"/>
        </w:trPr>
        <w:tc>
          <w:tcPr>
            <w:tcW w:w="9057" w:type="dxa"/>
            <w:gridSpan w:val="15"/>
            <w:tcBorders>
              <w:top w:val="single" w:color="auto" w:sz="6" w:space="0"/>
              <w:left w:val="single" w:color="auto" w:sz="6" w:space="0"/>
              <w:bottom w:val="double" w:color="auto" w:sz="6" w:space="0"/>
              <w:right w:val="single" w:color="auto" w:sz="6" w:space="0"/>
            </w:tcBorders>
            <w:shd w:val="clear" w:color="auto" w:fill="BDD6EE"/>
            <w:hideMark/>
          </w:tcPr>
          <w:p w:rsidRPr="002F3391" w:rsidR="002F3391" w:rsidP="002F3391" w:rsidRDefault="002F3391" w14:paraId="7733D43B" w14:textId="77777777">
            <w:pPr>
              <w:jc w:val="both"/>
              <w:textAlignment w:val="baseline"/>
              <w:rPr>
                <w:rFonts w:ascii="Segoe UI" w:hAnsi="Segoe UI" w:cs="Segoe UI"/>
                <w:sz w:val="18"/>
                <w:szCs w:val="18"/>
              </w:rPr>
            </w:pPr>
            <w:r w:rsidRPr="002F3391">
              <w:rPr>
                <w:b/>
                <w:bCs/>
                <w:sz w:val="28"/>
                <w:szCs w:val="28"/>
              </w:rPr>
              <w:t>C-I – Personální zabezpečení</w:t>
            </w:r>
            <w:r w:rsidRPr="002F3391">
              <w:rPr>
                <w:sz w:val="28"/>
                <w:szCs w:val="28"/>
              </w:rPr>
              <w:t> </w:t>
            </w:r>
          </w:p>
        </w:tc>
      </w:tr>
      <w:tr w:rsidRPr="002F3391" w:rsidR="002F3391" w:rsidTr="00E41209" w14:paraId="0733328E" w14:textId="77777777">
        <w:trPr>
          <w:trHeight w:val="300"/>
        </w:trPr>
        <w:tc>
          <w:tcPr>
            <w:tcW w:w="1903" w:type="dxa"/>
            <w:tcBorders>
              <w:top w:val="doub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3442AFD9" w14:textId="77777777">
            <w:pPr>
              <w:jc w:val="both"/>
              <w:textAlignment w:val="baseline"/>
              <w:rPr>
                <w:rFonts w:ascii="Segoe UI" w:hAnsi="Segoe UI" w:cs="Segoe UI"/>
                <w:sz w:val="18"/>
                <w:szCs w:val="18"/>
              </w:rPr>
            </w:pPr>
            <w:r w:rsidRPr="002F3391">
              <w:rPr>
                <w:b/>
                <w:bCs/>
              </w:rPr>
              <w:t>Vysoká škola</w:t>
            </w:r>
            <w:r w:rsidRPr="002F3391">
              <w:t> </w:t>
            </w:r>
          </w:p>
        </w:tc>
        <w:tc>
          <w:tcPr>
            <w:tcW w:w="7154" w:type="dxa"/>
            <w:gridSpan w:val="14"/>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7D60D75E" w14:textId="77777777">
            <w:pPr>
              <w:jc w:val="both"/>
              <w:textAlignment w:val="baseline"/>
              <w:rPr>
                <w:rFonts w:ascii="Segoe UI" w:hAnsi="Segoe UI" w:cs="Segoe UI"/>
                <w:sz w:val="18"/>
                <w:szCs w:val="18"/>
              </w:rPr>
            </w:pPr>
            <w:r w:rsidRPr="002F3391">
              <w:t>Univerzita Hradec Králové </w:t>
            </w:r>
          </w:p>
        </w:tc>
      </w:tr>
      <w:tr w:rsidRPr="002F3391" w:rsidR="002F3391" w:rsidTr="00E41209" w14:paraId="00F4EF7F"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5227195F" w14:textId="77777777">
            <w:pPr>
              <w:jc w:val="both"/>
              <w:textAlignment w:val="baseline"/>
              <w:rPr>
                <w:rFonts w:ascii="Segoe UI" w:hAnsi="Segoe UI" w:cs="Segoe UI"/>
                <w:sz w:val="18"/>
                <w:szCs w:val="18"/>
              </w:rPr>
            </w:pPr>
            <w:r w:rsidRPr="002F3391">
              <w:rPr>
                <w:b/>
                <w:bCs/>
              </w:rPr>
              <w:t>Součást vysoké školy</w:t>
            </w:r>
            <w:r w:rsidRPr="002F3391">
              <w:t> </w:t>
            </w:r>
          </w:p>
        </w:tc>
        <w:tc>
          <w:tcPr>
            <w:tcW w:w="7154" w:type="dxa"/>
            <w:gridSpan w:val="14"/>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41053CA9" w14:textId="77777777">
            <w:pPr>
              <w:jc w:val="both"/>
              <w:textAlignment w:val="baseline"/>
              <w:rPr>
                <w:rFonts w:ascii="Segoe UI" w:hAnsi="Segoe UI" w:cs="Segoe UI"/>
                <w:sz w:val="18"/>
                <w:szCs w:val="18"/>
              </w:rPr>
            </w:pPr>
            <w:r w:rsidRPr="002F3391">
              <w:t>Filozofická fakulta </w:t>
            </w:r>
          </w:p>
        </w:tc>
      </w:tr>
      <w:tr w:rsidRPr="002F3391" w:rsidR="002F3391" w:rsidTr="00E41209" w14:paraId="4D604AE0"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F949548" w14:textId="77777777">
            <w:pPr>
              <w:jc w:val="both"/>
              <w:textAlignment w:val="baseline"/>
              <w:rPr>
                <w:rFonts w:ascii="Segoe UI" w:hAnsi="Segoe UI" w:cs="Segoe UI"/>
                <w:sz w:val="18"/>
                <w:szCs w:val="18"/>
              </w:rPr>
            </w:pPr>
            <w:r w:rsidRPr="002F3391">
              <w:rPr>
                <w:b/>
                <w:bCs/>
              </w:rPr>
              <w:t>Název studijního programu</w:t>
            </w:r>
            <w:r w:rsidRPr="002F3391">
              <w:t> </w:t>
            </w:r>
          </w:p>
        </w:tc>
        <w:tc>
          <w:tcPr>
            <w:tcW w:w="7154" w:type="dxa"/>
            <w:gridSpan w:val="14"/>
            <w:tcBorders>
              <w:top w:val="single" w:color="auto" w:sz="6" w:space="0"/>
              <w:left w:val="single" w:color="auto" w:sz="6" w:space="0"/>
              <w:bottom w:val="single" w:color="auto" w:sz="6" w:space="0"/>
              <w:right w:val="single" w:color="auto" w:sz="6" w:space="0"/>
            </w:tcBorders>
            <w:hideMark/>
          </w:tcPr>
          <w:p w:rsidRPr="002F3391" w:rsidR="002F3391" w:rsidP="13AF9DB7" w:rsidRDefault="00F84594" w14:paraId="122FC334" w14:textId="3117D162">
            <w:pPr>
              <w:jc w:val="both"/>
              <w:rPr>
                <w:rFonts w:ascii="Segoe UI" w:hAnsi="Segoe UI" w:cs="Segoe UI"/>
                <w:sz w:val="18"/>
                <w:szCs w:val="18"/>
              </w:rPr>
            </w:pPr>
            <w:r>
              <w:t>Psychologie – bakalářský studijní program</w:t>
            </w:r>
          </w:p>
        </w:tc>
      </w:tr>
      <w:tr w:rsidRPr="002F3391" w:rsidR="001376AC" w:rsidTr="00E41209" w14:paraId="0DA8C64C"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02255AEE" w14:textId="77777777">
            <w:pPr>
              <w:jc w:val="both"/>
              <w:textAlignment w:val="baseline"/>
              <w:rPr>
                <w:rFonts w:ascii="Segoe UI" w:hAnsi="Segoe UI" w:cs="Segoe UI"/>
                <w:sz w:val="18"/>
                <w:szCs w:val="18"/>
              </w:rPr>
            </w:pPr>
            <w:r w:rsidRPr="002F3391">
              <w:rPr>
                <w:b/>
                <w:bCs/>
              </w:rPr>
              <w:t>Jméno a příjmení</w:t>
            </w:r>
            <w:r w:rsidRPr="002F3391">
              <w:t> </w:t>
            </w:r>
          </w:p>
        </w:tc>
        <w:tc>
          <w:tcPr>
            <w:tcW w:w="3752" w:type="dxa"/>
            <w:gridSpan w:val="8"/>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6E1E10FC" w14:textId="77777777">
            <w:pPr>
              <w:jc w:val="both"/>
              <w:textAlignment w:val="baseline"/>
              <w:rPr>
                <w:rFonts w:ascii="Segoe UI" w:hAnsi="Segoe UI" w:cs="Segoe UI"/>
                <w:sz w:val="18"/>
                <w:szCs w:val="18"/>
              </w:rPr>
            </w:pPr>
            <w:r w:rsidRPr="002F3391">
              <w:t>Kristýna Hájková </w:t>
            </w:r>
          </w:p>
        </w:tc>
        <w:tc>
          <w:tcPr>
            <w:tcW w:w="64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27E7A0E" w14:textId="77777777">
            <w:pPr>
              <w:jc w:val="both"/>
              <w:textAlignment w:val="baseline"/>
              <w:rPr>
                <w:rFonts w:ascii="Segoe UI" w:hAnsi="Segoe UI" w:cs="Segoe UI"/>
                <w:sz w:val="18"/>
                <w:szCs w:val="18"/>
              </w:rPr>
            </w:pPr>
            <w:r w:rsidRPr="002F3391">
              <w:rPr>
                <w:b/>
                <w:bCs/>
              </w:rPr>
              <w:t>Tituly</w:t>
            </w:r>
            <w:r w:rsidRPr="002F3391">
              <w:t> </w:t>
            </w:r>
          </w:p>
        </w:tc>
        <w:tc>
          <w:tcPr>
            <w:tcW w:w="2759" w:type="dxa"/>
            <w:gridSpan w:val="5"/>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191D21DC" w14:textId="77777777">
            <w:pPr>
              <w:jc w:val="both"/>
              <w:textAlignment w:val="baseline"/>
              <w:rPr>
                <w:rFonts w:ascii="Segoe UI" w:hAnsi="Segoe UI" w:cs="Segoe UI"/>
                <w:sz w:val="18"/>
                <w:szCs w:val="18"/>
              </w:rPr>
            </w:pPr>
            <w:r w:rsidRPr="002F3391">
              <w:t>Mgr. Ph.D. </w:t>
            </w:r>
          </w:p>
        </w:tc>
      </w:tr>
      <w:tr w:rsidRPr="002F3391" w:rsidR="00F54103" w:rsidTr="00E41209" w14:paraId="1FEAD02C"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ECC0F21" w14:textId="77777777">
            <w:pPr>
              <w:jc w:val="both"/>
              <w:textAlignment w:val="baseline"/>
              <w:rPr>
                <w:rFonts w:ascii="Segoe UI" w:hAnsi="Segoe UI" w:cs="Segoe UI"/>
                <w:sz w:val="18"/>
                <w:szCs w:val="18"/>
              </w:rPr>
            </w:pPr>
            <w:r w:rsidRPr="002F3391">
              <w:rPr>
                <w:b/>
                <w:bCs/>
              </w:rPr>
              <w:t>Rok narození</w:t>
            </w:r>
            <w:r w:rsidRPr="002F3391">
              <w:t> </w:t>
            </w:r>
          </w:p>
        </w:tc>
        <w:tc>
          <w:tcPr>
            <w:tcW w:w="696" w:type="dxa"/>
            <w:gridSpan w:val="2"/>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156D1D56" w14:textId="77777777">
            <w:pPr>
              <w:jc w:val="both"/>
              <w:textAlignment w:val="baseline"/>
              <w:rPr>
                <w:rFonts w:ascii="Segoe UI" w:hAnsi="Segoe UI" w:cs="Segoe UI"/>
                <w:sz w:val="18"/>
                <w:szCs w:val="18"/>
              </w:rPr>
            </w:pPr>
            <w:r w:rsidRPr="002F3391">
              <w:t>1995 </w:t>
            </w:r>
          </w:p>
        </w:tc>
        <w:tc>
          <w:tcPr>
            <w:tcW w:w="1360"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60B3680" w14:textId="77777777">
            <w:pPr>
              <w:jc w:val="both"/>
              <w:textAlignment w:val="baseline"/>
              <w:rPr>
                <w:rFonts w:ascii="Segoe UI" w:hAnsi="Segoe UI" w:cs="Segoe UI"/>
                <w:sz w:val="18"/>
                <w:szCs w:val="18"/>
              </w:rPr>
            </w:pPr>
            <w:r w:rsidRPr="002F3391">
              <w:rPr>
                <w:b/>
                <w:bCs/>
              </w:rPr>
              <w:t>typ vztahu k VŠ</w:t>
            </w:r>
            <w:r w:rsidRPr="002F3391">
              <w:t> </w:t>
            </w:r>
          </w:p>
        </w:tc>
        <w:tc>
          <w:tcPr>
            <w:tcW w:w="862" w:type="dxa"/>
            <w:gridSpan w:val="4"/>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47368033" w14:textId="77777777">
            <w:pPr>
              <w:jc w:val="both"/>
              <w:textAlignment w:val="baseline"/>
              <w:rPr>
                <w:rFonts w:ascii="Segoe UI" w:hAnsi="Segoe UI" w:cs="Segoe UI"/>
                <w:sz w:val="18"/>
                <w:szCs w:val="18"/>
              </w:rPr>
            </w:pPr>
            <w:r w:rsidRPr="002F3391">
              <w:t>pp </w:t>
            </w:r>
          </w:p>
        </w:tc>
        <w:tc>
          <w:tcPr>
            <w:tcW w:w="834"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0E10B1B" w14:textId="77777777">
            <w:pPr>
              <w:jc w:val="both"/>
              <w:textAlignment w:val="baseline"/>
              <w:rPr>
                <w:rFonts w:ascii="Segoe UI" w:hAnsi="Segoe UI" w:cs="Segoe UI"/>
                <w:sz w:val="18"/>
                <w:szCs w:val="18"/>
              </w:rPr>
            </w:pPr>
            <w:r w:rsidRPr="002F3391">
              <w:rPr>
                <w:b/>
                <w:bCs/>
              </w:rPr>
              <w:t>rozsah</w:t>
            </w:r>
            <w:r w:rsidRPr="002F3391">
              <w:t> </w:t>
            </w:r>
          </w:p>
        </w:tc>
        <w:tc>
          <w:tcPr>
            <w:tcW w:w="643" w:type="dxa"/>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2473D7D6" w14:textId="77777777">
            <w:pPr>
              <w:jc w:val="both"/>
              <w:textAlignment w:val="baseline"/>
              <w:rPr>
                <w:rFonts w:ascii="Segoe UI" w:hAnsi="Segoe UI" w:cs="Segoe UI"/>
                <w:sz w:val="18"/>
                <w:szCs w:val="18"/>
              </w:rPr>
            </w:pPr>
            <w:r w:rsidRPr="002F3391">
              <w:t>40 </w:t>
            </w:r>
          </w:p>
        </w:tc>
        <w:tc>
          <w:tcPr>
            <w:tcW w:w="775" w:type="dxa"/>
            <w:gridSpan w:val="3"/>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0B2BFC18" w14:textId="77777777">
            <w:pPr>
              <w:jc w:val="both"/>
              <w:textAlignment w:val="baseline"/>
              <w:rPr>
                <w:rFonts w:ascii="Segoe UI" w:hAnsi="Segoe UI" w:cs="Segoe UI"/>
                <w:sz w:val="18"/>
                <w:szCs w:val="18"/>
              </w:rPr>
            </w:pPr>
            <w:r w:rsidRPr="002F3391">
              <w:rPr>
                <w:b/>
                <w:bCs/>
              </w:rPr>
              <w:t>do kdy</w:t>
            </w:r>
            <w:r w:rsidRPr="002F3391">
              <w:t> </w:t>
            </w:r>
          </w:p>
        </w:tc>
        <w:tc>
          <w:tcPr>
            <w:tcW w:w="1984" w:type="dxa"/>
            <w:gridSpan w:val="2"/>
            <w:tcBorders>
              <w:top w:val="single" w:color="auto" w:sz="6" w:space="0"/>
              <w:left w:val="single" w:color="auto" w:sz="6" w:space="0"/>
              <w:bottom w:val="single" w:color="auto" w:sz="6" w:space="0"/>
              <w:right w:val="single" w:color="auto" w:sz="6" w:space="0"/>
            </w:tcBorders>
            <w:hideMark/>
          </w:tcPr>
          <w:p w:rsidRPr="002F3391" w:rsidR="002F3391" w:rsidP="002F3391" w:rsidRDefault="71351F8D" w14:paraId="3172E5E8" w14:textId="47B01782">
            <w:pPr>
              <w:jc w:val="both"/>
              <w:textAlignment w:val="baseline"/>
              <w:rPr>
                <w:rFonts w:ascii="Segoe UI" w:hAnsi="Segoe UI" w:cs="Segoe UI"/>
                <w:sz w:val="18"/>
                <w:szCs w:val="18"/>
              </w:rPr>
            </w:pPr>
            <w:r>
              <w:t> </w:t>
            </w:r>
            <w:r w:rsidR="4D0632B3">
              <w:t>09/2026</w:t>
            </w:r>
          </w:p>
        </w:tc>
      </w:tr>
      <w:tr w:rsidRPr="002F3391" w:rsidR="00F54103" w:rsidTr="00E41209" w14:paraId="1611D15B" w14:textId="77777777">
        <w:trPr>
          <w:trHeight w:val="300"/>
        </w:trPr>
        <w:tc>
          <w:tcPr>
            <w:tcW w:w="3959" w:type="dxa"/>
            <w:gridSpan w:val="4"/>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0E40E820" w14:textId="77777777">
            <w:pPr>
              <w:jc w:val="both"/>
              <w:textAlignment w:val="baseline"/>
              <w:rPr>
                <w:rFonts w:ascii="Segoe UI" w:hAnsi="Segoe UI" w:cs="Segoe UI"/>
                <w:sz w:val="18"/>
                <w:szCs w:val="18"/>
              </w:rPr>
            </w:pPr>
            <w:r w:rsidRPr="002F3391">
              <w:rPr>
                <w:b/>
                <w:bCs/>
              </w:rPr>
              <w:t>Typ vztahu na součásti VŠ, která uskutečňuje st. program</w:t>
            </w:r>
            <w:r w:rsidRPr="002F3391">
              <w:t> </w:t>
            </w:r>
          </w:p>
        </w:tc>
        <w:tc>
          <w:tcPr>
            <w:tcW w:w="862" w:type="dxa"/>
            <w:gridSpan w:val="4"/>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6B15D9AE" w14:textId="77777777">
            <w:pPr>
              <w:jc w:val="both"/>
              <w:textAlignment w:val="baseline"/>
              <w:rPr>
                <w:rFonts w:ascii="Segoe UI" w:hAnsi="Segoe UI" w:cs="Segoe UI"/>
                <w:sz w:val="18"/>
                <w:szCs w:val="18"/>
              </w:rPr>
            </w:pPr>
            <w:r w:rsidRPr="002F3391">
              <w:t>pp </w:t>
            </w:r>
          </w:p>
        </w:tc>
        <w:tc>
          <w:tcPr>
            <w:tcW w:w="834"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04CE20B" w14:textId="77777777">
            <w:pPr>
              <w:jc w:val="both"/>
              <w:textAlignment w:val="baseline"/>
              <w:rPr>
                <w:rFonts w:ascii="Segoe UI" w:hAnsi="Segoe UI" w:cs="Segoe UI"/>
                <w:sz w:val="18"/>
                <w:szCs w:val="18"/>
              </w:rPr>
            </w:pPr>
            <w:r w:rsidRPr="002F3391">
              <w:rPr>
                <w:b/>
                <w:bCs/>
              </w:rPr>
              <w:t>rozsah</w:t>
            </w:r>
            <w:r w:rsidRPr="002F3391">
              <w:t> </w:t>
            </w:r>
          </w:p>
        </w:tc>
        <w:tc>
          <w:tcPr>
            <w:tcW w:w="643" w:type="dxa"/>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6088A752" w14:textId="77777777">
            <w:pPr>
              <w:jc w:val="both"/>
              <w:textAlignment w:val="baseline"/>
              <w:rPr>
                <w:rFonts w:ascii="Segoe UI" w:hAnsi="Segoe UI" w:cs="Segoe UI"/>
                <w:sz w:val="18"/>
                <w:szCs w:val="18"/>
              </w:rPr>
            </w:pPr>
            <w:r w:rsidRPr="002F3391">
              <w:t>40 </w:t>
            </w:r>
          </w:p>
        </w:tc>
        <w:tc>
          <w:tcPr>
            <w:tcW w:w="775" w:type="dxa"/>
            <w:gridSpan w:val="3"/>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7587E122" w14:textId="77777777">
            <w:pPr>
              <w:jc w:val="both"/>
              <w:textAlignment w:val="baseline"/>
              <w:rPr>
                <w:rFonts w:ascii="Segoe UI" w:hAnsi="Segoe UI" w:cs="Segoe UI"/>
                <w:sz w:val="18"/>
                <w:szCs w:val="18"/>
              </w:rPr>
            </w:pPr>
            <w:r w:rsidRPr="002F3391">
              <w:rPr>
                <w:b/>
                <w:bCs/>
              </w:rPr>
              <w:t>do kdy</w:t>
            </w:r>
            <w:r w:rsidRPr="002F3391">
              <w:t> </w:t>
            </w:r>
          </w:p>
        </w:tc>
        <w:tc>
          <w:tcPr>
            <w:tcW w:w="1984" w:type="dxa"/>
            <w:gridSpan w:val="2"/>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78D4C837" w14:textId="70DEA5FF">
            <w:pPr>
              <w:jc w:val="both"/>
              <w:textAlignment w:val="baseline"/>
              <w:rPr>
                <w:rFonts w:ascii="Segoe UI" w:hAnsi="Segoe UI" w:cs="Segoe UI"/>
                <w:sz w:val="18"/>
                <w:szCs w:val="18"/>
              </w:rPr>
            </w:pPr>
            <w:r w:rsidRPr="002F3391">
              <w:t>09/</w:t>
            </w:r>
            <w:r w:rsidR="71351F8D">
              <w:t>202</w:t>
            </w:r>
            <w:r w:rsidR="24C96666">
              <w:t>6</w:t>
            </w:r>
            <w:r w:rsidRPr="002F3391">
              <w:t> </w:t>
            </w:r>
          </w:p>
        </w:tc>
      </w:tr>
      <w:tr w:rsidRPr="002F3391" w:rsidR="002F3391" w:rsidTr="00E41209" w14:paraId="6E9093B0" w14:textId="77777777">
        <w:trPr>
          <w:trHeight w:val="300"/>
        </w:trPr>
        <w:tc>
          <w:tcPr>
            <w:tcW w:w="4821" w:type="dxa"/>
            <w:gridSpan w:val="8"/>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4994EC6" w14:textId="77777777">
            <w:pPr>
              <w:jc w:val="both"/>
              <w:textAlignment w:val="baseline"/>
              <w:rPr>
                <w:rFonts w:ascii="Segoe UI" w:hAnsi="Segoe UI" w:cs="Segoe UI"/>
                <w:sz w:val="18"/>
                <w:szCs w:val="18"/>
              </w:rPr>
            </w:pPr>
            <w:r w:rsidRPr="002F3391">
              <w:rPr>
                <w:b/>
                <w:bCs/>
              </w:rPr>
              <w:t>Další současná působení jako akademický pracovník na jiných VŠ</w:t>
            </w:r>
            <w:r w:rsidRPr="002F3391">
              <w:t> </w:t>
            </w:r>
          </w:p>
        </w:tc>
        <w:tc>
          <w:tcPr>
            <w:tcW w:w="1477" w:type="dxa"/>
            <w:gridSpan w:val="2"/>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86FDD0B" w14:textId="77777777">
            <w:pPr>
              <w:jc w:val="both"/>
              <w:textAlignment w:val="baseline"/>
              <w:rPr>
                <w:rFonts w:ascii="Segoe UI" w:hAnsi="Segoe UI" w:cs="Segoe UI"/>
                <w:sz w:val="18"/>
                <w:szCs w:val="18"/>
              </w:rPr>
            </w:pPr>
            <w:r w:rsidRPr="002F3391">
              <w:rPr>
                <w:b/>
                <w:bCs/>
              </w:rPr>
              <w:t>typ prac. vztahu</w:t>
            </w:r>
            <w:r w:rsidRPr="002F3391">
              <w:t> </w:t>
            </w:r>
          </w:p>
        </w:tc>
        <w:tc>
          <w:tcPr>
            <w:tcW w:w="2759" w:type="dxa"/>
            <w:gridSpan w:val="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067FC40B" w14:textId="77777777">
            <w:pPr>
              <w:jc w:val="both"/>
              <w:textAlignment w:val="baseline"/>
              <w:rPr>
                <w:rFonts w:ascii="Segoe UI" w:hAnsi="Segoe UI" w:cs="Segoe UI"/>
                <w:sz w:val="18"/>
                <w:szCs w:val="18"/>
              </w:rPr>
            </w:pPr>
            <w:r w:rsidRPr="002F3391">
              <w:rPr>
                <w:b/>
                <w:bCs/>
              </w:rPr>
              <w:t>rozsah</w:t>
            </w:r>
            <w:r w:rsidRPr="002F3391">
              <w:t> </w:t>
            </w:r>
          </w:p>
        </w:tc>
      </w:tr>
      <w:tr w:rsidRPr="002F3391" w:rsidR="002F3391" w:rsidTr="00E41209" w14:paraId="654FBB00" w14:textId="77777777">
        <w:trPr>
          <w:trHeight w:val="300"/>
        </w:trPr>
        <w:tc>
          <w:tcPr>
            <w:tcW w:w="4821" w:type="dxa"/>
            <w:gridSpan w:val="8"/>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3B7EC1E5" w14:textId="77777777">
            <w:pPr>
              <w:jc w:val="both"/>
              <w:textAlignment w:val="baseline"/>
              <w:rPr>
                <w:rFonts w:ascii="Segoe UI" w:hAnsi="Segoe UI" w:cs="Segoe UI"/>
                <w:sz w:val="18"/>
                <w:szCs w:val="18"/>
              </w:rPr>
            </w:pPr>
            <w:r w:rsidRPr="002F3391">
              <w:t> </w:t>
            </w:r>
          </w:p>
        </w:tc>
        <w:tc>
          <w:tcPr>
            <w:tcW w:w="1477" w:type="dxa"/>
            <w:gridSpan w:val="2"/>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08E14AE2" w14:textId="77777777">
            <w:pPr>
              <w:jc w:val="both"/>
              <w:textAlignment w:val="baseline"/>
              <w:rPr>
                <w:rFonts w:ascii="Segoe UI" w:hAnsi="Segoe UI" w:cs="Segoe UI"/>
                <w:sz w:val="18"/>
                <w:szCs w:val="18"/>
              </w:rPr>
            </w:pPr>
            <w:r w:rsidRPr="002F3391">
              <w:t> </w:t>
            </w:r>
          </w:p>
        </w:tc>
        <w:tc>
          <w:tcPr>
            <w:tcW w:w="2759" w:type="dxa"/>
            <w:gridSpan w:val="5"/>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460267AA" w14:textId="77777777">
            <w:pPr>
              <w:jc w:val="both"/>
              <w:textAlignment w:val="baseline"/>
              <w:rPr>
                <w:rFonts w:ascii="Segoe UI" w:hAnsi="Segoe UI" w:cs="Segoe UI"/>
                <w:sz w:val="18"/>
                <w:szCs w:val="18"/>
              </w:rPr>
            </w:pPr>
            <w:r w:rsidRPr="002F3391">
              <w:t> </w:t>
            </w:r>
          </w:p>
        </w:tc>
      </w:tr>
      <w:tr w:rsidRPr="002F3391" w:rsidR="002F3391" w:rsidTr="00E41209" w14:paraId="3B13BB1C"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0356FC25" w14:textId="77777777">
            <w:pPr>
              <w:jc w:val="both"/>
              <w:textAlignment w:val="baseline"/>
              <w:rPr>
                <w:rFonts w:ascii="Segoe UI" w:hAnsi="Segoe UI" w:cs="Segoe UI"/>
                <w:sz w:val="18"/>
                <w:szCs w:val="18"/>
              </w:rPr>
            </w:pPr>
            <w:r w:rsidRPr="002F3391">
              <w:rPr>
                <w:b/>
                <w:bCs/>
              </w:rPr>
              <w:t>Předměty příslušného studijního programu a způsob zapojení do jejich výuky, příp. další zapojení do uskutečňování studijního programu</w:t>
            </w:r>
            <w:r w:rsidRPr="002F3391">
              <w:t> </w:t>
            </w:r>
          </w:p>
        </w:tc>
      </w:tr>
      <w:tr w:rsidRPr="002F3391" w:rsidR="002F3391" w:rsidTr="00E41209" w14:paraId="6D7A1774" w14:textId="77777777">
        <w:trPr>
          <w:trHeight w:val="300"/>
        </w:trPr>
        <w:tc>
          <w:tcPr>
            <w:tcW w:w="9057" w:type="dxa"/>
            <w:gridSpan w:val="15"/>
            <w:tcBorders>
              <w:top w:val="nil"/>
              <w:left w:val="single" w:color="auto" w:sz="6" w:space="0"/>
              <w:bottom w:val="single" w:color="auto" w:sz="6" w:space="0"/>
              <w:right w:val="single" w:color="auto" w:sz="6" w:space="0"/>
            </w:tcBorders>
            <w:hideMark/>
          </w:tcPr>
          <w:p w:rsidRPr="002F3391" w:rsidR="002F3391" w:rsidP="002F3391" w:rsidRDefault="1B623562" w14:paraId="7EFDE654" w14:textId="1A1CB9C2">
            <w:pPr>
              <w:jc w:val="both"/>
              <w:textAlignment w:val="baseline"/>
              <w:rPr>
                <w:rFonts w:ascii="Segoe UI" w:hAnsi="Segoe UI" w:cs="Segoe UI"/>
                <w:sz w:val="18"/>
                <w:szCs w:val="18"/>
              </w:rPr>
            </w:pPr>
            <w:r>
              <w:t xml:space="preserve">Sociální a kulturní antropologie – </w:t>
            </w:r>
            <w:r w:rsidR="63BB6570">
              <w:t>vedení přednášek (100%)</w:t>
            </w:r>
          </w:p>
        </w:tc>
      </w:tr>
      <w:tr w:rsidRPr="002F3391" w:rsidR="002F3391" w:rsidTr="00E41209" w14:paraId="3675C283" w14:textId="77777777">
        <w:trPr>
          <w:trHeight w:val="300"/>
        </w:trPr>
        <w:tc>
          <w:tcPr>
            <w:tcW w:w="9057" w:type="dxa"/>
            <w:gridSpan w:val="15"/>
            <w:tcBorders>
              <w:top w:val="nil"/>
              <w:left w:val="single" w:color="auto" w:sz="6" w:space="0"/>
              <w:bottom w:val="single" w:color="auto" w:sz="6" w:space="0"/>
              <w:right w:val="single" w:color="auto" w:sz="6" w:space="0"/>
            </w:tcBorders>
            <w:shd w:val="clear" w:color="auto" w:fill="FBD4B4"/>
            <w:hideMark/>
          </w:tcPr>
          <w:p w:rsidRPr="002F3391" w:rsidR="002F3391" w:rsidP="002F3391" w:rsidRDefault="002F3391" w14:paraId="7FE2AF8D" w14:textId="77777777">
            <w:pPr>
              <w:jc w:val="both"/>
              <w:textAlignment w:val="baseline"/>
              <w:rPr>
                <w:rFonts w:ascii="Segoe UI" w:hAnsi="Segoe UI" w:cs="Segoe UI"/>
                <w:sz w:val="18"/>
                <w:szCs w:val="18"/>
              </w:rPr>
            </w:pPr>
            <w:r w:rsidRPr="002F3391">
              <w:rPr>
                <w:b/>
                <w:bCs/>
              </w:rPr>
              <w:t>Zapojení do výuky v dalších studijních programech na téže vysoké škole (pouze u garantů ZT a PZ předmětů)</w:t>
            </w:r>
            <w:r w:rsidRPr="002F3391">
              <w:t> </w:t>
            </w:r>
          </w:p>
        </w:tc>
      </w:tr>
      <w:tr w:rsidRPr="002F3391" w:rsidR="002F3391" w:rsidTr="00E41209" w14:paraId="642E96D5" w14:textId="77777777">
        <w:trPr>
          <w:trHeight w:val="300"/>
        </w:trPr>
        <w:tc>
          <w:tcPr>
            <w:tcW w:w="2148" w:type="dxa"/>
            <w:gridSpan w:val="2"/>
            <w:tcBorders>
              <w:top w:val="nil"/>
              <w:left w:val="single" w:color="auto" w:sz="6" w:space="0"/>
              <w:bottom w:val="single" w:color="auto" w:sz="6" w:space="0"/>
              <w:right w:val="single" w:color="auto" w:sz="6" w:space="0"/>
            </w:tcBorders>
            <w:hideMark/>
          </w:tcPr>
          <w:p w:rsidRPr="002F3391" w:rsidR="002F3391" w:rsidP="002F3391" w:rsidRDefault="002F3391" w14:paraId="5EB3F308" w14:textId="77777777">
            <w:pPr>
              <w:jc w:val="both"/>
              <w:textAlignment w:val="baseline"/>
              <w:rPr>
                <w:rFonts w:ascii="Segoe UI" w:hAnsi="Segoe UI" w:cs="Segoe UI"/>
                <w:sz w:val="18"/>
                <w:szCs w:val="18"/>
              </w:rPr>
            </w:pPr>
            <w:r w:rsidRPr="002F3391">
              <w:rPr>
                <w:b/>
                <w:bCs/>
              </w:rPr>
              <w:t>Název studijního předmětu</w:t>
            </w:r>
            <w:r w:rsidRPr="002F3391">
              <w:t> </w:t>
            </w:r>
          </w:p>
        </w:tc>
        <w:tc>
          <w:tcPr>
            <w:tcW w:w="1913" w:type="dxa"/>
            <w:gridSpan w:val="3"/>
            <w:tcBorders>
              <w:top w:val="nil"/>
              <w:left w:val="single" w:color="auto" w:sz="6" w:space="0"/>
              <w:bottom w:val="single" w:color="auto" w:sz="6" w:space="0"/>
              <w:right w:val="single" w:color="auto" w:sz="6" w:space="0"/>
            </w:tcBorders>
            <w:hideMark/>
          </w:tcPr>
          <w:p w:rsidRPr="002F3391" w:rsidR="002F3391" w:rsidP="002F3391" w:rsidRDefault="002F3391" w14:paraId="387F52C6" w14:textId="77777777">
            <w:pPr>
              <w:jc w:val="both"/>
              <w:textAlignment w:val="baseline"/>
              <w:rPr>
                <w:rFonts w:ascii="Segoe UI" w:hAnsi="Segoe UI" w:cs="Segoe UI"/>
                <w:sz w:val="18"/>
                <w:szCs w:val="18"/>
              </w:rPr>
            </w:pPr>
            <w:r w:rsidRPr="002F3391">
              <w:rPr>
                <w:b/>
                <w:bCs/>
              </w:rPr>
              <w:t>Název studijního programu</w:t>
            </w:r>
            <w:r w:rsidRPr="002F3391">
              <w:t> </w:t>
            </w:r>
          </w:p>
        </w:tc>
        <w:tc>
          <w:tcPr>
            <w:tcW w:w="538" w:type="dxa"/>
            <w:gridSpan w:val="2"/>
            <w:tcBorders>
              <w:top w:val="nil"/>
              <w:left w:val="single" w:color="auto" w:sz="6" w:space="0"/>
              <w:bottom w:val="single" w:color="auto" w:sz="6" w:space="0"/>
              <w:right w:val="single" w:color="auto" w:sz="6" w:space="0"/>
            </w:tcBorders>
            <w:hideMark/>
          </w:tcPr>
          <w:p w:rsidRPr="002F3391" w:rsidR="002F3391" w:rsidP="002F3391" w:rsidRDefault="002F3391" w14:paraId="079739BE" w14:textId="77777777">
            <w:pPr>
              <w:jc w:val="both"/>
              <w:textAlignment w:val="baseline"/>
              <w:rPr>
                <w:rFonts w:ascii="Segoe UI" w:hAnsi="Segoe UI" w:cs="Segoe UI"/>
                <w:sz w:val="18"/>
                <w:szCs w:val="18"/>
              </w:rPr>
            </w:pPr>
            <w:r w:rsidRPr="002F3391">
              <w:rPr>
                <w:b/>
                <w:bCs/>
              </w:rPr>
              <w:t>Sem.</w:t>
            </w:r>
            <w:r w:rsidRPr="002F3391">
              <w:t> </w:t>
            </w:r>
          </w:p>
        </w:tc>
        <w:tc>
          <w:tcPr>
            <w:tcW w:w="1955" w:type="dxa"/>
            <w:gridSpan w:val="5"/>
            <w:tcBorders>
              <w:top w:val="nil"/>
              <w:left w:val="single" w:color="auto" w:sz="6" w:space="0"/>
              <w:bottom w:val="single" w:color="auto" w:sz="6" w:space="0"/>
              <w:right w:val="single" w:color="auto" w:sz="6" w:space="0"/>
            </w:tcBorders>
            <w:hideMark/>
          </w:tcPr>
          <w:p w:rsidRPr="002F3391" w:rsidR="002F3391" w:rsidP="002F3391" w:rsidRDefault="002F3391" w14:paraId="4F8EF042" w14:textId="77777777">
            <w:pPr>
              <w:jc w:val="both"/>
              <w:textAlignment w:val="baseline"/>
              <w:rPr>
                <w:rFonts w:ascii="Segoe UI" w:hAnsi="Segoe UI" w:cs="Segoe UI"/>
                <w:sz w:val="18"/>
                <w:szCs w:val="18"/>
              </w:rPr>
            </w:pPr>
            <w:r w:rsidRPr="002F3391">
              <w:rPr>
                <w:b/>
                <w:bCs/>
              </w:rPr>
              <w:t>Role ve výuce daného předmětu</w:t>
            </w:r>
            <w:r w:rsidRPr="002F3391">
              <w:t> </w:t>
            </w:r>
          </w:p>
        </w:tc>
        <w:tc>
          <w:tcPr>
            <w:tcW w:w="2503" w:type="dxa"/>
            <w:gridSpan w:val="3"/>
            <w:tcBorders>
              <w:top w:val="nil"/>
              <w:left w:val="single" w:color="auto" w:sz="6" w:space="0"/>
              <w:bottom w:val="single" w:color="auto" w:sz="6" w:space="0"/>
              <w:right w:val="single" w:color="auto" w:sz="6" w:space="0"/>
            </w:tcBorders>
            <w:hideMark/>
          </w:tcPr>
          <w:p w:rsidRPr="002F3391" w:rsidR="002F3391" w:rsidP="002F3391" w:rsidRDefault="002F3391" w14:paraId="39A403B2" w14:textId="77777777">
            <w:pPr>
              <w:jc w:val="both"/>
              <w:textAlignment w:val="baseline"/>
              <w:rPr>
                <w:rFonts w:ascii="Segoe UI" w:hAnsi="Segoe UI" w:cs="Segoe UI"/>
                <w:sz w:val="18"/>
                <w:szCs w:val="18"/>
              </w:rPr>
            </w:pPr>
            <w:r w:rsidRPr="002F3391">
              <w:rPr>
                <w:b/>
                <w:bCs/>
              </w:rPr>
              <w:t>(</w:t>
            </w:r>
            <w:r w:rsidRPr="002F3391">
              <w:rPr>
                <w:b/>
                <w:bCs/>
                <w:i/>
                <w:iCs/>
              </w:rPr>
              <w:t>nepovinný údaj</w:t>
            </w:r>
            <w:r w:rsidRPr="002F3391">
              <w:rPr>
                <w:b/>
                <w:bCs/>
              </w:rPr>
              <w:t>) Počet hodin za semestr</w:t>
            </w:r>
            <w:r w:rsidRPr="002F3391">
              <w:t> </w:t>
            </w:r>
          </w:p>
        </w:tc>
      </w:tr>
      <w:tr w:rsidRPr="002F3391" w:rsidR="002F3391" w:rsidTr="00E41209" w14:paraId="2A2D2BD7" w14:textId="77777777">
        <w:trPr>
          <w:trHeight w:val="300"/>
        </w:trPr>
        <w:tc>
          <w:tcPr>
            <w:tcW w:w="2148" w:type="dxa"/>
            <w:gridSpan w:val="2"/>
            <w:tcBorders>
              <w:top w:val="nil"/>
              <w:left w:val="single" w:color="auto" w:sz="6" w:space="0"/>
              <w:bottom w:val="single" w:color="auto" w:sz="6" w:space="0"/>
              <w:right w:val="single" w:color="auto" w:sz="6" w:space="0"/>
            </w:tcBorders>
            <w:hideMark/>
          </w:tcPr>
          <w:p w:rsidRPr="002F3391" w:rsidR="002F3391" w:rsidP="002F3391" w:rsidRDefault="002F3391" w14:paraId="6A5D5B0B" w14:textId="5DCD4400">
            <w:pPr>
              <w:jc w:val="both"/>
              <w:textAlignment w:val="baseline"/>
            </w:pPr>
          </w:p>
        </w:tc>
        <w:tc>
          <w:tcPr>
            <w:tcW w:w="1913" w:type="dxa"/>
            <w:gridSpan w:val="3"/>
            <w:tcBorders>
              <w:top w:val="nil"/>
              <w:left w:val="single" w:color="auto" w:sz="6" w:space="0"/>
              <w:bottom w:val="single" w:color="auto" w:sz="6" w:space="0"/>
              <w:right w:val="single" w:color="auto" w:sz="6" w:space="0"/>
            </w:tcBorders>
            <w:hideMark/>
          </w:tcPr>
          <w:p w:rsidRPr="002F3391" w:rsidR="002F3391" w:rsidP="002F3391" w:rsidRDefault="002F3391" w14:paraId="1A7AA3E5" w14:textId="5F453F1D">
            <w:pPr>
              <w:jc w:val="both"/>
              <w:textAlignment w:val="baseline"/>
            </w:pPr>
          </w:p>
        </w:tc>
        <w:tc>
          <w:tcPr>
            <w:tcW w:w="538" w:type="dxa"/>
            <w:gridSpan w:val="2"/>
            <w:tcBorders>
              <w:top w:val="nil"/>
              <w:left w:val="single" w:color="auto" w:sz="6" w:space="0"/>
              <w:bottom w:val="single" w:color="auto" w:sz="6" w:space="0"/>
              <w:right w:val="single" w:color="auto" w:sz="6" w:space="0"/>
            </w:tcBorders>
            <w:hideMark/>
          </w:tcPr>
          <w:p w:rsidRPr="002F3391" w:rsidR="002F3391" w:rsidP="002F3391" w:rsidRDefault="002F3391" w14:paraId="6DEE3512" w14:textId="47EE2CC1">
            <w:pPr>
              <w:jc w:val="both"/>
              <w:textAlignment w:val="baseline"/>
            </w:pPr>
          </w:p>
        </w:tc>
        <w:tc>
          <w:tcPr>
            <w:tcW w:w="1955" w:type="dxa"/>
            <w:gridSpan w:val="5"/>
            <w:tcBorders>
              <w:top w:val="nil"/>
              <w:left w:val="single" w:color="auto" w:sz="6" w:space="0"/>
              <w:bottom w:val="single" w:color="auto" w:sz="6" w:space="0"/>
              <w:right w:val="single" w:color="auto" w:sz="6" w:space="0"/>
            </w:tcBorders>
            <w:hideMark/>
          </w:tcPr>
          <w:p w:rsidRPr="002F3391" w:rsidR="002F3391" w:rsidP="002F3391" w:rsidRDefault="002F3391" w14:paraId="6676EC2C" w14:textId="16B7B7B8">
            <w:pPr>
              <w:jc w:val="both"/>
              <w:textAlignment w:val="baseline"/>
            </w:pPr>
          </w:p>
        </w:tc>
        <w:tc>
          <w:tcPr>
            <w:tcW w:w="2503" w:type="dxa"/>
            <w:gridSpan w:val="3"/>
            <w:tcBorders>
              <w:top w:val="nil"/>
              <w:left w:val="single" w:color="auto" w:sz="6" w:space="0"/>
              <w:bottom w:val="single" w:color="auto" w:sz="6" w:space="0"/>
              <w:right w:val="single" w:color="auto" w:sz="6" w:space="0"/>
            </w:tcBorders>
            <w:hideMark/>
          </w:tcPr>
          <w:p w:rsidRPr="002F3391" w:rsidR="002F3391" w:rsidP="002F3391" w:rsidRDefault="002F3391" w14:paraId="7B4F3EE7" w14:textId="77777777">
            <w:pPr>
              <w:jc w:val="both"/>
              <w:textAlignment w:val="baseline"/>
              <w:rPr>
                <w:rFonts w:ascii="Segoe UI" w:hAnsi="Segoe UI" w:cs="Segoe UI"/>
                <w:sz w:val="18"/>
                <w:szCs w:val="18"/>
              </w:rPr>
            </w:pPr>
            <w:r w:rsidRPr="002F3391">
              <w:rPr>
                <w:color w:val="FF0000"/>
              </w:rPr>
              <w:t> </w:t>
            </w:r>
          </w:p>
        </w:tc>
      </w:tr>
      <w:tr w:rsidRPr="002F3391" w:rsidR="002F3391" w:rsidTr="00E41209" w14:paraId="2BE51A83"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796B7E9C" w14:textId="77777777">
            <w:pPr>
              <w:jc w:val="both"/>
              <w:textAlignment w:val="baseline"/>
              <w:rPr>
                <w:rFonts w:ascii="Segoe UI" w:hAnsi="Segoe UI" w:cs="Segoe UI"/>
                <w:sz w:val="18"/>
                <w:szCs w:val="18"/>
              </w:rPr>
            </w:pPr>
            <w:r w:rsidRPr="002F3391">
              <w:rPr>
                <w:b/>
                <w:bCs/>
              </w:rPr>
              <w:t>Údaje o vzdělání na VŠ </w:t>
            </w:r>
            <w:r w:rsidRPr="002F3391">
              <w:t> </w:t>
            </w:r>
          </w:p>
        </w:tc>
      </w:tr>
      <w:tr w:rsidRPr="002F3391" w:rsidR="002F3391" w:rsidTr="00E41209" w14:paraId="7F03204C"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0F36E68A" w14:textId="7E0A6BF3">
            <w:pPr>
              <w:jc w:val="both"/>
              <w:textAlignment w:val="baseline"/>
            </w:pPr>
            <w:r w:rsidRPr="002F3391">
              <w:t xml:space="preserve">Kulturní antropologie, </w:t>
            </w:r>
            <w:r w:rsidR="3A5691AF">
              <w:t>Ph.D., 2024,</w:t>
            </w:r>
            <w:r w:rsidR="00BA0583">
              <w:t xml:space="preserve"> </w:t>
            </w:r>
            <w:r w:rsidRPr="002F3391" w:rsidR="00BA0583">
              <w:t>UP Olomouc</w:t>
            </w:r>
            <w:r w:rsidR="00EE3A0C">
              <w:t xml:space="preserve">, </w:t>
            </w:r>
            <w:r w:rsidR="1D4E902C">
              <w:t>FF</w:t>
            </w:r>
            <w:r w:rsidRPr="002F3391">
              <w:t> </w:t>
            </w:r>
          </w:p>
          <w:p w:rsidRPr="002F3391" w:rsidR="002F3391" w:rsidP="002F3391" w:rsidRDefault="002F3391" w14:paraId="4836F288" w14:textId="4223215A">
            <w:pPr>
              <w:jc w:val="both"/>
              <w:textAlignment w:val="baseline"/>
            </w:pPr>
            <w:r w:rsidRPr="002F3391">
              <w:t xml:space="preserve">Kulturní antropologie – filozofie, </w:t>
            </w:r>
            <w:r w:rsidR="3295E0CD">
              <w:t xml:space="preserve">Mgr., 2019, </w:t>
            </w:r>
            <w:r w:rsidRPr="002F3391" w:rsidR="00F513E0">
              <w:t>UP Olomouc</w:t>
            </w:r>
            <w:r w:rsidR="00F513E0">
              <w:t xml:space="preserve">, </w:t>
            </w:r>
            <w:r w:rsidR="00D46C89">
              <w:t>FF</w:t>
            </w:r>
            <w:r w:rsidRPr="002F3391">
              <w:t> </w:t>
            </w:r>
          </w:p>
        </w:tc>
      </w:tr>
      <w:tr w:rsidRPr="002F3391" w:rsidR="002F3391" w:rsidTr="00E41209" w14:paraId="78A6018D"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35FAFC18" w14:textId="77777777">
            <w:pPr>
              <w:jc w:val="both"/>
              <w:textAlignment w:val="baseline"/>
              <w:rPr>
                <w:rFonts w:ascii="Segoe UI" w:hAnsi="Segoe UI" w:cs="Segoe UI"/>
                <w:sz w:val="18"/>
                <w:szCs w:val="18"/>
              </w:rPr>
            </w:pPr>
            <w:r w:rsidRPr="002F3391">
              <w:rPr>
                <w:b/>
                <w:bCs/>
              </w:rPr>
              <w:t>Údaje o odborném působení od absolvování VŠ</w:t>
            </w:r>
            <w:r w:rsidRPr="002F3391">
              <w:t> </w:t>
            </w:r>
          </w:p>
        </w:tc>
      </w:tr>
      <w:tr w:rsidRPr="002F3391" w:rsidR="002F3391" w:rsidTr="00E41209" w14:paraId="20BEB80F"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13968073" w14:textId="77777777">
            <w:pPr>
              <w:jc w:val="both"/>
              <w:textAlignment w:val="baseline"/>
              <w:rPr>
                <w:rFonts w:ascii="Segoe UI" w:hAnsi="Segoe UI" w:cs="Segoe UI"/>
                <w:sz w:val="18"/>
                <w:szCs w:val="18"/>
              </w:rPr>
            </w:pPr>
            <w:r w:rsidRPr="002F3391">
              <w:t>UHK, FF, odborná asistentka, 2024 – dosud </w:t>
            </w:r>
          </w:p>
          <w:p w:rsidRPr="002F3391" w:rsidR="002F3391" w:rsidP="002F3391" w:rsidRDefault="002F3391" w14:paraId="0FCA89EE" w14:textId="298BFBD4">
            <w:pPr>
              <w:jc w:val="both"/>
              <w:textAlignment w:val="baseline"/>
              <w:rPr>
                <w:rFonts w:ascii="Segoe UI" w:hAnsi="Segoe UI" w:cs="Segoe UI"/>
                <w:sz w:val="18"/>
                <w:szCs w:val="18"/>
              </w:rPr>
            </w:pPr>
            <w:r w:rsidRPr="002F3391">
              <w:t>UPOL, FF, externí vyučující, 2021</w:t>
            </w:r>
            <w:r w:rsidR="66CE1664">
              <w:t>–</w:t>
            </w:r>
            <w:r w:rsidRPr="002F3391">
              <w:t xml:space="preserve"> 2024 </w:t>
            </w:r>
            <w:r w:rsidR="70C86F03">
              <w:t xml:space="preserve"> </w:t>
            </w:r>
          </w:p>
          <w:p w:rsidRPr="002F3391" w:rsidR="002F3391" w:rsidP="002F3391" w:rsidRDefault="002F3391" w14:paraId="681A343E" w14:textId="77777777">
            <w:pPr>
              <w:jc w:val="both"/>
              <w:textAlignment w:val="baseline"/>
              <w:rPr>
                <w:rFonts w:ascii="Segoe UI" w:hAnsi="Segoe UI" w:cs="Segoe UI"/>
                <w:sz w:val="18"/>
                <w:szCs w:val="18"/>
              </w:rPr>
            </w:pPr>
            <w:r w:rsidRPr="002F3391">
              <w:t>UPOL, CMTF, externí vyučující, 2021 – 2023  </w:t>
            </w:r>
          </w:p>
          <w:p w:rsidRPr="002F3391" w:rsidR="002F3391" w:rsidP="002F3391" w:rsidRDefault="002F3391" w14:paraId="505324FC" w14:textId="29C97C47">
            <w:pPr>
              <w:jc w:val="both"/>
              <w:textAlignment w:val="baseline"/>
              <w:rPr>
                <w:rFonts w:ascii="Segoe UI" w:hAnsi="Segoe UI" w:cs="Segoe UI"/>
                <w:sz w:val="18"/>
                <w:szCs w:val="18"/>
              </w:rPr>
            </w:pPr>
            <w:r w:rsidRPr="002F3391">
              <w:t>Sociologický ústav AV ČR, výzkumnice, 2019 – 2020 </w:t>
            </w:r>
          </w:p>
        </w:tc>
      </w:tr>
      <w:tr w:rsidRPr="002F3391" w:rsidR="002F3391" w:rsidTr="00E41209" w14:paraId="72DBBADF"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FA7C920" w14:textId="77777777">
            <w:pPr>
              <w:jc w:val="both"/>
              <w:textAlignment w:val="baseline"/>
              <w:rPr>
                <w:rFonts w:ascii="Segoe UI" w:hAnsi="Segoe UI" w:cs="Segoe UI"/>
                <w:sz w:val="18"/>
                <w:szCs w:val="18"/>
              </w:rPr>
            </w:pPr>
            <w:r w:rsidRPr="002F3391">
              <w:rPr>
                <w:b/>
                <w:bCs/>
              </w:rPr>
              <w:t>Zkušenosti s vedením kvalifikačních a rigorózních prací</w:t>
            </w:r>
            <w:r w:rsidRPr="002F3391">
              <w:t> </w:t>
            </w:r>
          </w:p>
        </w:tc>
      </w:tr>
      <w:tr w:rsidRPr="002F3391" w:rsidR="002F3391" w:rsidTr="00E41209" w14:paraId="092CD571"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729CEC94" w14:textId="056A0937">
            <w:pPr>
              <w:jc w:val="both"/>
              <w:textAlignment w:val="baseline"/>
              <w:rPr>
                <w:rFonts w:ascii="Segoe UI" w:hAnsi="Segoe UI" w:cs="Segoe UI"/>
                <w:sz w:val="18"/>
                <w:szCs w:val="18"/>
              </w:rPr>
            </w:pPr>
            <w:r w:rsidRPr="002F3391">
              <w:t xml:space="preserve">Od roku 2024: vedení 4 </w:t>
            </w:r>
            <w:r w:rsidR="007F0D02">
              <w:t>bakalářských</w:t>
            </w:r>
            <w:r w:rsidRPr="002F3391">
              <w:t xml:space="preserve"> prací </w:t>
            </w:r>
          </w:p>
        </w:tc>
      </w:tr>
      <w:tr w:rsidRPr="002F3391" w:rsidR="002F3391" w:rsidTr="00E41209" w14:paraId="5F7FEAC0" w14:textId="77777777">
        <w:trPr>
          <w:trHeight w:val="300"/>
        </w:trPr>
        <w:tc>
          <w:tcPr>
            <w:tcW w:w="2599" w:type="dxa"/>
            <w:gridSpan w:val="3"/>
            <w:tcBorders>
              <w:top w:val="single" w:color="auto" w:sz="12"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8050447" w14:textId="77777777">
            <w:pPr>
              <w:jc w:val="both"/>
              <w:textAlignment w:val="baseline"/>
              <w:rPr>
                <w:rFonts w:ascii="Segoe UI" w:hAnsi="Segoe UI" w:cs="Segoe UI"/>
                <w:sz w:val="18"/>
                <w:szCs w:val="18"/>
              </w:rPr>
            </w:pPr>
            <w:r w:rsidRPr="002F3391">
              <w:rPr>
                <w:b/>
                <w:bCs/>
              </w:rPr>
              <w:t>Obor habilitačního řízení </w:t>
            </w:r>
            <w:r w:rsidRPr="002F3391">
              <w:t> </w:t>
            </w:r>
          </w:p>
        </w:tc>
        <w:tc>
          <w:tcPr>
            <w:tcW w:w="1849" w:type="dxa"/>
            <w:gridSpan w:val="3"/>
            <w:tcBorders>
              <w:top w:val="single" w:color="auto" w:sz="12"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381E26D" w14:textId="77777777">
            <w:pPr>
              <w:jc w:val="both"/>
              <w:textAlignment w:val="baseline"/>
              <w:rPr>
                <w:rFonts w:ascii="Segoe UI" w:hAnsi="Segoe UI" w:cs="Segoe UI"/>
                <w:sz w:val="18"/>
                <w:szCs w:val="18"/>
              </w:rPr>
            </w:pPr>
            <w:r w:rsidRPr="002F3391">
              <w:rPr>
                <w:b/>
                <w:bCs/>
              </w:rPr>
              <w:t>Rok udělení hodnosti</w:t>
            </w:r>
            <w:r w:rsidRPr="002F3391">
              <w:t> </w:t>
            </w:r>
          </w:p>
        </w:tc>
        <w:tc>
          <w:tcPr>
            <w:tcW w:w="1978" w:type="dxa"/>
            <w:gridSpan w:val="5"/>
            <w:tcBorders>
              <w:top w:val="single" w:color="auto" w:sz="12" w:space="0"/>
              <w:left w:val="single" w:color="auto" w:sz="6" w:space="0"/>
              <w:bottom w:val="single" w:color="auto" w:sz="6" w:space="0"/>
              <w:right w:val="single" w:color="auto" w:sz="12" w:space="0"/>
            </w:tcBorders>
            <w:shd w:val="clear" w:color="auto" w:fill="F7CAAC"/>
            <w:hideMark/>
          </w:tcPr>
          <w:p w:rsidRPr="002F3391" w:rsidR="002F3391" w:rsidP="002F3391" w:rsidRDefault="002F3391" w14:paraId="78D81FC6" w14:textId="77777777">
            <w:pPr>
              <w:jc w:val="both"/>
              <w:textAlignment w:val="baseline"/>
              <w:rPr>
                <w:rFonts w:ascii="Segoe UI" w:hAnsi="Segoe UI" w:cs="Segoe UI"/>
                <w:sz w:val="18"/>
                <w:szCs w:val="18"/>
              </w:rPr>
            </w:pPr>
            <w:r w:rsidRPr="002F3391">
              <w:rPr>
                <w:b/>
                <w:bCs/>
              </w:rPr>
              <w:t>Řízení konáno na VŠ</w:t>
            </w:r>
            <w:r w:rsidRPr="002F3391">
              <w:t> </w:t>
            </w:r>
          </w:p>
        </w:tc>
        <w:tc>
          <w:tcPr>
            <w:tcW w:w="2631" w:type="dxa"/>
            <w:gridSpan w:val="4"/>
            <w:tcBorders>
              <w:top w:val="single" w:color="auto" w:sz="12" w:space="0"/>
              <w:left w:val="single" w:color="auto" w:sz="12" w:space="0"/>
              <w:bottom w:val="single" w:color="auto" w:sz="6" w:space="0"/>
              <w:right w:val="single" w:color="auto" w:sz="6" w:space="0"/>
            </w:tcBorders>
            <w:shd w:val="clear" w:color="auto" w:fill="F7CAAC"/>
            <w:hideMark/>
          </w:tcPr>
          <w:p w:rsidRPr="002F3391" w:rsidR="002F3391" w:rsidP="002F3391" w:rsidRDefault="002F3391" w14:paraId="1647E744" w14:textId="77777777">
            <w:pPr>
              <w:jc w:val="both"/>
              <w:textAlignment w:val="baseline"/>
              <w:rPr>
                <w:rFonts w:ascii="Segoe UI" w:hAnsi="Segoe UI" w:cs="Segoe UI"/>
                <w:sz w:val="18"/>
                <w:szCs w:val="18"/>
              </w:rPr>
            </w:pPr>
            <w:r w:rsidRPr="002F3391">
              <w:rPr>
                <w:b/>
                <w:bCs/>
              </w:rPr>
              <w:t>Ohlasy publikací</w:t>
            </w:r>
            <w:r w:rsidRPr="002F3391">
              <w:t> </w:t>
            </w:r>
          </w:p>
        </w:tc>
      </w:tr>
      <w:tr w:rsidRPr="002F3391" w:rsidR="00F54103" w:rsidTr="00E41209" w14:paraId="7BE3F1E1"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495DB9CA" w14:textId="77777777">
            <w:pPr>
              <w:jc w:val="both"/>
              <w:textAlignment w:val="baseline"/>
              <w:rPr>
                <w:rFonts w:ascii="Segoe UI" w:hAnsi="Segoe UI" w:cs="Segoe UI"/>
                <w:sz w:val="18"/>
                <w:szCs w:val="18"/>
              </w:rPr>
            </w:pPr>
            <w:r w:rsidRPr="002F3391">
              <w:t> </w:t>
            </w:r>
          </w:p>
        </w:tc>
        <w:tc>
          <w:tcPr>
            <w:tcW w:w="1849" w:type="dxa"/>
            <w:gridSpan w:val="3"/>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2BAD65C2" w14:textId="77777777">
            <w:pPr>
              <w:jc w:val="both"/>
              <w:textAlignment w:val="baseline"/>
              <w:rPr>
                <w:rFonts w:ascii="Segoe UI" w:hAnsi="Segoe UI" w:cs="Segoe UI"/>
                <w:sz w:val="18"/>
                <w:szCs w:val="18"/>
              </w:rPr>
            </w:pPr>
            <w:r w:rsidRPr="002F3391">
              <w:t> </w:t>
            </w:r>
          </w:p>
        </w:tc>
        <w:tc>
          <w:tcPr>
            <w:tcW w:w="1978" w:type="dxa"/>
            <w:gridSpan w:val="5"/>
            <w:tcBorders>
              <w:top w:val="single" w:color="auto" w:sz="6" w:space="0"/>
              <w:left w:val="single" w:color="auto" w:sz="6" w:space="0"/>
              <w:bottom w:val="single" w:color="auto" w:sz="6" w:space="0"/>
              <w:right w:val="single" w:color="auto" w:sz="12" w:space="0"/>
            </w:tcBorders>
            <w:hideMark/>
          </w:tcPr>
          <w:p w:rsidRPr="002F3391" w:rsidR="002F3391" w:rsidP="002F3391" w:rsidRDefault="002F3391" w14:paraId="3625821E" w14:textId="77777777">
            <w:pPr>
              <w:jc w:val="both"/>
              <w:textAlignment w:val="baseline"/>
              <w:rPr>
                <w:rFonts w:ascii="Segoe UI" w:hAnsi="Segoe UI" w:cs="Segoe UI"/>
                <w:sz w:val="18"/>
                <w:szCs w:val="18"/>
              </w:rPr>
            </w:pPr>
            <w:r w:rsidRPr="002F3391">
              <w:t> </w:t>
            </w:r>
          </w:p>
        </w:tc>
        <w:tc>
          <w:tcPr>
            <w:tcW w:w="647" w:type="dxa"/>
            <w:gridSpan w:val="2"/>
            <w:tcBorders>
              <w:top w:val="single" w:color="auto" w:sz="6" w:space="0"/>
              <w:left w:val="single" w:color="auto" w:sz="12" w:space="0"/>
              <w:bottom w:val="single" w:color="auto" w:sz="6" w:space="0"/>
              <w:right w:val="single" w:color="auto" w:sz="6" w:space="0"/>
            </w:tcBorders>
            <w:shd w:val="clear" w:color="auto" w:fill="F7CAAC"/>
            <w:hideMark/>
          </w:tcPr>
          <w:p w:rsidRPr="002F3391" w:rsidR="002F3391" w:rsidP="002F3391" w:rsidRDefault="002F3391" w14:paraId="57FD8D0B" w14:textId="77777777">
            <w:pPr>
              <w:jc w:val="both"/>
              <w:textAlignment w:val="baseline"/>
              <w:rPr>
                <w:rFonts w:ascii="Segoe UI" w:hAnsi="Segoe UI" w:cs="Segoe UI"/>
                <w:sz w:val="18"/>
                <w:szCs w:val="18"/>
              </w:rPr>
            </w:pPr>
            <w:r w:rsidRPr="002F3391">
              <w:rPr>
                <w:b/>
                <w:bCs/>
              </w:rPr>
              <w:t>WoS</w:t>
            </w:r>
            <w:r w:rsidRPr="002F3391">
              <w:t> </w:t>
            </w:r>
          </w:p>
        </w:tc>
        <w:tc>
          <w:tcPr>
            <w:tcW w:w="661"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3518B829" w14:textId="77777777">
            <w:pPr>
              <w:jc w:val="both"/>
              <w:textAlignment w:val="baseline"/>
              <w:rPr>
                <w:rFonts w:ascii="Segoe UI" w:hAnsi="Segoe UI" w:cs="Segoe UI"/>
                <w:sz w:val="18"/>
                <w:szCs w:val="18"/>
              </w:rPr>
            </w:pPr>
            <w:r w:rsidRPr="002F3391">
              <w:rPr>
                <w:b/>
                <w:bCs/>
                <w:sz w:val="18"/>
                <w:szCs w:val="18"/>
              </w:rPr>
              <w:t>Scopus</w:t>
            </w:r>
            <w:r w:rsidRPr="002F3391">
              <w:rPr>
                <w:sz w:val="18"/>
                <w:szCs w:val="18"/>
              </w:rPr>
              <w:t> </w:t>
            </w:r>
          </w:p>
        </w:tc>
        <w:tc>
          <w:tcPr>
            <w:tcW w:w="132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05DDC95" w14:textId="77777777">
            <w:pPr>
              <w:jc w:val="both"/>
              <w:textAlignment w:val="baseline"/>
              <w:rPr>
                <w:rFonts w:ascii="Segoe UI" w:hAnsi="Segoe UI" w:cs="Segoe UI"/>
                <w:sz w:val="18"/>
                <w:szCs w:val="18"/>
              </w:rPr>
            </w:pPr>
            <w:r w:rsidRPr="002F3391">
              <w:rPr>
                <w:b/>
                <w:bCs/>
                <w:sz w:val="18"/>
                <w:szCs w:val="18"/>
              </w:rPr>
              <w:t>ostatní</w:t>
            </w:r>
            <w:r w:rsidRPr="002F3391">
              <w:rPr>
                <w:sz w:val="18"/>
                <w:szCs w:val="18"/>
              </w:rPr>
              <w:t> </w:t>
            </w:r>
          </w:p>
        </w:tc>
      </w:tr>
      <w:tr w:rsidRPr="002F3391" w:rsidR="00F54103" w:rsidTr="00E41209" w14:paraId="0CEE8F2B"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72C335F4" w14:textId="77777777">
            <w:pPr>
              <w:jc w:val="both"/>
              <w:textAlignment w:val="baseline"/>
              <w:rPr>
                <w:rFonts w:ascii="Segoe UI" w:hAnsi="Segoe UI" w:cs="Segoe UI"/>
                <w:sz w:val="18"/>
                <w:szCs w:val="18"/>
              </w:rPr>
            </w:pPr>
            <w:r w:rsidRPr="002F3391">
              <w:rPr>
                <w:b/>
                <w:bCs/>
              </w:rPr>
              <w:t>Obor jmenovacího řízení</w:t>
            </w:r>
            <w:r w:rsidRPr="002F3391">
              <w:t> </w:t>
            </w:r>
          </w:p>
        </w:tc>
        <w:tc>
          <w:tcPr>
            <w:tcW w:w="1849" w:type="dxa"/>
            <w:gridSpan w:val="3"/>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45F9BD2A" w14:textId="77777777">
            <w:pPr>
              <w:jc w:val="both"/>
              <w:textAlignment w:val="baseline"/>
              <w:rPr>
                <w:rFonts w:ascii="Segoe UI" w:hAnsi="Segoe UI" w:cs="Segoe UI"/>
                <w:sz w:val="18"/>
                <w:szCs w:val="18"/>
              </w:rPr>
            </w:pPr>
            <w:r w:rsidRPr="002F3391">
              <w:rPr>
                <w:b/>
                <w:bCs/>
              </w:rPr>
              <w:t>Rok udělení hodnosti</w:t>
            </w:r>
            <w:r w:rsidRPr="002F3391">
              <w:t> </w:t>
            </w:r>
          </w:p>
        </w:tc>
        <w:tc>
          <w:tcPr>
            <w:tcW w:w="1978" w:type="dxa"/>
            <w:gridSpan w:val="5"/>
            <w:tcBorders>
              <w:top w:val="single" w:color="auto" w:sz="6" w:space="0"/>
              <w:left w:val="single" w:color="auto" w:sz="6" w:space="0"/>
              <w:bottom w:val="single" w:color="auto" w:sz="6" w:space="0"/>
              <w:right w:val="single" w:color="auto" w:sz="12" w:space="0"/>
            </w:tcBorders>
            <w:shd w:val="clear" w:color="auto" w:fill="F7CAAC"/>
            <w:hideMark/>
          </w:tcPr>
          <w:p w:rsidRPr="002F3391" w:rsidR="002F3391" w:rsidP="002F3391" w:rsidRDefault="002F3391" w14:paraId="18DAC0EA" w14:textId="77777777">
            <w:pPr>
              <w:jc w:val="both"/>
              <w:textAlignment w:val="baseline"/>
              <w:rPr>
                <w:rFonts w:ascii="Segoe UI" w:hAnsi="Segoe UI" w:cs="Segoe UI"/>
                <w:sz w:val="18"/>
                <w:szCs w:val="18"/>
              </w:rPr>
            </w:pPr>
            <w:r w:rsidRPr="002F3391">
              <w:rPr>
                <w:b/>
                <w:bCs/>
              </w:rPr>
              <w:t>Řízení konáno na VŠ</w:t>
            </w:r>
            <w:r w:rsidRPr="002F3391">
              <w:t> </w:t>
            </w:r>
          </w:p>
        </w:tc>
        <w:tc>
          <w:tcPr>
            <w:tcW w:w="647" w:type="dxa"/>
            <w:gridSpan w:val="2"/>
            <w:tcBorders>
              <w:top w:val="single" w:color="auto" w:sz="6" w:space="0"/>
              <w:left w:val="single" w:color="auto" w:sz="12" w:space="0"/>
              <w:bottom w:val="single" w:color="auto" w:sz="6" w:space="0"/>
              <w:right w:val="single" w:color="auto" w:sz="6" w:space="0"/>
            </w:tcBorders>
            <w:hideMark/>
          </w:tcPr>
          <w:p w:rsidRPr="002F3391" w:rsidR="002F3391" w:rsidP="002F3391" w:rsidRDefault="002F3391" w14:paraId="1B277D85" w14:textId="77777777">
            <w:pPr>
              <w:jc w:val="both"/>
              <w:textAlignment w:val="baseline"/>
              <w:rPr>
                <w:rFonts w:ascii="Segoe UI" w:hAnsi="Segoe UI" w:cs="Segoe UI"/>
                <w:sz w:val="18"/>
                <w:szCs w:val="18"/>
              </w:rPr>
            </w:pPr>
            <w:r w:rsidRPr="002F3391">
              <w:rPr>
                <w:b/>
                <w:bCs/>
              </w:rPr>
              <w:t>0</w:t>
            </w:r>
            <w:r w:rsidRPr="002F3391">
              <w:t> </w:t>
            </w:r>
          </w:p>
        </w:tc>
        <w:tc>
          <w:tcPr>
            <w:tcW w:w="661" w:type="dxa"/>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550706BF" w14:textId="77777777">
            <w:pPr>
              <w:jc w:val="both"/>
              <w:textAlignment w:val="baseline"/>
              <w:rPr>
                <w:rFonts w:ascii="Segoe UI" w:hAnsi="Segoe UI" w:cs="Segoe UI"/>
                <w:sz w:val="18"/>
                <w:szCs w:val="18"/>
              </w:rPr>
            </w:pPr>
            <w:r w:rsidRPr="002F3391">
              <w:rPr>
                <w:b/>
                <w:bCs/>
              </w:rPr>
              <w:t>0</w:t>
            </w:r>
            <w:r w:rsidRPr="002F3391">
              <w:t> </w:t>
            </w:r>
          </w:p>
        </w:tc>
        <w:tc>
          <w:tcPr>
            <w:tcW w:w="1323" w:type="dxa"/>
            <w:tcBorders>
              <w:top w:val="single" w:color="auto" w:sz="6" w:space="0"/>
              <w:left w:val="single" w:color="auto" w:sz="6" w:space="0"/>
              <w:bottom w:val="single" w:color="auto" w:sz="6" w:space="0"/>
              <w:right w:val="single" w:color="auto" w:sz="6" w:space="0"/>
            </w:tcBorders>
            <w:hideMark/>
          </w:tcPr>
          <w:p w:rsidRPr="002F3391" w:rsidR="002F3391" w:rsidP="002F3391" w:rsidRDefault="006253DD" w14:paraId="099AA668" w14:textId="1065AFC7">
            <w:pPr>
              <w:jc w:val="both"/>
              <w:textAlignment w:val="baseline"/>
              <w:rPr>
                <w:rFonts w:ascii="Segoe UI" w:hAnsi="Segoe UI" w:cs="Segoe UI"/>
                <w:sz w:val="18"/>
                <w:szCs w:val="18"/>
              </w:rPr>
            </w:pPr>
            <w:r>
              <w:rPr>
                <w:b/>
                <w:bCs/>
              </w:rPr>
              <w:t xml:space="preserve">6 </w:t>
            </w:r>
            <w:r w:rsidRPr="00F479E5" w:rsidR="00F479E5">
              <w:rPr>
                <w:b/>
                <w:bCs/>
                <w:sz w:val="18"/>
                <w:szCs w:val="18"/>
              </w:rPr>
              <w:t>Google Scholar</w:t>
            </w:r>
            <w:r w:rsidRPr="002F3391" w:rsidR="002F3391">
              <w:t> </w:t>
            </w:r>
          </w:p>
        </w:tc>
      </w:tr>
      <w:tr w:rsidRPr="002F3391" w:rsidR="00F54103" w:rsidTr="00E41209" w14:paraId="0A8E5D03"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36F71E9E" w14:textId="77777777">
            <w:pPr>
              <w:jc w:val="both"/>
              <w:textAlignment w:val="baseline"/>
              <w:rPr>
                <w:rFonts w:ascii="Segoe UI" w:hAnsi="Segoe UI" w:cs="Segoe UI"/>
                <w:sz w:val="18"/>
                <w:szCs w:val="18"/>
              </w:rPr>
            </w:pPr>
            <w:r w:rsidRPr="002F3391">
              <w:t> </w:t>
            </w:r>
          </w:p>
        </w:tc>
        <w:tc>
          <w:tcPr>
            <w:tcW w:w="1849" w:type="dxa"/>
            <w:gridSpan w:val="3"/>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415E5D81" w14:textId="77777777">
            <w:pPr>
              <w:jc w:val="both"/>
              <w:textAlignment w:val="baseline"/>
              <w:rPr>
                <w:rFonts w:ascii="Segoe UI" w:hAnsi="Segoe UI" w:cs="Segoe UI"/>
                <w:sz w:val="18"/>
                <w:szCs w:val="18"/>
              </w:rPr>
            </w:pPr>
            <w:r w:rsidRPr="002F3391">
              <w:t> </w:t>
            </w:r>
          </w:p>
        </w:tc>
        <w:tc>
          <w:tcPr>
            <w:tcW w:w="1978" w:type="dxa"/>
            <w:gridSpan w:val="5"/>
            <w:tcBorders>
              <w:top w:val="single" w:color="auto" w:sz="6" w:space="0"/>
              <w:left w:val="single" w:color="auto" w:sz="6" w:space="0"/>
              <w:bottom w:val="single" w:color="auto" w:sz="6" w:space="0"/>
              <w:right w:val="single" w:color="auto" w:sz="12" w:space="0"/>
            </w:tcBorders>
            <w:hideMark/>
          </w:tcPr>
          <w:p w:rsidRPr="002F3391" w:rsidR="002F3391" w:rsidP="002F3391" w:rsidRDefault="002F3391" w14:paraId="5C35E9FD" w14:textId="77777777">
            <w:pPr>
              <w:jc w:val="both"/>
              <w:textAlignment w:val="baseline"/>
              <w:rPr>
                <w:rFonts w:ascii="Segoe UI" w:hAnsi="Segoe UI" w:cs="Segoe UI"/>
                <w:sz w:val="18"/>
                <w:szCs w:val="18"/>
              </w:rPr>
            </w:pPr>
            <w:r w:rsidRPr="002F3391">
              <w:t> </w:t>
            </w:r>
          </w:p>
        </w:tc>
        <w:tc>
          <w:tcPr>
            <w:tcW w:w="1308" w:type="dxa"/>
            <w:gridSpan w:val="3"/>
            <w:tcBorders>
              <w:top w:val="single" w:color="auto" w:sz="6" w:space="0"/>
              <w:left w:val="single" w:color="auto" w:sz="12" w:space="0"/>
              <w:bottom w:val="single" w:color="auto" w:sz="6" w:space="0"/>
              <w:right w:val="single" w:color="auto" w:sz="6" w:space="0"/>
            </w:tcBorders>
            <w:shd w:val="clear" w:color="auto" w:fill="FBD4B4"/>
            <w:vAlign w:val="center"/>
            <w:hideMark/>
          </w:tcPr>
          <w:p w:rsidRPr="002F3391" w:rsidR="002F3391" w:rsidP="002F3391" w:rsidRDefault="002F3391" w14:paraId="1B5E7DBB" w14:textId="77777777">
            <w:pPr>
              <w:jc w:val="both"/>
              <w:textAlignment w:val="baseline"/>
              <w:rPr>
                <w:rFonts w:ascii="Segoe UI" w:hAnsi="Segoe UI" w:cs="Segoe UI"/>
                <w:sz w:val="18"/>
                <w:szCs w:val="18"/>
              </w:rPr>
            </w:pPr>
            <w:r w:rsidRPr="002F3391">
              <w:rPr>
                <w:b/>
                <w:bCs/>
                <w:sz w:val="18"/>
                <w:szCs w:val="18"/>
              </w:rPr>
              <w:t>H-index WoS/Scopus</w:t>
            </w:r>
            <w:r w:rsidRPr="002F3391">
              <w:rPr>
                <w:sz w:val="18"/>
                <w:szCs w:val="18"/>
              </w:rPr>
              <w:t> </w:t>
            </w:r>
          </w:p>
        </w:tc>
        <w:tc>
          <w:tcPr>
            <w:tcW w:w="1323" w:type="dxa"/>
            <w:tcBorders>
              <w:top w:val="single" w:color="auto" w:sz="6" w:space="0"/>
              <w:left w:val="single" w:color="auto" w:sz="6" w:space="0"/>
              <w:bottom w:val="single" w:color="auto" w:sz="6" w:space="0"/>
              <w:right w:val="single" w:color="auto" w:sz="6" w:space="0"/>
            </w:tcBorders>
            <w:vAlign w:val="center"/>
            <w:hideMark/>
          </w:tcPr>
          <w:p w:rsidRPr="002F3391" w:rsidR="002F3391" w:rsidP="002F3391" w:rsidRDefault="002F3391" w14:paraId="130A3B37" w14:textId="1CF58983">
            <w:pPr>
              <w:textAlignment w:val="baseline"/>
              <w:rPr>
                <w:rFonts w:ascii="Segoe UI" w:hAnsi="Segoe UI" w:cs="Segoe UI"/>
                <w:sz w:val="18"/>
                <w:szCs w:val="18"/>
              </w:rPr>
            </w:pPr>
            <w:r w:rsidRPr="002F3391">
              <w:rPr>
                <w:b/>
                <w:bCs/>
              </w:rPr>
              <w:t xml:space="preserve">   </w:t>
            </w:r>
            <w:r w:rsidR="009B2833">
              <w:rPr>
                <w:b/>
                <w:bCs/>
              </w:rPr>
              <w:t>0</w:t>
            </w:r>
            <w:r w:rsidRPr="002F3391">
              <w:rPr>
                <w:b/>
                <w:bCs/>
              </w:rPr>
              <w:t xml:space="preserve"> / 0</w:t>
            </w:r>
            <w:r w:rsidRPr="002F3391">
              <w:t> </w:t>
            </w:r>
          </w:p>
        </w:tc>
      </w:tr>
      <w:tr w:rsidRPr="002F3391" w:rsidR="002F3391" w:rsidTr="00E41209" w14:paraId="2C78A2C5"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2930021" w14:textId="77777777">
            <w:pPr>
              <w:jc w:val="both"/>
              <w:textAlignment w:val="baseline"/>
              <w:rPr>
                <w:rFonts w:ascii="Segoe UI" w:hAnsi="Segoe UI" w:cs="Segoe UI"/>
                <w:sz w:val="18"/>
                <w:szCs w:val="18"/>
              </w:rPr>
            </w:pPr>
            <w:r w:rsidRPr="002F3391">
              <w:rPr>
                <w:b/>
                <w:bCs/>
              </w:rPr>
              <w:t>Přehled o nejvýznamnější publikační a další tvůrčí činnosti nebo další profesní činnosti u odborníků z praxe vztahující se k zabezpečovaným předmětům </w:t>
            </w:r>
            <w:r w:rsidRPr="002F3391">
              <w:t> </w:t>
            </w:r>
          </w:p>
        </w:tc>
      </w:tr>
      <w:tr w:rsidRPr="002F3391" w:rsidR="002F3391" w:rsidTr="00E41209" w14:paraId="375ADE09"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hideMark/>
          </w:tcPr>
          <w:p w:rsidR="005B3D6D" w:rsidP="002F3391" w:rsidRDefault="002F3391" w14:paraId="1DA33A14" w14:textId="132EE32C">
            <w:pPr>
              <w:jc w:val="both"/>
              <w:textAlignment w:val="baseline"/>
            </w:pPr>
            <w:r w:rsidRPr="002F3391">
              <w:t>HÁJKOVÁ, K</w:t>
            </w:r>
            <w:r w:rsidR="00B75702">
              <w:t xml:space="preserve">ristýna a </w:t>
            </w:r>
            <w:r w:rsidRPr="002F3391">
              <w:t>TOPINKA, D</w:t>
            </w:r>
            <w:r w:rsidR="00B75702">
              <w:t>aniel</w:t>
            </w:r>
            <w:r w:rsidRPr="002F3391">
              <w:t>. Metodologické výzvy pro antropologický výzkum</w:t>
            </w:r>
            <w:r w:rsidR="00EA2227">
              <w:t xml:space="preserve"> migrace</w:t>
            </w:r>
            <w:r w:rsidRPr="002F3391">
              <w:t xml:space="preserve">: kolaborace ve vícemístné etnografii. </w:t>
            </w:r>
            <w:r w:rsidR="005B3D6D">
              <w:t xml:space="preserve">In </w:t>
            </w:r>
            <w:r w:rsidRPr="005B3D6D" w:rsidR="005B3D6D">
              <w:rPr>
                <w:i/>
                <w:iCs/>
              </w:rPr>
              <w:t>Antropologické perspektivy současných světů: trendy, přístupy a výzvy</w:t>
            </w:r>
            <w:r w:rsidRPr="005B3D6D" w:rsidR="005B3D6D">
              <w:t xml:space="preserve">. Olomouc: Vydavatelství Univerzity Palackého, 2022. </w:t>
            </w:r>
            <w:r w:rsidR="005B3D6D">
              <w:t xml:space="preserve">(50%). </w:t>
            </w:r>
            <w:r w:rsidRPr="005B3D6D" w:rsidR="005B3D6D">
              <w:rPr>
                <w:b/>
                <w:bCs/>
              </w:rPr>
              <w:t>(C)</w:t>
            </w:r>
          </w:p>
          <w:p w:rsidRPr="00573DC7" w:rsidR="002F3391" w:rsidP="002F3391" w:rsidRDefault="002F3391" w14:paraId="7427279F" w14:textId="45D85206">
            <w:pPr>
              <w:jc w:val="both"/>
              <w:textAlignment w:val="baseline"/>
              <w:rPr>
                <w:lang w:val="sk-SK"/>
              </w:rPr>
            </w:pPr>
            <w:r w:rsidRPr="002F3391">
              <w:t>HÁJKOVÁ, K</w:t>
            </w:r>
            <w:r w:rsidR="00B75702">
              <w:t>ristýna</w:t>
            </w:r>
            <w:r w:rsidRPr="002F3391">
              <w:t xml:space="preserve">. Intersekcionální teorie v kvalitativním výzkumu. </w:t>
            </w:r>
            <w:r w:rsidR="00C65D69">
              <w:t xml:space="preserve">In </w:t>
            </w:r>
            <w:r w:rsidRPr="002F3391">
              <w:rPr>
                <w:i/>
                <w:iCs/>
                <w:lang w:val="sk-SK"/>
              </w:rPr>
              <w:t>Participatívny akčný výskum – zborník príspevkov z XII. doktorandskej konferencie</w:t>
            </w:r>
            <w:r w:rsidR="00573DC7">
              <w:rPr>
                <w:lang w:val="sk-SK"/>
              </w:rPr>
              <w:t>, 2022,</w:t>
            </w:r>
            <w:r w:rsidRPr="002F3391">
              <w:rPr>
                <w:lang w:val="sk-SK"/>
              </w:rPr>
              <w:t xml:space="preserve"> 75–84. </w:t>
            </w:r>
            <w:r w:rsidR="00573DC7">
              <w:rPr>
                <w:lang w:val="sk-SK"/>
              </w:rPr>
              <w:t>(</w:t>
            </w:r>
            <w:r w:rsidRPr="002F3391">
              <w:rPr>
                <w:lang w:val="sk-SK"/>
              </w:rPr>
              <w:t>100 %)</w:t>
            </w:r>
            <w:r w:rsidR="00573DC7">
              <w:rPr>
                <w:lang w:val="sk-SK"/>
              </w:rPr>
              <w:t xml:space="preserve">. </w:t>
            </w:r>
            <w:r w:rsidRPr="00573DC7" w:rsidR="00573DC7">
              <w:rPr>
                <w:b/>
                <w:bCs/>
                <w:lang w:val="sk-SK"/>
              </w:rPr>
              <w:t>(D)</w:t>
            </w:r>
            <w:r w:rsidRPr="002F3391">
              <w:t> </w:t>
            </w:r>
          </w:p>
          <w:p w:rsidRPr="002F3391" w:rsidR="002F3391" w:rsidP="002F3391" w:rsidRDefault="002F3391" w14:paraId="05F6BB2E" w14:textId="799F147C">
            <w:pPr>
              <w:jc w:val="both"/>
              <w:textAlignment w:val="baseline"/>
              <w:rPr>
                <w:rFonts w:ascii="Segoe UI" w:hAnsi="Segoe UI" w:cs="Segoe UI"/>
                <w:sz w:val="18"/>
                <w:szCs w:val="18"/>
              </w:rPr>
            </w:pPr>
            <w:r w:rsidRPr="002F3391">
              <w:t>HÁJKOVÁ, K</w:t>
            </w:r>
            <w:r w:rsidR="000956E9">
              <w:t>ristýna</w:t>
            </w:r>
            <w:r w:rsidRPr="002F3391">
              <w:t>. Hledání skulin v mocenské asymetrii: veřejná angažovanost na</w:t>
            </w:r>
            <w:r w:rsidR="00CC3021">
              <w:t xml:space="preserve"> </w:t>
            </w:r>
            <w:r w:rsidRPr="002F3391">
              <w:t xml:space="preserve">slovenském venkově v intersekcionální perspektivě. </w:t>
            </w:r>
            <w:r w:rsidRPr="002F3391">
              <w:rPr>
                <w:i/>
                <w:iCs/>
              </w:rPr>
              <w:t xml:space="preserve">Romano </w:t>
            </w:r>
            <w:r w:rsidRPr="000822E4">
              <w:t>džaniben</w:t>
            </w:r>
            <w:r w:rsidR="000822E4">
              <w:t xml:space="preserve">, 2020, </w:t>
            </w:r>
            <w:r w:rsidRPr="000822E4">
              <w:t>27</w:t>
            </w:r>
            <w:r w:rsidRPr="002F3391">
              <w:t xml:space="preserve"> (2)</w:t>
            </w:r>
            <w:r w:rsidR="00075230">
              <w:t xml:space="preserve">, s. 91. (100%). </w:t>
            </w:r>
            <w:r w:rsidRPr="00075230">
              <w:rPr>
                <w:b/>
                <w:bCs/>
              </w:rPr>
              <w:t>(Jost)</w:t>
            </w:r>
            <w:r w:rsidRPr="002F3391">
              <w:t> </w:t>
            </w:r>
          </w:p>
          <w:p w:rsidRPr="002F3391" w:rsidR="002F3391" w:rsidP="002F3391" w:rsidRDefault="002F3391" w14:paraId="37223BBF" w14:textId="72145E87">
            <w:pPr>
              <w:jc w:val="both"/>
              <w:textAlignment w:val="baseline"/>
              <w:rPr>
                <w:rFonts w:ascii="Segoe UI" w:hAnsi="Segoe UI" w:cs="Segoe UI"/>
                <w:sz w:val="18"/>
                <w:szCs w:val="18"/>
              </w:rPr>
            </w:pPr>
            <w:r w:rsidRPr="002F3391">
              <w:t>HÁJKOVÁ, K</w:t>
            </w:r>
            <w:r w:rsidR="00CD7622">
              <w:t>ristýna</w:t>
            </w:r>
            <w:r w:rsidRPr="002F3391">
              <w:t>.</w:t>
            </w:r>
            <w:r w:rsidR="00CD7622">
              <w:t xml:space="preserve"> </w:t>
            </w:r>
            <w:r w:rsidRPr="002F3391">
              <w:t xml:space="preserve">Gender a etnicita na slovenském venkově: veřejná angažovanost v intersekcionální perspektivě. </w:t>
            </w:r>
            <w:r w:rsidR="00121FFA">
              <w:t xml:space="preserve">In </w:t>
            </w:r>
            <w:r w:rsidRPr="00F37CCE" w:rsidR="001E723F">
              <w:rPr>
                <w:i/>
                <w:iCs/>
              </w:rPr>
              <w:t>Rómovia – rodina – príbuzenstvo: Interdisciplinárny pohľad</w:t>
            </w:r>
            <w:r w:rsidRPr="00F37CCE" w:rsidR="00F9720D">
              <w:rPr>
                <w:i/>
                <w:iCs/>
              </w:rPr>
              <w:t xml:space="preserve">, </w:t>
            </w:r>
            <w:r w:rsidRPr="00F37CCE" w:rsidR="001E723F">
              <w:rPr>
                <w:i/>
                <w:iCs/>
              </w:rPr>
              <w:t>Zborník príspevkov z</w:t>
            </w:r>
            <w:r w:rsidRPr="00F37CCE" w:rsidR="00F9720D">
              <w:rPr>
                <w:i/>
                <w:iCs/>
              </w:rPr>
              <w:t xml:space="preserve"> </w:t>
            </w:r>
            <w:r w:rsidRPr="00F37CCE" w:rsidR="001E723F">
              <w:rPr>
                <w:i/>
                <w:iCs/>
              </w:rPr>
              <w:t>medzinárodnej vedeckej konferencie</w:t>
            </w:r>
            <w:r w:rsidR="00D52680">
              <w:t xml:space="preserve">. Prešov: </w:t>
            </w:r>
            <w:r w:rsidRPr="00D52680" w:rsidR="00D52680">
              <w:t>Prešovská univerzita</w:t>
            </w:r>
            <w:r w:rsidR="00D52680">
              <w:t xml:space="preserve">, </w:t>
            </w:r>
            <w:r w:rsidR="009A23E8">
              <w:rPr>
                <w:lang w:val="sk-SK"/>
              </w:rPr>
              <w:t>2019</w:t>
            </w:r>
            <w:r w:rsidR="005837FA">
              <w:rPr>
                <w:lang w:val="sk-SK"/>
              </w:rPr>
              <w:t>,</w:t>
            </w:r>
            <w:r w:rsidRPr="002F3391">
              <w:rPr>
                <w:lang w:val="sk-SK"/>
              </w:rPr>
              <w:t xml:space="preserve"> 30–35. </w:t>
            </w:r>
            <w:r w:rsidR="00D52680">
              <w:rPr>
                <w:lang w:val="sk-SK"/>
              </w:rPr>
              <w:t xml:space="preserve">(100%). </w:t>
            </w:r>
            <w:r w:rsidRPr="00D52680">
              <w:rPr>
                <w:b/>
                <w:bCs/>
              </w:rPr>
              <w:t>(D</w:t>
            </w:r>
            <w:r w:rsidRPr="00D52680" w:rsidR="00D52680">
              <w:rPr>
                <w:b/>
                <w:bCs/>
              </w:rPr>
              <w:t>)</w:t>
            </w:r>
          </w:p>
        </w:tc>
      </w:tr>
      <w:tr w:rsidRPr="002F3391" w:rsidR="002F3391" w:rsidTr="00E41209" w14:paraId="39857349"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3404DC55" w14:textId="77777777">
            <w:pPr>
              <w:textAlignment w:val="baseline"/>
              <w:rPr>
                <w:rFonts w:ascii="Segoe UI" w:hAnsi="Segoe UI" w:cs="Segoe UI"/>
                <w:sz w:val="18"/>
                <w:szCs w:val="18"/>
              </w:rPr>
            </w:pPr>
            <w:r w:rsidRPr="002F3391">
              <w:rPr>
                <w:b/>
                <w:bCs/>
              </w:rPr>
              <w:t>Působení v zahraničí</w:t>
            </w:r>
            <w:r w:rsidRPr="002F3391">
              <w:t> </w:t>
            </w:r>
          </w:p>
        </w:tc>
      </w:tr>
      <w:tr w:rsidRPr="002F3391" w:rsidR="002F3391" w:rsidTr="00E41209" w14:paraId="7A27FF6C" w14:textId="77777777">
        <w:trPr>
          <w:trHeight w:val="525"/>
        </w:trPr>
        <w:tc>
          <w:tcPr>
            <w:tcW w:w="9057" w:type="dxa"/>
            <w:gridSpan w:val="15"/>
            <w:tcBorders>
              <w:top w:val="single" w:color="auto" w:sz="6" w:space="0"/>
              <w:left w:val="single" w:color="auto" w:sz="6" w:space="0"/>
              <w:bottom w:val="single" w:color="auto" w:sz="6" w:space="0"/>
              <w:right w:val="single" w:color="auto" w:sz="6" w:space="0"/>
            </w:tcBorders>
            <w:hideMark/>
          </w:tcPr>
          <w:p w:rsidRPr="002F3391" w:rsidR="002F3391" w:rsidP="00B2765D" w:rsidRDefault="002F3391" w14:paraId="73C8D1DD" w14:textId="21003A30">
            <w:pPr>
              <w:ind w:left="2115" w:hanging="2115"/>
              <w:textAlignment w:val="baseline"/>
              <w:rPr>
                <w:rFonts w:ascii="Segoe UI" w:hAnsi="Segoe UI" w:cs="Segoe UI"/>
                <w:sz w:val="18"/>
                <w:szCs w:val="18"/>
              </w:rPr>
            </w:pPr>
            <w:r w:rsidRPr="002F3391">
              <w:t>2022, stáž</w:t>
            </w:r>
            <w:r w:rsidRPr="002F3391">
              <w:rPr>
                <w:b/>
                <w:bCs/>
              </w:rPr>
              <w:t xml:space="preserve">: </w:t>
            </w:r>
            <w:r w:rsidRPr="002F3391">
              <w:rPr>
                <w:lang w:val="sk-SK"/>
              </w:rPr>
              <w:t>Centrum spoločenských a psychologických vied SAV, v. v. i. Spoločenskovedný ústav SAV, Košice</w:t>
            </w:r>
          </w:p>
        </w:tc>
      </w:tr>
      <w:tr w:rsidRPr="002F3391" w:rsidR="001376AC" w:rsidTr="00E41209" w14:paraId="5F5B987E"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6B7EC10D" w14:textId="77777777">
            <w:pPr>
              <w:jc w:val="both"/>
              <w:textAlignment w:val="baseline"/>
              <w:rPr>
                <w:rFonts w:ascii="Segoe UI" w:hAnsi="Segoe UI" w:cs="Segoe UI"/>
                <w:sz w:val="18"/>
                <w:szCs w:val="18"/>
              </w:rPr>
            </w:pPr>
            <w:r w:rsidRPr="002F3391">
              <w:rPr>
                <w:b/>
                <w:bCs/>
              </w:rPr>
              <w:t>Podpis </w:t>
            </w:r>
            <w:r w:rsidRPr="002F3391">
              <w:t> </w:t>
            </w:r>
          </w:p>
        </w:tc>
        <w:tc>
          <w:tcPr>
            <w:tcW w:w="3752" w:type="dxa"/>
            <w:gridSpan w:val="8"/>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78C1026F" w14:textId="77777777">
            <w:pPr>
              <w:jc w:val="both"/>
              <w:textAlignment w:val="baseline"/>
              <w:rPr>
                <w:rFonts w:ascii="Segoe UI" w:hAnsi="Segoe UI" w:cs="Segoe UI"/>
                <w:sz w:val="18"/>
                <w:szCs w:val="18"/>
              </w:rPr>
            </w:pPr>
            <w:r w:rsidRPr="002F3391">
              <w:t> </w:t>
            </w:r>
          </w:p>
        </w:tc>
        <w:tc>
          <w:tcPr>
            <w:tcW w:w="771" w:type="dxa"/>
            <w:gridSpan w:val="2"/>
            <w:tcBorders>
              <w:top w:val="single" w:color="auto" w:sz="6" w:space="0"/>
              <w:left w:val="single" w:color="auto" w:sz="6" w:space="0"/>
              <w:bottom w:val="single" w:color="auto" w:sz="6" w:space="0"/>
              <w:right w:val="single" w:color="auto" w:sz="6" w:space="0"/>
            </w:tcBorders>
            <w:shd w:val="clear" w:color="auto" w:fill="F7CAAC"/>
            <w:hideMark/>
          </w:tcPr>
          <w:p w:rsidRPr="002F3391" w:rsidR="002F3391" w:rsidP="002F3391" w:rsidRDefault="002F3391" w14:paraId="1F876020" w14:textId="77777777">
            <w:pPr>
              <w:jc w:val="both"/>
              <w:textAlignment w:val="baseline"/>
              <w:rPr>
                <w:rFonts w:ascii="Segoe UI" w:hAnsi="Segoe UI" w:cs="Segoe UI"/>
                <w:sz w:val="18"/>
                <w:szCs w:val="18"/>
              </w:rPr>
            </w:pPr>
            <w:r w:rsidRPr="002F3391">
              <w:rPr>
                <w:b/>
                <w:bCs/>
              </w:rPr>
              <w:t>datum</w:t>
            </w:r>
            <w:r w:rsidRPr="002F3391">
              <w:t> </w:t>
            </w:r>
          </w:p>
        </w:tc>
        <w:tc>
          <w:tcPr>
            <w:tcW w:w="2631" w:type="dxa"/>
            <w:gridSpan w:val="4"/>
            <w:tcBorders>
              <w:top w:val="single" w:color="auto" w:sz="6" w:space="0"/>
              <w:left w:val="single" w:color="auto" w:sz="6" w:space="0"/>
              <w:bottom w:val="single" w:color="auto" w:sz="6" w:space="0"/>
              <w:right w:val="single" w:color="auto" w:sz="6" w:space="0"/>
            </w:tcBorders>
            <w:hideMark/>
          </w:tcPr>
          <w:p w:rsidRPr="002F3391" w:rsidR="002F3391" w:rsidP="002F3391" w:rsidRDefault="002F3391" w14:paraId="277F7295" w14:textId="77777777">
            <w:pPr>
              <w:jc w:val="both"/>
              <w:textAlignment w:val="baseline"/>
              <w:rPr>
                <w:rFonts w:ascii="Segoe UI" w:hAnsi="Segoe UI" w:cs="Segoe UI"/>
                <w:sz w:val="18"/>
                <w:szCs w:val="18"/>
              </w:rPr>
            </w:pPr>
            <w:r w:rsidRPr="002F3391">
              <w:t> </w:t>
            </w:r>
          </w:p>
        </w:tc>
      </w:tr>
    </w:tbl>
    <w:p w:rsidR="001874B8" w:rsidRDefault="001874B8" w14:paraId="0B16FADE" w14:textId="77777777"/>
    <w:p w:rsidR="001874B8" w:rsidRDefault="001874B8" w14:paraId="7DAA10E2" w14:textId="77777777"/>
    <w:tbl>
      <w:tblPr>
        <w:tblW w:w="905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03"/>
        <w:gridCol w:w="245"/>
        <w:gridCol w:w="451"/>
        <w:gridCol w:w="1360"/>
        <w:gridCol w:w="102"/>
        <w:gridCol w:w="387"/>
        <w:gridCol w:w="151"/>
        <w:gridCol w:w="222"/>
        <w:gridCol w:w="834"/>
        <w:gridCol w:w="643"/>
        <w:gridCol w:w="128"/>
        <w:gridCol w:w="128"/>
        <w:gridCol w:w="519"/>
        <w:gridCol w:w="661"/>
        <w:gridCol w:w="1323"/>
      </w:tblGrid>
      <w:tr w:rsidR="6121F1F5" w:rsidTr="13AF9DB7" w14:paraId="1C0E08FC" w14:textId="77777777">
        <w:trPr>
          <w:trHeight w:val="300"/>
        </w:trPr>
        <w:tc>
          <w:tcPr>
            <w:tcW w:w="9057" w:type="dxa"/>
            <w:gridSpan w:val="15"/>
            <w:tcBorders>
              <w:top w:val="single" w:color="auto" w:sz="6" w:space="0"/>
              <w:left w:val="single" w:color="auto" w:sz="6" w:space="0"/>
              <w:bottom w:val="double" w:color="auto" w:sz="6" w:space="0"/>
              <w:right w:val="single" w:color="auto" w:sz="6" w:space="0"/>
            </w:tcBorders>
            <w:shd w:val="clear" w:color="auto" w:fill="BDD6EE"/>
            <w:tcMar>
              <w:left w:w="60" w:type="dxa"/>
              <w:right w:w="60" w:type="dxa"/>
            </w:tcMar>
            <w:hideMark/>
          </w:tcPr>
          <w:p w:rsidR="6121F1F5" w:rsidP="6121F1F5" w:rsidRDefault="6121F1F5" w14:paraId="106A480E" w14:textId="407D3DE9">
            <w:pPr>
              <w:jc w:val="both"/>
              <w:rPr>
                <w:color w:val="000000" w:themeColor="text1"/>
                <w:sz w:val="28"/>
                <w:szCs w:val="28"/>
              </w:rPr>
            </w:pPr>
            <w:r w:rsidRPr="6121F1F5">
              <w:rPr>
                <w:b/>
                <w:bCs/>
                <w:color w:val="000000" w:themeColor="text1"/>
                <w:sz w:val="28"/>
                <w:szCs w:val="28"/>
              </w:rPr>
              <w:t>C-I – Personální zabezpečení</w:t>
            </w:r>
          </w:p>
        </w:tc>
      </w:tr>
      <w:tr w:rsidR="6121F1F5" w:rsidTr="13AF9DB7" w14:paraId="6FE604C8" w14:textId="77777777">
        <w:trPr>
          <w:trHeight w:val="300"/>
        </w:trPr>
        <w:tc>
          <w:tcPr>
            <w:tcW w:w="1903" w:type="dxa"/>
            <w:tcBorders>
              <w:top w:val="doub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40374197" w14:textId="52527193">
            <w:pPr>
              <w:jc w:val="both"/>
              <w:rPr>
                <w:color w:val="000000" w:themeColor="text1"/>
              </w:rPr>
            </w:pPr>
            <w:r w:rsidRPr="6121F1F5">
              <w:rPr>
                <w:b/>
                <w:bCs/>
                <w:color w:val="000000" w:themeColor="text1"/>
              </w:rPr>
              <w:t>Vysoká škola</w:t>
            </w:r>
          </w:p>
        </w:tc>
        <w:tc>
          <w:tcPr>
            <w:tcW w:w="7154" w:type="dxa"/>
            <w:gridSpan w:val="14"/>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76926205" w14:textId="71512976">
            <w:pPr>
              <w:jc w:val="both"/>
              <w:rPr>
                <w:color w:val="000000" w:themeColor="text1"/>
              </w:rPr>
            </w:pPr>
            <w:r w:rsidRPr="6121F1F5">
              <w:rPr>
                <w:color w:val="000000" w:themeColor="text1"/>
              </w:rPr>
              <w:t>Univerzita Hradec Králové</w:t>
            </w:r>
          </w:p>
        </w:tc>
      </w:tr>
      <w:tr w:rsidR="6121F1F5" w:rsidTr="13AF9DB7" w14:paraId="144DF958"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3BB2B9FF" w14:textId="57B14EF5">
            <w:pPr>
              <w:jc w:val="both"/>
              <w:rPr>
                <w:color w:val="000000" w:themeColor="text1"/>
              </w:rPr>
            </w:pPr>
            <w:r w:rsidRPr="6121F1F5">
              <w:rPr>
                <w:b/>
                <w:bCs/>
                <w:color w:val="000000" w:themeColor="text1"/>
              </w:rPr>
              <w:t>Součást vysoké školy</w:t>
            </w:r>
          </w:p>
        </w:tc>
        <w:tc>
          <w:tcPr>
            <w:tcW w:w="7154" w:type="dxa"/>
            <w:gridSpan w:val="14"/>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6157237E" w14:textId="32230439">
            <w:pPr>
              <w:jc w:val="both"/>
              <w:rPr>
                <w:color w:val="000000" w:themeColor="text1"/>
              </w:rPr>
            </w:pPr>
            <w:r w:rsidRPr="6121F1F5">
              <w:rPr>
                <w:color w:val="000000" w:themeColor="text1"/>
              </w:rPr>
              <w:t>Filozofická fakulta</w:t>
            </w:r>
          </w:p>
        </w:tc>
      </w:tr>
      <w:tr w:rsidR="6121F1F5" w:rsidTr="13AF9DB7" w14:paraId="72EC8F2C"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52B2B7BD" w14:textId="2DA2779C">
            <w:pPr>
              <w:jc w:val="both"/>
              <w:rPr>
                <w:color w:val="000000" w:themeColor="text1"/>
              </w:rPr>
            </w:pPr>
            <w:r w:rsidRPr="6121F1F5">
              <w:rPr>
                <w:b/>
                <w:bCs/>
                <w:color w:val="000000" w:themeColor="text1"/>
              </w:rPr>
              <w:t>Název studijního programu</w:t>
            </w:r>
          </w:p>
        </w:tc>
        <w:tc>
          <w:tcPr>
            <w:tcW w:w="7154" w:type="dxa"/>
            <w:gridSpan w:val="14"/>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14B8C0AD" w14:textId="7E2053B8">
            <w:pPr>
              <w:jc w:val="both"/>
              <w:rPr>
                <w:color w:val="000000" w:themeColor="text1"/>
              </w:rPr>
            </w:pPr>
            <w:r w:rsidRPr="6121F1F5">
              <w:rPr>
                <w:color w:val="000000" w:themeColor="text1"/>
              </w:rPr>
              <w:t xml:space="preserve">Psychologie – </w:t>
            </w:r>
            <w:r w:rsidRPr="13AF9DB7" w:rsidR="5F905509">
              <w:rPr>
                <w:color w:val="000000" w:themeColor="text1"/>
              </w:rPr>
              <w:t>bakalářský</w:t>
            </w:r>
            <w:r w:rsidRPr="6121F1F5">
              <w:rPr>
                <w:color w:val="000000" w:themeColor="text1"/>
              </w:rPr>
              <w:t xml:space="preserve"> studijní program</w:t>
            </w:r>
          </w:p>
        </w:tc>
      </w:tr>
      <w:tr w:rsidR="6121F1F5" w:rsidTr="13AF9DB7" w14:paraId="033FBBCC"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5D20ACD8" w14:textId="44E7158D">
            <w:pPr>
              <w:jc w:val="both"/>
              <w:rPr>
                <w:color w:val="000000" w:themeColor="text1"/>
              </w:rPr>
            </w:pPr>
            <w:r w:rsidRPr="6121F1F5">
              <w:rPr>
                <w:b/>
                <w:bCs/>
                <w:color w:val="000000" w:themeColor="text1"/>
              </w:rPr>
              <w:t>Jméno a příjmení</w:t>
            </w:r>
          </w:p>
        </w:tc>
        <w:tc>
          <w:tcPr>
            <w:tcW w:w="3752" w:type="dxa"/>
            <w:gridSpan w:val="8"/>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09B06E83" w14:textId="69CCA8F5">
            <w:pPr>
              <w:jc w:val="both"/>
              <w:rPr>
                <w:color w:val="000000" w:themeColor="text1"/>
              </w:rPr>
            </w:pPr>
            <w:r w:rsidRPr="6121F1F5">
              <w:rPr>
                <w:color w:val="000000" w:themeColor="text1"/>
              </w:rPr>
              <w:t>Darina Hlinková</w:t>
            </w:r>
          </w:p>
        </w:tc>
        <w:tc>
          <w:tcPr>
            <w:tcW w:w="64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68325453" w14:textId="652BE638">
            <w:pPr>
              <w:jc w:val="both"/>
              <w:rPr>
                <w:color w:val="000000" w:themeColor="text1"/>
              </w:rPr>
            </w:pPr>
            <w:r w:rsidRPr="6121F1F5">
              <w:rPr>
                <w:b/>
                <w:bCs/>
                <w:color w:val="000000" w:themeColor="text1"/>
              </w:rPr>
              <w:t>Tituly</w:t>
            </w:r>
          </w:p>
        </w:tc>
        <w:tc>
          <w:tcPr>
            <w:tcW w:w="2759" w:type="dxa"/>
            <w:gridSpan w:val="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5738263" w14:textId="1CFB018F">
            <w:pPr>
              <w:jc w:val="both"/>
              <w:rPr>
                <w:color w:val="000000" w:themeColor="text1"/>
              </w:rPr>
            </w:pPr>
            <w:r w:rsidRPr="6121F1F5">
              <w:rPr>
                <w:color w:val="000000" w:themeColor="text1"/>
              </w:rPr>
              <w:t xml:space="preserve">PhDr., BcA., Ph.D.  </w:t>
            </w:r>
          </w:p>
        </w:tc>
      </w:tr>
      <w:tr w:rsidR="6121F1F5" w:rsidTr="13AF9DB7" w14:paraId="4C0A767C"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40604943" w14:textId="74A673EA">
            <w:pPr>
              <w:jc w:val="both"/>
              <w:rPr>
                <w:color w:val="000000" w:themeColor="text1"/>
              </w:rPr>
            </w:pPr>
            <w:r w:rsidRPr="6121F1F5">
              <w:rPr>
                <w:b/>
                <w:bCs/>
                <w:color w:val="000000" w:themeColor="text1"/>
              </w:rPr>
              <w:t>Rok narození</w:t>
            </w:r>
          </w:p>
        </w:tc>
        <w:tc>
          <w:tcPr>
            <w:tcW w:w="696" w:type="dxa"/>
            <w:gridSpan w:val="2"/>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734AF125" w14:textId="0911FCD6">
            <w:pPr>
              <w:jc w:val="both"/>
              <w:rPr>
                <w:color w:val="000000" w:themeColor="text1"/>
              </w:rPr>
            </w:pPr>
            <w:r w:rsidRPr="6121F1F5">
              <w:rPr>
                <w:color w:val="000000" w:themeColor="text1"/>
              </w:rPr>
              <w:t>1984</w:t>
            </w:r>
          </w:p>
        </w:tc>
        <w:tc>
          <w:tcPr>
            <w:tcW w:w="1360"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9C26BC3" w14:textId="3EC15294">
            <w:pPr>
              <w:jc w:val="both"/>
              <w:rPr>
                <w:color w:val="000000" w:themeColor="text1"/>
              </w:rPr>
            </w:pPr>
            <w:r w:rsidRPr="6121F1F5">
              <w:rPr>
                <w:b/>
                <w:bCs/>
                <w:color w:val="000000" w:themeColor="text1"/>
              </w:rPr>
              <w:t>typ vztahu k VŠ</w:t>
            </w:r>
          </w:p>
        </w:tc>
        <w:tc>
          <w:tcPr>
            <w:tcW w:w="862"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06C5AAE4" w14:textId="6F73E087">
            <w:pPr>
              <w:jc w:val="both"/>
              <w:rPr>
                <w:color w:val="000000" w:themeColor="text1"/>
              </w:rPr>
            </w:pPr>
          </w:p>
        </w:tc>
        <w:tc>
          <w:tcPr>
            <w:tcW w:w="834"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7FF47DE1" w14:textId="5AF3E59A">
            <w:pPr>
              <w:jc w:val="both"/>
              <w:rPr>
                <w:color w:val="000000" w:themeColor="text1"/>
              </w:rPr>
            </w:pPr>
            <w:r w:rsidRPr="6121F1F5">
              <w:rPr>
                <w:b/>
                <w:bCs/>
                <w:color w:val="000000" w:themeColor="text1"/>
              </w:rPr>
              <w:t>rozsah</w:t>
            </w:r>
          </w:p>
        </w:tc>
        <w:tc>
          <w:tcPr>
            <w:tcW w:w="643" w:type="dxa"/>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57CD9321" w14:textId="21695CA1">
            <w:pPr>
              <w:jc w:val="both"/>
              <w:rPr>
                <w:color w:val="000000" w:themeColor="text1"/>
              </w:rPr>
            </w:pPr>
          </w:p>
        </w:tc>
        <w:tc>
          <w:tcPr>
            <w:tcW w:w="775"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DE4F040" w14:textId="0554A57E">
            <w:pPr>
              <w:jc w:val="both"/>
              <w:rPr>
                <w:color w:val="000000" w:themeColor="text1"/>
              </w:rPr>
            </w:pPr>
            <w:r w:rsidRPr="6121F1F5">
              <w:rPr>
                <w:b/>
                <w:bCs/>
                <w:color w:val="000000" w:themeColor="text1"/>
              </w:rPr>
              <w:t>do kdy</w:t>
            </w:r>
          </w:p>
        </w:tc>
        <w:tc>
          <w:tcPr>
            <w:tcW w:w="1984"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B8F11F3" w14:textId="61C0D488">
            <w:pPr>
              <w:jc w:val="both"/>
              <w:rPr>
                <w:color w:val="000000" w:themeColor="text1"/>
              </w:rPr>
            </w:pPr>
          </w:p>
        </w:tc>
      </w:tr>
      <w:tr w:rsidR="6121F1F5" w:rsidTr="13AF9DB7" w14:paraId="5FF5AE21" w14:textId="77777777">
        <w:trPr>
          <w:trHeight w:val="300"/>
        </w:trPr>
        <w:tc>
          <w:tcPr>
            <w:tcW w:w="3959" w:type="dxa"/>
            <w:gridSpan w:val="4"/>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4C1F79CF" w14:textId="6F702934">
            <w:pPr>
              <w:jc w:val="both"/>
              <w:rPr>
                <w:color w:val="000000" w:themeColor="text1"/>
              </w:rPr>
            </w:pPr>
            <w:r w:rsidRPr="6121F1F5">
              <w:rPr>
                <w:b/>
                <w:bCs/>
                <w:color w:val="000000" w:themeColor="text1"/>
              </w:rPr>
              <w:t>Typ vztahu na součásti VŠ, která uskutečňuje st. program</w:t>
            </w:r>
          </w:p>
        </w:tc>
        <w:tc>
          <w:tcPr>
            <w:tcW w:w="862"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6C315311" w14:textId="31A8E139">
            <w:pPr>
              <w:jc w:val="both"/>
              <w:rPr>
                <w:color w:val="000000" w:themeColor="text1"/>
              </w:rPr>
            </w:pPr>
          </w:p>
        </w:tc>
        <w:tc>
          <w:tcPr>
            <w:tcW w:w="834"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7491E5ED" w14:textId="2B9FCCA4">
            <w:pPr>
              <w:jc w:val="both"/>
              <w:rPr>
                <w:color w:val="000000" w:themeColor="text1"/>
              </w:rPr>
            </w:pPr>
            <w:r w:rsidRPr="6121F1F5">
              <w:rPr>
                <w:b/>
                <w:bCs/>
                <w:color w:val="000000" w:themeColor="text1"/>
              </w:rPr>
              <w:t>rozsah</w:t>
            </w:r>
          </w:p>
        </w:tc>
        <w:tc>
          <w:tcPr>
            <w:tcW w:w="643" w:type="dxa"/>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56B35FC9" w14:textId="6706D6B5">
            <w:pPr>
              <w:jc w:val="both"/>
              <w:rPr>
                <w:color w:val="000000" w:themeColor="text1"/>
              </w:rPr>
            </w:pPr>
          </w:p>
        </w:tc>
        <w:tc>
          <w:tcPr>
            <w:tcW w:w="775"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8644B48" w14:textId="491AB772">
            <w:pPr>
              <w:jc w:val="both"/>
              <w:rPr>
                <w:color w:val="000000" w:themeColor="text1"/>
              </w:rPr>
            </w:pPr>
            <w:r w:rsidRPr="6121F1F5">
              <w:rPr>
                <w:b/>
                <w:bCs/>
                <w:color w:val="000000" w:themeColor="text1"/>
              </w:rPr>
              <w:t>do kdy</w:t>
            </w:r>
          </w:p>
        </w:tc>
        <w:tc>
          <w:tcPr>
            <w:tcW w:w="1984"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55E1422" w14:textId="0B177C4C">
            <w:pPr>
              <w:jc w:val="both"/>
              <w:rPr>
                <w:color w:val="000000" w:themeColor="text1"/>
              </w:rPr>
            </w:pPr>
          </w:p>
        </w:tc>
      </w:tr>
      <w:tr w:rsidR="6121F1F5" w:rsidTr="13AF9DB7" w14:paraId="5AAB9692" w14:textId="77777777">
        <w:trPr>
          <w:trHeight w:val="300"/>
        </w:trPr>
        <w:tc>
          <w:tcPr>
            <w:tcW w:w="4821" w:type="dxa"/>
            <w:gridSpan w:val="8"/>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2208B391" w14:textId="6D943E99">
            <w:pPr>
              <w:jc w:val="both"/>
              <w:rPr>
                <w:color w:val="000000" w:themeColor="text1"/>
              </w:rPr>
            </w:pPr>
            <w:r w:rsidRPr="6121F1F5">
              <w:rPr>
                <w:b/>
                <w:bCs/>
                <w:color w:val="000000" w:themeColor="text1"/>
              </w:rPr>
              <w:t>Další současná působení jako akademický pracovník na jiných VŠ</w:t>
            </w:r>
          </w:p>
        </w:tc>
        <w:tc>
          <w:tcPr>
            <w:tcW w:w="1477"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1ECEDDC" w14:textId="372BE1DD">
            <w:pPr>
              <w:jc w:val="both"/>
              <w:rPr>
                <w:color w:val="000000" w:themeColor="text1"/>
              </w:rPr>
            </w:pPr>
            <w:r w:rsidRPr="6121F1F5">
              <w:rPr>
                <w:b/>
                <w:bCs/>
                <w:color w:val="000000" w:themeColor="text1"/>
              </w:rPr>
              <w:t>typ prac. vztahu</w:t>
            </w:r>
          </w:p>
        </w:tc>
        <w:tc>
          <w:tcPr>
            <w:tcW w:w="2759" w:type="dxa"/>
            <w:gridSpan w:val="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E0A490B" w14:textId="55EB2ED8">
            <w:pPr>
              <w:jc w:val="both"/>
              <w:rPr>
                <w:color w:val="000000" w:themeColor="text1"/>
              </w:rPr>
            </w:pPr>
            <w:r w:rsidRPr="6121F1F5">
              <w:rPr>
                <w:b/>
                <w:bCs/>
                <w:color w:val="000000" w:themeColor="text1"/>
              </w:rPr>
              <w:t>rozsah</w:t>
            </w:r>
          </w:p>
        </w:tc>
      </w:tr>
      <w:tr w:rsidR="6121F1F5" w:rsidTr="13AF9DB7" w14:paraId="26FC2947" w14:textId="77777777">
        <w:trPr>
          <w:trHeight w:val="300"/>
        </w:trPr>
        <w:tc>
          <w:tcPr>
            <w:tcW w:w="4821" w:type="dxa"/>
            <w:gridSpan w:val="8"/>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6231DD50" w14:textId="4F0870A1">
            <w:pPr>
              <w:jc w:val="both"/>
              <w:rPr>
                <w:color w:val="000000" w:themeColor="text1"/>
              </w:rPr>
            </w:pPr>
          </w:p>
        </w:tc>
        <w:tc>
          <w:tcPr>
            <w:tcW w:w="1477"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02BB9FCD" w14:textId="554D8784">
            <w:pPr>
              <w:jc w:val="both"/>
              <w:rPr>
                <w:color w:val="000000" w:themeColor="text1"/>
              </w:rPr>
            </w:pPr>
          </w:p>
        </w:tc>
        <w:tc>
          <w:tcPr>
            <w:tcW w:w="2759" w:type="dxa"/>
            <w:gridSpan w:val="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121CC4A" w14:textId="514CC6CC">
            <w:pPr>
              <w:jc w:val="both"/>
              <w:rPr>
                <w:color w:val="000000" w:themeColor="text1"/>
              </w:rPr>
            </w:pPr>
          </w:p>
        </w:tc>
      </w:tr>
      <w:tr w:rsidR="6121F1F5" w:rsidTr="13AF9DB7" w14:paraId="5A2DF958"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021A1B98" w14:textId="47E5102E">
            <w:pPr>
              <w:jc w:val="both"/>
              <w:rPr>
                <w:color w:val="000000" w:themeColor="text1"/>
              </w:rPr>
            </w:pPr>
            <w:r w:rsidRPr="6121F1F5">
              <w:rPr>
                <w:b/>
                <w:bCs/>
                <w:color w:val="000000" w:themeColor="text1"/>
              </w:rPr>
              <w:t>Předměty příslušného studijního programu a způsob zapojení do jejich výuky, příp. další zapojení do uskutečňování studijního programu</w:t>
            </w:r>
          </w:p>
        </w:tc>
      </w:tr>
      <w:tr w:rsidR="6121F1F5" w:rsidTr="13AF9DB7" w14:paraId="41690199"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79E065B6" w:rsidP="6121F1F5" w:rsidRDefault="79E065B6" w14:paraId="48D6F31B" w14:textId="79B48B57">
            <w:pPr>
              <w:rPr>
                <w:color w:val="000000" w:themeColor="text1"/>
                <w:sz w:val="19"/>
                <w:szCs w:val="19"/>
              </w:rPr>
            </w:pPr>
            <w:r w:rsidRPr="6121F1F5">
              <w:rPr>
                <w:color w:val="000000" w:themeColor="text1"/>
              </w:rPr>
              <w:t>Základy kognitivní psychologie</w:t>
            </w:r>
            <w:r w:rsidRPr="6121F1F5" w:rsidR="6121F1F5">
              <w:rPr>
                <w:color w:val="000000" w:themeColor="text1"/>
              </w:rPr>
              <w:t xml:space="preserve"> – </w:t>
            </w:r>
            <w:r w:rsidRPr="6121F1F5" w:rsidR="6121F1F5">
              <w:rPr>
                <w:color w:val="000000" w:themeColor="text1"/>
                <w:sz w:val="19"/>
                <w:szCs w:val="19"/>
              </w:rPr>
              <w:t>vedení seminářů (100 %)</w:t>
            </w:r>
          </w:p>
          <w:p w:rsidR="1463088D" w:rsidP="6121F1F5" w:rsidRDefault="1463088D" w14:paraId="620637FF" w14:textId="238EAADF">
            <w:pPr>
              <w:rPr>
                <w:color w:val="000000" w:themeColor="text1"/>
                <w:sz w:val="19"/>
                <w:szCs w:val="19"/>
              </w:rPr>
            </w:pPr>
            <w:r w:rsidRPr="6121F1F5">
              <w:rPr>
                <w:color w:val="000000" w:themeColor="text1"/>
                <w:sz w:val="19"/>
                <w:szCs w:val="19"/>
              </w:rPr>
              <w:t>Sebezkušenostní seminář pro psychology 5 – garant, vedení seminářů (100%)</w:t>
            </w:r>
          </w:p>
          <w:p w:rsidR="6121F1F5" w:rsidP="6121F1F5" w:rsidRDefault="6121F1F5" w14:paraId="7F99E89A" w14:textId="2ED4C9B8">
            <w:pPr>
              <w:rPr>
                <w:color w:val="000000" w:themeColor="text1"/>
                <w:sz w:val="19"/>
                <w:szCs w:val="19"/>
              </w:rPr>
            </w:pPr>
          </w:p>
        </w:tc>
      </w:tr>
      <w:tr w:rsidR="6121F1F5" w:rsidTr="13AF9DB7" w14:paraId="4700BCB8"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BD4B4"/>
            <w:tcMar>
              <w:left w:w="60" w:type="dxa"/>
              <w:right w:w="60" w:type="dxa"/>
            </w:tcMar>
            <w:hideMark/>
          </w:tcPr>
          <w:p w:rsidR="6121F1F5" w:rsidP="6121F1F5" w:rsidRDefault="6121F1F5" w14:paraId="5434F5C7" w14:textId="66FEA817">
            <w:pPr>
              <w:jc w:val="both"/>
              <w:rPr>
                <w:color w:val="000000" w:themeColor="text1"/>
              </w:rPr>
            </w:pPr>
            <w:r w:rsidRPr="6121F1F5">
              <w:rPr>
                <w:b/>
                <w:bCs/>
                <w:color w:val="000000" w:themeColor="text1"/>
              </w:rPr>
              <w:t>Zapojení do výuky v dalších studijních programech na téže vysoké škole (pouze u garantů ZT a PZ předmětů)</w:t>
            </w:r>
          </w:p>
        </w:tc>
      </w:tr>
      <w:tr w:rsidR="6121F1F5" w:rsidTr="13AF9DB7" w14:paraId="029FB20A" w14:textId="77777777">
        <w:trPr>
          <w:trHeight w:val="300"/>
        </w:trPr>
        <w:tc>
          <w:tcPr>
            <w:tcW w:w="2148" w:type="dxa"/>
            <w:gridSpan w:val="2"/>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74F6C604" w14:textId="04B13DE1">
            <w:pPr>
              <w:jc w:val="both"/>
              <w:rPr>
                <w:color w:val="000000" w:themeColor="text1"/>
              </w:rPr>
            </w:pPr>
            <w:r w:rsidRPr="6121F1F5">
              <w:rPr>
                <w:b/>
                <w:bCs/>
                <w:color w:val="000000" w:themeColor="text1"/>
              </w:rPr>
              <w:t>Název studijního předmětu</w:t>
            </w:r>
          </w:p>
        </w:tc>
        <w:tc>
          <w:tcPr>
            <w:tcW w:w="1913" w:type="dxa"/>
            <w:gridSpan w:val="3"/>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0A468D2B" w14:textId="216DC380">
            <w:pPr>
              <w:jc w:val="both"/>
              <w:rPr>
                <w:color w:val="000000" w:themeColor="text1"/>
              </w:rPr>
            </w:pPr>
            <w:r w:rsidRPr="6121F1F5">
              <w:rPr>
                <w:b/>
                <w:bCs/>
                <w:color w:val="000000" w:themeColor="text1"/>
              </w:rPr>
              <w:t>Název studijního programu</w:t>
            </w:r>
          </w:p>
        </w:tc>
        <w:tc>
          <w:tcPr>
            <w:tcW w:w="538" w:type="dxa"/>
            <w:gridSpan w:val="2"/>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6CEE9AFD" w14:textId="499CFF9B">
            <w:pPr>
              <w:jc w:val="both"/>
              <w:rPr>
                <w:color w:val="000000" w:themeColor="text1"/>
              </w:rPr>
            </w:pPr>
            <w:r w:rsidRPr="6121F1F5">
              <w:rPr>
                <w:b/>
                <w:bCs/>
                <w:color w:val="000000" w:themeColor="text1"/>
              </w:rPr>
              <w:t>Sem.</w:t>
            </w:r>
          </w:p>
        </w:tc>
        <w:tc>
          <w:tcPr>
            <w:tcW w:w="1955" w:type="dxa"/>
            <w:gridSpan w:val="5"/>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6E111EDF" w14:textId="35EBA196">
            <w:pPr>
              <w:jc w:val="both"/>
              <w:rPr>
                <w:color w:val="000000" w:themeColor="text1"/>
              </w:rPr>
            </w:pPr>
            <w:r w:rsidRPr="6121F1F5">
              <w:rPr>
                <w:b/>
                <w:bCs/>
                <w:color w:val="000000" w:themeColor="text1"/>
              </w:rPr>
              <w:t>Role ve výuce daného předmětu</w:t>
            </w:r>
          </w:p>
        </w:tc>
        <w:tc>
          <w:tcPr>
            <w:tcW w:w="2503" w:type="dxa"/>
            <w:gridSpan w:val="3"/>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10A3C755" w14:textId="25EB4C4E">
            <w:pPr>
              <w:jc w:val="both"/>
              <w:rPr>
                <w:color w:val="000000" w:themeColor="text1"/>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6121F1F5" w:rsidTr="13AF9DB7" w14:paraId="74134063" w14:textId="77777777">
        <w:trPr>
          <w:trHeight w:val="300"/>
        </w:trPr>
        <w:tc>
          <w:tcPr>
            <w:tcW w:w="2148" w:type="dxa"/>
            <w:gridSpan w:val="2"/>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17E8D916" w14:textId="45C88C15">
            <w:pPr>
              <w:jc w:val="both"/>
              <w:rPr>
                <w:color w:val="FF0000"/>
              </w:rPr>
            </w:pPr>
          </w:p>
        </w:tc>
        <w:tc>
          <w:tcPr>
            <w:tcW w:w="1913"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76ECCC0" w14:textId="726EBD26">
            <w:pPr>
              <w:jc w:val="both"/>
              <w:rPr>
                <w:color w:val="FF0000"/>
              </w:rPr>
            </w:pPr>
          </w:p>
        </w:tc>
        <w:tc>
          <w:tcPr>
            <w:tcW w:w="538"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D9486CF" w14:textId="257F7F48">
            <w:pPr>
              <w:jc w:val="both"/>
              <w:rPr>
                <w:color w:val="FF0000"/>
              </w:rPr>
            </w:pPr>
          </w:p>
        </w:tc>
        <w:tc>
          <w:tcPr>
            <w:tcW w:w="1955" w:type="dxa"/>
            <w:gridSpan w:val="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8AC1D07" w14:textId="7A6EBDB4">
            <w:pPr>
              <w:jc w:val="both"/>
              <w:rPr>
                <w:color w:val="FF0000"/>
              </w:rPr>
            </w:pPr>
          </w:p>
        </w:tc>
        <w:tc>
          <w:tcPr>
            <w:tcW w:w="2503"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C4E6759" w14:textId="082362E4">
            <w:pPr>
              <w:jc w:val="both"/>
              <w:rPr>
                <w:color w:val="FF0000"/>
              </w:rPr>
            </w:pPr>
          </w:p>
        </w:tc>
      </w:tr>
      <w:tr w:rsidR="6121F1F5" w:rsidTr="13AF9DB7" w14:paraId="10B9C46E"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291E94E5" w14:textId="49EA0F08">
            <w:pPr>
              <w:jc w:val="both"/>
              <w:rPr>
                <w:color w:val="000000" w:themeColor="text1"/>
              </w:rPr>
            </w:pPr>
            <w:r w:rsidRPr="6121F1F5">
              <w:rPr>
                <w:b/>
                <w:bCs/>
                <w:color w:val="000000" w:themeColor="text1"/>
              </w:rPr>
              <w:t xml:space="preserve">Údaje o vzdělání na VŠ </w:t>
            </w:r>
          </w:p>
        </w:tc>
      </w:tr>
      <w:tr w:rsidR="6121F1F5" w:rsidTr="13AF9DB7" w14:paraId="178213AB"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4913F939" w14:textId="2C83DC5C">
            <w:pPr>
              <w:jc w:val="both"/>
              <w:rPr>
                <w:color w:val="000000" w:themeColor="text1"/>
              </w:rPr>
            </w:pPr>
            <w:r w:rsidRPr="6121F1F5">
              <w:rPr>
                <w:color w:val="000000" w:themeColor="text1"/>
              </w:rPr>
              <w:t>Specializace v pedagogice, Výtvarná výchova, Ph.D., 2014, MU v Brně, PdF</w:t>
            </w:r>
          </w:p>
          <w:p w:rsidR="6121F1F5" w:rsidP="6121F1F5" w:rsidRDefault="6121F1F5" w14:paraId="193697D4" w14:textId="1D8DDE55">
            <w:pPr>
              <w:jc w:val="both"/>
              <w:rPr>
                <w:color w:val="000000" w:themeColor="text1"/>
              </w:rPr>
            </w:pPr>
            <w:r w:rsidRPr="6121F1F5">
              <w:rPr>
                <w:color w:val="000000" w:themeColor="text1"/>
              </w:rPr>
              <w:t>Muzeologie, Muzejní pedagogika, PhDr., 2014, MU v Brně, FF</w:t>
            </w:r>
          </w:p>
          <w:p w:rsidR="6121F1F5" w:rsidP="6121F1F5" w:rsidRDefault="6121F1F5" w14:paraId="7F583F20" w14:textId="041D1C01">
            <w:pPr>
              <w:jc w:val="both"/>
              <w:rPr>
                <w:color w:val="000000" w:themeColor="text1"/>
              </w:rPr>
            </w:pPr>
            <w:r w:rsidRPr="6121F1F5">
              <w:rPr>
                <w:color w:val="000000" w:themeColor="text1"/>
              </w:rPr>
              <w:t>Muzeologie, Mgr., 2010, MU v Brně, FF</w:t>
            </w:r>
          </w:p>
        </w:tc>
      </w:tr>
      <w:tr w:rsidR="6121F1F5" w:rsidTr="13AF9DB7" w14:paraId="315A406D"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5C44621B" w14:textId="6FC25616">
            <w:pPr>
              <w:jc w:val="both"/>
              <w:rPr>
                <w:color w:val="000000" w:themeColor="text1"/>
              </w:rPr>
            </w:pPr>
            <w:r w:rsidRPr="6121F1F5">
              <w:rPr>
                <w:b/>
                <w:bCs/>
                <w:color w:val="000000" w:themeColor="text1"/>
              </w:rPr>
              <w:t>Údaje o odborném působení od absolvování VŠ</w:t>
            </w:r>
          </w:p>
        </w:tc>
      </w:tr>
      <w:tr w:rsidR="6121F1F5" w:rsidTr="13AF9DB7" w14:paraId="59B3CEFF"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13CF7F81" w14:textId="24BFA9BF">
            <w:pPr>
              <w:jc w:val="both"/>
              <w:rPr>
                <w:color w:val="000000" w:themeColor="text1"/>
              </w:rPr>
            </w:pPr>
            <w:r w:rsidRPr="6121F1F5">
              <w:rPr>
                <w:color w:val="000000" w:themeColor="text1"/>
              </w:rPr>
              <w:t xml:space="preserve">Městské kulturní středisko Jaroměř, Lektor Trénink mozku a paměti pro seniory, 2025 – dosud, </w:t>
            </w:r>
          </w:p>
          <w:p w:rsidR="6121F1F5" w:rsidP="6121F1F5" w:rsidRDefault="6121F1F5" w14:paraId="3CB8235B" w14:textId="39A7C39F">
            <w:pPr>
              <w:jc w:val="both"/>
              <w:rPr>
                <w:color w:val="000000" w:themeColor="text1"/>
              </w:rPr>
            </w:pPr>
            <w:r w:rsidRPr="6121F1F5">
              <w:rPr>
                <w:color w:val="000000" w:themeColor="text1"/>
              </w:rPr>
              <w:t xml:space="preserve">UHK, Rektorát, Lektor angličtiny, 2024 – dosud, </w:t>
            </w:r>
          </w:p>
          <w:p w:rsidR="6121F1F5" w:rsidP="6121F1F5" w:rsidRDefault="6121F1F5" w14:paraId="07343165" w14:textId="2791E838">
            <w:pPr>
              <w:jc w:val="both"/>
              <w:rPr>
                <w:color w:val="000000" w:themeColor="text1"/>
              </w:rPr>
            </w:pPr>
            <w:r w:rsidRPr="6121F1F5">
              <w:rPr>
                <w:color w:val="000000" w:themeColor="text1"/>
              </w:rPr>
              <w:t xml:space="preserve">American Academy, Brno, učitelka, 2019 – dosud, </w:t>
            </w:r>
          </w:p>
          <w:p w:rsidR="6121F1F5" w:rsidP="6121F1F5" w:rsidRDefault="6121F1F5" w14:paraId="000D2048" w14:textId="1AF6A3AD">
            <w:pPr>
              <w:jc w:val="both"/>
              <w:rPr>
                <w:color w:val="000000" w:themeColor="text1"/>
              </w:rPr>
            </w:pPr>
            <w:r w:rsidRPr="6121F1F5">
              <w:rPr>
                <w:color w:val="000000" w:themeColor="text1"/>
              </w:rPr>
              <w:t xml:space="preserve">UTB Zlín, Management umění, Tvorba výstav, externí přednášející, 2017, </w:t>
            </w:r>
          </w:p>
          <w:p w:rsidR="6121F1F5" w:rsidP="6121F1F5" w:rsidRDefault="6121F1F5" w14:paraId="5060E146" w14:textId="1E6F6CB2">
            <w:pPr>
              <w:jc w:val="both"/>
              <w:rPr>
                <w:color w:val="000000" w:themeColor="text1"/>
              </w:rPr>
            </w:pPr>
            <w:r w:rsidRPr="6121F1F5">
              <w:rPr>
                <w:color w:val="000000" w:themeColor="text1"/>
              </w:rPr>
              <w:t xml:space="preserve">Galerie Hlavního města Prahy, externí lektorka terapeutické fotografie, 2017, </w:t>
            </w:r>
          </w:p>
          <w:p w:rsidR="6121F1F5" w:rsidP="6121F1F5" w:rsidRDefault="6121F1F5" w14:paraId="434C6C18" w14:textId="3E504B8D">
            <w:pPr>
              <w:jc w:val="both"/>
              <w:rPr>
                <w:color w:val="000000" w:themeColor="text1"/>
              </w:rPr>
            </w:pPr>
            <w:r w:rsidRPr="6121F1F5">
              <w:rPr>
                <w:color w:val="000000" w:themeColor="text1"/>
              </w:rPr>
              <w:t xml:space="preserve">SŠ uměleckomanažerská s.r.o., Brno, vedoucí Ateliéru fotografie, PR, 2015 – dosud, </w:t>
            </w:r>
          </w:p>
          <w:p w:rsidR="6121F1F5" w:rsidP="6121F1F5" w:rsidRDefault="6121F1F5" w14:paraId="5B76EF17" w14:textId="28191AB0">
            <w:pPr>
              <w:jc w:val="both"/>
              <w:rPr>
                <w:color w:val="000000" w:themeColor="text1"/>
              </w:rPr>
            </w:pPr>
            <w:r w:rsidRPr="6121F1F5">
              <w:rPr>
                <w:color w:val="000000" w:themeColor="text1"/>
              </w:rPr>
              <w:t xml:space="preserve">SŠ uměleckomanažerská s.r.o., Brno, učitelka předmětu Dějiny umění, 2014, </w:t>
            </w:r>
          </w:p>
          <w:p w:rsidR="6121F1F5" w:rsidP="6121F1F5" w:rsidRDefault="6121F1F5" w14:paraId="4422BC44" w14:textId="635DDFD3">
            <w:pPr>
              <w:jc w:val="both"/>
              <w:rPr>
                <w:color w:val="000000" w:themeColor="text1"/>
              </w:rPr>
            </w:pPr>
            <w:r w:rsidRPr="6121F1F5">
              <w:rPr>
                <w:color w:val="000000" w:themeColor="text1"/>
              </w:rPr>
              <w:t xml:space="preserve">UK v Bratislave, Filozofická fakulta, externí přednášející, Psychoterapeutické techniky v muzejní pedagogice, Gerontologie v muzeologii, 2014 – 2016, </w:t>
            </w:r>
          </w:p>
          <w:p w:rsidR="6121F1F5" w:rsidP="6121F1F5" w:rsidRDefault="6121F1F5" w14:paraId="56D8CBB2" w14:textId="75F78230">
            <w:pPr>
              <w:jc w:val="both"/>
              <w:rPr>
                <w:color w:val="000000" w:themeColor="text1"/>
              </w:rPr>
            </w:pPr>
            <w:r w:rsidRPr="6121F1F5">
              <w:rPr>
                <w:color w:val="000000" w:themeColor="text1"/>
              </w:rPr>
              <w:t xml:space="preserve">Mendelovo muzeum Brno, vedoucí a lektor platformy pro vzdělávání seniorů Mendel klub, 2012 – 2016, </w:t>
            </w:r>
          </w:p>
          <w:p w:rsidR="6121F1F5" w:rsidP="6121F1F5" w:rsidRDefault="6121F1F5" w14:paraId="104C7B6A" w14:textId="1A65BA41">
            <w:pPr>
              <w:jc w:val="both"/>
              <w:rPr>
                <w:color w:val="000000" w:themeColor="text1"/>
              </w:rPr>
            </w:pPr>
            <w:r w:rsidRPr="6121F1F5">
              <w:rPr>
                <w:color w:val="000000" w:themeColor="text1"/>
              </w:rPr>
              <w:t xml:space="preserve">PhotoGenia Brno, lektorka fotografie, 2012 – 2014, </w:t>
            </w:r>
          </w:p>
          <w:p w:rsidR="6121F1F5" w:rsidP="6121F1F5" w:rsidRDefault="6121F1F5" w14:paraId="31B78191" w14:textId="3057E645">
            <w:pPr>
              <w:jc w:val="both"/>
              <w:rPr>
                <w:color w:val="000000" w:themeColor="text1"/>
              </w:rPr>
            </w:pPr>
            <w:r w:rsidRPr="6121F1F5">
              <w:rPr>
                <w:color w:val="000000" w:themeColor="text1"/>
              </w:rPr>
              <w:t xml:space="preserve">IDK Brno, lektorka, 2012, </w:t>
            </w:r>
          </w:p>
          <w:p w:rsidR="6121F1F5" w:rsidP="6121F1F5" w:rsidRDefault="6121F1F5" w14:paraId="4D24BDD7" w14:textId="24B83637">
            <w:pPr>
              <w:jc w:val="both"/>
              <w:rPr>
                <w:color w:val="000000" w:themeColor="text1"/>
              </w:rPr>
            </w:pPr>
            <w:r w:rsidRPr="6121F1F5">
              <w:rPr>
                <w:color w:val="000000" w:themeColor="text1"/>
              </w:rPr>
              <w:t xml:space="preserve">MU v Brně, Filozofická fakulta, externí přednášející, 2010 – 2021, </w:t>
            </w:r>
          </w:p>
          <w:p w:rsidR="6121F1F5" w:rsidP="6121F1F5" w:rsidRDefault="6121F1F5" w14:paraId="4DC0A584" w14:textId="3B4BA1D8">
            <w:pPr>
              <w:jc w:val="both"/>
              <w:rPr>
                <w:color w:val="000000" w:themeColor="text1"/>
              </w:rPr>
            </w:pPr>
            <w:r w:rsidRPr="6121F1F5">
              <w:rPr>
                <w:color w:val="000000" w:themeColor="text1"/>
              </w:rPr>
              <w:t xml:space="preserve">Jazyková škola Dynamic English Brno, lektorka AJ, 2010 – 2011, </w:t>
            </w:r>
          </w:p>
          <w:p w:rsidR="6121F1F5" w:rsidP="6121F1F5" w:rsidRDefault="6121F1F5" w14:paraId="0F415C92" w14:textId="2D57EBCA">
            <w:pPr>
              <w:jc w:val="both"/>
              <w:rPr>
                <w:color w:val="000000" w:themeColor="text1"/>
              </w:rPr>
            </w:pPr>
            <w:r w:rsidRPr="6121F1F5">
              <w:rPr>
                <w:color w:val="000000" w:themeColor="text1"/>
              </w:rPr>
              <w:t>Agentura Jana Heinish, lektorka AJ, 2010 – 2011.</w:t>
            </w:r>
          </w:p>
        </w:tc>
      </w:tr>
      <w:tr w:rsidR="6121F1F5" w:rsidTr="13AF9DB7" w14:paraId="5E0C256E"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05393B64" w14:textId="0D644247">
            <w:pPr>
              <w:jc w:val="both"/>
              <w:rPr>
                <w:color w:val="000000" w:themeColor="text1"/>
              </w:rPr>
            </w:pPr>
            <w:r w:rsidRPr="6121F1F5">
              <w:rPr>
                <w:b/>
                <w:bCs/>
                <w:color w:val="000000" w:themeColor="text1"/>
              </w:rPr>
              <w:t>Zkušenosti s vedením kvalifikačních a rigorózních prací</w:t>
            </w:r>
          </w:p>
        </w:tc>
      </w:tr>
      <w:tr w:rsidR="6121F1F5" w:rsidTr="13AF9DB7" w14:paraId="73190BE9"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2FDD4558" w14:textId="497AB37E">
            <w:pPr>
              <w:jc w:val="both"/>
              <w:rPr>
                <w:color w:val="000000" w:themeColor="text1"/>
              </w:rPr>
            </w:pPr>
          </w:p>
        </w:tc>
      </w:tr>
      <w:tr w:rsidR="6121F1F5" w:rsidTr="13AF9DB7" w14:paraId="56DDE1F7" w14:textId="77777777">
        <w:trPr>
          <w:trHeight w:val="300"/>
        </w:trPr>
        <w:tc>
          <w:tcPr>
            <w:tcW w:w="2599" w:type="dxa"/>
            <w:gridSpan w:val="3"/>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6EC822D0" w14:textId="5C0F8486">
            <w:pPr>
              <w:jc w:val="both"/>
              <w:rPr>
                <w:color w:val="000000" w:themeColor="text1"/>
              </w:rPr>
            </w:pPr>
            <w:r w:rsidRPr="6121F1F5">
              <w:rPr>
                <w:b/>
                <w:bCs/>
                <w:color w:val="000000" w:themeColor="text1"/>
              </w:rPr>
              <w:t xml:space="preserve">Obor habilitačního řízení </w:t>
            </w:r>
          </w:p>
        </w:tc>
        <w:tc>
          <w:tcPr>
            <w:tcW w:w="1849" w:type="dxa"/>
            <w:gridSpan w:val="3"/>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D526315" w14:textId="2C33FE1E">
            <w:pPr>
              <w:jc w:val="both"/>
              <w:rPr>
                <w:color w:val="000000" w:themeColor="text1"/>
              </w:rPr>
            </w:pPr>
            <w:r w:rsidRPr="6121F1F5">
              <w:rPr>
                <w:b/>
                <w:bCs/>
                <w:color w:val="000000" w:themeColor="text1"/>
              </w:rPr>
              <w:t>Rok udělení hodnosti</w:t>
            </w:r>
          </w:p>
        </w:tc>
        <w:tc>
          <w:tcPr>
            <w:tcW w:w="1978" w:type="dxa"/>
            <w:gridSpan w:val="5"/>
            <w:tcBorders>
              <w:top w:val="single" w:color="auto" w:sz="12" w:space="0"/>
              <w:left w:val="single" w:color="auto" w:sz="6" w:space="0"/>
              <w:bottom w:val="single" w:color="auto" w:sz="6" w:space="0"/>
              <w:right w:val="single" w:color="auto" w:sz="12" w:space="0"/>
            </w:tcBorders>
            <w:shd w:val="clear" w:color="auto" w:fill="F7CAAC"/>
            <w:tcMar>
              <w:left w:w="60" w:type="dxa"/>
              <w:right w:w="60" w:type="dxa"/>
            </w:tcMar>
          </w:tcPr>
          <w:p w:rsidR="6121F1F5" w:rsidP="6121F1F5" w:rsidRDefault="6121F1F5" w14:paraId="755CDE19" w14:textId="37D4288F">
            <w:pPr>
              <w:jc w:val="both"/>
              <w:rPr>
                <w:color w:val="000000" w:themeColor="text1"/>
              </w:rPr>
            </w:pPr>
            <w:r w:rsidRPr="6121F1F5">
              <w:rPr>
                <w:b/>
                <w:bCs/>
                <w:color w:val="000000" w:themeColor="text1"/>
              </w:rPr>
              <w:t>Řízení konáno na VŠ</w:t>
            </w:r>
          </w:p>
        </w:tc>
        <w:tc>
          <w:tcPr>
            <w:tcW w:w="2631" w:type="dxa"/>
            <w:gridSpan w:val="4"/>
            <w:tcBorders>
              <w:top w:val="single" w:color="auto" w:sz="12" w:space="0"/>
              <w:left w:val="single" w:color="auto" w:sz="12" w:space="0"/>
              <w:bottom w:val="single" w:color="auto" w:sz="6" w:space="0"/>
              <w:right w:val="single" w:color="auto" w:sz="6" w:space="0"/>
            </w:tcBorders>
            <w:shd w:val="clear" w:color="auto" w:fill="F7CAAC"/>
            <w:tcMar>
              <w:left w:w="60" w:type="dxa"/>
              <w:right w:w="60" w:type="dxa"/>
            </w:tcMar>
          </w:tcPr>
          <w:p w:rsidR="6121F1F5" w:rsidP="6121F1F5" w:rsidRDefault="6121F1F5" w14:paraId="795A60DE" w14:textId="242A4662">
            <w:pPr>
              <w:jc w:val="both"/>
              <w:rPr>
                <w:color w:val="000000" w:themeColor="text1"/>
              </w:rPr>
            </w:pPr>
            <w:r w:rsidRPr="6121F1F5">
              <w:rPr>
                <w:b/>
                <w:bCs/>
                <w:color w:val="000000" w:themeColor="text1"/>
              </w:rPr>
              <w:t>Ohlasy publikací</w:t>
            </w:r>
          </w:p>
        </w:tc>
      </w:tr>
      <w:tr w:rsidR="6121F1F5" w:rsidTr="13AF9DB7" w14:paraId="476CA4C5"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03D74D95" w14:textId="46E1BD4D">
            <w:pPr>
              <w:jc w:val="both"/>
              <w:rPr>
                <w:color w:val="000000" w:themeColor="text1"/>
              </w:rPr>
            </w:pPr>
          </w:p>
        </w:tc>
        <w:tc>
          <w:tcPr>
            <w:tcW w:w="1849"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A9375C7" w14:textId="78A3A24E">
            <w:pPr>
              <w:jc w:val="both"/>
              <w:rPr>
                <w:color w:val="000000" w:themeColor="text1"/>
              </w:rPr>
            </w:pPr>
          </w:p>
        </w:tc>
        <w:tc>
          <w:tcPr>
            <w:tcW w:w="1978"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6121F1F5" w:rsidP="6121F1F5" w:rsidRDefault="6121F1F5" w14:paraId="7C2A79E3" w14:textId="3F019596">
            <w:pPr>
              <w:jc w:val="both"/>
              <w:rPr>
                <w:color w:val="000000" w:themeColor="text1"/>
              </w:rPr>
            </w:pPr>
          </w:p>
        </w:tc>
        <w:tc>
          <w:tcPr>
            <w:tcW w:w="647" w:type="dxa"/>
            <w:gridSpan w:val="2"/>
            <w:tcBorders>
              <w:top w:val="single" w:color="auto" w:sz="6" w:space="0"/>
              <w:left w:val="single" w:color="auto" w:sz="12" w:space="0"/>
              <w:bottom w:val="single" w:color="auto" w:sz="6" w:space="0"/>
              <w:right w:val="single" w:color="auto" w:sz="6" w:space="0"/>
            </w:tcBorders>
            <w:shd w:val="clear" w:color="auto" w:fill="F7CAAC"/>
            <w:tcMar>
              <w:left w:w="60" w:type="dxa"/>
              <w:right w:w="60" w:type="dxa"/>
            </w:tcMar>
          </w:tcPr>
          <w:p w:rsidR="6121F1F5" w:rsidP="6121F1F5" w:rsidRDefault="6121F1F5" w14:paraId="603DDAA9" w14:textId="3E38882A">
            <w:pPr>
              <w:jc w:val="both"/>
              <w:rPr>
                <w:color w:val="000000" w:themeColor="text1"/>
              </w:rPr>
            </w:pPr>
            <w:r w:rsidRPr="6121F1F5">
              <w:rPr>
                <w:b/>
                <w:bCs/>
                <w:color w:val="000000" w:themeColor="text1"/>
              </w:rPr>
              <w:t>WoS</w:t>
            </w:r>
          </w:p>
        </w:tc>
        <w:tc>
          <w:tcPr>
            <w:tcW w:w="661"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31473BD4" w14:textId="5274A572">
            <w:pPr>
              <w:jc w:val="both"/>
              <w:rPr>
                <w:color w:val="000000" w:themeColor="text1"/>
                <w:sz w:val="18"/>
                <w:szCs w:val="18"/>
              </w:rPr>
            </w:pPr>
            <w:r w:rsidRPr="6121F1F5">
              <w:rPr>
                <w:b/>
                <w:bCs/>
                <w:color w:val="000000" w:themeColor="text1"/>
                <w:sz w:val="18"/>
                <w:szCs w:val="18"/>
              </w:rPr>
              <w:t>Scopus</w:t>
            </w:r>
          </w:p>
        </w:tc>
        <w:tc>
          <w:tcPr>
            <w:tcW w:w="132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D85813A" w14:textId="0EA2AB9B">
            <w:pPr>
              <w:jc w:val="both"/>
              <w:rPr>
                <w:color w:val="000000" w:themeColor="text1"/>
                <w:sz w:val="18"/>
                <w:szCs w:val="18"/>
              </w:rPr>
            </w:pPr>
            <w:r w:rsidRPr="6121F1F5">
              <w:rPr>
                <w:b/>
                <w:bCs/>
                <w:color w:val="000000" w:themeColor="text1"/>
                <w:sz w:val="18"/>
                <w:szCs w:val="18"/>
              </w:rPr>
              <w:t>ostatní</w:t>
            </w:r>
          </w:p>
        </w:tc>
      </w:tr>
      <w:tr w:rsidR="6121F1F5" w:rsidTr="13AF9DB7" w14:paraId="3324A245"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6144DBC6" w14:textId="1B04A295">
            <w:pPr>
              <w:jc w:val="both"/>
              <w:rPr>
                <w:color w:val="000000" w:themeColor="text1"/>
              </w:rPr>
            </w:pPr>
            <w:r w:rsidRPr="6121F1F5">
              <w:rPr>
                <w:b/>
                <w:bCs/>
                <w:color w:val="000000" w:themeColor="text1"/>
              </w:rPr>
              <w:t>Obor jmenovacího řízení</w:t>
            </w:r>
          </w:p>
        </w:tc>
        <w:tc>
          <w:tcPr>
            <w:tcW w:w="1849"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3168FA09" w14:textId="431A65DB">
            <w:pPr>
              <w:jc w:val="both"/>
              <w:rPr>
                <w:color w:val="000000" w:themeColor="text1"/>
              </w:rPr>
            </w:pPr>
            <w:r w:rsidRPr="6121F1F5">
              <w:rPr>
                <w:b/>
                <w:bCs/>
                <w:color w:val="000000" w:themeColor="text1"/>
              </w:rPr>
              <w:t>Rok udělení hodnosti</w:t>
            </w:r>
          </w:p>
        </w:tc>
        <w:tc>
          <w:tcPr>
            <w:tcW w:w="1978" w:type="dxa"/>
            <w:gridSpan w:val="5"/>
            <w:tcBorders>
              <w:top w:val="single" w:color="auto" w:sz="6" w:space="0"/>
              <w:left w:val="single" w:color="auto" w:sz="6" w:space="0"/>
              <w:bottom w:val="single" w:color="auto" w:sz="6" w:space="0"/>
              <w:right w:val="single" w:color="auto" w:sz="12" w:space="0"/>
            </w:tcBorders>
            <w:shd w:val="clear" w:color="auto" w:fill="F7CAAC"/>
            <w:tcMar>
              <w:left w:w="60" w:type="dxa"/>
              <w:right w:w="60" w:type="dxa"/>
            </w:tcMar>
          </w:tcPr>
          <w:p w:rsidR="6121F1F5" w:rsidP="6121F1F5" w:rsidRDefault="6121F1F5" w14:paraId="61E4B724" w14:textId="7A1180A8">
            <w:pPr>
              <w:jc w:val="both"/>
              <w:rPr>
                <w:color w:val="000000" w:themeColor="text1"/>
              </w:rPr>
            </w:pPr>
            <w:r w:rsidRPr="6121F1F5">
              <w:rPr>
                <w:b/>
                <w:bCs/>
                <w:color w:val="000000" w:themeColor="text1"/>
              </w:rPr>
              <w:t>Řízení konáno na VŠ</w:t>
            </w:r>
          </w:p>
        </w:tc>
        <w:tc>
          <w:tcPr>
            <w:tcW w:w="647" w:type="dxa"/>
            <w:gridSpan w:val="2"/>
            <w:tcBorders>
              <w:top w:val="single" w:color="auto" w:sz="6" w:space="0"/>
              <w:left w:val="single" w:color="auto" w:sz="12" w:space="0"/>
              <w:bottom w:val="single" w:color="auto" w:sz="6" w:space="0"/>
              <w:right w:val="single" w:color="auto" w:sz="6" w:space="0"/>
            </w:tcBorders>
            <w:tcMar>
              <w:left w:w="60" w:type="dxa"/>
              <w:right w:w="60" w:type="dxa"/>
            </w:tcMar>
          </w:tcPr>
          <w:p w:rsidR="6121F1F5" w:rsidP="6121F1F5" w:rsidRDefault="6121F1F5" w14:paraId="2DB16453" w14:textId="41A50B6E">
            <w:pPr>
              <w:jc w:val="both"/>
              <w:rPr>
                <w:color w:val="000000" w:themeColor="text1"/>
              </w:rPr>
            </w:pPr>
            <w:r w:rsidRPr="6121F1F5">
              <w:rPr>
                <w:b/>
                <w:bCs/>
                <w:color w:val="000000" w:themeColor="text1"/>
              </w:rPr>
              <w:t>0</w:t>
            </w:r>
          </w:p>
        </w:tc>
        <w:tc>
          <w:tcPr>
            <w:tcW w:w="661"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031CF57" w14:textId="7C6F5C56">
            <w:pPr>
              <w:jc w:val="both"/>
              <w:rPr>
                <w:color w:val="000000" w:themeColor="text1"/>
              </w:rPr>
            </w:pPr>
            <w:r w:rsidRPr="6121F1F5">
              <w:rPr>
                <w:b/>
                <w:bCs/>
                <w:color w:val="000000" w:themeColor="text1"/>
              </w:rPr>
              <w:t>0</w:t>
            </w:r>
          </w:p>
        </w:tc>
        <w:tc>
          <w:tcPr>
            <w:tcW w:w="1323"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0A9825D" w14:textId="11560EFB">
            <w:pPr>
              <w:jc w:val="both"/>
              <w:rPr>
                <w:color w:val="000000" w:themeColor="text1"/>
              </w:rPr>
            </w:pPr>
            <w:r w:rsidRPr="6121F1F5">
              <w:rPr>
                <w:b/>
                <w:bCs/>
                <w:color w:val="000000" w:themeColor="text1"/>
              </w:rPr>
              <w:t>0</w:t>
            </w:r>
          </w:p>
        </w:tc>
      </w:tr>
      <w:tr w:rsidR="6121F1F5" w:rsidTr="13AF9DB7" w14:paraId="58A7915A" w14:textId="77777777">
        <w:trPr>
          <w:trHeight w:val="300"/>
        </w:trPr>
        <w:tc>
          <w:tcPr>
            <w:tcW w:w="2599" w:type="dxa"/>
            <w:gridSpan w:val="3"/>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71A85C98" w14:textId="62BBBFAF">
            <w:pPr>
              <w:jc w:val="both"/>
              <w:rPr>
                <w:color w:val="000000" w:themeColor="text1"/>
              </w:rPr>
            </w:pPr>
          </w:p>
        </w:tc>
        <w:tc>
          <w:tcPr>
            <w:tcW w:w="1849"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A1240A6" w14:textId="13988BAB">
            <w:pPr>
              <w:jc w:val="both"/>
              <w:rPr>
                <w:color w:val="000000" w:themeColor="text1"/>
              </w:rPr>
            </w:pPr>
          </w:p>
        </w:tc>
        <w:tc>
          <w:tcPr>
            <w:tcW w:w="1978"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6121F1F5" w:rsidP="6121F1F5" w:rsidRDefault="6121F1F5" w14:paraId="3FBAA8EF" w14:textId="79AD60B1">
            <w:pPr>
              <w:jc w:val="both"/>
              <w:rPr>
                <w:color w:val="000000" w:themeColor="text1"/>
              </w:rPr>
            </w:pPr>
          </w:p>
        </w:tc>
        <w:tc>
          <w:tcPr>
            <w:tcW w:w="1308" w:type="dxa"/>
            <w:gridSpan w:val="3"/>
            <w:tcBorders>
              <w:top w:val="single" w:color="auto" w:sz="6" w:space="0"/>
              <w:left w:val="single" w:color="auto" w:sz="12" w:space="0"/>
              <w:bottom w:val="single" w:color="auto" w:sz="6" w:space="0"/>
              <w:right w:val="single" w:color="auto" w:sz="6" w:space="0"/>
            </w:tcBorders>
            <w:shd w:val="clear" w:color="auto" w:fill="FBD4B4"/>
            <w:tcMar>
              <w:left w:w="60" w:type="dxa"/>
              <w:right w:w="60" w:type="dxa"/>
            </w:tcMar>
            <w:vAlign w:val="center"/>
          </w:tcPr>
          <w:p w:rsidR="6121F1F5" w:rsidP="6121F1F5" w:rsidRDefault="6121F1F5" w14:paraId="0E92EA69" w14:textId="27F33793">
            <w:pPr>
              <w:jc w:val="both"/>
              <w:rPr>
                <w:color w:val="000000" w:themeColor="text1"/>
                <w:sz w:val="18"/>
                <w:szCs w:val="18"/>
              </w:rPr>
            </w:pPr>
            <w:r w:rsidRPr="6121F1F5">
              <w:rPr>
                <w:b/>
                <w:bCs/>
                <w:color w:val="000000" w:themeColor="text1"/>
                <w:sz w:val="18"/>
                <w:szCs w:val="18"/>
              </w:rPr>
              <w:t>H-index WoS/Scopus</w:t>
            </w:r>
          </w:p>
        </w:tc>
        <w:tc>
          <w:tcPr>
            <w:tcW w:w="13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6121F1F5" w:rsidP="6121F1F5" w:rsidRDefault="6121F1F5" w14:paraId="7A33D4B2" w14:textId="2FF5C275">
            <w:pPr>
              <w:rPr>
                <w:color w:val="000000" w:themeColor="text1"/>
              </w:rPr>
            </w:pPr>
            <w:r w:rsidRPr="6121F1F5">
              <w:rPr>
                <w:b/>
                <w:bCs/>
                <w:color w:val="000000" w:themeColor="text1"/>
              </w:rPr>
              <w:t xml:space="preserve">    </w:t>
            </w:r>
          </w:p>
        </w:tc>
      </w:tr>
      <w:tr w:rsidR="6121F1F5" w:rsidTr="13AF9DB7" w14:paraId="57836478"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2281EA6E" w14:textId="7490DD8E">
            <w:pPr>
              <w:jc w:val="both"/>
              <w:rPr>
                <w:color w:val="000000" w:themeColor="text1"/>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6121F1F5" w:rsidTr="13AF9DB7" w14:paraId="7253B8FB"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17F3179B" w14:textId="6E6519ED">
            <w:pPr>
              <w:rPr>
                <w:color w:val="000000" w:themeColor="text1"/>
              </w:rPr>
            </w:pPr>
            <w:r w:rsidRPr="6121F1F5">
              <w:rPr>
                <w:rStyle w:val="normaltextrun"/>
                <w:b/>
                <w:bCs/>
                <w:color w:val="000000" w:themeColor="text1"/>
              </w:rPr>
              <w:t>Publikační činnost:</w:t>
            </w:r>
          </w:p>
          <w:p w:rsidR="6121F1F5" w:rsidP="6121F1F5" w:rsidRDefault="6121F1F5" w14:paraId="27D61B30" w14:textId="12760045">
            <w:pPr>
              <w:jc w:val="both"/>
              <w:rPr>
                <w:color w:val="000000" w:themeColor="text1"/>
              </w:rPr>
            </w:pPr>
            <w:r w:rsidRPr="6121F1F5">
              <w:rPr>
                <w:rStyle w:val="normaltextrun"/>
                <w:color w:val="000000" w:themeColor="text1"/>
              </w:rPr>
              <w:t xml:space="preserve">STEHLÍKOVÁ BABYRÁDOVÁ, Hana, HAVLÍČEK, Jiří, KUNČÍK, Petr, GUMULEC, Lenka, NAVRÁTIL, Ondřej, KOVÁŘ, Petr, ŠEDOVÁ, Táňa, PLESNÍKOVÁ, Kateřina, KOVÁŘOVÁ, Marta, DEL RISCO KOUPOVÁ, Eva, VEJRYCHOVÁ, Radka, HLINKOVÁ, Darina, JAROŇOVÁ, Stanislava, REICHEL, Jana, NOVÁKOVÁ, Martina, DROBNÁ, Veronika, MEDEK, David, PIRSTINGER, Franziska, URLASS, Mario, JASKCHE, Beatrice a STERNFELD, Nora. </w:t>
            </w:r>
            <w:r w:rsidRPr="6121F1F5">
              <w:rPr>
                <w:rStyle w:val="normaltextrun"/>
                <w:i/>
                <w:iCs/>
                <w:color w:val="000000" w:themeColor="text1"/>
              </w:rPr>
              <w:t>Meziprostory</w:t>
            </w:r>
            <w:r w:rsidRPr="6121F1F5">
              <w:rPr>
                <w:rStyle w:val="normaltextrun"/>
                <w:color w:val="000000" w:themeColor="text1"/>
              </w:rPr>
              <w:t xml:space="preserve">. Brno: Masarykova univerzita Brno, 2013. (5%). </w:t>
            </w:r>
            <w:r w:rsidRPr="6121F1F5">
              <w:rPr>
                <w:rStyle w:val="normaltextrun"/>
                <w:b/>
                <w:bCs/>
                <w:color w:val="000000" w:themeColor="text1"/>
              </w:rPr>
              <w:t>(B)</w:t>
            </w:r>
            <w:r w:rsidRPr="6121F1F5">
              <w:rPr>
                <w:rStyle w:val="eop"/>
                <w:color w:val="000000" w:themeColor="text1"/>
              </w:rPr>
              <w:t> </w:t>
            </w:r>
          </w:p>
          <w:p w:rsidR="6121F1F5" w:rsidP="6121F1F5" w:rsidRDefault="6121F1F5" w14:paraId="4DD03A15" w14:textId="3DA6559D">
            <w:pPr>
              <w:jc w:val="both"/>
              <w:rPr>
                <w:color w:val="000000" w:themeColor="text1"/>
              </w:rPr>
            </w:pPr>
            <w:r w:rsidRPr="6121F1F5">
              <w:rPr>
                <w:rStyle w:val="normaltextrun"/>
                <w:color w:val="000000" w:themeColor="text1"/>
              </w:rPr>
              <w:t xml:space="preserve">HLINKOVA, Darina. Educational program in Mendel Museum for ageing people 55+ based on methods of Canadian phototherapy. In: </w:t>
            </w:r>
            <w:r w:rsidRPr="6121F1F5">
              <w:rPr>
                <w:rStyle w:val="normaltextrun"/>
                <w:i/>
                <w:iCs/>
                <w:color w:val="000000" w:themeColor="text1"/>
              </w:rPr>
              <w:t>INTED2013 Proceedings</w:t>
            </w:r>
            <w:r w:rsidRPr="6121F1F5">
              <w:rPr>
                <w:rStyle w:val="normaltextrun"/>
                <w:color w:val="000000" w:themeColor="text1"/>
              </w:rPr>
              <w:t xml:space="preserve">. 2013, s. 2865–2866. (100%). </w:t>
            </w:r>
            <w:r w:rsidRPr="6121F1F5">
              <w:rPr>
                <w:rStyle w:val="normaltextrun"/>
                <w:b/>
                <w:bCs/>
                <w:color w:val="000000" w:themeColor="text1"/>
              </w:rPr>
              <w:t>(D) </w:t>
            </w:r>
          </w:p>
          <w:p w:rsidR="6121F1F5" w:rsidP="6121F1F5" w:rsidRDefault="6121F1F5" w14:paraId="1B645FCA" w14:textId="7DB31CF7">
            <w:pPr>
              <w:jc w:val="both"/>
              <w:rPr>
                <w:color w:val="000000" w:themeColor="text1"/>
              </w:rPr>
            </w:pPr>
            <w:r w:rsidRPr="6121F1F5">
              <w:rPr>
                <w:rStyle w:val="normaltextrun"/>
                <w:color w:val="000000" w:themeColor="text1"/>
              </w:rPr>
              <w:t xml:space="preserve">HLINKOVÁ, Darina. Principy fototerapie v galerijní pedagogice. In </w:t>
            </w:r>
            <w:r w:rsidRPr="6121F1F5">
              <w:rPr>
                <w:rStyle w:val="normaltextrun"/>
                <w:i/>
                <w:iCs/>
                <w:color w:val="000000" w:themeColor="text1"/>
              </w:rPr>
              <w:t>Z poznámkových bloků dizertačních prací...: veřejný diskurz výtvarného umění, aneb aktuálně k výtvarnému umění a k výtvarné výchově</w:t>
            </w:r>
            <w:r w:rsidRPr="6121F1F5">
              <w:rPr>
                <w:rStyle w:val="normaltextrun"/>
                <w:color w:val="000000" w:themeColor="text1"/>
              </w:rPr>
              <w:t xml:space="preserve">. Brno: Nakladatelství Masarykovy univerzity Brno. 2012, s. 41-44. (100%). </w:t>
            </w:r>
            <w:r w:rsidRPr="6121F1F5">
              <w:rPr>
                <w:rStyle w:val="normaltextrun"/>
                <w:b/>
                <w:bCs/>
                <w:color w:val="000000" w:themeColor="text1"/>
              </w:rPr>
              <w:t>(D)</w:t>
            </w:r>
            <w:r w:rsidRPr="6121F1F5">
              <w:rPr>
                <w:rStyle w:val="normaltextrun"/>
                <w:color w:val="000000" w:themeColor="text1"/>
              </w:rPr>
              <w:t>  </w:t>
            </w:r>
          </w:p>
          <w:p w:rsidR="6121F1F5" w:rsidP="6121F1F5" w:rsidRDefault="6121F1F5" w14:paraId="732233D6" w14:textId="017BB937">
            <w:pPr>
              <w:jc w:val="both"/>
              <w:rPr>
                <w:color w:val="000000" w:themeColor="text1"/>
              </w:rPr>
            </w:pPr>
            <w:r w:rsidRPr="6121F1F5">
              <w:rPr>
                <w:rStyle w:val="eop"/>
                <w:color w:val="000000" w:themeColor="text1"/>
              </w:rPr>
              <w:t> </w:t>
            </w:r>
          </w:p>
          <w:p w:rsidR="6121F1F5" w:rsidP="6121F1F5" w:rsidRDefault="6121F1F5" w14:paraId="01CE6529" w14:textId="4BD4D06D">
            <w:pPr>
              <w:jc w:val="both"/>
              <w:rPr>
                <w:color w:val="000000" w:themeColor="text1"/>
              </w:rPr>
            </w:pPr>
            <w:r w:rsidRPr="6121F1F5">
              <w:rPr>
                <w:rStyle w:val="normaltextrun"/>
                <w:b/>
                <w:bCs/>
                <w:color w:val="000000" w:themeColor="text1"/>
              </w:rPr>
              <w:t>Odborník z praxe – další profesní činnost ve vztahu k vyučovaným předmětům:</w:t>
            </w:r>
          </w:p>
          <w:p w:rsidR="6121F1F5" w:rsidP="6121F1F5" w:rsidRDefault="6121F1F5" w14:paraId="59194C93" w14:textId="6475AD67">
            <w:pPr>
              <w:jc w:val="both"/>
              <w:rPr>
                <w:color w:val="000000" w:themeColor="text1"/>
              </w:rPr>
            </w:pPr>
            <w:r w:rsidRPr="6121F1F5">
              <w:rPr>
                <w:rStyle w:val="normaltextrun"/>
                <w:b/>
                <w:bCs/>
                <w:color w:val="000000" w:themeColor="text1"/>
              </w:rPr>
              <w:t>Prezentace na konferencích:</w:t>
            </w:r>
            <w:r w:rsidRPr="6121F1F5">
              <w:rPr>
                <w:rStyle w:val="eop"/>
                <w:color w:val="000000" w:themeColor="text1"/>
              </w:rPr>
              <w:t> </w:t>
            </w:r>
          </w:p>
          <w:p w:rsidR="6121F1F5" w:rsidP="6121F1F5" w:rsidRDefault="6121F1F5" w14:paraId="1F42D0A1" w14:textId="59200E96">
            <w:pPr>
              <w:jc w:val="both"/>
              <w:rPr>
                <w:color w:val="000000" w:themeColor="text1"/>
              </w:rPr>
            </w:pPr>
            <w:r w:rsidRPr="6121F1F5">
              <w:rPr>
                <w:rStyle w:val="normaltextrun"/>
                <w:color w:val="000000" w:themeColor="text1"/>
              </w:rPr>
              <w:t>HLINKOVÁ, Darina. Metody kanadské fototerapie aplikované na zprostředkování postmoderního umění seniorům 55+. In </w:t>
            </w:r>
            <w:r w:rsidRPr="6121F1F5">
              <w:rPr>
                <w:rStyle w:val="normaltextrun"/>
                <w:i/>
                <w:iCs/>
                <w:color w:val="000000" w:themeColor="text1"/>
              </w:rPr>
              <w:t>Umění spojení - konference GASK</w:t>
            </w:r>
            <w:r w:rsidRPr="6121F1F5">
              <w:rPr>
                <w:rStyle w:val="normaltextrun"/>
                <w:color w:val="000000" w:themeColor="text1"/>
              </w:rPr>
              <w:t>. 2013. </w:t>
            </w:r>
          </w:p>
          <w:p w:rsidR="6121F1F5" w:rsidP="6121F1F5" w:rsidRDefault="6121F1F5" w14:paraId="71172E04" w14:textId="67437BFD">
            <w:pPr>
              <w:jc w:val="both"/>
              <w:rPr>
                <w:color w:val="000000" w:themeColor="text1"/>
              </w:rPr>
            </w:pPr>
            <w:r w:rsidRPr="6121F1F5">
              <w:rPr>
                <w:rStyle w:val="normaltextrun"/>
                <w:color w:val="000000" w:themeColor="text1"/>
              </w:rPr>
              <w:t>HLINKOVÁ, Darina. Doprovodný edukační program Mendelova muzea v Brně pro studenty druhého stupně základních škol a ročníky nižších gymnázií. In </w:t>
            </w:r>
            <w:r w:rsidRPr="6121F1F5">
              <w:rPr>
                <w:rStyle w:val="normaltextrun"/>
                <w:i/>
                <w:iCs/>
                <w:color w:val="000000" w:themeColor="text1"/>
              </w:rPr>
              <w:t>Fenomén kultúrneho dedičstva v spoločnosti – dejiny, súčasný stav a perspektívy</w:t>
            </w:r>
            <w:r w:rsidRPr="6121F1F5">
              <w:rPr>
                <w:rStyle w:val="normaltextrun"/>
                <w:color w:val="000000" w:themeColor="text1"/>
              </w:rPr>
              <w:t>. 2012. </w:t>
            </w:r>
          </w:p>
          <w:p w:rsidR="6121F1F5" w:rsidP="6121F1F5" w:rsidRDefault="6121F1F5" w14:paraId="73F86770" w14:textId="045D64E9">
            <w:pPr>
              <w:jc w:val="both"/>
              <w:rPr>
                <w:color w:val="000000" w:themeColor="text1"/>
              </w:rPr>
            </w:pPr>
            <w:r w:rsidRPr="6121F1F5">
              <w:rPr>
                <w:rStyle w:val="normaltextrun"/>
                <w:color w:val="000000" w:themeColor="text1"/>
              </w:rPr>
              <w:t>HLINKOVÁ, Darina. Project Photography 55plus under Mendel University Museum in Brno. In </w:t>
            </w:r>
            <w:r w:rsidRPr="6121F1F5">
              <w:rPr>
                <w:rStyle w:val="normaltextrun"/>
                <w:i/>
                <w:iCs/>
                <w:color w:val="000000" w:themeColor="text1"/>
              </w:rPr>
              <w:t>Seniors and Education - What Role for Cultural Organisations? International Seminar</w:t>
            </w:r>
            <w:r w:rsidRPr="6121F1F5">
              <w:rPr>
                <w:rStyle w:val="normaltextrun"/>
                <w:color w:val="000000" w:themeColor="text1"/>
              </w:rPr>
              <w:t>. 2012. </w:t>
            </w:r>
          </w:p>
          <w:p w:rsidR="6121F1F5" w:rsidP="6121F1F5" w:rsidRDefault="6121F1F5" w14:paraId="3508754F" w14:textId="5085DF07">
            <w:pPr>
              <w:jc w:val="both"/>
              <w:rPr>
                <w:color w:val="000000" w:themeColor="text1"/>
              </w:rPr>
            </w:pPr>
            <w:r w:rsidRPr="6121F1F5">
              <w:rPr>
                <w:rStyle w:val="eop"/>
                <w:color w:val="000000" w:themeColor="text1"/>
              </w:rPr>
              <w:t> </w:t>
            </w:r>
          </w:p>
          <w:p w:rsidR="6121F1F5" w:rsidP="6121F1F5" w:rsidRDefault="6121F1F5" w14:paraId="417ECBA1" w14:textId="630AD57C">
            <w:pPr>
              <w:jc w:val="both"/>
              <w:rPr>
                <w:color w:val="000000" w:themeColor="text1"/>
              </w:rPr>
            </w:pPr>
            <w:r w:rsidRPr="6121F1F5">
              <w:rPr>
                <w:rStyle w:val="normaltextrun"/>
                <w:b/>
                <w:bCs/>
                <w:color w:val="000000" w:themeColor="text1"/>
              </w:rPr>
              <w:t>Uspořádání workshopu:</w:t>
            </w:r>
            <w:r w:rsidRPr="6121F1F5">
              <w:rPr>
                <w:rStyle w:val="eop"/>
                <w:color w:val="000000" w:themeColor="text1"/>
              </w:rPr>
              <w:t> </w:t>
            </w:r>
          </w:p>
          <w:p w:rsidR="6121F1F5" w:rsidP="6121F1F5" w:rsidRDefault="6121F1F5" w14:paraId="36C85567" w14:textId="0F63BBCF">
            <w:pPr>
              <w:jc w:val="both"/>
              <w:rPr>
                <w:color w:val="000000" w:themeColor="text1"/>
              </w:rPr>
            </w:pPr>
            <w:r w:rsidRPr="6121F1F5">
              <w:rPr>
                <w:rStyle w:val="normaltextrun"/>
                <w:color w:val="000000" w:themeColor="text1"/>
              </w:rPr>
              <w:t xml:space="preserve">HLINKOVÁ, Darina. </w:t>
            </w:r>
            <w:r w:rsidRPr="6121F1F5">
              <w:rPr>
                <w:rStyle w:val="normaltextrun"/>
                <w:i/>
                <w:iCs/>
                <w:color w:val="000000" w:themeColor="text1"/>
              </w:rPr>
              <w:t>Fotografie jako nástroj terapie</w:t>
            </w:r>
            <w:r w:rsidRPr="6121F1F5">
              <w:rPr>
                <w:rStyle w:val="normaltextrun"/>
                <w:color w:val="000000" w:themeColor="text1"/>
              </w:rPr>
              <w:t>. 2016-17. (školení pro příslušníky z oblasti pomáhajících profesí) </w:t>
            </w:r>
          </w:p>
          <w:p w:rsidR="6121F1F5" w:rsidP="6121F1F5" w:rsidRDefault="6121F1F5" w14:paraId="3A8E8E32" w14:textId="6D8E205E">
            <w:pPr>
              <w:jc w:val="both"/>
              <w:rPr>
                <w:color w:val="000000" w:themeColor="text1"/>
              </w:rPr>
            </w:pPr>
            <w:r w:rsidRPr="6121F1F5">
              <w:rPr>
                <w:rStyle w:val="normaltextrun"/>
                <w:color w:val="000000" w:themeColor="text1"/>
              </w:rPr>
              <w:t xml:space="preserve">HLINKOVÁ, Darina. </w:t>
            </w:r>
            <w:r w:rsidRPr="6121F1F5">
              <w:rPr>
                <w:rStyle w:val="normaltextrun"/>
                <w:i/>
                <w:iCs/>
                <w:color w:val="000000" w:themeColor="text1"/>
              </w:rPr>
              <w:t>Kreativní myšlení pro pokročilé fotografy RESTART</w:t>
            </w:r>
            <w:r w:rsidRPr="6121F1F5">
              <w:rPr>
                <w:rStyle w:val="normaltextrun"/>
                <w:color w:val="000000" w:themeColor="text1"/>
              </w:rPr>
              <w:t>. 2014. (dvousemestrální workshop kreativního myšlení pro pokročilé fotografy) </w:t>
            </w:r>
          </w:p>
          <w:p w:rsidR="6121F1F5" w:rsidP="6121F1F5" w:rsidRDefault="6121F1F5" w14:paraId="1427C518" w14:textId="451776E3">
            <w:pPr>
              <w:jc w:val="both"/>
              <w:rPr>
                <w:color w:val="000000" w:themeColor="text1"/>
              </w:rPr>
            </w:pPr>
            <w:r w:rsidRPr="6121F1F5">
              <w:rPr>
                <w:rStyle w:val="normaltextrun"/>
                <w:color w:val="000000" w:themeColor="text1"/>
              </w:rPr>
              <w:t xml:space="preserve">HLINKOVÁ, Darina. </w:t>
            </w:r>
            <w:r w:rsidRPr="6121F1F5">
              <w:rPr>
                <w:rStyle w:val="normaltextrun"/>
                <w:i/>
                <w:iCs/>
                <w:color w:val="000000" w:themeColor="text1"/>
              </w:rPr>
              <w:t>Fotografie 55+</w:t>
            </w:r>
            <w:r w:rsidRPr="6121F1F5">
              <w:rPr>
                <w:rStyle w:val="normaltextrun"/>
                <w:color w:val="000000" w:themeColor="text1"/>
              </w:rPr>
              <w:t>. 2012. (série workshopů kreativního myšlení ve fotografii pro seniory) </w:t>
            </w:r>
          </w:p>
          <w:p w:rsidR="6121F1F5" w:rsidP="6121F1F5" w:rsidRDefault="6121F1F5" w14:paraId="51DD3D51" w14:textId="35F8B74B">
            <w:pPr>
              <w:jc w:val="both"/>
              <w:rPr>
                <w:color w:val="000000" w:themeColor="text1"/>
              </w:rPr>
            </w:pPr>
            <w:r w:rsidRPr="6121F1F5">
              <w:rPr>
                <w:rStyle w:val="normaltextrun"/>
                <w:color w:val="000000" w:themeColor="text1"/>
              </w:rPr>
              <w:t xml:space="preserve">HLINKOVÁ, Darina a MAKAROVÁ, Jana. </w:t>
            </w:r>
            <w:r w:rsidRPr="6121F1F5">
              <w:rPr>
                <w:rStyle w:val="normaltextrun"/>
                <w:i/>
                <w:iCs/>
                <w:color w:val="000000" w:themeColor="text1"/>
              </w:rPr>
              <w:t>Show Me Your Print</w:t>
            </w:r>
            <w:r w:rsidRPr="6121F1F5">
              <w:rPr>
                <w:rStyle w:val="normaltextrun"/>
                <w:color w:val="000000" w:themeColor="text1"/>
              </w:rPr>
              <w:t>. Vancouver. 2012.  </w:t>
            </w:r>
          </w:p>
          <w:p w:rsidR="6121F1F5" w:rsidP="6121F1F5" w:rsidRDefault="6121F1F5" w14:paraId="450D9B15" w14:textId="04DB5E7C">
            <w:pPr>
              <w:jc w:val="both"/>
              <w:rPr>
                <w:color w:val="000000" w:themeColor="text1"/>
              </w:rPr>
            </w:pPr>
            <w:r w:rsidRPr="6121F1F5">
              <w:rPr>
                <w:rStyle w:val="normaltextrun"/>
                <w:color w:val="000000" w:themeColor="text1"/>
              </w:rPr>
              <w:t>(workshop zaměřený na rozvoj kreativity)  </w:t>
            </w:r>
          </w:p>
          <w:p w:rsidR="6121F1F5" w:rsidP="6121F1F5" w:rsidRDefault="6121F1F5" w14:paraId="6A490644" w14:textId="1595999D">
            <w:pPr>
              <w:jc w:val="both"/>
              <w:rPr>
                <w:color w:val="000000" w:themeColor="text1"/>
              </w:rPr>
            </w:pPr>
            <w:r w:rsidRPr="6121F1F5">
              <w:rPr>
                <w:rStyle w:val="normaltextrun"/>
                <w:color w:val="000000" w:themeColor="text1"/>
              </w:rPr>
              <w:t xml:space="preserve">HLINKOVÁ, Darina. </w:t>
            </w:r>
            <w:r w:rsidRPr="6121F1F5">
              <w:rPr>
                <w:rStyle w:val="normaltextrun"/>
                <w:i/>
                <w:iCs/>
                <w:color w:val="000000" w:themeColor="text1"/>
              </w:rPr>
              <w:t>Muzeum pro starší a pokročilé</w:t>
            </w:r>
            <w:r w:rsidRPr="6121F1F5">
              <w:rPr>
                <w:rStyle w:val="normaltextrun"/>
                <w:color w:val="000000" w:themeColor="text1"/>
              </w:rPr>
              <w:t xml:space="preserve">. 2011.  </w:t>
            </w:r>
          </w:p>
        </w:tc>
      </w:tr>
      <w:tr w:rsidR="6121F1F5" w:rsidTr="13AF9DB7" w14:paraId="253B4C02"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4B995FC7" w14:textId="6BAFEBA5">
            <w:pPr>
              <w:rPr>
                <w:color w:val="000000" w:themeColor="text1"/>
              </w:rPr>
            </w:pPr>
            <w:r w:rsidRPr="6121F1F5">
              <w:rPr>
                <w:b/>
                <w:bCs/>
                <w:color w:val="000000" w:themeColor="text1"/>
              </w:rPr>
              <w:t>Působení v zahraničí</w:t>
            </w:r>
          </w:p>
        </w:tc>
      </w:tr>
      <w:tr w:rsidR="6121F1F5" w:rsidTr="13AF9DB7" w14:paraId="62D4CF6B" w14:textId="77777777">
        <w:trPr>
          <w:trHeight w:val="300"/>
        </w:trPr>
        <w:tc>
          <w:tcPr>
            <w:tcW w:w="9057" w:type="dxa"/>
            <w:gridSpan w:val="15"/>
            <w:tcBorders>
              <w:top w:val="single" w:color="auto" w:sz="6" w:space="0"/>
              <w:left w:val="single" w:color="auto" w:sz="6" w:space="0"/>
              <w:bottom w:val="single" w:color="auto" w:sz="6" w:space="0"/>
              <w:right w:val="single" w:color="auto" w:sz="6" w:space="0"/>
            </w:tcBorders>
            <w:tcMar>
              <w:left w:w="60" w:type="dxa"/>
              <w:right w:w="60" w:type="dxa"/>
            </w:tcMar>
            <w:hideMark/>
          </w:tcPr>
          <w:p w:rsidR="6121F1F5" w:rsidP="6121F1F5" w:rsidRDefault="6121F1F5" w14:paraId="4759D920" w14:textId="5D837BA7">
            <w:pPr>
              <w:rPr>
                <w:color w:val="000000" w:themeColor="text1"/>
              </w:rPr>
            </w:pPr>
            <w:r w:rsidRPr="6121F1F5">
              <w:rPr>
                <w:rStyle w:val="normaltextrun"/>
                <w:b/>
                <w:bCs/>
                <w:color w:val="000000" w:themeColor="text1"/>
              </w:rPr>
              <w:t>Akademické stáže, studijní nebo pracovní pobyty</w:t>
            </w:r>
            <w:r w:rsidRPr="6121F1F5">
              <w:rPr>
                <w:rStyle w:val="normaltextrun"/>
                <w:color w:val="000000" w:themeColor="text1"/>
              </w:rPr>
              <w:t xml:space="preserve"> – témata psychologie, gerontologie, arteterapie </w:t>
            </w:r>
          </w:p>
          <w:p w:rsidR="6121F1F5" w:rsidP="6121F1F5" w:rsidRDefault="6121F1F5" w14:paraId="1898D3A9" w14:textId="54017CC6">
            <w:pPr>
              <w:rPr>
                <w:color w:val="000000" w:themeColor="text1"/>
              </w:rPr>
            </w:pPr>
            <w:r w:rsidRPr="6121F1F5">
              <w:rPr>
                <w:rStyle w:val="normaltextrun"/>
                <w:color w:val="000000" w:themeColor="text1"/>
              </w:rPr>
              <w:t xml:space="preserve">Muzeum fotografie, Reykjavík, Reykjavík, Island, 2013 </w:t>
            </w:r>
          </w:p>
          <w:p w:rsidR="6121F1F5" w:rsidP="6121F1F5" w:rsidRDefault="6121F1F5" w14:paraId="5939BF78" w14:textId="2C46630E">
            <w:pPr>
              <w:rPr>
                <w:color w:val="000000" w:themeColor="text1"/>
              </w:rPr>
            </w:pPr>
            <w:r w:rsidRPr="6121F1F5">
              <w:rPr>
                <w:rStyle w:val="normaltextrun"/>
                <w:color w:val="000000" w:themeColor="text1"/>
              </w:rPr>
              <w:t>Sankt-Petěrburgská státní univerzita, Rusko, 2012</w:t>
            </w:r>
          </w:p>
          <w:p w:rsidR="6121F1F5" w:rsidP="6121F1F5" w:rsidRDefault="6121F1F5" w14:paraId="7EF8954C" w14:textId="101BFE5C">
            <w:pPr>
              <w:rPr>
                <w:color w:val="000000" w:themeColor="text1"/>
              </w:rPr>
            </w:pPr>
            <w:r w:rsidRPr="6121F1F5">
              <w:rPr>
                <w:rStyle w:val="normaltextrun"/>
                <w:color w:val="000000" w:themeColor="text1"/>
              </w:rPr>
              <w:t xml:space="preserve">Malaspina Printmakers Gallery and Studio, Vancouver, Freemover, Canada, 2012 </w:t>
            </w:r>
          </w:p>
          <w:p w:rsidR="6121F1F5" w:rsidP="6121F1F5" w:rsidRDefault="6121F1F5" w14:paraId="0B414BAA" w14:textId="28E11B07">
            <w:pPr>
              <w:rPr>
                <w:color w:val="000000" w:themeColor="text1"/>
              </w:rPr>
            </w:pPr>
            <w:r w:rsidRPr="6121F1F5">
              <w:rPr>
                <w:rStyle w:val="normaltextrun"/>
                <w:color w:val="000000" w:themeColor="text1"/>
              </w:rPr>
              <w:t>Centrul de Pregatire Profesionala in Cultura, Bucuresti</w:t>
            </w:r>
            <w:r w:rsidRPr="6121F1F5">
              <w:rPr>
                <w:rStyle w:val="normaltextrun"/>
                <w:b/>
                <w:bCs/>
                <w:color w:val="000000" w:themeColor="text1"/>
              </w:rPr>
              <w:t>,</w:t>
            </w:r>
            <w:r w:rsidRPr="6121F1F5">
              <w:rPr>
                <w:rStyle w:val="normaltextrun"/>
                <w:color w:val="000000" w:themeColor="text1"/>
              </w:rPr>
              <w:t xml:space="preserve"> Rumunsko, 2012 </w:t>
            </w:r>
          </w:p>
          <w:p w:rsidR="6121F1F5" w:rsidP="6121F1F5" w:rsidRDefault="6121F1F5" w14:paraId="52B6977B" w14:textId="421D3CC0">
            <w:pPr>
              <w:rPr>
                <w:color w:val="000000" w:themeColor="text1"/>
              </w:rPr>
            </w:pPr>
            <w:r w:rsidRPr="6121F1F5">
              <w:rPr>
                <w:rStyle w:val="normaltextrun"/>
                <w:color w:val="000000" w:themeColor="text1"/>
              </w:rPr>
              <w:t xml:space="preserve">SIA Bulgaria, Varna, Bulharsko, 2011 </w:t>
            </w:r>
          </w:p>
          <w:p w:rsidR="6121F1F5" w:rsidP="6121F1F5" w:rsidRDefault="6121F1F5" w14:paraId="346B8F72" w14:textId="3554F3C8">
            <w:pPr>
              <w:rPr>
                <w:color w:val="000000" w:themeColor="text1"/>
              </w:rPr>
            </w:pPr>
            <w:r w:rsidRPr="6121F1F5">
              <w:rPr>
                <w:rStyle w:val="normaltextrun"/>
                <w:color w:val="000000" w:themeColor="text1"/>
              </w:rPr>
              <w:t>Ellen Fisher Turk Studio, New York, USA, 2011</w:t>
            </w:r>
          </w:p>
        </w:tc>
      </w:tr>
      <w:tr w:rsidR="6121F1F5" w:rsidTr="13AF9DB7" w14:paraId="67A28A40" w14:textId="77777777">
        <w:trPr>
          <w:trHeight w:val="300"/>
        </w:trPr>
        <w:tc>
          <w:tcPr>
            <w:tcW w:w="1903"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hideMark/>
          </w:tcPr>
          <w:p w:rsidR="6121F1F5" w:rsidP="6121F1F5" w:rsidRDefault="6121F1F5" w14:paraId="43D11BD4" w14:textId="7FEA2E31">
            <w:pPr>
              <w:jc w:val="both"/>
              <w:rPr>
                <w:color w:val="000000" w:themeColor="text1"/>
              </w:rPr>
            </w:pPr>
            <w:r w:rsidRPr="6121F1F5">
              <w:rPr>
                <w:b/>
                <w:bCs/>
                <w:color w:val="000000" w:themeColor="text1"/>
              </w:rPr>
              <w:t xml:space="preserve">Podpis </w:t>
            </w:r>
          </w:p>
        </w:tc>
        <w:tc>
          <w:tcPr>
            <w:tcW w:w="3752" w:type="dxa"/>
            <w:gridSpan w:val="8"/>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125C0E8B" w14:textId="06A69A75">
            <w:pPr>
              <w:jc w:val="both"/>
              <w:rPr>
                <w:color w:val="000000" w:themeColor="text1"/>
              </w:rPr>
            </w:pPr>
          </w:p>
        </w:tc>
        <w:tc>
          <w:tcPr>
            <w:tcW w:w="771"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259C010" w14:textId="223D762D">
            <w:pPr>
              <w:jc w:val="both"/>
              <w:rPr>
                <w:color w:val="000000" w:themeColor="text1"/>
              </w:rPr>
            </w:pPr>
            <w:r w:rsidRPr="6121F1F5">
              <w:rPr>
                <w:b/>
                <w:bCs/>
                <w:color w:val="000000" w:themeColor="text1"/>
              </w:rPr>
              <w:t>datum</w:t>
            </w:r>
          </w:p>
        </w:tc>
        <w:tc>
          <w:tcPr>
            <w:tcW w:w="2631"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643F621B" w14:textId="167AFFEB">
            <w:pPr>
              <w:jc w:val="both"/>
              <w:rPr>
                <w:color w:val="000000" w:themeColor="text1"/>
              </w:rPr>
            </w:pPr>
          </w:p>
        </w:tc>
      </w:tr>
    </w:tbl>
    <w:p w:rsidR="009D242A" w:rsidRDefault="009D242A" w14:paraId="4A1DE051" w14:textId="574DCF70">
      <w:pPr>
        <w:spacing w:after="160" w:line="278" w:lineRule="auto"/>
        <w:rPr>
          <w:color w:val="EE0000"/>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25"/>
        <w:gridCol w:w="183"/>
        <w:gridCol w:w="399"/>
        <w:gridCol w:w="1493"/>
        <w:gridCol w:w="42"/>
        <w:gridCol w:w="376"/>
        <w:gridCol w:w="181"/>
        <w:gridCol w:w="170"/>
        <w:gridCol w:w="825"/>
        <w:gridCol w:w="663"/>
        <w:gridCol w:w="51"/>
        <w:gridCol w:w="42"/>
        <w:gridCol w:w="511"/>
        <w:gridCol w:w="681"/>
        <w:gridCol w:w="1220"/>
      </w:tblGrid>
      <w:tr w:rsidR="00AF7812" w:rsidTr="00DD5C40" w14:paraId="027863BB" w14:textId="77777777">
        <w:tc>
          <w:tcPr>
            <w:tcW w:w="5000" w:type="pct"/>
            <w:gridSpan w:val="15"/>
            <w:tcBorders>
              <w:bottom w:val="double" w:color="auto" w:sz="4" w:space="0"/>
            </w:tcBorders>
            <w:shd w:val="clear" w:color="auto" w:fill="BDD6EE"/>
          </w:tcPr>
          <w:p w:rsidR="00AF7812" w:rsidP="0046462F" w:rsidRDefault="00AF7812" w14:paraId="2083FC72" w14:textId="77777777">
            <w:pPr>
              <w:jc w:val="both"/>
              <w:rPr>
                <w:b/>
                <w:sz w:val="28"/>
              </w:rPr>
            </w:pPr>
            <w:r>
              <w:rPr>
                <w:b/>
                <w:sz w:val="28"/>
              </w:rPr>
              <w:t>C-I – Personální zabezpečení</w:t>
            </w:r>
          </w:p>
        </w:tc>
      </w:tr>
      <w:tr w:rsidR="00AF7812" w:rsidTr="00DD5C40" w14:paraId="19CB2335" w14:textId="77777777">
        <w:tc>
          <w:tcPr>
            <w:tcW w:w="1228" w:type="pct"/>
            <w:tcBorders>
              <w:top w:val="double" w:color="auto" w:sz="4" w:space="0"/>
            </w:tcBorders>
            <w:shd w:val="clear" w:color="auto" w:fill="F7CAAC"/>
          </w:tcPr>
          <w:p w:rsidR="00AF7812" w:rsidP="0046462F" w:rsidRDefault="00AF7812" w14:paraId="5F96A6E4" w14:textId="77777777">
            <w:pPr>
              <w:jc w:val="both"/>
              <w:rPr>
                <w:b/>
              </w:rPr>
            </w:pPr>
            <w:r>
              <w:rPr>
                <w:b/>
              </w:rPr>
              <w:t>Vysoká škola</w:t>
            </w:r>
          </w:p>
        </w:tc>
        <w:tc>
          <w:tcPr>
            <w:tcW w:w="3772" w:type="pct"/>
            <w:gridSpan w:val="14"/>
          </w:tcPr>
          <w:p w:rsidR="00AF7812" w:rsidP="0046462F" w:rsidRDefault="664D2D5A" w14:paraId="318D6E3F" w14:textId="10841B26">
            <w:pPr>
              <w:jc w:val="both"/>
            </w:pPr>
            <w:r>
              <w:t xml:space="preserve">Univerzita Hradec </w:t>
            </w:r>
            <w:r w:rsidR="00B3032C">
              <w:t>Králové</w:t>
            </w:r>
          </w:p>
        </w:tc>
      </w:tr>
      <w:tr w:rsidR="00AF7812" w:rsidTr="00DD5C40" w14:paraId="1F915F58" w14:textId="77777777">
        <w:tc>
          <w:tcPr>
            <w:tcW w:w="1228" w:type="pct"/>
            <w:shd w:val="clear" w:color="auto" w:fill="F7CAAC"/>
          </w:tcPr>
          <w:p w:rsidR="00AF7812" w:rsidP="0046462F" w:rsidRDefault="00AF7812" w14:paraId="21126433" w14:textId="77777777">
            <w:pPr>
              <w:jc w:val="both"/>
              <w:rPr>
                <w:b/>
              </w:rPr>
            </w:pPr>
            <w:r>
              <w:rPr>
                <w:b/>
              </w:rPr>
              <w:t>Součást vysoké školy</w:t>
            </w:r>
          </w:p>
        </w:tc>
        <w:tc>
          <w:tcPr>
            <w:tcW w:w="3772" w:type="pct"/>
            <w:gridSpan w:val="14"/>
          </w:tcPr>
          <w:p w:rsidR="00AF7812" w:rsidP="0046462F" w:rsidRDefault="1ABBD851" w14:paraId="599AB7FE" w14:textId="3E96F39F">
            <w:pPr>
              <w:jc w:val="both"/>
            </w:pPr>
            <w:r>
              <w:t>Filozofická fakulta</w:t>
            </w:r>
          </w:p>
        </w:tc>
      </w:tr>
      <w:tr w:rsidR="00AF7812" w:rsidTr="00DD5C40" w14:paraId="3FF5BD8E" w14:textId="77777777">
        <w:tc>
          <w:tcPr>
            <w:tcW w:w="1228" w:type="pct"/>
            <w:shd w:val="clear" w:color="auto" w:fill="F7CAAC"/>
          </w:tcPr>
          <w:p w:rsidR="00AF7812" w:rsidP="0046462F" w:rsidRDefault="00AF7812" w14:paraId="2703852B" w14:textId="77777777">
            <w:pPr>
              <w:jc w:val="both"/>
              <w:rPr>
                <w:b/>
              </w:rPr>
            </w:pPr>
            <w:r>
              <w:rPr>
                <w:b/>
              </w:rPr>
              <w:t>Název studijního programu</w:t>
            </w:r>
          </w:p>
        </w:tc>
        <w:tc>
          <w:tcPr>
            <w:tcW w:w="3772" w:type="pct"/>
            <w:gridSpan w:val="14"/>
          </w:tcPr>
          <w:p w:rsidR="00AF7812" w:rsidP="0046462F" w:rsidRDefault="00F84594" w14:paraId="4D188010" w14:textId="1B1E3718">
            <w:pPr>
              <w:jc w:val="both"/>
            </w:pPr>
            <w:r>
              <w:t>Psychologie – bakalářský studijní program</w:t>
            </w:r>
            <w:r w:rsidR="7DC06ADB">
              <w:t xml:space="preserve"> </w:t>
            </w:r>
          </w:p>
        </w:tc>
      </w:tr>
      <w:tr w:rsidR="00AF7812" w:rsidTr="00DD5C40" w14:paraId="4BEFB53B" w14:textId="77777777">
        <w:tc>
          <w:tcPr>
            <w:tcW w:w="1228" w:type="pct"/>
            <w:shd w:val="clear" w:color="auto" w:fill="F7CAAC"/>
          </w:tcPr>
          <w:p w:rsidR="00AF7812" w:rsidP="0046462F" w:rsidRDefault="00AF7812" w14:paraId="5175BEF6" w14:textId="77777777">
            <w:pPr>
              <w:jc w:val="both"/>
              <w:rPr>
                <w:b/>
              </w:rPr>
            </w:pPr>
            <w:r>
              <w:rPr>
                <w:b/>
              </w:rPr>
              <w:t>Jméno a příjmení</w:t>
            </w:r>
          </w:p>
        </w:tc>
        <w:tc>
          <w:tcPr>
            <w:tcW w:w="2024" w:type="pct"/>
            <w:gridSpan w:val="8"/>
          </w:tcPr>
          <w:p w:rsidR="00AF7812" w:rsidP="0046462F" w:rsidRDefault="00AF7812" w14:paraId="2D2BBD0F" w14:textId="77777777">
            <w:pPr>
              <w:jc w:val="both"/>
            </w:pPr>
            <w:r>
              <w:t>Karla Hrbáčková</w:t>
            </w:r>
          </w:p>
        </w:tc>
        <w:tc>
          <w:tcPr>
            <w:tcW w:w="366" w:type="pct"/>
            <w:shd w:val="clear" w:color="auto" w:fill="F7CAAC"/>
          </w:tcPr>
          <w:p w:rsidR="00AF7812" w:rsidP="0046462F" w:rsidRDefault="00AF7812" w14:paraId="0200AC30" w14:textId="77777777">
            <w:pPr>
              <w:jc w:val="both"/>
              <w:rPr>
                <w:b/>
              </w:rPr>
            </w:pPr>
            <w:r>
              <w:rPr>
                <w:b/>
              </w:rPr>
              <w:t>Tituly</w:t>
            </w:r>
          </w:p>
        </w:tc>
        <w:tc>
          <w:tcPr>
            <w:tcW w:w="1382" w:type="pct"/>
            <w:gridSpan w:val="5"/>
          </w:tcPr>
          <w:p w:rsidR="00AF7812" w:rsidP="0046462F" w:rsidRDefault="00AF7812" w14:paraId="6EDA68B4" w14:textId="77777777">
            <w:pPr>
              <w:jc w:val="both"/>
            </w:pPr>
            <w:r w:rsidRPr="00E37788">
              <w:t>Mgr., Ph.D.</w:t>
            </w:r>
          </w:p>
        </w:tc>
      </w:tr>
      <w:tr w:rsidR="00E73274" w:rsidTr="00AB71C8" w14:paraId="2BC3CB2F" w14:textId="77777777">
        <w:tc>
          <w:tcPr>
            <w:tcW w:w="1228" w:type="pct"/>
            <w:shd w:val="clear" w:color="auto" w:fill="F7CAAC"/>
          </w:tcPr>
          <w:p w:rsidR="00AF7812" w:rsidP="0046462F" w:rsidRDefault="00AF7812" w14:paraId="4608824F" w14:textId="77777777">
            <w:pPr>
              <w:jc w:val="both"/>
              <w:rPr>
                <w:b/>
              </w:rPr>
            </w:pPr>
            <w:r>
              <w:rPr>
                <w:b/>
              </w:rPr>
              <w:t>Rok narození</w:t>
            </w:r>
          </w:p>
        </w:tc>
        <w:tc>
          <w:tcPr>
            <w:tcW w:w="321" w:type="pct"/>
            <w:gridSpan w:val="2"/>
          </w:tcPr>
          <w:p w:rsidR="00AF7812" w:rsidP="0046462F" w:rsidRDefault="00AF7812" w14:paraId="4F7BDD6D" w14:textId="77777777">
            <w:pPr>
              <w:jc w:val="both"/>
            </w:pPr>
            <w:r>
              <w:t>1978</w:t>
            </w:r>
          </w:p>
        </w:tc>
        <w:tc>
          <w:tcPr>
            <w:tcW w:w="824" w:type="pct"/>
            <w:shd w:val="clear" w:color="auto" w:fill="F7CAAC"/>
          </w:tcPr>
          <w:p w:rsidR="00AF7812" w:rsidP="0046462F" w:rsidRDefault="00AF7812" w14:paraId="5DEA786F" w14:textId="77777777">
            <w:pPr>
              <w:jc w:val="both"/>
              <w:rPr>
                <w:b/>
              </w:rPr>
            </w:pPr>
            <w:r>
              <w:rPr>
                <w:b/>
              </w:rPr>
              <w:t>typ vztahu k VŠ</w:t>
            </w:r>
          </w:p>
        </w:tc>
        <w:tc>
          <w:tcPr>
            <w:tcW w:w="424" w:type="pct"/>
            <w:gridSpan w:val="4"/>
          </w:tcPr>
          <w:p w:rsidR="00AF7812" w:rsidP="0046462F" w:rsidRDefault="00AF7812" w14:paraId="071B325D" w14:textId="77777777">
            <w:pPr>
              <w:jc w:val="both"/>
            </w:pPr>
          </w:p>
        </w:tc>
        <w:tc>
          <w:tcPr>
            <w:tcW w:w="455" w:type="pct"/>
            <w:shd w:val="clear" w:color="auto" w:fill="F7CAAC"/>
          </w:tcPr>
          <w:p w:rsidR="00AF7812" w:rsidP="0046462F" w:rsidRDefault="00AF7812" w14:paraId="3967CCD0" w14:textId="77777777">
            <w:pPr>
              <w:jc w:val="both"/>
              <w:rPr>
                <w:b/>
              </w:rPr>
            </w:pPr>
            <w:r>
              <w:rPr>
                <w:b/>
              </w:rPr>
              <w:t>rozsah</w:t>
            </w:r>
          </w:p>
        </w:tc>
        <w:tc>
          <w:tcPr>
            <w:tcW w:w="366" w:type="pct"/>
          </w:tcPr>
          <w:p w:rsidR="00AF7812" w:rsidP="0046462F" w:rsidRDefault="00AF7812" w14:paraId="5E2915C9" w14:textId="77777777">
            <w:pPr>
              <w:jc w:val="both"/>
            </w:pPr>
          </w:p>
        </w:tc>
        <w:tc>
          <w:tcPr>
            <w:tcW w:w="333" w:type="pct"/>
            <w:gridSpan w:val="3"/>
            <w:shd w:val="clear" w:color="auto" w:fill="F7CAAC"/>
          </w:tcPr>
          <w:p w:rsidR="00AF7812" w:rsidP="0046462F" w:rsidRDefault="00AF7812" w14:paraId="6935B222" w14:textId="77777777">
            <w:pPr>
              <w:jc w:val="both"/>
              <w:rPr>
                <w:b/>
              </w:rPr>
            </w:pPr>
            <w:r>
              <w:rPr>
                <w:b/>
              </w:rPr>
              <w:t>do kdy</w:t>
            </w:r>
          </w:p>
        </w:tc>
        <w:tc>
          <w:tcPr>
            <w:tcW w:w="1049" w:type="pct"/>
            <w:gridSpan w:val="2"/>
          </w:tcPr>
          <w:p w:rsidR="00AF7812" w:rsidP="0046462F" w:rsidRDefault="00AF7812" w14:paraId="4BFFB4B1" w14:textId="77777777">
            <w:pPr>
              <w:jc w:val="both"/>
            </w:pPr>
          </w:p>
        </w:tc>
      </w:tr>
      <w:tr w:rsidR="00E73274" w:rsidTr="00DD5C40" w14:paraId="4047DF22" w14:textId="77777777">
        <w:tc>
          <w:tcPr>
            <w:tcW w:w="2373" w:type="pct"/>
            <w:gridSpan w:val="4"/>
            <w:shd w:val="clear" w:color="auto" w:fill="F7CAAC"/>
          </w:tcPr>
          <w:p w:rsidR="00AF7812" w:rsidP="0046462F" w:rsidRDefault="00AF7812" w14:paraId="11569E99" w14:textId="77777777">
            <w:pPr>
              <w:jc w:val="both"/>
              <w:rPr>
                <w:b/>
              </w:rPr>
            </w:pPr>
            <w:r>
              <w:rPr>
                <w:b/>
              </w:rPr>
              <w:t>Typ vztahu na součásti VŠ, která uskutečňuje st. program</w:t>
            </w:r>
          </w:p>
        </w:tc>
        <w:tc>
          <w:tcPr>
            <w:tcW w:w="424" w:type="pct"/>
            <w:gridSpan w:val="4"/>
          </w:tcPr>
          <w:p w:rsidR="00AF7812" w:rsidP="0046462F" w:rsidRDefault="00AF7812" w14:paraId="430F02DD" w14:textId="77777777">
            <w:pPr>
              <w:jc w:val="both"/>
            </w:pPr>
          </w:p>
        </w:tc>
        <w:tc>
          <w:tcPr>
            <w:tcW w:w="455" w:type="pct"/>
            <w:shd w:val="clear" w:color="auto" w:fill="F7CAAC"/>
          </w:tcPr>
          <w:p w:rsidR="00AF7812" w:rsidP="0046462F" w:rsidRDefault="00AF7812" w14:paraId="31EDA35D" w14:textId="77777777">
            <w:pPr>
              <w:jc w:val="both"/>
              <w:rPr>
                <w:b/>
              </w:rPr>
            </w:pPr>
            <w:r>
              <w:rPr>
                <w:b/>
              </w:rPr>
              <w:t>rozsah</w:t>
            </w:r>
          </w:p>
        </w:tc>
        <w:tc>
          <w:tcPr>
            <w:tcW w:w="366" w:type="pct"/>
          </w:tcPr>
          <w:p w:rsidR="00AF7812" w:rsidP="0046462F" w:rsidRDefault="00AF7812" w14:paraId="04A100C7" w14:textId="77777777">
            <w:pPr>
              <w:jc w:val="both"/>
            </w:pPr>
          </w:p>
        </w:tc>
        <w:tc>
          <w:tcPr>
            <w:tcW w:w="333" w:type="pct"/>
            <w:gridSpan w:val="3"/>
            <w:shd w:val="clear" w:color="auto" w:fill="F7CAAC"/>
          </w:tcPr>
          <w:p w:rsidR="00AF7812" w:rsidP="0046462F" w:rsidRDefault="00AF7812" w14:paraId="2FA78B8A" w14:textId="77777777">
            <w:pPr>
              <w:jc w:val="both"/>
              <w:rPr>
                <w:b/>
              </w:rPr>
            </w:pPr>
            <w:r>
              <w:rPr>
                <w:b/>
              </w:rPr>
              <w:t>do kdy</w:t>
            </w:r>
          </w:p>
        </w:tc>
        <w:tc>
          <w:tcPr>
            <w:tcW w:w="1049" w:type="pct"/>
            <w:gridSpan w:val="2"/>
          </w:tcPr>
          <w:p w:rsidR="00AF7812" w:rsidP="0046462F" w:rsidRDefault="00AF7812" w14:paraId="49A0FE48" w14:textId="77777777">
            <w:pPr>
              <w:jc w:val="both"/>
            </w:pPr>
          </w:p>
        </w:tc>
      </w:tr>
      <w:tr w:rsidR="00AF7812" w:rsidTr="00DD5C40" w14:paraId="7075F460" w14:textId="77777777">
        <w:tc>
          <w:tcPr>
            <w:tcW w:w="2797" w:type="pct"/>
            <w:gridSpan w:val="8"/>
            <w:shd w:val="clear" w:color="auto" w:fill="F7CAAC"/>
          </w:tcPr>
          <w:p w:rsidR="00AF7812" w:rsidP="0046462F" w:rsidRDefault="00AF7812" w14:paraId="2047E010" w14:textId="77777777">
            <w:pPr>
              <w:jc w:val="both"/>
            </w:pPr>
            <w:r>
              <w:rPr>
                <w:b/>
              </w:rPr>
              <w:t>Další současná působení jako akademický pracovník na jiných VŠ</w:t>
            </w:r>
          </w:p>
        </w:tc>
        <w:tc>
          <w:tcPr>
            <w:tcW w:w="821" w:type="pct"/>
            <w:gridSpan w:val="2"/>
            <w:shd w:val="clear" w:color="auto" w:fill="F7CAAC"/>
          </w:tcPr>
          <w:p w:rsidR="00AF7812" w:rsidP="0046462F" w:rsidRDefault="00AF7812" w14:paraId="006B8EF2" w14:textId="77777777">
            <w:pPr>
              <w:jc w:val="both"/>
              <w:rPr>
                <w:b/>
              </w:rPr>
            </w:pPr>
            <w:r>
              <w:rPr>
                <w:b/>
              </w:rPr>
              <w:t>typ prac. vztahu</w:t>
            </w:r>
          </w:p>
        </w:tc>
        <w:tc>
          <w:tcPr>
            <w:tcW w:w="1382" w:type="pct"/>
            <w:gridSpan w:val="5"/>
            <w:shd w:val="clear" w:color="auto" w:fill="F7CAAC"/>
          </w:tcPr>
          <w:p w:rsidR="00AF7812" w:rsidP="0046462F" w:rsidRDefault="00AF7812" w14:paraId="3957982E" w14:textId="77777777">
            <w:pPr>
              <w:jc w:val="both"/>
              <w:rPr>
                <w:b/>
              </w:rPr>
            </w:pPr>
            <w:r>
              <w:rPr>
                <w:b/>
              </w:rPr>
              <w:t>rozsah</w:t>
            </w:r>
          </w:p>
        </w:tc>
      </w:tr>
      <w:tr w:rsidR="00AF7812" w:rsidTr="00DD5C40" w14:paraId="4BE88FDC" w14:textId="77777777">
        <w:tc>
          <w:tcPr>
            <w:tcW w:w="2797" w:type="pct"/>
            <w:gridSpan w:val="8"/>
          </w:tcPr>
          <w:p w:rsidR="00AF7812" w:rsidP="0046462F" w:rsidRDefault="673172A9" w14:paraId="782D001B" w14:textId="764962B3">
            <w:pPr>
              <w:jc w:val="both"/>
            </w:pPr>
            <w:r>
              <w:t>Univerzita Tomáše Bati ve Zlíně</w:t>
            </w:r>
          </w:p>
        </w:tc>
        <w:tc>
          <w:tcPr>
            <w:tcW w:w="821" w:type="pct"/>
            <w:gridSpan w:val="2"/>
          </w:tcPr>
          <w:p w:rsidR="00AF7812" w:rsidP="0046462F" w:rsidRDefault="673172A9" w14:paraId="716A081D" w14:textId="297218CD">
            <w:pPr>
              <w:jc w:val="both"/>
            </w:pPr>
            <w:r>
              <w:t>pp</w:t>
            </w:r>
          </w:p>
        </w:tc>
        <w:tc>
          <w:tcPr>
            <w:tcW w:w="1382" w:type="pct"/>
            <w:gridSpan w:val="5"/>
          </w:tcPr>
          <w:p w:rsidR="00AF7812" w:rsidP="0046462F" w:rsidRDefault="673172A9" w14:paraId="0BC62791" w14:textId="13E99EC3">
            <w:pPr>
              <w:jc w:val="both"/>
            </w:pPr>
            <w:r>
              <w:t>40</w:t>
            </w:r>
          </w:p>
        </w:tc>
      </w:tr>
      <w:tr w:rsidR="00AF7812" w:rsidTr="00DD5C40" w14:paraId="7031DB49" w14:textId="77777777">
        <w:tc>
          <w:tcPr>
            <w:tcW w:w="2797" w:type="pct"/>
            <w:gridSpan w:val="8"/>
          </w:tcPr>
          <w:p w:rsidR="00AF7812" w:rsidP="0046462F" w:rsidRDefault="00AF7812" w14:paraId="22B71124" w14:textId="77777777">
            <w:pPr>
              <w:jc w:val="both"/>
            </w:pPr>
          </w:p>
        </w:tc>
        <w:tc>
          <w:tcPr>
            <w:tcW w:w="821" w:type="pct"/>
            <w:gridSpan w:val="2"/>
          </w:tcPr>
          <w:p w:rsidR="00AF7812" w:rsidP="0046462F" w:rsidRDefault="00AF7812" w14:paraId="641946FA" w14:textId="77777777">
            <w:pPr>
              <w:jc w:val="both"/>
            </w:pPr>
          </w:p>
        </w:tc>
        <w:tc>
          <w:tcPr>
            <w:tcW w:w="1382" w:type="pct"/>
            <w:gridSpan w:val="5"/>
          </w:tcPr>
          <w:p w:rsidR="00AF7812" w:rsidP="0046462F" w:rsidRDefault="00AF7812" w14:paraId="38C4C7CD" w14:textId="77777777">
            <w:pPr>
              <w:jc w:val="both"/>
            </w:pPr>
          </w:p>
        </w:tc>
      </w:tr>
      <w:tr w:rsidR="00AF7812" w:rsidTr="00DD5C40" w14:paraId="4AA235B7" w14:textId="77777777">
        <w:tc>
          <w:tcPr>
            <w:tcW w:w="5000" w:type="pct"/>
            <w:gridSpan w:val="15"/>
            <w:shd w:val="clear" w:color="auto" w:fill="F7CAAC"/>
          </w:tcPr>
          <w:p w:rsidR="00AF7812" w:rsidP="0046462F" w:rsidRDefault="00AF7812" w14:paraId="43B67B3A" w14:textId="77777777">
            <w:pPr>
              <w:jc w:val="both"/>
            </w:pPr>
            <w:r>
              <w:rPr>
                <w:b/>
              </w:rPr>
              <w:t>Předměty příslušného studijního programu a způsob zapojení do jejich výuky, příp. další zapojení do uskutečňování studijního programu</w:t>
            </w:r>
          </w:p>
        </w:tc>
      </w:tr>
      <w:tr w:rsidR="00AF7812" w:rsidTr="00DD5C40" w14:paraId="5664DFF0" w14:textId="77777777">
        <w:trPr>
          <w:trHeight w:val="510"/>
        </w:trPr>
        <w:tc>
          <w:tcPr>
            <w:tcW w:w="5000" w:type="pct"/>
            <w:gridSpan w:val="15"/>
            <w:tcBorders>
              <w:top w:val="nil"/>
            </w:tcBorders>
          </w:tcPr>
          <w:p w:rsidRPr="002827C6" w:rsidR="00AF7812" w:rsidP="0046462F" w:rsidRDefault="2D1E9CDF" w14:paraId="4BF3788F" w14:textId="48C87FFA">
            <w:pPr>
              <w:jc w:val="both"/>
            </w:pPr>
            <w:r>
              <w:t>Úvod do metodologie výzkumu</w:t>
            </w:r>
            <w:r w:rsidR="254D9263">
              <w:t xml:space="preserve"> - garant, vedení přednášek (100%</w:t>
            </w:r>
            <w:r w:rsidR="41884CBF">
              <w:t>), vedení seminářů (100%)</w:t>
            </w:r>
          </w:p>
        </w:tc>
      </w:tr>
      <w:tr w:rsidR="00AF7812" w:rsidTr="00DD5C40" w14:paraId="6A833841" w14:textId="77777777">
        <w:trPr>
          <w:trHeight w:val="340"/>
        </w:trPr>
        <w:tc>
          <w:tcPr>
            <w:tcW w:w="5000" w:type="pct"/>
            <w:gridSpan w:val="15"/>
            <w:tcBorders>
              <w:top w:val="nil"/>
            </w:tcBorders>
            <w:shd w:val="clear" w:color="auto" w:fill="FBD4B4"/>
          </w:tcPr>
          <w:p w:rsidRPr="002827C6" w:rsidR="00AF7812" w:rsidP="0046462F" w:rsidRDefault="00AF7812" w14:paraId="76EFD9CB" w14:textId="77777777">
            <w:pPr>
              <w:jc w:val="both"/>
              <w:rPr>
                <w:b/>
              </w:rPr>
            </w:pPr>
            <w:r w:rsidRPr="002827C6">
              <w:rPr>
                <w:b/>
              </w:rPr>
              <w:t>Zapojení do výuky v dalších studijních programech na téže vysoké škole (pouze u garantů ZT a PZ předmětů)</w:t>
            </w:r>
          </w:p>
        </w:tc>
      </w:tr>
      <w:tr w:rsidR="00AF7812" w:rsidTr="00AB71C8" w14:paraId="1CA800F8" w14:textId="77777777">
        <w:trPr>
          <w:trHeight w:val="340"/>
        </w:trPr>
        <w:tc>
          <w:tcPr>
            <w:tcW w:w="1329" w:type="pct"/>
            <w:gridSpan w:val="2"/>
            <w:tcBorders>
              <w:top w:val="nil"/>
            </w:tcBorders>
          </w:tcPr>
          <w:p w:rsidRPr="002827C6" w:rsidR="00AF7812" w:rsidP="0046462F" w:rsidRDefault="00AF7812" w14:paraId="47120B07" w14:textId="77777777">
            <w:pPr>
              <w:jc w:val="both"/>
              <w:rPr>
                <w:b/>
              </w:rPr>
            </w:pPr>
            <w:r w:rsidRPr="002827C6">
              <w:rPr>
                <w:b/>
              </w:rPr>
              <w:t>Název studijního předmětu</w:t>
            </w:r>
          </w:p>
        </w:tc>
        <w:tc>
          <w:tcPr>
            <w:tcW w:w="1067" w:type="pct"/>
            <w:gridSpan w:val="3"/>
            <w:tcBorders>
              <w:top w:val="nil"/>
            </w:tcBorders>
          </w:tcPr>
          <w:p w:rsidRPr="002827C6" w:rsidR="00AF7812" w:rsidP="0046462F" w:rsidRDefault="00AF7812" w14:paraId="1A3DD739" w14:textId="77777777">
            <w:pPr>
              <w:jc w:val="both"/>
              <w:rPr>
                <w:b/>
              </w:rPr>
            </w:pPr>
            <w:r w:rsidRPr="002827C6">
              <w:rPr>
                <w:b/>
              </w:rPr>
              <w:t>Název studijního programu</w:t>
            </w:r>
          </w:p>
        </w:tc>
        <w:tc>
          <w:tcPr>
            <w:tcW w:w="307" w:type="pct"/>
            <w:gridSpan w:val="2"/>
            <w:tcBorders>
              <w:top w:val="nil"/>
            </w:tcBorders>
          </w:tcPr>
          <w:p w:rsidRPr="002827C6" w:rsidR="00AF7812" w:rsidP="0046462F" w:rsidRDefault="00AF7812" w14:paraId="51766AB7" w14:textId="77777777">
            <w:pPr>
              <w:jc w:val="both"/>
              <w:rPr>
                <w:b/>
              </w:rPr>
            </w:pPr>
            <w:r w:rsidRPr="002827C6">
              <w:rPr>
                <w:b/>
              </w:rPr>
              <w:t>Sem.</w:t>
            </w:r>
          </w:p>
        </w:tc>
        <w:tc>
          <w:tcPr>
            <w:tcW w:w="966" w:type="pct"/>
            <w:gridSpan w:val="5"/>
            <w:tcBorders>
              <w:top w:val="nil"/>
            </w:tcBorders>
          </w:tcPr>
          <w:p w:rsidRPr="002827C6" w:rsidR="00AF7812" w:rsidP="0046462F" w:rsidRDefault="00AF7812" w14:paraId="46E8D37C" w14:textId="77777777">
            <w:pPr>
              <w:jc w:val="both"/>
              <w:rPr>
                <w:b/>
              </w:rPr>
            </w:pPr>
            <w:r w:rsidRPr="002827C6">
              <w:rPr>
                <w:b/>
              </w:rPr>
              <w:t>Role ve výuce daného předmětu</w:t>
            </w:r>
          </w:p>
        </w:tc>
        <w:tc>
          <w:tcPr>
            <w:tcW w:w="1331" w:type="pct"/>
            <w:gridSpan w:val="3"/>
            <w:tcBorders>
              <w:top w:val="nil"/>
            </w:tcBorders>
          </w:tcPr>
          <w:p w:rsidRPr="002827C6" w:rsidR="00AF7812" w:rsidP="0046462F" w:rsidRDefault="00AF7812" w14:paraId="6D061030" w14:textId="7777777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AF7812" w:rsidTr="00AB71C8" w14:paraId="35B81FDA" w14:textId="77777777">
        <w:trPr>
          <w:trHeight w:val="285"/>
        </w:trPr>
        <w:tc>
          <w:tcPr>
            <w:tcW w:w="1329" w:type="pct"/>
            <w:gridSpan w:val="2"/>
            <w:tcBorders>
              <w:top w:val="nil"/>
            </w:tcBorders>
          </w:tcPr>
          <w:p w:rsidRPr="00461AFF" w:rsidR="00AF7812" w:rsidP="0046462F" w:rsidRDefault="00AF7812" w14:paraId="7439E390" w14:textId="77777777">
            <w:pPr>
              <w:jc w:val="both"/>
              <w:rPr>
                <w:color w:val="FF0000"/>
              </w:rPr>
            </w:pPr>
          </w:p>
        </w:tc>
        <w:tc>
          <w:tcPr>
            <w:tcW w:w="1067" w:type="pct"/>
            <w:gridSpan w:val="3"/>
            <w:tcBorders>
              <w:top w:val="nil"/>
            </w:tcBorders>
          </w:tcPr>
          <w:p w:rsidRPr="00461AFF" w:rsidR="00AF7812" w:rsidP="0046462F" w:rsidRDefault="00AF7812" w14:paraId="6BDBF15D" w14:textId="77777777">
            <w:pPr>
              <w:jc w:val="both"/>
              <w:rPr>
                <w:color w:val="FF0000"/>
              </w:rPr>
            </w:pPr>
          </w:p>
        </w:tc>
        <w:tc>
          <w:tcPr>
            <w:tcW w:w="307" w:type="pct"/>
            <w:gridSpan w:val="2"/>
            <w:tcBorders>
              <w:top w:val="nil"/>
            </w:tcBorders>
          </w:tcPr>
          <w:p w:rsidRPr="00461AFF" w:rsidR="00AF7812" w:rsidP="0046462F" w:rsidRDefault="00AF7812" w14:paraId="6FC765E8" w14:textId="77777777">
            <w:pPr>
              <w:jc w:val="both"/>
              <w:rPr>
                <w:color w:val="FF0000"/>
              </w:rPr>
            </w:pPr>
          </w:p>
        </w:tc>
        <w:tc>
          <w:tcPr>
            <w:tcW w:w="966" w:type="pct"/>
            <w:gridSpan w:val="5"/>
            <w:tcBorders>
              <w:top w:val="nil"/>
            </w:tcBorders>
          </w:tcPr>
          <w:p w:rsidRPr="00461AFF" w:rsidR="00AF7812" w:rsidP="0046462F" w:rsidRDefault="00AF7812" w14:paraId="4F9D6F7D" w14:textId="77777777">
            <w:pPr>
              <w:jc w:val="both"/>
              <w:rPr>
                <w:color w:val="FF0000"/>
              </w:rPr>
            </w:pPr>
          </w:p>
        </w:tc>
        <w:tc>
          <w:tcPr>
            <w:tcW w:w="1331" w:type="pct"/>
            <w:gridSpan w:val="3"/>
            <w:tcBorders>
              <w:top w:val="nil"/>
            </w:tcBorders>
          </w:tcPr>
          <w:p w:rsidRPr="00461AFF" w:rsidR="00AF7812" w:rsidP="0046462F" w:rsidRDefault="00AF7812" w14:paraId="65CAF223" w14:textId="77777777">
            <w:pPr>
              <w:jc w:val="both"/>
              <w:rPr>
                <w:color w:val="FF0000"/>
              </w:rPr>
            </w:pPr>
          </w:p>
        </w:tc>
      </w:tr>
      <w:tr w:rsidR="00AF7812" w:rsidTr="00DD5C40" w14:paraId="33E7CEC1" w14:textId="77777777">
        <w:tc>
          <w:tcPr>
            <w:tcW w:w="5000" w:type="pct"/>
            <w:gridSpan w:val="15"/>
            <w:shd w:val="clear" w:color="auto" w:fill="F7CAAC"/>
          </w:tcPr>
          <w:p w:rsidR="00AF7812" w:rsidP="0046462F" w:rsidRDefault="00AF7812" w14:paraId="6357A1D2" w14:textId="77777777">
            <w:pPr>
              <w:jc w:val="both"/>
            </w:pPr>
            <w:r>
              <w:rPr>
                <w:b/>
              </w:rPr>
              <w:t xml:space="preserve">Údaje o vzdělání na VŠ </w:t>
            </w:r>
          </w:p>
        </w:tc>
      </w:tr>
      <w:tr w:rsidR="00AF7812" w:rsidTr="00B3032C" w14:paraId="42007955" w14:textId="77777777">
        <w:trPr>
          <w:trHeight w:val="623"/>
        </w:trPr>
        <w:tc>
          <w:tcPr>
            <w:tcW w:w="5000" w:type="pct"/>
            <w:gridSpan w:val="15"/>
          </w:tcPr>
          <w:p w:rsidR="00AF7812" w:rsidP="0046462F" w:rsidRDefault="41364634" w14:paraId="57915857" w14:textId="1E29853B">
            <w:pPr>
              <w:jc w:val="both"/>
            </w:pPr>
            <w:r>
              <w:t>Pedagogika</w:t>
            </w:r>
            <w:r w:rsidR="1A34B2C3">
              <w:t xml:space="preserve">, </w:t>
            </w:r>
            <w:r w:rsidR="56B34EB2">
              <w:t>Ph.D., 2010,</w:t>
            </w:r>
            <w:r w:rsidR="00855677">
              <w:t xml:space="preserve"> MU v Brně</w:t>
            </w:r>
            <w:r w:rsidR="12FCC20A">
              <w:t>,</w:t>
            </w:r>
            <w:r w:rsidR="00AF7812">
              <w:t xml:space="preserve"> </w:t>
            </w:r>
            <w:r w:rsidR="63FCC136">
              <w:t>PdF</w:t>
            </w:r>
          </w:p>
          <w:p w:rsidRPr="00855677" w:rsidR="00855677" w:rsidP="0046462F" w:rsidRDefault="008C766B" w14:paraId="5EF3974E" w14:textId="278EC959">
            <w:pPr>
              <w:jc w:val="both"/>
              <w:rPr>
                <w:bCs/>
              </w:rPr>
            </w:pPr>
            <w:r w:rsidRPr="00855677">
              <w:rPr>
                <w:bCs/>
              </w:rPr>
              <w:t>Učitelství pro první stupeň</w:t>
            </w:r>
            <w:r>
              <w:rPr>
                <w:bCs/>
              </w:rPr>
              <w:t xml:space="preserve">, </w:t>
            </w:r>
            <w:r w:rsidR="0C642AD7">
              <w:t xml:space="preserve">Mgr., </w:t>
            </w:r>
            <w:r w:rsidR="3B23513E">
              <w:t>2</w:t>
            </w:r>
            <w:r w:rsidR="0C642AD7">
              <w:t xml:space="preserve">001, </w:t>
            </w:r>
            <w:r>
              <w:rPr>
                <w:bCs/>
              </w:rPr>
              <w:t xml:space="preserve">UP </w:t>
            </w:r>
            <w:r w:rsidR="00A7221B">
              <w:rPr>
                <w:bCs/>
              </w:rPr>
              <w:t xml:space="preserve">Olomouc, </w:t>
            </w:r>
            <w:r w:rsidR="299B152E">
              <w:t>PdF</w:t>
            </w:r>
            <w:r w:rsidR="5702245E">
              <w:t xml:space="preserve"> </w:t>
            </w:r>
          </w:p>
        </w:tc>
      </w:tr>
      <w:tr w:rsidR="00AF7812" w:rsidTr="00DD5C40" w14:paraId="30667ACC" w14:textId="77777777">
        <w:tc>
          <w:tcPr>
            <w:tcW w:w="5000" w:type="pct"/>
            <w:gridSpan w:val="15"/>
            <w:shd w:val="clear" w:color="auto" w:fill="F7CAAC"/>
          </w:tcPr>
          <w:p w:rsidR="00AF7812" w:rsidP="0046462F" w:rsidRDefault="00AF7812" w14:paraId="273B7E3C" w14:textId="77777777">
            <w:pPr>
              <w:jc w:val="both"/>
              <w:rPr>
                <w:b/>
              </w:rPr>
            </w:pPr>
            <w:r>
              <w:rPr>
                <w:b/>
              </w:rPr>
              <w:t>Údaje o odborném působení od absolvování VŠ</w:t>
            </w:r>
          </w:p>
        </w:tc>
      </w:tr>
      <w:tr w:rsidR="00AF7812" w:rsidTr="00B3032C" w14:paraId="0710F980" w14:textId="77777777">
        <w:trPr>
          <w:trHeight w:val="608"/>
        </w:trPr>
        <w:tc>
          <w:tcPr>
            <w:tcW w:w="5000" w:type="pct"/>
            <w:gridSpan w:val="15"/>
          </w:tcPr>
          <w:p w:rsidRPr="004B559F" w:rsidR="00AF7812" w:rsidP="0046462F" w:rsidRDefault="00AF7812" w14:paraId="6681A405" w14:textId="18B0862C">
            <w:pPr>
              <w:jc w:val="both"/>
            </w:pPr>
            <w:r w:rsidRPr="004B559F">
              <w:t>Univerzita Tomáše Bati</w:t>
            </w:r>
            <w:r>
              <w:t xml:space="preserve"> ve Zlíně, </w:t>
            </w:r>
            <w:r w:rsidR="6D604E12">
              <w:t xml:space="preserve">odborný </w:t>
            </w:r>
            <w:r>
              <w:t>asistent, 2010</w:t>
            </w:r>
            <w:r w:rsidR="35DA3A71">
              <w:t xml:space="preserve"> - dosud</w:t>
            </w:r>
            <w:r w:rsidRPr="004B559F">
              <w:t>, pp.</w:t>
            </w:r>
          </w:p>
          <w:p w:rsidRPr="009B6AE3" w:rsidR="00AF7812" w:rsidP="0046462F" w:rsidRDefault="00AF7812" w14:paraId="167E51B3" w14:textId="6A36E3CB">
            <w:pPr>
              <w:jc w:val="both"/>
              <w:rPr>
                <w:color w:val="FF0000"/>
              </w:rPr>
            </w:pPr>
            <w:r w:rsidRPr="004B559F">
              <w:t xml:space="preserve">Univerzita Tomáše Bati ve Zlíně, asistent, </w:t>
            </w:r>
            <w:r w:rsidR="4EDEFCF4">
              <w:t>2005</w:t>
            </w:r>
            <w:r w:rsidR="686EE89A">
              <w:t xml:space="preserve"> – </w:t>
            </w:r>
            <w:r w:rsidRPr="004B559F">
              <w:t>2010, pp.</w:t>
            </w:r>
          </w:p>
        </w:tc>
      </w:tr>
      <w:tr w:rsidR="00AF7812" w:rsidTr="00DD5C40" w14:paraId="0E2A116A" w14:textId="77777777">
        <w:trPr>
          <w:trHeight w:val="250"/>
        </w:trPr>
        <w:tc>
          <w:tcPr>
            <w:tcW w:w="5000" w:type="pct"/>
            <w:gridSpan w:val="15"/>
            <w:shd w:val="clear" w:color="auto" w:fill="F7CAAC"/>
          </w:tcPr>
          <w:p w:rsidR="00AF7812" w:rsidP="0046462F" w:rsidRDefault="00AF7812" w14:paraId="31406331" w14:textId="77777777">
            <w:pPr>
              <w:jc w:val="both"/>
            </w:pPr>
            <w:r>
              <w:rPr>
                <w:b/>
              </w:rPr>
              <w:t>Zkušenosti s vedením kvalifikačních a rigorózních prací</w:t>
            </w:r>
          </w:p>
        </w:tc>
      </w:tr>
      <w:tr w:rsidR="00AF7812" w:rsidTr="00107469" w14:paraId="12074F89" w14:textId="77777777">
        <w:trPr>
          <w:trHeight w:val="735"/>
        </w:trPr>
        <w:tc>
          <w:tcPr>
            <w:tcW w:w="5000" w:type="pct"/>
            <w:gridSpan w:val="15"/>
          </w:tcPr>
          <w:p w:rsidR="00107469" w:rsidP="0046462F" w:rsidRDefault="00107469" w14:paraId="57D93D1A" w14:textId="77777777">
            <w:pPr>
              <w:jc w:val="both"/>
            </w:pPr>
            <w:r>
              <w:t>Od roku 2015:</w:t>
            </w:r>
          </w:p>
          <w:p w:rsidR="006B105A" w:rsidP="0046462F" w:rsidRDefault="006B105A" w14:paraId="37F1883A" w14:textId="26319977">
            <w:pPr>
              <w:jc w:val="both"/>
            </w:pPr>
            <w:r w:rsidRPr="006B105A">
              <w:t xml:space="preserve">65 </w:t>
            </w:r>
            <w:r>
              <w:t xml:space="preserve">bakalářských </w:t>
            </w:r>
            <w:r w:rsidRPr="006B105A">
              <w:t>prací</w:t>
            </w:r>
          </w:p>
          <w:p w:rsidR="00AF7812" w:rsidP="0046462F" w:rsidRDefault="006B105A" w14:paraId="7EEAD556" w14:textId="41127F09">
            <w:pPr>
              <w:jc w:val="both"/>
            </w:pPr>
            <w:r w:rsidRPr="006B105A">
              <w:t>107 diplomových prací</w:t>
            </w:r>
          </w:p>
        </w:tc>
      </w:tr>
      <w:tr w:rsidR="00E73274" w:rsidTr="00DD5C40" w14:paraId="3D959011" w14:textId="77777777">
        <w:trPr>
          <w:cantSplit/>
        </w:trPr>
        <w:tc>
          <w:tcPr>
            <w:tcW w:w="1549" w:type="pct"/>
            <w:gridSpan w:val="3"/>
            <w:tcBorders>
              <w:top w:val="single" w:color="auto" w:sz="12" w:space="0"/>
            </w:tcBorders>
            <w:shd w:val="clear" w:color="auto" w:fill="F7CAAC"/>
          </w:tcPr>
          <w:p w:rsidR="00AF7812" w:rsidP="0046462F" w:rsidRDefault="00AF7812" w14:paraId="3D830805" w14:textId="77777777">
            <w:pPr>
              <w:jc w:val="both"/>
            </w:pPr>
            <w:r>
              <w:rPr>
                <w:b/>
              </w:rPr>
              <w:t xml:space="preserve">Obor habilitačního řízení </w:t>
            </w:r>
          </w:p>
        </w:tc>
        <w:tc>
          <w:tcPr>
            <w:tcW w:w="1054" w:type="pct"/>
            <w:gridSpan w:val="3"/>
            <w:tcBorders>
              <w:top w:val="single" w:color="auto" w:sz="12" w:space="0"/>
            </w:tcBorders>
            <w:shd w:val="clear" w:color="auto" w:fill="F7CAAC"/>
          </w:tcPr>
          <w:p w:rsidR="00AF7812" w:rsidP="0046462F" w:rsidRDefault="00AF7812" w14:paraId="66D78C12" w14:textId="77777777">
            <w:pPr>
              <w:jc w:val="both"/>
            </w:pPr>
            <w:r>
              <w:rPr>
                <w:b/>
              </w:rPr>
              <w:t>Rok udělení hodnosti</w:t>
            </w:r>
          </w:p>
        </w:tc>
        <w:tc>
          <w:tcPr>
            <w:tcW w:w="1043" w:type="pct"/>
            <w:gridSpan w:val="5"/>
            <w:tcBorders>
              <w:top w:val="single" w:color="auto" w:sz="12" w:space="0"/>
              <w:right w:val="single" w:color="auto" w:sz="12" w:space="0"/>
            </w:tcBorders>
            <w:shd w:val="clear" w:color="auto" w:fill="F7CAAC"/>
          </w:tcPr>
          <w:p w:rsidR="00AF7812" w:rsidP="0046462F" w:rsidRDefault="00AF7812" w14:paraId="762569B9" w14:textId="77777777">
            <w:pPr>
              <w:jc w:val="both"/>
            </w:pPr>
            <w:r>
              <w:rPr>
                <w:b/>
              </w:rPr>
              <w:t>Řízení konáno na VŠ</w:t>
            </w:r>
          </w:p>
        </w:tc>
        <w:tc>
          <w:tcPr>
            <w:tcW w:w="1354" w:type="pct"/>
            <w:gridSpan w:val="4"/>
            <w:tcBorders>
              <w:top w:val="single" w:color="auto" w:sz="12" w:space="0"/>
              <w:left w:val="single" w:color="auto" w:sz="12" w:space="0"/>
            </w:tcBorders>
            <w:shd w:val="clear" w:color="auto" w:fill="F7CAAC"/>
          </w:tcPr>
          <w:p w:rsidR="00AF7812" w:rsidP="0046462F" w:rsidRDefault="00AF7812" w14:paraId="1455E096" w14:textId="77777777">
            <w:pPr>
              <w:jc w:val="both"/>
              <w:rPr>
                <w:b/>
              </w:rPr>
            </w:pPr>
            <w:r>
              <w:rPr>
                <w:b/>
              </w:rPr>
              <w:t>Ohlasy publikací</w:t>
            </w:r>
          </w:p>
        </w:tc>
      </w:tr>
      <w:tr w:rsidR="00E73274" w:rsidTr="00DD5C40" w14:paraId="77BB4498" w14:textId="77777777">
        <w:trPr>
          <w:cantSplit/>
        </w:trPr>
        <w:tc>
          <w:tcPr>
            <w:tcW w:w="1549" w:type="pct"/>
            <w:gridSpan w:val="3"/>
          </w:tcPr>
          <w:p w:rsidR="00AF7812" w:rsidP="0046462F" w:rsidRDefault="00AF7812" w14:paraId="2DC4B125" w14:textId="77777777">
            <w:pPr>
              <w:jc w:val="both"/>
            </w:pPr>
          </w:p>
        </w:tc>
        <w:tc>
          <w:tcPr>
            <w:tcW w:w="1054" w:type="pct"/>
            <w:gridSpan w:val="3"/>
          </w:tcPr>
          <w:p w:rsidR="00AF7812" w:rsidP="0046462F" w:rsidRDefault="00AF7812" w14:paraId="6DCCB187" w14:textId="77777777">
            <w:pPr>
              <w:jc w:val="both"/>
            </w:pPr>
          </w:p>
        </w:tc>
        <w:tc>
          <w:tcPr>
            <w:tcW w:w="1043" w:type="pct"/>
            <w:gridSpan w:val="5"/>
            <w:tcBorders>
              <w:right w:val="single" w:color="auto" w:sz="12" w:space="0"/>
            </w:tcBorders>
          </w:tcPr>
          <w:p w:rsidR="00AF7812" w:rsidP="0046462F" w:rsidRDefault="00AF7812" w14:paraId="60C3871F" w14:textId="77777777">
            <w:pPr>
              <w:jc w:val="both"/>
            </w:pPr>
          </w:p>
        </w:tc>
        <w:tc>
          <w:tcPr>
            <w:tcW w:w="305" w:type="pct"/>
            <w:gridSpan w:val="2"/>
            <w:tcBorders>
              <w:left w:val="single" w:color="auto" w:sz="12" w:space="0"/>
            </w:tcBorders>
            <w:shd w:val="clear" w:color="auto" w:fill="F7CAAC"/>
          </w:tcPr>
          <w:p w:rsidRPr="00F20AEF" w:rsidR="00AF7812" w:rsidP="0046462F" w:rsidRDefault="00AF7812" w14:paraId="48238C80" w14:textId="77777777">
            <w:pPr>
              <w:jc w:val="both"/>
            </w:pPr>
            <w:r w:rsidRPr="00F20AEF">
              <w:rPr>
                <w:b/>
              </w:rPr>
              <w:t>WoS</w:t>
            </w:r>
          </w:p>
        </w:tc>
        <w:tc>
          <w:tcPr>
            <w:tcW w:w="376" w:type="pct"/>
            <w:shd w:val="clear" w:color="auto" w:fill="F7CAAC"/>
          </w:tcPr>
          <w:p w:rsidRPr="00F20AEF" w:rsidR="00AF7812" w:rsidP="0046462F" w:rsidRDefault="00AF7812" w14:paraId="16D1D4FB" w14:textId="77777777">
            <w:pPr>
              <w:jc w:val="both"/>
              <w:rPr>
                <w:sz w:val="18"/>
              </w:rPr>
            </w:pPr>
            <w:r w:rsidRPr="00F20AEF">
              <w:rPr>
                <w:b/>
                <w:sz w:val="18"/>
              </w:rPr>
              <w:t>Scopus</w:t>
            </w:r>
          </w:p>
        </w:tc>
        <w:tc>
          <w:tcPr>
            <w:tcW w:w="673" w:type="pct"/>
            <w:shd w:val="clear" w:color="auto" w:fill="F7CAAC"/>
          </w:tcPr>
          <w:p w:rsidR="00AF7812" w:rsidP="0046462F" w:rsidRDefault="00AF7812" w14:paraId="0AE469CB" w14:textId="77777777">
            <w:pPr>
              <w:jc w:val="both"/>
            </w:pPr>
            <w:r>
              <w:rPr>
                <w:b/>
                <w:sz w:val="18"/>
              </w:rPr>
              <w:t>ostatní</w:t>
            </w:r>
          </w:p>
        </w:tc>
      </w:tr>
      <w:tr w:rsidR="00AF7812" w:rsidTr="00DD5C40" w14:paraId="61D56A7E" w14:textId="77777777">
        <w:trPr>
          <w:cantSplit/>
          <w:trHeight w:val="70"/>
        </w:trPr>
        <w:tc>
          <w:tcPr>
            <w:tcW w:w="1549" w:type="pct"/>
            <w:gridSpan w:val="3"/>
            <w:shd w:val="clear" w:color="auto" w:fill="F7CAAC"/>
          </w:tcPr>
          <w:p w:rsidR="00AF7812" w:rsidP="0046462F" w:rsidRDefault="00AF7812" w14:paraId="66436FBB" w14:textId="77777777">
            <w:pPr>
              <w:jc w:val="both"/>
            </w:pPr>
            <w:r>
              <w:rPr>
                <w:b/>
              </w:rPr>
              <w:t>Obor jmenovacího řízení</w:t>
            </w:r>
          </w:p>
        </w:tc>
        <w:tc>
          <w:tcPr>
            <w:tcW w:w="1054" w:type="pct"/>
            <w:gridSpan w:val="3"/>
            <w:shd w:val="clear" w:color="auto" w:fill="F7CAAC"/>
          </w:tcPr>
          <w:p w:rsidR="00AF7812" w:rsidP="0046462F" w:rsidRDefault="00AF7812" w14:paraId="44224428" w14:textId="77777777">
            <w:pPr>
              <w:jc w:val="both"/>
            </w:pPr>
            <w:r>
              <w:rPr>
                <w:b/>
              </w:rPr>
              <w:t>Rok udělení hodnosti</w:t>
            </w:r>
          </w:p>
        </w:tc>
        <w:tc>
          <w:tcPr>
            <w:tcW w:w="1043" w:type="pct"/>
            <w:gridSpan w:val="5"/>
            <w:tcBorders>
              <w:right w:val="single" w:color="auto" w:sz="12" w:space="0"/>
            </w:tcBorders>
            <w:shd w:val="clear" w:color="auto" w:fill="F7CAAC"/>
          </w:tcPr>
          <w:p w:rsidR="00AF7812" w:rsidP="0046462F" w:rsidRDefault="00AF7812" w14:paraId="719D8998" w14:textId="77777777">
            <w:pPr>
              <w:jc w:val="both"/>
            </w:pPr>
            <w:r>
              <w:rPr>
                <w:b/>
              </w:rPr>
              <w:t>Řízení konáno na VŠ</w:t>
            </w:r>
          </w:p>
        </w:tc>
        <w:tc>
          <w:tcPr>
            <w:tcW w:w="305" w:type="pct"/>
            <w:gridSpan w:val="2"/>
            <w:tcBorders>
              <w:left w:val="single" w:color="auto" w:sz="12" w:space="0"/>
            </w:tcBorders>
          </w:tcPr>
          <w:p w:rsidRPr="00F20AEF" w:rsidR="00AF7812" w:rsidP="0046462F" w:rsidRDefault="009E2DA0" w14:paraId="43B48EF8" w14:textId="1FC2610C">
            <w:pPr>
              <w:jc w:val="both"/>
              <w:rPr>
                <w:b/>
              </w:rPr>
            </w:pPr>
            <w:r>
              <w:rPr>
                <w:b/>
              </w:rPr>
              <w:t>55</w:t>
            </w:r>
          </w:p>
        </w:tc>
        <w:tc>
          <w:tcPr>
            <w:tcW w:w="376" w:type="pct"/>
          </w:tcPr>
          <w:p w:rsidRPr="00F20AEF" w:rsidR="00AF7812" w:rsidP="0046462F" w:rsidRDefault="00760BF7" w14:paraId="00DD9897" w14:textId="65A2812B">
            <w:pPr>
              <w:jc w:val="both"/>
              <w:rPr>
                <w:b/>
              </w:rPr>
            </w:pPr>
            <w:r>
              <w:rPr>
                <w:b/>
              </w:rPr>
              <w:t>46</w:t>
            </w:r>
          </w:p>
        </w:tc>
        <w:tc>
          <w:tcPr>
            <w:tcW w:w="673" w:type="pct"/>
          </w:tcPr>
          <w:p w:rsidR="00AF7812" w:rsidP="0046462F" w:rsidRDefault="00AF7812" w14:paraId="503379D3" w14:textId="319EE6AA">
            <w:pPr>
              <w:jc w:val="both"/>
              <w:rPr>
                <w:b/>
              </w:rPr>
            </w:pPr>
            <w:r>
              <w:rPr>
                <w:b/>
              </w:rPr>
              <w:t>25</w:t>
            </w:r>
            <w:r w:rsidR="008D78A9">
              <w:rPr>
                <w:b/>
              </w:rPr>
              <w:t xml:space="preserve">0 </w:t>
            </w:r>
            <w:r w:rsidRPr="00054945" w:rsidR="00054945">
              <w:rPr>
                <w:b/>
                <w:sz w:val="18"/>
                <w:szCs w:val="18"/>
              </w:rPr>
              <w:t>ResearchGate</w:t>
            </w:r>
          </w:p>
        </w:tc>
      </w:tr>
      <w:tr w:rsidR="00E73274" w:rsidTr="00DD5C40" w14:paraId="76F7100E" w14:textId="77777777">
        <w:trPr>
          <w:trHeight w:val="205"/>
        </w:trPr>
        <w:tc>
          <w:tcPr>
            <w:tcW w:w="1549" w:type="pct"/>
            <w:gridSpan w:val="3"/>
          </w:tcPr>
          <w:p w:rsidR="00AF7812" w:rsidP="0046462F" w:rsidRDefault="00AF7812" w14:paraId="53635D15" w14:textId="77777777">
            <w:pPr>
              <w:jc w:val="both"/>
            </w:pPr>
          </w:p>
        </w:tc>
        <w:tc>
          <w:tcPr>
            <w:tcW w:w="1054" w:type="pct"/>
            <w:gridSpan w:val="3"/>
          </w:tcPr>
          <w:p w:rsidR="00AF7812" w:rsidP="0046462F" w:rsidRDefault="00AF7812" w14:paraId="25F6CB64" w14:textId="77777777">
            <w:pPr>
              <w:jc w:val="both"/>
            </w:pPr>
          </w:p>
        </w:tc>
        <w:tc>
          <w:tcPr>
            <w:tcW w:w="1043" w:type="pct"/>
            <w:gridSpan w:val="5"/>
            <w:tcBorders>
              <w:right w:val="single" w:color="auto" w:sz="12" w:space="0"/>
            </w:tcBorders>
          </w:tcPr>
          <w:p w:rsidR="00AF7812" w:rsidP="0046462F" w:rsidRDefault="00AF7812" w14:paraId="07E5903A" w14:textId="77777777">
            <w:pPr>
              <w:jc w:val="both"/>
            </w:pPr>
          </w:p>
        </w:tc>
        <w:tc>
          <w:tcPr>
            <w:tcW w:w="681" w:type="pct"/>
            <w:gridSpan w:val="3"/>
            <w:tcBorders>
              <w:left w:val="single" w:color="auto" w:sz="12" w:space="0"/>
            </w:tcBorders>
            <w:shd w:val="clear" w:color="auto" w:fill="FBD4B4"/>
            <w:vAlign w:val="center"/>
          </w:tcPr>
          <w:p w:rsidRPr="00F20AEF" w:rsidR="00AF7812" w:rsidP="0046462F" w:rsidRDefault="00AF7812" w14:paraId="0CDAACD5" w14:textId="77777777">
            <w:pPr>
              <w:jc w:val="both"/>
              <w:rPr>
                <w:b/>
                <w:sz w:val="18"/>
              </w:rPr>
            </w:pPr>
            <w:r w:rsidRPr="00F20AEF">
              <w:rPr>
                <w:b/>
                <w:sz w:val="18"/>
              </w:rPr>
              <w:t>H-index WoS/Scopus</w:t>
            </w:r>
          </w:p>
        </w:tc>
        <w:tc>
          <w:tcPr>
            <w:tcW w:w="673" w:type="pct"/>
            <w:vAlign w:val="center"/>
          </w:tcPr>
          <w:p w:rsidR="00AF7812" w:rsidP="0046462F" w:rsidRDefault="00AF7812" w14:paraId="3C251DDA" w14:textId="6827ECBD">
            <w:pPr>
              <w:rPr>
                <w:b/>
              </w:rPr>
            </w:pPr>
            <w:r>
              <w:rPr>
                <w:b/>
              </w:rPr>
              <w:t xml:space="preserve"> 4/</w:t>
            </w:r>
            <w:r w:rsidR="00EC48AF">
              <w:rPr>
                <w:b/>
              </w:rPr>
              <w:t>4</w:t>
            </w:r>
          </w:p>
        </w:tc>
      </w:tr>
      <w:tr w:rsidR="00AF7812" w:rsidTr="00DD5C40" w14:paraId="6A4F6210" w14:textId="77777777">
        <w:tc>
          <w:tcPr>
            <w:tcW w:w="5000" w:type="pct"/>
            <w:gridSpan w:val="15"/>
            <w:shd w:val="clear" w:color="auto" w:fill="F7CAAC"/>
          </w:tcPr>
          <w:p w:rsidR="00AF7812" w:rsidP="0046462F" w:rsidRDefault="00AF7812" w14:paraId="7F2FDD72" w14:textId="77777777">
            <w:pPr>
              <w:jc w:val="both"/>
              <w:rPr>
                <w:b/>
              </w:rPr>
            </w:pPr>
            <w:r>
              <w:rPr>
                <w:b/>
              </w:rPr>
              <w:t xml:space="preserve">Přehled o nejvýznamnější publikační a další tvůrčí činnosti nebo další profesní činnosti u odborníků z praxe vztahující se k zabezpečovaným předmětům </w:t>
            </w:r>
          </w:p>
        </w:tc>
      </w:tr>
      <w:tr w:rsidR="00AF7812" w:rsidTr="00DD5C40" w14:paraId="050E855B" w14:textId="77777777">
        <w:trPr>
          <w:trHeight w:val="840"/>
        </w:trPr>
        <w:tc>
          <w:tcPr>
            <w:tcW w:w="5000" w:type="pct"/>
            <w:gridSpan w:val="15"/>
          </w:tcPr>
          <w:p w:rsidR="00AF7812" w:rsidP="00CA5B34" w:rsidRDefault="00AC152D" w14:paraId="658C63C5" w14:textId="1A0AF72F">
            <w:pPr>
              <w:tabs>
                <w:tab w:val="left" w:pos="473"/>
                <w:tab w:val="left" w:pos="8844"/>
                <w:tab w:val="left" w:pos="9066"/>
              </w:tabs>
              <w:jc w:val="both"/>
              <w:rPr>
                <w:b/>
                <w:bCs/>
              </w:rPr>
            </w:pPr>
            <w:r w:rsidRPr="00AC152D">
              <w:t xml:space="preserve">HLADIK, Jakub, </w:t>
            </w:r>
            <w:r>
              <w:t>HRBACKOVA</w:t>
            </w:r>
            <w:r w:rsidRPr="00AC152D">
              <w:t>,</w:t>
            </w:r>
            <w:r>
              <w:t xml:space="preserve"> </w:t>
            </w:r>
            <w:r w:rsidRPr="00AC152D">
              <w:t xml:space="preserve">Karla a </w:t>
            </w:r>
            <w:r w:rsidR="00CA5B34">
              <w:t xml:space="preserve">PETR SAFRANKOVA, </w:t>
            </w:r>
            <w:r w:rsidRPr="00AC152D">
              <w:t xml:space="preserve">Anna. Peer interaction in class: exploring students’ self-regulation in relation to peer acceptance and rejection. </w:t>
            </w:r>
            <w:r w:rsidRPr="00CA5B34">
              <w:rPr>
                <w:i/>
                <w:iCs/>
              </w:rPr>
              <w:t>Cogent Education</w:t>
            </w:r>
            <w:r w:rsidRPr="00AC152D" w:rsidR="00CA5B34">
              <w:t>, 2024</w:t>
            </w:r>
            <w:r w:rsidRPr="00AC152D">
              <w:t>. 11(1), 2343520</w:t>
            </w:r>
            <w:r w:rsidR="00CA5B34">
              <w:t>. (</w:t>
            </w:r>
            <w:r w:rsidR="2D1E9CDF">
              <w:t>33 %)</w:t>
            </w:r>
            <w:r w:rsidR="00CA5B34">
              <w:t xml:space="preserve">. </w:t>
            </w:r>
            <w:r w:rsidRPr="00CA5B34" w:rsidR="00CA5B34">
              <w:rPr>
                <w:b/>
                <w:bCs/>
              </w:rPr>
              <w:t>(Jimp)</w:t>
            </w:r>
          </w:p>
          <w:p w:rsidR="00AF7812" w:rsidP="00D26D55" w:rsidRDefault="00E86571" w14:paraId="55DC57E8" w14:textId="3918E575">
            <w:pPr>
              <w:tabs>
                <w:tab w:val="left" w:pos="473"/>
                <w:tab w:val="left" w:pos="8844"/>
                <w:tab w:val="left" w:pos="9066"/>
              </w:tabs>
              <w:jc w:val="both"/>
              <w:rPr>
                <w:b/>
                <w:bCs/>
              </w:rPr>
            </w:pPr>
            <w:r w:rsidRPr="00E86571">
              <w:rPr>
                <w:bCs/>
              </w:rPr>
              <w:t xml:space="preserve">HRBACKOVA, Karla a </w:t>
            </w:r>
            <w:r w:rsidR="00BF7668">
              <w:rPr>
                <w:bCs/>
              </w:rPr>
              <w:t xml:space="preserve">PETR </w:t>
            </w:r>
            <w:r w:rsidRPr="00E86571">
              <w:rPr>
                <w:bCs/>
              </w:rPr>
              <w:t>SAFRANKOVA</w:t>
            </w:r>
            <w:r w:rsidR="00BF7668">
              <w:rPr>
                <w:bCs/>
              </w:rPr>
              <w:t>, Anna</w:t>
            </w:r>
            <w:r w:rsidRPr="00E86571">
              <w:rPr>
                <w:bCs/>
              </w:rPr>
              <w:t xml:space="preserve">. Self-Regulation of Emotions in Relation to Students’ Attitudes Towards School Life. </w:t>
            </w:r>
            <w:r w:rsidRPr="00D26D55" w:rsidR="00D26D55">
              <w:rPr>
                <w:bCs/>
              </w:rPr>
              <w:t>European Journal of Contemporary Education</w:t>
            </w:r>
            <w:r w:rsidR="00D26D55">
              <w:rPr>
                <w:bCs/>
              </w:rPr>
              <w:t>, 2023</w:t>
            </w:r>
            <w:r w:rsidRPr="00E86571">
              <w:rPr>
                <w:bCs/>
              </w:rPr>
              <w:t>. 12(4), 1283–1295</w:t>
            </w:r>
            <w:r w:rsidR="00D26D55">
              <w:rPr>
                <w:bCs/>
              </w:rPr>
              <w:t>. (</w:t>
            </w:r>
            <w:r w:rsidR="2D1E9CDF">
              <w:t>50 %)</w:t>
            </w:r>
            <w:r w:rsidR="00D26D55">
              <w:t xml:space="preserve">. </w:t>
            </w:r>
            <w:r w:rsidRPr="00D26D55" w:rsidR="00D26D55">
              <w:rPr>
                <w:b/>
                <w:bCs/>
              </w:rPr>
              <w:t>(Jimp)</w:t>
            </w:r>
          </w:p>
          <w:p w:rsidR="00AF7812" w:rsidP="00A20912" w:rsidRDefault="00A20912" w14:paraId="012539E0" w14:textId="5407A5BE">
            <w:pPr>
              <w:tabs>
                <w:tab w:val="left" w:pos="473"/>
                <w:tab w:val="left" w:pos="8844"/>
                <w:tab w:val="left" w:pos="9066"/>
              </w:tabs>
              <w:jc w:val="both"/>
              <w:rPr>
                <w:rStyle w:val="cls-response"/>
                <w:rFonts w:eastAsiaTheme="majorEastAsia"/>
              </w:rPr>
            </w:pPr>
            <w:r w:rsidRPr="00A20912">
              <w:t>HRBACKOVA, Karla a HRNCIRIKOVA,</w:t>
            </w:r>
            <w:r>
              <w:t xml:space="preserve"> </w:t>
            </w:r>
            <w:r w:rsidRPr="00A20912">
              <w:t xml:space="preserve">Zuzana. The Perception of School Life From the Perspective of Popular and Rejected Students. </w:t>
            </w:r>
            <w:r w:rsidRPr="00A20912">
              <w:rPr>
                <w:i/>
                <w:iCs/>
              </w:rPr>
              <w:t>Frontiers in Psychology</w:t>
            </w:r>
            <w:r>
              <w:t>,</w:t>
            </w:r>
            <w:r w:rsidRPr="00A20912">
              <w:t xml:space="preserve"> 2022. 13</w:t>
            </w:r>
            <w:r>
              <w:t>. (</w:t>
            </w:r>
            <w:r w:rsidR="00AF7812">
              <w:t>70 %).</w:t>
            </w:r>
            <w:r>
              <w:t xml:space="preserve"> </w:t>
            </w:r>
            <w:r w:rsidRPr="00A20912">
              <w:rPr>
                <w:b/>
                <w:bCs/>
              </w:rPr>
              <w:t>(Jimp)</w:t>
            </w:r>
          </w:p>
          <w:p w:rsidR="00AF7812" w:rsidP="00DA1BF8" w:rsidRDefault="00423EDF" w14:paraId="0C29EAA5" w14:textId="311F60E4">
            <w:pPr>
              <w:jc w:val="both"/>
              <w:rPr>
                <w:rStyle w:val="cls-response"/>
                <w:rFonts w:eastAsiaTheme="majorEastAsia"/>
              </w:rPr>
            </w:pPr>
            <w:r w:rsidRPr="00423EDF">
              <w:rPr>
                <w:rStyle w:val="cls-response"/>
                <w:rFonts w:eastAsiaTheme="majorEastAsia"/>
              </w:rPr>
              <w:t>HLADIK, Jakub, HRBACKOVA</w:t>
            </w:r>
            <w:r>
              <w:rPr>
                <w:rStyle w:val="cls-response"/>
                <w:rFonts w:eastAsiaTheme="majorEastAsia"/>
              </w:rPr>
              <w:t xml:space="preserve">, </w:t>
            </w:r>
            <w:r w:rsidRPr="00423EDF">
              <w:rPr>
                <w:rStyle w:val="cls-response"/>
                <w:rFonts w:eastAsiaTheme="majorEastAsia"/>
              </w:rPr>
              <w:t>Karla a PETR SAFRANKOVA,</w:t>
            </w:r>
            <w:r>
              <w:rPr>
                <w:rStyle w:val="cls-response"/>
                <w:rFonts w:eastAsiaTheme="majorEastAsia"/>
              </w:rPr>
              <w:t xml:space="preserve"> </w:t>
            </w:r>
            <w:r w:rsidRPr="00423EDF">
              <w:rPr>
                <w:rStyle w:val="cls-response"/>
                <w:rFonts w:eastAsiaTheme="majorEastAsia"/>
              </w:rPr>
              <w:t xml:space="preserve">Anna. Models of Self-Regulation Mechanisms in Peer-Rejected Students. </w:t>
            </w:r>
            <w:r w:rsidRPr="00423EDF">
              <w:rPr>
                <w:rStyle w:val="cls-response"/>
                <w:rFonts w:eastAsiaTheme="majorEastAsia"/>
                <w:i/>
                <w:iCs/>
              </w:rPr>
              <w:t>SAGE Open</w:t>
            </w:r>
            <w:r>
              <w:rPr>
                <w:rStyle w:val="cls-response"/>
                <w:rFonts w:eastAsiaTheme="majorEastAsia"/>
              </w:rPr>
              <w:t>,</w:t>
            </w:r>
            <w:r w:rsidRPr="00423EDF">
              <w:rPr>
                <w:rStyle w:val="cls-response"/>
                <w:rFonts w:eastAsiaTheme="majorEastAsia"/>
                <w:i/>
                <w:iCs/>
              </w:rPr>
              <w:t xml:space="preserve"> </w:t>
            </w:r>
            <w:r w:rsidRPr="00423EDF">
              <w:rPr>
                <w:rStyle w:val="cls-response"/>
                <w:rFonts w:eastAsiaTheme="majorEastAsia"/>
              </w:rPr>
              <w:t>2022. 12(2)</w:t>
            </w:r>
            <w:r w:rsidR="00DA1BF8">
              <w:rPr>
                <w:rStyle w:val="cls-response"/>
                <w:rFonts w:eastAsiaTheme="majorEastAsia"/>
              </w:rPr>
              <w:t>. (</w:t>
            </w:r>
            <w:r w:rsidR="2D1E9CDF">
              <w:t>33 %)</w:t>
            </w:r>
            <w:r w:rsidR="00DA1BF8">
              <w:t xml:space="preserve">. </w:t>
            </w:r>
            <w:r w:rsidRPr="00DA1BF8" w:rsidR="00DA1BF8">
              <w:rPr>
                <w:b/>
                <w:bCs/>
              </w:rPr>
              <w:t>(Jimp)</w:t>
            </w:r>
          </w:p>
          <w:p w:rsidRPr="004A2C37" w:rsidR="00AF7812" w:rsidP="004A2C37" w:rsidRDefault="00626609" w14:paraId="1A0FBEBD" w14:textId="51FB9FF2">
            <w:pPr>
              <w:tabs>
                <w:tab w:val="left" w:pos="473"/>
                <w:tab w:val="left" w:pos="8844"/>
                <w:tab w:val="left" w:pos="9066"/>
              </w:tabs>
              <w:jc w:val="both"/>
              <w:rPr>
                <w:rStyle w:val="cls-response"/>
                <w:sz w:val="22"/>
                <w:szCs w:val="22"/>
              </w:rPr>
            </w:pPr>
            <w:r w:rsidRPr="00626609">
              <w:t>HLADIK, Jakub a HRBACKOVA,</w:t>
            </w:r>
            <w:r>
              <w:t xml:space="preserve"> </w:t>
            </w:r>
            <w:r w:rsidRPr="00626609">
              <w:t xml:space="preserve">Karla. Peer-rejected students: An analysis of their self-regulatory mechanisms. </w:t>
            </w:r>
            <w:r w:rsidRPr="00626609">
              <w:rPr>
                <w:i/>
                <w:iCs/>
              </w:rPr>
              <w:t>Children and Youth Services Review</w:t>
            </w:r>
            <w:r>
              <w:t xml:space="preserve">, </w:t>
            </w:r>
            <w:r w:rsidRPr="00626609">
              <w:t>2021</w:t>
            </w:r>
            <w:r>
              <w:t xml:space="preserve">. </w:t>
            </w:r>
            <w:r w:rsidRPr="00626609">
              <w:t>126, 106030</w:t>
            </w:r>
            <w:r>
              <w:t>.</w:t>
            </w:r>
            <w:r w:rsidR="00AF7812">
              <w:t xml:space="preserve"> (50 %)</w:t>
            </w:r>
            <w:r>
              <w:t xml:space="preserve">. </w:t>
            </w:r>
            <w:r w:rsidRPr="002A2C2B" w:rsidR="002A2C2B">
              <w:rPr>
                <w:b/>
                <w:bCs/>
              </w:rPr>
              <w:t>(Jimp)</w:t>
            </w:r>
          </w:p>
          <w:p w:rsidR="00AF7812" w:rsidP="0046462F" w:rsidRDefault="00C920DB" w14:paraId="680C460C" w14:textId="7358F754">
            <w:pPr>
              <w:tabs>
                <w:tab w:val="left" w:pos="473"/>
                <w:tab w:val="left" w:pos="8844"/>
                <w:tab w:val="left" w:pos="9066"/>
              </w:tabs>
              <w:jc w:val="both"/>
              <w:rPr>
                <w:szCs w:val="22"/>
              </w:rPr>
            </w:pPr>
            <w:r w:rsidRPr="00C920DB">
              <w:t>HRBÁČKOVÁ, Karla a HLADÍK,</w:t>
            </w:r>
            <w:r>
              <w:t xml:space="preserve"> </w:t>
            </w:r>
            <w:r w:rsidRPr="00C920DB">
              <w:t xml:space="preserve">Jakub. Autoregulace žáků v závislosti na vnímaných projevech rizikového chování. </w:t>
            </w:r>
            <w:r w:rsidRPr="00C920DB">
              <w:rPr>
                <w:i/>
                <w:iCs/>
              </w:rPr>
              <w:t>Studia paedagogica</w:t>
            </w:r>
            <w:r>
              <w:rPr>
                <w:i/>
                <w:iCs/>
              </w:rPr>
              <w:t>,</w:t>
            </w:r>
            <w:r w:rsidRPr="00C920DB">
              <w:t xml:space="preserve"> 2018. 23(1), 81–104</w:t>
            </w:r>
            <w:r>
              <w:t>. (</w:t>
            </w:r>
            <w:r w:rsidRPr="00C631C3" w:rsidR="00AF7812">
              <w:rPr>
                <w:szCs w:val="22"/>
              </w:rPr>
              <w:t>50 %)</w:t>
            </w:r>
            <w:r>
              <w:rPr>
                <w:szCs w:val="22"/>
              </w:rPr>
              <w:t xml:space="preserve">. </w:t>
            </w:r>
            <w:r w:rsidRPr="00C920DB">
              <w:rPr>
                <w:b/>
                <w:bCs/>
                <w:szCs w:val="22"/>
              </w:rPr>
              <w:t>(JSC)</w:t>
            </w:r>
          </w:p>
          <w:p w:rsidR="00AF7812" w:rsidP="0046462F" w:rsidRDefault="00BA4865" w14:paraId="39E82FFF" w14:textId="7D63AFD4">
            <w:pPr>
              <w:jc w:val="both"/>
            </w:pPr>
            <w:r w:rsidRPr="00C920DB">
              <w:t>HLADÍK,</w:t>
            </w:r>
            <w:r>
              <w:t xml:space="preserve"> </w:t>
            </w:r>
            <w:r w:rsidRPr="00C920DB">
              <w:t xml:space="preserve">Jakub </w:t>
            </w:r>
            <w:r>
              <w:t xml:space="preserve">a </w:t>
            </w:r>
            <w:r w:rsidRPr="00C920DB">
              <w:t>HRBÁČKOVÁ, Karla</w:t>
            </w:r>
            <w:r w:rsidRPr="00C631C3" w:rsidR="00AF7812">
              <w:rPr>
                <w:szCs w:val="22"/>
              </w:rPr>
              <w:t xml:space="preserve">. The Role of Self-Efficacy and Self-Improvement in Metacognitive Regulation in Students of Helping Professions. In </w:t>
            </w:r>
            <w:r w:rsidRPr="00C631C3" w:rsidR="00AF7812">
              <w:rPr>
                <w:i/>
                <w:szCs w:val="22"/>
              </w:rPr>
              <w:t>Self-Regulated Learners: Strategies, Performance, and Individual Differences</w:t>
            </w:r>
            <w:r w:rsidRPr="00C631C3" w:rsidR="00AF7812">
              <w:rPr>
                <w:szCs w:val="22"/>
              </w:rPr>
              <w:t>. New York: Nova Publishing</w:t>
            </w:r>
            <w:r>
              <w:rPr>
                <w:szCs w:val="22"/>
              </w:rPr>
              <w:t xml:space="preserve">, </w:t>
            </w:r>
            <w:r w:rsidRPr="00BA4865">
              <w:rPr>
                <w:szCs w:val="22"/>
              </w:rPr>
              <w:t>2018</w:t>
            </w:r>
            <w:r>
              <w:rPr>
                <w:szCs w:val="22"/>
              </w:rPr>
              <w:t>. (</w:t>
            </w:r>
            <w:r w:rsidR="00AF7812">
              <w:t>50 %)</w:t>
            </w:r>
            <w:r w:rsidR="004A2C37">
              <w:t xml:space="preserve">. </w:t>
            </w:r>
            <w:r w:rsidRPr="004A2C37" w:rsidR="004A2C37">
              <w:rPr>
                <w:b/>
                <w:bCs/>
              </w:rPr>
              <w:t>(C)</w:t>
            </w:r>
          </w:p>
          <w:p w:rsidR="00AF7812" w:rsidP="6121F1F5" w:rsidRDefault="008512BE" w14:paraId="67B33309" w14:textId="3893E1E9">
            <w:pPr>
              <w:jc w:val="both"/>
              <w:rPr>
                <w:b/>
                <w:bCs/>
              </w:rPr>
            </w:pPr>
            <w:r w:rsidRPr="00C920DB">
              <w:t>HRBÁČKOVÁ, Karla</w:t>
            </w:r>
            <w:r>
              <w:t xml:space="preserve"> a </w:t>
            </w:r>
            <w:r w:rsidR="00B9072E">
              <w:t>BALABAN CAKIRPALOGLU, Irena</w:t>
            </w:r>
            <w:r w:rsidRPr="00F73031" w:rsidR="00AF7812">
              <w:t xml:space="preserve">. Self-Regulation in Peer Rejected Students. In: </w:t>
            </w:r>
            <w:r w:rsidRPr="0046232C" w:rsidR="00AF7812">
              <w:rPr>
                <w:i/>
                <w:iCs/>
              </w:rPr>
              <w:t>The Social Sciences Empowered</w:t>
            </w:r>
            <w:r w:rsidRPr="00F73031" w:rsidR="00AF7812">
              <w:t xml:space="preserve">. </w:t>
            </w:r>
            <w:r w:rsidRPr="0046232C" w:rsidR="00AF7812">
              <w:t>Taylor &amp; Francis Group, London, CRC Press</w:t>
            </w:r>
            <w:r w:rsidR="00E31AE7">
              <w:t xml:space="preserve">, </w:t>
            </w:r>
            <w:r w:rsidRPr="00E31AE7" w:rsidR="00E31AE7">
              <w:t>2020</w:t>
            </w:r>
            <w:r w:rsidR="00E31AE7">
              <w:t>.</w:t>
            </w:r>
            <w:r w:rsidRPr="00F73031" w:rsidR="00AF7812">
              <w:t xml:space="preserve"> 47-53.</w:t>
            </w:r>
            <w:r w:rsidR="00E31AE7">
              <w:t xml:space="preserve"> (95%). </w:t>
            </w:r>
            <w:r w:rsidRPr="00E31AE7" w:rsidR="00E31AE7">
              <w:rPr>
                <w:b/>
                <w:bCs/>
              </w:rPr>
              <w:t>(C)</w:t>
            </w:r>
          </w:p>
          <w:p w:rsidR="00AF7812" w:rsidP="6121F1F5" w:rsidRDefault="00AF7812" w14:paraId="2417782A" w14:textId="3563ABF6">
            <w:pPr>
              <w:jc w:val="both"/>
              <w:rPr>
                <w:b/>
                <w:bCs/>
              </w:rPr>
            </w:pPr>
          </w:p>
          <w:p w:rsidR="00AF7812" w:rsidP="6121F1F5" w:rsidRDefault="59B03020" w14:paraId="64236A05" w14:textId="05243D90">
            <w:pPr>
              <w:jc w:val="both"/>
              <w:rPr>
                <w:b/>
                <w:bCs/>
              </w:rPr>
            </w:pPr>
            <w:r w:rsidRPr="6121F1F5">
              <w:rPr>
                <w:b/>
                <w:bCs/>
              </w:rPr>
              <w:t>Projektová činnost:</w:t>
            </w:r>
          </w:p>
          <w:p w:rsidR="00AF7812" w:rsidP="0046462F" w:rsidRDefault="7AF8C457" w14:paraId="59AEB277" w14:textId="5EDDDFDF">
            <w:pPr>
              <w:jc w:val="both"/>
            </w:pPr>
            <w:r>
              <w:t xml:space="preserve">GAČR 2024-2026, </w:t>
            </w:r>
            <w:r w:rsidR="59262B56">
              <w:t xml:space="preserve">GA24-11912S </w:t>
            </w:r>
            <w:r>
              <w:t>Seberegulace digitálního chování, hlavní řešitel</w:t>
            </w:r>
          </w:p>
          <w:p w:rsidR="00AF7812" w:rsidP="0046462F" w:rsidRDefault="7AF8C457" w14:paraId="1B862A39" w14:textId="4BDF3846">
            <w:pPr>
              <w:jc w:val="both"/>
              <w:rPr>
                <w:b/>
              </w:rPr>
            </w:pPr>
            <w:r>
              <w:t xml:space="preserve">GAČR 2017-2019, </w:t>
            </w:r>
            <w:r w:rsidR="5555D91C">
              <w:t xml:space="preserve">GA17-04816S </w:t>
            </w:r>
            <w:r>
              <w:t>Dynamika autoregulace u sociálně vyloučených žáků, hlavní řešitel</w:t>
            </w:r>
          </w:p>
        </w:tc>
      </w:tr>
      <w:tr w:rsidR="00AF7812" w:rsidTr="00DD5C40" w14:paraId="49E56F3B" w14:textId="77777777">
        <w:trPr>
          <w:trHeight w:val="218"/>
        </w:trPr>
        <w:tc>
          <w:tcPr>
            <w:tcW w:w="5000" w:type="pct"/>
            <w:gridSpan w:val="15"/>
            <w:shd w:val="clear" w:color="auto" w:fill="F7CAAC"/>
          </w:tcPr>
          <w:p w:rsidR="00AF7812" w:rsidP="0046462F" w:rsidRDefault="00AF7812" w14:paraId="191EB3D3" w14:textId="77777777">
            <w:pPr>
              <w:rPr>
                <w:b/>
              </w:rPr>
            </w:pPr>
            <w:r>
              <w:rPr>
                <w:b/>
              </w:rPr>
              <w:t>Působení v zahraničí</w:t>
            </w:r>
          </w:p>
        </w:tc>
      </w:tr>
      <w:tr w:rsidR="00AF7812" w:rsidTr="00DD5C40" w14:paraId="6577EA87" w14:textId="77777777">
        <w:trPr>
          <w:trHeight w:val="328"/>
        </w:trPr>
        <w:tc>
          <w:tcPr>
            <w:tcW w:w="5000" w:type="pct"/>
            <w:gridSpan w:val="15"/>
          </w:tcPr>
          <w:p w:rsidR="00AF7812" w:rsidP="0046462F" w:rsidRDefault="00AF7812" w14:paraId="01E91283" w14:textId="77777777">
            <w:pPr>
              <w:rPr>
                <w:b/>
              </w:rPr>
            </w:pPr>
          </w:p>
        </w:tc>
      </w:tr>
      <w:tr w:rsidR="00AF7812" w:rsidTr="00DD5C40" w14:paraId="7D561EAD" w14:textId="77777777">
        <w:trPr>
          <w:cantSplit/>
          <w:trHeight w:val="470"/>
        </w:trPr>
        <w:tc>
          <w:tcPr>
            <w:tcW w:w="1228" w:type="pct"/>
            <w:shd w:val="clear" w:color="auto" w:fill="F7CAAC"/>
          </w:tcPr>
          <w:p w:rsidR="00AF7812" w:rsidP="0046462F" w:rsidRDefault="00AF7812" w14:paraId="446D2D10" w14:textId="77777777">
            <w:pPr>
              <w:jc w:val="both"/>
              <w:rPr>
                <w:b/>
              </w:rPr>
            </w:pPr>
            <w:r>
              <w:rPr>
                <w:b/>
              </w:rPr>
              <w:t xml:space="preserve">Podpis </w:t>
            </w:r>
          </w:p>
        </w:tc>
        <w:tc>
          <w:tcPr>
            <w:tcW w:w="2024" w:type="pct"/>
            <w:gridSpan w:val="8"/>
          </w:tcPr>
          <w:p w:rsidR="00AF7812" w:rsidP="0046462F" w:rsidRDefault="00AF7812" w14:paraId="2B669E7F" w14:textId="6B9F1002">
            <w:pPr>
              <w:jc w:val="both"/>
            </w:pPr>
          </w:p>
        </w:tc>
        <w:tc>
          <w:tcPr>
            <w:tcW w:w="394" w:type="pct"/>
            <w:gridSpan w:val="2"/>
            <w:shd w:val="clear" w:color="auto" w:fill="F7CAAC"/>
          </w:tcPr>
          <w:p w:rsidR="00AF7812" w:rsidP="0046462F" w:rsidRDefault="00AF7812" w14:paraId="1ADB4641" w14:textId="77777777">
            <w:pPr>
              <w:jc w:val="both"/>
            </w:pPr>
            <w:r>
              <w:rPr>
                <w:b/>
              </w:rPr>
              <w:t>datum</w:t>
            </w:r>
          </w:p>
        </w:tc>
        <w:tc>
          <w:tcPr>
            <w:tcW w:w="1354" w:type="pct"/>
            <w:gridSpan w:val="4"/>
          </w:tcPr>
          <w:p w:rsidR="00AF7812" w:rsidP="0046462F" w:rsidRDefault="00AF7812" w14:paraId="6922F677" w14:textId="77777777">
            <w:pPr>
              <w:jc w:val="both"/>
            </w:pPr>
          </w:p>
        </w:tc>
      </w:tr>
    </w:tbl>
    <w:p w:rsidR="00AF6B4C" w:rsidRDefault="00AF6B4C" w14:paraId="3D14F5A2"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12"/>
        <w:gridCol w:w="223"/>
        <w:gridCol w:w="441"/>
        <w:gridCol w:w="1360"/>
        <w:gridCol w:w="83"/>
        <w:gridCol w:w="422"/>
        <w:gridCol w:w="159"/>
        <w:gridCol w:w="215"/>
        <w:gridCol w:w="825"/>
        <w:gridCol w:w="687"/>
        <w:gridCol w:w="54"/>
        <w:gridCol w:w="21"/>
        <w:gridCol w:w="556"/>
        <w:gridCol w:w="700"/>
        <w:gridCol w:w="1298"/>
      </w:tblGrid>
      <w:tr w:rsidRPr="00C354E0" w:rsidR="00C354E0" w:rsidTr="00553B80" w14:paraId="30FAECE8"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C354E0" w:rsidR="00C354E0" w:rsidP="00C354E0" w:rsidRDefault="00C354E0" w14:paraId="686CCCD5" w14:textId="77777777">
            <w:pPr>
              <w:jc w:val="both"/>
              <w:textAlignment w:val="baseline"/>
              <w:rPr>
                <w:rFonts w:ascii="Segoe UI" w:hAnsi="Segoe UI" w:cs="Segoe UI"/>
                <w:sz w:val="18"/>
                <w:szCs w:val="18"/>
              </w:rPr>
            </w:pPr>
            <w:r w:rsidRPr="00C354E0">
              <w:rPr>
                <w:b/>
                <w:bCs/>
                <w:sz w:val="28"/>
                <w:szCs w:val="28"/>
              </w:rPr>
              <w:t>C-I – Personální zabezpečení</w:t>
            </w:r>
            <w:r w:rsidRPr="00C354E0">
              <w:rPr>
                <w:sz w:val="28"/>
                <w:szCs w:val="28"/>
              </w:rPr>
              <w:t> </w:t>
            </w:r>
          </w:p>
        </w:tc>
      </w:tr>
      <w:tr w:rsidRPr="00C354E0" w:rsidR="00C354E0" w:rsidTr="00553B80" w14:paraId="0EB04154" w14:textId="77777777">
        <w:trPr>
          <w:trHeight w:val="300"/>
        </w:trPr>
        <w:tc>
          <w:tcPr>
            <w:tcW w:w="1126"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55F5ED8" w14:textId="77777777">
            <w:pPr>
              <w:jc w:val="both"/>
              <w:textAlignment w:val="baseline"/>
              <w:rPr>
                <w:rFonts w:ascii="Segoe UI" w:hAnsi="Segoe UI" w:cs="Segoe UI"/>
                <w:sz w:val="18"/>
                <w:szCs w:val="18"/>
              </w:rPr>
            </w:pPr>
            <w:r w:rsidRPr="00C354E0">
              <w:rPr>
                <w:b/>
                <w:bCs/>
              </w:rPr>
              <w:t>Vysoká škola</w:t>
            </w:r>
            <w:r w:rsidRPr="00C354E0">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56C640C9" w14:textId="77777777">
            <w:pPr>
              <w:jc w:val="both"/>
              <w:textAlignment w:val="baseline"/>
              <w:rPr>
                <w:rFonts w:ascii="Segoe UI" w:hAnsi="Segoe UI" w:cs="Segoe UI"/>
                <w:sz w:val="18"/>
                <w:szCs w:val="18"/>
              </w:rPr>
            </w:pPr>
            <w:r w:rsidRPr="00C354E0">
              <w:t>Univerzita Hradec Králové </w:t>
            </w:r>
          </w:p>
        </w:tc>
      </w:tr>
      <w:tr w:rsidRPr="00C354E0" w:rsidR="00C354E0" w:rsidTr="00553B80" w14:paraId="6E0D9ECF" w14:textId="77777777">
        <w:trPr>
          <w:trHeight w:val="300"/>
        </w:trPr>
        <w:tc>
          <w:tcPr>
            <w:tcW w:w="112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AC6F2FC" w14:textId="77777777">
            <w:pPr>
              <w:jc w:val="both"/>
              <w:textAlignment w:val="baseline"/>
              <w:rPr>
                <w:rFonts w:ascii="Segoe UI" w:hAnsi="Segoe UI" w:cs="Segoe UI"/>
                <w:sz w:val="18"/>
                <w:szCs w:val="18"/>
              </w:rPr>
            </w:pPr>
            <w:r w:rsidRPr="00C354E0">
              <w:rPr>
                <w:b/>
                <w:bCs/>
              </w:rPr>
              <w:t>Součást vysoké školy</w:t>
            </w:r>
            <w:r w:rsidRPr="00C354E0">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5D645B40" w14:textId="77777777">
            <w:pPr>
              <w:jc w:val="both"/>
              <w:textAlignment w:val="baseline"/>
              <w:rPr>
                <w:rFonts w:ascii="Segoe UI" w:hAnsi="Segoe UI" w:cs="Segoe UI"/>
                <w:sz w:val="18"/>
                <w:szCs w:val="18"/>
              </w:rPr>
            </w:pPr>
            <w:r w:rsidRPr="00C354E0">
              <w:t>Filozofická fakulta </w:t>
            </w:r>
          </w:p>
        </w:tc>
      </w:tr>
      <w:tr w:rsidRPr="00C354E0" w:rsidR="00C354E0" w:rsidTr="00553B80" w14:paraId="77B0272E" w14:textId="77777777">
        <w:trPr>
          <w:trHeight w:val="300"/>
        </w:trPr>
        <w:tc>
          <w:tcPr>
            <w:tcW w:w="112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B924F02" w14:textId="77777777">
            <w:pPr>
              <w:jc w:val="both"/>
              <w:textAlignment w:val="baseline"/>
              <w:rPr>
                <w:rFonts w:ascii="Segoe UI" w:hAnsi="Segoe UI" w:cs="Segoe UI"/>
                <w:sz w:val="18"/>
                <w:szCs w:val="18"/>
              </w:rPr>
            </w:pPr>
            <w:r w:rsidRPr="00C354E0">
              <w:rPr>
                <w:b/>
                <w:bCs/>
              </w:rPr>
              <w:t>Název studijního programu</w:t>
            </w:r>
            <w:r w:rsidRPr="00C354E0">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190B7DC" w:rsidRDefault="00F84594" w14:paraId="56EDB11A" w14:textId="015C2FA5">
            <w:pPr>
              <w:jc w:val="both"/>
              <w:textAlignment w:val="baseline"/>
            </w:pPr>
            <w:r>
              <w:t>Psychologie – bakalářský studijní program</w:t>
            </w:r>
            <w:r w:rsidR="1BFA2665">
              <w:t xml:space="preserve"> </w:t>
            </w:r>
          </w:p>
        </w:tc>
      </w:tr>
      <w:tr w:rsidRPr="00C354E0" w:rsidR="00C354E0" w:rsidTr="00553B80" w14:paraId="61AF1433" w14:textId="77777777">
        <w:trPr>
          <w:trHeight w:val="300"/>
        </w:trPr>
        <w:tc>
          <w:tcPr>
            <w:tcW w:w="112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3BDC0FC4" w14:textId="77777777">
            <w:pPr>
              <w:jc w:val="both"/>
              <w:textAlignment w:val="baseline"/>
              <w:rPr>
                <w:rFonts w:ascii="Segoe UI" w:hAnsi="Segoe UI" w:cs="Segoe UI"/>
                <w:sz w:val="18"/>
                <w:szCs w:val="18"/>
              </w:rPr>
            </w:pPr>
            <w:r w:rsidRPr="00C354E0">
              <w:rPr>
                <w:b/>
                <w:bCs/>
              </w:rPr>
              <w:t>Jméno a příjmení</w:t>
            </w:r>
            <w:r w:rsidRPr="00C354E0">
              <w:t> </w:t>
            </w:r>
          </w:p>
        </w:tc>
        <w:tc>
          <w:tcPr>
            <w:tcW w:w="2097"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04559604" w14:textId="77777777">
            <w:pPr>
              <w:jc w:val="both"/>
              <w:textAlignment w:val="baseline"/>
              <w:rPr>
                <w:rFonts w:ascii="Segoe UI" w:hAnsi="Segoe UI" w:cs="Segoe UI"/>
                <w:sz w:val="18"/>
                <w:szCs w:val="18"/>
              </w:rPr>
            </w:pPr>
            <w:r w:rsidRPr="00C354E0">
              <w:t>Milan Hrubeš </w:t>
            </w:r>
          </w:p>
        </w:tc>
        <w:tc>
          <w:tcPr>
            <w:tcW w:w="34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6268D9B0" w14:textId="77777777">
            <w:pPr>
              <w:jc w:val="both"/>
              <w:textAlignment w:val="baseline"/>
              <w:rPr>
                <w:rFonts w:ascii="Segoe UI" w:hAnsi="Segoe UI" w:cs="Segoe UI"/>
                <w:sz w:val="18"/>
                <w:szCs w:val="18"/>
              </w:rPr>
            </w:pPr>
            <w:r w:rsidRPr="00C354E0">
              <w:rPr>
                <w:b/>
                <w:bCs/>
              </w:rPr>
              <w:t>Tituly</w:t>
            </w:r>
            <w:r w:rsidRPr="00C354E0">
              <w:t> </w:t>
            </w:r>
          </w:p>
        </w:tc>
        <w:tc>
          <w:tcPr>
            <w:tcW w:w="1426"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B7424A7" w14:textId="77777777">
            <w:pPr>
              <w:jc w:val="both"/>
              <w:textAlignment w:val="baseline"/>
              <w:rPr>
                <w:rFonts w:ascii="Segoe UI" w:hAnsi="Segoe UI" w:cs="Segoe UI"/>
                <w:sz w:val="18"/>
                <w:szCs w:val="18"/>
              </w:rPr>
            </w:pPr>
            <w:r w:rsidRPr="00C354E0">
              <w:t>Mgr., Ph.D. </w:t>
            </w:r>
          </w:p>
        </w:tc>
      </w:tr>
      <w:tr w:rsidRPr="00C354E0" w:rsidR="00F54103" w:rsidTr="00553B80" w14:paraId="07BA70CC" w14:textId="77777777">
        <w:trPr>
          <w:trHeight w:val="300"/>
        </w:trPr>
        <w:tc>
          <w:tcPr>
            <w:tcW w:w="112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4A6DA59" w14:textId="77777777">
            <w:pPr>
              <w:jc w:val="both"/>
              <w:textAlignment w:val="baseline"/>
              <w:rPr>
                <w:rFonts w:ascii="Segoe UI" w:hAnsi="Segoe UI" w:cs="Segoe UI"/>
                <w:sz w:val="18"/>
                <w:szCs w:val="18"/>
              </w:rPr>
            </w:pPr>
            <w:r w:rsidRPr="00C354E0">
              <w:rPr>
                <w:b/>
                <w:bCs/>
              </w:rPr>
              <w:t>Rok narození</w:t>
            </w:r>
            <w:r w:rsidRPr="00C354E0">
              <w:t> </w:t>
            </w:r>
          </w:p>
        </w:tc>
        <w:tc>
          <w:tcPr>
            <w:tcW w:w="39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013386F" w14:textId="77777777">
            <w:pPr>
              <w:jc w:val="both"/>
              <w:textAlignment w:val="baseline"/>
              <w:rPr>
                <w:rFonts w:ascii="Segoe UI" w:hAnsi="Segoe UI" w:cs="Segoe UI"/>
                <w:sz w:val="18"/>
                <w:szCs w:val="18"/>
              </w:rPr>
            </w:pPr>
            <w:r w:rsidRPr="00C354E0">
              <w:t>1982 </w:t>
            </w:r>
          </w:p>
        </w:tc>
        <w:tc>
          <w:tcPr>
            <w:tcW w:w="76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5C68EBB0" w14:textId="77777777">
            <w:pPr>
              <w:jc w:val="both"/>
              <w:textAlignment w:val="baseline"/>
              <w:rPr>
                <w:rFonts w:ascii="Segoe UI" w:hAnsi="Segoe UI" w:cs="Segoe UI"/>
                <w:sz w:val="18"/>
                <w:szCs w:val="18"/>
              </w:rPr>
            </w:pPr>
            <w:r w:rsidRPr="00C354E0">
              <w:rPr>
                <w:b/>
                <w:bCs/>
              </w:rPr>
              <w:t>typ vztahu k VŠ</w:t>
            </w:r>
            <w:r w:rsidRPr="00C354E0">
              <w:t> </w:t>
            </w:r>
          </w:p>
        </w:tc>
        <w:tc>
          <w:tcPr>
            <w:tcW w:w="469"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4026B852" w14:textId="77777777">
            <w:pPr>
              <w:jc w:val="both"/>
              <w:textAlignment w:val="baseline"/>
              <w:rPr>
                <w:rFonts w:ascii="Segoe UI" w:hAnsi="Segoe UI" w:cs="Segoe UI"/>
                <w:sz w:val="18"/>
                <w:szCs w:val="18"/>
              </w:rPr>
            </w:pPr>
            <w:r w:rsidRPr="00C354E0">
              <w:t>pp. </w:t>
            </w:r>
          </w:p>
        </w:tc>
        <w:tc>
          <w:tcPr>
            <w:tcW w:w="47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87A0585" w14:textId="77777777">
            <w:pPr>
              <w:jc w:val="both"/>
              <w:textAlignment w:val="baseline"/>
              <w:rPr>
                <w:rFonts w:ascii="Segoe UI" w:hAnsi="Segoe UI" w:cs="Segoe UI"/>
                <w:sz w:val="18"/>
                <w:szCs w:val="18"/>
              </w:rPr>
            </w:pPr>
            <w:r w:rsidRPr="00C354E0">
              <w:rPr>
                <w:b/>
                <w:bCs/>
              </w:rPr>
              <w:t>rozsah</w:t>
            </w:r>
            <w:r w:rsidRPr="00C354E0">
              <w:t> </w:t>
            </w:r>
          </w:p>
        </w:tc>
        <w:tc>
          <w:tcPr>
            <w:tcW w:w="34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C329016" w14:textId="77777777">
            <w:pPr>
              <w:jc w:val="both"/>
              <w:textAlignment w:val="baseline"/>
              <w:rPr>
                <w:rFonts w:ascii="Segoe UI" w:hAnsi="Segoe UI" w:cs="Segoe UI"/>
                <w:sz w:val="18"/>
                <w:szCs w:val="18"/>
              </w:rPr>
            </w:pPr>
            <w:r w:rsidRPr="00C354E0">
              <w:t>40 </w:t>
            </w:r>
          </w:p>
        </w:tc>
        <w:tc>
          <w:tcPr>
            <w:tcW w:w="345"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6ACE94D9" w14:textId="77777777">
            <w:pPr>
              <w:jc w:val="both"/>
              <w:textAlignment w:val="baseline"/>
              <w:rPr>
                <w:rFonts w:ascii="Segoe UI" w:hAnsi="Segoe UI" w:cs="Segoe UI"/>
                <w:sz w:val="18"/>
                <w:szCs w:val="18"/>
              </w:rPr>
            </w:pPr>
            <w:r w:rsidRPr="00C354E0">
              <w:rPr>
                <w:b/>
                <w:bCs/>
              </w:rPr>
              <w:t>do kdy</w:t>
            </w:r>
            <w:r w:rsidRPr="00C354E0">
              <w:t> </w:t>
            </w:r>
          </w:p>
        </w:tc>
        <w:tc>
          <w:tcPr>
            <w:tcW w:w="108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12314897" w14:textId="77777777">
            <w:pPr>
              <w:jc w:val="both"/>
              <w:textAlignment w:val="baseline"/>
              <w:rPr>
                <w:rFonts w:ascii="Segoe UI" w:hAnsi="Segoe UI" w:cs="Segoe UI"/>
                <w:sz w:val="18"/>
                <w:szCs w:val="18"/>
              </w:rPr>
            </w:pPr>
            <w:r w:rsidRPr="00C354E0">
              <w:t>N </w:t>
            </w:r>
          </w:p>
        </w:tc>
      </w:tr>
      <w:tr w:rsidRPr="00C354E0" w:rsidR="00F54103" w:rsidTr="00553B80" w14:paraId="28AC9539" w14:textId="77777777">
        <w:trPr>
          <w:trHeight w:val="300"/>
        </w:trPr>
        <w:tc>
          <w:tcPr>
            <w:tcW w:w="2284"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685EE78" w14:textId="77777777">
            <w:pPr>
              <w:jc w:val="both"/>
              <w:textAlignment w:val="baseline"/>
              <w:rPr>
                <w:rFonts w:ascii="Segoe UI" w:hAnsi="Segoe UI" w:cs="Segoe UI"/>
                <w:sz w:val="18"/>
                <w:szCs w:val="18"/>
              </w:rPr>
            </w:pPr>
            <w:r w:rsidRPr="00C354E0">
              <w:rPr>
                <w:b/>
                <w:bCs/>
              </w:rPr>
              <w:t>Typ vztahu na součásti VŠ, která uskutečňuje st. program</w:t>
            </w:r>
            <w:r w:rsidRPr="00C354E0">
              <w:t> </w:t>
            </w:r>
          </w:p>
        </w:tc>
        <w:tc>
          <w:tcPr>
            <w:tcW w:w="469"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2B1A3974" w14:textId="77777777">
            <w:pPr>
              <w:jc w:val="both"/>
              <w:textAlignment w:val="baseline"/>
              <w:rPr>
                <w:rFonts w:ascii="Segoe UI" w:hAnsi="Segoe UI" w:cs="Segoe UI"/>
                <w:sz w:val="18"/>
                <w:szCs w:val="18"/>
              </w:rPr>
            </w:pPr>
            <w:r w:rsidRPr="00C354E0">
              <w:t>pp. </w:t>
            </w:r>
          </w:p>
        </w:tc>
        <w:tc>
          <w:tcPr>
            <w:tcW w:w="47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81AD209" w14:textId="77777777">
            <w:pPr>
              <w:jc w:val="both"/>
              <w:textAlignment w:val="baseline"/>
              <w:rPr>
                <w:rFonts w:ascii="Segoe UI" w:hAnsi="Segoe UI" w:cs="Segoe UI"/>
                <w:sz w:val="18"/>
                <w:szCs w:val="18"/>
              </w:rPr>
            </w:pPr>
            <w:r w:rsidRPr="00C354E0">
              <w:rPr>
                <w:b/>
                <w:bCs/>
              </w:rPr>
              <w:t>rozsah</w:t>
            </w:r>
            <w:r w:rsidRPr="00C354E0">
              <w:t> </w:t>
            </w:r>
          </w:p>
        </w:tc>
        <w:tc>
          <w:tcPr>
            <w:tcW w:w="34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27F87445" w14:textId="77777777">
            <w:pPr>
              <w:jc w:val="both"/>
              <w:textAlignment w:val="baseline"/>
              <w:rPr>
                <w:rFonts w:ascii="Segoe UI" w:hAnsi="Segoe UI" w:cs="Segoe UI"/>
                <w:sz w:val="18"/>
                <w:szCs w:val="18"/>
              </w:rPr>
            </w:pPr>
            <w:r w:rsidRPr="00C354E0">
              <w:t>40 </w:t>
            </w:r>
          </w:p>
        </w:tc>
        <w:tc>
          <w:tcPr>
            <w:tcW w:w="345"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01913C1C" w14:textId="77777777">
            <w:pPr>
              <w:jc w:val="both"/>
              <w:textAlignment w:val="baseline"/>
              <w:rPr>
                <w:rFonts w:ascii="Segoe UI" w:hAnsi="Segoe UI" w:cs="Segoe UI"/>
                <w:sz w:val="18"/>
                <w:szCs w:val="18"/>
              </w:rPr>
            </w:pPr>
            <w:r w:rsidRPr="00C354E0">
              <w:rPr>
                <w:b/>
                <w:bCs/>
              </w:rPr>
              <w:t>do kdy</w:t>
            </w:r>
            <w:r w:rsidRPr="00C354E0">
              <w:t> </w:t>
            </w:r>
          </w:p>
        </w:tc>
        <w:tc>
          <w:tcPr>
            <w:tcW w:w="108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3BBBA4C3" w14:textId="77777777">
            <w:pPr>
              <w:jc w:val="both"/>
              <w:textAlignment w:val="baseline"/>
              <w:rPr>
                <w:rFonts w:ascii="Segoe UI" w:hAnsi="Segoe UI" w:cs="Segoe UI"/>
                <w:sz w:val="18"/>
                <w:szCs w:val="18"/>
              </w:rPr>
            </w:pPr>
            <w:r w:rsidRPr="00C354E0">
              <w:t>N </w:t>
            </w:r>
          </w:p>
        </w:tc>
      </w:tr>
      <w:tr w:rsidRPr="00C354E0" w:rsidR="00C354E0" w:rsidTr="00553B80" w14:paraId="39532EAC" w14:textId="77777777">
        <w:trPr>
          <w:trHeight w:val="300"/>
        </w:trPr>
        <w:tc>
          <w:tcPr>
            <w:tcW w:w="2756"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7FE57C7A" w14:textId="77777777">
            <w:pPr>
              <w:jc w:val="both"/>
              <w:textAlignment w:val="baseline"/>
              <w:rPr>
                <w:rFonts w:ascii="Segoe UI" w:hAnsi="Segoe UI" w:cs="Segoe UI"/>
                <w:sz w:val="18"/>
                <w:szCs w:val="18"/>
              </w:rPr>
            </w:pPr>
            <w:r w:rsidRPr="00C354E0">
              <w:rPr>
                <w:b/>
                <w:bCs/>
              </w:rPr>
              <w:t>Další současná působení jako akademický pracovník na jiných VŠ</w:t>
            </w:r>
            <w:r w:rsidRPr="00C354E0">
              <w:t> </w:t>
            </w:r>
          </w:p>
        </w:tc>
        <w:tc>
          <w:tcPr>
            <w:tcW w:w="818"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1E54D2F" w14:textId="77777777">
            <w:pPr>
              <w:jc w:val="both"/>
              <w:textAlignment w:val="baseline"/>
              <w:rPr>
                <w:rFonts w:ascii="Segoe UI" w:hAnsi="Segoe UI" w:cs="Segoe UI"/>
                <w:sz w:val="18"/>
                <w:szCs w:val="18"/>
              </w:rPr>
            </w:pPr>
            <w:r w:rsidRPr="00C354E0">
              <w:rPr>
                <w:b/>
                <w:bCs/>
              </w:rPr>
              <w:t>typ prac. vztahu</w:t>
            </w:r>
            <w:r w:rsidRPr="00C354E0">
              <w:t> </w:t>
            </w:r>
          </w:p>
        </w:tc>
        <w:tc>
          <w:tcPr>
            <w:tcW w:w="1426"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74CEB719" w14:textId="77777777">
            <w:pPr>
              <w:jc w:val="both"/>
              <w:textAlignment w:val="baseline"/>
              <w:rPr>
                <w:rFonts w:ascii="Segoe UI" w:hAnsi="Segoe UI" w:cs="Segoe UI"/>
                <w:sz w:val="18"/>
                <w:szCs w:val="18"/>
              </w:rPr>
            </w:pPr>
            <w:r w:rsidRPr="00C354E0">
              <w:rPr>
                <w:b/>
                <w:bCs/>
              </w:rPr>
              <w:t>rozsah</w:t>
            </w:r>
            <w:r w:rsidRPr="00C354E0">
              <w:t> </w:t>
            </w:r>
          </w:p>
        </w:tc>
      </w:tr>
      <w:tr w:rsidRPr="00C354E0" w:rsidR="00C354E0" w:rsidTr="00553B80" w14:paraId="2BF7DD2D" w14:textId="77777777">
        <w:trPr>
          <w:trHeight w:val="300"/>
        </w:trPr>
        <w:tc>
          <w:tcPr>
            <w:tcW w:w="2753"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4732483D" w14:textId="77777777">
            <w:pPr>
              <w:jc w:val="both"/>
              <w:textAlignment w:val="baseline"/>
              <w:rPr>
                <w:rFonts w:ascii="Segoe UI" w:hAnsi="Segoe UI" w:cs="Segoe UI"/>
                <w:sz w:val="18"/>
                <w:szCs w:val="18"/>
              </w:rPr>
            </w:pPr>
            <w:r w:rsidRPr="00C354E0">
              <w:t> </w:t>
            </w:r>
          </w:p>
        </w:tc>
        <w:tc>
          <w:tcPr>
            <w:tcW w:w="81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F0A1823" w14:textId="77777777">
            <w:pPr>
              <w:jc w:val="both"/>
              <w:textAlignment w:val="baseline"/>
              <w:rPr>
                <w:rFonts w:ascii="Segoe UI" w:hAnsi="Segoe UI" w:cs="Segoe UI"/>
                <w:sz w:val="18"/>
                <w:szCs w:val="18"/>
              </w:rPr>
            </w:pPr>
            <w:r w:rsidRPr="00C354E0">
              <w:t> </w:t>
            </w:r>
          </w:p>
        </w:tc>
        <w:tc>
          <w:tcPr>
            <w:tcW w:w="1426"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714CD798" w14:textId="77777777">
            <w:pPr>
              <w:jc w:val="both"/>
              <w:textAlignment w:val="baseline"/>
              <w:rPr>
                <w:rFonts w:ascii="Segoe UI" w:hAnsi="Segoe UI" w:cs="Segoe UI"/>
                <w:sz w:val="18"/>
                <w:szCs w:val="18"/>
              </w:rPr>
            </w:pPr>
            <w:r w:rsidRPr="00C354E0">
              <w:t> </w:t>
            </w:r>
          </w:p>
        </w:tc>
      </w:tr>
      <w:tr w:rsidRPr="00C354E0" w:rsidR="00C354E0" w:rsidTr="00553B80" w14:paraId="6D5FA014"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3B169BB1" w14:textId="77777777">
            <w:pPr>
              <w:jc w:val="both"/>
              <w:textAlignment w:val="baseline"/>
              <w:rPr>
                <w:rFonts w:ascii="Segoe UI" w:hAnsi="Segoe UI" w:cs="Segoe UI"/>
                <w:sz w:val="18"/>
                <w:szCs w:val="18"/>
              </w:rPr>
            </w:pPr>
            <w:r w:rsidRPr="00C354E0">
              <w:rPr>
                <w:b/>
                <w:bCs/>
              </w:rPr>
              <w:t>Předměty příslušného studijního programu a způsob zapojení do jejich výuky, příp. další zapojení do uskutečňování studijního programu</w:t>
            </w:r>
            <w:r w:rsidRPr="00C354E0">
              <w:t> </w:t>
            </w:r>
          </w:p>
        </w:tc>
      </w:tr>
      <w:tr w:rsidRPr="00C354E0" w:rsidR="00C354E0" w:rsidTr="00553B80" w14:paraId="15BBD790" w14:textId="77777777">
        <w:trPr>
          <w:trHeight w:val="300"/>
        </w:trPr>
        <w:tc>
          <w:tcPr>
            <w:tcW w:w="4997" w:type="pct"/>
            <w:gridSpan w:val="15"/>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60A502F7" w14:paraId="68E5A495" w14:textId="0113E904">
            <w:pPr>
              <w:jc w:val="both"/>
              <w:textAlignment w:val="baseline"/>
            </w:pPr>
            <w:r>
              <w:t>Úvod do politologie</w:t>
            </w:r>
            <w:r w:rsidR="54E068B3">
              <w:t xml:space="preserve"> - vedení přednášek (100%), vedení seminářů (100%)</w:t>
            </w:r>
          </w:p>
          <w:p w:rsidRPr="00C354E0" w:rsidR="00C354E0" w:rsidP="0190B7DC" w:rsidRDefault="60A502F7" w14:paraId="268D4C7B" w14:textId="71B82DF5">
            <w:pPr>
              <w:jc w:val="both"/>
              <w:textAlignment w:val="baseline"/>
            </w:pPr>
            <w:r>
              <w:t>Political activism</w:t>
            </w:r>
            <w:r w:rsidR="283F3F1E">
              <w:t xml:space="preserve"> – vedení přednášek (100%), vedení seminářů</w:t>
            </w:r>
            <w:r w:rsidR="43FCBA16">
              <w:t xml:space="preserve"> (100%</w:t>
            </w:r>
          </w:p>
        </w:tc>
      </w:tr>
      <w:tr w:rsidRPr="00C354E0" w:rsidR="00C354E0" w:rsidTr="00553B80" w14:paraId="36765900"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C354E0" w:rsidR="00C354E0" w:rsidP="00C354E0" w:rsidRDefault="00C354E0" w14:paraId="624970B9" w14:textId="77777777">
            <w:pPr>
              <w:jc w:val="both"/>
              <w:textAlignment w:val="baseline"/>
              <w:rPr>
                <w:rFonts w:ascii="Segoe UI" w:hAnsi="Segoe UI" w:cs="Segoe UI"/>
                <w:sz w:val="18"/>
                <w:szCs w:val="18"/>
              </w:rPr>
            </w:pPr>
            <w:r w:rsidRPr="00C354E0">
              <w:rPr>
                <w:b/>
                <w:bCs/>
              </w:rPr>
              <w:t>Zapojení do výuky v dalších studijních programech na téže vysoké škole (pouze u garantů ZT a PZ předmětů)</w:t>
            </w:r>
            <w:r w:rsidRPr="00C354E0">
              <w:t> </w:t>
            </w:r>
          </w:p>
        </w:tc>
      </w:tr>
      <w:tr w:rsidRPr="00C354E0" w:rsidR="00C354E0" w:rsidTr="00553B80" w14:paraId="5E6DE214" w14:textId="77777777">
        <w:trPr>
          <w:trHeight w:val="300"/>
        </w:trPr>
        <w:tc>
          <w:tcPr>
            <w:tcW w:w="1264" w:type="pct"/>
            <w:gridSpan w:val="2"/>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75412F23" w14:textId="77777777">
            <w:pPr>
              <w:jc w:val="both"/>
              <w:textAlignment w:val="baseline"/>
              <w:rPr>
                <w:rFonts w:ascii="Segoe UI" w:hAnsi="Segoe UI" w:cs="Segoe UI"/>
                <w:sz w:val="18"/>
                <w:szCs w:val="18"/>
              </w:rPr>
            </w:pPr>
            <w:r w:rsidRPr="00C354E0">
              <w:rPr>
                <w:b/>
                <w:bCs/>
              </w:rPr>
              <w:t>Název studijního předmětu</w:t>
            </w:r>
            <w:r w:rsidRPr="00C354E0">
              <w:t> </w:t>
            </w:r>
          </w:p>
        </w:tc>
        <w:tc>
          <w:tcPr>
            <w:tcW w:w="1083" w:type="pct"/>
            <w:gridSpan w:val="3"/>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0BA3F42" w14:textId="77777777">
            <w:pPr>
              <w:jc w:val="both"/>
              <w:textAlignment w:val="baseline"/>
              <w:rPr>
                <w:rFonts w:ascii="Segoe UI" w:hAnsi="Segoe UI" w:cs="Segoe UI"/>
                <w:sz w:val="18"/>
                <w:szCs w:val="18"/>
              </w:rPr>
            </w:pPr>
            <w:r w:rsidRPr="00C354E0">
              <w:rPr>
                <w:b/>
                <w:bCs/>
              </w:rPr>
              <w:t>Název studijního programu</w:t>
            </w:r>
            <w:r w:rsidRPr="00C354E0">
              <w:t> </w:t>
            </w:r>
          </w:p>
        </w:tc>
        <w:tc>
          <w:tcPr>
            <w:tcW w:w="276" w:type="pct"/>
            <w:gridSpan w:val="2"/>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419B665" w14:textId="77777777">
            <w:pPr>
              <w:jc w:val="both"/>
              <w:textAlignment w:val="baseline"/>
              <w:rPr>
                <w:rFonts w:ascii="Segoe UI" w:hAnsi="Segoe UI" w:cs="Segoe UI"/>
                <w:sz w:val="18"/>
                <w:szCs w:val="18"/>
              </w:rPr>
            </w:pPr>
            <w:r w:rsidRPr="00C354E0">
              <w:rPr>
                <w:b/>
                <w:bCs/>
              </w:rPr>
              <w:t>Sem.</w:t>
            </w:r>
            <w:r w:rsidRPr="00C354E0">
              <w:t> </w:t>
            </w:r>
          </w:p>
        </w:tc>
        <w:tc>
          <w:tcPr>
            <w:tcW w:w="1000" w:type="pct"/>
            <w:gridSpan w:val="5"/>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49771E5A" w14:textId="77777777">
            <w:pPr>
              <w:jc w:val="both"/>
              <w:textAlignment w:val="baseline"/>
              <w:rPr>
                <w:rFonts w:ascii="Segoe UI" w:hAnsi="Segoe UI" w:cs="Segoe UI"/>
                <w:sz w:val="18"/>
                <w:szCs w:val="18"/>
              </w:rPr>
            </w:pPr>
            <w:r w:rsidRPr="00C354E0">
              <w:rPr>
                <w:b/>
                <w:bCs/>
              </w:rPr>
              <w:t>Role ve výuce daného předmětu</w:t>
            </w:r>
            <w:r w:rsidRPr="00C354E0">
              <w:t> </w:t>
            </w:r>
          </w:p>
        </w:tc>
        <w:tc>
          <w:tcPr>
            <w:tcW w:w="1373" w:type="pct"/>
            <w:gridSpan w:val="3"/>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79D43E7B" w14:textId="77777777">
            <w:pPr>
              <w:jc w:val="both"/>
              <w:textAlignment w:val="baseline"/>
              <w:rPr>
                <w:rFonts w:ascii="Segoe UI" w:hAnsi="Segoe UI" w:cs="Segoe UI"/>
                <w:sz w:val="18"/>
                <w:szCs w:val="18"/>
              </w:rPr>
            </w:pPr>
            <w:r w:rsidRPr="00C354E0">
              <w:rPr>
                <w:b/>
                <w:bCs/>
              </w:rPr>
              <w:t>(</w:t>
            </w:r>
            <w:r w:rsidRPr="00C354E0">
              <w:rPr>
                <w:b/>
                <w:bCs/>
                <w:i/>
                <w:iCs/>
              </w:rPr>
              <w:t>nepovinný údaj</w:t>
            </w:r>
            <w:r w:rsidRPr="00C354E0">
              <w:rPr>
                <w:b/>
                <w:bCs/>
              </w:rPr>
              <w:t>) Počet hodin za semestr</w:t>
            </w:r>
            <w:r w:rsidRPr="00C354E0">
              <w:t> </w:t>
            </w:r>
          </w:p>
        </w:tc>
      </w:tr>
      <w:tr w:rsidRPr="00C354E0" w:rsidR="00C354E0" w:rsidTr="00553B80" w14:paraId="1163639A" w14:textId="77777777">
        <w:trPr>
          <w:trHeight w:val="300"/>
        </w:trPr>
        <w:tc>
          <w:tcPr>
            <w:tcW w:w="1264" w:type="pct"/>
            <w:gridSpan w:val="2"/>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7F764D79" w14:textId="77777777">
            <w:pPr>
              <w:jc w:val="both"/>
              <w:textAlignment w:val="baseline"/>
              <w:rPr>
                <w:rFonts w:ascii="Segoe UI" w:hAnsi="Segoe UI" w:cs="Segoe UI"/>
                <w:sz w:val="18"/>
                <w:szCs w:val="18"/>
              </w:rPr>
            </w:pPr>
            <w:r w:rsidRPr="00C354E0">
              <w:rPr>
                <w:color w:val="FF0000"/>
              </w:rPr>
              <w:t> </w:t>
            </w:r>
          </w:p>
        </w:tc>
        <w:tc>
          <w:tcPr>
            <w:tcW w:w="1083" w:type="pct"/>
            <w:gridSpan w:val="3"/>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78870B0C" w14:textId="77777777">
            <w:pPr>
              <w:jc w:val="both"/>
              <w:textAlignment w:val="baseline"/>
              <w:rPr>
                <w:rFonts w:ascii="Segoe UI" w:hAnsi="Segoe UI" w:cs="Segoe UI"/>
                <w:sz w:val="18"/>
                <w:szCs w:val="18"/>
              </w:rPr>
            </w:pPr>
            <w:r w:rsidRPr="00C354E0">
              <w:rPr>
                <w:color w:val="FF0000"/>
              </w:rPr>
              <w:t> </w:t>
            </w:r>
          </w:p>
        </w:tc>
        <w:tc>
          <w:tcPr>
            <w:tcW w:w="276" w:type="pct"/>
            <w:gridSpan w:val="2"/>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FBFC15E" w14:textId="77777777">
            <w:pPr>
              <w:jc w:val="both"/>
              <w:textAlignment w:val="baseline"/>
              <w:rPr>
                <w:rFonts w:ascii="Segoe UI" w:hAnsi="Segoe UI" w:cs="Segoe UI"/>
                <w:sz w:val="18"/>
                <w:szCs w:val="18"/>
              </w:rPr>
            </w:pPr>
            <w:r w:rsidRPr="00C354E0">
              <w:rPr>
                <w:color w:val="FF0000"/>
              </w:rPr>
              <w:t> </w:t>
            </w:r>
          </w:p>
        </w:tc>
        <w:tc>
          <w:tcPr>
            <w:tcW w:w="1000" w:type="pct"/>
            <w:gridSpan w:val="5"/>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2A6A36A6" w14:textId="77777777">
            <w:pPr>
              <w:jc w:val="both"/>
              <w:textAlignment w:val="baseline"/>
              <w:rPr>
                <w:rFonts w:ascii="Segoe UI" w:hAnsi="Segoe UI" w:cs="Segoe UI"/>
                <w:sz w:val="18"/>
                <w:szCs w:val="18"/>
              </w:rPr>
            </w:pPr>
            <w:r w:rsidRPr="00C354E0">
              <w:rPr>
                <w:color w:val="FF0000"/>
              </w:rPr>
              <w:t> </w:t>
            </w:r>
          </w:p>
        </w:tc>
        <w:tc>
          <w:tcPr>
            <w:tcW w:w="1373" w:type="pct"/>
            <w:gridSpan w:val="3"/>
            <w:tcBorders>
              <w:top w:val="nil"/>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47BF4FC0" w14:textId="77777777">
            <w:pPr>
              <w:jc w:val="both"/>
              <w:textAlignment w:val="baseline"/>
              <w:rPr>
                <w:rFonts w:ascii="Segoe UI" w:hAnsi="Segoe UI" w:cs="Segoe UI"/>
                <w:sz w:val="18"/>
                <w:szCs w:val="18"/>
              </w:rPr>
            </w:pPr>
            <w:r w:rsidRPr="00C354E0">
              <w:rPr>
                <w:color w:val="FF0000"/>
              </w:rPr>
              <w:t> </w:t>
            </w:r>
          </w:p>
        </w:tc>
      </w:tr>
      <w:tr w:rsidRPr="00C354E0" w:rsidR="00C354E0" w:rsidTr="00553B80" w14:paraId="2AE2C59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CF0BF2C" w14:textId="77777777">
            <w:pPr>
              <w:jc w:val="both"/>
              <w:textAlignment w:val="baseline"/>
              <w:rPr>
                <w:rFonts w:ascii="Segoe UI" w:hAnsi="Segoe UI" w:cs="Segoe UI"/>
                <w:sz w:val="18"/>
                <w:szCs w:val="18"/>
              </w:rPr>
            </w:pPr>
            <w:r w:rsidRPr="00C354E0">
              <w:rPr>
                <w:b/>
                <w:bCs/>
              </w:rPr>
              <w:t>Údaje o vzdělání na VŠ </w:t>
            </w:r>
            <w:r w:rsidRPr="00C354E0">
              <w:t> </w:t>
            </w:r>
          </w:p>
        </w:tc>
      </w:tr>
      <w:tr w:rsidRPr="00C354E0" w:rsidR="00C354E0" w:rsidTr="00553B80" w14:paraId="1345A290" w14:textId="77777777">
        <w:trPr>
          <w:trHeight w:val="300"/>
        </w:trPr>
        <w:tc>
          <w:tcPr>
            <w:tcW w:w="4997"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00AE6283" w:rsidP="00AE6283" w:rsidRDefault="00AE6283" w14:paraId="4D4C1966" w14:textId="77777777">
            <w:pPr>
              <w:jc w:val="both"/>
              <w:textAlignment w:val="baseline"/>
            </w:pPr>
            <w:r>
              <w:t xml:space="preserve">Politologie, Ph.D., 2016, MUNI, FSS  </w:t>
            </w:r>
          </w:p>
          <w:p w:rsidRPr="00C354E0" w:rsidR="00C354E0" w:rsidP="00AE6283" w:rsidRDefault="00AE6283" w14:paraId="6FA475BC" w14:textId="25A2B525">
            <w:pPr>
              <w:jc w:val="both"/>
              <w:textAlignment w:val="baseline"/>
              <w:rPr>
                <w:rFonts w:ascii="Segoe UI" w:hAnsi="Segoe UI" w:cs="Segoe UI"/>
                <w:sz w:val="18"/>
                <w:szCs w:val="18"/>
              </w:rPr>
            </w:pPr>
            <w:r>
              <w:t>Politologie, Mgr., 2009, MUNI, FSS</w:t>
            </w:r>
          </w:p>
        </w:tc>
      </w:tr>
      <w:tr w:rsidRPr="00C354E0" w:rsidR="00C354E0" w:rsidTr="00553B80" w14:paraId="76FBC234"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717A2C20" w14:textId="77777777">
            <w:pPr>
              <w:jc w:val="both"/>
              <w:textAlignment w:val="baseline"/>
              <w:rPr>
                <w:rFonts w:ascii="Segoe UI" w:hAnsi="Segoe UI" w:cs="Segoe UI"/>
                <w:sz w:val="18"/>
                <w:szCs w:val="18"/>
              </w:rPr>
            </w:pPr>
            <w:r w:rsidRPr="00C354E0">
              <w:rPr>
                <w:b/>
                <w:bCs/>
              </w:rPr>
              <w:t>Údaje o odborném působení od absolvování VŠ</w:t>
            </w:r>
            <w:r w:rsidRPr="00C354E0">
              <w:t> </w:t>
            </w:r>
          </w:p>
        </w:tc>
      </w:tr>
      <w:tr w:rsidRPr="00C354E0" w:rsidR="00C354E0" w:rsidTr="00553B80" w14:paraId="78109778" w14:textId="77777777">
        <w:trPr>
          <w:trHeight w:val="300"/>
        </w:trPr>
        <w:tc>
          <w:tcPr>
            <w:tcW w:w="4997"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00A2017B" w:rsidP="00A2017B" w:rsidRDefault="00A2017B" w14:paraId="3E17195F" w14:textId="7C9A858E">
            <w:pPr>
              <w:jc w:val="both"/>
              <w:textAlignment w:val="baseline"/>
            </w:pPr>
            <w:r>
              <w:t xml:space="preserve">UHK, FF, odborný asistent, 2016 – dosud, </w:t>
            </w:r>
          </w:p>
          <w:p w:rsidR="00A2017B" w:rsidP="00A2017B" w:rsidRDefault="00A2017B" w14:paraId="6B23AC04" w14:textId="7AE12D17">
            <w:pPr>
              <w:jc w:val="both"/>
              <w:textAlignment w:val="baseline"/>
            </w:pPr>
            <w:r>
              <w:t xml:space="preserve">UHK, FF, vedoucí katedry politologie, 2018 – dosud, </w:t>
            </w:r>
          </w:p>
          <w:p w:rsidR="00A2017B" w:rsidP="00A2017B" w:rsidRDefault="00A2017B" w14:paraId="399D244E" w14:textId="7AD67310">
            <w:pPr>
              <w:jc w:val="both"/>
              <w:textAlignment w:val="baseline"/>
            </w:pPr>
            <w:r>
              <w:t xml:space="preserve">UK, FHS, Centrum občanského vzdělávání, výzkumník, 2012 – 2022, </w:t>
            </w:r>
          </w:p>
          <w:p w:rsidR="00A2017B" w:rsidP="00A2017B" w:rsidRDefault="00A2017B" w14:paraId="2FEB3E80" w14:textId="3E767521">
            <w:pPr>
              <w:jc w:val="both"/>
              <w:textAlignment w:val="baseline"/>
            </w:pPr>
            <w:r>
              <w:t xml:space="preserve">UK, FSV, Institut sociologických studií, výzkumník, 2016 – 2018,    </w:t>
            </w:r>
          </w:p>
          <w:p w:rsidR="00A2017B" w:rsidP="00A2017B" w:rsidRDefault="00A2017B" w14:paraId="432A6B03" w14:textId="52BF55C9">
            <w:pPr>
              <w:jc w:val="both"/>
              <w:textAlignment w:val="baseline"/>
            </w:pPr>
            <w:r>
              <w:t xml:space="preserve">MU, Mezinárodní politologický ústav, výzkumník, 2012–2015, </w:t>
            </w:r>
          </w:p>
          <w:p w:rsidRPr="00C354E0" w:rsidR="00C354E0" w:rsidP="00A2017B" w:rsidRDefault="00A2017B" w14:paraId="157657BC" w14:textId="4D583A04">
            <w:pPr>
              <w:jc w:val="both"/>
              <w:textAlignment w:val="baseline"/>
              <w:rPr>
                <w:rFonts w:ascii="Segoe UI" w:hAnsi="Segoe UI" w:cs="Segoe UI"/>
                <w:sz w:val="18"/>
                <w:szCs w:val="18"/>
              </w:rPr>
            </w:pPr>
            <w:r>
              <w:t>MU, Centrum pro výzkum neziskového sektoru, výzkumník, 2010–2012</w:t>
            </w:r>
          </w:p>
        </w:tc>
      </w:tr>
      <w:tr w:rsidRPr="00C354E0" w:rsidR="00C354E0" w:rsidTr="00553B80" w14:paraId="387B8C89"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F8FBE12" w14:textId="77777777">
            <w:pPr>
              <w:jc w:val="both"/>
              <w:textAlignment w:val="baseline"/>
              <w:rPr>
                <w:rFonts w:ascii="Segoe UI" w:hAnsi="Segoe UI" w:cs="Segoe UI"/>
                <w:sz w:val="18"/>
                <w:szCs w:val="18"/>
              </w:rPr>
            </w:pPr>
            <w:r w:rsidRPr="00C354E0">
              <w:rPr>
                <w:b/>
                <w:bCs/>
              </w:rPr>
              <w:t>Zkušenosti s vedením kvalifikačních a rigorózních prací</w:t>
            </w:r>
            <w:r w:rsidRPr="00C354E0">
              <w:t> </w:t>
            </w:r>
          </w:p>
        </w:tc>
      </w:tr>
      <w:tr w:rsidRPr="00C354E0" w:rsidR="00C354E0" w:rsidTr="00553B80" w14:paraId="2BA56FC1" w14:textId="77777777">
        <w:trPr>
          <w:trHeight w:val="300"/>
        </w:trPr>
        <w:tc>
          <w:tcPr>
            <w:tcW w:w="4997"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FE0561" w14:paraId="6BD6D48F" w14:textId="009F094B">
            <w:pPr>
              <w:jc w:val="both"/>
              <w:textAlignment w:val="baseline"/>
              <w:rPr>
                <w:rFonts w:ascii="Segoe UI" w:hAnsi="Segoe UI" w:cs="Segoe UI"/>
                <w:sz w:val="18"/>
                <w:szCs w:val="18"/>
              </w:rPr>
            </w:pPr>
            <w:r>
              <w:rPr>
                <w:rStyle w:val="normaltextrun"/>
                <w:color w:val="000000"/>
                <w:shd w:val="clear" w:color="auto" w:fill="FFFFFF"/>
              </w:rPr>
              <w:t>5 magisterských diplomových prací, 26 bakalářských prací</w:t>
            </w:r>
          </w:p>
        </w:tc>
      </w:tr>
      <w:tr w:rsidRPr="00C354E0" w:rsidR="00C354E0" w:rsidTr="00553B80" w14:paraId="3CB5C179" w14:textId="77777777">
        <w:trPr>
          <w:trHeight w:val="300"/>
        </w:trPr>
        <w:tc>
          <w:tcPr>
            <w:tcW w:w="1522"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04BD180F" w14:textId="77777777">
            <w:pPr>
              <w:jc w:val="both"/>
              <w:textAlignment w:val="baseline"/>
              <w:rPr>
                <w:rFonts w:ascii="Segoe UI" w:hAnsi="Segoe UI" w:cs="Segoe UI"/>
                <w:sz w:val="18"/>
                <w:szCs w:val="18"/>
              </w:rPr>
            </w:pPr>
            <w:r w:rsidRPr="00C354E0">
              <w:rPr>
                <w:b/>
                <w:bCs/>
              </w:rPr>
              <w:t>Obor habilitačního řízení </w:t>
            </w:r>
            <w:r w:rsidRPr="00C354E0">
              <w:t> </w:t>
            </w:r>
          </w:p>
        </w:tc>
        <w:tc>
          <w:tcPr>
            <w:tcW w:w="1025"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65509BDD" w14:textId="77777777">
            <w:pPr>
              <w:jc w:val="both"/>
              <w:textAlignment w:val="baseline"/>
              <w:rPr>
                <w:rFonts w:ascii="Segoe UI" w:hAnsi="Segoe UI" w:cs="Segoe UI"/>
                <w:sz w:val="18"/>
                <w:szCs w:val="18"/>
              </w:rPr>
            </w:pPr>
            <w:r w:rsidRPr="00C354E0">
              <w:rPr>
                <w:b/>
                <w:bCs/>
              </w:rPr>
              <w:t>Rok udělení hodnosti</w:t>
            </w:r>
            <w:r w:rsidRPr="00C354E0">
              <w:t> </w:t>
            </w:r>
          </w:p>
        </w:tc>
        <w:tc>
          <w:tcPr>
            <w:tcW w:w="1064"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C354E0" w:rsidR="00C354E0" w:rsidP="00C354E0" w:rsidRDefault="00C354E0" w14:paraId="607851C3" w14:textId="77777777">
            <w:pPr>
              <w:jc w:val="both"/>
              <w:textAlignment w:val="baseline"/>
              <w:rPr>
                <w:rFonts w:ascii="Segoe UI" w:hAnsi="Segoe UI" w:cs="Segoe UI"/>
                <w:sz w:val="18"/>
                <w:szCs w:val="18"/>
              </w:rPr>
            </w:pPr>
            <w:r w:rsidRPr="00C354E0">
              <w:rPr>
                <w:b/>
                <w:bCs/>
              </w:rPr>
              <w:t>Řízení konáno na VŠ</w:t>
            </w:r>
            <w:r w:rsidRPr="00C354E0">
              <w:t> </w:t>
            </w:r>
          </w:p>
        </w:tc>
        <w:tc>
          <w:tcPr>
            <w:tcW w:w="1388"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02E595F0" w14:textId="77777777">
            <w:pPr>
              <w:jc w:val="both"/>
              <w:textAlignment w:val="baseline"/>
              <w:rPr>
                <w:rFonts w:ascii="Segoe UI" w:hAnsi="Segoe UI" w:cs="Segoe UI"/>
                <w:sz w:val="18"/>
                <w:szCs w:val="18"/>
              </w:rPr>
            </w:pPr>
            <w:r w:rsidRPr="00C354E0">
              <w:rPr>
                <w:b/>
                <w:bCs/>
              </w:rPr>
              <w:t>Ohlasy publikací</w:t>
            </w:r>
            <w:r w:rsidRPr="00C354E0">
              <w:t> </w:t>
            </w:r>
          </w:p>
        </w:tc>
      </w:tr>
      <w:tr w:rsidRPr="00C354E0" w:rsidR="00F54103" w:rsidTr="00553B80" w14:paraId="7001B715" w14:textId="77777777">
        <w:trPr>
          <w:trHeight w:val="300"/>
        </w:trPr>
        <w:tc>
          <w:tcPr>
            <w:tcW w:w="151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23CC1C06" w14:textId="77777777">
            <w:pPr>
              <w:jc w:val="both"/>
              <w:textAlignment w:val="baseline"/>
              <w:rPr>
                <w:rFonts w:ascii="Segoe UI" w:hAnsi="Segoe UI" w:cs="Segoe UI"/>
                <w:sz w:val="18"/>
                <w:szCs w:val="18"/>
              </w:rPr>
            </w:pPr>
            <w:r w:rsidRPr="00C354E0">
              <w:t> </w:t>
            </w:r>
          </w:p>
        </w:tc>
        <w:tc>
          <w:tcPr>
            <w:tcW w:w="1025"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685BCD39" w14:textId="77777777">
            <w:pPr>
              <w:jc w:val="both"/>
              <w:textAlignment w:val="baseline"/>
              <w:rPr>
                <w:rFonts w:ascii="Segoe UI" w:hAnsi="Segoe UI" w:cs="Segoe UI"/>
                <w:sz w:val="18"/>
                <w:szCs w:val="18"/>
              </w:rPr>
            </w:pPr>
            <w:r w:rsidRPr="00C354E0">
              <w:t> </w:t>
            </w:r>
          </w:p>
        </w:tc>
        <w:tc>
          <w:tcPr>
            <w:tcW w:w="1064"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C354E0" w:rsidR="00C354E0" w:rsidP="00C354E0" w:rsidRDefault="00C354E0" w14:paraId="24DCE2A5" w14:textId="77777777">
            <w:pPr>
              <w:jc w:val="both"/>
              <w:textAlignment w:val="baseline"/>
              <w:rPr>
                <w:rFonts w:ascii="Segoe UI" w:hAnsi="Segoe UI" w:cs="Segoe UI"/>
                <w:sz w:val="18"/>
                <w:szCs w:val="18"/>
              </w:rPr>
            </w:pPr>
            <w:r w:rsidRPr="00C354E0">
              <w:t> </w:t>
            </w:r>
          </w:p>
        </w:tc>
        <w:tc>
          <w:tcPr>
            <w:tcW w:w="307"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48EF8CBD" w14:textId="77777777">
            <w:pPr>
              <w:jc w:val="both"/>
              <w:textAlignment w:val="baseline"/>
              <w:rPr>
                <w:rFonts w:ascii="Segoe UI" w:hAnsi="Segoe UI" w:cs="Segoe UI"/>
                <w:sz w:val="18"/>
                <w:szCs w:val="18"/>
              </w:rPr>
            </w:pPr>
            <w:r w:rsidRPr="00C354E0">
              <w:rPr>
                <w:b/>
                <w:bCs/>
              </w:rPr>
              <w:t>WoS</w:t>
            </w:r>
            <w:r w:rsidRPr="00C354E0">
              <w:t> </w:t>
            </w:r>
          </w:p>
        </w:tc>
        <w:tc>
          <w:tcPr>
            <w:tcW w:w="34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8F6FC5D" w14:textId="77777777">
            <w:pPr>
              <w:jc w:val="both"/>
              <w:textAlignment w:val="baseline"/>
              <w:rPr>
                <w:rFonts w:ascii="Segoe UI" w:hAnsi="Segoe UI" w:cs="Segoe UI"/>
                <w:sz w:val="18"/>
                <w:szCs w:val="18"/>
              </w:rPr>
            </w:pPr>
            <w:r w:rsidRPr="00C354E0">
              <w:rPr>
                <w:b/>
                <w:bCs/>
                <w:sz w:val="18"/>
                <w:szCs w:val="18"/>
              </w:rPr>
              <w:t>Scopus</w:t>
            </w:r>
            <w:r w:rsidRPr="00C354E0">
              <w:rPr>
                <w:sz w:val="18"/>
                <w:szCs w:val="18"/>
              </w:rPr>
              <w:t> </w:t>
            </w:r>
          </w:p>
        </w:tc>
        <w:tc>
          <w:tcPr>
            <w:tcW w:w="73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63C3D20" w14:textId="77777777">
            <w:pPr>
              <w:jc w:val="both"/>
              <w:textAlignment w:val="baseline"/>
              <w:rPr>
                <w:rFonts w:ascii="Segoe UI" w:hAnsi="Segoe UI" w:cs="Segoe UI"/>
                <w:sz w:val="18"/>
                <w:szCs w:val="18"/>
              </w:rPr>
            </w:pPr>
            <w:r w:rsidRPr="00C354E0">
              <w:rPr>
                <w:b/>
                <w:bCs/>
                <w:sz w:val="18"/>
                <w:szCs w:val="18"/>
              </w:rPr>
              <w:t>ostatní</w:t>
            </w:r>
            <w:r w:rsidRPr="00C354E0">
              <w:rPr>
                <w:sz w:val="18"/>
                <w:szCs w:val="18"/>
              </w:rPr>
              <w:t> </w:t>
            </w:r>
          </w:p>
        </w:tc>
      </w:tr>
      <w:tr w:rsidRPr="00C354E0" w:rsidR="00F54103" w:rsidTr="00553B80" w14:paraId="78FE9BF8" w14:textId="77777777">
        <w:trPr>
          <w:trHeight w:val="300"/>
        </w:trPr>
        <w:tc>
          <w:tcPr>
            <w:tcW w:w="151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0CD9A541" w14:textId="77777777">
            <w:pPr>
              <w:jc w:val="both"/>
              <w:textAlignment w:val="baseline"/>
              <w:rPr>
                <w:rFonts w:ascii="Segoe UI" w:hAnsi="Segoe UI" w:cs="Segoe UI"/>
                <w:sz w:val="18"/>
                <w:szCs w:val="18"/>
              </w:rPr>
            </w:pPr>
            <w:r w:rsidRPr="00C354E0">
              <w:rPr>
                <w:b/>
                <w:bCs/>
              </w:rPr>
              <w:t>Obor jmenovacího řízení</w:t>
            </w:r>
            <w:r w:rsidRPr="00C354E0">
              <w:t> </w:t>
            </w:r>
          </w:p>
        </w:tc>
        <w:tc>
          <w:tcPr>
            <w:tcW w:w="1025"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4A57593" w14:textId="77777777">
            <w:pPr>
              <w:jc w:val="both"/>
              <w:textAlignment w:val="baseline"/>
              <w:rPr>
                <w:rFonts w:ascii="Segoe UI" w:hAnsi="Segoe UI" w:cs="Segoe UI"/>
                <w:sz w:val="18"/>
                <w:szCs w:val="18"/>
              </w:rPr>
            </w:pPr>
            <w:r w:rsidRPr="00C354E0">
              <w:rPr>
                <w:b/>
                <w:bCs/>
              </w:rPr>
              <w:t>Rok udělení hodnosti</w:t>
            </w:r>
            <w:r w:rsidRPr="00C354E0">
              <w:t> </w:t>
            </w:r>
          </w:p>
        </w:tc>
        <w:tc>
          <w:tcPr>
            <w:tcW w:w="1064"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C354E0" w:rsidR="00C354E0" w:rsidP="00C354E0" w:rsidRDefault="00C354E0" w14:paraId="2A9C3C67" w14:textId="77777777">
            <w:pPr>
              <w:jc w:val="both"/>
              <w:textAlignment w:val="baseline"/>
              <w:rPr>
                <w:rFonts w:ascii="Segoe UI" w:hAnsi="Segoe UI" w:cs="Segoe UI"/>
                <w:sz w:val="18"/>
                <w:szCs w:val="18"/>
              </w:rPr>
            </w:pPr>
            <w:r w:rsidRPr="00C354E0">
              <w:rPr>
                <w:b/>
                <w:bCs/>
              </w:rPr>
              <w:t>Řízení konáno na VŠ</w:t>
            </w:r>
            <w:r w:rsidRPr="00C354E0">
              <w:t> </w:t>
            </w:r>
          </w:p>
        </w:tc>
        <w:tc>
          <w:tcPr>
            <w:tcW w:w="307"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C354E0" w:rsidR="00C354E0" w:rsidP="00C354E0" w:rsidRDefault="00C354E0" w14:paraId="46C61781" w14:textId="77777777">
            <w:pPr>
              <w:jc w:val="both"/>
              <w:textAlignment w:val="baseline"/>
              <w:rPr>
                <w:rFonts w:ascii="Segoe UI" w:hAnsi="Segoe UI" w:cs="Segoe UI"/>
                <w:sz w:val="18"/>
                <w:szCs w:val="18"/>
              </w:rPr>
            </w:pPr>
            <w:r w:rsidRPr="00C354E0">
              <w:rPr>
                <w:b/>
                <w:bCs/>
              </w:rPr>
              <w:t>12</w:t>
            </w:r>
            <w:r w:rsidRPr="00C354E0">
              <w:t> </w:t>
            </w:r>
          </w:p>
        </w:tc>
        <w:tc>
          <w:tcPr>
            <w:tcW w:w="344"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388092C5" w14:textId="77777777">
            <w:pPr>
              <w:jc w:val="both"/>
              <w:textAlignment w:val="baseline"/>
              <w:rPr>
                <w:rFonts w:ascii="Segoe UI" w:hAnsi="Segoe UI" w:cs="Segoe UI"/>
                <w:sz w:val="18"/>
                <w:szCs w:val="18"/>
              </w:rPr>
            </w:pPr>
            <w:r w:rsidRPr="00C354E0">
              <w:rPr>
                <w:b/>
                <w:bCs/>
              </w:rPr>
              <w:t>15</w:t>
            </w:r>
            <w:r w:rsidRPr="00C354E0">
              <w:t> </w:t>
            </w:r>
          </w:p>
        </w:tc>
        <w:tc>
          <w:tcPr>
            <w:tcW w:w="73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378B606A" w14:textId="77777777">
            <w:pPr>
              <w:jc w:val="both"/>
              <w:textAlignment w:val="baseline"/>
              <w:rPr>
                <w:rFonts w:ascii="Segoe UI" w:hAnsi="Segoe UI" w:cs="Segoe UI"/>
                <w:sz w:val="18"/>
                <w:szCs w:val="18"/>
              </w:rPr>
            </w:pPr>
            <w:r w:rsidRPr="00C354E0">
              <w:rPr>
                <w:b/>
                <w:bCs/>
              </w:rPr>
              <w:t>68</w:t>
            </w:r>
            <w:r w:rsidRPr="00C354E0">
              <w:t> </w:t>
            </w:r>
          </w:p>
        </w:tc>
      </w:tr>
      <w:tr w:rsidRPr="00C354E0" w:rsidR="00F54103" w:rsidTr="00553B80" w14:paraId="212EB389" w14:textId="77777777">
        <w:trPr>
          <w:trHeight w:val="300"/>
        </w:trPr>
        <w:tc>
          <w:tcPr>
            <w:tcW w:w="151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5AB274A6" w14:textId="77777777">
            <w:pPr>
              <w:jc w:val="both"/>
              <w:textAlignment w:val="baseline"/>
              <w:rPr>
                <w:rFonts w:ascii="Segoe UI" w:hAnsi="Segoe UI" w:cs="Segoe UI"/>
                <w:sz w:val="18"/>
                <w:szCs w:val="18"/>
              </w:rPr>
            </w:pPr>
            <w:r w:rsidRPr="00C354E0">
              <w:t> </w:t>
            </w:r>
          </w:p>
        </w:tc>
        <w:tc>
          <w:tcPr>
            <w:tcW w:w="1025"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0B31F261" w14:textId="77777777">
            <w:pPr>
              <w:jc w:val="both"/>
              <w:textAlignment w:val="baseline"/>
              <w:rPr>
                <w:rFonts w:ascii="Segoe UI" w:hAnsi="Segoe UI" w:cs="Segoe UI"/>
                <w:sz w:val="18"/>
                <w:szCs w:val="18"/>
              </w:rPr>
            </w:pPr>
            <w:r w:rsidRPr="00C354E0">
              <w:t> </w:t>
            </w:r>
          </w:p>
        </w:tc>
        <w:tc>
          <w:tcPr>
            <w:tcW w:w="1064"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C354E0" w:rsidR="00C354E0" w:rsidP="00C354E0" w:rsidRDefault="00C354E0" w14:paraId="162C2033" w14:textId="77777777">
            <w:pPr>
              <w:jc w:val="both"/>
              <w:textAlignment w:val="baseline"/>
              <w:rPr>
                <w:rFonts w:ascii="Segoe UI" w:hAnsi="Segoe UI" w:cs="Segoe UI"/>
                <w:sz w:val="18"/>
                <w:szCs w:val="18"/>
              </w:rPr>
            </w:pPr>
            <w:r w:rsidRPr="00C354E0">
              <w:t> </w:t>
            </w:r>
          </w:p>
        </w:tc>
        <w:tc>
          <w:tcPr>
            <w:tcW w:w="651"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C354E0" w:rsidR="00C354E0" w:rsidP="00C354E0" w:rsidRDefault="00C354E0" w14:paraId="35DBF768" w14:textId="77777777">
            <w:pPr>
              <w:jc w:val="both"/>
              <w:textAlignment w:val="baseline"/>
              <w:rPr>
                <w:rFonts w:ascii="Segoe UI" w:hAnsi="Segoe UI" w:cs="Segoe UI"/>
                <w:sz w:val="18"/>
                <w:szCs w:val="18"/>
              </w:rPr>
            </w:pPr>
            <w:r w:rsidRPr="00C354E0">
              <w:rPr>
                <w:b/>
                <w:bCs/>
                <w:sz w:val="18"/>
                <w:szCs w:val="18"/>
              </w:rPr>
              <w:t>H-index WoS/Scopus</w:t>
            </w:r>
            <w:r w:rsidRPr="00C354E0">
              <w:rPr>
                <w:sz w:val="18"/>
                <w:szCs w:val="18"/>
              </w:rPr>
              <w:t> </w:t>
            </w:r>
          </w:p>
        </w:tc>
        <w:tc>
          <w:tcPr>
            <w:tcW w:w="737"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C354E0" w:rsidR="00C354E0" w:rsidP="00C354E0" w:rsidRDefault="00C354E0" w14:paraId="52AF1112" w14:textId="77777777">
            <w:pPr>
              <w:textAlignment w:val="baseline"/>
              <w:rPr>
                <w:rFonts w:ascii="Segoe UI" w:hAnsi="Segoe UI" w:cs="Segoe UI"/>
                <w:sz w:val="18"/>
                <w:szCs w:val="18"/>
              </w:rPr>
            </w:pPr>
            <w:r w:rsidRPr="00C354E0">
              <w:rPr>
                <w:b/>
                <w:bCs/>
              </w:rPr>
              <w:t>2/3</w:t>
            </w:r>
            <w:r w:rsidRPr="00C354E0">
              <w:t> </w:t>
            </w:r>
          </w:p>
        </w:tc>
      </w:tr>
      <w:tr w:rsidRPr="00C354E0" w:rsidR="00C354E0" w:rsidTr="00553B80" w14:paraId="7D4B738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17AA5A00" w14:textId="77777777">
            <w:pPr>
              <w:jc w:val="both"/>
              <w:textAlignment w:val="baseline"/>
              <w:rPr>
                <w:rFonts w:ascii="Segoe UI" w:hAnsi="Segoe UI" w:cs="Segoe UI"/>
                <w:sz w:val="18"/>
                <w:szCs w:val="18"/>
              </w:rPr>
            </w:pPr>
            <w:r w:rsidRPr="00C354E0">
              <w:rPr>
                <w:b/>
                <w:bCs/>
              </w:rPr>
              <w:t>Přehled o nejvýznamnější publikační a další tvůrčí činnosti nebo další profesní činnosti u odborníků z praxe vztahující se k zabezpečovaným předmětům </w:t>
            </w:r>
            <w:r w:rsidRPr="00C354E0">
              <w:t> </w:t>
            </w:r>
          </w:p>
        </w:tc>
      </w:tr>
      <w:tr w:rsidRPr="00C354E0" w:rsidR="00C354E0" w:rsidTr="00553B80" w14:paraId="0151A3D8" w14:textId="77777777">
        <w:trPr>
          <w:trHeight w:val="300"/>
        </w:trPr>
        <w:tc>
          <w:tcPr>
            <w:tcW w:w="4997"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0F2EC00D" w:rsidP="0C778558" w:rsidRDefault="0F2EC00D" w14:paraId="7AB674FC" w14:textId="4F8A5F8E">
            <w:pPr>
              <w:pStyle w:val="paragraph"/>
              <w:spacing w:before="0" w:beforeAutospacing="0" w:after="0" w:afterAutospacing="0"/>
              <w:jc w:val="both"/>
              <w:rPr>
                <w:rStyle w:val="normaltextrun"/>
                <w:b/>
                <w:bCs/>
                <w:sz w:val="20"/>
                <w:szCs w:val="20"/>
              </w:rPr>
            </w:pPr>
            <w:r w:rsidRPr="0C778558">
              <w:rPr>
                <w:rStyle w:val="normaltextrun"/>
                <w:b/>
                <w:bCs/>
                <w:sz w:val="20"/>
                <w:szCs w:val="20"/>
              </w:rPr>
              <w:t>Publikace:</w:t>
            </w:r>
          </w:p>
          <w:p w:rsidR="007D3E5A" w:rsidP="007D3E5A" w:rsidRDefault="007D3E5A" w14:paraId="6EB04F0F"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HRUBEŠ, Milan a Ondřej CÍSAŘ. Climate Obstruction in the Czech Republic: Winning by Default. In: </w:t>
            </w:r>
            <w:r>
              <w:rPr>
                <w:rStyle w:val="normaltextrun"/>
                <w:i/>
                <w:iCs/>
                <w:sz w:val="20"/>
                <w:szCs w:val="20"/>
              </w:rPr>
              <w:t>Climate Obstruction across Europe.</w:t>
            </w:r>
            <w:r>
              <w:rPr>
                <w:rStyle w:val="normaltextrun"/>
                <w:sz w:val="20"/>
                <w:szCs w:val="20"/>
              </w:rPr>
              <w:t xml:space="preserve"> New York: Oxford University Press, 2024 (50%). </w:t>
            </w:r>
            <w:r>
              <w:rPr>
                <w:rStyle w:val="normaltextrun"/>
                <w:b/>
                <w:bCs/>
                <w:sz w:val="20"/>
                <w:szCs w:val="20"/>
              </w:rPr>
              <w:t>(C)</w:t>
            </w:r>
            <w:r>
              <w:rPr>
                <w:rStyle w:val="eop"/>
                <w:sz w:val="20"/>
                <w:szCs w:val="20"/>
              </w:rPr>
              <w:t> </w:t>
            </w:r>
          </w:p>
          <w:p w:rsidR="007D3E5A" w:rsidP="007D3E5A" w:rsidRDefault="007D3E5A" w14:paraId="7CD5E6A9"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HRUBEŠ, Milan. Úvod: kritické myšlení, mainstream a alternativa. In: </w:t>
            </w:r>
            <w:r>
              <w:rPr>
                <w:rStyle w:val="normaltextrun"/>
                <w:i/>
                <w:iCs/>
                <w:sz w:val="20"/>
                <w:szCs w:val="20"/>
              </w:rPr>
              <w:t>Média stredného prúdu a alternatívy v Česku a na Slovensku</w:t>
            </w:r>
            <w:r>
              <w:rPr>
                <w:rStyle w:val="normaltextrun"/>
                <w:sz w:val="20"/>
                <w:szCs w:val="20"/>
              </w:rPr>
              <w:t xml:space="preserve">. Empirické príspevky ku kritickému mysleniu o médiách. Bratislava: Ekonom. (100%). </w:t>
            </w:r>
            <w:r>
              <w:rPr>
                <w:rStyle w:val="normaltextrun"/>
                <w:b/>
                <w:bCs/>
                <w:sz w:val="20"/>
                <w:szCs w:val="20"/>
              </w:rPr>
              <w:t>(D)</w:t>
            </w:r>
            <w:r>
              <w:rPr>
                <w:rStyle w:val="normaltextrun"/>
                <w:sz w:val="20"/>
                <w:szCs w:val="20"/>
              </w:rPr>
              <w:t>.</w:t>
            </w:r>
            <w:r>
              <w:rPr>
                <w:rStyle w:val="eop"/>
                <w:sz w:val="20"/>
                <w:szCs w:val="20"/>
              </w:rPr>
              <w:t> </w:t>
            </w:r>
          </w:p>
          <w:p w:rsidR="007D3E5A" w:rsidP="007D3E5A" w:rsidRDefault="007D3E5A" w14:paraId="34FED71C"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0"/>
                <w:szCs w:val="20"/>
              </w:rPr>
              <w:t xml:space="preserve">HRUBEŠ, Milan. </w:t>
            </w:r>
            <w:r>
              <w:rPr>
                <w:rStyle w:val="normaltextrun"/>
                <w:i/>
                <w:iCs/>
                <w:sz w:val="20"/>
                <w:szCs w:val="20"/>
              </w:rPr>
              <w:t>Evropská unie v českém veřejném diskursu: (re)konstrukce příběhu</w:t>
            </w:r>
            <w:r>
              <w:rPr>
                <w:rStyle w:val="normaltextrun"/>
                <w:sz w:val="20"/>
                <w:szCs w:val="20"/>
              </w:rPr>
              <w:t xml:space="preserve">. Praha: Univerzita Karlova, nakladatelství Karolinum, 2022 (100%). </w:t>
            </w:r>
            <w:r>
              <w:rPr>
                <w:rStyle w:val="normaltextrun"/>
                <w:b/>
                <w:bCs/>
                <w:sz w:val="20"/>
                <w:szCs w:val="20"/>
              </w:rPr>
              <w:t>(B)</w:t>
            </w:r>
            <w:r>
              <w:rPr>
                <w:rStyle w:val="normaltextrun"/>
                <w:sz w:val="20"/>
                <w:szCs w:val="20"/>
              </w:rPr>
              <w:t>.</w:t>
            </w:r>
            <w:r>
              <w:rPr>
                <w:rStyle w:val="eop"/>
                <w:sz w:val="20"/>
                <w:szCs w:val="20"/>
              </w:rPr>
              <w:t> </w:t>
            </w:r>
          </w:p>
          <w:p w:rsidR="007D3E5A" w:rsidP="007D3E5A" w:rsidRDefault="007D3E5A" w14:paraId="2F8F0E70" w14:textId="77777777">
            <w:pPr>
              <w:pStyle w:val="paragraph"/>
              <w:spacing w:before="0" w:beforeAutospacing="0" w:after="0" w:afterAutospacing="0"/>
              <w:jc w:val="both"/>
              <w:textAlignment w:val="baseline"/>
              <w:rPr>
                <w:sz w:val="20"/>
                <w:szCs w:val="20"/>
              </w:rPr>
            </w:pPr>
            <w:r>
              <w:rPr>
                <w:rStyle w:val="normaltextrun"/>
                <w:sz w:val="20"/>
                <w:szCs w:val="20"/>
              </w:rPr>
              <w:t xml:space="preserve">NAVRÁTIL, Jiří a Milan HRUBEŠ. Contesting communism after its fall: exploring two modes of anti-communist activism in the Czech Republic. </w:t>
            </w:r>
            <w:r>
              <w:rPr>
                <w:rStyle w:val="normaltextrun"/>
                <w:i/>
                <w:iCs/>
                <w:sz w:val="20"/>
                <w:szCs w:val="20"/>
              </w:rPr>
              <w:t>East European</w:t>
            </w:r>
            <w:r>
              <w:rPr>
                <w:rStyle w:val="normaltextrun"/>
                <w:sz w:val="20"/>
                <w:szCs w:val="20"/>
              </w:rPr>
              <w:t xml:space="preserve"> </w:t>
            </w:r>
            <w:r>
              <w:rPr>
                <w:rStyle w:val="normaltextrun"/>
                <w:i/>
                <w:iCs/>
                <w:sz w:val="20"/>
                <w:szCs w:val="20"/>
              </w:rPr>
              <w:t>Politics</w:t>
            </w:r>
            <w:r>
              <w:rPr>
                <w:rStyle w:val="normaltextrun"/>
                <w:sz w:val="20"/>
                <w:szCs w:val="20"/>
              </w:rPr>
              <w:t xml:space="preserve">, 2018, 34(1), 6–26. (50%). </w:t>
            </w:r>
            <w:r>
              <w:rPr>
                <w:rStyle w:val="normaltextrun"/>
                <w:b/>
                <w:bCs/>
                <w:sz w:val="20"/>
                <w:szCs w:val="20"/>
              </w:rPr>
              <w:t>(JSC)</w:t>
            </w:r>
            <w:r>
              <w:rPr>
                <w:rStyle w:val="normaltextrun"/>
                <w:sz w:val="20"/>
                <w:szCs w:val="20"/>
              </w:rPr>
              <w:t>.</w:t>
            </w:r>
            <w:r>
              <w:rPr>
                <w:rStyle w:val="eop"/>
                <w:sz w:val="20"/>
                <w:szCs w:val="20"/>
              </w:rPr>
              <w:t> </w:t>
            </w:r>
          </w:p>
          <w:p w:rsidR="007D3E5A" w:rsidP="007D3E5A" w:rsidRDefault="007D3E5A" w14:paraId="1E299A2F" w14:textId="77777777">
            <w:pPr>
              <w:pStyle w:val="paragraph"/>
              <w:spacing w:before="0" w:beforeAutospacing="0" w:after="0" w:afterAutospacing="0"/>
              <w:jc w:val="both"/>
              <w:textAlignment w:val="baseline"/>
              <w:rPr>
                <w:sz w:val="20"/>
                <w:szCs w:val="20"/>
              </w:rPr>
            </w:pPr>
            <w:r>
              <w:rPr>
                <w:rStyle w:val="normaltextrun"/>
                <w:sz w:val="20"/>
                <w:szCs w:val="20"/>
              </w:rPr>
              <w:t xml:space="preserve">HRUBEŠ, Milan a Jiří NAVRÁTIL. Constructing a Political Enemy: Anti-Communist Framing in the Czech Republic Between 1990 and 2010. </w:t>
            </w:r>
            <w:r>
              <w:rPr>
                <w:rStyle w:val="normaltextrun"/>
                <w:i/>
                <w:iCs/>
                <w:sz w:val="20"/>
                <w:szCs w:val="20"/>
              </w:rPr>
              <w:t>Intersections. East European Journal of Society and Politics</w:t>
            </w:r>
            <w:r>
              <w:rPr>
                <w:rStyle w:val="normaltextrun"/>
                <w:sz w:val="20"/>
                <w:szCs w:val="20"/>
              </w:rPr>
              <w:t xml:space="preserve">, 2017, 3(3). (50%). </w:t>
            </w:r>
            <w:r>
              <w:rPr>
                <w:rStyle w:val="normaltextrun"/>
                <w:b/>
                <w:bCs/>
                <w:sz w:val="20"/>
                <w:szCs w:val="20"/>
              </w:rPr>
              <w:t>(Jimp)</w:t>
            </w:r>
            <w:r>
              <w:rPr>
                <w:rStyle w:val="normaltextrun"/>
                <w:sz w:val="20"/>
                <w:szCs w:val="20"/>
              </w:rPr>
              <w:t>.</w:t>
            </w:r>
            <w:r>
              <w:rPr>
                <w:rStyle w:val="eop"/>
                <w:sz w:val="20"/>
                <w:szCs w:val="20"/>
              </w:rPr>
              <w:t> </w:t>
            </w:r>
          </w:p>
          <w:p w:rsidRPr="00C354E0" w:rsidR="00C354E0" w:rsidP="007D3E5A" w:rsidRDefault="00C354E0" w14:paraId="68139096" w14:textId="627BFD0D">
            <w:pPr>
              <w:pStyle w:val="paragraph"/>
              <w:spacing w:before="0" w:beforeAutospacing="0" w:after="0" w:afterAutospacing="0"/>
              <w:jc w:val="both"/>
              <w:textAlignment w:val="baseline"/>
              <w:rPr>
                <w:sz w:val="20"/>
                <w:szCs w:val="20"/>
              </w:rPr>
            </w:pPr>
            <w:r w:rsidRPr="0C778558">
              <w:rPr>
                <w:sz w:val="20"/>
                <w:szCs w:val="20"/>
              </w:rPr>
              <w:t> </w:t>
            </w:r>
          </w:p>
          <w:p w:rsidR="1E20D0B3" w:rsidP="0C778558" w:rsidRDefault="1E20D0B3" w14:paraId="058C6FDC" w14:textId="796B0FAC">
            <w:pPr>
              <w:pStyle w:val="paragraph"/>
              <w:spacing w:before="0" w:beforeAutospacing="0" w:after="0" w:afterAutospacing="0"/>
              <w:jc w:val="both"/>
              <w:rPr>
                <w:b/>
                <w:bCs/>
                <w:sz w:val="20"/>
                <w:szCs w:val="20"/>
              </w:rPr>
            </w:pPr>
            <w:r w:rsidRPr="0C778558">
              <w:rPr>
                <w:b/>
                <w:bCs/>
                <w:sz w:val="20"/>
                <w:szCs w:val="20"/>
              </w:rPr>
              <w:t>Projekty:</w:t>
            </w:r>
          </w:p>
          <w:p w:rsidRPr="00C354E0" w:rsidR="00C354E0" w:rsidP="00C354E0" w:rsidRDefault="00C354E0" w14:paraId="519EB411" w14:textId="77777777">
            <w:pPr>
              <w:jc w:val="both"/>
              <w:textAlignment w:val="baseline"/>
            </w:pPr>
            <w:r w:rsidRPr="00C354E0">
              <w:t>2018–2020 GA ČR 18-21864S, Středoproudové a alternativní ekonomické diskurzy v Česku a na Slovensku, hlavní řešitel </w:t>
            </w:r>
          </w:p>
          <w:p w:rsidRPr="00C354E0" w:rsidR="00C354E0" w:rsidP="00C354E0" w:rsidRDefault="00C354E0" w14:paraId="44E431A7" w14:textId="045B4C9C">
            <w:pPr>
              <w:jc w:val="both"/>
              <w:textAlignment w:val="baseline"/>
              <w:rPr>
                <w:rFonts w:ascii="Segoe UI" w:hAnsi="Segoe UI" w:cs="Segoe UI"/>
                <w:sz w:val="18"/>
                <w:szCs w:val="18"/>
              </w:rPr>
            </w:pPr>
            <w:r w:rsidRPr="00C354E0">
              <w:t>2016–2018 GA ČR 16-10163S, Aktivismus v těžkých časech a obraz "druhého", člen řešitelského týmu   </w:t>
            </w:r>
          </w:p>
        </w:tc>
      </w:tr>
      <w:tr w:rsidRPr="00C354E0" w:rsidR="00C354E0" w:rsidTr="00553B80" w14:paraId="1891660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34075695" w14:textId="77777777">
            <w:pPr>
              <w:textAlignment w:val="baseline"/>
              <w:rPr>
                <w:rFonts w:ascii="Segoe UI" w:hAnsi="Segoe UI" w:cs="Segoe UI"/>
                <w:sz w:val="18"/>
                <w:szCs w:val="18"/>
              </w:rPr>
            </w:pPr>
            <w:r w:rsidRPr="00C354E0">
              <w:rPr>
                <w:b/>
                <w:bCs/>
              </w:rPr>
              <w:t>Působení v zahraničí</w:t>
            </w:r>
            <w:r w:rsidRPr="00C354E0">
              <w:t> </w:t>
            </w:r>
          </w:p>
        </w:tc>
      </w:tr>
      <w:tr w:rsidRPr="00C354E0" w:rsidR="00C354E0" w:rsidTr="00553B80" w14:paraId="5CBEF961" w14:textId="77777777">
        <w:trPr>
          <w:trHeight w:val="300"/>
        </w:trPr>
        <w:tc>
          <w:tcPr>
            <w:tcW w:w="4997"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C2BA7" w14:paraId="1D04D07C" w14:textId="72FDA11E">
            <w:pPr>
              <w:textAlignment w:val="baseline"/>
              <w:rPr>
                <w:rFonts w:ascii="Segoe UI" w:hAnsi="Segoe UI" w:cs="Segoe UI"/>
                <w:sz w:val="18"/>
                <w:szCs w:val="18"/>
              </w:rPr>
            </w:pPr>
            <w:r>
              <w:rPr>
                <w:rStyle w:val="normaltextrun"/>
                <w:color w:val="000000"/>
                <w:shd w:val="clear" w:color="auto" w:fill="FFFFFF"/>
              </w:rPr>
              <w:t>Loughborough University, Department of Politics, History and International Relations. 2014-2015, Semestrální studijní pobyt v rámci programu Erasmus+</w:t>
            </w:r>
            <w:r>
              <w:rPr>
                <w:rStyle w:val="eop"/>
                <w:color w:val="000000"/>
                <w:shd w:val="clear" w:color="auto" w:fill="FFFFFF"/>
              </w:rPr>
              <w:t> </w:t>
            </w:r>
          </w:p>
        </w:tc>
      </w:tr>
      <w:tr w:rsidRPr="00C354E0" w:rsidR="00C354E0" w:rsidTr="00553B80" w14:paraId="56F093A2" w14:textId="77777777">
        <w:trPr>
          <w:trHeight w:val="300"/>
        </w:trPr>
        <w:tc>
          <w:tcPr>
            <w:tcW w:w="112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2571D5A5" w14:textId="77777777">
            <w:pPr>
              <w:jc w:val="both"/>
              <w:textAlignment w:val="baseline"/>
              <w:rPr>
                <w:rFonts w:ascii="Segoe UI" w:hAnsi="Segoe UI" w:cs="Segoe UI"/>
                <w:sz w:val="18"/>
                <w:szCs w:val="18"/>
              </w:rPr>
            </w:pPr>
            <w:r w:rsidRPr="00C354E0">
              <w:rPr>
                <w:b/>
                <w:bCs/>
              </w:rPr>
              <w:t>Podpis </w:t>
            </w:r>
            <w:r w:rsidRPr="00C354E0">
              <w:t> </w:t>
            </w:r>
          </w:p>
        </w:tc>
        <w:tc>
          <w:tcPr>
            <w:tcW w:w="2097"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1B1DDD2E" w14:textId="77777777">
            <w:pPr>
              <w:jc w:val="both"/>
              <w:textAlignment w:val="baseline"/>
              <w:rPr>
                <w:rFonts w:ascii="Segoe UI" w:hAnsi="Segoe UI" w:cs="Segoe UI"/>
                <w:sz w:val="18"/>
                <w:szCs w:val="18"/>
              </w:rPr>
            </w:pPr>
            <w:r w:rsidRPr="00C354E0">
              <w:t> </w:t>
            </w:r>
          </w:p>
        </w:tc>
        <w:tc>
          <w:tcPr>
            <w:tcW w:w="386"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C354E0" w:rsidR="00C354E0" w:rsidP="00C354E0" w:rsidRDefault="00C354E0" w14:paraId="63BAF710" w14:textId="77777777">
            <w:pPr>
              <w:jc w:val="both"/>
              <w:textAlignment w:val="baseline"/>
              <w:rPr>
                <w:rFonts w:ascii="Segoe UI" w:hAnsi="Segoe UI" w:cs="Segoe UI"/>
                <w:sz w:val="18"/>
                <w:szCs w:val="18"/>
              </w:rPr>
            </w:pPr>
            <w:r w:rsidRPr="00C354E0">
              <w:rPr>
                <w:b/>
                <w:bCs/>
              </w:rPr>
              <w:t>datum</w:t>
            </w:r>
            <w:r w:rsidRPr="00C354E0">
              <w:t> </w:t>
            </w:r>
          </w:p>
        </w:tc>
        <w:tc>
          <w:tcPr>
            <w:tcW w:w="1388"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C354E0" w:rsidR="00C354E0" w:rsidP="00C354E0" w:rsidRDefault="00C354E0" w14:paraId="16A51A59" w14:textId="77777777">
            <w:pPr>
              <w:jc w:val="both"/>
              <w:textAlignment w:val="baseline"/>
              <w:rPr>
                <w:rFonts w:ascii="Segoe UI" w:hAnsi="Segoe UI" w:cs="Segoe UI"/>
                <w:sz w:val="18"/>
                <w:szCs w:val="18"/>
              </w:rPr>
            </w:pPr>
            <w:r w:rsidRPr="00C354E0">
              <w:t> </w:t>
            </w:r>
          </w:p>
        </w:tc>
      </w:tr>
    </w:tbl>
    <w:p w:rsidR="008D7CAF" w:rsidRDefault="008D7CAF" w14:paraId="6A1A43C4"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92"/>
        <w:gridCol w:w="258"/>
        <w:gridCol w:w="488"/>
        <w:gridCol w:w="1484"/>
        <w:gridCol w:w="110"/>
        <w:gridCol w:w="417"/>
        <w:gridCol w:w="164"/>
        <w:gridCol w:w="247"/>
        <w:gridCol w:w="909"/>
        <w:gridCol w:w="687"/>
        <w:gridCol w:w="63"/>
        <w:gridCol w:w="23"/>
        <w:gridCol w:w="559"/>
        <w:gridCol w:w="700"/>
        <w:gridCol w:w="755"/>
      </w:tblGrid>
      <w:tr w:rsidRPr="005C0C91" w:rsidR="005C0C91" w:rsidTr="00553B80" w14:paraId="6E2A7726"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5C0C91" w:rsidR="005C0C91" w:rsidP="005C0C91" w:rsidRDefault="005C0C91" w14:paraId="12E4CA1D" w14:textId="77777777">
            <w:pPr>
              <w:jc w:val="both"/>
              <w:textAlignment w:val="baseline"/>
              <w:rPr>
                <w:rFonts w:ascii="Segoe UI" w:hAnsi="Segoe UI" w:cs="Segoe UI"/>
                <w:sz w:val="18"/>
                <w:szCs w:val="18"/>
              </w:rPr>
            </w:pPr>
            <w:r w:rsidRPr="005C0C91">
              <w:rPr>
                <w:b/>
                <w:bCs/>
                <w:sz w:val="28"/>
                <w:szCs w:val="28"/>
              </w:rPr>
              <w:t>C-I – Personální zabezpečení</w:t>
            </w:r>
            <w:r w:rsidRPr="005C0C91">
              <w:rPr>
                <w:sz w:val="28"/>
                <w:szCs w:val="28"/>
              </w:rPr>
              <w:t> </w:t>
            </w:r>
          </w:p>
        </w:tc>
      </w:tr>
      <w:tr w:rsidRPr="005C0C91" w:rsidR="005C0C91" w:rsidTr="00553B80" w14:paraId="05CAF27A" w14:textId="77777777">
        <w:trPr>
          <w:trHeight w:val="300"/>
        </w:trPr>
        <w:tc>
          <w:tcPr>
            <w:tcW w:w="1216"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6E29EAFB" w14:textId="77777777">
            <w:pPr>
              <w:jc w:val="both"/>
              <w:textAlignment w:val="baseline"/>
              <w:rPr>
                <w:rFonts w:ascii="Segoe UI" w:hAnsi="Segoe UI" w:cs="Segoe UI"/>
                <w:sz w:val="18"/>
                <w:szCs w:val="18"/>
              </w:rPr>
            </w:pPr>
            <w:r w:rsidRPr="005C0C91">
              <w:rPr>
                <w:b/>
                <w:bCs/>
              </w:rPr>
              <w:t>Vysoká škola</w:t>
            </w:r>
            <w:r w:rsidRPr="005C0C91">
              <w:t> </w:t>
            </w:r>
          </w:p>
        </w:tc>
        <w:tc>
          <w:tcPr>
            <w:tcW w:w="3784"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9289AE4" w14:textId="77777777">
            <w:pPr>
              <w:jc w:val="both"/>
              <w:textAlignment w:val="baseline"/>
              <w:rPr>
                <w:rFonts w:ascii="Segoe UI" w:hAnsi="Segoe UI" w:cs="Segoe UI"/>
                <w:sz w:val="18"/>
                <w:szCs w:val="18"/>
              </w:rPr>
            </w:pPr>
            <w:r w:rsidRPr="005C0C91">
              <w:t>Univerzita Hradec Králové </w:t>
            </w:r>
          </w:p>
        </w:tc>
      </w:tr>
      <w:tr w:rsidRPr="005C0C91" w:rsidR="005C0C91" w:rsidTr="00553B80" w14:paraId="1E191996" w14:textId="77777777">
        <w:trPr>
          <w:trHeight w:val="300"/>
        </w:trPr>
        <w:tc>
          <w:tcPr>
            <w:tcW w:w="12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5C4D709" w14:textId="77777777">
            <w:pPr>
              <w:jc w:val="both"/>
              <w:textAlignment w:val="baseline"/>
              <w:rPr>
                <w:rFonts w:ascii="Segoe UI" w:hAnsi="Segoe UI" w:cs="Segoe UI"/>
                <w:sz w:val="18"/>
                <w:szCs w:val="18"/>
              </w:rPr>
            </w:pPr>
            <w:r w:rsidRPr="005C0C91">
              <w:rPr>
                <w:b/>
                <w:bCs/>
              </w:rPr>
              <w:t>Součást vysoké školy</w:t>
            </w:r>
            <w:r w:rsidRPr="005C0C91">
              <w:t> </w:t>
            </w:r>
          </w:p>
        </w:tc>
        <w:tc>
          <w:tcPr>
            <w:tcW w:w="3784"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B7A4E41" w14:textId="77777777">
            <w:pPr>
              <w:jc w:val="both"/>
              <w:textAlignment w:val="baseline"/>
              <w:rPr>
                <w:rFonts w:ascii="Segoe UI" w:hAnsi="Segoe UI" w:cs="Segoe UI"/>
                <w:sz w:val="18"/>
                <w:szCs w:val="18"/>
              </w:rPr>
            </w:pPr>
            <w:r w:rsidRPr="005C0C91">
              <w:t>Filozofická fakulta </w:t>
            </w:r>
          </w:p>
        </w:tc>
      </w:tr>
      <w:tr w:rsidRPr="005C0C91" w:rsidR="005C0C91" w:rsidTr="00553B80" w14:paraId="235D064C" w14:textId="77777777">
        <w:trPr>
          <w:trHeight w:val="300"/>
        </w:trPr>
        <w:tc>
          <w:tcPr>
            <w:tcW w:w="12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43F760A4" w14:textId="77777777">
            <w:pPr>
              <w:jc w:val="both"/>
              <w:textAlignment w:val="baseline"/>
              <w:rPr>
                <w:rFonts w:ascii="Segoe UI" w:hAnsi="Segoe UI" w:cs="Segoe UI"/>
                <w:sz w:val="18"/>
                <w:szCs w:val="18"/>
              </w:rPr>
            </w:pPr>
            <w:r w:rsidRPr="005C0C91">
              <w:rPr>
                <w:b/>
                <w:bCs/>
              </w:rPr>
              <w:t>Název studijního programu</w:t>
            </w:r>
            <w:r w:rsidRPr="005C0C91">
              <w:t> </w:t>
            </w:r>
          </w:p>
        </w:tc>
        <w:tc>
          <w:tcPr>
            <w:tcW w:w="3784"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F84594" w14:paraId="0443428E" w14:textId="3798534D">
            <w:pPr>
              <w:jc w:val="both"/>
              <w:textAlignment w:val="baseline"/>
              <w:rPr>
                <w:rFonts w:ascii="Segoe UI" w:hAnsi="Segoe UI" w:cs="Segoe UI"/>
                <w:sz w:val="18"/>
                <w:szCs w:val="18"/>
              </w:rPr>
            </w:pPr>
            <w:r>
              <w:t>Psychologie – bakalářský studijní program</w:t>
            </w:r>
            <w:r w:rsidR="795D8268">
              <w:t xml:space="preserve"> </w:t>
            </w:r>
          </w:p>
        </w:tc>
      </w:tr>
      <w:tr w:rsidRPr="005C0C91" w:rsidR="005C0C91" w:rsidTr="00553B80" w14:paraId="0B28710B" w14:textId="77777777">
        <w:trPr>
          <w:trHeight w:val="300"/>
        </w:trPr>
        <w:tc>
          <w:tcPr>
            <w:tcW w:w="12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42C75ABD" w14:textId="77777777">
            <w:pPr>
              <w:jc w:val="both"/>
              <w:textAlignment w:val="baseline"/>
              <w:rPr>
                <w:rFonts w:ascii="Segoe UI" w:hAnsi="Segoe UI" w:cs="Segoe UI"/>
                <w:sz w:val="18"/>
                <w:szCs w:val="18"/>
              </w:rPr>
            </w:pPr>
            <w:r w:rsidRPr="005C0C91">
              <w:rPr>
                <w:b/>
                <w:bCs/>
              </w:rPr>
              <w:t>Jméno a příjmení</w:t>
            </w:r>
            <w:r w:rsidRPr="005C0C91">
              <w:t> </w:t>
            </w:r>
          </w:p>
        </w:tc>
        <w:tc>
          <w:tcPr>
            <w:tcW w:w="2260"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4F0E949" w14:textId="77777777">
            <w:pPr>
              <w:jc w:val="both"/>
              <w:textAlignment w:val="baseline"/>
              <w:rPr>
                <w:rFonts w:ascii="Segoe UI" w:hAnsi="Segoe UI" w:cs="Segoe UI"/>
                <w:sz w:val="18"/>
                <w:szCs w:val="18"/>
              </w:rPr>
            </w:pPr>
            <w:r w:rsidRPr="005C0C91">
              <w:t>Petra Chudárková </w:t>
            </w:r>
          </w:p>
        </w:tc>
        <w:tc>
          <w:tcPr>
            <w:tcW w:w="3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932938C" w14:textId="77777777">
            <w:pPr>
              <w:jc w:val="both"/>
              <w:textAlignment w:val="baseline"/>
              <w:rPr>
                <w:rFonts w:ascii="Segoe UI" w:hAnsi="Segoe UI" w:cs="Segoe UI"/>
                <w:sz w:val="18"/>
                <w:szCs w:val="18"/>
              </w:rPr>
            </w:pPr>
            <w:r w:rsidRPr="005C0C91">
              <w:rPr>
                <w:b/>
                <w:bCs/>
              </w:rPr>
              <w:t>Tituly</w:t>
            </w:r>
            <w:r w:rsidRPr="005C0C91">
              <w:t> </w:t>
            </w:r>
          </w:p>
        </w:tc>
        <w:tc>
          <w:tcPr>
            <w:tcW w:w="1149"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04534FC8" w14:textId="49660862">
            <w:pPr>
              <w:jc w:val="both"/>
              <w:textAlignment w:val="baseline"/>
              <w:rPr>
                <w:rFonts w:ascii="Segoe UI" w:hAnsi="Segoe UI" w:cs="Segoe UI"/>
                <w:sz w:val="18"/>
                <w:szCs w:val="18"/>
              </w:rPr>
            </w:pPr>
            <w:r w:rsidRPr="005C0C91">
              <w:t> </w:t>
            </w:r>
            <w:r w:rsidR="00D17C67">
              <w:t>Mgr., Ph.D.</w:t>
            </w:r>
          </w:p>
        </w:tc>
      </w:tr>
      <w:tr w:rsidRPr="005C0C91" w:rsidR="00F54103" w:rsidTr="00553B80" w14:paraId="5DE120CE" w14:textId="77777777">
        <w:trPr>
          <w:trHeight w:val="300"/>
        </w:trPr>
        <w:tc>
          <w:tcPr>
            <w:tcW w:w="12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29856E1E" w14:textId="77777777">
            <w:pPr>
              <w:jc w:val="both"/>
              <w:textAlignment w:val="baseline"/>
              <w:rPr>
                <w:rFonts w:ascii="Segoe UI" w:hAnsi="Segoe UI" w:cs="Segoe UI"/>
                <w:sz w:val="18"/>
                <w:szCs w:val="18"/>
              </w:rPr>
            </w:pPr>
            <w:r w:rsidRPr="005C0C91">
              <w:rPr>
                <w:b/>
                <w:bCs/>
              </w:rPr>
              <w:t>Rok narození</w:t>
            </w:r>
            <w:r w:rsidRPr="005C0C91">
              <w:t> </w:t>
            </w:r>
          </w:p>
        </w:tc>
        <w:tc>
          <w:tcPr>
            <w:tcW w:w="42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EDE346F" w14:textId="77777777">
            <w:pPr>
              <w:jc w:val="both"/>
              <w:textAlignment w:val="baseline"/>
              <w:rPr>
                <w:rFonts w:ascii="Segoe UI" w:hAnsi="Segoe UI" w:cs="Segoe UI"/>
                <w:sz w:val="18"/>
                <w:szCs w:val="18"/>
              </w:rPr>
            </w:pPr>
            <w:r w:rsidRPr="005C0C91">
              <w:t>1991 </w:t>
            </w:r>
          </w:p>
        </w:tc>
        <w:tc>
          <w:tcPr>
            <w:tcW w:w="82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2D8E87BA" w14:textId="77777777">
            <w:pPr>
              <w:jc w:val="both"/>
              <w:textAlignment w:val="baseline"/>
              <w:rPr>
                <w:rFonts w:ascii="Segoe UI" w:hAnsi="Segoe UI" w:cs="Segoe UI"/>
                <w:sz w:val="18"/>
                <w:szCs w:val="18"/>
              </w:rPr>
            </w:pPr>
            <w:r w:rsidRPr="005C0C91">
              <w:rPr>
                <w:b/>
                <w:bCs/>
              </w:rPr>
              <w:t>typ vztahu k VŠ</w:t>
            </w:r>
            <w:r w:rsidRPr="005C0C91">
              <w:t> </w:t>
            </w:r>
          </w:p>
        </w:tc>
        <w:tc>
          <w:tcPr>
            <w:tcW w:w="505"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4FF9B8B8" w14:textId="77777777">
            <w:pPr>
              <w:jc w:val="both"/>
              <w:textAlignment w:val="baseline"/>
              <w:rPr>
                <w:rFonts w:ascii="Segoe UI" w:hAnsi="Segoe UI" w:cs="Segoe UI"/>
                <w:sz w:val="18"/>
                <w:szCs w:val="18"/>
              </w:rPr>
            </w:pPr>
            <w:r w:rsidRPr="005C0C91">
              <w:t>pp. </w:t>
            </w:r>
          </w:p>
        </w:tc>
        <w:tc>
          <w:tcPr>
            <w:tcW w:w="50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3A3055FE" w14:textId="77777777">
            <w:pPr>
              <w:jc w:val="both"/>
              <w:textAlignment w:val="baseline"/>
              <w:rPr>
                <w:rFonts w:ascii="Segoe UI" w:hAnsi="Segoe UI" w:cs="Segoe UI"/>
                <w:sz w:val="18"/>
                <w:szCs w:val="18"/>
              </w:rPr>
            </w:pPr>
            <w:r w:rsidRPr="005C0C91">
              <w:rPr>
                <w:b/>
                <w:bCs/>
              </w:rPr>
              <w:t>rozsah</w:t>
            </w:r>
            <w:r w:rsidRPr="005C0C91">
              <w:t> </w:t>
            </w:r>
          </w:p>
        </w:tc>
        <w:tc>
          <w:tcPr>
            <w:tcW w:w="375"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6B5FC15F" w14:textId="77777777">
            <w:pPr>
              <w:jc w:val="both"/>
              <w:textAlignment w:val="baseline"/>
              <w:rPr>
                <w:rFonts w:ascii="Segoe UI" w:hAnsi="Segoe UI" w:cs="Segoe UI"/>
                <w:sz w:val="18"/>
                <w:szCs w:val="18"/>
              </w:rPr>
            </w:pPr>
            <w:r w:rsidRPr="005C0C91">
              <w:t>40 </w:t>
            </w:r>
          </w:p>
        </w:tc>
        <w:tc>
          <w:tcPr>
            <w:tcW w:w="371"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38A3A05" w14:textId="77777777">
            <w:pPr>
              <w:jc w:val="both"/>
              <w:textAlignment w:val="baseline"/>
              <w:rPr>
                <w:rFonts w:ascii="Segoe UI" w:hAnsi="Segoe UI" w:cs="Segoe UI"/>
                <w:sz w:val="18"/>
                <w:szCs w:val="18"/>
              </w:rPr>
            </w:pPr>
            <w:r w:rsidRPr="005C0C91">
              <w:rPr>
                <w:b/>
                <w:bCs/>
              </w:rPr>
              <w:t>do kdy</w:t>
            </w:r>
            <w:r w:rsidRPr="005C0C91">
              <w:t> </w:t>
            </w:r>
          </w:p>
        </w:tc>
        <w:tc>
          <w:tcPr>
            <w:tcW w:w="77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8E0A9DB" w14:textId="77777777">
            <w:pPr>
              <w:jc w:val="both"/>
              <w:textAlignment w:val="baseline"/>
              <w:rPr>
                <w:rFonts w:ascii="Segoe UI" w:hAnsi="Segoe UI" w:cs="Segoe UI"/>
                <w:sz w:val="18"/>
                <w:szCs w:val="18"/>
              </w:rPr>
            </w:pPr>
            <w:r w:rsidRPr="005C0C91">
              <w:t>01/27 </w:t>
            </w:r>
          </w:p>
        </w:tc>
      </w:tr>
      <w:tr w:rsidRPr="005C0C91" w:rsidR="00F54103" w:rsidTr="00553B80" w14:paraId="37086E3E" w14:textId="77777777">
        <w:trPr>
          <w:trHeight w:val="300"/>
        </w:trPr>
        <w:tc>
          <w:tcPr>
            <w:tcW w:w="2464"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20B46E8E" w14:textId="77777777">
            <w:pPr>
              <w:jc w:val="both"/>
              <w:textAlignment w:val="baseline"/>
              <w:rPr>
                <w:rFonts w:ascii="Segoe UI" w:hAnsi="Segoe UI" w:cs="Segoe UI"/>
                <w:sz w:val="18"/>
                <w:szCs w:val="18"/>
              </w:rPr>
            </w:pPr>
            <w:r w:rsidRPr="005C0C91">
              <w:rPr>
                <w:b/>
                <w:bCs/>
              </w:rPr>
              <w:t>Typ vztahu na součásti VŠ, která uskutečňuje st. program</w:t>
            </w:r>
            <w:r w:rsidRPr="005C0C91">
              <w:t> </w:t>
            </w:r>
          </w:p>
        </w:tc>
        <w:tc>
          <w:tcPr>
            <w:tcW w:w="505"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450210C2" w14:textId="77777777">
            <w:pPr>
              <w:jc w:val="both"/>
              <w:textAlignment w:val="baseline"/>
              <w:rPr>
                <w:rFonts w:ascii="Segoe UI" w:hAnsi="Segoe UI" w:cs="Segoe UI"/>
                <w:sz w:val="18"/>
                <w:szCs w:val="18"/>
              </w:rPr>
            </w:pPr>
            <w:r w:rsidRPr="005C0C91">
              <w:t> </w:t>
            </w:r>
          </w:p>
        </w:tc>
        <w:tc>
          <w:tcPr>
            <w:tcW w:w="50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B49ADC7" w14:textId="77777777">
            <w:pPr>
              <w:jc w:val="both"/>
              <w:textAlignment w:val="baseline"/>
              <w:rPr>
                <w:rFonts w:ascii="Segoe UI" w:hAnsi="Segoe UI" w:cs="Segoe UI"/>
                <w:sz w:val="18"/>
                <w:szCs w:val="18"/>
              </w:rPr>
            </w:pPr>
            <w:r w:rsidRPr="005C0C91">
              <w:rPr>
                <w:b/>
                <w:bCs/>
              </w:rPr>
              <w:t>rozsah</w:t>
            </w:r>
            <w:r w:rsidRPr="005C0C91">
              <w:t> </w:t>
            </w:r>
          </w:p>
        </w:tc>
        <w:tc>
          <w:tcPr>
            <w:tcW w:w="375"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49C9A30" w14:textId="77777777">
            <w:pPr>
              <w:jc w:val="both"/>
              <w:textAlignment w:val="baseline"/>
              <w:rPr>
                <w:rFonts w:ascii="Segoe UI" w:hAnsi="Segoe UI" w:cs="Segoe UI"/>
                <w:sz w:val="18"/>
                <w:szCs w:val="18"/>
              </w:rPr>
            </w:pPr>
            <w:r w:rsidRPr="005C0C91">
              <w:t> </w:t>
            </w:r>
          </w:p>
        </w:tc>
        <w:tc>
          <w:tcPr>
            <w:tcW w:w="371"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16D3F6B0" w14:textId="77777777">
            <w:pPr>
              <w:jc w:val="both"/>
              <w:textAlignment w:val="baseline"/>
              <w:rPr>
                <w:rFonts w:ascii="Segoe UI" w:hAnsi="Segoe UI" w:cs="Segoe UI"/>
                <w:sz w:val="18"/>
                <w:szCs w:val="18"/>
              </w:rPr>
            </w:pPr>
            <w:r w:rsidRPr="005C0C91">
              <w:rPr>
                <w:b/>
                <w:bCs/>
              </w:rPr>
              <w:t>do kdy</w:t>
            </w:r>
            <w:r w:rsidRPr="005C0C91">
              <w:t> </w:t>
            </w:r>
          </w:p>
        </w:tc>
        <w:tc>
          <w:tcPr>
            <w:tcW w:w="77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CAB69D8" w14:textId="77777777">
            <w:pPr>
              <w:jc w:val="both"/>
              <w:textAlignment w:val="baseline"/>
              <w:rPr>
                <w:rFonts w:ascii="Segoe UI" w:hAnsi="Segoe UI" w:cs="Segoe UI"/>
                <w:sz w:val="18"/>
                <w:szCs w:val="18"/>
              </w:rPr>
            </w:pPr>
            <w:r w:rsidRPr="005C0C91">
              <w:t> </w:t>
            </w:r>
          </w:p>
        </w:tc>
      </w:tr>
      <w:tr w:rsidRPr="005C0C91" w:rsidR="005C0C91" w:rsidTr="00553B80" w14:paraId="7F116695" w14:textId="77777777">
        <w:trPr>
          <w:trHeight w:val="300"/>
        </w:trPr>
        <w:tc>
          <w:tcPr>
            <w:tcW w:w="2969"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97A1424" w14:textId="77777777">
            <w:pPr>
              <w:jc w:val="both"/>
              <w:textAlignment w:val="baseline"/>
              <w:rPr>
                <w:rFonts w:ascii="Segoe UI" w:hAnsi="Segoe UI" w:cs="Segoe UI"/>
                <w:sz w:val="18"/>
                <w:szCs w:val="18"/>
              </w:rPr>
            </w:pPr>
            <w:r w:rsidRPr="005C0C91">
              <w:rPr>
                <w:b/>
                <w:bCs/>
              </w:rPr>
              <w:t>Další současná působení jako akademický pracovník na jiných VŠ</w:t>
            </w:r>
            <w:r w:rsidRPr="005C0C91">
              <w:t> </w:t>
            </w:r>
          </w:p>
        </w:tc>
        <w:tc>
          <w:tcPr>
            <w:tcW w:w="882"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3B639E31" w14:textId="77777777">
            <w:pPr>
              <w:jc w:val="both"/>
              <w:textAlignment w:val="baseline"/>
              <w:rPr>
                <w:rFonts w:ascii="Segoe UI" w:hAnsi="Segoe UI" w:cs="Segoe UI"/>
                <w:sz w:val="18"/>
                <w:szCs w:val="18"/>
              </w:rPr>
            </w:pPr>
            <w:r w:rsidRPr="005C0C91">
              <w:rPr>
                <w:b/>
                <w:bCs/>
              </w:rPr>
              <w:t>typ prac. vztahu</w:t>
            </w:r>
            <w:r w:rsidRPr="005C0C91">
              <w:t> </w:t>
            </w:r>
          </w:p>
        </w:tc>
        <w:tc>
          <w:tcPr>
            <w:tcW w:w="1149"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7B893F7" w14:textId="77777777">
            <w:pPr>
              <w:jc w:val="both"/>
              <w:textAlignment w:val="baseline"/>
              <w:rPr>
                <w:rFonts w:ascii="Segoe UI" w:hAnsi="Segoe UI" w:cs="Segoe UI"/>
                <w:sz w:val="18"/>
                <w:szCs w:val="18"/>
              </w:rPr>
            </w:pPr>
            <w:r w:rsidRPr="005C0C91">
              <w:rPr>
                <w:b/>
                <w:bCs/>
              </w:rPr>
              <w:t>rozsah</w:t>
            </w:r>
            <w:r w:rsidRPr="005C0C91">
              <w:t> </w:t>
            </w:r>
          </w:p>
        </w:tc>
      </w:tr>
      <w:tr w:rsidRPr="005C0C91" w:rsidR="005C0C91" w:rsidTr="00553B80" w14:paraId="0E14B384" w14:textId="77777777">
        <w:trPr>
          <w:trHeight w:val="300"/>
        </w:trPr>
        <w:tc>
          <w:tcPr>
            <w:tcW w:w="2969"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9996C12" w14:textId="77777777">
            <w:pPr>
              <w:jc w:val="both"/>
              <w:textAlignment w:val="baseline"/>
              <w:rPr>
                <w:rFonts w:ascii="Segoe UI" w:hAnsi="Segoe UI" w:cs="Segoe UI"/>
                <w:sz w:val="18"/>
                <w:szCs w:val="18"/>
              </w:rPr>
            </w:pPr>
            <w:r w:rsidRPr="005C0C91">
              <w:t> </w:t>
            </w:r>
          </w:p>
        </w:tc>
        <w:tc>
          <w:tcPr>
            <w:tcW w:w="882"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6DD3D7D0" w14:textId="77777777">
            <w:pPr>
              <w:jc w:val="both"/>
              <w:textAlignment w:val="baseline"/>
              <w:rPr>
                <w:rFonts w:ascii="Segoe UI" w:hAnsi="Segoe UI" w:cs="Segoe UI"/>
                <w:sz w:val="18"/>
                <w:szCs w:val="18"/>
              </w:rPr>
            </w:pPr>
            <w:r w:rsidRPr="005C0C91">
              <w:t> </w:t>
            </w:r>
          </w:p>
        </w:tc>
        <w:tc>
          <w:tcPr>
            <w:tcW w:w="1149"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30B2844" w14:textId="77777777">
            <w:pPr>
              <w:jc w:val="both"/>
              <w:textAlignment w:val="baseline"/>
              <w:rPr>
                <w:rFonts w:ascii="Segoe UI" w:hAnsi="Segoe UI" w:cs="Segoe UI"/>
                <w:sz w:val="18"/>
                <w:szCs w:val="18"/>
              </w:rPr>
            </w:pPr>
            <w:r w:rsidRPr="005C0C91">
              <w:t> </w:t>
            </w:r>
          </w:p>
        </w:tc>
      </w:tr>
      <w:tr w:rsidRPr="005C0C91" w:rsidR="005C0C91" w:rsidTr="00553B80" w14:paraId="0A486B8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963F204" w14:textId="77777777">
            <w:pPr>
              <w:jc w:val="both"/>
              <w:textAlignment w:val="baseline"/>
              <w:rPr>
                <w:rFonts w:ascii="Segoe UI" w:hAnsi="Segoe UI" w:cs="Segoe UI"/>
                <w:sz w:val="18"/>
                <w:szCs w:val="18"/>
              </w:rPr>
            </w:pPr>
            <w:r w:rsidRPr="005C0C91">
              <w:rPr>
                <w:b/>
                <w:bCs/>
              </w:rPr>
              <w:t>Předměty příslušného studijního programu a způsob zapojení do jejich výuky, příp. další zapojení do uskutečňování studijního programu</w:t>
            </w:r>
            <w:r w:rsidRPr="005C0C91">
              <w:t> </w:t>
            </w:r>
          </w:p>
        </w:tc>
      </w:tr>
      <w:tr w:rsidRPr="005C0C91" w:rsidR="005C0C91" w:rsidTr="00553B80" w14:paraId="3FC0A2DC" w14:textId="77777777">
        <w:trPr>
          <w:trHeight w:val="300"/>
        </w:trPr>
        <w:tc>
          <w:tcPr>
            <w:tcW w:w="5000" w:type="pct"/>
            <w:gridSpan w:val="15"/>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1751FF6C" w14:textId="25BD9D98">
            <w:pPr>
              <w:jc w:val="both"/>
              <w:textAlignment w:val="baseline"/>
              <w:rPr>
                <w:rFonts w:ascii="Segoe UI" w:hAnsi="Segoe UI" w:cs="Segoe UI"/>
                <w:sz w:val="18"/>
                <w:szCs w:val="18"/>
              </w:rPr>
            </w:pPr>
            <w:r w:rsidRPr="005C0C91">
              <w:t xml:space="preserve">Filozofie psychologie - </w:t>
            </w:r>
            <w:r w:rsidR="1AB7723F">
              <w:t>vedení seminářů (</w:t>
            </w:r>
            <w:r w:rsidR="27A24059">
              <w:t>100%</w:t>
            </w:r>
            <w:r w:rsidR="38F473E7">
              <w:t>)</w:t>
            </w:r>
            <w:r w:rsidRPr="005C0C91">
              <w:t> </w:t>
            </w:r>
          </w:p>
        </w:tc>
      </w:tr>
      <w:tr w:rsidRPr="005C0C91" w:rsidR="005C0C91" w:rsidTr="00553B80" w14:paraId="687DCE3D"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5C0C91" w:rsidR="005C0C91" w:rsidP="005C0C91" w:rsidRDefault="005C0C91" w14:paraId="5C34967B" w14:textId="77777777">
            <w:pPr>
              <w:jc w:val="both"/>
              <w:textAlignment w:val="baseline"/>
              <w:rPr>
                <w:rFonts w:ascii="Segoe UI" w:hAnsi="Segoe UI" w:cs="Segoe UI"/>
                <w:sz w:val="18"/>
                <w:szCs w:val="18"/>
              </w:rPr>
            </w:pPr>
            <w:r w:rsidRPr="005C0C91">
              <w:rPr>
                <w:b/>
                <w:bCs/>
              </w:rPr>
              <w:t>Zapojení do výuky v dalších studijních programech na téže vysoké škole (pouze u garantů ZT a PZ předmětů)</w:t>
            </w:r>
            <w:r w:rsidRPr="005C0C91">
              <w:t> </w:t>
            </w:r>
          </w:p>
        </w:tc>
      </w:tr>
      <w:tr w:rsidRPr="005C0C91" w:rsidR="005C0C91" w:rsidTr="00553B80" w14:paraId="025F9B3F" w14:textId="77777777">
        <w:trPr>
          <w:trHeight w:val="300"/>
        </w:trPr>
        <w:tc>
          <w:tcPr>
            <w:tcW w:w="1364" w:type="pct"/>
            <w:gridSpan w:val="2"/>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3D5DE708" w14:textId="77777777">
            <w:pPr>
              <w:jc w:val="both"/>
              <w:textAlignment w:val="baseline"/>
              <w:rPr>
                <w:rFonts w:ascii="Segoe UI" w:hAnsi="Segoe UI" w:cs="Segoe UI"/>
                <w:sz w:val="18"/>
                <w:szCs w:val="18"/>
              </w:rPr>
            </w:pPr>
            <w:r w:rsidRPr="005C0C91">
              <w:rPr>
                <w:b/>
                <w:bCs/>
              </w:rPr>
              <w:t>Název studijního předmětu</w:t>
            </w:r>
            <w:r w:rsidRPr="005C0C91">
              <w:t> </w:t>
            </w:r>
          </w:p>
        </w:tc>
        <w:tc>
          <w:tcPr>
            <w:tcW w:w="1166" w:type="pct"/>
            <w:gridSpan w:val="3"/>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674F4D2" w14:textId="77777777">
            <w:pPr>
              <w:jc w:val="both"/>
              <w:textAlignment w:val="baseline"/>
              <w:rPr>
                <w:rFonts w:ascii="Segoe UI" w:hAnsi="Segoe UI" w:cs="Segoe UI"/>
                <w:sz w:val="18"/>
                <w:szCs w:val="18"/>
              </w:rPr>
            </w:pPr>
            <w:r w:rsidRPr="005C0C91">
              <w:rPr>
                <w:b/>
                <w:bCs/>
              </w:rPr>
              <w:t>Název studijního programu</w:t>
            </w:r>
            <w:r w:rsidRPr="005C0C91">
              <w:t> </w:t>
            </w:r>
          </w:p>
        </w:tc>
        <w:tc>
          <w:tcPr>
            <w:tcW w:w="297" w:type="pct"/>
            <w:gridSpan w:val="2"/>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FE1111A" w14:textId="77777777">
            <w:pPr>
              <w:jc w:val="both"/>
              <w:textAlignment w:val="baseline"/>
              <w:rPr>
                <w:rFonts w:ascii="Segoe UI" w:hAnsi="Segoe UI" w:cs="Segoe UI"/>
                <w:sz w:val="18"/>
                <w:szCs w:val="18"/>
              </w:rPr>
            </w:pPr>
            <w:r w:rsidRPr="005C0C91">
              <w:rPr>
                <w:b/>
                <w:bCs/>
              </w:rPr>
              <w:t>Sem.</w:t>
            </w:r>
            <w:r w:rsidRPr="005C0C91">
              <w:t> </w:t>
            </w:r>
          </w:p>
        </w:tc>
        <w:tc>
          <w:tcPr>
            <w:tcW w:w="1077" w:type="pct"/>
            <w:gridSpan w:val="5"/>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859F31A" w14:textId="77777777">
            <w:pPr>
              <w:jc w:val="both"/>
              <w:textAlignment w:val="baseline"/>
              <w:rPr>
                <w:rFonts w:ascii="Segoe UI" w:hAnsi="Segoe UI" w:cs="Segoe UI"/>
                <w:sz w:val="18"/>
                <w:szCs w:val="18"/>
              </w:rPr>
            </w:pPr>
            <w:r w:rsidRPr="005C0C91">
              <w:rPr>
                <w:b/>
                <w:bCs/>
              </w:rPr>
              <w:t>Role ve výuce daného předmětu</w:t>
            </w:r>
            <w:r w:rsidRPr="005C0C91">
              <w:t> </w:t>
            </w:r>
          </w:p>
        </w:tc>
        <w:tc>
          <w:tcPr>
            <w:tcW w:w="1096" w:type="pct"/>
            <w:gridSpan w:val="3"/>
            <w:tcBorders>
              <w:top w:val="nil"/>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0DD0126D" w14:textId="77777777">
            <w:pPr>
              <w:jc w:val="both"/>
              <w:textAlignment w:val="baseline"/>
              <w:rPr>
                <w:rFonts w:ascii="Segoe UI" w:hAnsi="Segoe UI" w:cs="Segoe UI"/>
                <w:sz w:val="18"/>
                <w:szCs w:val="18"/>
              </w:rPr>
            </w:pPr>
            <w:r w:rsidRPr="005C0C91">
              <w:rPr>
                <w:b/>
                <w:bCs/>
              </w:rPr>
              <w:t>(</w:t>
            </w:r>
            <w:r w:rsidRPr="005C0C91">
              <w:rPr>
                <w:b/>
                <w:bCs/>
                <w:i/>
                <w:iCs/>
              </w:rPr>
              <w:t>nepovinný údaj</w:t>
            </w:r>
            <w:r w:rsidRPr="005C0C91">
              <w:rPr>
                <w:b/>
                <w:bCs/>
              </w:rPr>
              <w:t>) Počet hodin za semestr</w:t>
            </w:r>
            <w:r w:rsidRPr="005C0C91">
              <w:t> </w:t>
            </w:r>
          </w:p>
        </w:tc>
      </w:tr>
      <w:tr w:rsidR="08D946A7" w:rsidTr="00553B80" w14:paraId="0BAA1399" w14:textId="77777777">
        <w:trPr>
          <w:trHeight w:val="300"/>
        </w:trPr>
        <w:tc>
          <w:tcPr>
            <w:tcW w:w="1364" w:type="pct"/>
            <w:gridSpan w:val="2"/>
            <w:tcBorders>
              <w:top w:val="nil"/>
              <w:left w:val="single" w:color="auto" w:sz="6" w:space="0"/>
              <w:bottom w:val="single" w:color="auto" w:sz="6" w:space="0"/>
              <w:right w:val="single" w:color="auto" w:sz="6" w:space="0"/>
            </w:tcBorders>
            <w:tcMar>
              <w:left w:w="57" w:type="dxa"/>
              <w:right w:w="57" w:type="dxa"/>
            </w:tcMar>
            <w:hideMark/>
          </w:tcPr>
          <w:p w:rsidR="08D946A7" w:rsidP="08D946A7" w:rsidRDefault="08D946A7" w14:paraId="109FC73A" w14:textId="1084FC18">
            <w:pPr>
              <w:jc w:val="both"/>
              <w:rPr>
                <w:b/>
                <w:bCs/>
              </w:rPr>
            </w:pPr>
          </w:p>
        </w:tc>
        <w:tc>
          <w:tcPr>
            <w:tcW w:w="1166" w:type="pct"/>
            <w:gridSpan w:val="3"/>
            <w:tcBorders>
              <w:top w:val="nil"/>
              <w:left w:val="single" w:color="auto" w:sz="6" w:space="0"/>
              <w:bottom w:val="single" w:color="auto" w:sz="6" w:space="0"/>
              <w:right w:val="single" w:color="auto" w:sz="6" w:space="0"/>
            </w:tcBorders>
            <w:tcMar>
              <w:left w:w="57" w:type="dxa"/>
              <w:right w:w="57" w:type="dxa"/>
            </w:tcMar>
            <w:hideMark/>
          </w:tcPr>
          <w:p w:rsidR="08D946A7" w:rsidP="08D946A7" w:rsidRDefault="08D946A7" w14:paraId="3586C038" w14:textId="455E6F94">
            <w:pPr>
              <w:jc w:val="both"/>
              <w:rPr>
                <w:b/>
                <w:bCs/>
              </w:rPr>
            </w:pPr>
          </w:p>
        </w:tc>
        <w:tc>
          <w:tcPr>
            <w:tcW w:w="297" w:type="pct"/>
            <w:gridSpan w:val="2"/>
            <w:tcBorders>
              <w:top w:val="nil"/>
              <w:left w:val="single" w:color="auto" w:sz="6" w:space="0"/>
              <w:bottom w:val="single" w:color="auto" w:sz="6" w:space="0"/>
              <w:right w:val="single" w:color="auto" w:sz="6" w:space="0"/>
            </w:tcBorders>
            <w:tcMar>
              <w:left w:w="57" w:type="dxa"/>
              <w:right w:w="57" w:type="dxa"/>
            </w:tcMar>
            <w:hideMark/>
          </w:tcPr>
          <w:p w:rsidR="08D946A7" w:rsidP="08D946A7" w:rsidRDefault="08D946A7" w14:paraId="368D108E" w14:textId="2BEF2753">
            <w:pPr>
              <w:jc w:val="both"/>
              <w:rPr>
                <w:b/>
                <w:bCs/>
              </w:rPr>
            </w:pPr>
          </w:p>
        </w:tc>
        <w:tc>
          <w:tcPr>
            <w:tcW w:w="1077" w:type="pct"/>
            <w:gridSpan w:val="5"/>
            <w:tcBorders>
              <w:top w:val="nil"/>
              <w:left w:val="single" w:color="auto" w:sz="6" w:space="0"/>
              <w:bottom w:val="single" w:color="auto" w:sz="6" w:space="0"/>
              <w:right w:val="single" w:color="auto" w:sz="6" w:space="0"/>
            </w:tcBorders>
            <w:tcMar>
              <w:left w:w="57" w:type="dxa"/>
              <w:right w:w="57" w:type="dxa"/>
            </w:tcMar>
            <w:hideMark/>
          </w:tcPr>
          <w:p w:rsidR="08D946A7" w:rsidP="08D946A7" w:rsidRDefault="08D946A7" w14:paraId="6AC90EBC" w14:textId="7EE0D616">
            <w:pPr>
              <w:jc w:val="both"/>
              <w:rPr>
                <w:b/>
                <w:bCs/>
              </w:rPr>
            </w:pPr>
          </w:p>
        </w:tc>
        <w:tc>
          <w:tcPr>
            <w:tcW w:w="1096" w:type="pct"/>
            <w:gridSpan w:val="3"/>
            <w:tcBorders>
              <w:top w:val="nil"/>
              <w:left w:val="single" w:color="auto" w:sz="6" w:space="0"/>
              <w:bottom w:val="single" w:color="auto" w:sz="6" w:space="0"/>
              <w:right w:val="single" w:color="auto" w:sz="6" w:space="0"/>
            </w:tcBorders>
            <w:tcMar>
              <w:left w:w="57" w:type="dxa"/>
              <w:right w:w="57" w:type="dxa"/>
            </w:tcMar>
            <w:hideMark/>
          </w:tcPr>
          <w:p w:rsidR="08D946A7" w:rsidP="08D946A7" w:rsidRDefault="08D946A7" w14:paraId="0DAA2736" w14:textId="3AD852BD">
            <w:pPr>
              <w:jc w:val="both"/>
              <w:rPr>
                <w:b/>
                <w:bCs/>
              </w:rPr>
            </w:pPr>
          </w:p>
        </w:tc>
      </w:tr>
      <w:tr w:rsidRPr="005C0C91" w:rsidR="005C0C91" w:rsidTr="00553B80" w14:paraId="0E9E52FA"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3A69F9BB" w14:textId="77777777">
            <w:pPr>
              <w:jc w:val="both"/>
              <w:textAlignment w:val="baseline"/>
              <w:rPr>
                <w:rFonts w:ascii="Segoe UI" w:hAnsi="Segoe UI" w:cs="Segoe UI"/>
                <w:sz w:val="18"/>
                <w:szCs w:val="18"/>
              </w:rPr>
            </w:pPr>
            <w:r w:rsidRPr="005C0C91">
              <w:rPr>
                <w:b/>
                <w:bCs/>
              </w:rPr>
              <w:t>Údaje o vzdělání na VŠ </w:t>
            </w:r>
            <w:r w:rsidRPr="005C0C91">
              <w:t> </w:t>
            </w:r>
          </w:p>
        </w:tc>
      </w:tr>
      <w:tr w:rsidRPr="005C0C91" w:rsidR="005C0C91" w:rsidTr="00553B80" w14:paraId="3061DD7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10071239" w14:paraId="6AE204B4" w14:textId="2CFE337C">
            <w:pPr>
              <w:textAlignment w:val="baseline"/>
            </w:pPr>
            <w:r>
              <w:t xml:space="preserve">Filozofie, </w:t>
            </w:r>
            <w:r w:rsidR="77B86BB3">
              <w:t>Ph.D., 2024,</w:t>
            </w:r>
            <w:r w:rsidR="00604AEB">
              <w:t xml:space="preserve"> UP Olomouc, </w:t>
            </w:r>
            <w:r w:rsidR="4406BF35">
              <w:t>FF</w:t>
            </w:r>
          </w:p>
          <w:p w:rsidRPr="005C0C91" w:rsidR="005C0C91" w:rsidP="005C0C91" w:rsidRDefault="644A07E5" w14:paraId="7BDB5CF5" w14:textId="04A06204">
            <w:pPr>
              <w:textAlignment w:val="baseline"/>
            </w:pPr>
            <w:r>
              <w:t>Filozofie - obecná lingvistika,</w:t>
            </w:r>
            <w:r w:rsidR="00604AEB">
              <w:t xml:space="preserve"> </w:t>
            </w:r>
            <w:r w:rsidR="3D288B30">
              <w:t>Mgr., 2016,</w:t>
            </w:r>
            <w:r w:rsidR="00604AEB">
              <w:t xml:space="preserve"> UP Olomouc, </w:t>
            </w:r>
            <w:r w:rsidR="5D2C3924">
              <w:t>FF</w:t>
            </w:r>
          </w:p>
          <w:p w:rsidRPr="005C0C91" w:rsidR="005C0C91" w:rsidP="005C0C91" w:rsidRDefault="5D7F230F" w14:paraId="298A0EAD" w14:textId="1975B88E">
            <w:pPr>
              <w:jc w:val="both"/>
              <w:textAlignment w:val="baseline"/>
            </w:pPr>
            <w:r>
              <w:t xml:space="preserve">Filozofie – historie, </w:t>
            </w:r>
            <w:r w:rsidR="7F41B189">
              <w:t>Bc., 2013,</w:t>
            </w:r>
            <w:r w:rsidR="00604AEB">
              <w:t xml:space="preserve"> UP Olomouc, </w:t>
            </w:r>
            <w:r w:rsidR="67B82888">
              <w:t>FF</w:t>
            </w:r>
          </w:p>
        </w:tc>
      </w:tr>
      <w:tr w:rsidRPr="005C0C91" w:rsidR="005C0C91" w:rsidTr="00553B80" w14:paraId="78A8E5F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3578DC51" w14:textId="77777777">
            <w:pPr>
              <w:jc w:val="both"/>
              <w:textAlignment w:val="baseline"/>
              <w:rPr>
                <w:rFonts w:ascii="Segoe UI" w:hAnsi="Segoe UI" w:cs="Segoe UI"/>
                <w:sz w:val="18"/>
                <w:szCs w:val="18"/>
              </w:rPr>
            </w:pPr>
            <w:r w:rsidRPr="005C0C91">
              <w:rPr>
                <w:b/>
                <w:bCs/>
              </w:rPr>
              <w:t>Údaje o odborném působení od absolvování VŠ</w:t>
            </w:r>
            <w:r w:rsidRPr="005C0C91">
              <w:t> </w:t>
            </w:r>
          </w:p>
        </w:tc>
      </w:tr>
      <w:tr w:rsidRPr="005C0C91" w:rsidR="005C0C91" w:rsidTr="00553B80" w14:paraId="7B7D01C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7D199065" w14:paraId="09AAE0C1" w14:textId="0B2135C0">
            <w:pPr>
              <w:jc w:val="both"/>
              <w:textAlignment w:val="baseline"/>
            </w:pPr>
            <w:r>
              <w:t>FF, UHK, 2023- dosud</w:t>
            </w:r>
          </w:p>
        </w:tc>
      </w:tr>
      <w:tr w:rsidRPr="005C0C91" w:rsidR="005C0C91" w:rsidTr="00553B80" w14:paraId="364EB456"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05B971C8" w14:textId="77777777">
            <w:pPr>
              <w:jc w:val="both"/>
              <w:textAlignment w:val="baseline"/>
              <w:rPr>
                <w:rFonts w:ascii="Segoe UI" w:hAnsi="Segoe UI" w:cs="Segoe UI"/>
                <w:sz w:val="18"/>
                <w:szCs w:val="18"/>
              </w:rPr>
            </w:pPr>
            <w:r w:rsidRPr="005C0C91">
              <w:rPr>
                <w:b/>
                <w:bCs/>
              </w:rPr>
              <w:t>Zkušenosti s vedením kvalifikačních a rigorózních prací</w:t>
            </w:r>
            <w:r w:rsidRPr="005C0C91">
              <w:t> </w:t>
            </w:r>
          </w:p>
        </w:tc>
      </w:tr>
      <w:tr w:rsidRPr="005C0C91" w:rsidR="005C0C91" w:rsidTr="00553B80" w14:paraId="51158991"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C778558" w:rsidRDefault="485AB869" w14:paraId="61DC5BD8" w14:textId="3D923C93">
            <w:pPr>
              <w:jc w:val="both"/>
              <w:textAlignment w:val="baseline"/>
              <w:rPr>
                <w:rFonts w:ascii="Segoe UI" w:hAnsi="Segoe UI" w:cs="Segoe UI"/>
                <w:sz w:val="18"/>
                <w:szCs w:val="18"/>
              </w:rPr>
            </w:pPr>
            <w:r>
              <w:t>5 obhájených BP</w:t>
            </w:r>
          </w:p>
          <w:p w:rsidRPr="005C0C91" w:rsidR="005C0C91" w:rsidP="005C0C91" w:rsidRDefault="485AB869" w14:paraId="236A47E8" w14:textId="48CBA140">
            <w:pPr>
              <w:jc w:val="both"/>
              <w:textAlignment w:val="baseline"/>
            </w:pPr>
            <w:r>
              <w:t>8 aktuálně vedených BP</w:t>
            </w:r>
          </w:p>
          <w:p w:rsidRPr="005C0C91" w:rsidR="005C0C91" w:rsidP="005C0C91" w:rsidRDefault="485AB869" w14:paraId="0469274E" w14:textId="7DC22716">
            <w:pPr>
              <w:jc w:val="both"/>
              <w:textAlignment w:val="baseline"/>
            </w:pPr>
            <w:r>
              <w:t xml:space="preserve">1 aktuálně vedená DP </w:t>
            </w:r>
          </w:p>
        </w:tc>
      </w:tr>
      <w:tr w:rsidRPr="005C0C91" w:rsidR="005C0C91" w:rsidTr="00553B80" w14:paraId="589BA01D" w14:textId="77777777">
        <w:trPr>
          <w:trHeight w:val="300"/>
        </w:trPr>
        <w:tc>
          <w:tcPr>
            <w:tcW w:w="1639"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424B5C4A" w14:textId="77777777">
            <w:pPr>
              <w:jc w:val="both"/>
              <w:textAlignment w:val="baseline"/>
              <w:rPr>
                <w:rFonts w:ascii="Segoe UI" w:hAnsi="Segoe UI" w:cs="Segoe UI"/>
                <w:sz w:val="18"/>
                <w:szCs w:val="18"/>
              </w:rPr>
            </w:pPr>
            <w:r w:rsidRPr="005C0C91">
              <w:rPr>
                <w:b/>
                <w:bCs/>
              </w:rPr>
              <w:t>Obor habilitačního řízení </w:t>
            </w:r>
            <w:r w:rsidRPr="005C0C91">
              <w:t> </w:t>
            </w:r>
          </w:p>
        </w:tc>
        <w:tc>
          <w:tcPr>
            <w:tcW w:w="1104"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602049D7" w14:textId="77777777">
            <w:pPr>
              <w:jc w:val="both"/>
              <w:textAlignment w:val="baseline"/>
              <w:rPr>
                <w:rFonts w:ascii="Segoe UI" w:hAnsi="Segoe UI" w:cs="Segoe UI"/>
                <w:sz w:val="18"/>
                <w:szCs w:val="18"/>
              </w:rPr>
            </w:pPr>
            <w:r w:rsidRPr="005C0C91">
              <w:rPr>
                <w:b/>
                <w:bCs/>
              </w:rPr>
              <w:t>Rok udělení hodnosti</w:t>
            </w:r>
            <w:r w:rsidRPr="005C0C91">
              <w:t> </w:t>
            </w:r>
          </w:p>
        </w:tc>
        <w:tc>
          <w:tcPr>
            <w:tcW w:w="1147"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5C0C91" w:rsidR="005C0C91" w:rsidP="005C0C91" w:rsidRDefault="005C0C91" w14:paraId="51BD9778" w14:textId="77777777">
            <w:pPr>
              <w:jc w:val="both"/>
              <w:textAlignment w:val="baseline"/>
              <w:rPr>
                <w:rFonts w:ascii="Segoe UI" w:hAnsi="Segoe UI" w:cs="Segoe UI"/>
                <w:sz w:val="18"/>
                <w:szCs w:val="18"/>
              </w:rPr>
            </w:pPr>
            <w:r w:rsidRPr="005C0C91">
              <w:rPr>
                <w:b/>
                <w:bCs/>
              </w:rPr>
              <w:t>Řízení konáno na VŠ</w:t>
            </w:r>
            <w:r w:rsidRPr="005C0C91">
              <w:t> </w:t>
            </w:r>
          </w:p>
        </w:tc>
        <w:tc>
          <w:tcPr>
            <w:tcW w:w="1109"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168B2AE" w14:textId="77777777">
            <w:pPr>
              <w:jc w:val="both"/>
              <w:textAlignment w:val="baseline"/>
              <w:rPr>
                <w:rFonts w:ascii="Segoe UI" w:hAnsi="Segoe UI" w:cs="Segoe UI"/>
                <w:sz w:val="18"/>
                <w:szCs w:val="18"/>
              </w:rPr>
            </w:pPr>
            <w:r w:rsidRPr="005C0C91">
              <w:rPr>
                <w:b/>
                <w:bCs/>
              </w:rPr>
              <w:t>Ohlasy publikací</w:t>
            </w:r>
            <w:r w:rsidRPr="005C0C91">
              <w:t> </w:t>
            </w:r>
          </w:p>
        </w:tc>
      </w:tr>
      <w:tr w:rsidRPr="005C0C91" w:rsidR="00F54103" w:rsidTr="00553B80" w14:paraId="3839502B" w14:textId="77777777">
        <w:trPr>
          <w:trHeight w:val="300"/>
        </w:trPr>
        <w:tc>
          <w:tcPr>
            <w:tcW w:w="163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655A6FBE" w14:textId="77777777">
            <w:pPr>
              <w:jc w:val="both"/>
              <w:textAlignment w:val="baseline"/>
              <w:rPr>
                <w:rFonts w:ascii="Segoe UI" w:hAnsi="Segoe UI" w:cs="Segoe UI"/>
                <w:sz w:val="18"/>
                <w:szCs w:val="18"/>
              </w:rPr>
            </w:pPr>
            <w:r w:rsidRPr="005C0C91">
              <w:t> </w:t>
            </w:r>
          </w:p>
        </w:tc>
        <w:tc>
          <w:tcPr>
            <w:tcW w:w="110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597DCBDA" w14:textId="77777777">
            <w:pPr>
              <w:jc w:val="both"/>
              <w:textAlignment w:val="baseline"/>
              <w:rPr>
                <w:rFonts w:ascii="Segoe UI" w:hAnsi="Segoe UI" w:cs="Segoe UI"/>
                <w:sz w:val="18"/>
                <w:szCs w:val="18"/>
              </w:rPr>
            </w:pPr>
            <w:r w:rsidRPr="005C0C91">
              <w:t> </w:t>
            </w:r>
          </w:p>
        </w:tc>
        <w:tc>
          <w:tcPr>
            <w:tcW w:w="1147"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5C0C91" w:rsidR="005C0C91" w:rsidP="005C0C91" w:rsidRDefault="005C0C91" w14:paraId="4A023F63" w14:textId="77777777">
            <w:pPr>
              <w:jc w:val="both"/>
              <w:textAlignment w:val="baseline"/>
              <w:rPr>
                <w:rFonts w:ascii="Segoe UI" w:hAnsi="Segoe UI" w:cs="Segoe UI"/>
                <w:sz w:val="18"/>
                <w:szCs w:val="18"/>
              </w:rPr>
            </w:pPr>
            <w:r w:rsidRPr="005C0C91">
              <w:t> </w:t>
            </w:r>
          </w:p>
        </w:tc>
        <w:tc>
          <w:tcPr>
            <w:tcW w:w="331"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346A6F5" w14:textId="77777777">
            <w:pPr>
              <w:jc w:val="both"/>
              <w:textAlignment w:val="baseline"/>
              <w:rPr>
                <w:rFonts w:ascii="Segoe UI" w:hAnsi="Segoe UI" w:cs="Segoe UI"/>
                <w:sz w:val="18"/>
                <w:szCs w:val="18"/>
              </w:rPr>
            </w:pPr>
            <w:r w:rsidRPr="005C0C91">
              <w:rPr>
                <w:b/>
                <w:bCs/>
              </w:rPr>
              <w:t>WoS</w:t>
            </w:r>
            <w:r w:rsidRPr="005C0C91">
              <w:t> </w:t>
            </w:r>
          </w:p>
        </w:tc>
        <w:tc>
          <w:tcPr>
            <w:tcW w:w="37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87FF7B8" w14:textId="77777777">
            <w:pPr>
              <w:jc w:val="both"/>
              <w:textAlignment w:val="baseline"/>
              <w:rPr>
                <w:rFonts w:ascii="Segoe UI" w:hAnsi="Segoe UI" w:cs="Segoe UI"/>
                <w:sz w:val="18"/>
                <w:szCs w:val="18"/>
              </w:rPr>
            </w:pPr>
            <w:r w:rsidRPr="005C0C91">
              <w:rPr>
                <w:b/>
                <w:bCs/>
                <w:sz w:val="18"/>
                <w:szCs w:val="18"/>
              </w:rPr>
              <w:t>Scopus</w:t>
            </w:r>
            <w:r w:rsidRPr="005C0C91">
              <w:rPr>
                <w:sz w:val="18"/>
                <w:szCs w:val="18"/>
              </w:rPr>
              <w:t> </w:t>
            </w:r>
          </w:p>
        </w:tc>
        <w:tc>
          <w:tcPr>
            <w:tcW w:w="40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404F2B34" w14:textId="77777777">
            <w:pPr>
              <w:jc w:val="both"/>
              <w:textAlignment w:val="baseline"/>
              <w:rPr>
                <w:rFonts w:ascii="Segoe UI" w:hAnsi="Segoe UI" w:cs="Segoe UI"/>
                <w:sz w:val="18"/>
                <w:szCs w:val="18"/>
              </w:rPr>
            </w:pPr>
            <w:r w:rsidRPr="005C0C91">
              <w:rPr>
                <w:b/>
                <w:bCs/>
                <w:sz w:val="18"/>
                <w:szCs w:val="18"/>
              </w:rPr>
              <w:t>ostatní</w:t>
            </w:r>
            <w:r w:rsidRPr="005C0C91">
              <w:rPr>
                <w:sz w:val="18"/>
                <w:szCs w:val="18"/>
              </w:rPr>
              <w:t> </w:t>
            </w:r>
          </w:p>
        </w:tc>
      </w:tr>
      <w:tr w:rsidRPr="005C0C91" w:rsidR="00F54103" w:rsidTr="00553B80" w14:paraId="25CC3277" w14:textId="77777777">
        <w:trPr>
          <w:trHeight w:val="300"/>
        </w:trPr>
        <w:tc>
          <w:tcPr>
            <w:tcW w:w="163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09C55924" w14:textId="77777777">
            <w:pPr>
              <w:jc w:val="both"/>
              <w:textAlignment w:val="baseline"/>
              <w:rPr>
                <w:rFonts w:ascii="Segoe UI" w:hAnsi="Segoe UI" w:cs="Segoe UI"/>
                <w:sz w:val="18"/>
                <w:szCs w:val="18"/>
              </w:rPr>
            </w:pPr>
            <w:r w:rsidRPr="005C0C91">
              <w:rPr>
                <w:b/>
                <w:bCs/>
              </w:rPr>
              <w:t>Obor jmenovacího řízení</w:t>
            </w:r>
            <w:r w:rsidRPr="005C0C91">
              <w:t> </w:t>
            </w:r>
          </w:p>
        </w:tc>
        <w:tc>
          <w:tcPr>
            <w:tcW w:w="1104"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2F9738C" w14:textId="77777777">
            <w:pPr>
              <w:jc w:val="both"/>
              <w:textAlignment w:val="baseline"/>
              <w:rPr>
                <w:rFonts w:ascii="Segoe UI" w:hAnsi="Segoe UI" w:cs="Segoe UI"/>
                <w:sz w:val="18"/>
                <w:szCs w:val="18"/>
              </w:rPr>
            </w:pPr>
            <w:r w:rsidRPr="005C0C91">
              <w:rPr>
                <w:b/>
                <w:bCs/>
              </w:rPr>
              <w:t>Rok udělení hodnosti</w:t>
            </w:r>
            <w:r w:rsidRPr="005C0C91">
              <w:t> </w:t>
            </w:r>
          </w:p>
        </w:tc>
        <w:tc>
          <w:tcPr>
            <w:tcW w:w="1147"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5C0C91" w:rsidR="005C0C91" w:rsidP="005C0C91" w:rsidRDefault="005C0C91" w14:paraId="66D2A7E9" w14:textId="77777777">
            <w:pPr>
              <w:jc w:val="both"/>
              <w:textAlignment w:val="baseline"/>
              <w:rPr>
                <w:rFonts w:ascii="Segoe UI" w:hAnsi="Segoe UI" w:cs="Segoe UI"/>
                <w:sz w:val="18"/>
                <w:szCs w:val="18"/>
              </w:rPr>
            </w:pPr>
            <w:r w:rsidRPr="005C0C91">
              <w:rPr>
                <w:b/>
                <w:bCs/>
              </w:rPr>
              <w:t>Řízení konáno na VŠ</w:t>
            </w:r>
            <w:r w:rsidRPr="005C0C91">
              <w:t> </w:t>
            </w:r>
          </w:p>
        </w:tc>
        <w:tc>
          <w:tcPr>
            <w:tcW w:w="331"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0C6241" w:rsidR="005C0C91" w:rsidP="005C0C91" w:rsidRDefault="00387B50" w14:paraId="3A807EC5" w14:textId="6BAF8C33">
            <w:pPr>
              <w:jc w:val="both"/>
              <w:textAlignment w:val="baseline"/>
              <w:rPr>
                <w:rFonts w:ascii="Segoe UI" w:hAnsi="Segoe UI" w:cs="Segoe UI"/>
                <w:b/>
                <w:bCs/>
                <w:sz w:val="18"/>
                <w:szCs w:val="18"/>
              </w:rPr>
            </w:pPr>
            <w:r w:rsidRPr="000C6241">
              <w:rPr>
                <w:b/>
                <w:bCs/>
              </w:rPr>
              <w:t>0</w:t>
            </w:r>
            <w:r w:rsidRPr="000C6241" w:rsidR="005C0C91">
              <w:rPr>
                <w:b/>
                <w:bCs/>
              </w:rPr>
              <w:t> </w:t>
            </w:r>
          </w:p>
        </w:tc>
        <w:tc>
          <w:tcPr>
            <w:tcW w:w="372"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1228A3" w14:paraId="6E8C1F55" w14:textId="0BCA4DBF">
            <w:pPr>
              <w:jc w:val="both"/>
              <w:textAlignment w:val="baseline"/>
              <w:rPr>
                <w:rFonts w:ascii="Segoe UI" w:hAnsi="Segoe UI" w:cs="Segoe UI"/>
                <w:sz w:val="18"/>
                <w:szCs w:val="18"/>
              </w:rPr>
            </w:pPr>
            <w:r>
              <w:rPr>
                <w:b/>
                <w:bCs/>
              </w:rPr>
              <w:t>4</w:t>
            </w:r>
            <w:r w:rsidRPr="005C0C91" w:rsidR="005C0C91">
              <w:t> </w:t>
            </w:r>
          </w:p>
        </w:tc>
        <w:tc>
          <w:tcPr>
            <w:tcW w:w="406"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0C6241" w14:paraId="109B02EF" w14:textId="753B1737">
            <w:pPr>
              <w:jc w:val="both"/>
              <w:textAlignment w:val="baseline"/>
              <w:rPr>
                <w:rFonts w:ascii="Segoe UI" w:hAnsi="Segoe UI" w:cs="Segoe UI"/>
                <w:sz w:val="18"/>
                <w:szCs w:val="18"/>
              </w:rPr>
            </w:pPr>
            <w:r>
              <w:rPr>
                <w:b/>
                <w:bCs/>
              </w:rPr>
              <w:t xml:space="preserve">11 </w:t>
            </w:r>
            <w:r w:rsidRPr="000C6241">
              <w:rPr>
                <w:b/>
                <w:bCs/>
                <w:sz w:val="18"/>
                <w:szCs w:val="18"/>
              </w:rPr>
              <w:t>Google Scholar</w:t>
            </w:r>
            <w:r w:rsidRPr="005C0C91" w:rsidR="005C0C91">
              <w:t> </w:t>
            </w:r>
          </w:p>
        </w:tc>
      </w:tr>
      <w:tr w:rsidRPr="005C0C91" w:rsidR="00F54103" w:rsidTr="00553B80" w14:paraId="1296155D" w14:textId="77777777">
        <w:trPr>
          <w:trHeight w:val="300"/>
        </w:trPr>
        <w:tc>
          <w:tcPr>
            <w:tcW w:w="163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25B8B614" w14:textId="77777777">
            <w:pPr>
              <w:jc w:val="both"/>
              <w:textAlignment w:val="baseline"/>
              <w:rPr>
                <w:rFonts w:ascii="Segoe UI" w:hAnsi="Segoe UI" w:cs="Segoe UI"/>
                <w:sz w:val="18"/>
                <w:szCs w:val="18"/>
              </w:rPr>
            </w:pPr>
            <w:r w:rsidRPr="005C0C91">
              <w:t> </w:t>
            </w:r>
          </w:p>
        </w:tc>
        <w:tc>
          <w:tcPr>
            <w:tcW w:w="110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3A2DF59B" w14:textId="77777777">
            <w:pPr>
              <w:jc w:val="both"/>
              <w:textAlignment w:val="baseline"/>
              <w:rPr>
                <w:rFonts w:ascii="Segoe UI" w:hAnsi="Segoe UI" w:cs="Segoe UI"/>
                <w:sz w:val="18"/>
                <w:szCs w:val="18"/>
              </w:rPr>
            </w:pPr>
            <w:r w:rsidRPr="005C0C91">
              <w:t> </w:t>
            </w:r>
          </w:p>
        </w:tc>
        <w:tc>
          <w:tcPr>
            <w:tcW w:w="1147"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5C0C91" w:rsidR="005C0C91" w:rsidP="005C0C91" w:rsidRDefault="005C0C91" w14:paraId="10341B12" w14:textId="77777777">
            <w:pPr>
              <w:jc w:val="both"/>
              <w:textAlignment w:val="baseline"/>
              <w:rPr>
                <w:rFonts w:ascii="Segoe UI" w:hAnsi="Segoe UI" w:cs="Segoe UI"/>
                <w:sz w:val="18"/>
                <w:szCs w:val="18"/>
              </w:rPr>
            </w:pPr>
            <w:r w:rsidRPr="005C0C91">
              <w:t> </w:t>
            </w:r>
          </w:p>
        </w:tc>
        <w:tc>
          <w:tcPr>
            <w:tcW w:w="703"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5C0C91" w:rsidR="005C0C91" w:rsidP="005C0C91" w:rsidRDefault="005C0C91" w14:paraId="39FF3A43" w14:textId="77777777">
            <w:pPr>
              <w:jc w:val="both"/>
              <w:textAlignment w:val="baseline"/>
              <w:rPr>
                <w:rFonts w:ascii="Segoe UI" w:hAnsi="Segoe UI" w:cs="Segoe UI"/>
                <w:sz w:val="18"/>
                <w:szCs w:val="18"/>
              </w:rPr>
            </w:pPr>
            <w:r w:rsidRPr="005C0C91">
              <w:rPr>
                <w:b/>
                <w:bCs/>
                <w:sz w:val="18"/>
                <w:szCs w:val="18"/>
              </w:rPr>
              <w:t>H-index WoS/Scopus</w:t>
            </w:r>
            <w:r w:rsidRPr="005C0C91">
              <w:rPr>
                <w:sz w:val="18"/>
                <w:szCs w:val="18"/>
              </w:rPr>
              <w:t> </w:t>
            </w:r>
          </w:p>
        </w:tc>
        <w:tc>
          <w:tcPr>
            <w:tcW w:w="406"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5C0C91" w:rsidR="005C0C91" w:rsidP="005C0C91" w:rsidRDefault="005C0C91" w14:paraId="0F6AE313" w14:textId="77777777">
            <w:pPr>
              <w:textAlignment w:val="baseline"/>
              <w:rPr>
                <w:rFonts w:ascii="Segoe UI" w:hAnsi="Segoe UI" w:cs="Segoe UI"/>
                <w:sz w:val="18"/>
                <w:szCs w:val="18"/>
              </w:rPr>
            </w:pPr>
            <w:r w:rsidRPr="005C0C91">
              <w:rPr>
                <w:b/>
                <w:bCs/>
              </w:rPr>
              <w:t>    1/2</w:t>
            </w:r>
            <w:r w:rsidRPr="005C0C91">
              <w:t> </w:t>
            </w:r>
          </w:p>
        </w:tc>
      </w:tr>
      <w:tr w:rsidRPr="005C0C91" w:rsidR="005C0C91" w:rsidTr="00553B80" w14:paraId="7A7E16CA"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22BE52E0" w14:textId="77777777">
            <w:pPr>
              <w:jc w:val="both"/>
              <w:textAlignment w:val="baseline"/>
              <w:rPr>
                <w:rFonts w:ascii="Segoe UI" w:hAnsi="Segoe UI" w:cs="Segoe UI"/>
                <w:sz w:val="18"/>
                <w:szCs w:val="18"/>
              </w:rPr>
            </w:pPr>
            <w:r w:rsidRPr="005C0C91">
              <w:rPr>
                <w:b/>
                <w:bCs/>
              </w:rPr>
              <w:t>Přehled o nejvýznamnější publikační a další tvůrčí činnosti nebo další profesní činnosti u odborníků z praxe vztahující se k zabezpečovaným předmětům </w:t>
            </w:r>
            <w:r w:rsidRPr="005C0C91">
              <w:t> </w:t>
            </w:r>
          </w:p>
        </w:tc>
      </w:tr>
      <w:tr w:rsidRPr="005C0C91" w:rsidR="005C0C91" w:rsidTr="00553B80" w14:paraId="385A452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107469" w:rsidRDefault="005C0C91" w14:paraId="523D4528" w14:textId="6EDC4A44">
            <w:pPr>
              <w:jc w:val="both"/>
              <w:textAlignment w:val="baseline"/>
              <w:rPr>
                <w:rFonts w:ascii="Segoe UI" w:hAnsi="Segoe UI" w:cs="Segoe UI"/>
                <w:sz w:val="18"/>
                <w:szCs w:val="18"/>
              </w:rPr>
            </w:pPr>
            <w:r w:rsidRPr="005C0C91">
              <w:t>CHUDÁRKOVÁ, Petra</w:t>
            </w:r>
            <w:r w:rsidR="00706039">
              <w:t>.</w:t>
            </w:r>
            <w:r w:rsidRPr="005C0C91">
              <w:t xml:space="preserve"> </w:t>
            </w:r>
            <w:r w:rsidRPr="005C0C91">
              <w:rPr>
                <w:i/>
                <w:iCs/>
              </w:rPr>
              <w:t>Intuice v etice: víc škody než užitku?</w:t>
            </w:r>
            <w:r w:rsidRPr="005C0C91">
              <w:t xml:space="preserve"> Praha: Togga</w:t>
            </w:r>
            <w:r w:rsidR="00706039">
              <w:t xml:space="preserve">, </w:t>
            </w:r>
            <w:r w:rsidRPr="00706039" w:rsidR="00706039">
              <w:t>2023</w:t>
            </w:r>
            <w:r w:rsidRPr="005C0C91">
              <w:t>. (100 %</w:t>
            </w:r>
            <w:r w:rsidR="00A34C51">
              <w:t xml:space="preserve">). </w:t>
            </w:r>
            <w:r w:rsidRPr="00A34C51" w:rsidR="00A34C51">
              <w:rPr>
                <w:b/>
                <w:bCs/>
              </w:rPr>
              <w:t>(</w:t>
            </w:r>
            <w:r w:rsidRPr="00A34C51">
              <w:rPr>
                <w:b/>
                <w:bCs/>
              </w:rPr>
              <w:t>B)</w:t>
            </w:r>
            <w:r w:rsidRPr="005C0C91">
              <w:t> </w:t>
            </w:r>
          </w:p>
          <w:p w:rsidRPr="005C0C91" w:rsidR="005C0C91" w:rsidP="00107469" w:rsidRDefault="005C0C91" w14:paraId="13930074" w14:textId="1F468BA8">
            <w:pPr>
              <w:jc w:val="both"/>
              <w:textAlignment w:val="baseline"/>
              <w:rPr>
                <w:rFonts w:ascii="Segoe UI" w:hAnsi="Segoe UI" w:cs="Segoe UI"/>
                <w:sz w:val="18"/>
                <w:szCs w:val="18"/>
              </w:rPr>
            </w:pPr>
            <w:r w:rsidRPr="005C0C91">
              <w:t>CHUDÁRKOVÁ, Petra</w:t>
            </w:r>
            <w:r w:rsidR="00B8600D">
              <w:t xml:space="preserve">, a kol. </w:t>
            </w:r>
            <w:r w:rsidRPr="005C0C91">
              <w:t xml:space="preserve">Telemedicína, in: </w:t>
            </w:r>
            <w:r w:rsidRPr="005C0C91">
              <w:rPr>
                <w:i/>
                <w:iCs/>
              </w:rPr>
              <w:t>On-line péče v psychosociálních oborech</w:t>
            </w:r>
            <w:r w:rsidRPr="005C0C91">
              <w:t>. Praha: Grada,</w:t>
            </w:r>
            <w:r w:rsidR="00B8600D">
              <w:t xml:space="preserve"> </w:t>
            </w:r>
            <w:r w:rsidRPr="00B8600D" w:rsidR="00B8600D">
              <w:t>2023</w:t>
            </w:r>
            <w:r w:rsidR="00B8600D">
              <w:t>.</w:t>
            </w:r>
            <w:r w:rsidRPr="005C0C91">
              <w:t xml:space="preserve"> 117–132. (20 %</w:t>
            </w:r>
            <w:r w:rsidR="00B8600D">
              <w:t xml:space="preserve">). </w:t>
            </w:r>
            <w:r w:rsidRPr="00B8600D" w:rsidR="00B8600D">
              <w:rPr>
                <w:b/>
                <w:bCs/>
              </w:rPr>
              <w:t>(</w:t>
            </w:r>
            <w:r w:rsidRPr="00B8600D">
              <w:rPr>
                <w:b/>
                <w:bCs/>
              </w:rPr>
              <w:t>C)</w:t>
            </w:r>
            <w:r w:rsidRPr="005C0C91">
              <w:t> </w:t>
            </w:r>
          </w:p>
          <w:p w:rsidRPr="005C0C91" w:rsidR="005C0C91" w:rsidP="00107469" w:rsidRDefault="008A77AE" w14:paraId="09850B5B" w14:textId="2AF941A3">
            <w:pPr>
              <w:jc w:val="both"/>
              <w:textAlignment w:val="baseline"/>
              <w:rPr>
                <w:rFonts w:ascii="Segoe UI" w:hAnsi="Segoe UI" w:cs="Segoe UI"/>
                <w:sz w:val="18"/>
                <w:szCs w:val="18"/>
              </w:rPr>
            </w:pPr>
            <w:r w:rsidRPr="008A77AE">
              <w:t xml:space="preserve">CHUDÁRKOVÁ, </w:t>
            </w:r>
            <w:r>
              <w:t>Petra</w:t>
            </w:r>
            <w:r w:rsidRPr="008A77AE">
              <w:t xml:space="preserve">. </w:t>
            </w:r>
            <w:r w:rsidRPr="005C0C91">
              <w:t>Hluboký nesouhlas a naturalizovaná etika</w:t>
            </w:r>
            <w:r w:rsidRPr="008A77AE">
              <w:t xml:space="preserve">. </w:t>
            </w:r>
            <w:r w:rsidRPr="008A77AE">
              <w:rPr>
                <w:i/>
                <w:iCs/>
              </w:rPr>
              <w:t>Filozofia</w:t>
            </w:r>
            <w:r>
              <w:t xml:space="preserve">, </w:t>
            </w:r>
            <w:r w:rsidRPr="008A77AE">
              <w:t>2022. 77(10), 756–769</w:t>
            </w:r>
            <w:r>
              <w:t xml:space="preserve">. </w:t>
            </w:r>
            <w:r w:rsidRPr="005C0C91" w:rsidR="005C0C91">
              <w:t>(100 %</w:t>
            </w:r>
            <w:r>
              <w:t xml:space="preserve">). </w:t>
            </w:r>
            <w:r w:rsidRPr="008A77AE">
              <w:rPr>
                <w:b/>
                <w:bCs/>
              </w:rPr>
              <w:t>(Jimp)</w:t>
            </w:r>
            <w:r w:rsidRPr="005C0C91" w:rsidR="005C0C91">
              <w:t> </w:t>
            </w:r>
          </w:p>
          <w:p w:rsidRPr="005C0C91" w:rsidR="005C0C91" w:rsidP="00107469" w:rsidRDefault="005C0C91" w14:paraId="501151CA" w14:textId="1FF414B1">
            <w:pPr>
              <w:jc w:val="both"/>
              <w:textAlignment w:val="baseline"/>
              <w:rPr>
                <w:rFonts w:ascii="Segoe UI" w:hAnsi="Segoe UI" w:cs="Segoe UI"/>
                <w:sz w:val="18"/>
                <w:szCs w:val="18"/>
              </w:rPr>
            </w:pPr>
            <w:r w:rsidRPr="005C0C91">
              <w:t>CHUDÁRKOVÁ, Petra</w:t>
            </w:r>
            <w:r w:rsidR="00A3008A">
              <w:t xml:space="preserve">. </w:t>
            </w:r>
            <w:r w:rsidRPr="005C0C91">
              <w:t xml:space="preserve">Kritika intuicionismu a Huemerův pokus o jeho revizi. </w:t>
            </w:r>
            <w:r w:rsidRPr="005C0C91">
              <w:rPr>
                <w:i/>
                <w:iCs/>
              </w:rPr>
              <w:t>Filozofia</w:t>
            </w:r>
            <w:r w:rsidR="00A3008A">
              <w:t>, 2020.</w:t>
            </w:r>
            <w:r w:rsidRPr="005C0C91">
              <w:t xml:space="preserve"> 75(9), 776–792. (100 %</w:t>
            </w:r>
            <w:r w:rsidR="00E70D34">
              <w:t xml:space="preserve">). </w:t>
            </w:r>
            <w:r w:rsidRPr="00E70D34" w:rsidR="00E70D34">
              <w:rPr>
                <w:b/>
                <w:bCs/>
              </w:rPr>
              <w:t>(Jimp</w:t>
            </w:r>
            <w:r w:rsidRPr="00E70D34">
              <w:rPr>
                <w:b/>
                <w:bCs/>
              </w:rPr>
              <w:t>)</w:t>
            </w:r>
            <w:r w:rsidRPr="005C0C91">
              <w:t> </w:t>
            </w:r>
          </w:p>
          <w:p w:rsidRPr="005C0C91" w:rsidR="005C0C91" w:rsidP="00107469" w:rsidRDefault="005C0C91" w14:paraId="437B80E8" w14:textId="35FD95E4">
            <w:pPr>
              <w:jc w:val="both"/>
              <w:textAlignment w:val="baseline"/>
              <w:rPr>
                <w:rFonts w:ascii="Segoe UI" w:hAnsi="Segoe UI" w:cs="Segoe UI"/>
                <w:sz w:val="18"/>
                <w:szCs w:val="18"/>
              </w:rPr>
            </w:pPr>
            <w:r w:rsidRPr="005C0C91">
              <w:t>CHUDÁRKOVÁ, Petra</w:t>
            </w:r>
            <w:r w:rsidR="00DB6222">
              <w:t>.</w:t>
            </w:r>
            <w:r w:rsidRPr="005C0C91">
              <w:t xml:space="preserve"> Morální intuice z pohledu současné deskriptivní etiky. </w:t>
            </w:r>
            <w:r w:rsidRPr="005C0C91">
              <w:rPr>
                <w:i/>
                <w:iCs/>
              </w:rPr>
              <w:t>Teorie vědy</w:t>
            </w:r>
            <w:r w:rsidR="00DB6222">
              <w:t xml:space="preserve">, </w:t>
            </w:r>
            <w:r w:rsidRPr="00DB6222" w:rsidR="00DB6222">
              <w:t>2019</w:t>
            </w:r>
            <w:r w:rsidR="00DB6222">
              <w:t>.</w:t>
            </w:r>
            <w:r w:rsidRPr="005C0C91">
              <w:t xml:space="preserve"> 41(2), 259–282. (100 %</w:t>
            </w:r>
            <w:r w:rsidR="00DB6222">
              <w:t xml:space="preserve">). </w:t>
            </w:r>
            <w:r w:rsidRPr="00DB6222" w:rsidR="00DB6222">
              <w:rPr>
                <w:b/>
                <w:bCs/>
              </w:rPr>
              <w:t>(JSC)</w:t>
            </w:r>
            <w:r w:rsidRPr="005C0C91">
              <w:t> </w:t>
            </w:r>
          </w:p>
          <w:p w:rsidRPr="005C0C91" w:rsidR="005C0C91" w:rsidP="00107469" w:rsidRDefault="005C0C91" w14:paraId="740D2BE7" w14:textId="613E5C0B">
            <w:pPr>
              <w:jc w:val="both"/>
              <w:textAlignment w:val="baseline"/>
              <w:rPr>
                <w:rFonts w:ascii="Segoe UI" w:hAnsi="Segoe UI" w:cs="Segoe UI"/>
                <w:sz w:val="18"/>
                <w:szCs w:val="18"/>
              </w:rPr>
            </w:pPr>
            <w:r w:rsidRPr="005C0C91">
              <w:t>CHUDÁRKOVÁ, Petra</w:t>
            </w:r>
            <w:r w:rsidR="00840A17">
              <w:t xml:space="preserve">. </w:t>
            </w:r>
            <w:r w:rsidRPr="005C0C91">
              <w:t xml:space="preserve">Psychopatie, empatie a morálka. </w:t>
            </w:r>
            <w:r w:rsidRPr="005C0C91">
              <w:rPr>
                <w:i/>
                <w:iCs/>
              </w:rPr>
              <w:t>Psychologie a její kontexty</w:t>
            </w:r>
            <w:r w:rsidR="00840A17">
              <w:t xml:space="preserve">, </w:t>
            </w:r>
            <w:r w:rsidRPr="00840A17" w:rsidR="00840A17">
              <w:t>2019</w:t>
            </w:r>
            <w:r w:rsidR="00840A17">
              <w:t>.</w:t>
            </w:r>
            <w:r w:rsidRPr="005C0C91">
              <w:t xml:space="preserve"> 10(2), 3–17. (100 %</w:t>
            </w:r>
            <w:r w:rsidR="00840A17">
              <w:t xml:space="preserve">). </w:t>
            </w:r>
            <w:r w:rsidRPr="00840A17" w:rsidR="00840A17">
              <w:rPr>
                <w:b/>
                <w:bCs/>
              </w:rPr>
              <w:t>(Jost</w:t>
            </w:r>
            <w:r w:rsidRPr="00840A17">
              <w:rPr>
                <w:b/>
                <w:bCs/>
              </w:rPr>
              <w:t>)</w:t>
            </w:r>
            <w:r w:rsidRPr="005C0C91">
              <w:t> </w:t>
            </w:r>
          </w:p>
        </w:tc>
      </w:tr>
      <w:tr w:rsidRPr="005C0C91" w:rsidR="005C0C91" w:rsidTr="00553B80" w14:paraId="00636F4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7A1B323E" w14:textId="77777777">
            <w:pPr>
              <w:textAlignment w:val="baseline"/>
              <w:rPr>
                <w:rFonts w:ascii="Segoe UI" w:hAnsi="Segoe UI" w:cs="Segoe UI"/>
                <w:sz w:val="18"/>
                <w:szCs w:val="18"/>
              </w:rPr>
            </w:pPr>
            <w:r w:rsidRPr="005C0C91">
              <w:rPr>
                <w:b/>
                <w:bCs/>
              </w:rPr>
              <w:t>Působení v zahraničí</w:t>
            </w:r>
            <w:r w:rsidRPr="005C0C91">
              <w:t> </w:t>
            </w:r>
          </w:p>
        </w:tc>
      </w:tr>
      <w:tr w:rsidRPr="005C0C91" w:rsidR="005C0C91" w:rsidTr="00553B80" w14:paraId="57D012A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01AFFED6" w14:textId="77777777">
            <w:pPr>
              <w:textAlignment w:val="baseline"/>
              <w:rPr>
                <w:rFonts w:ascii="Segoe UI" w:hAnsi="Segoe UI" w:cs="Segoe UI"/>
                <w:sz w:val="18"/>
                <w:szCs w:val="18"/>
              </w:rPr>
            </w:pPr>
            <w:r w:rsidRPr="005C0C91">
              <w:t> </w:t>
            </w:r>
          </w:p>
        </w:tc>
      </w:tr>
      <w:tr w:rsidRPr="005C0C91" w:rsidR="005C0C91" w:rsidTr="00553B80" w14:paraId="7ADBF72F" w14:textId="77777777">
        <w:trPr>
          <w:trHeight w:val="300"/>
        </w:trPr>
        <w:tc>
          <w:tcPr>
            <w:tcW w:w="121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6467D696" w14:textId="77777777">
            <w:pPr>
              <w:jc w:val="both"/>
              <w:textAlignment w:val="baseline"/>
              <w:rPr>
                <w:rFonts w:ascii="Segoe UI" w:hAnsi="Segoe UI" w:cs="Segoe UI"/>
                <w:sz w:val="18"/>
                <w:szCs w:val="18"/>
              </w:rPr>
            </w:pPr>
            <w:r w:rsidRPr="005C0C91">
              <w:rPr>
                <w:b/>
                <w:bCs/>
              </w:rPr>
              <w:t>Podpis </w:t>
            </w:r>
            <w:r w:rsidRPr="005C0C91">
              <w:t> </w:t>
            </w:r>
          </w:p>
        </w:tc>
        <w:tc>
          <w:tcPr>
            <w:tcW w:w="2260"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7EA01B2B" w14:textId="77777777">
            <w:pPr>
              <w:jc w:val="both"/>
              <w:textAlignment w:val="baseline"/>
              <w:rPr>
                <w:rFonts w:ascii="Segoe UI" w:hAnsi="Segoe UI" w:cs="Segoe UI"/>
                <w:sz w:val="18"/>
                <w:szCs w:val="18"/>
              </w:rPr>
            </w:pPr>
            <w:r w:rsidRPr="005C0C91">
              <w:t> </w:t>
            </w:r>
          </w:p>
        </w:tc>
        <w:tc>
          <w:tcPr>
            <w:tcW w:w="415"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5C0C91" w:rsidR="005C0C91" w:rsidP="005C0C91" w:rsidRDefault="005C0C91" w14:paraId="5F3F494A" w14:textId="77777777">
            <w:pPr>
              <w:jc w:val="both"/>
              <w:textAlignment w:val="baseline"/>
              <w:rPr>
                <w:rFonts w:ascii="Segoe UI" w:hAnsi="Segoe UI" w:cs="Segoe UI"/>
                <w:sz w:val="18"/>
                <w:szCs w:val="18"/>
              </w:rPr>
            </w:pPr>
            <w:r w:rsidRPr="005C0C91">
              <w:rPr>
                <w:b/>
                <w:bCs/>
              </w:rPr>
              <w:t>datum</w:t>
            </w:r>
            <w:r w:rsidRPr="005C0C91">
              <w:t> </w:t>
            </w:r>
          </w:p>
        </w:tc>
        <w:tc>
          <w:tcPr>
            <w:tcW w:w="1109"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5C0C91" w:rsidR="005C0C91" w:rsidP="005C0C91" w:rsidRDefault="005C0C91" w14:paraId="19EB81B7" w14:textId="77777777">
            <w:pPr>
              <w:jc w:val="both"/>
              <w:textAlignment w:val="baseline"/>
              <w:rPr>
                <w:rFonts w:ascii="Segoe UI" w:hAnsi="Segoe UI" w:cs="Segoe UI"/>
                <w:sz w:val="18"/>
                <w:szCs w:val="18"/>
              </w:rPr>
            </w:pPr>
            <w:r w:rsidRPr="005C0C91">
              <w:t> </w:t>
            </w:r>
          </w:p>
        </w:tc>
      </w:tr>
    </w:tbl>
    <w:p w:rsidR="00F54103" w:rsidRDefault="00F54103" w14:paraId="438009A3" w14:textId="6AD028E6">
      <w:pPr>
        <w:spacing w:after="160" w:line="278" w:lineRule="auto"/>
        <w:rPr>
          <w:color w:val="EE0000"/>
          <w:sz w:val="24"/>
          <w:szCs w:val="24"/>
        </w:rPr>
      </w:pPr>
    </w:p>
    <w:tbl>
      <w:tblPr>
        <w:tblW w:w="9056" w:type="dxa"/>
        <w:tblBorders>
          <w:top w:val="single" w:color="auto" w:sz="6" w:space="0"/>
          <w:left w:val="single" w:color="auto" w:sz="6" w:space="0"/>
          <w:bottom w:val="single" w:color="auto" w:sz="6" w:space="0"/>
          <w:right w:val="single" w:color="auto" w:sz="6" w:space="0"/>
        </w:tblBorders>
        <w:tblLook w:val="01E0" w:firstRow="1" w:lastRow="1" w:firstColumn="1" w:lastColumn="1" w:noHBand="0" w:noVBand="0"/>
      </w:tblPr>
      <w:tblGrid>
        <w:gridCol w:w="1055"/>
        <w:gridCol w:w="446"/>
        <w:gridCol w:w="476"/>
        <w:gridCol w:w="661"/>
        <w:gridCol w:w="651"/>
        <w:gridCol w:w="447"/>
        <w:gridCol w:w="420"/>
        <w:gridCol w:w="283"/>
        <w:gridCol w:w="732"/>
        <w:gridCol w:w="719"/>
        <w:gridCol w:w="799"/>
        <w:gridCol w:w="283"/>
        <w:gridCol w:w="764"/>
        <w:gridCol w:w="670"/>
        <w:gridCol w:w="650"/>
      </w:tblGrid>
      <w:tr w:rsidR="6121F1F5" w:rsidTr="00262616" w14:paraId="333C2F90" w14:textId="77777777">
        <w:trPr>
          <w:trHeight w:val="300"/>
        </w:trPr>
        <w:tc>
          <w:tcPr>
            <w:tcW w:w="9056" w:type="dxa"/>
            <w:gridSpan w:val="15"/>
            <w:tcBorders>
              <w:top w:val="single" w:color="auto" w:sz="6" w:space="0"/>
              <w:left w:val="single" w:color="auto" w:sz="6" w:space="0"/>
              <w:bottom w:val="double" w:color="auto" w:sz="6" w:space="0"/>
              <w:right w:val="single" w:color="auto" w:sz="6" w:space="0"/>
            </w:tcBorders>
            <w:shd w:val="clear" w:color="auto" w:fill="BDD6EE"/>
            <w:tcMar>
              <w:left w:w="60" w:type="dxa"/>
              <w:right w:w="60" w:type="dxa"/>
            </w:tcMar>
          </w:tcPr>
          <w:p w:rsidR="6121F1F5" w:rsidP="6121F1F5" w:rsidRDefault="6121F1F5" w14:paraId="2F2CB295" w14:textId="437906AF">
            <w:pPr>
              <w:jc w:val="both"/>
              <w:rPr>
                <w:color w:val="000000" w:themeColor="text1"/>
                <w:sz w:val="28"/>
                <w:szCs w:val="28"/>
              </w:rPr>
            </w:pPr>
            <w:r w:rsidRPr="6121F1F5">
              <w:rPr>
                <w:b/>
                <w:bCs/>
                <w:color w:val="000000" w:themeColor="text1"/>
                <w:sz w:val="28"/>
                <w:szCs w:val="28"/>
              </w:rPr>
              <w:t>C-I – Personální zabezpečení</w:t>
            </w:r>
          </w:p>
        </w:tc>
      </w:tr>
      <w:tr w:rsidR="00B30A3B" w:rsidTr="00262616" w14:paraId="3270E894" w14:textId="77777777">
        <w:trPr>
          <w:trHeight w:val="300"/>
        </w:trPr>
        <w:tc>
          <w:tcPr>
            <w:tcW w:w="1977" w:type="dxa"/>
            <w:gridSpan w:val="3"/>
            <w:tcBorders>
              <w:top w:val="doub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67E8C4D9" w14:textId="743E245B">
            <w:pPr>
              <w:jc w:val="both"/>
              <w:rPr>
                <w:color w:val="000000" w:themeColor="text1"/>
              </w:rPr>
            </w:pPr>
            <w:r w:rsidRPr="6121F1F5">
              <w:rPr>
                <w:b/>
                <w:bCs/>
                <w:color w:val="000000" w:themeColor="text1"/>
              </w:rPr>
              <w:t>Vysoká škola</w:t>
            </w:r>
          </w:p>
        </w:tc>
        <w:tc>
          <w:tcPr>
            <w:tcW w:w="7079" w:type="dxa"/>
            <w:gridSpan w:val="1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68718B5" w14:textId="380B8B94">
            <w:pPr>
              <w:jc w:val="both"/>
              <w:rPr>
                <w:color w:val="000000" w:themeColor="text1"/>
              </w:rPr>
            </w:pPr>
            <w:r w:rsidRPr="6121F1F5">
              <w:rPr>
                <w:color w:val="000000" w:themeColor="text1"/>
              </w:rPr>
              <w:t>Univerzita Hradec Králové</w:t>
            </w:r>
          </w:p>
        </w:tc>
      </w:tr>
      <w:tr w:rsidR="00B30A3B" w:rsidTr="00262616" w14:paraId="6AE7D8D7" w14:textId="77777777">
        <w:trPr>
          <w:trHeight w:val="300"/>
        </w:trPr>
        <w:tc>
          <w:tcPr>
            <w:tcW w:w="1977"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64522118" w14:textId="32149279">
            <w:pPr>
              <w:jc w:val="both"/>
              <w:rPr>
                <w:color w:val="000000" w:themeColor="text1"/>
              </w:rPr>
            </w:pPr>
            <w:r w:rsidRPr="6121F1F5">
              <w:rPr>
                <w:b/>
                <w:bCs/>
                <w:color w:val="000000" w:themeColor="text1"/>
              </w:rPr>
              <w:t>Součást vysoké školy</w:t>
            </w:r>
          </w:p>
        </w:tc>
        <w:tc>
          <w:tcPr>
            <w:tcW w:w="7079" w:type="dxa"/>
            <w:gridSpan w:val="1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124378EF" w14:textId="4AD06F51">
            <w:pPr>
              <w:jc w:val="both"/>
              <w:rPr>
                <w:color w:val="000000" w:themeColor="text1"/>
              </w:rPr>
            </w:pPr>
            <w:r w:rsidRPr="6121F1F5">
              <w:rPr>
                <w:color w:val="000000" w:themeColor="text1"/>
              </w:rPr>
              <w:t>Filozofická fakulta</w:t>
            </w:r>
          </w:p>
        </w:tc>
      </w:tr>
      <w:tr w:rsidR="00B30A3B" w:rsidTr="00262616" w14:paraId="357BEEDC" w14:textId="77777777">
        <w:trPr>
          <w:trHeight w:val="300"/>
        </w:trPr>
        <w:tc>
          <w:tcPr>
            <w:tcW w:w="1977"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66C86032" w14:textId="431CB4BA">
            <w:pPr>
              <w:jc w:val="both"/>
              <w:rPr>
                <w:color w:val="000000" w:themeColor="text1"/>
              </w:rPr>
            </w:pPr>
            <w:r w:rsidRPr="6121F1F5">
              <w:rPr>
                <w:b/>
                <w:bCs/>
                <w:color w:val="000000" w:themeColor="text1"/>
              </w:rPr>
              <w:t>Název studijního programu</w:t>
            </w:r>
          </w:p>
        </w:tc>
        <w:tc>
          <w:tcPr>
            <w:tcW w:w="7079" w:type="dxa"/>
            <w:gridSpan w:val="1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1CA4BE4" w14:textId="2C88BF15">
            <w:pPr>
              <w:jc w:val="both"/>
              <w:rPr>
                <w:color w:val="000000" w:themeColor="text1"/>
              </w:rPr>
            </w:pPr>
            <w:r w:rsidRPr="6121F1F5">
              <w:rPr>
                <w:color w:val="000000" w:themeColor="text1"/>
              </w:rPr>
              <w:t xml:space="preserve">Psychologie – </w:t>
            </w:r>
            <w:r w:rsidRPr="13AF9DB7" w:rsidR="24085E76">
              <w:rPr>
                <w:color w:val="000000" w:themeColor="text1"/>
              </w:rPr>
              <w:t>bakalářský</w:t>
            </w:r>
            <w:r w:rsidRPr="6121F1F5">
              <w:rPr>
                <w:color w:val="000000" w:themeColor="text1"/>
              </w:rPr>
              <w:t xml:space="preserve"> studijní program</w:t>
            </w:r>
          </w:p>
          <w:p w:rsidR="6121F1F5" w:rsidP="6121F1F5" w:rsidRDefault="6121F1F5" w14:paraId="3EAEB026" w14:textId="504E828B">
            <w:pPr>
              <w:jc w:val="both"/>
              <w:rPr>
                <w:color w:val="000000" w:themeColor="text1"/>
              </w:rPr>
            </w:pPr>
          </w:p>
        </w:tc>
      </w:tr>
      <w:tr w:rsidR="00B96570" w:rsidTr="00262616" w14:paraId="765AFA53" w14:textId="77777777">
        <w:trPr>
          <w:trHeight w:val="300"/>
        </w:trPr>
        <w:tc>
          <w:tcPr>
            <w:tcW w:w="1977"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DDF84FC" w14:textId="7A715CAC">
            <w:pPr>
              <w:jc w:val="both"/>
              <w:rPr>
                <w:color w:val="000000" w:themeColor="text1"/>
              </w:rPr>
            </w:pPr>
            <w:r w:rsidRPr="6121F1F5">
              <w:rPr>
                <w:b/>
                <w:bCs/>
                <w:color w:val="000000" w:themeColor="text1"/>
              </w:rPr>
              <w:t>Jméno a příjmení</w:t>
            </w:r>
          </w:p>
        </w:tc>
        <w:tc>
          <w:tcPr>
            <w:tcW w:w="3913" w:type="dxa"/>
            <w:gridSpan w:val="7"/>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609410C1" w14:textId="70ADC6C6">
            <w:pPr>
              <w:jc w:val="both"/>
              <w:rPr>
                <w:color w:val="000000" w:themeColor="text1"/>
              </w:rPr>
            </w:pPr>
            <w:r w:rsidRPr="6121F1F5">
              <w:rPr>
                <w:color w:val="000000" w:themeColor="text1"/>
              </w:rPr>
              <w:t>Leona Jochmannová</w:t>
            </w:r>
          </w:p>
        </w:tc>
        <w:tc>
          <w:tcPr>
            <w:tcW w:w="1082"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039A12CF" w14:textId="5A3C7F51">
            <w:pPr>
              <w:jc w:val="both"/>
              <w:rPr>
                <w:color w:val="000000" w:themeColor="text1"/>
              </w:rPr>
            </w:pPr>
            <w:r w:rsidRPr="6121F1F5">
              <w:rPr>
                <w:b/>
                <w:bCs/>
                <w:color w:val="000000" w:themeColor="text1"/>
              </w:rPr>
              <w:t>Tituly</w:t>
            </w:r>
          </w:p>
        </w:tc>
        <w:tc>
          <w:tcPr>
            <w:tcW w:w="2084"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8E84698" w14:textId="1FD87B9B">
            <w:pPr>
              <w:jc w:val="both"/>
              <w:rPr>
                <w:color w:val="000000" w:themeColor="text1"/>
              </w:rPr>
            </w:pPr>
            <w:r w:rsidRPr="6121F1F5">
              <w:rPr>
                <w:color w:val="000000" w:themeColor="text1"/>
              </w:rPr>
              <w:t xml:space="preserve">PhDr., Ph.D.  </w:t>
            </w:r>
          </w:p>
        </w:tc>
      </w:tr>
      <w:tr w:rsidR="00B30A3B" w:rsidTr="00262616" w14:paraId="6682FA4B" w14:textId="77777777">
        <w:trPr>
          <w:trHeight w:val="300"/>
        </w:trPr>
        <w:tc>
          <w:tcPr>
            <w:tcW w:w="1977"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09282F1C" w14:textId="13ECF1D0">
            <w:pPr>
              <w:jc w:val="both"/>
              <w:rPr>
                <w:color w:val="000000" w:themeColor="text1"/>
              </w:rPr>
            </w:pPr>
            <w:r w:rsidRPr="6121F1F5">
              <w:rPr>
                <w:b/>
                <w:bCs/>
                <w:color w:val="000000" w:themeColor="text1"/>
              </w:rPr>
              <w:t>Rok narození</w:t>
            </w:r>
          </w:p>
        </w:tc>
        <w:tc>
          <w:tcPr>
            <w:tcW w:w="661"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3A4C259" w14:textId="024ADCF7">
            <w:pPr>
              <w:jc w:val="both"/>
              <w:rPr>
                <w:color w:val="000000" w:themeColor="text1"/>
              </w:rPr>
            </w:pPr>
            <w:r w:rsidRPr="6121F1F5">
              <w:rPr>
                <w:color w:val="000000" w:themeColor="text1"/>
              </w:rPr>
              <w:t>1968</w:t>
            </w:r>
          </w:p>
        </w:tc>
        <w:tc>
          <w:tcPr>
            <w:tcW w:w="1801" w:type="dxa"/>
            <w:gridSpan w:val="4"/>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46F8DF6" w14:textId="13E69C97">
            <w:pPr>
              <w:jc w:val="both"/>
              <w:rPr>
                <w:color w:val="000000" w:themeColor="text1"/>
              </w:rPr>
            </w:pPr>
            <w:r w:rsidRPr="6121F1F5">
              <w:rPr>
                <w:b/>
                <w:bCs/>
                <w:color w:val="000000" w:themeColor="text1"/>
              </w:rPr>
              <w:t>typ vztahu k VŠ</w:t>
            </w:r>
          </w:p>
        </w:tc>
        <w:tc>
          <w:tcPr>
            <w:tcW w:w="732"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41A0E216" w14:textId="09221385">
            <w:pPr>
              <w:jc w:val="both"/>
              <w:rPr>
                <w:color w:val="000000" w:themeColor="text1"/>
              </w:rPr>
            </w:pPr>
          </w:p>
        </w:tc>
        <w:tc>
          <w:tcPr>
            <w:tcW w:w="719"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BEFBB17" w14:textId="57AAAA88">
            <w:pPr>
              <w:jc w:val="both"/>
              <w:rPr>
                <w:color w:val="000000" w:themeColor="text1"/>
              </w:rPr>
            </w:pPr>
            <w:r w:rsidRPr="6121F1F5">
              <w:rPr>
                <w:b/>
                <w:bCs/>
                <w:color w:val="000000" w:themeColor="text1"/>
              </w:rPr>
              <w:t>rozsah</w:t>
            </w:r>
          </w:p>
        </w:tc>
        <w:tc>
          <w:tcPr>
            <w:tcW w:w="1082"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B23F583" w14:textId="5545DA7E">
            <w:pPr>
              <w:jc w:val="both"/>
              <w:rPr>
                <w:color w:val="000000" w:themeColor="text1"/>
              </w:rPr>
            </w:pPr>
          </w:p>
        </w:tc>
        <w:tc>
          <w:tcPr>
            <w:tcW w:w="764"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17B7D83E" w14:textId="6707741C">
            <w:pPr>
              <w:jc w:val="both"/>
              <w:rPr>
                <w:color w:val="000000" w:themeColor="text1"/>
              </w:rPr>
            </w:pPr>
            <w:r w:rsidRPr="6121F1F5">
              <w:rPr>
                <w:b/>
                <w:bCs/>
                <w:color w:val="000000" w:themeColor="text1"/>
              </w:rPr>
              <w:t>do kdy</w:t>
            </w:r>
          </w:p>
        </w:tc>
        <w:tc>
          <w:tcPr>
            <w:tcW w:w="1320"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F6D45A1" w14:textId="32A8D97E">
            <w:pPr>
              <w:jc w:val="both"/>
              <w:rPr>
                <w:color w:val="000000" w:themeColor="text1"/>
              </w:rPr>
            </w:pPr>
          </w:p>
        </w:tc>
      </w:tr>
      <w:tr w:rsidR="00B96570" w:rsidTr="00262616" w14:paraId="4626E0AE" w14:textId="77777777">
        <w:trPr>
          <w:trHeight w:val="300"/>
        </w:trPr>
        <w:tc>
          <w:tcPr>
            <w:tcW w:w="4439" w:type="dxa"/>
            <w:gridSpan w:val="8"/>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9DBCC48" w14:textId="10E7FEEB">
            <w:pPr>
              <w:jc w:val="both"/>
              <w:rPr>
                <w:color w:val="000000" w:themeColor="text1"/>
              </w:rPr>
            </w:pPr>
            <w:r w:rsidRPr="6121F1F5">
              <w:rPr>
                <w:b/>
                <w:bCs/>
                <w:color w:val="000000" w:themeColor="text1"/>
              </w:rPr>
              <w:t>Typ vztahu na součásti VŠ, která uskutečňuje st. program</w:t>
            </w:r>
          </w:p>
        </w:tc>
        <w:tc>
          <w:tcPr>
            <w:tcW w:w="732"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C668140" w14:textId="678AD988">
            <w:pPr>
              <w:jc w:val="both"/>
              <w:rPr>
                <w:color w:val="000000" w:themeColor="text1"/>
              </w:rPr>
            </w:pPr>
          </w:p>
        </w:tc>
        <w:tc>
          <w:tcPr>
            <w:tcW w:w="719"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7BEA37A7" w14:textId="4F477CF1">
            <w:pPr>
              <w:jc w:val="both"/>
              <w:rPr>
                <w:color w:val="000000" w:themeColor="text1"/>
              </w:rPr>
            </w:pPr>
            <w:r w:rsidRPr="6121F1F5">
              <w:rPr>
                <w:b/>
                <w:bCs/>
                <w:color w:val="000000" w:themeColor="text1"/>
              </w:rPr>
              <w:t>rozsah</w:t>
            </w:r>
          </w:p>
        </w:tc>
        <w:tc>
          <w:tcPr>
            <w:tcW w:w="1082"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4F746B1E" w14:textId="74648026">
            <w:pPr>
              <w:jc w:val="both"/>
              <w:rPr>
                <w:color w:val="000000" w:themeColor="text1"/>
              </w:rPr>
            </w:pPr>
          </w:p>
        </w:tc>
        <w:tc>
          <w:tcPr>
            <w:tcW w:w="764"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72FF57B1" w14:textId="0D051D9A">
            <w:pPr>
              <w:jc w:val="both"/>
              <w:rPr>
                <w:color w:val="000000" w:themeColor="text1"/>
              </w:rPr>
            </w:pPr>
            <w:r w:rsidRPr="6121F1F5">
              <w:rPr>
                <w:b/>
                <w:bCs/>
                <w:color w:val="000000" w:themeColor="text1"/>
              </w:rPr>
              <w:t>do kdy</w:t>
            </w:r>
          </w:p>
        </w:tc>
        <w:tc>
          <w:tcPr>
            <w:tcW w:w="1320"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883B02A" w14:textId="77FFF7D8">
            <w:pPr>
              <w:jc w:val="both"/>
              <w:rPr>
                <w:color w:val="000000" w:themeColor="text1"/>
              </w:rPr>
            </w:pPr>
          </w:p>
        </w:tc>
      </w:tr>
      <w:tr w:rsidR="00233103" w:rsidTr="00262616" w14:paraId="19727874" w14:textId="77777777">
        <w:trPr>
          <w:trHeight w:val="300"/>
        </w:trPr>
        <w:tc>
          <w:tcPr>
            <w:tcW w:w="5171" w:type="dxa"/>
            <w:gridSpan w:val="9"/>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B9E600C" w14:textId="547955C6">
            <w:pPr>
              <w:jc w:val="both"/>
              <w:rPr>
                <w:color w:val="000000" w:themeColor="text1"/>
              </w:rPr>
            </w:pPr>
            <w:r w:rsidRPr="6121F1F5">
              <w:rPr>
                <w:b/>
                <w:bCs/>
                <w:color w:val="000000" w:themeColor="text1"/>
              </w:rPr>
              <w:t>Další současná působení jako akademický pracovník na jiných VŠ</w:t>
            </w:r>
          </w:p>
        </w:tc>
        <w:tc>
          <w:tcPr>
            <w:tcW w:w="1801"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F4C815B" w14:textId="7BDDF48E">
            <w:pPr>
              <w:jc w:val="both"/>
              <w:rPr>
                <w:color w:val="000000" w:themeColor="text1"/>
              </w:rPr>
            </w:pPr>
            <w:r w:rsidRPr="6121F1F5">
              <w:rPr>
                <w:b/>
                <w:bCs/>
                <w:color w:val="000000" w:themeColor="text1"/>
              </w:rPr>
              <w:t>typ prac. vztahu</w:t>
            </w:r>
          </w:p>
        </w:tc>
        <w:tc>
          <w:tcPr>
            <w:tcW w:w="2084"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30734485" w14:textId="768BFE4B">
            <w:pPr>
              <w:jc w:val="both"/>
              <w:rPr>
                <w:color w:val="000000" w:themeColor="text1"/>
              </w:rPr>
            </w:pPr>
            <w:r w:rsidRPr="6121F1F5">
              <w:rPr>
                <w:b/>
                <w:bCs/>
                <w:color w:val="000000" w:themeColor="text1"/>
              </w:rPr>
              <w:t>rozsah</w:t>
            </w:r>
          </w:p>
        </w:tc>
      </w:tr>
      <w:tr w:rsidR="00233103" w:rsidTr="00262616" w14:paraId="2083BF00" w14:textId="77777777">
        <w:trPr>
          <w:trHeight w:val="300"/>
        </w:trPr>
        <w:tc>
          <w:tcPr>
            <w:tcW w:w="5171" w:type="dxa"/>
            <w:gridSpan w:val="9"/>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11CF3E81" w14:textId="5C25DE04">
            <w:pPr>
              <w:jc w:val="both"/>
              <w:rPr>
                <w:color w:val="000000" w:themeColor="text1"/>
              </w:rPr>
            </w:pPr>
            <w:r w:rsidRPr="6121F1F5">
              <w:rPr>
                <w:color w:val="000000" w:themeColor="text1"/>
              </w:rPr>
              <w:t>Filozofická fakulta UP Olomouc</w:t>
            </w:r>
          </w:p>
        </w:tc>
        <w:tc>
          <w:tcPr>
            <w:tcW w:w="1801"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3DB850C" w14:textId="1C5DBB78">
            <w:pPr>
              <w:jc w:val="both"/>
              <w:rPr>
                <w:color w:val="000000" w:themeColor="text1"/>
              </w:rPr>
            </w:pPr>
            <w:r w:rsidRPr="6121F1F5">
              <w:rPr>
                <w:color w:val="000000" w:themeColor="text1"/>
              </w:rPr>
              <w:t>pp.</w:t>
            </w:r>
          </w:p>
        </w:tc>
        <w:tc>
          <w:tcPr>
            <w:tcW w:w="2084"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00ECA863" w14:textId="45457348">
            <w:pPr>
              <w:jc w:val="both"/>
              <w:rPr>
                <w:color w:val="000000" w:themeColor="text1"/>
              </w:rPr>
            </w:pPr>
            <w:r w:rsidRPr="6121F1F5">
              <w:rPr>
                <w:color w:val="000000" w:themeColor="text1"/>
              </w:rPr>
              <w:t>40</w:t>
            </w:r>
          </w:p>
        </w:tc>
      </w:tr>
      <w:tr w:rsidR="00233103" w:rsidTr="00262616" w14:paraId="5C3969CB" w14:textId="77777777">
        <w:trPr>
          <w:trHeight w:val="300"/>
        </w:trPr>
        <w:tc>
          <w:tcPr>
            <w:tcW w:w="5171" w:type="dxa"/>
            <w:gridSpan w:val="9"/>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B53DF2F" w14:textId="243BF52F">
            <w:pPr>
              <w:jc w:val="both"/>
              <w:rPr>
                <w:color w:val="000000" w:themeColor="text1"/>
              </w:rPr>
            </w:pPr>
          </w:p>
        </w:tc>
        <w:tc>
          <w:tcPr>
            <w:tcW w:w="1801"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B317408" w14:textId="40114674">
            <w:pPr>
              <w:jc w:val="both"/>
              <w:rPr>
                <w:color w:val="000000" w:themeColor="text1"/>
              </w:rPr>
            </w:pPr>
          </w:p>
        </w:tc>
        <w:tc>
          <w:tcPr>
            <w:tcW w:w="2084" w:type="dxa"/>
            <w:gridSpan w:val="3"/>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203C768" w14:textId="03170302">
            <w:pPr>
              <w:jc w:val="both"/>
              <w:rPr>
                <w:color w:val="000000" w:themeColor="text1"/>
              </w:rPr>
            </w:pPr>
          </w:p>
        </w:tc>
      </w:tr>
      <w:tr w:rsidR="6121F1F5" w:rsidTr="00262616" w14:paraId="0AC021ED"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04A1DC5" w14:textId="4BFDEF66">
            <w:pPr>
              <w:jc w:val="both"/>
              <w:rPr>
                <w:color w:val="000000" w:themeColor="text1"/>
              </w:rPr>
            </w:pPr>
            <w:r w:rsidRPr="6121F1F5">
              <w:rPr>
                <w:b/>
                <w:bCs/>
                <w:color w:val="000000" w:themeColor="text1"/>
              </w:rPr>
              <w:t>Předměty příslušného studijního programu a způsob zapojení do jejich výuky, příp. další zapojení do uskutečňování studijního programu</w:t>
            </w:r>
          </w:p>
        </w:tc>
      </w:tr>
      <w:tr w:rsidR="6121F1F5" w:rsidTr="00262616" w14:paraId="5AD9EA18"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3A5976E5" w:rsidP="6121F1F5" w:rsidRDefault="3A5976E5" w14:paraId="43B50B72" w14:textId="2A04E32C">
            <w:pPr>
              <w:jc w:val="both"/>
            </w:pPr>
            <w:r>
              <w:t> Základy klinické psychologie – garant, vedení přednášek (100%)</w:t>
            </w:r>
          </w:p>
        </w:tc>
      </w:tr>
      <w:tr w:rsidR="6121F1F5" w:rsidTr="00262616" w14:paraId="314F84C3"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BD4B4"/>
            <w:tcMar>
              <w:left w:w="60" w:type="dxa"/>
              <w:right w:w="60" w:type="dxa"/>
            </w:tcMar>
          </w:tcPr>
          <w:p w:rsidR="6121F1F5" w:rsidP="6121F1F5" w:rsidRDefault="6121F1F5" w14:paraId="73913E82" w14:textId="3238C900">
            <w:pPr>
              <w:jc w:val="both"/>
              <w:rPr>
                <w:color w:val="000000" w:themeColor="text1"/>
              </w:rPr>
            </w:pPr>
            <w:r w:rsidRPr="6121F1F5">
              <w:rPr>
                <w:b/>
                <w:bCs/>
                <w:color w:val="000000" w:themeColor="text1"/>
              </w:rPr>
              <w:t>Zapojení do výuky v dalších studijních programech na téže vysoké škole (pouze u garantů ZT a PZ předmětů)</w:t>
            </w:r>
          </w:p>
        </w:tc>
      </w:tr>
      <w:tr w:rsidR="00B30A3B" w:rsidTr="00262616" w14:paraId="2DBEE28C" w14:textId="77777777">
        <w:trPr>
          <w:trHeight w:val="300"/>
        </w:trPr>
        <w:tc>
          <w:tcPr>
            <w:tcW w:w="1055"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5EF96E65" w14:textId="56CA82F7">
            <w:pPr>
              <w:jc w:val="both"/>
              <w:rPr>
                <w:color w:val="000000" w:themeColor="text1"/>
              </w:rPr>
            </w:pPr>
            <w:r w:rsidRPr="6121F1F5">
              <w:rPr>
                <w:b/>
                <w:bCs/>
                <w:color w:val="000000" w:themeColor="text1"/>
              </w:rPr>
              <w:t>Název studijního předmětu</w:t>
            </w:r>
          </w:p>
        </w:tc>
        <w:tc>
          <w:tcPr>
            <w:tcW w:w="2234" w:type="dxa"/>
            <w:gridSpan w:val="4"/>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13F2E2A2" w14:textId="17ED232F">
            <w:pPr>
              <w:jc w:val="both"/>
              <w:rPr>
                <w:color w:val="000000" w:themeColor="text1"/>
              </w:rPr>
            </w:pPr>
            <w:r w:rsidRPr="6121F1F5">
              <w:rPr>
                <w:b/>
                <w:bCs/>
                <w:color w:val="000000" w:themeColor="text1"/>
              </w:rPr>
              <w:t>Název studijního programu</w:t>
            </w:r>
          </w:p>
        </w:tc>
        <w:tc>
          <w:tcPr>
            <w:tcW w:w="867" w:type="dxa"/>
            <w:gridSpan w:val="2"/>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543336B2" w14:textId="3D5C9D6B">
            <w:pPr>
              <w:jc w:val="both"/>
              <w:rPr>
                <w:color w:val="000000" w:themeColor="text1"/>
              </w:rPr>
            </w:pPr>
            <w:r w:rsidRPr="6121F1F5">
              <w:rPr>
                <w:b/>
                <w:bCs/>
                <w:color w:val="000000" w:themeColor="text1"/>
              </w:rPr>
              <w:t>Sem.</w:t>
            </w:r>
          </w:p>
        </w:tc>
        <w:tc>
          <w:tcPr>
            <w:tcW w:w="3580" w:type="dxa"/>
            <w:gridSpan w:val="6"/>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5498AA98" w14:textId="4199943E">
            <w:pPr>
              <w:jc w:val="both"/>
              <w:rPr>
                <w:color w:val="000000" w:themeColor="text1"/>
              </w:rPr>
            </w:pPr>
            <w:r w:rsidRPr="6121F1F5">
              <w:rPr>
                <w:b/>
                <w:bCs/>
                <w:color w:val="000000" w:themeColor="text1"/>
              </w:rPr>
              <w:t>Role ve výuce daného předmětu</w:t>
            </w:r>
          </w:p>
        </w:tc>
        <w:tc>
          <w:tcPr>
            <w:tcW w:w="1320" w:type="dxa"/>
            <w:gridSpan w:val="2"/>
            <w:tcBorders>
              <w:top w:val="nil"/>
              <w:left w:val="single" w:color="auto" w:sz="6" w:space="0"/>
              <w:bottom w:val="single" w:color="auto" w:sz="6" w:space="0"/>
              <w:right w:val="single" w:color="auto" w:sz="6" w:space="0"/>
            </w:tcBorders>
            <w:tcMar>
              <w:left w:w="60" w:type="dxa"/>
              <w:right w:w="60" w:type="dxa"/>
            </w:tcMar>
          </w:tcPr>
          <w:p w:rsidR="6121F1F5" w:rsidP="6121F1F5" w:rsidRDefault="6121F1F5" w14:paraId="1EB75ACF" w14:textId="546E4DFA">
            <w:pPr>
              <w:jc w:val="both"/>
              <w:rPr>
                <w:color w:val="000000" w:themeColor="text1"/>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00B30A3B" w:rsidTr="00262616" w14:paraId="50AA8599" w14:textId="77777777">
        <w:trPr>
          <w:trHeight w:val="300"/>
        </w:trPr>
        <w:tc>
          <w:tcPr>
            <w:tcW w:w="1055" w:type="dxa"/>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43CAB26D" w14:textId="76128302">
            <w:pPr>
              <w:jc w:val="both"/>
              <w:rPr>
                <w:color w:val="FF0000"/>
              </w:rPr>
            </w:pPr>
          </w:p>
        </w:tc>
        <w:tc>
          <w:tcPr>
            <w:tcW w:w="2234"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98FA5CD" w14:textId="32A9FFCD">
            <w:pPr>
              <w:jc w:val="both"/>
              <w:rPr>
                <w:color w:val="FF0000"/>
              </w:rPr>
            </w:pPr>
          </w:p>
        </w:tc>
        <w:tc>
          <w:tcPr>
            <w:tcW w:w="867"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EC7EE28" w14:textId="5C5DA819">
            <w:pPr>
              <w:jc w:val="both"/>
              <w:rPr>
                <w:color w:val="FF0000"/>
              </w:rPr>
            </w:pPr>
          </w:p>
        </w:tc>
        <w:tc>
          <w:tcPr>
            <w:tcW w:w="3580" w:type="dxa"/>
            <w:gridSpan w:val="6"/>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69DD4E16" w14:textId="4095A4F7">
            <w:pPr>
              <w:jc w:val="both"/>
              <w:rPr>
                <w:color w:val="FF0000"/>
              </w:rPr>
            </w:pPr>
          </w:p>
        </w:tc>
        <w:tc>
          <w:tcPr>
            <w:tcW w:w="1320"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716FEC8" w14:textId="03995325">
            <w:pPr>
              <w:jc w:val="both"/>
              <w:rPr>
                <w:color w:val="FF0000"/>
              </w:rPr>
            </w:pPr>
          </w:p>
        </w:tc>
      </w:tr>
      <w:tr w:rsidR="6121F1F5" w:rsidTr="00262616" w14:paraId="4A95867C"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469F498F" w14:textId="09A637FA">
            <w:pPr>
              <w:jc w:val="both"/>
              <w:rPr>
                <w:color w:val="000000" w:themeColor="text1"/>
              </w:rPr>
            </w:pPr>
            <w:r w:rsidRPr="6121F1F5">
              <w:rPr>
                <w:b/>
                <w:bCs/>
                <w:color w:val="000000" w:themeColor="text1"/>
              </w:rPr>
              <w:t xml:space="preserve">Údaje o vzdělání na VŠ </w:t>
            </w:r>
          </w:p>
        </w:tc>
      </w:tr>
      <w:tr w:rsidR="6121F1F5" w:rsidTr="00262616" w14:paraId="6BFF400D"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2A8C3DE" w14:textId="5C383528">
            <w:pPr>
              <w:jc w:val="both"/>
              <w:rPr>
                <w:color w:val="000000" w:themeColor="text1"/>
              </w:rPr>
            </w:pPr>
            <w:r w:rsidRPr="6121F1F5">
              <w:rPr>
                <w:color w:val="000000" w:themeColor="text1"/>
              </w:rPr>
              <w:t>Klinická psychologie, Ph.D., 2019, UP Olomouc, FF</w:t>
            </w:r>
          </w:p>
          <w:p w:rsidR="6121F1F5" w:rsidP="6121F1F5" w:rsidRDefault="6121F1F5" w14:paraId="1631E240" w14:textId="37512E88">
            <w:pPr>
              <w:jc w:val="both"/>
              <w:rPr>
                <w:color w:val="000000" w:themeColor="text1"/>
              </w:rPr>
            </w:pPr>
            <w:r w:rsidRPr="6121F1F5">
              <w:rPr>
                <w:color w:val="000000" w:themeColor="text1"/>
              </w:rPr>
              <w:t>Speciální průprava oboru Klinická psychologie, závěrečná atestační zkouška, 2006, IPVZ Praha</w:t>
            </w:r>
          </w:p>
          <w:p w:rsidR="6121F1F5" w:rsidP="6121F1F5" w:rsidRDefault="6121F1F5" w14:paraId="187F346C" w14:textId="2E899282">
            <w:pPr>
              <w:jc w:val="both"/>
              <w:rPr>
                <w:color w:val="000000" w:themeColor="text1"/>
              </w:rPr>
            </w:pPr>
            <w:r w:rsidRPr="6121F1F5">
              <w:rPr>
                <w:color w:val="000000" w:themeColor="text1"/>
              </w:rPr>
              <w:t>Doplňující pedagogické studium – psychologie, bez titulu, 2003, UP Olomouc, FF</w:t>
            </w:r>
          </w:p>
          <w:p w:rsidR="6121F1F5" w:rsidP="6121F1F5" w:rsidRDefault="6121F1F5" w14:paraId="480A353F" w14:textId="112A49BF">
            <w:pPr>
              <w:jc w:val="both"/>
              <w:rPr>
                <w:color w:val="000000" w:themeColor="text1"/>
              </w:rPr>
            </w:pPr>
            <w:r w:rsidRPr="6121F1F5">
              <w:rPr>
                <w:color w:val="000000" w:themeColor="text1"/>
              </w:rPr>
              <w:t>Klinická psychologie, PhDr., 2001, UP Olomouc, FF</w:t>
            </w:r>
          </w:p>
          <w:p w:rsidR="6121F1F5" w:rsidP="6121F1F5" w:rsidRDefault="6121F1F5" w14:paraId="5F96759A" w14:textId="35242E08">
            <w:pPr>
              <w:jc w:val="both"/>
              <w:rPr>
                <w:color w:val="000000" w:themeColor="text1"/>
              </w:rPr>
            </w:pPr>
            <w:r w:rsidRPr="6121F1F5">
              <w:rPr>
                <w:color w:val="000000" w:themeColor="text1"/>
              </w:rPr>
              <w:t>Psychologie, Mgr., 1999, UP Olomouc, FF</w:t>
            </w:r>
          </w:p>
        </w:tc>
      </w:tr>
      <w:tr w:rsidR="6121F1F5" w:rsidTr="00262616" w14:paraId="2242E007"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3D615609" w14:textId="58E08277">
            <w:pPr>
              <w:jc w:val="both"/>
              <w:rPr>
                <w:color w:val="000000" w:themeColor="text1"/>
              </w:rPr>
            </w:pPr>
            <w:r w:rsidRPr="6121F1F5">
              <w:rPr>
                <w:b/>
                <w:bCs/>
                <w:color w:val="000000" w:themeColor="text1"/>
              </w:rPr>
              <w:t>Údaje o odborném působení od absolvování VŠ</w:t>
            </w:r>
          </w:p>
        </w:tc>
      </w:tr>
      <w:tr w:rsidR="6121F1F5" w:rsidTr="00262616" w14:paraId="5F90D62C"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A4CEAFA" w14:textId="449E909B">
            <w:pPr>
              <w:jc w:val="both"/>
              <w:rPr>
                <w:color w:val="000000" w:themeColor="text1"/>
              </w:rPr>
            </w:pPr>
            <w:r w:rsidRPr="6121F1F5">
              <w:rPr>
                <w:color w:val="000000" w:themeColor="text1"/>
              </w:rPr>
              <w:t>UP Olomouc, Filozofická fakulta, odborný asistent, 2018–dosud</w:t>
            </w:r>
          </w:p>
          <w:p w:rsidR="6121F1F5" w:rsidP="6121F1F5" w:rsidRDefault="6121F1F5" w14:paraId="19F10A07" w14:textId="4523231F">
            <w:pPr>
              <w:jc w:val="both"/>
              <w:rPr>
                <w:color w:val="000000" w:themeColor="text1"/>
              </w:rPr>
            </w:pPr>
            <w:r w:rsidRPr="6121F1F5">
              <w:rPr>
                <w:color w:val="000000" w:themeColor="text1"/>
              </w:rPr>
              <w:t>UP Olomouc, Pedagogická fakulta, odborný asistent, 2015–2018</w:t>
            </w:r>
          </w:p>
          <w:p w:rsidR="6121F1F5" w:rsidP="6121F1F5" w:rsidRDefault="6121F1F5" w14:paraId="011F78B3" w14:textId="4A5DA426">
            <w:pPr>
              <w:jc w:val="both"/>
              <w:rPr>
                <w:color w:val="000000" w:themeColor="text1"/>
              </w:rPr>
            </w:pPr>
            <w:r w:rsidRPr="6121F1F5">
              <w:rPr>
                <w:color w:val="000000" w:themeColor="text1"/>
              </w:rPr>
              <w:t>Soukromá klinická praxe (nestátní zdravotnické zařízení), klinický psycholog, 2007–dosud</w:t>
            </w:r>
          </w:p>
          <w:p w:rsidR="6121F1F5" w:rsidP="6121F1F5" w:rsidRDefault="6121F1F5" w14:paraId="173EB1B1" w14:textId="1C7C480F">
            <w:pPr>
              <w:jc w:val="both"/>
              <w:rPr>
                <w:color w:val="000000" w:themeColor="text1"/>
              </w:rPr>
            </w:pPr>
            <w:r w:rsidRPr="6121F1F5">
              <w:rPr>
                <w:color w:val="000000" w:themeColor="text1"/>
              </w:rPr>
              <w:t>FN Motol – Pediatrická klinika, klinický psycholog, 2007–2008</w:t>
            </w:r>
          </w:p>
          <w:p w:rsidR="6121F1F5" w:rsidP="6121F1F5" w:rsidRDefault="6121F1F5" w14:paraId="22D73EBB" w14:textId="0BA1304E">
            <w:pPr>
              <w:jc w:val="both"/>
              <w:rPr>
                <w:color w:val="000000" w:themeColor="text1"/>
              </w:rPr>
            </w:pPr>
            <w:r w:rsidRPr="6121F1F5">
              <w:rPr>
                <w:color w:val="000000" w:themeColor="text1"/>
              </w:rPr>
              <w:t>Ordinace klinického psychologa, klinický psycholog, 2002–2006</w:t>
            </w:r>
          </w:p>
          <w:p w:rsidR="6121F1F5" w:rsidP="6121F1F5" w:rsidRDefault="6121F1F5" w14:paraId="4520A5ED" w14:textId="17D69173">
            <w:pPr>
              <w:jc w:val="both"/>
              <w:rPr>
                <w:color w:val="000000" w:themeColor="text1"/>
              </w:rPr>
            </w:pPr>
            <w:r w:rsidRPr="6121F1F5">
              <w:rPr>
                <w:color w:val="000000" w:themeColor="text1"/>
              </w:rPr>
              <w:t>Diagnostický ústav pro mládež Brno – Středisko výchovné péče Kroměříž, psycholog, 1997–2004 </w:t>
            </w:r>
          </w:p>
        </w:tc>
      </w:tr>
      <w:tr w:rsidR="6121F1F5" w:rsidTr="00262616" w14:paraId="7F1E0305"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3EC616A8" w14:textId="2F2EEEFC">
            <w:pPr>
              <w:jc w:val="both"/>
              <w:rPr>
                <w:color w:val="000000" w:themeColor="text1"/>
              </w:rPr>
            </w:pPr>
            <w:r w:rsidRPr="6121F1F5">
              <w:rPr>
                <w:b/>
                <w:bCs/>
                <w:color w:val="000000" w:themeColor="text1"/>
              </w:rPr>
              <w:t>Zkušenosti s vedením kvalifikačních a rigorózních prací</w:t>
            </w:r>
          </w:p>
        </w:tc>
      </w:tr>
      <w:tr w:rsidR="6121F1F5" w:rsidTr="00262616" w14:paraId="14B52069"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055A3DFF" w14:textId="4558BC77">
            <w:pPr>
              <w:jc w:val="both"/>
              <w:rPr>
                <w:color w:val="000000" w:themeColor="text1"/>
              </w:rPr>
            </w:pPr>
            <w:r w:rsidRPr="6121F1F5">
              <w:rPr>
                <w:color w:val="000000" w:themeColor="text1"/>
              </w:rPr>
              <w:t>Od roku 2015:  </w:t>
            </w:r>
          </w:p>
          <w:p w:rsidR="6121F1F5" w:rsidP="6121F1F5" w:rsidRDefault="6121F1F5" w14:paraId="4D7B5560" w14:textId="53F13D93">
            <w:pPr>
              <w:jc w:val="both"/>
              <w:rPr>
                <w:color w:val="000000" w:themeColor="text1"/>
              </w:rPr>
            </w:pPr>
            <w:r w:rsidRPr="6121F1F5">
              <w:rPr>
                <w:color w:val="000000" w:themeColor="text1"/>
              </w:rPr>
              <w:t>vedení bakalářských prací 11 </w:t>
            </w:r>
          </w:p>
          <w:p w:rsidR="6121F1F5" w:rsidP="6121F1F5" w:rsidRDefault="6121F1F5" w14:paraId="5BD7B825" w14:textId="45D062E4">
            <w:pPr>
              <w:jc w:val="both"/>
              <w:rPr>
                <w:color w:val="000000" w:themeColor="text1"/>
              </w:rPr>
            </w:pPr>
            <w:r w:rsidRPr="6121F1F5">
              <w:rPr>
                <w:color w:val="000000" w:themeColor="text1"/>
              </w:rPr>
              <w:t>vedení diplomových prací 15 </w:t>
            </w:r>
          </w:p>
          <w:p w:rsidR="6121F1F5" w:rsidP="6121F1F5" w:rsidRDefault="6121F1F5" w14:paraId="11283E78" w14:textId="0459EE58">
            <w:pPr>
              <w:jc w:val="both"/>
              <w:rPr>
                <w:color w:val="000000" w:themeColor="text1"/>
              </w:rPr>
            </w:pPr>
            <w:r w:rsidRPr="6121F1F5">
              <w:rPr>
                <w:color w:val="000000" w:themeColor="text1"/>
              </w:rPr>
              <w:t>1 vedení disertační práce; 1 disertační práce konzultant </w:t>
            </w:r>
          </w:p>
        </w:tc>
      </w:tr>
      <w:tr w:rsidR="00233103" w:rsidTr="00262616" w14:paraId="7E80932A" w14:textId="77777777">
        <w:trPr>
          <w:trHeight w:val="300"/>
        </w:trPr>
        <w:tc>
          <w:tcPr>
            <w:tcW w:w="1501" w:type="dxa"/>
            <w:gridSpan w:val="2"/>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4C25296" w14:textId="091B831C">
            <w:pPr>
              <w:jc w:val="both"/>
              <w:rPr>
                <w:color w:val="000000" w:themeColor="text1"/>
              </w:rPr>
            </w:pPr>
            <w:r w:rsidRPr="6121F1F5">
              <w:rPr>
                <w:b/>
                <w:bCs/>
                <w:color w:val="000000" w:themeColor="text1"/>
              </w:rPr>
              <w:t xml:space="preserve">Obor habilitačního řízení </w:t>
            </w:r>
          </w:p>
        </w:tc>
        <w:tc>
          <w:tcPr>
            <w:tcW w:w="2235" w:type="dxa"/>
            <w:gridSpan w:val="4"/>
            <w:tcBorders>
              <w:top w:val="single" w:color="auto" w:sz="12"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24C0ADE" w14:textId="7C0DCB3A">
            <w:pPr>
              <w:jc w:val="both"/>
              <w:rPr>
                <w:color w:val="000000" w:themeColor="text1"/>
              </w:rPr>
            </w:pPr>
            <w:r w:rsidRPr="6121F1F5">
              <w:rPr>
                <w:b/>
                <w:bCs/>
                <w:color w:val="000000" w:themeColor="text1"/>
              </w:rPr>
              <w:t>Rok udělení hodnosti</w:t>
            </w:r>
          </w:p>
        </w:tc>
        <w:tc>
          <w:tcPr>
            <w:tcW w:w="2953" w:type="dxa"/>
            <w:gridSpan w:val="5"/>
            <w:tcBorders>
              <w:top w:val="single" w:color="auto" w:sz="12" w:space="0"/>
              <w:left w:val="single" w:color="auto" w:sz="6" w:space="0"/>
              <w:bottom w:val="single" w:color="auto" w:sz="6" w:space="0"/>
              <w:right w:val="single" w:color="auto" w:sz="12" w:space="0"/>
            </w:tcBorders>
            <w:shd w:val="clear" w:color="auto" w:fill="F7CAAC"/>
            <w:tcMar>
              <w:left w:w="60" w:type="dxa"/>
              <w:right w:w="60" w:type="dxa"/>
            </w:tcMar>
          </w:tcPr>
          <w:p w:rsidR="6121F1F5" w:rsidP="6121F1F5" w:rsidRDefault="6121F1F5" w14:paraId="24F9D9FC" w14:textId="7CB0D9B6">
            <w:pPr>
              <w:jc w:val="both"/>
              <w:rPr>
                <w:color w:val="000000" w:themeColor="text1"/>
              </w:rPr>
            </w:pPr>
            <w:r w:rsidRPr="6121F1F5">
              <w:rPr>
                <w:b/>
                <w:bCs/>
                <w:color w:val="000000" w:themeColor="text1"/>
              </w:rPr>
              <w:t>Řízení konáno na VŠ</w:t>
            </w:r>
          </w:p>
        </w:tc>
        <w:tc>
          <w:tcPr>
            <w:tcW w:w="2367" w:type="dxa"/>
            <w:gridSpan w:val="4"/>
            <w:tcBorders>
              <w:top w:val="single" w:color="auto" w:sz="12" w:space="0"/>
              <w:left w:val="single" w:color="auto" w:sz="12" w:space="0"/>
              <w:bottom w:val="single" w:color="auto" w:sz="6" w:space="0"/>
              <w:right w:val="single" w:color="auto" w:sz="6" w:space="0"/>
            </w:tcBorders>
            <w:shd w:val="clear" w:color="auto" w:fill="F7CAAC"/>
            <w:tcMar>
              <w:left w:w="60" w:type="dxa"/>
              <w:right w:w="60" w:type="dxa"/>
            </w:tcMar>
          </w:tcPr>
          <w:p w:rsidR="6121F1F5" w:rsidP="6121F1F5" w:rsidRDefault="6121F1F5" w14:paraId="0C487A4F" w14:textId="1084515B">
            <w:pPr>
              <w:jc w:val="both"/>
              <w:rPr>
                <w:color w:val="000000" w:themeColor="text1"/>
              </w:rPr>
            </w:pPr>
            <w:r w:rsidRPr="6121F1F5">
              <w:rPr>
                <w:b/>
                <w:bCs/>
                <w:color w:val="000000" w:themeColor="text1"/>
              </w:rPr>
              <w:t>Ohlasy publikací</w:t>
            </w:r>
          </w:p>
        </w:tc>
      </w:tr>
      <w:tr w:rsidR="00B30A3B" w:rsidTr="00262616" w14:paraId="08CC7520" w14:textId="77777777">
        <w:trPr>
          <w:trHeight w:val="300"/>
        </w:trPr>
        <w:tc>
          <w:tcPr>
            <w:tcW w:w="1501"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1086920F" w14:textId="4EBE2502">
            <w:pPr>
              <w:jc w:val="both"/>
              <w:rPr>
                <w:color w:val="000000" w:themeColor="text1"/>
              </w:rPr>
            </w:pPr>
          </w:p>
        </w:tc>
        <w:tc>
          <w:tcPr>
            <w:tcW w:w="2235"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6B90FAE7" w14:textId="02A2A682">
            <w:pPr>
              <w:jc w:val="both"/>
              <w:rPr>
                <w:color w:val="000000" w:themeColor="text1"/>
              </w:rPr>
            </w:pPr>
          </w:p>
        </w:tc>
        <w:tc>
          <w:tcPr>
            <w:tcW w:w="2953"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6121F1F5" w:rsidP="6121F1F5" w:rsidRDefault="6121F1F5" w14:paraId="5950DF69" w14:textId="57DA5FCD">
            <w:pPr>
              <w:jc w:val="both"/>
              <w:rPr>
                <w:color w:val="000000" w:themeColor="text1"/>
              </w:rPr>
            </w:pPr>
          </w:p>
        </w:tc>
        <w:tc>
          <w:tcPr>
            <w:tcW w:w="1047" w:type="dxa"/>
            <w:gridSpan w:val="2"/>
            <w:tcBorders>
              <w:top w:val="single" w:color="auto" w:sz="6" w:space="0"/>
              <w:left w:val="single" w:color="auto" w:sz="12" w:space="0"/>
              <w:bottom w:val="single" w:color="auto" w:sz="6" w:space="0"/>
              <w:right w:val="single" w:color="auto" w:sz="6" w:space="0"/>
            </w:tcBorders>
            <w:shd w:val="clear" w:color="auto" w:fill="F7CAAC"/>
            <w:tcMar>
              <w:left w:w="60" w:type="dxa"/>
              <w:right w:w="60" w:type="dxa"/>
            </w:tcMar>
          </w:tcPr>
          <w:p w:rsidR="6121F1F5" w:rsidP="6121F1F5" w:rsidRDefault="6121F1F5" w14:paraId="29517A88" w14:textId="1AF2EE64">
            <w:pPr>
              <w:jc w:val="both"/>
              <w:rPr>
                <w:color w:val="000000" w:themeColor="text1"/>
              </w:rPr>
            </w:pPr>
            <w:r w:rsidRPr="6121F1F5">
              <w:rPr>
                <w:b/>
                <w:bCs/>
                <w:color w:val="000000" w:themeColor="text1"/>
              </w:rPr>
              <w:t>WoS</w:t>
            </w:r>
          </w:p>
        </w:tc>
        <w:tc>
          <w:tcPr>
            <w:tcW w:w="670"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5A3991DD" w14:textId="0FFE256A">
            <w:pPr>
              <w:jc w:val="both"/>
              <w:rPr>
                <w:color w:val="000000" w:themeColor="text1"/>
                <w:sz w:val="18"/>
                <w:szCs w:val="18"/>
              </w:rPr>
            </w:pPr>
            <w:r w:rsidRPr="6121F1F5">
              <w:rPr>
                <w:b/>
                <w:bCs/>
                <w:color w:val="000000" w:themeColor="text1"/>
                <w:sz w:val="18"/>
                <w:szCs w:val="18"/>
              </w:rPr>
              <w:t>Scopus</w:t>
            </w:r>
          </w:p>
        </w:tc>
        <w:tc>
          <w:tcPr>
            <w:tcW w:w="650"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67485CD0" w14:textId="0C28B6BF">
            <w:pPr>
              <w:jc w:val="both"/>
              <w:rPr>
                <w:color w:val="000000" w:themeColor="text1"/>
                <w:sz w:val="18"/>
                <w:szCs w:val="18"/>
              </w:rPr>
            </w:pPr>
            <w:r w:rsidRPr="6121F1F5">
              <w:rPr>
                <w:b/>
                <w:bCs/>
                <w:color w:val="000000" w:themeColor="text1"/>
                <w:sz w:val="18"/>
                <w:szCs w:val="18"/>
              </w:rPr>
              <w:t>ostatní</w:t>
            </w:r>
          </w:p>
        </w:tc>
      </w:tr>
      <w:tr w:rsidR="00B30A3B" w:rsidTr="00262616" w14:paraId="4D7EA648" w14:textId="77777777">
        <w:trPr>
          <w:trHeight w:val="300"/>
        </w:trPr>
        <w:tc>
          <w:tcPr>
            <w:tcW w:w="1501" w:type="dxa"/>
            <w:gridSpan w:val="2"/>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7ADFECDF" w14:textId="1AC0D850">
            <w:pPr>
              <w:jc w:val="both"/>
              <w:rPr>
                <w:color w:val="000000" w:themeColor="text1"/>
              </w:rPr>
            </w:pPr>
            <w:r w:rsidRPr="6121F1F5">
              <w:rPr>
                <w:b/>
                <w:bCs/>
                <w:color w:val="000000" w:themeColor="text1"/>
              </w:rPr>
              <w:t>Obor jmenovacího řízení</w:t>
            </w:r>
          </w:p>
        </w:tc>
        <w:tc>
          <w:tcPr>
            <w:tcW w:w="2235" w:type="dxa"/>
            <w:gridSpan w:val="4"/>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657028D9" w14:textId="0DAB7F04">
            <w:pPr>
              <w:jc w:val="both"/>
              <w:rPr>
                <w:color w:val="000000" w:themeColor="text1"/>
              </w:rPr>
            </w:pPr>
            <w:r w:rsidRPr="6121F1F5">
              <w:rPr>
                <w:b/>
                <w:bCs/>
                <w:color w:val="000000" w:themeColor="text1"/>
              </w:rPr>
              <w:t>Rok udělení hodnosti</w:t>
            </w:r>
          </w:p>
        </w:tc>
        <w:tc>
          <w:tcPr>
            <w:tcW w:w="2953" w:type="dxa"/>
            <w:gridSpan w:val="5"/>
            <w:tcBorders>
              <w:top w:val="single" w:color="auto" w:sz="6" w:space="0"/>
              <w:left w:val="single" w:color="auto" w:sz="6" w:space="0"/>
              <w:bottom w:val="single" w:color="auto" w:sz="6" w:space="0"/>
              <w:right w:val="single" w:color="auto" w:sz="12" w:space="0"/>
            </w:tcBorders>
            <w:shd w:val="clear" w:color="auto" w:fill="F7CAAC"/>
            <w:tcMar>
              <w:left w:w="60" w:type="dxa"/>
              <w:right w:w="60" w:type="dxa"/>
            </w:tcMar>
          </w:tcPr>
          <w:p w:rsidR="6121F1F5" w:rsidP="6121F1F5" w:rsidRDefault="6121F1F5" w14:paraId="7CFC2D9A" w14:textId="1A863A94">
            <w:pPr>
              <w:jc w:val="both"/>
              <w:rPr>
                <w:color w:val="000000" w:themeColor="text1"/>
              </w:rPr>
            </w:pPr>
            <w:r w:rsidRPr="6121F1F5">
              <w:rPr>
                <w:b/>
                <w:bCs/>
                <w:color w:val="000000" w:themeColor="text1"/>
              </w:rPr>
              <w:t>Řízení konáno na VŠ</w:t>
            </w:r>
          </w:p>
        </w:tc>
        <w:tc>
          <w:tcPr>
            <w:tcW w:w="1047" w:type="dxa"/>
            <w:gridSpan w:val="2"/>
            <w:tcBorders>
              <w:top w:val="single" w:color="auto" w:sz="6" w:space="0"/>
              <w:left w:val="single" w:color="auto" w:sz="12" w:space="0"/>
              <w:bottom w:val="single" w:color="auto" w:sz="6" w:space="0"/>
              <w:right w:val="single" w:color="auto" w:sz="6" w:space="0"/>
            </w:tcBorders>
            <w:tcMar>
              <w:left w:w="15" w:type="dxa"/>
              <w:right w:w="15" w:type="dxa"/>
            </w:tcMar>
          </w:tcPr>
          <w:p w:rsidR="6121F1F5" w:rsidP="6121F1F5" w:rsidRDefault="6121F1F5" w14:paraId="19E1C34C" w14:textId="665FA056">
            <w:pPr>
              <w:jc w:val="both"/>
              <w:rPr>
                <w:color w:val="000000" w:themeColor="text1"/>
              </w:rPr>
            </w:pPr>
            <w:r w:rsidRPr="6121F1F5">
              <w:rPr>
                <w:b/>
                <w:bCs/>
                <w:color w:val="000000" w:themeColor="text1"/>
              </w:rPr>
              <w:t>0</w:t>
            </w:r>
          </w:p>
        </w:tc>
        <w:tc>
          <w:tcPr>
            <w:tcW w:w="670" w:type="dxa"/>
            <w:tcBorders>
              <w:top w:val="single" w:color="auto" w:sz="6" w:space="0"/>
              <w:left w:val="single" w:color="auto" w:sz="6" w:space="0"/>
              <w:bottom w:val="single" w:color="auto" w:sz="6" w:space="0"/>
              <w:right w:val="single" w:color="auto" w:sz="6" w:space="0"/>
            </w:tcBorders>
            <w:tcMar>
              <w:left w:w="15" w:type="dxa"/>
              <w:right w:w="15" w:type="dxa"/>
            </w:tcMar>
          </w:tcPr>
          <w:p w:rsidR="6121F1F5" w:rsidP="6121F1F5" w:rsidRDefault="6121F1F5" w14:paraId="179D6A60" w14:textId="06AFCA85">
            <w:pPr>
              <w:jc w:val="both"/>
              <w:rPr>
                <w:color w:val="000000" w:themeColor="text1"/>
              </w:rPr>
            </w:pPr>
            <w:r w:rsidRPr="6121F1F5">
              <w:rPr>
                <w:b/>
                <w:bCs/>
                <w:color w:val="000000" w:themeColor="text1"/>
              </w:rPr>
              <w:t>0</w:t>
            </w:r>
          </w:p>
        </w:tc>
        <w:tc>
          <w:tcPr>
            <w:tcW w:w="650" w:type="dxa"/>
            <w:tcBorders>
              <w:top w:val="single" w:color="auto" w:sz="6" w:space="0"/>
              <w:left w:val="single" w:color="auto" w:sz="6" w:space="0"/>
              <w:bottom w:val="single" w:color="auto" w:sz="6" w:space="0"/>
              <w:right w:val="single" w:color="auto" w:sz="6" w:space="0"/>
            </w:tcBorders>
            <w:tcMar>
              <w:left w:w="15" w:type="dxa"/>
              <w:right w:w="15" w:type="dxa"/>
            </w:tcMar>
          </w:tcPr>
          <w:p w:rsidR="6121F1F5" w:rsidP="6121F1F5" w:rsidRDefault="6121F1F5" w14:paraId="07E96584" w14:textId="32B4AE78">
            <w:pPr>
              <w:jc w:val="both"/>
              <w:rPr>
                <w:color w:val="000000" w:themeColor="text1"/>
                <w:sz w:val="18"/>
                <w:szCs w:val="18"/>
              </w:rPr>
            </w:pPr>
            <w:r w:rsidRPr="6121F1F5">
              <w:rPr>
                <w:b/>
                <w:bCs/>
                <w:color w:val="000000" w:themeColor="text1"/>
              </w:rPr>
              <w:t xml:space="preserve">172 </w:t>
            </w:r>
            <w:r w:rsidRPr="6121F1F5">
              <w:rPr>
                <w:b/>
                <w:bCs/>
                <w:color w:val="000000" w:themeColor="text1"/>
                <w:sz w:val="18"/>
                <w:szCs w:val="18"/>
              </w:rPr>
              <w:t>Google Scholar</w:t>
            </w:r>
          </w:p>
        </w:tc>
      </w:tr>
      <w:tr w:rsidR="00B30A3B" w:rsidTr="00262616" w14:paraId="447CA504" w14:textId="77777777">
        <w:trPr>
          <w:trHeight w:val="300"/>
        </w:trPr>
        <w:tc>
          <w:tcPr>
            <w:tcW w:w="1501" w:type="dxa"/>
            <w:gridSpan w:val="2"/>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781DD107" w14:textId="6E28BBA6">
            <w:pPr>
              <w:jc w:val="both"/>
              <w:rPr>
                <w:color w:val="000000" w:themeColor="text1"/>
              </w:rPr>
            </w:pPr>
          </w:p>
        </w:tc>
        <w:tc>
          <w:tcPr>
            <w:tcW w:w="2235"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37C3AD85" w14:textId="08BCDCCC">
            <w:pPr>
              <w:jc w:val="both"/>
              <w:rPr>
                <w:color w:val="000000" w:themeColor="text1"/>
              </w:rPr>
            </w:pPr>
          </w:p>
        </w:tc>
        <w:tc>
          <w:tcPr>
            <w:tcW w:w="2953" w:type="dxa"/>
            <w:gridSpan w:val="5"/>
            <w:tcBorders>
              <w:top w:val="single" w:color="auto" w:sz="6" w:space="0"/>
              <w:left w:val="single" w:color="auto" w:sz="6" w:space="0"/>
              <w:bottom w:val="single" w:color="auto" w:sz="6" w:space="0"/>
              <w:right w:val="single" w:color="auto" w:sz="12" w:space="0"/>
            </w:tcBorders>
            <w:tcMar>
              <w:left w:w="60" w:type="dxa"/>
              <w:right w:w="60" w:type="dxa"/>
            </w:tcMar>
          </w:tcPr>
          <w:p w:rsidR="6121F1F5" w:rsidP="6121F1F5" w:rsidRDefault="6121F1F5" w14:paraId="1934A089" w14:textId="4D2B7F48">
            <w:pPr>
              <w:jc w:val="both"/>
              <w:rPr>
                <w:color w:val="000000" w:themeColor="text1"/>
              </w:rPr>
            </w:pPr>
          </w:p>
        </w:tc>
        <w:tc>
          <w:tcPr>
            <w:tcW w:w="1717" w:type="dxa"/>
            <w:gridSpan w:val="3"/>
            <w:tcBorders>
              <w:top w:val="single" w:color="auto" w:sz="6" w:space="0"/>
              <w:left w:val="single" w:color="auto" w:sz="12" w:space="0"/>
              <w:bottom w:val="single" w:color="auto" w:sz="6" w:space="0"/>
              <w:right w:val="single" w:color="auto" w:sz="6" w:space="0"/>
            </w:tcBorders>
            <w:shd w:val="clear" w:color="auto" w:fill="FBD4B4"/>
            <w:tcMar>
              <w:left w:w="60" w:type="dxa"/>
              <w:right w:w="60" w:type="dxa"/>
            </w:tcMar>
            <w:vAlign w:val="center"/>
          </w:tcPr>
          <w:p w:rsidR="6121F1F5" w:rsidP="6121F1F5" w:rsidRDefault="6121F1F5" w14:paraId="63F58E38" w14:textId="6A9C7DCC">
            <w:pPr>
              <w:jc w:val="both"/>
              <w:rPr>
                <w:color w:val="000000" w:themeColor="text1"/>
                <w:sz w:val="18"/>
                <w:szCs w:val="18"/>
              </w:rPr>
            </w:pPr>
            <w:r w:rsidRPr="6121F1F5">
              <w:rPr>
                <w:b/>
                <w:bCs/>
                <w:color w:val="000000" w:themeColor="text1"/>
                <w:sz w:val="18"/>
                <w:szCs w:val="18"/>
              </w:rPr>
              <w:t>H-index WoS/Scopus</w:t>
            </w:r>
          </w:p>
        </w:tc>
        <w:tc>
          <w:tcPr>
            <w:tcW w:w="65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6121F1F5" w:rsidP="6121F1F5" w:rsidRDefault="6121F1F5" w14:paraId="095E013E" w14:textId="53833989">
            <w:pPr>
              <w:rPr>
                <w:color w:val="000000" w:themeColor="text1"/>
              </w:rPr>
            </w:pPr>
            <w:r w:rsidRPr="6121F1F5">
              <w:rPr>
                <w:b/>
                <w:bCs/>
                <w:color w:val="000000" w:themeColor="text1"/>
              </w:rPr>
              <w:t xml:space="preserve">    </w:t>
            </w:r>
          </w:p>
        </w:tc>
      </w:tr>
      <w:tr w:rsidR="6121F1F5" w:rsidTr="00262616" w14:paraId="1D61C729"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042BA102" w14:textId="541CBDA1">
            <w:pPr>
              <w:jc w:val="both"/>
              <w:rPr>
                <w:color w:val="000000" w:themeColor="text1"/>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6121F1F5" w:rsidTr="00262616" w14:paraId="18B58A84"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4D32342F" w14:textId="7C9E1DE2">
            <w:pPr>
              <w:jc w:val="both"/>
              <w:rPr>
                <w:color w:val="000000" w:themeColor="text1"/>
              </w:rPr>
            </w:pPr>
            <w:r w:rsidRPr="6121F1F5">
              <w:rPr>
                <w:b/>
                <w:bCs/>
                <w:color w:val="000000" w:themeColor="text1"/>
                <w:lang w:val="en-US"/>
              </w:rPr>
              <w:t xml:space="preserve">Publikační činnost: </w:t>
            </w:r>
          </w:p>
          <w:p w:rsidR="6121F1F5" w:rsidP="6121F1F5" w:rsidRDefault="6121F1F5" w14:paraId="1AF2B6B5" w14:textId="4BFE84C3">
            <w:pPr>
              <w:jc w:val="both"/>
              <w:rPr>
                <w:color w:val="000000" w:themeColor="text1"/>
              </w:rPr>
            </w:pPr>
            <w:r w:rsidRPr="6121F1F5">
              <w:rPr>
                <w:color w:val="000000" w:themeColor="text1"/>
                <w:lang w:val="en-US"/>
              </w:rPr>
              <w:t xml:space="preserve">JOCHMANNOVA, Leona. The diagnosis of PTSD and ADHD among traumatized children in Czech Republic. </w:t>
            </w:r>
            <w:r w:rsidRPr="6121F1F5">
              <w:rPr>
                <w:i/>
                <w:iCs/>
                <w:color w:val="000000" w:themeColor="text1"/>
                <w:lang w:val="en-US"/>
              </w:rPr>
              <w:t>International Journal of Psychology</w:t>
            </w:r>
            <w:r w:rsidRPr="6121F1F5">
              <w:rPr>
                <w:color w:val="000000" w:themeColor="text1"/>
                <w:lang w:val="en-US"/>
              </w:rPr>
              <w:t xml:space="preserve">, 2023, 58(1), 1020. (100%). </w:t>
            </w:r>
            <w:r w:rsidRPr="6121F1F5">
              <w:rPr>
                <w:b/>
                <w:bCs/>
                <w:color w:val="000000" w:themeColor="text1"/>
                <w:lang w:val="en-US"/>
              </w:rPr>
              <w:t>(Jimp)</w:t>
            </w:r>
          </w:p>
          <w:p w:rsidR="6121F1F5" w:rsidP="6121F1F5" w:rsidRDefault="6121F1F5" w14:paraId="1B43B9E6" w14:textId="5D958E9E">
            <w:pPr>
              <w:jc w:val="both"/>
              <w:rPr>
                <w:color w:val="000000" w:themeColor="text1"/>
              </w:rPr>
            </w:pPr>
            <w:r w:rsidRPr="6121F1F5">
              <w:rPr>
                <w:color w:val="000000" w:themeColor="text1"/>
              </w:rPr>
              <w:t xml:space="preserve">GERGELY, Ondřej, MAZALOVÁ, Romana, ŠTÝBNAR, Michal, HLAVINKA, Antonín, GOODFELLOW, Nicola, SCOTT, Michael, FLEMING, Glenda, JOCHMANNOVÁ, Leona a STANKE, Ladislav. Patients’ UX Impact on Medication Adherence in Czech Pilot Study for Chronically Ill. </w:t>
            </w:r>
            <w:r w:rsidRPr="6121F1F5">
              <w:rPr>
                <w:i/>
                <w:iCs/>
                <w:color w:val="000000" w:themeColor="text1"/>
              </w:rPr>
              <w:t>Behavioral Sciences</w:t>
            </w:r>
            <w:r w:rsidRPr="6121F1F5">
              <w:rPr>
                <w:color w:val="000000" w:themeColor="text1"/>
              </w:rPr>
              <w:t xml:space="preserve">, 2024, 14(6), 489. (2%). </w:t>
            </w:r>
            <w:r w:rsidRPr="6121F1F5">
              <w:rPr>
                <w:b/>
                <w:bCs/>
                <w:color w:val="000000" w:themeColor="text1"/>
              </w:rPr>
              <w:t>(Jimp)</w:t>
            </w:r>
            <w:r w:rsidRPr="6121F1F5">
              <w:rPr>
                <w:color w:val="000000" w:themeColor="text1"/>
              </w:rPr>
              <w:t> </w:t>
            </w:r>
          </w:p>
          <w:p w:rsidR="6121F1F5" w:rsidP="6121F1F5" w:rsidRDefault="6121F1F5" w14:paraId="3643C8FB" w14:textId="12F12695">
            <w:pPr>
              <w:jc w:val="both"/>
              <w:rPr>
                <w:color w:val="000000" w:themeColor="text1"/>
              </w:rPr>
            </w:pPr>
            <w:r w:rsidRPr="6121F1F5">
              <w:rPr>
                <w:color w:val="000000" w:themeColor="text1"/>
              </w:rPr>
              <w:t xml:space="preserve">KIMPLOVÁ, Tereza, JOCHMANNOVÁ, Leona. a SVOBODA, Jan. </w:t>
            </w:r>
            <w:r w:rsidRPr="6121F1F5">
              <w:rPr>
                <w:i/>
                <w:iCs/>
                <w:color w:val="000000" w:themeColor="text1"/>
              </w:rPr>
              <w:t>Psychologie rodiny</w:t>
            </w:r>
            <w:r w:rsidRPr="6121F1F5">
              <w:rPr>
                <w:color w:val="000000" w:themeColor="text1"/>
              </w:rPr>
              <w:t xml:space="preserve">. Praha: Grada, 2023. (35%). </w:t>
            </w:r>
            <w:r w:rsidRPr="6121F1F5">
              <w:rPr>
                <w:b/>
                <w:bCs/>
                <w:color w:val="000000" w:themeColor="text1"/>
              </w:rPr>
              <w:t>(B)</w:t>
            </w:r>
          </w:p>
          <w:p w:rsidR="6121F1F5" w:rsidP="6121F1F5" w:rsidRDefault="6121F1F5" w14:paraId="2C7E9409" w14:textId="2E690682">
            <w:pPr>
              <w:jc w:val="both"/>
              <w:rPr>
                <w:color w:val="000000" w:themeColor="text1"/>
              </w:rPr>
            </w:pPr>
            <w:r w:rsidRPr="6121F1F5">
              <w:rPr>
                <w:color w:val="000000" w:themeColor="text1"/>
              </w:rPr>
              <w:t xml:space="preserve">JOCHMANNOVÁ, Leona, GERGELY, Ondřej, ZIA SLUKOVÁ, Petra, a kol. </w:t>
            </w:r>
            <w:r w:rsidRPr="6121F1F5">
              <w:rPr>
                <w:i/>
                <w:iCs/>
                <w:color w:val="000000" w:themeColor="text1"/>
              </w:rPr>
              <w:t>Péče on-line v psychosociálních oborech</w:t>
            </w:r>
            <w:r w:rsidRPr="6121F1F5">
              <w:rPr>
                <w:color w:val="000000" w:themeColor="text1"/>
              </w:rPr>
              <w:t xml:space="preserve">. Praha: Grada, 2022. (50%). </w:t>
            </w:r>
            <w:r w:rsidRPr="6121F1F5">
              <w:rPr>
                <w:b/>
                <w:bCs/>
                <w:color w:val="000000" w:themeColor="text1"/>
              </w:rPr>
              <w:t>(B)</w:t>
            </w:r>
            <w:r w:rsidRPr="6121F1F5">
              <w:rPr>
                <w:color w:val="000000" w:themeColor="text1"/>
              </w:rPr>
              <w:t> </w:t>
            </w:r>
          </w:p>
          <w:p w:rsidR="6121F1F5" w:rsidP="6121F1F5" w:rsidRDefault="6121F1F5" w14:paraId="41117638" w14:textId="51A3FB0A">
            <w:pPr>
              <w:jc w:val="both"/>
              <w:rPr>
                <w:color w:val="000000" w:themeColor="text1"/>
              </w:rPr>
            </w:pPr>
            <w:r w:rsidRPr="6121F1F5">
              <w:rPr>
                <w:color w:val="000000" w:themeColor="text1"/>
              </w:rPr>
              <w:t xml:space="preserve">JOCHMANNOVÁ, Leona. </w:t>
            </w:r>
            <w:r w:rsidRPr="6121F1F5">
              <w:rPr>
                <w:i/>
                <w:iCs/>
                <w:color w:val="000000" w:themeColor="text1"/>
              </w:rPr>
              <w:t>Trauma u dětí. Kategorie, projevy a specifika odborné péče</w:t>
            </w:r>
            <w:r w:rsidRPr="6121F1F5">
              <w:rPr>
                <w:color w:val="000000" w:themeColor="text1"/>
              </w:rPr>
              <w:t xml:space="preserve">. Praha. Grada, 2021. (100%). </w:t>
            </w:r>
            <w:r w:rsidRPr="6121F1F5">
              <w:rPr>
                <w:b/>
                <w:bCs/>
                <w:color w:val="000000" w:themeColor="text1"/>
              </w:rPr>
              <w:t>(B)</w:t>
            </w:r>
          </w:p>
          <w:p w:rsidR="6121F1F5" w:rsidP="6121F1F5" w:rsidRDefault="6121F1F5" w14:paraId="548AED43" w14:textId="3522655F">
            <w:pPr>
              <w:jc w:val="both"/>
              <w:rPr>
                <w:color w:val="000000" w:themeColor="text1"/>
              </w:rPr>
            </w:pPr>
            <w:r w:rsidRPr="6121F1F5">
              <w:rPr>
                <w:color w:val="000000" w:themeColor="text1"/>
              </w:rPr>
              <w:t xml:space="preserve">JOCHMANNOVÁ, Leona a KIMPLOVÁ, Tereza, eds., a kol. </w:t>
            </w:r>
            <w:r w:rsidRPr="6121F1F5">
              <w:rPr>
                <w:i/>
                <w:iCs/>
                <w:color w:val="000000" w:themeColor="text1"/>
              </w:rPr>
              <w:t>Psychologie zdraví. Biologické, psychosociální, digitální a spirituální aspekty</w:t>
            </w:r>
            <w:r w:rsidRPr="6121F1F5">
              <w:rPr>
                <w:color w:val="000000" w:themeColor="text1"/>
              </w:rPr>
              <w:t xml:space="preserve">. Praha. Grada, 2021. (25%). </w:t>
            </w:r>
            <w:r w:rsidRPr="6121F1F5">
              <w:rPr>
                <w:b/>
                <w:bCs/>
                <w:color w:val="000000" w:themeColor="text1"/>
              </w:rPr>
              <w:t>(B)</w:t>
            </w:r>
          </w:p>
          <w:p w:rsidR="6121F1F5" w:rsidP="6121F1F5" w:rsidRDefault="6121F1F5" w14:paraId="636565E2" w14:textId="3724CB3E">
            <w:pPr>
              <w:jc w:val="both"/>
              <w:rPr>
                <w:color w:val="000000" w:themeColor="text1"/>
              </w:rPr>
            </w:pPr>
            <w:r w:rsidRPr="6121F1F5">
              <w:rPr>
                <w:color w:val="000000" w:themeColor="text1"/>
              </w:rPr>
              <w:t xml:space="preserve">SVOBODA, Jan a JOCHMANNOVÁ, Leona. </w:t>
            </w:r>
            <w:r w:rsidRPr="6121F1F5">
              <w:rPr>
                <w:i/>
                <w:iCs/>
                <w:color w:val="000000" w:themeColor="text1"/>
              </w:rPr>
              <w:t>Psychicky zranené dieťa a možnosti intervencie</w:t>
            </w:r>
            <w:r w:rsidRPr="6121F1F5">
              <w:rPr>
                <w:color w:val="000000" w:themeColor="text1"/>
              </w:rPr>
              <w:t xml:space="preserve">. Praha. Portál Slovakia, 2018. (50%). </w:t>
            </w:r>
            <w:r w:rsidRPr="6121F1F5">
              <w:rPr>
                <w:b/>
                <w:bCs/>
                <w:color w:val="000000" w:themeColor="text1"/>
              </w:rPr>
              <w:t>(B)</w:t>
            </w:r>
          </w:p>
          <w:p w:rsidR="6121F1F5" w:rsidP="6121F1F5" w:rsidRDefault="6121F1F5" w14:paraId="123E276D" w14:textId="68B2257A">
            <w:pPr>
              <w:jc w:val="both"/>
              <w:rPr>
                <w:color w:val="000000" w:themeColor="text1"/>
              </w:rPr>
            </w:pPr>
            <w:r w:rsidRPr="6121F1F5">
              <w:rPr>
                <w:color w:val="000000" w:themeColor="text1"/>
              </w:rPr>
              <w:t xml:space="preserve">NĚMCOVÁ, Leona a SVOBODA, Jan. </w:t>
            </w:r>
            <w:r w:rsidRPr="6121F1F5">
              <w:rPr>
                <w:i/>
                <w:iCs/>
                <w:color w:val="000000" w:themeColor="text1"/>
              </w:rPr>
              <w:t>Praxe dlouhodobých poradenských a seberozvojových skupin</w:t>
            </w:r>
            <w:r w:rsidRPr="6121F1F5">
              <w:rPr>
                <w:color w:val="000000" w:themeColor="text1"/>
              </w:rPr>
              <w:t xml:space="preserve">. Praha. Triton, 2017. (50%). </w:t>
            </w:r>
            <w:r w:rsidRPr="6121F1F5">
              <w:rPr>
                <w:b/>
                <w:bCs/>
                <w:color w:val="000000" w:themeColor="text1"/>
              </w:rPr>
              <w:t>(B)</w:t>
            </w:r>
            <w:r w:rsidRPr="6121F1F5">
              <w:rPr>
                <w:color w:val="000000" w:themeColor="text1"/>
              </w:rPr>
              <w:t>  </w:t>
            </w:r>
          </w:p>
          <w:p w:rsidR="6121F1F5" w:rsidP="6121F1F5" w:rsidRDefault="6121F1F5" w14:paraId="3269C1D7" w14:textId="65A2DCF3">
            <w:pPr>
              <w:jc w:val="both"/>
              <w:rPr>
                <w:color w:val="000000" w:themeColor="text1"/>
              </w:rPr>
            </w:pPr>
            <w:r w:rsidRPr="6121F1F5">
              <w:rPr>
                <w:color w:val="000000" w:themeColor="text1"/>
              </w:rPr>
              <w:t xml:space="preserve">SVOBODA, Jan a JOCHMANNOVÁ, Leona. </w:t>
            </w:r>
            <w:r w:rsidRPr="6121F1F5">
              <w:rPr>
                <w:i/>
                <w:iCs/>
                <w:color w:val="000000" w:themeColor="text1"/>
              </w:rPr>
              <w:t>Krizové situace výchovy a výuky</w:t>
            </w:r>
            <w:r w:rsidRPr="6121F1F5">
              <w:rPr>
                <w:color w:val="000000" w:themeColor="text1"/>
              </w:rPr>
              <w:t xml:space="preserve">. Praha. Triton, 2015. (50%). </w:t>
            </w:r>
            <w:r w:rsidRPr="6121F1F5">
              <w:rPr>
                <w:b/>
                <w:bCs/>
                <w:color w:val="000000" w:themeColor="text1"/>
              </w:rPr>
              <w:t>(B)</w:t>
            </w:r>
          </w:p>
          <w:p w:rsidR="6121F1F5" w:rsidP="6121F1F5" w:rsidRDefault="6121F1F5" w14:paraId="5E67830A" w14:textId="55258886">
            <w:pPr>
              <w:jc w:val="both"/>
              <w:rPr>
                <w:color w:val="000000" w:themeColor="text1"/>
              </w:rPr>
            </w:pPr>
            <w:r w:rsidRPr="6121F1F5">
              <w:rPr>
                <w:color w:val="000000" w:themeColor="text1"/>
              </w:rPr>
              <w:t xml:space="preserve">ZIA SLUKOVÁ, Petra, JOCHMANNOVÁ, Leona, a kol. </w:t>
            </w:r>
            <w:r w:rsidRPr="6121F1F5">
              <w:rPr>
                <w:i/>
                <w:iCs/>
                <w:color w:val="000000" w:themeColor="text1"/>
              </w:rPr>
              <w:t>Metodika videokonferenčního kontaktu pro oblast sociálních služeb</w:t>
            </w:r>
            <w:r w:rsidRPr="6121F1F5">
              <w:rPr>
                <w:color w:val="000000" w:themeColor="text1"/>
              </w:rPr>
              <w:t>. (Schválená metodika Ministerstvem práce a sociálních věcí ČR jako výsledek výzkumu, experimentálního vývoje a inovací: MPSV-2022/90106-441/1, certifikace 14. 06. 2022). Olomouc: Univerzita Palackého v Olomouci.  [CERTIFIKOVANÁ METODIKA NA; 97 stran, grant TL04000033 TAČR, technické parametry výsledku 003-2022-UPOL]. (25%). (</w:t>
            </w:r>
            <w:r w:rsidRPr="6121F1F5">
              <w:rPr>
                <w:b/>
                <w:bCs/>
                <w:color w:val="000000" w:themeColor="text1"/>
              </w:rPr>
              <w:t>O</w:t>
            </w:r>
            <w:r w:rsidRPr="6121F1F5">
              <w:rPr>
                <w:color w:val="000000" w:themeColor="text1"/>
              </w:rPr>
              <w:t>)</w:t>
            </w:r>
          </w:p>
          <w:p w:rsidR="6121F1F5" w:rsidP="6121F1F5" w:rsidRDefault="6121F1F5" w14:paraId="31CEAC32" w14:textId="3E9693F5">
            <w:pPr>
              <w:jc w:val="both"/>
              <w:rPr>
                <w:color w:val="000000" w:themeColor="text1"/>
              </w:rPr>
            </w:pPr>
            <w:r w:rsidRPr="6121F1F5">
              <w:rPr>
                <w:color w:val="000000" w:themeColor="text1"/>
              </w:rPr>
              <w:t> </w:t>
            </w:r>
          </w:p>
          <w:p w:rsidR="6121F1F5" w:rsidP="6121F1F5" w:rsidRDefault="6121F1F5" w14:paraId="22B75BF8" w14:textId="2F1A48FD">
            <w:pPr>
              <w:jc w:val="both"/>
              <w:rPr>
                <w:color w:val="000000" w:themeColor="text1"/>
              </w:rPr>
            </w:pPr>
            <w:r w:rsidRPr="6121F1F5">
              <w:rPr>
                <w:b/>
                <w:bCs/>
                <w:color w:val="000000" w:themeColor="text1"/>
              </w:rPr>
              <w:t>Projektová činnost</w:t>
            </w:r>
          </w:p>
          <w:p w:rsidR="6121F1F5" w:rsidP="6121F1F5" w:rsidRDefault="6121F1F5" w14:paraId="2DF89C89" w14:textId="6400D1FF">
            <w:pPr>
              <w:jc w:val="both"/>
              <w:rPr>
                <w:color w:val="000000" w:themeColor="text1"/>
              </w:rPr>
            </w:pPr>
            <w:r w:rsidRPr="6121F1F5">
              <w:rPr>
                <w:color w:val="000000" w:themeColor="text1"/>
              </w:rPr>
              <w:t>Hlavní řešitelka TAČR v rámci 4. veřejné soutěže programu ÉTA COVID-19, projektu TL04000033 Možnosti on-line psychosociální péče pro situace omezeného přímého kontaktu; 2020-2022    </w:t>
            </w:r>
          </w:p>
          <w:p w:rsidR="6121F1F5" w:rsidP="6121F1F5" w:rsidRDefault="6121F1F5" w14:paraId="112741CA" w14:textId="4FAFFB7B">
            <w:pPr>
              <w:jc w:val="both"/>
              <w:rPr>
                <w:color w:val="000000" w:themeColor="text1"/>
              </w:rPr>
            </w:pPr>
          </w:p>
          <w:p w:rsidR="6121F1F5" w:rsidP="6121F1F5" w:rsidRDefault="6121F1F5" w14:paraId="209166D0" w14:textId="67F28ED6">
            <w:pPr>
              <w:jc w:val="both"/>
              <w:rPr>
                <w:color w:val="000000" w:themeColor="text1"/>
              </w:rPr>
            </w:pPr>
            <w:r w:rsidRPr="6121F1F5">
              <w:rPr>
                <w:b/>
                <w:bCs/>
                <w:color w:val="000000" w:themeColor="text1"/>
              </w:rPr>
              <w:t>Odborník z praxe – další profesní činnost ve vztahu k vyučovaným předmětům:</w:t>
            </w:r>
          </w:p>
          <w:p w:rsidR="6121F1F5" w:rsidP="6121F1F5" w:rsidRDefault="6121F1F5" w14:paraId="3E9D7A58" w14:textId="3C395061">
            <w:pPr>
              <w:jc w:val="both"/>
              <w:rPr>
                <w:color w:val="000000" w:themeColor="text1"/>
              </w:rPr>
            </w:pPr>
            <w:r w:rsidRPr="6121F1F5">
              <w:rPr>
                <w:color w:val="000000" w:themeColor="text1"/>
              </w:rPr>
              <w:t>Soukromá klinická praxe (nestátní zdravotnické zařízení), klinický psycholog, 2007–dosud</w:t>
            </w:r>
          </w:p>
        </w:tc>
      </w:tr>
      <w:tr w:rsidR="6121F1F5" w:rsidTr="00262616" w14:paraId="14D68B22"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2BFCD95" w14:textId="085872E0">
            <w:pPr>
              <w:rPr>
                <w:color w:val="000000" w:themeColor="text1"/>
              </w:rPr>
            </w:pPr>
            <w:r w:rsidRPr="6121F1F5">
              <w:rPr>
                <w:b/>
                <w:bCs/>
                <w:color w:val="000000" w:themeColor="text1"/>
              </w:rPr>
              <w:t>Působení v zahraničí</w:t>
            </w:r>
          </w:p>
        </w:tc>
      </w:tr>
      <w:tr w:rsidR="6121F1F5" w:rsidTr="00262616" w14:paraId="6AC913CD" w14:textId="77777777">
        <w:trPr>
          <w:trHeight w:val="300"/>
        </w:trPr>
        <w:tc>
          <w:tcPr>
            <w:tcW w:w="9056" w:type="dxa"/>
            <w:gridSpan w:val="15"/>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03036376" w14:textId="49994D71">
            <w:pPr>
              <w:rPr>
                <w:color w:val="000000" w:themeColor="text1"/>
              </w:rPr>
            </w:pPr>
            <w:r w:rsidRPr="6121F1F5">
              <w:rPr>
                <w:color w:val="000000" w:themeColor="text1"/>
              </w:rPr>
              <w:t xml:space="preserve">Ss. Cyril and Methodius University in Skopje, Faculty of Philosophy, Institute of Psychology, Severní Makedonie, 20.4.2024 – 20.5.2024. </w:t>
            </w:r>
          </w:p>
          <w:p w:rsidR="6121F1F5" w:rsidP="6121F1F5" w:rsidRDefault="6121F1F5" w14:paraId="686B129A" w14:textId="7A2ACD5D">
            <w:pPr>
              <w:rPr>
                <w:color w:val="000000" w:themeColor="text1"/>
              </w:rPr>
            </w:pPr>
            <w:r w:rsidRPr="6121F1F5">
              <w:rPr>
                <w:color w:val="000000" w:themeColor="text1"/>
              </w:rPr>
              <w:t xml:space="preserve">Shizuoka University, Faculty of Humanities and Social Sciences, Department of Clinical Human Sciences, Japonsko, 2020, Mezinárodní spolupráce: prof. Hajime Tanabe, M. A. </w:t>
            </w:r>
          </w:p>
          <w:p w:rsidR="6121F1F5" w:rsidP="6121F1F5" w:rsidRDefault="6121F1F5" w14:paraId="4704290A" w14:textId="471244AA">
            <w:pPr>
              <w:rPr>
                <w:color w:val="000000" w:themeColor="text1"/>
              </w:rPr>
            </w:pPr>
            <w:r w:rsidRPr="6121F1F5">
              <w:rPr>
                <w:color w:val="000000" w:themeColor="text1"/>
              </w:rPr>
              <w:t>Tokyo Seitoku University, Faculty of Applied Psychology, Japonsko, 18.7. - 23.7.2021. Mezinárodní spolupráce: Dr. Michiyo Tokuyama, Ph. D. Tématem spolupráce bylo srovnání dopadů ústavní péče u japonských a českých dětí. Následně bylo prezentováno jako příspěvek společného sympozia „Social care of children in Japan and Czech Republic: Residential predominance and limited resources“ v rámci International Congress of Psychology ICP+2020. 18. 7. - 23. 7. 2021. </w:t>
            </w:r>
          </w:p>
          <w:p w:rsidR="6121F1F5" w:rsidP="6121F1F5" w:rsidRDefault="6121F1F5" w14:paraId="51C6F417" w14:textId="15FAB769">
            <w:pPr>
              <w:rPr>
                <w:color w:val="000000" w:themeColor="text1"/>
              </w:rPr>
            </w:pPr>
            <w:r w:rsidRPr="6121F1F5">
              <w:rPr>
                <w:color w:val="000000" w:themeColor="text1"/>
              </w:rPr>
              <w:t>Spojené národy (UN), UNDSS, UN Department of Safety and Security, Critical Incident Stress Management Section (CISMU), Division of Specialized Operational Support (DSOS) New York, USA. 2020 – doposud. Kontaktní osoba: Anne-Marie Serrano Banquet-Regional Stress Counsellor. Zastávaná pozice: koordinátorka za ČR pro pracovníky OSN v případě závažných krizových situací. Spolupráce zejména v souvislosti s pandemií COVID-19 a konfliktu na Ukrajině.</w:t>
            </w:r>
          </w:p>
        </w:tc>
      </w:tr>
      <w:tr w:rsidR="00D954EF" w:rsidTr="00262616" w14:paraId="67464B32" w14:textId="77777777">
        <w:trPr>
          <w:trHeight w:val="300"/>
        </w:trPr>
        <w:tc>
          <w:tcPr>
            <w:tcW w:w="1977" w:type="dxa"/>
            <w:gridSpan w:val="3"/>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283DDEE" w14:textId="42CBAAE9">
            <w:pPr>
              <w:jc w:val="both"/>
              <w:rPr>
                <w:color w:val="000000" w:themeColor="text1"/>
              </w:rPr>
            </w:pPr>
            <w:r w:rsidRPr="6121F1F5">
              <w:rPr>
                <w:b/>
                <w:bCs/>
                <w:color w:val="000000" w:themeColor="text1"/>
              </w:rPr>
              <w:t xml:space="preserve">Podpis </w:t>
            </w:r>
          </w:p>
        </w:tc>
        <w:tc>
          <w:tcPr>
            <w:tcW w:w="3913" w:type="dxa"/>
            <w:gridSpan w:val="7"/>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2C7ED4FE" w14:textId="0C7613EC">
            <w:pPr>
              <w:jc w:val="both"/>
              <w:rPr>
                <w:color w:val="000000" w:themeColor="text1"/>
              </w:rPr>
            </w:pPr>
          </w:p>
        </w:tc>
        <w:tc>
          <w:tcPr>
            <w:tcW w:w="799" w:type="dxa"/>
            <w:tcBorders>
              <w:top w:val="single" w:color="auto" w:sz="6" w:space="0"/>
              <w:left w:val="single" w:color="auto" w:sz="6" w:space="0"/>
              <w:bottom w:val="single" w:color="auto" w:sz="6" w:space="0"/>
              <w:right w:val="single" w:color="auto" w:sz="6" w:space="0"/>
            </w:tcBorders>
            <w:shd w:val="clear" w:color="auto" w:fill="F7CAAC"/>
            <w:tcMar>
              <w:left w:w="60" w:type="dxa"/>
              <w:right w:w="60" w:type="dxa"/>
            </w:tcMar>
          </w:tcPr>
          <w:p w:rsidR="6121F1F5" w:rsidP="6121F1F5" w:rsidRDefault="6121F1F5" w14:paraId="2C9F4DBE" w14:textId="1E6B5CC9">
            <w:pPr>
              <w:jc w:val="both"/>
              <w:rPr>
                <w:color w:val="000000" w:themeColor="text1"/>
              </w:rPr>
            </w:pPr>
            <w:r w:rsidRPr="6121F1F5">
              <w:rPr>
                <w:b/>
                <w:bCs/>
                <w:color w:val="000000" w:themeColor="text1"/>
              </w:rPr>
              <w:t>datum</w:t>
            </w:r>
          </w:p>
        </w:tc>
        <w:tc>
          <w:tcPr>
            <w:tcW w:w="2367" w:type="dxa"/>
            <w:gridSpan w:val="4"/>
            <w:tcBorders>
              <w:top w:val="single" w:color="auto" w:sz="6" w:space="0"/>
              <w:left w:val="single" w:color="auto" w:sz="6" w:space="0"/>
              <w:bottom w:val="single" w:color="auto" w:sz="6" w:space="0"/>
              <w:right w:val="single" w:color="auto" w:sz="6" w:space="0"/>
            </w:tcBorders>
            <w:tcMar>
              <w:left w:w="60" w:type="dxa"/>
              <w:right w:w="60" w:type="dxa"/>
            </w:tcMar>
          </w:tcPr>
          <w:p w:rsidR="6121F1F5" w:rsidP="6121F1F5" w:rsidRDefault="6121F1F5" w14:paraId="14C20C81" w14:textId="50424A89">
            <w:pPr>
              <w:jc w:val="both"/>
              <w:rPr>
                <w:color w:val="000000" w:themeColor="text1"/>
              </w:rPr>
            </w:pPr>
          </w:p>
        </w:tc>
      </w:tr>
    </w:tbl>
    <w:p w:rsidR="009F35BC" w:rsidRDefault="009F35BC" w14:paraId="218A460E"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18"/>
        <w:gridCol w:w="223"/>
        <w:gridCol w:w="435"/>
        <w:gridCol w:w="1362"/>
        <w:gridCol w:w="86"/>
        <w:gridCol w:w="415"/>
        <w:gridCol w:w="166"/>
        <w:gridCol w:w="208"/>
        <w:gridCol w:w="827"/>
        <w:gridCol w:w="687"/>
        <w:gridCol w:w="54"/>
        <w:gridCol w:w="29"/>
        <w:gridCol w:w="548"/>
        <w:gridCol w:w="700"/>
        <w:gridCol w:w="1298"/>
      </w:tblGrid>
      <w:tr w:rsidRPr="009A0C4C" w:rsidR="009A0C4C" w:rsidTr="00B678CE" w14:paraId="6F73B561"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9A0C4C" w:rsidR="009A0C4C" w:rsidP="009A0C4C" w:rsidRDefault="009A0C4C" w14:paraId="0044EE39" w14:textId="3C21ED05">
            <w:pPr>
              <w:jc w:val="both"/>
              <w:textAlignment w:val="baseline"/>
              <w:rPr>
                <w:rFonts w:ascii="Segoe UI" w:hAnsi="Segoe UI" w:cs="Segoe UI"/>
                <w:sz w:val="18"/>
                <w:szCs w:val="18"/>
              </w:rPr>
            </w:pPr>
            <w:r w:rsidRPr="009A0C4C">
              <w:rPr>
                <w:b/>
                <w:bCs/>
                <w:sz w:val="28"/>
                <w:szCs w:val="28"/>
              </w:rPr>
              <w:t>C-I – Personální zabezpečení</w:t>
            </w:r>
          </w:p>
        </w:tc>
      </w:tr>
      <w:tr w:rsidRPr="009A0C4C" w:rsidR="009A0C4C" w:rsidTr="00B678CE" w14:paraId="55DE62EE" w14:textId="77777777">
        <w:trPr>
          <w:trHeight w:val="300"/>
        </w:trPr>
        <w:tc>
          <w:tcPr>
            <w:tcW w:w="1129"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45023EAE" w14:textId="77777777">
            <w:pPr>
              <w:jc w:val="both"/>
              <w:textAlignment w:val="baseline"/>
              <w:rPr>
                <w:rFonts w:ascii="Segoe UI" w:hAnsi="Segoe UI" w:cs="Segoe UI"/>
                <w:sz w:val="18"/>
                <w:szCs w:val="18"/>
              </w:rPr>
            </w:pPr>
            <w:r w:rsidRPr="009A0C4C">
              <w:rPr>
                <w:b/>
                <w:bCs/>
              </w:rPr>
              <w:t>Vysoká škola</w:t>
            </w:r>
            <w:r w:rsidRPr="009A0C4C">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22B656B" w14:textId="77777777">
            <w:pPr>
              <w:jc w:val="both"/>
              <w:textAlignment w:val="baseline"/>
              <w:rPr>
                <w:rFonts w:ascii="Segoe UI" w:hAnsi="Segoe UI" w:cs="Segoe UI"/>
                <w:sz w:val="18"/>
                <w:szCs w:val="18"/>
              </w:rPr>
            </w:pPr>
            <w:r w:rsidRPr="009A0C4C">
              <w:t>Univerzita Hradec Králové </w:t>
            </w:r>
          </w:p>
        </w:tc>
      </w:tr>
      <w:tr w:rsidRPr="009A0C4C" w:rsidR="009A0C4C" w:rsidTr="00B678CE" w14:paraId="4E50D273" w14:textId="77777777">
        <w:trPr>
          <w:trHeight w:val="300"/>
        </w:trPr>
        <w:tc>
          <w:tcPr>
            <w:tcW w:w="112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4F8632FB" w14:textId="77777777">
            <w:pPr>
              <w:jc w:val="both"/>
              <w:textAlignment w:val="baseline"/>
              <w:rPr>
                <w:rFonts w:ascii="Segoe UI" w:hAnsi="Segoe UI" w:cs="Segoe UI"/>
                <w:sz w:val="18"/>
                <w:szCs w:val="18"/>
              </w:rPr>
            </w:pPr>
            <w:r w:rsidRPr="009A0C4C">
              <w:rPr>
                <w:b/>
                <w:bCs/>
              </w:rPr>
              <w:t>Součást vysoké školy</w:t>
            </w:r>
            <w:r w:rsidRPr="009A0C4C">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6A5EB4F4" w14:textId="77777777">
            <w:pPr>
              <w:jc w:val="both"/>
              <w:textAlignment w:val="baseline"/>
              <w:rPr>
                <w:rFonts w:ascii="Segoe UI" w:hAnsi="Segoe UI" w:cs="Segoe UI"/>
                <w:sz w:val="18"/>
                <w:szCs w:val="18"/>
              </w:rPr>
            </w:pPr>
            <w:r w:rsidRPr="009A0C4C">
              <w:t>Filozofická fakulta </w:t>
            </w:r>
          </w:p>
        </w:tc>
      </w:tr>
      <w:tr w:rsidRPr="009A0C4C" w:rsidR="009A0C4C" w:rsidTr="00B678CE" w14:paraId="213EF6C0" w14:textId="77777777">
        <w:trPr>
          <w:trHeight w:val="300"/>
        </w:trPr>
        <w:tc>
          <w:tcPr>
            <w:tcW w:w="112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0DA66F81" w14:textId="77777777">
            <w:pPr>
              <w:jc w:val="both"/>
              <w:textAlignment w:val="baseline"/>
              <w:rPr>
                <w:rFonts w:ascii="Segoe UI" w:hAnsi="Segoe UI" w:cs="Segoe UI"/>
                <w:sz w:val="18"/>
                <w:szCs w:val="18"/>
              </w:rPr>
            </w:pPr>
            <w:r w:rsidRPr="009A0C4C">
              <w:rPr>
                <w:b/>
                <w:bCs/>
              </w:rPr>
              <w:t>Název studijního programu</w:t>
            </w:r>
            <w:r w:rsidRPr="009A0C4C">
              <w:t> </w:t>
            </w:r>
          </w:p>
        </w:tc>
        <w:tc>
          <w:tcPr>
            <w:tcW w:w="3871"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F84594" w14:paraId="451066A7" w14:textId="1C29AD43">
            <w:pPr>
              <w:jc w:val="both"/>
              <w:textAlignment w:val="baseline"/>
              <w:rPr>
                <w:rFonts w:ascii="Segoe UI" w:hAnsi="Segoe UI" w:cs="Segoe UI"/>
                <w:sz w:val="18"/>
                <w:szCs w:val="18"/>
              </w:rPr>
            </w:pPr>
            <w:r>
              <w:t>Psychologie – bakalářský studijní program</w:t>
            </w:r>
            <w:r w:rsidR="3CF42C80">
              <w:t xml:space="preserve"> </w:t>
            </w:r>
          </w:p>
        </w:tc>
      </w:tr>
      <w:tr w:rsidRPr="009A0C4C" w:rsidR="009A0C4C" w:rsidTr="00B678CE" w14:paraId="1612FB11" w14:textId="77777777">
        <w:trPr>
          <w:trHeight w:val="300"/>
        </w:trPr>
        <w:tc>
          <w:tcPr>
            <w:tcW w:w="112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078CF4AD" w14:textId="77777777">
            <w:pPr>
              <w:jc w:val="both"/>
              <w:textAlignment w:val="baseline"/>
              <w:rPr>
                <w:rFonts w:ascii="Segoe UI" w:hAnsi="Segoe UI" w:cs="Segoe UI"/>
                <w:sz w:val="18"/>
                <w:szCs w:val="18"/>
              </w:rPr>
            </w:pPr>
            <w:r w:rsidRPr="009A0C4C">
              <w:rPr>
                <w:b/>
                <w:bCs/>
              </w:rPr>
              <w:t>Jméno a příjmení</w:t>
            </w:r>
            <w:r w:rsidRPr="009A0C4C">
              <w:t> </w:t>
            </w:r>
          </w:p>
        </w:tc>
        <w:tc>
          <w:tcPr>
            <w:tcW w:w="2098"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45934AEB" w14:textId="77777777">
            <w:pPr>
              <w:jc w:val="both"/>
              <w:textAlignment w:val="baseline"/>
              <w:rPr>
                <w:rFonts w:ascii="Segoe UI" w:hAnsi="Segoe UI" w:cs="Segoe UI"/>
                <w:sz w:val="18"/>
                <w:szCs w:val="18"/>
              </w:rPr>
            </w:pPr>
            <w:r w:rsidRPr="009A0C4C">
              <w:t>Miroslav Joukl </w:t>
            </w:r>
          </w:p>
        </w:tc>
        <w:tc>
          <w:tcPr>
            <w:tcW w:w="34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EADEA72" w14:textId="77777777">
            <w:pPr>
              <w:jc w:val="both"/>
              <w:textAlignment w:val="baseline"/>
              <w:rPr>
                <w:rFonts w:ascii="Segoe UI" w:hAnsi="Segoe UI" w:cs="Segoe UI"/>
                <w:sz w:val="18"/>
                <w:szCs w:val="18"/>
              </w:rPr>
            </w:pPr>
            <w:r w:rsidRPr="009A0C4C">
              <w:rPr>
                <w:b/>
                <w:bCs/>
              </w:rPr>
              <w:t>Tituly</w:t>
            </w:r>
            <w:r w:rsidRPr="009A0C4C">
              <w:t> </w:t>
            </w:r>
          </w:p>
        </w:tc>
        <w:tc>
          <w:tcPr>
            <w:tcW w:w="1425"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3107DF6C" w14:textId="77777777">
            <w:pPr>
              <w:jc w:val="both"/>
              <w:textAlignment w:val="baseline"/>
              <w:rPr>
                <w:rFonts w:ascii="Segoe UI" w:hAnsi="Segoe UI" w:cs="Segoe UI"/>
                <w:sz w:val="18"/>
                <w:szCs w:val="18"/>
              </w:rPr>
            </w:pPr>
            <w:r w:rsidRPr="009A0C4C">
              <w:t>PhDr., Ph.D. </w:t>
            </w:r>
          </w:p>
        </w:tc>
      </w:tr>
      <w:tr w:rsidRPr="009A0C4C" w:rsidR="009A0C4C" w:rsidTr="00B678CE" w14:paraId="3CEAB258" w14:textId="77777777">
        <w:trPr>
          <w:trHeight w:val="300"/>
        </w:trPr>
        <w:tc>
          <w:tcPr>
            <w:tcW w:w="112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713683EE" w14:textId="77777777">
            <w:pPr>
              <w:jc w:val="both"/>
              <w:textAlignment w:val="baseline"/>
              <w:rPr>
                <w:rFonts w:ascii="Segoe UI" w:hAnsi="Segoe UI" w:cs="Segoe UI"/>
                <w:sz w:val="18"/>
                <w:szCs w:val="18"/>
              </w:rPr>
            </w:pPr>
            <w:r w:rsidRPr="009A0C4C">
              <w:rPr>
                <w:b/>
                <w:bCs/>
              </w:rPr>
              <w:t>Rok narození</w:t>
            </w:r>
            <w:r w:rsidRPr="009A0C4C">
              <w:t> </w:t>
            </w:r>
          </w:p>
        </w:tc>
        <w:tc>
          <w:tcPr>
            <w:tcW w:w="39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370299C" w14:textId="77777777">
            <w:pPr>
              <w:jc w:val="both"/>
              <w:textAlignment w:val="baseline"/>
              <w:rPr>
                <w:rFonts w:ascii="Segoe UI" w:hAnsi="Segoe UI" w:cs="Segoe UI"/>
                <w:sz w:val="18"/>
                <w:szCs w:val="18"/>
              </w:rPr>
            </w:pPr>
            <w:r w:rsidRPr="009A0C4C">
              <w:t>1965 </w:t>
            </w:r>
          </w:p>
        </w:tc>
        <w:tc>
          <w:tcPr>
            <w:tcW w:w="76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0F93219" w14:textId="77777777">
            <w:pPr>
              <w:jc w:val="both"/>
              <w:textAlignment w:val="baseline"/>
              <w:rPr>
                <w:rFonts w:ascii="Segoe UI" w:hAnsi="Segoe UI" w:cs="Segoe UI"/>
                <w:sz w:val="18"/>
                <w:szCs w:val="18"/>
              </w:rPr>
            </w:pPr>
            <w:r w:rsidRPr="009A0C4C">
              <w:rPr>
                <w:b/>
                <w:bCs/>
              </w:rPr>
              <w:t>typ vztahu k VŠ</w:t>
            </w:r>
            <w:r w:rsidRPr="009A0C4C">
              <w:t> </w:t>
            </w:r>
          </w:p>
        </w:tc>
        <w:tc>
          <w:tcPr>
            <w:tcW w:w="467"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43039630" w14:textId="77777777">
            <w:pPr>
              <w:jc w:val="both"/>
              <w:textAlignment w:val="baseline"/>
              <w:rPr>
                <w:rFonts w:ascii="Segoe UI" w:hAnsi="Segoe UI" w:cs="Segoe UI"/>
                <w:sz w:val="18"/>
                <w:szCs w:val="18"/>
              </w:rPr>
            </w:pPr>
            <w:r w:rsidRPr="009A0C4C">
              <w:t>pp </w:t>
            </w:r>
          </w:p>
        </w:tc>
        <w:tc>
          <w:tcPr>
            <w:tcW w:w="47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7BA5969C" w14:textId="77777777">
            <w:pPr>
              <w:jc w:val="both"/>
              <w:textAlignment w:val="baseline"/>
              <w:rPr>
                <w:rFonts w:ascii="Segoe UI" w:hAnsi="Segoe UI" w:cs="Segoe UI"/>
                <w:sz w:val="18"/>
                <w:szCs w:val="18"/>
              </w:rPr>
            </w:pPr>
            <w:r w:rsidRPr="009A0C4C">
              <w:rPr>
                <w:b/>
                <w:bCs/>
              </w:rPr>
              <w:t>rozsah</w:t>
            </w:r>
            <w:r w:rsidRPr="009A0C4C">
              <w:t> </w:t>
            </w:r>
          </w:p>
        </w:tc>
        <w:tc>
          <w:tcPr>
            <w:tcW w:w="34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1A8FE373" w14:textId="77777777">
            <w:pPr>
              <w:jc w:val="both"/>
              <w:textAlignment w:val="baseline"/>
              <w:rPr>
                <w:rFonts w:ascii="Segoe UI" w:hAnsi="Segoe UI" w:cs="Segoe UI"/>
                <w:sz w:val="18"/>
                <w:szCs w:val="18"/>
              </w:rPr>
            </w:pPr>
            <w:r w:rsidRPr="009A0C4C">
              <w:t>40 </w:t>
            </w:r>
          </w:p>
        </w:tc>
        <w:tc>
          <w:tcPr>
            <w:tcW w:w="345"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D156129" w14:textId="77777777">
            <w:pPr>
              <w:jc w:val="both"/>
              <w:textAlignment w:val="baseline"/>
              <w:rPr>
                <w:rFonts w:ascii="Segoe UI" w:hAnsi="Segoe UI" w:cs="Segoe UI"/>
                <w:sz w:val="18"/>
                <w:szCs w:val="18"/>
              </w:rPr>
            </w:pPr>
            <w:r w:rsidRPr="009A0C4C">
              <w:rPr>
                <w:b/>
                <w:bCs/>
              </w:rPr>
              <w:t>do kdy</w:t>
            </w:r>
            <w:r w:rsidRPr="009A0C4C">
              <w:t> </w:t>
            </w:r>
          </w:p>
        </w:tc>
        <w:tc>
          <w:tcPr>
            <w:tcW w:w="1080"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83D2614" w14:textId="77777777">
            <w:pPr>
              <w:jc w:val="both"/>
              <w:textAlignment w:val="baseline"/>
              <w:rPr>
                <w:rFonts w:ascii="Segoe UI" w:hAnsi="Segoe UI" w:cs="Segoe UI"/>
                <w:sz w:val="18"/>
                <w:szCs w:val="18"/>
              </w:rPr>
            </w:pPr>
            <w:r w:rsidRPr="009A0C4C">
              <w:t>N </w:t>
            </w:r>
          </w:p>
        </w:tc>
      </w:tr>
      <w:tr w:rsidRPr="009A0C4C" w:rsidR="009A0C4C" w:rsidTr="00B678CE" w14:paraId="1E708A2A" w14:textId="77777777">
        <w:trPr>
          <w:trHeight w:val="300"/>
        </w:trPr>
        <w:tc>
          <w:tcPr>
            <w:tcW w:w="2289"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2C8B516" w14:textId="77777777">
            <w:pPr>
              <w:jc w:val="both"/>
              <w:textAlignment w:val="baseline"/>
              <w:rPr>
                <w:rFonts w:ascii="Segoe UI" w:hAnsi="Segoe UI" w:cs="Segoe UI"/>
                <w:sz w:val="18"/>
                <w:szCs w:val="18"/>
              </w:rPr>
            </w:pPr>
            <w:r w:rsidRPr="009A0C4C">
              <w:rPr>
                <w:b/>
                <w:bCs/>
              </w:rPr>
              <w:t>Typ vztahu na součásti VŠ, která uskutečňuje st. program</w:t>
            </w:r>
            <w:r w:rsidRPr="009A0C4C">
              <w:t> </w:t>
            </w:r>
          </w:p>
        </w:tc>
        <w:tc>
          <w:tcPr>
            <w:tcW w:w="467"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38D7BBAC" w14:textId="77777777">
            <w:pPr>
              <w:jc w:val="both"/>
              <w:textAlignment w:val="baseline"/>
              <w:rPr>
                <w:rFonts w:ascii="Segoe UI" w:hAnsi="Segoe UI" w:cs="Segoe UI"/>
                <w:sz w:val="18"/>
                <w:szCs w:val="18"/>
              </w:rPr>
            </w:pPr>
            <w:r w:rsidRPr="009A0C4C">
              <w:t>pp </w:t>
            </w:r>
          </w:p>
        </w:tc>
        <w:tc>
          <w:tcPr>
            <w:tcW w:w="47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4747958B" w14:textId="77777777">
            <w:pPr>
              <w:jc w:val="both"/>
              <w:textAlignment w:val="baseline"/>
              <w:rPr>
                <w:rFonts w:ascii="Segoe UI" w:hAnsi="Segoe UI" w:cs="Segoe UI"/>
                <w:sz w:val="18"/>
                <w:szCs w:val="18"/>
              </w:rPr>
            </w:pPr>
            <w:r w:rsidRPr="009A0C4C">
              <w:rPr>
                <w:b/>
                <w:bCs/>
              </w:rPr>
              <w:t>rozsah</w:t>
            </w:r>
            <w:r w:rsidRPr="009A0C4C">
              <w:t> </w:t>
            </w:r>
          </w:p>
        </w:tc>
        <w:tc>
          <w:tcPr>
            <w:tcW w:w="34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2040CA18" w14:textId="77777777">
            <w:pPr>
              <w:jc w:val="both"/>
              <w:textAlignment w:val="baseline"/>
              <w:rPr>
                <w:rFonts w:ascii="Segoe UI" w:hAnsi="Segoe UI" w:cs="Segoe UI"/>
                <w:sz w:val="18"/>
                <w:szCs w:val="18"/>
              </w:rPr>
            </w:pPr>
            <w:r w:rsidRPr="009A0C4C">
              <w:t>40 </w:t>
            </w:r>
          </w:p>
        </w:tc>
        <w:tc>
          <w:tcPr>
            <w:tcW w:w="345"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7095B0F7" w14:textId="77777777">
            <w:pPr>
              <w:jc w:val="both"/>
              <w:textAlignment w:val="baseline"/>
              <w:rPr>
                <w:rFonts w:ascii="Segoe UI" w:hAnsi="Segoe UI" w:cs="Segoe UI"/>
                <w:sz w:val="18"/>
                <w:szCs w:val="18"/>
              </w:rPr>
            </w:pPr>
            <w:r w:rsidRPr="009A0C4C">
              <w:rPr>
                <w:b/>
                <w:bCs/>
              </w:rPr>
              <w:t>do kdy</w:t>
            </w:r>
            <w:r w:rsidRPr="009A0C4C">
              <w:t> </w:t>
            </w:r>
          </w:p>
        </w:tc>
        <w:tc>
          <w:tcPr>
            <w:tcW w:w="1080"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39B2E10D" w14:textId="77777777">
            <w:pPr>
              <w:jc w:val="both"/>
              <w:textAlignment w:val="baseline"/>
              <w:rPr>
                <w:rFonts w:ascii="Segoe UI" w:hAnsi="Segoe UI" w:cs="Segoe UI"/>
                <w:sz w:val="18"/>
                <w:szCs w:val="18"/>
              </w:rPr>
            </w:pPr>
            <w:r w:rsidRPr="009A0C4C">
              <w:t>N </w:t>
            </w:r>
          </w:p>
        </w:tc>
      </w:tr>
      <w:tr w:rsidRPr="009A0C4C" w:rsidR="009A0C4C" w:rsidTr="00B678CE" w14:paraId="70944836" w14:textId="77777777">
        <w:trPr>
          <w:trHeight w:val="300"/>
        </w:trPr>
        <w:tc>
          <w:tcPr>
            <w:tcW w:w="2756"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5E7129F3" w14:textId="77777777">
            <w:pPr>
              <w:jc w:val="both"/>
              <w:textAlignment w:val="baseline"/>
              <w:rPr>
                <w:rFonts w:ascii="Segoe UI" w:hAnsi="Segoe UI" w:cs="Segoe UI"/>
                <w:sz w:val="18"/>
                <w:szCs w:val="18"/>
              </w:rPr>
            </w:pPr>
            <w:r w:rsidRPr="009A0C4C">
              <w:rPr>
                <w:b/>
                <w:bCs/>
              </w:rPr>
              <w:t>Další současná působení jako akademický pracovník na jiných VŠ</w:t>
            </w:r>
            <w:r w:rsidRPr="009A0C4C">
              <w:t> </w:t>
            </w:r>
          </w:p>
        </w:tc>
        <w:tc>
          <w:tcPr>
            <w:tcW w:w="819"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6632E10" w14:textId="77777777">
            <w:pPr>
              <w:jc w:val="both"/>
              <w:textAlignment w:val="baseline"/>
              <w:rPr>
                <w:rFonts w:ascii="Segoe UI" w:hAnsi="Segoe UI" w:cs="Segoe UI"/>
                <w:sz w:val="18"/>
                <w:szCs w:val="18"/>
              </w:rPr>
            </w:pPr>
            <w:r w:rsidRPr="009A0C4C">
              <w:rPr>
                <w:b/>
                <w:bCs/>
              </w:rPr>
              <w:t>typ prac. vztahu</w:t>
            </w:r>
            <w:r w:rsidRPr="009A0C4C">
              <w:t> </w:t>
            </w:r>
          </w:p>
        </w:tc>
        <w:tc>
          <w:tcPr>
            <w:tcW w:w="1425"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5EAED0A" w14:textId="77777777">
            <w:pPr>
              <w:jc w:val="both"/>
              <w:textAlignment w:val="baseline"/>
              <w:rPr>
                <w:rFonts w:ascii="Segoe UI" w:hAnsi="Segoe UI" w:cs="Segoe UI"/>
                <w:sz w:val="18"/>
                <w:szCs w:val="18"/>
              </w:rPr>
            </w:pPr>
            <w:r w:rsidRPr="009A0C4C">
              <w:rPr>
                <w:b/>
                <w:bCs/>
              </w:rPr>
              <w:t>rozsah</w:t>
            </w:r>
            <w:r w:rsidRPr="009A0C4C">
              <w:t> </w:t>
            </w:r>
          </w:p>
        </w:tc>
      </w:tr>
      <w:tr w:rsidRPr="009A0C4C" w:rsidR="009A0C4C" w:rsidTr="00B678CE" w14:paraId="6966CA26" w14:textId="77777777">
        <w:trPr>
          <w:trHeight w:val="300"/>
        </w:trPr>
        <w:tc>
          <w:tcPr>
            <w:tcW w:w="2756"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3A32693" w14:textId="77777777">
            <w:pPr>
              <w:jc w:val="both"/>
              <w:textAlignment w:val="baseline"/>
              <w:rPr>
                <w:rFonts w:ascii="Segoe UI" w:hAnsi="Segoe UI" w:cs="Segoe UI"/>
                <w:sz w:val="18"/>
                <w:szCs w:val="18"/>
              </w:rPr>
            </w:pPr>
            <w:r w:rsidRPr="009A0C4C">
              <w:t> </w:t>
            </w:r>
          </w:p>
        </w:tc>
        <w:tc>
          <w:tcPr>
            <w:tcW w:w="81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250B78B2" w14:textId="77777777">
            <w:pPr>
              <w:jc w:val="both"/>
              <w:textAlignment w:val="baseline"/>
              <w:rPr>
                <w:rFonts w:ascii="Segoe UI" w:hAnsi="Segoe UI" w:cs="Segoe UI"/>
                <w:sz w:val="18"/>
                <w:szCs w:val="18"/>
              </w:rPr>
            </w:pPr>
            <w:r w:rsidRPr="009A0C4C">
              <w:t> </w:t>
            </w:r>
          </w:p>
        </w:tc>
        <w:tc>
          <w:tcPr>
            <w:tcW w:w="1425"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44220D58" w14:textId="77777777">
            <w:pPr>
              <w:jc w:val="both"/>
              <w:textAlignment w:val="baseline"/>
              <w:rPr>
                <w:rFonts w:ascii="Segoe UI" w:hAnsi="Segoe UI" w:cs="Segoe UI"/>
                <w:sz w:val="18"/>
                <w:szCs w:val="18"/>
              </w:rPr>
            </w:pPr>
            <w:r w:rsidRPr="009A0C4C">
              <w:t> </w:t>
            </w:r>
          </w:p>
        </w:tc>
      </w:tr>
      <w:tr w:rsidRPr="009A0C4C" w:rsidR="009A0C4C" w:rsidTr="00B678CE" w14:paraId="0FBBDDB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27660433" w14:textId="77777777">
            <w:pPr>
              <w:jc w:val="both"/>
              <w:textAlignment w:val="baseline"/>
              <w:rPr>
                <w:rFonts w:ascii="Segoe UI" w:hAnsi="Segoe UI" w:cs="Segoe UI"/>
                <w:sz w:val="18"/>
                <w:szCs w:val="18"/>
              </w:rPr>
            </w:pPr>
            <w:r w:rsidRPr="009A0C4C">
              <w:rPr>
                <w:b/>
                <w:bCs/>
              </w:rPr>
              <w:t>Předměty příslušného studijního programu a způsob zapojení do jejich výuky, příp. další zapojení do uskutečňování studijního programu</w:t>
            </w:r>
            <w:r w:rsidRPr="009A0C4C">
              <w:t> </w:t>
            </w:r>
          </w:p>
        </w:tc>
      </w:tr>
      <w:tr w:rsidRPr="009A0C4C" w:rsidR="009A0C4C" w:rsidTr="00B678CE" w14:paraId="388D14DB" w14:textId="77777777">
        <w:trPr>
          <w:trHeight w:val="300"/>
        </w:trPr>
        <w:tc>
          <w:tcPr>
            <w:tcW w:w="5000" w:type="pct"/>
            <w:gridSpan w:val="15"/>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35347584" w14:textId="2F8EE99E">
            <w:pPr>
              <w:jc w:val="both"/>
              <w:textAlignment w:val="baseline"/>
              <w:rPr>
                <w:rFonts w:ascii="Segoe UI" w:hAnsi="Segoe UI" w:cs="Segoe UI"/>
                <w:sz w:val="18"/>
                <w:szCs w:val="18"/>
              </w:rPr>
            </w:pPr>
            <w:r w:rsidRPr="009A0C4C">
              <w:t>Profesní etika </w:t>
            </w:r>
            <w:r w:rsidR="152F6557">
              <w:t>- vedení seminářů (100%)</w:t>
            </w:r>
          </w:p>
        </w:tc>
      </w:tr>
      <w:tr w:rsidRPr="009A0C4C" w:rsidR="009A0C4C" w:rsidTr="00B678CE" w14:paraId="3CA0CD99"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9A0C4C" w:rsidR="009A0C4C" w:rsidP="009A0C4C" w:rsidRDefault="009A0C4C" w14:paraId="1765EF7A" w14:textId="77777777">
            <w:pPr>
              <w:jc w:val="both"/>
              <w:textAlignment w:val="baseline"/>
              <w:rPr>
                <w:rFonts w:ascii="Segoe UI" w:hAnsi="Segoe UI" w:cs="Segoe UI"/>
                <w:sz w:val="18"/>
                <w:szCs w:val="18"/>
              </w:rPr>
            </w:pPr>
            <w:r w:rsidRPr="009A0C4C">
              <w:rPr>
                <w:b/>
                <w:bCs/>
              </w:rPr>
              <w:t>Zapojení do výuky v dalších studijních programech na téže vysoké škole (pouze u garantů ZT a PZ předmětů)</w:t>
            </w:r>
            <w:r w:rsidRPr="009A0C4C">
              <w:t> </w:t>
            </w:r>
          </w:p>
        </w:tc>
      </w:tr>
      <w:tr w:rsidRPr="009A0C4C" w:rsidR="009A0C4C" w:rsidTr="00B678CE" w14:paraId="118947E7" w14:textId="77777777">
        <w:trPr>
          <w:trHeight w:val="300"/>
        </w:trPr>
        <w:tc>
          <w:tcPr>
            <w:tcW w:w="1267" w:type="pct"/>
            <w:gridSpan w:val="2"/>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7FFC3BD9" w14:textId="77777777">
            <w:pPr>
              <w:jc w:val="both"/>
              <w:textAlignment w:val="baseline"/>
              <w:rPr>
                <w:rFonts w:ascii="Segoe UI" w:hAnsi="Segoe UI" w:cs="Segoe UI"/>
                <w:sz w:val="18"/>
                <w:szCs w:val="18"/>
              </w:rPr>
            </w:pPr>
            <w:r w:rsidRPr="009A0C4C">
              <w:rPr>
                <w:b/>
                <w:bCs/>
              </w:rPr>
              <w:t>Název studijního předmětu</w:t>
            </w:r>
            <w:r w:rsidRPr="009A0C4C">
              <w:t> </w:t>
            </w:r>
          </w:p>
        </w:tc>
        <w:tc>
          <w:tcPr>
            <w:tcW w:w="1084" w:type="pct"/>
            <w:gridSpan w:val="3"/>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A90E8CC" w14:textId="77777777">
            <w:pPr>
              <w:jc w:val="both"/>
              <w:textAlignment w:val="baseline"/>
              <w:rPr>
                <w:rFonts w:ascii="Segoe UI" w:hAnsi="Segoe UI" w:cs="Segoe UI"/>
                <w:sz w:val="18"/>
                <w:szCs w:val="18"/>
              </w:rPr>
            </w:pPr>
            <w:r w:rsidRPr="009A0C4C">
              <w:rPr>
                <w:b/>
                <w:bCs/>
              </w:rPr>
              <w:t>Název studijního programu</w:t>
            </w:r>
            <w:r w:rsidRPr="009A0C4C">
              <w:t> </w:t>
            </w:r>
          </w:p>
        </w:tc>
        <w:tc>
          <w:tcPr>
            <w:tcW w:w="276" w:type="pct"/>
            <w:gridSpan w:val="2"/>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743FA26A" w14:textId="77777777">
            <w:pPr>
              <w:jc w:val="both"/>
              <w:textAlignment w:val="baseline"/>
              <w:rPr>
                <w:rFonts w:ascii="Segoe UI" w:hAnsi="Segoe UI" w:cs="Segoe UI"/>
                <w:sz w:val="18"/>
                <w:szCs w:val="18"/>
              </w:rPr>
            </w:pPr>
            <w:r w:rsidRPr="009A0C4C">
              <w:rPr>
                <w:b/>
                <w:bCs/>
              </w:rPr>
              <w:t>Sem.</w:t>
            </w:r>
            <w:r w:rsidRPr="009A0C4C">
              <w:t> </w:t>
            </w:r>
          </w:p>
        </w:tc>
        <w:tc>
          <w:tcPr>
            <w:tcW w:w="1001" w:type="pct"/>
            <w:gridSpan w:val="5"/>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4846A136" w14:textId="77777777">
            <w:pPr>
              <w:jc w:val="both"/>
              <w:textAlignment w:val="baseline"/>
              <w:rPr>
                <w:rFonts w:ascii="Segoe UI" w:hAnsi="Segoe UI" w:cs="Segoe UI"/>
                <w:sz w:val="18"/>
                <w:szCs w:val="18"/>
              </w:rPr>
            </w:pPr>
            <w:r w:rsidRPr="009A0C4C">
              <w:rPr>
                <w:b/>
                <w:bCs/>
              </w:rPr>
              <w:t>Role ve výuce daného předmětu</w:t>
            </w:r>
            <w:r w:rsidRPr="009A0C4C">
              <w:t> </w:t>
            </w:r>
          </w:p>
        </w:tc>
        <w:tc>
          <w:tcPr>
            <w:tcW w:w="1372" w:type="pct"/>
            <w:gridSpan w:val="3"/>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8A37340" w14:textId="77777777">
            <w:pPr>
              <w:jc w:val="both"/>
              <w:textAlignment w:val="baseline"/>
              <w:rPr>
                <w:rFonts w:ascii="Segoe UI" w:hAnsi="Segoe UI" w:cs="Segoe UI"/>
                <w:sz w:val="18"/>
                <w:szCs w:val="18"/>
              </w:rPr>
            </w:pPr>
            <w:r w:rsidRPr="009A0C4C">
              <w:rPr>
                <w:b/>
                <w:bCs/>
              </w:rPr>
              <w:t>(</w:t>
            </w:r>
            <w:r w:rsidRPr="009A0C4C">
              <w:rPr>
                <w:b/>
                <w:bCs/>
                <w:i/>
                <w:iCs/>
              </w:rPr>
              <w:t>nepovinný údaj</w:t>
            </w:r>
            <w:r w:rsidRPr="009A0C4C">
              <w:rPr>
                <w:b/>
                <w:bCs/>
              </w:rPr>
              <w:t>) Počet hodin za semestr</w:t>
            </w:r>
            <w:r w:rsidRPr="009A0C4C">
              <w:t> </w:t>
            </w:r>
          </w:p>
        </w:tc>
      </w:tr>
      <w:tr w:rsidRPr="009A0C4C" w:rsidR="009A0C4C" w:rsidTr="00B678CE" w14:paraId="49D99315" w14:textId="77777777">
        <w:trPr>
          <w:trHeight w:val="300"/>
        </w:trPr>
        <w:tc>
          <w:tcPr>
            <w:tcW w:w="1267" w:type="pct"/>
            <w:gridSpan w:val="2"/>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A9820BD" w14:textId="77777777">
            <w:pPr>
              <w:jc w:val="both"/>
              <w:textAlignment w:val="baseline"/>
              <w:rPr>
                <w:rFonts w:ascii="Segoe UI" w:hAnsi="Segoe UI" w:cs="Segoe UI"/>
                <w:sz w:val="18"/>
                <w:szCs w:val="18"/>
              </w:rPr>
            </w:pPr>
            <w:r w:rsidRPr="009A0C4C">
              <w:rPr>
                <w:color w:val="FF0000"/>
              </w:rPr>
              <w:t> </w:t>
            </w:r>
          </w:p>
        </w:tc>
        <w:tc>
          <w:tcPr>
            <w:tcW w:w="1084" w:type="pct"/>
            <w:gridSpan w:val="3"/>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192CD8DD" w14:textId="77777777">
            <w:pPr>
              <w:jc w:val="both"/>
              <w:textAlignment w:val="baseline"/>
              <w:rPr>
                <w:rFonts w:ascii="Segoe UI" w:hAnsi="Segoe UI" w:cs="Segoe UI"/>
                <w:sz w:val="18"/>
                <w:szCs w:val="18"/>
              </w:rPr>
            </w:pPr>
            <w:r w:rsidRPr="009A0C4C">
              <w:rPr>
                <w:color w:val="FF0000"/>
              </w:rPr>
              <w:t> </w:t>
            </w:r>
          </w:p>
        </w:tc>
        <w:tc>
          <w:tcPr>
            <w:tcW w:w="276" w:type="pct"/>
            <w:gridSpan w:val="2"/>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688866D5" w14:textId="77777777">
            <w:pPr>
              <w:jc w:val="both"/>
              <w:textAlignment w:val="baseline"/>
              <w:rPr>
                <w:rFonts w:ascii="Segoe UI" w:hAnsi="Segoe UI" w:cs="Segoe UI"/>
                <w:sz w:val="18"/>
                <w:szCs w:val="18"/>
              </w:rPr>
            </w:pPr>
            <w:r w:rsidRPr="009A0C4C">
              <w:rPr>
                <w:color w:val="FF0000"/>
              </w:rPr>
              <w:t> </w:t>
            </w:r>
          </w:p>
        </w:tc>
        <w:tc>
          <w:tcPr>
            <w:tcW w:w="1001" w:type="pct"/>
            <w:gridSpan w:val="5"/>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3DDDD55" w14:textId="77777777">
            <w:pPr>
              <w:jc w:val="both"/>
              <w:textAlignment w:val="baseline"/>
              <w:rPr>
                <w:rFonts w:ascii="Segoe UI" w:hAnsi="Segoe UI" w:cs="Segoe UI"/>
                <w:sz w:val="18"/>
                <w:szCs w:val="18"/>
              </w:rPr>
            </w:pPr>
            <w:r w:rsidRPr="009A0C4C">
              <w:rPr>
                <w:color w:val="FF0000"/>
              </w:rPr>
              <w:t> </w:t>
            </w:r>
          </w:p>
        </w:tc>
        <w:tc>
          <w:tcPr>
            <w:tcW w:w="1372" w:type="pct"/>
            <w:gridSpan w:val="3"/>
            <w:tcBorders>
              <w:top w:val="nil"/>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180EB90" w14:textId="77777777">
            <w:pPr>
              <w:jc w:val="both"/>
              <w:textAlignment w:val="baseline"/>
              <w:rPr>
                <w:rFonts w:ascii="Segoe UI" w:hAnsi="Segoe UI" w:cs="Segoe UI"/>
                <w:sz w:val="18"/>
                <w:szCs w:val="18"/>
              </w:rPr>
            </w:pPr>
            <w:r w:rsidRPr="009A0C4C">
              <w:rPr>
                <w:color w:val="FF0000"/>
              </w:rPr>
              <w:t> </w:t>
            </w:r>
          </w:p>
        </w:tc>
      </w:tr>
      <w:tr w:rsidRPr="009A0C4C" w:rsidR="009A0C4C" w:rsidTr="00B678CE" w14:paraId="1A3AE5B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AEC6712" w14:textId="77777777">
            <w:pPr>
              <w:jc w:val="both"/>
              <w:textAlignment w:val="baseline"/>
              <w:rPr>
                <w:rFonts w:ascii="Segoe UI" w:hAnsi="Segoe UI" w:cs="Segoe UI"/>
                <w:sz w:val="18"/>
                <w:szCs w:val="18"/>
              </w:rPr>
            </w:pPr>
            <w:r w:rsidRPr="009A0C4C">
              <w:rPr>
                <w:b/>
                <w:bCs/>
              </w:rPr>
              <w:t>Údaje o vzdělání na VŠ </w:t>
            </w:r>
            <w:r w:rsidRPr="009A0C4C">
              <w:t> </w:t>
            </w:r>
          </w:p>
        </w:tc>
      </w:tr>
      <w:tr w:rsidRPr="009A0C4C" w:rsidR="009A0C4C" w:rsidTr="00B678CE" w14:paraId="5C59C0CE"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0440C4" w:rsidR="009A0C4C" w:rsidP="009A0C4C" w:rsidRDefault="009A0C4C" w14:paraId="608AB46E" w14:textId="12A43DDE">
            <w:pPr>
              <w:jc w:val="both"/>
              <w:textAlignment w:val="baseline"/>
              <w:rPr>
                <w:lang w:val="nl-NL"/>
              </w:rPr>
            </w:pPr>
            <w:r w:rsidRPr="000440C4">
              <w:rPr>
                <w:lang w:val="nl-NL"/>
              </w:rPr>
              <w:t xml:space="preserve">Filosofie, </w:t>
            </w:r>
            <w:r w:rsidRPr="000440C4" w:rsidR="61AA9A76">
              <w:rPr>
                <w:lang w:val="nl-NL"/>
              </w:rPr>
              <w:t>Ph.D., 2003,</w:t>
            </w:r>
            <w:r w:rsidRPr="000440C4">
              <w:rPr>
                <w:lang w:val="nl-NL"/>
              </w:rPr>
              <w:t xml:space="preserve"> UK </w:t>
            </w:r>
            <w:r w:rsidRPr="000440C4" w:rsidR="6FDD01CA">
              <w:rPr>
                <w:lang w:val="nl-NL"/>
              </w:rPr>
              <w:t>v Praze</w:t>
            </w:r>
            <w:r w:rsidRPr="000440C4">
              <w:rPr>
                <w:lang w:val="nl-NL"/>
              </w:rPr>
              <w:t xml:space="preserve">, </w:t>
            </w:r>
            <w:r w:rsidRPr="000440C4" w:rsidR="2987C0BC">
              <w:rPr>
                <w:lang w:val="nl-NL"/>
              </w:rPr>
              <w:t>PdF</w:t>
            </w:r>
            <w:r w:rsidRPr="000440C4">
              <w:rPr>
                <w:lang w:val="nl-NL"/>
              </w:rPr>
              <w:t> </w:t>
            </w:r>
          </w:p>
          <w:p w:rsidRPr="009A0C4C" w:rsidR="009A0C4C" w:rsidP="009A0C4C" w:rsidRDefault="009A0C4C" w14:paraId="4438C6D6" w14:textId="5DDC85AC">
            <w:pPr>
              <w:jc w:val="both"/>
              <w:textAlignment w:val="baseline"/>
              <w:rPr>
                <w:rFonts w:ascii="Segoe UI" w:hAnsi="Segoe UI" w:cs="Segoe UI"/>
              </w:rPr>
            </w:pPr>
            <w:r w:rsidRPr="0C778558">
              <w:t xml:space="preserve">Filosofie, </w:t>
            </w:r>
            <w:r w:rsidRPr="0C778558" w:rsidR="00F4F854">
              <w:t>PhDr.,</w:t>
            </w:r>
            <w:r w:rsidRPr="0C778558">
              <w:t xml:space="preserve"> 1989</w:t>
            </w:r>
            <w:r w:rsidRPr="0C778558" w:rsidR="00F4F854">
              <w:t xml:space="preserve">, </w:t>
            </w:r>
            <w:r w:rsidRPr="0C778558" w:rsidR="6FDD01CA">
              <w:t xml:space="preserve">UK v Praze, </w:t>
            </w:r>
            <w:r w:rsidRPr="0C778558" w:rsidR="2879B0A8">
              <w:t>FF</w:t>
            </w:r>
            <w:r w:rsidRPr="0C778558">
              <w:t> </w:t>
            </w:r>
          </w:p>
          <w:p w:rsidRPr="009A0C4C" w:rsidR="009A0C4C" w:rsidP="009A0C4C" w:rsidRDefault="2EE48BE5" w14:paraId="5130E8A4" w14:textId="1808DC9A">
            <w:pPr>
              <w:jc w:val="both"/>
              <w:textAlignment w:val="baseline"/>
            </w:pPr>
            <w:r>
              <w:t xml:space="preserve">Filosofie, </w:t>
            </w:r>
            <w:r w:rsidR="0F600E35">
              <w:t>Mgr.,</w:t>
            </w:r>
            <w:r w:rsidRPr="0C778558" w:rsidR="6FDD01CA">
              <w:t xml:space="preserve"> </w:t>
            </w:r>
            <w:r w:rsidRPr="0C778558" w:rsidR="41B2B0F9">
              <w:t>1988</w:t>
            </w:r>
            <w:r w:rsidRPr="0C778558" w:rsidR="009A0C4C">
              <w:t xml:space="preserve">, Běloruská státní univerzita Minsk, </w:t>
            </w:r>
            <w:r w:rsidRPr="0C778558" w:rsidR="3DCE9402">
              <w:t>historická fakulta</w:t>
            </w:r>
            <w:r w:rsidRPr="0C778558" w:rsidR="009A0C4C">
              <w:t> </w:t>
            </w:r>
          </w:p>
        </w:tc>
      </w:tr>
      <w:tr w:rsidRPr="009A0C4C" w:rsidR="009A0C4C" w:rsidTr="00B678CE" w14:paraId="7ED7DC4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7A4687E2" w14:textId="77777777">
            <w:pPr>
              <w:jc w:val="both"/>
              <w:textAlignment w:val="baseline"/>
              <w:rPr>
                <w:rFonts w:ascii="Segoe UI" w:hAnsi="Segoe UI" w:cs="Segoe UI"/>
              </w:rPr>
            </w:pPr>
            <w:r w:rsidRPr="009A0C4C">
              <w:rPr>
                <w:b/>
                <w:bCs/>
              </w:rPr>
              <w:t>Údaje o odborném působení od absolvování VŠ</w:t>
            </w:r>
            <w:r w:rsidRPr="009A0C4C">
              <w:t> </w:t>
            </w:r>
          </w:p>
        </w:tc>
      </w:tr>
      <w:tr w:rsidRPr="009A0C4C" w:rsidR="009A0C4C" w:rsidTr="00B678CE" w14:paraId="225E809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3A29FD96" w14:textId="28041EFB">
            <w:pPr>
              <w:jc w:val="both"/>
              <w:textAlignment w:val="baseline"/>
              <w:rPr>
                <w:rFonts w:ascii="Segoe UI" w:hAnsi="Segoe UI" w:cs="Segoe UI"/>
              </w:rPr>
            </w:pPr>
            <w:r w:rsidRPr="0C778558">
              <w:t>2005</w:t>
            </w:r>
            <w:r w:rsidRPr="0C778558" w:rsidR="3F4F1AD4">
              <w:t xml:space="preserve"> - dosud</w:t>
            </w:r>
            <w:r w:rsidRPr="0C778558">
              <w:t>: UHK, FF, odborný asistent; od roku 2008 na katedře sociologie </w:t>
            </w:r>
          </w:p>
          <w:p w:rsidRPr="009A0C4C" w:rsidR="009A0C4C" w:rsidP="009A0C4C" w:rsidRDefault="009A0C4C" w14:paraId="77F23815" w14:textId="77777777">
            <w:pPr>
              <w:jc w:val="both"/>
              <w:textAlignment w:val="baseline"/>
              <w:rPr>
                <w:rFonts w:ascii="Segoe UI" w:hAnsi="Segoe UI" w:cs="Segoe UI"/>
              </w:rPr>
            </w:pPr>
            <w:r w:rsidRPr="0C778558">
              <w:t>1990–2005: UHK, PdF, odborný asistent, </w:t>
            </w:r>
          </w:p>
        </w:tc>
      </w:tr>
      <w:tr w:rsidRPr="009A0C4C" w:rsidR="009A0C4C" w:rsidTr="00B678CE" w14:paraId="1003E81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E788145" w14:textId="77777777">
            <w:pPr>
              <w:jc w:val="both"/>
              <w:textAlignment w:val="baseline"/>
              <w:rPr>
                <w:rFonts w:ascii="Segoe UI" w:hAnsi="Segoe UI" w:cs="Segoe UI"/>
              </w:rPr>
            </w:pPr>
            <w:r w:rsidRPr="009A0C4C">
              <w:rPr>
                <w:b/>
                <w:bCs/>
              </w:rPr>
              <w:t xml:space="preserve">Zkušenosti </w:t>
            </w:r>
            <w:r w:rsidRPr="0C778558" w:rsidR="6FDD01CA">
              <w:rPr>
                <w:b/>
                <w:bCs/>
              </w:rPr>
              <w:t>s vedením</w:t>
            </w:r>
            <w:r w:rsidRPr="009A0C4C">
              <w:rPr>
                <w:b/>
                <w:bCs/>
              </w:rPr>
              <w:t xml:space="preserve"> kvalifikačních a rigorózních prací</w:t>
            </w:r>
            <w:r w:rsidRPr="009A0C4C">
              <w:t> </w:t>
            </w:r>
          </w:p>
        </w:tc>
      </w:tr>
      <w:tr w:rsidRPr="009A0C4C" w:rsidR="009A0C4C" w:rsidTr="00B678CE" w14:paraId="4678DD3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0EAB044" w14:textId="7E792127">
            <w:pPr>
              <w:jc w:val="both"/>
              <w:textAlignment w:val="baseline"/>
            </w:pPr>
            <w:r w:rsidRPr="0C778558">
              <w:t>Za posledních 5 let: 37 vedení bakalářských prací a 6 vedení diplomových prací</w:t>
            </w:r>
          </w:p>
        </w:tc>
      </w:tr>
      <w:tr w:rsidRPr="009A0C4C" w:rsidR="009A0C4C" w:rsidTr="00B678CE" w14:paraId="6D3FBA4A" w14:textId="77777777">
        <w:trPr>
          <w:trHeight w:val="300"/>
        </w:trPr>
        <w:tc>
          <w:tcPr>
            <w:tcW w:w="1522"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25CC8ABD" w14:textId="77777777">
            <w:pPr>
              <w:jc w:val="both"/>
              <w:textAlignment w:val="baseline"/>
              <w:rPr>
                <w:rFonts w:ascii="Segoe UI" w:hAnsi="Segoe UI" w:cs="Segoe UI"/>
                <w:sz w:val="18"/>
                <w:szCs w:val="18"/>
              </w:rPr>
            </w:pPr>
            <w:r w:rsidRPr="009A0C4C">
              <w:rPr>
                <w:b/>
                <w:bCs/>
              </w:rPr>
              <w:t>Obor habilitačního řízení </w:t>
            </w:r>
            <w:r w:rsidRPr="009A0C4C">
              <w:t> </w:t>
            </w:r>
          </w:p>
        </w:tc>
        <w:tc>
          <w:tcPr>
            <w:tcW w:w="1026"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2F3333A" w14:textId="77777777">
            <w:pPr>
              <w:jc w:val="both"/>
              <w:textAlignment w:val="baseline"/>
              <w:rPr>
                <w:rFonts w:ascii="Segoe UI" w:hAnsi="Segoe UI" w:cs="Segoe UI"/>
                <w:sz w:val="18"/>
                <w:szCs w:val="18"/>
              </w:rPr>
            </w:pPr>
            <w:r w:rsidRPr="009A0C4C">
              <w:rPr>
                <w:b/>
                <w:bCs/>
              </w:rPr>
              <w:t>Rok udělení hodnosti</w:t>
            </w:r>
            <w:r w:rsidRPr="009A0C4C">
              <w:t> </w:t>
            </w:r>
          </w:p>
        </w:tc>
        <w:tc>
          <w:tcPr>
            <w:tcW w:w="1065"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9A0C4C" w:rsidR="009A0C4C" w:rsidP="009A0C4C" w:rsidRDefault="009A0C4C" w14:paraId="3701053F" w14:textId="77777777">
            <w:pPr>
              <w:jc w:val="both"/>
              <w:textAlignment w:val="baseline"/>
              <w:rPr>
                <w:rFonts w:ascii="Segoe UI" w:hAnsi="Segoe UI" w:cs="Segoe UI"/>
                <w:sz w:val="18"/>
                <w:szCs w:val="18"/>
              </w:rPr>
            </w:pPr>
            <w:r w:rsidRPr="009A0C4C">
              <w:rPr>
                <w:b/>
                <w:bCs/>
              </w:rPr>
              <w:t>Řízení konáno na VŠ</w:t>
            </w:r>
            <w:r w:rsidRPr="009A0C4C">
              <w:t> </w:t>
            </w:r>
          </w:p>
        </w:tc>
        <w:tc>
          <w:tcPr>
            <w:tcW w:w="1387"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D331F2C" w14:textId="77777777">
            <w:pPr>
              <w:jc w:val="both"/>
              <w:textAlignment w:val="baseline"/>
              <w:rPr>
                <w:rFonts w:ascii="Segoe UI" w:hAnsi="Segoe UI" w:cs="Segoe UI"/>
                <w:sz w:val="18"/>
                <w:szCs w:val="18"/>
              </w:rPr>
            </w:pPr>
            <w:r w:rsidRPr="009A0C4C">
              <w:rPr>
                <w:b/>
                <w:bCs/>
              </w:rPr>
              <w:t>Ohlasy publikací</w:t>
            </w:r>
            <w:r w:rsidRPr="009A0C4C">
              <w:t> </w:t>
            </w:r>
          </w:p>
        </w:tc>
      </w:tr>
      <w:tr w:rsidRPr="009A0C4C" w:rsidR="009A0C4C" w:rsidTr="00B678CE" w14:paraId="5D55B215" w14:textId="77777777">
        <w:trPr>
          <w:trHeight w:val="300"/>
        </w:trPr>
        <w:tc>
          <w:tcPr>
            <w:tcW w:w="1522"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40DAAAE2" w14:textId="77777777">
            <w:pPr>
              <w:jc w:val="both"/>
              <w:textAlignment w:val="baseline"/>
              <w:rPr>
                <w:rFonts w:ascii="Segoe UI" w:hAnsi="Segoe UI" w:cs="Segoe UI"/>
                <w:sz w:val="18"/>
                <w:szCs w:val="18"/>
              </w:rPr>
            </w:pPr>
            <w:r w:rsidRPr="009A0C4C">
              <w:t> </w:t>
            </w:r>
          </w:p>
        </w:tc>
        <w:tc>
          <w:tcPr>
            <w:tcW w:w="1026"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1FDA7FA3" w14:textId="77777777">
            <w:pPr>
              <w:jc w:val="both"/>
              <w:textAlignment w:val="baseline"/>
              <w:rPr>
                <w:rFonts w:ascii="Segoe UI" w:hAnsi="Segoe UI" w:cs="Segoe UI"/>
                <w:sz w:val="18"/>
                <w:szCs w:val="18"/>
              </w:rPr>
            </w:pPr>
            <w:r w:rsidRPr="009A0C4C">
              <w:t> </w:t>
            </w:r>
          </w:p>
        </w:tc>
        <w:tc>
          <w:tcPr>
            <w:tcW w:w="1065"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9A0C4C" w:rsidR="009A0C4C" w:rsidP="009A0C4C" w:rsidRDefault="009A0C4C" w14:paraId="1C5F5A65" w14:textId="77777777">
            <w:pPr>
              <w:jc w:val="both"/>
              <w:textAlignment w:val="baseline"/>
              <w:rPr>
                <w:rFonts w:ascii="Segoe UI" w:hAnsi="Segoe UI" w:cs="Segoe UI"/>
                <w:sz w:val="18"/>
                <w:szCs w:val="18"/>
              </w:rPr>
            </w:pPr>
            <w:r w:rsidRPr="009A0C4C">
              <w:t> </w:t>
            </w:r>
          </w:p>
        </w:tc>
        <w:tc>
          <w:tcPr>
            <w:tcW w:w="307"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11BA7CA" w14:textId="77777777">
            <w:pPr>
              <w:jc w:val="both"/>
              <w:textAlignment w:val="baseline"/>
              <w:rPr>
                <w:rFonts w:ascii="Segoe UI" w:hAnsi="Segoe UI" w:cs="Segoe UI"/>
                <w:sz w:val="18"/>
                <w:szCs w:val="18"/>
              </w:rPr>
            </w:pPr>
            <w:r w:rsidRPr="009A0C4C">
              <w:rPr>
                <w:b/>
                <w:bCs/>
              </w:rPr>
              <w:t>WoS</w:t>
            </w:r>
            <w:r w:rsidRPr="009A0C4C">
              <w:t> </w:t>
            </w:r>
          </w:p>
        </w:tc>
        <w:tc>
          <w:tcPr>
            <w:tcW w:w="34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6D00B4B7" w14:textId="77777777">
            <w:pPr>
              <w:jc w:val="both"/>
              <w:textAlignment w:val="baseline"/>
              <w:rPr>
                <w:rFonts w:ascii="Segoe UI" w:hAnsi="Segoe UI" w:cs="Segoe UI"/>
                <w:sz w:val="18"/>
                <w:szCs w:val="18"/>
              </w:rPr>
            </w:pPr>
            <w:r w:rsidRPr="009A0C4C">
              <w:rPr>
                <w:b/>
                <w:bCs/>
                <w:sz w:val="18"/>
                <w:szCs w:val="18"/>
              </w:rPr>
              <w:t>Scopus</w:t>
            </w:r>
            <w:r w:rsidRPr="009A0C4C">
              <w:rPr>
                <w:sz w:val="18"/>
                <w:szCs w:val="18"/>
              </w:rPr>
              <w:t> </w:t>
            </w:r>
          </w:p>
        </w:tc>
        <w:tc>
          <w:tcPr>
            <w:tcW w:w="73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4F21C37F" w14:textId="77777777">
            <w:pPr>
              <w:jc w:val="both"/>
              <w:textAlignment w:val="baseline"/>
              <w:rPr>
                <w:rFonts w:ascii="Segoe UI" w:hAnsi="Segoe UI" w:cs="Segoe UI"/>
                <w:sz w:val="18"/>
                <w:szCs w:val="18"/>
              </w:rPr>
            </w:pPr>
            <w:r w:rsidRPr="009A0C4C">
              <w:rPr>
                <w:b/>
                <w:bCs/>
                <w:sz w:val="18"/>
                <w:szCs w:val="18"/>
              </w:rPr>
              <w:t>ostatní</w:t>
            </w:r>
            <w:r w:rsidRPr="009A0C4C">
              <w:rPr>
                <w:sz w:val="18"/>
                <w:szCs w:val="18"/>
              </w:rPr>
              <w:t> </w:t>
            </w:r>
          </w:p>
        </w:tc>
      </w:tr>
      <w:tr w:rsidRPr="009A0C4C" w:rsidR="009A0C4C" w:rsidTr="00B678CE" w14:paraId="03711ABC" w14:textId="77777777">
        <w:trPr>
          <w:trHeight w:val="300"/>
        </w:trPr>
        <w:tc>
          <w:tcPr>
            <w:tcW w:w="1522"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3B9DAC64" w14:textId="77777777">
            <w:pPr>
              <w:jc w:val="both"/>
              <w:textAlignment w:val="baseline"/>
              <w:rPr>
                <w:rFonts w:ascii="Segoe UI" w:hAnsi="Segoe UI" w:cs="Segoe UI"/>
                <w:sz w:val="18"/>
                <w:szCs w:val="18"/>
              </w:rPr>
            </w:pPr>
            <w:r w:rsidRPr="009A0C4C">
              <w:rPr>
                <w:b/>
                <w:bCs/>
              </w:rPr>
              <w:t>Obor jmenovacího řízení</w:t>
            </w:r>
            <w:r w:rsidRPr="009A0C4C">
              <w:t> </w:t>
            </w:r>
          </w:p>
        </w:tc>
        <w:tc>
          <w:tcPr>
            <w:tcW w:w="1026"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2AEB4D39" w14:textId="77777777">
            <w:pPr>
              <w:jc w:val="both"/>
              <w:textAlignment w:val="baseline"/>
              <w:rPr>
                <w:rFonts w:ascii="Segoe UI" w:hAnsi="Segoe UI" w:cs="Segoe UI"/>
                <w:sz w:val="18"/>
                <w:szCs w:val="18"/>
              </w:rPr>
            </w:pPr>
            <w:r w:rsidRPr="009A0C4C">
              <w:rPr>
                <w:b/>
                <w:bCs/>
              </w:rPr>
              <w:t>Rok udělení hodnosti</w:t>
            </w:r>
            <w:r w:rsidRPr="009A0C4C">
              <w:t> </w:t>
            </w:r>
          </w:p>
        </w:tc>
        <w:tc>
          <w:tcPr>
            <w:tcW w:w="1065"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9A0C4C" w:rsidR="009A0C4C" w:rsidP="009A0C4C" w:rsidRDefault="009A0C4C" w14:paraId="1FFE55D5" w14:textId="77777777">
            <w:pPr>
              <w:jc w:val="both"/>
              <w:textAlignment w:val="baseline"/>
              <w:rPr>
                <w:rFonts w:ascii="Segoe UI" w:hAnsi="Segoe UI" w:cs="Segoe UI"/>
                <w:sz w:val="18"/>
                <w:szCs w:val="18"/>
              </w:rPr>
            </w:pPr>
            <w:r w:rsidRPr="009A0C4C">
              <w:rPr>
                <w:b/>
                <w:bCs/>
              </w:rPr>
              <w:t>Řízení konáno na VŠ</w:t>
            </w:r>
            <w:r w:rsidRPr="009A0C4C">
              <w:t> </w:t>
            </w:r>
          </w:p>
        </w:tc>
        <w:tc>
          <w:tcPr>
            <w:tcW w:w="307"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9A0C4C" w:rsidR="009A0C4C" w:rsidP="009A0C4C" w:rsidRDefault="009A0C4C" w14:paraId="7B2F82D9" w14:textId="77777777">
            <w:pPr>
              <w:jc w:val="both"/>
              <w:textAlignment w:val="baseline"/>
              <w:rPr>
                <w:rFonts w:ascii="Segoe UI" w:hAnsi="Segoe UI" w:cs="Segoe UI"/>
                <w:sz w:val="18"/>
                <w:szCs w:val="18"/>
              </w:rPr>
            </w:pPr>
            <w:r w:rsidRPr="009A0C4C">
              <w:rPr>
                <w:b/>
                <w:bCs/>
              </w:rPr>
              <w:t>43</w:t>
            </w:r>
            <w:r w:rsidRPr="009A0C4C">
              <w:t> </w:t>
            </w:r>
          </w:p>
        </w:tc>
        <w:tc>
          <w:tcPr>
            <w:tcW w:w="34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68BBC10E" w14:textId="462693FD">
            <w:pPr>
              <w:jc w:val="both"/>
              <w:textAlignment w:val="baseline"/>
              <w:rPr>
                <w:rFonts w:ascii="Segoe UI" w:hAnsi="Segoe UI" w:cs="Segoe UI"/>
                <w:sz w:val="18"/>
                <w:szCs w:val="18"/>
              </w:rPr>
            </w:pPr>
            <w:r w:rsidRPr="009A0C4C">
              <w:rPr>
                <w:b/>
                <w:bCs/>
              </w:rPr>
              <w:t>4</w:t>
            </w:r>
            <w:r w:rsidR="007359C0">
              <w:rPr>
                <w:b/>
                <w:bCs/>
              </w:rPr>
              <w:t>4</w:t>
            </w:r>
          </w:p>
        </w:tc>
        <w:tc>
          <w:tcPr>
            <w:tcW w:w="73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5EA2A9A" w14:textId="77777777">
            <w:pPr>
              <w:jc w:val="both"/>
              <w:textAlignment w:val="baseline"/>
              <w:rPr>
                <w:rFonts w:ascii="Segoe UI" w:hAnsi="Segoe UI" w:cs="Segoe UI"/>
                <w:sz w:val="18"/>
                <w:szCs w:val="18"/>
              </w:rPr>
            </w:pPr>
            <w:r w:rsidRPr="009A0C4C">
              <w:t> </w:t>
            </w:r>
          </w:p>
        </w:tc>
      </w:tr>
      <w:tr w:rsidRPr="009A0C4C" w:rsidR="009A0C4C" w:rsidTr="00B678CE" w14:paraId="5E5A1778" w14:textId="77777777">
        <w:trPr>
          <w:trHeight w:val="300"/>
        </w:trPr>
        <w:tc>
          <w:tcPr>
            <w:tcW w:w="1522"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251B4809" w14:textId="77777777">
            <w:pPr>
              <w:jc w:val="both"/>
              <w:textAlignment w:val="baseline"/>
              <w:rPr>
                <w:rFonts w:ascii="Segoe UI" w:hAnsi="Segoe UI" w:cs="Segoe UI"/>
                <w:sz w:val="18"/>
                <w:szCs w:val="18"/>
              </w:rPr>
            </w:pPr>
            <w:r w:rsidRPr="009A0C4C">
              <w:t> </w:t>
            </w:r>
          </w:p>
        </w:tc>
        <w:tc>
          <w:tcPr>
            <w:tcW w:w="1026"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22A73B6A" w14:textId="77777777">
            <w:pPr>
              <w:jc w:val="both"/>
              <w:textAlignment w:val="baseline"/>
              <w:rPr>
                <w:rFonts w:ascii="Segoe UI" w:hAnsi="Segoe UI" w:cs="Segoe UI"/>
                <w:sz w:val="18"/>
                <w:szCs w:val="18"/>
              </w:rPr>
            </w:pPr>
            <w:r w:rsidRPr="009A0C4C">
              <w:t> </w:t>
            </w:r>
          </w:p>
        </w:tc>
        <w:tc>
          <w:tcPr>
            <w:tcW w:w="1065"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9A0C4C" w:rsidR="009A0C4C" w:rsidP="009A0C4C" w:rsidRDefault="009A0C4C" w14:paraId="049F298D" w14:textId="77777777">
            <w:pPr>
              <w:jc w:val="both"/>
              <w:textAlignment w:val="baseline"/>
              <w:rPr>
                <w:rFonts w:ascii="Segoe UI" w:hAnsi="Segoe UI" w:cs="Segoe UI"/>
                <w:sz w:val="18"/>
                <w:szCs w:val="18"/>
              </w:rPr>
            </w:pPr>
            <w:r w:rsidRPr="009A0C4C">
              <w:t> </w:t>
            </w:r>
          </w:p>
        </w:tc>
        <w:tc>
          <w:tcPr>
            <w:tcW w:w="650"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9A0C4C" w:rsidR="009A0C4C" w:rsidP="009A0C4C" w:rsidRDefault="009A0C4C" w14:paraId="6909CA1B" w14:textId="77777777">
            <w:pPr>
              <w:jc w:val="both"/>
              <w:textAlignment w:val="baseline"/>
              <w:rPr>
                <w:rFonts w:ascii="Segoe UI" w:hAnsi="Segoe UI" w:cs="Segoe UI"/>
                <w:sz w:val="18"/>
                <w:szCs w:val="18"/>
              </w:rPr>
            </w:pPr>
            <w:r w:rsidRPr="009A0C4C">
              <w:rPr>
                <w:b/>
                <w:bCs/>
                <w:sz w:val="18"/>
                <w:szCs w:val="18"/>
              </w:rPr>
              <w:t>H-index WoS/Scopus</w:t>
            </w:r>
            <w:r w:rsidRPr="009A0C4C">
              <w:rPr>
                <w:sz w:val="18"/>
                <w:szCs w:val="18"/>
              </w:rPr>
              <w:t> </w:t>
            </w:r>
          </w:p>
        </w:tc>
        <w:tc>
          <w:tcPr>
            <w:tcW w:w="737"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9A0C4C" w:rsidR="009A0C4C" w:rsidP="009A0C4C" w:rsidRDefault="009A0C4C" w14:paraId="379B5D61" w14:textId="53F77237">
            <w:pPr>
              <w:textAlignment w:val="baseline"/>
              <w:rPr>
                <w:rFonts w:ascii="Segoe UI" w:hAnsi="Segoe UI" w:cs="Segoe UI"/>
                <w:sz w:val="18"/>
                <w:szCs w:val="18"/>
              </w:rPr>
            </w:pPr>
            <w:r w:rsidRPr="009A0C4C">
              <w:rPr>
                <w:b/>
                <w:bCs/>
              </w:rPr>
              <w:t>2/2</w:t>
            </w:r>
            <w:r w:rsidRPr="009A0C4C">
              <w:t> </w:t>
            </w:r>
          </w:p>
        </w:tc>
      </w:tr>
      <w:tr w:rsidRPr="009A0C4C" w:rsidR="009A0C4C" w:rsidTr="00B678CE" w14:paraId="4E742CA5"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41435081" w14:textId="77777777">
            <w:pPr>
              <w:jc w:val="both"/>
              <w:textAlignment w:val="baseline"/>
              <w:rPr>
                <w:rFonts w:ascii="Segoe UI" w:hAnsi="Segoe UI" w:cs="Segoe UI"/>
                <w:sz w:val="18"/>
                <w:szCs w:val="18"/>
              </w:rPr>
            </w:pPr>
            <w:r w:rsidRPr="009A0C4C">
              <w:rPr>
                <w:b/>
                <w:bCs/>
              </w:rPr>
              <w:t>Přehled o nejvýznamnější publikační a další tvůrčí činnosti nebo další profesní činnosti u odborníků z praxe vztahující se k zabezpečovaným předmětům </w:t>
            </w:r>
            <w:r w:rsidRPr="009A0C4C">
              <w:t> </w:t>
            </w:r>
          </w:p>
        </w:tc>
      </w:tr>
      <w:tr w:rsidRPr="009A0C4C" w:rsidR="009A0C4C" w:rsidTr="00B678CE" w14:paraId="05F3EAB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1D51AA" w:rsidR="001D51AA" w:rsidP="001E4486" w:rsidRDefault="001D51AA" w14:paraId="256072C3" w14:textId="77777777">
            <w:pPr>
              <w:jc w:val="both"/>
              <w:textAlignment w:val="baseline"/>
              <w:rPr>
                <w:b/>
                <w:bCs/>
              </w:rPr>
            </w:pPr>
            <w:r w:rsidRPr="001D51AA">
              <w:rPr>
                <w:b/>
                <w:bCs/>
              </w:rPr>
              <w:t xml:space="preserve">Publikační činnost: </w:t>
            </w:r>
          </w:p>
          <w:p w:rsidRPr="009A0C4C" w:rsidR="009A0C4C" w:rsidP="001E4486" w:rsidRDefault="00BD087F" w14:paraId="59E1903B" w14:textId="1CF60668">
            <w:pPr>
              <w:jc w:val="both"/>
              <w:textAlignment w:val="baseline"/>
              <w:rPr>
                <w:rFonts w:ascii="Segoe UI" w:hAnsi="Segoe UI" w:cs="Segoe UI"/>
                <w:sz w:val="18"/>
                <w:szCs w:val="18"/>
              </w:rPr>
            </w:pPr>
            <w:r w:rsidRPr="00BD087F">
              <w:t xml:space="preserve">MARESOVA, Petra, KOMARKOVA, </w:t>
            </w:r>
            <w:r w:rsidRPr="00BD087F" w:rsidR="005E0FE1">
              <w:t>Lenka</w:t>
            </w:r>
            <w:r w:rsidR="005E0FE1">
              <w:t xml:space="preserve">, </w:t>
            </w:r>
            <w:r w:rsidRPr="00BD087F">
              <w:t xml:space="preserve">TRUHLAROVA, </w:t>
            </w:r>
            <w:r w:rsidRPr="00BD087F" w:rsidR="005E0FE1">
              <w:t>Zuzana</w:t>
            </w:r>
            <w:r w:rsidR="005E0FE1">
              <w:t xml:space="preserve">, </w:t>
            </w:r>
            <w:r w:rsidRPr="00BD087F">
              <w:t xml:space="preserve">TOMSONE, </w:t>
            </w:r>
            <w:r w:rsidRPr="00BD087F" w:rsidR="005E0FE1">
              <w:t>Signe</w:t>
            </w:r>
            <w:r w:rsidR="005E0FE1">
              <w:t xml:space="preserve">, </w:t>
            </w:r>
            <w:r w:rsidRPr="00BD087F">
              <w:t>JOUKL,</w:t>
            </w:r>
            <w:r w:rsidR="005E0FE1">
              <w:t xml:space="preserve"> </w:t>
            </w:r>
            <w:r w:rsidRPr="00BD087F" w:rsidR="005E0FE1">
              <w:t>Miroslav</w:t>
            </w:r>
            <w:r w:rsidR="005E0FE1">
              <w:t>,</w:t>
            </w:r>
            <w:r w:rsidRPr="00BD087F">
              <w:t xml:space="preserve"> VÍTKOVÁ, </w:t>
            </w:r>
            <w:r w:rsidRPr="00BD087F" w:rsidR="005E0FE1">
              <w:t>Lucie</w:t>
            </w:r>
            <w:r w:rsidR="005E0FE1">
              <w:t xml:space="preserve">, </w:t>
            </w:r>
            <w:r w:rsidRPr="00BD087F">
              <w:t xml:space="preserve">BARAKOVIĆ, </w:t>
            </w:r>
            <w:r w:rsidRPr="00BD087F" w:rsidR="005E0FE1">
              <w:t>Sabina</w:t>
            </w:r>
            <w:r w:rsidR="005E0FE1">
              <w:t xml:space="preserve">, </w:t>
            </w:r>
            <w:r w:rsidRPr="00BD087F">
              <w:t>BARAKOVIĆ HUSIĆ</w:t>
            </w:r>
            <w:r w:rsidR="005E0FE1">
              <w:t xml:space="preserve">, </w:t>
            </w:r>
            <w:r w:rsidRPr="00BD087F" w:rsidR="005E0FE1">
              <w:t>Jasmina</w:t>
            </w:r>
            <w:r w:rsidRPr="00BD087F">
              <w:t xml:space="preserve"> a HORÁK, </w:t>
            </w:r>
            <w:r w:rsidRPr="00BD087F" w:rsidR="004A1D45">
              <w:t>Jiří</w:t>
            </w:r>
            <w:r w:rsidRPr="00BD087F">
              <w:t xml:space="preserve">. Influence of mobility and technological factors of mobility on the quality of life of older adults: An empirical study focused on mobility as a mediator. </w:t>
            </w:r>
            <w:r w:rsidRPr="004A1D45">
              <w:rPr>
                <w:i/>
                <w:iCs/>
              </w:rPr>
              <w:t xml:space="preserve">Journal of Transport &amp; </w:t>
            </w:r>
            <w:r w:rsidRPr="004A1D45">
              <w:t>Health</w:t>
            </w:r>
            <w:r w:rsidRPr="004A1D45" w:rsidR="004A1D45">
              <w:t>, 2025</w:t>
            </w:r>
            <w:r w:rsidRPr="00BD087F">
              <w:t>. 42, 102015</w:t>
            </w:r>
            <w:r w:rsidR="004A1D45">
              <w:t>. (</w:t>
            </w:r>
            <w:r w:rsidRPr="009A0C4C" w:rsidR="009A0C4C">
              <w:t>6 %)</w:t>
            </w:r>
            <w:r w:rsidR="004A1D45">
              <w:t xml:space="preserve">. </w:t>
            </w:r>
            <w:r w:rsidRPr="004A1D45" w:rsidR="004A1D45">
              <w:rPr>
                <w:b/>
                <w:bCs/>
              </w:rPr>
              <w:t>(Jimp)</w:t>
            </w:r>
            <w:r w:rsidRPr="009A0C4C" w:rsidR="009A0C4C">
              <w:t> </w:t>
            </w:r>
          </w:p>
          <w:p w:rsidRPr="00215A47" w:rsidR="009A0C4C" w:rsidP="001E4486" w:rsidRDefault="00215A47" w14:paraId="3D66FC8D" w14:textId="16E5667C">
            <w:pPr>
              <w:jc w:val="both"/>
            </w:pPr>
            <w:r>
              <w:t>TLČIMUKOVÁ, Petra, VÍTKOVÁ</w:t>
            </w:r>
            <w:r w:rsidR="00C438EC">
              <w:t>, Lucie</w:t>
            </w:r>
            <w:r>
              <w:t xml:space="preserve"> a JOUKL, </w:t>
            </w:r>
            <w:r w:rsidR="00C438EC">
              <w:t>Miroslav</w:t>
            </w:r>
            <w:r>
              <w:t xml:space="preserve">. Virtual Mobilities and the Enhancement of Student Competencies in Social Sciences in Central Europe. </w:t>
            </w:r>
            <w:r>
              <w:rPr>
                <w:i/>
                <w:iCs/>
              </w:rPr>
              <w:t>Journal of Studies in International Education</w:t>
            </w:r>
            <w:r w:rsidRPr="00C438EC" w:rsidR="00C438EC">
              <w:t>,</w:t>
            </w:r>
            <w:r w:rsidR="00C438EC">
              <w:rPr>
                <w:i/>
                <w:iCs/>
              </w:rPr>
              <w:t xml:space="preserve"> </w:t>
            </w:r>
            <w:r w:rsidR="00C438EC">
              <w:t>2024.</w:t>
            </w:r>
            <w:r>
              <w:t xml:space="preserve"> </w:t>
            </w:r>
            <w:r w:rsidRPr="009A0C4C" w:rsidR="009A0C4C">
              <w:t>(20 %)</w:t>
            </w:r>
            <w:r w:rsidR="00910AAD">
              <w:t xml:space="preserve">. </w:t>
            </w:r>
            <w:r w:rsidRPr="00910AAD" w:rsidR="00910AAD">
              <w:rPr>
                <w:b/>
                <w:bCs/>
              </w:rPr>
              <w:t>(Jimp)</w:t>
            </w:r>
            <w:r w:rsidRPr="009A0C4C" w:rsidR="009A0C4C">
              <w:t> </w:t>
            </w:r>
          </w:p>
          <w:p w:rsidR="001A140E" w:rsidP="001E4486" w:rsidRDefault="003573AB" w14:paraId="5597E4BD" w14:textId="77777777">
            <w:pPr>
              <w:jc w:val="both"/>
            </w:pPr>
            <w:r>
              <w:t>MARESOVA, Petra, KOMARKOVA, Lenka, HORAK, Jiri, KREJCAR, Ondrej</w:t>
            </w:r>
            <w:r w:rsidR="001A140E">
              <w:t>,</w:t>
            </w:r>
            <w:r>
              <w:t xml:space="preserve"> KUKULIAC, </w:t>
            </w:r>
            <w:r w:rsidR="001A140E">
              <w:t xml:space="preserve">Pavel, </w:t>
            </w:r>
            <w:r>
              <w:t>VITKOVA,</w:t>
            </w:r>
            <w:r w:rsidR="001A140E">
              <w:t xml:space="preserve"> Lucie,</w:t>
            </w:r>
            <w:r>
              <w:t xml:space="preserve"> JOUKL,</w:t>
            </w:r>
            <w:r w:rsidR="001A140E">
              <w:t xml:space="preserve"> Miroslav,</w:t>
            </w:r>
            <w:r>
              <w:t xml:space="preserve"> TRUHLAROVA</w:t>
            </w:r>
            <w:r w:rsidR="001A140E">
              <w:t>, Zuzana</w:t>
            </w:r>
            <w:r>
              <w:t xml:space="preserve"> a TOMSONE, </w:t>
            </w:r>
            <w:r w:rsidR="001A140E">
              <w:t>Signe</w:t>
            </w:r>
            <w:r>
              <w:t xml:space="preserve">. Unveiling Seniors&amp;rsquo; Perception of Mobility: Urbanization, Region, and Physical Activity. </w:t>
            </w:r>
            <w:r>
              <w:rPr>
                <w:i/>
                <w:iCs/>
              </w:rPr>
              <w:t>Patient Preference and Adherence</w:t>
            </w:r>
            <w:r w:rsidR="001A140E">
              <w:t>, 2023.</w:t>
            </w:r>
            <w:r>
              <w:t xml:space="preserve"> </w:t>
            </w:r>
            <w:r w:rsidRPr="001A140E">
              <w:t>17</w:t>
            </w:r>
            <w:r>
              <w:t>, 3015–3031</w:t>
            </w:r>
            <w:r w:rsidR="001A140E">
              <w:t>. (</w:t>
            </w:r>
            <w:r w:rsidRPr="009A0C4C" w:rsidR="009A0C4C">
              <w:t>10 %)</w:t>
            </w:r>
            <w:r w:rsidR="001A140E">
              <w:t xml:space="preserve">. </w:t>
            </w:r>
            <w:r w:rsidRPr="001A140E" w:rsidR="001A140E">
              <w:rPr>
                <w:b/>
                <w:bCs/>
              </w:rPr>
              <w:t>(Jimp)</w:t>
            </w:r>
          </w:p>
          <w:p w:rsidRPr="007104E6" w:rsidR="009A0C4C" w:rsidP="001E4486" w:rsidRDefault="009A0C4C" w14:paraId="458B2BB9" w14:textId="48A3DB3B">
            <w:pPr>
              <w:jc w:val="both"/>
            </w:pPr>
            <w:r w:rsidRPr="007104E6">
              <w:t>BUT, T</w:t>
            </w:r>
            <w:r w:rsidRPr="007104E6" w:rsidR="000B4624">
              <w:t>etiena</w:t>
            </w:r>
            <w:r w:rsidRPr="007104E6">
              <w:t xml:space="preserve">, PULINA, </w:t>
            </w:r>
            <w:r w:rsidRPr="007104E6" w:rsidR="008C4DF9">
              <w:t xml:space="preserve">Tetiana a </w:t>
            </w:r>
            <w:r w:rsidRPr="007104E6">
              <w:t>JOUKL</w:t>
            </w:r>
            <w:r w:rsidRPr="007104E6" w:rsidR="008C4DF9">
              <w:t>, Miroslav.</w:t>
            </w:r>
            <w:r w:rsidRPr="007104E6">
              <w:t xml:space="preserve"> The influence of the labor potential of the Ukrainian population´s migration to the EU countries during the war. </w:t>
            </w:r>
            <w:r w:rsidRPr="007104E6" w:rsidR="000064B3">
              <w:rPr>
                <w:i/>
                <w:iCs/>
              </w:rPr>
              <w:t xml:space="preserve">Academy review, </w:t>
            </w:r>
            <w:r w:rsidRPr="007104E6">
              <w:t>2023, 58 (1), 220-230. (30 %</w:t>
            </w:r>
            <w:r w:rsidRPr="007104E6" w:rsidR="00CA4F73">
              <w:t>)</w:t>
            </w:r>
            <w:r w:rsidRPr="007104E6">
              <w:t xml:space="preserve">. </w:t>
            </w:r>
            <w:r w:rsidRPr="007104E6" w:rsidR="00CA4F73">
              <w:rPr>
                <w:b/>
                <w:bCs/>
              </w:rPr>
              <w:t>(</w:t>
            </w:r>
            <w:r w:rsidRPr="007104E6">
              <w:rPr>
                <w:b/>
                <w:bCs/>
              </w:rPr>
              <w:t>J</w:t>
            </w:r>
            <w:r w:rsidRPr="007104E6" w:rsidR="00CA4F73">
              <w:rPr>
                <w:b/>
                <w:bCs/>
              </w:rPr>
              <w:t>imp</w:t>
            </w:r>
            <w:r w:rsidRPr="007104E6">
              <w:rPr>
                <w:b/>
                <w:bCs/>
              </w:rPr>
              <w:t>)</w:t>
            </w:r>
            <w:r w:rsidRPr="007104E6">
              <w:t> </w:t>
            </w:r>
          </w:p>
          <w:p w:rsidRPr="009A0C4C" w:rsidR="009A0C4C" w:rsidP="001E4486" w:rsidRDefault="007104E6" w14:paraId="07193532" w14:textId="15561928">
            <w:pPr>
              <w:shd w:val="clear" w:color="auto" w:fill="FFFFFF"/>
              <w:jc w:val="both"/>
              <w:rPr>
                <w:rFonts w:ascii="Segoe UI" w:hAnsi="Segoe UI" w:cs="Segoe UI"/>
                <w:sz w:val="18"/>
                <w:szCs w:val="18"/>
              </w:rPr>
            </w:pPr>
            <w:r w:rsidRPr="007104E6">
              <w:t>BERNARD, Josef, JOUKL, Miroslav a VÍTKOVÁ, Lucie. </w:t>
            </w:r>
            <w:r w:rsidRPr="007104E6">
              <w:rPr>
                <w:i/>
                <w:iCs/>
              </w:rPr>
              <w:t>Vybavenost venkovských obcí: vývoj, význam, využití</w:t>
            </w:r>
            <w:r w:rsidRPr="007104E6">
              <w:t xml:space="preserve">. Praha: Sociologický ústav AV ČR, 2022. </w:t>
            </w:r>
            <w:r w:rsidRPr="007104E6" w:rsidR="009A0C4C">
              <w:t>(20 %</w:t>
            </w:r>
            <w:r w:rsidRPr="007104E6">
              <w:t xml:space="preserve">). </w:t>
            </w:r>
            <w:r w:rsidRPr="007104E6">
              <w:rPr>
                <w:b/>
                <w:bCs/>
              </w:rPr>
              <w:t>(</w:t>
            </w:r>
            <w:r w:rsidRPr="007104E6" w:rsidR="009A0C4C">
              <w:rPr>
                <w:b/>
                <w:bCs/>
              </w:rPr>
              <w:t>B)</w:t>
            </w:r>
            <w:r w:rsidRPr="009A0C4C" w:rsidR="009A0C4C">
              <w:t>  </w:t>
            </w:r>
          </w:p>
          <w:p w:rsidRPr="009A0C4C" w:rsidR="009A0C4C" w:rsidP="001E4486" w:rsidRDefault="001F1CAD" w14:paraId="6D1A8299" w14:textId="7C892CE8">
            <w:pPr>
              <w:jc w:val="both"/>
              <w:rPr>
                <w:rFonts w:ascii="Segoe UI" w:hAnsi="Segoe UI" w:cs="Segoe UI"/>
                <w:sz w:val="18"/>
                <w:szCs w:val="18"/>
              </w:rPr>
            </w:pPr>
            <w:r>
              <w:t xml:space="preserve">JOUKL, Miroslav, VÍTKOVÁ, Lucie, TRUHLÁŘOVÁ, Zuzana, MAREŠOVÁ, Petra a ORLÍKOVÁ, Lucie. Význam mobility pro autonomii seniorů. </w:t>
            </w:r>
            <w:r>
              <w:rPr>
                <w:i/>
                <w:iCs/>
              </w:rPr>
              <w:t>Kontakt</w:t>
            </w:r>
            <w:r>
              <w:t>, 2022</w:t>
            </w:r>
            <w:r w:rsidR="00C9102D">
              <w:t>.</w:t>
            </w:r>
            <w:r>
              <w:t xml:space="preserve"> </w:t>
            </w:r>
            <w:r w:rsidRPr="001F1CAD">
              <w:t>24</w:t>
            </w:r>
            <w:r>
              <w:t>(3), 254–262</w:t>
            </w:r>
            <w:r w:rsidR="008B7910">
              <w:t>.</w:t>
            </w:r>
            <w:r w:rsidRPr="009A0C4C" w:rsidR="009A0C4C">
              <w:t xml:space="preserve"> (30 %</w:t>
            </w:r>
            <w:r w:rsidR="008B7910">
              <w:t xml:space="preserve">). </w:t>
            </w:r>
            <w:r w:rsidRPr="008B7910" w:rsidR="008B7910">
              <w:rPr>
                <w:b/>
                <w:bCs/>
              </w:rPr>
              <w:t>(Jimp)</w:t>
            </w:r>
            <w:r w:rsidRPr="009A0C4C" w:rsidR="009A0C4C">
              <w:t>  </w:t>
            </w:r>
          </w:p>
          <w:p w:rsidR="008B7910" w:rsidP="001E4486" w:rsidRDefault="008B7910" w14:paraId="7456A011" w14:textId="77777777">
            <w:pPr>
              <w:jc w:val="both"/>
              <w:textAlignment w:val="baseline"/>
              <w:rPr>
                <w:b/>
                <w:bCs/>
              </w:rPr>
            </w:pPr>
          </w:p>
          <w:p w:rsidRPr="009A0C4C" w:rsidR="009A0C4C" w:rsidP="001E4486" w:rsidRDefault="00017D36" w14:paraId="2D1113B4" w14:textId="3FB7AED7">
            <w:pPr>
              <w:jc w:val="both"/>
              <w:textAlignment w:val="baseline"/>
              <w:rPr>
                <w:rFonts w:ascii="Segoe UI" w:hAnsi="Segoe UI" w:cs="Segoe UI"/>
                <w:sz w:val="18"/>
                <w:szCs w:val="18"/>
              </w:rPr>
            </w:pPr>
            <w:r w:rsidRPr="00017D36">
              <w:rPr>
                <w:b/>
                <w:bCs/>
              </w:rPr>
              <w:t>Odborník z praxe – další profesní činnost ve vztahu k vyučovaným předmětům:</w:t>
            </w:r>
          </w:p>
          <w:p w:rsidRPr="009A0C4C" w:rsidR="009A0C4C" w:rsidP="001E4486" w:rsidRDefault="009A0C4C" w14:paraId="032DBE6E" w14:textId="77777777">
            <w:pPr>
              <w:jc w:val="both"/>
              <w:textAlignment w:val="baseline"/>
              <w:rPr>
                <w:rFonts w:ascii="Segoe UI" w:hAnsi="Segoe UI" w:cs="Segoe UI"/>
                <w:sz w:val="18"/>
                <w:szCs w:val="18"/>
              </w:rPr>
            </w:pPr>
            <w:r w:rsidRPr="009A0C4C">
              <w:t>Vedoucí Centra pro sociologická studia města a regionu při Katedře sociologie FF UHK </w:t>
            </w:r>
          </w:p>
          <w:p w:rsidRPr="009A0C4C" w:rsidR="009A0C4C" w:rsidP="001E4486" w:rsidRDefault="009A0C4C" w14:paraId="0CEF33DE" w14:textId="77777777">
            <w:pPr>
              <w:jc w:val="both"/>
              <w:textAlignment w:val="baseline"/>
              <w:rPr>
                <w:rFonts w:ascii="Segoe UI" w:hAnsi="Segoe UI" w:cs="Segoe UI"/>
                <w:sz w:val="18"/>
                <w:szCs w:val="18"/>
              </w:rPr>
            </w:pPr>
            <w:r w:rsidRPr="009A0C4C">
              <w:t>Zástupce kolektivního člena a individuální člen České sociologické společnosti </w:t>
            </w:r>
          </w:p>
          <w:p w:rsidRPr="009A0C4C" w:rsidR="009A0C4C" w:rsidP="001E4486" w:rsidRDefault="009A0C4C" w14:paraId="4FA57E14" w14:textId="3A744869">
            <w:pPr>
              <w:jc w:val="both"/>
              <w:textAlignment w:val="baseline"/>
            </w:pPr>
          </w:p>
          <w:p w:rsidR="30AA8C4C" w:rsidP="001E4486" w:rsidRDefault="30AA8C4C" w14:paraId="0EEAC847" w14:textId="064AAAB2">
            <w:pPr>
              <w:jc w:val="both"/>
              <w:rPr>
                <w:b/>
                <w:bCs/>
              </w:rPr>
            </w:pPr>
            <w:r w:rsidRPr="6121F1F5">
              <w:rPr>
                <w:b/>
                <w:bCs/>
              </w:rPr>
              <w:t>Projektová činnost:</w:t>
            </w:r>
          </w:p>
          <w:p w:rsidRPr="009A0C4C" w:rsidR="009A0C4C" w:rsidP="001E4486" w:rsidRDefault="009A0C4C" w14:paraId="1AE2991B" w14:textId="77777777">
            <w:pPr>
              <w:jc w:val="both"/>
              <w:textAlignment w:val="baseline"/>
              <w:rPr>
                <w:rFonts w:ascii="Segoe UI" w:hAnsi="Segoe UI" w:cs="Segoe UI"/>
                <w:sz w:val="18"/>
                <w:szCs w:val="18"/>
              </w:rPr>
            </w:pPr>
            <w:r w:rsidRPr="009A0C4C">
              <w:t>Člen řešitelského týmu projektu OP JAK Vědění ve věku nedůvěry CZ.02.01.01/00/23_025/0008711 od 2025 </w:t>
            </w:r>
          </w:p>
          <w:p w:rsidRPr="009A0C4C" w:rsidR="009A0C4C" w:rsidP="001E4486" w:rsidRDefault="009A0C4C" w14:paraId="02184ED2" w14:textId="77777777">
            <w:pPr>
              <w:jc w:val="both"/>
              <w:textAlignment w:val="baseline"/>
              <w:rPr>
                <w:rFonts w:ascii="Segoe UI" w:hAnsi="Segoe UI" w:cs="Segoe UI"/>
                <w:sz w:val="18"/>
                <w:szCs w:val="18"/>
              </w:rPr>
            </w:pPr>
            <w:r w:rsidRPr="009A0C4C">
              <w:t>Člen řešitelského týmu Enhancing Quality Teaching of Humanities and Social Sciences in Higher Education for 21+, ERASMUS+ KA2, (hl. řešitel doc. PhDr. Zdeňek Beran, Ph.D.), 2022–2024 </w:t>
            </w:r>
          </w:p>
          <w:p w:rsidRPr="009A0C4C" w:rsidR="009A0C4C" w:rsidP="001E4486" w:rsidRDefault="009A0C4C" w14:paraId="79946FA1" w14:textId="77777777">
            <w:pPr>
              <w:jc w:val="both"/>
              <w:textAlignment w:val="baseline"/>
              <w:rPr>
                <w:rFonts w:ascii="Segoe UI" w:hAnsi="Segoe UI" w:cs="Segoe UI"/>
                <w:sz w:val="18"/>
                <w:szCs w:val="18"/>
              </w:rPr>
            </w:pPr>
            <w:r w:rsidRPr="009A0C4C">
              <w:t>Člen řešitelského týmu Projektu GAČR 21-22276S Modelování dostupnosti pro seniory, percepce dostupnosti a determinanty jejich prostorové mobility, spolupříjemce VŠB-TU Ostrava (hl. řešitel prof. Horák), od 2021–2024 </w:t>
            </w:r>
          </w:p>
          <w:p w:rsidRPr="009A0C4C" w:rsidR="009A0C4C" w:rsidP="001E4486" w:rsidRDefault="009A0C4C" w14:paraId="4E8B6D2C" w14:textId="77777777">
            <w:pPr>
              <w:jc w:val="both"/>
              <w:textAlignment w:val="baseline"/>
              <w:rPr>
                <w:rFonts w:ascii="Segoe UI" w:hAnsi="Segoe UI" w:cs="Segoe UI"/>
                <w:sz w:val="18"/>
                <w:szCs w:val="18"/>
              </w:rPr>
            </w:pPr>
            <w:r w:rsidRPr="009A0C4C">
              <w:t>Hlavní řešitel Projektu TAČR TL01000312 Analýza sociální situace ve vztahu k automobilové výrobě v průmyslové zóně Solnice-Kvasiny-Rychnov n/Kněžnou, 2018–2022  </w:t>
            </w:r>
          </w:p>
          <w:p w:rsidRPr="009A0C4C" w:rsidR="009A0C4C" w:rsidP="001E4486" w:rsidRDefault="009A0C4C" w14:paraId="45526B87" w14:textId="7FF07478">
            <w:pPr>
              <w:jc w:val="both"/>
              <w:textAlignment w:val="baseline"/>
              <w:rPr>
                <w:rFonts w:ascii="Segoe UI" w:hAnsi="Segoe UI" w:cs="Segoe UI"/>
                <w:sz w:val="18"/>
                <w:szCs w:val="18"/>
              </w:rPr>
            </w:pPr>
            <w:r w:rsidRPr="009A0C4C">
              <w:t>Člen řešitelského týmu Projektu TAČR TL02000161 Změny vybavenosti venkovských obcí základnı́mi službami a dopady na jejich obyvatele, spolupříjemce SOU AV ČR (hl. řešitel doc. Bernard), 2019–2022  </w:t>
            </w:r>
          </w:p>
        </w:tc>
      </w:tr>
      <w:tr w:rsidRPr="009A0C4C" w:rsidR="009A0C4C" w:rsidTr="00B678CE" w14:paraId="6F7C6CA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7981468C" w14:textId="77777777">
            <w:pPr>
              <w:textAlignment w:val="baseline"/>
              <w:rPr>
                <w:rFonts w:ascii="Segoe UI" w:hAnsi="Segoe UI" w:cs="Segoe UI"/>
                <w:sz w:val="18"/>
                <w:szCs w:val="18"/>
              </w:rPr>
            </w:pPr>
            <w:r w:rsidRPr="009A0C4C">
              <w:rPr>
                <w:b/>
                <w:bCs/>
              </w:rPr>
              <w:t>Působení v zahraničí</w:t>
            </w:r>
            <w:r w:rsidRPr="009A0C4C">
              <w:t> </w:t>
            </w:r>
          </w:p>
        </w:tc>
      </w:tr>
      <w:tr w:rsidRPr="009A0C4C" w:rsidR="009A0C4C" w:rsidTr="00B678CE" w14:paraId="183A9523"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1361565B" w14:textId="77777777">
            <w:pPr>
              <w:textAlignment w:val="baseline"/>
              <w:rPr>
                <w:rFonts w:ascii="Segoe UI" w:hAnsi="Segoe UI" w:cs="Segoe UI"/>
                <w:sz w:val="18"/>
                <w:szCs w:val="18"/>
              </w:rPr>
            </w:pPr>
            <w:r w:rsidRPr="009A0C4C">
              <w:t> </w:t>
            </w:r>
          </w:p>
        </w:tc>
      </w:tr>
      <w:tr w:rsidRPr="009A0C4C" w:rsidR="009A0C4C" w:rsidTr="00B678CE" w14:paraId="51FC2B16" w14:textId="77777777">
        <w:trPr>
          <w:trHeight w:val="300"/>
        </w:trPr>
        <w:tc>
          <w:tcPr>
            <w:tcW w:w="1129"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1A781C69" w14:textId="77777777">
            <w:pPr>
              <w:jc w:val="both"/>
              <w:textAlignment w:val="baseline"/>
              <w:rPr>
                <w:rFonts w:ascii="Segoe UI" w:hAnsi="Segoe UI" w:cs="Segoe UI"/>
                <w:sz w:val="18"/>
                <w:szCs w:val="18"/>
              </w:rPr>
            </w:pPr>
            <w:r w:rsidRPr="009A0C4C">
              <w:rPr>
                <w:b/>
                <w:bCs/>
              </w:rPr>
              <w:t>Podpis </w:t>
            </w:r>
            <w:r w:rsidRPr="009A0C4C">
              <w:t> </w:t>
            </w:r>
          </w:p>
        </w:tc>
        <w:tc>
          <w:tcPr>
            <w:tcW w:w="2098"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0CE6A092" w14:textId="77777777">
            <w:pPr>
              <w:jc w:val="both"/>
              <w:textAlignment w:val="baseline"/>
              <w:rPr>
                <w:rFonts w:ascii="Segoe UI" w:hAnsi="Segoe UI" w:cs="Segoe UI"/>
                <w:sz w:val="18"/>
                <w:szCs w:val="18"/>
              </w:rPr>
            </w:pPr>
            <w:r w:rsidRPr="009A0C4C">
              <w:t> </w:t>
            </w:r>
          </w:p>
        </w:tc>
        <w:tc>
          <w:tcPr>
            <w:tcW w:w="386"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9A0C4C" w:rsidR="009A0C4C" w:rsidP="009A0C4C" w:rsidRDefault="009A0C4C" w14:paraId="06AAABE7" w14:textId="77777777">
            <w:pPr>
              <w:jc w:val="both"/>
              <w:textAlignment w:val="baseline"/>
              <w:rPr>
                <w:rFonts w:ascii="Segoe UI" w:hAnsi="Segoe UI" w:cs="Segoe UI"/>
                <w:sz w:val="18"/>
                <w:szCs w:val="18"/>
              </w:rPr>
            </w:pPr>
            <w:r w:rsidRPr="009A0C4C">
              <w:rPr>
                <w:b/>
                <w:bCs/>
              </w:rPr>
              <w:t>datum</w:t>
            </w:r>
            <w:r w:rsidRPr="009A0C4C">
              <w:t> </w:t>
            </w:r>
          </w:p>
        </w:tc>
        <w:tc>
          <w:tcPr>
            <w:tcW w:w="1387"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9A0C4C" w:rsidR="009A0C4C" w:rsidP="009A0C4C" w:rsidRDefault="009A0C4C" w14:paraId="5C916C7F" w14:textId="77777777">
            <w:pPr>
              <w:jc w:val="both"/>
              <w:textAlignment w:val="baseline"/>
              <w:rPr>
                <w:rFonts w:ascii="Segoe UI" w:hAnsi="Segoe UI" w:cs="Segoe UI"/>
                <w:sz w:val="18"/>
                <w:szCs w:val="18"/>
              </w:rPr>
            </w:pPr>
            <w:r w:rsidRPr="009A0C4C">
              <w:t> </w:t>
            </w:r>
          </w:p>
        </w:tc>
      </w:tr>
    </w:tbl>
    <w:p w:rsidR="009A0C4C" w:rsidRDefault="009A0C4C" w14:paraId="37D7E5EA" w14:textId="77777777">
      <w:pPr>
        <w:spacing w:after="160" w:line="278" w:lineRule="auto"/>
        <w:rPr>
          <w:color w:val="EE0000"/>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83"/>
        <w:gridCol w:w="311"/>
        <w:gridCol w:w="426"/>
        <w:gridCol w:w="1562"/>
        <w:gridCol w:w="444"/>
        <w:gridCol w:w="30"/>
        <w:gridCol w:w="459"/>
        <w:gridCol w:w="69"/>
        <w:gridCol w:w="837"/>
        <w:gridCol w:w="664"/>
        <w:gridCol w:w="58"/>
        <w:gridCol w:w="576"/>
        <w:gridCol w:w="116"/>
        <w:gridCol w:w="565"/>
        <w:gridCol w:w="662"/>
      </w:tblGrid>
      <w:tr w:rsidRPr="00F325C0" w:rsidR="009E61CD" w:rsidTr="18D41930" w14:paraId="4FFC0077" w14:textId="77777777">
        <w:tc>
          <w:tcPr>
            <w:tcW w:w="5000" w:type="pct"/>
            <w:gridSpan w:val="15"/>
            <w:tcBorders>
              <w:bottom w:val="double" w:color="auto" w:sz="4" w:space="0"/>
            </w:tcBorders>
            <w:shd w:val="clear" w:color="auto" w:fill="BDD6EE"/>
          </w:tcPr>
          <w:p w:rsidRPr="00F325C0" w:rsidR="009E61CD" w:rsidRDefault="009E61CD" w14:paraId="4885CC50" w14:textId="77777777">
            <w:pPr>
              <w:jc w:val="both"/>
              <w:rPr>
                <w:b/>
                <w:sz w:val="28"/>
              </w:rPr>
            </w:pPr>
            <w:r w:rsidRPr="00F325C0">
              <w:rPr>
                <w:b/>
                <w:sz w:val="28"/>
              </w:rPr>
              <w:t>C-I – Personální zabezpečení</w:t>
            </w:r>
          </w:p>
        </w:tc>
      </w:tr>
      <w:tr w:rsidRPr="00C34562" w:rsidR="009E61CD" w:rsidTr="18D41930" w14:paraId="193726D1" w14:textId="77777777">
        <w:tc>
          <w:tcPr>
            <w:tcW w:w="1260" w:type="pct"/>
            <w:tcBorders>
              <w:top w:val="double" w:color="auto" w:sz="4" w:space="0"/>
            </w:tcBorders>
            <w:shd w:val="clear" w:color="auto" w:fill="F6C5AC" w:themeFill="accent2" w:themeFillTint="66"/>
          </w:tcPr>
          <w:p w:rsidRPr="00F325C0" w:rsidR="009E61CD" w:rsidRDefault="009E61CD" w14:paraId="11AAA22F" w14:textId="77777777">
            <w:pPr>
              <w:jc w:val="both"/>
              <w:rPr>
                <w:b/>
              </w:rPr>
            </w:pPr>
            <w:r w:rsidRPr="00F325C0">
              <w:rPr>
                <w:b/>
              </w:rPr>
              <w:t>Vysoká škola</w:t>
            </w:r>
          </w:p>
        </w:tc>
        <w:tc>
          <w:tcPr>
            <w:tcW w:w="3740" w:type="pct"/>
            <w:gridSpan w:val="14"/>
          </w:tcPr>
          <w:p w:rsidRPr="00C34562" w:rsidR="009E61CD" w:rsidRDefault="009E61CD" w14:paraId="5A1CAD74" w14:textId="77777777">
            <w:pPr>
              <w:jc w:val="both"/>
            </w:pPr>
            <w:r w:rsidRPr="00C34562">
              <w:t>Univerzita Hradec Králové</w:t>
            </w:r>
          </w:p>
        </w:tc>
      </w:tr>
      <w:tr w:rsidRPr="00C34562" w:rsidR="009E61CD" w:rsidTr="18D41930" w14:paraId="7C784CD5" w14:textId="77777777">
        <w:tc>
          <w:tcPr>
            <w:tcW w:w="1260" w:type="pct"/>
            <w:shd w:val="clear" w:color="auto" w:fill="F6C5AC" w:themeFill="accent2" w:themeFillTint="66"/>
          </w:tcPr>
          <w:p w:rsidRPr="00F325C0" w:rsidR="009E61CD" w:rsidRDefault="009E61CD" w14:paraId="73D8D413" w14:textId="77777777">
            <w:pPr>
              <w:jc w:val="both"/>
              <w:rPr>
                <w:b/>
              </w:rPr>
            </w:pPr>
            <w:r w:rsidRPr="00F325C0">
              <w:rPr>
                <w:b/>
              </w:rPr>
              <w:t>Součást vysoké školy</w:t>
            </w:r>
          </w:p>
        </w:tc>
        <w:tc>
          <w:tcPr>
            <w:tcW w:w="3740" w:type="pct"/>
            <w:gridSpan w:val="14"/>
          </w:tcPr>
          <w:p w:rsidRPr="00C34562" w:rsidR="009E61CD" w:rsidRDefault="009E61CD" w14:paraId="604CC6ED" w14:textId="77777777">
            <w:pPr>
              <w:jc w:val="both"/>
            </w:pPr>
            <w:r>
              <w:t>Filozofická fakulta</w:t>
            </w:r>
          </w:p>
        </w:tc>
      </w:tr>
      <w:tr w:rsidRPr="00C34562" w:rsidR="009E61CD" w:rsidTr="18D41930" w14:paraId="3E43B976" w14:textId="77777777">
        <w:tc>
          <w:tcPr>
            <w:tcW w:w="1260" w:type="pct"/>
            <w:shd w:val="clear" w:color="auto" w:fill="F6C5AC" w:themeFill="accent2" w:themeFillTint="66"/>
          </w:tcPr>
          <w:p w:rsidRPr="00F325C0" w:rsidR="009E61CD" w:rsidRDefault="009E61CD" w14:paraId="2E28864F" w14:textId="77777777">
            <w:pPr>
              <w:jc w:val="both"/>
              <w:rPr>
                <w:b/>
              </w:rPr>
            </w:pPr>
            <w:r w:rsidRPr="00F325C0">
              <w:rPr>
                <w:b/>
              </w:rPr>
              <w:t>Název studijního programu</w:t>
            </w:r>
          </w:p>
        </w:tc>
        <w:tc>
          <w:tcPr>
            <w:tcW w:w="3740" w:type="pct"/>
            <w:gridSpan w:val="14"/>
          </w:tcPr>
          <w:p w:rsidRPr="00C34562" w:rsidR="009E61CD" w:rsidRDefault="009E61CD" w14:paraId="63B55326" w14:textId="77777777">
            <w:pPr>
              <w:jc w:val="both"/>
            </w:pPr>
            <w:r>
              <w:rPr>
                <w:color w:val="000000" w:themeColor="text1"/>
              </w:rPr>
              <w:t>Psychologie – bakalářský studijní program</w:t>
            </w:r>
          </w:p>
        </w:tc>
      </w:tr>
      <w:tr w:rsidRPr="00C34562" w:rsidR="009E61CD" w:rsidTr="18D41930" w14:paraId="46B94C3F" w14:textId="77777777">
        <w:tc>
          <w:tcPr>
            <w:tcW w:w="1260" w:type="pct"/>
            <w:shd w:val="clear" w:color="auto" w:fill="F6C5AC" w:themeFill="accent2" w:themeFillTint="66"/>
          </w:tcPr>
          <w:p w:rsidRPr="00F325C0" w:rsidR="009E61CD" w:rsidRDefault="009E61CD" w14:paraId="472EC9D8" w14:textId="77777777">
            <w:pPr>
              <w:jc w:val="both"/>
              <w:rPr>
                <w:b/>
              </w:rPr>
            </w:pPr>
            <w:r w:rsidRPr="00F325C0">
              <w:rPr>
                <w:b/>
              </w:rPr>
              <w:t>Jméno a příjmení</w:t>
            </w:r>
          </w:p>
        </w:tc>
        <w:tc>
          <w:tcPr>
            <w:tcW w:w="2283" w:type="pct"/>
            <w:gridSpan w:val="8"/>
          </w:tcPr>
          <w:p w:rsidRPr="00C34562" w:rsidR="009E61CD" w:rsidRDefault="009E61CD" w14:paraId="69024579" w14:textId="77777777">
            <w:pPr>
              <w:jc w:val="both"/>
            </w:pPr>
            <w:r w:rsidRPr="00C34562">
              <w:t>Kateřina Juklová</w:t>
            </w:r>
          </w:p>
        </w:tc>
        <w:tc>
          <w:tcPr>
            <w:tcW w:w="366" w:type="pct"/>
            <w:shd w:val="clear" w:color="auto" w:fill="F6C5AC" w:themeFill="accent2" w:themeFillTint="66"/>
          </w:tcPr>
          <w:p w:rsidRPr="00F325C0" w:rsidR="009E61CD" w:rsidRDefault="009E61CD" w14:paraId="17302347" w14:textId="77777777">
            <w:pPr>
              <w:jc w:val="both"/>
              <w:rPr>
                <w:b/>
              </w:rPr>
            </w:pPr>
            <w:r w:rsidRPr="00F325C0">
              <w:rPr>
                <w:b/>
              </w:rPr>
              <w:t>Tituly</w:t>
            </w:r>
          </w:p>
        </w:tc>
        <w:tc>
          <w:tcPr>
            <w:tcW w:w="1091" w:type="pct"/>
            <w:gridSpan w:val="5"/>
          </w:tcPr>
          <w:p w:rsidRPr="00C34562" w:rsidR="009E61CD" w:rsidRDefault="009E61CD" w14:paraId="2CC618FC" w14:textId="77777777">
            <w:pPr>
              <w:jc w:val="both"/>
            </w:pPr>
            <w:r>
              <w:t xml:space="preserve">Doc. </w:t>
            </w:r>
            <w:r w:rsidRPr="00C34562">
              <w:t>Mgr. Ph</w:t>
            </w:r>
            <w:r>
              <w:t>.</w:t>
            </w:r>
            <w:r w:rsidRPr="00C34562">
              <w:t>D.</w:t>
            </w:r>
          </w:p>
        </w:tc>
      </w:tr>
      <w:tr w:rsidRPr="00C34562" w:rsidR="009E61CD" w:rsidTr="18D41930" w14:paraId="74FE8396" w14:textId="77777777">
        <w:tc>
          <w:tcPr>
            <w:tcW w:w="1260" w:type="pct"/>
            <w:shd w:val="clear" w:color="auto" w:fill="F6C5AC" w:themeFill="accent2" w:themeFillTint="66"/>
          </w:tcPr>
          <w:p w:rsidRPr="00F325C0" w:rsidR="009E61CD" w:rsidRDefault="009E61CD" w14:paraId="4DAED86A" w14:textId="77777777">
            <w:pPr>
              <w:jc w:val="both"/>
              <w:rPr>
                <w:b/>
              </w:rPr>
            </w:pPr>
            <w:r w:rsidRPr="00F325C0">
              <w:rPr>
                <w:b/>
              </w:rPr>
              <w:t>Rok narození</w:t>
            </w:r>
          </w:p>
        </w:tc>
        <w:tc>
          <w:tcPr>
            <w:tcW w:w="407" w:type="pct"/>
            <w:gridSpan w:val="2"/>
          </w:tcPr>
          <w:p w:rsidRPr="00C34562" w:rsidR="009E61CD" w:rsidRDefault="009E61CD" w14:paraId="47B137F1" w14:textId="77777777">
            <w:pPr>
              <w:jc w:val="both"/>
            </w:pPr>
            <w:r w:rsidRPr="00C34562">
              <w:t>1972</w:t>
            </w:r>
          </w:p>
        </w:tc>
        <w:tc>
          <w:tcPr>
            <w:tcW w:w="862" w:type="pct"/>
            <w:shd w:val="clear" w:color="auto" w:fill="F6C5AC" w:themeFill="accent2" w:themeFillTint="66"/>
          </w:tcPr>
          <w:p w:rsidRPr="00F325C0" w:rsidR="009E61CD" w:rsidRDefault="009E61CD" w14:paraId="74BC05CB" w14:textId="77777777">
            <w:pPr>
              <w:jc w:val="both"/>
              <w:rPr>
                <w:b/>
              </w:rPr>
            </w:pPr>
            <w:r w:rsidRPr="00F325C0">
              <w:rPr>
                <w:b/>
              </w:rPr>
              <w:t>typ vztahu k VŠ</w:t>
            </w:r>
          </w:p>
        </w:tc>
        <w:tc>
          <w:tcPr>
            <w:tcW w:w="514" w:type="pct"/>
            <w:gridSpan w:val="3"/>
          </w:tcPr>
          <w:p w:rsidRPr="004F3C1E" w:rsidR="009E61CD" w:rsidRDefault="009E61CD" w14:paraId="6C373681" w14:textId="77777777">
            <w:pPr>
              <w:jc w:val="both"/>
            </w:pPr>
            <w:r w:rsidRPr="004F3C1E">
              <w:t>pp.</w:t>
            </w:r>
          </w:p>
        </w:tc>
        <w:tc>
          <w:tcPr>
            <w:tcW w:w="499" w:type="pct"/>
            <w:gridSpan w:val="2"/>
            <w:shd w:val="clear" w:color="auto" w:fill="F6C5AC" w:themeFill="accent2" w:themeFillTint="66"/>
          </w:tcPr>
          <w:p w:rsidRPr="00F325C0" w:rsidR="009E61CD" w:rsidRDefault="009E61CD" w14:paraId="1D32D326" w14:textId="77777777">
            <w:pPr>
              <w:jc w:val="both"/>
              <w:rPr>
                <w:b/>
              </w:rPr>
            </w:pPr>
            <w:r w:rsidRPr="00F325C0">
              <w:rPr>
                <w:b/>
              </w:rPr>
              <w:t>rozsah</w:t>
            </w:r>
          </w:p>
        </w:tc>
        <w:tc>
          <w:tcPr>
            <w:tcW w:w="366" w:type="pct"/>
          </w:tcPr>
          <w:p w:rsidRPr="004F3C1E" w:rsidR="009E61CD" w:rsidRDefault="009E61CD" w14:paraId="41DB1C04" w14:textId="77777777">
            <w:pPr>
              <w:jc w:val="both"/>
            </w:pPr>
            <w:r w:rsidRPr="004F3C1E">
              <w:t>40</w:t>
            </w:r>
          </w:p>
        </w:tc>
        <w:tc>
          <w:tcPr>
            <w:tcW w:w="414" w:type="pct"/>
            <w:gridSpan w:val="3"/>
            <w:shd w:val="clear" w:color="auto" w:fill="F6C5AC" w:themeFill="accent2" w:themeFillTint="66"/>
          </w:tcPr>
          <w:p w:rsidRPr="00F325C0" w:rsidR="009E61CD" w:rsidRDefault="009E61CD" w14:paraId="0DCE9CAC" w14:textId="77777777">
            <w:pPr>
              <w:jc w:val="both"/>
              <w:rPr>
                <w:b/>
              </w:rPr>
            </w:pPr>
            <w:r w:rsidRPr="00F325C0">
              <w:rPr>
                <w:b/>
              </w:rPr>
              <w:t>do kdy</w:t>
            </w:r>
          </w:p>
        </w:tc>
        <w:tc>
          <w:tcPr>
            <w:tcW w:w="676" w:type="pct"/>
            <w:gridSpan w:val="2"/>
          </w:tcPr>
          <w:p w:rsidRPr="004F3C1E" w:rsidR="009E61CD" w:rsidRDefault="009E61CD" w14:paraId="4A5D3672" w14:textId="77777777">
            <w:pPr>
              <w:jc w:val="both"/>
            </w:pPr>
            <w:r w:rsidRPr="004F3C1E">
              <w:t>N</w:t>
            </w:r>
          </w:p>
        </w:tc>
      </w:tr>
      <w:tr w:rsidRPr="00C34562" w:rsidR="009E61CD" w:rsidTr="18D41930" w14:paraId="7F68F28F" w14:textId="77777777">
        <w:tc>
          <w:tcPr>
            <w:tcW w:w="2529" w:type="pct"/>
            <w:gridSpan w:val="4"/>
            <w:shd w:val="clear" w:color="auto" w:fill="F6C5AC" w:themeFill="accent2" w:themeFillTint="66"/>
          </w:tcPr>
          <w:p w:rsidRPr="00F325C0" w:rsidR="009E61CD" w:rsidRDefault="009E61CD" w14:paraId="630AF8F7" w14:textId="77777777">
            <w:pPr>
              <w:jc w:val="both"/>
              <w:rPr>
                <w:b/>
              </w:rPr>
            </w:pPr>
            <w:r w:rsidRPr="00F325C0">
              <w:rPr>
                <w:b/>
              </w:rPr>
              <w:t>Typ vztahu na součásti VŠ, která uskutečňuje st. program</w:t>
            </w:r>
          </w:p>
        </w:tc>
        <w:tc>
          <w:tcPr>
            <w:tcW w:w="514" w:type="pct"/>
            <w:gridSpan w:val="3"/>
          </w:tcPr>
          <w:p w:rsidRPr="004F3C1E" w:rsidR="009E61CD" w:rsidRDefault="009E61CD" w14:paraId="36FE1617" w14:textId="77777777">
            <w:pPr>
              <w:jc w:val="both"/>
            </w:pPr>
            <w:r w:rsidRPr="004F3C1E">
              <w:t>pp.</w:t>
            </w:r>
          </w:p>
        </w:tc>
        <w:tc>
          <w:tcPr>
            <w:tcW w:w="499" w:type="pct"/>
            <w:gridSpan w:val="2"/>
            <w:shd w:val="clear" w:color="auto" w:fill="F6C5AC" w:themeFill="accent2" w:themeFillTint="66"/>
          </w:tcPr>
          <w:p w:rsidRPr="00F325C0" w:rsidR="009E61CD" w:rsidRDefault="009E61CD" w14:paraId="4CA23B95" w14:textId="77777777">
            <w:pPr>
              <w:jc w:val="both"/>
              <w:rPr>
                <w:b/>
              </w:rPr>
            </w:pPr>
            <w:r w:rsidRPr="00F325C0">
              <w:rPr>
                <w:b/>
              </w:rPr>
              <w:t>rozsah</w:t>
            </w:r>
          </w:p>
        </w:tc>
        <w:tc>
          <w:tcPr>
            <w:tcW w:w="366" w:type="pct"/>
          </w:tcPr>
          <w:p w:rsidRPr="004F3C1E" w:rsidR="009E61CD" w:rsidRDefault="009E61CD" w14:paraId="06D4AB0F" w14:textId="77777777">
            <w:pPr>
              <w:jc w:val="both"/>
            </w:pPr>
            <w:r w:rsidRPr="004F3C1E">
              <w:t>40</w:t>
            </w:r>
          </w:p>
        </w:tc>
        <w:tc>
          <w:tcPr>
            <w:tcW w:w="414" w:type="pct"/>
            <w:gridSpan w:val="3"/>
            <w:shd w:val="clear" w:color="auto" w:fill="F6C5AC" w:themeFill="accent2" w:themeFillTint="66"/>
          </w:tcPr>
          <w:p w:rsidRPr="00F325C0" w:rsidR="009E61CD" w:rsidRDefault="009E61CD" w14:paraId="27B30F74" w14:textId="77777777">
            <w:pPr>
              <w:jc w:val="both"/>
              <w:rPr>
                <w:b/>
              </w:rPr>
            </w:pPr>
            <w:r w:rsidRPr="00F325C0">
              <w:rPr>
                <w:b/>
              </w:rPr>
              <w:t>do kdy</w:t>
            </w:r>
          </w:p>
        </w:tc>
        <w:tc>
          <w:tcPr>
            <w:tcW w:w="676" w:type="pct"/>
            <w:gridSpan w:val="2"/>
          </w:tcPr>
          <w:p w:rsidRPr="004F3C1E" w:rsidR="009E61CD" w:rsidRDefault="009E61CD" w14:paraId="1B64A70A" w14:textId="77777777">
            <w:pPr>
              <w:jc w:val="both"/>
            </w:pPr>
            <w:r w:rsidRPr="004F3C1E">
              <w:t>N</w:t>
            </w:r>
          </w:p>
        </w:tc>
      </w:tr>
      <w:tr w:rsidRPr="00F325C0" w:rsidR="009E61CD" w:rsidTr="18D41930" w14:paraId="479DDD0E" w14:textId="77777777">
        <w:tc>
          <w:tcPr>
            <w:tcW w:w="3043" w:type="pct"/>
            <w:gridSpan w:val="7"/>
            <w:shd w:val="clear" w:color="auto" w:fill="F6C5AC" w:themeFill="accent2" w:themeFillTint="66"/>
          </w:tcPr>
          <w:p w:rsidRPr="00F325C0" w:rsidR="009E61CD" w:rsidRDefault="009E61CD" w14:paraId="782E6689" w14:textId="77777777">
            <w:pPr>
              <w:jc w:val="both"/>
              <w:rPr>
                <w:b/>
              </w:rPr>
            </w:pPr>
            <w:r w:rsidRPr="00F325C0">
              <w:rPr>
                <w:b/>
              </w:rPr>
              <w:t>Další současná působení jako akademický pracovník na jiných VŠ</w:t>
            </w:r>
          </w:p>
        </w:tc>
        <w:tc>
          <w:tcPr>
            <w:tcW w:w="866" w:type="pct"/>
            <w:gridSpan w:val="3"/>
            <w:shd w:val="clear" w:color="auto" w:fill="F6C5AC" w:themeFill="accent2" w:themeFillTint="66"/>
          </w:tcPr>
          <w:p w:rsidRPr="00F325C0" w:rsidR="009E61CD" w:rsidRDefault="009E61CD" w14:paraId="27208916" w14:textId="77777777">
            <w:pPr>
              <w:jc w:val="both"/>
              <w:rPr>
                <w:b/>
              </w:rPr>
            </w:pPr>
            <w:r w:rsidRPr="00F325C0">
              <w:rPr>
                <w:b/>
              </w:rPr>
              <w:t>typ prac. vztahu</w:t>
            </w:r>
          </w:p>
        </w:tc>
        <w:tc>
          <w:tcPr>
            <w:tcW w:w="1091" w:type="pct"/>
            <w:gridSpan w:val="5"/>
            <w:shd w:val="clear" w:color="auto" w:fill="F6C5AC" w:themeFill="accent2" w:themeFillTint="66"/>
          </w:tcPr>
          <w:p w:rsidRPr="00F325C0" w:rsidR="009E61CD" w:rsidRDefault="009E61CD" w14:paraId="2637D973" w14:textId="77777777">
            <w:pPr>
              <w:jc w:val="both"/>
              <w:rPr>
                <w:b/>
              </w:rPr>
            </w:pPr>
            <w:r w:rsidRPr="00F325C0">
              <w:rPr>
                <w:b/>
              </w:rPr>
              <w:t>rozsah</w:t>
            </w:r>
          </w:p>
        </w:tc>
      </w:tr>
      <w:tr w:rsidRPr="00C34562" w:rsidR="009E61CD" w:rsidTr="18D41930" w14:paraId="64AE25E6" w14:textId="77777777">
        <w:tc>
          <w:tcPr>
            <w:tcW w:w="3043" w:type="pct"/>
            <w:gridSpan w:val="7"/>
          </w:tcPr>
          <w:p w:rsidRPr="00C34562" w:rsidR="009E61CD" w:rsidRDefault="009E61CD" w14:paraId="0E36387B" w14:textId="77777777">
            <w:pPr>
              <w:jc w:val="both"/>
            </w:pPr>
          </w:p>
        </w:tc>
        <w:tc>
          <w:tcPr>
            <w:tcW w:w="866" w:type="pct"/>
            <w:gridSpan w:val="3"/>
          </w:tcPr>
          <w:p w:rsidRPr="00C34562" w:rsidR="009E61CD" w:rsidRDefault="009E61CD" w14:paraId="51218AB8" w14:textId="77777777">
            <w:pPr>
              <w:jc w:val="both"/>
            </w:pPr>
          </w:p>
        </w:tc>
        <w:tc>
          <w:tcPr>
            <w:tcW w:w="1091" w:type="pct"/>
            <w:gridSpan w:val="5"/>
          </w:tcPr>
          <w:p w:rsidRPr="00C34562" w:rsidR="009E61CD" w:rsidRDefault="009E61CD" w14:paraId="0ED38BFD" w14:textId="77777777">
            <w:pPr>
              <w:jc w:val="both"/>
            </w:pPr>
          </w:p>
        </w:tc>
      </w:tr>
      <w:tr w:rsidRPr="00F325C0" w:rsidR="009E61CD" w:rsidTr="18D41930" w14:paraId="3F4975B8" w14:textId="77777777">
        <w:tc>
          <w:tcPr>
            <w:tcW w:w="5000" w:type="pct"/>
            <w:gridSpan w:val="15"/>
            <w:shd w:val="clear" w:color="auto" w:fill="F6C5AC" w:themeFill="accent2" w:themeFillTint="66"/>
          </w:tcPr>
          <w:p w:rsidRPr="00F325C0" w:rsidR="009E61CD" w:rsidRDefault="009E61CD" w14:paraId="07F0E337" w14:textId="77777777">
            <w:pPr>
              <w:jc w:val="both"/>
              <w:rPr>
                <w:b/>
              </w:rPr>
            </w:pPr>
            <w:r w:rsidRPr="00F325C0">
              <w:rPr>
                <w:b/>
              </w:rPr>
              <w:t>Předměty příslušného studijního programu a způsob zapojení do jejich výuky, příp. další zapojení do uskutečňování studijního programu</w:t>
            </w:r>
          </w:p>
        </w:tc>
      </w:tr>
      <w:tr w:rsidRPr="00F325C0" w:rsidR="009E61CD" w:rsidTr="18D41930" w14:paraId="2F902863" w14:textId="77777777">
        <w:trPr>
          <w:trHeight w:val="1614"/>
        </w:trPr>
        <w:tc>
          <w:tcPr>
            <w:tcW w:w="5000" w:type="pct"/>
            <w:gridSpan w:val="15"/>
          </w:tcPr>
          <w:p w:rsidRPr="008D1C5B" w:rsidR="009E61CD" w:rsidRDefault="2A482746" w14:paraId="0035EB4A" w14:textId="2CB68293">
            <w:pPr>
              <w:jc w:val="both"/>
            </w:pPr>
            <w:r>
              <w:t>Sebezkušenostní seminář pro psychology 1</w:t>
            </w:r>
            <w:r w:rsidR="4D300BE0">
              <w:t xml:space="preserve">, 2 a </w:t>
            </w:r>
            <w:r>
              <w:t>6 – garant, ved</w:t>
            </w:r>
            <w:r w:rsidR="3B8CE201">
              <w:t>ení</w:t>
            </w:r>
            <w:r>
              <w:t xml:space="preserve"> seminářů</w:t>
            </w:r>
            <w:r w:rsidR="135D7E97">
              <w:t xml:space="preserve"> (100%)</w:t>
            </w:r>
          </w:p>
          <w:p w:rsidR="715ADB70" w:rsidP="6121F1F5" w:rsidRDefault="715ADB70" w14:paraId="43973198" w14:textId="6881E8D6">
            <w:pPr>
              <w:jc w:val="both"/>
            </w:pPr>
            <w:r>
              <w:t xml:space="preserve">Psychologie emocí - garant, </w:t>
            </w:r>
            <w:r w:rsidR="63DCEE32">
              <w:t>vedení přednášek (100%), vedení</w:t>
            </w:r>
            <w:r>
              <w:t xml:space="preserve"> seminářů</w:t>
            </w:r>
            <w:r w:rsidR="63DCEE32">
              <w:t xml:space="preserve"> (100%)</w:t>
            </w:r>
          </w:p>
          <w:p w:rsidR="715ADB70" w:rsidP="6121F1F5" w:rsidRDefault="715ADB70" w14:paraId="1C363CF3" w14:textId="7317929A">
            <w:pPr>
              <w:jc w:val="both"/>
            </w:pPr>
            <w:r>
              <w:t xml:space="preserve">Psychologie učení - garant, </w:t>
            </w:r>
            <w:r w:rsidR="4801912E">
              <w:t xml:space="preserve">vedení přednášek (100%), vedení </w:t>
            </w:r>
            <w:r w:rsidR="6188210D">
              <w:t>seminář</w:t>
            </w:r>
            <w:r w:rsidR="4120D4C3">
              <w:t>ů (100%)</w:t>
            </w:r>
          </w:p>
          <w:p w:rsidR="715ADB70" w:rsidP="6121F1F5" w:rsidRDefault="715ADB70" w14:paraId="3B9EE0B7" w14:textId="1BA6DC14">
            <w:pPr>
              <w:jc w:val="both"/>
            </w:pPr>
            <w:r>
              <w:t xml:space="preserve">Psychologie osobnosti - garant, </w:t>
            </w:r>
            <w:r w:rsidR="685B12E5">
              <w:t>vedení přednášek (100%), vedení</w:t>
            </w:r>
            <w:r>
              <w:t xml:space="preserve"> seminářů</w:t>
            </w:r>
            <w:r w:rsidR="685B12E5">
              <w:t xml:space="preserve"> (100%)</w:t>
            </w:r>
          </w:p>
          <w:p w:rsidR="715ADB70" w:rsidP="6121F1F5" w:rsidRDefault="715ADB70" w14:paraId="1BCB7564" w14:textId="7C5B73A0">
            <w:pPr>
              <w:jc w:val="both"/>
            </w:pPr>
            <w:r>
              <w:t xml:space="preserve">Základy krizové intervence - garant, </w:t>
            </w:r>
            <w:r w:rsidR="61802C70">
              <w:t>vedení přednášek (100%), vedení</w:t>
            </w:r>
            <w:r>
              <w:t xml:space="preserve"> seminářů</w:t>
            </w:r>
            <w:r w:rsidR="61802C70">
              <w:t xml:space="preserve"> (100%)</w:t>
            </w:r>
          </w:p>
          <w:p w:rsidR="2A482746" w:rsidRDefault="2A482746" w14:paraId="18321096" w14:textId="08780304">
            <w:pPr>
              <w:jc w:val="both"/>
            </w:pPr>
            <w:r>
              <w:t xml:space="preserve">Základy psychohygieny a sebepéče </w:t>
            </w:r>
            <w:r w:rsidR="7D796A99">
              <w:t>pro psychology</w:t>
            </w:r>
            <w:r>
              <w:t xml:space="preserve">- </w:t>
            </w:r>
            <w:r w:rsidR="7A27C7FD">
              <w:t>vedení přednášek (100%), vedení seminářů (100%)</w:t>
            </w:r>
          </w:p>
        </w:tc>
      </w:tr>
      <w:tr w:rsidRPr="00F325C0" w:rsidR="009E61CD" w:rsidTr="18D41930" w14:paraId="5D670365"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9E61CD" w:rsidRDefault="009E61CD" w14:paraId="2AAA2C02" w14:textId="77777777">
            <w:pPr>
              <w:jc w:val="both"/>
              <w:rPr>
                <w:b/>
              </w:rPr>
            </w:pPr>
            <w:r>
              <w:rPr>
                <w:b/>
              </w:rPr>
              <w:t>Zapojení do výuky v dalších studijních programech na téže vysoké škole (pouze u garantů ZT a PZ předmětů)</w:t>
            </w:r>
          </w:p>
        </w:tc>
      </w:tr>
      <w:tr w:rsidRPr="00F325C0" w:rsidR="009E61CD" w:rsidTr="18D41930" w14:paraId="1697F828" w14:textId="77777777">
        <w:trPr>
          <w:trHeight w:val="115"/>
        </w:trPr>
        <w:tc>
          <w:tcPr>
            <w:tcW w:w="1432" w:type="pct"/>
            <w:gridSpan w:val="2"/>
            <w:tcBorders>
              <w:top w:val="nil"/>
              <w:left w:val="single" w:color="auto" w:sz="4" w:space="0"/>
              <w:bottom w:val="single" w:color="auto" w:sz="4" w:space="0"/>
              <w:right w:val="single" w:color="auto" w:sz="4" w:space="0"/>
            </w:tcBorders>
          </w:tcPr>
          <w:p w:rsidRPr="00F325C0" w:rsidR="009E61CD" w:rsidRDefault="009E61CD" w14:paraId="53FA1C25" w14:textId="77777777">
            <w:pPr>
              <w:jc w:val="both"/>
              <w:rPr>
                <w:b/>
              </w:rPr>
            </w:pPr>
            <w:r>
              <w:rPr>
                <w:b/>
              </w:rPr>
              <w:t>Název studijního předmětu</w:t>
            </w:r>
          </w:p>
        </w:tc>
        <w:tc>
          <w:tcPr>
            <w:tcW w:w="1342" w:type="pct"/>
            <w:gridSpan w:val="3"/>
            <w:tcBorders>
              <w:top w:val="nil"/>
              <w:left w:val="single" w:color="auto" w:sz="4" w:space="0"/>
              <w:bottom w:val="single" w:color="auto" w:sz="4" w:space="0"/>
              <w:right w:val="single" w:color="auto" w:sz="4" w:space="0"/>
            </w:tcBorders>
          </w:tcPr>
          <w:p w:rsidRPr="00F325C0" w:rsidR="009E61CD" w:rsidRDefault="009E61CD" w14:paraId="3D16AB35" w14:textId="77777777">
            <w:pPr>
              <w:jc w:val="both"/>
              <w:rPr>
                <w:b/>
              </w:rPr>
            </w:pPr>
            <w:r>
              <w:rPr>
                <w:b/>
              </w:rPr>
              <w:t>Název studijního programu</w:t>
            </w:r>
          </w:p>
        </w:tc>
        <w:tc>
          <w:tcPr>
            <w:tcW w:w="307" w:type="pct"/>
            <w:gridSpan w:val="3"/>
            <w:tcBorders>
              <w:top w:val="nil"/>
              <w:left w:val="single" w:color="auto" w:sz="4" w:space="0"/>
              <w:bottom w:val="single" w:color="auto" w:sz="4" w:space="0"/>
              <w:right w:val="single" w:color="auto" w:sz="4" w:space="0"/>
            </w:tcBorders>
          </w:tcPr>
          <w:p w:rsidRPr="00F325C0" w:rsidR="009E61CD" w:rsidRDefault="009E61CD" w14:paraId="29B2DC15" w14:textId="77777777">
            <w:pPr>
              <w:jc w:val="both"/>
              <w:rPr>
                <w:b/>
              </w:rPr>
            </w:pPr>
            <w:r>
              <w:rPr>
                <w:b/>
              </w:rPr>
              <w:t>Sem.</w:t>
            </w:r>
          </w:p>
        </w:tc>
        <w:tc>
          <w:tcPr>
            <w:tcW w:w="860" w:type="pct"/>
            <w:gridSpan w:val="3"/>
            <w:tcBorders>
              <w:top w:val="nil"/>
              <w:left w:val="single" w:color="auto" w:sz="4" w:space="0"/>
              <w:bottom w:val="single" w:color="auto" w:sz="4" w:space="0"/>
              <w:right w:val="single" w:color="auto" w:sz="4" w:space="0"/>
            </w:tcBorders>
          </w:tcPr>
          <w:p w:rsidRPr="00F325C0" w:rsidR="009E61CD" w:rsidRDefault="009E61CD" w14:paraId="4DB1E493" w14:textId="77777777">
            <w:pPr>
              <w:jc w:val="both"/>
              <w:rPr>
                <w:b/>
              </w:rPr>
            </w:pPr>
            <w:r>
              <w:rPr>
                <w:b/>
              </w:rPr>
              <w:t>Role ve výuce daného předmětu</w:t>
            </w:r>
          </w:p>
        </w:tc>
        <w:tc>
          <w:tcPr>
            <w:tcW w:w="1059" w:type="pct"/>
            <w:gridSpan w:val="4"/>
            <w:tcBorders>
              <w:top w:val="nil"/>
              <w:left w:val="single" w:color="auto" w:sz="4" w:space="0"/>
              <w:bottom w:val="single" w:color="auto" w:sz="4" w:space="0"/>
              <w:right w:val="single" w:color="auto" w:sz="4" w:space="0"/>
            </w:tcBorders>
          </w:tcPr>
          <w:p w:rsidRPr="00F325C0" w:rsidR="009E61CD" w:rsidRDefault="009E61CD" w14:paraId="3C9AB82A" w14:textId="77777777">
            <w:pPr>
              <w:jc w:val="both"/>
              <w:rPr>
                <w:b/>
              </w:rPr>
            </w:pPr>
            <w:r>
              <w:rPr>
                <w:b/>
              </w:rPr>
              <w:t>(</w:t>
            </w:r>
            <w:r>
              <w:rPr>
                <w:b/>
                <w:i/>
                <w:iCs/>
              </w:rPr>
              <w:t>nepovinný údaj</w:t>
            </w:r>
            <w:r>
              <w:rPr>
                <w:b/>
              </w:rPr>
              <w:t>) Počet hodin za semestr</w:t>
            </w:r>
          </w:p>
        </w:tc>
      </w:tr>
      <w:tr w:rsidRPr="00F325C0" w:rsidR="009E61CD" w:rsidTr="18D41930" w14:paraId="0CF5655E" w14:textId="77777777">
        <w:trPr>
          <w:trHeight w:val="115"/>
        </w:trPr>
        <w:tc>
          <w:tcPr>
            <w:tcW w:w="1432" w:type="pct"/>
            <w:gridSpan w:val="2"/>
            <w:tcBorders>
              <w:top w:val="nil"/>
            </w:tcBorders>
          </w:tcPr>
          <w:p w:rsidR="009E61CD" w:rsidRDefault="009E61CD" w14:paraId="5F17C24A" w14:textId="77777777">
            <w:pPr>
              <w:jc w:val="both"/>
              <w:rPr>
                <w:b/>
              </w:rPr>
            </w:pPr>
            <w:r>
              <w:t xml:space="preserve">Psychologie osobnosti </w:t>
            </w:r>
          </w:p>
        </w:tc>
        <w:tc>
          <w:tcPr>
            <w:tcW w:w="1342" w:type="pct"/>
            <w:gridSpan w:val="3"/>
            <w:tcBorders>
              <w:top w:val="nil"/>
            </w:tcBorders>
          </w:tcPr>
          <w:p w:rsidRPr="00EA5B6B" w:rsidR="009E61CD" w:rsidRDefault="47B44B80" w14:paraId="2D856DB8" w14:textId="77777777">
            <w:r>
              <w:t>Politologie</w:t>
            </w:r>
          </w:p>
        </w:tc>
        <w:tc>
          <w:tcPr>
            <w:tcW w:w="307" w:type="pct"/>
            <w:gridSpan w:val="3"/>
            <w:tcBorders>
              <w:top w:val="nil"/>
            </w:tcBorders>
          </w:tcPr>
          <w:p w:rsidR="009E61CD" w:rsidRDefault="009E61CD" w14:paraId="72CF07B4" w14:textId="77777777">
            <w:pPr>
              <w:jc w:val="both"/>
              <w:rPr>
                <w:b/>
              </w:rPr>
            </w:pPr>
            <w:r>
              <w:t>LS</w:t>
            </w:r>
          </w:p>
        </w:tc>
        <w:tc>
          <w:tcPr>
            <w:tcW w:w="860" w:type="pct"/>
            <w:gridSpan w:val="3"/>
            <w:tcBorders>
              <w:top w:val="nil"/>
            </w:tcBorders>
          </w:tcPr>
          <w:p w:rsidR="009E61CD" w:rsidRDefault="6EAF1792" w14:paraId="0B6778C2" w14:textId="742BB296">
            <w:pPr>
              <w:jc w:val="both"/>
            </w:pPr>
            <w:r>
              <w:t>G</w:t>
            </w:r>
            <w:r w:rsidR="009E61CD">
              <w:t xml:space="preserve">arant, </w:t>
            </w:r>
            <w:r w:rsidR="044B40E6">
              <w:t xml:space="preserve">přednášející </w:t>
            </w:r>
          </w:p>
        </w:tc>
        <w:tc>
          <w:tcPr>
            <w:tcW w:w="1059" w:type="pct"/>
            <w:gridSpan w:val="4"/>
            <w:tcBorders>
              <w:top w:val="nil"/>
              <w:left w:val="single" w:color="auto" w:sz="4" w:space="0"/>
              <w:bottom w:val="single" w:color="auto" w:sz="4" w:space="0"/>
              <w:right w:val="single" w:color="auto" w:sz="4" w:space="0"/>
            </w:tcBorders>
          </w:tcPr>
          <w:p w:rsidR="009E61CD" w:rsidRDefault="1400F235" w14:paraId="1B906167" w14:textId="4069BA8D">
            <w:pPr>
              <w:jc w:val="both"/>
            </w:pPr>
            <w:r>
              <w:t>26</w:t>
            </w:r>
          </w:p>
        </w:tc>
      </w:tr>
      <w:tr w:rsidRPr="00F325C0" w:rsidR="009E61CD" w:rsidTr="18D41930" w14:paraId="34974F45" w14:textId="77777777">
        <w:trPr>
          <w:trHeight w:val="115"/>
        </w:trPr>
        <w:tc>
          <w:tcPr>
            <w:tcW w:w="1432" w:type="pct"/>
            <w:gridSpan w:val="2"/>
          </w:tcPr>
          <w:p w:rsidRPr="00D048FA" w:rsidR="009E61CD" w:rsidRDefault="009E61CD" w14:paraId="3D3E7C6C" w14:textId="77777777">
            <w:pPr>
              <w:jc w:val="both"/>
            </w:pPr>
            <w:r>
              <w:t>Sebezkušenostní seminář 2</w:t>
            </w:r>
          </w:p>
        </w:tc>
        <w:tc>
          <w:tcPr>
            <w:tcW w:w="1342" w:type="pct"/>
            <w:gridSpan w:val="3"/>
          </w:tcPr>
          <w:p w:rsidRPr="00C65C77" w:rsidR="009E61CD" w:rsidP="0190B7DC" w:rsidRDefault="0DB0F4E7" w14:paraId="21381AB2" w14:textId="743CD921">
            <w:pPr>
              <w:rPr>
                <w:highlight w:val="green"/>
              </w:rPr>
            </w:pPr>
            <w:r>
              <w:t>Digitální historické vědy</w:t>
            </w:r>
            <w:r w:rsidR="241DF7B1">
              <w:t>, Historické vědy</w:t>
            </w:r>
          </w:p>
        </w:tc>
        <w:tc>
          <w:tcPr>
            <w:tcW w:w="307" w:type="pct"/>
            <w:gridSpan w:val="3"/>
          </w:tcPr>
          <w:p w:rsidRPr="00D048FA" w:rsidR="009E61CD" w:rsidRDefault="009E61CD" w14:paraId="0064E1E1" w14:textId="77777777">
            <w:pPr>
              <w:jc w:val="both"/>
            </w:pPr>
            <w:r w:rsidRPr="00D048FA">
              <w:t>LS</w:t>
            </w:r>
          </w:p>
        </w:tc>
        <w:tc>
          <w:tcPr>
            <w:tcW w:w="860" w:type="pct"/>
            <w:gridSpan w:val="3"/>
          </w:tcPr>
          <w:p w:rsidRPr="00D048FA" w:rsidR="009E61CD" w:rsidRDefault="274438DB" w14:paraId="393A2598" w14:textId="4618AB31">
            <w:pPr>
              <w:jc w:val="both"/>
            </w:pPr>
            <w:r>
              <w:t>Vede seminář</w:t>
            </w:r>
          </w:p>
        </w:tc>
        <w:tc>
          <w:tcPr>
            <w:tcW w:w="1059" w:type="pct"/>
            <w:gridSpan w:val="4"/>
          </w:tcPr>
          <w:p w:rsidRPr="00F325C0" w:rsidR="009E61CD" w:rsidRDefault="076C98C8" w14:paraId="06C0FC2F" w14:textId="22920087">
            <w:pPr>
              <w:jc w:val="both"/>
            </w:pPr>
            <w:r>
              <w:t>26</w:t>
            </w:r>
          </w:p>
        </w:tc>
      </w:tr>
      <w:tr w:rsidRPr="00F325C0" w:rsidR="009E61CD" w:rsidTr="18D41930" w14:paraId="1C8DE97D" w14:textId="77777777">
        <w:trPr>
          <w:trHeight w:val="115"/>
        </w:trPr>
        <w:tc>
          <w:tcPr>
            <w:tcW w:w="1432" w:type="pct"/>
            <w:gridSpan w:val="2"/>
          </w:tcPr>
          <w:p w:rsidRPr="00F325C0" w:rsidR="009E61CD" w:rsidRDefault="009E61CD" w14:paraId="2BC8ECC0" w14:textId="77777777">
            <w:pPr>
              <w:jc w:val="both"/>
              <w:textAlignment w:val="baseline"/>
              <w:rPr>
                <w:b/>
              </w:rPr>
            </w:pPr>
            <w:r>
              <w:t>Sebezkušenostní seminář 3</w:t>
            </w:r>
          </w:p>
        </w:tc>
        <w:tc>
          <w:tcPr>
            <w:tcW w:w="1342" w:type="pct"/>
            <w:gridSpan w:val="3"/>
          </w:tcPr>
          <w:p w:rsidRPr="00C65C77" w:rsidR="009E61CD" w:rsidP="0190B7DC" w:rsidRDefault="165172AF" w14:paraId="562F3DB1" w14:textId="416F1386">
            <w:r>
              <w:t>Digitální historické vědy</w:t>
            </w:r>
          </w:p>
        </w:tc>
        <w:tc>
          <w:tcPr>
            <w:tcW w:w="307" w:type="pct"/>
            <w:gridSpan w:val="3"/>
          </w:tcPr>
          <w:p w:rsidRPr="00D048FA" w:rsidR="009E61CD" w:rsidRDefault="009E61CD" w14:paraId="6D5E9520" w14:textId="77777777">
            <w:pPr>
              <w:jc w:val="both"/>
            </w:pPr>
            <w:r>
              <w:t>Z</w:t>
            </w:r>
            <w:r w:rsidRPr="00D048FA">
              <w:t>S</w:t>
            </w:r>
          </w:p>
        </w:tc>
        <w:tc>
          <w:tcPr>
            <w:tcW w:w="860" w:type="pct"/>
            <w:gridSpan w:val="3"/>
          </w:tcPr>
          <w:p w:rsidRPr="00F325C0" w:rsidR="009E61CD" w:rsidRDefault="71AC3D2E" w14:paraId="608BE70E" w14:textId="00140397">
            <w:pPr>
              <w:jc w:val="both"/>
            </w:pPr>
            <w:r>
              <w:t>Vede seminář</w:t>
            </w:r>
          </w:p>
        </w:tc>
        <w:tc>
          <w:tcPr>
            <w:tcW w:w="1059" w:type="pct"/>
            <w:gridSpan w:val="4"/>
          </w:tcPr>
          <w:p w:rsidRPr="00F325C0" w:rsidR="009E61CD" w:rsidRDefault="5A68F6A4" w14:paraId="722BFCCB" w14:textId="5A3DC2AB">
            <w:pPr>
              <w:jc w:val="both"/>
            </w:pPr>
            <w:r>
              <w:t>26</w:t>
            </w:r>
          </w:p>
        </w:tc>
      </w:tr>
      <w:tr w:rsidRPr="00F325C0" w:rsidR="009E61CD" w:rsidTr="18D41930" w14:paraId="2B978C83" w14:textId="77777777">
        <w:tc>
          <w:tcPr>
            <w:tcW w:w="5000" w:type="pct"/>
            <w:gridSpan w:val="15"/>
            <w:shd w:val="clear" w:color="auto" w:fill="F6C5AC" w:themeFill="accent2" w:themeFillTint="66"/>
          </w:tcPr>
          <w:p w:rsidRPr="00F325C0" w:rsidR="009E61CD" w:rsidRDefault="009E61CD" w14:paraId="0B433010" w14:textId="77777777">
            <w:pPr>
              <w:jc w:val="both"/>
              <w:rPr>
                <w:b/>
              </w:rPr>
            </w:pPr>
            <w:r w:rsidRPr="00F325C0">
              <w:rPr>
                <w:b/>
              </w:rPr>
              <w:t xml:space="preserve">Údaje o vzdělání na VŠ </w:t>
            </w:r>
          </w:p>
        </w:tc>
      </w:tr>
      <w:tr w:rsidRPr="00C34562" w:rsidR="009E61CD" w:rsidTr="18D41930" w14:paraId="0519D71E" w14:textId="77777777">
        <w:trPr>
          <w:trHeight w:val="500"/>
        </w:trPr>
        <w:tc>
          <w:tcPr>
            <w:tcW w:w="5000" w:type="pct"/>
            <w:gridSpan w:val="15"/>
          </w:tcPr>
          <w:p w:rsidR="54248BDD" w:rsidP="0190B7DC" w:rsidRDefault="54248BDD" w14:paraId="356FF4C1" w14:textId="4633C1A4">
            <w:pPr>
              <w:jc w:val="both"/>
              <w:rPr>
                <w:b/>
                <w:bCs/>
              </w:rPr>
            </w:pPr>
            <w:r w:rsidRPr="0190B7DC">
              <w:rPr>
                <w:b/>
                <w:bCs/>
              </w:rPr>
              <w:t>Vzdělání na VŠ:</w:t>
            </w:r>
          </w:p>
          <w:p w:rsidR="009E61CD" w:rsidRDefault="009E61CD" w14:paraId="6FF647FE" w14:textId="0F9F4AB2">
            <w:pPr>
              <w:jc w:val="both"/>
            </w:pPr>
            <w:r>
              <w:t xml:space="preserve">Vývojová psychologie, </w:t>
            </w:r>
            <w:r w:rsidR="4B8E7E9F">
              <w:t>Ph.D., 2009,</w:t>
            </w:r>
            <w:r>
              <w:t xml:space="preserve"> MU Brno, </w:t>
            </w:r>
            <w:r w:rsidR="5E43248A">
              <w:t>FF</w:t>
            </w:r>
          </w:p>
          <w:p w:rsidR="009E61CD" w:rsidRDefault="47B44B80" w14:paraId="5634C346" w14:textId="0B77FC41">
            <w:pPr>
              <w:jc w:val="both"/>
              <w:rPr>
                <w:lang w:val="fr-FR"/>
              </w:rPr>
            </w:pPr>
            <w:r w:rsidRPr="0C778558">
              <w:rPr>
                <w:lang w:val="fr-FR"/>
              </w:rPr>
              <w:t xml:space="preserve">Jednooborová psychologie, </w:t>
            </w:r>
            <w:r w:rsidRPr="0C778558" w:rsidR="0F85668E">
              <w:rPr>
                <w:lang w:val="fr-FR"/>
              </w:rPr>
              <w:t>Mgr., 2000,</w:t>
            </w:r>
            <w:r w:rsidRPr="0C778558">
              <w:rPr>
                <w:lang w:val="fr-FR"/>
              </w:rPr>
              <w:t xml:space="preserve"> MU Brno, </w:t>
            </w:r>
            <w:r w:rsidRPr="0C778558" w:rsidR="5200856B">
              <w:rPr>
                <w:lang w:val="fr-FR"/>
              </w:rPr>
              <w:t>FF</w:t>
            </w:r>
          </w:p>
          <w:p w:rsidR="0190B7DC" w:rsidP="0190B7DC" w:rsidRDefault="0190B7DC" w14:paraId="273F9EEB" w14:textId="61EAD264">
            <w:pPr>
              <w:jc w:val="both"/>
            </w:pPr>
          </w:p>
          <w:p w:rsidR="66EAC261" w:rsidP="0190B7DC" w:rsidRDefault="66EAC261" w14:paraId="6993B77A" w14:textId="7DD35BB2">
            <w:pPr>
              <w:jc w:val="both"/>
              <w:rPr>
                <w:b/>
                <w:bCs/>
              </w:rPr>
            </w:pPr>
            <w:r w:rsidRPr="0190B7DC">
              <w:rPr>
                <w:b/>
                <w:bCs/>
              </w:rPr>
              <w:t>Další odborné vzdělání:</w:t>
            </w:r>
          </w:p>
          <w:p w:rsidR="009E61CD" w:rsidRDefault="009E61CD" w14:paraId="413432C4" w14:textId="77777777">
            <w:pPr>
              <w:jc w:val="both"/>
            </w:pPr>
            <w:r>
              <w:t>Výcvik v systemické narativní psychoterapii, ISZ Management centrum - Narratio institut Praha, 2013 – 2018</w:t>
            </w:r>
          </w:p>
          <w:p w:rsidR="009E61CD" w:rsidRDefault="009E61CD" w14:paraId="0A8C56FB" w14:textId="77777777">
            <w:pPr>
              <w:jc w:val="both"/>
            </w:pPr>
            <w:r>
              <w:t>Výcvik v supervizi ve školství, Semiramis, 2023 - dosud</w:t>
            </w:r>
          </w:p>
          <w:p w:rsidRPr="00C34562" w:rsidR="009E61CD" w:rsidRDefault="009E61CD" w14:paraId="44F1A37D" w14:textId="77777777">
            <w:pPr>
              <w:jc w:val="both"/>
            </w:pPr>
            <w:r>
              <w:t>Výcvikový kurz telefonické krizové intervence, Remedium Praha, 2000 - 2001</w:t>
            </w:r>
          </w:p>
        </w:tc>
      </w:tr>
      <w:tr w:rsidRPr="00F325C0" w:rsidR="009E61CD" w:rsidTr="18D41930" w14:paraId="7C832544" w14:textId="77777777">
        <w:tc>
          <w:tcPr>
            <w:tcW w:w="5000" w:type="pct"/>
            <w:gridSpan w:val="15"/>
            <w:shd w:val="clear" w:color="auto" w:fill="F6C5AC" w:themeFill="accent2" w:themeFillTint="66"/>
          </w:tcPr>
          <w:p w:rsidRPr="00F325C0" w:rsidR="009E61CD" w:rsidRDefault="009E61CD" w14:paraId="4B5E522B" w14:textId="77777777">
            <w:pPr>
              <w:jc w:val="both"/>
              <w:rPr>
                <w:b/>
              </w:rPr>
            </w:pPr>
            <w:r w:rsidRPr="00F325C0">
              <w:rPr>
                <w:b/>
              </w:rPr>
              <w:t>Údaje o odborném působení od absolvování VŠ</w:t>
            </w:r>
          </w:p>
        </w:tc>
      </w:tr>
      <w:tr w:rsidRPr="00C34562" w:rsidR="009E61CD" w:rsidTr="18D41930" w14:paraId="2642FB22" w14:textId="77777777">
        <w:trPr>
          <w:trHeight w:val="1090"/>
        </w:trPr>
        <w:tc>
          <w:tcPr>
            <w:tcW w:w="5000" w:type="pct"/>
            <w:gridSpan w:val="15"/>
          </w:tcPr>
          <w:p w:rsidR="009E61CD" w:rsidRDefault="009E61CD" w14:paraId="4E39A640" w14:textId="77777777">
            <w:pPr>
              <w:jc w:val="both"/>
            </w:pPr>
            <w:r>
              <w:t xml:space="preserve">UHK, PdF, docentka, 2020- dosud, </w:t>
            </w:r>
          </w:p>
          <w:p w:rsidR="009E61CD" w:rsidRDefault="009E61CD" w14:paraId="14ABCB88" w14:textId="77777777">
            <w:pPr>
              <w:jc w:val="both"/>
            </w:pPr>
            <w:r>
              <w:t xml:space="preserve">UHK, PdF, odborná asistentka, 2002 – 2020, </w:t>
            </w:r>
          </w:p>
          <w:p w:rsidR="009E61CD" w:rsidRDefault="009E61CD" w14:paraId="1DABD190" w14:textId="77777777">
            <w:r w:rsidRPr="00797FED">
              <w:t xml:space="preserve">UHK, </w:t>
            </w:r>
            <w:r>
              <w:t xml:space="preserve">PdF, </w:t>
            </w:r>
            <w:r w:rsidRPr="00797FED">
              <w:t>vedoucí katedry pedagogiky a psychologie, 2012 – dosud,</w:t>
            </w:r>
            <w:r>
              <w:t xml:space="preserve"> zástupkyně vedoucího katedry, 2010 - 2012,</w:t>
            </w:r>
          </w:p>
          <w:p w:rsidR="009E61CD" w:rsidRDefault="009E61CD" w14:paraId="63933AC8" w14:textId="77777777">
            <w:pPr>
              <w:jc w:val="both"/>
            </w:pPr>
            <w:r>
              <w:t xml:space="preserve">UHK, Pedagogicko-psychologická poradna Informačně-poradenského a kariérového centra UHK, koordinátorka a poradenská pracovnice, 2005 - 2017, </w:t>
            </w:r>
          </w:p>
          <w:p w:rsidR="009E61CD" w:rsidRDefault="009E61CD" w14:paraId="2242F0B6" w14:textId="77777777">
            <w:pPr>
              <w:jc w:val="both"/>
            </w:pPr>
            <w:r>
              <w:t>Psychoterapeutka v soukromé praxi Sustentia, 2018 – dosud,</w:t>
            </w:r>
          </w:p>
          <w:p w:rsidR="009E61CD" w:rsidRDefault="009E61CD" w14:paraId="7D1938BA" w14:textId="77777777">
            <w:pPr>
              <w:jc w:val="both"/>
            </w:pPr>
            <w:r>
              <w:t>Gymnázium Boženy Němcové Hradec Králové, učitelka psychologie, 2003 - 2004,</w:t>
            </w:r>
          </w:p>
          <w:p w:rsidRPr="00C34562" w:rsidR="009E61CD" w:rsidRDefault="009E61CD" w14:paraId="4BA223C4" w14:textId="77777777">
            <w:pPr>
              <w:jc w:val="both"/>
            </w:pPr>
            <w:r>
              <w:t>Extení pracovnice Linky důvěry CSPS Hradec Králové, 2001.</w:t>
            </w:r>
          </w:p>
        </w:tc>
      </w:tr>
      <w:tr w:rsidRPr="00F325C0" w:rsidR="009E61CD" w:rsidTr="18D41930" w14:paraId="5B855C54" w14:textId="77777777">
        <w:trPr>
          <w:trHeight w:val="250"/>
        </w:trPr>
        <w:tc>
          <w:tcPr>
            <w:tcW w:w="5000" w:type="pct"/>
            <w:gridSpan w:val="15"/>
            <w:shd w:val="clear" w:color="auto" w:fill="F6C5AC" w:themeFill="accent2" w:themeFillTint="66"/>
          </w:tcPr>
          <w:p w:rsidRPr="00F325C0" w:rsidR="009E61CD" w:rsidRDefault="009E61CD" w14:paraId="72A91486" w14:textId="77777777">
            <w:pPr>
              <w:jc w:val="both"/>
              <w:rPr>
                <w:b/>
              </w:rPr>
            </w:pPr>
            <w:r w:rsidRPr="00F325C0">
              <w:rPr>
                <w:b/>
              </w:rPr>
              <w:t>Zkušenosti s vedením kvalifikačních a rigorózních prací</w:t>
            </w:r>
          </w:p>
        </w:tc>
      </w:tr>
      <w:tr w:rsidRPr="00C34562" w:rsidR="009E61CD" w:rsidTr="18D41930" w14:paraId="59B2134C" w14:textId="77777777">
        <w:trPr>
          <w:trHeight w:val="761"/>
        </w:trPr>
        <w:tc>
          <w:tcPr>
            <w:tcW w:w="5000" w:type="pct"/>
            <w:gridSpan w:val="15"/>
          </w:tcPr>
          <w:p w:rsidR="009E61CD" w:rsidRDefault="009E61CD" w14:paraId="2633E1E7" w14:textId="2C7C2874">
            <w:pPr>
              <w:jc w:val="both"/>
            </w:pPr>
            <w:r>
              <w:t xml:space="preserve">Od roku </w:t>
            </w:r>
            <w:r w:rsidR="715ADB70">
              <w:t>201</w:t>
            </w:r>
            <w:r w:rsidR="2B44A1FA">
              <w:t>5</w:t>
            </w:r>
            <w:r>
              <w:t>:</w:t>
            </w:r>
          </w:p>
          <w:p w:rsidR="009E61CD" w:rsidRDefault="6985778C" w14:paraId="2F6E1729" w14:textId="298C12A0">
            <w:pPr>
              <w:jc w:val="both"/>
            </w:pPr>
            <w:r>
              <w:t>4</w:t>
            </w:r>
            <w:r w:rsidR="715ADB70">
              <w:t>1</w:t>
            </w:r>
            <w:r w:rsidR="009E61CD">
              <w:t xml:space="preserve"> vedení bakalářských prací</w:t>
            </w:r>
          </w:p>
          <w:p w:rsidR="009E61CD" w:rsidRDefault="7197188A" w14:paraId="2D7B5B3C" w14:textId="6BFD8648">
            <w:pPr>
              <w:jc w:val="both"/>
            </w:pPr>
            <w:r>
              <w:t>3</w:t>
            </w:r>
            <w:r w:rsidR="715ADB70">
              <w:t>4</w:t>
            </w:r>
            <w:r w:rsidR="009E61CD">
              <w:t xml:space="preserve"> vedení diplomových prací</w:t>
            </w:r>
          </w:p>
          <w:p w:rsidRPr="00C34562" w:rsidR="009E61CD" w:rsidRDefault="009E61CD" w14:paraId="7067D061" w14:textId="77777777">
            <w:pPr>
              <w:jc w:val="both"/>
            </w:pPr>
            <w:r>
              <w:t>1 vedení disertační práce</w:t>
            </w:r>
          </w:p>
        </w:tc>
      </w:tr>
      <w:tr w:rsidRPr="00F325C0" w:rsidR="009E61CD" w:rsidTr="18D41930" w14:paraId="0399E7AA" w14:textId="77777777">
        <w:trPr>
          <w:cantSplit/>
        </w:trPr>
        <w:tc>
          <w:tcPr>
            <w:tcW w:w="1667" w:type="pct"/>
            <w:gridSpan w:val="3"/>
            <w:tcBorders>
              <w:top w:val="single" w:color="auto" w:sz="12" w:space="0"/>
            </w:tcBorders>
            <w:shd w:val="clear" w:color="auto" w:fill="F6C5AC" w:themeFill="accent2" w:themeFillTint="66"/>
          </w:tcPr>
          <w:p w:rsidRPr="00F325C0" w:rsidR="009E61CD" w:rsidRDefault="009E61CD" w14:paraId="1F9B2068" w14:textId="77777777">
            <w:pPr>
              <w:jc w:val="both"/>
              <w:rPr>
                <w:b/>
              </w:rPr>
            </w:pPr>
            <w:r w:rsidRPr="00F325C0">
              <w:rPr>
                <w:b/>
              </w:rPr>
              <w:t xml:space="preserve">Obor habilitačního řízení </w:t>
            </w:r>
          </w:p>
        </w:tc>
        <w:tc>
          <w:tcPr>
            <w:tcW w:w="1123" w:type="pct"/>
            <w:gridSpan w:val="3"/>
            <w:tcBorders>
              <w:top w:val="single" w:color="auto" w:sz="12" w:space="0"/>
            </w:tcBorders>
            <w:shd w:val="clear" w:color="auto" w:fill="F6C5AC" w:themeFill="accent2" w:themeFillTint="66"/>
          </w:tcPr>
          <w:p w:rsidRPr="00F325C0" w:rsidR="009E61CD" w:rsidRDefault="009E61CD" w14:paraId="1D36E86F" w14:textId="77777777">
            <w:pPr>
              <w:jc w:val="both"/>
              <w:rPr>
                <w:b/>
              </w:rPr>
            </w:pPr>
            <w:r w:rsidRPr="00F325C0">
              <w:rPr>
                <w:b/>
              </w:rPr>
              <w:t>Rok udělení hodnosti</w:t>
            </w:r>
          </w:p>
        </w:tc>
        <w:tc>
          <w:tcPr>
            <w:tcW w:w="1151" w:type="pct"/>
            <w:gridSpan w:val="5"/>
            <w:tcBorders>
              <w:top w:val="single" w:color="auto" w:sz="12" w:space="0"/>
              <w:right w:val="single" w:color="auto" w:sz="12" w:space="0"/>
            </w:tcBorders>
            <w:shd w:val="clear" w:color="auto" w:fill="F6C5AC" w:themeFill="accent2" w:themeFillTint="66"/>
          </w:tcPr>
          <w:p w:rsidRPr="00F325C0" w:rsidR="009E61CD" w:rsidRDefault="009E61CD" w14:paraId="5E7FBC12" w14:textId="77777777">
            <w:pPr>
              <w:jc w:val="both"/>
              <w:rPr>
                <w:b/>
              </w:rPr>
            </w:pPr>
            <w:r w:rsidRPr="00F325C0">
              <w:rPr>
                <w:b/>
              </w:rPr>
              <w:t>Řízení konáno na VŠ</w:t>
            </w:r>
          </w:p>
        </w:tc>
        <w:tc>
          <w:tcPr>
            <w:tcW w:w="1059" w:type="pct"/>
            <w:gridSpan w:val="4"/>
            <w:tcBorders>
              <w:top w:val="single" w:color="auto" w:sz="12" w:space="0"/>
              <w:left w:val="single" w:color="auto" w:sz="12" w:space="0"/>
            </w:tcBorders>
            <w:shd w:val="clear" w:color="auto" w:fill="F6C5AC" w:themeFill="accent2" w:themeFillTint="66"/>
          </w:tcPr>
          <w:p w:rsidRPr="00F325C0" w:rsidR="009E61CD" w:rsidRDefault="009E61CD" w14:paraId="655EDEE5" w14:textId="77777777">
            <w:pPr>
              <w:jc w:val="both"/>
              <w:rPr>
                <w:b/>
              </w:rPr>
            </w:pPr>
            <w:r w:rsidRPr="00F325C0">
              <w:rPr>
                <w:b/>
              </w:rPr>
              <w:t>Ohlasy publikací</w:t>
            </w:r>
          </w:p>
        </w:tc>
      </w:tr>
      <w:tr w:rsidRPr="00C34562" w:rsidR="009E61CD" w:rsidTr="18D41930" w14:paraId="7C266A3E" w14:textId="77777777">
        <w:trPr>
          <w:cantSplit/>
        </w:trPr>
        <w:tc>
          <w:tcPr>
            <w:tcW w:w="1667" w:type="pct"/>
            <w:gridSpan w:val="3"/>
          </w:tcPr>
          <w:p w:rsidRPr="00235ED0" w:rsidR="009E61CD" w:rsidRDefault="009E61CD" w14:paraId="42590A86" w14:textId="77777777">
            <w:pPr>
              <w:jc w:val="both"/>
            </w:pPr>
            <w:r w:rsidRPr="00235ED0">
              <w:t>Pedagogická psychologie</w:t>
            </w:r>
          </w:p>
        </w:tc>
        <w:tc>
          <w:tcPr>
            <w:tcW w:w="1123" w:type="pct"/>
            <w:gridSpan w:val="3"/>
          </w:tcPr>
          <w:p w:rsidRPr="00235ED0" w:rsidR="009E61CD" w:rsidRDefault="715ADB70" w14:paraId="6CF57F22" w14:textId="559B6B1D">
            <w:pPr>
              <w:jc w:val="both"/>
            </w:pPr>
            <w:r>
              <w:t>202</w:t>
            </w:r>
            <w:r w:rsidR="3F2F7488">
              <w:t>1</w:t>
            </w:r>
          </w:p>
        </w:tc>
        <w:tc>
          <w:tcPr>
            <w:tcW w:w="1151" w:type="pct"/>
            <w:gridSpan w:val="5"/>
            <w:tcBorders>
              <w:right w:val="single" w:color="auto" w:sz="12" w:space="0"/>
            </w:tcBorders>
          </w:tcPr>
          <w:p w:rsidRPr="00235ED0" w:rsidR="009E61CD" w:rsidRDefault="009E61CD" w14:paraId="211B2DFE" w14:textId="77777777">
            <w:pPr>
              <w:jc w:val="both"/>
            </w:pPr>
            <w:r w:rsidRPr="00235ED0">
              <w:t>P</w:t>
            </w:r>
            <w:r>
              <w:t>e</w:t>
            </w:r>
            <w:r w:rsidRPr="00235ED0">
              <w:t>dF UK</w:t>
            </w:r>
            <w:r>
              <w:t xml:space="preserve"> Praha</w:t>
            </w:r>
          </w:p>
        </w:tc>
        <w:tc>
          <w:tcPr>
            <w:tcW w:w="318" w:type="pct"/>
            <w:tcBorders>
              <w:left w:val="single" w:color="auto" w:sz="12" w:space="0"/>
            </w:tcBorders>
            <w:shd w:val="clear" w:color="auto" w:fill="F6C5AC" w:themeFill="accent2" w:themeFillTint="66"/>
          </w:tcPr>
          <w:p w:rsidRPr="00F325C0" w:rsidR="009E61CD" w:rsidRDefault="009E61CD" w14:paraId="2AC03FD1" w14:textId="77777777">
            <w:pPr>
              <w:jc w:val="both"/>
              <w:rPr>
                <w:b/>
              </w:rPr>
            </w:pPr>
            <w:r w:rsidRPr="00C76ABE">
              <w:rPr>
                <w:b/>
                <w:sz w:val="18"/>
              </w:rPr>
              <w:t>WOS</w:t>
            </w:r>
          </w:p>
        </w:tc>
        <w:tc>
          <w:tcPr>
            <w:tcW w:w="376" w:type="pct"/>
            <w:gridSpan w:val="2"/>
            <w:shd w:val="clear" w:color="auto" w:fill="F6C5AC" w:themeFill="accent2" w:themeFillTint="66"/>
          </w:tcPr>
          <w:p w:rsidRPr="00F325C0" w:rsidR="009E61CD" w:rsidRDefault="009E61CD" w14:paraId="2C5D06E6" w14:textId="77777777">
            <w:pPr>
              <w:jc w:val="both"/>
              <w:rPr>
                <w:b/>
                <w:sz w:val="18"/>
              </w:rPr>
            </w:pPr>
            <w:r w:rsidRPr="00F325C0">
              <w:rPr>
                <w:b/>
                <w:sz w:val="18"/>
              </w:rPr>
              <w:t>Scopus</w:t>
            </w:r>
          </w:p>
        </w:tc>
        <w:tc>
          <w:tcPr>
            <w:tcW w:w="365" w:type="pct"/>
            <w:shd w:val="clear" w:color="auto" w:fill="F6C5AC" w:themeFill="accent2" w:themeFillTint="66"/>
          </w:tcPr>
          <w:p w:rsidRPr="00F325C0" w:rsidR="009E61CD" w:rsidRDefault="009E61CD" w14:paraId="07DE7475" w14:textId="77777777">
            <w:pPr>
              <w:jc w:val="both"/>
              <w:rPr>
                <w:b/>
              </w:rPr>
            </w:pPr>
            <w:r w:rsidRPr="00F325C0">
              <w:rPr>
                <w:b/>
                <w:sz w:val="18"/>
              </w:rPr>
              <w:t>ostatní</w:t>
            </w:r>
          </w:p>
        </w:tc>
      </w:tr>
      <w:tr w:rsidRPr="00C34562" w:rsidR="009E61CD" w:rsidTr="18D41930" w14:paraId="04FE4F5F" w14:textId="77777777">
        <w:trPr>
          <w:cantSplit/>
          <w:trHeight w:val="70"/>
        </w:trPr>
        <w:tc>
          <w:tcPr>
            <w:tcW w:w="1667" w:type="pct"/>
            <w:gridSpan w:val="3"/>
            <w:shd w:val="clear" w:color="auto" w:fill="F6C5AC" w:themeFill="accent2" w:themeFillTint="66"/>
          </w:tcPr>
          <w:p w:rsidRPr="00F325C0" w:rsidR="009E61CD" w:rsidRDefault="009E61CD" w14:paraId="68C6C023" w14:textId="77777777">
            <w:pPr>
              <w:jc w:val="both"/>
              <w:rPr>
                <w:b/>
              </w:rPr>
            </w:pPr>
            <w:r w:rsidRPr="00F325C0">
              <w:rPr>
                <w:b/>
              </w:rPr>
              <w:t>Obor jmenovacího řízení</w:t>
            </w:r>
          </w:p>
        </w:tc>
        <w:tc>
          <w:tcPr>
            <w:tcW w:w="1123" w:type="pct"/>
            <w:gridSpan w:val="3"/>
            <w:shd w:val="clear" w:color="auto" w:fill="F6C5AC" w:themeFill="accent2" w:themeFillTint="66"/>
          </w:tcPr>
          <w:p w:rsidRPr="00F325C0" w:rsidR="009E61CD" w:rsidRDefault="009E61CD" w14:paraId="2BC5E30C" w14:textId="77777777">
            <w:pPr>
              <w:jc w:val="both"/>
              <w:rPr>
                <w:b/>
              </w:rPr>
            </w:pPr>
            <w:r w:rsidRPr="00F325C0">
              <w:rPr>
                <w:b/>
              </w:rPr>
              <w:t>Rok udělení hodnosti</w:t>
            </w:r>
          </w:p>
        </w:tc>
        <w:tc>
          <w:tcPr>
            <w:tcW w:w="1151" w:type="pct"/>
            <w:gridSpan w:val="5"/>
            <w:tcBorders>
              <w:right w:val="single" w:color="auto" w:sz="12" w:space="0"/>
            </w:tcBorders>
            <w:shd w:val="clear" w:color="auto" w:fill="F6C5AC" w:themeFill="accent2" w:themeFillTint="66"/>
          </w:tcPr>
          <w:p w:rsidRPr="00F325C0" w:rsidR="009E61CD" w:rsidRDefault="009E61CD" w14:paraId="61A3FF27" w14:textId="77777777">
            <w:pPr>
              <w:jc w:val="both"/>
              <w:rPr>
                <w:b/>
              </w:rPr>
            </w:pPr>
            <w:r w:rsidRPr="00F325C0">
              <w:rPr>
                <w:b/>
              </w:rPr>
              <w:t>Řízení konáno na VŠ</w:t>
            </w:r>
          </w:p>
        </w:tc>
        <w:tc>
          <w:tcPr>
            <w:tcW w:w="318" w:type="pct"/>
            <w:tcBorders>
              <w:left w:val="single" w:color="auto" w:sz="12" w:space="0"/>
            </w:tcBorders>
          </w:tcPr>
          <w:p w:rsidRPr="00C331C8" w:rsidR="009E61CD" w:rsidRDefault="7FA7C79A" w14:paraId="6B80530E" w14:textId="77777777">
            <w:pPr>
              <w:jc w:val="both"/>
            </w:pPr>
            <w:r w:rsidRPr="01EA80D4">
              <w:rPr>
                <w:b/>
                <w:bCs/>
              </w:rPr>
              <w:t>24</w:t>
            </w:r>
          </w:p>
        </w:tc>
        <w:tc>
          <w:tcPr>
            <w:tcW w:w="376" w:type="pct"/>
            <w:gridSpan w:val="2"/>
          </w:tcPr>
          <w:p w:rsidRPr="00C331C8" w:rsidR="009E61CD" w:rsidP="01EA80D4" w:rsidRDefault="7FA7C79A" w14:paraId="34FF42C3" w14:textId="77777777">
            <w:pPr>
              <w:jc w:val="both"/>
              <w:rPr>
                <w:b/>
                <w:bCs/>
              </w:rPr>
            </w:pPr>
            <w:r w:rsidRPr="01EA80D4">
              <w:rPr>
                <w:b/>
                <w:bCs/>
              </w:rPr>
              <w:t>25</w:t>
            </w:r>
          </w:p>
        </w:tc>
        <w:tc>
          <w:tcPr>
            <w:tcW w:w="365" w:type="pct"/>
          </w:tcPr>
          <w:p w:rsidRPr="00C331C8" w:rsidR="009E61CD" w:rsidP="01EA80D4" w:rsidRDefault="7FA7C79A" w14:paraId="3FB1044A" w14:textId="73C2591E">
            <w:pPr>
              <w:jc w:val="both"/>
              <w:rPr>
                <w:b/>
                <w:bCs/>
              </w:rPr>
            </w:pPr>
            <w:r w:rsidRPr="01EA80D4">
              <w:rPr>
                <w:b/>
                <w:bCs/>
              </w:rPr>
              <w:t>27</w:t>
            </w:r>
            <w:r w:rsidRPr="01EA80D4" w:rsidR="77A81C29">
              <w:rPr>
                <w:b/>
                <w:bCs/>
              </w:rPr>
              <w:t>9</w:t>
            </w:r>
          </w:p>
        </w:tc>
      </w:tr>
      <w:tr w:rsidRPr="00C34562" w:rsidR="009E61CD" w:rsidTr="18D41930" w14:paraId="1484425F" w14:textId="77777777">
        <w:trPr>
          <w:trHeight w:val="205"/>
        </w:trPr>
        <w:tc>
          <w:tcPr>
            <w:tcW w:w="1667" w:type="pct"/>
            <w:gridSpan w:val="3"/>
          </w:tcPr>
          <w:p w:rsidRPr="00C34562" w:rsidR="009E61CD" w:rsidRDefault="009E61CD" w14:paraId="2B37A3BD" w14:textId="77777777">
            <w:pPr>
              <w:jc w:val="both"/>
            </w:pPr>
          </w:p>
        </w:tc>
        <w:tc>
          <w:tcPr>
            <w:tcW w:w="1123" w:type="pct"/>
            <w:gridSpan w:val="3"/>
          </w:tcPr>
          <w:p w:rsidRPr="00C34562" w:rsidR="009E61CD" w:rsidRDefault="009E61CD" w14:paraId="1091544B" w14:textId="77777777">
            <w:pPr>
              <w:jc w:val="both"/>
            </w:pPr>
          </w:p>
        </w:tc>
        <w:tc>
          <w:tcPr>
            <w:tcW w:w="1151" w:type="pct"/>
            <w:gridSpan w:val="5"/>
            <w:tcBorders>
              <w:right w:val="single" w:color="auto" w:sz="12" w:space="0"/>
            </w:tcBorders>
          </w:tcPr>
          <w:p w:rsidRPr="00C34562" w:rsidR="009E61CD" w:rsidRDefault="009E61CD" w14:paraId="325B716D" w14:textId="77777777">
            <w:pPr>
              <w:jc w:val="both"/>
            </w:pPr>
          </w:p>
        </w:tc>
        <w:tc>
          <w:tcPr>
            <w:tcW w:w="694" w:type="pct"/>
            <w:gridSpan w:val="3"/>
            <w:tcBorders>
              <w:left w:val="single" w:color="auto" w:sz="12" w:space="0"/>
            </w:tcBorders>
            <w:shd w:val="clear" w:color="auto" w:fill="F6C5AC" w:themeFill="accent2" w:themeFillTint="66"/>
            <w:vAlign w:val="center"/>
          </w:tcPr>
          <w:p w:rsidRPr="00C34562" w:rsidR="009E61CD" w:rsidP="01EA80D4" w:rsidRDefault="77A81C29" w14:paraId="791B3491" w14:textId="44843ADE">
            <w:r w:rsidRPr="01EA80D4">
              <w:rPr>
                <w:b/>
                <w:bCs/>
                <w:sz w:val="18"/>
                <w:szCs w:val="18"/>
              </w:rPr>
              <w:t>H-index WoS/Scopus</w:t>
            </w:r>
          </w:p>
        </w:tc>
        <w:tc>
          <w:tcPr>
            <w:tcW w:w="365" w:type="pct"/>
            <w:vAlign w:val="center"/>
          </w:tcPr>
          <w:p w:rsidRPr="00C34562" w:rsidR="009E61CD" w:rsidP="01EA80D4" w:rsidRDefault="77A81C29" w14:paraId="23BC93F1" w14:textId="5240A643">
            <w:pPr>
              <w:rPr>
                <w:b/>
                <w:bCs/>
              </w:rPr>
            </w:pPr>
            <w:r w:rsidRPr="01EA80D4">
              <w:rPr>
                <w:b/>
                <w:bCs/>
              </w:rPr>
              <w:t>2/3</w:t>
            </w:r>
          </w:p>
        </w:tc>
      </w:tr>
      <w:tr w:rsidRPr="00F325C0" w:rsidR="009E61CD" w:rsidTr="18D41930" w14:paraId="712FCA47" w14:textId="77777777">
        <w:tc>
          <w:tcPr>
            <w:tcW w:w="5000" w:type="pct"/>
            <w:gridSpan w:val="15"/>
            <w:shd w:val="clear" w:color="auto" w:fill="F6C5AC" w:themeFill="accent2" w:themeFillTint="66"/>
          </w:tcPr>
          <w:p w:rsidRPr="00F325C0" w:rsidR="009E61CD" w:rsidRDefault="009E61CD" w14:paraId="30F2E45E" w14:textId="77777777">
            <w:pPr>
              <w:jc w:val="both"/>
              <w:rPr>
                <w:b/>
              </w:rPr>
            </w:pPr>
            <w:r w:rsidRPr="00F325C0">
              <w:rPr>
                <w:b/>
              </w:rPr>
              <w:t xml:space="preserve">Přehled o nejvýznamnější publikační a další tvůrčí činnosti nebo další profesní činnosti u odborníků z praxe vztahující se k zabezpečovaným předmětům </w:t>
            </w:r>
          </w:p>
        </w:tc>
      </w:tr>
      <w:tr w:rsidRPr="0066563F" w:rsidR="009E61CD" w:rsidTr="18D41930" w14:paraId="3209BB30" w14:textId="77777777">
        <w:trPr>
          <w:trHeight w:val="1119"/>
        </w:trPr>
        <w:tc>
          <w:tcPr>
            <w:tcW w:w="5000" w:type="pct"/>
            <w:gridSpan w:val="15"/>
          </w:tcPr>
          <w:p w:rsidR="00DC3D7E" w:rsidP="00F258E6" w:rsidRDefault="00DC3D7E" w14:paraId="7D74EC42" w14:textId="77777777">
            <w:pPr>
              <w:pStyle w:val="paragraph"/>
              <w:spacing w:before="0" w:beforeAutospacing="0" w:after="0" w:afterAutospacing="0"/>
              <w:jc w:val="both"/>
              <w:textAlignment w:val="baseline"/>
              <w:rPr>
                <w:rFonts w:ascii="Segoe UI" w:hAnsi="Segoe UI" w:cs="Segoe UI"/>
                <w:sz w:val="18"/>
                <w:szCs w:val="18"/>
              </w:rPr>
            </w:pPr>
            <w:r>
              <w:rPr>
                <w:rStyle w:val="normaltextrun"/>
                <w:b/>
                <w:bCs/>
                <w:color w:val="000000"/>
                <w:sz w:val="20"/>
                <w:szCs w:val="20"/>
              </w:rPr>
              <w:t>Publikační činnost:</w:t>
            </w:r>
            <w:r>
              <w:rPr>
                <w:rStyle w:val="eop"/>
                <w:color w:val="000000"/>
                <w:sz w:val="20"/>
                <w:szCs w:val="20"/>
              </w:rPr>
              <w:t> </w:t>
            </w:r>
          </w:p>
          <w:p w:rsidR="00DC3D7E" w:rsidP="00F258E6" w:rsidRDefault="00DC3D7E" w14:paraId="09988F8C" w14:textId="157BDC24">
            <w:pPr>
              <w:pStyle w:val="paragraph"/>
              <w:spacing w:before="0" w:beforeAutospacing="0" w:after="0" w:afterAutospacing="0"/>
              <w:jc w:val="both"/>
              <w:textAlignment w:val="baseline"/>
              <w:rPr>
                <w:rFonts w:ascii="Segoe UI" w:hAnsi="Segoe UI" w:cs="Segoe UI"/>
                <w:sz w:val="18"/>
                <w:szCs w:val="18"/>
              </w:rPr>
            </w:pPr>
            <w:r w:rsidRPr="59CE136A">
              <w:rPr>
                <w:rStyle w:val="normaltextrun"/>
                <w:color w:val="000000" w:themeColor="text1"/>
                <w:sz w:val="20"/>
                <w:szCs w:val="20"/>
              </w:rPr>
              <w:t xml:space="preserve">HELVICH, Jakub, NOVAK, Lukas, HUBALOVSKY, Stepan a JUKLOVA, Katerina. </w:t>
            </w:r>
            <w:r>
              <w:rPr>
                <w:rStyle w:val="normaltextrun"/>
                <w:color w:val="222222"/>
                <w:sz w:val="20"/>
                <w:szCs w:val="20"/>
              </w:rPr>
              <w:t>Multifactor Network Analysis: Exploring the Cross-Educational Impacts on the Effectiveness of Gamification in English Teaching.</w:t>
            </w:r>
            <w:r w:rsidRPr="59CE136A">
              <w:rPr>
                <w:rStyle w:val="normaltextrun"/>
                <w:color w:val="222222"/>
                <w:sz w:val="20"/>
                <w:szCs w:val="20"/>
              </w:rPr>
              <w:t> </w:t>
            </w:r>
            <w:r w:rsidRPr="59CE136A">
              <w:rPr>
                <w:rStyle w:val="normaltextrun"/>
                <w:i/>
                <w:iCs/>
                <w:color w:val="222222"/>
                <w:sz w:val="20"/>
                <w:szCs w:val="20"/>
              </w:rPr>
              <w:t>International</w:t>
            </w:r>
            <w:r>
              <w:rPr>
                <w:rStyle w:val="normaltextrun"/>
                <w:i/>
                <w:iCs/>
                <w:color w:val="222222"/>
                <w:sz w:val="20"/>
                <w:szCs w:val="20"/>
              </w:rPr>
              <w:t xml:space="preserve"> Journal of Technology in Education</w:t>
            </w:r>
            <w:r>
              <w:rPr>
                <w:rStyle w:val="normaltextrun"/>
                <w:color w:val="222222"/>
                <w:sz w:val="20"/>
                <w:szCs w:val="20"/>
              </w:rPr>
              <w:t>,</w:t>
            </w:r>
            <w:r w:rsidRPr="59CE136A">
              <w:rPr>
                <w:rStyle w:val="normaltextrun"/>
                <w:color w:val="222222"/>
                <w:sz w:val="20"/>
                <w:szCs w:val="20"/>
              </w:rPr>
              <w:t> 2025</w:t>
            </w:r>
            <w:r>
              <w:rPr>
                <w:rStyle w:val="normaltextrun"/>
                <w:color w:val="222222"/>
                <w:sz w:val="20"/>
                <w:szCs w:val="20"/>
              </w:rPr>
              <w:t>, 8(1), 45-64. (</w:t>
            </w:r>
            <w:r w:rsidRPr="59CE136A" w:rsidR="6863D381">
              <w:rPr>
                <w:rStyle w:val="normaltextrun"/>
                <w:color w:val="222222"/>
                <w:sz w:val="20"/>
                <w:szCs w:val="20"/>
              </w:rPr>
              <w:t>1</w:t>
            </w:r>
            <w:r w:rsidRPr="59CE136A">
              <w:rPr>
                <w:rStyle w:val="normaltextrun"/>
                <w:color w:val="222222"/>
                <w:sz w:val="20"/>
                <w:szCs w:val="20"/>
              </w:rPr>
              <w:t>5</w:t>
            </w:r>
            <w:r>
              <w:rPr>
                <w:rStyle w:val="normaltextrun"/>
                <w:color w:val="222222"/>
                <w:sz w:val="20"/>
                <w:szCs w:val="20"/>
              </w:rPr>
              <w:t xml:space="preserve">%). </w:t>
            </w:r>
            <w:r>
              <w:rPr>
                <w:rStyle w:val="normaltextrun"/>
                <w:b/>
                <w:bCs/>
                <w:color w:val="222222"/>
                <w:sz w:val="20"/>
                <w:szCs w:val="20"/>
              </w:rPr>
              <w:t>(Jimp)</w:t>
            </w:r>
            <w:r>
              <w:rPr>
                <w:rStyle w:val="eop"/>
                <w:color w:val="222222"/>
                <w:sz w:val="20"/>
                <w:szCs w:val="20"/>
              </w:rPr>
              <w:t> </w:t>
            </w:r>
          </w:p>
          <w:p w:rsidR="00DC3D7E" w:rsidP="00F258E6" w:rsidRDefault="00DC3D7E" w14:paraId="3CC7B32B" w14:textId="77777777">
            <w:pPr>
              <w:pStyle w:val="paragraph"/>
              <w:spacing w:before="0" w:beforeAutospacing="0" w:after="0" w:afterAutospacing="0"/>
              <w:jc w:val="both"/>
              <w:textAlignment w:val="baseline"/>
              <w:rPr>
                <w:rFonts w:ascii="Segoe UI" w:hAnsi="Segoe UI" w:cs="Segoe UI"/>
                <w:sz w:val="18"/>
                <w:szCs w:val="18"/>
              </w:rPr>
            </w:pPr>
            <w:r w:rsidRPr="00DC3D7E">
              <w:rPr>
                <w:rStyle w:val="normaltextrun"/>
                <w:color w:val="222222"/>
                <w:sz w:val="20"/>
                <w:szCs w:val="20"/>
              </w:rPr>
              <w:t xml:space="preserve">HELVICH, Jakub, NOVAK, Lukas, MIKOSKA, Petr, VONDROUSOVA, Jindra, JUKLOVA, Katerina a KORINEK, Richard. </w:t>
            </w:r>
            <w:r>
              <w:rPr>
                <w:rStyle w:val="normaltextrun"/>
                <w:color w:val="222222"/>
                <w:sz w:val="20"/>
                <w:szCs w:val="20"/>
                <w:lang w:val="en-US"/>
              </w:rPr>
              <w:t xml:space="preserve">Emotionally Disconnected in the Digital Age: Examining the Relationships Between Alexithymia, Social Media Use, and Mood States. </w:t>
            </w:r>
            <w:r>
              <w:rPr>
                <w:rStyle w:val="normaltextrun"/>
                <w:i/>
                <w:iCs/>
                <w:color w:val="222222"/>
                <w:sz w:val="20"/>
                <w:szCs w:val="20"/>
                <w:lang w:val="en-US"/>
              </w:rPr>
              <w:t>Journal of Technology in Behavioral Science</w:t>
            </w:r>
            <w:r>
              <w:rPr>
                <w:rStyle w:val="normaltextrun"/>
                <w:color w:val="222222"/>
                <w:sz w:val="20"/>
                <w:szCs w:val="20"/>
                <w:lang w:val="en-US"/>
              </w:rPr>
              <w:t>, 2024, 9(4), 703-713. (15 %). </w:t>
            </w:r>
            <w:r>
              <w:rPr>
                <w:rStyle w:val="normaltextrun"/>
                <w:b/>
                <w:bCs/>
                <w:color w:val="222222"/>
                <w:sz w:val="20"/>
                <w:szCs w:val="20"/>
                <w:lang w:val="en-US"/>
              </w:rPr>
              <w:t>(JSC)</w:t>
            </w:r>
            <w:r>
              <w:rPr>
                <w:rStyle w:val="eop"/>
                <w:color w:val="222222"/>
                <w:sz w:val="20"/>
                <w:szCs w:val="20"/>
              </w:rPr>
              <w:t> </w:t>
            </w:r>
          </w:p>
          <w:p w:rsidR="00DC3D7E" w:rsidP="00F258E6" w:rsidRDefault="00DC3D7E" w14:paraId="54315322" w14:textId="4468D234">
            <w:pPr>
              <w:pStyle w:val="paragraph"/>
              <w:spacing w:before="0" w:beforeAutospacing="0" w:after="0" w:afterAutospacing="0"/>
              <w:jc w:val="both"/>
              <w:textAlignment w:val="baseline"/>
              <w:rPr>
                <w:rFonts w:ascii="Segoe UI" w:hAnsi="Segoe UI" w:cs="Segoe UI"/>
                <w:sz w:val="18"/>
                <w:szCs w:val="18"/>
              </w:rPr>
            </w:pPr>
            <w:r>
              <w:rPr>
                <w:rStyle w:val="normaltextrun"/>
                <w:color w:val="222222"/>
                <w:sz w:val="20"/>
                <w:szCs w:val="20"/>
              </w:rPr>
              <w:t xml:space="preserve">NOVAK, Lukas, HELVICH, Jakub, MIKOSKA, Petr a Katerina JUKLOVA. I Can’t Understand You, Because I Can’t Understand Myself: The Interplay between Alexithymia, Excessive Social Media Use, Empathy, and Theory of Mind. </w:t>
            </w:r>
            <w:r>
              <w:rPr>
                <w:rStyle w:val="normaltextrun"/>
                <w:i/>
                <w:iCs/>
                <w:color w:val="222222"/>
                <w:sz w:val="20"/>
                <w:szCs w:val="20"/>
              </w:rPr>
              <w:t>Psihologijske teme</w:t>
            </w:r>
            <w:r>
              <w:rPr>
                <w:rStyle w:val="normaltextrun"/>
                <w:color w:val="222222"/>
                <w:sz w:val="20"/>
                <w:szCs w:val="20"/>
              </w:rPr>
              <w:t>, 2023, 32(3), 555. (</w:t>
            </w:r>
            <w:r w:rsidRPr="4D8E8F1D" w:rsidR="59064B80">
              <w:rPr>
                <w:rStyle w:val="normaltextrun"/>
                <w:color w:val="222222"/>
                <w:sz w:val="20"/>
                <w:szCs w:val="20"/>
              </w:rPr>
              <w:t>1</w:t>
            </w:r>
            <w:r w:rsidRPr="4D8E8F1D">
              <w:rPr>
                <w:rStyle w:val="normaltextrun"/>
                <w:color w:val="222222"/>
                <w:sz w:val="20"/>
                <w:szCs w:val="20"/>
              </w:rPr>
              <w:t>5</w:t>
            </w:r>
            <w:r>
              <w:rPr>
                <w:rStyle w:val="normaltextrun"/>
                <w:color w:val="222222"/>
                <w:sz w:val="20"/>
                <w:szCs w:val="20"/>
              </w:rPr>
              <w:t xml:space="preserve"> %). </w:t>
            </w:r>
            <w:r>
              <w:rPr>
                <w:rStyle w:val="normaltextrun"/>
                <w:b/>
                <w:bCs/>
                <w:color w:val="222222"/>
                <w:sz w:val="20"/>
                <w:szCs w:val="20"/>
              </w:rPr>
              <w:t>(Jimp)</w:t>
            </w:r>
            <w:r>
              <w:rPr>
                <w:rStyle w:val="eop"/>
                <w:color w:val="222222"/>
                <w:sz w:val="20"/>
                <w:szCs w:val="20"/>
              </w:rPr>
              <w:t> </w:t>
            </w:r>
          </w:p>
          <w:p w:rsidR="00DC3D7E" w:rsidP="00F258E6" w:rsidRDefault="00DC3D7E" w14:paraId="034F2961" w14:textId="05B46B43">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Kateřina, a kol. The Role of Collegiality in the Process of Teacher Development. </w:t>
            </w:r>
            <w:r w:rsidRPr="4D8E8F1D">
              <w:rPr>
                <w:rStyle w:val="normaltextrun"/>
                <w:i/>
                <w:iCs/>
                <w:color w:val="000000"/>
                <w:sz w:val="20"/>
                <w:szCs w:val="20"/>
              </w:rPr>
              <w:t>The</w:t>
            </w:r>
            <w:r>
              <w:rPr>
                <w:rStyle w:val="normaltextrun"/>
                <w:i/>
                <w:iCs/>
                <w:color w:val="000000"/>
                <w:sz w:val="20"/>
                <w:szCs w:val="20"/>
              </w:rPr>
              <w:t xml:space="preserve"> European Journal of Social &amp; Behavioural Sciences.</w:t>
            </w:r>
            <w:r w:rsidRPr="4D8E8F1D">
              <w:rPr>
                <w:rStyle w:val="normaltextrun"/>
                <w:i/>
                <w:iCs/>
                <w:color w:val="000000"/>
                <w:sz w:val="20"/>
                <w:szCs w:val="20"/>
              </w:rPr>
              <w:t> </w:t>
            </w:r>
            <w:r>
              <w:rPr>
                <w:rStyle w:val="normaltextrun"/>
                <w:color w:val="000000"/>
                <w:sz w:val="20"/>
                <w:szCs w:val="20"/>
              </w:rPr>
              <w:t>2024, 33(1), 33. (</w:t>
            </w:r>
            <w:r w:rsidR="51645DE0">
              <w:rPr>
                <w:rStyle w:val="normaltextrun"/>
                <w:color w:val="000000"/>
                <w:sz w:val="20"/>
                <w:szCs w:val="20"/>
              </w:rPr>
              <w:t>6</w:t>
            </w:r>
            <w:r>
              <w:rPr>
                <w:rStyle w:val="normaltextrun"/>
                <w:color w:val="000000"/>
                <w:sz w:val="20"/>
                <w:szCs w:val="20"/>
              </w:rPr>
              <w:t>0 %). (</w:t>
            </w:r>
            <w:r>
              <w:rPr>
                <w:rStyle w:val="normaltextrun"/>
                <w:b/>
                <w:bCs/>
                <w:color w:val="000000"/>
                <w:sz w:val="20"/>
                <w:szCs w:val="20"/>
              </w:rPr>
              <w:t>Jost</w:t>
            </w:r>
            <w:r>
              <w:rPr>
                <w:rStyle w:val="normaltextrun"/>
                <w:color w:val="000000"/>
                <w:sz w:val="20"/>
                <w:szCs w:val="20"/>
              </w:rPr>
              <w:t>)</w:t>
            </w:r>
            <w:r>
              <w:rPr>
                <w:rStyle w:val="eop"/>
                <w:color w:val="000000"/>
                <w:sz w:val="20"/>
                <w:szCs w:val="20"/>
              </w:rPr>
              <w:t> </w:t>
            </w:r>
          </w:p>
          <w:p w:rsidR="00DC3D7E" w:rsidP="00F258E6" w:rsidRDefault="00DC3D7E" w14:paraId="0EF3228B"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Kolegialita v kontextu vzdělávání dnešních učitelů. In: </w:t>
            </w:r>
            <w:r>
              <w:rPr>
                <w:rStyle w:val="normaltextrun"/>
                <w:i/>
                <w:iCs/>
                <w:color w:val="000000"/>
                <w:sz w:val="20"/>
                <w:szCs w:val="20"/>
              </w:rPr>
              <w:t>Kolegialita v přípravě budoucích učitelů</w:t>
            </w:r>
            <w:r>
              <w:rPr>
                <w:rStyle w:val="normaltextrun"/>
                <w:color w:val="000000"/>
                <w:sz w:val="20"/>
                <w:szCs w:val="20"/>
              </w:rPr>
              <w:t>. Červený Kostelec: Nakladatelství Pavel Mervart, 2023. (100 %). (</w:t>
            </w:r>
            <w:r>
              <w:rPr>
                <w:rStyle w:val="normaltextrun"/>
                <w:b/>
                <w:bCs/>
                <w:color w:val="000000"/>
                <w:sz w:val="20"/>
                <w:szCs w:val="20"/>
              </w:rPr>
              <w:t>C</w:t>
            </w:r>
            <w:r>
              <w:rPr>
                <w:rStyle w:val="normaltextrun"/>
                <w:color w:val="000000"/>
                <w:sz w:val="20"/>
                <w:szCs w:val="20"/>
              </w:rPr>
              <w:t>) </w:t>
            </w:r>
            <w:r>
              <w:rPr>
                <w:rStyle w:val="eop"/>
                <w:color w:val="000000"/>
                <w:sz w:val="20"/>
                <w:szCs w:val="20"/>
              </w:rPr>
              <w:t> </w:t>
            </w:r>
          </w:p>
          <w:p w:rsidR="00DC3D7E" w:rsidP="00F258E6" w:rsidRDefault="00DC3D7E" w14:paraId="2080D9BC"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a VONDROUŠOVÁ, Jindra. Percepce sebehodnocení vzdělavateli budoucích učitelů: akademici a provázející učitelé. In: </w:t>
            </w:r>
            <w:r>
              <w:rPr>
                <w:rStyle w:val="normaltextrun"/>
                <w:i/>
                <w:iCs/>
                <w:color w:val="000000"/>
                <w:sz w:val="20"/>
                <w:szCs w:val="20"/>
              </w:rPr>
              <w:t xml:space="preserve">Sebehodnocení jako nástroj rozvoje v pregraduální přípravě učitelů. </w:t>
            </w:r>
            <w:r>
              <w:rPr>
                <w:rStyle w:val="normaltextrun"/>
                <w:color w:val="000000"/>
                <w:sz w:val="20"/>
                <w:szCs w:val="20"/>
              </w:rPr>
              <w:t>Červený Kostelec: Nakladatelství Pavel Mervart, 2023. (50 %). (</w:t>
            </w:r>
            <w:r>
              <w:rPr>
                <w:rStyle w:val="normaltextrun"/>
                <w:b/>
                <w:bCs/>
                <w:color w:val="000000"/>
                <w:sz w:val="20"/>
                <w:szCs w:val="20"/>
              </w:rPr>
              <w:t>C</w:t>
            </w:r>
            <w:r>
              <w:rPr>
                <w:rStyle w:val="normaltextrun"/>
                <w:color w:val="000000"/>
                <w:sz w:val="20"/>
                <w:szCs w:val="20"/>
              </w:rPr>
              <w:t>) </w:t>
            </w:r>
            <w:r>
              <w:rPr>
                <w:rStyle w:val="eop"/>
                <w:color w:val="000000"/>
                <w:sz w:val="20"/>
                <w:szCs w:val="20"/>
              </w:rPr>
              <w:t> </w:t>
            </w:r>
          </w:p>
          <w:p w:rsidR="00DC3D7E" w:rsidP="00F258E6" w:rsidRDefault="00DC3D7E" w14:paraId="0A2DC45C"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a VONDROUŠOVÁ, Jindra. Budoucí učitelé a sebehodnocení: percepce a praxe v počáteční fázi pregraduální přípravy. In </w:t>
            </w:r>
            <w:r>
              <w:rPr>
                <w:rStyle w:val="normaltextrun"/>
                <w:i/>
                <w:iCs/>
                <w:color w:val="000000"/>
                <w:sz w:val="20"/>
                <w:szCs w:val="20"/>
              </w:rPr>
              <w:t xml:space="preserve">Sebehodnocení jako nástroj rozvoje v pregraduální přípravě učitelů. </w:t>
            </w:r>
            <w:r>
              <w:rPr>
                <w:rStyle w:val="normaltextrun"/>
                <w:color w:val="000000"/>
                <w:sz w:val="20"/>
                <w:szCs w:val="20"/>
              </w:rPr>
              <w:t>Červený Kostelec: Nakladatelství Pavel Mervart, 2023. (50 %). (</w:t>
            </w:r>
            <w:r>
              <w:rPr>
                <w:rStyle w:val="normaltextrun"/>
                <w:b/>
                <w:bCs/>
                <w:color w:val="000000"/>
                <w:sz w:val="20"/>
                <w:szCs w:val="20"/>
              </w:rPr>
              <w:t>C</w:t>
            </w:r>
            <w:r>
              <w:rPr>
                <w:rStyle w:val="normaltextrun"/>
                <w:color w:val="000000"/>
                <w:sz w:val="20"/>
                <w:szCs w:val="20"/>
              </w:rPr>
              <w:t>) </w:t>
            </w:r>
            <w:r>
              <w:rPr>
                <w:rStyle w:val="eop"/>
                <w:color w:val="000000"/>
                <w:sz w:val="20"/>
                <w:szCs w:val="20"/>
              </w:rPr>
              <w:t> </w:t>
            </w:r>
          </w:p>
          <w:p w:rsidR="00DC3D7E" w:rsidP="00F258E6" w:rsidRDefault="00DC3D7E" w14:paraId="18D2C6B4"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Sebehodnocení ve vzdělávání jako předmět zkoumání. In </w:t>
            </w:r>
            <w:r>
              <w:rPr>
                <w:rStyle w:val="normaltextrun"/>
                <w:i/>
                <w:iCs/>
                <w:color w:val="000000"/>
                <w:sz w:val="20"/>
                <w:szCs w:val="20"/>
              </w:rPr>
              <w:t>Sebehodnocení jako nástroj rozvoje v pregraduální přípravě učitelů.</w:t>
            </w:r>
            <w:r>
              <w:rPr>
                <w:rStyle w:val="normaltextrun"/>
                <w:color w:val="000000"/>
                <w:sz w:val="20"/>
                <w:szCs w:val="20"/>
              </w:rPr>
              <w:t xml:space="preserve"> Červený Kostelec: Nakladatelství Pavel Mervart, 2023. (100 %). (</w:t>
            </w:r>
            <w:r>
              <w:rPr>
                <w:rStyle w:val="normaltextrun"/>
                <w:b/>
                <w:bCs/>
                <w:color w:val="000000"/>
                <w:sz w:val="20"/>
                <w:szCs w:val="20"/>
              </w:rPr>
              <w:t>C</w:t>
            </w:r>
            <w:r>
              <w:rPr>
                <w:rStyle w:val="normaltextrun"/>
                <w:color w:val="000000"/>
                <w:sz w:val="20"/>
                <w:szCs w:val="20"/>
              </w:rPr>
              <w:t>) </w:t>
            </w:r>
            <w:r>
              <w:rPr>
                <w:rStyle w:val="eop"/>
                <w:color w:val="000000"/>
                <w:sz w:val="20"/>
                <w:szCs w:val="20"/>
              </w:rPr>
              <w:t> </w:t>
            </w:r>
          </w:p>
          <w:p w:rsidR="00DC3D7E" w:rsidP="18D41930" w:rsidRDefault="56FC079C" w14:paraId="691DB397" w14:textId="430C2A0E">
            <w:pPr>
              <w:pStyle w:val="paragraph"/>
              <w:spacing w:before="0" w:beforeAutospacing="0" w:after="0" w:afterAutospacing="0"/>
              <w:jc w:val="both"/>
              <w:textAlignment w:val="baseline"/>
              <w:rPr>
                <w:rFonts w:ascii="Segoe UI" w:hAnsi="Segoe UI" w:cs="Segoe UI"/>
                <w:sz w:val="18"/>
                <w:szCs w:val="18"/>
              </w:rPr>
            </w:pPr>
            <w:r w:rsidRPr="18D41930">
              <w:rPr>
                <w:rStyle w:val="normaltextrun"/>
                <w:caps/>
                <w:color w:val="000000" w:themeColor="text1"/>
                <w:sz w:val="20"/>
                <w:szCs w:val="20"/>
              </w:rPr>
              <w:t xml:space="preserve">Han, </w:t>
            </w:r>
            <w:r w:rsidRPr="18D41930">
              <w:rPr>
                <w:rStyle w:val="normaltextrun"/>
                <w:color w:val="000000" w:themeColor="text1"/>
                <w:sz w:val="20"/>
                <w:szCs w:val="20"/>
              </w:rPr>
              <w:t xml:space="preserve">Feifei, </w:t>
            </w:r>
            <w:r w:rsidRPr="18D41930">
              <w:rPr>
                <w:rStyle w:val="findhit"/>
                <w:caps/>
                <w:color w:val="000000" w:themeColor="text1"/>
                <w:sz w:val="20"/>
                <w:szCs w:val="20"/>
              </w:rPr>
              <w:t>Juklová</w:t>
            </w:r>
            <w:r w:rsidRPr="18D41930">
              <w:rPr>
                <w:rStyle w:val="normaltextrun"/>
                <w:caps/>
                <w:color w:val="000000" w:themeColor="text1"/>
                <w:sz w:val="20"/>
                <w:szCs w:val="20"/>
              </w:rPr>
              <w:t xml:space="preserve">, </w:t>
            </w:r>
            <w:r w:rsidRPr="18D41930">
              <w:rPr>
                <w:rStyle w:val="normaltextrun"/>
                <w:color w:val="000000" w:themeColor="text1"/>
                <w:sz w:val="20"/>
                <w:szCs w:val="20"/>
              </w:rPr>
              <w:t>Kateřina,</w:t>
            </w:r>
            <w:r w:rsidRPr="18D41930">
              <w:rPr>
                <w:rStyle w:val="normaltextrun"/>
                <w:caps/>
                <w:color w:val="000000" w:themeColor="text1"/>
                <w:sz w:val="20"/>
                <w:szCs w:val="20"/>
              </w:rPr>
              <w:t xml:space="preserve"> Mikoška, </w:t>
            </w:r>
            <w:r w:rsidRPr="18D41930">
              <w:rPr>
                <w:rStyle w:val="normaltextrun"/>
                <w:color w:val="000000" w:themeColor="text1"/>
                <w:sz w:val="20"/>
                <w:szCs w:val="20"/>
              </w:rPr>
              <w:t xml:space="preserve">Petr a </w:t>
            </w:r>
            <w:r w:rsidRPr="18D41930">
              <w:rPr>
                <w:rStyle w:val="normaltextrun"/>
                <w:caps/>
                <w:color w:val="000000" w:themeColor="text1"/>
                <w:sz w:val="20"/>
                <w:szCs w:val="20"/>
              </w:rPr>
              <w:t xml:space="preserve">NOVÁK, </w:t>
            </w:r>
            <w:r w:rsidRPr="18D41930">
              <w:rPr>
                <w:rStyle w:val="normaltextrun"/>
                <w:color w:val="000000" w:themeColor="text1"/>
                <w:sz w:val="20"/>
                <w:szCs w:val="20"/>
              </w:rPr>
              <w:t xml:space="preserve">Lukáš. The stability of the twofold multidimensionality of academic self-concept: A study of Chinese secondary school students. </w:t>
            </w:r>
            <w:r w:rsidRPr="18D41930">
              <w:rPr>
                <w:rStyle w:val="normaltextrun"/>
                <w:i/>
                <w:iCs/>
                <w:color w:val="000000" w:themeColor="text1"/>
                <w:sz w:val="20"/>
                <w:szCs w:val="20"/>
              </w:rPr>
              <w:t>Frontiers in Psychology</w:t>
            </w:r>
            <w:r w:rsidRPr="18D41930">
              <w:rPr>
                <w:rStyle w:val="normaltextrun"/>
                <w:color w:val="000000" w:themeColor="text1"/>
                <w:sz w:val="20"/>
                <w:szCs w:val="20"/>
              </w:rPr>
              <w:t>. 2023, 13, 1001187. (</w:t>
            </w:r>
            <w:r w:rsidRPr="18D41930" w:rsidR="03D21673">
              <w:rPr>
                <w:rStyle w:val="normaltextrun"/>
                <w:color w:val="000000" w:themeColor="text1"/>
                <w:sz w:val="20"/>
                <w:szCs w:val="20"/>
              </w:rPr>
              <w:t>70</w:t>
            </w:r>
            <w:r w:rsidRPr="18D41930">
              <w:rPr>
                <w:rStyle w:val="normaltextrun"/>
                <w:color w:val="000000" w:themeColor="text1"/>
                <w:sz w:val="20"/>
                <w:szCs w:val="20"/>
              </w:rPr>
              <w:t xml:space="preserve"> %). </w:t>
            </w:r>
            <w:r w:rsidRPr="18D41930">
              <w:rPr>
                <w:rStyle w:val="normaltextrun"/>
                <w:b/>
                <w:bCs/>
                <w:color w:val="000000" w:themeColor="text1"/>
                <w:sz w:val="20"/>
                <w:szCs w:val="20"/>
              </w:rPr>
              <w:t>(Jimp)</w:t>
            </w:r>
            <w:r w:rsidRPr="18D41930">
              <w:rPr>
                <w:rStyle w:val="eop"/>
                <w:color w:val="000000" w:themeColor="text1"/>
                <w:sz w:val="20"/>
                <w:szCs w:val="20"/>
              </w:rPr>
              <w:t> </w:t>
            </w:r>
          </w:p>
          <w:p w:rsidR="00DC3D7E" w:rsidP="00F258E6" w:rsidRDefault="00DC3D7E" w14:paraId="337F9DA5" w14:textId="77777777">
            <w:pPr>
              <w:pStyle w:val="paragraph"/>
              <w:spacing w:before="0" w:beforeAutospacing="0" w:after="0" w:afterAutospacing="0"/>
              <w:jc w:val="both"/>
              <w:textAlignment w:val="baseline"/>
              <w:rPr>
                <w:rFonts w:ascii="Segoe UI" w:hAnsi="Segoe UI" w:cs="Segoe UI"/>
                <w:sz w:val="18"/>
                <w:szCs w:val="18"/>
                <w:lang w:val="en-US"/>
              </w:rPr>
            </w:pPr>
            <w:r w:rsidRPr="271A925D">
              <w:rPr>
                <w:rStyle w:val="normaltextrun"/>
                <w:color w:val="000000"/>
                <w:sz w:val="20"/>
                <w:szCs w:val="20"/>
                <w:lang w:val="en-US"/>
              </w:rPr>
              <w:t xml:space="preserve">HAN, Feifei, VACULÍKOVÁ, Jitka a </w:t>
            </w:r>
            <w:r w:rsidRPr="271A925D">
              <w:rPr>
                <w:rStyle w:val="findhit"/>
                <w:color w:val="000000"/>
                <w:sz w:val="20"/>
                <w:szCs w:val="20"/>
                <w:shd w:val="clear" w:color="auto" w:fill="FFEE80"/>
                <w:lang w:val="en-US"/>
              </w:rPr>
              <w:t>JUKLOVÁ</w:t>
            </w:r>
            <w:r w:rsidRPr="271A925D">
              <w:rPr>
                <w:rStyle w:val="normaltextrun"/>
                <w:color w:val="000000"/>
                <w:sz w:val="20"/>
                <w:szCs w:val="20"/>
                <w:lang w:val="en-US"/>
              </w:rPr>
              <w:t xml:space="preserve">, Kateřina. The relations between Czech undergraduates’ motivation and emotion in self-regulated learning, learning engagement, and academic success in blended course designs: Consistency between theory-driven and data-driven approaches. </w:t>
            </w:r>
            <w:r w:rsidRPr="271A925D">
              <w:rPr>
                <w:rStyle w:val="normaltextrun"/>
                <w:i/>
                <w:color w:val="000000"/>
                <w:sz w:val="20"/>
                <w:szCs w:val="20"/>
                <w:lang w:val="en-US"/>
              </w:rPr>
              <w:t>Frontiers in Psychology</w:t>
            </w:r>
            <w:r w:rsidRPr="271A925D">
              <w:rPr>
                <w:rStyle w:val="normaltextrun"/>
                <w:color w:val="000000"/>
                <w:sz w:val="20"/>
                <w:szCs w:val="20"/>
                <w:lang w:val="en-US"/>
              </w:rPr>
              <w:t xml:space="preserve">. 2022, 13, 1001202. (33 %). </w:t>
            </w:r>
            <w:r w:rsidRPr="271A925D">
              <w:rPr>
                <w:rStyle w:val="normaltextrun"/>
                <w:b/>
                <w:color w:val="000000"/>
                <w:sz w:val="20"/>
                <w:szCs w:val="20"/>
                <w:lang w:val="en-US"/>
              </w:rPr>
              <w:t>(Jimp)</w:t>
            </w:r>
            <w:r w:rsidRPr="271A925D">
              <w:rPr>
                <w:rStyle w:val="eop"/>
                <w:color w:val="000000"/>
                <w:sz w:val="20"/>
                <w:szCs w:val="20"/>
                <w:lang w:val="en-US"/>
              </w:rPr>
              <w:t> </w:t>
            </w:r>
          </w:p>
          <w:p w:rsidR="00DC3D7E" w:rsidP="00F258E6" w:rsidRDefault="00DC3D7E" w14:paraId="41CF8B19"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MICHEK, Stanislav; SOUKUP, Petr; VONDROUŠOVÁ, Jindra a VRABCOVÁ, Daniela. Studentovo hodnocení výuky: validace a adaptace dotazníku CEQ pro podmínky českých vysokých škol. </w:t>
            </w:r>
            <w:r>
              <w:rPr>
                <w:rStyle w:val="normaltextrun"/>
                <w:i/>
                <w:iCs/>
                <w:color w:val="000000"/>
                <w:sz w:val="20"/>
                <w:szCs w:val="20"/>
              </w:rPr>
              <w:t>Pedagogická orientace</w:t>
            </w:r>
            <w:r>
              <w:rPr>
                <w:rStyle w:val="normaltextrun"/>
                <w:color w:val="000000"/>
                <w:sz w:val="20"/>
                <w:szCs w:val="20"/>
              </w:rPr>
              <w:t xml:space="preserve">. 2020, 30(1), 32. (60 %). </w:t>
            </w:r>
            <w:r>
              <w:rPr>
                <w:rStyle w:val="normaltextrun"/>
                <w:b/>
                <w:bCs/>
                <w:color w:val="000000"/>
                <w:sz w:val="20"/>
                <w:szCs w:val="20"/>
              </w:rPr>
              <w:t>(Jost)</w:t>
            </w:r>
            <w:r>
              <w:rPr>
                <w:rStyle w:val="eop"/>
                <w:color w:val="000000"/>
                <w:sz w:val="20"/>
                <w:szCs w:val="20"/>
              </w:rPr>
              <w:t> </w:t>
            </w:r>
          </w:p>
          <w:p w:rsidR="00DC3D7E" w:rsidP="00F258E6" w:rsidRDefault="00DC3D7E" w14:paraId="521814D9"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CHVÁL, Martin, MICHEK, Stanislav a VONDROUŠOVÁ, Jindra. Studentská hodnocení výuky s využitím dotazníku CEQ: analýza zahraničních zkušeností. </w:t>
            </w:r>
            <w:r>
              <w:rPr>
                <w:rStyle w:val="normaltextrun"/>
                <w:i/>
                <w:iCs/>
                <w:color w:val="000000"/>
                <w:sz w:val="20"/>
                <w:szCs w:val="20"/>
              </w:rPr>
              <w:t>Pedagogická orientace</w:t>
            </w:r>
            <w:r>
              <w:rPr>
                <w:rStyle w:val="normaltextrun"/>
                <w:color w:val="000000"/>
                <w:sz w:val="20"/>
                <w:szCs w:val="20"/>
              </w:rPr>
              <w:t xml:space="preserve">. 2019, 29(3), 290. (60 %). </w:t>
            </w:r>
            <w:r>
              <w:rPr>
                <w:rStyle w:val="normaltextrun"/>
                <w:b/>
                <w:bCs/>
                <w:color w:val="000000"/>
                <w:sz w:val="20"/>
                <w:szCs w:val="20"/>
              </w:rPr>
              <w:t>(Jost)</w:t>
            </w:r>
            <w:r>
              <w:rPr>
                <w:rStyle w:val="eop"/>
                <w:color w:val="000000"/>
                <w:sz w:val="20"/>
                <w:szCs w:val="20"/>
              </w:rPr>
              <w:t> </w:t>
            </w:r>
          </w:p>
          <w:p w:rsidR="00DC3D7E" w:rsidP="00F258E6" w:rsidRDefault="00DC3D7E" w14:paraId="00E4AFB6"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w:t>
            </w:r>
            <w:r>
              <w:rPr>
                <w:rStyle w:val="normaltextrun"/>
                <w:i/>
                <w:iCs/>
                <w:color w:val="000000"/>
                <w:sz w:val="20"/>
                <w:szCs w:val="20"/>
              </w:rPr>
              <w:t>Osobní epistemologie budoucího učitele: predikce a podpora studijních procesů a výsledků.</w:t>
            </w:r>
            <w:r>
              <w:rPr>
                <w:rStyle w:val="normaltextrun"/>
                <w:color w:val="000000"/>
                <w:sz w:val="20"/>
                <w:szCs w:val="20"/>
              </w:rPr>
              <w:t xml:space="preserve"> Praha: Grada, 2019. (100 %). </w:t>
            </w:r>
            <w:r>
              <w:rPr>
                <w:rStyle w:val="normaltextrun"/>
                <w:b/>
                <w:bCs/>
                <w:color w:val="000000"/>
                <w:sz w:val="20"/>
                <w:szCs w:val="20"/>
              </w:rPr>
              <w:t>(B)</w:t>
            </w:r>
            <w:r>
              <w:rPr>
                <w:rStyle w:val="eop"/>
                <w:color w:val="000000"/>
                <w:sz w:val="20"/>
                <w:szCs w:val="20"/>
              </w:rPr>
              <w:t> </w:t>
            </w:r>
          </w:p>
          <w:p w:rsidR="00DC3D7E" w:rsidP="00F258E6" w:rsidRDefault="00DC3D7E" w14:paraId="60359BA7" w14:textId="77777777">
            <w:pPr>
              <w:pStyle w:val="paragraph"/>
              <w:spacing w:before="0" w:beforeAutospacing="0" w:after="0" w:afterAutospacing="0"/>
              <w:jc w:val="both"/>
              <w:textAlignment w:val="baseline"/>
              <w:rPr>
                <w:rFonts w:ascii="Segoe UI" w:hAnsi="Segoe UI" w:cs="Segoe UI"/>
                <w:sz w:val="18"/>
                <w:szCs w:val="18"/>
              </w:rPr>
            </w:pPr>
            <w:r>
              <w:rPr>
                <w:rStyle w:val="findhit"/>
                <w:color w:val="000000"/>
                <w:sz w:val="20"/>
                <w:szCs w:val="20"/>
                <w:shd w:val="clear" w:color="auto" w:fill="FFEE80"/>
              </w:rPr>
              <w:t>JUKLOVÁ</w:t>
            </w:r>
            <w:r>
              <w:rPr>
                <w:rStyle w:val="normaltextrun"/>
                <w:color w:val="000000"/>
                <w:sz w:val="20"/>
                <w:szCs w:val="20"/>
              </w:rPr>
              <w:t xml:space="preserve">, Kateřina a VONDROUŠOVÁ, Jindra. Psychologie v přípravě budoucích učitelů: diskurzy studijních textů vybraných psychologických předmětů. </w:t>
            </w:r>
            <w:r>
              <w:rPr>
                <w:rStyle w:val="normaltextrun"/>
                <w:i/>
                <w:iCs/>
                <w:color w:val="000000"/>
                <w:sz w:val="20"/>
                <w:szCs w:val="20"/>
              </w:rPr>
              <w:t>Pedagogika</w:t>
            </w:r>
            <w:r>
              <w:rPr>
                <w:rStyle w:val="normaltextrun"/>
                <w:color w:val="000000"/>
                <w:sz w:val="20"/>
                <w:szCs w:val="20"/>
              </w:rPr>
              <w:t xml:space="preserve">. 2019, 69(1), 4. (70 %). </w:t>
            </w:r>
            <w:r>
              <w:rPr>
                <w:rStyle w:val="normaltextrun"/>
                <w:b/>
                <w:bCs/>
                <w:color w:val="000000"/>
                <w:sz w:val="20"/>
                <w:szCs w:val="20"/>
              </w:rPr>
              <w:t>(Jost)</w:t>
            </w:r>
            <w:r>
              <w:rPr>
                <w:rStyle w:val="eop"/>
                <w:color w:val="000000"/>
                <w:sz w:val="20"/>
                <w:szCs w:val="20"/>
              </w:rPr>
              <w:t> </w:t>
            </w:r>
          </w:p>
          <w:p w:rsidR="00DC3D7E" w:rsidP="00F258E6" w:rsidRDefault="00DC3D7E" w14:paraId="03A13AE7" w14:textId="77777777">
            <w:pPr>
              <w:pStyle w:val="paragraph"/>
              <w:spacing w:before="0" w:beforeAutospacing="0" w:after="0" w:afterAutospacing="0"/>
              <w:jc w:val="both"/>
              <w:textAlignment w:val="baseline"/>
              <w:rPr>
                <w:rFonts w:ascii="Segoe UI" w:hAnsi="Segoe UI" w:cs="Segoe UI"/>
                <w:sz w:val="18"/>
                <w:szCs w:val="18"/>
              </w:rPr>
            </w:pPr>
            <w:r w:rsidRPr="6121F1F5">
              <w:rPr>
                <w:rStyle w:val="eop"/>
                <w:color w:val="000000" w:themeColor="text1"/>
                <w:sz w:val="20"/>
                <w:szCs w:val="20"/>
              </w:rPr>
              <w:t> </w:t>
            </w:r>
          </w:p>
          <w:p w:rsidR="00DC3D7E" w:rsidP="00F258E6" w:rsidRDefault="00DC3D7E" w14:paraId="5B5D57B4" w14:textId="77777777">
            <w:pPr>
              <w:pStyle w:val="paragraph"/>
              <w:spacing w:before="0" w:beforeAutospacing="0" w:after="0" w:afterAutospacing="0"/>
              <w:jc w:val="both"/>
              <w:textAlignment w:val="baseline"/>
              <w:rPr>
                <w:rFonts w:ascii="Segoe UI" w:hAnsi="Segoe UI" w:cs="Segoe UI"/>
                <w:sz w:val="18"/>
                <w:szCs w:val="18"/>
              </w:rPr>
            </w:pPr>
            <w:r w:rsidRPr="6121F1F5">
              <w:rPr>
                <w:rStyle w:val="normaltextrun"/>
                <w:b/>
                <w:color w:val="000000" w:themeColor="text1"/>
                <w:sz w:val="20"/>
                <w:szCs w:val="20"/>
              </w:rPr>
              <w:t>Odborník z praxe – další profesní činnost ve vztahu k vyučovaným předmětům:  </w:t>
            </w:r>
            <w:r w:rsidRPr="6121F1F5">
              <w:rPr>
                <w:rStyle w:val="eop"/>
                <w:color w:val="000000" w:themeColor="text1"/>
                <w:sz w:val="20"/>
                <w:szCs w:val="20"/>
              </w:rPr>
              <w:t> </w:t>
            </w:r>
          </w:p>
          <w:p w:rsidR="00DC3D7E" w:rsidP="00F258E6" w:rsidRDefault="00DC3D7E" w14:paraId="26FA7F8A" w14:textId="77777777">
            <w:pPr>
              <w:pStyle w:val="paragraph"/>
              <w:spacing w:before="0" w:beforeAutospacing="0" w:after="0" w:afterAutospacing="0"/>
              <w:jc w:val="both"/>
              <w:textAlignment w:val="baseline"/>
              <w:rPr>
                <w:rFonts w:ascii="Segoe UI" w:hAnsi="Segoe UI" w:cs="Segoe UI"/>
                <w:sz w:val="18"/>
                <w:szCs w:val="18"/>
              </w:rPr>
            </w:pPr>
            <w:r w:rsidRPr="6121F1F5">
              <w:rPr>
                <w:rStyle w:val="normaltextrun"/>
                <w:color w:val="000000" w:themeColor="text1"/>
                <w:sz w:val="20"/>
                <w:szCs w:val="20"/>
              </w:rPr>
              <w:t>Soukromá psychoterapeutická praxe Sustentia, pod záštitou České asociace pro psychoterapii (ČAP) - 2018 – dosud,</w:t>
            </w:r>
            <w:r w:rsidRPr="6121F1F5">
              <w:rPr>
                <w:rStyle w:val="eop"/>
                <w:color w:val="000000" w:themeColor="text1"/>
                <w:sz w:val="20"/>
                <w:szCs w:val="20"/>
              </w:rPr>
              <w:t> </w:t>
            </w:r>
          </w:p>
          <w:p w:rsidR="00DC3D7E" w:rsidP="00F258E6" w:rsidRDefault="00DC3D7E" w14:paraId="72FBA13A" w14:textId="77777777">
            <w:pPr>
              <w:pStyle w:val="paragraph"/>
              <w:spacing w:before="0" w:beforeAutospacing="0" w:after="0" w:afterAutospacing="0"/>
              <w:jc w:val="both"/>
              <w:textAlignment w:val="baseline"/>
              <w:rPr>
                <w:rFonts w:ascii="Segoe UI" w:hAnsi="Segoe UI" w:cs="Segoe UI"/>
                <w:sz w:val="18"/>
                <w:szCs w:val="18"/>
              </w:rPr>
            </w:pPr>
            <w:r w:rsidRPr="6121F1F5">
              <w:rPr>
                <w:rStyle w:val="eop"/>
                <w:color w:val="000000" w:themeColor="text1"/>
                <w:sz w:val="20"/>
                <w:szCs w:val="20"/>
              </w:rPr>
              <w:t> </w:t>
            </w:r>
          </w:p>
          <w:p w:rsidR="00DC3D7E" w:rsidP="00F258E6" w:rsidRDefault="00DC3D7E" w14:paraId="3A6534F1"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Přímá pedagogická činnost na fakultních ZŠ a SŠ v tandemu s oborovou didaktičkou etické výchovy v rámci projektové činnosti zaměřené na inovace pregraduální přípravy učitelů (2018-2022: projekt Zkvalitňování vzdělávání budoucích učitelů na PdF UHK, CZ.02.3.68/0.0/0.0/16_038/0006939 - 2018 – 2024</w:t>
            </w:r>
            <w:r>
              <w:rPr>
                <w:rStyle w:val="eop"/>
                <w:color w:val="000000"/>
                <w:sz w:val="20"/>
                <w:szCs w:val="20"/>
              </w:rPr>
              <w:t> </w:t>
            </w:r>
          </w:p>
          <w:p w:rsidR="00DC3D7E" w:rsidP="00F258E6" w:rsidRDefault="00DC3D7E" w14:paraId="57ACD997" w14:textId="77777777">
            <w:pPr>
              <w:pStyle w:val="paragraph"/>
              <w:spacing w:before="0" w:beforeAutospacing="0" w:after="0" w:afterAutospacing="0"/>
              <w:jc w:val="both"/>
              <w:textAlignment w:val="baseline"/>
              <w:rPr>
                <w:rFonts w:ascii="Segoe UI" w:hAnsi="Segoe UI" w:cs="Segoe UI"/>
                <w:sz w:val="18"/>
                <w:szCs w:val="18"/>
              </w:rPr>
            </w:pPr>
            <w:r>
              <w:rPr>
                <w:rStyle w:val="eop"/>
                <w:color w:val="000000"/>
                <w:sz w:val="20"/>
                <w:szCs w:val="20"/>
              </w:rPr>
              <w:t> </w:t>
            </w:r>
          </w:p>
          <w:p w:rsidR="00DC3D7E" w:rsidP="00F258E6" w:rsidRDefault="00DC3D7E" w14:paraId="1D24601B"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Přímá pedagogická činnost na fakultních školách ZŠ a SŠ v tandemu s didaktičkou etické výchovy v rámci projektu: Pregraduální vzdělávání na Univerzitě Hradec Králové, CZ.02.3.68/0.0/0.0/19_068/0015738 - 2020-2022, </w:t>
            </w:r>
            <w:r>
              <w:rPr>
                <w:rStyle w:val="eop"/>
                <w:color w:val="000000"/>
                <w:sz w:val="20"/>
                <w:szCs w:val="20"/>
              </w:rPr>
              <w:t> </w:t>
            </w:r>
          </w:p>
          <w:p w:rsidR="00DC3D7E" w:rsidP="00F258E6" w:rsidRDefault="00DC3D7E" w14:paraId="1787B504" w14:textId="77777777">
            <w:pPr>
              <w:pStyle w:val="paragraph"/>
              <w:spacing w:before="0" w:beforeAutospacing="0" w:after="0" w:afterAutospacing="0"/>
              <w:jc w:val="both"/>
              <w:textAlignment w:val="baseline"/>
              <w:rPr>
                <w:rFonts w:ascii="Segoe UI" w:hAnsi="Segoe UI" w:cs="Segoe UI"/>
                <w:sz w:val="18"/>
                <w:szCs w:val="18"/>
              </w:rPr>
            </w:pPr>
            <w:r>
              <w:rPr>
                <w:rStyle w:val="eop"/>
                <w:color w:val="000000"/>
                <w:sz w:val="20"/>
                <w:szCs w:val="20"/>
              </w:rPr>
              <w:t> </w:t>
            </w:r>
          </w:p>
          <w:p w:rsidR="00DC3D7E" w:rsidP="00F258E6" w:rsidRDefault="00DC3D7E" w14:paraId="4C381FB0"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Psychologické a studijní poradenství, krizová intervence a terapie, UHK, Pedagogicko-psychologická poradna Informačně-poradenského a kariérového centra UHK - 2005 - 2017, </w:t>
            </w:r>
            <w:r>
              <w:rPr>
                <w:rStyle w:val="eop"/>
                <w:color w:val="000000"/>
                <w:sz w:val="20"/>
                <w:szCs w:val="20"/>
              </w:rPr>
              <w:t> </w:t>
            </w:r>
          </w:p>
          <w:p w:rsidR="00DC3D7E" w:rsidP="00F258E6" w:rsidRDefault="00DC3D7E" w14:paraId="2024767C" w14:textId="77777777">
            <w:pPr>
              <w:pStyle w:val="paragraph"/>
              <w:spacing w:before="0" w:beforeAutospacing="0" w:after="0" w:afterAutospacing="0"/>
              <w:jc w:val="both"/>
              <w:textAlignment w:val="baseline"/>
              <w:rPr>
                <w:rFonts w:ascii="Segoe UI" w:hAnsi="Segoe UI" w:cs="Segoe UI"/>
                <w:sz w:val="18"/>
                <w:szCs w:val="18"/>
              </w:rPr>
            </w:pPr>
            <w:r>
              <w:rPr>
                <w:rStyle w:val="eop"/>
                <w:color w:val="000000"/>
                <w:sz w:val="20"/>
                <w:szCs w:val="20"/>
              </w:rPr>
              <w:t> </w:t>
            </w:r>
          </w:p>
          <w:p w:rsidR="00DC3D7E" w:rsidP="00F258E6" w:rsidRDefault="00DC3D7E" w14:paraId="31E23AD4"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Přímá pedagogická činnost ve výuce psychologických a etických témat pro středoškoláky a žáky základních škol - zájemce o studium etické výchovy v rámci Pedagogických dnů na PdF UHK, každoroční půldenní blok v průběhu posledního týdne v březnu - 2012 – 2024, </w:t>
            </w:r>
            <w:r>
              <w:rPr>
                <w:rStyle w:val="eop"/>
                <w:color w:val="000000"/>
                <w:sz w:val="20"/>
                <w:szCs w:val="20"/>
              </w:rPr>
              <w:t> </w:t>
            </w:r>
          </w:p>
          <w:p w:rsidR="00DC3D7E" w:rsidP="00F258E6" w:rsidRDefault="00DC3D7E" w14:paraId="4EF7B14E" w14:textId="77777777">
            <w:pPr>
              <w:pStyle w:val="paragraph"/>
              <w:spacing w:before="0" w:beforeAutospacing="0" w:after="0" w:afterAutospacing="0"/>
              <w:jc w:val="both"/>
              <w:textAlignment w:val="baseline"/>
              <w:rPr>
                <w:rFonts w:ascii="Segoe UI" w:hAnsi="Segoe UI" w:cs="Segoe UI"/>
                <w:sz w:val="18"/>
                <w:szCs w:val="18"/>
              </w:rPr>
            </w:pPr>
            <w:r>
              <w:rPr>
                <w:rStyle w:val="eop"/>
                <w:color w:val="000000"/>
                <w:sz w:val="20"/>
                <w:szCs w:val="20"/>
              </w:rPr>
              <w:t> </w:t>
            </w:r>
          </w:p>
          <w:p w:rsidR="00DC3D7E" w:rsidP="00F258E6" w:rsidRDefault="00DC3D7E" w14:paraId="0F59D275"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Gymnázium B. Němcové, HK externí učitelka psychologie, 2003 – 2004,</w:t>
            </w:r>
            <w:r>
              <w:rPr>
                <w:rStyle w:val="eop"/>
                <w:color w:val="000000"/>
                <w:sz w:val="20"/>
                <w:szCs w:val="20"/>
              </w:rPr>
              <w:t> </w:t>
            </w:r>
          </w:p>
          <w:p w:rsidR="00DC3D7E" w:rsidP="00F258E6" w:rsidRDefault="00DC3D7E" w14:paraId="03EB932C" w14:textId="77777777">
            <w:pPr>
              <w:pStyle w:val="paragraph"/>
              <w:spacing w:before="0" w:beforeAutospacing="0" w:after="0" w:afterAutospacing="0"/>
              <w:jc w:val="both"/>
              <w:textAlignment w:val="baseline"/>
              <w:rPr>
                <w:rFonts w:ascii="Segoe UI" w:hAnsi="Segoe UI" w:cs="Segoe UI"/>
                <w:sz w:val="18"/>
                <w:szCs w:val="18"/>
              </w:rPr>
            </w:pPr>
            <w:r>
              <w:rPr>
                <w:rStyle w:val="eop"/>
                <w:color w:val="000000"/>
                <w:sz w:val="20"/>
                <w:szCs w:val="20"/>
              </w:rPr>
              <w:t> </w:t>
            </w:r>
          </w:p>
          <w:p w:rsidRPr="00DC3D7E" w:rsidR="009E61CD" w:rsidP="00F258E6" w:rsidRDefault="00DC3D7E" w14:paraId="35CA6ECF" w14:textId="074DEACA">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0"/>
                <w:szCs w:val="20"/>
              </w:rPr>
              <w:t>CSPS Hradec Králové, práce s dětmi a mládeží v organizaci: CSPS Hradec Králové, Linka důvěry - externí pracovnice v roce 2001.</w:t>
            </w:r>
            <w:r>
              <w:rPr>
                <w:rStyle w:val="eop"/>
                <w:color w:val="000000"/>
                <w:sz w:val="20"/>
                <w:szCs w:val="20"/>
              </w:rPr>
              <w:t> </w:t>
            </w:r>
          </w:p>
        </w:tc>
      </w:tr>
      <w:tr w:rsidRPr="00F325C0" w:rsidR="009E61CD" w:rsidTr="18D41930" w14:paraId="69667F72" w14:textId="77777777">
        <w:trPr>
          <w:trHeight w:val="218"/>
        </w:trPr>
        <w:tc>
          <w:tcPr>
            <w:tcW w:w="5000" w:type="pct"/>
            <w:gridSpan w:val="15"/>
            <w:shd w:val="clear" w:color="auto" w:fill="F6C5AC" w:themeFill="accent2" w:themeFillTint="66"/>
          </w:tcPr>
          <w:p w:rsidRPr="00F325C0" w:rsidR="009E61CD" w:rsidRDefault="009E61CD" w14:paraId="3A5EFEEC" w14:textId="77777777">
            <w:pPr>
              <w:rPr>
                <w:b/>
              </w:rPr>
            </w:pPr>
            <w:r w:rsidRPr="00F325C0">
              <w:rPr>
                <w:b/>
              </w:rPr>
              <w:t>Působení v zahraničí</w:t>
            </w:r>
          </w:p>
        </w:tc>
      </w:tr>
      <w:tr w:rsidRPr="00C34562" w:rsidR="009E61CD" w:rsidTr="18D41930" w14:paraId="2DE55C8B" w14:textId="77777777">
        <w:trPr>
          <w:trHeight w:val="328"/>
        </w:trPr>
        <w:tc>
          <w:tcPr>
            <w:tcW w:w="5000" w:type="pct"/>
            <w:gridSpan w:val="15"/>
          </w:tcPr>
          <w:p w:rsidRPr="00C34562" w:rsidR="009E61CD" w:rsidRDefault="009E61CD" w14:paraId="1C341ED8" w14:textId="77777777"/>
          <w:p w:rsidRPr="00C34562" w:rsidR="009E61CD" w:rsidRDefault="009E61CD" w14:paraId="16900390" w14:textId="77777777"/>
        </w:tc>
      </w:tr>
      <w:tr w:rsidRPr="00F325C0" w:rsidR="009E61CD" w:rsidTr="18D41930" w14:paraId="07A6F690" w14:textId="77777777">
        <w:trPr>
          <w:cantSplit/>
          <w:trHeight w:val="470"/>
        </w:trPr>
        <w:tc>
          <w:tcPr>
            <w:tcW w:w="1260" w:type="pct"/>
            <w:shd w:val="clear" w:color="auto" w:fill="F6C5AC" w:themeFill="accent2" w:themeFillTint="66"/>
          </w:tcPr>
          <w:p w:rsidRPr="00F325C0" w:rsidR="009E61CD" w:rsidRDefault="009E61CD" w14:paraId="531C00EF" w14:textId="77777777">
            <w:pPr>
              <w:jc w:val="both"/>
              <w:rPr>
                <w:b/>
              </w:rPr>
            </w:pPr>
            <w:r w:rsidRPr="00F325C0">
              <w:rPr>
                <w:b/>
              </w:rPr>
              <w:t xml:space="preserve">Podpis </w:t>
            </w:r>
          </w:p>
        </w:tc>
        <w:tc>
          <w:tcPr>
            <w:tcW w:w="2283" w:type="pct"/>
            <w:gridSpan w:val="8"/>
          </w:tcPr>
          <w:p w:rsidRPr="00F325C0" w:rsidR="009E61CD" w:rsidRDefault="009E61CD" w14:paraId="745CB2C1" w14:textId="77777777">
            <w:pPr>
              <w:jc w:val="both"/>
              <w:rPr>
                <w:b/>
              </w:rPr>
            </w:pPr>
          </w:p>
        </w:tc>
        <w:tc>
          <w:tcPr>
            <w:tcW w:w="398" w:type="pct"/>
            <w:gridSpan w:val="2"/>
            <w:shd w:val="clear" w:color="auto" w:fill="F6C5AC" w:themeFill="accent2" w:themeFillTint="66"/>
          </w:tcPr>
          <w:p w:rsidRPr="00F325C0" w:rsidR="009E61CD" w:rsidRDefault="009E61CD" w14:paraId="23427F77" w14:textId="77777777">
            <w:pPr>
              <w:jc w:val="both"/>
              <w:rPr>
                <w:b/>
              </w:rPr>
            </w:pPr>
            <w:r w:rsidRPr="00F325C0">
              <w:rPr>
                <w:b/>
              </w:rPr>
              <w:t>datum</w:t>
            </w:r>
          </w:p>
        </w:tc>
        <w:tc>
          <w:tcPr>
            <w:tcW w:w="1059" w:type="pct"/>
            <w:gridSpan w:val="4"/>
          </w:tcPr>
          <w:p w:rsidRPr="008D1CA5" w:rsidR="009E61CD" w:rsidRDefault="009E61CD" w14:paraId="4920BAB1" w14:textId="77777777">
            <w:pPr>
              <w:jc w:val="both"/>
              <w:rPr>
                <w:bCs/>
              </w:rPr>
            </w:pPr>
          </w:p>
        </w:tc>
      </w:tr>
    </w:tbl>
    <w:p w:rsidR="0190B7DC" w:rsidP="0190B7DC" w:rsidRDefault="0190B7DC" w14:paraId="783B3C9E" w14:textId="03081818">
      <w:pPr>
        <w:spacing w:after="160" w:line="278" w:lineRule="auto"/>
        <w:rPr>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83"/>
        <w:gridCol w:w="310"/>
        <w:gridCol w:w="428"/>
        <w:gridCol w:w="1562"/>
        <w:gridCol w:w="442"/>
        <w:gridCol w:w="31"/>
        <w:gridCol w:w="460"/>
        <w:gridCol w:w="67"/>
        <w:gridCol w:w="839"/>
        <w:gridCol w:w="664"/>
        <w:gridCol w:w="58"/>
        <w:gridCol w:w="576"/>
        <w:gridCol w:w="116"/>
        <w:gridCol w:w="565"/>
        <w:gridCol w:w="661"/>
      </w:tblGrid>
      <w:tr w:rsidRPr="00F325C0" w:rsidR="00CB48B5" w:rsidTr="00B734CA" w14:paraId="55853399" w14:textId="77777777">
        <w:tc>
          <w:tcPr>
            <w:tcW w:w="5000" w:type="pct"/>
            <w:gridSpan w:val="15"/>
            <w:tcBorders>
              <w:bottom w:val="double" w:color="auto" w:sz="4" w:space="0"/>
            </w:tcBorders>
            <w:shd w:val="clear" w:color="auto" w:fill="BDD6EE"/>
          </w:tcPr>
          <w:p w:rsidRPr="00F325C0" w:rsidR="00CB48B5" w:rsidP="00B734CA" w:rsidRDefault="00CB48B5" w14:paraId="23FDAA91" w14:textId="77777777">
            <w:pPr>
              <w:jc w:val="both"/>
              <w:rPr>
                <w:b/>
                <w:sz w:val="28"/>
              </w:rPr>
            </w:pPr>
            <w:r w:rsidRPr="00F325C0">
              <w:rPr>
                <w:b/>
                <w:sz w:val="28"/>
              </w:rPr>
              <w:t>C-I – Personální zabezpečení</w:t>
            </w:r>
          </w:p>
        </w:tc>
      </w:tr>
      <w:tr w:rsidRPr="00C34562" w:rsidR="00CB48B5" w:rsidTr="00B734CA" w14:paraId="2B410DC4" w14:textId="77777777">
        <w:tc>
          <w:tcPr>
            <w:tcW w:w="1260" w:type="pct"/>
            <w:tcBorders>
              <w:top w:val="double" w:color="auto" w:sz="4" w:space="0"/>
            </w:tcBorders>
            <w:shd w:val="clear" w:color="auto" w:fill="F6C5AC" w:themeFill="accent2" w:themeFillTint="66"/>
          </w:tcPr>
          <w:p w:rsidRPr="00F325C0" w:rsidR="00CB48B5" w:rsidP="00B734CA" w:rsidRDefault="00CB48B5" w14:paraId="721953E3" w14:textId="77777777">
            <w:pPr>
              <w:jc w:val="both"/>
              <w:rPr>
                <w:b/>
              </w:rPr>
            </w:pPr>
            <w:r w:rsidRPr="00F325C0">
              <w:rPr>
                <w:b/>
              </w:rPr>
              <w:t>Vysoká škola</w:t>
            </w:r>
          </w:p>
        </w:tc>
        <w:tc>
          <w:tcPr>
            <w:tcW w:w="3740" w:type="pct"/>
            <w:gridSpan w:val="14"/>
          </w:tcPr>
          <w:p w:rsidRPr="00C34562" w:rsidR="00CB48B5" w:rsidP="00B734CA" w:rsidRDefault="00CB48B5" w14:paraId="50B42D77" w14:textId="77777777">
            <w:pPr>
              <w:jc w:val="both"/>
            </w:pPr>
            <w:r w:rsidRPr="00C34562">
              <w:t>Univerzita Hradec Králové</w:t>
            </w:r>
          </w:p>
        </w:tc>
      </w:tr>
      <w:tr w:rsidRPr="00C34562" w:rsidR="00CB48B5" w:rsidTr="00B734CA" w14:paraId="763E436F" w14:textId="77777777">
        <w:tc>
          <w:tcPr>
            <w:tcW w:w="1260" w:type="pct"/>
            <w:shd w:val="clear" w:color="auto" w:fill="F6C5AC" w:themeFill="accent2" w:themeFillTint="66"/>
          </w:tcPr>
          <w:p w:rsidRPr="00F325C0" w:rsidR="00CB48B5" w:rsidP="00B734CA" w:rsidRDefault="00CB48B5" w14:paraId="79B9E261" w14:textId="77777777">
            <w:pPr>
              <w:jc w:val="both"/>
              <w:rPr>
                <w:b/>
              </w:rPr>
            </w:pPr>
            <w:r w:rsidRPr="00F325C0">
              <w:rPr>
                <w:b/>
              </w:rPr>
              <w:t>Součást vysoké školy</w:t>
            </w:r>
          </w:p>
        </w:tc>
        <w:tc>
          <w:tcPr>
            <w:tcW w:w="3740" w:type="pct"/>
            <w:gridSpan w:val="14"/>
          </w:tcPr>
          <w:p w:rsidRPr="00C34562" w:rsidR="00CB48B5" w:rsidP="00B734CA" w:rsidRDefault="00CB48B5" w14:paraId="6B2E9CB2" w14:textId="77777777">
            <w:pPr>
              <w:jc w:val="both"/>
            </w:pPr>
            <w:r>
              <w:t>Filozofická fakulta</w:t>
            </w:r>
          </w:p>
        </w:tc>
      </w:tr>
      <w:tr w:rsidRPr="00C34562" w:rsidR="00CB48B5" w:rsidTr="00B734CA" w14:paraId="40D417B5" w14:textId="77777777">
        <w:tc>
          <w:tcPr>
            <w:tcW w:w="1260" w:type="pct"/>
            <w:shd w:val="clear" w:color="auto" w:fill="F6C5AC" w:themeFill="accent2" w:themeFillTint="66"/>
          </w:tcPr>
          <w:p w:rsidRPr="00F325C0" w:rsidR="00CB48B5" w:rsidP="00B734CA" w:rsidRDefault="00CB48B5" w14:paraId="4DADF362" w14:textId="77777777">
            <w:pPr>
              <w:jc w:val="both"/>
              <w:rPr>
                <w:b/>
              </w:rPr>
            </w:pPr>
            <w:r w:rsidRPr="00F325C0">
              <w:rPr>
                <w:b/>
              </w:rPr>
              <w:t>Název studijního programu</w:t>
            </w:r>
          </w:p>
        </w:tc>
        <w:tc>
          <w:tcPr>
            <w:tcW w:w="3740" w:type="pct"/>
            <w:gridSpan w:val="14"/>
          </w:tcPr>
          <w:p w:rsidRPr="00C34562" w:rsidR="00CB48B5" w:rsidP="00B734CA" w:rsidRDefault="00CB48B5" w14:paraId="255ECC65" w14:textId="09E57D04">
            <w:pPr>
              <w:jc w:val="both"/>
            </w:pPr>
            <w:r w:rsidRPr="00A2260E">
              <w:rPr>
                <w:color w:val="000000" w:themeColor="text1"/>
              </w:rPr>
              <w:t xml:space="preserve">Psychologie – </w:t>
            </w:r>
            <w:r w:rsidRPr="13AF9DB7" w:rsidR="37AAF744">
              <w:rPr>
                <w:color w:val="000000" w:themeColor="text1"/>
              </w:rPr>
              <w:t>bakalářský</w:t>
            </w:r>
            <w:r w:rsidRPr="13AF9DB7">
              <w:rPr>
                <w:color w:val="000000" w:themeColor="text1"/>
              </w:rPr>
              <w:t xml:space="preserve"> studijní program</w:t>
            </w:r>
          </w:p>
        </w:tc>
      </w:tr>
      <w:tr w:rsidRPr="00C34562" w:rsidR="00CB48B5" w:rsidTr="00B734CA" w14:paraId="3BC5AAF1" w14:textId="77777777">
        <w:tc>
          <w:tcPr>
            <w:tcW w:w="1260" w:type="pct"/>
            <w:shd w:val="clear" w:color="auto" w:fill="F6C5AC" w:themeFill="accent2" w:themeFillTint="66"/>
          </w:tcPr>
          <w:p w:rsidRPr="00F325C0" w:rsidR="00CB48B5" w:rsidP="00B734CA" w:rsidRDefault="00CB48B5" w14:paraId="239E4C81" w14:textId="77777777">
            <w:pPr>
              <w:jc w:val="both"/>
              <w:rPr>
                <w:b/>
              </w:rPr>
            </w:pPr>
            <w:r w:rsidRPr="00F325C0">
              <w:rPr>
                <w:b/>
              </w:rPr>
              <w:t>Jméno a příjmení</w:t>
            </w:r>
          </w:p>
        </w:tc>
        <w:tc>
          <w:tcPr>
            <w:tcW w:w="2284" w:type="pct"/>
            <w:gridSpan w:val="8"/>
          </w:tcPr>
          <w:p w:rsidRPr="00C34562" w:rsidR="00CB48B5" w:rsidP="00B734CA" w:rsidRDefault="00CB48B5" w14:paraId="0AE9AADD" w14:textId="77777777">
            <w:pPr>
              <w:jc w:val="both"/>
            </w:pPr>
            <w:r w:rsidRPr="00A2260E">
              <w:t>Jitka Kaplanová</w:t>
            </w:r>
          </w:p>
        </w:tc>
        <w:tc>
          <w:tcPr>
            <w:tcW w:w="366" w:type="pct"/>
            <w:shd w:val="clear" w:color="auto" w:fill="F6C5AC" w:themeFill="accent2" w:themeFillTint="66"/>
          </w:tcPr>
          <w:p w:rsidRPr="00F325C0" w:rsidR="00CB48B5" w:rsidP="00B734CA" w:rsidRDefault="00CB48B5" w14:paraId="414C8407" w14:textId="77777777">
            <w:pPr>
              <w:jc w:val="both"/>
              <w:rPr>
                <w:b/>
              </w:rPr>
            </w:pPr>
            <w:r w:rsidRPr="00F325C0">
              <w:rPr>
                <w:b/>
              </w:rPr>
              <w:t>Tituly</w:t>
            </w:r>
          </w:p>
        </w:tc>
        <w:tc>
          <w:tcPr>
            <w:tcW w:w="1090" w:type="pct"/>
            <w:gridSpan w:val="5"/>
          </w:tcPr>
          <w:p w:rsidRPr="00C34562" w:rsidR="00CB48B5" w:rsidP="00B734CA" w:rsidRDefault="00CB48B5" w14:paraId="2F71CCAC" w14:textId="77777777">
            <w:pPr>
              <w:jc w:val="both"/>
            </w:pPr>
            <w:r w:rsidRPr="00A2260E">
              <w:t>Mgr., Bc., Ph.D.</w:t>
            </w:r>
          </w:p>
        </w:tc>
      </w:tr>
      <w:tr w:rsidRPr="00C34562" w:rsidR="00CB48B5" w:rsidTr="00B734CA" w14:paraId="1DB4E351" w14:textId="77777777">
        <w:tc>
          <w:tcPr>
            <w:tcW w:w="1260" w:type="pct"/>
            <w:shd w:val="clear" w:color="auto" w:fill="F6C5AC" w:themeFill="accent2" w:themeFillTint="66"/>
          </w:tcPr>
          <w:p w:rsidRPr="00F325C0" w:rsidR="00CB48B5" w:rsidP="00B734CA" w:rsidRDefault="00CB48B5" w14:paraId="293BABD4" w14:textId="77777777">
            <w:pPr>
              <w:jc w:val="both"/>
              <w:rPr>
                <w:b/>
              </w:rPr>
            </w:pPr>
            <w:r w:rsidRPr="00F325C0">
              <w:rPr>
                <w:b/>
              </w:rPr>
              <w:t>Rok narození</w:t>
            </w:r>
          </w:p>
        </w:tc>
        <w:tc>
          <w:tcPr>
            <w:tcW w:w="407" w:type="pct"/>
            <w:gridSpan w:val="2"/>
          </w:tcPr>
          <w:p w:rsidRPr="00C34562" w:rsidR="00CB48B5" w:rsidP="00B734CA" w:rsidRDefault="00CB48B5" w14:paraId="713BBA68" w14:textId="77777777">
            <w:pPr>
              <w:jc w:val="both"/>
            </w:pPr>
            <w:r w:rsidRPr="00C34562">
              <w:t>19</w:t>
            </w:r>
            <w:r>
              <w:t>83</w:t>
            </w:r>
          </w:p>
        </w:tc>
        <w:tc>
          <w:tcPr>
            <w:tcW w:w="862" w:type="pct"/>
            <w:shd w:val="clear" w:color="auto" w:fill="F6C5AC" w:themeFill="accent2" w:themeFillTint="66"/>
          </w:tcPr>
          <w:p w:rsidRPr="00F325C0" w:rsidR="00CB48B5" w:rsidP="00B734CA" w:rsidRDefault="00CB48B5" w14:paraId="1B6B122F" w14:textId="77777777">
            <w:pPr>
              <w:jc w:val="both"/>
              <w:rPr>
                <w:b/>
              </w:rPr>
            </w:pPr>
            <w:r w:rsidRPr="00F325C0">
              <w:rPr>
                <w:b/>
              </w:rPr>
              <w:t>typ vztahu k VŠ</w:t>
            </w:r>
          </w:p>
        </w:tc>
        <w:tc>
          <w:tcPr>
            <w:tcW w:w="515" w:type="pct"/>
            <w:gridSpan w:val="3"/>
          </w:tcPr>
          <w:p w:rsidRPr="004F3C1E" w:rsidR="00CB48B5" w:rsidP="00B734CA" w:rsidRDefault="00CB48B5" w14:paraId="75A545D9" w14:textId="77777777">
            <w:pPr>
              <w:jc w:val="both"/>
            </w:pPr>
            <w:r w:rsidRPr="004F3C1E">
              <w:t>pp.</w:t>
            </w:r>
          </w:p>
        </w:tc>
        <w:tc>
          <w:tcPr>
            <w:tcW w:w="500" w:type="pct"/>
            <w:gridSpan w:val="2"/>
            <w:shd w:val="clear" w:color="auto" w:fill="F6C5AC" w:themeFill="accent2" w:themeFillTint="66"/>
          </w:tcPr>
          <w:p w:rsidRPr="00F325C0" w:rsidR="00CB48B5" w:rsidP="00B734CA" w:rsidRDefault="00CB48B5" w14:paraId="60759F8C" w14:textId="77777777">
            <w:pPr>
              <w:jc w:val="both"/>
              <w:rPr>
                <w:b/>
              </w:rPr>
            </w:pPr>
            <w:r w:rsidRPr="00F325C0">
              <w:rPr>
                <w:b/>
              </w:rPr>
              <w:t>rozsah</w:t>
            </w:r>
          </w:p>
        </w:tc>
        <w:tc>
          <w:tcPr>
            <w:tcW w:w="366" w:type="pct"/>
          </w:tcPr>
          <w:p w:rsidRPr="004F3C1E" w:rsidR="00CB48B5" w:rsidP="00B734CA" w:rsidRDefault="00CB48B5" w14:paraId="1B76B8AB" w14:textId="77777777">
            <w:pPr>
              <w:jc w:val="both"/>
            </w:pPr>
            <w:r>
              <w:t>24</w:t>
            </w:r>
          </w:p>
        </w:tc>
        <w:tc>
          <w:tcPr>
            <w:tcW w:w="414" w:type="pct"/>
            <w:gridSpan w:val="3"/>
            <w:shd w:val="clear" w:color="auto" w:fill="F6C5AC" w:themeFill="accent2" w:themeFillTint="66"/>
          </w:tcPr>
          <w:p w:rsidRPr="00F325C0" w:rsidR="00CB48B5" w:rsidP="00B734CA" w:rsidRDefault="00CB48B5" w14:paraId="349746CC" w14:textId="77777777">
            <w:pPr>
              <w:jc w:val="both"/>
              <w:rPr>
                <w:b/>
              </w:rPr>
            </w:pPr>
            <w:r w:rsidRPr="00F325C0">
              <w:rPr>
                <w:b/>
              </w:rPr>
              <w:t>do kdy</w:t>
            </w:r>
          </w:p>
        </w:tc>
        <w:tc>
          <w:tcPr>
            <w:tcW w:w="676" w:type="pct"/>
            <w:gridSpan w:val="2"/>
          </w:tcPr>
          <w:p w:rsidRPr="004F3C1E" w:rsidR="00CB48B5" w:rsidP="00B734CA" w:rsidRDefault="00CB48B5" w14:paraId="2A83CF4F" w14:textId="77777777">
            <w:pPr>
              <w:jc w:val="both"/>
            </w:pPr>
            <w:r w:rsidRPr="004F3C1E">
              <w:t>N</w:t>
            </w:r>
          </w:p>
        </w:tc>
      </w:tr>
      <w:tr w:rsidRPr="00C34562" w:rsidR="00CB48B5" w:rsidTr="00B734CA" w14:paraId="19CF66F6" w14:textId="77777777">
        <w:tc>
          <w:tcPr>
            <w:tcW w:w="2529" w:type="pct"/>
            <w:gridSpan w:val="4"/>
            <w:shd w:val="clear" w:color="auto" w:fill="F6C5AC" w:themeFill="accent2" w:themeFillTint="66"/>
          </w:tcPr>
          <w:p w:rsidRPr="00F325C0" w:rsidR="00CB48B5" w:rsidP="00B734CA" w:rsidRDefault="00CB48B5" w14:paraId="3F815731" w14:textId="77777777">
            <w:pPr>
              <w:jc w:val="both"/>
              <w:rPr>
                <w:b/>
              </w:rPr>
            </w:pPr>
            <w:r w:rsidRPr="00F325C0">
              <w:rPr>
                <w:b/>
              </w:rPr>
              <w:t>Typ vztahu na součásti VŠ, která uskutečňuje st. program</w:t>
            </w:r>
          </w:p>
        </w:tc>
        <w:tc>
          <w:tcPr>
            <w:tcW w:w="515" w:type="pct"/>
            <w:gridSpan w:val="3"/>
          </w:tcPr>
          <w:p w:rsidRPr="004F3C1E" w:rsidR="00CB48B5" w:rsidP="00B734CA" w:rsidRDefault="00CB48B5" w14:paraId="5FFAD88D" w14:textId="77777777">
            <w:pPr>
              <w:jc w:val="both"/>
            </w:pPr>
            <w:r w:rsidRPr="004F3C1E">
              <w:t>pp.</w:t>
            </w:r>
          </w:p>
        </w:tc>
        <w:tc>
          <w:tcPr>
            <w:tcW w:w="500" w:type="pct"/>
            <w:gridSpan w:val="2"/>
            <w:shd w:val="clear" w:color="auto" w:fill="F6C5AC" w:themeFill="accent2" w:themeFillTint="66"/>
          </w:tcPr>
          <w:p w:rsidRPr="00F325C0" w:rsidR="00CB48B5" w:rsidP="00B734CA" w:rsidRDefault="00CB48B5" w14:paraId="35528CB0" w14:textId="77777777">
            <w:pPr>
              <w:jc w:val="both"/>
              <w:rPr>
                <w:b/>
              </w:rPr>
            </w:pPr>
            <w:r w:rsidRPr="00F325C0">
              <w:rPr>
                <w:b/>
              </w:rPr>
              <w:t>rozsah</w:t>
            </w:r>
          </w:p>
        </w:tc>
        <w:tc>
          <w:tcPr>
            <w:tcW w:w="366" w:type="pct"/>
          </w:tcPr>
          <w:p w:rsidRPr="004F3C1E" w:rsidR="00CB48B5" w:rsidP="00B734CA" w:rsidRDefault="00CB48B5" w14:paraId="3AEC1241" w14:textId="77777777">
            <w:pPr>
              <w:jc w:val="both"/>
            </w:pPr>
            <w:r>
              <w:t>24</w:t>
            </w:r>
          </w:p>
        </w:tc>
        <w:tc>
          <w:tcPr>
            <w:tcW w:w="414" w:type="pct"/>
            <w:gridSpan w:val="3"/>
            <w:shd w:val="clear" w:color="auto" w:fill="F6C5AC" w:themeFill="accent2" w:themeFillTint="66"/>
          </w:tcPr>
          <w:p w:rsidRPr="00F325C0" w:rsidR="00CB48B5" w:rsidP="00B734CA" w:rsidRDefault="00CB48B5" w14:paraId="0D852B0C" w14:textId="77777777">
            <w:pPr>
              <w:jc w:val="both"/>
              <w:rPr>
                <w:b/>
              </w:rPr>
            </w:pPr>
            <w:r w:rsidRPr="00F325C0">
              <w:rPr>
                <w:b/>
              </w:rPr>
              <w:t>do kdy</w:t>
            </w:r>
          </w:p>
        </w:tc>
        <w:tc>
          <w:tcPr>
            <w:tcW w:w="676" w:type="pct"/>
            <w:gridSpan w:val="2"/>
          </w:tcPr>
          <w:p w:rsidRPr="004F3C1E" w:rsidR="00CB48B5" w:rsidP="00B734CA" w:rsidRDefault="00CB48B5" w14:paraId="48D12042" w14:textId="77777777">
            <w:pPr>
              <w:jc w:val="both"/>
            </w:pPr>
            <w:r w:rsidRPr="004F3C1E">
              <w:t>N</w:t>
            </w:r>
          </w:p>
        </w:tc>
      </w:tr>
      <w:tr w:rsidRPr="00F325C0" w:rsidR="00CB48B5" w:rsidTr="00B734CA" w14:paraId="04A5A059" w14:textId="77777777">
        <w:tc>
          <w:tcPr>
            <w:tcW w:w="3043" w:type="pct"/>
            <w:gridSpan w:val="7"/>
            <w:shd w:val="clear" w:color="auto" w:fill="F6C5AC" w:themeFill="accent2" w:themeFillTint="66"/>
          </w:tcPr>
          <w:p w:rsidRPr="00F325C0" w:rsidR="00CB48B5" w:rsidP="00B734CA" w:rsidRDefault="00CB48B5" w14:paraId="44AD9CD2" w14:textId="77777777">
            <w:pPr>
              <w:jc w:val="both"/>
              <w:rPr>
                <w:b/>
              </w:rPr>
            </w:pPr>
            <w:r w:rsidRPr="00F325C0">
              <w:rPr>
                <w:b/>
              </w:rPr>
              <w:t>Další současná působení jako akademický pracovník na jiných VŠ</w:t>
            </w:r>
          </w:p>
        </w:tc>
        <w:tc>
          <w:tcPr>
            <w:tcW w:w="866" w:type="pct"/>
            <w:gridSpan w:val="3"/>
            <w:shd w:val="clear" w:color="auto" w:fill="F6C5AC" w:themeFill="accent2" w:themeFillTint="66"/>
          </w:tcPr>
          <w:p w:rsidRPr="00F325C0" w:rsidR="00CB48B5" w:rsidP="00B734CA" w:rsidRDefault="00CB48B5" w14:paraId="5365F9A2" w14:textId="77777777">
            <w:pPr>
              <w:jc w:val="both"/>
              <w:rPr>
                <w:b/>
              </w:rPr>
            </w:pPr>
            <w:r w:rsidRPr="00F325C0">
              <w:rPr>
                <w:b/>
              </w:rPr>
              <w:t>typ prac. vztahu</w:t>
            </w:r>
          </w:p>
        </w:tc>
        <w:tc>
          <w:tcPr>
            <w:tcW w:w="1090" w:type="pct"/>
            <w:gridSpan w:val="5"/>
            <w:shd w:val="clear" w:color="auto" w:fill="F6C5AC" w:themeFill="accent2" w:themeFillTint="66"/>
          </w:tcPr>
          <w:p w:rsidRPr="00F325C0" w:rsidR="00CB48B5" w:rsidP="00B734CA" w:rsidRDefault="00CB48B5" w14:paraId="0A26916C" w14:textId="77777777">
            <w:pPr>
              <w:jc w:val="both"/>
              <w:rPr>
                <w:b/>
              </w:rPr>
            </w:pPr>
            <w:r w:rsidRPr="00F325C0">
              <w:rPr>
                <w:b/>
              </w:rPr>
              <w:t>rozsah</w:t>
            </w:r>
          </w:p>
        </w:tc>
      </w:tr>
      <w:tr w:rsidRPr="00C34562" w:rsidR="00CB48B5" w:rsidTr="00B734CA" w14:paraId="298BA034" w14:textId="77777777">
        <w:tc>
          <w:tcPr>
            <w:tcW w:w="3043" w:type="pct"/>
            <w:gridSpan w:val="7"/>
          </w:tcPr>
          <w:p w:rsidRPr="00C34562" w:rsidR="00CB48B5" w:rsidP="00B734CA" w:rsidRDefault="00CB48B5" w14:paraId="61052E14" w14:textId="77777777">
            <w:pPr>
              <w:jc w:val="both"/>
            </w:pPr>
          </w:p>
        </w:tc>
        <w:tc>
          <w:tcPr>
            <w:tcW w:w="866" w:type="pct"/>
            <w:gridSpan w:val="3"/>
          </w:tcPr>
          <w:p w:rsidRPr="00C34562" w:rsidR="00CB48B5" w:rsidP="00B734CA" w:rsidRDefault="00CB48B5" w14:paraId="1EC59480" w14:textId="77777777">
            <w:pPr>
              <w:jc w:val="both"/>
            </w:pPr>
          </w:p>
        </w:tc>
        <w:tc>
          <w:tcPr>
            <w:tcW w:w="1090" w:type="pct"/>
            <w:gridSpan w:val="5"/>
          </w:tcPr>
          <w:p w:rsidRPr="00C34562" w:rsidR="00CB48B5" w:rsidP="00B734CA" w:rsidRDefault="00CB48B5" w14:paraId="1CDEC72C" w14:textId="77777777">
            <w:pPr>
              <w:jc w:val="both"/>
            </w:pPr>
          </w:p>
        </w:tc>
      </w:tr>
      <w:tr w:rsidRPr="00F325C0" w:rsidR="00CB48B5" w:rsidTr="00B734CA" w14:paraId="124E9350" w14:textId="77777777">
        <w:tc>
          <w:tcPr>
            <w:tcW w:w="5000" w:type="pct"/>
            <w:gridSpan w:val="15"/>
            <w:shd w:val="clear" w:color="auto" w:fill="F6C5AC" w:themeFill="accent2" w:themeFillTint="66"/>
          </w:tcPr>
          <w:p w:rsidRPr="00F325C0" w:rsidR="00CB48B5" w:rsidP="00B734CA" w:rsidRDefault="00CB48B5" w14:paraId="6C8DADB9" w14:textId="77777777">
            <w:pPr>
              <w:jc w:val="both"/>
              <w:rPr>
                <w:b/>
              </w:rPr>
            </w:pPr>
            <w:r w:rsidRPr="00F325C0">
              <w:rPr>
                <w:b/>
              </w:rPr>
              <w:t>Předměty příslušného studijního programu a způsob zapojení do jejich výuky, příp. další zapojení do uskutečňování studijního programu</w:t>
            </w:r>
          </w:p>
        </w:tc>
      </w:tr>
      <w:tr w:rsidRPr="00F325C0" w:rsidR="00CB48B5" w:rsidTr="00CB48B5" w14:paraId="5AB568C5" w14:textId="77777777">
        <w:trPr>
          <w:trHeight w:val="411"/>
        </w:trPr>
        <w:tc>
          <w:tcPr>
            <w:tcW w:w="5000" w:type="pct"/>
            <w:gridSpan w:val="15"/>
          </w:tcPr>
          <w:p w:rsidR="00CB48B5" w:rsidP="00B734CA" w:rsidRDefault="00CB48B5" w14:paraId="6B761656" w14:textId="77777777">
            <w:pPr>
              <w:jc w:val="both"/>
            </w:pPr>
            <w:r>
              <w:t>Sebezkušenostní seminář pro psychology 4 – garant, vedení seminářů (100 %)</w:t>
            </w:r>
          </w:p>
          <w:p w:rsidR="00CB48B5" w:rsidP="00B734CA" w:rsidRDefault="00CB48B5" w14:paraId="2C43DCE0" w14:textId="77777777">
            <w:pPr>
              <w:jc w:val="both"/>
            </w:pPr>
            <w:r>
              <w:t>(Sebe)reflektivní techniky – vedení seminářů (100 %)</w:t>
            </w:r>
          </w:p>
          <w:p w:rsidR="00CB48B5" w:rsidP="00B734CA" w:rsidRDefault="00CB48B5" w14:paraId="427D4C20" w14:textId="77777777">
            <w:pPr>
              <w:jc w:val="both"/>
            </w:pPr>
            <w:r>
              <w:t>Základy etopedie – vedení seminářů (100 %)</w:t>
            </w:r>
          </w:p>
          <w:p w:rsidR="00CB48B5" w:rsidP="00B734CA" w:rsidRDefault="00CB48B5" w14:paraId="5BDE3DCB" w14:textId="77777777">
            <w:pPr>
              <w:jc w:val="both"/>
            </w:pPr>
            <w:r>
              <w:t>Základy speciální pedagogiky – vedení přednášek (100 %), vedení seminářů (100 %)</w:t>
            </w:r>
          </w:p>
          <w:p w:rsidR="00CB48B5" w:rsidP="00B734CA" w:rsidRDefault="00CB48B5" w14:paraId="77F56A3C" w14:textId="77777777">
            <w:pPr>
              <w:jc w:val="both"/>
            </w:pPr>
            <w:r>
              <w:t>Orientační stáž ve školských a dalších výchovně-vzdělávacích zařízeních – garant, vedení reflektivních supervizních setkání (100 %)</w:t>
            </w:r>
          </w:p>
          <w:p w:rsidR="00CB48B5" w:rsidP="00B734CA" w:rsidRDefault="00CB48B5" w14:paraId="1CF989AB" w14:textId="77777777">
            <w:pPr>
              <w:jc w:val="both"/>
            </w:pPr>
            <w:r>
              <w:t xml:space="preserve">Orientační stáž v neziskovém sektoru – garant, vedení reflektivních supervizních setkání (100 %)  </w:t>
            </w:r>
          </w:p>
          <w:p w:rsidR="00CB48B5" w:rsidP="00B734CA" w:rsidRDefault="00CB48B5" w14:paraId="2C2320FE" w14:textId="77777777">
            <w:pPr>
              <w:jc w:val="both"/>
            </w:pPr>
            <w:r>
              <w:t>Orientační stáž v organizacích – garant, vedení reflektivních supervizních setkání (100 %)</w:t>
            </w:r>
          </w:p>
        </w:tc>
      </w:tr>
      <w:tr w:rsidRPr="00F325C0" w:rsidR="00CB48B5" w:rsidTr="00B734CA" w14:paraId="0192554D"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CB48B5" w:rsidP="00B734CA" w:rsidRDefault="00CB48B5" w14:paraId="7C8125C1" w14:textId="77777777">
            <w:pPr>
              <w:jc w:val="both"/>
              <w:rPr>
                <w:b/>
              </w:rPr>
            </w:pPr>
            <w:r>
              <w:rPr>
                <w:b/>
              </w:rPr>
              <w:t>Zapojení do výuky v dalších studijních programech na téže vysoké škole (pouze u garantů ZT a PZ předmětů)</w:t>
            </w:r>
          </w:p>
        </w:tc>
      </w:tr>
      <w:tr w:rsidRPr="00F325C0" w:rsidR="00CB48B5" w:rsidTr="00B734CA" w14:paraId="4CF493A7" w14:textId="77777777">
        <w:trPr>
          <w:trHeight w:val="115"/>
        </w:trPr>
        <w:tc>
          <w:tcPr>
            <w:tcW w:w="1431" w:type="pct"/>
            <w:gridSpan w:val="2"/>
            <w:tcBorders>
              <w:top w:val="nil"/>
              <w:left w:val="single" w:color="auto" w:sz="4" w:space="0"/>
              <w:bottom w:val="single" w:color="auto" w:sz="4" w:space="0"/>
              <w:right w:val="single" w:color="auto" w:sz="4" w:space="0"/>
            </w:tcBorders>
          </w:tcPr>
          <w:p w:rsidRPr="00F325C0" w:rsidR="00CB48B5" w:rsidP="00B734CA" w:rsidRDefault="00CB48B5" w14:paraId="65DF2BEF" w14:textId="77777777">
            <w:pPr>
              <w:jc w:val="both"/>
              <w:rPr>
                <w:b/>
              </w:rPr>
            </w:pPr>
            <w:r>
              <w:rPr>
                <w:b/>
              </w:rPr>
              <w:t>Název studijního předmětu</w:t>
            </w:r>
          </w:p>
        </w:tc>
        <w:tc>
          <w:tcPr>
            <w:tcW w:w="1342" w:type="pct"/>
            <w:gridSpan w:val="3"/>
            <w:tcBorders>
              <w:top w:val="nil"/>
              <w:left w:val="single" w:color="auto" w:sz="4" w:space="0"/>
              <w:bottom w:val="single" w:color="auto" w:sz="4" w:space="0"/>
              <w:right w:val="single" w:color="auto" w:sz="4" w:space="0"/>
            </w:tcBorders>
          </w:tcPr>
          <w:p w:rsidRPr="00F325C0" w:rsidR="00CB48B5" w:rsidP="00B734CA" w:rsidRDefault="00CB48B5" w14:paraId="3DA55C2C" w14:textId="77777777">
            <w:pPr>
              <w:jc w:val="both"/>
              <w:rPr>
                <w:b/>
              </w:rPr>
            </w:pPr>
            <w:r>
              <w:rPr>
                <w:b/>
              </w:rPr>
              <w:t>Název studijního programu</w:t>
            </w:r>
          </w:p>
        </w:tc>
        <w:tc>
          <w:tcPr>
            <w:tcW w:w="308" w:type="pct"/>
            <w:gridSpan w:val="3"/>
            <w:tcBorders>
              <w:top w:val="nil"/>
              <w:left w:val="single" w:color="auto" w:sz="4" w:space="0"/>
              <w:bottom w:val="single" w:color="auto" w:sz="4" w:space="0"/>
              <w:right w:val="single" w:color="auto" w:sz="4" w:space="0"/>
            </w:tcBorders>
          </w:tcPr>
          <w:p w:rsidRPr="00F325C0" w:rsidR="00CB48B5" w:rsidP="00B734CA" w:rsidRDefault="00CB48B5" w14:paraId="0BCDDBF4" w14:textId="77777777">
            <w:pPr>
              <w:jc w:val="both"/>
              <w:rPr>
                <w:b/>
              </w:rPr>
            </w:pPr>
            <w:r>
              <w:rPr>
                <w:b/>
              </w:rPr>
              <w:t>Sem.</w:t>
            </w:r>
          </w:p>
        </w:tc>
        <w:tc>
          <w:tcPr>
            <w:tcW w:w="861" w:type="pct"/>
            <w:gridSpan w:val="3"/>
            <w:tcBorders>
              <w:top w:val="nil"/>
              <w:left w:val="single" w:color="auto" w:sz="4" w:space="0"/>
              <w:bottom w:val="single" w:color="auto" w:sz="4" w:space="0"/>
              <w:right w:val="single" w:color="auto" w:sz="4" w:space="0"/>
            </w:tcBorders>
          </w:tcPr>
          <w:p w:rsidRPr="00F325C0" w:rsidR="00CB48B5" w:rsidP="00B734CA" w:rsidRDefault="00CB48B5" w14:paraId="737BDC8E" w14:textId="77777777">
            <w:pPr>
              <w:jc w:val="both"/>
              <w:rPr>
                <w:b/>
              </w:rPr>
            </w:pPr>
            <w:r>
              <w:rPr>
                <w:b/>
              </w:rPr>
              <w:t>Role ve výuce daného předmětu</w:t>
            </w:r>
          </w:p>
        </w:tc>
        <w:tc>
          <w:tcPr>
            <w:tcW w:w="1058" w:type="pct"/>
            <w:gridSpan w:val="4"/>
            <w:tcBorders>
              <w:top w:val="nil"/>
              <w:left w:val="single" w:color="auto" w:sz="4" w:space="0"/>
              <w:bottom w:val="single" w:color="auto" w:sz="4" w:space="0"/>
              <w:right w:val="single" w:color="auto" w:sz="4" w:space="0"/>
            </w:tcBorders>
          </w:tcPr>
          <w:p w:rsidRPr="00F325C0" w:rsidR="00CB48B5" w:rsidP="00B734CA" w:rsidRDefault="00CB48B5" w14:paraId="71C92746" w14:textId="77777777">
            <w:pPr>
              <w:jc w:val="both"/>
              <w:rPr>
                <w:b/>
              </w:rPr>
            </w:pPr>
            <w:r>
              <w:rPr>
                <w:b/>
              </w:rPr>
              <w:t>(</w:t>
            </w:r>
            <w:r>
              <w:rPr>
                <w:b/>
                <w:i/>
                <w:iCs/>
              </w:rPr>
              <w:t>nepovinný údaj</w:t>
            </w:r>
            <w:r>
              <w:rPr>
                <w:b/>
              </w:rPr>
              <w:t>) Počet hodin za semestr</w:t>
            </w:r>
          </w:p>
        </w:tc>
      </w:tr>
      <w:tr w:rsidRPr="00F325C0" w:rsidR="00CB48B5" w:rsidTr="00B734CA" w14:paraId="569937B9" w14:textId="77777777">
        <w:trPr>
          <w:trHeight w:val="115"/>
        </w:trPr>
        <w:tc>
          <w:tcPr>
            <w:tcW w:w="1431" w:type="pct"/>
            <w:gridSpan w:val="2"/>
            <w:tcBorders>
              <w:top w:val="nil"/>
            </w:tcBorders>
          </w:tcPr>
          <w:p w:rsidR="00CB48B5" w:rsidP="00B734CA" w:rsidRDefault="00CB48B5" w14:paraId="5DD144CF" w14:textId="77777777">
            <w:pPr>
              <w:jc w:val="both"/>
              <w:rPr>
                <w:b/>
              </w:rPr>
            </w:pPr>
            <w:r w:rsidRPr="00F8268A">
              <w:t>Etická výchova</w:t>
            </w:r>
          </w:p>
        </w:tc>
        <w:tc>
          <w:tcPr>
            <w:tcW w:w="1342" w:type="pct"/>
            <w:gridSpan w:val="3"/>
            <w:tcBorders>
              <w:top w:val="nil"/>
            </w:tcBorders>
          </w:tcPr>
          <w:p w:rsidRPr="00EA5B6B" w:rsidR="00CB48B5" w:rsidP="00B734CA" w:rsidRDefault="00CB48B5" w14:paraId="40499C8E" w14:textId="77777777">
            <w:r w:rsidRPr="00F8268A">
              <w:t>Učitelství pro střední školy, Učitelství pro 2. stupeň základních škol</w:t>
            </w:r>
          </w:p>
        </w:tc>
        <w:tc>
          <w:tcPr>
            <w:tcW w:w="308" w:type="pct"/>
            <w:gridSpan w:val="3"/>
            <w:tcBorders>
              <w:top w:val="nil"/>
            </w:tcBorders>
          </w:tcPr>
          <w:p w:rsidR="00CB48B5" w:rsidP="00B734CA" w:rsidRDefault="00CB48B5" w14:paraId="6307C7E1" w14:textId="77777777">
            <w:pPr>
              <w:jc w:val="both"/>
              <w:rPr>
                <w:b/>
              </w:rPr>
            </w:pPr>
            <w:r w:rsidRPr="00F8268A">
              <w:t>LS</w:t>
            </w:r>
          </w:p>
        </w:tc>
        <w:tc>
          <w:tcPr>
            <w:tcW w:w="861" w:type="pct"/>
            <w:gridSpan w:val="3"/>
            <w:tcBorders>
              <w:top w:val="nil"/>
            </w:tcBorders>
          </w:tcPr>
          <w:p w:rsidR="00CB48B5" w:rsidP="00B734CA" w:rsidRDefault="00CB48B5" w14:paraId="3C8BE9D7" w14:textId="77777777">
            <w:pPr>
              <w:jc w:val="both"/>
            </w:pPr>
            <w:r w:rsidRPr="00F8268A">
              <w:t>Garant, vede seminář</w:t>
            </w:r>
          </w:p>
        </w:tc>
        <w:tc>
          <w:tcPr>
            <w:tcW w:w="1058" w:type="pct"/>
            <w:gridSpan w:val="4"/>
            <w:tcBorders>
              <w:top w:val="nil"/>
              <w:left w:val="single" w:color="auto" w:sz="4" w:space="0"/>
              <w:bottom w:val="single" w:color="auto" w:sz="4" w:space="0"/>
              <w:right w:val="single" w:color="auto" w:sz="4" w:space="0"/>
            </w:tcBorders>
          </w:tcPr>
          <w:p w:rsidR="00CB48B5" w:rsidP="00B734CA" w:rsidRDefault="00CB48B5" w14:paraId="5E96B48C" w14:textId="77777777">
            <w:pPr>
              <w:jc w:val="both"/>
            </w:pPr>
            <w:r w:rsidRPr="00F8268A">
              <w:t>13</w:t>
            </w:r>
          </w:p>
        </w:tc>
      </w:tr>
      <w:tr w:rsidRPr="00F325C0" w:rsidR="00CB48B5" w:rsidTr="00B734CA" w14:paraId="77CC3FB7" w14:textId="77777777">
        <w:trPr>
          <w:trHeight w:val="115"/>
        </w:trPr>
        <w:tc>
          <w:tcPr>
            <w:tcW w:w="1431" w:type="pct"/>
            <w:gridSpan w:val="2"/>
          </w:tcPr>
          <w:p w:rsidRPr="00D048FA" w:rsidR="00CB48B5" w:rsidP="00B734CA" w:rsidRDefault="00CB48B5" w14:paraId="4EFB9E61" w14:textId="77777777">
            <w:pPr>
              <w:jc w:val="both"/>
            </w:pPr>
            <w:r w:rsidRPr="00F8268A">
              <w:t>Sebezkušenostní seminář 1</w:t>
            </w:r>
          </w:p>
        </w:tc>
        <w:tc>
          <w:tcPr>
            <w:tcW w:w="1342" w:type="pct"/>
            <w:gridSpan w:val="3"/>
          </w:tcPr>
          <w:p w:rsidRPr="00C65C77" w:rsidR="00CB48B5" w:rsidP="00B734CA" w:rsidRDefault="00CB48B5" w14:paraId="25F7D7D7" w14:textId="77777777">
            <w:pPr>
              <w:rPr>
                <w:highlight w:val="green"/>
              </w:rPr>
            </w:pPr>
            <w:r w:rsidRPr="00F8268A">
              <w:t>Digitální historické vědy, Historické vědy, Sociologie</w:t>
            </w:r>
          </w:p>
        </w:tc>
        <w:tc>
          <w:tcPr>
            <w:tcW w:w="308" w:type="pct"/>
            <w:gridSpan w:val="3"/>
          </w:tcPr>
          <w:p w:rsidRPr="00D048FA" w:rsidR="00CB48B5" w:rsidP="00B734CA" w:rsidRDefault="00CB48B5" w14:paraId="30201C76" w14:textId="77777777">
            <w:pPr>
              <w:jc w:val="both"/>
            </w:pPr>
            <w:r w:rsidRPr="00F8268A">
              <w:t>ZS</w:t>
            </w:r>
          </w:p>
        </w:tc>
        <w:tc>
          <w:tcPr>
            <w:tcW w:w="861" w:type="pct"/>
            <w:gridSpan w:val="3"/>
          </w:tcPr>
          <w:p w:rsidRPr="00D048FA" w:rsidR="00CB48B5" w:rsidP="00B734CA" w:rsidRDefault="00CB48B5" w14:paraId="5AF0AE09" w14:textId="77777777">
            <w:pPr>
              <w:jc w:val="both"/>
            </w:pPr>
            <w:r w:rsidRPr="00F8268A">
              <w:t>Vede seminář</w:t>
            </w:r>
          </w:p>
        </w:tc>
        <w:tc>
          <w:tcPr>
            <w:tcW w:w="1058" w:type="pct"/>
            <w:gridSpan w:val="4"/>
          </w:tcPr>
          <w:p w:rsidRPr="00F325C0" w:rsidR="00CB48B5" w:rsidP="00B734CA" w:rsidRDefault="00CB48B5" w14:paraId="5E5180EF" w14:textId="77777777">
            <w:pPr>
              <w:jc w:val="both"/>
            </w:pPr>
            <w:r w:rsidRPr="00F8268A">
              <w:t>26</w:t>
            </w:r>
          </w:p>
        </w:tc>
      </w:tr>
      <w:tr w:rsidRPr="00F325C0" w:rsidR="00CB48B5" w:rsidTr="00B734CA" w14:paraId="52C1C9B3" w14:textId="77777777">
        <w:tc>
          <w:tcPr>
            <w:tcW w:w="5000" w:type="pct"/>
            <w:gridSpan w:val="15"/>
            <w:shd w:val="clear" w:color="auto" w:fill="F6C5AC" w:themeFill="accent2" w:themeFillTint="66"/>
          </w:tcPr>
          <w:p w:rsidRPr="00F325C0" w:rsidR="00CB48B5" w:rsidP="00B734CA" w:rsidRDefault="00CB48B5" w14:paraId="71B54916" w14:textId="77777777">
            <w:pPr>
              <w:jc w:val="both"/>
              <w:rPr>
                <w:b/>
              </w:rPr>
            </w:pPr>
            <w:r w:rsidRPr="00F325C0">
              <w:rPr>
                <w:b/>
              </w:rPr>
              <w:t xml:space="preserve">Údaje o vzdělání na VŠ </w:t>
            </w:r>
          </w:p>
        </w:tc>
      </w:tr>
      <w:tr w:rsidRPr="00C34562" w:rsidR="00CB48B5" w:rsidTr="00B734CA" w14:paraId="449BA717" w14:textId="77777777">
        <w:trPr>
          <w:trHeight w:val="500"/>
        </w:trPr>
        <w:tc>
          <w:tcPr>
            <w:tcW w:w="5000" w:type="pct"/>
            <w:gridSpan w:val="15"/>
          </w:tcPr>
          <w:p w:rsidR="00CB48B5" w:rsidP="00B734CA" w:rsidRDefault="00CB48B5" w14:paraId="6F63C9D7" w14:textId="77777777">
            <w:pPr>
              <w:rPr>
                <w:color w:val="000000" w:themeColor="text1"/>
              </w:rPr>
            </w:pPr>
            <w:r w:rsidRPr="6121F1F5">
              <w:rPr>
                <w:b/>
                <w:bCs/>
                <w:color w:val="000000" w:themeColor="text1"/>
              </w:rPr>
              <w:t xml:space="preserve">Vzdělání na VŠ: </w:t>
            </w:r>
          </w:p>
          <w:p w:rsidR="00CB48B5" w:rsidP="00B734CA" w:rsidRDefault="00CB48B5" w14:paraId="624339EF" w14:textId="77777777">
            <w:pPr>
              <w:rPr>
                <w:color w:val="000000" w:themeColor="text1"/>
              </w:rPr>
            </w:pPr>
            <w:r w:rsidRPr="6121F1F5">
              <w:rPr>
                <w:color w:val="000000" w:themeColor="text1"/>
              </w:rPr>
              <w:t>Pedagogika, Ph.D., 2018, UK v Praze, PedF</w:t>
            </w:r>
          </w:p>
          <w:p w:rsidR="00CB48B5" w:rsidP="00B734CA" w:rsidRDefault="00CB48B5" w14:paraId="48127757" w14:textId="77777777">
            <w:pPr>
              <w:rPr>
                <w:color w:val="000000" w:themeColor="text1"/>
              </w:rPr>
            </w:pPr>
            <w:r w:rsidRPr="6121F1F5">
              <w:rPr>
                <w:color w:val="000000" w:themeColor="text1"/>
              </w:rPr>
              <w:t>Sociální patologie a prevence, Bc., 2011, UHK, PdF</w:t>
            </w:r>
          </w:p>
          <w:p w:rsidR="00CB48B5" w:rsidP="00B734CA" w:rsidRDefault="00CB48B5" w14:paraId="07792591" w14:textId="77777777">
            <w:pPr>
              <w:rPr>
                <w:color w:val="000000" w:themeColor="text1"/>
              </w:rPr>
            </w:pPr>
            <w:r w:rsidRPr="6121F1F5">
              <w:rPr>
                <w:color w:val="000000" w:themeColor="text1"/>
              </w:rPr>
              <w:t>Učitelství pro SŠ – Český jazyk a literatura, Základy společenských věd, Mgr., 2009, UJEP, PF</w:t>
            </w:r>
          </w:p>
          <w:p w:rsidR="00CB48B5" w:rsidP="00B734CA" w:rsidRDefault="00CB48B5" w14:paraId="4DA2E0CD" w14:textId="77777777">
            <w:pPr>
              <w:rPr>
                <w:color w:val="000000" w:themeColor="text1"/>
              </w:rPr>
            </w:pPr>
            <w:r w:rsidRPr="6121F1F5">
              <w:rPr>
                <w:b/>
                <w:bCs/>
                <w:color w:val="000000" w:themeColor="text1"/>
              </w:rPr>
              <w:t xml:space="preserve">Další odborné vzdělání: </w:t>
            </w:r>
          </w:p>
          <w:p w:rsidRPr="00C34562" w:rsidR="00CB48B5" w:rsidP="00B734CA" w:rsidRDefault="00CB48B5" w14:paraId="7C96E9FE" w14:textId="77777777">
            <w:pPr>
              <w:jc w:val="both"/>
            </w:pPr>
            <w:r w:rsidRPr="6121F1F5">
              <w:rPr>
                <w:color w:val="000000" w:themeColor="text1"/>
              </w:rPr>
              <w:t>Výcvik systemické supervize a koučování pro pomáhající profesionály (500 hodin), Hermés Group, Praha, 2023–2025</w:t>
            </w:r>
          </w:p>
        </w:tc>
      </w:tr>
      <w:tr w:rsidRPr="00F325C0" w:rsidR="00CB48B5" w:rsidTr="00B734CA" w14:paraId="3C4A9087" w14:textId="77777777">
        <w:tc>
          <w:tcPr>
            <w:tcW w:w="5000" w:type="pct"/>
            <w:gridSpan w:val="15"/>
            <w:shd w:val="clear" w:color="auto" w:fill="F6C5AC" w:themeFill="accent2" w:themeFillTint="66"/>
          </w:tcPr>
          <w:p w:rsidRPr="00F325C0" w:rsidR="00CB48B5" w:rsidP="00B734CA" w:rsidRDefault="00CB48B5" w14:paraId="2265F3E6" w14:textId="77777777">
            <w:pPr>
              <w:jc w:val="both"/>
              <w:rPr>
                <w:b/>
              </w:rPr>
            </w:pPr>
            <w:r w:rsidRPr="00F325C0">
              <w:rPr>
                <w:b/>
              </w:rPr>
              <w:t>Údaje o odborném působení od absolvování VŠ</w:t>
            </w:r>
          </w:p>
        </w:tc>
      </w:tr>
      <w:tr w:rsidRPr="00C34562" w:rsidR="00CB48B5" w:rsidTr="00B734CA" w14:paraId="57E429E4" w14:textId="77777777">
        <w:trPr>
          <w:trHeight w:val="1090"/>
        </w:trPr>
        <w:tc>
          <w:tcPr>
            <w:tcW w:w="5000" w:type="pct"/>
            <w:gridSpan w:val="15"/>
          </w:tcPr>
          <w:p w:rsidR="00CB48B5" w:rsidP="00B734CA" w:rsidRDefault="00CB48B5" w14:paraId="139759F2" w14:textId="77777777">
            <w:pPr>
              <w:rPr>
                <w:color w:val="000000" w:themeColor="text1"/>
              </w:rPr>
            </w:pPr>
            <w:r w:rsidRPr="6121F1F5">
              <w:rPr>
                <w:color w:val="000000" w:themeColor="text1"/>
              </w:rPr>
              <w:t xml:space="preserve">UHK, FF, akademická pracovnice, od 03/04/2025 – dosud, </w:t>
            </w:r>
          </w:p>
          <w:p w:rsidR="00CB48B5" w:rsidP="00B734CA" w:rsidRDefault="00CB48B5" w14:paraId="306256A8" w14:textId="77777777">
            <w:pPr>
              <w:rPr>
                <w:color w:val="000000" w:themeColor="text1"/>
              </w:rPr>
            </w:pPr>
            <w:r w:rsidRPr="6121F1F5">
              <w:rPr>
                <w:color w:val="000000" w:themeColor="text1"/>
              </w:rPr>
              <w:t xml:space="preserve">UHK, PdF, akademická pracovnice, 2018–02/2025,  </w:t>
            </w:r>
          </w:p>
          <w:p w:rsidR="00CB48B5" w:rsidP="00B734CA" w:rsidRDefault="00CB48B5" w14:paraId="47A33848" w14:textId="77777777">
            <w:pPr>
              <w:rPr>
                <w:color w:val="000000" w:themeColor="text1"/>
              </w:rPr>
            </w:pPr>
            <w:r w:rsidRPr="6121F1F5">
              <w:rPr>
                <w:color w:val="000000" w:themeColor="text1"/>
              </w:rPr>
              <w:t xml:space="preserve">Proxima Sociale, o.p.s., Praha, Lektorka selektivní prevence, 2015–2017 </w:t>
            </w:r>
          </w:p>
          <w:p w:rsidR="00CB48B5" w:rsidP="00B734CA" w:rsidRDefault="00CB48B5" w14:paraId="5BB30669" w14:textId="77777777">
            <w:pPr>
              <w:rPr>
                <w:color w:val="000000" w:themeColor="text1"/>
              </w:rPr>
            </w:pPr>
            <w:r w:rsidRPr="6121F1F5">
              <w:rPr>
                <w:color w:val="000000" w:themeColor="text1"/>
              </w:rPr>
              <w:t xml:space="preserve">UK, PedF – Centrum školského managementu, odborná referentka, 2011–2017 </w:t>
            </w:r>
          </w:p>
          <w:p w:rsidRPr="00C34562" w:rsidR="00CB48B5" w:rsidP="00B734CA" w:rsidRDefault="00CB48B5" w14:paraId="7E09C554" w14:textId="77777777">
            <w:pPr>
              <w:jc w:val="both"/>
            </w:pPr>
            <w:r w:rsidRPr="6121F1F5">
              <w:rPr>
                <w:color w:val="000000" w:themeColor="text1"/>
              </w:rPr>
              <w:t>o. s. Prev-centrum, Praha, Lektorka všeobecné primární prevence, 2009–2011</w:t>
            </w:r>
          </w:p>
        </w:tc>
      </w:tr>
      <w:tr w:rsidRPr="00F325C0" w:rsidR="00CB48B5" w:rsidTr="00B734CA" w14:paraId="018C932D" w14:textId="77777777">
        <w:trPr>
          <w:trHeight w:val="250"/>
        </w:trPr>
        <w:tc>
          <w:tcPr>
            <w:tcW w:w="5000" w:type="pct"/>
            <w:gridSpan w:val="15"/>
            <w:shd w:val="clear" w:color="auto" w:fill="F6C5AC" w:themeFill="accent2" w:themeFillTint="66"/>
          </w:tcPr>
          <w:p w:rsidRPr="00F325C0" w:rsidR="00CB48B5" w:rsidP="00B734CA" w:rsidRDefault="00CB48B5" w14:paraId="6727EBC3" w14:textId="77777777">
            <w:pPr>
              <w:jc w:val="both"/>
              <w:rPr>
                <w:b/>
              </w:rPr>
            </w:pPr>
            <w:r w:rsidRPr="00F325C0">
              <w:rPr>
                <w:b/>
              </w:rPr>
              <w:t>Zkušenosti s vedením kvalifikačních a rigorózních prací</w:t>
            </w:r>
          </w:p>
        </w:tc>
      </w:tr>
      <w:tr w:rsidRPr="00C34562" w:rsidR="00CB48B5" w:rsidTr="00B734CA" w14:paraId="33657A23" w14:textId="77777777">
        <w:trPr>
          <w:trHeight w:val="470"/>
        </w:trPr>
        <w:tc>
          <w:tcPr>
            <w:tcW w:w="5000" w:type="pct"/>
            <w:gridSpan w:val="15"/>
          </w:tcPr>
          <w:p w:rsidR="00CB48B5" w:rsidP="00B734CA" w:rsidRDefault="00CB48B5" w14:paraId="08F6D814" w14:textId="77777777">
            <w:pPr>
              <w:jc w:val="both"/>
              <w:rPr>
                <w:color w:val="000000" w:themeColor="text1"/>
              </w:rPr>
            </w:pPr>
            <w:r w:rsidRPr="6121F1F5">
              <w:rPr>
                <w:color w:val="000000" w:themeColor="text1"/>
              </w:rPr>
              <w:t>9 bakalářských prací</w:t>
            </w:r>
          </w:p>
          <w:p w:rsidRPr="00C34562" w:rsidR="00CB48B5" w:rsidP="00B734CA" w:rsidRDefault="00CB48B5" w14:paraId="00CC299F" w14:textId="77777777">
            <w:pPr>
              <w:jc w:val="both"/>
            </w:pPr>
            <w:r w:rsidRPr="6121F1F5">
              <w:rPr>
                <w:color w:val="000000" w:themeColor="text1"/>
              </w:rPr>
              <w:t>7 diplomových prací</w:t>
            </w:r>
          </w:p>
        </w:tc>
      </w:tr>
      <w:tr w:rsidRPr="00F325C0" w:rsidR="00CB48B5" w:rsidTr="00B734CA" w14:paraId="2C92679E" w14:textId="77777777">
        <w:trPr>
          <w:cantSplit/>
        </w:trPr>
        <w:tc>
          <w:tcPr>
            <w:tcW w:w="1667" w:type="pct"/>
            <w:gridSpan w:val="3"/>
            <w:tcBorders>
              <w:top w:val="single" w:color="auto" w:sz="12" w:space="0"/>
            </w:tcBorders>
            <w:shd w:val="clear" w:color="auto" w:fill="F6C5AC" w:themeFill="accent2" w:themeFillTint="66"/>
          </w:tcPr>
          <w:p w:rsidRPr="00F325C0" w:rsidR="00CB48B5" w:rsidP="00B734CA" w:rsidRDefault="00CB48B5" w14:paraId="570B69D8" w14:textId="77777777">
            <w:pPr>
              <w:jc w:val="both"/>
              <w:rPr>
                <w:b/>
              </w:rPr>
            </w:pPr>
            <w:r w:rsidRPr="00F325C0">
              <w:rPr>
                <w:b/>
              </w:rPr>
              <w:t xml:space="preserve">Obor habilitačního řízení </w:t>
            </w:r>
          </w:p>
        </w:tc>
        <w:tc>
          <w:tcPr>
            <w:tcW w:w="1123" w:type="pct"/>
            <w:gridSpan w:val="3"/>
            <w:tcBorders>
              <w:top w:val="single" w:color="auto" w:sz="12" w:space="0"/>
            </w:tcBorders>
            <w:shd w:val="clear" w:color="auto" w:fill="F6C5AC" w:themeFill="accent2" w:themeFillTint="66"/>
          </w:tcPr>
          <w:p w:rsidRPr="00F325C0" w:rsidR="00CB48B5" w:rsidP="00B734CA" w:rsidRDefault="00CB48B5" w14:paraId="6BE857FC" w14:textId="77777777">
            <w:pPr>
              <w:jc w:val="both"/>
              <w:rPr>
                <w:b/>
              </w:rPr>
            </w:pPr>
            <w:r w:rsidRPr="00F325C0">
              <w:rPr>
                <w:b/>
              </w:rPr>
              <w:t>Rok udělení hodnosti</w:t>
            </w:r>
          </w:p>
        </w:tc>
        <w:tc>
          <w:tcPr>
            <w:tcW w:w="1152" w:type="pct"/>
            <w:gridSpan w:val="5"/>
            <w:tcBorders>
              <w:top w:val="single" w:color="auto" w:sz="12" w:space="0"/>
              <w:right w:val="single" w:color="auto" w:sz="12" w:space="0"/>
            </w:tcBorders>
            <w:shd w:val="clear" w:color="auto" w:fill="F6C5AC" w:themeFill="accent2" w:themeFillTint="66"/>
          </w:tcPr>
          <w:p w:rsidRPr="00F325C0" w:rsidR="00CB48B5" w:rsidP="00B734CA" w:rsidRDefault="00CB48B5" w14:paraId="4B845A8E" w14:textId="77777777">
            <w:pPr>
              <w:jc w:val="both"/>
              <w:rPr>
                <w:b/>
              </w:rPr>
            </w:pPr>
            <w:r w:rsidRPr="00F325C0">
              <w:rPr>
                <w:b/>
              </w:rPr>
              <w:t>Řízení konáno na VŠ</w:t>
            </w:r>
          </w:p>
        </w:tc>
        <w:tc>
          <w:tcPr>
            <w:tcW w:w="1058" w:type="pct"/>
            <w:gridSpan w:val="4"/>
            <w:tcBorders>
              <w:top w:val="single" w:color="auto" w:sz="12" w:space="0"/>
              <w:left w:val="single" w:color="auto" w:sz="12" w:space="0"/>
            </w:tcBorders>
            <w:shd w:val="clear" w:color="auto" w:fill="F6C5AC" w:themeFill="accent2" w:themeFillTint="66"/>
          </w:tcPr>
          <w:p w:rsidRPr="00F325C0" w:rsidR="00CB48B5" w:rsidP="00B734CA" w:rsidRDefault="00CB48B5" w14:paraId="2F92C4BE" w14:textId="77777777">
            <w:pPr>
              <w:jc w:val="both"/>
              <w:rPr>
                <w:b/>
              </w:rPr>
            </w:pPr>
            <w:r w:rsidRPr="00F325C0">
              <w:rPr>
                <w:b/>
              </w:rPr>
              <w:t>Ohlasy publikací</w:t>
            </w:r>
          </w:p>
        </w:tc>
      </w:tr>
      <w:tr w:rsidRPr="00C34562" w:rsidR="00CB48B5" w:rsidTr="00B734CA" w14:paraId="488AC39A" w14:textId="77777777">
        <w:trPr>
          <w:cantSplit/>
        </w:trPr>
        <w:tc>
          <w:tcPr>
            <w:tcW w:w="1667" w:type="pct"/>
            <w:gridSpan w:val="3"/>
          </w:tcPr>
          <w:p w:rsidRPr="00235ED0" w:rsidR="00CB48B5" w:rsidP="00B734CA" w:rsidRDefault="00CB48B5" w14:paraId="079DF3E4" w14:textId="77777777">
            <w:pPr>
              <w:jc w:val="both"/>
            </w:pPr>
          </w:p>
        </w:tc>
        <w:tc>
          <w:tcPr>
            <w:tcW w:w="1123" w:type="pct"/>
            <w:gridSpan w:val="3"/>
          </w:tcPr>
          <w:p w:rsidRPr="00235ED0" w:rsidR="00CB48B5" w:rsidP="00B734CA" w:rsidRDefault="00CB48B5" w14:paraId="51A21CFC" w14:textId="77777777">
            <w:pPr>
              <w:jc w:val="both"/>
            </w:pPr>
          </w:p>
        </w:tc>
        <w:tc>
          <w:tcPr>
            <w:tcW w:w="1152" w:type="pct"/>
            <w:gridSpan w:val="5"/>
            <w:tcBorders>
              <w:right w:val="single" w:color="auto" w:sz="12" w:space="0"/>
            </w:tcBorders>
          </w:tcPr>
          <w:p w:rsidRPr="00235ED0" w:rsidR="00CB48B5" w:rsidP="00B734CA" w:rsidRDefault="00CB48B5" w14:paraId="533EE15D" w14:textId="77777777">
            <w:pPr>
              <w:jc w:val="both"/>
            </w:pPr>
          </w:p>
        </w:tc>
        <w:tc>
          <w:tcPr>
            <w:tcW w:w="318" w:type="pct"/>
            <w:tcBorders>
              <w:left w:val="single" w:color="auto" w:sz="12" w:space="0"/>
            </w:tcBorders>
            <w:shd w:val="clear" w:color="auto" w:fill="F6C5AC" w:themeFill="accent2" w:themeFillTint="66"/>
          </w:tcPr>
          <w:p w:rsidRPr="00F325C0" w:rsidR="00CB48B5" w:rsidP="00B734CA" w:rsidRDefault="00CB48B5" w14:paraId="2E588341" w14:textId="77777777">
            <w:pPr>
              <w:jc w:val="both"/>
              <w:rPr>
                <w:b/>
              </w:rPr>
            </w:pPr>
            <w:r w:rsidRPr="00C76ABE">
              <w:rPr>
                <w:b/>
                <w:sz w:val="18"/>
              </w:rPr>
              <w:t>WOS</w:t>
            </w:r>
          </w:p>
        </w:tc>
        <w:tc>
          <w:tcPr>
            <w:tcW w:w="376" w:type="pct"/>
            <w:gridSpan w:val="2"/>
            <w:shd w:val="clear" w:color="auto" w:fill="F6C5AC" w:themeFill="accent2" w:themeFillTint="66"/>
          </w:tcPr>
          <w:p w:rsidRPr="00F325C0" w:rsidR="00CB48B5" w:rsidP="00B734CA" w:rsidRDefault="00CB48B5" w14:paraId="14B01F9F" w14:textId="77777777">
            <w:pPr>
              <w:jc w:val="both"/>
              <w:rPr>
                <w:b/>
                <w:sz w:val="18"/>
              </w:rPr>
            </w:pPr>
            <w:r w:rsidRPr="00F325C0">
              <w:rPr>
                <w:b/>
                <w:sz w:val="18"/>
              </w:rPr>
              <w:t>Scopus</w:t>
            </w:r>
          </w:p>
        </w:tc>
        <w:tc>
          <w:tcPr>
            <w:tcW w:w="365" w:type="pct"/>
            <w:shd w:val="clear" w:color="auto" w:fill="F6C5AC" w:themeFill="accent2" w:themeFillTint="66"/>
          </w:tcPr>
          <w:p w:rsidRPr="00F325C0" w:rsidR="00CB48B5" w:rsidP="00B734CA" w:rsidRDefault="00CB48B5" w14:paraId="43B9C36B" w14:textId="77777777">
            <w:pPr>
              <w:jc w:val="both"/>
              <w:rPr>
                <w:b/>
              </w:rPr>
            </w:pPr>
            <w:r w:rsidRPr="00F325C0">
              <w:rPr>
                <w:b/>
                <w:sz w:val="18"/>
              </w:rPr>
              <w:t>ostatní</w:t>
            </w:r>
          </w:p>
        </w:tc>
      </w:tr>
      <w:tr w:rsidRPr="00C34562" w:rsidR="00CB48B5" w:rsidTr="00B734CA" w14:paraId="3FFC2713" w14:textId="77777777">
        <w:trPr>
          <w:cantSplit/>
          <w:trHeight w:val="70"/>
        </w:trPr>
        <w:tc>
          <w:tcPr>
            <w:tcW w:w="1667" w:type="pct"/>
            <w:gridSpan w:val="3"/>
            <w:shd w:val="clear" w:color="auto" w:fill="F6C5AC" w:themeFill="accent2" w:themeFillTint="66"/>
          </w:tcPr>
          <w:p w:rsidRPr="00F325C0" w:rsidR="00CB48B5" w:rsidP="00B734CA" w:rsidRDefault="00CB48B5" w14:paraId="0E7EBBB9" w14:textId="77777777">
            <w:pPr>
              <w:jc w:val="both"/>
              <w:rPr>
                <w:b/>
              </w:rPr>
            </w:pPr>
            <w:r w:rsidRPr="00F325C0">
              <w:rPr>
                <w:b/>
              </w:rPr>
              <w:t>Obor jmenovacího řízení</w:t>
            </w:r>
          </w:p>
        </w:tc>
        <w:tc>
          <w:tcPr>
            <w:tcW w:w="1123" w:type="pct"/>
            <w:gridSpan w:val="3"/>
            <w:shd w:val="clear" w:color="auto" w:fill="F6C5AC" w:themeFill="accent2" w:themeFillTint="66"/>
          </w:tcPr>
          <w:p w:rsidRPr="00F325C0" w:rsidR="00CB48B5" w:rsidP="00B734CA" w:rsidRDefault="00CB48B5" w14:paraId="2EF45457" w14:textId="77777777">
            <w:pPr>
              <w:jc w:val="both"/>
              <w:rPr>
                <w:b/>
              </w:rPr>
            </w:pPr>
            <w:r w:rsidRPr="00F325C0">
              <w:rPr>
                <w:b/>
              </w:rPr>
              <w:t>Rok udělení hodnosti</w:t>
            </w:r>
          </w:p>
        </w:tc>
        <w:tc>
          <w:tcPr>
            <w:tcW w:w="1152" w:type="pct"/>
            <w:gridSpan w:val="5"/>
            <w:tcBorders>
              <w:right w:val="single" w:color="auto" w:sz="12" w:space="0"/>
            </w:tcBorders>
            <w:shd w:val="clear" w:color="auto" w:fill="F6C5AC" w:themeFill="accent2" w:themeFillTint="66"/>
          </w:tcPr>
          <w:p w:rsidRPr="00F325C0" w:rsidR="00CB48B5" w:rsidP="00B734CA" w:rsidRDefault="00CB48B5" w14:paraId="6E5466EB" w14:textId="77777777">
            <w:pPr>
              <w:jc w:val="both"/>
              <w:rPr>
                <w:b/>
              </w:rPr>
            </w:pPr>
            <w:r w:rsidRPr="00F325C0">
              <w:rPr>
                <w:b/>
              </w:rPr>
              <w:t>Řízení konáno na VŠ</w:t>
            </w:r>
          </w:p>
        </w:tc>
        <w:tc>
          <w:tcPr>
            <w:tcW w:w="318" w:type="pct"/>
            <w:tcBorders>
              <w:left w:val="single" w:color="auto" w:sz="12" w:space="0"/>
            </w:tcBorders>
          </w:tcPr>
          <w:p w:rsidRPr="00C331C8" w:rsidR="00CB48B5" w:rsidP="00B734CA" w:rsidRDefault="00CB48B5" w14:paraId="36FD32FE" w14:textId="77777777">
            <w:pPr>
              <w:jc w:val="both"/>
            </w:pPr>
          </w:p>
        </w:tc>
        <w:tc>
          <w:tcPr>
            <w:tcW w:w="376" w:type="pct"/>
            <w:gridSpan w:val="2"/>
          </w:tcPr>
          <w:p w:rsidRPr="00C331C8" w:rsidR="00CB48B5" w:rsidP="00B734CA" w:rsidRDefault="00CB48B5" w14:paraId="2A9A0A39" w14:textId="77777777">
            <w:pPr>
              <w:jc w:val="both"/>
              <w:rPr>
                <w:b/>
                <w:bCs/>
              </w:rPr>
            </w:pPr>
          </w:p>
        </w:tc>
        <w:tc>
          <w:tcPr>
            <w:tcW w:w="365" w:type="pct"/>
          </w:tcPr>
          <w:p w:rsidRPr="00C331C8" w:rsidR="00CB48B5" w:rsidP="00B734CA" w:rsidRDefault="00CB48B5" w14:paraId="7286FF46" w14:textId="77777777">
            <w:pPr>
              <w:jc w:val="both"/>
              <w:rPr>
                <w:b/>
                <w:bCs/>
              </w:rPr>
            </w:pPr>
          </w:p>
        </w:tc>
      </w:tr>
      <w:tr w:rsidRPr="00C34562" w:rsidR="00CB48B5" w:rsidTr="00B734CA" w14:paraId="737EA841" w14:textId="77777777">
        <w:trPr>
          <w:trHeight w:val="205"/>
        </w:trPr>
        <w:tc>
          <w:tcPr>
            <w:tcW w:w="1667" w:type="pct"/>
            <w:gridSpan w:val="3"/>
          </w:tcPr>
          <w:p w:rsidRPr="00C34562" w:rsidR="00CB48B5" w:rsidP="00B734CA" w:rsidRDefault="00CB48B5" w14:paraId="4773ED7A" w14:textId="77777777">
            <w:pPr>
              <w:jc w:val="both"/>
            </w:pPr>
          </w:p>
        </w:tc>
        <w:tc>
          <w:tcPr>
            <w:tcW w:w="1123" w:type="pct"/>
            <w:gridSpan w:val="3"/>
          </w:tcPr>
          <w:p w:rsidRPr="00C34562" w:rsidR="00CB48B5" w:rsidP="00B734CA" w:rsidRDefault="00CB48B5" w14:paraId="456A3889" w14:textId="77777777">
            <w:pPr>
              <w:jc w:val="both"/>
            </w:pPr>
          </w:p>
        </w:tc>
        <w:tc>
          <w:tcPr>
            <w:tcW w:w="1152" w:type="pct"/>
            <w:gridSpan w:val="5"/>
            <w:tcBorders>
              <w:right w:val="single" w:color="auto" w:sz="12" w:space="0"/>
            </w:tcBorders>
          </w:tcPr>
          <w:p w:rsidRPr="00C34562" w:rsidR="00CB48B5" w:rsidP="00B734CA" w:rsidRDefault="00CB48B5" w14:paraId="1707CA18" w14:textId="77777777">
            <w:pPr>
              <w:jc w:val="both"/>
            </w:pPr>
          </w:p>
        </w:tc>
        <w:tc>
          <w:tcPr>
            <w:tcW w:w="694" w:type="pct"/>
            <w:gridSpan w:val="3"/>
            <w:tcBorders>
              <w:left w:val="single" w:color="auto" w:sz="12" w:space="0"/>
            </w:tcBorders>
            <w:shd w:val="clear" w:color="auto" w:fill="F6C5AC" w:themeFill="accent2" w:themeFillTint="66"/>
            <w:vAlign w:val="center"/>
          </w:tcPr>
          <w:p w:rsidRPr="00C34562" w:rsidR="00CB48B5" w:rsidP="00B734CA" w:rsidRDefault="00CB48B5" w14:paraId="20E0CAE5" w14:textId="77777777">
            <w:r w:rsidRPr="01EA80D4">
              <w:rPr>
                <w:b/>
                <w:bCs/>
                <w:sz w:val="18"/>
                <w:szCs w:val="18"/>
              </w:rPr>
              <w:t>H-index WoS/Scopus</w:t>
            </w:r>
          </w:p>
        </w:tc>
        <w:tc>
          <w:tcPr>
            <w:tcW w:w="365" w:type="pct"/>
            <w:vAlign w:val="center"/>
          </w:tcPr>
          <w:p w:rsidRPr="00C34562" w:rsidR="00CB48B5" w:rsidP="00B734CA" w:rsidRDefault="00CB48B5" w14:paraId="6AD4744D" w14:textId="77777777">
            <w:pPr>
              <w:rPr>
                <w:b/>
                <w:bCs/>
              </w:rPr>
            </w:pPr>
          </w:p>
        </w:tc>
      </w:tr>
      <w:tr w:rsidRPr="00F325C0" w:rsidR="00CB48B5" w:rsidTr="00B734CA" w14:paraId="57BAD9EB" w14:textId="77777777">
        <w:tc>
          <w:tcPr>
            <w:tcW w:w="5000" w:type="pct"/>
            <w:gridSpan w:val="15"/>
            <w:shd w:val="clear" w:color="auto" w:fill="F6C5AC" w:themeFill="accent2" w:themeFillTint="66"/>
          </w:tcPr>
          <w:p w:rsidRPr="00F325C0" w:rsidR="00CB48B5" w:rsidP="00B734CA" w:rsidRDefault="00CB48B5" w14:paraId="5D09B03C" w14:textId="77777777">
            <w:pPr>
              <w:jc w:val="both"/>
              <w:rPr>
                <w:b/>
              </w:rPr>
            </w:pPr>
            <w:r w:rsidRPr="00F325C0">
              <w:rPr>
                <w:b/>
              </w:rPr>
              <w:t xml:space="preserve">Přehled o nejvýznamnější publikační a další tvůrčí činnosti nebo další profesní činnosti u odborníků z praxe vztahující se k zabezpečovaným předmětům </w:t>
            </w:r>
          </w:p>
        </w:tc>
      </w:tr>
      <w:tr w:rsidRPr="0066563F" w:rsidR="00CB48B5" w:rsidTr="00B734CA" w14:paraId="5F62AB9B" w14:textId="77777777">
        <w:trPr>
          <w:trHeight w:val="2347"/>
        </w:trPr>
        <w:tc>
          <w:tcPr>
            <w:tcW w:w="5000" w:type="pct"/>
            <w:gridSpan w:val="15"/>
          </w:tcPr>
          <w:p w:rsidRPr="00A2260E" w:rsidR="00CB48B5" w:rsidP="00352AF6" w:rsidRDefault="00CB48B5" w14:paraId="3646EA55" w14:textId="77777777">
            <w:pPr>
              <w:jc w:val="both"/>
              <w:rPr>
                <w:color w:val="000000" w:themeColor="text1"/>
              </w:rPr>
            </w:pPr>
            <w:r w:rsidRPr="00A2260E">
              <w:rPr>
                <w:b/>
                <w:bCs/>
                <w:color w:val="000000" w:themeColor="text1"/>
              </w:rPr>
              <w:t>Publikační činnost:</w:t>
            </w:r>
          </w:p>
          <w:p w:rsidRPr="00A2260E" w:rsidR="00CB48B5" w:rsidP="00352AF6" w:rsidRDefault="00CB48B5" w14:paraId="5998902D" w14:textId="77777777">
            <w:pPr>
              <w:jc w:val="both"/>
              <w:rPr>
                <w:color w:val="000000" w:themeColor="text1"/>
              </w:rPr>
            </w:pPr>
            <w:r w:rsidRPr="00A2260E">
              <w:rPr>
                <w:color w:val="000000" w:themeColor="text1"/>
              </w:rPr>
              <w:t xml:space="preserve">HÁBL, Jan a KAPLANOVÁ, Jitka. (Eds.). </w:t>
            </w:r>
            <w:r w:rsidRPr="00A2260E">
              <w:rPr>
                <w:i/>
                <w:iCs/>
                <w:color w:val="000000" w:themeColor="text1"/>
              </w:rPr>
              <w:t>Edukace bez indoktrinace</w:t>
            </w:r>
            <w:r w:rsidRPr="00A2260E">
              <w:rPr>
                <w:color w:val="000000" w:themeColor="text1"/>
              </w:rPr>
              <w:t xml:space="preserve">. Červený Kostelec: Pavel Mervart, 2024, (50%). </w:t>
            </w:r>
            <w:r w:rsidRPr="00A2260E">
              <w:rPr>
                <w:b/>
                <w:bCs/>
                <w:color w:val="000000" w:themeColor="text1"/>
              </w:rPr>
              <w:t>(O)</w:t>
            </w:r>
          </w:p>
          <w:p w:rsidRPr="00A2260E" w:rsidR="00CB48B5" w:rsidP="00352AF6" w:rsidRDefault="00CB48B5" w14:paraId="4CDFEB42" w14:textId="77777777">
            <w:pPr>
              <w:jc w:val="both"/>
              <w:rPr>
                <w:color w:val="000000" w:themeColor="text1"/>
              </w:rPr>
            </w:pPr>
            <w:r w:rsidRPr="00A2260E">
              <w:rPr>
                <w:color w:val="000000" w:themeColor="text1"/>
              </w:rPr>
              <w:t xml:space="preserve">POSPÍŠILOVÁ, Barbara a KAPLANOVÁ, Jitka. Učitel na houpačce indoktrinace. In: </w:t>
            </w:r>
            <w:r w:rsidRPr="00A2260E">
              <w:rPr>
                <w:i/>
                <w:iCs/>
                <w:color w:val="000000" w:themeColor="text1"/>
              </w:rPr>
              <w:t>Edukace bez indoktrinace</w:t>
            </w:r>
            <w:r w:rsidRPr="00A2260E">
              <w:rPr>
                <w:color w:val="000000" w:themeColor="text1"/>
              </w:rPr>
              <w:t xml:space="preserve">. Červený Kostelec: Pavel Mervart, 2024, s. 30-41. (50%). </w:t>
            </w:r>
            <w:r w:rsidRPr="00A2260E">
              <w:rPr>
                <w:b/>
                <w:bCs/>
                <w:color w:val="000000" w:themeColor="text1"/>
              </w:rPr>
              <w:t>(C)</w:t>
            </w:r>
          </w:p>
          <w:p w:rsidRPr="00A2260E" w:rsidR="00CB48B5" w:rsidP="00352AF6" w:rsidRDefault="00CB48B5" w14:paraId="455125CF" w14:textId="77777777">
            <w:pPr>
              <w:jc w:val="both"/>
              <w:rPr>
                <w:color w:val="000000" w:themeColor="text1"/>
              </w:rPr>
            </w:pPr>
            <w:r w:rsidRPr="00A2260E">
              <w:rPr>
                <w:color w:val="000000" w:themeColor="text1"/>
              </w:rPr>
              <w:t xml:space="preserve">JUKLOVÁ, Kateřina, KAPLANOVÁ, Jitka, VONDROUŠOVÁ, Jindra, JANOUŠKOVÁ, Sára, ŠUBRTOVÁ, Beáta, KOPICOVÁ, Lucie, SOUKUPOVÁ, Anna a VAŘEČKOVÁ, Jana. </w:t>
            </w:r>
            <w:r w:rsidRPr="00A2260E">
              <w:rPr>
                <w:color w:val="000000" w:themeColor="text1"/>
                <w:lang w:val="en-US"/>
              </w:rPr>
              <w:t xml:space="preserve">Collegiality and its role in the process of becoming a teacher. </w:t>
            </w:r>
            <w:r w:rsidRPr="00A2260E">
              <w:rPr>
                <w:i/>
                <w:iCs/>
                <w:color w:val="000000" w:themeColor="text1"/>
                <w:lang w:val="en-US"/>
              </w:rPr>
              <w:t>The European Journal of Social and Behavioural Sciences</w:t>
            </w:r>
            <w:r w:rsidRPr="00A2260E">
              <w:rPr>
                <w:color w:val="000000" w:themeColor="text1"/>
                <w:lang w:val="en-US"/>
              </w:rPr>
              <w:t xml:space="preserve">, 2024, 33(1), 33-46. (20%). </w:t>
            </w:r>
            <w:r w:rsidRPr="00A2260E">
              <w:rPr>
                <w:b/>
                <w:bCs/>
                <w:color w:val="000000" w:themeColor="text1"/>
                <w:lang w:val="en-US"/>
              </w:rPr>
              <w:t>(Jost)</w:t>
            </w:r>
          </w:p>
          <w:p w:rsidRPr="00A2260E" w:rsidR="00CB48B5" w:rsidP="00352AF6" w:rsidRDefault="00CB48B5" w14:paraId="55244014" w14:textId="77777777">
            <w:pPr>
              <w:jc w:val="both"/>
              <w:rPr>
                <w:color w:val="000000" w:themeColor="text1"/>
              </w:rPr>
            </w:pPr>
            <w:r w:rsidRPr="00253880">
              <w:rPr>
                <w:color w:val="000000" w:themeColor="text1"/>
              </w:rPr>
              <w:t xml:space="preserve">VRABCOVÁ, Daniela, VALTOVÁ, Kristýna, VONDROUŠOVÁ, Jindra a KAPLANOVÁ, Jitka. </w:t>
            </w:r>
            <w:r w:rsidRPr="00A2260E">
              <w:rPr>
                <w:color w:val="000000" w:themeColor="text1"/>
                <w:lang w:val="en-US"/>
              </w:rPr>
              <w:t xml:space="preserve">Higher Education Students Learning Strategies: An Insight Into Czech Educational System. </w:t>
            </w:r>
            <w:r w:rsidRPr="00A2260E">
              <w:rPr>
                <w:i/>
                <w:iCs/>
                <w:color w:val="000000" w:themeColor="text1"/>
                <w:lang w:val="en-US"/>
              </w:rPr>
              <w:t>The European Proceedings of Social &amp; Behavioural Sciences</w:t>
            </w:r>
            <w:r w:rsidRPr="00A2260E">
              <w:rPr>
                <w:color w:val="000000" w:themeColor="text1"/>
                <w:lang w:val="en-US"/>
              </w:rPr>
              <w:t xml:space="preserve">, 2019, 10(1), 126 – 140. (20%). </w:t>
            </w:r>
            <w:r w:rsidRPr="00A2260E">
              <w:rPr>
                <w:b/>
                <w:bCs/>
                <w:color w:val="000000" w:themeColor="text1"/>
                <w:lang w:val="en-US"/>
              </w:rPr>
              <w:t>(D)</w:t>
            </w:r>
            <w:r w:rsidRPr="00A2260E">
              <w:rPr>
                <w:color w:val="000000" w:themeColor="text1"/>
                <w:lang w:val="en-US"/>
              </w:rPr>
              <w:t xml:space="preserve">   </w:t>
            </w:r>
          </w:p>
          <w:p w:rsidRPr="00A2260E" w:rsidR="00CB48B5" w:rsidP="00352AF6" w:rsidRDefault="00CB48B5" w14:paraId="6ABB1CD9" w14:textId="77777777">
            <w:pPr>
              <w:jc w:val="both"/>
              <w:rPr>
                <w:color w:val="000000" w:themeColor="text1"/>
              </w:rPr>
            </w:pPr>
            <w:r w:rsidRPr="00A2260E">
              <w:rPr>
                <w:color w:val="000000" w:themeColor="text1"/>
                <w:lang w:val="en-US"/>
              </w:rPr>
              <w:t xml:space="preserve">VONDROUŠOVÁ, Jindra, VRABCOVÁ, Daniela, KAPLANOVÁ, Jitka, JUKLOVÁ, Kateřina a HYNKOVÁ, Marie. Emotional Experiences of Future Teachers. </w:t>
            </w:r>
            <w:r w:rsidRPr="00A2260E">
              <w:rPr>
                <w:i/>
                <w:iCs/>
                <w:color w:val="000000" w:themeColor="text1"/>
                <w:lang w:val="en-US"/>
              </w:rPr>
              <w:t>The European Proceedings of Social &amp; Behavioural Sciences</w:t>
            </w:r>
            <w:r w:rsidRPr="00A2260E">
              <w:rPr>
                <w:color w:val="000000" w:themeColor="text1"/>
                <w:lang w:val="en-US"/>
              </w:rPr>
              <w:t xml:space="preserve">, 2019, 10(1), 458-469. (20%). </w:t>
            </w:r>
            <w:r w:rsidRPr="00A2260E">
              <w:rPr>
                <w:b/>
                <w:bCs/>
                <w:color w:val="000000" w:themeColor="text1"/>
                <w:lang w:val="en-US"/>
              </w:rPr>
              <w:t>(D)</w:t>
            </w:r>
            <w:r w:rsidRPr="00A2260E">
              <w:rPr>
                <w:color w:val="000000" w:themeColor="text1"/>
                <w:lang w:val="en-US"/>
              </w:rPr>
              <w:t xml:space="preserve">  </w:t>
            </w:r>
          </w:p>
          <w:p w:rsidRPr="00A2260E" w:rsidR="00CB48B5" w:rsidP="00352AF6" w:rsidRDefault="00CB48B5" w14:paraId="274EAC04" w14:textId="77777777">
            <w:pPr>
              <w:jc w:val="both"/>
              <w:rPr>
                <w:color w:val="000000" w:themeColor="text1"/>
              </w:rPr>
            </w:pPr>
            <w:r w:rsidRPr="00A2260E">
              <w:rPr>
                <w:color w:val="000000" w:themeColor="text1"/>
                <w:lang w:val="en-US"/>
              </w:rPr>
              <w:t xml:space="preserve">KAPLANOVÁ, Jitka, VONDROUŠOVÁ, Jindra, VRABCOVÁ, Daniela, JUKLOVÁ, Kateřina a ŠEJNOVÁ, Pavlína. Learning Patterns of Future Teachers in Relation to their Study Form. </w:t>
            </w:r>
            <w:r w:rsidRPr="00A2260E">
              <w:rPr>
                <w:i/>
                <w:iCs/>
                <w:color w:val="000000" w:themeColor="text1"/>
                <w:lang w:val="en-US"/>
              </w:rPr>
              <w:t>The European Proceedings of Social &amp; Behavioural Sciences</w:t>
            </w:r>
            <w:r w:rsidRPr="00A2260E">
              <w:rPr>
                <w:color w:val="000000" w:themeColor="text1"/>
                <w:lang w:val="en-US"/>
              </w:rPr>
              <w:t xml:space="preserve">, 2019, 10(1), 470-480. (40%). </w:t>
            </w:r>
            <w:r w:rsidRPr="00A2260E">
              <w:rPr>
                <w:b/>
                <w:bCs/>
                <w:color w:val="000000" w:themeColor="text1"/>
                <w:lang w:val="en-US"/>
              </w:rPr>
              <w:t>(D)</w:t>
            </w:r>
          </w:p>
          <w:p w:rsidRPr="00A2260E" w:rsidR="00CB48B5" w:rsidP="00352AF6" w:rsidRDefault="00CB48B5" w14:paraId="1029E09C" w14:textId="77777777">
            <w:pPr>
              <w:jc w:val="both"/>
              <w:rPr>
                <w:color w:val="000000" w:themeColor="text1"/>
              </w:rPr>
            </w:pPr>
            <w:r w:rsidRPr="00A2260E">
              <w:rPr>
                <w:color w:val="000000" w:themeColor="text1"/>
              </w:rPr>
              <w:t xml:space="preserve">JUKLOVÁ, Kateřina, KAPLANOVÁ, Jitka a MICHEK, Stanislav. Dynamika vzorců profesního učení u dvou skupin budoucích učitelů. In: </w:t>
            </w:r>
            <w:r w:rsidRPr="00A2260E">
              <w:rPr>
                <w:i/>
                <w:iCs/>
                <w:color w:val="000000" w:themeColor="text1"/>
              </w:rPr>
              <w:t>Pedagogický výzkum, školní praxe a výzvy demokracie: sborník anotací příspěvků výroční konference ČAPV konané ve dnech 11. až 13. 09. 2019 v Liberci</w:t>
            </w:r>
            <w:r w:rsidRPr="00A2260E">
              <w:rPr>
                <w:color w:val="000000" w:themeColor="text1"/>
              </w:rPr>
              <w:t xml:space="preserve">. Liberec: TUL, 2019. (30%). </w:t>
            </w:r>
            <w:r w:rsidRPr="00A2260E">
              <w:rPr>
                <w:b/>
                <w:bCs/>
                <w:color w:val="000000" w:themeColor="text1"/>
              </w:rPr>
              <w:t>(D)</w:t>
            </w:r>
          </w:p>
          <w:p w:rsidRPr="00A2260E" w:rsidR="00CB48B5" w:rsidP="00352AF6" w:rsidRDefault="00CB48B5" w14:paraId="319A7B44" w14:textId="77777777">
            <w:pPr>
              <w:jc w:val="both"/>
              <w:rPr>
                <w:color w:val="000000" w:themeColor="text1"/>
              </w:rPr>
            </w:pPr>
          </w:p>
          <w:p w:rsidRPr="00A2260E" w:rsidR="00CB48B5" w:rsidP="00352AF6" w:rsidRDefault="00CB48B5" w14:paraId="0E77BB32" w14:textId="77777777">
            <w:pPr>
              <w:jc w:val="both"/>
              <w:rPr>
                <w:color w:val="000000" w:themeColor="text1"/>
              </w:rPr>
            </w:pPr>
            <w:r w:rsidRPr="00A2260E">
              <w:rPr>
                <w:b/>
                <w:bCs/>
                <w:color w:val="000000" w:themeColor="text1"/>
              </w:rPr>
              <w:t xml:space="preserve">Odborník z praxe – další profesní činnost ve vztahu k vyučovaným předmětům:  </w:t>
            </w:r>
          </w:p>
          <w:p w:rsidRPr="00A2260E" w:rsidR="00CB48B5" w:rsidP="00352AF6" w:rsidRDefault="00CB48B5" w14:paraId="22551853" w14:textId="77777777">
            <w:pPr>
              <w:jc w:val="both"/>
              <w:rPr>
                <w:color w:val="000000" w:themeColor="text1"/>
              </w:rPr>
            </w:pPr>
            <w:r w:rsidRPr="00A2260E">
              <w:rPr>
                <w:color w:val="000000" w:themeColor="text1"/>
              </w:rPr>
              <w:t xml:space="preserve">Lektorka vzdělávacího programu pro uvádějící učitelé, NPI, 2024 – dosud </w:t>
            </w:r>
          </w:p>
          <w:p w:rsidRPr="00A2260E" w:rsidR="00CB48B5" w:rsidP="00352AF6" w:rsidRDefault="00CB48B5" w14:paraId="3592F39B" w14:textId="77777777">
            <w:pPr>
              <w:jc w:val="both"/>
              <w:rPr>
                <w:color w:val="000000" w:themeColor="text1"/>
              </w:rPr>
            </w:pPr>
            <w:r w:rsidRPr="00A2260E">
              <w:rPr>
                <w:color w:val="000000" w:themeColor="text1"/>
              </w:rPr>
              <w:t xml:space="preserve">Supervizorka, 2023 – dosud  </w:t>
            </w:r>
          </w:p>
          <w:p w:rsidRPr="00A2260E" w:rsidR="00CB48B5" w:rsidP="00352AF6" w:rsidRDefault="00CB48B5" w14:paraId="619857C6" w14:textId="77777777">
            <w:pPr>
              <w:jc w:val="both"/>
              <w:rPr>
                <w:color w:val="000000" w:themeColor="text1"/>
              </w:rPr>
            </w:pPr>
            <w:r w:rsidRPr="00A2260E">
              <w:rPr>
                <w:color w:val="000000" w:themeColor="text1"/>
              </w:rPr>
              <w:t xml:space="preserve">Lektorka etické a charakterové výchovy, 2023 – dosud </w:t>
            </w:r>
          </w:p>
          <w:p w:rsidRPr="00A2260E" w:rsidR="00CB48B5" w:rsidP="00352AF6" w:rsidRDefault="00CB48B5" w14:paraId="2C6C384C" w14:textId="77777777">
            <w:pPr>
              <w:jc w:val="both"/>
              <w:rPr>
                <w:color w:val="000000" w:themeColor="text1"/>
              </w:rPr>
            </w:pPr>
            <w:r w:rsidRPr="00A2260E">
              <w:rPr>
                <w:color w:val="000000" w:themeColor="text1"/>
              </w:rPr>
              <w:t xml:space="preserve">Metodik specialista, NPI – projekt SYPO, 2020 – 2024 </w:t>
            </w:r>
          </w:p>
          <w:p w:rsidRPr="00A2260E" w:rsidR="00CB48B5" w:rsidP="00352AF6" w:rsidRDefault="00CB48B5" w14:paraId="4EB88EA1" w14:textId="77777777">
            <w:pPr>
              <w:jc w:val="both"/>
              <w:rPr>
                <w:color w:val="000000" w:themeColor="text1"/>
              </w:rPr>
            </w:pPr>
            <w:r w:rsidRPr="00A2260E">
              <w:rPr>
                <w:color w:val="000000" w:themeColor="text1"/>
              </w:rPr>
              <w:t xml:space="preserve">  </w:t>
            </w:r>
          </w:p>
          <w:p w:rsidRPr="00A2260E" w:rsidR="00CB48B5" w:rsidP="00352AF6" w:rsidRDefault="00CB48B5" w14:paraId="19449A38" w14:textId="77777777">
            <w:pPr>
              <w:jc w:val="both"/>
              <w:rPr>
                <w:color w:val="000000" w:themeColor="text1"/>
              </w:rPr>
            </w:pPr>
            <w:r w:rsidRPr="00A2260E">
              <w:rPr>
                <w:b/>
                <w:bCs/>
                <w:color w:val="000000" w:themeColor="text1"/>
              </w:rPr>
              <w:t xml:space="preserve">Aktivní zapojení do projektové činnosti: </w:t>
            </w:r>
          </w:p>
          <w:p w:rsidRPr="00A2260E" w:rsidR="00CB48B5" w:rsidP="00352AF6" w:rsidRDefault="00CB48B5" w14:paraId="77DD271D" w14:textId="77777777">
            <w:pPr>
              <w:jc w:val="both"/>
              <w:rPr>
                <w:color w:val="000000" w:themeColor="text1"/>
              </w:rPr>
            </w:pPr>
            <w:r w:rsidRPr="00A2260E">
              <w:rPr>
                <w:color w:val="000000" w:themeColor="text1"/>
              </w:rPr>
              <w:t xml:space="preserve">Pregraduál III (aktivita KA3, KA6), PdF UHK, akademik, didaktik, 2024-2025 </w:t>
            </w:r>
          </w:p>
          <w:p w:rsidRPr="00A2260E" w:rsidR="00CB48B5" w:rsidP="00352AF6" w:rsidRDefault="00CB48B5" w14:paraId="7A327C64" w14:textId="77777777">
            <w:pPr>
              <w:jc w:val="both"/>
              <w:rPr>
                <w:color w:val="000000" w:themeColor="text1"/>
              </w:rPr>
            </w:pPr>
            <w:r w:rsidRPr="00A2260E">
              <w:rPr>
                <w:color w:val="000000" w:themeColor="text1"/>
              </w:rPr>
              <w:t xml:space="preserve">Projekt IKAP II KÚ Královehradeckého kraje, lektorka etické výchovy, 2023  </w:t>
            </w:r>
          </w:p>
          <w:p w:rsidRPr="00A2260E" w:rsidR="00CB48B5" w:rsidP="00352AF6" w:rsidRDefault="00CB48B5" w14:paraId="7DDB0814" w14:textId="77777777">
            <w:pPr>
              <w:jc w:val="both"/>
              <w:rPr>
                <w:color w:val="000000" w:themeColor="text1"/>
              </w:rPr>
            </w:pPr>
            <w:r w:rsidRPr="00A2260E">
              <w:rPr>
                <w:color w:val="000000" w:themeColor="text1"/>
              </w:rPr>
              <w:t xml:space="preserve">Projekt Kolegiální sítě v přípravě učitelů, PdF UHK ve spolupráci s hnutím Otevřeno, akademik, didaktik, 2022–2023 </w:t>
            </w:r>
          </w:p>
          <w:p w:rsidRPr="00A2260E" w:rsidR="00CB48B5" w:rsidP="00352AF6" w:rsidRDefault="00CB48B5" w14:paraId="56D1DBEE" w14:textId="77777777">
            <w:pPr>
              <w:jc w:val="both"/>
              <w:rPr>
                <w:color w:val="000000" w:themeColor="text1"/>
              </w:rPr>
            </w:pPr>
            <w:r w:rsidRPr="00A2260E">
              <w:rPr>
                <w:color w:val="000000" w:themeColor="text1"/>
              </w:rPr>
              <w:t xml:space="preserve">Projekt SYPO (aktivita KA 08, Začínající učitel,) NPI, metodik specialista, 2020–2022 </w:t>
            </w:r>
          </w:p>
          <w:p w:rsidRPr="00A2260E" w:rsidR="00CB48B5" w:rsidP="00352AF6" w:rsidRDefault="00CB48B5" w14:paraId="4BEF0C42" w14:textId="77777777">
            <w:pPr>
              <w:jc w:val="both"/>
              <w:rPr>
                <w:color w:val="000000" w:themeColor="text1"/>
              </w:rPr>
            </w:pPr>
            <w:r w:rsidRPr="00A2260E">
              <w:rPr>
                <w:color w:val="000000" w:themeColor="text1"/>
              </w:rPr>
              <w:t xml:space="preserve">Pregraduál II (aktivita KA4, KA7), Pregraduální vzdělávání na Univerzitě Hradec Králové (II.  CZ.02.3.68/0.0/0.0/19_068/0015738), akademik, didaktik, 2020–2022  </w:t>
            </w:r>
          </w:p>
          <w:p w:rsidRPr="00DC3D7E" w:rsidR="00CB48B5" w:rsidP="00352AF6" w:rsidRDefault="00CB48B5" w14:paraId="2CB60ECD" w14:textId="77777777">
            <w:pPr>
              <w:pStyle w:val="paragraph"/>
              <w:spacing w:before="0" w:beforeAutospacing="0" w:after="0" w:afterAutospacing="0"/>
              <w:jc w:val="both"/>
              <w:textAlignment w:val="baseline"/>
              <w:rPr>
                <w:rFonts w:ascii="Segoe UI" w:hAnsi="Segoe UI" w:cs="Segoe UI"/>
                <w:sz w:val="18"/>
                <w:szCs w:val="18"/>
              </w:rPr>
            </w:pPr>
            <w:r w:rsidRPr="00A2260E">
              <w:rPr>
                <w:color w:val="000000" w:themeColor="text1"/>
                <w:sz w:val="20"/>
                <w:szCs w:val="20"/>
              </w:rPr>
              <w:t>Projekt Učit (se) spolu, Zkvalitňování vzdělávání budoucích učitelů na PdF UHK | CZ.02.3.68/0.0/0.0/ 16_038/0006939, výzkumník, akademik, garant fakultních učitelů, 2018-2020</w:t>
            </w:r>
          </w:p>
        </w:tc>
      </w:tr>
      <w:tr w:rsidRPr="00F325C0" w:rsidR="00CB48B5" w:rsidTr="00B734CA" w14:paraId="2857F6E1" w14:textId="77777777">
        <w:trPr>
          <w:trHeight w:val="218"/>
        </w:trPr>
        <w:tc>
          <w:tcPr>
            <w:tcW w:w="5000" w:type="pct"/>
            <w:gridSpan w:val="15"/>
            <w:shd w:val="clear" w:color="auto" w:fill="F6C5AC" w:themeFill="accent2" w:themeFillTint="66"/>
          </w:tcPr>
          <w:p w:rsidRPr="00F325C0" w:rsidR="00CB48B5" w:rsidP="00B734CA" w:rsidRDefault="00CB48B5" w14:paraId="675E510B" w14:textId="77777777">
            <w:pPr>
              <w:rPr>
                <w:b/>
              </w:rPr>
            </w:pPr>
            <w:r w:rsidRPr="00F325C0">
              <w:rPr>
                <w:b/>
              </w:rPr>
              <w:t>Působení v zahraničí</w:t>
            </w:r>
          </w:p>
        </w:tc>
      </w:tr>
      <w:tr w:rsidRPr="00C34562" w:rsidR="00CB48B5" w:rsidTr="00B734CA" w14:paraId="474006F3" w14:textId="77777777">
        <w:trPr>
          <w:trHeight w:val="328"/>
        </w:trPr>
        <w:tc>
          <w:tcPr>
            <w:tcW w:w="5000" w:type="pct"/>
            <w:gridSpan w:val="15"/>
          </w:tcPr>
          <w:p w:rsidRPr="00C34562" w:rsidR="00CB48B5" w:rsidP="00B734CA" w:rsidRDefault="00CB48B5" w14:paraId="51A6CE15" w14:textId="77777777"/>
          <w:p w:rsidRPr="00C34562" w:rsidR="00CB48B5" w:rsidP="00B734CA" w:rsidRDefault="00CB48B5" w14:paraId="073CEC40" w14:textId="77777777"/>
        </w:tc>
      </w:tr>
      <w:tr w:rsidRPr="00F325C0" w:rsidR="00CB48B5" w:rsidTr="00B734CA" w14:paraId="7E346FC9" w14:textId="77777777">
        <w:trPr>
          <w:cantSplit/>
          <w:trHeight w:val="470"/>
        </w:trPr>
        <w:tc>
          <w:tcPr>
            <w:tcW w:w="1260" w:type="pct"/>
            <w:shd w:val="clear" w:color="auto" w:fill="F6C5AC" w:themeFill="accent2" w:themeFillTint="66"/>
          </w:tcPr>
          <w:p w:rsidRPr="00F325C0" w:rsidR="00CB48B5" w:rsidP="00B734CA" w:rsidRDefault="00CB48B5" w14:paraId="7E577EDA" w14:textId="77777777">
            <w:pPr>
              <w:jc w:val="both"/>
              <w:rPr>
                <w:b/>
              </w:rPr>
            </w:pPr>
            <w:r w:rsidRPr="00F325C0">
              <w:rPr>
                <w:b/>
              </w:rPr>
              <w:t xml:space="preserve">Podpis </w:t>
            </w:r>
          </w:p>
        </w:tc>
        <w:tc>
          <w:tcPr>
            <w:tcW w:w="2284" w:type="pct"/>
            <w:gridSpan w:val="8"/>
          </w:tcPr>
          <w:p w:rsidRPr="00F325C0" w:rsidR="00CB48B5" w:rsidP="00B734CA" w:rsidRDefault="00CB48B5" w14:paraId="7DAA6495" w14:textId="77777777">
            <w:pPr>
              <w:jc w:val="both"/>
              <w:rPr>
                <w:b/>
              </w:rPr>
            </w:pPr>
          </w:p>
        </w:tc>
        <w:tc>
          <w:tcPr>
            <w:tcW w:w="398" w:type="pct"/>
            <w:gridSpan w:val="2"/>
            <w:shd w:val="clear" w:color="auto" w:fill="F6C5AC" w:themeFill="accent2" w:themeFillTint="66"/>
          </w:tcPr>
          <w:p w:rsidRPr="00F325C0" w:rsidR="00CB48B5" w:rsidP="00B734CA" w:rsidRDefault="00CB48B5" w14:paraId="0CE19DD8" w14:textId="77777777">
            <w:pPr>
              <w:jc w:val="both"/>
              <w:rPr>
                <w:b/>
              </w:rPr>
            </w:pPr>
            <w:r w:rsidRPr="00F325C0">
              <w:rPr>
                <w:b/>
              </w:rPr>
              <w:t>datum</w:t>
            </w:r>
          </w:p>
        </w:tc>
        <w:tc>
          <w:tcPr>
            <w:tcW w:w="1058" w:type="pct"/>
            <w:gridSpan w:val="4"/>
          </w:tcPr>
          <w:p w:rsidRPr="008D1CA5" w:rsidR="00CB48B5" w:rsidP="00B734CA" w:rsidRDefault="00CB48B5" w14:paraId="467128BB" w14:textId="77777777">
            <w:pPr>
              <w:jc w:val="both"/>
              <w:rPr>
                <w:bCs/>
              </w:rPr>
            </w:pPr>
          </w:p>
        </w:tc>
      </w:tr>
    </w:tbl>
    <w:p w:rsidR="13AF9DB7" w:rsidP="13AF9DB7" w:rsidRDefault="13AF9DB7" w14:paraId="517B462A" w14:textId="169A2BC8">
      <w:pPr>
        <w:spacing w:after="160" w:line="278" w:lineRule="auto"/>
        <w:rPr>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03"/>
        <w:gridCol w:w="362"/>
        <w:gridCol w:w="564"/>
        <w:gridCol w:w="1931"/>
        <w:gridCol w:w="310"/>
        <w:gridCol w:w="621"/>
        <w:gridCol w:w="771"/>
        <w:gridCol w:w="728"/>
        <w:gridCol w:w="63"/>
        <w:gridCol w:w="616"/>
        <w:gridCol w:w="805"/>
        <w:gridCol w:w="782"/>
      </w:tblGrid>
      <w:tr w:rsidRPr="00EF4DF0" w:rsidR="00EF4DF0" w:rsidTr="001742E4" w14:paraId="1D0E1167" w14:textId="77777777">
        <w:trPr>
          <w:trHeight w:val="300"/>
        </w:trPr>
        <w:tc>
          <w:tcPr>
            <w:tcW w:w="5000" w:type="pct"/>
            <w:gridSpan w:val="12"/>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EF4DF0" w:rsidR="00EF4DF0" w:rsidP="00EF4DF0" w:rsidRDefault="00EF4DF0" w14:paraId="4B126DE0" w14:textId="77777777">
            <w:pPr>
              <w:jc w:val="both"/>
              <w:textAlignment w:val="baseline"/>
              <w:rPr>
                <w:rFonts w:ascii="Segoe UI" w:hAnsi="Segoe UI" w:cs="Segoe UI"/>
                <w:sz w:val="18"/>
                <w:szCs w:val="18"/>
              </w:rPr>
            </w:pPr>
            <w:r w:rsidRPr="00EF4DF0">
              <w:rPr>
                <w:b/>
                <w:bCs/>
                <w:sz w:val="28"/>
                <w:szCs w:val="28"/>
              </w:rPr>
              <w:t>C-I – Personální zabezpečení</w:t>
            </w:r>
            <w:r w:rsidRPr="00EF4DF0">
              <w:rPr>
                <w:sz w:val="28"/>
                <w:szCs w:val="28"/>
              </w:rPr>
              <w:t>  </w:t>
            </w:r>
          </w:p>
        </w:tc>
      </w:tr>
      <w:tr w:rsidRPr="00EF4DF0" w:rsidR="00EF4DF0" w:rsidTr="001742E4" w14:paraId="2C8A6C5D" w14:textId="77777777">
        <w:trPr>
          <w:trHeight w:val="300"/>
        </w:trPr>
        <w:tc>
          <w:tcPr>
            <w:tcW w:w="1170" w:type="pct"/>
            <w:gridSpan w:val="2"/>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3FBE6CE4" w14:textId="77777777">
            <w:pPr>
              <w:jc w:val="both"/>
              <w:textAlignment w:val="baseline"/>
              <w:rPr>
                <w:rFonts w:ascii="Segoe UI" w:hAnsi="Segoe UI" w:cs="Segoe UI"/>
              </w:rPr>
            </w:pPr>
            <w:r w:rsidRPr="00EF4DF0">
              <w:rPr>
                <w:b/>
                <w:bCs/>
              </w:rPr>
              <w:t>Vysoká škola</w:t>
            </w:r>
            <w:r w:rsidRPr="00EF4DF0">
              <w:t>  </w:t>
            </w:r>
          </w:p>
        </w:tc>
        <w:tc>
          <w:tcPr>
            <w:tcW w:w="3830"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76443D1" w14:textId="77777777">
            <w:pPr>
              <w:jc w:val="both"/>
              <w:textAlignment w:val="baseline"/>
              <w:rPr>
                <w:rFonts w:ascii="Segoe UI" w:hAnsi="Segoe UI" w:cs="Segoe UI"/>
              </w:rPr>
            </w:pPr>
            <w:r w:rsidRPr="00EF4DF0">
              <w:t>Univerzita Hradec Králové   </w:t>
            </w:r>
          </w:p>
        </w:tc>
      </w:tr>
      <w:tr w:rsidRPr="00EF4DF0" w:rsidR="00EF4DF0" w:rsidTr="001742E4" w14:paraId="08753CCE" w14:textId="77777777">
        <w:trPr>
          <w:trHeight w:val="300"/>
        </w:trPr>
        <w:tc>
          <w:tcPr>
            <w:tcW w:w="11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556BF18B" w14:textId="77777777">
            <w:pPr>
              <w:jc w:val="both"/>
              <w:textAlignment w:val="baseline"/>
              <w:rPr>
                <w:rFonts w:ascii="Segoe UI" w:hAnsi="Segoe UI" w:cs="Segoe UI"/>
              </w:rPr>
            </w:pPr>
            <w:r w:rsidRPr="00EF4DF0">
              <w:rPr>
                <w:b/>
                <w:bCs/>
              </w:rPr>
              <w:t>Součást vysoké školy</w:t>
            </w:r>
            <w:r w:rsidRPr="00EF4DF0">
              <w:t>  </w:t>
            </w:r>
          </w:p>
        </w:tc>
        <w:tc>
          <w:tcPr>
            <w:tcW w:w="3830"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291E3F75" w14:textId="77777777">
            <w:pPr>
              <w:jc w:val="both"/>
              <w:textAlignment w:val="baseline"/>
              <w:rPr>
                <w:rFonts w:ascii="Segoe UI" w:hAnsi="Segoe UI" w:cs="Segoe UI"/>
              </w:rPr>
            </w:pPr>
            <w:r w:rsidRPr="00EF4DF0">
              <w:t>Filozofická fakulta   </w:t>
            </w:r>
          </w:p>
        </w:tc>
      </w:tr>
      <w:tr w:rsidRPr="00EF4DF0" w:rsidR="00EF4DF0" w:rsidTr="001742E4" w14:paraId="6E309F33" w14:textId="77777777">
        <w:trPr>
          <w:trHeight w:val="300"/>
        </w:trPr>
        <w:tc>
          <w:tcPr>
            <w:tcW w:w="11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4AA6163" w14:textId="77777777">
            <w:pPr>
              <w:jc w:val="both"/>
              <w:textAlignment w:val="baseline"/>
              <w:rPr>
                <w:rFonts w:ascii="Segoe UI" w:hAnsi="Segoe UI" w:cs="Segoe UI"/>
              </w:rPr>
            </w:pPr>
            <w:r w:rsidRPr="00EF4DF0">
              <w:rPr>
                <w:b/>
                <w:bCs/>
              </w:rPr>
              <w:t>Název studijního programu</w:t>
            </w:r>
            <w:r w:rsidRPr="00EF4DF0">
              <w:t>  </w:t>
            </w:r>
          </w:p>
        </w:tc>
        <w:tc>
          <w:tcPr>
            <w:tcW w:w="3830" w:type="pct"/>
            <w:gridSpan w:val="10"/>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190B7DC" w:rsidRDefault="066958C7" w14:paraId="6766CF6E" w14:textId="4741FDD9">
            <w:pPr>
              <w:jc w:val="both"/>
              <w:textAlignment w:val="baseline"/>
            </w:pPr>
            <w:r>
              <w:t> </w:t>
            </w:r>
            <w:r w:rsidR="00F84594">
              <w:t>Psychologie – bakalářský studijní program</w:t>
            </w:r>
            <w:r w:rsidR="268E8525">
              <w:t xml:space="preserve"> </w:t>
            </w:r>
          </w:p>
        </w:tc>
      </w:tr>
      <w:tr w:rsidRPr="00EF4DF0" w:rsidR="00EF4DF0" w:rsidTr="001742E4" w14:paraId="1FD39C05" w14:textId="77777777">
        <w:trPr>
          <w:trHeight w:val="300"/>
        </w:trPr>
        <w:tc>
          <w:tcPr>
            <w:tcW w:w="11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5A586B7A" w14:textId="77777777">
            <w:pPr>
              <w:jc w:val="both"/>
              <w:textAlignment w:val="baseline"/>
              <w:rPr>
                <w:rFonts w:ascii="Segoe UI" w:hAnsi="Segoe UI" w:cs="Segoe UI"/>
              </w:rPr>
            </w:pPr>
            <w:r w:rsidRPr="00EF4DF0">
              <w:rPr>
                <w:b/>
                <w:bCs/>
              </w:rPr>
              <w:t>Jméno a příjmení</w:t>
            </w:r>
            <w:r w:rsidRPr="00EF4DF0">
              <w:t>  </w:t>
            </w:r>
          </w:p>
        </w:tc>
        <w:tc>
          <w:tcPr>
            <w:tcW w:w="2303"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D1FFC38" w14:textId="77777777">
            <w:pPr>
              <w:jc w:val="both"/>
              <w:textAlignment w:val="baseline"/>
              <w:rPr>
                <w:rFonts w:ascii="Segoe UI" w:hAnsi="Segoe UI" w:cs="Segoe UI"/>
              </w:rPr>
            </w:pPr>
            <w:r w:rsidRPr="00EF4DF0">
              <w:t>Ladislav Koreň </w:t>
            </w:r>
          </w:p>
        </w:tc>
        <w:tc>
          <w:tcPr>
            <w:tcW w:w="42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F1B9C1B" w14:textId="77777777">
            <w:pPr>
              <w:jc w:val="both"/>
              <w:textAlignment w:val="baseline"/>
              <w:rPr>
                <w:rFonts w:ascii="Segoe UI" w:hAnsi="Segoe UI" w:cs="Segoe UI"/>
              </w:rPr>
            </w:pPr>
            <w:r w:rsidRPr="00EF4DF0">
              <w:rPr>
                <w:b/>
                <w:bCs/>
              </w:rPr>
              <w:t>Tituly</w:t>
            </w:r>
            <w:r w:rsidRPr="00EF4DF0">
              <w:t>  </w:t>
            </w:r>
          </w:p>
        </w:tc>
        <w:tc>
          <w:tcPr>
            <w:tcW w:w="1102"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1406E49" w14:textId="77777777">
            <w:pPr>
              <w:jc w:val="both"/>
              <w:textAlignment w:val="baseline"/>
              <w:rPr>
                <w:rFonts w:ascii="Segoe UI" w:hAnsi="Segoe UI" w:cs="Segoe UI"/>
              </w:rPr>
            </w:pPr>
            <w:r w:rsidRPr="00EF4DF0">
              <w:t>Doc. Mgr. Ph.D. </w:t>
            </w:r>
          </w:p>
        </w:tc>
      </w:tr>
      <w:tr w:rsidRPr="00EF4DF0" w:rsidR="00EF4DF0" w:rsidTr="001742E4" w14:paraId="06239236" w14:textId="77777777">
        <w:trPr>
          <w:trHeight w:val="300"/>
        </w:trPr>
        <w:tc>
          <w:tcPr>
            <w:tcW w:w="11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41539D2" w14:textId="77777777">
            <w:pPr>
              <w:jc w:val="both"/>
              <w:textAlignment w:val="baseline"/>
              <w:rPr>
                <w:rFonts w:ascii="Segoe UI" w:hAnsi="Segoe UI" w:cs="Segoe UI"/>
              </w:rPr>
            </w:pPr>
            <w:r w:rsidRPr="00EF4DF0">
              <w:rPr>
                <w:b/>
                <w:bCs/>
              </w:rPr>
              <w:t>Rok narození</w:t>
            </w:r>
            <w:r w:rsidRPr="00EF4DF0">
              <w:t>  </w:t>
            </w:r>
          </w:p>
        </w:tc>
        <w:tc>
          <w:tcPr>
            <w:tcW w:w="159"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D57EFA4" w14:textId="77777777">
            <w:pPr>
              <w:jc w:val="both"/>
              <w:textAlignment w:val="baseline"/>
              <w:rPr>
                <w:rFonts w:ascii="Segoe UI" w:hAnsi="Segoe UI" w:cs="Segoe UI"/>
              </w:rPr>
            </w:pPr>
            <w:r w:rsidRPr="00EF4DF0">
              <w:t>1978 </w:t>
            </w:r>
          </w:p>
        </w:tc>
        <w:tc>
          <w:tcPr>
            <w:tcW w:w="113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01912735" w14:textId="77777777">
            <w:pPr>
              <w:jc w:val="both"/>
              <w:textAlignment w:val="baseline"/>
              <w:rPr>
                <w:rFonts w:ascii="Segoe UI" w:hAnsi="Segoe UI" w:cs="Segoe UI"/>
              </w:rPr>
            </w:pPr>
            <w:r w:rsidRPr="00EF4DF0">
              <w:rPr>
                <w:b/>
                <w:bCs/>
              </w:rPr>
              <w:t>typ vztahu k VŠ</w:t>
            </w:r>
            <w:r w:rsidRPr="00EF4DF0">
              <w:t>  </w:t>
            </w:r>
          </w:p>
        </w:tc>
        <w:tc>
          <w:tcPr>
            <w:tcW w:w="54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3899D610" w14:textId="77777777">
            <w:pPr>
              <w:jc w:val="both"/>
              <w:textAlignment w:val="baseline"/>
              <w:rPr>
                <w:rFonts w:ascii="Segoe UI" w:hAnsi="Segoe UI" w:cs="Segoe UI"/>
              </w:rPr>
            </w:pPr>
            <w:r w:rsidRPr="00EF4DF0">
              <w:t>pp.  </w:t>
            </w:r>
          </w:p>
        </w:tc>
        <w:tc>
          <w:tcPr>
            <w:tcW w:w="46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00B5EFAF" w14:textId="77777777">
            <w:pPr>
              <w:jc w:val="both"/>
              <w:textAlignment w:val="baseline"/>
              <w:rPr>
                <w:rFonts w:ascii="Segoe UI" w:hAnsi="Segoe UI" w:cs="Segoe UI"/>
              </w:rPr>
            </w:pPr>
            <w:r w:rsidRPr="00EF4DF0">
              <w:rPr>
                <w:b/>
                <w:bCs/>
              </w:rPr>
              <w:t>rozsah</w:t>
            </w:r>
            <w:r w:rsidRPr="00EF4DF0">
              <w:t>  </w:t>
            </w:r>
          </w:p>
        </w:tc>
        <w:tc>
          <w:tcPr>
            <w:tcW w:w="425"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5EB8B4F6" w14:textId="77777777">
            <w:pPr>
              <w:jc w:val="both"/>
              <w:textAlignment w:val="baseline"/>
              <w:rPr>
                <w:rFonts w:ascii="Segoe UI" w:hAnsi="Segoe UI" w:cs="Segoe UI"/>
              </w:rPr>
            </w:pPr>
            <w:r w:rsidRPr="00EF4DF0">
              <w:t>40 </w:t>
            </w:r>
          </w:p>
        </w:tc>
        <w:tc>
          <w:tcPr>
            <w:tcW w:w="334"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6F031789" w14:textId="77777777">
            <w:pPr>
              <w:jc w:val="both"/>
              <w:textAlignment w:val="baseline"/>
              <w:rPr>
                <w:rFonts w:ascii="Segoe UI" w:hAnsi="Segoe UI" w:cs="Segoe UI"/>
              </w:rPr>
            </w:pPr>
            <w:r w:rsidRPr="00EF4DF0">
              <w:rPr>
                <w:b/>
                <w:bCs/>
              </w:rPr>
              <w:t>do kdy</w:t>
            </w:r>
            <w:r w:rsidRPr="00EF4DF0">
              <w:t>  </w:t>
            </w:r>
          </w:p>
        </w:tc>
        <w:tc>
          <w:tcPr>
            <w:tcW w:w="76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4CA55FF2" w14:paraId="64AAC3BA" w14:textId="41FF594D">
            <w:pPr>
              <w:jc w:val="both"/>
              <w:textAlignment w:val="baseline"/>
            </w:pPr>
            <w:r>
              <w:t>N</w:t>
            </w:r>
          </w:p>
        </w:tc>
      </w:tr>
      <w:tr w:rsidRPr="00EF4DF0" w:rsidR="00EF4DF0" w:rsidTr="001742E4" w14:paraId="51AA0D10" w14:textId="77777777">
        <w:trPr>
          <w:trHeight w:val="300"/>
        </w:trPr>
        <w:tc>
          <w:tcPr>
            <w:tcW w:w="2465"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DACDAB7" w14:textId="77777777">
            <w:pPr>
              <w:jc w:val="both"/>
              <w:textAlignment w:val="baseline"/>
              <w:rPr>
                <w:rFonts w:ascii="Segoe UI" w:hAnsi="Segoe UI" w:cs="Segoe UI"/>
              </w:rPr>
            </w:pPr>
            <w:r w:rsidRPr="00EF4DF0">
              <w:rPr>
                <w:b/>
                <w:bCs/>
              </w:rPr>
              <w:t>Typ vztahu na součásti VŠ, která uskutečňuje st. program</w:t>
            </w:r>
            <w:r w:rsidRPr="00EF4DF0">
              <w:t>  </w:t>
            </w:r>
          </w:p>
        </w:tc>
        <w:tc>
          <w:tcPr>
            <w:tcW w:w="54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B4F61B2" w14:textId="77777777">
            <w:pPr>
              <w:jc w:val="both"/>
              <w:textAlignment w:val="baseline"/>
              <w:rPr>
                <w:rFonts w:ascii="Segoe UI" w:hAnsi="Segoe UI" w:cs="Segoe UI"/>
              </w:rPr>
            </w:pPr>
            <w:r w:rsidRPr="00EF4DF0">
              <w:t>pp.  </w:t>
            </w:r>
          </w:p>
        </w:tc>
        <w:tc>
          <w:tcPr>
            <w:tcW w:w="46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7F639A84" w14:textId="77777777">
            <w:pPr>
              <w:jc w:val="both"/>
              <w:textAlignment w:val="baseline"/>
              <w:rPr>
                <w:rFonts w:ascii="Segoe UI" w:hAnsi="Segoe UI" w:cs="Segoe UI"/>
              </w:rPr>
            </w:pPr>
            <w:r w:rsidRPr="00EF4DF0">
              <w:rPr>
                <w:b/>
                <w:bCs/>
              </w:rPr>
              <w:t>rozsah</w:t>
            </w:r>
            <w:r w:rsidRPr="00EF4DF0">
              <w:t>  </w:t>
            </w:r>
          </w:p>
        </w:tc>
        <w:tc>
          <w:tcPr>
            <w:tcW w:w="425"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2B2BA447" w14:textId="77777777">
            <w:pPr>
              <w:jc w:val="both"/>
              <w:textAlignment w:val="baseline"/>
              <w:rPr>
                <w:rFonts w:ascii="Segoe UI" w:hAnsi="Segoe UI" w:cs="Segoe UI"/>
              </w:rPr>
            </w:pPr>
            <w:r w:rsidRPr="00EF4DF0">
              <w:t>40 </w:t>
            </w:r>
          </w:p>
        </w:tc>
        <w:tc>
          <w:tcPr>
            <w:tcW w:w="334"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444A080B" w14:textId="77777777">
            <w:pPr>
              <w:jc w:val="both"/>
              <w:textAlignment w:val="baseline"/>
              <w:rPr>
                <w:rFonts w:ascii="Segoe UI" w:hAnsi="Segoe UI" w:cs="Segoe UI"/>
              </w:rPr>
            </w:pPr>
            <w:r w:rsidRPr="00EF4DF0">
              <w:rPr>
                <w:b/>
                <w:bCs/>
              </w:rPr>
              <w:t>do kdy</w:t>
            </w:r>
            <w:r w:rsidRPr="00EF4DF0">
              <w:t>  </w:t>
            </w:r>
          </w:p>
        </w:tc>
        <w:tc>
          <w:tcPr>
            <w:tcW w:w="76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1D50D803" w14:paraId="67235613" w14:textId="6DD649AE">
            <w:pPr>
              <w:jc w:val="both"/>
              <w:textAlignment w:val="baseline"/>
            </w:pPr>
            <w:r>
              <w:t>N</w:t>
            </w:r>
          </w:p>
        </w:tc>
      </w:tr>
      <w:tr w:rsidRPr="00EF4DF0" w:rsidR="00EF4DF0" w:rsidTr="001742E4" w14:paraId="3C2C4D4C" w14:textId="77777777">
        <w:trPr>
          <w:trHeight w:val="300"/>
        </w:trPr>
        <w:tc>
          <w:tcPr>
            <w:tcW w:w="3008" w:type="pct"/>
            <w:gridSpan w:val="6"/>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03C409D0" w14:textId="77777777">
            <w:pPr>
              <w:jc w:val="both"/>
              <w:textAlignment w:val="baseline"/>
              <w:rPr>
                <w:rFonts w:ascii="Segoe UI" w:hAnsi="Segoe UI" w:cs="Segoe UI"/>
              </w:rPr>
            </w:pPr>
            <w:r w:rsidRPr="00EF4DF0">
              <w:rPr>
                <w:b/>
                <w:bCs/>
              </w:rPr>
              <w:t>Další současná působení jako akademický pracovník na jiných VŠ</w:t>
            </w:r>
            <w:r w:rsidRPr="00EF4DF0">
              <w:t>  </w:t>
            </w:r>
          </w:p>
        </w:tc>
        <w:tc>
          <w:tcPr>
            <w:tcW w:w="89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2B932BA" w14:textId="77777777">
            <w:pPr>
              <w:jc w:val="both"/>
              <w:textAlignment w:val="baseline"/>
              <w:rPr>
                <w:rFonts w:ascii="Segoe UI" w:hAnsi="Segoe UI" w:cs="Segoe UI"/>
              </w:rPr>
            </w:pPr>
            <w:r w:rsidRPr="00EF4DF0">
              <w:rPr>
                <w:b/>
                <w:bCs/>
              </w:rPr>
              <w:t>typ prac. vztahu</w:t>
            </w:r>
            <w:r w:rsidRPr="00EF4DF0">
              <w:t>  </w:t>
            </w:r>
          </w:p>
        </w:tc>
        <w:tc>
          <w:tcPr>
            <w:tcW w:w="1102"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65DBCBF4" w14:textId="77777777">
            <w:pPr>
              <w:jc w:val="both"/>
              <w:textAlignment w:val="baseline"/>
              <w:rPr>
                <w:rFonts w:ascii="Segoe UI" w:hAnsi="Segoe UI" w:cs="Segoe UI"/>
              </w:rPr>
            </w:pPr>
            <w:r w:rsidRPr="00EF4DF0">
              <w:rPr>
                <w:b/>
                <w:bCs/>
              </w:rPr>
              <w:t>rozsah</w:t>
            </w:r>
            <w:r w:rsidRPr="00EF4DF0">
              <w:t>  </w:t>
            </w:r>
          </w:p>
        </w:tc>
      </w:tr>
      <w:tr w:rsidRPr="00EF4DF0" w:rsidR="00EF4DF0" w:rsidTr="001742E4" w14:paraId="5A44CBA5" w14:textId="77777777">
        <w:trPr>
          <w:trHeight w:val="300"/>
        </w:trPr>
        <w:tc>
          <w:tcPr>
            <w:tcW w:w="3008" w:type="pct"/>
            <w:gridSpan w:val="6"/>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A9E278B" w14:textId="77777777">
            <w:pPr>
              <w:jc w:val="both"/>
              <w:textAlignment w:val="baseline"/>
              <w:rPr>
                <w:rFonts w:ascii="Segoe UI" w:hAnsi="Segoe UI" w:cs="Segoe UI"/>
              </w:rPr>
            </w:pPr>
            <w:r w:rsidRPr="00EF4DF0">
              <w:t> - </w:t>
            </w:r>
          </w:p>
        </w:tc>
        <w:tc>
          <w:tcPr>
            <w:tcW w:w="890"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705FA52F" w14:textId="77777777">
            <w:pPr>
              <w:jc w:val="both"/>
              <w:textAlignment w:val="baseline"/>
              <w:rPr>
                <w:rFonts w:ascii="Segoe UI" w:hAnsi="Segoe UI" w:cs="Segoe UI"/>
              </w:rPr>
            </w:pPr>
            <w:r w:rsidRPr="00EF4DF0">
              <w:t>  </w:t>
            </w:r>
          </w:p>
        </w:tc>
        <w:tc>
          <w:tcPr>
            <w:tcW w:w="1102"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2050E3ED" w14:textId="77777777">
            <w:pPr>
              <w:jc w:val="both"/>
              <w:textAlignment w:val="baseline"/>
              <w:rPr>
                <w:rFonts w:ascii="Segoe UI" w:hAnsi="Segoe UI" w:cs="Segoe UI"/>
              </w:rPr>
            </w:pPr>
            <w:r w:rsidRPr="00EF4DF0">
              <w:t>  </w:t>
            </w:r>
          </w:p>
        </w:tc>
      </w:tr>
      <w:tr w:rsidRPr="00EF4DF0" w:rsidR="00EF4DF0" w:rsidTr="001742E4" w14:paraId="2C09A2DF"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C455CE6" w14:textId="77777777">
            <w:pPr>
              <w:jc w:val="both"/>
              <w:textAlignment w:val="baseline"/>
              <w:rPr>
                <w:rFonts w:ascii="Segoe UI" w:hAnsi="Segoe UI" w:cs="Segoe UI"/>
              </w:rPr>
            </w:pPr>
            <w:r w:rsidRPr="00EF4DF0">
              <w:rPr>
                <w:b/>
                <w:bCs/>
              </w:rPr>
              <w:t>Předměty příslušného studijního programu a způsob zapojení do jejich výuky, příp. další zapojení do uskutečňování studijního programu</w:t>
            </w:r>
            <w:r w:rsidRPr="00EF4DF0">
              <w:t>  </w:t>
            </w:r>
          </w:p>
        </w:tc>
      </w:tr>
      <w:tr w:rsidRPr="00EF4DF0" w:rsidR="00EF4DF0" w:rsidTr="001742E4" w14:paraId="150CEECC" w14:textId="77777777">
        <w:trPr>
          <w:trHeight w:val="300"/>
        </w:trPr>
        <w:tc>
          <w:tcPr>
            <w:tcW w:w="5000" w:type="pct"/>
            <w:gridSpan w:val="12"/>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8BA0B26" w14:textId="0C8B6349">
            <w:pPr>
              <w:jc w:val="both"/>
              <w:textAlignment w:val="baseline"/>
            </w:pPr>
            <w:r w:rsidRPr="00EF4DF0">
              <w:t xml:space="preserve">What is Folk Psychology? </w:t>
            </w:r>
            <w:r w:rsidR="4E901D2D">
              <w:t>- vedení seminářů (100%)</w:t>
            </w:r>
          </w:p>
          <w:p w:rsidRPr="00EF4DF0" w:rsidR="00EF4DF0" w:rsidP="00EF4DF0" w:rsidRDefault="00EF4DF0" w14:paraId="644A64E1" w14:textId="77777777">
            <w:pPr>
              <w:textAlignment w:val="baseline"/>
              <w:rPr>
                <w:rFonts w:ascii="Segoe UI" w:hAnsi="Segoe UI" w:cs="Segoe UI"/>
              </w:rPr>
            </w:pPr>
            <w:r w:rsidRPr="00EF4DF0">
              <w:rPr>
                <w:rFonts w:ascii="Segoe UI" w:hAnsi="Segoe UI" w:cs="Segoe UI"/>
              </w:rPr>
              <w:t> </w:t>
            </w:r>
          </w:p>
        </w:tc>
      </w:tr>
      <w:tr w:rsidRPr="00EF4DF0" w:rsidR="00EF4DF0" w:rsidTr="001742E4" w14:paraId="0BB3F2A2" w14:textId="77777777">
        <w:trPr>
          <w:trHeight w:val="300"/>
        </w:trPr>
        <w:tc>
          <w:tcPr>
            <w:tcW w:w="5000" w:type="pct"/>
            <w:gridSpan w:val="12"/>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EF4DF0" w:rsidR="00EF4DF0" w:rsidP="00EF4DF0" w:rsidRDefault="00EF4DF0" w14:paraId="2C31C088" w14:textId="77777777">
            <w:pPr>
              <w:jc w:val="both"/>
              <w:textAlignment w:val="baseline"/>
              <w:rPr>
                <w:rFonts w:ascii="Segoe UI" w:hAnsi="Segoe UI" w:cs="Segoe UI"/>
              </w:rPr>
            </w:pPr>
            <w:r w:rsidRPr="00EF4DF0">
              <w:rPr>
                <w:b/>
                <w:bCs/>
              </w:rPr>
              <w:t>Zapojení do výuky v dalších studijních programech na téže vysoké škole (pouze u garantů ZT a PZ předmětů)</w:t>
            </w:r>
            <w:r w:rsidRPr="00EF4DF0">
              <w:t>  </w:t>
            </w:r>
          </w:p>
        </w:tc>
      </w:tr>
      <w:tr w:rsidRPr="00EF4DF0" w:rsidR="00EF4DF0" w:rsidTr="001742E4" w14:paraId="7DF26FA2" w14:textId="77777777">
        <w:trPr>
          <w:trHeight w:val="300"/>
        </w:trPr>
        <w:tc>
          <w:tcPr>
            <w:tcW w:w="900" w:type="pct"/>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116FE06F" w14:textId="77777777">
            <w:pPr>
              <w:jc w:val="both"/>
              <w:textAlignment w:val="baseline"/>
              <w:rPr>
                <w:rFonts w:ascii="Segoe UI" w:hAnsi="Segoe UI" w:cs="Segoe UI"/>
              </w:rPr>
            </w:pPr>
            <w:r w:rsidRPr="00EF4DF0">
              <w:rPr>
                <w:b/>
                <w:bCs/>
              </w:rPr>
              <w:t>Název studijního předmětu</w:t>
            </w:r>
            <w:r w:rsidRPr="00EF4DF0">
              <w:t>  </w:t>
            </w:r>
          </w:p>
        </w:tc>
        <w:tc>
          <w:tcPr>
            <w:tcW w:w="1806" w:type="pct"/>
            <w:gridSpan w:val="4"/>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C01C2EA" w14:textId="77777777">
            <w:pPr>
              <w:jc w:val="both"/>
              <w:textAlignment w:val="baseline"/>
              <w:rPr>
                <w:rFonts w:ascii="Segoe UI" w:hAnsi="Segoe UI" w:cs="Segoe UI"/>
              </w:rPr>
            </w:pPr>
            <w:r w:rsidRPr="00EF4DF0">
              <w:rPr>
                <w:b/>
                <w:bCs/>
              </w:rPr>
              <w:t>Název studijního programu</w:t>
            </w:r>
            <w:r w:rsidRPr="00EF4DF0">
              <w:t>  </w:t>
            </w:r>
          </w:p>
        </w:tc>
        <w:tc>
          <w:tcPr>
            <w:tcW w:w="302" w:type="pct"/>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3A9F5483" w14:textId="77777777">
            <w:pPr>
              <w:jc w:val="both"/>
              <w:textAlignment w:val="baseline"/>
              <w:rPr>
                <w:rFonts w:ascii="Segoe UI" w:hAnsi="Segoe UI" w:cs="Segoe UI"/>
              </w:rPr>
            </w:pPr>
            <w:r w:rsidRPr="00EF4DF0">
              <w:rPr>
                <w:b/>
                <w:bCs/>
              </w:rPr>
              <w:t>Sem.</w:t>
            </w:r>
            <w:r w:rsidRPr="00EF4DF0">
              <w:t>  </w:t>
            </w:r>
          </w:p>
        </w:tc>
        <w:tc>
          <w:tcPr>
            <w:tcW w:w="929" w:type="pct"/>
            <w:gridSpan w:val="3"/>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0D7A06B3" w14:textId="77777777">
            <w:pPr>
              <w:jc w:val="both"/>
              <w:textAlignment w:val="baseline"/>
              <w:rPr>
                <w:rFonts w:ascii="Segoe UI" w:hAnsi="Segoe UI" w:cs="Segoe UI"/>
              </w:rPr>
            </w:pPr>
            <w:r w:rsidRPr="00EF4DF0">
              <w:rPr>
                <w:b/>
                <w:bCs/>
              </w:rPr>
              <w:t>Role ve výuce daného předmětu</w:t>
            </w:r>
            <w:r w:rsidRPr="00EF4DF0">
              <w:t>  </w:t>
            </w:r>
          </w:p>
        </w:tc>
        <w:tc>
          <w:tcPr>
            <w:tcW w:w="1063" w:type="pct"/>
            <w:gridSpan w:val="3"/>
            <w:tcBorders>
              <w:top w:val="nil"/>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1D5FC417" w14:textId="77777777">
            <w:pPr>
              <w:jc w:val="both"/>
              <w:textAlignment w:val="baseline"/>
              <w:rPr>
                <w:rFonts w:ascii="Segoe UI" w:hAnsi="Segoe UI" w:cs="Segoe UI"/>
              </w:rPr>
            </w:pPr>
            <w:r w:rsidRPr="00EF4DF0">
              <w:rPr>
                <w:b/>
                <w:bCs/>
              </w:rPr>
              <w:t>Počet hodin za semestr</w:t>
            </w:r>
            <w:r w:rsidRPr="00EF4DF0">
              <w:t>  </w:t>
            </w:r>
          </w:p>
        </w:tc>
      </w:tr>
      <w:tr w:rsidRPr="00EF4DF0" w:rsidR="00C95F45" w:rsidTr="001742E4" w14:paraId="13CF68A6" w14:textId="77777777">
        <w:trPr>
          <w:trHeight w:val="300"/>
        </w:trPr>
        <w:tc>
          <w:tcPr>
            <w:tcW w:w="900" w:type="pct"/>
            <w:tcBorders>
              <w:top w:val="nil"/>
              <w:left w:val="single" w:color="auto" w:sz="6" w:space="0"/>
              <w:bottom w:val="single" w:color="auto" w:sz="6" w:space="0"/>
              <w:right w:val="single" w:color="auto" w:sz="6" w:space="0"/>
            </w:tcBorders>
            <w:tcMar>
              <w:left w:w="57" w:type="dxa"/>
              <w:right w:w="57" w:type="dxa"/>
            </w:tcMar>
          </w:tcPr>
          <w:p w:rsidRPr="00EF4DF0" w:rsidR="00C95F45" w:rsidP="00EF4DF0" w:rsidRDefault="00C95F45" w14:paraId="79D89884" w14:textId="77777777">
            <w:pPr>
              <w:jc w:val="both"/>
              <w:textAlignment w:val="baseline"/>
              <w:rPr>
                <w:b/>
                <w:bCs/>
              </w:rPr>
            </w:pPr>
          </w:p>
        </w:tc>
        <w:tc>
          <w:tcPr>
            <w:tcW w:w="1806" w:type="pct"/>
            <w:gridSpan w:val="4"/>
            <w:tcBorders>
              <w:top w:val="nil"/>
              <w:left w:val="single" w:color="auto" w:sz="6" w:space="0"/>
              <w:bottom w:val="single" w:color="auto" w:sz="6" w:space="0"/>
              <w:right w:val="single" w:color="auto" w:sz="6" w:space="0"/>
            </w:tcBorders>
            <w:tcMar>
              <w:left w:w="57" w:type="dxa"/>
              <w:right w:w="57" w:type="dxa"/>
            </w:tcMar>
          </w:tcPr>
          <w:p w:rsidRPr="00EF4DF0" w:rsidR="00C95F45" w:rsidP="00EF4DF0" w:rsidRDefault="00C95F45" w14:paraId="055FE93B" w14:textId="77777777">
            <w:pPr>
              <w:jc w:val="both"/>
              <w:textAlignment w:val="baseline"/>
              <w:rPr>
                <w:b/>
                <w:bCs/>
              </w:rPr>
            </w:pPr>
          </w:p>
        </w:tc>
        <w:tc>
          <w:tcPr>
            <w:tcW w:w="302" w:type="pct"/>
            <w:tcBorders>
              <w:top w:val="nil"/>
              <w:left w:val="single" w:color="auto" w:sz="6" w:space="0"/>
              <w:bottom w:val="single" w:color="auto" w:sz="6" w:space="0"/>
              <w:right w:val="single" w:color="auto" w:sz="6" w:space="0"/>
            </w:tcBorders>
            <w:tcMar>
              <w:left w:w="57" w:type="dxa"/>
              <w:right w:w="57" w:type="dxa"/>
            </w:tcMar>
          </w:tcPr>
          <w:p w:rsidRPr="00EF4DF0" w:rsidR="00C95F45" w:rsidP="00EF4DF0" w:rsidRDefault="00C95F45" w14:paraId="4B8337DA" w14:textId="77777777">
            <w:pPr>
              <w:jc w:val="both"/>
              <w:textAlignment w:val="baseline"/>
              <w:rPr>
                <w:b/>
                <w:bCs/>
              </w:rPr>
            </w:pPr>
          </w:p>
        </w:tc>
        <w:tc>
          <w:tcPr>
            <w:tcW w:w="929" w:type="pct"/>
            <w:gridSpan w:val="3"/>
            <w:tcBorders>
              <w:top w:val="nil"/>
              <w:left w:val="single" w:color="auto" w:sz="6" w:space="0"/>
              <w:bottom w:val="single" w:color="auto" w:sz="6" w:space="0"/>
              <w:right w:val="single" w:color="auto" w:sz="6" w:space="0"/>
            </w:tcBorders>
            <w:tcMar>
              <w:left w:w="57" w:type="dxa"/>
              <w:right w:w="57" w:type="dxa"/>
            </w:tcMar>
          </w:tcPr>
          <w:p w:rsidRPr="00EF4DF0" w:rsidR="00C95F45" w:rsidP="00EF4DF0" w:rsidRDefault="00C95F45" w14:paraId="0402819D" w14:textId="77777777">
            <w:pPr>
              <w:jc w:val="both"/>
              <w:textAlignment w:val="baseline"/>
              <w:rPr>
                <w:b/>
                <w:bCs/>
              </w:rPr>
            </w:pPr>
          </w:p>
        </w:tc>
        <w:tc>
          <w:tcPr>
            <w:tcW w:w="1063" w:type="pct"/>
            <w:gridSpan w:val="3"/>
            <w:tcBorders>
              <w:top w:val="nil"/>
              <w:left w:val="single" w:color="auto" w:sz="6" w:space="0"/>
              <w:bottom w:val="single" w:color="auto" w:sz="6" w:space="0"/>
              <w:right w:val="single" w:color="auto" w:sz="6" w:space="0"/>
            </w:tcBorders>
            <w:tcMar>
              <w:left w:w="57" w:type="dxa"/>
              <w:right w:w="57" w:type="dxa"/>
            </w:tcMar>
          </w:tcPr>
          <w:p w:rsidRPr="00EF4DF0" w:rsidR="00C95F45" w:rsidP="00EF4DF0" w:rsidRDefault="00C95F45" w14:paraId="6F330839" w14:textId="77777777">
            <w:pPr>
              <w:jc w:val="both"/>
              <w:textAlignment w:val="baseline"/>
              <w:rPr>
                <w:b/>
                <w:bCs/>
              </w:rPr>
            </w:pPr>
          </w:p>
        </w:tc>
      </w:tr>
      <w:tr w:rsidRPr="00EF4DF0" w:rsidR="00EF4DF0" w:rsidTr="001742E4" w14:paraId="7EFDB9DD"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202D2554" w14:textId="77777777">
            <w:pPr>
              <w:jc w:val="both"/>
              <w:textAlignment w:val="baseline"/>
              <w:rPr>
                <w:rFonts w:ascii="Segoe UI" w:hAnsi="Segoe UI" w:cs="Segoe UI"/>
              </w:rPr>
            </w:pPr>
            <w:r w:rsidRPr="00EF4DF0">
              <w:rPr>
                <w:b/>
                <w:bCs/>
              </w:rPr>
              <w:t>Údaje o vzdělání na VŠ </w:t>
            </w:r>
            <w:r w:rsidRPr="00EF4DF0">
              <w:t>  </w:t>
            </w:r>
          </w:p>
        </w:tc>
      </w:tr>
      <w:tr w:rsidRPr="00EF4DF0" w:rsidR="00EF4DF0" w:rsidTr="001742E4" w14:paraId="1F86FEC3"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51C00F1A" w14:paraId="39112A0F" w14:textId="70DAE228">
            <w:pPr>
              <w:textAlignment w:val="baseline"/>
            </w:pPr>
            <w:r>
              <w:t xml:space="preserve">Filozofie, </w:t>
            </w:r>
            <w:r w:rsidR="0C1B885C">
              <w:t xml:space="preserve">Ph.D., </w:t>
            </w:r>
            <w:r w:rsidR="5D3CDDC3">
              <w:t xml:space="preserve">2011, </w:t>
            </w:r>
            <w:r w:rsidR="0C1B885C">
              <w:t>UK</w:t>
            </w:r>
            <w:r w:rsidR="13DEDF0B">
              <w:t xml:space="preserve"> v Praze, FF</w:t>
            </w:r>
            <w:r w:rsidR="0C1B885C">
              <w:t>  </w:t>
            </w:r>
          </w:p>
          <w:p w:rsidRPr="00EF4DF0" w:rsidR="00EF4DF0" w:rsidP="00EF4DF0" w:rsidRDefault="186B858C" w14:paraId="611C7F63" w14:textId="44F74FAD">
            <w:pPr>
              <w:textAlignment w:val="baseline"/>
            </w:pPr>
            <w:r>
              <w:t>Filozofie, Mgr., 2004, UK v Praze, FF</w:t>
            </w:r>
          </w:p>
          <w:p w:rsidR="186B858C" w:rsidRDefault="186B858C" w14:paraId="7DD44A27" w14:textId="11D76C04">
            <w:r w:rsidRPr="0C778558">
              <w:rPr>
                <w:lang w:val="de-DE"/>
              </w:rPr>
              <w:t>Filozofie,</w:t>
            </w:r>
            <w:r w:rsidRPr="6121F1F5" w:rsidR="5718BCC8">
              <w:rPr>
                <w:lang w:val="de-DE"/>
              </w:rPr>
              <w:t xml:space="preserve"> </w:t>
            </w:r>
            <w:r w:rsidRPr="6121F1F5" w:rsidR="1C0E37A3">
              <w:rPr>
                <w:lang w:val="de-DE"/>
              </w:rPr>
              <w:t>Bc.,</w:t>
            </w:r>
            <w:r w:rsidRPr="0C778558">
              <w:rPr>
                <w:lang w:val="de-DE"/>
              </w:rPr>
              <w:t xml:space="preserve"> 1999, Universitat Wien, Institut fur Philosophie</w:t>
            </w:r>
          </w:p>
          <w:p w:rsidRPr="00EF4DF0" w:rsidR="00EF4DF0" w:rsidP="00EF4DF0" w:rsidRDefault="00EF4DF0" w14:paraId="1D4FF56C" w14:textId="77777777">
            <w:pPr>
              <w:jc w:val="both"/>
              <w:textAlignment w:val="baseline"/>
              <w:rPr>
                <w:rFonts w:ascii="Segoe UI" w:hAnsi="Segoe UI" w:cs="Segoe UI"/>
              </w:rPr>
            </w:pPr>
            <w:r w:rsidRPr="00EF4DF0">
              <w:rPr>
                <w:rFonts w:ascii="Segoe UI" w:hAnsi="Segoe UI" w:cs="Segoe UI"/>
              </w:rPr>
              <w:t> </w:t>
            </w:r>
          </w:p>
        </w:tc>
      </w:tr>
      <w:tr w:rsidRPr="00EF4DF0" w:rsidR="00EF4DF0" w:rsidTr="001742E4" w14:paraId="20F0074E"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8E8401B" w14:textId="77777777">
            <w:pPr>
              <w:jc w:val="both"/>
              <w:textAlignment w:val="baseline"/>
              <w:rPr>
                <w:rFonts w:ascii="Segoe UI" w:hAnsi="Segoe UI" w:cs="Segoe UI"/>
              </w:rPr>
            </w:pPr>
            <w:r w:rsidRPr="00EF4DF0">
              <w:rPr>
                <w:b/>
                <w:bCs/>
              </w:rPr>
              <w:t>Údaje o odborném působení od absolvování VŠ</w:t>
            </w:r>
            <w:r w:rsidRPr="00EF4DF0">
              <w:t>  </w:t>
            </w:r>
          </w:p>
        </w:tc>
      </w:tr>
      <w:tr w:rsidRPr="00EF4DF0" w:rsidR="00EF4DF0" w:rsidTr="001742E4" w14:paraId="5274EC2A"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3354F75B" w14:textId="77777777">
            <w:pPr>
              <w:ind w:left="105"/>
              <w:textAlignment w:val="baseline"/>
              <w:rPr>
                <w:rFonts w:ascii="Segoe UI" w:hAnsi="Segoe UI" w:cs="Segoe UI"/>
              </w:rPr>
            </w:pPr>
            <w:r w:rsidRPr="00EF4DF0">
              <w:t>2022 – dosud Docent, FF UHK </w:t>
            </w:r>
          </w:p>
          <w:p w:rsidRPr="00EF4DF0" w:rsidR="00EF4DF0" w:rsidP="00EF4DF0" w:rsidRDefault="00EF4DF0" w14:paraId="5DA2247D" w14:textId="77777777">
            <w:pPr>
              <w:ind w:left="105"/>
              <w:textAlignment w:val="baseline"/>
              <w:rPr>
                <w:rFonts w:ascii="Segoe UI" w:hAnsi="Segoe UI" w:cs="Segoe UI"/>
              </w:rPr>
            </w:pPr>
            <w:r w:rsidRPr="00EF4DF0">
              <w:t>2009 – 2022 Odborný asistent, FF UHK </w:t>
            </w:r>
          </w:p>
          <w:p w:rsidRPr="00EF4DF0" w:rsidR="00EF4DF0" w:rsidP="00EF4DF0" w:rsidRDefault="00EF4DF0" w14:paraId="305EC5B9" w14:textId="77777777">
            <w:pPr>
              <w:ind w:left="105"/>
              <w:textAlignment w:val="baseline"/>
              <w:rPr>
                <w:rFonts w:ascii="Segoe UI" w:hAnsi="Segoe UI" w:cs="Segoe UI"/>
              </w:rPr>
            </w:pPr>
            <w:r w:rsidRPr="00EF4DF0">
              <w:t>2018-2019   proděkan pro vědu, FF UHK </w:t>
            </w:r>
          </w:p>
          <w:p w:rsidRPr="00EF4DF0" w:rsidR="00EF4DF0" w:rsidP="00EF4DF0" w:rsidRDefault="00EF4DF0" w14:paraId="3ED41CC7" w14:textId="77777777">
            <w:pPr>
              <w:ind w:left="105"/>
              <w:textAlignment w:val="baseline"/>
              <w:rPr>
                <w:rFonts w:ascii="Segoe UI" w:hAnsi="Segoe UI" w:cs="Segoe UI"/>
              </w:rPr>
            </w:pPr>
            <w:r w:rsidRPr="00EF4DF0">
              <w:t>2014-2018 vedoucí katedry Filozofie a společenských věd FF UHK </w:t>
            </w:r>
          </w:p>
          <w:p w:rsidRPr="00EF4DF0" w:rsidR="00EF4DF0" w:rsidP="00AF5877" w:rsidRDefault="00EF4DF0" w14:paraId="214796E7" w14:textId="1E82987D">
            <w:pPr>
              <w:ind w:left="105"/>
              <w:textAlignment w:val="baseline"/>
              <w:rPr>
                <w:rFonts w:ascii="Segoe UI" w:hAnsi="Segoe UI" w:cs="Segoe UI"/>
              </w:rPr>
            </w:pPr>
            <w:r w:rsidRPr="00EF4DF0">
              <w:t>2013 – 2016 vědecký pracovník, FLÚ AV ČR </w:t>
            </w:r>
          </w:p>
        </w:tc>
      </w:tr>
      <w:tr w:rsidRPr="00EF4DF0" w:rsidR="00EF4DF0" w:rsidTr="001742E4" w14:paraId="6FA2CA30"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6A94F5B3" w14:textId="77777777">
            <w:pPr>
              <w:jc w:val="both"/>
              <w:textAlignment w:val="baseline"/>
              <w:rPr>
                <w:rFonts w:ascii="Segoe UI" w:hAnsi="Segoe UI" w:cs="Segoe UI"/>
              </w:rPr>
            </w:pPr>
            <w:r w:rsidRPr="00EF4DF0">
              <w:rPr>
                <w:b/>
                <w:bCs/>
              </w:rPr>
              <w:t>Zkušenosti s vedením kvalifikačních a rigorózních prací</w:t>
            </w:r>
            <w:r w:rsidRPr="00EF4DF0">
              <w:t>  </w:t>
            </w:r>
          </w:p>
        </w:tc>
      </w:tr>
      <w:tr w:rsidRPr="00EF4DF0" w:rsidR="00EF4DF0" w:rsidTr="001742E4" w14:paraId="0EB3A7B3"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53337E6F" w14:textId="77777777">
            <w:pPr>
              <w:ind w:left="315" w:hanging="315"/>
              <w:textAlignment w:val="baseline"/>
              <w:rPr>
                <w:rFonts w:ascii="Segoe UI" w:hAnsi="Segoe UI" w:cs="Segoe UI"/>
              </w:rPr>
            </w:pPr>
            <w:r w:rsidRPr="00EF4DF0">
              <w:t>Za posledních pět let:  </w:t>
            </w:r>
          </w:p>
          <w:p w:rsidRPr="00EF4DF0" w:rsidR="00EF4DF0" w:rsidP="00EF4DF0" w:rsidRDefault="00EF4DF0" w14:paraId="30D87D95" w14:textId="77777777">
            <w:pPr>
              <w:ind w:left="315" w:hanging="315"/>
              <w:textAlignment w:val="baseline"/>
              <w:rPr>
                <w:rFonts w:ascii="Segoe UI" w:hAnsi="Segoe UI" w:cs="Segoe UI"/>
              </w:rPr>
            </w:pPr>
            <w:r w:rsidRPr="00EF4DF0">
              <w:t>obhájené bakalářské práce: 2  </w:t>
            </w:r>
          </w:p>
          <w:p w:rsidRPr="00EF4DF0" w:rsidR="00EF4DF0" w:rsidP="00EF4DF0" w:rsidRDefault="00EF4DF0" w14:paraId="7C569491" w14:textId="77777777">
            <w:pPr>
              <w:ind w:left="315" w:hanging="315"/>
              <w:textAlignment w:val="baseline"/>
              <w:rPr>
                <w:rFonts w:ascii="Segoe UI" w:hAnsi="Segoe UI" w:cs="Segoe UI"/>
              </w:rPr>
            </w:pPr>
            <w:r w:rsidRPr="00EF4DF0">
              <w:t>obhájené diplomové práce: 4  </w:t>
            </w:r>
          </w:p>
          <w:p w:rsidRPr="00EF4DF0" w:rsidR="00EF4DF0" w:rsidP="00AF5877" w:rsidRDefault="00EF4DF0" w14:paraId="1580F13E" w14:textId="554406ED">
            <w:pPr>
              <w:ind w:left="315" w:hanging="315"/>
              <w:textAlignment w:val="baseline"/>
              <w:rPr>
                <w:rFonts w:ascii="Segoe UI" w:hAnsi="Segoe UI" w:cs="Segoe UI"/>
              </w:rPr>
            </w:pPr>
            <w:r w:rsidRPr="00EF4DF0">
              <w:t>vedené doktorské práce: 5 (z toho 1 obhájená) </w:t>
            </w:r>
          </w:p>
        </w:tc>
      </w:tr>
      <w:tr w:rsidRPr="00EF4DF0" w:rsidR="00EF4DF0" w:rsidTr="001742E4" w14:paraId="1EA5BD2C" w14:textId="77777777">
        <w:trPr>
          <w:trHeight w:val="300"/>
        </w:trPr>
        <w:tc>
          <w:tcPr>
            <w:tcW w:w="1329"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D353F24" w14:textId="77777777">
            <w:pPr>
              <w:jc w:val="both"/>
              <w:textAlignment w:val="baseline"/>
              <w:rPr>
                <w:rFonts w:ascii="Segoe UI" w:hAnsi="Segoe UI" w:cs="Segoe UI"/>
              </w:rPr>
            </w:pPr>
            <w:r w:rsidRPr="00EF4DF0">
              <w:rPr>
                <w:b/>
                <w:bCs/>
              </w:rPr>
              <w:t>Obor habilitačního řízení </w:t>
            </w:r>
            <w:r w:rsidRPr="00EF4DF0">
              <w:t>  </w:t>
            </w:r>
          </w:p>
        </w:tc>
        <w:tc>
          <w:tcPr>
            <w:tcW w:w="1377" w:type="pct"/>
            <w:gridSpan w:val="2"/>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EC41C00" w14:textId="77777777">
            <w:pPr>
              <w:jc w:val="both"/>
              <w:textAlignment w:val="baseline"/>
              <w:rPr>
                <w:rFonts w:ascii="Segoe UI" w:hAnsi="Segoe UI" w:cs="Segoe UI"/>
              </w:rPr>
            </w:pPr>
            <w:r w:rsidRPr="00EF4DF0">
              <w:rPr>
                <w:b/>
                <w:bCs/>
              </w:rPr>
              <w:t>Rok udělení hodnosti</w:t>
            </w:r>
            <w:r w:rsidRPr="00EF4DF0">
              <w:t>  </w:t>
            </w:r>
          </w:p>
        </w:tc>
        <w:tc>
          <w:tcPr>
            <w:tcW w:w="1231" w:type="pct"/>
            <w:gridSpan w:val="4"/>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EF4DF0" w:rsidR="00EF4DF0" w:rsidP="00EF4DF0" w:rsidRDefault="00EF4DF0" w14:paraId="6472F042" w14:textId="77777777">
            <w:pPr>
              <w:jc w:val="both"/>
              <w:textAlignment w:val="baseline"/>
              <w:rPr>
                <w:rFonts w:ascii="Segoe UI" w:hAnsi="Segoe UI" w:cs="Segoe UI"/>
              </w:rPr>
            </w:pPr>
            <w:r w:rsidRPr="00EF4DF0">
              <w:rPr>
                <w:b/>
                <w:bCs/>
              </w:rPr>
              <w:t>Řízení konáno na VŠ</w:t>
            </w:r>
            <w:r w:rsidRPr="00EF4DF0">
              <w:t>  </w:t>
            </w:r>
          </w:p>
        </w:tc>
        <w:tc>
          <w:tcPr>
            <w:tcW w:w="1063" w:type="pct"/>
            <w:gridSpan w:val="3"/>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28780006" w14:textId="77777777">
            <w:pPr>
              <w:jc w:val="both"/>
              <w:textAlignment w:val="baseline"/>
              <w:rPr>
                <w:rFonts w:ascii="Segoe UI" w:hAnsi="Segoe UI" w:cs="Segoe UI"/>
              </w:rPr>
            </w:pPr>
            <w:r w:rsidRPr="00EF4DF0">
              <w:rPr>
                <w:b/>
                <w:bCs/>
              </w:rPr>
              <w:t>Ohlasy publikací</w:t>
            </w:r>
            <w:r w:rsidRPr="00EF4DF0">
              <w:t>  </w:t>
            </w:r>
          </w:p>
        </w:tc>
      </w:tr>
      <w:tr w:rsidRPr="00EF4DF0" w:rsidR="00EF4DF0" w:rsidTr="001742E4" w14:paraId="1D3D37A2" w14:textId="77777777">
        <w:trPr>
          <w:trHeight w:val="300"/>
        </w:trPr>
        <w:tc>
          <w:tcPr>
            <w:tcW w:w="132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57571667" w14:textId="77777777">
            <w:pPr>
              <w:jc w:val="both"/>
              <w:textAlignment w:val="baseline"/>
              <w:rPr>
                <w:rFonts w:ascii="Segoe UI" w:hAnsi="Segoe UI" w:cs="Segoe UI"/>
              </w:rPr>
            </w:pPr>
            <w:r w:rsidRPr="00EF4DF0">
              <w:t>Filozofie </w:t>
            </w:r>
          </w:p>
        </w:tc>
        <w:tc>
          <w:tcPr>
            <w:tcW w:w="1377"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430349F4" w14:textId="77777777">
            <w:pPr>
              <w:jc w:val="both"/>
              <w:textAlignment w:val="baseline"/>
              <w:rPr>
                <w:rFonts w:ascii="Segoe UI" w:hAnsi="Segoe UI" w:cs="Segoe UI"/>
              </w:rPr>
            </w:pPr>
            <w:r w:rsidRPr="00EF4DF0">
              <w:t>2022 </w:t>
            </w:r>
          </w:p>
        </w:tc>
        <w:tc>
          <w:tcPr>
            <w:tcW w:w="1231"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EF4DF0" w:rsidR="00EF4DF0" w:rsidP="00EF4DF0" w:rsidRDefault="00EF4DF0" w14:paraId="7038FBFD" w14:textId="77777777">
            <w:pPr>
              <w:jc w:val="both"/>
              <w:textAlignment w:val="baseline"/>
              <w:rPr>
                <w:rFonts w:ascii="Segoe UI" w:hAnsi="Segoe UI" w:cs="Segoe UI"/>
              </w:rPr>
            </w:pPr>
            <w:r w:rsidRPr="00EF4DF0">
              <w:t>FF UK Praha </w:t>
            </w:r>
          </w:p>
        </w:tc>
        <w:tc>
          <w:tcPr>
            <w:tcW w:w="295" w:type="pct"/>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55281DC2" w14:textId="77777777">
            <w:pPr>
              <w:jc w:val="both"/>
              <w:textAlignment w:val="baseline"/>
              <w:rPr>
                <w:rFonts w:ascii="Segoe UI" w:hAnsi="Segoe UI" w:cs="Segoe UI"/>
              </w:rPr>
            </w:pPr>
            <w:r w:rsidRPr="00EF4DF0">
              <w:rPr>
                <w:b/>
                <w:bCs/>
              </w:rPr>
              <w:t>WoS</w:t>
            </w:r>
            <w:r w:rsidRPr="00EF4DF0">
              <w:t>  </w:t>
            </w:r>
          </w:p>
        </w:tc>
        <w:tc>
          <w:tcPr>
            <w:tcW w:w="39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7F0A7743" w14:textId="77777777">
            <w:pPr>
              <w:jc w:val="both"/>
              <w:textAlignment w:val="baseline"/>
              <w:rPr>
                <w:rFonts w:ascii="Segoe UI" w:hAnsi="Segoe UI" w:cs="Segoe UI"/>
              </w:rPr>
            </w:pPr>
            <w:r w:rsidRPr="00EF4DF0">
              <w:rPr>
                <w:b/>
                <w:bCs/>
              </w:rPr>
              <w:t>Scopus</w:t>
            </w:r>
            <w:r w:rsidRPr="00EF4DF0">
              <w:t>  </w:t>
            </w:r>
          </w:p>
        </w:tc>
        <w:tc>
          <w:tcPr>
            <w:tcW w:w="37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4F8E32BC" w14:textId="77777777">
            <w:pPr>
              <w:jc w:val="both"/>
              <w:textAlignment w:val="baseline"/>
              <w:rPr>
                <w:rFonts w:ascii="Segoe UI" w:hAnsi="Segoe UI" w:cs="Segoe UI"/>
              </w:rPr>
            </w:pPr>
            <w:r w:rsidRPr="00EF4DF0">
              <w:rPr>
                <w:b/>
                <w:bCs/>
              </w:rPr>
              <w:t>ostatní</w:t>
            </w:r>
            <w:r w:rsidRPr="00EF4DF0">
              <w:t>  </w:t>
            </w:r>
          </w:p>
        </w:tc>
      </w:tr>
      <w:tr w:rsidRPr="00EF4DF0" w:rsidR="00EF4DF0" w:rsidTr="001742E4" w14:paraId="206F7997" w14:textId="77777777">
        <w:trPr>
          <w:trHeight w:val="300"/>
        </w:trPr>
        <w:tc>
          <w:tcPr>
            <w:tcW w:w="132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508BF374" w14:textId="77777777">
            <w:pPr>
              <w:jc w:val="both"/>
              <w:textAlignment w:val="baseline"/>
              <w:rPr>
                <w:rFonts w:ascii="Segoe UI" w:hAnsi="Segoe UI" w:cs="Segoe UI"/>
              </w:rPr>
            </w:pPr>
            <w:r w:rsidRPr="00EF4DF0">
              <w:rPr>
                <w:b/>
                <w:bCs/>
              </w:rPr>
              <w:t>Obor jmenovacího řízení</w:t>
            </w:r>
            <w:r w:rsidRPr="00EF4DF0">
              <w:t>  </w:t>
            </w:r>
          </w:p>
        </w:tc>
        <w:tc>
          <w:tcPr>
            <w:tcW w:w="1377"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24078C6C" w14:textId="77777777">
            <w:pPr>
              <w:jc w:val="both"/>
              <w:textAlignment w:val="baseline"/>
              <w:rPr>
                <w:rFonts w:ascii="Segoe UI" w:hAnsi="Segoe UI" w:cs="Segoe UI"/>
              </w:rPr>
            </w:pPr>
            <w:r w:rsidRPr="00EF4DF0">
              <w:rPr>
                <w:b/>
                <w:bCs/>
              </w:rPr>
              <w:t>Rok udělení hodnosti</w:t>
            </w:r>
            <w:r w:rsidRPr="00EF4DF0">
              <w:t>  </w:t>
            </w:r>
          </w:p>
        </w:tc>
        <w:tc>
          <w:tcPr>
            <w:tcW w:w="1231" w:type="pct"/>
            <w:gridSpan w:val="4"/>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EF4DF0" w:rsidR="00EF4DF0" w:rsidP="00EF4DF0" w:rsidRDefault="00EF4DF0" w14:paraId="50A2D88F" w14:textId="77777777">
            <w:pPr>
              <w:jc w:val="both"/>
              <w:textAlignment w:val="baseline"/>
              <w:rPr>
                <w:rFonts w:ascii="Segoe UI" w:hAnsi="Segoe UI" w:cs="Segoe UI"/>
              </w:rPr>
            </w:pPr>
            <w:r w:rsidRPr="00EF4DF0">
              <w:rPr>
                <w:b/>
                <w:bCs/>
              </w:rPr>
              <w:t>Řízení konáno na VŠ</w:t>
            </w:r>
            <w:r w:rsidRPr="00EF4DF0">
              <w:t>  </w:t>
            </w:r>
          </w:p>
        </w:tc>
        <w:tc>
          <w:tcPr>
            <w:tcW w:w="295" w:type="pct"/>
            <w:tcBorders>
              <w:top w:val="single" w:color="auto" w:sz="6" w:space="0"/>
              <w:left w:val="single" w:color="auto" w:sz="12" w:space="0"/>
              <w:bottom w:val="single" w:color="auto" w:sz="6" w:space="0"/>
              <w:right w:val="single" w:color="auto" w:sz="6" w:space="0"/>
            </w:tcBorders>
            <w:tcMar>
              <w:left w:w="57" w:type="dxa"/>
              <w:right w:w="57" w:type="dxa"/>
            </w:tcMar>
            <w:hideMark/>
          </w:tcPr>
          <w:p w:rsidRPr="00D4794E" w:rsidR="00EF4DF0" w:rsidP="00EF4DF0" w:rsidRDefault="00EF4DF0" w14:paraId="125AD12D" w14:textId="174F1200">
            <w:pPr>
              <w:jc w:val="both"/>
              <w:textAlignment w:val="baseline"/>
              <w:rPr>
                <w:rFonts w:ascii="Segoe UI" w:hAnsi="Segoe UI" w:cs="Segoe UI"/>
                <w:b/>
                <w:bCs/>
              </w:rPr>
            </w:pPr>
            <w:r w:rsidRPr="00D4794E">
              <w:rPr>
                <w:b/>
                <w:bCs/>
              </w:rPr>
              <w:t>17</w:t>
            </w:r>
          </w:p>
        </w:tc>
        <w:tc>
          <w:tcPr>
            <w:tcW w:w="391"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521B65" w:rsidR="00EF4DF0" w:rsidP="00EF4DF0" w:rsidRDefault="00EF4DF0" w14:paraId="41175C0D" w14:textId="3A16C9F8">
            <w:pPr>
              <w:jc w:val="both"/>
              <w:textAlignment w:val="baseline"/>
              <w:rPr>
                <w:rFonts w:ascii="Segoe UI" w:hAnsi="Segoe UI" w:cs="Segoe UI"/>
                <w:b/>
                <w:bCs/>
              </w:rPr>
            </w:pPr>
            <w:r w:rsidRPr="00521B65">
              <w:rPr>
                <w:b/>
                <w:bCs/>
              </w:rPr>
              <w:t>4</w:t>
            </w:r>
            <w:r w:rsidRPr="00521B65" w:rsidR="00521B65">
              <w:rPr>
                <w:b/>
                <w:bCs/>
              </w:rPr>
              <w:t>8</w:t>
            </w:r>
            <w:r w:rsidRPr="00521B65">
              <w:rPr>
                <w:b/>
                <w:bCs/>
              </w:rPr>
              <w:t> </w:t>
            </w: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C5537F" w:rsidR="00EF4DF0" w:rsidP="00EF4DF0" w:rsidRDefault="00C5537F" w14:paraId="38333B1C" w14:textId="2BBC4666">
            <w:pPr>
              <w:jc w:val="both"/>
              <w:textAlignment w:val="baseline"/>
              <w:rPr>
                <w:rFonts w:ascii="Segoe UI" w:hAnsi="Segoe UI" w:cs="Segoe UI"/>
                <w:b/>
                <w:bCs/>
              </w:rPr>
            </w:pPr>
            <w:r w:rsidRPr="00C5537F">
              <w:rPr>
                <w:b/>
                <w:bCs/>
              </w:rPr>
              <w:t xml:space="preserve">134 </w:t>
            </w:r>
            <w:r w:rsidRPr="00C5537F">
              <w:rPr>
                <w:b/>
                <w:bCs/>
                <w:sz w:val="18"/>
                <w:szCs w:val="18"/>
              </w:rPr>
              <w:t>Google Scholar</w:t>
            </w:r>
            <w:r w:rsidRPr="00C5537F" w:rsidR="00EF4DF0">
              <w:rPr>
                <w:b/>
                <w:bCs/>
              </w:rPr>
              <w:t> </w:t>
            </w:r>
          </w:p>
        </w:tc>
      </w:tr>
      <w:tr w:rsidRPr="00EF4DF0" w:rsidR="00EF4DF0" w:rsidTr="001742E4" w14:paraId="1B45D903" w14:textId="77777777">
        <w:trPr>
          <w:trHeight w:val="300"/>
        </w:trPr>
        <w:tc>
          <w:tcPr>
            <w:tcW w:w="132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6F985637" w14:textId="77777777">
            <w:pPr>
              <w:jc w:val="both"/>
              <w:textAlignment w:val="baseline"/>
              <w:rPr>
                <w:rFonts w:ascii="Segoe UI" w:hAnsi="Segoe UI" w:cs="Segoe UI"/>
              </w:rPr>
            </w:pPr>
            <w:r w:rsidRPr="00EF4DF0">
              <w:t>  </w:t>
            </w:r>
          </w:p>
        </w:tc>
        <w:tc>
          <w:tcPr>
            <w:tcW w:w="1377"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42307D4F" w14:textId="77777777">
            <w:pPr>
              <w:jc w:val="both"/>
              <w:textAlignment w:val="baseline"/>
              <w:rPr>
                <w:rFonts w:ascii="Segoe UI" w:hAnsi="Segoe UI" w:cs="Segoe UI"/>
              </w:rPr>
            </w:pPr>
            <w:r w:rsidRPr="00EF4DF0">
              <w:t>  </w:t>
            </w:r>
          </w:p>
        </w:tc>
        <w:tc>
          <w:tcPr>
            <w:tcW w:w="1231"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EF4DF0" w:rsidR="00EF4DF0" w:rsidP="00EF4DF0" w:rsidRDefault="00EF4DF0" w14:paraId="594406F4" w14:textId="77777777">
            <w:pPr>
              <w:jc w:val="both"/>
              <w:textAlignment w:val="baseline"/>
              <w:rPr>
                <w:rFonts w:ascii="Segoe UI" w:hAnsi="Segoe UI" w:cs="Segoe UI"/>
              </w:rPr>
            </w:pPr>
            <w:r w:rsidRPr="00EF4DF0">
              <w:t>  </w:t>
            </w:r>
          </w:p>
        </w:tc>
        <w:tc>
          <w:tcPr>
            <w:tcW w:w="686" w:type="pct"/>
            <w:gridSpan w:val="2"/>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EF4DF0" w:rsidR="00EF4DF0" w:rsidP="00EF4DF0" w:rsidRDefault="00EF4DF0" w14:paraId="21CBB4E1" w14:textId="77777777">
            <w:pPr>
              <w:jc w:val="both"/>
              <w:textAlignment w:val="baseline"/>
              <w:rPr>
                <w:rFonts w:ascii="Segoe UI" w:hAnsi="Segoe UI" w:cs="Segoe UI"/>
              </w:rPr>
            </w:pPr>
            <w:r w:rsidRPr="00EF4DF0">
              <w:rPr>
                <w:b/>
                <w:bCs/>
              </w:rPr>
              <w:t>H-index WoS/Scopus</w:t>
            </w:r>
            <w:r w:rsidRPr="00EF4DF0">
              <w:t>  </w:t>
            </w: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EF4DF0" w:rsidR="00EF4DF0" w:rsidP="00EF4DF0" w:rsidRDefault="00947711" w14:paraId="1EE6E758" w14:textId="6F86CB87">
            <w:pPr>
              <w:textAlignment w:val="baseline"/>
              <w:rPr>
                <w:rFonts w:ascii="Segoe UI" w:hAnsi="Segoe UI" w:cs="Segoe UI"/>
              </w:rPr>
            </w:pPr>
            <w:r>
              <w:rPr>
                <w:b/>
                <w:bCs/>
              </w:rPr>
              <w:t xml:space="preserve"> </w:t>
            </w:r>
            <w:r w:rsidRPr="00EF4DF0" w:rsidR="00EF4DF0">
              <w:rPr>
                <w:b/>
                <w:bCs/>
              </w:rPr>
              <w:t>3/4</w:t>
            </w:r>
            <w:r w:rsidRPr="00EF4DF0" w:rsidR="00EF4DF0">
              <w:t> </w:t>
            </w:r>
          </w:p>
        </w:tc>
      </w:tr>
      <w:tr w:rsidRPr="00EF4DF0" w:rsidR="00EF4DF0" w:rsidTr="001742E4" w14:paraId="46E420F7"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61A30AD9" w14:textId="77777777">
            <w:pPr>
              <w:jc w:val="both"/>
              <w:textAlignment w:val="baseline"/>
              <w:rPr>
                <w:rFonts w:ascii="Segoe UI" w:hAnsi="Segoe UI" w:cs="Segoe UI"/>
              </w:rPr>
            </w:pPr>
            <w:r w:rsidRPr="00EF4DF0">
              <w:rPr>
                <w:b/>
                <w:bCs/>
              </w:rPr>
              <w:t>Přehled o nejvýznamnější publikační a další tvůrčí činnosti nebo další profesní činnosti u odborníků z praxe vztahující se k zabezpečovaným předmětům </w:t>
            </w:r>
            <w:r w:rsidRPr="00EF4DF0">
              <w:t>  </w:t>
            </w:r>
          </w:p>
        </w:tc>
      </w:tr>
      <w:tr w:rsidRPr="00EF4DF0" w:rsidR="00EF4DF0" w:rsidTr="001742E4" w14:paraId="2E91407F"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003576E5" w:rsidP="00AF5877" w:rsidRDefault="001E6396" w14:paraId="1BCD1AB5" w14:textId="04CF05FB">
            <w:pPr>
              <w:jc w:val="both"/>
              <w:textAlignment w:val="baseline"/>
              <w:rPr>
                <w:color w:val="000000"/>
              </w:rPr>
            </w:pPr>
            <w:r w:rsidRPr="001E6396">
              <w:t>STOVALL, Preston a KOREN,</w:t>
            </w:r>
            <w:r w:rsidR="003576E5">
              <w:t xml:space="preserve"> </w:t>
            </w:r>
            <w:r w:rsidRPr="001E6396" w:rsidR="003576E5">
              <w:t>Ladislav</w:t>
            </w:r>
            <w:r w:rsidRPr="001E6396">
              <w:t xml:space="preserve">. </w:t>
            </w:r>
            <w:r w:rsidRPr="003576E5">
              <w:rPr>
                <w:i/>
                <w:iCs/>
              </w:rPr>
              <w:t>Why and how We Give and Ask for Reasons: Perspectives from Philosophy and the Sciences</w:t>
            </w:r>
            <w:r w:rsidRPr="001E6396">
              <w:t>. Oxford University Press</w:t>
            </w:r>
            <w:r w:rsidR="003576E5">
              <w:t xml:space="preserve">, </w:t>
            </w:r>
            <w:r w:rsidRPr="003576E5" w:rsidR="003576E5">
              <w:t>2025</w:t>
            </w:r>
            <w:r w:rsidRPr="001E6396">
              <w:t>.</w:t>
            </w:r>
            <w:r w:rsidRPr="00EF4DF0" w:rsidR="00EF4DF0">
              <w:t xml:space="preserve"> (50 %)</w:t>
            </w:r>
            <w:r w:rsidR="003576E5">
              <w:t xml:space="preserve">. </w:t>
            </w:r>
            <w:r w:rsidRPr="003576E5" w:rsidR="003576E5">
              <w:rPr>
                <w:b/>
                <w:bCs/>
              </w:rPr>
              <w:t>(B)</w:t>
            </w:r>
          </w:p>
          <w:p w:rsidR="00405EDE" w:rsidP="00AF5877" w:rsidRDefault="00405EDE" w14:paraId="4041991E" w14:textId="47D5D11A">
            <w:pPr>
              <w:jc w:val="both"/>
              <w:textAlignment w:val="baseline"/>
              <w:rPr>
                <w:color w:val="000000"/>
              </w:rPr>
            </w:pPr>
            <w:r w:rsidRPr="00405EDE">
              <w:rPr>
                <w:color w:val="000000"/>
              </w:rPr>
              <w:t>KOREŇ, Ladislav, 2025. Giving and asking for reasons as mindshaping. In: </w:t>
            </w:r>
            <w:r w:rsidRPr="00405EDE">
              <w:rPr>
                <w:i/>
                <w:iCs/>
                <w:color w:val="000000"/>
              </w:rPr>
              <w:t>The Routledge Handbook of Mindshaping</w:t>
            </w:r>
            <w:r w:rsidRPr="00405EDE">
              <w:rPr>
                <w:color w:val="000000"/>
              </w:rPr>
              <w:t xml:space="preserve">. Routledge. </w:t>
            </w:r>
            <w:r w:rsidR="00184DC9">
              <w:rPr>
                <w:color w:val="000000"/>
              </w:rPr>
              <w:t xml:space="preserve">(100%). </w:t>
            </w:r>
            <w:r w:rsidRPr="00184DC9" w:rsidR="00184DC9">
              <w:rPr>
                <w:b/>
                <w:bCs/>
                <w:color w:val="000000"/>
              </w:rPr>
              <w:t>(C)</w:t>
            </w:r>
          </w:p>
          <w:p w:rsidR="00916A42" w:rsidP="00AF5877" w:rsidRDefault="00916A42" w14:paraId="724AFA97" w14:textId="3A148510">
            <w:pPr>
              <w:jc w:val="both"/>
              <w:textAlignment w:val="baseline"/>
              <w:rPr>
                <w:color w:val="000000"/>
              </w:rPr>
            </w:pPr>
            <w:r w:rsidRPr="00916A42">
              <w:rPr>
                <w:color w:val="000000"/>
              </w:rPr>
              <w:t xml:space="preserve">KOREŇ, Ladislav. Cultural intelligence, shared intentionality and human cognitive uniquenes. </w:t>
            </w:r>
            <w:r w:rsidRPr="00916A42">
              <w:rPr>
                <w:i/>
                <w:iCs/>
                <w:color w:val="000000"/>
              </w:rPr>
              <w:t>Biology &amp; Philosophy</w:t>
            </w:r>
            <w:r w:rsidRPr="00916A42">
              <w:rPr>
                <w:color w:val="000000"/>
              </w:rPr>
              <w:t>, 2024. 39(5), 30</w:t>
            </w:r>
            <w:r w:rsidR="00B614FD">
              <w:rPr>
                <w:color w:val="000000"/>
              </w:rPr>
              <w:t xml:space="preserve">. (100%). </w:t>
            </w:r>
            <w:r w:rsidRPr="00B614FD" w:rsidR="00B614FD">
              <w:rPr>
                <w:b/>
                <w:bCs/>
                <w:color w:val="000000"/>
              </w:rPr>
              <w:t>(Jimp)</w:t>
            </w:r>
            <w:r w:rsidRPr="00916A42">
              <w:rPr>
                <w:color w:val="000000"/>
              </w:rPr>
              <w:t xml:space="preserve"> </w:t>
            </w:r>
          </w:p>
          <w:p w:rsidRPr="00EF4DF0" w:rsidR="00EF4DF0" w:rsidP="00AF5877" w:rsidRDefault="00207C2A" w14:paraId="48405151" w14:textId="1BCD4716">
            <w:pPr>
              <w:jc w:val="both"/>
              <w:textAlignment w:val="baseline"/>
              <w:rPr>
                <w:rFonts w:ascii="Segoe UI" w:hAnsi="Segoe UI" w:cs="Segoe UI"/>
              </w:rPr>
            </w:pPr>
            <w:r w:rsidRPr="00207C2A">
              <w:rPr>
                <w:color w:val="000000"/>
              </w:rPr>
              <w:t xml:space="preserve">KOREŇ, Ladislav. Have Mercier and Sperber untied the knot of human reasoning? </w:t>
            </w:r>
            <w:r w:rsidRPr="00207C2A">
              <w:rPr>
                <w:i/>
                <w:iCs/>
                <w:color w:val="000000"/>
              </w:rPr>
              <w:t>Inquiry</w:t>
            </w:r>
            <w:r w:rsidRPr="00207C2A">
              <w:rPr>
                <w:color w:val="000000"/>
              </w:rPr>
              <w:t>, 2023. 66(5), 849–862</w:t>
            </w:r>
            <w:r>
              <w:rPr>
                <w:color w:val="000000"/>
              </w:rPr>
              <w:t xml:space="preserve">. </w:t>
            </w:r>
            <w:r w:rsidRPr="00207C2A" w:rsidR="00EF4DF0">
              <w:rPr>
                <w:color w:val="000000"/>
              </w:rPr>
              <w:t>(100 %)</w:t>
            </w:r>
            <w:r>
              <w:rPr>
                <w:color w:val="000000"/>
              </w:rPr>
              <w:t xml:space="preserve">. </w:t>
            </w:r>
            <w:r w:rsidRPr="00207C2A">
              <w:rPr>
                <w:b/>
                <w:bCs/>
                <w:color w:val="000000"/>
              </w:rPr>
              <w:t>(Jimp)</w:t>
            </w:r>
            <w:r w:rsidRPr="00EF4DF0" w:rsidR="00EF4DF0">
              <w:rPr>
                <w:color w:val="000000"/>
              </w:rPr>
              <w:t> </w:t>
            </w:r>
          </w:p>
          <w:p w:rsidRPr="00EF4DF0" w:rsidR="00EF4DF0" w:rsidP="00AF5877" w:rsidRDefault="00851411" w14:paraId="50DFA387" w14:textId="4AA06DF2">
            <w:pPr>
              <w:jc w:val="both"/>
              <w:textAlignment w:val="baseline"/>
              <w:rPr>
                <w:rFonts w:ascii="Segoe UI" w:hAnsi="Segoe UI" w:cs="Segoe UI"/>
                <w:lang w:val="en-US"/>
              </w:rPr>
            </w:pPr>
            <w:r w:rsidRPr="6121F1F5">
              <w:rPr>
                <w:color w:val="000000" w:themeColor="text1"/>
                <w:lang w:val="en-US"/>
              </w:rPr>
              <w:t>KOREŇ</w:t>
            </w:r>
            <w:r w:rsidRPr="6121F1F5" w:rsidR="00EF4DF0">
              <w:rPr>
                <w:color w:val="000000" w:themeColor="text1"/>
                <w:lang w:val="en-US"/>
              </w:rPr>
              <w:t>, L</w:t>
            </w:r>
            <w:r w:rsidRPr="6121F1F5" w:rsidR="00980E71">
              <w:rPr>
                <w:color w:val="000000" w:themeColor="text1"/>
                <w:lang w:val="en-US"/>
              </w:rPr>
              <w:t>adialav.</w:t>
            </w:r>
            <w:r w:rsidRPr="6121F1F5" w:rsidR="00EF4DF0">
              <w:rPr>
                <w:color w:val="000000" w:themeColor="text1"/>
                <w:lang w:val="en-US"/>
              </w:rPr>
              <w:t xml:space="preserve"> The Evolution of Reason-Giving and The Confirmation Bias: What Has Been Explained?</w:t>
            </w:r>
            <w:r w:rsidRPr="6121F1F5" w:rsidR="00980E71">
              <w:rPr>
                <w:color w:val="000000" w:themeColor="text1"/>
                <w:lang w:val="en-US"/>
              </w:rPr>
              <w:t>.</w:t>
            </w:r>
            <w:r w:rsidRPr="6121F1F5" w:rsidR="00EF4DF0">
              <w:rPr>
                <w:color w:val="000000" w:themeColor="text1"/>
                <w:lang w:val="en-US"/>
              </w:rPr>
              <w:t xml:space="preserve"> </w:t>
            </w:r>
            <w:r w:rsidRPr="6121F1F5" w:rsidR="00EF4DF0">
              <w:rPr>
                <w:i/>
                <w:color w:val="000000" w:themeColor="text1"/>
                <w:lang w:val="en-US"/>
              </w:rPr>
              <w:t>Philosophical Topics</w:t>
            </w:r>
            <w:r w:rsidRPr="6121F1F5" w:rsidR="00EF4DF0">
              <w:rPr>
                <w:color w:val="000000" w:themeColor="text1"/>
                <w:lang w:val="en-US"/>
              </w:rPr>
              <w:t xml:space="preserve">, </w:t>
            </w:r>
            <w:r w:rsidRPr="6121F1F5" w:rsidR="00980E71">
              <w:rPr>
                <w:color w:val="000000" w:themeColor="text1"/>
                <w:lang w:val="en-US"/>
              </w:rPr>
              <w:t xml:space="preserve">2022. </w:t>
            </w:r>
            <w:r w:rsidRPr="6121F1F5" w:rsidR="00EF4DF0">
              <w:rPr>
                <w:color w:val="000000" w:themeColor="text1"/>
                <w:lang w:val="en-US"/>
              </w:rPr>
              <w:t>50, 1, s. 213</w:t>
            </w:r>
            <w:r w:rsidRPr="6121F1F5" w:rsidR="00EF4DF0">
              <w:rPr>
                <w:lang w:val="en-US"/>
              </w:rPr>
              <w:t>–</w:t>
            </w:r>
            <w:r w:rsidRPr="6121F1F5" w:rsidR="00EF4DF0">
              <w:rPr>
                <w:color w:val="000000" w:themeColor="text1"/>
                <w:lang w:val="en-US"/>
              </w:rPr>
              <w:t>234. (100 %)</w:t>
            </w:r>
            <w:r w:rsidRPr="6121F1F5" w:rsidR="00980E71">
              <w:rPr>
                <w:color w:val="000000" w:themeColor="text1"/>
                <w:lang w:val="en-US"/>
              </w:rPr>
              <w:t xml:space="preserve">. </w:t>
            </w:r>
            <w:r w:rsidRPr="6121F1F5" w:rsidR="00980E71">
              <w:rPr>
                <w:b/>
                <w:color w:val="000000" w:themeColor="text1"/>
                <w:lang w:val="en-US"/>
              </w:rPr>
              <w:t>(</w:t>
            </w:r>
            <w:r w:rsidRPr="6121F1F5" w:rsidR="75A232EF">
              <w:rPr>
                <w:b/>
                <w:bCs/>
                <w:color w:val="000000" w:themeColor="text1"/>
                <w:lang w:val="en-US"/>
              </w:rPr>
              <w:t>J</w:t>
            </w:r>
            <w:r w:rsidRPr="6121F1F5" w:rsidR="39D1C143">
              <w:rPr>
                <w:b/>
                <w:bCs/>
                <w:color w:val="000000" w:themeColor="text1"/>
                <w:lang w:val="en-US"/>
              </w:rPr>
              <w:t>sc</w:t>
            </w:r>
            <w:r w:rsidRPr="6121F1F5" w:rsidR="00980E71">
              <w:rPr>
                <w:b/>
                <w:color w:val="000000" w:themeColor="text1"/>
                <w:lang w:val="en-US"/>
              </w:rPr>
              <w:t>)</w:t>
            </w:r>
          </w:p>
        </w:tc>
      </w:tr>
      <w:tr w:rsidRPr="00EF4DF0" w:rsidR="00EF4DF0" w:rsidTr="001742E4" w14:paraId="38BE1BF0"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564026F" w14:textId="77777777">
            <w:pPr>
              <w:textAlignment w:val="baseline"/>
              <w:rPr>
                <w:rFonts w:ascii="Segoe UI" w:hAnsi="Segoe UI" w:cs="Segoe UI"/>
              </w:rPr>
            </w:pPr>
            <w:r w:rsidRPr="00EF4DF0">
              <w:rPr>
                <w:b/>
                <w:bCs/>
              </w:rPr>
              <w:t>Působení v zahraničí</w:t>
            </w:r>
            <w:r w:rsidRPr="00EF4DF0">
              <w:t>  </w:t>
            </w:r>
          </w:p>
        </w:tc>
      </w:tr>
      <w:tr w:rsidRPr="00EF4DF0" w:rsidR="00EF4DF0" w:rsidTr="001742E4" w14:paraId="1B280C7E" w14:textId="77777777">
        <w:trPr>
          <w:trHeight w:val="300"/>
        </w:trPr>
        <w:tc>
          <w:tcPr>
            <w:tcW w:w="5000"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7042A831" w14:textId="77777777">
            <w:pPr>
              <w:jc w:val="both"/>
              <w:textAlignment w:val="baseline"/>
              <w:rPr>
                <w:rFonts w:ascii="Segoe UI" w:hAnsi="Segoe UI" w:cs="Segoe UI"/>
              </w:rPr>
            </w:pPr>
            <w:r w:rsidRPr="00EF4DF0">
              <w:t>2013: Stipendium Humboldtovy nadace pro postdoktorské badatele, LMU v Mnichově, Německo (celoroční pobyt v Munich Center for Mathematical Philosophy, LMU Mnichov). </w:t>
            </w:r>
          </w:p>
          <w:p w:rsidRPr="00EF4DF0" w:rsidR="00EF4DF0" w:rsidP="00EF4DF0" w:rsidRDefault="00EF4DF0" w14:paraId="483B501E" w14:textId="77777777">
            <w:pPr>
              <w:jc w:val="both"/>
              <w:textAlignment w:val="baseline"/>
              <w:rPr>
                <w:rFonts w:ascii="Segoe UI" w:hAnsi="Segoe UI" w:cs="Segoe UI"/>
              </w:rPr>
            </w:pPr>
            <w:r w:rsidRPr="00EF4DF0">
              <w:t>2013: Postdoktorský badatelský pobyt na Universtität Wien, Rakousko (tříměsíční pobyt v rámci Humboldtova postdoktorského stipendia). </w:t>
            </w:r>
          </w:p>
          <w:p w:rsidRPr="00EF4DF0" w:rsidR="00EF4DF0" w:rsidP="00EF4DF0" w:rsidRDefault="00EF4DF0" w14:paraId="267D7387" w14:textId="77777777">
            <w:pPr>
              <w:jc w:val="both"/>
              <w:textAlignment w:val="baseline"/>
              <w:rPr>
                <w:rFonts w:ascii="Segoe UI" w:hAnsi="Segoe UI" w:cs="Segoe UI"/>
              </w:rPr>
            </w:pPr>
            <w:r w:rsidRPr="00EF4DF0">
              <w:t>2016/17: Aktion habilitation fellowship, Universtität Wien, Rakousko (šestiměsíční pobyt). </w:t>
            </w:r>
          </w:p>
          <w:p w:rsidRPr="00EF4DF0" w:rsidR="00EF4DF0" w:rsidP="00EF4DF0" w:rsidRDefault="00EF4DF0" w14:paraId="023DE287" w14:textId="6CA85264">
            <w:pPr>
              <w:jc w:val="both"/>
              <w:textAlignment w:val="baseline"/>
              <w:rPr>
                <w:rFonts w:ascii="Segoe UI" w:hAnsi="Segoe UI" w:cs="Segoe UI"/>
              </w:rPr>
            </w:pPr>
            <w:r w:rsidRPr="00EF4DF0">
              <w:t xml:space="preserve">2024: Research fellowship v Centre for Advanced Studies, research group </w:t>
            </w:r>
            <w:r w:rsidRPr="00EF4DF0">
              <w:rPr>
                <w:i/>
                <w:iCs/>
              </w:rPr>
              <w:t>Ontogeny of Normativity</w:t>
            </w:r>
            <w:r w:rsidRPr="00EF4DF0">
              <w:t xml:space="preserve"> Group, LMU v Mnichově (měsíční pobyt – člen mezinárodní badatelské skupiny). </w:t>
            </w:r>
          </w:p>
        </w:tc>
      </w:tr>
      <w:tr w:rsidRPr="00EF4DF0" w:rsidR="00EF4DF0" w:rsidTr="001742E4" w14:paraId="68C38C6C" w14:textId="77777777">
        <w:trPr>
          <w:trHeight w:val="300"/>
        </w:trPr>
        <w:tc>
          <w:tcPr>
            <w:tcW w:w="11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6A740122" w14:textId="77777777">
            <w:pPr>
              <w:jc w:val="both"/>
              <w:textAlignment w:val="baseline"/>
              <w:rPr>
                <w:rFonts w:ascii="Segoe UI" w:hAnsi="Segoe UI" w:cs="Segoe UI"/>
              </w:rPr>
            </w:pPr>
            <w:r w:rsidRPr="00EF4DF0">
              <w:rPr>
                <w:b/>
                <w:bCs/>
              </w:rPr>
              <w:t>Podpis </w:t>
            </w:r>
            <w:r w:rsidRPr="00EF4DF0">
              <w:t>  </w:t>
            </w:r>
          </w:p>
        </w:tc>
        <w:tc>
          <w:tcPr>
            <w:tcW w:w="2303"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7F5C7181" w14:textId="77777777">
            <w:pPr>
              <w:jc w:val="both"/>
              <w:textAlignment w:val="baseline"/>
              <w:rPr>
                <w:rFonts w:ascii="Segoe UI" w:hAnsi="Segoe UI" w:cs="Segoe UI"/>
              </w:rPr>
            </w:pPr>
            <w:r w:rsidRPr="00EF4DF0">
              <w:t>  </w:t>
            </w:r>
          </w:p>
        </w:tc>
        <w:tc>
          <w:tcPr>
            <w:tcW w:w="464"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EF4DF0" w:rsidR="00EF4DF0" w:rsidP="00EF4DF0" w:rsidRDefault="00EF4DF0" w14:paraId="187B613E" w14:textId="77777777">
            <w:pPr>
              <w:jc w:val="both"/>
              <w:textAlignment w:val="baseline"/>
              <w:rPr>
                <w:rFonts w:ascii="Segoe UI" w:hAnsi="Segoe UI" w:cs="Segoe UI"/>
              </w:rPr>
            </w:pPr>
            <w:r w:rsidRPr="00EF4DF0">
              <w:rPr>
                <w:b/>
                <w:bCs/>
              </w:rPr>
              <w:t>datum</w:t>
            </w:r>
            <w:r w:rsidRPr="00EF4DF0">
              <w:t>  </w:t>
            </w:r>
          </w:p>
        </w:tc>
        <w:tc>
          <w:tcPr>
            <w:tcW w:w="1063"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EF4DF0" w:rsidR="00EF4DF0" w:rsidP="00EF4DF0" w:rsidRDefault="00EF4DF0" w14:paraId="504E5945" w14:textId="443EE771">
            <w:pPr>
              <w:jc w:val="both"/>
              <w:textAlignment w:val="baseline"/>
            </w:pPr>
          </w:p>
        </w:tc>
      </w:tr>
    </w:tbl>
    <w:p w:rsidR="00CC264A" w:rsidRDefault="00CC264A" w14:paraId="1F57FAED" w14:textId="7A832A97">
      <w:pPr>
        <w:spacing w:after="160" w:line="278" w:lineRule="auto"/>
        <w:rPr>
          <w:sz w:val="24"/>
          <w:szCs w:val="24"/>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78"/>
        <w:gridCol w:w="308"/>
        <w:gridCol w:w="432"/>
        <w:gridCol w:w="1561"/>
        <w:gridCol w:w="439"/>
        <w:gridCol w:w="37"/>
        <w:gridCol w:w="461"/>
        <w:gridCol w:w="62"/>
        <w:gridCol w:w="845"/>
        <w:gridCol w:w="667"/>
        <w:gridCol w:w="56"/>
        <w:gridCol w:w="573"/>
        <w:gridCol w:w="124"/>
        <w:gridCol w:w="558"/>
        <w:gridCol w:w="665"/>
      </w:tblGrid>
      <w:tr w:rsidRPr="00F325C0" w:rsidR="008D2AE9" w:rsidTr="00B734CA" w14:paraId="0DDEDDD2" w14:textId="77777777">
        <w:tc>
          <w:tcPr>
            <w:tcW w:w="5000" w:type="pct"/>
            <w:gridSpan w:val="15"/>
            <w:tcBorders>
              <w:bottom w:val="double" w:color="auto" w:sz="4" w:space="0"/>
            </w:tcBorders>
            <w:shd w:val="clear" w:color="auto" w:fill="BDD6EE"/>
          </w:tcPr>
          <w:p w:rsidRPr="00F325C0" w:rsidR="008D2AE9" w:rsidP="00B734CA" w:rsidRDefault="008D2AE9" w14:paraId="7C1006B9" w14:textId="77777777">
            <w:pPr>
              <w:jc w:val="both"/>
              <w:rPr>
                <w:b/>
                <w:sz w:val="28"/>
              </w:rPr>
            </w:pPr>
            <w:r w:rsidRPr="00F325C0">
              <w:rPr>
                <w:b/>
                <w:sz w:val="28"/>
              </w:rPr>
              <w:t>C-I – Personální zabezpečení</w:t>
            </w:r>
          </w:p>
        </w:tc>
      </w:tr>
      <w:tr w:rsidRPr="00C34562" w:rsidR="008D2AE9" w:rsidTr="00B734CA" w14:paraId="2FFB1897" w14:textId="77777777">
        <w:tc>
          <w:tcPr>
            <w:tcW w:w="1257" w:type="pct"/>
            <w:tcBorders>
              <w:top w:val="double" w:color="auto" w:sz="4" w:space="0"/>
            </w:tcBorders>
            <w:shd w:val="clear" w:color="auto" w:fill="F6C5AC" w:themeFill="accent2" w:themeFillTint="66"/>
          </w:tcPr>
          <w:p w:rsidRPr="00F325C0" w:rsidR="008D2AE9" w:rsidP="00B734CA" w:rsidRDefault="008D2AE9" w14:paraId="39F08972" w14:textId="77777777">
            <w:pPr>
              <w:jc w:val="both"/>
              <w:rPr>
                <w:b/>
              </w:rPr>
            </w:pPr>
            <w:r w:rsidRPr="6121F1F5">
              <w:rPr>
                <w:b/>
                <w:bCs/>
                <w:color w:val="000000" w:themeColor="text1"/>
              </w:rPr>
              <w:t>Vysoká škola</w:t>
            </w:r>
          </w:p>
        </w:tc>
        <w:tc>
          <w:tcPr>
            <w:tcW w:w="3743" w:type="pct"/>
            <w:gridSpan w:val="14"/>
          </w:tcPr>
          <w:p w:rsidRPr="00C34562" w:rsidR="008D2AE9" w:rsidP="00B734CA" w:rsidRDefault="008D2AE9" w14:paraId="5BD5B12E" w14:textId="77777777">
            <w:pPr>
              <w:jc w:val="both"/>
            </w:pPr>
            <w:r w:rsidRPr="6121F1F5">
              <w:rPr>
                <w:color w:val="000000" w:themeColor="text1"/>
              </w:rPr>
              <w:t>Univerzita Hradec Králové</w:t>
            </w:r>
          </w:p>
        </w:tc>
      </w:tr>
      <w:tr w:rsidRPr="00C34562" w:rsidR="008D2AE9" w:rsidTr="00B734CA" w14:paraId="463020A3" w14:textId="77777777">
        <w:tc>
          <w:tcPr>
            <w:tcW w:w="1257" w:type="pct"/>
            <w:shd w:val="clear" w:color="auto" w:fill="F6C5AC" w:themeFill="accent2" w:themeFillTint="66"/>
          </w:tcPr>
          <w:p w:rsidRPr="00F325C0" w:rsidR="008D2AE9" w:rsidP="00B734CA" w:rsidRDefault="008D2AE9" w14:paraId="4EEB1B64" w14:textId="77777777">
            <w:pPr>
              <w:jc w:val="both"/>
              <w:rPr>
                <w:b/>
              </w:rPr>
            </w:pPr>
            <w:r w:rsidRPr="6121F1F5">
              <w:rPr>
                <w:b/>
                <w:bCs/>
                <w:color w:val="000000" w:themeColor="text1"/>
              </w:rPr>
              <w:t>Součást vysoké školy</w:t>
            </w:r>
          </w:p>
        </w:tc>
        <w:tc>
          <w:tcPr>
            <w:tcW w:w="3743" w:type="pct"/>
            <w:gridSpan w:val="14"/>
          </w:tcPr>
          <w:p w:rsidRPr="00C34562" w:rsidR="008D2AE9" w:rsidP="00B734CA" w:rsidRDefault="008D2AE9" w14:paraId="2C86B08F" w14:textId="77777777">
            <w:pPr>
              <w:jc w:val="both"/>
            </w:pPr>
            <w:r w:rsidRPr="6121F1F5">
              <w:rPr>
                <w:color w:val="000000" w:themeColor="text1"/>
              </w:rPr>
              <w:t>Filozofická fakulta</w:t>
            </w:r>
          </w:p>
        </w:tc>
      </w:tr>
      <w:tr w:rsidRPr="00C34562" w:rsidR="008D2AE9" w:rsidTr="00B734CA" w14:paraId="22402B98" w14:textId="77777777">
        <w:tc>
          <w:tcPr>
            <w:tcW w:w="1257" w:type="pct"/>
            <w:shd w:val="clear" w:color="auto" w:fill="F6C5AC" w:themeFill="accent2" w:themeFillTint="66"/>
          </w:tcPr>
          <w:p w:rsidRPr="00F325C0" w:rsidR="008D2AE9" w:rsidP="00B734CA" w:rsidRDefault="008D2AE9" w14:paraId="3F60DA04" w14:textId="77777777">
            <w:pPr>
              <w:jc w:val="both"/>
              <w:rPr>
                <w:b/>
              </w:rPr>
            </w:pPr>
            <w:r w:rsidRPr="6121F1F5">
              <w:rPr>
                <w:b/>
                <w:bCs/>
                <w:color w:val="000000" w:themeColor="text1"/>
              </w:rPr>
              <w:t>Název studijního programu</w:t>
            </w:r>
          </w:p>
        </w:tc>
        <w:tc>
          <w:tcPr>
            <w:tcW w:w="3743" w:type="pct"/>
            <w:gridSpan w:val="14"/>
          </w:tcPr>
          <w:p w:rsidR="008D2AE9" w:rsidP="00B734CA" w:rsidRDefault="008D2AE9" w14:paraId="0198AC44" w14:textId="19B3674D">
            <w:pPr>
              <w:jc w:val="both"/>
              <w:rPr>
                <w:color w:val="000000" w:themeColor="text1"/>
              </w:rPr>
            </w:pPr>
            <w:r w:rsidRPr="6121F1F5">
              <w:rPr>
                <w:color w:val="000000" w:themeColor="text1"/>
              </w:rPr>
              <w:t xml:space="preserve">Psychologie – </w:t>
            </w:r>
            <w:r w:rsidRPr="13AF9DB7" w:rsidR="41C12A90">
              <w:rPr>
                <w:color w:val="000000" w:themeColor="text1"/>
              </w:rPr>
              <w:t>bakalářský</w:t>
            </w:r>
            <w:r w:rsidRPr="6121F1F5">
              <w:rPr>
                <w:color w:val="000000" w:themeColor="text1"/>
              </w:rPr>
              <w:t xml:space="preserve"> studijní program</w:t>
            </w:r>
          </w:p>
          <w:p w:rsidRPr="00C34562" w:rsidR="008D2AE9" w:rsidP="00B734CA" w:rsidRDefault="008D2AE9" w14:paraId="591553E4" w14:textId="77777777">
            <w:pPr>
              <w:jc w:val="both"/>
            </w:pPr>
          </w:p>
        </w:tc>
      </w:tr>
      <w:tr w:rsidRPr="00C34562" w:rsidR="008D2AE9" w:rsidTr="00B734CA" w14:paraId="79CA6ADC" w14:textId="77777777">
        <w:tc>
          <w:tcPr>
            <w:tcW w:w="1257" w:type="pct"/>
            <w:shd w:val="clear" w:color="auto" w:fill="F6C5AC" w:themeFill="accent2" w:themeFillTint="66"/>
          </w:tcPr>
          <w:p w:rsidRPr="00F325C0" w:rsidR="008D2AE9" w:rsidP="00B734CA" w:rsidRDefault="008D2AE9" w14:paraId="12D53C64" w14:textId="77777777">
            <w:pPr>
              <w:jc w:val="both"/>
              <w:rPr>
                <w:b/>
              </w:rPr>
            </w:pPr>
            <w:r w:rsidRPr="6121F1F5">
              <w:rPr>
                <w:b/>
                <w:bCs/>
                <w:color w:val="000000" w:themeColor="text1"/>
              </w:rPr>
              <w:t>Jméno a příjmení</w:t>
            </w:r>
          </w:p>
        </w:tc>
        <w:tc>
          <w:tcPr>
            <w:tcW w:w="2284" w:type="pct"/>
            <w:gridSpan w:val="8"/>
          </w:tcPr>
          <w:p w:rsidRPr="00C34562" w:rsidR="008D2AE9" w:rsidP="00B734CA" w:rsidRDefault="008D2AE9" w14:paraId="197A7776" w14:textId="77777777">
            <w:pPr>
              <w:jc w:val="both"/>
            </w:pPr>
            <w:r w:rsidRPr="6121F1F5">
              <w:rPr>
                <w:color w:val="000000" w:themeColor="text1"/>
              </w:rPr>
              <w:t>Veronika Křičková</w:t>
            </w:r>
          </w:p>
        </w:tc>
        <w:tc>
          <w:tcPr>
            <w:tcW w:w="368" w:type="pct"/>
            <w:shd w:val="clear" w:color="auto" w:fill="F6C5AC" w:themeFill="accent2" w:themeFillTint="66"/>
          </w:tcPr>
          <w:p w:rsidRPr="00F325C0" w:rsidR="008D2AE9" w:rsidP="00B734CA" w:rsidRDefault="008D2AE9" w14:paraId="0A45A703" w14:textId="77777777">
            <w:pPr>
              <w:jc w:val="both"/>
              <w:rPr>
                <w:b/>
              </w:rPr>
            </w:pPr>
            <w:r w:rsidRPr="6121F1F5">
              <w:rPr>
                <w:b/>
                <w:bCs/>
                <w:color w:val="000000" w:themeColor="text1"/>
              </w:rPr>
              <w:t>Tituly</w:t>
            </w:r>
          </w:p>
        </w:tc>
        <w:tc>
          <w:tcPr>
            <w:tcW w:w="1091" w:type="pct"/>
            <w:gridSpan w:val="5"/>
          </w:tcPr>
          <w:p w:rsidRPr="00C34562" w:rsidR="008D2AE9" w:rsidP="00B734CA" w:rsidRDefault="008D2AE9" w14:paraId="2D24D9F6" w14:textId="77777777">
            <w:pPr>
              <w:jc w:val="both"/>
            </w:pPr>
            <w:r w:rsidRPr="6121F1F5">
              <w:rPr>
                <w:color w:val="000000" w:themeColor="text1"/>
              </w:rPr>
              <w:t xml:space="preserve">Mgr., DiS.  </w:t>
            </w:r>
          </w:p>
        </w:tc>
      </w:tr>
      <w:tr w:rsidRPr="00C34562" w:rsidR="008D2AE9" w:rsidTr="00B734CA" w14:paraId="5A487FEB" w14:textId="77777777">
        <w:tc>
          <w:tcPr>
            <w:tcW w:w="1257" w:type="pct"/>
            <w:shd w:val="clear" w:color="auto" w:fill="F6C5AC" w:themeFill="accent2" w:themeFillTint="66"/>
          </w:tcPr>
          <w:p w:rsidRPr="00F325C0" w:rsidR="008D2AE9" w:rsidP="00B734CA" w:rsidRDefault="008D2AE9" w14:paraId="65727879" w14:textId="77777777">
            <w:pPr>
              <w:jc w:val="both"/>
              <w:rPr>
                <w:b/>
              </w:rPr>
            </w:pPr>
            <w:r w:rsidRPr="6121F1F5">
              <w:rPr>
                <w:b/>
                <w:bCs/>
                <w:color w:val="000000" w:themeColor="text1"/>
              </w:rPr>
              <w:t>Rok narození</w:t>
            </w:r>
          </w:p>
        </w:tc>
        <w:tc>
          <w:tcPr>
            <w:tcW w:w="408" w:type="pct"/>
            <w:gridSpan w:val="2"/>
          </w:tcPr>
          <w:p w:rsidRPr="00C34562" w:rsidR="008D2AE9" w:rsidP="00B734CA" w:rsidRDefault="008D2AE9" w14:paraId="7384B237" w14:textId="77777777">
            <w:pPr>
              <w:jc w:val="both"/>
            </w:pPr>
            <w:r w:rsidRPr="6121F1F5">
              <w:rPr>
                <w:color w:val="000000" w:themeColor="text1"/>
              </w:rPr>
              <w:t>1975</w:t>
            </w:r>
          </w:p>
        </w:tc>
        <w:tc>
          <w:tcPr>
            <w:tcW w:w="861" w:type="pct"/>
            <w:shd w:val="clear" w:color="auto" w:fill="F6C5AC" w:themeFill="accent2" w:themeFillTint="66"/>
          </w:tcPr>
          <w:p w:rsidRPr="00F325C0" w:rsidR="008D2AE9" w:rsidP="00B734CA" w:rsidRDefault="008D2AE9" w14:paraId="44B5D646" w14:textId="77777777">
            <w:pPr>
              <w:jc w:val="both"/>
              <w:rPr>
                <w:b/>
              </w:rPr>
            </w:pPr>
            <w:r w:rsidRPr="6121F1F5">
              <w:rPr>
                <w:b/>
                <w:bCs/>
                <w:color w:val="000000" w:themeColor="text1"/>
              </w:rPr>
              <w:t>typ vztahu k VŠ</w:t>
            </w:r>
          </w:p>
        </w:tc>
        <w:tc>
          <w:tcPr>
            <w:tcW w:w="516" w:type="pct"/>
            <w:gridSpan w:val="3"/>
          </w:tcPr>
          <w:p w:rsidRPr="004F3C1E" w:rsidR="008D2AE9" w:rsidP="00B734CA" w:rsidRDefault="008D2AE9" w14:paraId="0EEA23A9" w14:textId="77777777">
            <w:pPr>
              <w:jc w:val="both"/>
            </w:pPr>
          </w:p>
        </w:tc>
        <w:tc>
          <w:tcPr>
            <w:tcW w:w="500" w:type="pct"/>
            <w:gridSpan w:val="2"/>
            <w:shd w:val="clear" w:color="auto" w:fill="F6C5AC" w:themeFill="accent2" w:themeFillTint="66"/>
          </w:tcPr>
          <w:p w:rsidRPr="00F325C0" w:rsidR="008D2AE9" w:rsidP="00B734CA" w:rsidRDefault="008D2AE9" w14:paraId="4766B0E8" w14:textId="77777777">
            <w:pPr>
              <w:jc w:val="both"/>
              <w:rPr>
                <w:b/>
              </w:rPr>
            </w:pPr>
            <w:r w:rsidRPr="6121F1F5">
              <w:rPr>
                <w:b/>
                <w:bCs/>
                <w:color w:val="000000" w:themeColor="text1"/>
              </w:rPr>
              <w:t>rozsah</w:t>
            </w:r>
          </w:p>
        </w:tc>
        <w:tc>
          <w:tcPr>
            <w:tcW w:w="368" w:type="pct"/>
          </w:tcPr>
          <w:p w:rsidRPr="004F3C1E" w:rsidR="008D2AE9" w:rsidP="00B734CA" w:rsidRDefault="008D2AE9" w14:paraId="499D9C0F" w14:textId="77777777">
            <w:pPr>
              <w:jc w:val="both"/>
            </w:pPr>
          </w:p>
        </w:tc>
        <w:tc>
          <w:tcPr>
            <w:tcW w:w="415" w:type="pct"/>
            <w:gridSpan w:val="3"/>
            <w:shd w:val="clear" w:color="auto" w:fill="F6C5AC" w:themeFill="accent2" w:themeFillTint="66"/>
          </w:tcPr>
          <w:p w:rsidRPr="00F325C0" w:rsidR="008D2AE9" w:rsidP="00B734CA" w:rsidRDefault="008D2AE9" w14:paraId="3E78B4E1" w14:textId="77777777">
            <w:pPr>
              <w:jc w:val="both"/>
              <w:rPr>
                <w:b/>
              </w:rPr>
            </w:pPr>
            <w:r w:rsidRPr="6121F1F5">
              <w:rPr>
                <w:b/>
                <w:bCs/>
                <w:color w:val="000000" w:themeColor="text1"/>
              </w:rPr>
              <w:t>do kdy</w:t>
            </w:r>
          </w:p>
        </w:tc>
        <w:tc>
          <w:tcPr>
            <w:tcW w:w="676" w:type="pct"/>
            <w:gridSpan w:val="2"/>
          </w:tcPr>
          <w:p w:rsidRPr="004F3C1E" w:rsidR="008D2AE9" w:rsidP="00B734CA" w:rsidRDefault="008D2AE9" w14:paraId="37BFF5E1" w14:textId="77777777">
            <w:pPr>
              <w:jc w:val="both"/>
            </w:pPr>
          </w:p>
        </w:tc>
      </w:tr>
      <w:tr w:rsidRPr="00C34562" w:rsidR="008D2AE9" w:rsidTr="00B734CA" w14:paraId="22E0ADB2" w14:textId="77777777">
        <w:tc>
          <w:tcPr>
            <w:tcW w:w="2526" w:type="pct"/>
            <w:gridSpan w:val="4"/>
            <w:shd w:val="clear" w:color="auto" w:fill="F6C5AC" w:themeFill="accent2" w:themeFillTint="66"/>
          </w:tcPr>
          <w:p w:rsidRPr="00F325C0" w:rsidR="008D2AE9" w:rsidP="00B734CA" w:rsidRDefault="008D2AE9" w14:paraId="2A6049A4" w14:textId="77777777">
            <w:pPr>
              <w:jc w:val="both"/>
              <w:rPr>
                <w:b/>
              </w:rPr>
            </w:pPr>
            <w:r w:rsidRPr="6121F1F5">
              <w:rPr>
                <w:b/>
                <w:bCs/>
                <w:color w:val="000000" w:themeColor="text1"/>
              </w:rPr>
              <w:t>Typ vztahu na součásti VŠ, která uskutečňuje st. program</w:t>
            </w:r>
          </w:p>
        </w:tc>
        <w:tc>
          <w:tcPr>
            <w:tcW w:w="516" w:type="pct"/>
            <w:gridSpan w:val="3"/>
          </w:tcPr>
          <w:p w:rsidRPr="004F3C1E" w:rsidR="008D2AE9" w:rsidP="00B734CA" w:rsidRDefault="008D2AE9" w14:paraId="4AF5E84D" w14:textId="77777777">
            <w:pPr>
              <w:jc w:val="both"/>
            </w:pPr>
          </w:p>
        </w:tc>
        <w:tc>
          <w:tcPr>
            <w:tcW w:w="500" w:type="pct"/>
            <w:gridSpan w:val="2"/>
            <w:shd w:val="clear" w:color="auto" w:fill="F6C5AC" w:themeFill="accent2" w:themeFillTint="66"/>
          </w:tcPr>
          <w:p w:rsidRPr="00F325C0" w:rsidR="008D2AE9" w:rsidP="00B734CA" w:rsidRDefault="008D2AE9" w14:paraId="56DDB600" w14:textId="77777777">
            <w:pPr>
              <w:jc w:val="both"/>
              <w:rPr>
                <w:b/>
              </w:rPr>
            </w:pPr>
            <w:r w:rsidRPr="6121F1F5">
              <w:rPr>
                <w:b/>
                <w:bCs/>
                <w:color w:val="000000" w:themeColor="text1"/>
              </w:rPr>
              <w:t>rozsah</w:t>
            </w:r>
          </w:p>
        </w:tc>
        <w:tc>
          <w:tcPr>
            <w:tcW w:w="368" w:type="pct"/>
          </w:tcPr>
          <w:p w:rsidRPr="004F3C1E" w:rsidR="008D2AE9" w:rsidP="00B734CA" w:rsidRDefault="008D2AE9" w14:paraId="129C0AA6" w14:textId="77777777">
            <w:pPr>
              <w:jc w:val="both"/>
            </w:pPr>
          </w:p>
        </w:tc>
        <w:tc>
          <w:tcPr>
            <w:tcW w:w="415" w:type="pct"/>
            <w:gridSpan w:val="3"/>
            <w:shd w:val="clear" w:color="auto" w:fill="F6C5AC" w:themeFill="accent2" w:themeFillTint="66"/>
          </w:tcPr>
          <w:p w:rsidRPr="00F325C0" w:rsidR="008D2AE9" w:rsidP="00B734CA" w:rsidRDefault="008D2AE9" w14:paraId="07514452" w14:textId="77777777">
            <w:pPr>
              <w:jc w:val="both"/>
              <w:rPr>
                <w:b/>
              </w:rPr>
            </w:pPr>
            <w:r w:rsidRPr="6121F1F5">
              <w:rPr>
                <w:b/>
                <w:bCs/>
                <w:color w:val="000000" w:themeColor="text1"/>
              </w:rPr>
              <w:t>do kdy</w:t>
            </w:r>
          </w:p>
        </w:tc>
        <w:tc>
          <w:tcPr>
            <w:tcW w:w="676" w:type="pct"/>
            <w:gridSpan w:val="2"/>
          </w:tcPr>
          <w:p w:rsidRPr="004F3C1E" w:rsidR="008D2AE9" w:rsidP="00B734CA" w:rsidRDefault="008D2AE9" w14:paraId="53B6B23D" w14:textId="77777777">
            <w:pPr>
              <w:jc w:val="both"/>
            </w:pPr>
          </w:p>
        </w:tc>
      </w:tr>
      <w:tr w:rsidRPr="00F325C0" w:rsidR="008D2AE9" w:rsidTr="00B734CA" w14:paraId="751566BD" w14:textId="77777777">
        <w:tc>
          <w:tcPr>
            <w:tcW w:w="3042" w:type="pct"/>
            <w:gridSpan w:val="7"/>
            <w:shd w:val="clear" w:color="auto" w:fill="F6C5AC" w:themeFill="accent2" w:themeFillTint="66"/>
          </w:tcPr>
          <w:p w:rsidRPr="00F325C0" w:rsidR="008D2AE9" w:rsidP="00B734CA" w:rsidRDefault="008D2AE9" w14:paraId="20744FD8" w14:textId="77777777">
            <w:pPr>
              <w:jc w:val="both"/>
              <w:rPr>
                <w:b/>
              </w:rPr>
            </w:pPr>
            <w:r w:rsidRPr="00F325C0">
              <w:rPr>
                <w:b/>
              </w:rPr>
              <w:t>Další současná působení jako akademický pracovník na jiných VŠ</w:t>
            </w:r>
          </w:p>
        </w:tc>
        <w:tc>
          <w:tcPr>
            <w:tcW w:w="868" w:type="pct"/>
            <w:gridSpan w:val="3"/>
            <w:shd w:val="clear" w:color="auto" w:fill="F6C5AC" w:themeFill="accent2" w:themeFillTint="66"/>
          </w:tcPr>
          <w:p w:rsidRPr="00F325C0" w:rsidR="008D2AE9" w:rsidP="00B734CA" w:rsidRDefault="008D2AE9" w14:paraId="2927E491" w14:textId="77777777">
            <w:pPr>
              <w:jc w:val="both"/>
              <w:rPr>
                <w:b/>
              </w:rPr>
            </w:pPr>
            <w:r w:rsidRPr="00F325C0">
              <w:rPr>
                <w:b/>
              </w:rPr>
              <w:t>typ prac. vztahu</w:t>
            </w:r>
          </w:p>
        </w:tc>
        <w:tc>
          <w:tcPr>
            <w:tcW w:w="1091" w:type="pct"/>
            <w:gridSpan w:val="5"/>
            <w:shd w:val="clear" w:color="auto" w:fill="F6C5AC" w:themeFill="accent2" w:themeFillTint="66"/>
          </w:tcPr>
          <w:p w:rsidRPr="00F325C0" w:rsidR="008D2AE9" w:rsidP="00B734CA" w:rsidRDefault="008D2AE9" w14:paraId="7A785302" w14:textId="77777777">
            <w:pPr>
              <w:jc w:val="both"/>
              <w:rPr>
                <w:b/>
              </w:rPr>
            </w:pPr>
            <w:r w:rsidRPr="00F325C0">
              <w:rPr>
                <w:b/>
              </w:rPr>
              <w:t>rozsah</w:t>
            </w:r>
          </w:p>
        </w:tc>
      </w:tr>
      <w:tr w:rsidRPr="00C34562" w:rsidR="008D2AE9" w:rsidTr="00B734CA" w14:paraId="003B5F4F" w14:textId="77777777">
        <w:tc>
          <w:tcPr>
            <w:tcW w:w="3042" w:type="pct"/>
            <w:gridSpan w:val="7"/>
          </w:tcPr>
          <w:p w:rsidRPr="00C34562" w:rsidR="008D2AE9" w:rsidP="00B734CA" w:rsidRDefault="008D2AE9" w14:paraId="511359F8" w14:textId="77777777">
            <w:pPr>
              <w:jc w:val="both"/>
            </w:pPr>
          </w:p>
        </w:tc>
        <w:tc>
          <w:tcPr>
            <w:tcW w:w="868" w:type="pct"/>
            <w:gridSpan w:val="3"/>
          </w:tcPr>
          <w:p w:rsidRPr="00C34562" w:rsidR="008D2AE9" w:rsidP="00B734CA" w:rsidRDefault="008D2AE9" w14:paraId="6E6F5BED" w14:textId="77777777">
            <w:pPr>
              <w:jc w:val="both"/>
            </w:pPr>
          </w:p>
        </w:tc>
        <w:tc>
          <w:tcPr>
            <w:tcW w:w="1091" w:type="pct"/>
            <w:gridSpan w:val="5"/>
          </w:tcPr>
          <w:p w:rsidRPr="00C34562" w:rsidR="008D2AE9" w:rsidP="00B734CA" w:rsidRDefault="008D2AE9" w14:paraId="41269553" w14:textId="77777777">
            <w:pPr>
              <w:jc w:val="both"/>
            </w:pPr>
          </w:p>
        </w:tc>
      </w:tr>
      <w:tr w:rsidRPr="00F325C0" w:rsidR="008D2AE9" w:rsidTr="00B734CA" w14:paraId="79128D5C" w14:textId="77777777">
        <w:tc>
          <w:tcPr>
            <w:tcW w:w="5000" w:type="pct"/>
            <w:gridSpan w:val="15"/>
            <w:shd w:val="clear" w:color="auto" w:fill="F6C5AC" w:themeFill="accent2" w:themeFillTint="66"/>
          </w:tcPr>
          <w:p w:rsidRPr="00F325C0" w:rsidR="008D2AE9" w:rsidP="00B734CA" w:rsidRDefault="008D2AE9" w14:paraId="00C3F820"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8D2AE9" w:rsidTr="008D2AE9" w14:paraId="2B5E863B" w14:textId="77777777">
        <w:trPr>
          <w:trHeight w:val="829"/>
        </w:trPr>
        <w:tc>
          <w:tcPr>
            <w:tcW w:w="5000" w:type="pct"/>
            <w:gridSpan w:val="15"/>
          </w:tcPr>
          <w:p w:rsidR="008D2AE9" w:rsidP="00B734CA" w:rsidRDefault="008D2AE9" w14:paraId="57C5F14D" w14:textId="77777777">
            <w:pPr>
              <w:jc w:val="both"/>
              <w:rPr>
                <w:color w:val="000000" w:themeColor="text1"/>
              </w:rPr>
            </w:pPr>
            <w:r>
              <w:t>Psychosociální rehabilitace – garant, vedení seminářů (100%)</w:t>
            </w:r>
          </w:p>
          <w:p w:rsidR="008D2AE9" w:rsidP="00B734CA" w:rsidRDefault="008D2AE9" w14:paraId="5FC70557" w14:textId="77777777">
            <w:pPr>
              <w:jc w:val="both"/>
            </w:pPr>
            <w:r>
              <w:t>Dovednosti aplikované sociální andragogiky - vedení seminářů (100%)</w:t>
            </w:r>
          </w:p>
          <w:p w:rsidR="008D2AE9" w:rsidP="00553B80" w:rsidRDefault="008D2AE9" w14:paraId="6C397066" w14:textId="5D895FA9">
            <w:pPr>
              <w:jc w:val="both"/>
            </w:pPr>
            <w:r>
              <w:t>Komunikace se zaměřením na duševně nemocné - vedení seminářů (100%)</w:t>
            </w:r>
            <w:r w:rsidRPr="6121F1F5">
              <w:rPr>
                <w:color w:val="000000" w:themeColor="text1"/>
              </w:rPr>
              <w:t xml:space="preserve"> </w:t>
            </w:r>
          </w:p>
          <w:p w:rsidR="008D2AE9" w:rsidP="00B734CA" w:rsidRDefault="60CA58B1" w14:paraId="7124C9CC" w14:textId="44073003">
            <w:pPr>
              <w:jc w:val="both"/>
              <w:rPr>
                <w:color w:val="000000" w:themeColor="text1"/>
              </w:rPr>
            </w:pPr>
            <w:r w:rsidRPr="13AF9DB7">
              <w:rPr>
                <w:color w:val="000000" w:themeColor="text1"/>
              </w:rPr>
              <w:t>Úvod do sociální práce - vedení přednášek (100%), vedení seminářů (100%)</w:t>
            </w:r>
          </w:p>
        </w:tc>
      </w:tr>
      <w:tr w:rsidRPr="00F325C0" w:rsidR="008D2AE9" w:rsidTr="00B734CA" w14:paraId="76CBFB7C"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8D2AE9" w:rsidP="00B734CA" w:rsidRDefault="008D2AE9" w14:paraId="6450474B"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8D2AE9" w:rsidTr="00B734CA" w14:paraId="6DF7481F" w14:textId="77777777">
        <w:trPr>
          <w:trHeight w:val="115"/>
        </w:trPr>
        <w:tc>
          <w:tcPr>
            <w:tcW w:w="1427" w:type="pct"/>
            <w:gridSpan w:val="2"/>
            <w:tcBorders>
              <w:top w:val="nil"/>
              <w:left w:val="single" w:color="auto" w:sz="4" w:space="0"/>
              <w:bottom w:val="single" w:color="auto" w:sz="4" w:space="0"/>
              <w:right w:val="single" w:color="auto" w:sz="4" w:space="0"/>
            </w:tcBorders>
          </w:tcPr>
          <w:p w:rsidRPr="00F325C0" w:rsidR="008D2AE9" w:rsidP="00B734CA" w:rsidRDefault="008D2AE9" w14:paraId="0A7BABD3" w14:textId="77777777">
            <w:pPr>
              <w:jc w:val="both"/>
              <w:rPr>
                <w:b/>
              </w:rPr>
            </w:pPr>
            <w:r w:rsidRPr="6121F1F5">
              <w:rPr>
                <w:b/>
                <w:bCs/>
                <w:color w:val="000000" w:themeColor="text1"/>
              </w:rPr>
              <w:t>Název studijního předmětu</w:t>
            </w:r>
          </w:p>
        </w:tc>
        <w:tc>
          <w:tcPr>
            <w:tcW w:w="1341" w:type="pct"/>
            <w:gridSpan w:val="3"/>
            <w:tcBorders>
              <w:top w:val="nil"/>
              <w:left w:val="single" w:color="auto" w:sz="4" w:space="0"/>
              <w:bottom w:val="single" w:color="auto" w:sz="4" w:space="0"/>
              <w:right w:val="single" w:color="auto" w:sz="4" w:space="0"/>
            </w:tcBorders>
          </w:tcPr>
          <w:p w:rsidRPr="00F325C0" w:rsidR="008D2AE9" w:rsidP="00B734CA" w:rsidRDefault="008D2AE9" w14:paraId="457B8728" w14:textId="77777777">
            <w:pPr>
              <w:jc w:val="both"/>
              <w:rPr>
                <w:b/>
              </w:rPr>
            </w:pPr>
            <w:r w:rsidRPr="6121F1F5">
              <w:rPr>
                <w:b/>
                <w:bCs/>
                <w:color w:val="000000" w:themeColor="text1"/>
              </w:rPr>
              <w:t>Název studijního programu</w:t>
            </w:r>
          </w:p>
        </w:tc>
        <w:tc>
          <w:tcPr>
            <w:tcW w:w="308" w:type="pct"/>
            <w:gridSpan w:val="3"/>
            <w:tcBorders>
              <w:top w:val="nil"/>
              <w:left w:val="single" w:color="auto" w:sz="4" w:space="0"/>
              <w:bottom w:val="single" w:color="auto" w:sz="4" w:space="0"/>
              <w:right w:val="single" w:color="auto" w:sz="4" w:space="0"/>
            </w:tcBorders>
          </w:tcPr>
          <w:p w:rsidRPr="00F325C0" w:rsidR="008D2AE9" w:rsidP="00B734CA" w:rsidRDefault="008D2AE9" w14:paraId="2EFCEAA4" w14:textId="77777777">
            <w:pPr>
              <w:jc w:val="both"/>
              <w:rPr>
                <w:b/>
              </w:rPr>
            </w:pPr>
            <w:r w:rsidRPr="6121F1F5">
              <w:rPr>
                <w:b/>
                <w:bCs/>
                <w:color w:val="000000" w:themeColor="text1"/>
              </w:rPr>
              <w:t>Sem.</w:t>
            </w:r>
          </w:p>
        </w:tc>
        <w:tc>
          <w:tcPr>
            <w:tcW w:w="864" w:type="pct"/>
            <w:gridSpan w:val="3"/>
            <w:tcBorders>
              <w:top w:val="nil"/>
              <w:left w:val="single" w:color="auto" w:sz="4" w:space="0"/>
              <w:bottom w:val="single" w:color="auto" w:sz="4" w:space="0"/>
              <w:right w:val="single" w:color="auto" w:sz="4" w:space="0"/>
            </w:tcBorders>
          </w:tcPr>
          <w:p w:rsidRPr="00F325C0" w:rsidR="008D2AE9" w:rsidP="00B734CA" w:rsidRDefault="008D2AE9" w14:paraId="37C258A4" w14:textId="77777777">
            <w:pPr>
              <w:jc w:val="both"/>
              <w:rPr>
                <w:b/>
              </w:rPr>
            </w:pPr>
            <w:r w:rsidRPr="6121F1F5">
              <w:rPr>
                <w:b/>
                <w:bCs/>
                <w:color w:val="000000" w:themeColor="text1"/>
              </w:rPr>
              <w:t>Role ve výuce daného předmětu</w:t>
            </w:r>
          </w:p>
        </w:tc>
        <w:tc>
          <w:tcPr>
            <w:tcW w:w="1060" w:type="pct"/>
            <w:gridSpan w:val="4"/>
            <w:tcBorders>
              <w:top w:val="nil"/>
              <w:left w:val="single" w:color="auto" w:sz="4" w:space="0"/>
              <w:bottom w:val="single" w:color="auto" w:sz="4" w:space="0"/>
              <w:right w:val="single" w:color="auto" w:sz="4" w:space="0"/>
            </w:tcBorders>
          </w:tcPr>
          <w:p w:rsidRPr="00F325C0" w:rsidR="008D2AE9" w:rsidP="00B734CA" w:rsidRDefault="008D2AE9" w14:paraId="35CF54DC"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8D2AE9" w:rsidTr="00B734CA" w14:paraId="50373C2D" w14:textId="77777777">
        <w:trPr>
          <w:trHeight w:val="115"/>
        </w:trPr>
        <w:tc>
          <w:tcPr>
            <w:tcW w:w="1427" w:type="pct"/>
            <w:gridSpan w:val="2"/>
            <w:tcBorders>
              <w:top w:val="nil"/>
            </w:tcBorders>
          </w:tcPr>
          <w:p w:rsidR="008D2AE9" w:rsidP="00B734CA" w:rsidRDefault="008D2AE9" w14:paraId="4296C30D" w14:textId="77777777">
            <w:pPr>
              <w:jc w:val="both"/>
              <w:rPr>
                <w:b/>
              </w:rPr>
            </w:pPr>
          </w:p>
        </w:tc>
        <w:tc>
          <w:tcPr>
            <w:tcW w:w="1341" w:type="pct"/>
            <w:gridSpan w:val="3"/>
            <w:tcBorders>
              <w:top w:val="nil"/>
            </w:tcBorders>
          </w:tcPr>
          <w:p w:rsidRPr="00EA5B6B" w:rsidR="008D2AE9" w:rsidP="00B734CA" w:rsidRDefault="008D2AE9" w14:paraId="2CC591E1" w14:textId="77777777"/>
        </w:tc>
        <w:tc>
          <w:tcPr>
            <w:tcW w:w="308" w:type="pct"/>
            <w:gridSpan w:val="3"/>
            <w:tcBorders>
              <w:top w:val="nil"/>
            </w:tcBorders>
          </w:tcPr>
          <w:p w:rsidR="008D2AE9" w:rsidP="00B734CA" w:rsidRDefault="008D2AE9" w14:paraId="327A3B82" w14:textId="77777777">
            <w:pPr>
              <w:jc w:val="both"/>
              <w:rPr>
                <w:b/>
              </w:rPr>
            </w:pPr>
          </w:p>
        </w:tc>
        <w:tc>
          <w:tcPr>
            <w:tcW w:w="864" w:type="pct"/>
            <w:gridSpan w:val="3"/>
            <w:tcBorders>
              <w:top w:val="nil"/>
            </w:tcBorders>
          </w:tcPr>
          <w:p w:rsidR="008D2AE9" w:rsidP="00B734CA" w:rsidRDefault="008D2AE9" w14:paraId="1649AABE" w14:textId="77777777">
            <w:pPr>
              <w:jc w:val="both"/>
            </w:pPr>
          </w:p>
        </w:tc>
        <w:tc>
          <w:tcPr>
            <w:tcW w:w="1060" w:type="pct"/>
            <w:gridSpan w:val="4"/>
            <w:tcBorders>
              <w:top w:val="nil"/>
              <w:left w:val="single" w:color="auto" w:sz="4" w:space="0"/>
              <w:bottom w:val="single" w:color="auto" w:sz="4" w:space="0"/>
              <w:right w:val="single" w:color="auto" w:sz="4" w:space="0"/>
            </w:tcBorders>
          </w:tcPr>
          <w:p w:rsidR="008D2AE9" w:rsidP="00B734CA" w:rsidRDefault="008D2AE9" w14:paraId="2327FD90" w14:textId="77777777">
            <w:pPr>
              <w:jc w:val="both"/>
            </w:pPr>
          </w:p>
        </w:tc>
      </w:tr>
      <w:tr w:rsidRPr="00F325C0" w:rsidR="008D2AE9" w:rsidTr="00B734CA" w14:paraId="62B3DCDB" w14:textId="77777777">
        <w:tc>
          <w:tcPr>
            <w:tcW w:w="5000" w:type="pct"/>
            <w:gridSpan w:val="15"/>
            <w:shd w:val="clear" w:color="auto" w:fill="F6C5AC" w:themeFill="accent2" w:themeFillTint="66"/>
          </w:tcPr>
          <w:p w:rsidRPr="00F325C0" w:rsidR="008D2AE9" w:rsidP="00B734CA" w:rsidRDefault="008D2AE9" w14:paraId="720C7365" w14:textId="77777777">
            <w:pPr>
              <w:jc w:val="both"/>
              <w:rPr>
                <w:b/>
              </w:rPr>
            </w:pPr>
            <w:r w:rsidRPr="6121F1F5">
              <w:rPr>
                <w:b/>
                <w:bCs/>
                <w:color w:val="000000" w:themeColor="text1"/>
              </w:rPr>
              <w:t xml:space="preserve">Údaje o vzdělání na VŠ </w:t>
            </w:r>
          </w:p>
        </w:tc>
      </w:tr>
      <w:tr w:rsidRPr="00C34562" w:rsidR="008D2AE9" w:rsidTr="00B734CA" w14:paraId="695D571D" w14:textId="77777777">
        <w:trPr>
          <w:trHeight w:val="500"/>
        </w:trPr>
        <w:tc>
          <w:tcPr>
            <w:tcW w:w="5000" w:type="pct"/>
            <w:gridSpan w:val="15"/>
          </w:tcPr>
          <w:p w:rsidR="008D2AE9" w:rsidP="00B734CA" w:rsidRDefault="008D2AE9" w14:paraId="292C9E71" w14:textId="77777777">
            <w:pPr>
              <w:jc w:val="both"/>
              <w:rPr>
                <w:color w:val="000000" w:themeColor="text1"/>
              </w:rPr>
            </w:pPr>
            <w:r w:rsidRPr="6121F1F5">
              <w:rPr>
                <w:b/>
                <w:bCs/>
                <w:color w:val="000000" w:themeColor="text1"/>
              </w:rPr>
              <w:t>Vzdělání na VŠ:</w:t>
            </w:r>
          </w:p>
          <w:p w:rsidR="008D2AE9" w:rsidP="00B734CA" w:rsidRDefault="008D2AE9" w14:paraId="2FC72992" w14:textId="77777777">
            <w:pPr>
              <w:jc w:val="both"/>
              <w:rPr>
                <w:color w:val="000000" w:themeColor="text1"/>
              </w:rPr>
            </w:pPr>
            <w:r w:rsidRPr="6121F1F5">
              <w:rPr>
                <w:color w:val="000000" w:themeColor="text1"/>
              </w:rPr>
              <w:t>Andragogika, Mgr., 2016, Univerzita J.A.Komenského v Praze</w:t>
            </w:r>
          </w:p>
          <w:p w:rsidR="008D2AE9" w:rsidP="00B734CA" w:rsidRDefault="008D2AE9" w14:paraId="06929BB0" w14:textId="77777777">
            <w:pPr>
              <w:jc w:val="both"/>
              <w:rPr>
                <w:color w:val="000000" w:themeColor="text1"/>
              </w:rPr>
            </w:pPr>
            <w:r w:rsidRPr="6121F1F5">
              <w:rPr>
                <w:color w:val="000000" w:themeColor="text1"/>
              </w:rPr>
              <w:t>Vzdělávání dospělých, Bc., 2011, Univerzita J.A.Komenského v Praze</w:t>
            </w:r>
          </w:p>
          <w:p w:rsidR="008D2AE9" w:rsidP="00B734CA" w:rsidRDefault="008D2AE9" w14:paraId="416B53A7" w14:textId="77777777">
            <w:pPr>
              <w:jc w:val="both"/>
              <w:rPr>
                <w:color w:val="000000" w:themeColor="text1"/>
              </w:rPr>
            </w:pPr>
            <w:r w:rsidRPr="6121F1F5">
              <w:rPr>
                <w:color w:val="000000" w:themeColor="text1"/>
              </w:rPr>
              <w:t>Sociální práce, Dis.1996, Vyšší škola sociálně právní Praha 10</w:t>
            </w:r>
          </w:p>
          <w:p w:rsidR="008D2AE9" w:rsidP="00B734CA" w:rsidRDefault="008D2AE9" w14:paraId="4D7507A8" w14:textId="77777777">
            <w:pPr>
              <w:jc w:val="both"/>
              <w:rPr>
                <w:color w:val="000000" w:themeColor="text1"/>
              </w:rPr>
            </w:pPr>
          </w:p>
          <w:p w:rsidR="008D2AE9" w:rsidP="00B734CA" w:rsidRDefault="008D2AE9" w14:paraId="1DB397A4" w14:textId="77777777">
            <w:pPr>
              <w:jc w:val="both"/>
              <w:rPr>
                <w:color w:val="000000" w:themeColor="text1"/>
              </w:rPr>
            </w:pPr>
            <w:r w:rsidRPr="6121F1F5">
              <w:rPr>
                <w:b/>
                <w:bCs/>
                <w:color w:val="000000" w:themeColor="text1"/>
              </w:rPr>
              <w:t>Další odborné vzdělání:</w:t>
            </w:r>
          </w:p>
          <w:p w:rsidR="008D2AE9" w:rsidP="00B734CA" w:rsidRDefault="008D2AE9" w14:paraId="0DCD3FBB" w14:textId="77777777">
            <w:pPr>
              <w:jc w:val="both"/>
              <w:rPr>
                <w:color w:val="000000" w:themeColor="text1"/>
              </w:rPr>
            </w:pPr>
            <w:r w:rsidRPr="6121F1F5">
              <w:rPr>
                <w:color w:val="000000" w:themeColor="text1"/>
              </w:rPr>
              <w:t>2001</w:t>
            </w:r>
            <w:r>
              <w:rPr>
                <w:color w:val="000000" w:themeColor="text1"/>
              </w:rPr>
              <w:t xml:space="preserve"> –</w:t>
            </w:r>
            <w:r w:rsidRPr="6121F1F5">
              <w:rPr>
                <w:color w:val="000000" w:themeColor="text1"/>
              </w:rPr>
              <w:t xml:space="preserve"> 2002</w:t>
            </w:r>
            <w:r>
              <w:rPr>
                <w:color w:val="000000" w:themeColor="text1"/>
              </w:rPr>
              <w:t xml:space="preserve"> </w:t>
            </w:r>
            <w:r w:rsidRPr="6121F1F5">
              <w:rPr>
                <w:color w:val="000000" w:themeColor="text1"/>
              </w:rPr>
              <w:t>výcvik Storm - Principy a metody psychosociální rehabilitace duševně nemocných pod vedením trenérů Storm Rehabilitation, Evropského centra Holandsko</w:t>
            </w:r>
          </w:p>
          <w:p w:rsidR="008D2AE9" w:rsidP="00B734CA" w:rsidRDefault="008D2AE9" w14:paraId="1612918C" w14:textId="77777777">
            <w:pPr>
              <w:jc w:val="both"/>
              <w:rPr>
                <w:color w:val="000000" w:themeColor="text1"/>
              </w:rPr>
            </w:pPr>
            <w:r w:rsidRPr="6121F1F5">
              <w:rPr>
                <w:color w:val="000000" w:themeColor="text1"/>
              </w:rPr>
              <w:t>2005</w:t>
            </w:r>
            <w:r>
              <w:rPr>
                <w:color w:val="000000" w:themeColor="text1"/>
              </w:rPr>
              <w:t xml:space="preserve"> – </w:t>
            </w:r>
            <w:r w:rsidRPr="6121F1F5">
              <w:rPr>
                <w:color w:val="000000" w:themeColor="text1"/>
              </w:rPr>
              <w:t>2009</w:t>
            </w:r>
            <w:r>
              <w:rPr>
                <w:color w:val="000000" w:themeColor="text1"/>
              </w:rPr>
              <w:t xml:space="preserve"> </w:t>
            </w:r>
            <w:r w:rsidRPr="6121F1F5">
              <w:rPr>
                <w:color w:val="000000" w:themeColor="text1"/>
              </w:rPr>
              <w:t>Psychoterapeutický výcvik Kognitivně behaviorální terapie Odyssea, pod vedením Prof. doc. MUDr. Jána Praška, Csc. a MUDr. Petra Možného</w:t>
            </w:r>
          </w:p>
          <w:p w:rsidR="008D2AE9" w:rsidP="00B734CA" w:rsidRDefault="008D2AE9" w14:paraId="61666C91" w14:textId="77777777">
            <w:pPr>
              <w:jc w:val="both"/>
              <w:rPr>
                <w:color w:val="000000" w:themeColor="text1"/>
              </w:rPr>
            </w:pPr>
            <w:r w:rsidRPr="6121F1F5">
              <w:rPr>
                <w:color w:val="000000" w:themeColor="text1"/>
              </w:rPr>
              <w:t>2006 – kvalifikační kurz zdravotně sociální pracovník NCONZO Brno</w:t>
            </w:r>
          </w:p>
          <w:p w:rsidR="008D2AE9" w:rsidP="00B734CA" w:rsidRDefault="008D2AE9" w14:paraId="315FE62C" w14:textId="77777777">
            <w:pPr>
              <w:jc w:val="both"/>
              <w:rPr>
                <w:color w:val="000000" w:themeColor="text1"/>
              </w:rPr>
            </w:pPr>
            <w:r w:rsidRPr="6121F1F5">
              <w:rPr>
                <w:color w:val="000000" w:themeColor="text1"/>
              </w:rPr>
              <w:t>ZÁKLADNÍ TRÉNINK V OTEVŘENÉM DIALOGU - Open dialog pro pracovníky v oblasti duševního zdraví, 128 hodin</w:t>
            </w:r>
          </w:p>
          <w:p w:rsidR="008D2AE9" w:rsidP="00B734CA" w:rsidRDefault="008D2AE9" w14:paraId="470DE440" w14:textId="77777777">
            <w:pPr>
              <w:jc w:val="both"/>
              <w:rPr>
                <w:color w:val="000000" w:themeColor="text1"/>
              </w:rPr>
            </w:pPr>
            <w:r w:rsidRPr="6121F1F5">
              <w:rPr>
                <w:color w:val="000000" w:themeColor="text1"/>
              </w:rPr>
              <w:t>Trénink v metodě Let's Talk about Children, finská metoda zaměřená na podporu rodin, ve kterých má některý z rodičů zkušenost s duševním onemocněním</w:t>
            </w:r>
          </w:p>
          <w:p w:rsidR="008D2AE9" w:rsidP="00B734CA" w:rsidRDefault="008D2AE9" w14:paraId="7AFA42EA" w14:textId="77777777">
            <w:pPr>
              <w:jc w:val="both"/>
              <w:rPr>
                <w:color w:val="000000" w:themeColor="text1"/>
              </w:rPr>
            </w:pPr>
            <w:r w:rsidRPr="6121F1F5">
              <w:rPr>
                <w:color w:val="000000" w:themeColor="text1"/>
              </w:rPr>
              <w:t>Yucell trénink</w:t>
            </w:r>
          </w:p>
          <w:p w:rsidR="008D2AE9" w:rsidP="00B734CA" w:rsidRDefault="008D2AE9" w14:paraId="6DE5F8C6" w14:textId="77777777">
            <w:pPr>
              <w:jc w:val="both"/>
              <w:rPr>
                <w:color w:val="000000" w:themeColor="text1"/>
              </w:rPr>
            </w:pPr>
            <w:r w:rsidRPr="6121F1F5">
              <w:rPr>
                <w:color w:val="000000" w:themeColor="text1"/>
              </w:rPr>
              <w:t>Supervizní výcvik pro supervizory ve školství, Semiramis</w:t>
            </w:r>
          </w:p>
          <w:p w:rsidRPr="00C34562" w:rsidR="008D2AE9" w:rsidP="00B734CA" w:rsidRDefault="008D2AE9" w14:paraId="2A85C82E" w14:textId="77777777">
            <w:pPr>
              <w:jc w:val="both"/>
            </w:pPr>
          </w:p>
        </w:tc>
      </w:tr>
      <w:tr w:rsidRPr="00F325C0" w:rsidR="008D2AE9" w:rsidTr="00B734CA" w14:paraId="0C69F51C" w14:textId="77777777">
        <w:tc>
          <w:tcPr>
            <w:tcW w:w="5000" w:type="pct"/>
            <w:gridSpan w:val="15"/>
            <w:shd w:val="clear" w:color="auto" w:fill="F6C5AC" w:themeFill="accent2" w:themeFillTint="66"/>
          </w:tcPr>
          <w:p w:rsidRPr="00F325C0" w:rsidR="008D2AE9" w:rsidP="00B734CA" w:rsidRDefault="008D2AE9" w14:paraId="3CE3DB89" w14:textId="77777777">
            <w:pPr>
              <w:jc w:val="both"/>
              <w:rPr>
                <w:b/>
              </w:rPr>
            </w:pPr>
            <w:r w:rsidRPr="6121F1F5">
              <w:rPr>
                <w:b/>
                <w:bCs/>
                <w:color w:val="000000" w:themeColor="text1"/>
              </w:rPr>
              <w:t>Údaje o odborném působení od absolvování VŠ</w:t>
            </w:r>
          </w:p>
        </w:tc>
      </w:tr>
      <w:tr w:rsidRPr="00C34562" w:rsidR="008D2AE9" w:rsidTr="00B734CA" w14:paraId="1AD3EF60" w14:textId="77777777">
        <w:trPr>
          <w:trHeight w:val="1090"/>
        </w:trPr>
        <w:tc>
          <w:tcPr>
            <w:tcW w:w="5000" w:type="pct"/>
            <w:gridSpan w:val="15"/>
          </w:tcPr>
          <w:p w:rsidR="008D2AE9" w:rsidP="00B734CA" w:rsidRDefault="008D2AE9" w14:paraId="57ECDA95" w14:textId="77777777">
            <w:pPr>
              <w:jc w:val="both"/>
              <w:rPr>
                <w:color w:val="000000" w:themeColor="text1"/>
              </w:rPr>
            </w:pPr>
            <w:r w:rsidRPr="6121F1F5">
              <w:rPr>
                <w:color w:val="000000" w:themeColor="text1"/>
              </w:rPr>
              <w:t>2023</w:t>
            </w:r>
            <w:r>
              <w:rPr>
                <w:color w:val="000000" w:themeColor="text1"/>
              </w:rPr>
              <w:t xml:space="preserve"> –</w:t>
            </w:r>
            <w:r w:rsidRPr="6121F1F5">
              <w:rPr>
                <w:color w:val="000000" w:themeColor="text1"/>
              </w:rPr>
              <w:t xml:space="preserve"> dosud</w:t>
            </w:r>
            <w:r>
              <w:rPr>
                <w:color w:val="000000" w:themeColor="text1"/>
              </w:rPr>
              <w:t>,</w:t>
            </w:r>
            <w:r w:rsidRPr="6121F1F5">
              <w:rPr>
                <w:color w:val="000000" w:themeColor="text1"/>
              </w:rPr>
              <w:t xml:space="preserve"> uvolněná místostarostka obce Velký Osek</w:t>
            </w:r>
          </w:p>
          <w:p w:rsidR="008D2AE9" w:rsidP="00B734CA" w:rsidRDefault="008D2AE9" w14:paraId="348A74CD" w14:textId="77777777">
            <w:pPr>
              <w:jc w:val="both"/>
              <w:rPr>
                <w:color w:val="000000" w:themeColor="text1"/>
              </w:rPr>
            </w:pPr>
            <w:r w:rsidRPr="6121F1F5">
              <w:rPr>
                <w:color w:val="000000" w:themeColor="text1"/>
              </w:rPr>
              <w:t>2005 – 2023, FOKUS Mladá Boleslav z.s., Ptácká 138, 293 01</w:t>
            </w:r>
          </w:p>
          <w:p w:rsidR="008D2AE9" w:rsidP="00B734CA" w:rsidRDefault="008D2AE9" w14:paraId="3EAF9AD0" w14:textId="77777777">
            <w:pPr>
              <w:jc w:val="both"/>
              <w:rPr>
                <w:color w:val="000000" w:themeColor="text1"/>
              </w:rPr>
            </w:pPr>
            <w:r w:rsidRPr="6121F1F5">
              <w:rPr>
                <w:color w:val="000000" w:themeColor="text1"/>
              </w:rPr>
              <w:t>Oblastní ředitel středisek Kolín, Nymburk</w:t>
            </w:r>
          </w:p>
          <w:p w:rsidR="008D2AE9" w:rsidP="008D2AE9" w:rsidRDefault="008D2AE9" w14:paraId="71D2FC32" w14:textId="77777777">
            <w:pPr>
              <w:pStyle w:val="ListParagraph"/>
              <w:numPr>
                <w:ilvl w:val="0"/>
                <w:numId w:val="20"/>
              </w:numPr>
              <w:jc w:val="both"/>
              <w:rPr>
                <w:color w:val="000000" w:themeColor="text1"/>
              </w:rPr>
            </w:pPr>
            <w:r w:rsidRPr="6121F1F5">
              <w:rPr>
                <w:color w:val="000000" w:themeColor="text1"/>
              </w:rPr>
              <w:t>Poskytování komplexní psychosociální rehabilitace lidí s duševním onemocněním</w:t>
            </w:r>
          </w:p>
          <w:p w:rsidR="008D2AE9" w:rsidP="008D2AE9" w:rsidRDefault="008D2AE9" w14:paraId="4621F3D0" w14:textId="77777777">
            <w:pPr>
              <w:pStyle w:val="ListParagraph"/>
              <w:numPr>
                <w:ilvl w:val="0"/>
                <w:numId w:val="20"/>
              </w:numPr>
              <w:jc w:val="both"/>
              <w:rPr>
                <w:color w:val="000000" w:themeColor="text1"/>
              </w:rPr>
            </w:pPr>
            <w:r w:rsidRPr="6121F1F5">
              <w:rPr>
                <w:color w:val="000000" w:themeColor="text1"/>
              </w:rPr>
              <w:t xml:space="preserve">Řízení a metodické vedení 7 středisek </w:t>
            </w:r>
          </w:p>
          <w:p w:rsidR="008D2AE9" w:rsidP="00B734CA" w:rsidRDefault="008D2AE9" w14:paraId="1F9350E6" w14:textId="77777777">
            <w:pPr>
              <w:jc w:val="both"/>
              <w:rPr>
                <w:color w:val="000000" w:themeColor="text1"/>
              </w:rPr>
            </w:pPr>
            <w:r w:rsidRPr="6121F1F5">
              <w:rPr>
                <w:color w:val="000000" w:themeColor="text1"/>
              </w:rPr>
              <w:t xml:space="preserve"> </w:t>
            </w:r>
          </w:p>
          <w:p w:rsidR="008D2AE9" w:rsidP="00B734CA" w:rsidRDefault="008D2AE9" w14:paraId="71935554" w14:textId="77777777">
            <w:pPr>
              <w:jc w:val="both"/>
              <w:rPr>
                <w:color w:val="000000" w:themeColor="text1"/>
              </w:rPr>
            </w:pPr>
            <w:r w:rsidRPr="6121F1F5">
              <w:rPr>
                <w:color w:val="000000" w:themeColor="text1"/>
              </w:rPr>
              <w:t>2003 – 2013, Psychiatrická léčebna Kosmonosy</w:t>
            </w:r>
          </w:p>
          <w:p w:rsidR="008D2AE9" w:rsidP="00B734CA" w:rsidRDefault="008D2AE9" w14:paraId="3C3D662F" w14:textId="77777777">
            <w:pPr>
              <w:jc w:val="both"/>
              <w:rPr>
                <w:color w:val="000000" w:themeColor="text1"/>
              </w:rPr>
            </w:pPr>
            <w:r w:rsidRPr="6121F1F5">
              <w:rPr>
                <w:color w:val="000000" w:themeColor="text1"/>
              </w:rPr>
              <w:t>Oddělení v Sadské</w:t>
            </w:r>
          </w:p>
          <w:p w:rsidR="008D2AE9" w:rsidP="00B734CA" w:rsidRDefault="008D2AE9" w14:paraId="1A85FDDB" w14:textId="77777777">
            <w:pPr>
              <w:jc w:val="both"/>
              <w:rPr>
                <w:color w:val="000000" w:themeColor="text1"/>
              </w:rPr>
            </w:pPr>
            <w:r w:rsidRPr="6121F1F5">
              <w:rPr>
                <w:color w:val="000000" w:themeColor="text1"/>
              </w:rPr>
              <w:t>Zdravotně sociální pracovník</w:t>
            </w:r>
          </w:p>
          <w:p w:rsidR="008D2AE9" w:rsidP="00B734CA" w:rsidRDefault="008D2AE9" w14:paraId="216879CD" w14:textId="77777777">
            <w:pPr>
              <w:jc w:val="both"/>
              <w:rPr>
                <w:color w:val="000000" w:themeColor="text1"/>
              </w:rPr>
            </w:pPr>
            <w:r w:rsidRPr="6121F1F5">
              <w:rPr>
                <w:color w:val="000000" w:themeColor="text1"/>
              </w:rPr>
              <w:t xml:space="preserve"> </w:t>
            </w:r>
          </w:p>
          <w:p w:rsidR="008D2AE9" w:rsidP="00B734CA" w:rsidRDefault="008D2AE9" w14:paraId="40156CA3" w14:textId="77777777">
            <w:pPr>
              <w:jc w:val="both"/>
              <w:rPr>
                <w:color w:val="000000" w:themeColor="text1"/>
              </w:rPr>
            </w:pPr>
            <w:r w:rsidRPr="6121F1F5">
              <w:rPr>
                <w:color w:val="000000" w:themeColor="text1"/>
              </w:rPr>
              <w:t>2000 – 2003, Bona o.p.s, Praha 8 - Bohnice</w:t>
            </w:r>
          </w:p>
          <w:p w:rsidR="008D2AE9" w:rsidP="00B734CA" w:rsidRDefault="008D2AE9" w14:paraId="10F587C7" w14:textId="77777777">
            <w:pPr>
              <w:jc w:val="both"/>
              <w:rPr>
                <w:color w:val="000000" w:themeColor="text1"/>
              </w:rPr>
            </w:pPr>
            <w:r w:rsidRPr="6121F1F5">
              <w:rPr>
                <w:color w:val="000000" w:themeColor="text1"/>
              </w:rPr>
              <w:t>Terapeut chráněného bydlení pro duševně nemocné</w:t>
            </w:r>
          </w:p>
          <w:p w:rsidR="008D2AE9" w:rsidP="00B734CA" w:rsidRDefault="008D2AE9" w14:paraId="3666999C" w14:textId="77777777">
            <w:pPr>
              <w:spacing w:before="240" w:after="40"/>
              <w:jc w:val="both"/>
              <w:rPr>
                <w:color w:val="000000" w:themeColor="text1"/>
              </w:rPr>
            </w:pPr>
            <w:r w:rsidRPr="6121F1F5">
              <w:rPr>
                <w:color w:val="000000" w:themeColor="text1"/>
              </w:rPr>
              <w:t>1997 – 2000, Fond ohrožených dětí, Praha 1, Na poříčí 21</w:t>
            </w:r>
          </w:p>
          <w:p w:rsidRPr="008D2AE9" w:rsidR="008D2AE9" w:rsidP="008D2AE9" w:rsidRDefault="008D2AE9" w14:paraId="75AD77A5" w14:textId="6EF62326">
            <w:pPr>
              <w:spacing w:after="60"/>
              <w:jc w:val="both"/>
              <w:rPr>
                <w:color w:val="000000" w:themeColor="text1"/>
              </w:rPr>
            </w:pPr>
            <w:r w:rsidRPr="6121F1F5">
              <w:rPr>
                <w:color w:val="000000" w:themeColor="text1"/>
              </w:rPr>
              <w:t>Vedoucí sociálních pracovníků střediska Praha</w:t>
            </w:r>
          </w:p>
        </w:tc>
      </w:tr>
      <w:tr w:rsidRPr="00F325C0" w:rsidR="008D2AE9" w:rsidTr="00B734CA" w14:paraId="56AF3E15" w14:textId="77777777">
        <w:trPr>
          <w:trHeight w:val="250"/>
        </w:trPr>
        <w:tc>
          <w:tcPr>
            <w:tcW w:w="5000" w:type="pct"/>
            <w:gridSpan w:val="15"/>
            <w:shd w:val="clear" w:color="auto" w:fill="F6C5AC" w:themeFill="accent2" w:themeFillTint="66"/>
          </w:tcPr>
          <w:p w:rsidRPr="00F325C0" w:rsidR="008D2AE9" w:rsidP="00B734CA" w:rsidRDefault="008D2AE9" w14:paraId="4F930838" w14:textId="77777777">
            <w:pPr>
              <w:jc w:val="both"/>
              <w:rPr>
                <w:b/>
              </w:rPr>
            </w:pPr>
            <w:r w:rsidRPr="6121F1F5">
              <w:rPr>
                <w:b/>
                <w:bCs/>
                <w:color w:val="000000" w:themeColor="text1"/>
              </w:rPr>
              <w:t>Zkušenosti s vedením kvalifikačních a rigorózních prací</w:t>
            </w:r>
          </w:p>
        </w:tc>
      </w:tr>
      <w:tr w:rsidRPr="00C34562" w:rsidR="008D2AE9" w:rsidTr="00B734CA" w14:paraId="06592DE7" w14:textId="77777777">
        <w:trPr>
          <w:trHeight w:val="470"/>
        </w:trPr>
        <w:tc>
          <w:tcPr>
            <w:tcW w:w="5000" w:type="pct"/>
            <w:gridSpan w:val="15"/>
          </w:tcPr>
          <w:p w:rsidRPr="00C34562" w:rsidR="008D2AE9" w:rsidP="00B734CA" w:rsidRDefault="008D2AE9" w14:paraId="1BEDA17E" w14:textId="77777777">
            <w:pPr>
              <w:jc w:val="both"/>
            </w:pPr>
          </w:p>
        </w:tc>
      </w:tr>
      <w:tr w:rsidRPr="00F325C0" w:rsidR="008D2AE9" w:rsidTr="00B734CA" w14:paraId="2A1F4ABC" w14:textId="77777777">
        <w:trPr>
          <w:cantSplit/>
        </w:trPr>
        <w:tc>
          <w:tcPr>
            <w:tcW w:w="1665" w:type="pct"/>
            <w:gridSpan w:val="3"/>
            <w:tcBorders>
              <w:top w:val="single" w:color="auto" w:sz="12" w:space="0"/>
            </w:tcBorders>
            <w:shd w:val="clear" w:color="auto" w:fill="F6C5AC" w:themeFill="accent2" w:themeFillTint="66"/>
          </w:tcPr>
          <w:p w:rsidRPr="00F325C0" w:rsidR="008D2AE9" w:rsidP="00B734CA" w:rsidRDefault="008D2AE9" w14:paraId="2642A334" w14:textId="77777777">
            <w:pPr>
              <w:jc w:val="both"/>
              <w:rPr>
                <w:b/>
              </w:rPr>
            </w:pPr>
            <w:r w:rsidRPr="6121F1F5">
              <w:rPr>
                <w:b/>
                <w:bCs/>
                <w:color w:val="000000" w:themeColor="text1"/>
              </w:rPr>
              <w:t xml:space="preserve">Obor habilitačního řízení </w:t>
            </w:r>
          </w:p>
        </w:tc>
        <w:tc>
          <w:tcPr>
            <w:tcW w:w="1123" w:type="pct"/>
            <w:gridSpan w:val="3"/>
            <w:tcBorders>
              <w:top w:val="single" w:color="auto" w:sz="12" w:space="0"/>
            </w:tcBorders>
            <w:shd w:val="clear" w:color="auto" w:fill="F6C5AC" w:themeFill="accent2" w:themeFillTint="66"/>
          </w:tcPr>
          <w:p w:rsidRPr="00F325C0" w:rsidR="008D2AE9" w:rsidP="00B734CA" w:rsidRDefault="008D2AE9" w14:paraId="657BC2C7" w14:textId="77777777">
            <w:pPr>
              <w:jc w:val="both"/>
              <w:rPr>
                <w:b/>
              </w:rPr>
            </w:pPr>
            <w:r w:rsidRPr="6121F1F5">
              <w:rPr>
                <w:b/>
                <w:bCs/>
                <w:color w:val="000000" w:themeColor="text1"/>
              </w:rPr>
              <w:t>Rok udělení hodnosti</w:t>
            </w:r>
          </w:p>
        </w:tc>
        <w:tc>
          <w:tcPr>
            <w:tcW w:w="1152" w:type="pct"/>
            <w:gridSpan w:val="5"/>
            <w:tcBorders>
              <w:top w:val="single" w:color="auto" w:sz="12" w:space="0"/>
              <w:right w:val="single" w:color="auto" w:sz="12" w:space="0"/>
            </w:tcBorders>
            <w:shd w:val="clear" w:color="auto" w:fill="F6C5AC" w:themeFill="accent2" w:themeFillTint="66"/>
          </w:tcPr>
          <w:p w:rsidRPr="00F325C0" w:rsidR="008D2AE9" w:rsidP="00B734CA" w:rsidRDefault="008D2AE9" w14:paraId="57EC31AB" w14:textId="77777777">
            <w:pPr>
              <w:jc w:val="both"/>
              <w:rPr>
                <w:b/>
              </w:rPr>
            </w:pPr>
            <w:r w:rsidRPr="6121F1F5">
              <w:rPr>
                <w:b/>
                <w:bCs/>
                <w:color w:val="000000" w:themeColor="text1"/>
              </w:rPr>
              <w:t>Řízení konáno na VŠ</w:t>
            </w:r>
          </w:p>
        </w:tc>
        <w:tc>
          <w:tcPr>
            <w:tcW w:w="1060" w:type="pct"/>
            <w:gridSpan w:val="4"/>
            <w:tcBorders>
              <w:top w:val="single" w:color="auto" w:sz="12" w:space="0"/>
              <w:left w:val="single" w:color="auto" w:sz="12" w:space="0"/>
            </w:tcBorders>
            <w:shd w:val="clear" w:color="auto" w:fill="F6C5AC" w:themeFill="accent2" w:themeFillTint="66"/>
          </w:tcPr>
          <w:p w:rsidRPr="00F325C0" w:rsidR="008D2AE9" w:rsidP="00B734CA" w:rsidRDefault="008D2AE9" w14:paraId="1B3A641C" w14:textId="77777777">
            <w:pPr>
              <w:jc w:val="both"/>
              <w:rPr>
                <w:b/>
              </w:rPr>
            </w:pPr>
            <w:r w:rsidRPr="6121F1F5">
              <w:rPr>
                <w:b/>
                <w:bCs/>
                <w:color w:val="000000" w:themeColor="text1"/>
              </w:rPr>
              <w:t>Ohlasy publikací</w:t>
            </w:r>
          </w:p>
        </w:tc>
      </w:tr>
      <w:tr w:rsidRPr="00C34562" w:rsidR="008D2AE9" w:rsidTr="00B734CA" w14:paraId="3440247E" w14:textId="77777777">
        <w:trPr>
          <w:cantSplit/>
        </w:trPr>
        <w:tc>
          <w:tcPr>
            <w:tcW w:w="1665" w:type="pct"/>
            <w:gridSpan w:val="3"/>
          </w:tcPr>
          <w:p w:rsidRPr="00235ED0" w:rsidR="008D2AE9" w:rsidP="00B734CA" w:rsidRDefault="008D2AE9" w14:paraId="0D82C97E" w14:textId="77777777">
            <w:pPr>
              <w:jc w:val="both"/>
            </w:pPr>
          </w:p>
        </w:tc>
        <w:tc>
          <w:tcPr>
            <w:tcW w:w="1123" w:type="pct"/>
            <w:gridSpan w:val="3"/>
          </w:tcPr>
          <w:p w:rsidRPr="00235ED0" w:rsidR="008D2AE9" w:rsidP="00B734CA" w:rsidRDefault="008D2AE9" w14:paraId="6D78AD47" w14:textId="77777777">
            <w:pPr>
              <w:jc w:val="both"/>
            </w:pPr>
          </w:p>
        </w:tc>
        <w:tc>
          <w:tcPr>
            <w:tcW w:w="1152" w:type="pct"/>
            <w:gridSpan w:val="5"/>
            <w:tcBorders>
              <w:right w:val="single" w:color="auto" w:sz="12" w:space="0"/>
            </w:tcBorders>
          </w:tcPr>
          <w:p w:rsidRPr="00235ED0" w:rsidR="008D2AE9" w:rsidP="00B734CA" w:rsidRDefault="008D2AE9" w14:paraId="499C7A13" w14:textId="77777777">
            <w:pPr>
              <w:jc w:val="both"/>
            </w:pPr>
          </w:p>
        </w:tc>
        <w:tc>
          <w:tcPr>
            <w:tcW w:w="316" w:type="pct"/>
            <w:tcBorders>
              <w:left w:val="single" w:color="auto" w:sz="12" w:space="0"/>
            </w:tcBorders>
            <w:shd w:val="clear" w:color="auto" w:fill="F6C5AC" w:themeFill="accent2" w:themeFillTint="66"/>
          </w:tcPr>
          <w:p w:rsidRPr="00F325C0" w:rsidR="008D2AE9" w:rsidP="00B734CA" w:rsidRDefault="008D2AE9" w14:paraId="1303F95B" w14:textId="77777777">
            <w:pPr>
              <w:jc w:val="both"/>
              <w:rPr>
                <w:b/>
              </w:rPr>
            </w:pPr>
            <w:r w:rsidRPr="6121F1F5">
              <w:rPr>
                <w:b/>
                <w:bCs/>
                <w:color w:val="000000" w:themeColor="text1"/>
              </w:rPr>
              <w:t>WoS</w:t>
            </w:r>
          </w:p>
        </w:tc>
        <w:tc>
          <w:tcPr>
            <w:tcW w:w="376" w:type="pct"/>
            <w:gridSpan w:val="2"/>
            <w:shd w:val="clear" w:color="auto" w:fill="F6C5AC" w:themeFill="accent2" w:themeFillTint="66"/>
          </w:tcPr>
          <w:p w:rsidRPr="00F325C0" w:rsidR="008D2AE9" w:rsidP="00B734CA" w:rsidRDefault="008D2AE9" w14:paraId="1A81D25B" w14:textId="77777777">
            <w:pPr>
              <w:jc w:val="both"/>
              <w:rPr>
                <w:b/>
                <w:sz w:val="18"/>
              </w:rPr>
            </w:pPr>
            <w:r w:rsidRPr="6121F1F5">
              <w:rPr>
                <w:b/>
                <w:bCs/>
                <w:color w:val="000000" w:themeColor="text1"/>
                <w:sz w:val="18"/>
                <w:szCs w:val="18"/>
              </w:rPr>
              <w:t>Scopus</w:t>
            </w:r>
          </w:p>
        </w:tc>
        <w:tc>
          <w:tcPr>
            <w:tcW w:w="368" w:type="pct"/>
            <w:shd w:val="clear" w:color="auto" w:fill="F6C5AC" w:themeFill="accent2" w:themeFillTint="66"/>
          </w:tcPr>
          <w:p w:rsidRPr="00F325C0" w:rsidR="008D2AE9" w:rsidP="00B734CA" w:rsidRDefault="008D2AE9" w14:paraId="016FACAD" w14:textId="77777777">
            <w:pPr>
              <w:jc w:val="both"/>
              <w:rPr>
                <w:b/>
              </w:rPr>
            </w:pPr>
            <w:r w:rsidRPr="6121F1F5">
              <w:rPr>
                <w:b/>
                <w:bCs/>
                <w:color w:val="000000" w:themeColor="text1"/>
                <w:sz w:val="18"/>
                <w:szCs w:val="18"/>
              </w:rPr>
              <w:t>ostatní</w:t>
            </w:r>
          </w:p>
        </w:tc>
      </w:tr>
      <w:tr w:rsidRPr="00C34562" w:rsidR="008D2AE9" w:rsidTr="00B734CA" w14:paraId="01140F94" w14:textId="77777777">
        <w:trPr>
          <w:cantSplit/>
          <w:trHeight w:val="70"/>
        </w:trPr>
        <w:tc>
          <w:tcPr>
            <w:tcW w:w="1665" w:type="pct"/>
            <w:gridSpan w:val="3"/>
            <w:shd w:val="clear" w:color="auto" w:fill="F6C5AC" w:themeFill="accent2" w:themeFillTint="66"/>
          </w:tcPr>
          <w:p w:rsidRPr="00F325C0" w:rsidR="008D2AE9" w:rsidP="00B734CA" w:rsidRDefault="008D2AE9" w14:paraId="1BC4BFBB" w14:textId="77777777">
            <w:pPr>
              <w:jc w:val="both"/>
              <w:rPr>
                <w:b/>
              </w:rPr>
            </w:pPr>
            <w:r w:rsidRPr="6121F1F5">
              <w:rPr>
                <w:b/>
                <w:bCs/>
                <w:color w:val="000000" w:themeColor="text1"/>
              </w:rPr>
              <w:t>Obor jmenovacího řízení</w:t>
            </w:r>
          </w:p>
        </w:tc>
        <w:tc>
          <w:tcPr>
            <w:tcW w:w="1123" w:type="pct"/>
            <w:gridSpan w:val="3"/>
            <w:shd w:val="clear" w:color="auto" w:fill="F6C5AC" w:themeFill="accent2" w:themeFillTint="66"/>
          </w:tcPr>
          <w:p w:rsidRPr="00F325C0" w:rsidR="008D2AE9" w:rsidP="00B734CA" w:rsidRDefault="008D2AE9" w14:paraId="65FC32A0" w14:textId="77777777">
            <w:pPr>
              <w:jc w:val="both"/>
              <w:rPr>
                <w:b/>
              </w:rPr>
            </w:pPr>
            <w:r w:rsidRPr="6121F1F5">
              <w:rPr>
                <w:b/>
                <w:bCs/>
                <w:color w:val="000000" w:themeColor="text1"/>
              </w:rPr>
              <w:t>Rok udělení hodnosti</w:t>
            </w:r>
          </w:p>
        </w:tc>
        <w:tc>
          <w:tcPr>
            <w:tcW w:w="1152" w:type="pct"/>
            <w:gridSpan w:val="5"/>
            <w:tcBorders>
              <w:right w:val="single" w:color="auto" w:sz="12" w:space="0"/>
            </w:tcBorders>
            <w:shd w:val="clear" w:color="auto" w:fill="F6C5AC" w:themeFill="accent2" w:themeFillTint="66"/>
          </w:tcPr>
          <w:p w:rsidRPr="00F325C0" w:rsidR="008D2AE9" w:rsidP="00B734CA" w:rsidRDefault="008D2AE9" w14:paraId="172F0379" w14:textId="77777777">
            <w:pPr>
              <w:jc w:val="both"/>
              <w:rPr>
                <w:b/>
              </w:rPr>
            </w:pPr>
            <w:r w:rsidRPr="6121F1F5">
              <w:rPr>
                <w:b/>
                <w:bCs/>
                <w:color w:val="000000" w:themeColor="text1"/>
              </w:rPr>
              <w:t>Řízení konáno na VŠ</w:t>
            </w:r>
          </w:p>
        </w:tc>
        <w:tc>
          <w:tcPr>
            <w:tcW w:w="316" w:type="pct"/>
            <w:tcBorders>
              <w:left w:val="single" w:color="auto" w:sz="12" w:space="0"/>
            </w:tcBorders>
          </w:tcPr>
          <w:p w:rsidRPr="00C331C8" w:rsidR="008D2AE9" w:rsidP="00B734CA" w:rsidRDefault="008D2AE9" w14:paraId="01A504F0" w14:textId="77777777">
            <w:pPr>
              <w:jc w:val="both"/>
            </w:pPr>
          </w:p>
        </w:tc>
        <w:tc>
          <w:tcPr>
            <w:tcW w:w="376" w:type="pct"/>
            <w:gridSpan w:val="2"/>
          </w:tcPr>
          <w:p w:rsidRPr="00C331C8" w:rsidR="008D2AE9" w:rsidP="00B734CA" w:rsidRDefault="008D2AE9" w14:paraId="32BB25B5" w14:textId="77777777">
            <w:pPr>
              <w:jc w:val="both"/>
              <w:rPr>
                <w:b/>
                <w:bCs/>
              </w:rPr>
            </w:pPr>
          </w:p>
        </w:tc>
        <w:tc>
          <w:tcPr>
            <w:tcW w:w="368" w:type="pct"/>
          </w:tcPr>
          <w:p w:rsidRPr="00C331C8" w:rsidR="008D2AE9" w:rsidP="00B734CA" w:rsidRDefault="008D2AE9" w14:paraId="50A26546" w14:textId="77777777">
            <w:pPr>
              <w:jc w:val="both"/>
              <w:rPr>
                <w:b/>
                <w:bCs/>
              </w:rPr>
            </w:pPr>
          </w:p>
        </w:tc>
      </w:tr>
      <w:tr w:rsidRPr="00C34562" w:rsidR="008D2AE9" w:rsidTr="00B734CA" w14:paraId="476E30F7" w14:textId="77777777">
        <w:trPr>
          <w:trHeight w:val="205"/>
        </w:trPr>
        <w:tc>
          <w:tcPr>
            <w:tcW w:w="1665" w:type="pct"/>
            <w:gridSpan w:val="3"/>
          </w:tcPr>
          <w:p w:rsidRPr="00C34562" w:rsidR="008D2AE9" w:rsidP="00B734CA" w:rsidRDefault="008D2AE9" w14:paraId="79A6542A" w14:textId="77777777">
            <w:pPr>
              <w:jc w:val="both"/>
            </w:pPr>
          </w:p>
        </w:tc>
        <w:tc>
          <w:tcPr>
            <w:tcW w:w="1123" w:type="pct"/>
            <w:gridSpan w:val="3"/>
          </w:tcPr>
          <w:p w:rsidRPr="00C34562" w:rsidR="008D2AE9" w:rsidP="00B734CA" w:rsidRDefault="008D2AE9" w14:paraId="7CF7C053" w14:textId="77777777">
            <w:pPr>
              <w:jc w:val="both"/>
            </w:pPr>
          </w:p>
        </w:tc>
        <w:tc>
          <w:tcPr>
            <w:tcW w:w="1152" w:type="pct"/>
            <w:gridSpan w:val="5"/>
            <w:tcBorders>
              <w:right w:val="single" w:color="auto" w:sz="12" w:space="0"/>
            </w:tcBorders>
          </w:tcPr>
          <w:p w:rsidRPr="00C34562" w:rsidR="008D2AE9" w:rsidP="00B734CA" w:rsidRDefault="008D2AE9" w14:paraId="479A1947" w14:textId="77777777">
            <w:pPr>
              <w:jc w:val="both"/>
            </w:pPr>
          </w:p>
        </w:tc>
        <w:tc>
          <w:tcPr>
            <w:tcW w:w="692" w:type="pct"/>
            <w:gridSpan w:val="3"/>
            <w:tcBorders>
              <w:left w:val="single" w:color="auto" w:sz="12" w:space="0"/>
            </w:tcBorders>
            <w:shd w:val="clear" w:color="auto" w:fill="F6C5AC" w:themeFill="accent2" w:themeFillTint="66"/>
            <w:vAlign w:val="center"/>
          </w:tcPr>
          <w:p w:rsidRPr="00C34562" w:rsidR="008D2AE9" w:rsidP="00B734CA" w:rsidRDefault="008D2AE9" w14:paraId="7DC88CA2" w14:textId="77777777">
            <w:r w:rsidRPr="6121F1F5">
              <w:rPr>
                <w:b/>
                <w:bCs/>
                <w:color w:val="000000" w:themeColor="text1"/>
                <w:sz w:val="18"/>
                <w:szCs w:val="18"/>
              </w:rPr>
              <w:t>H-index WoS/Scopus</w:t>
            </w:r>
          </w:p>
        </w:tc>
        <w:tc>
          <w:tcPr>
            <w:tcW w:w="368" w:type="pct"/>
            <w:vAlign w:val="center"/>
          </w:tcPr>
          <w:p w:rsidRPr="00C34562" w:rsidR="008D2AE9" w:rsidP="00B734CA" w:rsidRDefault="008D2AE9" w14:paraId="11C82CDF" w14:textId="77777777">
            <w:pPr>
              <w:rPr>
                <w:b/>
                <w:bCs/>
              </w:rPr>
            </w:pPr>
            <w:r w:rsidRPr="6121F1F5">
              <w:rPr>
                <w:b/>
                <w:bCs/>
                <w:color w:val="000000" w:themeColor="text1"/>
              </w:rPr>
              <w:t xml:space="preserve">    </w:t>
            </w:r>
          </w:p>
        </w:tc>
      </w:tr>
      <w:tr w:rsidRPr="00F325C0" w:rsidR="008D2AE9" w:rsidTr="00B734CA" w14:paraId="239CB938" w14:textId="77777777">
        <w:tc>
          <w:tcPr>
            <w:tcW w:w="5000" w:type="pct"/>
            <w:gridSpan w:val="15"/>
            <w:shd w:val="clear" w:color="auto" w:fill="F6C5AC" w:themeFill="accent2" w:themeFillTint="66"/>
          </w:tcPr>
          <w:p w:rsidRPr="00F325C0" w:rsidR="008D2AE9" w:rsidP="00B734CA" w:rsidRDefault="008D2AE9" w14:paraId="69595848"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8D2AE9" w:rsidTr="008D2AE9" w14:paraId="08FA2EBB" w14:textId="77777777">
        <w:trPr>
          <w:trHeight w:val="411"/>
        </w:trPr>
        <w:tc>
          <w:tcPr>
            <w:tcW w:w="5000" w:type="pct"/>
            <w:gridSpan w:val="15"/>
          </w:tcPr>
          <w:p w:rsidR="008D2AE9" w:rsidP="00B734CA" w:rsidRDefault="008D2AE9" w14:paraId="4E7A64DF" w14:textId="77777777">
            <w:pPr>
              <w:jc w:val="both"/>
              <w:rPr>
                <w:color w:val="000000" w:themeColor="text1"/>
              </w:rPr>
            </w:pPr>
            <w:r w:rsidRPr="6121F1F5">
              <w:rPr>
                <w:b/>
                <w:bCs/>
                <w:color w:val="000000" w:themeColor="text1"/>
              </w:rPr>
              <w:t>Odborník z praxe - profesní činnost ve vztahu k vyučovaným předmětům:</w:t>
            </w:r>
          </w:p>
          <w:p w:rsidR="008D2AE9" w:rsidP="008D2AE9" w:rsidRDefault="008D2AE9" w14:paraId="487C9C72" w14:textId="77777777">
            <w:pPr>
              <w:pStyle w:val="ListParagraph"/>
              <w:numPr>
                <w:ilvl w:val="0"/>
                <w:numId w:val="19"/>
              </w:numPr>
              <w:jc w:val="both"/>
              <w:rPr>
                <w:color w:val="000000" w:themeColor="text1"/>
              </w:rPr>
            </w:pPr>
            <w:r w:rsidRPr="6121F1F5">
              <w:rPr>
                <w:color w:val="000000" w:themeColor="text1"/>
              </w:rPr>
              <w:t>Předsedkyně sekce Zdravotně-sociální při České asociaci sester od roku 2004;</w:t>
            </w:r>
          </w:p>
          <w:p w:rsidR="008D2AE9" w:rsidP="008D2AE9" w:rsidRDefault="008D2AE9" w14:paraId="6F8AAEA8" w14:textId="77777777">
            <w:pPr>
              <w:pStyle w:val="ListParagraph"/>
              <w:numPr>
                <w:ilvl w:val="0"/>
                <w:numId w:val="19"/>
              </w:numPr>
              <w:jc w:val="both"/>
              <w:rPr>
                <w:color w:val="000000" w:themeColor="text1"/>
              </w:rPr>
            </w:pPr>
            <w:r w:rsidRPr="6121F1F5">
              <w:rPr>
                <w:color w:val="000000" w:themeColor="text1"/>
              </w:rPr>
              <w:t>Koordinátor školského edukativního projektu „Blázníš? No a!“ od roku 2014 ve Fokusu Mladá Boleslav střediska Kolín, Nymburk;</w:t>
            </w:r>
          </w:p>
          <w:p w:rsidR="008D2AE9" w:rsidP="008D2AE9" w:rsidRDefault="008D2AE9" w14:paraId="365B5CCA" w14:textId="77777777">
            <w:pPr>
              <w:pStyle w:val="ListParagraph"/>
              <w:numPr>
                <w:ilvl w:val="0"/>
                <w:numId w:val="19"/>
              </w:numPr>
              <w:jc w:val="both"/>
              <w:rPr>
                <w:color w:val="000000" w:themeColor="text1"/>
              </w:rPr>
            </w:pPr>
            <w:r w:rsidRPr="6121F1F5">
              <w:rPr>
                <w:color w:val="000000" w:themeColor="text1"/>
              </w:rPr>
              <w:t>Psychoterapeut kognitivně behaviorální terapie (KBT) - od roku 2009;</w:t>
            </w:r>
          </w:p>
          <w:p w:rsidR="008D2AE9" w:rsidP="008D2AE9" w:rsidRDefault="008D2AE9" w14:paraId="6A0391AA" w14:textId="77777777">
            <w:pPr>
              <w:pStyle w:val="ListParagraph"/>
              <w:numPr>
                <w:ilvl w:val="0"/>
                <w:numId w:val="19"/>
              </w:numPr>
              <w:jc w:val="both"/>
              <w:rPr>
                <w:color w:val="000000" w:themeColor="text1"/>
              </w:rPr>
            </w:pPr>
            <w:r w:rsidRPr="6121F1F5">
              <w:rPr>
                <w:color w:val="000000" w:themeColor="text1"/>
              </w:rPr>
              <w:t>Členka hodnotící komise pro posouzení žádosti o udělení akreditace VŠ Národní akreditační úřad od roku 2018;</w:t>
            </w:r>
          </w:p>
          <w:p w:rsidR="008D2AE9" w:rsidP="008D2AE9" w:rsidRDefault="008D2AE9" w14:paraId="25F81042" w14:textId="77777777">
            <w:pPr>
              <w:pStyle w:val="ListParagraph"/>
              <w:numPr>
                <w:ilvl w:val="0"/>
                <w:numId w:val="19"/>
              </w:numPr>
              <w:jc w:val="both"/>
              <w:rPr>
                <w:color w:val="000000" w:themeColor="text1"/>
              </w:rPr>
            </w:pPr>
            <w:r w:rsidRPr="6121F1F5">
              <w:rPr>
                <w:color w:val="000000" w:themeColor="text1"/>
              </w:rPr>
              <w:t>Členka Národní rady pro duševní zdraví MZČR;</w:t>
            </w:r>
          </w:p>
          <w:p w:rsidR="008D2AE9" w:rsidP="008D2AE9" w:rsidRDefault="008D2AE9" w14:paraId="3894843A" w14:textId="77777777">
            <w:pPr>
              <w:pStyle w:val="ListParagraph"/>
              <w:numPr>
                <w:ilvl w:val="0"/>
                <w:numId w:val="19"/>
              </w:numPr>
              <w:jc w:val="both"/>
              <w:rPr>
                <w:color w:val="000000" w:themeColor="text1"/>
              </w:rPr>
            </w:pPr>
            <w:r w:rsidRPr="6121F1F5">
              <w:rPr>
                <w:color w:val="000000" w:themeColor="text1"/>
              </w:rPr>
              <w:t>VOSSP Jahodovka- externí vyučující</w:t>
            </w:r>
          </w:p>
          <w:p w:rsidR="008D2AE9" w:rsidP="008D2AE9" w:rsidRDefault="008D2AE9" w14:paraId="34A16D27" w14:textId="77777777">
            <w:pPr>
              <w:pStyle w:val="ListParagraph"/>
              <w:numPr>
                <w:ilvl w:val="0"/>
                <w:numId w:val="19"/>
              </w:numPr>
              <w:jc w:val="both"/>
              <w:rPr>
                <w:color w:val="000000" w:themeColor="text1"/>
              </w:rPr>
            </w:pPr>
            <w:r w:rsidRPr="6121F1F5">
              <w:rPr>
                <w:color w:val="000000" w:themeColor="text1"/>
              </w:rPr>
              <w:t>VŠ Polytechnická Jihlava - externí vyučující</w:t>
            </w:r>
          </w:p>
          <w:p w:rsidRPr="0088725F" w:rsidR="008D2AE9" w:rsidP="008D2AE9" w:rsidRDefault="008D2AE9" w14:paraId="2FE540F8" w14:textId="77777777">
            <w:pPr>
              <w:pStyle w:val="ListParagraph"/>
              <w:numPr>
                <w:ilvl w:val="0"/>
                <w:numId w:val="19"/>
              </w:numPr>
              <w:jc w:val="both"/>
              <w:rPr>
                <w:color w:val="000000" w:themeColor="text1"/>
              </w:rPr>
            </w:pPr>
            <w:r w:rsidRPr="6121F1F5">
              <w:rPr>
                <w:color w:val="000000" w:themeColor="text1"/>
              </w:rPr>
              <w:t>Lektor kurzů na Profesním institutu Jahodovka VOŠSP</w:t>
            </w:r>
          </w:p>
        </w:tc>
      </w:tr>
      <w:tr w:rsidRPr="00F325C0" w:rsidR="008D2AE9" w:rsidTr="00B734CA" w14:paraId="18F54779" w14:textId="77777777">
        <w:trPr>
          <w:trHeight w:val="218"/>
        </w:trPr>
        <w:tc>
          <w:tcPr>
            <w:tcW w:w="5000" w:type="pct"/>
            <w:gridSpan w:val="15"/>
            <w:shd w:val="clear" w:color="auto" w:fill="F6C5AC" w:themeFill="accent2" w:themeFillTint="66"/>
          </w:tcPr>
          <w:p w:rsidRPr="00F325C0" w:rsidR="008D2AE9" w:rsidP="00B734CA" w:rsidRDefault="008D2AE9" w14:paraId="00DF7E19" w14:textId="77777777">
            <w:pPr>
              <w:rPr>
                <w:b/>
              </w:rPr>
            </w:pPr>
            <w:r w:rsidRPr="6121F1F5">
              <w:rPr>
                <w:b/>
                <w:bCs/>
                <w:color w:val="000000" w:themeColor="text1"/>
              </w:rPr>
              <w:t>Působení v zahraničí</w:t>
            </w:r>
          </w:p>
        </w:tc>
      </w:tr>
      <w:tr w:rsidRPr="00C34562" w:rsidR="008D2AE9" w:rsidTr="00B734CA" w14:paraId="2F8CE3E5" w14:textId="77777777">
        <w:trPr>
          <w:trHeight w:val="328"/>
        </w:trPr>
        <w:tc>
          <w:tcPr>
            <w:tcW w:w="5000" w:type="pct"/>
            <w:gridSpan w:val="15"/>
          </w:tcPr>
          <w:p w:rsidRPr="00C34562" w:rsidR="008D2AE9" w:rsidP="00B734CA" w:rsidRDefault="008D2AE9" w14:paraId="14C39DE4" w14:textId="77777777"/>
        </w:tc>
      </w:tr>
      <w:tr w:rsidRPr="00F325C0" w:rsidR="008D2AE9" w:rsidTr="00B734CA" w14:paraId="4C5F4707" w14:textId="77777777">
        <w:trPr>
          <w:cantSplit/>
          <w:trHeight w:val="470"/>
        </w:trPr>
        <w:tc>
          <w:tcPr>
            <w:tcW w:w="1257" w:type="pct"/>
            <w:shd w:val="clear" w:color="auto" w:fill="F6C5AC" w:themeFill="accent2" w:themeFillTint="66"/>
          </w:tcPr>
          <w:p w:rsidRPr="00F325C0" w:rsidR="008D2AE9" w:rsidP="00B734CA" w:rsidRDefault="008D2AE9" w14:paraId="4B0FA2E4" w14:textId="77777777">
            <w:pPr>
              <w:jc w:val="both"/>
              <w:rPr>
                <w:b/>
              </w:rPr>
            </w:pPr>
            <w:r w:rsidRPr="00F325C0">
              <w:rPr>
                <w:b/>
              </w:rPr>
              <w:t xml:space="preserve">Podpis </w:t>
            </w:r>
          </w:p>
        </w:tc>
        <w:tc>
          <w:tcPr>
            <w:tcW w:w="2284" w:type="pct"/>
            <w:gridSpan w:val="8"/>
          </w:tcPr>
          <w:p w:rsidRPr="00F325C0" w:rsidR="008D2AE9" w:rsidP="00B734CA" w:rsidRDefault="008D2AE9" w14:paraId="31E8ED18" w14:textId="77777777">
            <w:pPr>
              <w:jc w:val="both"/>
              <w:rPr>
                <w:b/>
              </w:rPr>
            </w:pPr>
          </w:p>
        </w:tc>
        <w:tc>
          <w:tcPr>
            <w:tcW w:w="399" w:type="pct"/>
            <w:gridSpan w:val="2"/>
            <w:shd w:val="clear" w:color="auto" w:fill="F6C5AC" w:themeFill="accent2" w:themeFillTint="66"/>
          </w:tcPr>
          <w:p w:rsidRPr="00F325C0" w:rsidR="008D2AE9" w:rsidP="00B734CA" w:rsidRDefault="008D2AE9" w14:paraId="4FDC6EDC" w14:textId="77777777">
            <w:pPr>
              <w:jc w:val="both"/>
              <w:rPr>
                <w:b/>
              </w:rPr>
            </w:pPr>
            <w:r w:rsidRPr="00F325C0">
              <w:rPr>
                <w:b/>
              </w:rPr>
              <w:t>datum</w:t>
            </w:r>
          </w:p>
        </w:tc>
        <w:tc>
          <w:tcPr>
            <w:tcW w:w="1060" w:type="pct"/>
            <w:gridSpan w:val="4"/>
          </w:tcPr>
          <w:p w:rsidRPr="008D1CA5" w:rsidR="008D2AE9" w:rsidP="00B734CA" w:rsidRDefault="008D2AE9" w14:paraId="5695D027" w14:textId="77777777">
            <w:pPr>
              <w:jc w:val="both"/>
              <w:rPr>
                <w:bCs/>
              </w:rPr>
            </w:pPr>
          </w:p>
        </w:tc>
      </w:tr>
    </w:tbl>
    <w:p w:rsidR="008D2AE9" w:rsidRDefault="008D2AE9" w14:paraId="35452865" w14:textId="77777777">
      <w:pPr>
        <w:spacing w:after="160" w:line="278" w:lineRule="auto"/>
        <w:rPr>
          <w:sz w:val="24"/>
          <w:szCs w:val="24"/>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77"/>
        <w:gridCol w:w="306"/>
        <w:gridCol w:w="433"/>
        <w:gridCol w:w="1561"/>
        <w:gridCol w:w="437"/>
        <w:gridCol w:w="38"/>
        <w:gridCol w:w="464"/>
        <w:gridCol w:w="58"/>
        <w:gridCol w:w="850"/>
        <w:gridCol w:w="667"/>
        <w:gridCol w:w="56"/>
        <w:gridCol w:w="573"/>
        <w:gridCol w:w="124"/>
        <w:gridCol w:w="558"/>
        <w:gridCol w:w="664"/>
      </w:tblGrid>
      <w:tr w:rsidRPr="00F325C0" w:rsidR="00F467D7" w:rsidTr="00B734CA" w14:paraId="56E8D095" w14:textId="77777777">
        <w:tc>
          <w:tcPr>
            <w:tcW w:w="5000" w:type="pct"/>
            <w:gridSpan w:val="15"/>
            <w:tcBorders>
              <w:bottom w:val="double" w:color="auto" w:sz="4" w:space="0"/>
            </w:tcBorders>
            <w:shd w:val="clear" w:color="auto" w:fill="BDD6EE"/>
          </w:tcPr>
          <w:p w:rsidRPr="00F325C0" w:rsidR="00F467D7" w:rsidP="00B734CA" w:rsidRDefault="00F467D7" w14:paraId="2B6182EF" w14:textId="77777777">
            <w:pPr>
              <w:jc w:val="both"/>
              <w:rPr>
                <w:b/>
                <w:sz w:val="28"/>
              </w:rPr>
            </w:pPr>
            <w:r w:rsidRPr="00F325C0">
              <w:rPr>
                <w:b/>
                <w:sz w:val="28"/>
              </w:rPr>
              <w:t>C-I – Personální zabezpečení</w:t>
            </w:r>
          </w:p>
        </w:tc>
      </w:tr>
      <w:tr w:rsidRPr="00C34562" w:rsidR="00F467D7" w:rsidTr="00B734CA" w14:paraId="77988C93" w14:textId="77777777">
        <w:tc>
          <w:tcPr>
            <w:tcW w:w="1255" w:type="pct"/>
            <w:tcBorders>
              <w:top w:val="double" w:color="auto" w:sz="4" w:space="0"/>
            </w:tcBorders>
            <w:shd w:val="clear" w:color="auto" w:fill="F6C5AC" w:themeFill="accent2" w:themeFillTint="66"/>
          </w:tcPr>
          <w:p w:rsidRPr="00F325C0" w:rsidR="00F467D7" w:rsidP="00B734CA" w:rsidRDefault="00F467D7" w14:paraId="3C96C217" w14:textId="77777777">
            <w:pPr>
              <w:jc w:val="both"/>
              <w:rPr>
                <w:b/>
              </w:rPr>
            </w:pPr>
            <w:r w:rsidRPr="6121F1F5">
              <w:rPr>
                <w:b/>
                <w:bCs/>
                <w:color w:val="000000" w:themeColor="text1"/>
              </w:rPr>
              <w:t>Vysoká škola</w:t>
            </w:r>
          </w:p>
        </w:tc>
        <w:tc>
          <w:tcPr>
            <w:tcW w:w="3745" w:type="pct"/>
            <w:gridSpan w:val="14"/>
          </w:tcPr>
          <w:p w:rsidRPr="00C34562" w:rsidR="00F467D7" w:rsidP="00B734CA" w:rsidRDefault="00F467D7" w14:paraId="7EA0BDA6" w14:textId="77777777">
            <w:pPr>
              <w:jc w:val="both"/>
            </w:pPr>
            <w:r w:rsidRPr="6121F1F5">
              <w:rPr>
                <w:color w:val="000000" w:themeColor="text1"/>
              </w:rPr>
              <w:t>Univerzita Hradec Králové</w:t>
            </w:r>
          </w:p>
        </w:tc>
      </w:tr>
      <w:tr w:rsidRPr="00C34562" w:rsidR="00F467D7" w:rsidTr="00B734CA" w14:paraId="4CF73353" w14:textId="77777777">
        <w:tc>
          <w:tcPr>
            <w:tcW w:w="1255" w:type="pct"/>
            <w:shd w:val="clear" w:color="auto" w:fill="F6C5AC" w:themeFill="accent2" w:themeFillTint="66"/>
          </w:tcPr>
          <w:p w:rsidRPr="00F325C0" w:rsidR="00F467D7" w:rsidP="00B734CA" w:rsidRDefault="00F467D7" w14:paraId="3255EC99" w14:textId="77777777">
            <w:pPr>
              <w:jc w:val="both"/>
              <w:rPr>
                <w:b/>
              </w:rPr>
            </w:pPr>
            <w:r w:rsidRPr="6121F1F5">
              <w:rPr>
                <w:b/>
                <w:bCs/>
                <w:color w:val="000000" w:themeColor="text1"/>
              </w:rPr>
              <w:t>Součást vysoké školy</w:t>
            </w:r>
          </w:p>
        </w:tc>
        <w:tc>
          <w:tcPr>
            <w:tcW w:w="3745" w:type="pct"/>
            <w:gridSpan w:val="14"/>
          </w:tcPr>
          <w:p w:rsidRPr="00C34562" w:rsidR="00F467D7" w:rsidP="00B734CA" w:rsidRDefault="00F467D7" w14:paraId="2562738A" w14:textId="77777777">
            <w:pPr>
              <w:jc w:val="both"/>
            </w:pPr>
            <w:r w:rsidRPr="6121F1F5">
              <w:rPr>
                <w:color w:val="000000" w:themeColor="text1"/>
              </w:rPr>
              <w:t>Filozofická fakulta</w:t>
            </w:r>
          </w:p>
        </w:tc>
      </w:tr>
      <w:tr w:rsidRPr="00C34562" w:rsidR="00F467D7" w:rsidTr="00B734CA" w14:paraId="1CCB87D3" w14:textId="77777777">
        <w:tc>
          <w:tcPr>
            <w:tcW w:w="1255" w:type="pct"/>
            <w:shd w:val="clear" w:color="auto" w:fill="F6C5AC" w:themeFill="accent2" w:themeFillTint="66"/>
          </w:tcPr>
          <w:p w:rsidRPr="00F325C0" w:rsidR="00F467D7" w:rsidP="00B734CA" w:rsidRDefault="00F467D7" w14:paraId="4278C7DA" w14:textId="77777777">
            <w:pPr>
              <w:jc w:val="both"/>
              <w:rPr>
                <w:b/>
              </w:rPr>
            </w:pPr>
            <w:r w:rsidRPr="6121F1F5">
              <w:rPr>
                <w:b/>
                <w:bCs/>
                <w:color w:val="000000" w:themeColor="text1"/>
              </w:rPr>
              <w:t>Název studijního programu</w:t>
            </w:r>
          </w:p>
        </w:tc>
        <w:tc>
          <w:tcPr>
            <w:tcW w:w="3745" w:type="pct"/>
            <w:gridSpan w:val="14"/>
          </w:tcPr>
          <w:p w:rsidR="00F467D7" w:rsidP="00B734CA" w:rsidRDefault="00F467D7" w14:paraId="2E97C1B9" w14:textId="76453FAE">
            <w:pPr>
              <w:jc w:val="both"/>
              <w:rPr>
                <w:color w:val="000000" w:themeColor="text1"/>
              </w:rPr>
            </w:pPr>
            <w:r w:rsidRPr="6121F1F5">
              <w:rPr>
                <w:color w:val="000000" w:themeColor="text1"/>
              </w:rPr>
              <w:t xml:space="preserve">Psychologie – </w:t>
            </w:r>
            <w:r w:rsidRPr="13AF9DB7" w:rsidR="541C2435">
              <w:rPr>
                <w:color w:val="000000" w:themeColor="text1"/>
              </w:rPr>
              <w:t>bakalářský</w:t>
            </w:r>
            <w:r w:rsidRPr="6121F1F5">
              <w:rPr>
                <w:color w:val="000000" w:themeColor="text1"/>
              </w:rPr>
              <w:t xml:space="preserve"> studijní program</w:t>
            </w:r>
          </w:p>
          <w:p w:rsidRPr="00C34562" w:rsidR="00F467D7" w:rsidP="00B734CA" w:rsidRDefault="00F467D7" w14:paraId="0EEFB3A5" w14:textId="77777777">
            <w:pPr>
              <w:jc w:val="both"/>
            </w:pPr>
          </w:p>
        </w:tc>
      </w:tr>
      <w:tr w:rsidRPr="00C34562" w:rsidR="00F467D7" w:rsidTr="00B734CA" w14:paraId="7A6500D4" w14:textId="77777777">
        <w:tc>
          <w:tcPr>
            <w:tcW w:w="1255" w:type="pct"/>
            <w:shd w:val="clear" w:color="auto" w:fill="F6C5AC" w:themeFill="accent2" w:themeFillTint="66"/>
          </w:tcPr>
          <w:p w:rsidRPr="00F325C0" w:rsidR="00F467D7" w:rsidP="00B734CA" w:rsidRDefault="00F467D7" w14:paraId="47267D0C" w14:textId="77777777">
            <w:pPr>
              <w:jc w:val="both"/>
              <w:rPr>
                <w:b/>
              </w:rPr>
            </w:pPr>
            <w:r w:rsidRPr="6121F1F5">
              <w:rPr>
                <w:b/>
                <w:bCs/>
                <w:color w:val="000000" w:themeColor="text1"/>
              </w:rPr>
              <w:t>Jméno a příjmení</w:t>
            </w:r>
          </w:p>
        </w:tc>
        <w:tc>
          <w:tcPr>
            <w:tcW w:w="2288" w:type="pct"/>
            <w:gridSpan w:val="8"/>
          </w:tcPr>
          <w:p w:rsidRPr="00C34562" w:rsidR="00F467D7" w:rsidP="00B734CA" w:rsidRDefault="00F467D7" w14:paraId="2A981592" w14:textId="77777777">
            <w:pPr>
              <w:jc w:val="both"/>
            </w:pPr>
            <w:r w:rsidRPr="6121F1F5">
              <w:rPr>
                <w:color w:val="000000" w:themeColor="text1"/>
              </w:rPr>
              <w:t>Jiří Maléř</w:t>
            </w:r>
          </w:p>
        </w:tc>
        <w:tc>
          <w:tcPr>
            <w:tcW w:w="368" w:type="pct"/>
            <w:shd w:val="clear" w:color="auto" w:fill="F6C5AC" w:themeFill="accent2" w:themeFillTint="66"/>
          </w:tcPr>
          <w:p w:rsidRPr="00F325C0" w:rsidR="00F467D7" w:rsidP="00B734CA" w:rsidRDefault="00F467D7" w14:paraId="27803E35" w14:textId="77777777">
            <w:pPr>
              <w:jc w:val="both"/>
              <w:rPr>
                <w:b/>
              </w:rPr>
            </w:pPr>
            <w:r w:rsidRPr="6121F1F5">
              <w:rPr>
                <w:b/>
                <w:bCs/>
                <w:color w:val="000000" w:themeColor="text1"/>
              </w:rPr>
              <w:t>Tituly</w:t>
            </w:r>
          </w:p>
        </w:tc>
        <w:tc>
          <w:tcPr>
            <w:tcW w:w="1089" w:type="pct"/>
            <w:gridSpan w:val="5"/>
          </w:tcPr>
          <w:p w:rsidRPr="00C34562" w:rsidR="00F467D7" w:rsidP="00B734CA" w:rsidRDefault="00F467D7" w14:paraId="7DDF4B9F" w14:textId="77777777">
            <w:pPr>
              <w:jc w:val="both"/>
            </w:pPr>
            <w:r w:rsidRPr="6121F1F5">
              <w:rPr>
                <w:color w:val="000000" w:themeColor="text1"/>
              </w:rPr>
              <w:t>Mgr.</w:t>
            </w:r>
          </w:p>
        </w:tc>
      </w:tr>
      <w:tr w:rsidRPr="00C34562" w:rsidR="00F467D7" w:rsidTr="00B734CA" w14:paraId="7B3D8706" w14:textId="77777777">
        <w:tc>
          <w:tcPr>
            <w:tcW w:w="1255" w:type="pct"/>
            <w:shd w:val="clear" w:color="auto" w:fill="F6C5AC" w:themeFill="accent2" w:themeFillTint="66"/>
          </w:tcPr>
          <w:p w:rsidRPr="00F325C0" w:rsidR="00F467D7" w:rsidP="00B734CA" w:rsidRDefault="00F467D7" w14:paraId="0FDDBEC7" w14:textId="77777777">
            <w:pPr>
              <w:jc w:val="both"/>
              <w:rPr>
                <w:b/>
              </w:rPr>
            </w:pPr>
            <w:r w:rsidRPr="6121F1F5">
              <w:rPr>
                <w:b/>
                <w:bCs/>
                <w:color w:val="000000" w:themeColor="text1"/>
              </w:rPr>
              <w:t>Rok narození</w:t>
            </w:r>
          </w:p>
        </w:tc>
        <w:tc>
          <w:tcPr>
            <w:tcW w:w="408" w:type="pct"/>
            <w:gridSpan w:val="2"/>
          </w:tcPr>
          <w:p w:rsidRPr="00C34562" w:rsidR="00F467D7" w:rsidP="00B734CA" w:rsidRDefault="00F467D7" w14:paraId="48EC9236" w14:textId="77777777">
            <w:pPr>
              <w:jc w:val="both"/>
            </w:pPr>
            <w:r w:rsidRPr="6121F1F5">
              <w:rPr>
                <w:color w:val="000000" w:themeColor="text1"/>
              </w:rPr>
              <w:t>1962</w:t>
            </w:r>
          </w:p>
        </w:tc>
        <w:tc>
          <w:tcPr>
            <w:tcW w:w="861" w:type="pct"/>
            <w:shd w:val="clear" w:color="auto" w:fill="F6C5AC" w:themeFill="accent2" w:themeFillTint="66"/>
          </w:tcPr>
          <w:p w:rsidRPr="00F325C0" w:rsidR="00F467D7" w:rsidP="00B734CA" w:rsidRDefault="00F467D7" w14:paraId="36B20B1E" w14:textId="77777777">
            <w:pPr>
              <w:jc w:val="both"/>
              <w:rPr>
                <w:b/>
              </w:rPr>
            </w:pPr>
            <w:r w:rsidRPr="6121F1F5">
              <w:rPr>
                <w:b/>
                <w:bCs/>
                <w:color w:val="000000" w:themeColor="text1"/>
              </w:rPr>
              <w:t>typ vztahu k VŠ</w:t>
            </w:r>
          </w:p>
        </w:tc>
        <w:tc>
          <w:tcPr>
            <w:tcW w:w="518" w:type="pct"/>
            <w:gridSpan w:val="3"/>
          </w:tcPr>
          <w:p w:rsidRPr="004F3C1E" w:rsidR="00F467D7" w:rsidP="00B734CA" w:rsidRDefault="00F467D7" w14:paraId="67614E25" w14:textId="77777777">
            <w:pPr>
              <w:jc w:val="both"/>
            </w:pPr>
          </w:p>
        </w:tc>
        <w:tc>
          <w:tcPr>
            <w:tcW w:w="501" w:type="pct"/>
            <w:gridSpan w:val="2"/>
            <w:shd w:val="clear" w:color="auto" w:fill="F6C5AC" w:themeFill="accent2" w:themeFillTint="66"/>
          </w:tcPr>
          <w:p w:rsidRPr="00F325C0" w:rsidR="00F467D7" w:rsidP="00B734CA" w:rsidRDefault="00F467D7" w14:paraId="1AFFCFE3" w14:textId="77777777">
            <w:pPr>
              <w:jc w:val="both"/>
              <w:rPr>
                <w:b/>
              </w:rPr>
            </w:pPr>
            <w:r w:rsidRPr="6121F1F5">
              <w:rPr>
                <w:b/>
                <w:bCs/>
                <w:color w:val="000000" w:themeColor="text1"/>
              </w:rPr>
              <w:t>rozsah</w:t>
            </w:r>
          </w:p>
        </w:tc>
        <w:tc>
          <w:tcPr>
            <w:tcW w:w="368" w:type="pct"/>
          </w:tcPr>
          <w:p w:rsidRPr="004F3C1E" w:rsidR="00F467D7" w:rsidP="00B734CA" w:rsidRDefault="00F467D7" w14:paraId="62D70743" w14:textId="77777777">
            <w:pPr>
              <w:jc w:val="both"/>
            </w:pPr>
          </w:p>
        </w:tc>
        <w:tc>
          <w:tcPr>
            <w:tcW w:w="415" w:type="pct"/>
            <w:gridSpan w:val="3"/>
            <w:shd w:val="clear" w:color="auto" w:fill="F6C5AC" w:themeFill="accent2" w:themeFillTint="66"/>
          </w:tcPr>
          <w:p w:rsidRPr="00F325C0" w:rsidR="00F467D7" w:rsidP="00B734CA" w:rsidRDefault="00F467D7" w14:paraId="6E3E8056" w14:textId="77777777">
            <w:pPr>
              <w:jc w:val="both"/>
              <w:rPr>
                <w:b/>
              </w:rPr>
            </w:pPr>
            <w:r w:rsidRPr="6121F1F5">
              <w:rPr>
                <w:b/>
                <w:bCs/>
                <w:color w:val="000000" w:themeColor="text1"/>
              </w:rPr>
              <w:t>do kdy</w:t>
            </w:r>
          </w:p>
        </w:tc>
        <w:tc>
          <w:tcPr>
            <w:tcW w:w="674" w:type="pct"/>
            <w:gridSpan w:val="2"/>
          </w:tcPr>
          <w:p w:rsidRPr="004F3C1E" w:rsidR="00F467D7" w:rsidP="00B734CA" w:rsidRDefault="00F467D7" w14:paraId="6ECE4BC4" w14:textId="77777777">
            <w:pPr>
              <w:jc w:val="both"/>
            </w:pPr>
          </w:p>
        </w:tc>
      </w:tr>
      <w:tr w:rsidRPr="00C34562" w:rsidR="00F467D7" w:rsidTr="00B734CA" w14:paraId="12C4B53E" w14:textId="77777777">
        <w:tc>
          <w:tcPr>
            <w:tcW w:w="2523" w:type="pct"/>
            <w:gridSpan w:val="4"/>
            <w:shd w:val="clear" w:color="auto" w:fill="F6C5AC" w:themeFill="accent2" w:themeFillTint="66"/>
          </w:tcPr>
          <w:p w:rsidRPr="00F325C0" w:rsidR="00F467D7" w:rsidP="00B734CA" w:rsidRDefault="00F467D7" w14:paraId="0271F5E2" w14:textId="77777777">
            <w:pPr>
              <w:jc w:val="both"/>
              <w:rPr>
                <w:b/>
              </w:rPr>
            </w:pPr>
            <w:r w:rsidRPr="6121F1F5">
              <w:rPr>
                <w:b/>
                <w:bCs/>
                <w:color w:val="000000" w:themeColor="text1"/>
              </w:rPr>
              <w:t>Typ vztahu na součásti VŠ, která uskutečňuje st. program</w:t>
            </w:r>
          </w:p>
        </w:tc>
        <w:tc>
          <w:tcPr>
            <w:tcW w:w="518" w:type="pct"/>
            <w:gridSpan w:val="3"/>
          </w:tcPr>
          <w:p w:rsidRPr="004F3C1E" w:rsidR="00F467D7" w:rsidP="00B734CA" w:rsidRDefault="00F467D7" w14:paraId="68F28696" w14:textId="77777777">
            <w:pPr>
              <w:jc w:val="both"/>
            </w:pPr>
          </w:p>
        </w:tc>
        <w:tc>
          <w:tcPr>
            <w:tcW w:w="501" w:type="pct"/>
            <w:gridSpan w:val="2"/>
            <w:shd w:val="clear" w:color="auto" w:fill="F6C5AC" w:themeFill="accent2" w:themeFillTint="66"/>
          </w:tcPr>
          <w:p w:rsidRPr="00F325C0" w:rsidR="00F467D7" w:rsidP="00B734CA" w:rsidRDefault="00F467D7" w14:paraId="3B221E22" w14:textId="77777777">
            <w:pPr>
              <w:jc w:val="both"/>
              <w:rPr>
                <w:b/>
              </w:rPr>
            </w:pPr>
            <w:r w:rsidRPr="6121F1F5">
              <w:rPr>
                <w:b/>
                <w:bCs/>
                <w:color w:val="000000" w:themeColor="text1"/>
              </w:rPr>
              <w:t>rozsah</w:t>
            </w:r>
          </w:p>
        </w:tc>
        <w:tc>
          <w:tcPr>
            <w:tcW w:w="368" w:type="pct"/>
          </w:tcPr>
          <w:p w:rsidRPr="004F3C1E" w:rsidR="00F467D7" w:rsidP="00B734CA" w:rsidRDefault="00F467D7" w14:paraId="26EACF93" w14:textId="77777777">
            <w:pPr>
              <w:jc w:val="both"/>
            </w:pPr>
          </w:p>
        </w:tc>
        <w:tc>
          <w:tcPr>
            <w:tcW w:w="415" w:type="pct"/>
            <w:gridSpan w:val="3"/>
            <w:shd w:val="clear" w:color="auto" w:fill="F6C5AC" w:themeFill="accent2" w:themeFillTint="66"/>
          </w:tcPr>
          <w:p w:rsidRPr="00F325C0" w:rsidR="00F467D7" w:rsidP="00B734CA" w:rsidRDefault="00F467D7" w14:paraId="192A1059" w14:textId="77777777">
            <w:pPr>
              <w:jc w:val="both"/>
              <w:rPr>
                <w:b/>
              </w:rPr>
            </w:pPr>
            <w:r w:rsidRPr="6121F1F5">
              <w:rPr>
                <w:b/>
                <w:bCs/>
                <w:color w:val="000000" w:themeColor="text1"/>
              </w:rPr>
              <w:t>do kdy</w:t>
            </w:r>
          </w:p>
        </w:tc>
        <w:tc>
          <w:tcPr>
            <w:tcW w:w="674" w:type="pct"/>
            <w:gridSpan w:val="2"/>
          </w:tcPr>
          <w:p w:rsidRPr="004F3C1E" w:rsidR="00F467D7" w:rsidP="00B734CA" w:rsidRDefault="00F467D7" w14:paraId="7DC1E6EB" w14:textId="77777777">
            <w:pPr>
              <w:jc w:val="both"/>
            </w:pPr>
          </w:p>
        </w:tc>
      </w:tr>
      <w:tr w:rsidRPr="00F325C0" w:rsidR="00F467D7" w:rsidTr="00B734CA" w14:paraId="40ACAA79" w14:textId="77777777">
        <w:tc>
          <w:tcPr>
            <w:tcW w:w="3042" w:type="pct"/>
            <w:gridSpan w:val="7"/>
            <w:shd w:val="clear" w:color="auto" w:fill="F6C5AC" w:themeFill="accent2" w:themeFillTint="66"/>
          </w:tcPr>
          <w:p w:rsidRPr="00F325C0" w:rsidR="00F467D7" w:rsidP="00B734CA" w:rsidRDefault="00F467D7" w14:paraId="1F69C658" w14:textId="77777777">
            <w:pPr>
              <w:jc w:val="both"/>
              <w:rPr>
                <w:b/>
              </w:rPr>
            </w:pPr>
            <w:r w:rsidRPr="00F325C0">
              <w:rPr>
                <w:b/>
              </w:rPr>
              <w:t>Další současná působení jako akademický pracovník na jiných VŠ</w:t>
            </w:r>
          </w:p>
        </w:tc>
        <w:tc>
          <w:tcPr>
            <w:tcW w:w="869" w:type="pct"/>
            <w:gridSpan w:val="3"/>
            <w:shd w:val="clear" w:color="auto" w:fill="F6C5AC" w:themeFill="accent2" w:themeFillTint="66"/>
          </w:tcPr>
          <w:p w:rsidRPr="00F325C0" w:rsidR="00F467D7" w:rsidP="00B734CA" w:rsidRDefault="00F467D7" w14:paraId="37EAE800" w14:textId="77777777">
            <w:pPr>
              <w:jc w:val="both"/>
              <w:rPr>
                <w:b/>
              </w:rPr>
            </w:pPr>
            <w:r w:rsidRPr="00F325C0">
              <w:rPr>
                <w:b/>
              </w:rPr>
              <w:t>typ prac. vztahu</w:t>
            </w:r>
          </w:p>
        </w:tc>
        <w:tc>
          <w:tcPr>
            <w:tcW w:w="1089" w:type="pct"/>
            <w:gridSpan w:val="5"/>
            <w:shd w:val="clear" w:color="auto" w:fill="F6C5AC" w:themeFill="accent2" w:themeFillTint="66"/>
          </w:tcPr>
          <w:p w:rsidRPr="00F325C0" w:rsidR="00F467D7" w:rsidP="00B734CA" w:rsidRDefault="00F467D7" w14:paraId="49D30D29" w14:textId="77777777">
            <w:pPr>
              <w:jc w:val="both"/>
              <w:rPr>
                <w:b/>
              </w:rPr>
            </w:pPr>
            <w:r w:rsidRPr="00F325C0">
              <w:rPr>
                <w:b/>
              </w:rPr>
              <w:t>rozsah</w:t>
            </w:r>
          </w:p>
        </w:tc>
      </w:tr>
      <w:tr w:rsidRPr="00C34562" w:rsidR="00F467D7" w:rsidTr="00B734CA" w14:paraId="4B8E0ADF" w14:textId="77777777">
        <w:tc>
          <w:tcPr>
            <w:tcW w:w="3042" w:type="pct"/>
            <w:gridSpan w:val="7"/>
          </w:tcPr>
          <w:p w:rsidRPr="00C34562" w:rsidR="00F467D7" w:rsidP="00B734CA" w:rsidRDefault="00F467D7" w14:paraId="3B14AFDC" w14:textId="77777777">
            <w:pPr>
              <w:jc w:val="both"/>
            </w:pPr>
          </w:p>
        </w:tc>
        <w:tc>
          <w:tcPr>
            <w:tcW w:w="869" w:type="pct"/>
            <w:gridSpan w:val="3"/>
          </w:tcPr>
          <w:p w:rsidRPr="00C34562" w:rsidR="00F467D7" w:rsidP="00B734CA" w:rsidRDefault="00F467D7" w14:paraId="23AB64D6" w14:textId="77777777">
            <w:pPr>
              <w:jc w:val="both"/>
            </w:pPr>
          </w:p>
        </w:tc>
        <w:tc>
          <w:tcPr>
            <w:tcW w:w="1089" w:type="pct"/>
            <w:gridSpan w:val="5"/>
          </w:tcPr>
          <w:p w:rsidRPr="00C34562" w:rsidR="00F467D7" w:rsidP="00B734CA" w:rsidRDefault="00F467D7" w14:paraId="01483E63" w14:textId="77777777">
            <w:pPr>
              <w:jc w:val="both"/>
            </w:pPr>
          </w:p>
        </w:tc>
      </w:tr>
      <w:tr w:rsidRPr="00F325C0" w:rsidR="00F467D7" w:rsidTr="00B734CA" w14:paraId="7D4CE9BA" w14:textId="77777777">
        <w:tc>
          <w:tcPr>
            <w:tcW w:w="5000" w:type="pct"/>
            <w:gridSpan w:val="15"/>
            <w:shd w:val="clear" w:color="auto" w:fill="F6C5AC" w:themeFill="accent2" w:themeFillTint="66"/>
          </w:tcPr>
          <w:p w:rsidRPr="00F325C0" w:rsidR="00F467D7" w:rsidP="00B734CA" w:rsidRDefault="00F467D7" w14:paraId="2343DB9D"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F467D7" w:rsidTr="00B734CA" w14:paraId="09E758B8" w14:textId="77777777">
        <w:trPr>
          <w:trHeight w:val="388"/>
        </w:trPr>
        <w:tc>
          <w:tcPr>
            <w:tcW w:w="5000" w:type="pct"/>
            <w:gridSpan w:val="15"/>
          </w:tcPr>
          <w:p w:rsidR="00F467D7" w:rsidP="00B734CA" w:rsidRDefault="00F467D7" w14:paraId="0AAF80A8" w14:textId="77777777">
            <w:pPr>
              <w:jc w:val="both"/>
            </w:pPr>
            <w:r>
              <w:t>Etopedie ve speciálních zařízeních - vedení seminářů (100%)</w:t>
            </w:r>
          </w:p>
        </w:tc>
      </w:tr>
      <w:tr w:rsidRPr="00F325C0" w:rsidR="00F467D7" w:rsidTr="00B734CA" w14:paraId="2D224851"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F467D7" w:rsidP="00B734CA" w:rsidRDefault="00F467D7" w14:paraId="0B433A5A"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F467D7" w:rsidTr="00B734CA" w14:paraId="4770CB35" w14:textId="77777777">
        <w:trPr>
          <w:trHeight w:val="115"/>
        </w:trPr>
        <w:tc>
          <w:tcPr>
            <w:tcW w:w="1424" w:type="pct"/>
            <w:gridSpan w:val="2"/>
            <w:tcBorders>
              <w:top w:val="nil"/>
              <w:left w:val="single" w:color="auto" w:sz="4" w:space="0"/>
              <w:bottom w:val="single" w:color="auto" w:sz="4" w:space="0"/>
              <w:right w:val="single" w:color="auto" w:sz="4" w:space="0"/>
            </w:tcBorders>
          </w:tcPr>
          <w:p w:rsidRPr="00F325C0" w:rsidR="00F467D7" w:rsidP="00B734CA" w:rsidRDefault="00F467D7" w14:paraId="173D190E" w14:textId="77777777">
            <w:pPr>
              <w:jc w:val="both"/>
              <w:rPr>
                <w:b/>
              </w:rPr>
            </w:pPr>
            <w:r w:rsidRPr="6121F1F5">
              <w:rPr>
                <w:b/>
                <w:bCs/>
                <w:color w:val="000000" w:themeColor="text1"/>
              </w:rPr>
              <w:t>Název studijního předmětu</w:t>
            </w:r>
          </w:p>
        </w:tc>
        <w:tc>
          <w:tcPr>
            <w:tcW w:w="1341" w:type="pct"/>
            <w:gridSpan w:val="3"/>
            <w:tcBorders>
              <w:top w:val="nil"/>
              <w:left w:val="single" w:color="auto" w:sz="4" w:space="0"/>
              <w:bottom w:val="single" w:color="auto" w:sz="4" w:space="0"/>
              <w:right w:val="single" w:color="auto" w:sz="4" w:space="0"/>
            </w:tcBorders>
          </w:tcPr>
          <w:p w:rsidRPr="00F325C0" w:rsidR="00F467D7" w:rsidP="00B734CA" w:rsidRDefault="00F467D7" w14:paraId="1DF6E875" w14:textId="77777777">
            <w:pPr>
              <w:jc w:val="both"/>
              <w:rPr>
                <w:b/>
              </w:rPr>
            </w:pPr>
            <w:r w:rsidRPr="6121F1F5">
              <w:rPr>
                <w:b/>
                <w:bCs/>
                <w:color w:val="000000" w:themeColor="text1"/>
              </w:rPr>
              <w:t>Název studijního programu</w:t>
            </w:r>
          </w:p>
        </w:tc>
        <w:tc>
          <w:tcPr>
            <w:tcW w:w="309" w:type="pct"/>
            <w:gridSpan w:val="3"/>
            <w:tcBorders>
              <w:top w:val="nil"/>
              <w:left w:val="single" w:color="auto" w:sz="4" w:space="0"/>
              <w:bottom w:val="single" w:color="auto" w:sz="4" w:space="0"/>
              <w:right w:val="single" w:color="auto" w:sz="4" w:space="0"/>
            </w:tcBorders>
          </w:tcPr>
          <w:p w:rsidRPr="00F325C0" w:rsidR="00F467D7" w:rsidP="00B734CA" w:rsidRDefault="00F467D7" w14:paraId="24409717" w14:textId="77777777">
            <w:pPr>
              <w:jc w:val="both"/>
              <w:rPr>
                <w:b/>
              </w:rPr>
            </w:pPr>
            <w:r w:rsidRPr="6121F1F5">
              <w:rPr>
                <w:b/>
                <w:bCs/>
                <w:color w:val="000000" w:themeColor="text1"/>
              </w:rPr>
              <w:t>Sem.</w:t>
            </w:r>
          </w:p>
        </w:tc>
        <w:tc>
          <w:tcPr>
            <w:tcW w:w="867" w:type="pct"/>
            <w:gridSpan w:val="3"/>
            <w:tcBorders>
              <w:top w:val="nil"/>
              <w:left w:val="single" w:color="auto" w:sz="4" w:space="0"/>
              <w:bottom w:val="single" w:color="auto" w:sz="4" w:space="0"/>
              <w:right w:val="single" w:color="auto" w:sz="4" w:space="0"/>
            </w:tcBorders>
          </w:tcPr>
          <w:p w:rsidRPr="00F325C0" w:rsidR="00F467D7" w:rsidP="00B734CA" w:rsidRDefault="00F467D7" w14:paraId="5CF104E0" w14:textId="77777777">
            <w:pPr>
              <w:jc w:val="both"/>
              <w:rPr>
                <w:b/>
              </w:rPr>
            </w:pPr>
            <w:r w:rsidRPr="6121F1F5">
              <w:rPr>
                <w:b/>
                <w:bCs/>
                <w:color w:val="000000" w:themeColor="text1"/>
              </w:rPr>
              <w:t>Role ve výuce daného předmětu</w:t>
            </w:r>
          </w:p>
        </w:tc>
        <w:tc>
          <w:tcPr>
            <w:tcW w:w="1058" w:type="pct"/>
            <w:gridSpan w:val="4"/>
            <w:tcBorders>
              <w:top w:val="nil"/>
              <w:left w:val="single" w:color="auto" w:sz="4" w:space="0"/>
              <w:bottom w:val="single" w:color="auto" w:sz="4" w:space="0"/>
              <w:right w:val="single" w:color="auto" w:sz="4" w:space="0"/>
            </w:tcBorders>
          </w:tcPr>
          <w:p w:rsidRPr="00F325C0" w:rsidR="00F467D7" w:rsidP="00B734CA" w:rsidRDefault="00F467D7" w14:paraId="2554F612"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F467D7" w:rsidTr="00B734CA" w14:paraId="72F57B76" w14:textId="77777777">
        <w:trPr>
          <w:trHeight w:val="115"/>
        </w:trPr>
        <w:tc>
          <w:tcPr>
            <w:tcW w:w="1424" w:type="pct"/>
            <w:gridSpan w:val="2"/>
            <w:tcBorders>
              <w:top w:val="nil"/>
            </w:tcBorders>
          </w:tcPr>
          <w:p w:rsidR="00F467D7" w:rsidP="00B734CA" w:rsidRDefault="00F467D7" w14:paraId="4D3092B6" w14:textId="77777777">
            <w:pPr>
              <w:jc w:val="both"/>
              <w:rPr>
                <w:b/>
              </w:rPr>
            </w:pPr>
          </w:p>
        </w:tc>
        <w:tc>
          <w:tcPr>
            <w:tcW w:w="1341" w:type="pct"/>
            <w:gridSpan w:val="3"/>
            <w:tcBorders>
              <w:top w:val="nil"/>
            </w:tcBorders>
          </w:tcPr>
          <w:p w:rsidRPr="00EA5B6B" w:rsidR="00F467D7" w:rsidP="00B734CA" w:rsidRDefault="00F467D7" w14:paraId="5B791D84" w14:textId="77777777"/>
        </w:tc>
        <w:tc>
          <w:tcPr>
            <w:tcW w:w="309" w:type="pct"/>
            <w:gridSpan w:val="3"/>
            <w:tcBorders>
              <w:top w:val="nil"/>
            </w:tcBorders>
          </w:tcPr>
          <w:p w:rsidR="00F467D7" w:rsidP="00B734CA" w:rsidRDefault="00F467D7" w14:paraId="506E4325" w14:textId="77777777">
            <w:pPr>
              <w:jc w:val="both"/>
              <w:rPr>
                <w:b/>
              </w:rPr>
            </w:pPr>
          </w:p>
        </w:tc>
        <w:tc>
          <w:tcPr>
            <w:tcW w:w="867" w:type="pct"/>
            <w:gridSpan w:val="3"/>
            <w:tcBorders>
              <w:top w:val="nil"/>
            </w:tcBorders>
          </w:tcPr>
          <w:p w:rsidR="00F467D7" w:rsidP="00B734CA" w:rsidRDefault="00F467D7" w14:paraId="3112B563" w14:textId="77777777">
            <w:pPr>
              <w:jc w:val="both"/>
            </w:pPr>
          </w:p>
        </w:tc>
        <w:tc>
          <w:tcPr>
            <w:tcW w:w="1058" w:type="pct"/>
            <w:gridSpan w:val="4"/>
            <w:tcBorders>
              <w:top w:val="nil"/>
              <w:left w:val="single" w:color="auto" w:sz="4" w:space="0"/>
              <w:bottom w:val="single" w:color="auto" w:sz="4" w:space="0"/>
              <w:right w:val="single" w:color="auto" w:sz="4" w:space="0"/>
            </w:tcBorders>
          </w:tcPr>
          <w:p w:rsidR="00F467D7" w:rsidP="00B734CA" w:rsidRDefault="00F467D7" w14:paraId="35C573BA" w14:textId="77777777">
            <w:pPr>
              <w:jc w:val="both"/>
            </w:pPr>
          </w:p>
        </w:tc>
      </w:tr>
      <w:tr w:rsidRPr="00F325C0" w:rsidR="00F467D7" w:rsidTr="00B734CA" w14:paraId="45939788" w14:textId="77777777">
        <w:tc>
          <w:tcPr>
            <w:tcW w:w="5000" w:type="pct"/>
            <w:gridSpan w:val="15"/>
            <w:shd w:val="clear" w:color="auto" w:fill="F6C5AC" w:themeFill="accent2" w:themeFillTint="66"/>
          </w:tcPr>
          <w:p w:rsidRPr="00F325C0" w:rsidR="00F467D7" w:rsidP="00B734CA" w:rsidRDefault="00F467D7" w14:paraId="4E8E565A" w14:textId="77777777">
            <w:pPr>
              <w:jc w:val="both"/>
              <w:rPr>
                <w:b/>
              </w:rPr>
            </w:pPr>
            <w:r w:rsidRPr="6121F1F5">
              <w:rPr>
                <w:b/>
                <w:bCs/>
                <w:color w:val="000000" w:themeColor="text1"/>
              </w:rPr>
              <w:t xml:space="preserve">Údaje o vzdělání na VŠ </w:t>
            </w:r>
          </w:p>
        </w:tc>
      </w:tr>
      <w:tr w:rsidRPr="00C34562" w:rsidR="00F467D7" w:rsidTr="00B734CA" w14:paraId="286D9AD8" w14:textId="77777777">
        <w:trPr>
          <w:trHeight w:val="500"/>
        </w:trPr>
        <w:tc>
          <w:tcPr>
            <w:tcW w:w="5000" w:type="pct"/>
            <w:gridSpan w:val="15"/>
          </w:tcPr>
          <w:p w:rsidR="00F467D7" w:rsidP="00B734CA" w:rsidRDefault="00F467D7" w14:paraId="4A291845" w14:textId="77777777">
            <w:pPr>
              <w:jc w:val="both"/>
              <w:rPr>
                <w:b/>
                <w:bCs/>
                <w:color w:val="000000" w:themeColor="text1"/>
              </w:rPr>
            </w:pPr>
            <w:r w:rsidRPr="6121F1F5">
              <w:rPr>
                <w:b/>
                <w:bCs/>
                <w:color w:val="000000" w:themeColor="text1"/>
              </w:rPr>
              <w:t>Vzdělání na VŠ:</w:t>
            </w:r>
          </w:p>
          <w:p w:rsidR="00F467D7" w:rsidP="00B734CA" w:rsidRDefault="00F467D7" w14:paraId="2594DD12" w14:textId="77777777">
            <w:pPr>
              <w:jc w:val="both"/>
            </w:pPr>
            <w:r w:rsidRPr="6121F1F5">
              <w:rPr>
                <w:color w:val="000000" w:themeColor="text1"/>
              </w:rPr>
              <w:t>Vychovatelství osob vyžadující zvláštní péči, Mgr., 1986, Univerzita Palackého Olomouc, pedagogická fakulta</w:t>
            </w:r>
          </w:p>
          <w:p w:rsidR="00F467D7" w:rsidP="00B734CA" w:rsidRDefault="00F467D7" w14:paraId="5AF1B263" w14:textId="77777777">
            <w:pPr>
              <w:jc w:val="both"/>
            </w:pPr>
            <w:r w:rsidRPr="6121F1F5">
              <w:rPr>
                <w:color w:val="000000" w:themeColor="text1"/>
              </w:rPr>
              <w:t xml:space="preserve"> </w:t>
            </w:r>
          </w:p>
          <w:p w:rsidR="00F467D7" w:rsidP="00B734CA" w:rsidRDefault="00F467D7" w14:paraId="0555584F" w14:textId="77777777">
            <w:pPr>
              <w:jc w:val="both"/>
            </w:pPr>
            <w:r w:rsidRPr="6121F1F5">
              <w:rPr>
                <w:b/>
                <w:bCs/>
                <w:color w:val="000000" w:themeColor="text1"/>
              </w:rPr>
              <w:t>Další odborné vzdělání:</w:t>
            </w:r>
          </w:p>
          <w:p w:rsidR="00F467D7" w:rsidP="00B734CA" w:rsidRDefault="00F467D7" w14:paraId="36298818" w14:textId="1DCD4319">
            <w:pPr>
              <w:jc w:val="both"/>
            </w:pPr>
            <w:r w:rsidRPr="6121F1F5">
              <w:rPr>
                <w:color w:val="000000" w:themeColor="text1"/>
              </w:rPr>
              <w:t>Výcvikový program Mediace (32 hodin), Partners Czech Praha, 2007</w:t>
            </w:r>
          </w:p>
          <w:p w:rsidR="00F467D7" w:rsidP="00B734CA" w:rsidRDefault="00F467D7" w14:paraId="7256DFCD" w14:textId="56B2789E">
            <w:pPr>
              <w:jc w:val="both"/>
            </w:pPr>
            <w:r w:rsidRPr="6121F1F5">
              <w:rPr>
                <w:color w:val="000000" w:themeColor="text1"/>
              </w:rPr>
              <w:t>Výcvikový program – Základní dovednosti školitele probačního programu „Právo pro každý den “ (80 hodin), Partners Czech Praha, 2006</w:t>
            </w:r>
          </w:p>
          <w:p w:rsidR="00F467D7" w:rsidP="00B734CA" w:rsidRDefault="00F467D7" w14:paraId="09D4A892" w14:textId="5550F6F5">
            <w:pPr>
              <w:jc w:val="both"/>
            </w:pPr>
            <w:r w:rsidRPr="6121F1F5">
              <w:rPr>
                <w:color w:val="000000" w:themeColor="text1"/>
              </w:rPr>
              <w:t>Základní kurs krizové intervence (50 hodi</w:t>
            </w:r>
            <w:r w:rsidR="00960E8E">
              <w:rPr>
                <w:color w:val="000000" w:themeColor="text1"/>
              </w:rPr>
              <w:t>n</w:t>
            </w:r>
            <w:r w:rsidRPr="6121F1F5">
              <w:rPr>
                <w:color w:val="000000" w:themeColor="text1"/>
              </w:rPr>
              <w:t>), Remedium Praha, 2004</w:t>
            </w:r>
          </w:p>
          <w:p w:rsidR="00F467D7" w:rsidP="00B734CA" w:rsidRDefault="00F467D7" w14:paraId="3E53AE7F" w14:textId="03EE79E4">
            <w:pPr>
              <w:jc w:val="both"/>
            </w:pPr>
            <w:r w:rsidRPr="6121F1F5">
              <w:rPr>
                <w:color w:val="000000" w:themeColor="text1"/>
              </w:rPr>
              <w:t>Výcvik v systemickém přístupu (100 hodin), Institut pro systemickou zkušenost Praha, 1996</w:t>
            </w:r>
          </w:p>
          <w:p w:rsidRPr="00960E8E" w:rsidR="00F467D7" w:rsidP="00B734CA" w:rsidRDefault="00F467D7" w14:paraId="3C872A46" w14:textId="6DE5D521">
            <w:pPr>
              <w:jc w:val="both"/>
              <w:rPr>
                <w:color w:val="000000" w:themeColor="text1"/>
              </w:rPr>
            </w:pPr>
            <w:r w:rsidRPr="6121F1F5">
              <w:rPr>
                <w:color w:val="000000" w:themeColor="text1"/>
              </w:rPr>
              <w:t>Komunitní výcvik ve skupinové psychoterapii (456 hodin), Výzkumný ústav dětské psychologie a patopsychologie, Bratislava, 1989-1992</w:t>
            </w:r>
          </w:p>
        </w:tc>
      </w:tr>
      <w:tr w:rsidRPr="00F325C0" w:rsidR="00F467D7" w:rsidTr="00B734CA" w14:paraId="3D4B84C1" w14:textId="77777777">
        <w:tc>
          <w:tcPr>
            <w:tcW w:w="5000" w:type="pct"/>
            <w:gridSpan w:val="15"/>
            <w:shd w:val="clear" w:color="auto" w:fill="F6C5AC" w:themeFill="accent2" w:themeFillTint="66"/>
          </w:tcPr>
          <w:p w:rsidRPr="00F325C0" w:rsidR="00F467D7" w:rsidP="00B734CA" w:rsidRDefault="00F467D7" w14:paraId="0FDA1B07" w14:textId="77777777">
            <w:pPr>
              <w:jc w:val="both"/>
              <w:rPr>
                <w:b/>
              </w:rPr>
            </w:pPr>
            <w:r w:rsidRPr="6121F1F5">
              <w:rPr>
                <w:b/>
                <w:bCs/>
                <w:color w:val="000000" w:themeColor="text1"/>
              </w:rPr>
              <w:t>Údaje o odborném působení od absolvování VŠ</w:t>
            </w:r>
          </w:p>
        </w:tc>
      </w:tr>
      <w:tr w:rsidRPr="00C34562" w:rsidR="00F467D7" w:rsidTr="00B734CA" w14:paraId="69AB02EB" w14:textId="77777777">
        <w:trPr>
          <w:trHeight w:val="715"/>
        </w:trPr>
        <w:tc>
          <w:tcPr>
            <w:tcW w:w="5000" w:type="pct"/>
            <w:gridSpan w:val="15"/>
          </w:tcPr>
          <w:p w:rsidR="00F467D7" w:rsidP="00B734CA" w:rsidRDefault="00F467D7" w14:paraId="1530B635" w14:textId="77777777">
            <w:pPr>
              <w:jc w:val="both"/>
              <w:rPr>
                <w:color w:val="FF0000"/>
              </w:rPr>
            </w:pPr>
            <w:r w:rsidRPr="6121F1F5">
              <w:rPr>
                <w:color w:val="000000" w:themeColor="text1"/>
              </w:rPr>
              <w:t xml:space="preserve">Dětský diagnostický ústav, středisko výchovné péče, základní škola a školní jídelna, HK, speciální pedagog-etoped, 1989 - dosud </w:t>
            </w:r>
            <w:r w:rsidRPr="6121F1F5">
              <w:rPr>
                <w:color w:val="FF0000"/>
              </w:rPr>
              <w:t xml:space="preserve"> </w:t>
            </w:r>
          </w:p>
          <w:p w:rsidRPr="00C34562" w:rsidR="00F467D7" w:rsidP="00B734CA" w:rsidRDefault="00F467D7" w14:paraId="08CADDC8" w14:textId="77777777">
            <w:pPr>
              <w:jc w:val="both"/>
            </w:pPr>
            <w:r w:rsidRPr="6121F1F5">
              <w:rPr>
                <w:color w:val="000000" w:themeColor="text1"/>
              </w:rPr>
              <w:t>Výchovný ústav pro děti a mládež Loučná nad Desnou, vychovatel, 1986 – 1988</w:t>
            </w:r>
          </w:p>
        </w:tc>
      </w:tr>
      <w:tr w:rsidRPr="00F325C0" w:rsidR="00F467D7" w:rsidTr="00B734CA" w14:paraId="55033A73" w14:textId="77777777">
        <w:trPr>
          <w:trHeight w:val="250"/>
        </w:trPr>
        <w:tc>
          <w:tcPr>
            <w:tcW w:w="5000" w:type="pct"/>
            <w:gridSpan w:val="15"/>
            <w:shd w:val="clear" w:color="auto" w:fill="F6C5AC" w:themeFill="accent2" w:themeFillTint="66"/>
          </w:tcPr>
          <w:p w:rsidRPr="00F325C0" w:rsidR="00F467D7" w:rsidP="00B734CA" w:rsidRDefault="00F467D7" w14:paraId="609BD33A" w14:textId="77777777">
            <w:pPr>
              <w:jc w:val="both"/>
              <w:rPr>
                <w:b/>
              </w:rPr>
            </w:pPr>
            <w:r w:rsidRPr="6121F1F5">
              <w:rPr>
                <w:b/>
                <w:bCs/>
                <w:color w:val="000000" w:themeColor="text1"/>
              </w:rPr>
              <w:t>Zkušenosti s vedením kvalifikačních a rigorózních prací</w:t>
            </w:r>
          </w:p>
        </w:tc>
      </w:tr>
      <w:tr w:rsidRPr="00C34562" w:rsidR="00F467D7" w:rsidTr="00B734CA" w14:paraId="5661E95A" w14:textId="77777777">
        <w:trPr>
          <w:trHeight w:val="290"/>
        </w:trPr>
        <w:tc>
          <w:tcPr>
            <w:tcW w:w="5000" w:type="pct"/>
            <w:gridSpan w:val="15"/>
          </w:tcPr>
          <w:p w:rsidRPr="00C34562" w:rsidR="00F467D7" w:rsidP="00B734CA" w:rsidRDefault="00F467D7" w14:paraId="77E63A92" w14:textId="77777777">
            <w:pPr>
              <w:jc w:val="both"/>
            </w:pPr>
          </w:p>
        </w:tc>
      </w:tr>
      <w:tr w:rsidRPr="00F325C0" w:rsidR="00F467D7" w:rsidTr="00B734CA" w14:paraId="08B60520" w14:textId="77777777">
        <w:trPr>
          <w:cantSplit/>
        </w:trPr>
        <w:tc>
          <w:tcPr>
            <w:tcW w:w="1662" w:type="pct"/>
            <w:gridSpan w:val="3"/>
            <w:tcBorders>
              <w:top w:val="single" w:color="auto" w:sz="12" w:space="0"/>
            </w:tcBorders>
            <w:shd w:val="clear" w:color="auto" w:fill="F6C5AC" w:themeFill="accent2" w:themeFillTint="66"/>
          </w:tcPr>
          <w:p w:rsidRPr="00F325C0" w:rsidR="00F467D7" w:rsidP="00B734CA" w:rsidRDefault="00F467D7" w14:paraId="0541F458" w14:textId="77777777">
            <w:pPr>
              <w:jc w:val="both"/>
              <w:rPr>
                <w:b/>
              </w:rPr>
            </w:pPr>
            <w:r w:rsidRPr="6121F1F5">
              <w:rPr>
                <w:b/>
                <w:bCs/>
                <w:color w:val="000000" w:themeColor="text1"/>
              </w:rPr>
              <w:t xml:space="preserve">Obor habilitačního řízení </w:t>
            </w:r>
          </w:p>
        </w:tc>
        <w:tc>
          <w:tcPr>
            <w:tcW w:w="1123" w:type="pct"/>
            <w:gridSpan w:val="3"/>
            <w:tcBorders>
              <w:top w:val="single" w:color="auto" w:sz="12" w:space="0"/>
            </w:tcBorders>
            <w:shd w:val="clear" w:color="auto" w:fill="F6C5AC" w:themeFill="accent2" w:themeFillTint="66"/>
          </w:tcPr>
          <w:p w:rsidRPr="00F325C0" w:rsidR="00F467D7" w:rsidP="00B734CA" w:rsidRDefault="00F467D7" w14:paraId="4E4794DB" w14:textId="77777777">
            <w:pPr>
              <w:jc w:val="both"/>
              <w:rPr>
                <w:b/>
              </w:rPr>
            </w:pPr>
            <w:r w:rsidRPr="6121F1F5">
              <w:rPr>
                <w:b/>
                <w:bCs/>
                <w:color w:val="000000" w:themeColor="text1"/>
              </w:rPr>
              <w:t>Rok udělení hodnosti</w:t>
            </w:r>
          </w:p>
        </w:tc>
        <w:tc>
          <w:tcPr>
            <w:tcW w:w="1156" w:type="pct"/>
            <w:gridSpan w:val="5"/>
            <w:tcBorders>
              <w:top w:val="single" w:color="auto" w:sz="12" w:space="0"/>
              <w:right w:val="single" w:color="auto" w:sz="12" w:space="0"/>
            </w:tcBorders>
            <w:shd w:val="clear" w:color="auto" w:fill="F6C5AC" w:themeFill="accent2" w:themeFillTint="66"/>
          </w:tcPr>
          <w:p w:rsidRPr="00F325C0" w:rsidR="00F467D7" w:rsidP="00B734CA" w:rsidRDefault="00F467D7" w14:paraId="2B267AF0" w14:textId="77777777">
            <w:pPr>
              <w:jc w:val="both"/>
              <w:rPr>
                <w:b/>
              </w:rPr>
            </w:pPr>
            <w:r w:rsidRPr="6121F1F5">
              <w:rPr>
                <w:b/>
                <w:bCs/>
                <w:color w:val="000000" w:themeColor="text1"/>
              </w:rPr>
              <w:t>Řízení konáno na VŠ</w:t>
            </w:r>
          </w:p>
        </w:tc>
        <w:tc>
          <w:tcPr>
            <w:tcW w:w="1058" w:type="pct"/>
            <w:gridSpan w:val="4"/>
            <w:tcBorders>
              <w:top w:val="single" w:color="auto" w:sz="12" w:space="0"/>
              <w:left w:val="single" w:color="auto" w:sz="12" w:space="0"/>
            </w:tcBorders>
            <w:shd w:val="clear" w:color="auto" w:fill="F6C5AC" w:themeFill="accent2" w:themeFillTint="66"/>
          </w:tcPr>
          <w:p w:rsidRPr="00F325C0" w:rsidR="00F467D7" w:rsidP="00B734CA" w:rsidRDefault="00F467D7" w14:paraId="7E4719CF" w14:textId="77777777">
            <w:pPr>
              <w:jc w:val="both"/>
              <w:rPr>
                <w:b/>
              </w:rPr>
            </w:pPr>
            <w:r w:rsidRPr="6121F1F5">
              <w:rPr>
                <w:b/>
                <w:bCs/>
                <w:color w:val="000000" w:themeColor="text1"/>
              </w:rPr>
              <w:t>Ohlasy publikací</w:t>
            </w:r>
          </w:p>
        </w:tc>
      </w:tr>
      <w:tr w:rsidRPr="00C34562" w:rsidR="00F467D7" w:rsidTr="00B734CA" w14:paraId="2E835B21" w14:textId="77777777">
        <w:trPr>
          <w:cantSplit/>
        </w:trPr>
        <w:tc>
          <w:tcPr>
            <w:tcW w:w="1662" w:type="pct"/>
            <w:gridSpan w:val="3"/>
          </w:tcPr>
          <w:p w:rsidRPr="00235ED0" w:rsidR="00F467D7" w:rsidP="00B734CA" w:rsidRDefault="00F467D7" w14:paraId="49EF57E5" w14:textId="77777777">
            <w:pPr>
              <w:jc w:val="both"/>
            </w:pPr>
          </w:p>
        </w:tc>
        <w:tc>
          <w:tcPr>
            <w:tcW w:w="1123" w:type="pct"/>
            <w:gridSpan w:val="3"/>
          </w:tcPr>
          <w:p w:rsidRPr="00235ED0" w:rsidR="00F467D7" w:rsidP="00B734CA" w:rsidRDefault="00F467D7" w14:paraId="7E0BB9AA" w14:textId="77777777">
            <w:pPr>
              <w:jc w:val="both"/>
            </w:pPr>
          </w:p>
        </w:tc>
        <w:tc>
          <w:tcPr>
            <w:tcW w:w="1156" w:type="pct"/>
            <w:gridSpan w:val="5"/>
            <w:tcBorders>
              <w:right w:val="single" w:color="auto" w:sz="12" w:space="0"/>
            </w:tcBorders>
          </w:tcPr>
          <w:p w:rsidRPr="00235ED0" w:rsidR="00F467D7" w:rsidP="00B734CA" w:rsidRDefault="00F467D7" w14:paraId="22DEA7EB" w14:textId="77777777">
            <w:pPr>
              <w:jc w:val="both"/>
            </w:pPr>
          </w:p>
        </w:tc>
        <w:tc>
          <w:tcPr>
            <w:tcW w:w="316" w:type="pct"/>
            <w:tcBorders>
              <w:left w:val="single" w:color="auto" w:sz="12" w:space="0"/>
            </w:tcBorders>
            <w:shd w:val="clear" w:color="auto" w:fill="F6C5AC" w:themeFill="accent2" w:themeFillTint="66"/>
          </w:tcPr>
          <w:p w:rsidRPr="00F325C0" w:rsidR="00F467D7" w:rsidP="00B734CA" w:rsidRDefault="00F467D7" w14:paraId="52DCB145" w14:textId="77777777">
            <w:pPr>
              <w:jc w:val="both"/>
              <w:rPr>
                <w:b/>
              </w:rPr>
            </w:pPr>
            <w:r w:rsidRPr="6121F1F5">
              <w:rPr>
                <w:b/>
                <w:bCs/>
                <w:color w:val="000000" w:themeColor="text1"/>
              </w:rPr>
              <w:t>WoS</w:t>
            </w:r>
          </w:p>
        </w:tc>
        <w:tc>
          <w:tcPr>
            <w:tcW w:w="376" w:type="pct"/>
            <w:gridSpan w:val="2"/>
            <w:shd w:val="clear" w:color="auto" w:fill="F6C5AC" w:themeFill="accent2" w:themeFillTint="66"/>
          </w:tcPr>
          <w:p w:rsidRPr="00F325C0" w:rsidR="00F467D7" w:rsidP="00B734CA" w:rsidRDefault="00F467D7" w14:paraId="7789882B" w14:textId="77777777">
            <w:pPr>
              <w:jc w:val="both"/>
              <w:rPr>
                <w:b/>
                <w:sz w:val="18"/>
              </w:rPr>
            </w:pPr>
            <w:r w:rsidRPr="6121F1F5">
              <w:rPr>
                <w:b/>
                <w:bCs/>
                <w:color w:val="000000" w:themeColor="text1"/>
                <w:sz w:val="18"/>
                <w:szCs w:val="18"/>
              </w:rPr>
              <w:t>Scopus</w:t>
            </w:r>
          </w:p>
        </w:tc>
        <w:tc>
          <w:tcPr>
            <w:tcW w:w="366" w:type="pct"/>
            <w:shd w:val="clear" w:color="auto" w:fill="F6C5AC" w:themeFill="accent2" w:themeFillTint="66"/>
          </w:tcPr>
          <w:p w:rsidRPr="00F325C0" w:rsidR="00F467D7" w:rsidP="00B734CA" w:rsidRDefault="00F467D7" w14:paraId="7239CD3C" w14:textId="77777777">
            <w:pPr>
              <w:jc w:val="both"/>
              <w:rPr>
                <w:b/>
              </w:rPr>
            </w:pPr>
            <w:r w:rsidRPr="6121F1F5">
              <w:rPr>
                <w:b/>
                <w:bCs/>
                <w:color w:val="000000" w:themeColor="text1"/>
                <w:sz w:val="18"/>
                <w:szCs w:val="18"/>
              </w:rPr>
              <w:t>ostatní</w:t>
            </w:r>
          </w:p>
        </w:tc>
      </w:tr>
      <w:tr w:rsidRPr="00C34562" w:rsidR="00F467D7" w:rsidTr="00B734CA" w14:paraId="2147E04D" w14:textId="77777777">
        <w:trPr>
          <w:cantSplit/>
          <w:trHeight w:val="70"/>
        </w:trPr>
        <w:tc>
          <w:tcPr>
            <w:tcW w:w="1662" w:type="pct"/>
            <w:gridSpan w:val="3"/>
            <w:shd w:val="clear" w:color="auto" w:fill="F6C5AC" w:themeFill="accent2" w:themeFillTint="66"/>
          </w:tcPr>
          <w:p w:rsidRPr="00F325C0" w:rsidR="00F467D7" w:rsidP="00B734CA" w:rsidRDefault="00F467D7" w14:paraId="004BBCDC" w14:textId="77777777">
            <w:pPr>
              <w:jc w:val="both"/>
              <w:rPr>
                <w:b/>
              </w:rPr>
            </w:pPr>
            <w:r w:rsidRPr="6121F1F5">
              <w:rPr>
                <w:b/>
                <w:bCs/>
                <w:color w:val="000000" w:themeColor="text1"/>
              </w:rPr>
              <w:t>Obor jmenovacího řízení</w:t>
            </w:r>
          </w:p>
        </w:tc>
        <w:tc>
          <w:tcPr>
            <w:tcW w:w="1123" w:type="pct"/>
            <w:gridSpan w:val="3"/>
            <w:shd w:val="clear" w:color="auto" w:fill="F6C5AC" w:themeFill="accent2" w:themeFillTint="66"/>
          </w:tcPr>
          <w:p w:rsidRPr="00F325C0" w:rsidR="00F467D7" w:rsidP="00B734CA" w:rsidRDefault="00F467D7" w14:paraId="7498FC6A" w14:textId="77777777">
            <w:pPr>
              <w:jc w:val="both"/>
              <w:rPr>
                <w:b/>
              </w:rPr>
            </w:pPr>
            <w:r w:rsidRPr="6121F1F5">
              <w:rPr>
                <w:b/>
                <w:bCs/>
                <w:color w:val="000000" w:themeColor="text1"/>
              </w:rPr>
              <w:t>Rok udělení hodnosti</w:t>
            </w:r>
          </w:p>
        </w:tc>
        <w:tc>
          <w:tcPr>
            <w:tcW w:w="1156" w:type="pct"/>
            <w:gridSpan w:val="5"/>
            <w:tcBorders>
              <w:right w:val="single" w:color="auto" w:sz="12" w:space="0"/>
            </w:tcBorders>
            <w:shd w:val="clear" w:color="auto" w:fill="F6C5AC" w:themeFill="accent2" w:themeFillTint="66"/>
          </w:tcPr>
          <w:p w:rsidRPr="00F325C0" w:rsidR="00F467D7" w:rsidP="00B734CA" w:rsidRDefault="00F467D7" w14:paraId="2C186D11" w14:textId="77777777">
            <w:pPr>
              <w:jc w:val="both"/>
              <w:rPr>
                <w:b/>
              </w:rPr>
            </w:pPr>
            <w:r w:rsidRPr="6121F1F5">
              <w:rPr>
                <w:b/>
                <w:bCs/>
                <w:color w:val="000000" w:themeColor="text1"/>
              </w:rPr>
              <w:t>Řízení konáno na VŠ</w:t>
            </w:r>
          </w:p>
        </w:tc>
        <w:tc>
          <w:tcPr>
            <w:tcW w:w="316" w:type="pct"/>
            <w:tcBorders>
              <w:left w:val="single" w:color="auto" w:sz="12" w:space="0"/>
            </w:tcBorders>
          </w:tcPr>
          <w:p w:rsidRPr="00C331C8" w:rsidR="00F467D7" w:rsidP="00B734CA" w:rsidRDefault="00F467D7" w14:paraId="401CDF18" w14:textId="77777777">
            <w:pPr>
              <w:jc w:val="both"/>
            </w:pPr>
          </w:p>
        </w:tc>
        <w:tc>
          <w:tcPr>
            <w:tcW w:w="376" w:type="pct"/>
            <w:gridSpan w:val="2"/>
          </w:tcPr>
          <w:p w:rsidRPr="00C331C8" w:rsidR="00F467D7" w:rsidP="00B734CA" w:rsidRDefault="00F467D7" w14:paraId="2EA78538" w14:textId="77777777">
            <w:pPr>
              <w:jc w:val="both"/>
              <w:rPr>
                <w:b/>
                <w:bCs/>
              </w:rPr>
            </w:pPr>
          </w:p>
        </w:tc>
        <w:tc>
          <w:tcPr>
            <w:tcW w:w="366" w:type="pct"/>
          </w:tcPr>
          <w:p w:rsidRPr="00C331C8" w:rsidR="00F467D7" w:rsidP="00B734CA" w:rsidRDefault="00F467D7" w14:paraId="6BAE8597" w14:textId="77777777">
            <w:pPr>
              <w:jc w:val="both"/>
              <w:rPr>
                <w:b/>
                <w:bCs/>
              </w:rPr>
            </w:pPr>
          </w:p>
        </w:tc>
      </w:tr>
      <w:tr w:rsidRPr="00C34562" w:rsidR="00F467D7" w:rsidTr="00B734CA" w14:paraId="34E77CEB" w14:textId="77777777">
        <w:trPr>
          <w:trHeight w:val="205"/>
        </w:trPr>
        <w:tc>
          <w:tcPr>
            <w:tcW w:w="1662" w:type="pct"/>
            <w:gridSpan w:val="3"/>
          </w:tcPr>
          <w:p w:rsidRPr="00C34562" w:rsidR="00F467D7" w:rsidP="00B734CA" w:rsidRDefault="00F467D7" w14:paraId="5D74B9EB" w14:textId="77777777">
            <w:pPr>
              <w:jc w:val="both"/>
            </w:pPr>
          </w:p>
        </w:tc>
        <w:tc>
          <w:tcPr>
            <w:tcW w:w="1123" w:type="pct"/>
            <w:gridSpan w:val="3"/>
          </w:tcPr>
          <w:p w:rsidRPr="00C34562" w:rsidR="00F467D7" w:rsidP="00B734CA" w:rsidRDefault="00F467D7" w14:paraId="620D654E" w14:textId="77777777">
            <w:pPr>
              <w:jc w:val="both"/>
            </w:pPr>
          </w:p>
        </w:tc>
        <w:tc>
          <w:tcPr>
            <w:tcW w:w="1156" w:type="pct"/>
            <w:gridSpan w:val="5"/>
            <w:tcBorders>
              <w:right w:val="single" w:color="auto" w:sz="12" w:space="0"/>
            </w:tcBorders>
          </w:tcPr>
          <w:p w:rsidRPr="00C34562" w:rsidR="00F467D7" w:rsidP="00B734CA" w:rsidRDefault="00F467D7" w14:paraId="36F4419F" w14:textId="77777777">
            <w:pPr>
              <w:jc w:val="both"/>
            </w:pPr>
          </w:p>
        </w:tc>
        <w:tc>
          <w:tcPr>
            <w:tcW w:w="692" w:type="pct"/>
            <w:gridSpan w:val="3"/>
            <w:tcBorders>
              <w:left w:val="single" w:color="auto" w:sz="12" w:space="0"/>
            </w:tcBorders>
            <w:shd w:val="clear" w:color="auto" w:fill="F6C5AC" w:themeFill="accent2" w:themeFillTint="66"/>
            <w:vAlign w:val="center"/>
          </w:tcPr>
          <w:p w:rsidRPr="00C34562" w:rsidR="00F467D7" w:rsidP="00B734CA" w:rsidRDefault="00F467D7" w14:paraId="538633E6" w14:textId="77777777">
            <w:r w:rsidRPr="6121F1F5">
              <w:rPr>
                <w:b/>
                <w:bCs/>
                <w:color w:val="000000" w:themeColor="text1"/>
                <w:sz w:val="18"/>
                <w:szCs w:val="18"/>
              </w:rPr>
              <w:t>H-index WoS/Scopus</w:t>
            </w:r>
          </w:p>
        </w:tc>
        <w:tc>
          <w:tcPr>
            <w:tcW w:w="366" w:type="pct"/>
            <w:vAlign w:val="center"/>
          </w:tcPr>
          <w:p w:rsidRPr="00C34562" w:rsidR="00F467D7" w:rsidP="00B734CA" w:rsidRDefault="00F467D7" w14:paraId="5E81CECD" w14:textId="77777777">
            <w:pPr>
              <w:rPr>
                <w:b/>
                <w:bCs/>
              </w:rPr>
            </w:pPr>
            <w:r w:rsidRPr="6121F1F5">
              <w:rPr>
                <w:b/>
                <w:bCs/>
                <w:color w:val="000000" w:themeColor="text1"/>
              </w:rPr>
              <w:t xml:space="preserve">    </w:t>
            </w:r>
          </w:p>
        </w:tc>
      </w:tr>
      <w:tr w:rsidRPr="00F325C0" w:rsidR="00F467D7" w:rsidTr="00B734CA" w14:paraId="10DC439F" w14:textId="77777777">
        <w:tc>
          <w:tcPr>
            <w:tcW w:w="5000" w:type="pct"/>
            <w:gridSpan w:val="15"/>
            <w:shd w:val="clear" w:color="auto" w:fill="F6C5AC" w:themeFill="accent2" w:themeFillTint="66"/>
          </w:tcPr>
          <w:p w:rsidRPr="00F325C0" w:rsidR="00F467D7" w:rsidP="00B734CA" w:rsidRDefault="00F467D7" w14:paraId="2FB0132C"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F467D7" w:rsidTr="00B734CA" w14:paraId="02DA1938" w14:textId="77777777">
        <w:trPr>
          <w:trHeight w:val="978"/>
        </w:trPr>
        <w:tc>
          <w:tcPr>
            <w:tcW w:w="5000" w:type="pct"/>
            <w:gridSpan w:val="15"/>
          </w:tcPr>
          <w:p w:rsidR="00F467D7" w:rsidP="00B734CA" w:rsidRDefault="00F467D7" w14:paraId="6D1AECEC" w14:textId="77777777">
            <w:pPr>
              <w:jc w:val="both"/>
              <w:rPr>
                <w:color w:val="000000" w:themeColor="text1"/>
              </w:rPr>
            </w:pPr>
            <w:r w:rsidRPr="6121F1F5">
              <w:rPr>
                <w:b/>
                <w:bCs/>
                <w:color w:val="000000" w:themeColor="text1"/>
              </w:rPr>
              <w:t>Publikační činnost:</w:t>
            </w:r>
          </w:p>
          <w:p w:rsidR="00F467D7" w:rsidP="00B734CA" w:rsidRDefault="00F467D7" w14:paraId="3D00027C" w14:textId="77777777">
            <w:pPr>
              <w:jc w:val="both"/>
              <w:rPr>
                <w:color w:val="000000" w:themeColor="text1"/>
              </w:rPr>
            </w:pPr>
            <w:r w:rsidRPr="6121F1F5">
              <w:rPr>
                <w:color w:val="000000" w:themeColor="text1"/>
              </w:rPr>
              <w:t xml:space="preserve">VÁGNEROVÁ, Kateřina a kol. </w:t>
            </w:r>
            <w:r w:rsidRPr="6121F1F5">
              <w:rPr>
                <w:i/>
                <w:iCs/>
                <w:color w:val="000000" w:themeColor="text1"/>
              </w:rPr>
              <w:t>Minimalizace šikany: praktické rady pro rodiče</w:t>
            </w:r>
            <w:r w:rsidRPr="6121F1F5">
              <w:rPr>
                <w:color w:val="000000" w:themeColor="text1"/>
              </w:rPr>
              <w:t xml:space="preserve">. Praha: Portál, 2011. (10%). </w:t>
            </w:r>
            <w:r w:rsidRPr="6121F1F5">
              <w:rPr>
                <w:b/>
                <w:bCs/>
                <w:color w:val="000000" w:themeColor="text1"/>
              </w:rPr>
              <w:t>(B)</w:t>
            </w:r>
          </w:p>
          <w:p w:rsidR="00F467D7" w:rsidP="00B734CA" w:rsidRDefault="00F467D7" w14:paraId="446C267D" w14:textId="77777777">
            <w:pPr>
              <w:jc w:val="both"/>
              <w:rPr>
                <w:b/>
                <w:bCs/>
                <w:color w:val="000000" w:themeColor="text1"/>
              </w:rPr>
            </w:pPr>
          </w:p>
          <w:p w:rsidR="00F467D7" w:rsidP="00B734CA" w:rsidRDefault="00F467D7" w14:paraId="040D6247" w14:textId="77777777">
            <w:pPr>
              <w:jc w:val="both"/>
            </w:pPr>
            <w:r w:rsidRPr="6121F1F5">
              <w:rPr>
                <w:b/>
                <w:bCs/>
                <w:color w:val="000000" w:themeColor="text1"/>
              </w:rPr>
              <w:t xml:space="preserve">Odborník z praxe – další profesní činnost ve vztahu k vyučovaným předmětům:  </w:t>
            </w:r>
            <w:r w:rsidRPr="6121F1F5">
              <w:rPr>
                <w:color w:val="000000" w:themeColor="text1"/>
              </w:rPr>
              <w:t xml:space="preserve"> </w:t>
            </w:r>
          </w:p>
          <w:p w:rsidR="00F467D7" w:rsidP="00B734CA" w:rsidRDefault="00F467D7" w14:paraId="1080019B" w14:textId="77777777">
            <w:pPr>
              <w:jc w:val="both"/>
            </w:pPr>
            <w:r w:rsidRPr="6121F1F5">
              <w:t>Lektor vzdělávacího programu Minimalizace šikany, AISIS, z. ú., Kladno, 2006 – 2020</w:t>
            </w:r>
          </w:p>
          <w:p w:rsidRPr="0088725F" w:rsidR="00F467D7" w:rsidP="00B734CA" w:rsidRDefault="00F467D7" w14:paraId="19CA598C" w14:textId="6BBE5706">
            <w:pPr>
              <w:jc w:val="both"/>
            </w:pPr>
            <w:r w:rsidRPr="6121F1F5">
              <w:t>Lektor vzdělávacích programů na klíč (šikana) pro základní a střední školy, ČR, 2001 - dosud</w:t>
            </w:r>
          </w:p>
        </w:tc>
      </w:tr>
      <w:tr w:rsidRPr="00F325C0" w:rsidR="00F467D7" w:rsidTr="00B734CA" w14:paraId="7AF27178" w14:textId="77777777">
        <w:trPr>
          <w:trHeight w:val="218"/>
        </w:trPr>
        <w:tc>
          <w:tcPr>
            <w:tcW w:w="5000" w:type="pct"/>
            <w:gridSpan w:val="15"/>
            <w:shd w:val="clear" w:color="auto" w:fill="F6C5AC" w:themeFill="accent2" w:themeFillTint="66"/>
          </w:tcPr>
          <w:p w:rsidRPr="00F325C0" w:rsidR="00F467D7" w:rsidP="00B734CA" w:rsidRDefault="00F467D7" w14:paraId="04062628" w14:textId="77777777">
            <w:pPr>
              <w:rPr>
                <w:b/>
              </w:rPr>
            </w:pPr>
            <w:r w:rsidRPr="6121F1F5">
              <w:rPr>
                <w:b/>
                <w:bCs/>
                <w:color w:val="000000" w:themeColor="text1"/>
              </w:rPr>
              <w:t>Působení v zahraničí</w:t>
            </w:r>
          </w:p>
        </w:tc>
      </w:tr>
      <w:tr w:rsidRPr="00C34562" w:rsidR="00F467D7" w:rsidTr="00B734CA" w14:paraId="64506603" w14:textId="77777777">
        <w:trPr>
          <w:trHeight w:val="328"/>
        </w:trPr>
        <w:tc>
          <w:tcPr>
            <w:tcW w:w="5000" w:type="pct"/>
            <w:gridSpan w:val="15"/>
          </w:tcPr>
          <w:p w:rsidRPr="00C34562" w:rsidR="00F467D7" w:rsidP="00B734CA" w:rsidRDefault="00F467D7" w14:paraId="41F80E7B" w14:textId="77777777"/>
        </w:tc>
      </w:tr>
      <w:tr w:rsidRPr="00F325C0" w:rsidR="00F467D7" w:rsidTr="00B734CA" w14:paraId="3C7A6B98" w14:textId="77777777">
        <w:trPr>
          <w:cantSplit/>
          <w:trHeight w:val="470"/>
        </w:trPr>
        <w:tc>
          <w:tcPr>
            <w:tcW w:w="1255" w:type="pct"/>
            <w:shd w:val="clear" w:color="auto" w:fill="F6C5AC" w:themeFill="accent2" w:themeFillTint="66"/>
          </w:tcPr>
          <w:p w:rsidRPr="00F325C0" w:rsidR="00F467D7" w:rsidP="00B734CA" w:rsidRDefault="00F467D7" w14:paraId="7B667F6A" w14:textId="77777777">
            <w:pPr>
              <w:jc w:val="both"/>
              <w:rPr>
                <w:b/>
              </w:rPr>
            </w:pPr>
            <w:r w:rsidRPr="00F325C0">
              <w:rPr>
                <w:b/>
              </w:rPr>
              <w:t xml:space="preserve">Podpis </w:t>
            </w:r>
          </w:p>
        </w:tc>
        <w:tc>
          <w:tcPr>
            <w:tcW w:w="2288" w:type="pct"/>
            <w:gridSpan w:val="8"/>
          </w:tcPr>
          <w:p w:rsidRPr="00F325C0" w:rsidR="00F467D7" w:rsidP="00B734CA" w:rsidRDefault="00F467D7" w14:paraId="26330F27" w14:textId="77777777">
            <w:pPr>
              <w:jc w:val="both"/>
              <w:rPr>
                <w:b/>
              </w:rPr>
            </w:pPr>
          </w:p>
        </w:tc>
        <w:tc>
          <w:tcPr>
            <w:tcW w:w="399" w:type="pct"/>
            <w:gridSpan w:val="2"/>
            <w:shd w:val="clear" w:color="auto" w:fill="F6C5AC" w:themeFill="accent2" w:themeFillTint="66"/>
          </w:tcPr>
          <w:p w:rsidRPr="00F325C0" w:rsidR="00F467D7" w:rsidP="00B734CA" w:rsidRDefault="00F467D7" w14:paraId="0FD91892" w14:textId="77777777">
            <w:pPr>
              <w:jc w:val="both"/>
              <w:rPr>
                <w:b/>
              </w:rPr>
            </w:pPr>
            <w:r w:rsidRPr="00F325C0">
              <w:rPr>
                <w:b/>
              </w:rPr>
              <w:t>datum</w:t>
            </w:r>
          </w:p>
        </w:tc>
        <w:tc>
          <w:tcPr>
            <w:tcW w:w="1058" w:type="pct"/>
            <w:gridSpan w:val="4"/>
          </w:tcPr>
          <w:p w:rsidRPr="008D1CA5" w:rsidR="00F467D7" w:rsidP="00B734CA" w:rsidRDefault="00F467D7" w14:paraId="169064DF" w14:textId="77777777">
            <w:pPr>
              <w:jc w:val="both"/>
              <w:rPr>
                <w:bCs/>
              </w:rPr>
            </w:pPr>
          </w:p>
        </w:tc>
      </w:tr>
    </w:tbl>
    <w:p w:rsidR="00346F98" w:rsidP="6121F1F5" w:rsidRDefault="00346F98" w14:paraId="1F9E6E2B" w14:textId="1DF5F941">
      <w:pPr>
        <w:spacing w:after="160" w:line="278" w:lineRule="auto"/>
        <w:rPr>
          <w:sz w:val="24"/>
          <w:szCs w:val="24"/>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75"/>
        <w:gridCol w:w="307"/>
        <w:gridCol w:w="429"/>
        <w:gridCol w:w="1561"/>
        <w:gridCol w:w="441"/>
        <w:gridCol w:w="37"/>
        <w:gridCol w:w="464"/>
        <w:gridCol w:w="62"/>
        <w:gridCol w:w="847"/>
        <w:gridCol w:w="667"/>
        <w:gridCol w:w="60"/>
        <w:gridCol w:w="573"/>
        <w:gridCol w:w="120"/>
        <w:gridCol w:w="562"/>
        <w:gridCol w:w="661"/>
      </w:tblGrid>
      <w:tr w:rsidRPr="00F325C0" w:rsidR="00426888" w:rsidTr="00B734CA" w14:paraId="63F2A714" w14:textId="77777777">
        <w:tc>
          <w:tcPr>
            <w:tcW w:w="5000" w:type="pct"/>
            <w:gridSpan w:val="15"/>
            <w:tcBorders>
              <w:bottom w:val="double" w:color="auto" w:sz="4" w:space="0"/>
            </w:tcBorders>
            <w:shd w:val="clear" w:color="auto" w:fill="BDD6EE"/>
          </w:tcPr>
          <w:p w:rsidRPr="00F325C0" w:rsidR="00426888" w:rsidP="00B734CA" w:rsidRDefault="00426888" w14:paraId="3A4AD5A3" w14:textId="77777777">
            <w:pPr>
              <w:jc w:val="both"/>
              <w:rPr>
                <w:b/>
                <w:sz w:val="28"/>
              </w:rPr>
            </w:pPr>
            <w:r w:rsidRPr="00F325C0">
              <w:rPr>
                <w:b/>
                <w:sz w:val="28"/>
              </w:rPr>
              <w:t>C-I – Personální zabezpečení</w:t>
            </w:r>
          </w:p>
        </w:tc>
      </w:tr>
      <w:tr w:rsidRPr="00C34562" w:rsidR="00426888" w:rsidTr="00B734CA" w14:paraId="5DDF613C" w14:textId="77777777">
        <w:tc>
          <w:tcPr>
            <w:tcW w:w="1255" w:type="pct"/>
            <w:tcBorders>
              <w:top w:val="double" w:color="auto" w:sz="4" w:space="0"/>
            </w:tcBorders>
            <w:shd w:val="clear" w:color="auto" w:fill="F6C5AC" w:themeFill="accent2" w:themeFillTint="66"/>
          </w:tcPr>
          <w:p w:rsidRPr="00F325C0" w:rsidR="00426888" w:rsidP="00B734CA" w:rsidRDefault="00426888" w14:paraId="6F009470" w14:textId="77777777">
            <w:pPr>
              <w:jc w:val="both"/>
              <w:rPr>
                <w:b/>
              </w:rPr>
            </w:pPr>
            <w:r w:rsidRPr="6121F1F5">
              <w:rPr>
                <w:b/>
                <w:bCs/>
                <w:color w:val="000000" w:themeColor="text1"/>
              </w:rPr>
              <w:t>Vysoká škola</w:t>
            </w:r>
          </w:p>
        </w:tc>
        <w:tc>
          <w:tcPr>
            <w:tcW w:w="3745" w:type="pct"/>
            <w:gridSpan w:val="14"/>
          </w:tcPr>
          <w:p w:rsidRPr="00C34562" w:rsidR="00426888" w:rsidP="00B734CA" w:rsidRDefault="00426888" w14:paraId="044B754B" w14:textId="77777777">
            <w:pPr>
              <w:jc w:val="both"/>
            </w:pPr>
            <w:r w:rsidRPr="6121F1F5">
              <w:rPr>
                <w:color w:val="000000" w:themeColor="text1"/>
              </w:rPr>
              <w:t>Univerzita Hradec Králové</w:t>
            </w:r>
          </w:p>
        </w:tc>
      </w:tr>
      <w:tr w:rsidRPr="00C34562" w:rsidR="00426888" w:rsidTr="00B734CA" w14:paraId="4E490F9B" w14:textId="77777777">
        <w:tc>
          <w:tcPr>
            <w:tcW w:w="1255" w:type="pct"/>
            <w:shd w:val="clear" w:color="auto" w:fill="F6C5AC" w:themeFill="accent2" w:themeFillTint="66"/>
          </w:tcPr>
          <w:p w:rsidRPr="00F325C0" w:rsidR="00426888" w:rsidP="00B734CA" w:rsidRDefault="00426888" w14:paraId="5DA23454" w14:textId="77777777">
            <w:pPr>
              <w:jc w:val="both"/>
              <w:rPr>
                <w:b/>
              </w:rPr>
            </w:pPr>
            <w:r w:rsidRPr="6121F1F5">
              <w:rPr>
                <w:b/>
                <w:bCs/>
                <w:color w:val="000000" w:themeColor="text1"/>
              </w:rPr>
              <w:t>Součást vysoké školy</w:t>
            </w:r>
          </w:p>
        </w:tc>
        <w:tc>
          <w:tcPr>
            <w:tcW w:w="3745" w:type="pct"/>
            <w:gridSpan w:val="14"/>
          </w:tcPr>
          <w:p w:rsidRPr="00C34562" w:rsidR="00426888" w:rsidP="00B734CA" w:rsidRDefault="00426888" w14:paraId="32BE6C2F" w14:textId="77777777">
            <w:pPr>
              <w:jc w:val="both"/>
            </w:pPr>
            <w:r w:rsidRPr="6121F1F5">
              <w:rPr>
                <w:color w:val="000000" w:themeColor="text1"/>
              </w:rPr>
              <w:t>Filozofická fakulta</w:t>
            </w:r>
          </w:p>
        </w:tc>
      </w:tr>
      <w:tr w:rsidRPr="00C34562" w:rsidR="00426888" w:rsidTr="00B734CA" w14:paraId="7D63FD7F" w14:textId="77777777">
        <w:tc>
          <w:tcPr>
            <w:tcW w:w="1255" w:type="pct"/>
            <w:shd w:val="clear" w:color="auto" w:fill="F6C5AC" w:themeFill="accent2" w:themeFillTint="66"/>
          </w:tcPr>
          <w:p w:rsidRPr="00F325C0" w:rsidR="00426888" w:rsidP="00B734CA" w:rsidRDefault="00426888" w14:paraId="63E8808D" w14:textId="77777777">
            <w:pPr>
              <w:jc w:val="both"/>
              <w:rPr>
                <w:b/>
              </w:rPr>
            </w:pPr>
            <w:r w:rsidRPr="6121F1F5">
              <w:rPr>
                <w:b/>
                <w:bCs/>
                <w:color w:val="000000" w:themeColor="text1"/>
              </w:rPr>
              <w:t>Název studijního programu</w:t>
            </w:r>
          </w:p>
        </w:tc>
        <w:tc>
          <w:tcPr>
            <w:tcW w:w="3745" w:type="pct"/>
            <w:gridSpan w:val="14"/>
          </w:tcPr>
          <w:p w:rsidR="00426888" w:rsidP="00B734CA" w:rsidRDefault="00426888" w14:paraId="699899DB" w14:textId="36004241">
            <w:pPr>
              <w:jc w:val="both"/>
              <w:rPr>
                <w:color w:val="000000" w:themeColor="text1"/>
              </w:rPr>
            </w:pPr>
            <w:r w:rsidRPr="6121F1F5">
              <w:rPr>
                <w:color w:val="000000" w:themeColor="text1"/>
              </w:rPr>
              <w:t xml:space="preserve">Psychologie – </w:t>
            </w:r>
            <w:r w:rsidRPr="13AF9DB7" w:rsidR="660F36E7">
              <w:rPr>
                <w:color w:val="000000" w:themeColor="text1"/>
              </w:rPr>
              <w:t>bakalářský</w:t>
            </w:r>
            <w:r w:rsidRPr="6121F1F5">
              <w:rPr>
                <w:color w:val="000000" w:themeColor="text1"/>
              </w:rPr>
              <w:t xml:space="preserve"> studijní program</w:t>
            </w:r>
          </w:p>
          <w:p w:rsidRPr="00C34562" w:rsidR="00426888" w:rsidP="00B734CA" w:rsidRDefault="00426888" w14:paraId="1E535155" w14:textId="77777777">
            <w:pPr>
              <w:jc w:val="both"/>
            </w:pPr>
          </w:p>
        </w:tc>
      </w:tr>
      <w:tr w:rsidRPr="00C34562" w:rsidR="00426888" w:rsidTr="00B734CA" w14:paraId="30F40D86" w14:textId="77777777">
        <w:tc>
          <w:tcPr>
            <w:tcW w:w="1255" w:type="pct"/>
            <w:shd w:val="clear" w:color="auto" w:fill="F6C5AC" w:themeFill="accent2" w:themeFillTint="66"/>
          </w:tcPr>
          <w:p w:rsidRPr="00F325C0" w:rsidR="00426888" w:rsidP="00B734CA" w:rsidRDefault="00426888" w14:paraId="0000E641" w14:textId="77777777">
            <w:pPr>
              <w:jc w:val="both"/>
              <w:rPr>
                <w:b/>
              </w:rPr>
            </w:pPr>
            <w:r w:rsidRPr="6121F1F5">
              <w:rPr>
                <w:b/>
                <w:bCs/>
                <w:color w:val="000000" w:themeColor="text1"/>
              </w:rPr>
              <w:t>Jméno a příjmení</w:t>
            </w:r>
          </w:p>
        </w:tc>
        <w:tc>
          <w:tcPr>
            <w:tcW w:w="2288" w:type="pct"/>
            <w:gridSpan w:val="8"/>
          </w:tcPr>
          <w:p w:rsidRPr="00C34562" w:rsidR="00426888" w:rsidP="00B734CA" w:rsidRDefault="00426888" w14:paraId="3D8DFB7E" w14:textId="77777777">
            <w:pPr>
              <w:jc w:val="both"/>
            </w:pPr>
            <w:r w:rsidRPr="6121F1F5">
              <w:rPr>
                <w:color w:val="000000" w:themeColor="text1"/>
              </w:rPr>
              <w:t>Ladislav Martinek</w:t>
            </w:r>
          </w:p>
        </w:tc>
        <w:tc>
          <w:tcPr>
            <w:tcW w:w="368" w:type="pct"/>
            <w:shd w:val="clear" w:color="auto" w:fill="F6C5AC" w:themeFill="accent2" w:themeFillTint="66"/>
          </w:tcPr>
          <w:p w:rsidRPr="00F325C0" w:rsidR="00426888" w:rsidP="00B734CA" w:rsidRDefault="00426888" w14:paraId="0AF5ED3D" w14:textId="77777777">
            <w:pPr>
              <w:jc w:val="both"/>
              <w:rPr>
                <w:b/>
              </w:rPr>
            </w:pPr>
            <w:r w:rsidRPr="6121F1F5">
              <w:rPr>
                <w:b/>
                <w:bCs/>
                <w:color w:val="000000" w:themeColor="text1"/>
              </w:rPr>
              <w:t>Tituly</w:t>
            </w:r>
          </w:p>
        </w:tc>
        <w:tc>
          <w:tcPr>
            <w:tcW w:w="1089" w:type="pct"/>
            <w:gridSpan w:val="5"/>
          </w:tcPr>
          <w:p w:rsidRPr="00C34562" w:rsidR="00426888" w:rsidP="00B734CA" w:rsidRDefault="00426888" w14:paraId="179B03F8" w14:textId="77777777">
            <w:pPr>
              <w:jc w:val="both"/>
            </w:pPr>
            <w:r w:rsidRPr="6121F1F5">
              <w:rPr>
                <w:color w:val="000000" w:themeColor="text1"/>
              </w:rPr>
              <w:t xml:space="preserve">Mgr., Ing.  </w:t>
            </w:r>
          </w:p>
        </w:tc>
      </w:tr>
      <w:tr w:rsidRPr="00C34562" w:rsidR="00426888" w:rsidTr="00B734CA" w14:paraId="05226A48" w14:textId="77777777">
        <w:tc>
          <w:tcPr>
            <w:tcW w:w="1255" w:type="pct"/>
            <w:shd w:val="clear" w:color="auto" w:fill="F6C5AC" w:themeFill="accent2" w:themeFillTint="66"/>
          </w:tcPr>
          <w:p w:rsidRPr="00F325C0" w:rsidR="00426888" w:rsidP="00B734CA" w:rsidRDefault="00426888" w14:paraId="1DB78BA6" w14:textId="77777777">
            <w:pPr>
              <w:jc w:val="both"/>
              <w:rPr>
                <w:b/>
              </w:rPr>
            </w:pPr>
            <w:r w:rsidRPr="6121F1F5">
              <w:rPr>
                <w:b/>
                <w:bCs/>
                <w:color w:val="000000" w:themeColor="text1"/>
              </w:rPr>
              <w:t>Rok narození</w:t>
            </w:r>
          </w:p>
        </w:tc>
        <w:tc>
          <w:tcPr>
            <w:tcW w:w="407" w:type="pct"/>
            <w:gridSpan w:val="2"/>
          </w:tcPr>
          <w:p w:rsidRPr="00C34562" w:rsidR="00426888" w:rsidP="00B734CA" w:rsidRDefault="00426888" w14:paraId="25751B19" w14:textId="77777777">
            <w:pPr>
              <w:jc w:val="both"/>
            </w:pPr>
            <w:r w:rsidRPr="6121F1F5">
              <w:rPr>
                <w:color w:val="000000" w:themeColor="text1"/>
              </w:rPr>
              <w:t>1981</w:t>
            </w:r>
          </w:p>
        </w:tc>
        <w:tc>
          <w:tcPr>
            <w:tcW w:w="861" w:type="pct"/>
            <w:shd w:val="clear" w:color="auto" w:fill="F6C5AC" w:themeFill="accent2" w:themeFillTint="66"/>
          </w:tcPr>
          <w:p w:rsidRPr="00F325C0" w:rsidR="00426888" w:rsidP="00B734CA" w:rsidRDefault="00426888" w14:paraId="189D65FA" w14:textId="77777777">
            <w:pPr>
              <w:jc w:val="both"/>
              <w:rPr>
                <w:b/>
              </w:rPr>
            </w:pPr>
            <w:r w:rsidRPr="6121F1F5">
              <w:rPr>
                <w:b/>
                <w:bCs/>
                <w:color w:val="000000" w:themeColor="text1"/>
              </w:rPr>
              <w:t>typ vztahu k VŠ</w:t>
            </w:r>
          </w:p>
        </w:tc>
        <w:tc>
          <w:tcPr>
            <w:tcW w:w="519" w:type="pct"/>
            <w:gridSpan w:val="3"/>
          </w:tcPr>
          <w:p w:rsidRPr="004F3C1E" w:rsidR="00426888" w:rsidP="00B734CA" w:rsidRDefault="00426888" w14:paraId="695DDDC4" w14:textId="77777777">
            <w:pPr>
              <w:jc w:val="both"/>
            </w:pPr>
          </w:p>
        </w:tc>
        <w:tc>
          <w:tcPr>
            <w:tcW w:w="501" w:type="pct"/>
            <w:gridSpan w:val="2"/>
            <w:shd w:val="clear" w:color="auto" w:fill="F6C5AC" w:themeFill="accent2" w:themeFillTint="66"/>
          </w:tcPr>
          <w:p w:rsidRPr="00F325C0" w:rsidR="00426888" w:rsidP="00B734CA" w:rsidRDefault="00426888" w14:paraId="5111A003" w14:textId="77777777">
            <w:pPr>
              <w:jc w:val="both"/>
              <w:rPr>
                <w:b/>
              </w:rPr>
            </w:pPr>
            <w:r w:rsidRPr="6121F1F5">
              <w:rPr>
                <w:b/>
                <w:bCs/>
                <w:color w:val="000000" w:themeColor="text1"/>
              </w:rPr>
              <w:t>rozsah</w:t>
            </w:r>
          </w:p>
        </w:tc>
        <w:tc>
          <w:tcPr>
            <w:tcW w:w="368" w:type="pct"/>
          </w:tcPr>
          <w:p w:rsidRPr="004F3C1E" w:rsidR="00426888" w:rsidP="00B734CA" w:rsidRDefault="00426888" w14:paraId="2C347DF0" w14:textId="77777777">
            <w:pPr>
              <w:jc w:val="both"/>
            </w:pPr>
          </w:p>
        </w:tc>
        <w:tc>
          <w:tcPr>
            <w:tcW w:w="415" w:type="pct"/>
            <w:gridSpan w:val="3"/>
            <w:shd w:val="clear" w:color="auto" w:fill="F6C5AC" w:themeFill="accent2" w:themeFillTint="66"/>
          </w:tcPr>
          <w:p w:rsidRPr="00F325C0" w:rsidR="00426888" w:rsidP="00B734CA" w:rsidRDefault="00426888" w14:paraId="74D03AC6" w14:textId="77777777">
            <w:pPr>
              <w:jc w:val="both"/>
              <w:rPr>
                <w:b/>
              </w:rPr>
            </w:pPr>
            <w:r w:rsidRPr="6121F1F5">
              <w:rPr>
                <w:b/>
                <w:bCs/>
                <w:color w:val="000000" w:themeColor="text1"/>
              </w:rPr>
              <w:t>do kdy</w:t>
            </w:r>
          </w:p>
        </w:tc>
        <w:tc>
          <w:tcPr>
            <w:tcW w:w="673" w:type="pct"/>
            <w:gridSpan w:val="2"/>
          </w:tcPr>
          <w:p w:rsidRPr="004F3C1E" w:rsidR="00426888" w:rsidP="00B734CA" w:rsidRDefault="00426888" w14:paraId="736BAEEB" w14:textId="77777777">
            <w:pPr>
              <w:jc w:val="both"/>
            </w:pPr>
          </w:p>
        </w:tc>
      </w:tr>
      <w:tr w:rsidRPr="00C34562" w:rsidR="00426888" w:rsidTr="00B734CA" w14:paraId="51C2DF34" w14:textId="77777777">
        <w:tc>
          <w:tcPr>
            <w:tcW w:w="2523" w:type="pct"/>
            <w:gridSpan w:val="4"/>
            <w:shd w:val="clear" w:color="auto" w:fill="F6C5AC" w:themeFill="accent2" w:themeFillTint="66"/>
          </w:tcPr>
          <w:p w:rsidRPr="00F325C0" w:rsidR="00426888" w:rsidP="00B734CA" w:rsidRDefault="00426888" w14:paraId="1453F7D8" w14:textId="77777777">
            <w:pPr>
              <w:jc w:val="both"/>
              <w:rPr>
                <w:b/>
              </w:rPr>
            </w:pPr>
            <w:r w:rsidRPr="6121F1F5">
              <w:rPr>
                <w:b/>
                <w:bCs/>
                <w:color w:val="000000" w:themeColor="text1"/>
              </w:rPr>
              <w:t>Typ vztahu na součásti VŠ, která uskutečňuje st. program</w:t>
            </w:r>
          </w:p>
        </w:tc>
        <w:tc>
          <w:tcPr>
            <w:tcW w:w="519" w:type="pct"/>
            <w:gridSpan w:val="3"/>
          </w:tcPr>
          <w:p w:rsidRPr="004F3C1E" w:rsidR="00426888" w:rsidP="00B734CA" w:rsidRDefault="00426888" w14:paraId="7457C8F8" w14:textId="77777777">
            <w:pPr>
              <w:jc w:val="both"/>
            </w:pPr>
          </w:p>
        </w:tc>
        <w:tc>
          <w:tcPr>
            <w:tcW w:w="501" w:type="pct"/>
            <w:gridSpan w:val="2"/>
            <w:shd w:val="clear" w:color="auto" w:fill="F6C5AC" w:themeFill="accent2" w:themeFillTint="66"/>
          </w:tcPr>
          <w:p w:rsidRPr="00F325C0" w:rsidR="00426888" w:rsidP="00B734CA" w:rsidRDefault="00426888" w14:paraId="66C5D870" w14:textId="77777777">
            <w:pPr>
              <w:jc w:val="both"/>
              <w:rPr>
                <w:b/>
              </w:rPr>
            </w:pPr>
            <w:r w:rsidRPr="6121F1F5">
              <w:rPr>
                <w:b/>
                <w:bCs/>
                <w:color w:val="000000" w:themeColor="text1"/>
              </w:rPr>
              <w:t>rozsah</w:t>
            </w:r>
          </w:p>
        </w:tc>
        <w:tc>
          <w:tcPr>
            <w:tcW w:w="368" w:type="pct"/>
          </w:tcPr>
          <w:p w:rsidRPr="004F3C1E" w:rsidR="00426888" w:rsidP="00B734CA" w:rsidRDefault="00426888" w14:paraId="4F0D34C0" w14:textId="77777777">
            <w:pPr>
              <w:jc w:val="both"/>
            </w:pPr>
          </w:p>
        </w:tc>
        <w:tc>
          <w:tcPr>
            <w:tcW w:w="415" w:type="pct"/>
            <w:gridSpan w:val="3"/>
            <w:shd w:val="clear" w:color="auto" w:fill="F6C5AC" w:themeFill="accent2" w:themeFillTint="66"/>
          </w:tcPr>
          <w:p w:rsidRPr="00F325C0" w:rsidR="00426888" w:rsidP="00B734CA" w:rsidRDefault="00426888" w14:paraId="48AD9173" w14:textId="77777777">
            <w:pPr>
              <w:jc w:val="both"/>
              <w:rPr>
                <w:b/>
              </w:rPr>
            </w:pPr>
            <w:r w:rsidRPr="6121F1F5">
              <w:rPr>
                <w:b/>
                <w:bCs/>
                <w:color w:val="000000" w:themeColor="text1"/>
              </w:rPr>
              <w:t>do kdy</w:t>
            </w:r>
          </w:p>
        </w:tc>
        <w:tc>
          <w:tcPr>
            <w:tcW w:w="673" w:type="pct"/>
            <w:gridSpan w:val="2"/>
          </w:tcPr>
          <w:p w:rsidRPr="004F3C1E" w:rsidR="00426888" w:rsidP="00B734CA" w:rsidRDefault="00426888" w14:paraId="45B1D19A" w14:textId="77777777">
            <w:pPr>
              <w:jc w:val="both"/>
            </w:pPr>
          </w:p>
        </w:tc>
      </w:tr>
      <w:tr w:rsidRPr="00F325C0" w:rsidR="00426888" w:rsidTr="00B734CA" w14:paraId="63216EA4" w14:textId="77777777">
        <w:tc>
          <w:tcPr>
            <w:tcW w:w="3042" w:type="pct"/>
            <w:gridSpan w:val="7"/>
            <w:shd w:val="clear" w:color="auto" w:fill="F6C5AC" w:themeFill="accent2" w:themeFillTint="66"/>
          </w:tcPr>
          <w:p w:rsidRPr="00F325C0" w:rsidR="00426888" w:rsidP="00B734CA" w:rsidRDefault="00426888" w14:paraId="3BF9BB10" w14:textId="77777777">
            <w:pPr>
              <w:jc w:val="both"/>
              <w:rPr>
                <w:b/>
              </w:rPr>
            </w:pPr>
            <w:r w:rsidRPr="00F325C0">
              <w:rPr>
                <w:b/>
              </w:rPr>
              <w:t>Další současná působení jako akademický pracovník na jiných VŠ</w:t>
            </w:r>
          </w:p>
        </w:tc>
        <w:tc>
          <w:tcPr>
            <w:tcW w:w="869" w:type="pct"/>
            <w:gridSpan w:val="3"/>
            <w:shd w:val="clear" w:color="auto" w:fill="F6C5AC" w:themeFill="accent2" w:themeFillTint="66"/>
          </w:tcPr>
          <w:p w:rsidRPr="00F325C0" w:rsidR="00426888" w:rsidP="00B734CA" w:rsidRDefault="00426888" w14:paraId="768A213D" w14:textId="77777777">
            <w:pPr>
              <w:jc w:val="both"/>
              <w:rPr>
                <w:b/>
              </w:rPr>
            </w:pPr>
            <w:r w:rsidRPr="00F325C0">
              <w:rPr>
                <w:b/>
              </w:rPr>
              <w:t>typ prac. vztahu</w:t>
            </w:r>
          </w:p>
        </w:tc>
        <w:tc>
          <w:tcPr>
            <w:tcW w:w="1089" w:type="pct"/>
            <w:gridSpan w:val="5"/>
            <w:shd w:val="clear" w:color="auto" w:fill="F6C5AC" w:themeFill="accent2" w:themeFillTint="66"/>
          </w:tcPr>
          <w:p w:rsidRPr="00F325C0" w:rsidR="00426888" w:rsidP="00B734CA" w:rsidRDefault="00426888" w14:paraId="2C2A057E" w14:textId="77777777">
            <w:pPr>
              <w:jc w:val="both"/>
              <w:rPr>
                <w:b/>
              </w:rPr>
            </w:pPr>
            <w:r w:rsidRPr="00F325C0">
              <w:rPr>
                <w:b/>
              </w:rPr>
              <w:t>rozsah</w:t>
            </w:r>
          </w:p>
        </w:tc>
      </w:tr>
      <w:tr w:rsidRPr="00C34562" w:rsidR="00426888" w:rsidTr="00B734CA" w14:paraId="4D1AC246" w14:textId="77777777">
        <w:tc>
          <w:tcPr>
            <w:tcW w:w="3042" w:type="pct"/>
            <w:gridSpan w:val="7"/>
          </w:tcPr>
          <w:p w:rsidRPr="00C34562" w:rsidR="00426888" w:rsidP="00B734CA" w:rsidRDefault="00426888" w14:paraId="149E6871" w14:textId="77777777">
            <w:pPr>
              <w:jc w:val="both"/>
            </w:pPr>
          </w:p>
        </w:tc>
        <w:tc>
          <w:tcPr>
            <w:tcW w:w="869" w:type="pct"/>
            <w:gridSpan w:val="3"/>
          </w:tcPr>
          <w:p w:rsidRPr="00C34562" w:rsidR="00426888" w:rsidP="00B734CA" w:rsidRDefault="00426888" w14:paraId="1C1968E1" w14:textId="77777777">
            <w:pPr>
              <w:jc w:val="both"/>
            </w:pPr>
          </w:p>
        </w:tc>
        <w:tc>
          <w:tcPr>
            <w:tcW w:w="1089" w:type="pct"/>
            <w:gridSpan w:val="5"/>
          </w:tcPr>
          <w:p w:rsidRPr="00C34562" w:rsidR="00426888" w:rsidP="00B734CA" w:rsidRDefault="00426888" w14:paraId="15D95190" w14:textId="77777777">
            <w:pPr>
              <w:jc w:val="both"/>
            </w:pPr>
          </w:p>
        </w:tc>
      </w:tr>
      <w:tr w:rsidRPr="00F325C0" w:rsidR="00426888" w:rsidTr="00B734CA" w14:paraId="757E15CB" w14:textId="77777777">
        <w:tc>
          <w:tcPr>
            <w:tcW w:w="5000" w:type="pct"/>
            <w:gridSpan w:val="15"/>
            <w:shd w:val="clear" w:color="auto" w:fill="F6C5AC" w:themeFill="accent2" w:themeFillTint="66"/>
          </w:tcPr>
          <w:p w:rsidRPr="00F325C0" w:rsidR="00426888" w:rsidP="00B734CA" w:rsidRDefault="00426888" w14:paraId="169BE3C7"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426888" w:rsidTr="00B734CA" w14:paraId="6F0CB72C" w14:textId="77777777">
        <w:trPr>
          <w:trHeight w:val="388"/>
        </w:trPr>
        <w:tc>
          <w:tcPr>
            <w:tcW w:w="5000" w:type="pct"/>
            <w:gridSpan w:val="15"/>
          </w:tcPr>
          <w:p w:rsidR="00426888" w:rsidP="00B734CA" w:rsidRDefault="00426888" w14:paraId="0116F80C" w14:textId="77777777">
            <w:pPr>
              <w:jc w:val="both"/>
            </w:pPr>
            <w:r>
              <w:t>Úvod do psychologického poradenství - garant, vedení přednášek (100%), vedení seminářů (100%)</w:t>
            </w:r>
          </w:p>
          <w:p w:rsidR="00426888" w:rsidP="00B734CA" w:rsidRDefault="00426888" w14:paraId="69369C07" w14:textId="77777777">
            <w:pPr>
              <w:jc w:val="both"/>
            </w:pPr>
            <w:r>
              <w:t>Základy psychodiagnostiky - vedení seminářů (100%)</w:t>
            </w:r>
          </w:p>
        </w:tc>
      </w:tr>
      <w:tr w:rsidRPr="00F325C0" w:rsidR="00426888" w:rsidTr="00B734CA" w14:paraId="72A8BA7F"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426888" w:rsidP="00B734CA" w:rsidRDefault="00426888" w14:paraId="55DBF73D"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426888" w:rsidTr="00B734CA" w14:paraId="3C7DCB13" w14:textId="77777777">
        <w:trPr>
          <w:trHeight w:val="115"/>
        </w:trPr>
        <w:tc>
          <w:tcPr>
            <w:tcW w:w="1425" w:type="pct"/>
            <w:gridSpan w:val="2"/>
            <w:tcBorders>
              <w:top w:val="nil"/>
              <w:left w:val="single" w:color="auto" w:sz="4" w:space="0"/>
              <w:bottom w:val="single" w:color="auto" w:sz="4" w:space="0"/>
              <w:right w:val="single" w:color="auto" w:sz="4" w:space="0"/>
            </w:tcBorders>
          </w:tcPr>
          <w:p w:rsidRPr="00F325C0" w:rsidR="00426888" w:rsidP="00B734CA" w:rsidRDefault="00426888" w14:paraId="4E078416" w14:textId="77777777">
            <w:pPr>
              <w:jc w:val="both"/>
              <w:rPr>
                <w:b/>
              </w:rPr>
            </w:pPr>
            <w:r w:rsidRPr="6121F1F5">
              <w:rPr>
                <w:b/>
                <w:bCs/>
                <w:color w:val="000000" w:themeColor="text1"/>
              </w:rPr>
              <w:t>Název studijního předmětu</w:t>
            </w:r>
          </w:p>
        </w:tc>
        <w:tc>
          <w:tcPr>
            <w:tcW w:w="1341" w:type="pct"/>
            <w:gridSpan w:val="3"/>
            <w:tcBorders>
              <w:top w:val="nil"/>
              <w:left w:val="single" w:color="auto" w:sz="4" w:space="0"/>
              <w:bottom w:val="single" w:color="auto" w:sz="4" w:space="0"/>
              <w:right w:val="single" w:color="auto" w:sz="4" w:space="0"/>
            </w:tcBorders>
          </w:tcPr>
          <w:p w:rsidRPr="00F325C0" w:rsidR="00426888" w:rsidP="00B734CA" w:rsidRDefault="00426888" w14:paraId="116313D7" w14:textId="77777777">
            <w:pPr>
              <w:jc w:val="both"/>
              <w:rPr>
                <w:b/>
              </w:rPr>
            </w:pPr>
            <w:r w:rsidRPr="6121F1F5">
              <w:rPr>
                <w:b/>
                <w:bCs/>
                <w:color w:val="000000" w:themeColor="text1"/>
              </w:rPr>
              <w:t>Název studijního programu</w:t>
            </w:r>
          </w:p>
        </w:tc>
        <w:tc>
          <w:tcPr>
            <w:tcW w:w="310" w:type="pct"/>
            <w:gridSpan w:val="3"/>
            <w:tcBorders>
              <w:top w:val="nil"/>
              <w:left w:val="single" w:color="auto" w:sz="4" w:space="0"/>
              <w:bottom w:val="single" w:color="auto" w:sz="4" w:space="0"/>
              <w:right w:val="single" w:color="auto" w:sz="4" w:space="0"/>
            </w:tcBorders>
          </w:tcPr>
          <w:p w:rsidRPr="00F325C0" w:rsidR="00426888" w:rsidP="00B734CA" w:rsidRDefault="00426888" w14:paraId="20FCDC66" w14:textId="77777777">
            <w:pPr>
              <w:jc w:val="both"/>
              <w:rPr>
                <w:b/>
              </w:rPr>
            </w:pPr>
            <w:r w:rsidRPr="6121F1F5">
              <w:rPr>
                <w:b/>
                <w:bCs/>
                <w:color w:val="000000" w:themeColor="text1"/>
              </w:rPr>
              <w:t>Sem.</w:t>
            </w:r>
          </w:p>
        </w:tc>
        <w:tc>
          <w:tcPr>
            <w:tcW w:w="868" w:type="pct"/>
            <w:gridSpan w:val="3"/>
            <w:tcBorders>
              <w:top w:val="nil"/>
              <w:left w:val="single" w:color="auto" w:sz="4" w:space="0"/>
              <w:bottom w:val="single" w:color="auto" w:sz="4" w:space="0"/>
              <w:right w:val="single" w:color="auto" w:sz="4" w:space="0"/>
            </w:tcBorders>
          </w:tcPr>
          <w:p w:rsidRPr="00F325C0" w:rsidR="00426888" w:rsidP="00B734CA" w:rsidRDefault="00426888" w14:paraId="1F9FFEDD" w14:textId="77777777">
            <w:pPr>
              <w:jc w:val="both"/>
              <w:rPr>
                <w:b/>
              </w:rPr>
            </w:pPr>
            <w:r w:rsidRPr="6121F1F5">
              <w:rPr>
                <w:b/>
                <w:bCs/>
                <w:color w:val="000000" w:themeColor="text1"/>
              </w:rPr>
              <w:t>Role ve výuce daného předmětu</w:t>
            </w:r>
          </w:p>
        </w:tc>
        <w:tc>
          <w:tcPr>
            <w:tcW w:w="1057" w:type="pct"/>
            <w:gridSpan w:val="4"/>
            <w:tcBorders>
              <w:top w:val="nil"/>
              <w:left w:val="single" w:color="auto" w:sz="4" w:space="0"/>
              <w:bottom w:val="single" w:color="auto" w:sz="4" w:space="0"/>
              <w:right w:val="single" w:color="auto" w:sz="4" w:space="0"/>
            </w:tcBorders>
          </w:tcPr>
          <w:p w:rsidRPr="00F325C0" w:rsidR="00426888" w:rsidP="00B734CA" w:rsidRDefault="00426888" w14:paraId="5801148A"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426888" w:rsidTr="00B734CA" w14:paraId="693D2194" w14:textId="77777777">
        <w:trPr>
          <w:trHeight w:val="115"/>
        </w:trPr>
        <w:tc>
          <w:tcPr>
            <w:tcW w:w="1425" w:type="pct"/>
            <w:gridSpan w:val="2"/>
            <w:tcBorders>
              <w:top w:val="nil"/>
            </w:tcBorders>
          </w:tcPr>
          <w:p w:rsidR="00426888" w:rsidP="00B734CA" w:rsidRDefault="00426888" w14:paraId="40E462AE" w14:textId="77777777">
            <w:pPr>
              <w:jc w:val="both"/>
              <w:rPr>
                <w:b/>
              </w:rPr>
            </w:pPr>
          </w:p>
        </w:tc>
        <w:tc>
          <w:tcPr>
            <w:tcW w:w="1341" w:type="pct"/>
            <w:gridSpan w:val="3"/>
            <w:tcBorders>
              <w:top w:val="nil"/>
            </w:tcBorders>
          </w:tcPr>
          <w:p w:rsidRPr="00EA5B6B" w:rsidR="00426888" w:rsidP="00B734CA" w:rsidRDefault="00426888" w14:paraId="14AA91B1" w14:textId="77777777"/>
        </w:tc>
        <w:tc>
          <w:tcPr>
            <w:tcW w:w="310" w:type="pct"/>
            <w:gridSpan w:val="3"/>
            <w:tcBorders>
              <w:top w:val="nil"/>
            </w:tcBorders>
          </w:tcPr>
          <w:p w:rsidR="00426888" w:rsidP="00B734CA" w:rsidRDefault="00426888" w14:paraId="6EA3FD07" w14:textId="77777777">
            <w:pPr>
              <w:jc w:val="both"/>
              <w:rPr>
                <w:b/>
              </w:rPr>
            </w:pPr>
          </w:p>
        </w:tc>
        <w:tc>
          <w:tcPr>
            <w:tcW w:w="868" w:type="pct"/>
            <w:gridSpan w:val="3"/>
            <w:tcBorders>
              <w:top w:val="nil"/>
            </w:tcBorders>
          </w:tcPr>
          <w:p w:rsidR="00426888" w:rsidP="00B734CA" w:rsidRDefault="00426888" w14:paraId="242EEB8F" w14:textId="77777777">
            <w:pPr>
              <w:jc w:val="both"/>
            </w:pPr>
          </w:p>
        </w:tc>
        <w:tc>
          <w:tcPr>
            <w:tcW w:w="1057" w:type="pct"/>
            <w:gridSpan w:val="4"/>
            <w:tcBorders>
              <w:top w:val="nil"/>
              <w:left w:val="single" w:color="auto" w:sz="4" w:space="0"/>
              <w:bottom w:val="single" w:color="auto" w:sz="4" w:space="0"/>
              <w:right w:val="single" w:color="auto" w:sz="4" w:space="0"/>
            </w:tcBorders>
          </w:tcPr>
          <w:p w:rsidR="00426888" w:rsidP="00B734CA" w:rsidRDefault="00426888" w14:paraId="370F83B9" w14:textId="77777777">
            <w:pPr>
              <w:jc w:val="both"/>
            </w:pPr>
          </w:p>
        </w:tc>
      </w:tr>
      <w:tr w:rsidRPr="00F325C0" w:rsidR="00426888" w:rsidTr="00B734CA" w14:paraId="0CC4AEA7" w14:textId="77777777">
        <w:tc>
          <w:tcPr>
            <w:tcW w:w="5000" w:type="pct"/>
            <w:gridSpan w:val="15"/>
            <w:shd w:val="clear" w:color="auto" w:fill="F6C5AC" w:themeFill="accent2" w:themeFillTint="66"/>
          </w:tcPr>
          <w:p w:rsidRPr="00F325C0" w:rsidR="00426888" w:rsidP="00B734CA" w:rsidRDefault="00426888" w14:paraId="693E0EA5" w14:textId="77777777">
            <w:pPr>
              <w:jc w:val="both"/>
              <w:rPr>
                <w:b/>
              </w:rPr>
            </w:pPr>
            <w:r w:rsidRPr="6121F1F5">
              <w:rPr>
                <w:b/>
                <w:bCs/>
                <w:color w:val="000000" w:themeColor="text1"/>
              </w:rPr>
              <w:t xml:space="preserve">Údaje o vzdělání na VŠ </w:t>
            </w:r>
          </w:p>
        </w:tc>
      </w:tr>
      <w:tr w:rsidRPr="00C34562" w:rsidR="00426888" w:rsidTr="00B734CA" w14:paraId="7B2E7E0A" w14:textId="77777777">
        <w:trPr>
          <w:trHeight w:val="3225"/>
        </w:trPr>
        <w:tc>
          <w:tcPr>
            <w:tcW w:w="5000" w:type="pct"/>
            <w:gridSpan w:val="15"/>
          </w:tcPr>
          <w:p w:rsidR="00426888" w:rsidP="00B734CA" w:rsidRDefault="00426888" w14:paraId="706D06EB" w14:textId="77777777">
            <w:pPr>
              <w:jc w:val="both"/>
              <w:rPr>
                <w:b/>
                <w:bCs/>
                <w:color w:val="000000" w:themeColor="text1"/>
              </w:rPr>
            </w:pPr>
            <w:r w:rsidRPr="6121F1F5">
              <w:rPr>
                <w:b/>
                <w:bCs/>
                <w:color w:val="000000" w:themeColor="text1"/>
              </w:rPr>
              <w:t>Vzdělání na VŠ:</w:t>
            </w:r>
          </w:p>
          <w:p w:rsidR="00426888" w:rsidP="00B734CA" w:rsidRDefault="00426888" w14:paraId="21AF65CD" w14:textId="77777777">
            <w:pPr>
              <w:jc w:val="both"/>
              <w:rPr>
                <w:color w:val="000000" w:themeColor="text1"/>
              </w:rPr>
            </w:pPr>
            <w:r w:rsidRPr="6121F1F5">
              <w:rPr>
                <w:color w:val="000000" w:themeColor="text1"/>
                <w:lang w:val="fr-FR"/>
              </w:rPr>
              <w:t>Jednooborová psychologie, Mgr., 2016, UP Olomouc, FF</w:t>
            </w:r>
          </w:p>
          <w:p w:rsidR="00426888" w:rsidP="00B734CA" w:rsidRDefault="00426888" w14:paraId="60E129D6" w14:textId="77777777">
            <w:pPr>
              <w:jc w:val="both"/>
              <w:rPr>
                <w:color w:val="000000" w:themeColor="text1"/>
                <w:lang w:val="fr-FR"/>
              </w:rPr>
            </w:pPr>
            <w:r w:rsidRPr="6121F1F5">
              <w:rPr>
                <w:color w:val="000000" w:themeColor="text1"/>
                <w:lang w:val="fr-FR"/>
              </w:rPr>
              <w:t>Informační management, Ing., 2007, UHK, FIM</w:t>
            </w:r>
          </w:p>
          <w:p w:rsidR="00426888" w:rsidP="00B734CA" w:rsidRDefault="00426888" w14:paraId="390ED1B5" w14:textId="77777777">
            <w:pPr>
              <w:jc w:val="both"/>
              <w:rPr>
                <w:color w:val="000000" w:themeColor="text1"/>
                <w:lang w:val="fr-FR"/>
              </w:rPr>
            </w:pPr>
          </w:p>
          <w:p w:rsidR="00426888" w:rsidP="00B734CA" w:rsidRDefault="00426888" w14:paraId="088FD3DD" w14:textId="77777777">
            <w:pPr>
              <w:jc w:val="both"/>
              <w:rPr>
                <w:b/>
                <w:bCs/>
                <w:color w:val="000000" w:themeColor="text1"/>
              </w:rPr>
            </w:pPr>
            <w:r w:rsidRPr="6121F1F5">
              <w:rPr>
                <w:b/>
                <w:bCs/>
                <w:color w:val="000000" w:themeColor="text1"/>
              </w:rPr>
              <w:t>Další odborné vzdělání:</w:t>
            </w:r>
          </w:p>
          <w:p w:rsidR="00426888" w:rsidP="00B734CA" w:rsidRDefault="00426888" w14:paraId="10BF873A" w14:textId="77777777">
            <w:pPr>
              <w:jc w:val="both"/>
              <w:rPr>
                <w:color w:val="000000" w:themeColor="text1"/>
              </w:rPr>
            </w:pPr>
            <w:r w:rsidRPr="6121F1F5">
              <w:rPr>
                <w:color w:val="000000" w:themeColor="text1"/>
              </w:rPr>
              <w:t>CBT for Anxienty, Beck Institute for Cognitive Behavior Therapy, USA, 2025</w:t>
            </w:r>
          </w:p>
          <w:p w:rsidR="00426888" w:rsidP="00B734CA" w:rsidRDefault="00426888" w14:paraId="1EB3698E" w14:textId="77777777">
            <w:pPr>
              <w:jc w:val="both"/>
              <w:rPr>
                <w:color w:val="000000" w:themeColor="text1"/>
              </w:rPr>
            </w:pPr>
            <w:r w:rsidRPr="6121F1F5">
              <w:rPr>
                <w:color w:val="000000" w:themeColor="text1"/>
              </w:rPr>
              <w:t>Essentials of CBT, Beck Institute for Cognitive Behavior Therapy, USA, 2020</w:t>
            </w:r>
          </w:p>
          <w:p w:rsidR="00426888" w:rsidP="00B734CA" w:rsidRDefault="00426888" w14:paraId="63E529E0" w14:textId="77777777">
            <w:pPr>
              <w:jc w:val="both"/>
              <w:rPr>
                <w:color w:val="000000" w:themeColor="text1"/>
              </w:rPr>
            </w:pPr>
            <w:r w:rsidRPr="6121F1F5">
              <w:rPr>
                <w:color w:val="000000" w:themeColor="text1"/>
              </w:rPr>
              <w:t xml:space="preserve">Certifikované kurzy k psychodiagnostickým metodám: IDS, SON-R, WISC-III, CAS2, ACFS, Woodcock-Johnson IV, ADACHO, 2017 - 2025  </w:t>
            </w:r>
          </w:p>
          <w:p w:rsidR="00426888" w:rsidP="00B734CA" w:rsidRDefault="00426888" w14:paraId="6984668A" w14:textId="77777777">
            <w:pPr>
              <w:jc w:val="both"/>
              <w:rPr>
                <w:color w:val="000000" w:themeColor="text1"/>
              </w:rPr>
            </w:pPr>
            <w:r w:rsidRPr="6121F1F5">
              <w:rPr>
                <w:color w:val="000000" w:themeColor="text1"/>
              </w:rPr>
              <w:t>Komplexní výcvik v kognitivně behaviorální terapii (IKBT, skupinový učitel MUDr. Miroslav Novotný) – 2018 – 2023</w:t>
            </w:r>
          </w:p>
          <w:p w:rsidR="00426888" w:rsidP="00B734CA" w:rsidRDefault="00426888" w14:paraId="175EB91E" w14:textId="77777777">
            <w:pPr>
              <w:jc w:val="both"/>
              <w:rPr>
                <w:color w:val="000000" w:themeColor="text1"/>
              </w:rPr>
            </w:pPr>
            <w:r w:rsidRPr="6121F1F5">
              <w:rPr>
                <w:color w:val="000000" w:themeColor="text1"/>
              </w:rPr>
              <w:t>Feuersteinovo instrumentálního obohacování pro práci s dětmi – nadstavbový kurz - 2019</w:t>
            </w:r>
          </w:p>
          <w:p w:rsidR="00426888" w:rsidP="00B734CA" w:rsidRDefault="00426888" w14:paraId="27F0667A" w14:textId="77777777">
            <w:pPr>
              <w:jc w:val="both"/>
              <w:rPr>
                <w:color w:val="000000" w:themeColor="text1"/>
              </w:rPr>
            </w:pPr>
            <w:r w:rsidRPr="6121F1F5">
              <w:rPr>
                <w:color w:val="000000" w:themeColor="text1"/>
              </w:rPr>
              <w:t>Feuersteinovo instrumentálního obohacování – kurz basic - 2017</w:t>
            </w:r>
          </w:p>
          <w:p w:rsidR="00426888" w:rsidP="00B734CA" w:rsidRDefault="00426888" w14:paraId="4C982119" w14:textId="77777777">
            <w:pPr>
              <w:jc w:val="both"/>
              <w:rPr>
                <w:color w:val="000000" w:themeColor="text1"/>
              </w:rPr>
            </w:pPr>
            <w:r w:rsidRPr="6121F1F5">
              <w:rPr>
                <w:color w:val="000000" w:themeColor="text1"/>
              </w:rPr>
              <w:t>Výcvikový kurz základní telefonické krizové intervence, Remedium Praha, 2001</w:t>
            </w:r>
          </w:p>
          <w:p w:rsidRPr="00C34562" w:rsidR="00426888" w:rsidP="00B734CA" w:rsidRDefault="00426888" w14:paraId="033AA091" w14:textId="77777777">
            <w:pPr>
              <w:jc w:val="both"/>
            </w:pPr>
          </w:p>
        </w:tc>
      </w:tr>
      <w:tr w:rsidRPr="00F325C0" w:rsidR="00426888" w:rsidTr="00B734CA" w14:paraId="214B1D02" w14:textId="77777777">
        <w:tc>
          <w:tcPr>
            <w:tcW w:w="5000" w:type="pct"/>
            <w:gridSpan w:val="15"/>
            <w:shd w:val="clear" w:color="auto" w:fill="F6C5AC" w:themeFill="accent2" w:themeFillTint="66"/>
          </w:tcPr>
          <w:p w:rsidRPr="00F325C0" w:rsidR="00426888" w:rsidP="00B734CA" w:rsidRDefault="00426888" w14:paraId="41A63BA6" w14:textId="77777777">
            <w:pPr>
              <w:jc w:val="both"/>
              <w:rPr>
                <w:b/>
              </w:rPr>
            </w:pPr>
            <w:r w:rsidRPr="6121F1F5">
              <w:rPr>
                <w:b/>
                <w:bCs/>
                <w:color w:val="000000" w:themeColor="text1"/>
              </w:rPr>
              <w:t>Údaje o odborném působení od absolvování VŠ</w:t>
            </w:r>
          </w:p>
        </w:tc>
      </w:tr>
      <w:tr w:rsidRPr="00C34562" w:rsidR="00426888" w:rsidTr="00B734CA" w14:paraId="6B2B61D6" w14:textId="77777777">
        <w:trPr>
          <w:trHeight w:val="715"/>
        </w:trPr>
        <w:tc>
          <w:tcPr>
            <w:tcW w:w="5000" w:type="pct"/>
            <w:gridSpan w:val="15"/>
          </w:tcPr>
          <w:p w:rsidR="00426888" w:rsidP="00B734CA" w:rsidRDefault="00426888" w14:paraId="59A49710" w14:textId="77777777">
            <w:pPr>
              <w:rPr>
                <w:color w:val="000000" w:themeColor="text1"/>
              </w:rPr>
            </w:pPr>
            <w:r w:rsidRPr="6121F1F5">
              <w:rPr>
                <w:color w:val="000000" w:themeColor="text1"/>
              </w:rPr>
              <w:t>ADACHO, podíl na standardizaci nové metody pro posuzovaní adaptivního chování, vzorová kazuistika pro účastníky kurzu k metodě - 2025</w:t>
            </w:r>
          </w:p>
          <w:p w:rsidR="00426888" w:rsidP="00B734CA" w:rsidRDefault="00426888" w14:paraId="1A4429A4" w14:textId="77777777">
            <w:pPr>
              <w:rPr>
                <w:color w:val="000000" w:themeColor="text1"/>
              </w:rPr>
            </w:pPr>
            <w:r w:rsidRPr="6121F1F5">
              <w:rPr>
                <w:color w:val="000000" w:themeColor="text1"/>
              </w:rPr>
              <w:t xml:space="preserve">Soukromá KBT terapeutická praxe, 3psy.cz – 2023 – dosud  </w:t>
            </w:r>
          </w:p>
          <w:p w:rsidR="00426888" w:rsidP="00B734CA" w:rsidRDefault="00426888" w14:paraId="43FE307A" w14:textId="77777777">
            <w:pPr>
              <w:rPr>
                <w:color w:val="000000" w:themeColor="text1"/>
              </w:rPr>
            </w:pPr>
            <w:r w:rsidRPr="6121F1F5">
              <w:rPr>
                <w:color w:val="000000" w:themeColor="text1"/>
              </w:rPr>
              <w:t>Lekárská fakulta Univerzity Komenského v Bratislavě, Akademické centrum výskumu autizmu, odborná stáž pod záštitou prof. MUDr. Daniely Ostatníkovej, PhD - 2023</w:t>
            </w:r>
          </w:p>
          <w:p w:rsidR="00426888" w:rsidP="00B734CA" w:rsidRDefault="00426888" w14:paraId="09967F22" w14:textId="77777777">
            <w:pPr>
              <w:rPr>
                <w:color w:val="000000" w:themeColor="text1"/>
              </w:rPr>
            </w:pPr>
            <w:r w:rsidRPr="6121F1F5">
              <w:rPr>
                <w:color w:val="000000" w:themeColor="text1"/>
              </w:rPr>
              <w:t xml:space="preserve">Člen České asociace KBT, vedený v Adresáři terapeutů České společnosti KBT – 2023 - dosud </w:t>
            </w:r>
          </w:p>
          <w:p w:rsidR="00426888" w:rsidP="00B734CA" w:rsidRDefault="00426888" w14:paraId="6D97E16A" w14:textId="77777777">
            <w:pPr>
              <w:rPr>
                <w:color w:val="000000" w:themeColor="text1"/>
              </w:rPr>
            </w:pPr>
            <w:r w:rsidRPr="6121F1F5">
              <w:rPr>
                <w:color w:val="000000" w:themeColor="text1"/>
              </w:rPr>
              <w:t xml:space="preserve">Pedagogicko-psychologická poradna a Speciálně pedagogické centrum Královéhradeckého kraje, psycholog, vedoucí pracoviště SPC Rychnov nad Kněžnou, zástupce ředitelky organizace, 2019 – dosud </w:t>
            </w:r>
          </w:p>
          <w:p w:rsidR="00426888" w:rsidP="00B734CA" w:rsidRDefault="00426888" w14:paraId="76AF83D5" w14:textId="77777777">
            <w:pPr>
              <w:rPr>
                <w:color w:val="000000" w:themeColor="text1"/>
              </w:rPr>
            </w:pPr>
            <w:r w:rsidRPr="6121F1F5">
              <w:rPr>
                <w:color w:val="000000" w:themeColor="text1"/>
              </w:rPr>
              <w:t xml:space="preserve">Woodcock-Johnson IV, podíl na standardizaci metody pro českou populaci, sběr dat v rámci standardizace – 2017  </w:t>
            </w:r>
          </w:p>
          <w:p w:rsidR="00426888" w:rsidP="00B734CA" w:rsidRDefault="00426888" w14:paraId="46618AF9" w14:textId="77777777">
            <w:pPr>
              <w:rPr>
                <w:color w:val="000000" w:themeColor="text1"/>
              </w:rPr>
            </w:pPr>
            <w:r w:rsidRPr="6121F1F5">
              <w:rPr>
                <w:color w:val="000000" w:themeColor="text1"/>
              </w:rPr>
              <w:t>Pedagogicko-psychologická poradna a Speciálně pedagogické centrum Královéhradeckého kraje, psycholog, vedoucí pracoviště SPC Rychnov nad Kněžnou, 2018 – 2019</w:t>
            </w:r>
          </w:p>
          <w:p w:rsidR="00426888" w:rsidP="00B734CA" w:rsidRDefault="00426888" w14:paraId="271D5165" w14:textId="77777777">
            <w:pPr>
              <w:rPr>
                <w:color w:val="000000" w:themeColor="text1"/>
              </w:rPr>
            </w:pPr>
            <w:r w:rsidRPr="6121F1F5">
              <w:rPr>
                <w:color w:val="000000" w:themeColor="text1"/>
              </w:rPr>
              <w:t xml:space="preserve">Pedagogicko-psychologická poradna a Speciálně pedagogické centrum Královéhradeckého kraje,  psycholog 2017 </w:t>
            </w:r>
          </w:p>
          <w:p w:rsidR="00426888" w:rsidP="00B734CA" w:rsidRDefault="00426888" w14:paraId="2AC8487D" w14:textId="77777777">
            <w:pPr>
              <w:rPr>
                <w:color w:val="000000" w:themeColor="text1"/>
              </w:rPr>
            </w:pPr>
            <w:r w:rsidRPr="6121F1F5">
              <w:rPr>
                <w:color w:val="000000" w:themeColor="text1"/>
              </w:rPr>
              <w:t>FITaFER s.r.o., jednatel, majitel, 2013 - 2016</w:t>
            </w:r>
          </w:p>
          <w:p w:rsidRPr="001D0547" w:rsidR="00426888" w:rsidP="001D0547" w:rsidRDefault="00426888" w14:paraId="504466DF" w14:textId="3E01B22D">
            <w:pPr>
              <w:rPr>
                <w:color w:val="000000" w:themeColor="text1"/>
              </w:rPr>
            </w:pPr>
            <w:r w:rsidRPr="6121F1F5">
              <w:rPr>
                <w:color w:val="000000" w:themeColor="text1"/>
              </w:rPr>
              <w:t>AGE s.r.o., obchodní a marketingový specialista, 2007 – 2016</w:t>
            </w:r>
          </w:p>
        </w:tc>
      </w:tr>
      <w:tr w:rsidRPr="00F325C0" w:rsidR="00426888" w:rsidTr="00B734CA" w14:paraId="30AC4652" w14:textId="77777777">
        <w:trPr>
          <w:trHeight w:val="250"/>
        </w:trPr>
        <w:tc>
          <w:tcPr>
            <w:tcW w:w="5000" w:type="pct"/>
            <w:gridSpan w:val="15"/>
            <w:shd w:val="clear" w:color="auto" w:fill="F6C5AC" w:themeFill="accent2" w:themeFillTint="66"/>
          </w:tcPr>
          <w:p w:rsidRPr="00F325C0" w:rsidR="00426888" w:rsidP="00B734CA" w:rsidRDefault="00426888" w14:paraId="7A552D00" w14:textId="77777777">
            <w:pPr>
              <w:jc w:val="both"/>
              <w:rPr>
                <w:b/>
              </w:rPr>
            </w:pPr>
            <w:r w:rsidRPr="6121F1F5">
              <w:rPr>
                <w:b/>
                <w:bCs/>
                <w:color w:val="000000" w:themeColor="text1"/>
              </w:rPr>
              <w:t>Zkušenosti s vedením kvalifikačních a rigorózních prací</w:t>
            </w:r>
          </w:p>
        </w:tc>
      </w:tr>
      <w:tr w:rsidRPr="00C34562" w:rsidR="00426888" w:rsidTr="00B734CA" w14:paraId="4F809E20" w14:textId="77777777">
        <w:trPr>
          <w:trHeight w:val="290"/>
        </w:trPr>
        <w:tc>
          <w:tcPr>
            <w:tcW w:w="5000" w:type="pct"/>
            <w:gridSpan w:val="15"/>
          </w:tcPr>
          <w:p w:rsidRPr="00C34562" w:rsidR="00426888" w:rsidP="00B734CA" w:rsidRDefault="00426888" w14:paraId="5C12923A" w14:textId="77777777">
            <w:pPr>
              <w:jc w:val="both"/>
            </w:pPr>
          </w:p>
        </w:tc>
      </w:tr>
      <w:tr w:rsidRPr="00F325C0" w:rsidR="00426888" w:rsidTr="00B734CA" w14:paraId="0D411235" w14:textId="77777777">
        <w:trPr>
          <w:cantSplit/>
        </w:trPr>
        <w:tc>
          <w:tcPr>
            <w:tcW w:w="1662" w:type="pct"/>
            <w:gridSpan w:val="3"/>
            <w:tcBorders>
              <w:top w:val="single" w:color="auto" w:sz="12" w:space="0"/>
            </w:tcBorders>
            <w:shd w:val="clear" w:color="auto" w:fill="F6C5AC" w:themeFill="accent2" w:themeFillTint="66"/>
          </w:tcPr>
          <w:p w:rsidRPr="00F325C0" w:rsidR="00426888" w:rsidP="00B734CA" w:rsidRDefault="00426888" w14:paraId="143F106A" w14:textId="77777777">
            <w:pPr>
              <w:jc w:val="both"/>
              <w:rPr>
                <w:b/>
              </w:rPr>
            </w:pPr>
            <w:r w:rsidRPr="6121F1F5">
              <w:rPr>
                <w:b/>
                <w:bCs/>
                <w:color w:val="000000" w:themeColor="text1"/>
              </w:rPr>
              <w:t xml:space="preserve">Obor habilitačního řízení </w:t>
            </w:r>
          </w:p>
        </w:tc>
        <w:tc>
          <w:tcPr>
            <w:tcW w:w="1124" w:type="pct"/>
            <w:gridSpan w:val="3"/>
            <w:tcBorders>
              <w:top w:val="single" w:color="auto" w:sz="12" w:space="0"/>
            </w:tcBorders>
            <w:shd w:val="clear" w:color="auto" w:fill="F6C5AC" w:themeFill="accent2" w:themeFillTint="66"/>
          </w:tcPr>
          <w:p w:rsidRPr="00F325C0" w:rsidR="00426888" w:rsidP="00B734CA" w:rsidRDefault="00426888" w14:paraId="52655D5E" w14:textId="77777777">
            <w:pPr>
              <w:jc w:val="both"/>
              <w:rPr>
                <w:b/>
              </w:rPr>
            </w:pPr>
            <w:r w:rsidRPr="6121F1F5">
              <w:rPr>
                <w:b/>
                <w:bCs/>
                <w:color w:val="000000" w:themeColor="text1"/>
              </w:rPr>
              <w:t>Rok udělení hodnosti</w:t>
            </w:r>
          </w:p>
        </w:tc>
        <w:tc>
          <w:tcPr>
            <w:tcW w:w="1157" w:type="pct"/>
            <w:gridSpan w:val="5"/>
            <w:tcBorders>
              <w:top w:val="single" w:color="auto" w:sz="12" w:space="0"/>
              <w:right w:val="single" w:color="auto" w:sz="12" w:space="0"/>
            </w:tcBorders>
            <w:shd w:val="clear" w:color="auto" w:fill="F6C5AC" w:themeFill="accent2" w:themeFillTint="66"/>
          </w:tcPr>
          <w:p w:rsidRPr="00F325C0" w:rsidR="00426888" w:rsidP="00B734CA" w:rsidRDefault="00426888" w14:paraId="15BBB518" w14:textId="77777777">
            <w:pPr>
              <w:jc w:val="both"/>
              <w:rPr>
                <w:b/>
              </w:rPr>
            </w:pPr>
            <w:r w:rsidRPr="6121F1F5">
              <w:rPr>
                <w:b/>
                <w:bCs/>
                <w:color w:val="000000" w:themeColor="text1"/>
              </w:rPr>
              <w:t>Řízení konáno na VŠ</w:t>
            </w:r>
          </w:p>
        </w:tc>
        <w:tc>
          <w:tcPr>
            <w:tcW w:w="1057" w:type="pct"/>
            <w:gridSpan w:val="4"/>
            <w:tcBorders>
              <w:top w:val="single" w:color="auto" w:sz="12" w:space="0"/>
              <w:left w:val="single" w:color="auto" w:sz="12" w:space="0"/>
            </w:tcBorders>
            <w:shd w:val="clear" w:color="auto" w:fill="F6C5AC" w:themeFill="accent2" w:themeFillTint="66"/>
          </w:tcPr>
          <w:p w:rsidRPr="00F325C0" w:rsidR="00426888" w:rsidP="00B734CA" w:rsidRDefault="00426888" w14:paraId="5D1F1A4E" w14:textId="77777777">
            <w:pPr>
              <w:jc w:val="both"/>
              <w:rPr>
                <w:b/>
              </w:rPr>
            </w:pPr>
            <w:r w:rsidRPr="6121F1F5">
              <w:rPr>
                <w:b/>
                <w:bCs/>
                <w:color w:val="000000" w:themeColor="text1"/>
              </w:rPr>
              <w:t>Ohlasy publikací</w:t>
            </w:r>
          </w:p>
        </w:tc>
      </w:tr>
      <w:tr w:rsidRPr="00C34562" w:rsidR="00426888" w:rsidTr="00B734CA" w14:paraId="7D97577C" w14:textId="77777777">
        <w:trPr>
          <w:cantSplit/>
        </w:trPr>
        <w:tc>
          <w:tcPr>
            <w:tcW w:w="1662" w:type="pct"/>
            <w:gridSpan w:val="3"/>
          </w:tcPr>
          <w:p w:rsidRPr="00235ED0" w:rsidR="00426888" w:rsidP="00B734CA" w:rsidRDefault="00426888" w14:paraId="14643600" w14:textId="77777777">
            <w:pPr>
              <w:jc w:val="both"/>
            </w:pPr>
          </w:p>
        </w:tc>
        <w:tc>
          <w:tcPr>
            <w:tcW w:w="1124" w:type="pct"/>
            <w:gridSpan w:val="3"/>
          </w:tcPr>
          <w:p w:rsidRPr="00235ED0" w:rsidR="00426888" w:rsidP="00B734CA" w:rsidRDefault="00426888" w14:paraId="6378610F" w14:textId="77777777">
            <w:pPr>
              <w:jc w:val="both"/>
            </w:pPr>
          </w:p>
        </w:tc>
        <w:tc>
          <w:tcPr>
            <w:tcW w:w="1157" w:type="pct"/>
            <w:gridSpan w:val="5"/>
            <w:tcBorders>
              <w:right w:val="single" w:color="auto" w:sz="12" w:space="0"/>
            </w:tcBorders>
          </w:tcPr>
          <w:p w:rsidRPr="00235ED0" w:rsidR="00426888" w:rsidP="00B734CA" w:rsidRDefault="00426888" w14:paraId="1C306C18" w14:textId="77777777">
            <w:pPr>
              <w:jc w:val="both"/>
            </w:pPr>
          </w:p>
        </w:tc>
        <w:tc>
          <w:tcPr>
            <w:tcW w:w="316" w:type="pct"/>
            <w:tcBorders>
              <w:left w:val="single" w:color="auto" w:sz="12" w:space="0"/>
            </w:tcBorders>
            <w:shd w:val="clear" w:color="auto" w:fill="F6C5AC" w:themeFill="accent2" w:themeFillTint="66"/>
          </w:tcPr>
          <w:p w:rsidRPr="00F325C0" w:rsidR="00426888" w:rsidP="00B734CA" w:rsidRDefault="00426888" w14:paraId="08AFA0ED" w14:textId="77777777">
            <w:pPr>
              <w:jc w:val="both"/>
              <w:rPr>
                <w:b/>
              </w:rPr>
            </w:pPr>
            <w:r w:rsidRPr="6121F1F5">
              <w:rPr>
                <w:b/>
                <w:bCs/>
                <w:color w:val="000000" w:themeColor="text1"/>
              </w:rPr>
              <w:t>WoS</w:t>
            </w:r>
          </w:p>
        </w:tc>
        <w:tc>
          <w:tcPr>
            <w:tcW w:w="376" w:type="pct"/>
            <w:gridSpan w:val="2"/>
            <w:shd w:val="clear" w:color="auto" w:fill="F6C5AC" w:themeFill="accent2" w:themeFillTint="66"/>
          </w:tcPr>
          <w:p w:rsidRPr="00F325C0" w:rsidR="00426888" w:rsidP="00B734CA" w:rsidRDefault="00426888" w14:paraId="54BD4D28" w14:textId="77777777">
            <w:pPr>
              <w:jc w:val="both"/>
              <w:rPr>
                <w:b/>
                <w:sz w:val="18"/>
              </w:rPr>
            </w:pPr>
            <w:r w:rsidRPr="6121F1F5">
              <w:rPr>
                <w:b/>
                <w:bCs/>
                <w:color w:val="000000" w:themeColor="text1"/>
                <w:sz w:val="18"/>
                <w:szCs w:val="18"/>
              </w:rPr>
              <w:t>Scopus</w:t>
            </w:r>
          </w:p>
        </w:tc>
        <w:tc>
          <w:tcPr>
            <w:tcW w:w="365" w:type="pct"/>
            <w:shd w:val="clear" w:color="auto" w:fill="F6C5AC" w:themeFill="accent2" w:themeFillTint="66"/>
          </w:tcPr>
          <w:p w:rsidRPr="00F325C0" w:rsidR="00426888" w:rsidP="00B734CA" w:rsidRDefault="00426888" w14:paraId="7D45E60C" w14:textId="77777777">
            <w:pPr>
              <w:jc w:val="both"/>
              <w:rPr>
                <w:b/>
              </w:rPr>
            </w:pPr>
            <w:r w:rsidRPr="6121F1F5">
              <w:rPr>
                <w:b/>
                <w:bCs/>
                <w:color w:val="000000" w:themeColor="text1"/>
                <w:sz w:val="18"/>
                <w:szCs w:val="18"/>
              </w:rPr>
              <w:t>ostatní</w:t>
            </w:r>
          </w:p>
        </w:tc>
      </w:tr>
      <w:tr w:rsidRPr="00C34562" w:rsidR="00426888" w:rsidTr="00B734CA" w14:paraId="6D5A1C96" w14:textId="77777777">
        <w:trPr>
          <w:cantSplit/>
          <w:trHeight w:val="70"/>
        </w:trPr>
        <w:tc>
          <w:tcPr>
            <w:tcW w:w="1662" w:type="pct"/>
            <w:gridSpan w:val="3"/>
            <w:shd w:val="clear" w:color="auto" w:fill="F6C5AC" w:themeFill="accent2" w:themeFillTint="66"/>
          </w:tcPr>
          <w:p w:rsidRPr="00F325C0" w:rsidR="00426888" w:rsidP="00B734CA" w:rsidRDefault="00426888" w14:paraId="32043D70" w14:textId="77777777">
            <w:pPr>
              <w:jc w:val="both"/>
              <w:rPr>
                <w:b/>
              </w:rPr>
            </w:pPr>
            <w:r w:rsidRPr="6121F1F5">
              <w:rPr>
                <w:b/>
                <w:bCs/>
                <w:color w:val="000000" w:themeColor="text1"/>
              </w:rPr>
              <w:t>Obor jmenovacího řízení</w:t>
            </w:r>
          </w:p>
        </w:tc>
        <w:tc>
          <w:tcPr>
            <w:tcW w:w="1124" w:type="pct"/>
            <w:gridSpan w:val="3"/>
            <w:shd w:val="clear" w:color="auto" w:fill="F6C5AC" w:themeFill="accent2" w:themeFillTint="66"/>
          </w:tcPr>
          <w:p w:rsidRPr="00F325C0" w:rsidR="00426888" w:rsidP="00B734CA" w:rsidRDefault="00426888" w14:paraId="67B5C23C" w14:textId="77777777">
            <w:pPr>
              <w:jc w:val="both"/>
              <w:rPr>
                <w:b/>
              </w:rPr>
            </w:pPr>
            <w:r w:rsidRPr="6121F1F5">
              <w:rPr>
                <w:b/>
                <w:bCs/>
                <w:color w:val="000000" w:themeColor="text1"/>
              </w:rPr>
              <w:t>Rok udělení hodnosti</w:t>
            </w:r>
          </w:p>
        </w:tc>
        <w:tc>
          <w:tcPr>
            <w:tcW w:w="1157" w:type="pct"/>
            <w:gridSpan w:val="5"/>
            <w:tcBorders>
              <w:right w:val="single" w:color="auto" w:sz="12" w:space="0"/>
            </w:tcBorders>
            <w:shd w:val="clear" w:color="auto" w:fill="F6C5AC" w:themeFill="accent2" w:themeFillTint="66"/>
          </w:tcPr>
          <w:p w:rsidRPr="00F325C0" w:rsidR="00426888" w:rsidP="00B734CA" w:rsidRDefault="00426888" w14:paraId="42E95BC0" w14:textId="77777777">
            <w:pPr>
              <w:jc w:val="both"/>
              <w:rPr>
                <w:b/>
              </w:rPr>
            </w:pPr>
            <w:r w:rsidRPr="6121F1F5">
              <w:rPr>
                <w:b/>
                <w:bCs/>
                <w:color w:val="000000" w:themeColor="text1"/>
              </w:rPr>
              <w:t>Řízení konáno na VŠ</w:t>
            </w:r>
          </w:p>
        </w:tc>
        <w:tc>
          <w:tcPr>
            <w:tcW w:w="316" w:type="pct"/>
            <w:tcBorders>
              <w:left w:val="single" w:color="auto" w:sz="12" w:space="0"/>
            </w:tcBorders>
          </w:tcPr>
          <w:p w:rsidRPr="00C331C8" w:rsidR="00426888" w:rsidP="00B734CA" w:rsidRDefault="00426888" w14:paraId="0D71BA6E" w14:textId="77777777">
            <w:pPr>
              <w:jc w:val="both"/>
            </w:pPr>
          </w:p>
        </w:tc>
        <w:tc>
          <w:tcPr>
            <w:tcW w:w="376" w:type="pct"/>
            <w:gridSpan w:val="2"/>
          </w:tcPr>
          <w:p w:rsidRPr="00C331C8" w:rsidR="00426888" w:rsidP="00B734CA" w:rsidRDefault="00426888" w14:paraId="5F09D418" w14:textId="77777777">
            <w:pPr>
              <w:jc w:val="both"/>
              <w:rPr>
                <w:b/>
                <w:bCs/>
              </w:rPr>
            </w:pPr>
          </w:p>
        </w:tc>
        <w:tc>
          <w:tcPr>
            <w:tcW w:w="365" w:type="pct"/>
          </w:tcPr>
          <w:p w:rsidRPr="00C331C8" w:rsidR="00426888" w:rsidP="00B734CA" w:rsidRDefault="00426888" w14:paraId="171A7729" w14:textId="77777777">
            <w:pPr>
              <w:jc w:val="both"/>
              <w:rPr>
                <w:b/>
                <w:bCs/>
              </w:rPr>
            </w:pPr>
          </w:p>
        </w:tc>
      </w:tr>
      <w:tr w:rsidRPr="00C34562" w:rsidR="00426888" w:rsidTr="00B734CA" w14:paraId="775046E3" w14:textId="77777777">
        <w:trPr>
          <w:trHeight w:val="205"/>
        </w:trPr>
        <w:tc>
          <w:tcPr>
            <w:tcW w:w="1662" w:type="pct"/>
            <w:gridSpan w:val="3"/>
          </w:tcPr>
          <w:p w:rsidRPr="00C34562" w:rsidR="00426888" w:rsidP="00B734CA" w:rsidRDefault="00426888" w14:paraId="35078547" w14:textId="77777777">
            <w:pPr>
              <w:jc w:val="both"/>
            </w:pPr>
          </w:p>
        </w:tc>
        <w:tc>
          <w:tcPr>
            <w:tcW w:w="1124" w:type="pct"/>
            <w:gridSpan w:val="3"/>
          </w:tcPr>
          <w:p w:rsidRPr="00C34562" w:rsidR="00426888" w:rsidP="00B734CA" w:rsidRDefault="00426888" w14:paraId="7C90C616" w14:textId="77777777">
            <w:pPr>
              <w:jc w:val="both"/>
            </w:pPr>
          </w:p>
        </w:tc>
        <w:tc>
          <w:tcPr>
            <w:tcW w:w="1157" w:type="pct"/>
            <w:gridSpan w:val="5"/>
            <w:tcBorders>
              <w:right w:val="single" w:color="auto" w:sz="12" w:space="0"/>
            </w:tcBorders>
          </w:tcPr>
          <w:p w:rsidRPr="00C34562" w:rsidR="00426888" w:rsidP="00B734CA" w:rsidRDefault="00426888" w14:paraId="590C3D44" w14:textId="77777777">
            <w:pPr>
              <w:jc w:val="both"/>
            </w:pPr>
          </w:p>
        </w:tc>
        <w:tc>
          <w:tcPr>
            <w:tcW w:w="692" w:type="pct"/>
            <w:gridSpan w:val="3"/>
            <w:tcBorders>
              <w:left w:val="single" w:color="auto" w:sz="12" w:space="0"/>
            </w:tcBorders>
            <w:shd w:val="clear" w:color="auto" w:fill="F6C5AC" w:themeFill="accent2" w:themeFillTint="66"/>
            <w:vAlign w:val="center"/>
          </w:tcPr>
          <w:p w:rsidRPr="00C34562" w:rsidR="00426888" w:rsidP="00B734CA" w:rsidRDefault="00426888" w14:paraId="45973C89" w14:textId="77777777">
            <w:r w:rsidRPr="6121F1F5">
              <w:rPr>
                <w:b/>
                <w:bCs/>
                <w:color w:val="000000" w:themeColor="text1"/>
                <w:sz w:val="18"/>
                <w:szCs w:val="18"/>
              </w:rPr>
              <w:t>H-index WoS/Scopus</w:t>
            </w:r>
          </w:p>
        </w:tc>
        <w:tc>
          <w:tcPr>
            <w:tcW w:w="365" w:type="pct"/>
            <w:vAlign w:val="center"/>
          </w:tcPr>
          <w:p w:rsidRPr="00C34562" w:rsidR="00426888" w:rsidP="00B734CA" w:rsidRDefault="00426888" w14:paraId="55FA1DA6" w14:textId="77777777">
            <w:pPr>
              <w:rPr>
                <w:b/>
                <w:bCs/>
              </w:rPr>
            </w:pPr>
            <w:r w:rsidRPr="6121F1F5">
              <w:rPr>
                <w:b/>
                <w:bCs/>
                <w:color w:val="000000" w:themeColor="text1"/>
              </w:rPr>
              <w:t xml:space="preserve">    </w:t>
            </w:r>
          </w:p>
        </w:tc>
      </w:tr>
      <w:tr w:rsidRPr="00F325C0" w:rsidR="00426888" w:rsidTr="00B734CA" w14:paraId="20C74476" w14:textId="77777777">
        <w:tc>
          <w:tcPr>
            <w:tcW w:w="5000" w:type="pct"/>
            <w:gridSpan w:val="15"/>
            <w:shd w:val="clear" w:color="auto" w:fill="F6C5AC" w:themeFill="accent2" w:themeFillTint="66"/>
          </w:tcPr>
          <w:p w:rsidRPr="00F325C0" w:rsidR="00426888" w:rsidP="00B734CA" w:rsidRDefault="00426888" w14:paraId="5DBC6DA5"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426888" w:rsidTr="00B734CA" w14:paraId="66DD1069" w14:textId="77777777">
        <w:trPr>
          <w:trHeight w:val="978"/>
        </w:trPr>
        <w:tc>
          <w:tcPr>
            <w:tcW w:w="5000" w:type="pct"/>
            <w:gridSpan w:val="15"/>
          </w:tcPr>
          <w:p w:rsidR="00426888" w:rsidP="00B734CA" w:rsidRDefault="00426888" w14:paraId="0E69135C" w14:textId="77777777">
            <w:pPr>
              <w:jc w:val="both"/>
              <w:rPr>
                <w:color w:val="000000" w:themeColor="text1"/>
              </w:rPr>
            </w:pPr>
            <w:r w:rsidRPr="6121F1F5">
              <w:rPr>
                <w:rStyle w:val="normaltextrun"/>
                <w:b/>
                <w:bCs/>
                <w:color w:val="000000" w:themeColor="text1"/>
              </w:rPr>
              <w:t>Odborník z praxe – další profesní činnost ve vztahu k vyučovaným předmětům:</w:t>
            </w:r>
          </w:p>
          <w:p w:rsidR="00426888" w:rsidP="00B734CA" w:rsidRDefault="00426888" w14:paraId="70185B94" w14:textId="77777777">
            <w:pPr>
              <w:jc w:val="both"/>
            </w:pPr>
            <w:r w:rsidRPr="6121F1F5">
              <w:rPr>
                <w:color w:val="000000" w:themeColor="text1"/>
              </w:rPr>
              <w:t xml:space="preserve">Soukromá KBT terapeutická praxe, 3psy.cz – 2023 – dosud   </w:t>
            </w:r>
          </w:p>
          <w:p w:rsidR="00426888" w:rsidP="00B734CA" w:rsidRDefault="00426888" w14:paraId="717E2E94" w14:textId="77777777">
            <w:pPr>
              <w:jc w:val="both"/>
            </w:pPr>
            <w:r w:rsidRPr="6121F1F5">
              <w:rPr>
                <w:color w:val="000000" w:themeColor="text1"/>
              </w:rPr>
              <w:t xml:space="preserve">Člen České asociace KBT, vedený v Adresáři terapeutů České společnosti KBT – 2023 - dosud  </w:t>
            </w:r>
          </w:p>
          <w:p w:rsidR="00426888" w:rsidP="00B734CA" w:rsidRDefault="00426888" w14:paraId="10CDE0AD" w14:textId="77777777">
            <w:pPr>
              <w:jc w:val="both"/>
            </w:pPr>
            <w:r w:rsidRPr="6121F1F5">
              <w:rPr>
                <w:color w:val="000000" w:themeColor="text1"/>
              </w:rPr>
              <w:t xml:space="preserve">Pedagogicko-psychologická poradna a Speciálně pedagogické centrum Královéhradeckého kraje, psycholog, vedoucí pracoviště SPC Rychnov nad Kněžnou, zástupce ředitelky organizace, 2019 – dosud  </w:t>
            </w:r>
          </w:p>
          <w:p w:rsidR="00426888" w:rsidP="00B734CA" w:rsidRDefault="00426888" w14:paraId="4530F888" w14:textId="77777777">
            <w:pPr>
              <w:jc w:val="both"/>
            </w:pPr>
            <w:r w:rsidRPr="6121F1F5">
              <w:rPr>
                <w:color w:val="000000" w:themeColor="text1"/>
              </w:rPr>
              <w:t xml:space="preserve">Pedagogicko-psychologická poradna a Speciálně pedagogické centrum Královéhradeckého kraje, psycholog, vedoucí pracoviště SPC Rychnov nad Kněžnou, 2018 – 2019 </w:t>
            </w:r>
          </w:p>
          <w:p w:rsidRPr="0088725F" w:rsidR="00426888" w:rsidP="00B734CA" w:rsidRDefault="00426888" w14:paraId="02BB4F47" w14:textId="77777777">
            <w:pPr>
              <w:jc w:val="both"/>
            </w:pPr>
            <w:r w:rsidRPr="6121F1F5">
              <w:rPr>
                <w:color w:val="000000" w:themeColor="text1"/>
              </w:rPr>
              <w:t xml:space="preserve">Pedagogicko-psychologická poradna a Speciálně pedagogické centrum Královéhradeckého kraje, psycholog 2017  </w:t>
            </w:r>
          </w:p>
        </w:tc>
      </w:tr>
      <w:tr w:rsidRPr="00F325C0" w:rsidR="00426888" w:rsidTr="00B734CA" w14:paraId="1EFF9017" w14:textId="77777777">
        <w:trPr>
          <w:trHeight w:val="218"/>
        </w:trPr>
        <w:tc>
          <w:tcPr>
            <w:tcW w:w="5000" w:type="pct"/>
            <w:gridSpan w:val="15"/>
            <w:shd w:val="clear" w:color="auto" w:fill="F6C5AC" w:themeFill="accent2" w:themeFillTint="66"/>
          </w:tcPr>
          <w:p w:rsidRPr="00F325C0" w:rsidR="00426888" w:rsidP="00B734CA" w:rsidRDefault="00426888" w14:paraId="49CB8023" w14:textId="77777777">
            <w:pPr>
              <w:rPr>
                <w:b/>
              </w:rPr>
            </w:pPr>
            <w:r w:rsidRPr="6121F1F5">
              <w:rPr>
                <w:b/>
                <w:bCs/>
                <w:color w:val="000000" w:themeColor="text1"/>
              </w:rPr>
              <w:t>Působení v zahraničí</w:t>
            </w:r>
          </w:p>
        </w:tc>
      </w:tr>
      <w:tr w:rsidRPr="00C34562" w:rsidR="00426888" w:rsidTr="00B734CA" w14:paraId="4B016CB9" w14:textId="77777777">
        <w:trPr>
          <w:trHeight w:val="328"/>
        </w:trPr>
        <w:tc>
          <w:tcPr>
            <w:tcW w:w="5000" w:type="pct"/>
            <w:gridSpan w:val="15"/>
          </w:tcPr>
          <w:p w:rsidRPr="00C34562" w:rsidR="00426888" w:rsidP="00B734CA" w:rsidRDefault="00426888" w14:paraId="4D477FDF" w14:textId="77777777"/>
        </w:tc>
      </w:tr>
      <w:tr w:rsidRPr="00F325C0" w:rsidR="00426888" w:rsidTr="00B734CA" w14:paraId="28103A3F" w14:textId="77777777">
        <w:trPr>
          <w:cantSplit/>
          <w:trHeight w:val="470"/>
        </w:trPr>
        <w:tc>
          <w:tcPr>
            <w:tcW w:w="1255" w:type="pct"/>
            <w:shd w:val="clear" w:color="auto" w:fill="F6C5AC" w:themeFill="accent2" w:themeFillTint="66"/>
          </w:tcPr>
          <w:p w:rsidRPr="00F325C0" w:rsidR="00426888" w:rsidP="00B734CA" w:rsidRDefault="00426888" w14:paraId="10B4BF77" w14:textId="77777777">
            <w:pPr>
              <w:jc w:val="both"/>
              <w:rPr>
                <w:b/>
              </w:rPr>
            </w:pPr>
            <w:r w:rsidRPr="00F325C0">
              <w:rPr>
                <w:b/>
              </w:rPr>
              <w:t xml:space="preserve">Podpis </w:t>
            </w:r>
          </w:p>
        </w:tc>
        <w:tc>
          <w:tcPr>
            <w:tcW w:w="2288" w:type="pct"/>
            <w:gridSpan w:val="8"/>
          </w:tcPr>
          <w:p w:rsidRPr="00F325C0" w:rsidR="00426888" w:rsidP="00B734CA" w:rsidRDefault="00426888" w14:paraId="0121EBEF" w14:textId="77777777">
            <w:pPr>
              <w:jc w:val="both"/>
              <w:rPr>
                <w:b/>
              </w:rPr>
            </w:pPr>
          </w:p>
        </w:tc>
        <w:tc>
          <w:tcPr>
            <w:tcW w:w="400" w:type="pct"/>
            <w:gridSpan w:val="2"/>
            <w:shd w:val="clear" w:color="auto" w:fill="F6C5AC" w:themeFill="accent2" w:themeFillTint="66"/>
          </w:tcPr>
          <w:p w:rsidRPr="00F325C0" w:rsidR="00426888" w:rsidP="00B734CA" w:rsidRDefault="00426888" w14:paraId="0D64F00B" w14:textId="77777777">
            <w:pPr>
              <w:jc w:val="both"/>
              <w:rPr>
                <w:b/>
              </w:rPr>
            </w:pPr>
            <w:r w:rsidRPr="00F325C0">
              <w:rPr>
                <w:b/>
              </w:rPr>
              <w:t>datum</w:t>
            </w:r>
          </w:p>
        </w:tc>
        <w:tc>
          <w:tcPr>
            <w:tcW w:w="1057" w:type="pct"/>
            <w:gridSpan w:val="4"/>
          </w:tcPr>
          <w:p w:rsidRPr="008D1CA5" w:rsidR="00426888" w:rsidP="00B734CA" w:rsidRDefault="00426888" w14:paraId="74597CA8" w14:textId="77777777">
            <w:pPr>
              <w:jc w:val="both"/>
              <w:rPr>
                <w:bCs/>
              </w:rPr>
            </w:pPr>
          </w:p>
        </w:tc>
      </w:tr>
    </w:tbl>
    <w:p w:rsidR="00F467D7" w:rsidP="6121F1F5" w:rsidRDefault="00F467D7" w14:paraId="7FB705AC" w14:textId="77777777">
      <w:pPr>
        <w:spacing w:after="160" w:line="278" w:lineRule="auto"/>
        <w:rPr>
          <w:sz w:val="24"/>
          <w:szCs w:val="24"/>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75"/>
        <w:gridCol w:w="300"/>
        <w:gridCol w:w="430"/>
        <w:gridCol w:w="1559"/>
        <w:gridCol w:w="441"/>
        <w:gridCol w:w="42"/>
        <w:gridCol w:w="464"/>
        <w:gridCol w:w="62"/>
        <w:gridCol w:w="850"/>
        <w:gridCol w:w="667"/>
        <w:gridCol w:w="60"/>
        <w:gridCol w:w="573"/>
        <w:gridCol w:w="120"/>
        <w:gridCol w:w="562"/>
        <w:gridCol w:w="661"/>
      </w:tblGrid>
      <w:tr w:rsidRPr="00F325C0" w:rsidR="008D4316" w:rsidTr="00B734CA" w14:paraId="7F482D34" w14:textId="77777777">
        <w:tc>
          <w:tcPr>
            <w:tcW w:w="5000" w:type="pct"/>
            <w:gridSpan w:val="15"/>
            <w:tcBorders>
              <w:bottom w:val="double" w:color="auto" w:sz="4" w:space="0"/>
            </w:tcBorders>
            <w:shd w:val="clear" w:color="auto" w:fill="BDD6EE"/>
          </w:tcPr>
          <w:p w:rsidRPr="00F325C0" w:rsidR="008D4316" w:rsidP="00B734CA" w:rsidRDefault="008D4316" w14:paraId="596B2A72" w14:textId="77777777">
            <w:pPr>
              <w:jc w:val="both"/>
              <w:rPr>
                <w:b/>
                <w:sz w:val="28"/>
              </w:rPr>
            </w:pPr>
            <w:r w:rsidRPr="00F325C0">
              <w:rPr>
                <w:b/>
                <w:sz w:val="28"/>
              </w:rPr>
              <w:t>C-I – Personální zabezpečení</w:t>
            </w:r>
          </w:p>
        </w:tc>
      </w:tr>
      <w:tr w:rsidRPr="00C34562" w:rsidR="008D4316" w:rsidTr="00B734CA" w14:paraId="2B8B0EEC" w14:textId="77777777">
        <w:tc>
          <w:tcPr>
            <w:tcW w:w="1255" w:type="pct"/>
            <w:tcBorders>
              <w:top w:val="double" w:color="auto" w:sz="4" w:space="0"/>
            </w:tcBorders>
            <w:shd w:val="clear" w:color="auto" w:fill="F6C5AC" w:themeFill="accent2" w:themeFillTint="66"/>
          </w:tcPr>
          <w:p w:rsidRPr="00F325C0" w:rsidR="008D4316" w:rsidP="00B734CA" w:rsidRDefault="008D4316" w14:paraId="0EFB2346" w14:textId="77777777">
            <w:pPr>
              <w:jc w:val="both"/>
              <w:rPr>
                <w:b/>
              </w:rPr>
            </w:pPr>
            <w:r w:rsidRPr="6121F1F5">
              <w:rPr>
                <w:b/>
                <w:bCs/>
                <w:color w:val="000000" w:themeColor="text1"/>
              </w:rPr>
              <w:t>Vysoká škola</w:t>
            </w:r>
          </w:p>
        </w:tc>
        <w:tc>
          <w:tcPr>
            <w:tcW w:w="3745" w:type="pct"/>
            <w:gridSpan w:val="14"/>
          </w:tcPr>
          <w:p w:rsidRPr="00C34562" w:rsidR="008D4316" w:rsidP="00B734CA" w:rsidRDefault="008D4316" w14:paraId="5384DFD0" w14:textId="77777777">
            <w:pPr>
              <w:jc w:val="both"/>
            </w:pPr>
            <w:r w:rsidRPr="6121F1F5">
              <w:rPr>
                <w:color w:val="000000" w:themeColor="text1"/>
              </w:rPr>
              <w:t>Univerzita Hradec Králové</w:t>
            </w:r>
          </w:p>
        </w:tc>
      </w:tr>
      <w:tr w:rsidRPr="00C34562" w:rsidR="008D4316" w:rsidTr="00B734CA" w14:paraId="2E491F41" w14:textId="77777777">
        <w:tc>
          <w:tcPr>
            <w:tcW w:w="1255" w:type="pct"/>
            <w:shd w:val="clear" w:color="auto" w:fill="F6C5AC" w:themeFill="accent2" w:themeFillTint="66"/>
          </w:tcPr>
          <w:p w:rsidRPr="00F325C0" w:rsidR="008D4316" w:rsidP="00B734CA" w:rsidRDefault="008D4316" w14:paraId="10C83DD7" w14:textId="77777777">
            <w:pPr>
              <w:jc w:val="both"/>
              <w:rPr>
                <w:b/>
              </w:rPr>
            </w:pPr>
            <w:r w:rsidRPr="6121F1F5">
              <w:rPr>
                <w:b/>
                <w:bCs/>
                <w:color w:val="000000" w:themeColor="text1"/>
              </w:rPr>
              <w:t>Součást vysoké školy</w:t>
            </w:r>
          </w:p>
        </w:tc>
        <w:tc>
          <w:tcPr>
            <w:tcW w:w="3745" w:type="pct"/>
            <w:gridSpan w:val="14"/>
          </w:tcPr>
          <w:p w:rsidRPr="00C34562" w:rsidR="008D4316" w:rsidP="00B734CA" w:rsidRDefault="008D4316" w14:paraId="6CF92D3B" w14:textId="77777777">
            <w:pPr>
              <w:jc w:val="both"/>
            </w:pPr>
            <w:r w:rsidRPr="6121F1F5">
              <w:rPr>
                <w:color w:val="000000" w:themeColor="text1"/>
              </w:rPr>
              <w:t>Filozofická fakulta</w:t>
            </w:r>
          </w:p>
        </w:tc>
      </w:tr>
      <w:tr w:rsidRPr="00C34562" w:rsidR="008D4316" w:rsidTr="00B734CA" w14:paraId="0C0FBB5F" w14:textId="77777777">
        <w:tc>
          <w:tcPr>
            <w:tcW w:w="1255" w:type="pct"/>
            <w:shd w:val="clear" w:color="auto" w:fill="F6C5AC" w:themeFill="accent2" w:themeFillTint="66"/>
          </w:tcPr>
          <w:p w:rsidRPr="00F325C0" w:rsidR="008D4316" w:rsidP="00B734CA" w:rsidRDefault="008D4316" w14:paraId="4640CCF7" w14:textId="77777777">
            <w:pPr>
              <w:jc w:val="both"/>
              <w:rPr>
                <w:b/>
              </w:rPr>
            </w:pPr>
            <w:r w:rsidRPr="6121F1F5">
              <w:rPr>
                <w:b/>
                <w:bCs/>
                <w:color w:val="000000" w:themeColor="text1"/>
              </w:rPr>
              <w:t>Název studijního programu</w:t>
            </w:r>
          </w:p>
        </w:tc>
        <w:tc>
          <w:tcPr>
            <w:tcW w:w="3745" w:type="pct"/>
            <w:gridSpan w:val="14"/>
          </w:tcPr>
          <w:p w:rsidR="008D4316" w:rsidP="00B734CA" w:rsidRDefault="008D4316" w14:paraId="3F03FD17" w14:textId="120001AE">
            <w:pPr>
              <w:jc w:val="both"/>
              <w:rPr>
                <w:color w:val="000000" w:themeColor="text1"/>
              </w:rPr>
            </w:pPr>
            <w:r w:rsidRPr="6121F1F5">
              <w:rPr>
                <w:color w:val="000000" w:themeColor="text1"/>
              </w:rPr>
              <w:t xml:space="preserve">Psychologie – </w:t>
            </w:r>
            <w:r w:rsidRPr="13AF9DB7" w:rsidR="74302126">
              <w:rPr>
                <w:color w:val="000000" w:themeColor="text1"/>
              </w:rPr>
              <w:t>bakalářsk</w:t>
            </w:r>
            <w:r w:rsidRPr="13AF9DB7" w:rsidR="6D51095A">
              <w:rPr>
                <w:color w:val="000000" w:themeColor="text1"/>
              </w:rPr>
              <w:t>ý</w:t>
            </w:r>
            <w:r w:rsidRPr="6121F1F5">
              <w:rPr>
                <w:color w:val="000000" w:themeColor="text1"/>
              </w:rPr>
              <w:t xml:space="preserve"> studijní program</w:t>
            </w:r>
          </w:p>
          <w:p w:rsidRPr="00C34562" w:rsidR="008D4316" w:rsidP="00B734CA" w:rsidRDefault="008D4316" w14:paraId="171141A3" w14:textId="77777777">
            <w:pPr>
              <w:jc w:val="both"/>
            </w:pPr>
          </w:p>
        </w:tc>
      </w:tr>
      <w:tr w:rsidRPr="00C34562" w:rsidR="008D4316" w:rsidTr="00B734CA" w14:paraId="322873C5" w14:textId="77777777">
        <w:tc>
          <w:tcPr>
            <w:tcW w:w="1255" w:type="pct"/>
            <w:shd w:val="clear" w:color="auto" w:fill="F6C5AC" w:themeFill="accent2" w:themeFillTint="66"/>
          </w:tcPr>
          <w:p w:rsidRPr="00F325C0" w:rsidR="008D4316" w:rsidP="00B734CA" w:rsidRDefault="008D4316" w14:paraId="5293E4FB" w14:textId="77777777">
            <w:pPr>
              <w:jc w:val="both"/>
              <w:rPr>
                <w:b/>
              </w:rPr>
            </w:pPr>
            <w:r w:rsidRPr="6121F1F5">
              <w:rPr>
                <w:b/>
                <w:bCs/>
                <w:color w:val="000000" w:themeColor="text1"/>
              </w:rPr>
              <w:t>Jméno a příjmení</w:t>
            </w:r>
          </w:p>
        </w:tc>
        <w:tc>
          <w:tcPr>
            <w:tcW w:w="2288" w:type="pct"/>
            <w:gridSpan w:val="8"/>
          </w:tcPr>
          <w:p w:rsidRPr="00C34562" w:rsidR="008D4316" w:rsidP="00B734CA" w:rsidRDefault="008D4316" w14:paraId="0EC4573D" w14:textId="77777777">
            <w:pPr>
              <w:jc w:val="both"/>
            </w:pPr>
            <w:r w:rsidRPr="6121F1F5">
              <w:rPr>
                <w:color w:val="000000" w:themeColor="text1"/>
              </w:rPr>
              <w:t>Pavel Plaček</w:t>
            </w:r>
          </w:p>
        </w:tc>
        <w:tc>
          <w:tcPr>
            <w:tcW w:w="368" w:type="pct"/>
            <w:shd w:val="clear" w:color="auto" w:fill="F6C5AC" w:themeFill="accent2" w:themeFillTint="66"/>
          </w:tcPr>
          <w:p w:rsidRPr="00F325C0" w:rsidR="008D4316" w:rsidP="00B734CA" w:rsidRDefault="008D4316" w14:paraId="1D5381C6" w14:textId="77777777">
            <w:pPr>
              <w:jc w:val="both"/>
              <w:rPr>
                <w:b/>
              </w:rPr>
            </w:pPr>
            <w:r w:rsidRPr="6121F1F5">
              <w:rPr>
                <w:b/>
                <w:bCs/>
                <w:color w:val="000000" w:themeColor="text1"/>
              </w:rPr>
              <w:t>Tituly</w:t>
            </w:r>
          </w:p>
        </w:tc>
        <w:tc>
          <w:tcPr>
            <w:tcW w:w="1090" w:type="pct"/>
            <w:gridSpan w:val="5"/>
          </w:tcPr>
          <w:p w:rsidRPr="00C34562" w:rsidR="008D4316" w:rsidP="00B734CA" w:rsidRDefault="008D4316" w14:paraId="27A64EC4" w14:textId="77777777">
            <w:pPr>
              <w:jc w:val="both"/>
            </w:pPr>
            <w:r w:rsidRPr="6121F1F5">
              <w:rPr>
                <w:color w:val="000000" w:themeColor="text1"/>
              </w:rPr>
              <w:t xml:space="preserve">Mgr., DiS.  </w:t>
            </w:r>
          </w:p>
        </w:tc>
      </w:tr>
      <w:tr w:rsidRPr="00C34562" w:rsidR="008D4316" w:rsidTr="00B734CA" w14:paraId="250CF800" w14:textId="77777777">
        <w:tc>
          <w:tcPr>
            <w:tcW w:w="1255" w:type="pct"/>
            <w:shd w:val="clear" w:color="auto" w:fill="F6C5AC" w:themeFill="accent2" w:themeFillTint="66"/>
          </w:tcPr>
          <w:p w:rsidRPr="00F325C0" w:rsidR="008D4316" w:rsidP="00B734CA" w:rsidRDefault="008D4316" w14:paraId="54EE19BE" w14:textId="77777777">
            <w:pPr>
              <w:jc w:val="both"/>
              <w:rPr>
                <w:b/>
              </w:rPr>
            </w:pPr>
            <w:r w:rsidRPr="6121F1F5">
              <w:rPr>
                <w:b/>
                <w:bCs/>
                <w:color w:val="000000" w:themeColor="text1"/>
              </w:rPr>
              <w:t>Rok narození</w:t>
            </w:r>
          </w:p>
        </w:tc>
        <w:tc>
          <w:tcPr>
            <w:tcW w:w="403" w:type="pct"/>
            <w:gridSpan w:val="2"/>
          </w:tcPr>
          <w:p w:rsidRPr="00C34562" w:rsidR="008D4316" w:rsidP="00B734CA" w:rsidRDefault="008D4316" w14:paraId="4D5E6B4F" w14:textId="77777777">
            <w:pPr>
              <w:jc w:val="both"/>
            </w:pPr>
            <w:r w:rsidRPr="6121F1F5">
              <w:rPr>
                <w:color w:val="000000" w:themeColor="text1"/>
              </w:rPr>
              <w:t>19</w:t>
            </w:r>
            <w:r>
              <w:rPr>
                <w:color w:val="000000" w:themeColor="text1"/>
              </w:rPr>
              <w:t>77</w:t>
            </w:r>
          </w:p>
        </w:tc>
        <w:tc>
          <w:tcPr>
            <w:tcW w:w="860" w:type="pct"/>
            <w:shd w:val="clear" w:color="auto" w:fill="F6C5AC" w:themeFill="accent2" w:themeFillTint="66"/>
          </w:tcPr>
          <w:p w:rsidRPr="00F325C0" w:rsidR="008D4316" w:rsidP="00B734CA" w:rsidRDefault="008D4316" w14:paraId="3A479502" w14:textId="77777777">
            <w:pPr>
              <w:jc w:val="both"/>
              <w:rPr>
                <w:b/>
              </w:rPr>
            </w:pPr>
            <w:r w:rsidRPr="6121F1F5">
              <w:rPr>
                <w:b/>
                <w:bCs/>
                <w:color w:val="000000" w:themeColor="text1"/>
              </w:rPr>
              <w:t>typ vztahu k VŠ</w:t>
            </w:r>
          </w:p>
        </w:tc>
        <w:tc>
          <w:tcPr>
            <w:tcW w:w="522" w:type="pct"/>
            <w:gridSpan w:val="3"/>
          </w:tcPr>
          <w:p w:rsidRPr="004F3C1E" w:rsidR="008D4316" w:rsidP="00B734CA" w:rsidRDefault="008D4316" w14:paraId="672C495D" w14:textId="77777777">
            <w:pPr>
              <w:jc w:val="both"/>
            </w:pPr>
          </w:p>
        </w:tc>
        <w:tc>
          <w:tcPr>
            <w:tcW w:w="502" w:type="pct"/>
            <w:gridSpan w:val="2"/>
            <w:shd w:val="clear" w:color="auto" w:fill="F6C5AC" w:themeFill="accent2" w:themeFillTint="66"/>
          </w:tcPr>
          <w:p w:rsidRPr="00F325C0" w:rsidR="008D4316" w:rsidP="00B734CA" w:rsidRDefault="008D4316" w14:paraId="2907543F" w14:textId="77777777">
            <w:pPr>
              <w:jc w:val="both"/>
              <w:rPr>
                <w:b/>
              </w:rPr>
            </w:pPr>
            <w:r w:rsidRPr="6121F1F5">
              <w:rPr>
                <w:b/>
                <w:bCs/>
                <w:color w:val="000000" w:themeColor="text1"/>
              </w:rPr>
              <w:t>rozsah</w:t>
            </w:r>
          </w:p>
        </w:tc>
        <w:tc>
          <w:tcPr>
            <w:tcW w:w="368" w:type="pct"/>
          </w:tcPr>
          <w:p w:rsidRPr="004F3C1E" w:rsidR="008D4316" w:rsidP="00B734CA" w:rsidRDefault="008D4316" w14:paraId="1937B81A" w14:textId="77777777">
            <w:pPr>
              <w:jc w:val="both"/>
            </w:pPr>
          </w:p>
        </w:tc>
        <w:tc>
          <w:tcPr>
            <w:tcW w:w="415" w:type="pct"/>
            <w:gridSpan w:val="3"/>
            <w:shd w:val="clear" w:color="auto" w:fill="F6C5AC" w:themeFill="accent2" w:themeFillTint="66"/>
          </w:tcPr>
          <w:p w:rsidRPr="00F325C0" w:rsidR="008D4316" w:rsidP="00B734CA" w:rsidRDefault="008D4316" w14:paraId="099E6E4D" w14:textId="77777777">
            <w:pPr>
              <w:jc w:val="both"/>
              <w:rPr>
                <w:b/>
              </w:rPr>
            </w:pPr>
            <w:r w:rsidRPr="6121F1F5">
              <w:rPr>
                <w:b/>
                <w:bCs/>
                <w:color w:val="000000" w:themeColor="text1"/>
              </w:rPr>
              <w:t>do kdy</w:t>
            </w:r>
          </w:p>
        </w:tc>
        <w:tc>
          <w:tcPr>
            <w:tcW w:w="674" w:type="pct"/>
            <w:gridSpan w:val="2"/>
          </w:tcPr>
          <w:p w:rsidRPr="004F3C1E" w:rsidR="008D4316" w:rsidP="00B734CA" w:rsidRDefault="008D4316" w14:paraId="1DFA43EF" w14:textId="77777777">
            <w:pPr>
              <w:jc w:val="both"/>
            </w:pPr>
          </w:p>
        </w:tc>
      </w:tr>
      <w:tr w:rsidRPr="00C34562" w:rsidR="008D4316" w:rsidTr="00B734CA" w14:paraId="239EA346" w14:textId="77777777">
        <w:tc>
          <w:tcPr>
            <w:tcW w:w="2518" w:type="pct"/>
            <w:gridSpan w:val="4"/>
            <w:shd w:val="clear" w:color="auto" w:fill="F6C5AC" w:themeFill="accent2" w:themeFillTint="66"/>
          </w:tcPr>
          <w:p w:rsidRPr="00F325C0" w:rsidR="008D4316" w:rsidP="00B734CA" w:rsidRDefault="008D4316" w14:paraId="7D92D91C" w14:textId="77777777">
            <w:pPr>
              <w:jc w:val="both"/>
              <w:rPr>
                <w:b/>
              </w:rPr>
            </w:pPr>
            <w:r w:rsidRPr="6121F1F5">
              <w:rPr>
                <w:b/>
                <w:bCs/>
                <w:color w:val="000000" w:themeColor="text1"/>
              </w:rPr>
              <w:t>Typ vztahu na součásti VŠ, která uskutečňuje st. program</w:t>
            </w:r>
          </w:p>
        </w:tc>
        <w:tc>
          <w:tcPr>
            <w:tcW w:w="522" w:type="pct"/>
            <w:gridSpan w:val="3"/>
          </w:tcPr>
          <w:p w:rsidRPr="004F3C1E" w:rsidR="008D4316" w:rsidP="00B734CA" w:rsidRDefault="008D4316" w14:paraId="05A00175" w14:textId="77777777">
            <w:pPr>
              <w:jc w:val="both"/>
            </w:pPr>
          </w:p>
        </w:tc>
        <w:tc>
          <w:tcPr>
            <w:tcW w:w="502" w:type="pct"/>
            <w:gridSpan w:val="2"/>
            <w:shd w:val="clear" w:color="auto" w:fill="F6C5AC" w:themeFill="accent2" w:themeFillTint="66"/>
          </w:tcPr>
          <w:p w:rsidRPr="00F325C0" w:rsidR="008D4316" w:rsidP="00B734CA" w:rsidRDefault="008D4316" w14:paraId="6664A9C3" w14:textId="77777777">
            <w:pPr>
              <w:jc w:val="both"/>
              <w:rPr>
                <w:b/>
              </w:rPr>
            </w:pPr>
            <w:r w:rsidRPr="6121F1F5">
              <w:rPr>
                <w:b/>
                <w:bCs/>
                <w:color w:val="000000" w:themeColor="text1"/>
              </w:rPr>
              <w:t>rozsah</w:t>
            </w:r>
          </w:p>
        </w:tc>
        <w:tc>
          <w:tcPr>
            <w:tcW w:w="368" w:type="pct"/>
          </w:tcPr>
          <w:p w:rsidRPr="004F3C1E" w:rsidR="008D4316" w:rsidP="00B734CA" w:rsidRDefault="008D4316" w14:paraId="3ED189E3" w14:textId="77777777">
            <w:pPr>
              <w:jc w:val="both"/>
            </w:pPr>
          </w:p>
        </w:tc>
        <w:tc>
          <w:tcPr>
            <w:tcW w:w="415" w:type="pct"/>
            <w:gridSpan w:val="3"/>
            <w:shd w:val="clear" w:color="auto" w:fill="F6C5AC" w:themeFill="accent2" w:themeFillTint="66"/>
          </w:tcPr>
          <w:p w:rsidRPr="00F325C0" w:rsidR="008D4316" w:rsidP="00B734CA" w:rsidRDefault="008D4316" w14:paraId="07A3A076" w14:textId="77777777">
            <w:pPr>
              <w:jc w:val="both"/>
              <w:rPr>
                <w:b/>
              </w:rPr>
            </w:pPr>
            <w:r w:rsidRPr="6121F1F5">
              <w:rPr>
                <w:b/>
                <w:bCs/>
                <w:color w:val="000000" w:themeColor="text1"/>
              </w:rPr>
              <w:t>do kdy</w:t>
            </w:r>
          </w:p>
        </w:tc>
        <w:tc>
          <w:tcPr>
            <w:tcW w:w="674" w:type="pct"/>
            <w:gridSpan w:val="2"/>
          </w:tcPr>
          <w:p w:rsidRPr="004F3C1E" w:rsidR="008D4316" w:rsidP="00B734CA" w:rsidRDefault="008D4316" w14:paraId="2B4F7DEC" w14:textId="77777777">
            <w:pPr>
              <w:jc w:val="both"/>
            </w:pPr>
          </w:p>
        </w:tc>
      </w:tr>
      <w:tr w:rsidRPr="00F325C0" w:rsidR="008D4316" w:rsidTr="00B734CA" w14:paraId="19EED4FF" w14:textId="77777777">
        <w:tc>
          <w:tcPr>
            <w:tcW w:w="3040" w:type="pct"/>
            <w:gridSpan w:val="7"/>
            <w:shd w:val="clear" w:color="auto" w:fill="F6C5AC" w:themeFill="accent2" w:themeFillTint="66"/>
          </w:tcPr>
          <w:p w:rsidRPr="00F325C0" w:rsidR="008D4316" w:rsidP="00B734CA" w:rsidRDefault="008D4316" w14:paraId="17EA746C" w14:textId="77777777">
            <w:pPr>
              <w:jc w:val="both"/>
              <w:rPr>
                <w:b/>
              </w:rPr>
            </w:pPr>
            <w:r w:rsidRPr="00F325C0">
              <w:rPr>
                <w:b/>
              </w:rPr>
              <w:t>Další současná působení jako akademický pracovník na jiných VŠ</w:t>
            </w:r>
          </w:p>
        </w:tc>
        <w:tc>
          <w:tcPr>
            <w:tcW w:w="870" w:type="pct"/>
            <w:gridSpan w:val="3"/>
            <w:shd w:val="clear" w:color="auto" w:fill="F6C5AC" w:themeFill="accent2" w:themeFillTint="66"/>
          </w:tcPr>
          <w:p w:rsidRPr="00F325C0" w:rsidR="008D4316" w:rsidP="00B734CA" w:rsidRDefault="008D4316" w14:paraId="18810B5C" w14:textId="77777777">
            <w:pPr>
              <w:jc w:val="both"/>
              <w:rPr>
                <w:b/>
              </w:rPr>
            </w:pPr>
            <w:r w:rsidRPr="00F325C0">
              <w:rPr>
                <w:b/>
              </w:rPr>
              <w:t>typ prac. vztahu</w:t>
            </w:r>
          </w:p>
        </w:tc>
        <w:tc>
          <w:tcPr>
            <w:tcW w:w="1090" w:type="pct"/>
            <w:gridSpan w:val="5"/>
            <w:shd w:val="clear" w:color="auto" w:fill="F6C5AC" w:themeFill="accent2" w:themeFillTint="66"/>
          </w:tcPr>
          <w:p w:rsidRPr="00F325C0" w:rsidR="008D4316" w:rsidP="00B734CA" w:rsidRDefault="008D4316" w14:paraId="299D7DC6" w14:textId="77777777">
            <w:pPr>
              <w:jc w:val="both"/>
              <w:rPr>
                <w:b/>
              </w:rPr>
            </w:pPr>
            <w:r w:rsidRPr="00F325C0">
              <w:rPr>
                <w:b/>
              </w:rPr>
              <w:t>rozsah</w:t>
            </w:r>
          </w:p>
        </w:tc>
      </w:tr>
      <w:tr w:rsidRPr="00C34562" w:rsidR="008D4316" w:rsidTr="00B734CA" w14:paraId="3977F977" w14:textId="77777777">
        <w:tc>
          <w:tcPr>
            <w:tcW w:w="3040" w:type="pct"/>
            <w:gridSpan w:val="7"/>
          </w:tcPr>
          <w:p w:rsidRPr="00C34562" w:rsidR="008D4316" w:rsidP="00B734CA" w:rsidRDefault="008D4316" w14:paraId="7A6DF9B9" w14:textId="77777777">
            <w:pPr>
              <w:jc w:val="both"/>
            </w:pPr>
            <w:r w:rsidRPr="6121F1F5">
              <w:rPr>
                <w:color w:val="000000" w:themeColor="text1"/>
              </w:rPr>
              <w:t>PdF UHK, Ústav sociálních studií</w:t>
            </w:r>
          </w:p>
        </w:tc>
        <w:tc>
          <w:tcPr>
            <w:tcW w:w="870" w:type="pct"/>
            <w:gridSpan w:val="3"/>
          </w:tcPr>
          <w:p w:rsidRPr="00C34562" w:rsidR="008D4316" w:rsidP="00B734CA" w:rsidRDefault="008D4316" w14:paraId="68122C29" w14:textId="77777777">
            <w:pPr>
              <w:jc w:val="both"/>
            </w:pPr>
            <w:r w:rsidRPr="6121F1F5">
              <w:rPr>
                <w:color w:val="000000" w:themeColor="text1"/>
              </w:rPr>
              <w:t>DPP</w:t>
            </w:r>
          </w:p>
        </w:tc>
        <w:tc>
          <w:tcPr>
            <w:tcW w:w="1090" w:type="pct"/>
            <w:gridSpan w:val="5"/>
          </w:tcPr>
          <w:p w:rsidRPr="00C34562" w:rsidR="008D4316" w:rsidP="00B734CA" w:rsidRDefault="008D4316" w14:paraId="1C3507C6" w14:textId="77777777">
            <w:pPr>
              <w:jc w:val="both"/>
            </w:pPr>
            <w:r w:rsidRPr="6121F1F5">
              <w:rPr>
                <w:color w:val="000000" w:themeColor="text1"/>
              </w:rPr>
              <w:t>26 hodin</w:t>
            </w:r>
          </w:p>
        </w:tc>
      </w:tr>
      <w:tr w:rsidRPr="00F325C0" w:rsidR="008D4316" w:rsidTr="00B734CA" w14:paraId="7DEB848D" w14:textId="77777777">
        <w:tc>
          <w:tcPr>
            <w:tcW w:w="5000" w:type="pct"/>
            <w:gridSpan w:val="15"/>
            <w:shd w:val="clear" w:color="auto" w:fill="F6C5AC" w:themeFill="accent2" w:themeFillTint="66"/>
          </w:tcPr>
          <w:p w:rsidRPr="00F325C0" w:rsidR="008D4316" w:rsidP="00B734CA" w:rsidRDefault="008D4316" w14:paraId="4AAA2F75"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8D4316" w:rsidTr="00B734CA" w14:paraId="3FD39ED9" w14:textId="77777777">
        <w:trPr>
          <w:trHeight w:val="388"/>
        </w:trPr>
        <w:tc>
          <w:tcPr>
            <w:tcW w:w="5000" w:type="pct"/>
            <w:gridSpan w:val="15"/>
          </w:tcPr>
          <w:p w:rsidRPr="00EF37DF" w:rsidR="008D4316" w:rsidP="00B734CA" w:rsidRDefault="008D4316" w14:paraId="4F490863" w14:textId="77777777">
            <w:pPr>
              <w:jc w:val="both"/>
              <w:rPr>
                <w:rFonts w:ascii="Segoe UI" w:hAnsi="Segoe UI" w:cs="Segoe UI"/>
                <w:sz w:val="18"/>
                <w:szCs w:val="18"/>
              </w:rPr>
            </w:pPr>
            <w:r>
              <w:t>Základy supervizního přístupu ve školství – vedení seminářů (100%)</w:t>
            </w:r>
          </w:p>
        </w:tc>
      </w:tr>
      <w:tr w:rsidRPr="00F325C0" w:rsidR="008D4316" w:rsidTr="00B734CA" w14:paraId="7096B556"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8D4316" w:rsidP="00B734CA" w:rsidRDefault="008D4316" w14:paraId="3481BF5A"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8D4316" w:rsidTr="00B734CA" w14:paraId="2EBBF07F" w14:textId="77777777">
        <w:trPr>
          <w:trHeight w:val="115"/>
        </w:trPr>
        <w:tc>
          <w:tcPr>
            <w:tcW w:w="1421" w:type="pct"/>
            <w:gridSpan w:val="2"/>
            <w:tcBorders>
              <w:top w:val="nil"/>
              <w:left w:val="single" w:color="auto" w:sz="4" w:space="0"/>
              <w:bottom w:val="single" w:color="auto" w:sz="4" w:space="0"/>
              <w:right w:val="single" w:color="auto" w:sz="4" w:space="0"/>
            </w:tcBorders>
          </w:tcPr>
          <w:p w:rsidRPr="00F325C0" w:rsidR="008D4316" w:rsidP="00B734CA" w:rsidRDefault="008D4316" w14:paraId="60B795AF" w14:textId="77777777">
            <w:pPr>
              <w:jc w:val="both"/>
              <w:rPr>
                <w:b/>
              </w:rPr>
            </w:pPr>
            <w:r w:rsidRPr="6121F1F5">
              <w:rPr>
                <w:b/>
                <w:bCs/>
                <w:color w:val="000000" w:themeColor="text1"/>
              </w:rPr>
              <w:t>Název studijního předmětu</w:t>
            </w:r>
          </w:p>
        </w:tc>
        <w:tc>
          <w:tcPr>
            <w:tcW w:w="1340" w:type="pct"/>
            <w:gridSpan w:val="3"/>
            <w:tcBorders>
              <w:top w:val="nil"/>
              <w:left w:val="single" w:color="auto" w:sz="4" w:space="0"/>
              <w:bottom w:val="single" w:color="auto" w:sz="4" w:space="0"/>
              <w:right w:val="single" w:color="auto" w:sz="4" w:space="0"/>
            </w:tcBorders>
          </w:tcPr>
          <w:p w:rsidRPr="00F325C0" w:rsidR="008D4316" w:rsidP="00B734CA" w:rsidRDefault="008D4316" w14:paraId="7DF634B6" w14:textId="77777777">
            <w:pPr>
              <w:jc w:val="both"/>
              <w:rPr>
                <w:b/>
              </w:rPr>
            </w:pPr>
            <w:r w:rsidRPr="6121F1F5">
              <w:rPr>
                <w:b/>
                <w:bCs/>
                <w:color w:val="000000" w:themeColor="text1"/>
              </w:rPr>
              <w:t>Název studijního programu</w:t>
            </w:r>
          </w:p>
        </w:tc>
        <w:tc>
          <w:tcPr>
            <w:tcW w:w="313" w:type="pct"/>
            <w:gridSpan w:val="3"/>
            <w:tcBorders>
              <w:top w:val="nil"/>
              <w:left w:val="single" w:color="auto" w:sz="4" w:space="0"/>
              <w:bottom w:val="single" w:color="auto" w:sz="4" w:space="0"/>
              <w:right w:val="single" w:color="auto" w:sz="4" w:space="0"/>
            </w:tcBorders>
          </w:tcPr>
          <w:p w:rsidRPr="00F325C0" w:rsidR="008D4316" w:rsidP="00B734CA" w:rsidRDefault="008D4316" w14:paraId="695117A9" w14:textId="77777777">
            <w:pPr>
              <w:jc w:val="both"/>
              <w:rPr>
                <w:b/>
              </w:rPr>
            </w:pPr>
            <w:r w:rsidRPr="6121F1F5">
              <w:rPr>
                <w:b/>
                <w:bCs/>
                <w:color w:val="000000" w:themeColor="text1"/>
              </w:rPr>
              <w:t>Sem.</w:t>
            </w:r>
          </w:p>
        </w:tc>
        <w:tc>
          <w:tcPr>
            <w:tcW w:w="869" w:type="pct"/>
            <w:gridSpan w:val="3"/>
            <w:tcBorders>
              <w:top w:val="nil"/>
              <w:left w:val="single" w:color="auto" w:sz="4" w:space="0"/>
              <w:bottom w:val="single" w:color="auto" w:sz="4" w:space="0"/>
              <w:right w:val="single" w:color="auto" w:sz="4" w:space="0"/>
            </w:tcBorders>
          </w:tcPr>
          <w:p w:rsidRPr="00F325C0" w:rsidR="008D4316" w:rsidP="00B734CA" w:rsidRDefault="008D4316" w14:paraId="67059DD0" w14:textId="77777777">
            <w:pPr>
              <w:jc w:val="both"/>
              <w:rPr>
                <w:b/>
              </w:rPr>
            </w:pPr>
            <w:r w:rsidRPr="6121F1F5">
              <w:rPr>
                <w:b/>
                <w:bCs/>
                <w:color w:val="000000" w:themeColor="text1"/>
              </w:rPr>
              <w:t>Role ve výuce daného předmětu</w:t>
            </w:r>
          </w:p>
        </w:tc>
        <w:tc>
          <w:tcPr>
            <w:tcW w:w="1057" w:type="pct"/>
            <w:gridSpan w:val="4"/>
            <w:tcBorders>
              <w:top w:val="nil"/>
              <w:left w:val="single" w:color="auto" w:sz="4" w:space="0"/>
              <w:bottom w:val="single" w:color="auto" w:sz="4" w:space="0"/>
              <w:right w:val="single" w:color="auto" w:sz="4" w:space="0"/>
            </w:tcBorders>
          </w:tcPr>
          <w:p w:rsidRPr="00F325C0" w:rsidR="008D4316" w:rsidP="00B734CA" w:rsidRDefault="008D4316" w14:paraId="5D841239"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8D4316" w:rsidTr="00B734CA" w14:paraId="7022E822" w14:textId="77777777">
        <w:trPr>
          <w:trHeight w:val="115"/>
        </w:trPr>
        <w:tc>
          <w:tcPr>
            <w:tcW w:w="1421" w:type="pct"/>
            <w:gridSpan w:val="2"/>
            <w:tcBorders>
              <w:top w:val="nil"/>
            </w:tcBorders>
          </w:tcPr>
          <w:p w:rsidR="008D4316" w:rsidP="00B734CA" w:rsidRDefault="008D4316" w14:paraId="7B05FF2A" w14:textId="77777777">
            <w:pPr>
              <w:jc w:val="both"/>
              <w:rPr>
                <w:b/>
              </w:rPr>
            </w:pPr>
            <w:r w:rsidRPr="6121F1F5">
              <w:rPr>
                <w:color w:val="000000" w:themeColor="text1"/>
              </w:rPr>
              <w:t>Supervize v pomáhajících profesích</w:t>
            </w:r>
          </w:p>
        </w:tc>
        <w:tc>
          <w:tcPr>
            <w:tcW w:w="1340" w:type="pct"/>
            <w:gridSpan w:val="3"/>
            <w:tcBorders>
              <w:top w:val="nil"/>
            </w:tcBorders>
          </w:tcPr>
          <w:p w:rsidRPr="00EA5B6B" w:rsidR="008D4316" w:rsidP="00B734CA" w:rsidRDefault="008D4316" w14:paraId="301AF5F4" w14:textId="77777777">
            <w:r w:rsidRPr="6121F1F5">
              <w:rPr>
                <w:color w:val="000000" w:themeColor="text1"/>
              </w:rPr>
              <w:t>Sociální pedagogika</w:t>
            </w:r>
          </w:p>
        </w:tc>
        <w:tc>
          <w:tcPr>
            <w:tcW w:w="313" w:type="pct"/>
            <w:gridSpan w:val="3"/>
            <w:tcBorders>
              <w:top w:val="nil"/>
            </w:tcBorders>
          </w:tcPr>
          <w:p w:rsidR="008D4316" w:rsidP="00B734CA" w:rsidRDefault="008D4316" w14:paraId="155A69AF" w14:textId="77777777">
            <w:pPr>
              <w:jc w:val="both"/>
              <w:rPr>
                <w:b/>
              </w:rPr>
            </w:pPr>
            <w:r w:rsidRPr="6121F1F5">
              <w:rPr>
                <w:color w:val="000000" w:themeColor="text1"/>
              </w:rPr>
              <w:t>ZS</w:t>
            </w:r>
          </w:p>
        </w:tc>
        <w:tc>
          <w:tcPr>
            <w:tcW w:w="869" w:type="pct"/>
            <w:gridSpan w:val="3"/>
            <w:tcBorders>
              <w:top w:val="nil"/>
            </w:tcBorders>
          </w:tcPr>
          <w:p w:rsidR="008D4316" w:rsidP="00B734CA" w:rsidRDefault="008D4316" w14:paraId="48952276" w14:textId="77777777">
            <w:pPr>
              <w:jc w:val="both"/>
            </w:pPr>
            <w:r w:rsidRPr="6121F1F5">
              <w:rPr>
                <w:color w:val="000000" w:themeColor="text1"/>
              </w:rPr>
              <w:t xml:space="preserve">Vyučující </w:t>
            </w:r>
          </w:p>
        </w:tc>
        <w:tc>
          <w:tcPr>
            <w:tcW w:w="1057" w:type="pct"/>
            <w:gridSpan w:val="4"/>
            <w:tcBorders>
              <w:top w:val="nil"/>
              <w:left w:val="single" w:color="auto" w:sz="4" w:space="0"/>
              <w:bottom w:val="single" w:color="auto" w:sz="4" w:space="0"/>
              <w:right w:val="single" w:color="auto" w:sz="4" w:space="0"/>
            </w:tcBorders>
          </w:tcPr>
          <w:p w:rsidR="008D4316" w:rsidP="00B734CA" w:rsidRDefault="008D4316" w14:paraId="1C57D213" w14:textId="77777777">
            <w:pPr>
              <w:jc w:val="both"/>
            </w:pPr>
            <w:r w:rsidRPr="6121F1F5">
              <w:rPr>
                <w:color w:val="000000" w:themeColor="text1"/>
              </w:rPr>
              <w:t>26</w:t>
            </w:r>
          </w:p>
        </w:tc>
      </w:tr>
      <w:tr w:rsidRPr="00F325C0" w:rsidR="008D4316" w:rsidTr="00B734CA" w14:paraId="08038433" w14:textId="77777777">
        <w:tc>
          <w:tcPr>
            <w:tcW w:w="5000" w:type="pct"/>
            <w:gridSpan w:val="15"/>
            <w:shd w:val="clear" w:color="auto" w:fill="F6C5AC" w:themeFill="accent2" w:themeFillTint="66"/>
          </w:tcPr>
          <w:p w:rsidRPr="00F325C0" w:rsidR="008D4316" w:rsidP="00B734CA" w:rsidRDefault="008D4316" w14:paraId="06305A44" w14:textId="77777777">
            <w:pPr>
              <w:jc w:val="both"/>
              <w:rPr>
                <w:b/>
              </w:rPr>
            </w:pPr>
            <w:r w:rsidRPr="6121F1F5">
              <w:rPr>
                <w:b/>
                <w:bCs/>
                <w:color w:val="000000" w:themeColor="text1"/>
              </w:rPr>
              <w:t xml:space="preserve">Údaje o vzdělání na VŠ </w:t>
            </w:r>
          </w:p>
        </w:tc>
      </w:tr>
      <w:tr w:rsidRPr="00C34562" w:rsidR="008D4316" w:rsidTr="00B734CA" w14:paraId="23F1E9D6" w14:textId="77777777">
        <w:trPr>
          <w:trHeight w:val="803"/>
        </w:trPr>
        <w:tc>
          <w:tcPr>
            <w:tcW w:w="5000" w:type="pct"/>
            <w:gridSpan w:val="15"/>
          </w:tcPr>
          <w:p w:rsidR="008D4316" w:rsidP="00B734CA" w:rsidRDefault="008D4316" w14:paraId="09F3536D" w14:textId="77777777">
            <w:pPr>
              <w:jc w:val="both"/>
              <w:rPr>
                <w:color w:val="000000" w:themeColor="text1"/>
              </w:rPr>
            </w:pPr>
            <w:r w:rsidRPr="6121F1F5">
              <w:rPr>
                <w:color w:val="000000" w:themeColor="text1"/>
              </w:rPr>
              <w:t xml:space="preserve">Andragogika, Mgr., 2012, UJAK Praha </w:t>
            </w:r>
          </w:p>
          <w:p w:rsidRPr="00C34562" w:rsidR="008D4316" w:rsidP="00B734CA" w:rsidRDefault="008D4316" w14:paraId="56D4273B" w14:textId="77777777">
            <w:pPr>
              <w:jc w:val="both"/>
            </w:pPr>
            <w:r w:rsidRPr="6121F1F5">
              <w:rPr>
                <w:color w:val="000000" w:themeColor="text1"/>
              </w:rPr>
              <w:t>Sociální pedagogika, DiS., 1999, VOŠ Pedagogická a a sociální, Praha </w:t>
            </w:r>
          </w:p>
        </w:tc>
      </w:tr>
      <w:tr w:rsidRPr="00F325C0" w:rsidR="008D4316" w:rsidTr="00B734CA" w14:paraId="4C5D0C0B" w14:textId="77777777">
        <w:tc>
          <w:tcPr>
            <w:tcW w:w="5000" w:type="pct"/>
            <w:gridSpan w:val="15"/>
            <w:shd w:val="clear" w:color="auto" w:fill="F6C5AC" w:themeFill="accent2" w:themeFillTint="66"/>
          </w:tcPr>
          <w:p w:rsidRPr="00F325C0" w:rsidR="008D4316" w:rsidP="00B734CA" w:rsidRDefault="008D4316" w14:paraId="12A483B2" w14:textId="77777777">
            <w:pPr>
              <w:jc w:val="both"/>
              <w:rPr>
                <w:b/>
              </w:rPr>
            </w:pPr>
            <w:r w:rsidRPr="6121F1F5">
              <w:rPr>
                <w:b/>
                <w:bCs/>
                <w:color w:val="000000" w:themeColor="text1"/>
              </w:rPr>
              <w:t>Údaje o odborném působení od absolvování VŠ</w:t>
            </w:r>
          </w:p>
        </w:tc>
      </w:tr>
      <w:tr w:rsidRPr="00C34562" w:rsidR="008D4316" w:rsidTr="00B734CA" w14:paraId="6F744709" w14:textId="77777777">
        <w:trPr>
          <w:trHeight w:val="715"/>
        </w:trPr>
        <w:tc>
          <w:tcPr>
            <w:tcW w:w="5000" w:type="pct"/>
            <w:gridSpan w:val="15"/>
          </w:tcPr>
          <w:p w:rsidR="008D4316" w:rsidP="00B734CA" w:rsidRDefault="008D4316" w14:paraId="28A3EDAB" w14:textId="77777777">
            <w:pPr>
              <w:jc w:val="both"/>
              <w:rPr>
                <w:color w:val="000000" w:themeColor="text1"/>
              </w:rPr>
            </w:pPr>
            <w:r w:rsidRPr="6121F1F5">
              <w:rPr>
                <w:color w:val="000000" w:themeColor="text1"/>
              </w:rPr>
              <w:t>OSČ - Supervizor, mediátor, kouč, 2006 - dosud </w:t>
            </w:r>
          </w:p>
          <w:p w:rsidR="008D4316" w:rsidP="00B734CA" w:rsidRDefault="008D4316" w14:paraId="33E193A3" w14:textId="77777777">
            <w:pPr>
              <w:jc w:val="both"/>
              <w:rPr>
                <w:color w:val="000000" w:themeColor="text1"/>
              </w:rPr>
            </w:pPr>
            <w:r w:rsidRPr="6121F1F5">
              <w:rPr>
                <w:color w:val="000000" w:themeColor="text1"/>
              </w:rPr>
              <w:t>SEMIRAMIS z.ú. – rodinný terapeut – Centrum rodinného poradenství a psychoterapie, 2023 - dosud,  </w:t>
            </w:r>
          </w:p>
          <w:p w:rsidRPr="00C34562" w:rsidR="008D4316" w:rsidP="00B734CA" w:rsidRDefault="008D4316" w14:paraId="6FE997DF" w14:textId="77777777">
            <w:pPr>
              <w:jc w:val="both"/>
            </w:pPr>
            <w:r w:rsidRPr="6121F1F5">
              <w:rPr>
                <w:color w:val="000000" w:themeColor="text1"/>
              </w:rPr>
              <w:t>SEMIRAMIS z-ú, Laxus z.ú., pracovník Centra terénních programů, K-center, 1999-2010. </w:t>
            </w:r>
          </w:p>
        </w:tc>
      </w:tr>
      <w:tr w:rsidRPr="00F325C0" w:rsidR="008D4316" w:rsidTr="00B734CA" w14:paraId="630B95AB" w14:textId="77777777">
        <w:trPr>
          <w:trHeight w:val="250"/>
        </w:trPr>
        <w:tc>
          <w:tcPr>
            <w:tcW w:w="5000" w:type="pct"/>
            <w:gridSpan w:val="15"/>
            <w:shd w:val="clear" w:color="auto" w:fill="F6C5AC" w:themeFill="accent2" w:themeFillTint="66"/>
          </w:tcPr>
          <w:p w:rsidRPr="00F325C0" w:rsidR="008D4316" w:rsidP="00B734CA" w:rsidRDefault="008D4316" w14:paraId="5AD61C61" w14:textId="77777777">
            <w:pPr>
              <w:jc w:val="both"/>
              <w:rPr>
                <w:b/>
              </w:rPr>
            </w:pPr>
            <w:r w:rsidRPr="6121F1F5">
              <w:rPr>
                <w:b/>
                <w:bCs/>
                <w:color w:val="000000" w:themeColor="text1"/>
              </w:rPr>
              <w:t>Zkušenosti s vedením kvalifikačních a rigorózních prací</w:t>
            </w:r>
          </w:p>
        </w:tc>
      </w:tr>
      <w:tr w:rsidRPr="00C34562" w:rsidR="008D4316" w:rsidTr="00B734CA" w14:paraId="2EAA0DF5" w14:textId="77777777">
        <w:trPr>
          <w:trHeight w:val="290"/>
        </w:trPr>
        <w:tc>
          <w:tcPr>
            <w:tcW w:w="5000" w:type="pct"/>
            <w:gridSpan w:val="15"/>
          </w:tcPr>
          <w:p w:rsidRPr="00C34562" w:rsidR="008D4316" w:rsidP="00B734CA" w:rsidRDefault="008D4316" w14:paraId="4E79B88E" w14:textId="77777777">
            <w:pPr>
              <w:jc w:val="both"/>
            </w:pPr>
          </w:p>
        </w:tc>
      </w:tr>
      <w:tr w:rsidRPr="00F325C0" w:rsidR="008D4316" w:rsidTr="00B734CA" w14:paraId="166D8748" w14:textId="77777777">
        <w:trPr>
          <w:cantSplit/>
        </w:trPr>
        <w:tc>
          <w:tcPr>
            <w:tcW w:w="1658" w:type="pct"/>
            <w:gridSpan w:val="3"/>
            <w:tcBorders>
              <w:top w:val="single" w:color="auto" w:sz="12" w:space="0"/>
            </w:tcBorders>
            <w:shd w:val="clear" w:color="auto" w:fill="F6C5AC" w:themeFill="accent2" w:themeFillTint="66"/>
          </w:tcPr>
          <w:p w:rsidRPr="00F325C0" w:rsidR="008D4316" w:rsidP="00B734CA" w:rsidRDefault="008D4316" w14:paraId="4CE638D5" w14:textId="77777777">
            <w:pPr>
              <w:jc w:val="both"/>
              <w:rPr>
                <w:b/>
              </w:rPr>
            </w:pPr>
            <w:r w:rsidRPr="6121F1F5">
              <w:rPr>
                <w:b/>
                <w:bCs/>
                <w:color w:val="000000" w:themeColor="text1"/>
              </w:rPr>
              <w:t xml:space="preserve">Obor habilitačního řízení </w:t>
            </w:r>
          </w:p>
        </w:tc>
        <w:tc>
          <w:tcPr>
            <w:tcW w:w="1126" w:type="pct"/>
            <w:gridSpan w:val="3"/>
            <w:tcBorders>
              <w:top w:val="single" w:color="auto" w:sz="12" w:space="0"/>
            </w:tcBorders>
            <w:shd w:val="clear" w:color="auto" w:fill="F6C5AC" w:themeFill="accent2" w:themeFillTint="66"/>
          </w:tcPr>
          <w:p w:rsidRPr="00F325C0" w:rsidR="008D4316" w:rsidP="00B734CA" w:rsidRDefault="008D4316" w14:paraId="371F3280" w14:textId="77777777">
            <w:pPr>
              <w:jc w:val="both"/>
              <w:rPr>
                <w:b/>
              </w:rPr>
            </w:pPr>
            <w:r w:rsidRPr="6121F1F5">
              <w:rPr>
                <w:b/>
                <w:bCs/>
                <w:color w:val="000000" w:themeColor="text1"/>
              </w:rPr>
              <w:t>Rok udělení hodnosti</w:t>
            </w:r>
          </w:p>
        </w:tc>
        <w:tc>
          <w:tcPr>
            <w:tcW w:w="1159" w:type="pct"/>
            <w:gridSpan w:val="5"/>
            <w:tcBorders>
              <w:top w:val="single" w:color="auto" w:sz="12" w:space="0"/>
              <w:right w:val="single" w:color="auto" w:sz="12" w:space="0"/>
            </w:tcBorders>
            <w:shd w:val="clear" w:color="auto" w:fill="F6C5AC" w:themeFill="accent2" w:themeFillTint="66"/>
          </w:tcPr>
          <w:p w:rsidRPr="00F325C0" w:rsidR="008D4316" w:rsidP="00B734CA" w:rsidRDefault="008D4316" w14:paraId="42E11A4A" w14:textId="77777777">
            <w:pPr>
              <w:jc w:val="both"/>
              <w:rPr>
                <w:b/>
              </w:rPr>
            </w:pPr>
            <w:r w:rsidRPr="6121F1F5">
              <w:rPr>
                <w:b/>
                <w:bCs/>
                <w:color w:val="000000" w:themeColor="text1"/>
              </w:rPr>
              <w:t>Řízení konáno na VŠ</w:t>
            </w:r>
          </w:p>
        </w:tc>
        <w:tc>
          <w:tcPr>
            <w:tcW w:w="1057" w:type="pct"/>
            <w:gridSpan w:val="4"/>
            <w:tcBorders>
              <w:top w:val="single" w:color="auto" w:sz="12" w:space="0"/>
              <w:left w:val="single" w:color="auto" w:sz="12" w:space="0"/>
            </w:tcBorders>
            <w:shd w:val="clear" w:color="auto" w:fill="F6C5AC" w:themeFill="accent2" w:themeFillTint="66"/>
          </w:tcPr>
          <w:p w:rsidRPr="00F325C0" w:rsidR="008D4316" w:rsidP="00B734CA" w:rsidRDefault="008D4316" w14:paraId="50BA4ECA" w14:textId="77777777">
            <w:pPr>
              <w:jc w:val="both"/>
              <w:rPr>
                <w:b/>
              </w:rPr>
            </w:pPr>
            <w:r w:rsidRPr="6121F1F5">
              <w:rPr>
                <w:b/>
                <w:bCs/>
                <w:color w:val="000000" w:themeColor="text1"/>
              </w:rPr>
              <w:t>Ohlasy publikací</w:t>
            </w:r>
          </w:p>
        </w:tc>
      </w:tr>
      <w:tr w:rsidRPr="00C34562" w:rsidR="008D4316" w:rsidTr="00B734CA" w14:paraId="53DD5ACC" w14:textId="77777777">
        <w:trPr>
          <w:cantSplit/>
        </w:trPr>
        <w:tc>
          <w:tcPr>
            <w:tcW w:w="1658" w:type="pct"/>
            <w:gridSpan w:val="3"/>
          </w:tcPr>
          <w:p w:rsidRPr="00235ED0" w:rsidR="008D4316" w:rsidP="00B734CA" w:rsidRDefault="008D4316" w14:paraId="02EB9E37" w14:textId="77777777">
            <w:pPr>
              <w:jc w:val="both"/>
            </w:pPr>
          </w:p>
        </w:tc>
        <w:tc>
          <w:tcPr>
            <w:tcW w:w="1126" w:type="pct"/>
            <w:gridSpan w:val="3"/>
          </w:tcPr>
          <w:p w:rsidRPr="00235ED0" w:rsidR="008D4316" w:rsidP="00B734CA" w:rsidRDefault="008D4316" w14:paraId="24215B48" w14:textId="77777777">
            <w:pPr>
              <w:jc w:val="both"/>
            </w:pPr>
          </w:p>
        </w:tc>
        <w:tc>
          <w:tcPr>
            <w:tcW w:w="1159" w:type="pct"/>
            <w:gridSpan w:val="5"/>
            <w:tcBorders>
              <w:right w:val="single" w:color="auto" w:sz="12" w:space="0"/>
            </w:tcBorders>
          </w:tcPr>
          <w:p w:rsidRPr="00235ED0" w:rsidR="008D4316" w:rsidP="00B734CA" w:rsidRDefault="008D4316" w14:paraId="2EB78E95" w14:textId="77777777">
            <w:pPr>
              <w:jc w:val="both"/>
            </w:pPr>
          </w:p>
        </w:tc>
        <w:tc>
          <w:tcPr>
            <w:tcW w:w="316" w:type="pct"/>
            <w:tcBorders>
              <w:left w:val="single" w:color="auto" w:sz="12" w:space="0"/>
            </w:tcBorders>
            <w:shd w:val="clear" w:color="auto" w:fill="F6C5AC" w:themeFill="accent2" w:themeFillTint="66"/>
          </w:tcPr>
          <w:p w:rsidRPr="00F325C0" w:rsidR="008D4316" w:rsidP="00B734CA" w:rsidRDefault="008D4316" w14:paraId="52E5C82A" w14:textId="77777777">
            <w:pPr>
              <w:jc w:val="both"/>
              <w:rPr>
                <w:b/>
              </w:rPr>
            </w:pPr>
            <w:r w:rsidRPr="6121F1F5">
              <w:rPr>
                <w:b/>
                <w:bCs/>
                <w:color w:val="000000" w:themeColor="text1"/>
              </w:rPr>
              <w:t>WoS</w:t>
            </w:r>
          </w:p>
        </w:tc>
        <w:tc>
          <w:tcPr>
            <w:tcW w:w="376" w:type="pct"/>
            <w:gridSpan w:val="2"/>
            <w:shd w:val="clear" w:color="auto" w:fill="F6C5AC" w:themeFill="accent2" w:themeFillTint="66"/>
          </w:tcPr>
          <w:p w:rsidRPr="00F325C0" w:rsidR="008D4316" w:rsidP="00B734CA" w:rsidRDefault="008D4316" w14:paraId="543CCB86" w14:textId="77777777">
            <w:pPr>
              <w:jc w:val="both"/>
              <w:rPr>
                <w:b/>
                <w:sz w:val="18"/>
              </w:rPr>
            </w:pPr>
            <w:r w:rsidRPr="6121F1F5">
              <w:rPr>
                <w:b/>
                <w:bCs/>
                <w:color w:val="000000" w:themeColor="text1"/>
                <w:sz w:val="18"/>
                <w:szCs w:val="18"/>
              </w:rPr>
              <w:t>Scopus</w:t>
            </w:r>
          </w:p>
        </w:tc>
        <w:tc>
          <w:tcPr>
            <w:tcW w:w="365" w:type="pct"/>
            <w:shd w:val="clear" w:color="auto" w:fill="F6C5AC" w:themeFill="accent2" w:themeFillTint="66"/>
          </w:tcPr>
          <w:p w:rsidRPr="00F325C0" w:rsidR="008D4316" w:rsidP="00B734CA" w:rsidRDefault="008D4316" w14:paraId="3B58AC78" w14:textId="77777777">
            <w:pPr>
              <w:jc w:val="both"/>
              <w:rPr>
                <w:b/>
              </w:rPr>
            </w:pPr>
            <w:r w:rsidRPr="6121F1F5">
              <w:rPr>
                <w:b/>
                <w:bCs/>
                <w:color w:val="000000" w:themeColor="text1"/>
                <w:sz w:val="18"/>
                <w:szCs w:val="18"/>
              </w:rPr>
              <w:t>ostatní</w:t>
            </w:r>
          </w:p>
        </w:tc>
      </w:tr>
      <w:tr w:rsidRPr="00C34562" w:rsidR="008D4316" w:rsidTr="00B734CA" w14:paraId="39A23AA3" w14:textId="77777777">
        <w:trPr>
          <w:cantSplit/>
          <w:trHeight w:val="70"/>
        </w:trPr>
        <w:tc>
          <w:tcPr>
            <w:tcW w:w="1658" w:type="pct"/>
            <w:gridSpan w:val="3"/>
            <w:shd w:val="clear" w:color="auto" w:fill="F6C5AC" w:themeFill="accent2" w:themeFillTint="66"/>
          </w:tcPr>
          <w:p w:rsidRPr="00F325C0" w:rsidR="008D4316" w:rsidP="00B734CA" w:rsidRDefault="008D4316" w14:paraId="6DF130D4" w14:textId="77777777">
            <w:pPr>
              <w:jc w:val="both"/>
              <w:rPr>
                <w:b/>
              </w:rPr>
            </w:pPr>
            <w:r w:rsidRPr="6121F1F5">
              <w:rPr>
                <w:b/>
                <w:bCs/>
                <w:color w:val="000000" w:themeColor="text1"/>
              </w:rPr>
              <w:t>Obor jmenovacího řízení</w:t>
            </w:r>
          </w:p>
        </w:tc>
        <w:tc>
          <w:tcPr>
            <w:tcW w:w="1126" w:type="pct"/>
            <w:gridSpan w:val="3"/>
            <w:shd w:val="clear" w:color="auto" w:fill="F6C5AC" w:themeFill="accent2" w:themeFillTint="66"/>
          </w:tcPr>
          <w:p w:rsidRPr="00F325C0" w:rsidR="008D4316" w:rsidP="00B734CA" w:rsidRDefault="008D4316" w14:paraId="58EB245C" w14:textId="77777777">
            <w:pPr>
              <w:jc w:val="both"/>
              <w:rPr>
                <w:b/>
              </w:rPr>
            </w:pPr>
            <w:r w:rsidRPr="6121F1F5">
              <w:rPr>
                <w:b/>
                <w:bCs/>
                <w:color w:val="000000" w:themeColor="text1"/>
              </w:rPr>
              <w:t>Rok udělení hodnosti</w:t>
            </w:r>
          </w:p>
        </w:tc>
        <w:tc>
          <w:tcPr>
            <w:tcW w:w="1159" w:type="pct"/>
            <w:gridSpan w:val="5"/>
            <w:tcBorders>
              <w:right w:val="single" w:color="auto" w:sz="12" w:space="0"/>
            </w:tcBorders>
            <w:shd w:val="clear" w:color="auto" w:fill="F6C5AC" w:themeFill="accent2" w:themeFillTint="66"/>
          </w:tcPr>
          <w:p w:rsidRPr="00F325C0" w:rsidR="008D4316" w:rsidP="00B734CA" w:rsidRDefault="008D4316" w14:paraId="4FDEB443" w14:textId="77777777">
            <w:pPr>
              <w:jc w:val="both"/>
              <w:rPr>
                <w:b/>
              </w:rPr>
            </w:pPr>
            <w:r w:rsidRPr="6121F1F5">
              <w:rPr>
                <w:b/>
                <w:bCs/>
                <w:color w:val="000000" w:themeColor="text1"/>
              </w:rPr>
              <w:t>Řízení konáno na VŠ</w:t>
            </w:r>
          </w:p>
        </w:tc>
        <w:tc>
          <w:tcPr>
            <w:tcW w:w="316" w:type="pct"/>
            <w:tcBorders>
              <w:left w:val="single" w:color="auto" w:sz="12" w:space="0"/>
            </w:tcBorders>
          </w:tcPr>
          <w:p w:rsidRPr="00EF37DF" w:rsidR="008D4316" w:rsidP="00B734CA" w:rsidRDefault="008D4316" w14:paraId="2DB65C30" w14:textId="77777777">
            <w:pPr>
              <w:jc w:val="both"/>
              <w:rPr>
                <w:b/>
                <w:bCs/>
              </w:rPr>
            </w:pPr>
            <w:r w:rsidRPr="00EF37DF">
              <w:rPr>
                <w:b/>
                <w:bCs/>
              </w:rPr>
              <w:t>0</w:t>
            </w:r>
          </w:p>
        </w:tc>
        <w:tc>
          <w:tcPr>
            <w:tcW w:w="376" w:type="pct"/>
            <w:gridSpan w:val="2"/>
          </w:tcPr>
          <w:p w:rsidRPr="00EF37DF" w:rsidR="008D4316" w:rsidP="00B734CA" w:rsidRDefault="008D4316" w14:paraId="47FB5BDA" w14:textId="77777777">
            <w:pPr>
              <w:jc w:val="both"/>
              <w:rPr>
                <w:b/>
                <w:bCs/>
              </w:rPr>
            </w:pPr>
            <w:r w:rsidRPr="00EF37DF">
              <w:rPr>
                <w:b/>
                <w:bCs/>
              </w:rPr>
              <w:t>0</w:t>
            </w:r>
          </w:p>
        </w:tc>
        <w:tc>
          <w:tcPr>
            <w:tcW w:w="365" w:type="pct"/>
          </w:tcPr>
          <w:p w:rsidRPr="00EF37DF" w:rsidR="008D4316" w:rsidP="00B734CA" w:rsidRDefault="008D4316" w14:paraId="10FF9FCD" w14:textId="77777777">
            <w:pPr>
              <w:jc w:val="both"/>
              <w:rPr>
                <w:b/>
                <w:bCs/>
              </w:rPr>
            </w:pPr>
            <w:r w:rsidRPr="00EF37DF">
              <w:rPr>
                <w:b/>
                <w:bCs/>
              </w:rPr>
              <w:t>0</w:t>
            </w:r>
          </w:p>
        </w:tc>
      </w:tr>
      <w:tr w:rsidRPr="00C34562" w:rsidR="008D4316" w:rsidTr="00B734CA" w14:paraId="1BB32613" w14:textId="77777777">
        <w:trPr>
          <w:trHeight w:val="205"/>
        </w:trPr>
        <w:tc>
          <w:tcPr>
            <w:tcW w:w="1658" w:type="pct"/>
            <w:gridSpan w:val="3"/>
          </w:tcPr>
          <w:p w:rsidRPr="00C34562" w:rsidR="008D4316" w:rsidP="00B734CA" w:rsidRDefault="008D4316" w14:paraId="1FB05DC7" w14:textId="77777777">
            <w:pPr>
              <w:jc w:val="both"/>
            </w:pPr>
          </w:p>
        </w:tc>
        <w:tc>
          <w:tcPr>
            <w:tcW w:w="1126" w:type="pct"/>
            <w:gridSpan w:val="3"/>
          </w:tcPr>
          <w:p w:rsidRPr="00C34562" w:rsidR="008D4316" w:rsidP="00B734CA" w:rsidRDefault="008D4316" w14:paraId="4C0A579C" w14:textId="77777777">
            <w:pPr>
              <w:jc w:val="both"/>
            </w:pPr>
          </w:p>
        </w:tc>
        <w:tc>
          <w:tcPr>
            <w:tcW w:w="1159" w:type="pct"/>
            <w:gridSpan w:val="5"/>
            <w:tcBorders>
              <w:right w:val="single" w:color="auto" w:sz="12" w:space="0"/>
            </w:tcBorders>
          </w:tcPr>
          <w:p w:rsidRPr="00C34562" w:rsidR="008D4316" w:rsidP="00B734CA" w:rsidRDefault="008D4316" w14:paraId="43CFDDFA" w14:textId="77777777">
            <w:pPr>
              <w:jc w:val="both"/>
            </w:pPr>
          </w:p>
        </w:tc>
        <w:tc>
          <w:tcPr>
            <w:tcW w:w="692" w:type="pct"/>
            <w:gridSpan w:val="3"/>
            <w:tcBorders>
              <w:left w:val="single" w:color="auto" w:sz="12" w:space="0"/>
            </w:tcBorders>
            <w:shd w:val="clear" w:color="auto" w:fill="F6C5AC" w:themeFill="accent2" w:themeFillTint="66"/>
            <w:vAlign w:val="center"/>
          </w:tcPr>
          <w:p w:rsidRPr="00C34562" w:rsidR="008D4316" w:rsidP="00B734CA" w:rsidRDefault="008D4316" w14:paraId="1883A5A7" w14:textId="77777777">
            <w:r w:rsidRPr="6121F1F5">
              <w:rPr>
                <w:b/>
                <w:bCs/>
                <w:color w:val="000000" w:themeColor="text1"/>
                <w:sz w:val="18"/>
                <w:szCs w:val="18"/>
              </w:rPr>
              <w:t>H-index WoS/Scopus</w:t>
            </w:r>
          </w:p>
        </w:tc>
        <w:tc>
          <w:tcPr>
            <w:tcW w:w="365" w:type="pct"/>
            <w:vAlign w:val="center"/>
          </w:tcPr>
          <w:p w:rsidRPr="00C34562" w:rsidR="008D4316" w:rsidP="00B734CA" w:rsidRDefault="008D4316" w14:paraId="0D76A561" w14:textId="77777777">
            <w:pPr>
              <w:rPr>
                <w:b/>
                <w:bCs/>
              </w:rPr>
            </w:pPr>
            <w:r w:rsidRPr="6121F1F5">
              <w:rPr>
                <w:b/>
                <w:bCs/>
                <w:color w:val="000000" w:themeColor="text1"/>
              </w:rPr>
              <w:t xml:space="preserve">    </w:t>
            </w:r>
          </w:p>
        </w:tc>
      </w:tr>
      <w:tr w:rsidRPr="00F325C0" w:rsidR="008D4316" w:rsidTr="00B734CA" w14:paraId="1CBE5BB6" w14:textId="77777777">
        <w:tc>
          <w:tcPr>
            <w:tcW w:w="5000" w:type="pct"/>
            <w:gridSpan w:val="15"/>
            <w:shd w:val="clear" w:color="auto" w:fill="F6C5AC" w:themeFill="accent2" w:themeFillTint="66"/>
          </w:tcPr>
          <w:p w:rsidRPr="00F325C0" w:rsidR="008D4316" w:rsidP="00B734CA" w:rsidRDefault="008D4316" w14:paraId="42C86458"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8D4316" w:rsidTr="00B734CA" w14:paraId="01451D0E" w14:textId="77777777">
        <w:trPr>
          <w:trHeight w:val="978"/>
        </w:trPr>
        <w:tc>
          <w:tcPr>
            <w:tcW w:w="5000" w:type="pct"/>
            <w:gridSpan w:val="15"/>
          </w:tcPr>
          <w:p w:rsidR="008D4316" w:rsidP="00B734CA" w:rsidRDefault="008D4316" w14:paraId="4DD1237E" w14:textId="77777777">
            <w:pPr>
              <w:jc w:val="both"/>
              <w:rPr>
                <w:color w:val="000000" w:themeColor="text1"/>
              </w:rPr>
            </w:pPr>
            <w:r w:rsidRPr="6121F1F5">
              <w:rPr>
                <w:b/>
                <w:bCs/>
                <w:color w:val="000000" w:themeColor="text1"/>
              </w:rPr>
              <w:t>Publikační činnost:</w:t>
            </w:r>
          </w:p>
          <w:p w:rsidR="008D4316" w:rsidP="00B734CA" w:rsidRDefault="008D4316" w14:paraId="6B4B7276" w14:textId="77777777">
            <w:pPr>
              <w:jc w:val="both"/>
              <w:rPr>
                <w:color w:val="000000" w:themeColor="text1"/>
              </w:rPr>
            </w:pPr>
            <w:r w:rsidRPr="6121F1F5">
              <w:rPr>
                <w:color w:val="000000" w:themeColor="text1"/>
              </w:rPr>
              <w:t xml:space="preserve">PLAČEK, Pavel. </w:t>
            </w:r>
            <w:r w:rsidRPr="6121F1F5">
              <w:rPr>
                <w:i/>
                <w:iCs/>
                <w:color w:val="000000" w:themeColor="text1"/>
              </w:rPr>
              <w:t>Kolegialita v kontextu vzdělávání dnešních učitelů</w:t>
            </w:r>
            <w:r w:rsidRPr="6121F1F5">
              <w:rPr>
                <w:color w:val="000000" w:themeColor="text1"/>
              </w:rPr>
              <w:t>. In: Kolegialita v přípravě budoucích učitelů. Červený Kostelec: Nakladatelství Pavel Mervart, 2023, s. 67-89. (100 %). (</w:t>
            </w:r>
            <w:r w:rsidRPr="6121F1F5">
              <w:rPr>
                <w:b/>
                <w:bCs/>
                <w:color w:val="000000" w:themeColor="text1"/>
              </w:rPr>
              <w:t>C</w:t>
            </w:r>
            <w:r w:rsidRPr="6121F1F5">
              <w:rPr>
                <w:color w:val="000000" w:themeColor="text1"/>
              </w:rPr>
              <w:t xml:space="preserve">)  </w:t>
            </w:r>
          </w:p>
          <w:p w:rsidR="008D4316" w:rsidP="00B734CA" w:rsidRDefault="008D4316" w14:paraId="487302F7" w14:textId="77777777">
            <w:pPr>
              <w:jc w:val="both"/>
              <w:rPr>
                <w:color w:val="000000" w:themeColor="text1"/>
              </w:rPr>
            </w:pPr>
            <w:r w:rsidRPr="6121F1F5">
              <w:rPr>
                <w:color w:val="000000" w:themeColor="text1"/>
              </w:rPr>
              <w:t xml:space="preserve">PLAČEK, Pavel. </w:t>
            </w:r>
            <w:r w:rsidRPr="6121F1F5">
              <w:rPr>
                <w:i/>
                <w:iCs/>
                <w:color w:val="000000" w:themeColor="text1"/>
              </w:rPr>
              <w:t>Když spolu vyučující mluví o práci.</w:t>
            </w:r>
            <w:r w:rsidRPr="6121F1F5">
              <w:rPr>
                <w:color w:val="000000" w:themeColor="text1"/>
              </w:rPr>
              <w:t xml:space="preserve"> In: SMETÁČKOVÁ, Irena, a kol. Kolegiální sdílení: Techniky kolegiálního sdílení profesních zkušeností. Praha: Pedagogická fakulta Univerzity Karlovy, 2021. (100%). (</w:t>
            </w:r>
            <w:r w:rsidRPr="6121F1F5">
              <w:rPr>
                <w:b/>
                <w:bCs/>
                <w:color w:val="000000" w:themeColor="text1"/>
              </w:rPr>
              <w:t>C</w:t>
            </w:r>
            <w:r w:rsidRPr="6121F1F5">
              <w:rPr>
                <w:color w:val="000000" w:themeColor="text1"/>
              </w:rPr>
              <w:t xml:space="preserve">) </w:t>
            </w:r>
          </w:p>
          <w:p w:rsidR="008D4316" w:rsidP="00B734CA" w:rsidRDefault="008D4316" w14:paraId="7F459F5C" w14:textId="77777777">
            <w:pPr>
              <w:jc w:val="both"/>
              <w:rPr>
                <w:color w:val="000000" w:themeColor="text1"/>
              </w:rPr>
            </w:pPr>
            <w:r w:rsidRPr="6121F1F5">
              <w:rPr>
                <w:color w:val="000000" w:themeColor="text1"/>
              </w:rPr>
              <w:t xml:space="preserve">PLAČEK, Pavel. Supervize by měla být povinná. </w:t>
            </w:r>
            <w:r w:rsidRPr="6121F1F5">
              <w:rPr>
                <w:i/>
                <w:iCs/>
                <w:color w:val="000000" w:themeColor="text1"/>
              </w:rPr>
              <w:t>Učitelské noviny</w:t>
            </w:r>
            <w:r w:rsidRPr="6121F1F5">
              <w:rPr>
                <w:color w:val="000000" w:themeColor="text1"/>
              </w:rPr>
              <w:t>, 2022, 22.</w:t>
            </w:r>
          </w:p>
          <w:p w:rsidR="008D4316" w:rsidP="00B734CA" w:rsidRDefault="008D4316" w14:paraId="2CFF8043" w14:textId="77777777">
            <w:pPr>
              <w:jc w:val="both"/>
              <w:rPr>
                <w:color w:val="000000" w:themeColor="text1"/>
              </w:rPr>
            </w:pPr>
          </w:p>
          <w:p w:rsidR="008D4316" w:rsidP="00B734CA" w:rsidRDefault="008D4316" w14:paraId="60E85D49" w14:textId="77777777">
            <w:pPr>
              <w:jc w:val="both"/>
              <w:rPr>
                <w:color w:val="000000" w:themeColor="text1"/>
              </w:rPr>
            </w:pPr>
            <w:r w:rsidRPr="6121F1F5">
              <w:rPr>
                <w:rStyle w:val="normaltextrun"/>
                <w:b/>
                <w:bCs/>
                <w:color w:val="000000" w:themeColor="text1"/>
              </w:rPr>
              <w:t>Odborník z praxe – další profesní činnost ve vztahu k vyučovaným předmětům:</w:t>
            </w:r>
          </w:p>
          <w:p w:rsidRPr="00EF37DF" w:rsidR="008D4316" w:rsidP="00B734CA" w:rsidRDefault="008D4316" w14:paraId="4D4F9648" w14:textId="77777777">
            <w:pPr>
              <w:jc w:val="both"/>
              <w:rPr>
                <w:rFonts w:eastAsiaTheme="majorEastAsia"/>
                <w:color w:val="000000" w:themeColor="text1"/>
              </w:rPr>
            </w:pPr>
            <w:r w:rsidRPr="6121F1F5">
              <w:rPr>
                <w:rStyle w:val="normaltextrun"/>
                <w:color w:val="000000" w:themeColor="text1"/>
              </w:rPr>
              <w:t>Vedení výcviků v supervizi ve školství, SEMIRAMIS, 2020 - dosud</w:t>
            </w:r>
          </w:p>
        </w:tc>
      </w:tr>
      <w:tr w:rsidRPr="00F325C0" w:rsidR="008D4316" w:rsidTr="00B734CA" w14:paraId="494F344E" w14:textId="77777777">
        <w:trPr>
          <w:trHeight w:val="218"/>
        </w:trPr>
        <w:tc>
          <w:tcPr>
            <w:tcW w:w="5000" w:type="pct"/>
            <w:gridSpan w:val="15"/>
            <w:shd w:val="clear" w:color="auto" w:fill="F6C5AC" w:themeFill="accent2" w:themeFillTint="66"/>
          </w:tcPr>
          <w:p w:rsidRPr="00F325C0" w:rsidR="008D4316" w:rsidP="00B734CA" w:rsidRDefault="008D4316" w14:paraId="53784DD8" w14:textId="77777777">
            <w:pPr>
              <w:rPr>
                <w:b/>
              </w:rPr>
            </w:pPr>
            <w:r w:rsidRPr="6121F1F5">
              <w:rPr>
                <w:b/>
                <w:bCs/>
                <w:color w:val="000000" w:themeColor="text1"/>
              </w:rPr>
              <w:t>Působení v zahraničí</w:t>
            </w:r>
          </w:p>
        </w:tc>
      </w:tr>
      <w:tr w:rsidRPr="00C34562" w:rsidR="008D4316" w:rsidTr="00B734CA" w14:paraId="6E12EEBD" w14:textId="77777777">
        <w:trPr>
          <w:trHeight w:val="328"/>
        </w:trPr>
        <w:tc>
          <w:tcPr>
            <w:tcW w:w="5000" w:type="pct"/>
            <w:gridSpan w:val="15"/>
          </w:tcPr>
          <w:p w:rsidRPr="00C34562" w:rsidR="008D4316" w:rsidP="00B734CA" w:rsidRDefault="008D4316" w14:paraId="7E967BA9" w14:textId="77777777"/>
        </w:tc>
      </w:tr>
      <w:tr w:rsidRPr="00F325C0" w:rsidR="008D4316" w:rsidTr="00B734CA" w14:paraId="768E7561" w14:textId="77777777">
        <w:trPr>
          <w:cantSplit/>
          <w:trHeight w:val="470"/>
        </w:trPr>
        <w:tc>
          <w:tcPr>
            <w:tcW w:w="1255" w:type="pct"/>
            <w:shd w:val="clear" w:color="auto" w:fill="F6C5AC" w:themeFill="accent2" w:themeFillTint="66"/>
          </w:tcPr>
          <w:p w:rsidRPr="00F325C0" w:rsidR="008D4316" w:rsidP="00B734CA" w:rsidRDefault="008D4316" w14:paraId="675DBBAC" w14:textId="77777777">
            <w:pPr>
              <w:jc w:val="both"/>
              <w:rPr>
                <w:b/>
              </w:rPr>
            </w:pPr>
            <w:r w:rsidRPr="00F325C0">
              <w:rPr>
                <w:b/>
              </w:rPr>
              <w:t xml:space="preserve">Podpis </w:t>
            </w:r>
          </w:p>
        </w:tc>
        <w:tc>
          <w:tcPr>
            <w:tcW w:w="2288" w:type="pct"/>
            <w:gridSpan w:val="8"/>
          </w:tcPr>
          <w:p w:rsidRPr="00F325C0" w:rsidR="008D4316" w:rsidP="00B734CA" w:rsidRDefault="008D4316" w14:paraId="11F5AECC" w14:textId="77777777">
            <w:pPr>
              <w:jc w:val="both"/>
              <w:rPr>
                <w:b/>
              </w:rPr>
            </w:pPr>
          </w:p>
        </w:tc>
        <w:tc>
          <w:tcPr>
            <w:tcW w:w="401" w:type="pct"/>
            <w:gridSpan w:val="2"/>
            <w:shd w:val="clear" w:color="auto" w:fill="F6C5AC" w:themeFill="accent2" w:themeFillTint="66"/>
          </w:tcPr>
          <w:p w:rsidRPr="00F325C0" w:rsidR="008D4316" w:rsidP="00B734CA" w:rsidRDefault="008D4316" w14:paraId="193F7E83" w14:textId="77777777">
            <w:pPr>
              <w:jc w:val="both"/>
              <w:rPr>
                <w:b/>
              </w:rPr>
            </w:pPr>
            <w:r w:rsidRPr="00F325C0">
              <w:rPr>
                <w:b/>
              </w:rPr>
              <w:t>datum</w:t>
            </w:r>
          </w:p>
        </w:tc>
        <w:tc>
          <w:tcPr>
            <w:tcW w:w="1057" w:type="pct"/>
            <w:gridSpan w:val="4"/>
          </w:tcPr>
          <w:p w:rsidRPr="008D1CA5" w:rsidR="008D4316" w:rsidP="00B734CA" w:rsidRDefault="008D4316" w14:paraId="33E5161F" w14:textId="77777777">
            <w:pPr>
              <w:jc w:val="both"/>
              <w:rPr>
                <w:bCs/>
              </w:rPr>
            </w:pPr>
          </w:p>
        </w:tc>
      </w:tr>
    </w:tbl>
    <w:p w:rsidR="00346F98" w:rsidRDefault="00346F98" w14:paraId="48CF941C" w14:textId="77777777">
      <w:pPr>
        <w:spacing w:after="160" w:line="278" w:lineRule="auto"/>
        <w:rPr>
          <w:color w:val="EE0000"/>
          <w:sz w:val="24"/>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201"/>
        <w:gridCol w:w="224"/>
        <w:gridCol w:w="358"/>
        <w:gridCol w:w="1485"/>
        <w:gridCol w:w="363"/>
        <w:gridCol w:w="44"/>
        <w:gridCol w:w="457"/>
        <w:gridCol w:w="56"/>
        <w:gridCol w:w="698"/>
        <w:gridCol w:w="664"/>
        <w:gridCol w:w="58"/>
        <w:gridCol w:w="552"/>
        <w:gridCol w:w="120"/>
        <w:gridCol w:w="562"/>
        <w:gridCol w:w="1220"/>
      </w:tblGrid>
      <w:tr w:rsidRPr="00F325C0" w:rsidR="00E22595" w:rsidTr="00A04C41" w14:paraId="0404D6AC" w14:textId="77777777">
        <w:tc>
          <w:tcPr>
            <w:tcW w:w="5000" w:type="pct"/>
            <w:gridSpan w:val="15"/>
            <w:tcBorders>
              <w:bottom w:val="double" w:color="auto" w:sz="4" w:space="0"/>
            </w:tcBorders>
            <w:shd w:val="clear" w:color="auto" w:fill="BDD6EE"/>
          </w:tcPr>
          <w:p w:rsidRPr="00F325C0" w:rsidR="00E22595" w:rsidP="00B734CA" w:rsidRDefault="00E22595" w14:paraId="677EBC25" w14:textId="77777777">
            <w:pPr>
              <w:jc w:val="both"/>
              <w:rPr>
                <w:b/>
                <w:sz w:val="28"/>
              </w:rPr>
            </w:pPr>
            <w:r w:rsidRPr="00F325C0">
              <w:rPr>
                <w:b/>
                <w:sz w:val="28"/>
              </w:rPr>
              <w:t>C-I – Personální zabezpečení</w:t>
            </w:r>
          </w:p>
        </w:tc>
      </w:tr>
      <w:tr w:rsidRPr="00C34562" w:rsidR="00E22595" w:rsidTr="00A04C41" w14:paraId="00DD4731" w14:textId="77777777">
        <w:tc>
          <w:tcPr>
            <w:tcW w:w="1215" w:type="pct"/>
            <w:tcBorders>
              <w:top w:val="double" w:color="auto" w:sz="4" w:space="0"/>
            </w:tcBorders>
            <w:shd w:val="clear" w:color="auto" w:fill="F6C5AC" w:themeFill="accent2" w:themeFillTint="66"/>
          </w:tcPr>
          <w:p w:rsidRPr="00F325C0" w:rsidR="00E22595" w:rsidP="00B734CA" w:rsidRDefault="00E22595" w14:paraId="48AC484B" w14:textId="77777777">
            <w:pPr>
              <w:jc w:val="both"/>
              <w:rPr>
                <w:b/>
              </w:rPr>
            </w:pPr>
            <w:r w:rsidRPr="6121F1F5">
              <w:rPr>
                <w:b/>
                <w:bCs/>
                <w:color w:val="000000" w:themeColor="text1"/>
              </w:rPr>
              <w:t>Vysoká škola</w:t>
            </w:r>
          </w:p>
        </w:tc>
        <w:tc>
          <w:tcPr>
            <w:tcW w:w="3785" w:type="pct"/>
            <w:gridSpan w:val="14"/>
          </w:tcPr>
          <w:p w:rsidRPr="00C34562" w:rsidR="00E22595" w:rsidP="00B734CA" w:rsidRDefault="00E22595" w14:paraId="145E4DD9" w14:textId="77777777">
            <w:pPr>
              <w:jc w:val="both"/>
            </w:pPr>
            <w:r w:rsidRPr="6121F1F5">
              <w:rPr>
                <w:color w:val="000000" w:themeColor="text1"/>
              </w:rPr>
              <w:t>Univerzita Hradec Králové</w:t>
            </w:r>
          </w:p>
        </w:tc>
      </w:tr>
      <w:tr w:rsidRPr="00C34562" w:rsidR="00E22595" w:rsidTr="00A04C41" w14:paraId="442D70D1" w14:textId="77777777">
        <w:tc>
          <w:tcPr>
            <w:tcW w:w="1215" w:type="pct"/>
            <w:shd w:val="clear" w:color="auto" w:fill="F6C5AC" w:themeFill="accent2" w:themeFillTint="66"/>
          </w:tcPr>
          <w:p w:rsidRPr="00F325C0" w:rsidR="00E22595" w:rsidP="00B734CA" w:rsidRDefault="00E22595" w14:paraId="4400CF9C" w14:textId="77777777">
            <w:pPr>
              <w:jc w:val="both"/>
              <w:rPr>
                <w:b/>
              </w:rPr>
            </w:pPr>
            <w:r w:rsidRPr="6121F1F5">
              <w:rPr>
                <w:b/>
                <w:bCs/>
                <w:color w:val="000000" w:themeColor="text1"/>
              </w:rPr>
              <w:t>Součást vysoké školy</w:t>
            </w:r>
          </w:p>
        </w:tc>
        <w:tc>
          <w:tcPr>
            <w:tcW w:w="3785" w:type="pct"/>
            <w:gridSpan w:val="14"/>
          </w:tcPr>
          <w:p w:rsidRPr="00C34562" w:rsidR="00E22595" w:rsidP="00B734CA" w:rsidRDefault="00E22595" w14:paraId="6E295EF9" w14:textId="77777777">
            <w:pPr>
              <w:jc w:val="both"/>
            </w:pPr>
            <w:r w:rsidRPr="6121F1F5">
              <w:rPr>
                <w:color w:val="000000" w:themeColor="text1"/>
              </w:rPr>
              <w:t>Filozofická fakulta</w:t>
            </w:r>
          </w:p>
        </w:tc>
      </w:tr>
      <w:tr w:rsidRPr="00C34562" w:rsidR="00E22595" w:rsidTr="00A04C41" w14:paraId="141ADF18" w14:textId="77777777">
        <w:tc>
          <w:tcPr>
            <w:tcW w:w="1215" w:type="pct"/>
            <w:shd w:val="clear" w:color="auto" w:fill="F6C5AC" w:themeFill="accent2" w:themeFillTint="66"/>
          </w:tcPr>
          <w:p w:rsidRPr="00F325C0" w:rsidR="00E22595" w:rsidP="00B734CA" w:rsidRDefault="00E22595" w14:paraId="1E4DCD3B" w14:textId="77777777">
            <w:pPr>
              <w:jc w:val="both"/>
              <w:rPr>
                <w:b/>
              </w:rPr>
            </w:pPr>
            <w:r w:rsidRPr="6121F1F5">
              <w:rPr>
                <w:b/>
                <w:bCs/>
                <w:color w:val="000000" w:themeColor="text1"/>
              </w:rPr>
              <w:t>Název studijního programu</w:t>
            </w:r>
          </w:p>
        </w:tc>
        <w:tc>
          <w:tcPr>
            <w:tcW w:w="3785" w:type="pct"/>
            <w:gridSpan w:val="14"/>
          </w:tcPr>
          <w:p w:rsidR="00E22595" w:rsidP="00B734CA" w:rsidRDefault="00E22595" w14:paraId="29C718F7" w14:textId="2E3590FF">
            <w:pPr>
              <w:jc w:val="both"/>
              <w:rPr>
                <w:color w:val="000000" w:themeColor="text1"/>
              </w:rPr>
            </w:pPr>
            <w:r w:rsidRPr="6121F1F5">
              <w:rPr>
                <w:color w:val="000000" w:themeColor="text1"/>
              </w:rPr>
              <w:t xml:space="preserve">Psychologie – </w:t>
            </w:r>
            <w:r w:rsidRPr="13AF9DB7" w:rsidR="2AB91279">
              <w:rPr>
                <w:color w:val="000000" w:themeColor="text1"/>
              </w:rPr>
              <w:t>bakalář</w:t>
            </w:r>
            <w:r w:rsidRPr="13AF9DB7" w:rsidR="3FC1C423">
              <w:rPr>
                <w:color w:val="000000" w:themeColor="text1"/>
              </w:rPr>
              <w:t>ský</w:t>
            </w:r>
            <w:r w:rsidRPr="6121F1F5">
              <w:rPr>
                <w:color w:val="000000" w:themeColor="text1"/>
              </w:rPr>
              <w:t xml:space="preserve"> studijní program</w:t>
            </w:r>
          </w:p>
          <w:p w:rsidRPr="00C34562" w:rsidR="00E22595" w:rsidP="00B734CA" w:rsidRDefault="00E22595" w14:paraId="56158EFA" w14:textId="77777777">
            <w:pPr>
              <w:jc w:val="both"/>
            </w:pPr>
          </w:p>
        </w:tc>
      </w:tr>
      <w:tr w:rsidRPr="00C34562" w:rsidR="00E22595" w:rsidTr="00A04C41" w14:paraId="5B2D360F" w14:textId="77777777">
        <w:tc>
          <w:tcPr>
            <w:tcW w:w="1215" w:type="pct"/>
            <w:shd w:val="clear" w:color="auto" w:fill="F6C5AC" w:themeFill="accent2" w:themeFillTint="66"/>
          </w:tcPr>
          <w:p w:rsidRPr="00F325C0" w:rsidR="00E22595" w:rsidP="00B734CA" w:rsidRDefault="00E22595" w14:paraId="65ED6020" w14:textId="77777777">
            <w:pPr>
              <w:jc w:val="both"/>
              <w:rPr>
                <w:b/>
              </w:rPr>
            </w:pPr>
            <w:r w:rsidRPr="6121F1F5">
              <w:rPr>
                <w:b/>
                <w:bCs/>
                <w:color w:val="000000" w:themeColor="text1"/>
              </w:rPr>
              <w:t>Jméno a příjmení</w:t>
            </w:r>
          </w:p>
        </w:tc>
        <w:tc>
          <w:tcPr>
            <w:tcW w:w="2035" w:type="pct"/>
            <w:gridSpan w:val="8"/>
          </w:tcPr>
          <w:p w:rsidRPr="00C34562" w:rsidR="00E22595" w:rsidP="00B734CA" w:rsidRDefault="00E22595" w14:paraId="5E8DA59B" w14:textId="77777777">
            <w:pPr>
              <w:jc w:val="both"/>
            </w:pPr>
            <w:r w:rsidRPr="6121F1F5">
              <w:rPr>
                <w:color w:val="000000" w:themeColor="text1"/>
              </w:rPr>
              <w:t>Tereza Rumlerová</w:t>
            </w:r>
          </w:p>
        </w:tc>
        <w:tc>
          <w:tcPr>
            <w:tcW w:w="366" w:type="pct"/>
            <w:shd w:val="clear" w:color="auto" w:fill="F6C5AC" w:themeFill="accent2" w:themeFillTint="66"/>
          </w:tcPr>
          <w:p w:rsidRPr="00F325C0" w:rsidR="00E22595" w:rsidP="00B734CA" w:rsidRDefault="00E22595" w14:paraId="7B17206B" w14:textId="77777777">
            <w:pPr>
              <w:jc w:val="both"/>
              <w:rPr>
                <w:b/>
              </w:rPr>
            </w:pPr>
            <w:r w:rsidRPr="6121F1F5">
              <w:rPr>
                <w:b/>
                <w:bCs/>
                <w:color w:val="000000" w:themeColor="text1"/>
              </w:rPr>
              <w:t>Tituly</w:t>
            </w:r>
          </w:p>
        </w:tc>
        <w:tc>
          <w:tcPr>
            <w:tcW w:w="1384" w:type="pct"/>
            <w:gridSpan w:val="5"/>
          </w:tcPr>
          <w:p w:rsidRPr="00C34562" w:rsidR="00E22595" w:rsidP="00B734CA" w:rsidRDefault="00E22595" w14:paraId="4143A567" w14:textId="77777777">
            <w:pPr>
              <w:jc w:val="both"/>
            </w:pPr>
            <w:r w:rsidRPr="6121F1F5">
              <w:rPr>
                <w:color w:val="000000" w:themeColor="text1"/>
              </w:rPr>
              <w:t xml:space="preserve">Mgr., DiS.  </w:t>
            </w:r>
          </w:p>
        </w:tc>
      </w:tr>
      <w:tr w:rsidRPr="00C34562" w:rsidR="00A04C41" w:rsidTr="00A04C41" w14:paraId="4BCDA93B" w14:textId="77777777">
        <w:tc>
          <w:tcPr>
            <w:tcW w:w="1215" w:type="pct"/>
            <w:shd w:val="clear" w:color="auto" w:fill="F6C5AC" w:themeFill="accent2" w:themeFillTint="66"/>
          </w:tcPr>
          <w:p w:rsidRPr="00F325C0" w:rsidR="00E22595" w:rsidP="00B734CA" w:rsidRDefault="00E22595" w14:paraId="707FCEE3" w14:textId="77777777">
            <w:pPr>
              <w:jc w:val="both"/>
              <w:rPr>
                <w:b/>
              </w:rPr>
            </w:pPr>
            <w:r w:rsidRPr="6121F1F5">
              <w:rPr>
                <w:b/>
                <w:bCs/>
                <w:color w:val="000000" w:themeColor="text1"/>
              </w:rPr>
              <w:t>Rok narození</w:t>
            </w:r>
          </w:p>
        </w:tc>
        <w:tc>
          <w:tcPr>
            <w:tcW w:w="322" w:type="pct"/>
            <w:gridSpan w:val="2"/>
          </w:tcPr>
          <w:p w:rsidRPr="00C34562" w:rsidR="00E22595" w:rsidP="00B734CA" w:rsidRDefault="00E22595" w14:paraId="7230DAD0" w14:textId="77777777">
            <w:pPr>
              <w:jc w:val="both"/>
            </w:pPr>
            <w:r w:rsidRPr="6121F1F5">
              <w:rPr>
                <w:color w:val="000000" w:themeColor="text1"/>
              </w:rPr>
              <w:t>1992</w:t>
            </w:r>
          </w:p>
        </w:tc>
        <w:tc>
          <w:tcPr>
            <w:tcW w:w="820" w:type="pct"/>
            <w:shd w:val="clear" w:color="auto" w:fill="F6C5AC" w:themeFill="accent2" w:themeFillTint="66"/>
          </w:tcPr>
          <w:p w:rsidRPr="00F325C0" w:rsidR="00E22595" w:rsidP="00B734CA" w:rsidRDefault="00E22595" w14:paraId="5747639C" w14:textId="77777777">
            <w:pPr>
              <w:jc w:val="both"/>
              <w:rPr>
                <w:b/>
              </w:rPr>
            </w:pPr>
            <w:r w:rsidRPr="6121F1F5">
              <w:rPr>
                <w:b/>
                <w:bCs/>
                <w:color w:val="000000" w:themeColor="text1"/>
              </w:rPr>
              <w:t>typ vztahu k VŠ</w:t>
            </w:r>
          </w:p>
        </w:tc>
        <w:tc>
          <w:tcPr>
            <w:tcW w:w="477" w:type="pct"/>
            <w:gridSpan w:val="3"/>
          </w:tcPr>
          <w:p w:rsidRPr="004F3C1E" w:rsidR="00E22595" w:rsidP="00B734CA" w:rsidRDefault="00E22595" w14:paraId="68C52FDC" w14:textId="77777777">
            <w:pPr>
              <w:jc w:val="both"/>
            </w:pPr>
          </w:p>
        </w:tc>
        <w:tc>
          <w:tcPr>
            <w:tcW w:w="416" w:type="pct"/>
            <w:gridSpan w:val="2"/>
            <w:shd w:val="clear" w:color="auto" w:fill="F6C5AC" w:themeFill="accent2" w:themeFillTint="66"/>
          </w:tcPr>
          <w:p w:rsidRPr="00F325C0" w:rsidR="00E22595" w:rsidP="00B734CA" w:rsidRDefault="00E22595" w14:paraId="6FCA031B" w14:textId="77777777">
            <w:pPr>
              <w:jc w:val="both"/>
              <w:rPr>
                <w:b/>
              </w:rPr>
            </w:pPr>
            <w:r w:rsidRPr="6121F1F5">
              <w:rPr>
                <w:b/>
                <w:bCs/>
                <w:color w:val="000000" w:themeColor="text1"/>
              </w:rPr>
              <w:t>rozsah</w:t>
            </w:r>
          </w:p>
        </w:tc>
        <w:tc>
          <w:tcPr>
            <w:tcW w:w="366" w:type="pct"/>
          </w:tcPr>
          <w:p w:rsidRPr="004F3C1E" w:rsidR="00E22595" w:rsidP="00B734CA" w:rsidRDefault="00E22595" w14:paraId="33E60A23" w14:textId="77777777">
            <w:pPr>
              <w:jc w:val="both"/>
            </w:pPr>
          </w:p>
        </w:tc>
        <w:tc>
          <w:tcPr>
            <w:tcW w:w="402" w:type="pct"/>
            <w:gridSpan w:val="3"/>
            <w:shd w:val="clear" w:color="auto" w:fill="F6C5AC" w:themeFill="accent2" w:themeFillTint="66"/>
          </w:tcPr>
          <w:p w:rsidRPr="00F325C0" w:rsidR="00E22595" w:rsidP="00B734CA" w:rsidRDefault="00E22595" w14:paraId="1B1FA6C6" w14:textId="77777777">
            <w:pPr>
              <w:jc w:val="both"/>
              <w:rPr>
                <w:b/>
              </w:rPr>
            </w:pPr>
            <w:r w:rsidRPr="6121F1F5">
              <w:rPr>
                <w:b/>
                <w:bCs/>
                <w:color w:val="000000" w:themeColor="text1"/>
              </w:rPr>
              <w:t>do kdy</w:t>
            </w:r>
          </w:p>
        </w:tc>
        <w:tc>
          <w:tcPr>
            <w:tcW w:w="982" w:type="pct"/>
            <w:gridSpan w:val="2"/>
          </w:tcPr>
          <w:p w:rsidRPr="004F3C1E" w:rsidR="00E22595" w:rsidP="00B734CA" w:rsidRDefault="00E22595" w14:paraId="284DCD67" w14:textId="77777777">
            <w:pPr>
              <w:jc w:val="both"/>
            </w:pPr>
          </w:p>
        </w:tc>
      </w:tr>
      <w:tr w:rsidRPr="00C34562" w:rsidR="00E22595" w:rsidTr="00A04C41" w14:paraId="43964865" w14:textId="77777777">
        <w:tc>
          <w:tcPr>
            <w:tcW w:w="2357" w:type="pct"/>
            <w:gridSpan w:val="4"/>
            <w:shd w:val="clear" w:color="auto" w:fill="F6C5AC" w:themeFill="accent2" w:themeFillTint="66"/>
          </w:tcPr>
          <w:p w:rsidRPr="00F325C0" w:rsidR="00E22595" w:rsidP="00B734CA" w:rsidRDefault="00E22595" w14:paraId="2BE21AD8" w14:textId="77777777">
            <w:pPr>
              <w:jc w:val="both"/>
              <w:rPr>
                <w:b/>
              </w:rPr>
            </w:pPr>
            <w:r w:rsidRPr="6121F1F5">
              <w:rPr>
                <w:b/>
                <w:bCs/>
                <w:color w:val="000000" w:themeColor="text1"/>
              </w:rPr>
              <w:t>Typ vztahu na součásti VŠ, která uskutečňuje st. program</w:t>
            </w:r>
          </w:p>
        </w:tc>
        <w:tc>
          <w:tcPr>
            <w:tcW w:w="477" w:type="pct"/>
            <w:gridSpan w:val="3"/>
          </w:tcPr>
          <w:p w:rsidRPr="004F3C1E" w:rsidR="00E22595" w:rsidP="00B734CA" w:rsidRDefault="00E22595" w14:paraId="1C2CA537" w14:textId="77777777">
            <w:pPr>
              <w:jc w:val="both"/>
            </w:pPr>
          </w:p>
        </w:tc>
        <w:tc>
          <w:tcPr>
            <w:tcW w:w="416" w:type="pct"/>
            <w:gridSpan w:val="2"/>
            <w:shd w:val="clear" w:color="auto" w:fill="F6C5AC" w:themeFill="accent2" w:themeFillTint="66"/>
          </w:tcPr>
          <w:p w:rsidRPr="00F325C0" w:rsidR="00E22595" w:rsidP="00B734CA" w:rsidRDefault="00E22595" w14:paraId="77CAF32A" w14:textId="77777777">
            <w:pPr>
              <w:jc w:val="both"/>
              <w:rPr>
                <w:b/>
              </w:rPr>
            </w:pPr>
            <w:r w:rsidRPr="6121F1F5">
              <w:rPr>
                <w:b/>
                <w:bCs/>
                <w:color w:val="000000" w:themeColor="text1"/>
              </w:rPr>
              <w:t>rozsah</w:t>
            </w:r>
          </w:p>
        </w:tc>
        <w:tc>
          <w:tcPr>
            <w:tcW w:w="366" w:type="pct"/>
          </w:tcPr>
          <w:p w:rsidRPr="004F3C1E" w:rsidR="00E22595" w:rsidP="00B734CA" w:rsidRDefault="00E22595" w14:paraId="3FDF7756" w14:textId="77777777">
            <w:pPr>
              <w:jc w:val="both"/>
            </w:pPr>
          </w:p>
        </w:tc>
        <w:tc>
          <w:tcPr>
            <w:tcW w:w="402" w:type="pct"/>
            <w:gridSpan w:val="3"/>
            <w:shd w:val="clear" w:color="auto" w:fill="F6C5AC" w:themeFill="accent2" w:themeFillTint="66"/>
          </w:tcPr>
          <w:p w:rsidRPr="00F325C0" w:rsidR="00E22595" w:rsidP="00B734CA" w:rsidRDefault="00E22595" w14:paraId="7AF1F96D" w14:textId="77777777">
            <w:pPr>
              <w:jc w:val="both"/>
              <w:rPr>
                <w:b/>
              </w:rPr>
            </w:pPr>
            <w:r w:rsidRPr="6121F1F5">
              <w:rPr>
                <w:b/>
                <w:bCs/>
                <w:color w:val="000000" w:themeColor="text1"/>
              </w:rPr>
              <w:t>do kdy</w:t>
            </w:r>
          </w:p>
        </w:tc>
        <w:tc>
          <w:tcPr>
            <w:tcW w:w="982" w:type="pct"/>
            <w:gridSpan w:val="2"/>
          </w:tcPr>
          <w:p w:rsidRPr="004F3C1E" w:rsidR="00E22595" w:rsidP="00B734CA" w:rsidRDefault="00E22595" w14:paraId="2FFACCF9" w14:textId="77777777">
            <w:pPr>
              <w:jc w:val="both"/>
            </w:pPr>
          </w:p>
        </w:tc>
      </w:tr>
      <w:tr w:rsidRPr="00F325C0" w:rsidR="00E22595" w:rsidTr="00A04C41" w14:paraId="0D66B4F3" w14:textId="77777777">
        <w:tc>
          <w:tcPr>
            <w:tcW w:w="2834" w:type="pct"/>
            <w:gridSpan w:val="7"/>
            <w:shd w:val="clear" w:color="auto" w:fill="F6C5AC" w:themeFill="accent2" w:themeFillTint="66"/>
          </w:tcPr>
          <w:p w:rsidRPr="00F325C0" w:rsidR="00E22595" w:rsidP="00B734CA" w:rsidRDefault="00E22595" w14:paraId="77641FA8" w14:textId="77777777">
            <w:pPr>
              <w:jc w:val="both"/>
              <w:rPr>
                <w:b/>
              </w:rPr>
            </w:pPr>
            <w:r w:rsidRPr="00F325C0">
              <w:rPr>
                <w:b/>
              </w:rPr>
              <w:t>Další současná působení jako akademický pracovník na jiných VŠ</w:t>
            </w:r>
          </w:p>
        </w:tc>
        <w:tc>
          <w:tcPr>
            <w:tcW w:w="782" w:type="pct"/>
            <w:gridSpan w:val="3"/>
            <w:shd w:val="clear" w:color="auto" w:fill="F6C5AC" w:themeFill="accent2" w:themeFillTint="66"/>
          </w:tcPr>
          <w:p w:rsidRPr="00F325C0" w:rsidR="00E22595" w:rsidP="00B734CA" w:rsidRDefault="00E22595" w14:paraId="571F6F7C" w14:textId="77777777">
            <w:pPr>
              <w:jc w:val="both"/>
              <w:rPr>
                <w:b/>
              </w:rPr>
            </w:pPr>
            <w:r w:rsidRPr="00F325C0">
              <w:rPr>
                <w:b/>
              </w:rPr>
              <w:t>typ prac. vztahu</w:t>
            </w:r>
          </w:p>
        </w:tc>
        <w:tc>
          <w:tcPr>
            <w:tcW w:w="1384" w:type="pct"/>
            <w:gridSpan w:val="5"/>
            <w:shd w:val="clear" w:color="auto" w:fill="F6C5AC" w:themeFill="accent2" w:themeFillTint="66"/>
          </w:tcPr>
          <w:p w:rsidRPr="00F325C0" w:rsidR="00E22595" w:rsidP="00B734CA" w:rsidRDefault="00E22595" w14:paraId="6C04C0D6" w14:textId="77777777">
            <w:pPr>
              <w:jc w:val="both"/>
              <w:rPr>
                <w:b/>
              </w:rPr>
            </w:pPr>
            <w:r w:rsidRPr="00F325C0">
              <w:rPr>
                <w:b/>
              </w:rPr>
              <w:t>rozsah</w:t>
            </w:r>
          </w:p>
        </w:tc>
      </w:tr>
      <w:tr w:rsidRPr="00C34562" w:rsidR="00E22595" w:rsidTr="00A04C41" w14:paraId="51D87F8A" w14:textId="77777777">
        <w:tc>
          <w:tcPr>
            <w:tcW w:w="2834" w:type="pct"/>
            <w:gridSpan w:val="7"/>
          </w:tcPr>
          <w:p w:rsidRPr="00C34562" w:rsidR="00E22595" w:rsidP="00B734CA" w:rsidRDefault="00E22595" w14:paraId="383894A3" w14:textId="77777777">
            <w:pPr>
              <w:jc w:val="both"/>
            </w:pPr>
          </w:p>
        </w:tc>
        <w:tc>
          <w:tcPr>
            <w:tcW w:w="782" w:type="pct"/>
            <w:gridSpan w:val="3"/>
          </w:tcPr>
          <w:p w:rsidRPr="00C34562" w:rsidR="00E22595" w:rsidP="00B734CA" w:rsidRDefault="00E22595" w14:paraId="6DAAFA31" w14:textId="77777777">
            <w:pPr>
              <w:jc w:val="both"/>
            </w:pPr>
          </w:p>
        </w:tc>
        <w:tc>
          <w:tcPr>
            <w:tcW w:w="1384" w:type="pct"/>
            <w:gridSpan w:val="5"/>
          </w:tcPr>
          <w:p w:rsidRPr="00C34562" w:rsidR="00E22595" w:rsidP="00B734CA" w:rsidRDefault="00E22595" w14:paraId="534D26DB" w14:textId="77777777">
            <w:pPr>
              <w:jc w:val="both"/>
            </w:pPr>
          </w:p>
        </w:tc>
      </w:tr>
      <w:tr w:rsidRPr="00F325C0" w:rsidR="00E22595" w:rsidTr="00A04C41" w14:paraId="4E1416FE" w14:textId="77777777">
        <w:tc>
          <w:tcPr>
            <w:tcW w:w="5000" w:type="pct"/>
            <w:gridSpan w:val="15"/>
            <w:shd w:val="clear" w:color="auto" w:fill="F6C5AC" w:themeFill="accent2" w:themeFillTint="66"/>
          </w:tcPr>
          <w:p w:rsidRPr="00F325C0" w:rsidR="00E22595" w:rsidP="00B734CA" w:rsidRDefault="00E22595" w14:paraId="79A1C51E"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E22595" w:rsidTr="00A04C41" w14:paraId="244718CE" w14:textId="77777777">
        <w:trPr>
          <w:trHeight w:val="388"/>
        </w:trPr>
        <w:tc>
          <w:tcPr>
            <w:tcW w:w="5000" w:type="pct"/>
            <w:gridSpan w:val="15"/>
          </w:tcPr>
          <w:p w:rsidR="00E22595" w:rsidP="00B734CA" w:rsidRDefault="00E22595" w14:paraId="73C2FB4B" w14:textId="77777777">
            <w:pPr>
              <w:jc w:val="both"/>
            </w:pPr>
            <w:r>
              <w:t>Psychologie zdraví - garant, vedení přednášek (100%), vedení seminářů (100%)</w:t>
            </w:r>
          </w:p>
          <w:p w:rsidRPr="00EF37DF" w:rsidR="00E22595" w:rsidP="00B734CA" w:rsidRDefault="00E22595" w14:paraId="1A2F511A" w14:textId="77777777">
            <w:pPr>
              <w:jc w:val="both"/>
              <w:rPr>
                <w:rFonts w:ascii="Segoe UI" w:hAnsi="Segoe UI" w:cs="Segoe UI"/>
                <w:sz w:val="18"/>
                <w:szCs w:val="18"/>
              </w:rPr>
            </w:pPr>
            <w:r>
              <w:t>Trénink kognitivních dovedností seniorů - vedení seminářů (100%)</w:t>
            </w:r>
          </w:p>
        </w:tc>
      </w:tr>
      <w:tr w:rsidRPr="00F325C0" w:rsidR="00E22595" w:rsidTr="00A04C41" w14:paraId="555BAB9E"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E22595" w:rsidP="00B734CA" w:rsidRDefault="00E22595" w14:paraId="568F5FD1"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A04C41" w:rsidTr="00A04C41" w14:paraId="4A32D2E6" w14:textId="77777777">
        <w:trPr>
          <w:trHeight w:val="115"/>
        </w:trPr>
        <w:tc>
          <w:tcPr>
            <w:tcW w:w="1339" w:type="pct"/>
            <w:gridSpan w:val="2"/>
            <w:tcBorders>
              <w:top w:val="nil"/>
              <w:left w:val="single" w:color="auto" w:sz="4" w:space="0"/>
              <w:bottom w:val="single" w:color="auto" w:sz="4" w:space="0"/>
              <w:right w:val="single" w:color="auto" w:sz="4" w:space="0"/>
            </w:tcBorders>
          </w:tcPr>
          <w:p w:rsidRPr="00F325C0" w:rsidR="00E22595" w:rsidP="00B734CA" w:rsidRDefault="00E22595" w14:paraId="38D3AC4F" w14:textId="77777777">
            <w:pPr>
              <w:jc w:val="both"/>
              <w:rPr>
                <w:b/>
              </w:rPr>
            </w:pPr>
            <w:r w:rsidRPr="6121F1F5">
              <w:rPr>
                <w:b/>
                <w:bCs/>
                <w:color w:val="000000" w:themeColor="text1"/>
              </w:rPr>
              <w:t>Název studijního předmětu</w:t>
            </w:r>
          </w:p>
        </w:tc>
        <w:tc>
          <w:tcPr>
            <w:tcW w:w="1219" w:type="pct"/>
            <w:gridSpan w:val="3"/>
            <w:tcBorders>
              <w:top w:val="nil"/>
              <w:left w:val="single" w:color="auto" w:sz="4" w:space="0"/>
              <w:bottom w:val="single" w:color="auto" w:sz="4" w:space="0"/>
              <w:right w:val="single" w:color="auto" w:sz="4" w:space="0"/>
            </w:tcBorders>
          </w:tcPr>
          <w:p w:rsidRPr="00F325C0" w:rsidR="00E22595" w:rsidP="00B734CA" w:rsidRDefault="00E22595" w14:paraId="2B86195C" w14:textId="77777777">
            <w:pPr>
              <w:jc w:val="both"/>
              <w:rPr>
                <w:b/>
              </w:rPr>
            </w:pPr>
            <w:r w:rsidRPr="6121F1F5">
              <w:rPr>
                <w:b/>
                <w:bCs/>
                <w:color w:val="000000" w:themeColor="text1"/>
              </w:rPr>
              <w:t>Název studijního programu</w:t>
            </w:r>
          </w:p>
        </w:tc>
        <w:tc>
          <w:tcPr>
            <w:tcW w:w="307" w:type="pct"/>
            <w:gridSpan w:val="3"/>
            <w:tcBorders>
              <w:top w:val="nil"/>
              <w:left w:val="single" w:color="auto" w:sz="4" w:space="0"/>
              <w:bottom w:val="single" w:color="auto" w:sz="4" w:space="0"/>
              <w:right w:val="single" w:color="auto" w:sz="4" w:space="0"/>
            </w:tcBorders>
          </w:tcPr>
          <w:p w:rsidRPr="00F325C0" w:rsidR="00E22595" w:rsidP="00B734CA" w:rsidRDefault="00E22595" w14:paraId="52879CE9" w14:textId="77777777">
            <w:pPr>
              <w:jc w:val="both"/>
              <w:rPr>
                <w:b/>
              </w:rPr>
            </w:pPr>
            <w:r w:rsidRPr="6121F1F5">
              <w:rPr>
                <w:b/>
                <w:bCs/>
                <w:color w:val="000000" w:themeColor="text1"/>
              </w:rPr>
              <w:t>Sem.</w:t>
            </w:r>
          </w:p>
        </w:tc>
        <w:tc>
          <w:tcPr>
            <w:tcW w:w="783" w:type="pct"/>
            <w:gridSpan w:val="3"/>
            <w:tcBorders>
              <w:top w:val="nil"/>
              <w:left w:val="single" w:color="auto" w:sz="4" w:space="0"/>
              <w:bottom w:val="single" w:color="auto" w:sz="4" w:space="0"/>
              <w:right w:val="single" w:color="auto" w:sz="4" w:space="0"/>
            </w:tcBorders>
          </w:tcPr>
          <w:p w:rsidRPr="00F325C0" w:rsidR="00E22595" w:rsidP="00B734CA" w:rsidRDefault="00E22595" w14:paraId="379B8337" w14:textId="77777777">
            <w:pPr>
              <w:jc w:val="both"/>
              <w:rPr>
                <w:b/>
              </w:rPr>
            </w:pPr>
            <w:r w:rsidRPr="6121F1F5">
              <w:rPr>
                <w:b/>
                <w:bCs/>
                <w:color w:val="000000" w:themeColor="text1"/>
              </w:rPr>
              <w:t>Role ve výuce daného předmětu</w:t>
            </w:r>
          </w:p>
        </w:tc>
        <w:tc>
          <w:tcPr>
            <w:tcW w:w="1353" w:type="pct"/>
            <w:gridSpan w:val="4"/>
            <w:tcBorders>
              <w:top w:val="nil"/>
              <w:left w:val="single" w:color="auto" w:sz="4" w:space="0"/>
              <w:bottom w:val="single" w:color="auto" w:sz="4" w:space="0"/>
              <w:right w:val="single" w:color="auto" w:sz="4" w:space="0"/>
            </w:tcBorders>
          </w:tcPr>
          <w:p w:rsidRPr="00F325C0" w:rsidR="00E22595" w:rsidP="00B734CA" w:rsidRDefault="00E22595" w14:paraId="6405B663"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A04C41" w:rsidTr="00A04C41" w14:paraId="77898BDD" w14:textId="77777777">
        <w:trPr>
          <w:trHeight w:val="115"/>
        </w:trPr>
        <w:tc>
          <w:tcPr>
            <w:tcW w:w="1339" w:type="pct"/>
            <w:gridSpan w:val="2"/>
            <w:tcBorders>
              <w:top w:val="nil"/>
            </w:tcBorders>
          </w:tcPr>
          <w:p w:rsidR="00E22595" w:rsidP="00B734CA" w:rsidRDefault="00E22595" w14:paraId="1AD1A0B7" w14:textId="77777777">
            <w:pPr>
              <w:jc w:val="both"/>
              <w:rPr>
                <w:b/>
              </w:rPr>
            </w:pPr>
          </w:p>
        </w:tc>
        <w:tc>
          <w:tcPr>
            <w:tcW w:w="1219" w:type="pct"/>
            <w:gridSpan w:val="3"/>
            <w:tcBorders>
              <w:top w:val="nil"/>
            </w:tcBorders>
          </w:tcPr>
          <w:p w:rsidRPr="00EA5B6B" w:rsidR="00E22595" w:rsidP="00B734CA" w:rsidRDefault="00E22595" w14:paraId="770F5A2E" w14:textId="77777777"/>
        </w:tc>
        <w:tc>
          <w:tcPr>
            <w:tcW w:w="307" w:type="pct"/>
            <w:gridSpan w:val="3"/>
            <w:tcBorders>
              <w:top w:val="nil"/>
            </w:tcBorders>
          </w:tcPr>
          <w:p w:rsidR="00E22595" w:rsidP="00B734CA" w:rsidRDefault="00E22595" w14:paraId="23037E6A" w14:textId="77777777">
            <w:pPr>
              <w:jc w:val="both"/>
              <w:rPr>
                <w:b/>
              </w:rPr>
            </w:pPr>
          </w:p>
        </w:tc>
        <w:tc>
          <w:tcPr>
            <w:tcW w:w="783" w:type="pct"/>
            <w:gridSpan w:val="3"/>
            <w:tcBorders>
              <w:top w:val="nil"/>
            </w:tcBorders>
          </w:tcPr>
          <w:p w:rsidR="00E22595" w:rsidP="00B734CA" w:rsidRDefault="00E22595" w14:paraId="58156AF8" w14:textId="77777777">
            <w:pPr>
              <w:jc w:val="both"/>
            </w:pPr>
          </w:p>
        </w:tc>
        <w:tc>
          <w:tcPr>
            <w:tcW w:w="1353" w:type="pct"/>
            <w:gridSpan w:val="4"/>
            <w:tcBorders>
              <w:top w:val="nil"/>
              <w:left w:val="single" w:color="auto" w:sz="4" w:space="0"/>
              <w:bottom w:val="single" w:color="auto" w:sz="4" w:space="0"/>
              <w:right w:val="single" w:color="auto" w:sz="4" w:space="0"/>
            </w:tcBorders>
          </w:tcPr>
          <w:p w:rsidR="00E22595" w:rsidP="00B734CA" w:rsidRDefault="00E22595" w14:paraId="48B58A5A" w14:textId="77777777">
            <w:pPr>
              <w:jc w:val="both"/>
            </w:pPr>
          </w:p>
        </w:tc>
      </w:tr>
      <w:tr w:rsidRPr="00F325C0" w:rsidR="00E22595" w:rsidTr="00A04C41" w14:paraId="6CEF0D3B" w14:textId="77777777">
        <w:tc>
          <w:tcPr>
            <w:tcW w:w="5000" w:type="pct"/>
            <w:gridSpan w:val="15"/>
            <w:shd w:val="clear" w:color="auto" w:fill="F6C5AC" w:themeFill="accent2" w:themeFillTint="66"/>
          </w:tcPr>
          <w:p w:rsidRPr="00F325C0" w:rsidR="00E22595" w:rsidP="00B734CA" w:rsidRDefault="00E22595" w14:paraId="72C79013" w14:textId="77777777">
            <w:pPr>
              <w:jc w:val="both"/>
              <w:rPr>
                <w:b/>
              </w:rPr>
            </w:pPr>
            <w:r w:rsidRPr="6121F1F5">
              <w:rPr>
                <w:b/>
                <w:bCs/>
                <w:color w:val="000000" w:themeColor="text1"/>
              </w:rPr>
              <w:t xml:space="preserve">Údaje o vzdělání na VŠ </w:t>
            </w:r>
          </w:p>
        </w:tc>
      </w:tr>
      <w:tr w:rsidRPr="00C34562" w:rsidR="00E22595" w:rsidTr="00A04C41" w14:paraId="28719D5D" w14:textId="77777777">
        <w:trPr>
          <w:trHeight w:val="803"/>
        </w:trPr>
        <w:tc>
          <w:tcPr>
            <w:tcW w:w="5000" w:type="pct"/>
            <w:gridSpan w:val="15"/>
          </w:tcPr>
          <w:p w:rsidR="00E22595" w:rsidP="00B734CA" w:rsidRDefault="00E22595" w14:paraId="29DB72AB" w14:textId="77777777">
            <w:pPr>
              <w:jc w:val="both"/>
              <w:rPr>
                <w:color w:val="000000" w:themeColor="text1"/>
              </w:rPr>
            </w:pPr>
            <w:r w:rsidRPr="6121F1F5">
              <w:rPr>
                <w:rStyle w:val="normaltextrun"/>
                <w:b/>
                <w:bCs/>
                <w:color w:val="000000" w:themeColor="text1"/>
              </w:rPr>
              <w:t>Vzdělání na VŠ:</w:t>
            </w:r>
          </w:p>
          <w:p w:rsidR="00E22595" w:rsidP="00B734CA" w:rsidRDefault="00E22595" w14:paraId="62CAC2B1" w14:textId="77777777">
            <w:pPr>
              <w:jc w:val="both"/>
              <w:rPr>
                <w:color w:val="000000" w:themeColor="text1"/>
              </w:rPr>
            </w:pPr>
            <w:r w:rsidRPr="6121F1F5">
              <w:rPr>
                <w:rStyle w:val="normaltextrun"/>
                <w:color w:val="000000" w:themeColor="text1"/>
              </w:rPr>
              <w:t>Klinická psychologie, Ph.D., 2022, UP Olomouc, FF </w:t>
            </w:r>
          </w:p>
          <w:p w:rsidR="00E22595" w:rsidP="00B734CA" w:rsidRDefault="00E22595" w14:paraId="179BDF76" w14:textId="77777777">
            <w:pPr>
              <w:jc w:val="both"/>
              <w:rPr>
                <w:color w:val="000000" w:themeColor="text1"/>
              </w:rPr>
            </w:pPr>
            <w:r w:rsidRPr="6121F1F5">
              <w:rPr>
                <w:rStyle w:val="normaltextrun"/>
                <w:color w:val="000000" w:themeColor="text1"/>
              </w:rPr>
              <w:t>Jednooborová psychologie Mgr., 2018, UP Olomouc, FF</w:t>
            </w:r>
          </w:p>
          <w:p w:rsidR="00E22595" w:rsidP="00B734CA" w:rsidRDefault="00E22595" w14:paraId="51D87F91" w14:textId="77777777">
            <w:pPr>
              <w:jc w:val="both"/>
              <w:rPr>
                <w:color w:val="000000" w:themeColor="text1"/>
              </w:rPr>
            </w:pPr>
            <w:r w:rsidRPr="6121F1F5">
              <w:rPr>
                <w:rStyle w:val="eop"/>
                <w:color w:val="000000" w:themeColor="text1"/>
              </w:rPr>
              <w:t> </w:t>
            </w:r>
          </w:p>
          <w:p w:rsidR="00E22595" w:rsidP="00B734CA" w:rsidRDefault="00E22595" w14:paraId="79A2C560" w14:textId="77777777">
            <w:pPr>
              <w:jc w:val="both"/>
              <w:rPr>
                <w:color w:val="000000" w:themeColor="text1"/>
              </w:rPr>
            </w:pPr>
            <w:r w:rsidRPr="6121F1F5">
              <w:rPr>
                <w:rStyle w:val="eop"/>
                <w:b/>
                <w:bCs/>
                <w:color w:val="000000" w:themeColor="text1"/>
              </w:rPr>
              <w:t>Další odborné vzdělání:</w:t>
            </w:r>
          </w:p>
          <w:p w:rsidRPr="00C34562" w:rsidR="00E22595" w:rsidP="00B734CA" w:rsidRDefault="00E22595" w14:paraId="747ADCB2" w14:textId="77777777">
            <w:pPr>
              <w:jc w:val="both"/>
            </w:pPr>
            <w:r w:rsidRPr="6121F1F5">
              <w:rPr>
                <w:rStyle w:val="normaltextrun"/>
                <w:color w:val="000000" w:themeColor="text1"/>
              </w:rPr>
              <w:t>Výcvik v analytické psychologii (2020 – doposud) </w:t>
            </w:r>
          </w:p>
        </w:tc>
      </w:tr>
      <w:tr w:rsidRPr="00F325C0" w:rsidR="00E22595" w:rsidTr="00A04C41" w14:paraId="31072A7D" w14:textId="77777777">
        <w:tc>
          <w:tcPr>
            <w:tcW w:w="5000" w:type="pct"/>
            <w:gridSpan w:val="15"/>
            <w:shd w:val="clear" w:color="auto" w:fill="F6C5AC" w:themeFill="accent2" w:themeFillTint="66"/>
          </w:tcPr>
          <w:p w:rsidRPr="00F325C0" w:rsidR="00E22595" w:rsidP="00B734CA" w:rsidRDefault="00E22595" w14:paraId="29AEC6A3" w14:textId="77777777">
            <w:pPr>
              <w:jc w:val="both"/>
              <w:rPr>
                <w:b/>
              </w:rPr>
            </w:pPr>
            <w:r w:rsidRPr="6121F1F5">
              <w:rPr>
                <w:b/>
                <w:bCs/>
                <w:color w:val="000000" w:themeColor="text1"/>
              </w:rPr>
              <w:t>Údaje o odborném působení od absolvování VŠ</w:t>
            </w:r>
          </w:p>
        </w:tc>
      </w:tr>
      <w:tr w:rsidRPr="00C34562" w:rsidR="00E22595" w:rsidTr="00A04C41" w14:paraId="7E460848" w14:textId="77777777">
        <w:trPr>
          <w:trHeight w:val="715"/>
        </w:trPr>
        <w:tc>
          <w:tcPr>
            <w:tcW w:w="5000" w:type="pct"/>
            <w:gridSpan w:val="15"/>
          </w:tcPr>
          <w:p w:rsidR="00E22595" w:rsidP="00B734CA" w:rsidRDefault="00E22595" w14:paraId="7AF5DDFD" w14:textId="77777777">
            <w:pPr>
              <w:jc w:val="both"/>
              <w:rPr>
                <w:color w:val="000000" w:themeColor="text1"/>
              </w:rPr>
            </w:pPr>
            <w:r w:rsidRPr="6121F1F5">
              <w:rPr>
                <w:rStyle w:val="normaltextrun"/>
                <w:color w:val="000000" w:themeColor="text1"/>
              </w:rPr>
              <w:t>Zapojení do výuky na FF UP, Olomouc (psychosociální skupinový výcvik),  </w:t>
            </w:r>
          </w:p>
          <w:p w:rsidRPr="00C34562" w:rsidR="00E22595" w:rsidP="00B734CA" w:rsidRDefault="00E22595" w14:paraId="45523848" w14:textId="77777777">
            <w:pPr>
              <w:jc w:val="both"/>
            </w:pPr>
            <w:r w:rsidRPr="6121F1F5">
              <w:rPr>
                <w:rStyle w:val="normaltextrun"/>
                <w:color w:val="000000" w:themeColor="text1"/>
              </w:rPr>
              <w:t>Výuka v rámci CŽV UP Olomouc, Udržitelný sociální pracovník  </w:t>
            </w:r>
          </w:p>
        </w:tc>
      </w:tr>
      <w:tr w:rsidRPr="00F325C0" w:rsidR="00E22595" w:rsidTr="00A04C41" w14:paraId="492F814F" w14:textId="77777777">
        <w:trPr>
          <w:trHeight w:val="250"/>
        </w:trPr>
        <w:tc>
          <w:tcPr>
            <w:tcW w:w="5000" w:type="pct"/>
            <w:gridSpan w:val="15"/>
            <w:shd w:val="clear" w:color="auto" w:fill="F6C5AC" w:themeFill="accent2" w:themeFillTint="66"/>
          </w:tcPr>
          <w:p w:rsidRPr="00F325C0" w:rsidR="00E22595" w:rsidP="00B734CA" w:rsidRDefault="00E22595" w14:paraId="5FB8A219" w14:textId="77777777">
            <w:pPr>
              <w:jc w:val="both"/>
              <w:rPr>
                <w:b/>
              </w:rPr>
            </w:pPr>
            <w:r w:rsidRPr="6121F1F5">
              <w:rPr>
                <w:b/>
                <w:bCs/>
                <w:color w:val="000000" w:themeColor="text1"/>
              </w:rPr>
              <w:t>Zkušenosti s vedením kvalifikačních a rigorózních prací</w:t>
            </w:r>
          </w:p>
        </w:tc>
      </w:tr>
      <w:tr w:rsidRPr="00C34562" w:rsidR="00E22595" w:rsidTr="00A04C41" w14:paraId="17A30125" w14:textId="77777777">
        <w:trPr>
          <w:trHeight w:val="290"/>
        </w:trPr>
        <w:tc>
          <w:tcPr>
            <w:tcW w:w="5000" w:type="pct"/>
            <w:gridSpan w:val="15"/>
          </w:tcPr>
          <w:p w:rsidR="00E22595" w:rsidP="00B734CA" w:rsidRDefault="00E22595" w14:paraId="3E808093" w14:textId="77777777">
            <w:pPr>
              <w:jc w:val="both"/>
              <w:rPr>
                <w:color w:val="000000" w:themeColor="text1"/>
              </w:rPr>
            </w:pPr>
            <w:r w:rsidRPr="6121F1F5">
              <w:rPr>
                <w:rStyle w:val="normaltextrun"/>
                <w:color w:val="000000" w:themeColor="text1"/>
              </w:rPr>
              <w:t>Od roku 2018 </w:t>
            </w:r>
          </w:p>
          <w:p w:rsidRPr="00C34562" w:rsidR="00E22595" w:rsidP="00B734CA" w:rsidRDefault="00E22595" w14:paraId="62D16F2D" w14:textId="77777777">
            <w:pPr>
              <w:jc w:val="both"/>
            </w:pPr>
            <w:r w:rsidRPr="6121F1F5">
              <w:rPr>
                <w:rStyle w:val="normaltextrun"/>
                <w:color w:val="000000" w:themeColor="text1"/>
              </w:rPr>
              <w:t>11 vedení bakalářských prací </w:t>
            </w:r>
          </w:p>
        </w:tc>
      </w:tr>
      <w:tr w:rsidRPr="00F325C0" w:rsidR="00E22595" w:rsidTr="00A04C41" w14:paraId="4B918407" w14:textId="77777777">
        <w:trPr>
          <w:cantSplit/>
        </w:trPr>
        <w:tc>
          <w:tcPr>
            <w:tcW w:w="1537" w:type="pct"/>
            <w:gridSpan w:val="3"/>
            <w:tcBorders>
              <w:top w:val="single" w:color="auto" w:sz="12" w:space="0"/>
            </w:tcBorders>
            <w:shd w:val="clear" w:color="auto" w:fill="F6C5AC" w:themeFill="accent2" w:themeFillTint="66"/>
          </w:tcPr>
          <w:p w:rsidRPr="00F325C0" w:rsidR="00E22595" w:rsidP="00B734CA" w:rsidRDefault="00E22595" w14:paraId="636F9C37" w14:textId="77777777">
            <w:pPr>
              <w:jc w:val="both"/>
              <w:rPr>
                <w:b/>
              </w:rPr>
            </w:pPr>
            <w:r w:rsidRPr="6121F1F5">
              <w:rPr>
                <w:b/>
                <w:bCs/>
                <w:color w:val="000000" w:themeColor="text1"/>
              </w:rPr>
              <w:t xml:space="preserve">Obor habilitačního řízení </w:t>
            </w:r>
          </w:p>
        </w:tc>
        <w:tc>
          <w:tcPr>
            <w:tcW w:w="1045" w:type="pct"/>
            <w:gridSpan w:val="3"/>
            <w:tcBorders>
              <w:top w:val="single" w:color="auto" w:sz="12" w:space="0"/>
            </w:tcBorders>
            <w:shd w:val="clear" w:color="auto" w:fill="F6C5AC" w:themeFill="accent2" w:themeFillTint="66"/>
          </w:tcPr>
          <w:p w:rsidRPr="00F325C0" w:rsidR="00E22595" w:rsidP="00B734CA" w:rsidRDefault="00E22595" w14:paraId="4BC8D786" w14:textId="77777777">
            <w:pPr>
              <w:jc w:val="both"/>
              <w:rPr>
                <w:b/>
              </w:rPr>
            </w:pPr>
            <w:r w:rsidRPr="6121F1F5">
              <w:rPr>
                <w:b/>
                <w:bCs/>
                <w:color w:val="000000" w:themeColor="text1"/>
              </w:rPr>
              <w:t>Rok udělení hodnosti</w:t>
            </w:r>
          </w:p>
        </w:tc>
        <w:tc>
          <w:tcPr>
            <w:tcW w:w="1065" w:type="pct"/>
            <w:gridSpan w:val="5"/>
            <w:tcBorders>
              <w:top w:val="single" w:color="auto" w:sz="12" w:space="0"/>
              <w:right w:val="single" w:color="auto" w:sz="12" w:space="0"/>
            </w:tcBorders>
            <w:shd w:val="clear" w:color="auto" w:fill="F6C5AC" w:themeFill="accent2" w:themeFillTint="66"/>
          </w:tcPr>
          <w:p w:rsidRPr="00F325C0" w:rsidR="00E22595" w:rsidP="00B734CA" w:rsidRDefault="00E22595" w14:paraId="73011EF2" w14:textId="77777777">
            <w:pPr>
              <w:jc w:val="both"/>
              <w:rPr>
                <w:b/>
              </w:rPr>
            </w:pPr>
            <w:r w:rsidRPr="6121F1F5">
              <w:rPr>
                <w:b/>
                <w:bCs/>
                <w:color w:val="000000" w:themeColor="text1"/>
              </w:rPr>
              <w:t>Řízení konáno na VŠ</w:t>
            </w:r>
          </w:p>
        </w:tc>
        <w:tc>
          <w:tcPr>
            <w:tcW w:w="1353" w:type="pct"/>
            <w:gridSpan w:val="4"/>
            <w:tcBorders>
              <w:top w:val="single" w:color="auto" w:sz="12" w:space="0"/>
              <w:left w:val="single" w:color="auto" w:sz="12" w:space="0"/>
            </w:tcBorders>
            <w:shd w:val="clear" w:color="auto" w:fill="F6C5AC" w:themeFill="accent2" w:themeFillTint="66"/>
          </w:tcPr>
          <w:p w:rsidRPr="00F325C0" w:rsidR="00E22595" w:rsidP="00B734CA" w:rsidRDefault="00E22595" w14:paraId="0D0D2001" w14:textId="77777777">
            <w:pPr>
              <w:jc w:val="both"/>
              <w:rPr>
                <w:b/>
              </w:rPr>
            </w:pPr>
            <w:r w:rsidRPr="6121F1F5">
              <w:rPr>
                <w:b/>
                <w:bCs/>
                <w:color w:val="000000" w:themeColor="text1"/>
              </w:rPr>
              <w:t>Ohlasy publikací</w:t>
            </w:r>
          </w:p>
        </w:tc>
      </w:tr>
      <w:tr w:rsidRPr="00C34562" w:rsidR="00E22595" w:rsidTr="00A04C41" w14:paraId="2C4C6296" w14:textId="77777777">
        <w:trPr>
          <w:cantSplit/>
        </w:trPr>
        <w:tc>
          <w:tcPr>
            <w:tcW w:w="1537" w:type="pct"/>
            <w:gridSpan w:val="3"/>
          </w:tcPr>
          <w:p w:rsidRPr="00235ED0" w:rsidR="00E22595" w:rsidP="00B734CA" w:rsidRDefault="00E22595" w14:paraId="2882ED31" w14:textId="77777777">
            <w:pPr>
              <w:jc w:val="both"/>
            </w:pPr>
          </w:p>
        </w:tc>
        <w:tc>
          <w:tcPr>
            <w:tcW w:w="1045" w:type="pct"/>
            <w:gridSpan w:val="3"/>
          </w:tcPr>
          <w:p w:rsidRPr="00235ED0" w:rsidR="00E22595" w:rsidP="00B734CA" w:rsidRDefault="00E22595" w14:paraId="41D232D0" w14:textId="77777777">
            <w:pPr>
              <w:jc w:val="both"/>
            </w:pPr>
          </w:p>
        </w:tc>
        <w:tc>
          <w:tcPr>
            <w:tcW w:w="1065" w:type="pct"/>
            <w:gridSpan w:val="5"/>
            <w:tcBorders>
              <w:right w:val="single" w:color="auto" w:sz="12" w:space="0"/>
            </w:tcBorders>
          </w:tcPr>
          <w:p w:rsidRPr="00235ED0" w:rsidR="00E22595" w:rsidP="00B734CA" w:rsidRDefault="00E22595" w14:paraId="37F43060" w14:textId="77777777">
            <w:pPr>
              <w:jc w:val="both"/>
            </w:pPr>
          </w:p>
        </w:tc>
        <w:tc>
          <w:tcPr>
            <w:tcW w:w="304" w:type="pct"/>
            <w:tcBorders>
              <w:left w:val="single" w:color="auto" w:sz="12" w:space="0"/>
            </w:tcBorders>
            <w:shd w:val="clear" w:color="auto" w:fill="F6C5AC" w:themeFill="accent2" w:themeFillTint="66"/>
          </w:tcPr>
          <w:p w:rsidRPr="00F325C0" w:rsidR="00E22595" w:rsidP="00B734CA" w:rsidRDefault="00E22595" w14:paraId="2DF0B269" w14:textId="77777777">
            <w:pPr>
              <w:jc w:val="both"/>
              <w:rPr>
                <w:b/>
              </w:rPr>
            </w:pPr>
            <w:r w:rsidRPr="6121F1F5">
              <w:rPr>
                <w:b/>
                <w:bCs/>
                <w:color w:val="000000" w:themeColor="text1"/>
              </w:rPr>
              <w:t>WoS</w:t>
            </w:r>
          </w:p>
        </w:tc>
        <w:tc>
          <w:tcPr>
            <w:tcW w:w="376" w:type="pct"/>
            <w:gridSpan w:val="2"/>
            <w:shd w:val="clear" w:color="auto" w:fill="F6C5AC" w:themeFill="accent2" w:themeFillTint="66"/>
          </w:tcPr>
          <w:p w:rsidRPr="00F325C0" w:rsidR="00E22595" w:rsidP="00B734CA" w:rsidRDefault="00E22595" w14:paraId="05F93054" w14:textId="77777777">
            <w:pPr>
              <w:jc w:val="both"/>
              <w:rPr>
                <w:b/>
                <w:sz w:val="18"/>
              </w:rPr>
            </w:pPr>
            <w:r w:rsidRPr="6121F1F5">
              <w:rPr>
                <w:b/>
                <w:bCs/>
                <w:color w:val="000000" w:themeColor="text1"/>
                <w:sz w:val="18"/>
                <w:szCs w:val="18"/>
              </w:rPr>
              <w:t>Scopus</w:t>
            </w:r>
          </w:p>
        </w:tc>
        <w:tc>
          <w:tcPr>
            <w:tcW w:w="673" w:type="pct"/>
            <w:shd w:val="clear" w:color="auto" w:fill="F6C5AC" w:themeFill="accent2" w:themeFillTint="66"/>
          </w:tcPr>
          <w:p w:rsidRPr="00F325C0" w:rsidR="00E22595" w:rsidP="00B734CA" w:rsidRDefault="00E22595" w14:paraId="43BFB33F" w14:textId="77777777">
            <w:pPr>
              <w:jc w:val="both"/>
              <w:rPr>
                <w:b/>
              </w:rPr>
            </w:pPr>
            <w:r w:rsidRPr="6121F1F5">
              <w:rPr>
                <w:b/>
                <w:bCs/>
                <w:color w:val="000000" w:themeColor="text1"/>
                <w:sz w:val="18"/>
                <w:szCs w:val="18"/>
              </w:rPr>
              <w:t>ostatní</w:t>
            </w:r>
          </w:p>
        </w:tc>
      </w:tr>
      <w:tr w:rsidRPr="00C34562" w:rsidR="00E22595" w:rsidTr="00A04C41" w14:paraId="2C7E9391" w14:textId="77777777">
        <w:trPr>
          <w:cantSplit/>
          <w:trHeight w:val="70"/>
        </w:trPr>
        <w:tc>
          <w:tcPr>
            <w:tcW w:w="1537" w:type="pct"/>
            <w:gridSpan w:val="3"/>
            <w:shd w:val="clear" w:color="auto" w:fill="F6C5AC" w:themeFill="accent2" w:themeFillTint="66"/>
          </w:tcPr>
          <w:p w:rsidRPr="00F325C0" w:rsidR="00E22595" w:rsidP="00B734CA" w:rsidRDefault="00E22595" w14:paraId="096EE126" w14:textId="77777777">
            <w:pPr>
              <w:jc w:val="both"/>
              <w:rPr>
                <w:b/>
              </w:rPr>
            </w:pPr>
            <w:r w:rsidRPr="6121F1F5">
              <w:rPr>
                <w:b/>
                <w:bCs/>
                <w:color w:val="000000" w:themeColor="text1"/>
              </w:rPr>
              <w:t>Obor jmenovacího řízení</w:t>
            </w:r>
          </w:p>
        </w:tc>
        <w:tc>
          <w:tcPr>
            <w:tcW w:w="1045" w:type="pct"/>
            <w:gridSpan w:val="3"/>
            <w:shd w:val="clear" w:color="auto" w:fill="F6C5AC" w:themeFill="accent2" w:themeFillTint="66"/>
          </w:tcPr>
          <w:p w:rsidRPr="00F325C0" w:rsidR="00E22595" w:rsidP="00B734CA" w:rsidRDefault="00E22595" w14:paraId="7DC01B4F" w14:textId="77777777">
            <w:pPr>
              <w:jc w:val="both"/>
              <w:rPr>
                <w:b/>
              </w:rPr>
            </w:pPr>
            <w:r w:rsidRPr="6121F1F5">
              <w:rPr>
                <w:b/>
                <w:bCs/>
                <w:color w:val="000000" w:themeColor="text1"/>
              </w:rPr>
              <w:t>Rok udělení hodnosti</w:t>
            </w:r>
          </w:p>
        </w:tc>
        <w:tc>
          <w:tcPr>
            <w:tcW w:w="1065" w:type="pct"/>
            <w:gridSpan w:val="5"/>
            <w:tcBorders>
              <w:right w:val="single" w:color="auto" w:sz="12" w:space="0"/>
            </w:tcBorders>
            <w:shd w:val="clear" w:color="auto" w:fill="F6C5AC" w:themeFill="accent2" w:themeFillTint="66"/>
          </w:tcPr>
          <w:p w:rsidRPr="00F325C0" w:rsidR="00E22595" w:rsidP="00B734CA" w:rsidRDefault="00E22595" w14:paraId="4DE4A1DB"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E22595" w:rsidP="00B734CA" w:rsidRDefault="00E22595" w14:paraId="572227A6" w14:textId="77777777">
            <w:pPr>
              <w:jc w:val="both"/>
              <w:rPr>
                <w:b/>
                <w:bCs/>
              </w:rPr>
            </w:pPr>
            <w:r w:rsidRPr="6121F1F5">
              <w:rPr>
                <w:b/>
                <w:bCs/>
                <w:color w:val="000000" w:themeColor="text1"/>
              </w:rPr>
              <w:t>5</w:t>
            </w:r>
          </w:p>
        </w:tc>
        <w:tc>
          <w:tcPr>
            <w:tcW w:w="376" w:type="pct"/>
            <w:gridSpan w:val="2"/>
          </w:tcPr>
          <w:p w:rsidRPr="00EF37DF" w:rsidR="00E22595" w:rsidP="00B734CA" w:rsidRDefault="00E22595" w14:paraId="5457E405" w14:textId="77777777">
            <w:pPr>
              <w:jc w:val="both"/>
              <w:rPr>
                <w:b/>
                <w:bCs/>
              </w:rPr>
            </w:pPr>
            <w:r w:rsidRPr="6121F1F5">
              <w:rPr>
                <w:b/>
                <w:bCs/>
                <w:color w:val="000000" w:themeColor="text1"/>
              </w:rPr>
              <w:t>7</w:t>
            </w:r>
          </w:p>
        </w:tc>
        <w:tc>
          <w:tcPr>
            <w:tcW w:w="673" w:type="pct"/>
          </w:tcPr>
          <w:p w:rsidRPr="00EF37DF" w:rsidR="00E22595" w:rsidP="00B734CA" w:rsidRDefault="00E22595" w14:paraId="4AD3700E" w14:textId="77777777">
            <w:pPr>
              <w:jc w:val="both"/>
              <w:rPr>
                <w:b/>
                <w:bCs/>
              </w:rPr>
            </w:pPr>
            <w:r w:rsidRPr="6121F1F5">
              <w:rPr>
                <w:b/>
                <w:bCs/>
                <w:color w:val="000000" w:themeColor="text1"/>
              </w:rPr>
              <w:t xml:space="preserve">21 </w:t>
            </w:r>
            <w:r w:rsidRPr="6121F1F5">
              <w:rPr>
                <w:b/>
                <w:bCs/>
                <w:color w:val="000000" w:themeColor="text1"/>
                <w:sz w:val="18"/>
                <w:szCs w:val="18"/>
              </w:rPr>
              <w:t>ResearchGate</w:t>
            </w:r>
          </w:p>
        </w:tc>
      </w:tr>
      <w:tr w:rsidRPr="00C34562" w:rsidR="00E22595" w:rsidTr="00A04C41" w14:paraId="5A14A1BA" w14:textId="77777777">
        <w:trPr>
          <w:trHeight w:val="205"/>
        </w:trPr>
        <w:tc>
          <w:tcPr>
            <w:tcW w:w="1537" w:type="pct"/>
            <w:gridSpan w:val="3"/>
          </w:tcPr>
          <w:p w:rsidRPr="00C34562" w:rsidR="00E22595" w:rsidP="00B734CA" w:rsidRDefault="00E22595" w14:paraId="0EEFEA49" w14:textId="77777777">
            <w:pPr>
              <w:jc w:val="both"/>
            </w:pPr>
          </w:p>
        </w:tc>
        <w:tc>
          <w:tcPr>
            <w:tcW w:w="1045" w:type="pct"/>
            <w:gridSpan w:val="3"/>
          </w:tcPr>
          <w:p w:rsidRPr="00C34562" w:rsidR="00E22595" w:rsidP="00B734CA" w:rsidRDefault="00E22595" w14:paraId="24FBA65F" w14:textId="77777777">
            <w:pPr>
              <w:jc w:val="both"/>
            </w:pPr>
          </w:p>
        </w:tc>
        <w:tc>
          <w:tcPr>
            <w:tcW w:w="1065" w:type="pct"/>
            <w:gridSpan w:val="5"/>
            <w:tcBorders>
              <w:right w:val="single" w:color="auto" w:sz="12" w:space="0"/>
            </w:tcBorders>
          </w:tcPr>
          <w:p w:rsidRPr="00C34562" w:rsidR="00E22595" w:rsidP="00B734CA" w:rsidRDefault="00E22595" w14:paraId="652A58A9" w14:textId="77777777">
            <w:pPr>
              <w:jc w:val="both"/>
            </w:pPr>
          </w:p>
        </w:tc>
        <w:tc>
          <w:tcPr>
            <w:tcW w:w="680" w:type="pct"/>
            <w:gridSpan w:val="3"/>
            <w:tcBorders>
              <w:left w:val="single" w:color="auto" w:sz="12" w:space="0"/>
            </w:tcBorders>
            <w:shd w:val="clear" w:color="auto" w:fill="F6C5AC" w:themeFill="accent2" w:themeFillTint="66"/>
            <w:vAlign w:val="center"/>
          </w:tcPr>
          <w:p w:rsidRPr="00C34562" w:rsidR="00E22595" w:rsidP="00B734CA" w:rsidRDefault="00E22595" w14:paraId="2498368B" w14:textId="77777777">
            <w:r w:rsidRPr="6121F1F5">
              <w:rPr>
                <w:b/>
                <w:bCs/>
                <w:color w:val="000000" w:themeColor="text1"/>
                <w:sz w:val="18"/>
                <w:szCs w:val="18"/>
              </w:rPr>
              <w:t>H-index WoS/Scopus</w:t>
            </w:r>
          </w:p>
        </w:tc>
        <w:tc>
          <w:tcPr>
            <w:tcW w:w="673" w:type="pct"/>
            <w:vAlign w:val="center"/>
          </w:tcPr>
          <w:p w:rsidRPr="00C34562" w:rsidR="00E22595" w:rsidP="00B734CA" w:rsidRDefault="00E22595" w14:paraId="7E714297" w14:textId="77777777">
            <w:pPr>
              <w:rPr>
                <w:b/>
                <w:bCs/>
              </w:rPr>
            </w:pPr>
            <w:r w:rsidRPr="6121F1F5">
              <w:rPr>
                <w:b/>
                <w:bCs/>
                <w:color w:val="000000" w:themeColor="text1"/>
              </w:rPr>
              <w:t xml:space="preserve">2/2    </w:t>
            </w:r>
          </w:p>
        </w:tc>
      </w:tr>
      <w:tr w:rsidRPr="00F325C0" w:rsidR="00E22595" w:rsidTr="00A04C41" w14:paraId="18282EEC" w14:textId="77777777">
        <w:tc>
          <w:tcPr>
            <w:tcW w:w="5000" w:type="pct"/>
            <w:gridSpan w:val="15"/>
            <w:shd w:val="clear" w:color="auto" w:fill="F6C5AC" w:themeFill="accent2" w:themeFillTint="66"/>
          </w:tcPr>
          <w:p w:rsidRPr="00F325C0" w:rsidR="00E22595" w:rsidP="00B734CA" w:rsidRDefault="00E22595" w14:paraId="648D349C"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E22595" w:rsidTr="00A04C41" w14:paraId="371301EE" w14:textId="77777777">
        <w:trPr>
          <w:trHeight w:val="978"/>
        </w:trPr>
        <w:tc>
          <w:tcPr>
            <w:tcW w:w="5000" w:type="pct"/>
            <w:gridSpan w:val="15"/>
          </w:tcPr>
          <w:p w:rsidR="00E22595" w:rsidP="00B734CA" w:rsidRDefault="00E22595" w14:paraId="589CDCF0" w14:textId="77777777">
            <w:pPr>
              <w:jc w:val="both"/>
              <w:rPr>
                <w:color w:val="000000" w:themeColor="text1"/>
              </w:rPr>
            </w:pPr>
            <w:r w:rsidRPr="6121F1F5">
              <w:rPr>
                <w:b/>
                <w:bCs/>
                <w:color w:val="000000" w:themeColor="text1"/>
              </w:rPr>
              <w:t>Publikační činnost:</w:t>
            </w:r>
          </w:p>
          <w:p w:rsidR="00E22595" w:rsidP="00B734CA" w:rsidRDefault="00E22595" w14:paraId="14D4CECA" w14:textId="77777777">
            <w:pPr>
              <w:jc w:val="both"/>
              <w:rPr>
                <w:color w:val="000000" w:themeColor="text1"/>
              </w:rPr>
            </w:pPr>
            <w:r w:rsidRPr="6121F1F5">
              <w:rPr>
                <w:color w:val="000000" w:themeColor="text1"/>
                <w:lang w:val="en-US"/>
              </w:rPr>
              <w:t>POLITI, Matteo, SIMONET, Nahuel, KUBE, Eric, RUMLEROVÁ, Tereza, BUSTAMANTE, Edilberto Chuquilín et al. Ethnomedical uses of Yawar Panga (Aristolochia didyma) in a therapeutic community dedicated to the treatment of drug addiction in the Peruvian Amazon. </w:t>
            </w:r>
            <w:r w:rsidRPr="6121F1F5">
              <w:rPr>
                <w:i/>
                <w:iCs/>
                <w:color w:val="000000" w:themeColor="text1"/>
                <w:lang w:val="en-US"/>
              </w:rPr>
              <w:t>Natural Resources for Human Health</w:t>
            </w:r>
            <w:r w:rsidRPr="6121F1F5">
              <w:rPr>
                <w:color w:val="000000" w:themeColor="text1"/>
                <w:lang w:val="en-US"/>
              </w:rPr>
              <w:t xml:space="preserve">, 2023, roč. 3, č. 2, s. 248-258. (20%). </w:t>
            </w:r>
            <w:r w:rsidRPr="6121F1F5">
              <w:rPr>
                <w:b/>
                <w:bCs/>
                <w:color w:val="000000" w:themeColor="text1"/>
                <w:lang w:val="en-US"/>
              </w:rPr>
              <w:t>(Jsc)</w:t>
            </w:r>
          </w:p>
          <w:p w:rsidR="00E22595" w:rsidP="00B734CA" w:rsidRDefault="00E22595" w14:paraId="430DC891" w14:textId="77777777">
            <w:pPr>
              <w:jc w:val="both"/>
              <w:rPr>
                <w:color w:val="000000" w:themeColor="text1"/>
              </w:rPr>
            </w:pPr>
            <w:r w:rsidRPr="6121F1F5">
              <w:rPr>
                <w:color w:val="000000" w:themeColor="text1"/>
              </w:rPr>
              <w:t>RUMLEROVÁ, Tereza, KUBE, Eric, SIMONET, Nahuel, FRISO, Fabio a POLITI, Matteo. Use of tobacco purge in a therapeutic community for the treatment of substance use disorders. </w:t>
            </w:r>
            <w:r w:rsidRPr="6121F1F5">
              <w:rPr>
                <w:i/>
                <w:iCs/>
                <w:color w:val="000000" w:themeColor="text1"/>
              </w:rPr>
              <w:t>Anthropology of Consciousness</w:t>
            </w:r>
            <w:r w:rsidRPr="6121F1F5">
              <w:rPr>
                <w:color w:val="000000" w:themeColor="text1"/>
              </w:rPr>
              <w:t xml:space="preserve">. 2023, roč. 34, č. 1, s. 7-34. (25%). </w:t>
            </w:r>
            <w:r w:rsidRPr="6121F1F5">
              <w:rPr>
                <w:b/>
                <w:bCs/>
                <w:color w:val="000000" w:themeColor="text1"/>
              </w:rPr>
              <w:t>(Jimp)</w:t>
            </w:r>
            <w:r w:rsidRPr="6121F1F5">
              <w:rPr>
                <w:color w:val="000000" w:themeColor="text1"/>
              </w:rPr>
              <w:t xml:space="preserve"> </w:t>
            </w:r>
          </w:p>
          <w:p w:rsidR="00E22595" w:rsidP="00B734CA" w:rsidRDefault="00E22595" w14:paraId="02D42A76" w14:textId="77777777">
            <w:pPr>
              <w:jc w:val="both"/>
              <w:rPr>
                <w:color w:val="000000" w:themeColor="text1"/>
              </w:rPr>
            </w:pPr>
            <w:r w:rsidRPr="6121F1F5">
              <w:rPr>
                <w:color w:val="000000" w:themeColor="text1"/>
              </w:rPr>
              <w:t>RUMLEROVÁ, Tereza, FRISO, Fabio, TORRES ROMERO, Jaime, KAVENSKÁ, Veronika a POLITI, Matteo. Participant Experiences on a Medicinal Plant Diet at Takiwasi Center: An In‐Depth Small‐Scale Survey.</w:t>
            </w:r>
            <w:r w:rsidRPr="6121F1F5">
              <w:rPr>
                <w:i/>
                <w:iCs/>
                <w:color w:val="000000" w:themeColor="text1"/>
              </w:rPr>
              <w:t> Anthropology of Consciousness</w:t>
            </w:r>
            <w:r w:rsidRPr="6121F1F5">
              <w:rPr>
                <w:color w:val="000000" w:themeColor="text1"/>
              </w:rPr>
              <w:t xml:space="preserve">. 2022, roč. 33, č. 1, s. 38-62. (20%). </w:t>
            </w:r>
            <w:r w:rsidRPr="6121F1F5">
              <w:rPr>
                <w:b/>
                <w:bCs/>
                <w:color w:val="000000" w:themeColor="text1"/>
              </w:rPr>
              <w:t>(Jimp)</w:t>
            </w:r>
          </w:p>
          <w:p w:rsidR="00E22595" w:rsidP="00B734CA" w:rsidRDefault="00E22595" w14:paraId="206DA4CB" w14:textId="77777777">
            <w:pPr>
              <w:jc w:val="both"/>
              <w:rPr>
                <w:color w:val="000000" w:themeColor="text1"/>
              </w:rPr>
            </w:pPr>
            <w:r w:rsidRPr="6121F1F5">
              <w:rPr>
                <w:color w:val="000000" w:themeColor="text1"/>
              </w:rPr>
              <w:t xml:space="preserve">RUMLEROVÁ, Tereza, MARCUS, Olivia, MARISCAL, Jesús M. González, HORÁK, Miroslav a POLITI, Matteo. EXPERIENCIAS DE DIETA TERAPÉUTICA A BASE DE PLANTAS MEDICINALES AMAZÓNICAS EN EL CENTRO TAKIWASI EN PERÚ. In: </w:t>
            </w:r>
            <w:r w:rsidRPr="6121F1F5">
              <w:rPr>
                <w:i/>
                <w:iCs/>
                <w:color w:val="000000" w:themeColor="text1"/>
              </w:rPr>
              <w:t>AMAZONÍA UNIDA 3ª PARTE</w:t>
            </w:r>
            <w:r w:rsidRPr="6121F1F5">
              <w:rPr>
                <w:color w:val="000000" w:themeColor="text1"/>
              </w:rPr>
              <w:t xml:space="preserve">. Brno: Mendelova univerzita, 2021, s. 87-97. (20%). </w:t>
            </w:r>
            <w:r w:rsidRPr="6121F1F5">
              <w:rPr>
                <w:b/>
                <w:bCs/>
                <w:color w:val="000000" w:themeColor="text1"/>
              </w:rPr>
              <w:t>(C)</w:t>
            </w:r>
          </w:p>
          <w:p w:rsidR="00E22595" w:rsidP="00B734CA" w:rsidRDefault="00E22595" w14:paraId="2957D4DE" w14:textId="77777777">
            <w:pPr>
              <w:jc w:val="both"/>
              <w:rPr>
                <w:color w:val="000000" w:themeColor="text1"/>
              </w:rPr>
            </w:pPr>
            <w:r w:rsidRPr="6121F1F5">
              <w:rPr>
                <w:color w:val="000000" w:themeColor="text1"/>
                <w:lang w:val="en-US"/>
              </w:rPr>
              <w:t xml:space="preserve">POLLITI, Matteo, SAUCEDO, Gary, RUMLEROVA, Tereza, MARCUS, Olivia. Medicinal plants diet as emerging complementary therapy from the Amazonian tradition. Data from Centro Takiwasi, a Peruvian therapeutic community. </w:t>
            </w:r>
            <w:r w:rsidRPr="6121F1F5">
              <w:rPr>
                <w:i/>
                <w:iCs/>
                <w:color w:val="000000" w:themeColor="text1"/>
                <w:lang w:val="en-US"/>
              </w:rPr>
              <w:t>Journal of Medicinal Herbs and Ethnomedcine</w:t>
            </w:r>
            <w:r w:rsidRPr="6121F1F5">
              <w:rPr>
                <w:color w:val="000000" w:themeColor="text1"/>
                <w:lang w:val="en-US"/>
              </w:rPr>
              <w:t xml:space="preserve">, 2019, 5: 23-28. (25%). </w:t>
            </w:r>
            <w:r w:rsidRPr="6121F1F5">
              <w:rPr>
                <w:b/>
                <w:bCs/>
                <w:color w:val="000000" w:themeColor="text1"/>
                <w:lang w:val="en-US"/>
              </w:rPr>
              <w:t>(Jost)</w:t>
            </w:r>
          </w:p>
          <w:p w:rsidR="00E22595" w:rsidP="00B734CA" w:rsidRDefault="00E22595" w14:paraId="298E2051" w14:textId="77777777">
            <w:pPr>
              <w:jc w:val="both"/>
              <w:rPr>
                <w:color w:val="000000" w:themeColor="text1"/>
              </w:rPr>
            </w:pPr>
            <w:r w:rsidRPr="6121F1F5">
              <w:rPr>
                <w:color w:val="000000" w:themeColor="text1"/>
              </w:rPr>
              <w:t xml:space="preserve">JOCHMANNOVÁ, Leona a KIMPLOVÁ, Tereza, eds., a kol. </w:t>
            </w:r>
            <w:r w:rsidRPr="6121F1F5">
              <w:rPr>
                <w:i/>
                <w:iCs/>
                <w:color w:val="000000" w:themeColor="text1"/>
              </w:rPr>
              <w:t>Psychologie zdraví. Biologické, psychosociální, digitální a spirituální aspekty</w:t>
            </w:r>
            <w:r w:rsidRPr="6121F1F5">
              <w:rPr>
                <w:color w:val="000000" w:themeColor="text1"/>
              </w:rPr>
              <w:t xml:space="preserve">. Praha. Grada, 2021. (10%). </w:t>
            </w:r>
            <w:r w:rsidRPr="6121F1F5">
              <w:rPr>
                <w:b/>
                <w:bCs/>
                <w:color w:val="000000" w:themeColor="text1"/>
              </w:rPr>
              <w:t>(O)</w:t>
            </w:r>
          </w:p>
          <w:p w:rsidR="00E22595" w:rsidP="00B734CA" w:rsidRDefault="00E22595" w14:paraId="4C7A8AD5" w14:textId="77777777">
            <w:pPr>
              <w:jc w:val="both"/>
              <w:rPr>
                <w:color w:val="000000" w:themeColor="text1"/>
              </w:rPr>
            </w:pPr>
            <w:r w:rsidRPr="6121F1F5">
              <w:rPr>
                <w:color w:val="000000" w:themeColor="text1"/>
              </w:rPr>
              <w:t xml:space="preserve">ZIA SLUKOVÁ, Petra, JOCHMANNOVÁ, Leona, GERGELY, Ondrej, PALOVÁ, Kateřina, PETROVÁ, Eva, a kol. </w:t>
            </w:r>
            <w:r w:rsidRPr="6121F1F5">
              <w:rPr>
                <w:i/>
                <w:iCs/>
                <w:color w:val="000000" w:themeColor="text1"/>
              </w:rPr>
              <w:t>Metodika videokonferenčního kontaktu pro oblast sociálních služeb</w:t>
            </w:r>
            <w:r w:rsidRPr="6121F1F5">
              <w:rPr>
                <w:color w:val="000000" w:themeColor="text1"/>
              </w:rPr>
              <w:t xml:space="preserve">. Olomouc: Univerzita Palackého v Olomouci, 2022. (10%). </w:t>
            </w:r>
            <w:r w:rsidRPr="6121F1F5">
              <w:rPr>
                <w:b/>
                <w:bCs/>
                <w:color w:val="000000" w:themeColor="text1"/>
              </w:rPr>
              <w:t>(O)</w:t>
            </w:r>
            <w:r w:rsidRPr="6121F1F5">
              <w:rPr>
                <w:color w:val="000000" w:themeColor="text1"/>
              </w:rPr>
              <w:t xml:space="preserve">. </w:t>
            </w:r>
          </w:p>
          <w:p w:rsidR="00E22595" w:rsidP="00B734CA" w:rsidRDefault="00E22595" w14:paraId="142CEB31" w14:textId="77777777">
            <w:pPr>
              <w:jc w:val="both"/>
              <w:rPr>
                <w:color w:val="000000" w:themeColor="text1"/>
              </w:rPr>
            </w:pPr>
          </w:p>
          <w:p w:rsidR="00E22595" w:rsidP="00B734CA" w:rsidRDefault="00E22595" w14:paraId="43265C0C" w14:textId="754FB6D1">
            <w:pPr>
              <w:jc w:val="both"/>
              <w:rPr>
                <w:color w:val="000000" w:themeColor="text1"/>
              </w:rPr>
            </w:pPr>
            <w:r w:rsidRPr="6121F1F5">
              <w:rPr>
                <w:b/>
                <w:bCs/>
                <w:color w:val="000000" w:themeColor="text1"/>
              </w:rPr>
              <w:t xml:space="preserve">Odborník z praxe: </w:t>
            </w:r>
            <w:r w:rsidRPr="6121F1F5">
              <w:rPr>
                <w:rStyle w:val="normaltextrun"/>
                <w:b/>
                <w:bCs/>
                <w:color w:val="000000" w:themeColor="text1"/>
              </w:rPr>
              <w:t>další profesní činnost ve vztahu k vyučovaným předmětům:</w:t>
            </w:r>
          </w:p>
          <w:p w:rsidR="00E22595" w:rsidP="00B734CA" w:rsidRDefault="00E22595" w14:paraId="31A61A71" w14:textId="39059701">
            <w:pPr>
              <w:jc w:val="both"/>
              <w:rPr>
                <w:color w:val="000000" w:themeColor="text1"/>
              </w:rPr>
            </w:pPr>
            <w:r w:rsidRPr="6121F1F5">
              <w:rPr>
                <w:color w:val="000000" w:themeColor="text1"/>
              </w:rPr>
              <w:t xml:space="preserve">2020-dosud: terapeutická práce pod supervizí </w:t>
            </w:r>
          </w:p>
          <w:p w:rsidR="00E22595" w:rsidP="00B734CA" w:rsidRDefault="00E22595" w14:paraId="4C5131F9" w14:textId="77777777">
            <w:pPr>
              <w:jc w:val="both"/>
            </w:pPr>
            <w:r w:rsidRPr="6121F1F5">
              <w:rPr>
                <w:rFonts w:ascii="Times" w:hAnsi="Times" w:eastAsia="Times" w:cs="Times"/>
                <w:color w:val="000000" w:themeColor="text1"/>
              </w:rPr>
              <w:t>2021-dosud: psycholog v psychologické ambulanci DAKORD (věnuji se zde: psychoterapii a psychodiagnostice adolescentů a dospělých)</w:t>
            </w:r>
          </w:p>
          <w:p w:rsidR="00E22595" w:rsidP="00B734CA" w:rsidRDefault="00E22595" w14:paraId="61F6FDE3" w14:textId="77777777">
            <w:pPr>
              <w:jc w:val="both"/>
            </w:pPr>
            <w:r w:rsidRPr="6121F1F5">
              <w:rPr>
                <w:rFonts w:ascii="Times" w:hAnsi="Times" w:eastAsia="Times" w:cs="Times"/>
                <w:color w:val="000000" w:themeColor="text1"/>
              </w:rPr>
              <w:t>2018- dosud: Poskytování psychologického poradenství v nízkoprahovém denním centru pro ženy, farní Charita Praha,</w:t>
            </w:r>
          </w:p>
          <w:p w:rsidR="00E22595" w:rsidP="00B734CA" w:rsidRDefault="00E22595" w14:paraId="3CD663AA" w14:textId="130CB291">
            <w:pPr>
              <w:jc w:val="both"/>
            </w:pPr>
            <w:r w:rsidRPr="6121F1F5">
              <w:rPr>
                <w:rFonts w:ascii="Times" w:hAnsi="Times" w:eastAsia="Times" w:cs="Times"/>
                <w:color w:val="000000" w:themeColor="text1"/>
              </w:rPr>
              <w:t xml:space="preserve">2020-2022 Psychologické poradenství pro studenty a zaměstnance UP </w:t>
            </w:r>
            <w:r w:rsidRPr="70BB337D">
              <w:rPr>
                <w:rFonts w:ascii="Times" w:hAnsi="Times" w:eastAsia="Times" w:cs="Times"/>
                <w:color w:val="000000" w:themeColor="text1"/>
              </w:rPr>
              <w:t>Olomouc</w:t>
            </w:r>
          </w:p>
          <w:p w:rsidR="00E22595" w:rsidP="00B734CA" w:rsidRDefault="00E22595" w14:paraId="5B76E4E6" w14:textId="4BBA6696">
            <w:pPr>
              <w:jc w:val="both"/>
              <w:rPr>
                <w:rFonts w:ascii="Times" w:hAnsi="Times" w:eastAsia="Times" w:cs="Times"/>
                <w:color w:val="000000" w:themeColor="text1"/>
              </w:rPr>
            </w:pPr>
            <w:r w:rsidRPr="70BB337D">
              <w:rPr>
                <w:rFonts w:ascii="Times" w:hAnsi="Times" w:eastAsia="Times" w:cs="Times"/>
                <w:color w:val="000000" w:themeColor="text1"/>
              </w:rPr>
              <w:t>2020</w:t>
            </w:r>
            <w:r w:rsidRPr="6121F1F5">
              <w:rPr>
                <w:rFonts w:ascii="Times" w:hAnsi="Times" w:eastAsia="Times" w:cs="Times"/>
                <w:color w:val="000000" w:themeColor="text1"/>
              </w:rPr>
              <w:t>-2021 Lektorka primární prevence- Hra na hraně, program prevence problémového hraní, Podané Ruce, Olomouc</w:t>
            </w:r>
          </w:p>
          <w:p w:rsidRPr="00EF37DF" w:rsidR="00E22595" w:rsidP="00B734CA" w:rsidRDefault="00E22595" w14:paraId="7B3839EC" w14:textId="77777777">
            <w:pPr>
              <w:jc w:val="both"/>
              <w:rPr>
                <w:rFonts w:eastAsiaTheme="majorEastAsia"/>
                <w:color w:val="000000" w:themeColor="text1"/>
              </w:rPr>
            </w:pPr>
          </w:p>
        </w:tc>
      </w:tr>
      <w:tr w:rsidRPr="00F325C0" w:rsidR="00E22595" w:rsidTr="00A04C41" w14:paraId="3169B622" w14:textId="77777777">
        <w:trPr>
          <w:trHeight w:val="218"/>
        </w:trPr>
        <w:tc>
          <w:tcPr>
            <w:tcW w:w="5000" w:type="pct"/>
            <w:gridSpan w:val="15"/>
            <w:shd w:val="clear" w:color="auto" w:fill="F6C5AC" w:themeFill="accent2" w:themeFillTint="66"/>
          </w:tcPr>
          <w:p w:rsidRPr="00F325C0" w:rsidR="00E22595" w:rsidP="00B734CA" w:rsidRDefault="00E22595" w14:paraId="6F3DD037" w14:textId="77777777">
            <w:pPr>
              <w:rPr>
                <w:b/>
              </w:rPr>
            </w:pPr>
            <w:r w:rsidRPr="6121F1F5">
              <w:rPr>
                <w:b/>
                <w:bCs/>
                <w:color w:val="000000" w:themeColor="text1"/>
              </w:rPr>
              <w:t>Působení v zahraničí</w:t>
            </w:r>
          </w:p>
        </w:tc>
      </w:tr>
      <w:tr w:rsidRPr="00C34562" w:rsidR="00E22595" w:rsidTr="00A04C41" w14:paraId="05F51F08" w14:textId="77777777">
        <w:trPr>
          <w:trHeight w:val="328"/>
        </w:trPr>
        <w:tc>
          <w:tcPr>
            <w:tcW w:w="5000" w:type="pct"/>
            <w:gridSpan w:val="15"/>
          </w:tcPr>
          <w:p w:rsidR="00E22595" w:rsidP="00B734CA" w:rsidRDefault="00E22595" w14:paraId="3F7CFC69" w14:textId="77777777">
            <w:pPr>
              <w:ind w:left="1410" w:hanging="1410"/>
              <w:jc w:val="both"/>
              <w:rPr>
                <w:color w:val="000000" w:themeColor="text1"/>
              </w:rPr>
            </w:pPr>
            <w:r w:rsidRPr="6121F1F5">
              <w:rPr>
                <w:rStyle w:val="normaltextrun"/>
                <w:color w:val="000000" w:themeColor="text1"/>
              </w:rPr>
              <w:t>2016</w:t>
            </w:r>
            <w:r>
              <w:tab/>
            </w:r>
            <w:r w:rsidRPr="6121F1F5">
              <w:rPr>
                <w:rStyle w:val="normaltextrun"/>
                <w:color w:val="000000" w:themeColor="text1"/>
              </w:rPr>
              <w:t>Studium psychologie v</w:t>
            </w:r>
            <w:r w:rsidRPr="6121F1F5">
              <w:rPr>
                <w:rStyle w:val="normaltextrun"/>
                <w:rFonts w:ascii="Arial" w:hAnsi="Arial" w:eastAsia="Arial" w:cs="Arial"/>
                <w:color w:val="000000" w:themeColor="text1"/>
              </w:rPr>
              <w:t> </w:t>
            </w:r>
            <w:r w:rsidRPr="6121F1F5">
              <w:rPr>
                <w:rStyle w:val="normaltextrun"/>
                <w:color w:val="000000" w:themeColor="text1"/>
              </w:rPr>
              <w:t>r</w:t>
            </w:r>
            <w:r w:rsidRPr="6121F1F5">
              <w:rPr>
                <w:rStyle w:val="normaltextrun"/>
                <w:rFonts w:ascii="Aptos" w:hAnsi="Aptos" w:eastAsia="Aptos" w:cs="Aptos"/>
                <w:color w:val="000000" w:themeColor="text1"/>
              </w:rPr>
              <w:t>á</w:t>
            </w:r>
            <w:r w:rsidRPr="6121F1F5">
              <w:rPr>
                <w:rStyle w:val="normaltextrun"/>
                <w:color w:val="000000" w:themeColor="text1"/>
              </w:rPr>
              <w:t>mci programu Erasmus +, Pedagogick</w:t>
            </w:r>
            <w:r w:rsidRPr="6121F1F5">
              <w:rPr>
                <w:rStyle w:val="normaltextrun"/>
                <w:rFonts w:ascii="Aptos" w:hAnsi="Aptos" w:eastAsia="Aptos" w:cs="Aptos"/>
                <w:color w:val="000000" w:themeColor="text1"/>
              </w:rPr>
              <w:t>á</w:t>
            </w:r>
            <w:r w:rsidRPr="6121F1F5">
              <w:rPr>
                <w:rStyle w:val="normaltextrun"/>
                <w:color w:val="000000" w:themeColor="text1"/>
              </w:rPr>
              <w:t xml:space="preserve"> fakulta, Univerzita La Coruňa, Španělsko </w:t>
            </w:r>
          </w:p>
          <w:p w:rsidR="00E22595" w:rsidP="00B734CA" w:rsidRDefault="00E22595" w14:paraId="38EC1B9E" w14:textId="77777777">
            <w:pPr>
              <w:ind w:left="1410" w:hanging="1410"/>
              <w:jc w:val="both"/>
              <w:rPr>
                <w:color w:val="000000" w:themeColor="text1"/>
              </w:rPr>
            </w:pPr>
            <w:r w:rsidRPr="6121F1F5">
              <w:rPr>
                <w:rStyle w:val="normaltextrun"/>
                <w:color w:val="000000" w:themeColor="text1"/>
              </w:rPr>
              <w:t xml:space="preserve">2017–2018 </w:t>
            </w:r>
            <w:r>
              <w:tab/>
            </w:r>
            <w:r w:rsidRPr="6121F1F5">
              <w:rPr>
                <w:rStyle w:val="normaltextrun"/>
                <w:color w:val="000000" w:themeColor="text1"/>
              </w:rPr>
              <w:t>Dobrovolník v centru Takiwasi, Peru - Podílení se na realizaci mezinárodní projektu ATOP- (Evaluace účinnosti užití tradiční amazonské medicíny v léčbě závislostí) </w:t>
            </w:r>
          </w:p>
          <w:p w:rsidRPr="00C34562" w:rsidR="00E22595" w:rsidP="00B734CA" w:rsidRDefault="00E22595" w14:paraId="54EC3D36" w14:textId="77777777">
            <w:r w:rsidRPr="6121F1F5">
              <w:rPr>
                <w:rStyle w:val="normaltextrun"/>
                <w:color w:val="000000" w:themeColor="text1"/>
              </w:rPr>
              <w:t>2019, 2021</w:t>
            </w:r>
            <w:r>
              <w:tab/>
            </w:r>
            <w:r w:rsidRPr="6121F1F5">
              <w:rPr>
                <w:rStyle w:val="normaltextrun"/>
                <w:color w:val="000000" w:themeColor="text1"/>
              </w:rPr>
              <w:t>Vedení výzkumného projektu v rámci disertační práce v centru Takiwasi. </w:t>
            </w:r>
          </w:p>
        </w:tc>
      </w:tr>
      <w:tr w:rsidRPr="00F325C0" w:rsidR="00E22595" w:rsidTr="00A04C41" w14:paraId="5197509D" w14:textId="77777777">
        <w:trPr>
          <w:cantSplit/>
          <w:trHeight w:val="470"/>
        </w:trPr>
        <w:tc>
          <w:tcPr>
            <w:tcW w:w="1215" w:type="pct"/>
            <w:shd w:val="clear" w:color="auto" w:fill="F6C5AC" w:themeFill="accent2" w:themeFillTint="66"/>
          </w:tcPr>
          <w:p w:rsidRPr="00F325C0" w:rsidR="00E22595" w:rsidP="00B734CA" w:rsidRDefault="00E22595" w14:paraId="27B4244A" w14:textId="77777777">
            <w:pPr>
              <w:jc w:val="both"/>
              <w:rPr>
                <w:b/>
              </w:rPr>
            </w:pPr>
            <w:r w:rsidRPr="6121F1F5">
              <w:rPr>
                <w:b/>
                <w:bCs/>
                <w:color w:val="000000" w:themeColor="text1"/>
              </w:rPr>
              <w:t xml:space="preserve">Podpis </w:t>
            </w:r>
          </w:p>
        </w:tc>
        <w:tc>
          <w:tcPr>
            <w:tcW w:w="2035" w:type="pct"/>
            <w:gridSpan w:val="8"/>
          </w:tcPr>
          <w:p w:rsidRPr="00F325C0" w:rsidR="00E22595" w:rsidP="00B734CA" w:rsidRDefault="00E22595" w14:paraId="44E0EF11" w14:textId="77777777">
            <w:pPr>
              <w:jc w:val="both"/>
              <w:rPr>
                <w:b/>
              </w:rPr>
            </w:pPr>
          </w:p>
        </w:tc>
        <w:tc>
          <w:tcPr>
            <w:tcW w:w="398" w:type="pct"/>
            <w:gridSpan w:val="2"/>
            <w:shd w:val="clear" w:color="auto" w:fill="F6C5AC" w:themeFill="accent2" w:themeFillTint="66"/>
          </w:tcPr>
          <w:p w:rsidRPr="00F325C0" w:rsidR="00E22595" w:rsidP="00B734CA" w:rsidRDefault="00E22595" w14:paraId="04404442" w14:textId="77777777">
            <w:pPr>
              <w:jc w:val="both"/>
              <w:rPr>
                <w:b/>
              </w:rPr>
            </w:pPr>
            <w:r w:rsidRPr="6121F1F5">
              <w:rPr>
                <w:b/>
                <w:bCs/>
                <w:color w:val="000000" w:themeColor="text1"/>
              </w:rPr>
              <w:t>datum</w:t>
            </w:r>
          </w:p>
        </w:tc>
        <w:tc>
          <w:tcPr>
            <w:tcW w:w="1353" w:type="pct"/>
            <w:gridSpan w:val="4"/>
          </w:tcPr>
          <w:p w:rsidRPr="008D1CA5" w:rsidR="00E22595" w:rsidP="00B734CA" w:rsidRDefault="00E22595" w14:paraId="30874CBA" w14:textId="77777777">
            <w:pPr>
              <w:jc w:val="both"/>
              <w:rPr>
                <w:bCs/>
              </w:rPr>
            </w:pPr>
          </w:p>
        </w:tc>
      </w:tr>
    </w:tbl>
    <w:p w:rsidR="0095534F" w:rsidRDefault="0095534F" w14:paraId="7DE99974" w14:textId="29FA30D4">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57" w:type="dxa"/>
          <w:right w:w="57" w:type="dxa"/>
        </w:tblCellMar>
        <w:tblLook w:val="04A0" w:firstRow="1" w:lastRow="0" w:firstColumn="1" w:lastColumn="0" w:noHBand="0" w:noVBand="1"/>
      </w:tblPr>
      <w:tblGrid>
        <w:gridCol w:w="1955"/>
        <w:gridCol w:w="226"/>
        <w:gridCol w:w="433"/>
        <w:gridCol w:w="1335"/>
        <w:gridCol w:w="76"/>
        <w:gridCol w:w="548"/>
        <w:gridCol w:w="196"/>
        <w:gridCol w:w="191"/>
        <w:gridCol w:w="835"/>
        <w:gridCol w:w="687"/>
        <w:gridCol w:w="53"/>
        <w:gridCol w:w="26"/>
        <w:gridCol w:w="551"/>
        <w:gridCol w:w="700"/>
        <w:gridCol w:w="1244"/>
      </w:tblGrid>
      <w:tr w:rsidRPr="0046462F" w:rsidR="0046462F" w:rsidTr="007C3831" w14:paraId="50A66F49"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hideMark/>
          </w:tcPr>
          <w:p w:rsidRPr="0046462F" w:rsidR="0046462F" w:rsidP="0046462F" w:rsidRDefault="0046462F" w14:paraId="10BD7E64" w14:textId="77777777">
            <w:pPr>
              <w:jc w:val="both"/>
              <w:textAlignment w:val="baseline"/>
              <w:rPr>
                <w:rFonts w:ascii="Segoe UI" w:hAnsi="Segoe UI" w:cs="Segoe UI"/>
                <w:sz w:val="18"/>
                <w:szCs w:val="18"/>
              </w:rPr>
            </w:pPr>
            <w:r w:rsidRPr="0046462F">
              <w:rPr>
                <w:b/>
                <w:bCs/>
                <w:sz w:val="28"/>
                <w:szCs w:val="28"/>
              </w:rPr>
              <w:t>C-I – Personální zabezpečení</w:t>
            </w:r>
            <w:r w:rsidRPr="0046462F">
              <w:rPr>
                <w:sz w:val="28"/>
                <w:szCs w:val="28"/>
              </w:rPr>
              <w:t> </w:t>
            </w:r>
          </w:p>
        </w:tc>
      </w:tr>
      <w:tr w:rsidRPr="0046462F" w:rsidR="0046462F" w:rsidTr="007C3831" w14:paraId="175136FC" w14:textId="77777777">
        <w:trPr>
          <w:trHeight w:val="300"/>
        </w:trPr>
        <w:tc>
          <w:tcPr>
            <w:tcW w:w="1099" w:type="pct"/>
            <w:tcBorders>
              <w:top w:val="doub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1C081CC3" w14:textId="77777777">
            <w:pPr>
              <w:jc w:val="both"/>
              <w:textAlignment w:val="baseline"/>
              <w:rPr>
                <w:rFonts w:ascii="Segoe UI" w:hAnsi="Segoe UI" w:cs="Segoe UI"/>
                <w:sz w:val="18"/>
                <w:szCs w:val="18"/>
              </w:rPr>
            </w:pPr>
            <w:r w:rsidRPr="0046462F">
              <w:rPr>
                <w:b/>
                <w:bCs/>
              </w:rPr>
              <w:t>Vysoká škola</w:t>
            </w:r>
            <w:r w:rsidRPr="0046462F">
              <w:t> </w:t>
            </w:r>
          </w:p>
        </w:tc>
        <w:tc>
          <w:tcPr>
            <w:tcW w:w="3901" w:type="pct"/>
            <w:gridSpan w:val="14"/>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7E442520" w14:textId="77777777">
            <w:pPr>
              <w:jc w:val="both"/>
              <w:textAlignment w:val="baseline"/>
              <w:rPr>
                <w:rFonts w:ascii="Segoe UI" w:hAnsi="Segoe UI" w:cs="Segoe UI"/>
                <w:sz w:val="18"/>
                <w:szCs w:val="18"/>
              </w:rPr>
            </w:pPr>
            <w:r w:rsidRPr="0046462F">
              <w:t>Univerzita Hradec Králové </w:t>
            </w:r>
          </w:p>
        </w:tc>
      </w:tr>
      <w:tr w:rsidRPr="0046462F" w:rsidR="0046462F" w:rsidTr="007C3831" w14:paraId="420B05D1" w14:textId="77777777">
        <w:trPr>
          <w:trHeight w:val="300"/>
        </w:trPr>
        <w:tc>
          <w:tcPr>
            <w:tcW w:w="1099"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21B72CDA" w14:textId="77777777">
            <w:pPr>
              <w:jc w:val="both"/>
              <w:textAlignment w:val="baseline"/>
              <w:rPr>
                <w:rFonts w:ascii="Segoe UI" w:hAnsi="Segoe UI" w:cs="Segoe UI"/>
                <w:sz w:val="18"/>
                <w:szCs w:val="18"/>
              </w:rPr>
            </w:pPr>
            <w:r w:rsidRPr="0046462F">
              <w:rPr>
                <w:b/>
                <w:bCs/>
              </w:rPr>
              <w:t>Součást vysoké školy</w:t>
            </w:r>
            <w:r w:rsidRPr="0046462F">
              <w:t> </w:t>
            </w:r>
          </w:p>
        </w:tc>
        <w:tc>
          <w:tcPr>
            <w:tcW w:w="3901" w:type="pct"/>
            <w:gridSpan w:val="14"/>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0B406FBB" w14:textId="77777777">
            <w:pPr>
              <w:jc w:val="both"/>
              <w:textAlignment w:val="baseline"/>
              <w:rPr>
                <w:rFonts w:ascii="Segoe UI" w:hAnsi="Segoe UI" w:cs="Segoe UI"/>
                <w:sz w:val="18"/>
                <w:szCs w:val="18"/>
              </w:rPr>
            </w:pPr>
            <w:r w:rsidRPr="0046462F">
              <w:t>Filozofická fakulta </w:t>
            </w:r>
          </w:p>
        </w:tc>
      </w:tr>
      <w:tr w:rsidRPr="0046462F" w:rsidR="0046462F" w:rsidTr="007C3831" w14:paraId="4665EFCF" w14:textId="77777777">
        <w:trPr>
          <w:trHeight w:val="300"/>
        </w:trPr>
        <w:tc>
          <w:tcPr>
            <w:tcW w:w="1099"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BEAF533" w14:textId="77777777">
            <w:pPr>
              <w:jc w:val="both"/>
              <w:textAlignment w:val="baseline"/>
              <w:rPr>
                <w:rFonts w:ascii="Segoe UI" w:hAnsi="Segoe UI" w:cs="Segoe UI"/>
                <w:sz w:val="18"/>
                <w:szCs w:val="18"/>
              </w:rPr>
            </w:pPr>
            <w:r w:rsidRPr="0046462F">
              <w:rPr>
                <w:b/>
                <w:bCs/>
              </w:rPr>
              <w:t>Název studijního programu</w:t>
            </w:r>
            <w:r w:rsidRPr="0046462F">
              <w:t> </w:t>
            </w:r>
          </w:p>
        </w:tc>
        <w:tc>
          <w:tcPr>
            <w:tcW w:w="3901" w:type="pct"/>
            <w:gridSpan w:val="14"/>
            <w:tcBorders>
              <w:top w:val="single" w:color="auto" w:sz="6" w:space="0"/>
              <w:left w:val="single" w:color="auto" w:sz="6" w:space="0"/>
              <w:bottom w:val="single" w:color="auto" w:sz="6" w:space="0"/>
              <w:right w:val="single" w:color="auto" w:sz="6" w:space="0"/>
            </w:tcBorders>
            <w:hideMark/>
          </w:tcPr>
          <w:p w:rsidRPr="0046462F" w:rsidR="0046462F" w:rsidP="0046462F" w:rsidRDefault="00F84594" w14:paraId="3FCD69F0" w14:textId="23738B91">
            <w:pPr>
              <w:jc w:val="both"/>
              <w:textAlignment w:val="baseline"/>
              <w:rPr>
                <w:rFonts w:ascii="Segoe UI" w:hAnsi="Segoe UI" w:cs="Segoe UI"/>
                <w:sz w:val="18"/>
                <w:szCs w:val="18"/>
              </w:rPr>
            </w:pPr>
            <w:r>
              <w:t>Psychologie – bakalářský studijní program</w:t>
            </w:r>
            <w:r w:rsidR="4B85DB9C">
              <w:t xml:space="preserve"> </w:t>
            </w:r>
          </w:p>
        </w:tc>
      </w:tr>
      <w:tr w:rsidRPr="0046462F" w:rsidR="0046462F" w:rsidTr="007C3831" w14:paraId="71082C3F" w14:textId="77777777">
        <w:trPr>
          <w:trHeight w:val="300"/>
        </w:trPr>
        <w:tc>
          <w:tcPr>
            <w:tcW w:w="1099"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4FADA6F3" w14:textId="77777777">
            <w:pPr>
              <w:jc w:val="both"/>
              <w:textAlignment w:val="baseline"/>
              <w:rPr>
                <w:rFonts w:ascii="Segoe UI" w:hAnsi="Segoe UI" w:cs="Segoe UI"/>
                <w:sz w:val="18"/>
                <w:szCs w:val="18"/>
              </w:rPr>
            </w:pPr>
            <w:r w:rsidRPr="0046462F">
              <w:rPr>
                <w:b/>
                <w:bCs/>
              </w:rPr>
              <w:t>Jméno a příjmení</w:t>
            </w:r>
            <w:r w:rsidRPr="0046462F">
              <w:t> </w:t>
            </w:r>
          </w:p>
        </w:tc>
        <w:tc>
          <w:tcPr>
            <w:tcW w:w="2179" w:type="pct"/>
            <w:gridSpan w:val="8"/>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3EA8E72" w14:textId="77777777">
            <w:pPr>
              <w:jc w:val="both"/>
              <w:textAlignment w:val="baseline"/>
              <w:rPr>
                <w:rFonts w:ascii="Segoe UI" w:hAnsi="Segoe UI" w:cs="Segoe UI"/>
                <w:sz w:val="18"/>
                <w:szCs w:val="18"/>
              </w:rPr>
            </w:pPr>
            <w:r w:rsidRPr="0046462F">
              <w:t>Klára Rybenská </w:t>
            </w:r>
          </w:p>
        </w:tc>
        <w:tc>
          <w:tcPr>
            <w:tcW w:w="367"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86780E8" w14:textId="77777777">
            <w:pPr>
              <w:jc w:val="both"/>
              <w:textAlignment w:val="baseline"/>
              <w:rPr>
                <w:rFonts w:ascii="Segoe UI" w:hAnsi="Segoe UI" w:cs="Segoe UI"/>
                <w:sz w:val="18"/>
                <w:szCs w:val="18"/>
              </w:rPr>
            </w:pPr>
            <w:r w:rsidRPr="0046462F">
              <w:rPr>
                <w:b/>
                <w:bCs/>
              </w:rPr>
              <w:t>Tituly</w:t>
            </w:r>
            <w:r w:rsidRPr="0046462F">
              <w:t> </w:t>
            </w:r>
          </w:p>
        </w:tc>
        <w:tc>
          <w:tcPr>
            <w:tcW w:w="1355" w:type="pct"/>
            <w:gridSpan w:val="5"/>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65C927C9" w14:textId="77777777">
            <w:pPr>
              <w:jc w:val="both"/>
              <w:textAlignment w:val="baseline"/>
              <w:rPr>
                <w:rFonts w:ascii="Segoe UI" w:hAnsi="Segoe UI" w:cs="Segoe UI"/>
                <w:sz w:val="18"/>
                <w:szCs w:val="18"/>
              </w:rPr>
            </w:pPr>
            <w:r w:rsidRPr="0046462F">
              <w:t>Mgr., Ph.D. </w:t>
            </w:r>
          </w:p>
        </w:tc>
      </w:tr>
      <w:tr w:rsidRPr="0046462F" w:rsidR="0046462F" w:rsidTr="007C3831" w14:paraId="5465B014" w14:textId="77777777">
        <w:trPr>
          <w:trHeight w:val="300"/>
        </w:trPr>
        <w:tc>
          <w:tcPr>
            <w:tcW w:w="1099"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196721C" w14:textId="77777777">
            <w:pPr>
              <w:jc w:val="both"/>
              <w:textAlignment w:val="baseline"/>
              <w:rPr>
                <w:rFonts w:ascii="Segoe UI" w:hAnsi="Segoe UI" w:cs="Segoe UI"/>
                <w:sz w:val="18"/>
                <w:szCs w:val="18"/>
              </w:rPr>
            </w:pPr>
            <w:r w:rsidRPr="0046462F">
              <w:rPr>
                <w:b/>
                <w:bCs/>
              </w:rPr>
              <w:t>Rok narození</w:t>
            </w:r>
            <w:r w:rsidRPr="0046462F">
              <w:t> </w:t>
            </w:r>
          </w:p>
        </w:tc>
        <w:tc>
          <w:tcPr>
            <w:tcW w:w="402" w:type="pct"/>
            <w:gridSpan w:val="2"/>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63A47483" w14:textId="77777777">
            <w:pPr>
              <w:jc w:val="both"/>
              <w:textAlignment w:val="baseline"/>
              <w:rPr>
                <w:rFonts w:ascii="Segoe UI" w:hAnsi="Segoe UI" w:cs="Segoe UI"/>
                <w:sz w:val="18"/>
                <w:szCs w:val="18"/>
              </w:rPr>
            </w:pPr>
            <w:r w:rsidRPr="0046462F">
              <w:t>1985 </w:t>
            </w:r>
          </w:p>
        </w:tc>
        <w:tc>
          <w:tcPr>
            <w:tcW w:w="755"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716A559" w14:textId="77777777">
            <w:pPr>
              <w:jc w:val="both"/>
              <w:textAlignment w:val="baseline"/>
              <w:rPr>
                <w:rFonts w:ascii="Segoe UI" w:hAnsi="Segoe UI" w:cs="Segoe UI"/>
                <w:sz w:val="18"/>
                <w:szCs w:val="18"/>
              </w:rPr>
            </w:pPr>
            <w:r w:rsidRPr="0046462F">
              <w:rPr>
                <w:b/>
                <w:bCs/>
              </w:rPr>
              <w:t>typ vztahu k VŠ</w:t>
            </w:r>
            <w:r w:rsidRPr="0046462F">
              <w:t> </w:t>
            </w:r>
          </w:p>
        </w:tc>
        <w:tc>
          <w:tcPr>
            <w:tcW w:w="541" w:type="pct"/>
            <w:gridSpan w:val="4"/>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7AD2266A" w14:textId="77777777">
            <w:pPr>
              <w:jc w:val="both"/>
              <w:textAlignment w:val="baseline"/>
              <w:rPr>
                <w:rFonts w:ascii="Segoe UI" w:hAnsi="Segoe UI" w:cs="Segoe UI"/>
                <w:sz w:val="18"/>
                <w:szCs w:val="18"/>
              </w:rPr>
            </w:pPr>
            <w:r w:rsidRPr="0046462F">
              <w:t>pp </w:t>
            </w:r>
          </w:p>
        </w:tc>
        <w:tc>
          <w:tcPr>
            <w:tcW w:w="480"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B189D9A" w14:textId="77777777">
            <w:pPr>
              <w:jc w:val="both"/>
              <w:textAlignment w:val="baseline"/>
              <w:rPr>
                <w:rFonts w:ascii="Segoe UI" w:hAnsi="Segoe UI" w:cs="Segoe UI"/>
                <w:sz w:val="18"/>
                <w:szCs w:val="18"/>
              </w:rPr>
            </w:pPr>
            <w:r w:rsidRPr="0046462F">
              <w:rPr>
                <w:b/>
                <w:bCs/>
              </w:rPr>
              <w:t>rozsah</w:t>
            </w:r>
            <w:r w:rsidRPr="0046462F">
              <w:t> </w:t>
            </w:r>
          </w:p>
        </w:tc>
        <w:tc>
          <w:tcPr>
            <w:tcW w:w="367" w:type="pct"/>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2A6308C5" w14:textId="77777777">
            <w:pPr>
              <w:jc w:val="both"/>
              <w:textAlignment w:val="baseline"/>
              <w:rPr>
                <w:rFonts w:ascii="Segoe UI" w:hAnsi="Segoe UI" w:cs="Segoe UI"/>
                <w:sz w:val="18"/>
                <w:szCs w:val="18"/>
              </w:rPr>
            </w:pPr>
            <w:r w:rsidRPr="0046462F">
              <w:t>40 </w:t>
            </w:r>
          </w:p>
        </w:tc>
        <w:tc>
          <w:tcPr>
            <w:tcW w:w="359"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4542FBB" w14:textId="77777777">
            <w:pPr>
              <w:jc w:val="both"/>
              <w:textAlignment w:val="baseline"/>
              <w:rPr>
                <w:rFonts w:ascii="Segoe UI" w:hAnsi="Segoe UI" w:cs="Segoe UI"/>
                <w:sz w:val="18"/>
                <w:szCs w:val="18"/>
              </w:rPr>
            </w:pPr>
            <w:r w:rsidRPr="0046462F">
              <w:rPr>
                <w:b/>
                <w:bCs/>
              </w:rPr>
              <w:t>do kdy</w:t>
            </w:r>
            <w:r w:rsidRPr="0046462F">
              <w:t> </w:t>
            </w:r>
          </w:p>
        </w:tc>
        <w:tc>
          <w:tcPr>
            <w:tcW w:w="996" w:type="pct"/>
            <w:gridSpan w:val="2"/>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1CB7DB53" w14:textId="77777777">
            <w:pPr>
              <w:jc w:val="both"/>
              <w:textAlignment w:val="baseline"/>
              <w:rPr>
                <w:rFonts w:ascii="Segoe UI" w:hAnsi="Segoe UI" w:cs="Segoe UI"/>
                <w:sz w:val="18"/>
                <w:szCs w:val="18"/>
              </w:rPr>
            </w:pPr>
            <w:r w:rsidRPr="0046462F">
              <w:t>8/2026 </w:t>
            </w:r>
          </w:p>
        </w:tc>
      </w:tr>
      <w:tr w:rsidRPr="0046462F" w:rsidR="0046462F" w:rsidTr="007C3831" w14:paraId="506B2CA2" w14:textId="77777777">
        <w:trPr>
          <w:trHeight w:val="300"/>
        </w:trPr>
        <w:tc>
          <w:tcPr>
            <w:tcW w:w="2257" w:type="pct"/>
            <w:gridSpan w:val="4"/>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5C20E08E" w14:textId="77777777">
            <w:pPr>
              <w:jc w:val="both"/>
              <w:textAlignment w:val="baseline"/>
              <w:rPr>
                <w:rFonts w:ascii="Segoe UI" w:hAnsi="Segoe UI" w:cs="Segoe UI"/>
                <w:sz w:val="18"/>
                <w:szCs w:val="18"/>
              </w:rPr>
            </w:pPr>
            <w:r w:rsidRPr="0046462F">
              <w:rPr>
                <w:b/>
                <w:bCs/>
              </w:rPr>
              <w:t>Typ vztahu na součásti VŠ, která uskutečňuje st. program</w:t>
            </w:r>
            <w:r w:rsidRPr="0046462F">
              <w:t> </w:t>
            </w:r>
          </w:p>
        </w:tc>
        <w:tc>
          <w:tcPr>
            <w:tcW w:w="541" w:type="pct"/>
            <w:gridSpan w:val="4"/>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74539A00" w14:textId="77777777">
            <w:pPr>
              <w:jc w:val="both"/>
              <w:textAlignment w:val="baseline"/>
              <w:rPr>
                <w:rFonts w:ascii="Segoe UI" w:hAnsi="Segoe UI" w:cs="Segoe UI"/>
                <w:sz w:val="18"/>
                <w:szCs w:val="18"/>
              </w:rPr>
            </w:pPr>
            <w:r w:rsidRPr="0046462F">
              <w:t>pp </w:t>
            </w:r>
          </w:p>
        </w:tc>
        <w:tc>
          <w:tcPr>
            <w:tcW w:w="480"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4647D9DA" w14:textId="77777777">
            <w:pPr>
              <w:jc w:val="both"/>
              <w:textAlignment w:val="baseline"/>
              <w:rPr>
                <w:rFonts w:ascii="Segoe UI" w:hAnsi="Segoe UI" w:cs="Segoe UI"/>
                <w:sz w:val="18"/>
                <w:szCs w:val="18"/>
              </w:rPr>
            </w:pPr>
            <w:r w:rsidRPr="0046462F">
              <w:rPr>
                <w:b/>
                <w:bCs/>
              </w:rPr>
              <w:t>rozsah</w:t>
            </w:r>
            <w:r w:rsidRPr="0046462F">
              <w:t> </w:t>
            </w:r>
          </w:p>
        </w:tc>
        <w:tc>
          <w:tcPr>
            <w:tcW w:w="367" w:type="pct"/>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4D7D50BE" w14:textId="77777777">
            <w:pPr>
              <w:jc w:val="both"/>
              <w:textAlignment w:val="baseline"/>
              <w:rPr>
                <w:rFonts w:ascii="Segoe UI" w:hAnsi="Segoe UI" w:cs="Segoe UI"/>
                <w:sz w:val="18"/>
                <w:szCs w:val="18"/>
              </w:rPr>
            </w:pPr>
            <w:r w:rsidRPr="0046462F">
              <w:t>40 </w:t>
            </w:r>
          </w:p>
        </w:tc>
        <w:tc>
          <w:tcPr>
            <w:tcW w:w="359"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5B8F6CFA" w14:textId="77777777">
            <w:pPr>
              <w:jc w:val="both"/>
              <w:textAlignment w:val="baseline"/>
              <w:rPr>
                <w:rFonts w:ascii="Segoe UI" w:hAnsi="Segoe UI" w:cs="Segoe UI"/>
                <w:sz w:val="18"/>
                <w:szCs w:val="18"/>
              </w:rPr>
            </w:pPr>
            <w:r w:rsidRPr="0046462F">
              <w:rPr>
                <w:b/>
                <w:bCs/>
              </w:rPr>
              <w:t>do kdy</w:t>
            </w:r>
            <w:r w:rsidRPr="0046462F">
              <w:t> </w:t>
            </w:r>
          </w:p>
        </w:tc>
        <w:tc>
          <w:tcPr>
            <w:tcW w:w="996" w:type="pct"/>
            <w:gridSpan w:val="2"/>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28549880" w14:textId="77777777">
            <w:pPr>
              <w:jc w:val="both"/>
              <w:textAlignment w:val="baseline"/>
              <w:rPr>
                <w:rFonts w:ascii="Segoe UI" w:hAnsi="Segoe UI" w:cs="Segoe UI"/>
                <w:sz w:val="18"/>
                <w:szCs w:val="18"/>
              </w:rPr>
            </w:pPr>
            <w:r w:rsidRPr="0046462F">
              <w:t>8/2026 </w:t>
            </w:r>
          </w:p>
        </w:tc>
      </w:tr>
      <w:tr w:rsidRPr="0046462F" w:rsidR="0046462F" w:rsidTr="007C3831" w14:paraId="7DE994AD" w14:textId="77777777">
        <w:trPr>
          <w:trHeight w:val="300"/>
        </w:trPr>
        <w:tc>
          <w:tcPr>
            <w:tcW w:w="2798" w:type="pct"/>
            <w:gridSpan w:val="8"/>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A9C1D4A" w14:textId="77777777">
            <w:pPr>
              <w:jc w:val="both"/>
              <w:textAlignment w:val="baseline"/>
              <w:rPr>
                <w:rFonts w:ascii="Segoe UI" w:hAnsi="Segoe UI" w:cs="Segoe UI"/>
                <w:sz w:val="18"/>
                <w:szCs w:val="18"/>
              </w:rPr>
            </w:pPr>
            <w:r w:rsidRPr="0046462F">
              <w:rPr>
                <w:b/>
                <w:bCs/>
              </w:rPr>
              <w:t>Další současná působení jako akademický pracovník na jiných VŠ</w:t>
            </w:r>
            <w:r w:rsidRPr="0046462F">
              <w:t> </w:t>
            </w:r>
          </w:p>
        </w:tc>
        <w:tc>
          <w:tcPr>
            <w:tcW w:w="847"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121C82F1" w14:textId="77777777">
            <w:pPr>
              <w:jc w:val="both"/>
              <w:textAlignment w:val="baseline"/>
              <w:rPr>
                <w:rFonts w:ascii="Segoe UI" w:hAnsi="Segoe UI" w:cs="Segoe UI"/>
                <w:sz w:val="18"/>
                <w:szCs w:val="18"/>
              </w:rPr>
            </w:pPr>
            <w:r w:rsidRPr="0046462F">
              <w:rPr>
                <w:b/>
                <w:bCs/>
              </w:rPr>
              <w:t>typ prac. vztahu</w:t>
            </w:r>
            <w:r w:rsidRPr="0046462F">
              <w:t> </w:t>
            </w:r>
          </w:p>
        </w:tc>
        <w:tc>
          <w:tcPr>
            <w:tcW w:w="1355" w:type="pct"/>
            <w:gridSpan w:val="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AD80FF8" w14:textId="77777777">
            <w:pPr>
              <w:jc w:val="both"/>
              <w:textAlignment w:val="baseline"/>
              <w:rPr>
                <w:rFonts w:ascii="Segoe UI" w:hAnsi="Segoe UI" w:cs="Segoe UI"/>
                <w:sz w:val="18"/>
                <w:szCs w:val="18"/>
              </w:rPr>
            </w:pPr>
            <w:r w:rsidRPr="0046462F">
              <w:rPr>
                <w:b/>
                <w:bCs/>
              </w:rPr>
              <w:t>rozsah</w:t>
            </w:r>
            <w:r w:rsidRPr="0046462F">
              <w:t> </w:t>
            </w:r>
          </w:p>
        </w:tc>
      </w:tr>
      <w:tr w:rsidRPr="0046462F" w:rsidR="0046462F" w:rsidTr="007C3831" w14:paraId="4DDCF85A" w14:textId="77777777">
        <w:trPr>
          <w:trHeight w:val="300"/>
        </w:trPr>
        <w:tc>
          <w:tcPr>
            <w:tcW w:w="2798" w:type="pct"/>
            <w:gridSpan w:val="8"/>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04F9AD28" w14:textId="77777777">
            <w:pPr>
              <w:jc w:val="both"/>
              <w:textAlignment w:val="baseline"/>
              <w:rPr>
                <w:rFonts w:ascii="Segoe UI" w:hAnsi="Segoe UI" w:cs="Segoe UI"/>
                <w:sz w:val="18"/>
                <w:szCs w:val="18"/>
              </w:rPr>
            </w:pPr>
            <w:r w:rsidRPr="0046462F">
              <w:t> </w:t>
            </w:r>
          </w:p>
        </w:tc>
        <w:tc>
          <w:tcPr>
            <w:tcW w:w="847" w:type="pct"/>
            <w:gridSpan w:val="2"/>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79749831" w14:textId="77777777">
            <w:pPr>
              <w:jc w:val="both"/>
              <w:textAlignment w:val="baseline"/>
              <w:rPr>
                <w:rFonts w:ascii="Segoe UI" w:hAnsi="Segoe UI" w:cs="Segoe UI"/>
                <w:sz w:val="18"/>
                <w:szCs w:val="18"/>
              </w:rPr>
            </w:pPr>
            <w:r w:rsidRPr="0046462F">
              <w:t> </w:t>
            </w:r>
          </w:p>
        </w:tc>
        <w:tc>
          <w:tcPr>
            <w:tcW w:w="1355" w:type="pct"/>
            <w:gridSpan w:val="5"/>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08FF86A4" w14:textId="77777777">
            <w:pPr>
              <w:jc w:val="both"/>
              <w:textAlignment w:val="baseline"/>
              <w:rPr>
                <w:rFonts w:ascii="Segoe UI" w:hAnsi="Segoe UI" w:cs="Segoe UI"/>
                <w:sz w:val="18"/>
                <w:szCs w:val="18"/>
              </w:rPr>
            </w:pPr>
            <w:r w:rsidRPr="0046462F">
              <w:t> </w:t>
            </w:r>
          </w:p>
        </w:tc>
      </w:tr>
      <w:tr w:rsidRPr="0046462F" w:rsidR="0046462F" w:rsidTr="007C3831" w14:paraId="28C87E0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1306612" w14:textId="77777777">
            <w:pPr>
              <w:jc w:val="both"/>
              <w:textAlignment w:val="baseline"/>
              <w:rPr>
                <w:rFonts w:ascii="Segoe UI" w:hAnsi="Segoe UI" w:cs="Segoe UI"/>
                <w:sz w:val="18"/>
                <w:szCs w:val="18"/>
              </w:rPr>
            </w:pPr>
            <w:r w:rsidRPr="0046462F">
              <w:rPr>
                <w:b/>
                <w:bCs/>
              </w:rPr>
              <w:t>Předměty příslušného studijního programu a způsob zapojení do jejich výuky, příp. další zapojení do uskutečňování studijního programu</w:t>
            </w:r>
            <w:r w:rsidRPr="0046462F">
              <w:t> </w:t>
            </w:r>
          </w:p>
        </w:tc>
      </w:tr>
      <w:tr w:rsidRPr="0046462F" w:rsidR="0046462F" w:rsidTr="007C3831" w14:paraId="34B6055D" w14:textId="77777777">
        <w:trPr>
          <w:trHeight w:val="300"/>
        </w:trPr>
        <w:tc>
          <w:tcPr>
            <w:tcW w:w="5000" w:type="pct"/>
            <w:gridSpan w:val="15"/>
            <w:tcBorders>
              <w:top w:val="nil"/>
              <w:left w:val="single" w:color="auto" w:sz="6" w:space="0"/>
              <w:bottom w:val="single" w:color="auto" w:sz="6" w:space="0"/>
              <w:right w:val="single" w:color="auto" w:sz="6" w:space="0"/>
            </w:tcBorders>
            <w:hideMark/>
          </w:tcPr>
          <w:p w:rsidRPr="0046462F" w:rsidR="0046462F" w:rsidP="0046462F" w:rsidRDefault="45B60B83" w14:paraId="2E98BDCC" w14:textId="7BEA370E">
            <w:pPr>
              <w:jc w:val="both"/>
              <w:textAlignment w:val="baseline"/>
              <w:rPr>
                <w:rFonts w:ascii="Segoe UI" w:hAnsi="Segoe UI" w:cs="Segoe UI"/>
                <w:sz w:val="18"/>
                <w:szCs w:val="18"/>
              </w:rPr>
            </w:pPr>
            <w:r>
              <w:t>Kyberpsychologie </w:t>
            </w:r>
            <w:r w:rsidR="3FE45B3C">
              <w:t>- garant, vedení přednášek (100%), vedení seminářů (100%)</w:t>
            </w:r>
          </w:p>
        </w:tc>
      </w:tr>
      <w:tr w:rsidRPr="0046462F" w:rsidR="0046462F" w:rsidTr="007C3831" w14:paraId="6D595D68"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hideMark/>
          </w:tcPr>
          <w:p w:rsidRPr="0046462F" w:rsidR="0046462F" w:rsidP="0046462F" w:rsidRDefault="0046462F" w14:paraId="45F89AD9" w14:textId="77777777">
            <w:pPr>
              <w:jc w:val="both"/>
              <w:textAlignment w:val="baseline"/>
              <w:rPr>
                <w:rFonts w:ascii="Segoe UI" w:hAnsi="Segoe UI" w:cs="Segoe UI"/>
                <w:sz w:val="18"/>
                <w:szCs w:val="18"/>
              </w:rPr>
            </w:pPr>
            <w:r w:rsidRPr="0046462F">
              <w:rPr>
                <w:b/>
                <w:bCs/>
              </w:rPr>
              <w:t>Zapojení do výuky v dalších studijních programech na téže vysoké škole (pouze u garantů ZT a PZ předmětů)</w:t>
            </w:r>
            <w:r w:rsidRPr="0046462F">
              <w:t> </w:t>
            </w:r>
          </w:p>
        </w:tc>
      </w:tr>
      <w:tr w:rsidRPr="0046462F" w:rsidR="0046462F" w:rsidTr="007C3831" w14:paraId="203E232C" w14:textId="77777777">
        <w:trPr>
          <w:trHeight w:val="300"/>
        </w:trPr>
        <w:tc>
          <w:tcPr>
            <w:tcW w:w="1243" w:type="pct"/>
            <w:gridSpan w:val="2"/>
            <w:tcBorders>
              <w:top w:val="nil"/>
              <w:left w:val="single" w:color="auto" w:sz="6" w:space="0"/>
              <w:bottom w:val="single" w:color="auto" w:sz="6" w:space="0"/>
              <w:right w:val="single" w:color="auto" w:sz="6" w:space="0"/>
            </w:tcBorders>
            <w:hideMark/>
          </w:tcPr>
          <w:p w:rsidRPr="0046462F" w:rsidR="0046462F" w:rsidP="0046462F" w:rsidRDefault="0046462F" w14:paraId="1861522C" w14:textId="77777777">
            <w:pPr>
              <w:jc w:val="both"/>
              <w:textAlignment w:val="baseline"/>
              <w:rPr>
                <w:rFonts w:ascii="Segoe UI" w:hAnsi="Segoe UI" w:cs="Segoe UI"/>
                <w:sz w:val="18"/>
                <w:szCs w:val="18"/>
              </w:rPr>
            </w:pPr>
            <w:r w:rsidRPr="0046462F">
              <w:rPr>
                <w:b/>
                <w:bCs/>
              </w:rPr>
              <w:t>Název studijního předmětu</w:t>
            </w:r>
            <w:r w:rsidRPr="0046462F">
              <w:t> </w:t>
            </w:r>
          </w:p>
        </w:tc>
        <w:tc>
          <w:tcPr>
            <w:tcW w:w="1075" w:type="pct"/>
            <w:gridSpan w:val="3"/>
            <w:tcBorders>
              <w:top w:val="nil"/>
              <w:left w:val="single" w:color="auto" w:sz="6" w:space="0"/>
              <w:bottom w:val="single" w:color="auto" w:sz="6" w:space="0"/>
              <w:right w:val="single" w:color="auto" w:sz="6" w:space="0"/>
            </w:tcBorders>
            <w:hideMark/>
          </w:tcPr>
          <w:p w:rsidRPr="0046462F" w:rsidR="0046462F" w:rsidP="0046462F" w:rsidRDefault="0046462F" w14:paraId="689A3155" w14:textId="77777777">
            <w:pPr>
              <w:jc w:val="both"/>
              <w:textAlignment w:val="baseline"/>
              <w:rPr>
                <w:rFonts w:ascii="Segoe UI" w:hAnsi="Segoe UI" w:cs="Segoe UI"/>
                <w:sz w:val="18"/>
                <w:szCs w:val="18"/>
              </w:rPr>
            </w:pPr>
            <w:r w:rsidRPr="0046462F">
              <w:rPr>
                <w:b/>
                <w:bCs/>
              </w:rPr>
              <w:t>Název studijního programu</w:t>
            </w:r>
            <w:r w:rsidRPr="0046462F">
              <w:t> </w:t>
            </w:r>
          </w:p>
        </w:tc>
        <w:tc>
          <w:tcPr>
            <w:tcW w:w="356" w:type="pct"/>
            <w:gridSpan w:val="2"/>
            <w:tcBorders>
              <w:top w:val="nil"/>
              <w:left w:val="single" w:color="auto" w:sz="6" w:space="0"/>
              <w:bottom w:val="single" w:color="auto" w:sz="6" w:space="0"/>
              <w:right w:val="single" w:color="auto" w:sz="6" w:space="0"/>
            </w:tcBorders>
            <w:hideMark/>
          </w:tcPr>
          <w:p w:rsidRPr="0046462F" w:rsidR="0046462F" w:rsidP="0046462F" w:rsidRDefault="0046462F" w14:paraId="7E63716D" w14:textId="77777777">
            <w:pPr>
              <w:jc w:val="both"/>
              <w:textAlignment w:val="baseline"/>
              <w:rPr>
                <w:rFonts w:ascii="Segoe UI" w:hAnsi="Segoe UI" w:cs="Segoe UI"/>
                <w:sz w:val="18"/>
                <w:szCs w:val="18"/>
              </w:rPr>
            </w:pPr>
            <w:r w:rsidRPr="0046462F">
              <w:rPr>
                <w:b/>
                <w:bCs/>
              </w:rPr>
              <w:t>Sem.</w:t>
            </w:r>
            <w:r w:rsidRPr="0046462F">
              <w:t> </w:t>
            </w:r>
          </w:p>
        </w:tc>
        <w:tc>
          <w:tcPr>
            <w:tcW w:w="1024" w:type="pct"/>
            <w:gridSpan w:val="5"/>
            <w:tcBorders>
              <w:top w:val="nil"/>
              <w:left w:val="single" w:color="auto" w:sz="6" w:space="0"/>
              <w:bottom w:val="single" w:color="auto" w:sz="6" w:space="0"/>
              <w:right w:val="single" w:color="auto" w:sz="6" w:space="0"/>
            </w:tcBorders>
            <w:hideMark/>
          </w:tcPr>
          <w:p w:rsidRPr="0046462F" w:rsidR="0046462F" w:rsidP="0046462F" w:rsidRDefault="0046462F" w14:paraId="480363D9" w14:textId="77777777">
            <w:pPr>
              <w:jc w:val="both"/>
              <w:textAlignment w:val="baseline"/>
              <w:rPr>
                <w:rFonts w:ascii="Segoe UI" w:hAnsi="Segoe UI" w:cs="Segoe UI"/>
                <w:sz w:val="18"/>
                <w:szCs w:val="18"/>
              </w:rPr>
            </w:pPr>
            <w:r w:rsidRPr="0046462F">
              <w:rPr>
                <w:b/>
                <w:bCs/>
              </w:rPr>
              <w:t>Role ve výuce daného předmětu</w:t>
            </w:r>
            <w:r w:rsidRPr="0046462F">
              <w:t> </w:t>
            </w:r>
          </w:p>
        </w:tc>
        <w:tc>
          <w:tcPr>
            <w:tcW w:w="1302" w:type="pct"/>
            <w:gridSpan w:val="3"/>
            <w:tcBorders>
              <w:top w:val="nil"/>
              <w:left w:val="single" w:color="auto" w:sz="6" w:space="0"/>
              <w:bottom w:val="single" w:color="auto" w:sz="6" w:space="0"/>
              <w:right w:val="single" w:color="auto" w:sz="6" w:space="0"/>
            </w:tcBorders>
            <w:hideMark/>
          </w:tcPr>
          <w:p w:rsidRPr="0046462F" w:rsidR="0046462F" w:rsidP="0046462F" w:rsidRDefault="0046462F" w14:paraId="451A6269" w14:textId="77777777">
            <w:pPr>
              <w:jc w:val="both"/>
              <w:textAlignment w:val="baseline"/>
              <w:rPr>
                <w:rFonts w:ascii="Segoe UI" w:hAnsi="Segoe UI" w:cs="Segoe UI"/>
                <w:sz w:val="18"/>
                <w:szCs w:val="18"/>
              </w:rPr>
            </w:pPr>
            <w:r w:rsidRPr="0046462F">
              <w:rPr>
                <w:b/>
                <w:bCs/>
              </w:rPr>
              <w:t>(</w:t>
            </w:r>
            <w:r w:rsidRPr="0046462F">
              <w:rPr>
                <w:b/>
                <w:bCs/>
                <w:i/>
                <w:iCs/>
              </w:rPr>
              <w:t>nepovinný údaj</w:t>
            </w:r>
            <w:r w:rsidRPr="0046462F">
              <w:rPr>
                <w:b/>
                <w:bCs/>
              </w:rPr>
              <w:t>) Počet hodin za semestr</w:t>
            </w:r>
            <w:r w:rsidRPr="0046462F">
              <w:t> </w:t>
            </w:r>
          </w:p>
        </w:tc>
      </w:tr>
      <w:tr w:rsidRPr="0046462F" w:rsidR="0046462F" w:rsidTr="007C3831" w14:paraId="5FF21D71" w14:textId="77777777">
        <w:trPr>
          <w:trHeight w:val="300"/>
        </w:trPr>
        <w:tc>
          <w:tcPr>
            <w:tcW w:w="1243"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0AD81E56" w14:textId="77777777">
            <w:pPr>
              <w:textAlignment w:val="baseline"/>
              <w:rPr>
                <w:rFonts w:ascii="Segoe UI" w:hAnsi="Segoe UI" w:cs="Segoe UI"/>
                <w:sz w:val="18"/>
                <w:szCs w:val="18"/>
              </w:rPr>
            </w:pPr>
            <w:r w:rsidRPr="0046462F">
              <w:t>Počítačová grafika </w:t>
            </w:r>
          </w:p>
        </w:tc>
        <w:tc>
          <w:tcPr>
            <w:tcW w:w="1075"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20108A6F" w14:textId="77777777">
            <w:pPr>
              <w:textAlignment w:val="baseline"/>
              <w:rPr>
                <w:rFonts w:ascii="Segoe UI" w:hAnsi="Segoe UI" w:cs="Segoe UI"/>
                <w:sz w:val="18"/>
                <w:szCs w:val="18"/>
              </w:rPr>
            </w:pPr>
            <w:r w:rsidRPr="0046462F">
              <w:t>Digitální historické vědy </w:t>
            </w:r>
          </w:p>
        </w:tc>
        <w:tc>
          <w:tcPr>
            <w:tcW w:w="356"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359B78DA" w14:textId="77777777">
            <w:pPr>
              <w:textAlignment w:val="baseline"/>
              <w:rPr>
                <w:rFonts w:ascii="Segoe UI" w:hAnsi="Segoe UI" w:cs="Segoe UI"/>
                <w:sz w:val="18"/>
                <w:szCs w:val="18"/>
              </w:rPr>
            </w:pPr>
            <w:r w:rsidRPr="0C778558">
              <w:t>ZS </w:t>
            </w:r>
          </w:p>
        </w:tc>
        <w:tc>
          <w:tcPr>
            <w:tcW w:w="1024" w:type="pct"/>
            <w:gridSpan w:val="5"/>
            <w:tcBorders>
              <w:top w:val="nil"/>
              <w:left w:val="single" w:color="auto" w:sz="6" w:space="0"/>
              <w:bottom w:val="single" w:color="auto" w:sz="6" w:space="0"/>
              <w:right w:val="single" w:color="auto" w:sz="6" w:space="0"/>
            </w:tcBorders>
            <w:hideMark/>
          </w:tcPr>
          <w:p w:rsidRPr="0046462F" w:rsidR="0046462F" w:rsidP="0C778558" w:rsidRDefault="0046462F" w14:paraId="28780356" w14:textId="44522C08">
            <w:pPr>
              <w:textAlignment w:val="baseline"/>
            </w:pPr>
            <w:r w:rsidRPr="0046462F">
              <w:t>Přednášející</w:t>
            </w:r>
            <w:r w:rsidRPr="0C778558" w:rsidR="5FCB0B07">
              <w:t>, vede seminář</w:t>
            </w:r>
          </w:p>
        </w:tc>
        <w:tc>
          <w:tcPr>
            <w:tcW w:w="1302"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1F24C04D" w14:textId="01E995DB">
            <w:pPr>
              <w:textAlignment w:val="baseline"/>
              <w:rPr>
                <w:rFonts w:ascii="Segoe UI" w:hAnsi="Segoe UI" w:cs="Segoe UI"/>
                <w:sz w:val="18"/>
                <w:szCs w:val="18"/>
              </w:rPr>
            </w:pPr>
            <w:r w:rsidRPr="0C778558">
              <w:t> </w:t>
            </w:r>
            <w:r w:rsidRPr="0C778558" w:rsidR="00F9DDFD">
              <w:t>39</w:t>
            </w:r>
          </w:p>
        </w:tc>
      </w:tr>
      <w:tr w:rsidRPr="0046462F" w:rsidR="0046462F" w:rsidTr="007C3831" w14:paraId="44BDBA6E" w14:textId="77777777">
        <w:trPr>
          <w:trHeight w:val="300"/>
        </w:trPr>
        <w:tc>
          <w:tcPr>
            <w:tcW w:w="1243"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66605F3A" w14:textId="77777777">
            <w:pPr>
              <w:textAlignment w:val="baseline"/>
              <w:rPr>
                <w:rFonts w:ascii="Segoe UI" w:hAnsi="Segoe UI" w:cs="Segoe UI"/>
                <w:sz w:val="18"/>
                <w:szCs w:val="18"/>
              </w:rPr>
            </w:pPr>
            <w:r w:rsidRPr="0046462F">
              <w:t>Úvod do probl. zprac. dat a statistiky </w:t>
            </w:r>
          </w:p>
        </w:tc>
        <w:tc>
          <w:tcPr>
            <w:tcW w:w="1075"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1A32127C" w14:textId="77777777">
            <w:pPr>
              <w:textAlignment w:val="baseline"/>
              <w:rPr>
                <w:rFonts w:ascii="Segoe UI" w:hAnsi="Segoe UI" w:cs="Segoe UI"/>
                <w:sz w:val="18"/>
                <w:szCs w:val="18"/>
              </w:rPr>
            </w:pPr>
            <w:r w:rsidRPr="0046462F">
              <w:t>Digitální historické vědy </w:t>
            </w:r>
          </w:p>
        </w:tc>
        <w:tc>
          <w:tcPr>
            <w:tcW w:w="356"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0DFBCD6E" w14:textId="77777777">
            <w:pPr>
              <w:textAlignment w:val="baseline"/>
              <w:rPr>
                <w:rFonts w:ascii="Segoe UI" w:hAnsi="Segoe UI" w:cs="Segoe UI"/>
                <w:sz w:val="18"/>
                <w:szCs w:val="18"/>
              </w:rPr>
            </w:pPr>
            <w:r w:rsidRPr="0C778558">
              <w:t>ZS </w:t>
            </w:r>
          </w:p>
        </w:tc>
        <w:tc>
          <w:tcPr>
            <w:tcW w:w="1024" w:type="pct"/>
            <w:gridSpan w:val="5"/>
            <w:tcBorders>
              <w:top w:val="nil"/>
              <w:left w:val="single" w:color="auto" w:sz="6" w:space="0"/>
              <w:bottom w:val="single" w:color="auto" w:sz="6" w:space="0"/>
              <w:right w:val="single" w:color="auto" w:sz="6" w:space="0"/>
            </w:tcBorders>
            <w:hideMark/>
          </w:tcPr>
          <w:p w:rsidRPr="0046462F" w:rsidR="0046462F" w:rsidP="0C778558" w:rsidRDefault="0046462F" w14:paraId="1004B926" w14:textId="77777777">
            <w:pPr>
              <w:textAlignment w:val="baseline"/>
              <w:rPr>
                <w:rFonts w:ascii="Segoe UI" w:hAnsi="Segoe UI" w:cs="Segoe UI"/>
                <w:sz w:val="18"/>
                <w:szCs w:val="18"/>
              </w:rPr>
            </w:pPr>
            <w:r w:rsidRPr="0046462F">
              <w:t>Přednášející, cvičící </w:t>
            </w:r>
          </w:p>
        </w:tc>
        <w:tc>
          <w:tcPr>
            <w:tcW w:w="1302"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203FA586" w14:textId="094DB3EE">
            <w:pPr>
              <w:textAlignment w:val="baseline"/>
              <w:rPr>
                <w:rFonts w:ascii="Segoe UI" w:hAnsi="Segoe UI" w:cs="Segoe UI"/>
                <w:sz w:val="18"/>
                <w:szCs w:val="18"/>
              </w:rPr>
            </w:pPr>
            <w:r w:rsidRPr="0C778558">
              <w:t> </w:t>
            </w:r>
            <w:r w:rsidRPr="0C778558" w:rsidR="2D527253">
              <w:t>39</w:t>
            </w:r>
          </w:p>
        </w:tc>
      </w:tr>
      <w:tr w:rsidRPr="0046462F" w:rsidR="0046462F" w:rsidTr="007C3831" w14:paraId="46F35FDA" w14:textId="77777777">
        <w:trPr>
          <w:trHeight w:val="300"/>
        </w:trPr>
        <w:tc>
          <w:tcPr>
            <w:tcW w:w="1243"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3DA5E301" w14:textId="77777777">
            <w:pPr>
              <w:textAlignment w:val="baseline"/>
              <w:rPr>
                <w:rFonts w:ascii="Segoe UI" w:hAnsi="Segoe UI" w:cs="Segoe UI"/>
                <w:sz w:val="18"/>
                <w:szCs w:val="18"/>
              </w:rPr>
            </w:pPr>
            <w:r w:rsidRPr="0046462F">
              <w:t>Informační technologie v archivnictví </w:t>
            </w:r>
          </w:p>
        </w:tc>
        <w:tc>
          <w:tcPr>
            <w:tcW w:w="1075"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20027D6C" w14:textId="77777777">
            <w:pPr>
              <w:textAlignment w:val="baseline"/>
              <w:rPr>
                <w:rFonts w:ascii="Segoe UI" w:hAnsi="Segoe UI" w:cs="Segoe UI"/>
                <w:sz w:val="18"/>
                <w:szCs w:val="18"/>
              </w:rPr>
            </w:pPr>
            <w:r w:rsidRPr="0046462F">
              <w:t>Pomocné vědy historické a archivnictví </w:t>
            </w:r>
          </w:p>
        </w:tc>
        <w:tc>
          <w:tcPr>
            <w:tcW w:w="356" w:type="pct"/>
            <w:gridSpan w:val="2"/>
            <w:tcBorders>
              <w:top w:val="nil"/>
              <w:left w:val="single" w:color="auto" w:sz="6" w:space="0"/>
              <w:bottom w:val="single" w:color="auto" w:sz="6" w:space="0"/>
              <w:right w:val="single" w:color="auto" w:sz="6" w:space="0"/>
            </w:tcBorders>
            <w:hideMark/>
          </w:tcPr>
          <w:p w:rsidRPr="0046462F" w:rsidR="0046462F" w:rsidP="0C778558" w:rsidRDefault="0046462F" w14:paraId="1A926CD5" w14:textId="00CF1AD8">
            <w:pPr>
              <w:textAlignment w:val="baseline"/>
              <w:rPr>
                <w:rFonts w:ascii="Segoe UI" w:hAnsi="Segoe UI" w:cs="Segoe UI"/>
                <w:sz w:val="18"/>
                <w:szCs w:val="18"/>
              </w:rPr>
            </w:pPr>
            <w:r w:rsidRPr="0C778558">
              <w:t>ZS</w:t>
            </w:r>
            <w:r w:rsidRPr="0C778558" w:rsidR="0D1EDFA3">
              <w:t>+LS</w:t>
            </w:r>
            <w:r w:rsidRPr="0C778558">
              <w:t> </w:t>
            </w:r>
          </w:p>
        </w:tc>
        <w:tc>
          <w:tcPr>
            <w:tcW w:w="1024" w:type="pct"/>
            <w:gridSpan w:val="5"/>
            <w:tcBorders>
              <w:top w:val="nil"/>
              <w:left w:val="single" w:color="auto" w:sz="6" w:space="0"/>
              <w:bottom w:val="single" w:color="auto" w:sz="6" w:space="0"/>
              <w:right w:val="single" w:color="auto" w:sz="6" w:space="0"/>
            </w:tcBorders>
            <w:hideMark/>
          </w:tcPr>
          <w:p w:rsidRPr="0046462F" w:rsidR="0046462F" w:rsidP="0C778558" w:rsidRDefault="069EC9F6" w14:paraId="7E65DDA0" w14:textId="11839FCE">
            <w:pPr>
              <w:textAlignment w:val="baseline"/>
            </w:pPr>
            <w:r w:rsidRPr="0C778558">
              <w:t>Vede seminář</w:t>
            </w:r>
          </w:p>
        </w:tc>
        <w:tc>
          <w:tcPr>
            <w:tcW w:w="1302" w:type="pct"/>
            <w:gridSpan w:val="3"/>
            <w:tcBorders>
              <w:top w:val="nil"/>
              <w:left w:val="single" w:color="auto" w:sz="6" w:space="0"/>
              <w:bottom w:val="single" w:color="auto" w:sz="6" w:space="0"/>
              <w:right w:val="single" w:color="auto" w:sz="6" w:space="0"/>
            </w:tcBorders>
            <w:hideMark/>
          </w:tcPr>
          <w:p w:rsidRPr="0046462F" w:rsidR="0046462F" w:rsidP="0C778558" w:rsidRDefault="0046462F" w14:paraId="24F43073" w14:textId="2DEE2A65">
            <w:pPr>
              <w:textAlignment w:val="baseline"/>
            </w:pPr>
            <w:r w:rsidRPr="0C778558">
              <w:t> </w:t>
            </w:r>
            <w:r w:rsidRPr="0C778558" w:rsidR="5A969926">
              <w:t>26</w:t>
            </w:r>
          </w:p>
        </w:tc>
      </w:tr>
      <w:tr w:rsidRPr="0046462F" w:rsidR="0046462F" w:rsidTr="007C3831" w14:paraId="30F533DE"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1C457DBB" w14:textId="77777777">
            <w:pPr>
              <w:jc w:val="both"/>
              <w:textAlignment w:val="baseline"/>
              <w:rPr>
                <w:rFonts w:ascii="Segoe UI" w:hAnsi="Segoe UI" w:cs="Segoe UI"/>
                <w:sz w:val="18"/>
                <w:szCs w:val="18"/>
              </w:rPr>
            </w:pPr>
            <w:r w:rsidRPr="0046462F">
              <w:rPr>
                <w:b/>
                <w:bCs/>
              </w:rPr>
              <w:t>Údaje o vzdělání na VŠ </w:t>
            </w:r>
            <w:r w:rsidRPr="0046462F">
              <w:t> </w:t>
            </w:r>
          </w:p>
        </w:tc>
      </w:tr>
      <w:tr w:rsidRPr="0046462F" w:rsidR="0046462F" w:rsidTr="007C3831" w14:paraId="1B51AA66"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00F17998" w:rsidP="00F17998" w:rsidRDefault="00F17998" w14:paraId="5CCF8270" w14:textId="6132362F">
            <w:pPr>
              <w:jc w:val="both"/>
              <w:textAlignment w:val="baseline"/>
            </w:pPr>
            <w:r>
              <w:t xml:space="preserve">Informační a komunikační technologie ve vzdělávání, Ph.D., 2020, UHK, PdF </w:t>
            </w:r>
          </w:p>
          <w:p w:rsidR="00F17998" w:rsidP="00F17998" w:rsidRDefault="00F17998" w14:paraId="6A314037" w14:textId="1EA65CD6">
            <w:pPr>
              <w:jc w:val="both"/>
              <w:textAlignment w:val="baseline"/>
            </w:pPr>
            <w:r>
              <w:t xml:space="preserve">Archivnictví – Modul B (Aplikované systémy v archivnictví), Mgr. 2013, UHK, FF </w:t>
            </w:r>
          </w:p>
          <w:p w:rsidRPr="0046462F" w:rsidR="0046462F" w:rsidP="00F17998" w:rsidRDefault="00F17998" w14:paraId="16D8EEE6" w14:textId="7E796035">
            <w:pPr>
              <w:jc w:val="both"/>
              <w:textAlignment w:val="baseline"/>
              <w:rPr>
                <w:rFonts w:ascii="Segoe UI" w:hAnsi="Segoe UI" w:cs="Segoe UI"/>
                <w:sz w:val="18"/>
                <w:szCs w:val="18"/>
              </w:rPr>
            </w:pPr>
            <w:r>
              <w:t>Počítačová podpora v archeologii, Bc., 2009, UHK, FF</w:t>
            </w:r>
          </w:p>
        </w:tc>
      </w:tr>
      <w:tr w:rsidRPr="0046462F" w:rsidR="0046462F" w:rsidTr="007C3831" w14:paraId="3228987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2702D16A" w14:textId="77777777">
            <w:pPr>
              <w:jc w:val="both"/>
              <w:textAlignment w:val="baseline"/>
              <w:rPr>
                <w:rFonts w:ascii="Segoe UI" w:hAnsi="Segoe UI" w:cs="Segoe UI"/>
                <w:sz w:val="18"/>
                <w:szCs w:val="18"/>
              </w:rPr>
            </w:pPr>
            <w:r w:rsidRPr="0046462F">
              <w:rPr>
                <w:b/>
                <w:bCs/>
              </w:rPr>
              <w:t>Údaje o odborném působení od absolvování VŠ</w:t>
            </w:r>
            <w:r w:rsidRPr="0046462F">
              <w:t> </w:t>
            </w:r>
          </w:p>
        </w:tc>
      </w:tr>
      <w:tr w:rsidRPr="0046462F" w:rsidR="0046462F" w:rsidTr="007C3831" w14:paraId="54CE60CA"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A6ECA1A" w14:textId="77777777">
            <w:pPr>
              <w:jc w:val="both"/>
              <w:textAlignment w:val="baseline"/>
              <w:rPr>
                <w:rFonts w:ascii="Segoe UI" w:hAnsi="Segoe UI" w:cs="Segoe UI"/>
                <w:sz w:val="18"/>
                <w:szCs w:val="18"/>
              </w:rPr>
            </w:pPr>
            <w:r w:rsidRPr="0046462F">
              <w:t>UHK, FF, proděkanka pro studijní záležitosti a vzdělávací činnost, 2024 – dosud, </w:t>
            </w:r>
          </w:p>
          <w:p w:rsidRPr="0046462F" w:rsidR="0046462F" w:rsidP="0046462F" w:rsidRDefault="0046462F" w14:paraId="674C275A" w14:textId="77777777">
            <w:pPr>
              <w:jc w:val="both"/>
              <w:textAlignment w:val="baseline"/>
              <w:rPr>
                <w:rFonts w:ascii="Segoe UI" w:hAnsi="Segoe UI" w:cs="Segoe UI"/>
                <w:sz w:val="18"/>
                <w:szCs w:val="18"/>
              </w:rPr>
            </w:pPr>
            <w:r w:rsidRPr="0046462F">
              <w:t>Školitelka v oblasti AI (převážně UHK, univerzitní prostředí, veřejnost), 2023 – dosud, </w:t>
            </w:r>
          </w:p>
          <w:p w:rsidRPr="0046462F" w:rsidR="0046462F" w:rsidP="0046462F" w:rsidRDefault="0046462F" w14:paraId="6F8E94B7" w14:textId="77777777">
            <w:pPr>
              <w:jc w:val="both"/>
              <w:textAlignment w:val="baseline"/>
              <w:rPr>
                <w:rFonts w:ascii="Segoe UI" w:hAnsi="Segoe UI" w:cs="Segoe UI"/>
                <w:sz w:val="18"/>
                <w:szCs w:val="18"/>
              </w:rPr>
            </w:pPr>
            <w:r w:rsidRPr="0046462F">
              <w:t>UHK, odborná asistentka, 2019 – dosud, </w:t>
            </w:r>
          </w:p>
          <w:p w:rsidRPr="0046462F" w:rsidR="0046462F" w:rsidP="0046462F" w:rsidRDefault="0046462F" w14:paraId="4BEC1555" w14:textId="77777777">
            <w:pPr>
              <w:jc w:val="both"/>
              <w:textAlignment w:val="baseline"/>
              <w:rPr>
                <w:rFonts w:ascii="Segoe UI" w:hAnsi="Segoe UI" w:cs="Segoe UI"/>
                <w:sz w:val="18"/>
                <w:szCs w:val="18"/>
              </w:rPr>
            </w:pPr>
            <w:r w:rsidRPr="0046462F">
              <w:t>UHK FF, Vedoucí Centra digitálních historických věd pod KPVHA, 2022 – dosud, </w:t>
            </w:r>
          </w:p>
          <w:p w:rsidRPr="0046462F" w:rsidR="0046462F" w:rsidP="0046462F" w:rsidRDefault="0046462F" w14:paraId="3AFB4A9A" w14:textId="77777777">
            <w:pPr>
              <w:jc w:val="both"/>
              <w:textAlignment w:val="baseline"/>
              <w:rPr>
                <w:rFonts w:ascii="Segoe UI" w:hAnsi="Segoe UI" w:cs="Segoe UI"/>
                <w:sz w:val="18"/>
                <w:szCs w:val="18"/>
              </w:rPr>
            </w:pPr>
            <w:r w:rsidRPr="0046462F">
              <w:t>První soukromé gymnázium v Hradci Králové: Učitelka ICT, 2014–2019, </w:t>
            </w:r>
          </w:p>
          <w:p w:rsidRPr="0046462F" w:rsidR="0046462F" w:rsidP="0046462F" w:rsidRDefault="0046462F" w14:paraId="5569BEED" w14:textId="77777777">
            <w:pPr>
              <w:jc w:val="both"/>
              <w:textAlignment w:val="baseline"/>
              <w:rPr>
                <w:rFonts w:ascii="Segoe UI" w:hAnsi="Segoe UI" w:cs="Segoe UI"/>
                <w:sz w:val="18"/>
                <w:szCs w:val="18"/>
              </w:rPr>
            </w:pPr>
            <w:r w:rsidRPr="0046462F">
              <w:t>C SYSTEM CZ a.s., Regionální mentorka a lektorka v projektu Tablety do škol, 2014–2015. </w:t>
            </w:r>
          </w:p>
        </w:tc>
      </w:tr>
      <w:tr w:rsidRPr="0046462F" w:rsidR="0046462F" w:rsidTr="007C3831" w14:paraId="742BD4E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0C64054B" w14:textId="77777777">
            <w:pPr>
              <w:jc w:val="both"/>
              <w:textAlignment w:val="baseline"/>
              <w:rPr>
                <w:rFonts w:ascii="Segoe UI" w:hAnsi="Segoe UI" w:cs="Segoe UI"/>
                <w:sz w:val="18"/>
                <w:szCs w:val="18"/>
              </w:rPr>
            </w:pPr>
            <w:r w:rsidRPr="0046462F">
              <w:rPr>
                <w:b/>
                <w:bCs/>
              </w:rPr>
              <w:t>Zkušenosti s vedením kvalifikačních a rigorózních prací</w:t>
            </w:r>
            <w:r w:rsidRPr="0046462F">
              <w:t> </w:t>
            </w:r>
          </w:p>
        </w:tc>
      </w:tr>
      <w:tr w:rsidRPr="0046462F" w:rsidR="0046462F" w:rsidTr="007C3831" w14:paraId="7C0317F9"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09386C5" w14:textId="77777777">
            <w:pPr>
              <w:jc w:val="both"/>
              <w:textAlignment w:val="baseline"/>
              <w:rPr>
                <w:rFonts w:ascii="Segoe UI" w:hAnsi="Segoe UI" w:cs="Segoe UI"/>
                <w:sz w:val="18"/>
                <w:szCs w:val="18"/>
              </w:rPr>
            </w:pPr>
            <w:r w:rsidRPr="0046462F">
              <w:rPr>
                <w:color w:val="000000"/>
              </w:rPr>
              <w:t>Bakalářské práce: 8 </w:t>
            </w:r>
          </w:p>
          <w:p w:rsidRPr="0046462F" w:rsidR="0046462F" w:rsidP="0046462F" w:rsidRDefault="0046462F" w14:paraId="46A6204A" w14:textId="77777777">
            <w:pPr>
              <w:jc w:val="both"/>
              <w:textAlignment w:val="baseline"/>
              <w:rPr>
                <w:rFonts w:ascii="Segoe UI" w:hAnsi="Segoe UI" w:cs="Segoe UI"/>
                <w:sz w:val="18"/>
                <w:szCs w:val="18"/>
              </w:rPr>
            </w:pPr>
            <w:r w:rsidRPr="0046462F">
              <w:rPr>
                <w:color w:val="000000"/>
              </w:rPr>
              <w:t>Magisterské práce: 4 </w:t>
            </w:r>
          </w:p>
          <w:p w:rsidRPr="0046462F" w:rsidR="0046462F" w:rsidP="0046462F" w:rsidRDefault="0046462F" w14:paraId="6E317FDC" w14:textId="77777777">
            <w:pPr>
              <w:jc w:val="both"/>
              <w:textAlignment w:val="baseline"/>
              <w:rPr>
                <w:rFonts w:ascii="Segoe UI" w:hAnsi="Segoe UI" w:cs="Segoe UI"/>
                <w:sz w:val="18"/>
                <w:szCs w:val="18"/>
              </w:rPr>
            </w:pPr>
            <w:r w:rsidRPr="0046462F">
              <w:rPr>
                <w:color w:val="000000"/>
              </w:rPr>
              <w:t>V současnosti vedené 2 bakalářské práce. </w:t>
            </w:r>
          </w:p>
        </w:tc>
      </w:tr>
      <w:tr w:rsidRPr="0046462F" w:rsidR="0046462F" w:rsidTr="007C3831" w14:paraId="2D0DBF35" w14:textId="77777777">
        <w:trPr>
          <w:trHeight w:val="300"/>
        </w:trPr>
        <w:tc>
          <w:tcPr>
            <w:tcW w:w="1501"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1DBBB1CE" w14:textId="77777777">
            <w:pPr>
              <w:jc w:val="both"/>
              <w:textAlignment w:val="baseline"/>
              <w:rPr>
                <w:rFonts w:ascii="Segoe UI" w:hAnsi="Segoe UI" w:cs="Segoe UI"/>
                <w:sz w:val="18"/>
                <w:szCs w:val="18"/>
              </w:rPr>
            </w:pPr>
            <w:r w:rsidRPr="0046462F">
              <w:rPr>
                <w:b/>
                <w:bCs/>
              </w:rPr>
              <w:t>Obor habilitačního řízení </w:t>
            </w:r>
            <w:r w:rsidRPr="0046462F">
              <w:t> </w:t>
            </w:r>
          </w:p>
        </w:tc>
        <w:tc>
          <w:tcPr>
            <w:tcW w:w="1079" w:type="pct"/>
            <w:gridSpan w:val="3"/>
            <w:tcBorders>
              <w:top w:val="single" w:color="auto" w:sz="12"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44A0F989" w14:textId="77777777">
            <w:pPr>
              <w:jc w:val="both"/>
              <w:textAlignment w:val="baseline"/>
              <w:rPr>
                <w:rFonts w:ascii="Segoe UI" w:hAnsi="Segoe UI" w:cs="Segoe UI"/>
                <w:sz w:val="18"/>
                <w:szCs w:val="18"/>
              </w:rPr>
            </w:pPr>
            <w:r w:rsidRPr="0046462F">
              <w:rPr>
                <w:b/>
                <w:bCs/>
              </w:rPr>
              <w:t>Rok udělení hodnosti</w:t>
            </w:r>
            <w:r w:rsidRPr="0046462F">
              <w:t> </w:t>
            </w:r>
          </w:p>
        </w:tc>
        <w:tc>
          <w:tcPr>
            <w:tcW w:w="1103" w:type="pct"/>
            <w:gridSpan w:val="5"/>
            <w:tcBorders>
              <w:top w:val="single" w:color="auto" w:sz="12" w:space="0"/>
              <w:left w:val="single" w:color="auto" w:sz="6" w:space="0"/>
              <w:bottom w:val="single" w:color="auto" w:sz="6" w:space="0"/>
              <w:right w:val="single" w:color="auto" w:sz="12" w:space="0"/>
            </w:tcBorders>
            <w:shd w:val="clear" w:color="auto" w:fill="F7CAAC"/>
            <w:hideMark/>
          </w:tcPr>
          <w:p w:rsidRPr="0046462F" w:rsidR="0046462F" w:rsidP="0046462F" w:rsidRDefault="0046462F" w14:paraId="6E91E478" w14:textId="77777777">
            <w:pPr>
              <w:jc w:val="both"/>
              <w:textAlignment w:val="baseline"/>
              <w:rPr>
                <w:rFonts w:ascii="Segoe UI" w:hAnsi="Segoe UI" w:cs="Segoe UI"/>
                <w:sz w:val="18"/>
                <w:szCs w:val="18"/>
              </w:rPr>
            </w:pPr>
            <w:r w:rsidRPr="0046462F">
              <w:rPr>
                <w:b/>
                <w:bCs/>
              </w:rPr>
              <w:t>Řízení konáno na VŠ</w:t>
            </w:r>
            <w:r w:rsidRPr="0046462F">
              <w:t> </w:t>
            </w:r>
          </w:p>
        </w:tc>
        <w:tc>
          <w:tcPr>
            <w:tcW w:w="1316" w:type="pct"/>
            <w:gridSpan w:val="4"/>
            <w:tcBorders>
              <w:top w:val="single" w:color="auto" w:sz="12" w:space="0"/>
              <w:left w:val="single" w:color="auto" w:sz="12" w:space="0"/>
              <w:bottom w:val="single" w:color="auto" w:sz="6" w:space="0"/>
              <w:right w:val="single" w:color="auto" w:sz="6" w:space="0"/>
            </w:tcBorders>
            <w:shd w:val="clear" w:color="auto" w:fill="F7CAAC"/>
            <w:hideMark/>
          </w:tcPr>
          <w:p w:rsidRPr="0046462F" w:rsidR="0046462F" w:rsidP="0046462F" w:rsidRDefault="0046462F" w14:paraId="6DF6B86A" w14:textId="77777777">
            <w:pPr>
              <w:jc w:val="both"/>
              <w:textAlignment w:val="baseline"/>
              <w:rPr>
                <w:rFonts w:ascii="Segoe UI" w:hAnsi="Segoe UI" w:cs="Segoe UI"/>
                <w:sz w:val="18"/>
                <w:szCs w:val="18"/>
              </w:rPr>
            </w:pPr>
            <w:r w:rsidRPr="0046462F">
              <w:rPr>
                <w:b/>
                <w:bCs/>
              </w:rPr>
              <w:t>Ohlasy publikací</w:t>
            </w:r>
            <w:r w:rsidRPr="0046462F">
              <w:t> </w:t>
            </w:r>
          </w:p>
        </w:tc>
      </w:tr>
      <w:tr w:rsidRPr="0046462F" w:rsidR="0046462F" w:rsidTr="007C3831" w14:paraId="5C6FEFE0" w14:textId="77777777">
        <w:trPr>
          <w:trHeight w:val="300"/>
        </w:trPr>
        <w:tc>
          <w:tcPr>
            <w:tcW w:w="1501" w:type="pct"/>
            <w:gridSpan w:val="3"/>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036D221C" w14:textId="77777777">
            <w:pPr>
              <w:jc w:val="both"/>
              <w:textAlignment w:val="baseline"/>
              <w:rPr>
                <w:rFonts w:ascii="Segoe UI" w:hAnsi="Segoe UI" w:cs="Segoe UI"/>
                <w:sz w:val="18"/>
                <w:szCs w:val="18"/>
              </w:rPr>
            </w:pPr>
            <w:r w:rsidRPr="0046462F">
              <w:t> </w:t>
            </w:r>
          </w:p>
        </w:tc>
        <w:tc>
          <w:tcPr>
            <w:tcW w:w="1079" w:type="pct"/>
            <w:gridSpan w:val="3"/>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0CC23516" w14:textId="77777777">
            <w:pPr>
              <w:jc w:val="both"/>
              <w:textAlignment w:val="baseline"/>
              <w:rPr>
                <w:rFonts w:ascii="Segoe UI" w:hAnsi="Segoe UI" w:cs="Segoe UI"/>
                <w:sz w:val="18"/>
                <w:szCs w:val="18"/>
              </w:rPr>
            </w:pPr>
            <w:r w:rsidRPr="0046462F">
              <w:t> </w:t>
            </w:r>
          </w:p>
        </w:tc>
        <w:tc>
          <w:tcPr>
            <w:tcW w:w="1103" w:type="pct"/>
            <w:gridSpan w:val="5"/>
            <w:tcBorders>
              <w:top w:val="single" w:color="auto" w:sz="6" w:space="0"/>
              <w:left w:val="single" w:color="auto" w:sz="6" w:space="0"/>
              <w:bottom w:val="single" w:color="auto" w:sz="6" w:space="0"/>
              <w:right w:val="single" w:color="auto" w:sz="12" w:space="0"/>
            </w:tcBorders>
            <w:hideMark/>
          </w:tcPr>
          <w:p w:rsidRPr="0046462F" w:rsidR="0046462F" w:rsidP="0046462F" w:rsidRDefault="0046462F" w14:paraId="117B4737" w14:textId="77777777">
            <w:pPr>
              <w:jc w:val="both"/>
              <w:textAlignment w:val="baseline"/>
              <w:rPr>
                <w:rFonts w:ascii="Segoe UI" w:hAnsi="Segoe UI" w:cs="Segoe UI"/>
                <w:sz w:val="18"/>
                <w:szCs w:val="18"/>
              </w:rPr>
            </w:pPr>
            <w:r w:rsidRPr="0046462F">
              <w:t> </w:t>
            </w:r>
          </w:p>
        </w:tc>
        <w:tc>
          <w:tcPr>
            <w:tcW w:w="320" w:type="pct"/>
            <w:gridSpan w:val="2"/>
            <w:tcBorders>
              <w:top w:val="single" w:color="auto" w:sz="6" w:space="0"/>
              <w:left w:val="single" w:color="auto" w:sz="12" w:space="0"/>
              <w:bottom w:val="single" w:color="auto" w:sz="6" w:space="0"/>
              <w:right w:val="single" w:color="auto" w:sz="6" w:space="0"/>
            </w:tcBorders>
            <w:shd w:val="clear" w:color="auto" w:fill="F7CAAC"/>
            <w:hideMark/>
          </w:tcPr>
          <w:p w:rsidRPr="0046462F" w:rsidR="0046462F" w:rsidP="0046462F" w:rsidRDefault="0046462F" w14:paraId="4167C1A0" w14:textId="77777777">
            <w:pPr>
              <w:jc w:val="both"/>
              <w:textAlignment w:val="baseline"/>
              <w:rPr>
                <w:rFonts w:ascii="Segoe UI" w:hAnsi="Segoe UI" w:cs="Segoe UI"/>
                <w:sz w:val="18"/>
                <w:szCs w:val="18"/>
              </w:rPr>
            </w:pPr>
            <w:r w:rsidRPr="0046462F">
              <w:rPr>
                <w:b/>
                <w:bCs/>
              </w:rPr>
              <w:t>WoS</w:t>
            </w:r>
            <w:r w:rsidRPr="0046462F">
              <w:t> </w:t>
            </w:r>
          </w:p>
        </w:tc>
        <w:tc>
          <w:tcPr>
            <w:tcW w:w="364"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447BFD41" w14:textId="77777777">
            <w:pPr>
              <w:jc w:val="both"/>
              <w:textAlignment w:val="baseline"/>
              <w:rPr>
                <w:rFonts w:ascii="Segoe UI" w:hAnsi="Segoe UI" w:cs="Segoe UI"/>
                <w:sz w:val="18"/>
                <w:szCs w:val="18"/>
              </w:rPr>
            </w:pPr>
            <w:r w:rsidRPr="0046462F">
              <w:rPr>
                <w:b/>
                <w:bCs/>
                <w:sz w:val="18"/>
                <w:szCs w:val="18"/>
              </w:rPr>
              <w:t>Scopus</w:t>
            </w:r>
            <w:r w:rsidRPr="0046462F">
              <w:rPr>
                <w:sz w:val="18"/>
                <w:szCs w:val="18"/>
              </w:rPr>
              <w:t> </w:t>
            </w:r>
          </w:p>
        </w:tc>
        <w:tc>
          <w:tcPr>
            <w:tcW w:w="632"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3AF7031" w14:textId="77777777">
            <w:pPr>
              <w:jc w:val="both"/>
              <w:textAlignment w:val="baseline"/>
              <w:rPr>
                <w:rFonts w:ascii="Segoe UI" w:hAnsi="Segoe UI" w:cs="Segoe UI"/>
                <w:sz w:val="18"/>
                <w:szCs w:val="18"/>
              </w:rPr>
            </w:pPr>
            <w:r w:rsidRPr="0046462F">
              <w:rPr>
                <w:b/>
                <w:bCs/>
                <w:sz w:val="18"/>
                <w:szCs w:val="18"/>
              </w:rPr>
              <w:t>ostatní</w:t>
            </w:r>
            <w:r w:rsidRPr="0046462F">
              <w:rPr>
                <w:sz w:val="18"/>
                <w:szCs w:val="18"/>
              </w:rPr>
              <w:t> </w:t>
            </w:r>
          </w:p>
        </w:tc>
      </w:tr>
      <w:tr w:rsidRPr="0046462F" w:rsidR="0046462F" w:rsidTr="007C3831" w14:paraId="4161A340" w14:textId="77777777">
        <w:trPr>
          <w:trHeight w:val="300"/>
        </w:trPr>
        <w:tc>
          <w:tcPr>
            <w:tcW w:w="1501"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4D5249AD" w14:textId="77777777">
            <w:pPr>
              <w:jc w:val="both"/>
              <w:textAlignment w:val="baseline"/>
              <w:rPr>
                <w:rFonts w:ascii="Segoe UI" w:hAnsi="Segoe UI" w:cs="Segoe UI"/>
                <w:sz w:val="18"/>
                <w:szCs w:val="18"/>
              </w:rPr>
            </w:pPr>
            <w:r w:rsidRPr="0046462F">
              <w:rPr>
                <w:b/>
                <w:bCs/>
              </w:rPr>
              <w:t>Obor jmenovacího řízení</w:t>
            </w:r>
            <w:r w:rsidRPr="0046462F">
              <w:t> </w:t>
            </w:r>
          </w:p>
        </w:tc>
        <w:tc>
          <w:tcPr>
            <w:tcW w:w="1079" w:type="pct"/>
            <w:gridSpan w:val="3"/>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68E161DD" w14:textId="77777777">
            <w:pPr>
              <w:jc w:val="both"/>
              <w:textAlignment w:val="baseline"/>
              <w:rPr>
                <w:rFonts w:ascii="Segoe UI" w:hAnsi="Segoe UI" w:cs="Segoe UI"/>
                <w:sz w:val="18"/>
                <w:szCs w:val="18"/>
              </w:rPr>
            </w:pPr>
            <w:r w:rsidRPr="0046462F">
              <w:rPr>
                <w:b/>
                <w:bCs/>
              </w:rPr>
              <w:t>Rok udělení hodnosti</w:t>
            </w:r>
            <w:r w:rsidRPr="0046462F">
              <w:t> </w:t>
            </w:r>
          </w:p>
        </w:tc>
        <w:tc>
          <w:tcPr>
            <w:tcW w:w="1103" w:type="pct"/>
            <w:gridSpan w:val="5"/>
            <w:tcBorders>
              <w:top w:val="single" w:color="auto" w:sz="6" w:space="0"/>
              <w:left w:val="single" w:color="auto" w:sz="6" w:space="0"/>
              <w:bottom w:val="single" w:color="auto" w:sz="6" w:space="0"/>
              <w:right w:val="single" w:color="auto" w:sz="12" w:space="0"/>
            </w:tcBorders>
            <w:shd w:val="clear" w:color="auto" w:fill="F7CAAC"/>
            <w:hideMark/>
          </w:tcPr>
          <w:p w:rsidRPr="0046462F" w:rsidR="0046462F" w:rsidP="0046462F" w:rsidRDefault="0046462F" w14:paraId="29744A55" w14:textId="77777777">
            <w:pPr>
              <w:jc w:val="both"/>
              <w:textAlignment w:val="baseline"/>
              <w:rPr>
                <w:rFonts w:ascii="Segoe UI" w:hAnsi="Segoe UI" w:cs="Segoe UI"/>
                <w:sz w:val="18"/>
                <w:szCs w:val="18"/>
              </w:rPr>
            </w:pPr>
            <w:r w:rsidRPr="0046462F">
              <w:rPr>
                <w:b/>
                <w:bCs/>
              </w:rPr>
              <w:t>Řízení konáno na VŠ</w:t>
            </w:r>
            <w:r w:rsidRPr="0046462F">
              <w:t> </w:t>
            </w:r>
          </w:p>
        </w:tc>
        <w:tc>
          <w:tcPr>
            <w:tcW w:w="320" w:type="pct"/>
            <w:gridSpan w:val="2"/>
            <w:tcBorders>
              <w:top w:val="single" w:color="auto" w:sz="6" w:space="0"/>
              <w:left w:val="single" w:color="auto" w:sz="12" w:space="0"/>
              <w:bottom w:val="single" w:color="auto" w:sz="6" w:space="0"/>
              <w:right w:val="single" w:color="auto" w:sz="6" w:space="0"/>
            </w:tcBorders>
            <w:hideMark/>
          </w:tcPr>
          <w:p w:rsidRPr="0046462F" w:rsidR="0046462F" w:rsidP="0046462F" w:rsidRDefault="0046462F" w14:paraId="6D5459B2" w14:textId="77777777">
            <w:pPr>
              <w:jc w:val="both"/>
              <w:textAlignment w:val="baseline"/>
              <w:rPr>
                <w:rFonts w:ascii="Segoe UI" w:hAnsi="Segoe UI" w:cs="Segoe UI"/>
                <w:sz w:val="18"/>
                <w:szCs w:val="18"/>
              </w:rPr>
            </w:pPr>
            <w:r w:rsidRPr="0046462F">
              <w:rPr>
                <w:b/>
                <w:bCs/>
              </w:rPr>
              <w:t>11</w:t>
            </w:r>
            <w:r w:rsidRPr="0046462F">
              <w:t> </w:t>
            </w:r>
          </w:p>
        </w:tc>
        <w:tc>
          <w:tcPr>
            <w:tcW w:w="364" w:type="pct"/>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801F20E" w14:textId="77777777">
            <w:pPr>
              <w:jc w:val="both"/>
              <w:textAlignment w:val="baseline"/>
              <w:rPr>
                <w:rFonts w:ascii="Segoe UI" w:hAnsi="Segoe UI" w:cs="Segoe UI"/>
                <w:sz w:val="18"/>
                <w:szCs w:val="18"/>
              </w:rPr>
            </w:pPr>
            <w:r w:rsidRPr="0046462F">
              <w:rPr>
                <w:b/>
                <w:bCs/>
              </w:rPr>
              <w:t>2</w:t>
            </w:r>
            <w:r w:rsidRPr="0046462F">
              <w:t> </w:t>
            </w:r>
          </w:p>
        </w:tc>
        <w:tc>
          <w:tcPr>
            <w:tcW w:w="632" w:type="pct"/>
            <w:tcBorders>
              <w:top w:val="single" w:color="auto" w:sz="6" w:space="0"/>
              <w:left w:val="single" w:color="auto" w:sz="6" w:space="0"/>
              <w:bottom w:val="single" w:color="auto" w:sz="6" w:space="0"/>
              <w:right w:val="single" w:color="auto" w:sz="6" w:space="0"/>
            </w:tcBorders>
            <w:hideMark/>
          </w:tcPr>
          <w:p w:rsidRPr="006D3602" w:rsidR="0046462F" w:rsidP="0046462F" w:rsidRDefault="006D3602" w14:paraId="5DAFEE9B" w14:textId="545EEE05">
            <w:pPr>
              <w:jc w:val="both"/>
              <w:textAlignment w:val="baseline"/>
              <w:rPr>
                <w:rFonts w:ascii="Segoe UI" w:hAnsi="Segoe UI" w:cs="Segoe UI"/>
                <w:b/>
                <w:bCs/>
                <w:sz w:val="18"/>
                <w:szCs w:val="18"/>
              </w:rPr>
            </w:pPr>
            <w:r w:rsidRPr="006D3602">
              <w:rPr>
                <w:b/>
                <w:bCs/>
              </w:rPr>
              <w:t xml:space="preserve">53 </w:t>
            </w:r>
            <w:r w:rsidRPr="006D3602">
              <w:rPr>
                <w:b/>
                <w:bCs/>
                <w:sz w:val="18"/>
                <w:szCs w:val="18"/>
              </w:rPr>
              <w:t>ResearchGate</w:t>
            </w:r>
            <w:r w:rsidRPr="006D3602" w:rsidR="0046462F">
              <w:rPr>
                <w:b/>
                <w:bCs/>
              </w:rPr>
              <w:t> </w:t>
            </w:r>
          </w:p>
        </w:tc>
      </w:tr>
      <w:tr w:rsidRPr="0046462F" w:rsidR="0046462F" w:rsidTr="007C3831" w14:paraId="6C7DD9B2" w14:textId="77777777">
        <w:trPr>
          <w:trHeight w:val="300"/>
        </w:trPr>
        <w:tc>
          <w:tcPr>
            <w:tcW w:w="1501" w:type="pct"/>
            <w:gridSpan w:val="3"/>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9C09A27" w14:textId="77777777">
            <w:pPr>
              <w:jc w:val="both"/>
              <w:textAlignment w:val="baseline"/>
              <w:rPr>
                <w:rFonts w:ascii="Segoe UI" w:hAnsi="Segoe UI" w:cs="Segoe UI"/>
                <w:sz w:val="18"/>
                <w:szCs w:val="18"/>
              </w:rPr>
            </w:pPr>
            <w:r w:rsidRPr="0046462F">
              <w:t> </w:t>
            </w:r>
          </w:p>
        </w:tc>
        <w:tc>
          <w:tcPr>
            <w:tcW w:w="1079" w:type="pct"/>
            <w:gridSpan w:val="3"/>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4CE6A415" w14:textId="77777777">
            <w:pPr>
              <w:jc w:val="both"/>
              <w:textAlignment w:val="baseline"/>
              <w:rPr>
                <w:rFonts w:ascii="Segoe UI" w:hAnsi="Segoe UI" w:cs="Segoe UI"/>
                <w:sz w:val="18"/>
                <w:szCs w:val="18"/>
              </w:rPr>
            </w:pPr>
            <w:r w:rsidRPr="0046462F">
              <w:t> </w:t>
            </w:r>
          </w:p>
        </w:tc>
        <w:tc>
          <w:tcPr>
            <w:tcW w:w="1103" w:type="pct"/>
            <w:gridSpan w:val="5"/>
            <w:tcBorders>
              <w:top w:val="single" w:color="auto" w:sz="6" w:space="0"/>
              <w:left w:val="single" w:color="auto" w:sz="6" w:space="0"/>
              <w:bottom w:val="single" w:color="auto" w:sz="6" w:space="0"/>
              <w:right w:val="single" w:color="auto" w:sz="12" w:space="0"/>
            </w:tcBorders>
            <w:hideMark/>
          </w:tcPr>
          <w:p w:rsidRPr="0046462F" w:rsidR="0046462F" w:rsidP="0046462F" w:rsidRDefault="0046462F" w14:paraId="47319245" w14:textId="77777777">
            <w:pPr>
              <w:jc w:val="both"/>
              <w:textAlignment w:val="baseline"/>
              <w:rPr>
                <w:rFonts w:ascii="Segoe UI" w:hAnsi="Segoe UI" w:cs="Segoe UI"/>
                <w:sz w:val="18"/>
                <w:szCs w:val="18"/>
              </w:rPr>
            </w:pPr>
            <w:r w:rsidRPr="0046462F">
              <w:t> </w:t>
            </w:r>
          </w:p>
        </w:tc>
        <w:tc>
          <w:tcPr>
            <w:tcW w:w="684" w:type="pct"/>
            <w:gridSpan w:val="3"/>
            <w:tcBorders>
              <w:top w:val="single" w:color="auto" w:sz="6" w:space="0"/>
              <w:left w:val="single" w:color="auto" w:sz="12" w:space="0"/>
              <w:bottom w:val="single" w:color="auto" w:sz="6" w:space="0"/>
              <w:right w:val="single" w:color="auto" w:sz="6" w:space="0"/>
            </w:tcBorders>
            <w:shd w:val="clear" w:color="auto" w:fill="FBD4B4"/>
            <w:vAlign w:val="center"/>
            <w:hideMark/>
          </w:tcPr>
          <w:p w:rsidRPr="0046462F" w:rsidR="0046462F" w:rsidP="0046462F" w:rsidRDefault="0046462F" w14:paraId="53C53655" w14:textId="77777777">
            <w:pPr>
              <w:jc w:val="both"/>
              <w:textAlignment w:val="baseline"/>
              <w:rPr>
                <w:rFonts w:ascii="Segoe UI" w:hAnsi="Segoe UI" w:cs="Segoe UI"/>
                <w:sz w:val="18"/>
                <w:szCs w:val="18"/>
              </w:rPr>
            </w:pPr>
            <w:r w:rsidRPr="0046462F">
              <w:rPr>
                <w:b/>
                <w:bCs/>
                <w:sz w:val="18"/>
                <w:szCs w:val="18"/>
              </w:rPr>
              <w:t>H-index WoS/Scopus</w:t>
            </w:r>
            <w:r w:rsidRPr="0046462F">
              <w:rPr>
                <w:sz w:val="18"/>
                <w:szCs w:val="18"/>
              </w:rPr>
              <w:t> </w:t>
            </w:r>
          </w:p>
        </w:tc>
        <w:tc>
          <w:tcPr>
            <w:tcW w:w="632" w:type="pct"/>
            <w:tcBorders>
              <w:top w:val="single" w:color="auto" w:sz="6" w:space="0"/>
              <w:left w:val="single" w:color="auto" w:sz="6" w:space="0"/>
              <w:bottom w:val="single" w:color="auto" w:sz="6" w:space="0"/>
              <w:right w:val="single" w:color="auto" w:sz="6" w:space="0"/>
            </w:tcBorders>
            <w:vAlign w:val="center"/>
            <w:hideMark/>
          </w:tcPr>
          <w:p w:rsidRPr="0046462F" w:rsidR="0046462F" w:rsidP="0046462F" w:rsidRDefault="0046462F" w14:paraId="4FC24FD7" w14:textId="77777777">
            <w:pPr>
              <w:textAlignment w:val="baseline"/>
              <w:rPr>
                <w:rFonts w:ascii="Segoe UI" w:hAnsi="Segoe UI" w:cs="Segoe UI"/>
                <w:sz w:val="18"/>
                <w:szCs w:val="18"/>
              </w:rPr>
            </w:pPr>
            <w:r w:rsidRPr="0046462F">
              <w:rPr>
                <w:b/>
                <w:bCs/>
              </w:rPr>
              <w:t>    2/1</w:t>
            </w:r>
            <w:r w:rsidRPr="0046462F">
              <w:t> </w:t>
            </w:r>
          </w:p>
        </w:tc>
      </w:tr>
      <w:tr w:rsidRPr="0046462F" w:rsidR="0046462F" w:rsidTr="007C3831" w14:paraId="5BB96CAB"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31585C4" w14:textId="77777777">
            <w:pPr>
              <w:jc w:val="both"/>
              <w:textAlignment w:val="baseline"/>
              <w:rPr>
                <w:rFonts w:ascii="Segoe UI" w:hAnsi="Segoe UI" w:cs="Segoe UI"/>
                <w:sz w:val="18"/>
                <w:szCs w:val="18"/>
              </w:rPr>
            </w:pPr>
            <w:r w:rsidRPr="0046462F">
              <w:rPr>
                <w:b/>
                <w:bCs/>
              </w:rPr>
              <w:t>Přehled o nejvýznamnější publikační a další tvůrčí činnosti nebo další profesní činnosti u odborníků z praxe vztahující se k zabezpečovaným předmětům </w:t>
            </w:r>
            <w:r w:rsidRPr="0046462F">
              <w:t> </w:t>
            </w:r>
          </w:p>
        </w:tc>
      </w:tr>
      <w:tr w:rsidRPr="0046462F" w:rsidR="0046462F" w:rsidTr="007C3831" w14:paraId="1E6BFE0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46462F" w:rsidR="0046462F" w:rsidP="00216B38" w:rsidRDefault="0046462F" w14:paraId="738ACC5C" w14:textId="72BAED67">
            <w:pPr>
              <w:jc w:val="both"/>
              <w:textAlignment w:val="baseline"/>
              <w:rPr>
                <w:rFonts w:ascii="Segoe UI" w:hAnsi="Segoe UI" w:cs="Segoe UI"/>
                <w:sz w:val="18"/>
                <w:szCs w:val="18"/>
              </w:rPr>
            </w:pPr>
            <w:r w:rsidRPr="0046462F">
              <w:rPr>
                <w:b/>
                <w:bCs/>
              </w:rPr>
              <w:t>Publika</w:t>
            </w:r>
            <w:r w:rsidR="001B3FB9">
              <w:rPr>
                <w:b/>
                <w:bCs/>
              </w:rPr>
              <w:t>ční činnost:</w:t>
            </w:r>
            <w:r w:rsidRPr="0046462F">
              <w:t>  </w:t>
            </w:r>
          </w:p>
          <w:p w:rsidRPr="0046462F" w:rsidR="0046462F" w:rsidP="00216B38" w:rsidRDefault="0046462F" w14:paraId="2ECEE95F" w14:textId="6EEEE286">
            <w:pPr>
              <w:jc w:val="both"/>
              <w:textAlignment w:val="baseline"/>
              <w:rPr>
                <w:rFonts w:ascii="Segoe UI" w:hAnsi="Segoe UI" w:cs="Segoe UI"/>
                <w:sz w:val="18"/>
                <w:szCs w:val="18"/>
              </w:rPr>
            </w:pPr>
            <w:r w:rsidRPr="0046462F">
              <w:t>RYBENSKÁ, Klára, BORŮVKOVÁ</w:t>
            </w:r>
            <w:r w:rsidR="001E07C0">
              <w:t xml:space="preserve">, </w:t>
            </w:r>
            <w:r w:rsidRPr="0046462F" w:rsidR="001E07C0">
              <w:t>Barbora</w:t>
            </w:r>
            <w:r w:rsidRPr="0046462F">
              <w:t xml:space="preserve"> a BURIANOVÁ</w:t>
            </w:r>
            <w:r w:rsidR="001E07C0">
              <w:t xml:space="preserve">, </w:t>
            </w:r>
            <w:r w:rsidRPr="0046462F" w:rsidR="001E07C0">
              <w:t>Klára</w:t>
            </w:r>
            <w:r w:rsidRPr="0046462F">
              <w:t xml:space="preserve">. Documentation of a Numismatic Collection from the Period of the Roman Empire Using the Photogrammetry Method. </w:t>
            </w:r>
            <w:r w:rsidRPr="0046462F">
              <w:rPr>
                <w:i/>
                <w:iCs/>
              </w:rPr>
              <w:t>Digital Presentation and Preservation of Cultural and Scientific Heritage</w:t>
            </w:r>
            <w:r w:rsidRPr="0046462F">
              <w:t xml:space="preserve">, 2024, 14, 97–106. (33,3%). </w:t>
            </w:r>
            <w:r w:rsidRPr="0046462F">
              <w:rPr>
                <w:b/>
                <w:bCs/>
              </w:rPr>
              <w:t>(Jost)</w:t>
            </w:r>
            <w:r w:rsidRPr="0046462F">
              <w:t>  </w:t>
            </w:r>
          </w:p>
          <w:p w:rsidRPr="0046462F" w:rsidR="0046462F" w:rsidP="00216B38" w:rsidRDefault="0046462F" w14:paraId="52DBB668" w14:textId="7067D25C">
            <w:pPr>
              <w:jc w:val="both"/>
              <w:textAlignment w:val="baseline"/>
              <w:rPr>
                <w:rFonts w:ascii="Segoe UI" w:hAnsi="Segoe UI" w:cs="Segoe UI"/>
                <w:sz w:val="18"/>
                <w:szCs w:val="18"/>
              </w:rPr>
            </w:pPr>
            <w:r w:rsidRPr="0046462F">
              <w:t>RYBENSKÁ, Klára a BORŮVKOVÁ</w:t>
            </w:r>
            <w:r w:rsidR="001E07C0">
              <w:t xml:space="preserve">, </w:t>
            </w:r>
            <w:r w:rsidRPr="0046462F" w:rsidR="001E07C0">
              <w:t>Barbora</w:t>
            </w:r>
            <w:r w:rsidRPr="0046462F">
              <w:t xml:space="preserve">. Review of Modern Approaches to 3D Digitization of Tangible Cultural Heritage. </w:t>
            </w:r>
            <w:r w:rsidRPr="0046462F">
              <w:rPr>
                <w:i/>
                <w:iCs/>
              </w:rPr>
              <w:t>Journal of Digital Art and Humanities</w:t>
            </w:r>
            <w:r w:rsidRPr="0046462F">
              <w:t xml:space="preserve">, 2024, 5(1), 20–30. (50%). </w:t>
            </w:r>
            <w:r w:rsidRPr="0046462F">
              <w:rPr>
                <w:b/>
                <w:bCs/>
              </w:rPr>
              <w:t>(Jost)</w:t>
            </w:r>
            <w:r w:rsidRPr="0046462F">
              <w:t>  </w:t>
            </w:r>
          </w:p>
          <w:p w:rsidRPr="0046462F" w:rsidR="0046462F" w:rsidP="00216B38" w:rsidRDefault="0046462F" w14:paraId="51F185E7" w14:textId="24C7D10C">
            <w:pPr>
              <w:jc w:val="both"/>
              <w:textAlignment w:val="baseline"/>
              <w:rPr>
                <w:rFonts w:ascii="Segoe UI" w:hAnsi="Segoe UI" w:cs="Segoe UI"/>
                <w:sz w:val="18"/>
                <w:szCs w:val="18"/>
              </w:rPr>
            </w:pPr>
            <w:r w:rsidRPr="0046462F">
              <w:t xml:space="preserve">RYBENSKÁ, Klára, KNAPOVÁ, </w:t>
            </w:r>
            <w:r w:rsidRPr="0046462F" w:rsidR="00161ED8">
              <w:t>Lenka</w:t>
            </w:r>
            <w:r w:rsidR="00161ED8">
              <w:t xml:space="preserve">, </w:t>
            </w:r>
            <w:r w:rsidRPr="0046462F">
              <w:t xml:space="preserve">JANIŠ, </w:t>
            </w:r>
            <w:r w:rsidRPr="0046462F" w:rsidR="00161ED8">
              <w:t>Kamil</w:t>
            </w:r>
            <w:r w:rsidR="00161ED8">
              <w:t>,</w:t>
            </w:r>
            <w:r w:rsidRPr="0046462F">
              <w:t xml:space="preserve"> KÜHNOVÁ, </w:t>
            </w:r>
            <w:r w:rsidRPr="0046462F" w:rsidR="00161ED8">
              <w:t>Jitka</w:t>
            </w:r>
            <w:r w:rsidR="00161ED8">
              <w:t>,</w:t>
            </w:r>
            <w:r w:rsidRPr="0046462F" w:rsidR="00161ED8">
              <w:t xml:space="preserve"> </w:t>
            </w:r>
            <w:r w:rsidRPr="0046462F">
              <w:t>CIMLER</w:t>
            </w:r>
            <w:r w:rsidR="00161ED8">
              <w:t xml:space="preserve">, </w:t>
            </w:r>
            <w:r w:rsidRPr="0046462F" w:rsidR="00161ED8">
              <w:t>Richard</w:t>
            </w:r>
            <w:r w:rsidRPr="0046462F">
              <w:t xml:space="preserve"> a ELAVSKY</w:t>
            </w:r>
            <w:r w:rsidR="00161ED8">
              <w:t xml:space="preserve">, </w:t>
            </w:r>
            <w:r w:rsidRPr="0046462F" w:rsidR="00161ED8">
              <w:t>Steriani</w:t>
            </w:r>
            <w:r w:rsidRPr="0046462F">
              <w:t xml:space="preserve">. SMART technologies in older adult care: a scoping review and guide for caregivers. </w:t>
            </w:r>
            <w:r w:rsidRPr="0046462F">
              <w:rPr>
                <w:i/>
                <w:iCs/>
              </w:rPr>
              <w:t xml:space="preserve">Journal of Enabling Technologies, </w:t>
            </w:r>
            <w:r w:rsidRPr="0046462F">
              <w:t>2024, 18(4), 200–222. (17%). </w:t>
            </w:r>
            <w:r w:rsidRPr="0046462F">
              <w:rPr>
                <w:b/>
                <w:bCs/>
              </w:rPr>
              <w:t>(Jimp)</w:t>
            </w:r>
            <w:r w:rsidRPr="0046462F">
              <w:t> </w:t>
            </w:r>
          </w:p>
          <w:p w:rsidRPr="0046462F" w:rsidR="0046462F" w:rsidP="00216B38" w:rsidRDefault="0046462F" w14:paraId="39AACBC1" w14:textId="772D2EBE">
            <w:pPr>
              <w:jc w:val="both"/>
              <w:textAlignment w:val="baseline"/>
              <w:rPr>
                <w:rFonts w:ascii="Segoe UI" w:hAnsi="Segoe UI" w:cs="Segoe UI"/>
                <w:sz w:val="18"/>
                <w:szCs w:val="18"/>
              </w:rPr>
            </w:pPr>
            <w:r w:rsidRPr="0046462F">
              <w:t>RYBENSKÁ, Klára, BORŮVKOVÁ</w:t>
            </w:r>
            <w:r w:rsidR="00051ABE">
              <w:t xml:space="preserve">, </w:t>
            </w:r>
            <w:r w:rsidRPr="0046462F" w:rsidR="00051ABE">
              <w:t>Barbora</w:t>
            </w:r>
            <w:r w:rsidRPr="0046462F">
              <w:t xml:space="preserve"> a TOMIŠKA</w:t>
            </w:r>
            <w:r w:rsidR="00051ABE">
              <w:t xml:space="preserve">, </w:t>
            </w:r>
            <w:r w:rsidRPr="0046462F" w:rsidR="00051ABE">
              <w:t>Ondřej</w:t>
            </w:r>
            <w:r w:rsidRPr="0046462F">
              <w:t xml:space="preserve">. ISSUES OF 3D VIRTUAL COLLECTION FOR SMALLER INSTITUTIONS. </w:t>
            </w:r>
            <w:r w:rsidRPr="0046462F">
              <w:rPr>
                <w:i/>
                <w:iCs/>
              </w:rPr>
              <w:t>Studia Historica Nitriensia</w:t>
            </w:r>
            <w:r w:rsidRPr="0046462F">
              <w:t>, 2023, 27(1), 287–303. (33,3%). </w:t>
            </w:r>
            <w:r w:rsidRPr="0046462F">
              <w:rPr>
                <w:b/>
                <w:bCs/>
              </w:rPr>
              <w:t>(Jost)</w:t>
            </w:r>
            <w:r w:rsidRPr="0046462F">
              <w:t> </w:t>
            </w:r>
          </w:p>
          <w:p w:rsidRPr="0046462F" w:rsidR="0046462F" w:rsidP="00216B38" w:rsidRDefault="0046462F" w14:paraId="685786F9" w14:textId="5DD33D69">
            <w:pPr>
              <w:jc w:val="both"/>
              <w:textAlignment w:val="baseline"/>
              <w:rPr>
                <w:rFonts w:ascii="Segoe UI" w:hAnsi="Segoe UI" w:cs="Segoe UI"/>
                <w:sz w:val="18"/>
                <w:szCs w:val="18"/>
              </w:rPr>
            </w:pPr>
            <w:r w:rsidRPr="0046462F">
              <w:t>RYBENSKÁ, Klára, BOLOM KOTARI</w:t>
            </w:r>
            <w:r w:rsidR="00720F50">
              <w:t xml:space="preserve">, </w:t>
            </w:r>
            <w:r w:rsidRPr="0046462F" w:rsidR="00720F50">
              <w:t>Martina</w:t>
            </w:r>
            <w:r w:rsidRPr="0046462F">
              <w:t xml:space="preserve"> a LIBUŠE</w:t>
            </w:r>
            <w:r w:rsidR="00720F50">
              <w:t xml:space="preserve">, </w:t>
            </w:r>
            <w:r w:rsidRPr="0046462F" w:rsidR="00720F50">
              <w:t>Holakovská</w:t>
            </w:r>
            <w:r w:rsidRPr="0046462F">
              <w:t xml:space="preserve">. Sphragistic Sources and Treasures in Archives and Museums of the Czech Republic: Research, Preservation, Digitization. In: </w:t>
            </w:r>
            <w:r w:rsidRPr="0046462F">
              <w:rPr>
                <w:i/>
                <w:iCs/>
              </w:rPr>
              <w:t>Medioevo digitale. Documenti e archivi. Arte e architettura</w:t>
            </w:r>
            <w:r w:rsidRPr="0046462F">
              <w:t xml:space="preserve">, Roma: Viella, 2024, (33,3%). </w:t>
            </w:r>
            <w:r w:rsidRPr="0046462F">
              <w:rPr>
                <w:b/>
                <w:bCs/>
              </w:rPr>
              <w:t>(Jost)</w:t>
            </w:r>
            <w:r w:rsidRPr="0046462F">
              <w:t> </w:t>
            </w:r>
          </w:p>
          <w:p w:rsidRPr="0046462F" w:rsidR="0046462F" w:rsidP="00216B38" w:rsidRDefault="0046462F" w14:paraId="00E1F2D3" w14:textId="5A1D51CC">
            <w:pPr>
              <w:jc w:val="both"/>
              <w:textAlignment w:val="baseline"/>
              <w:rPr>
                <w:rFonts w:ascii="Segoe UI" w:hAnsi="Segoe UI" w:cs="Segoe UI"/>
                <w:sz w:val="18"/>
                <w:szCs w:val="18"/>
              </w:rPr>
            </w:pPr>
            <w:r w:rsidRPr="0046462F">
              <w:t>RYBENSKÁ, Klára, BORŮVKOVÁ</w:t>
            </w:r>
            <w:r w:rsidR="008E5A34">
              <w:t xml:space="preserve">, </w:t>
            </w:r>
            <w:r w:rsidRPr="0046462F" w:rsidR="008E5A34">
              <w:t>Barbora</w:t>
            </w:r>
            <w:r w:rsidRPr="0046462F">
              <w:t xml:space="preserve"> a POLÁKOVÁ</w:t>
            </w:r>
            <w:r w:rsidR="008E5A34">
              <w:t xml:space="preserve">, </w:t>
            </w:r>
            <w:r w:rsidRPr="0046462F" w:rsidR="008E5A34">
              <w:t>Mariana</w:t>
            </w:r>
            <w:r w:rsidRPr="0046462F">
              <w:t xml:space="preserve">. Tvorba 3D modelů pomocí metody fotogrammetrie na příkladech vybraných typářů. </w:t>
            </w:r>
            <w:r w:rsidRPr="0046462F">
              <w:rPr>
                <w:i/>
                <w:iCs/>
              </w:rPr>
              <w:t>Knihovna-knihovnická revue</w:t>
            </w:r>
            <w:r w:rsidRPr="0046462F">
              <w:t xml:space="preserve">, 2023, 34(1), 63–77. (33,3%). </w:t>
            </w:r>
            <w:r w:rsidRPr="0046462F">
              <w:rPr>
                <w:b/>
                <w:bCs/>
              </w:rPr>
              <w:t>(Jost)</w:t>
            </w:r>
            <w:r w:rsidRPr="0046462F">
              <w:t> </w:t>
            </w:r>
          </w:p>
          <w:p w:rsidRPr="0046462F" w:rsidR="0046462F" w:rsidP="00216B38" w:rsidRDefault="0046462F" w14:paraId="772D3F7F" w14:textId="77777777">
            <w:pPr>
              <w:jc w:val="both"/>
              <w:textAlignment w:val="baseline"/>
              <w:rPr>
                <w:rFonts w:ascii="Segoe UI" w:hAnsi="Segoe UI" w:cs="Segoe UI"/>
                <w:sz w:val="18"/>
                <w:szCs w:val="18"/>
              </w:rPr>
            </w:pPr>
            <w:r w:rsidRPr="0046462F">
              <w:t xml:space="preserve">RYBENSKÁ, Klára. The issue of digitizing of historical heritage on the example of selected historical clocks. </w:t>
            </w:r>
            <w:r w:rsidRPr="0046462F">
              <w:rPr>
                <w:i/>
                <w:iCs/>
              </w:rPr>
              <w:t>Historical and Cultural Heritage: Preservation, Access, Use</w:t>
            </w:r>
            <w:r w:rsidRPr="0046462F">
              <w:t xml:space="preserve">, 2021. (100%). </w:t>
            </w:r>
            <w:r w:rsidRPr="0046462F">
              <w:rPr>
                <w:b/>
                <w:bCs/>
              </w:rPr>
              <w:t>(Jost)</w:t>
            </w:r>
            <w:r w:rsidRPr="0046462F">
              <w:t> </w:t>
            </w:r>
          </w:p>
          <w:p w:rsidR="008B33A5" w:rsidP="00216B38" w:rsidRDefault="008B33A5" w14:paraId="4251E561" w14:textId="77777777">
            <w:pPr>
              <w:jc w:val="both"/>
              <w:textAlignment w:val="baseline"/>
            </w:pPr>
          </w:p>
          <w:p w:rsidRPr="0046462F" w:rsidR="0046462F" w:rsidP="00216B38" w:rsidRDefault="008B33A5" w14:paraId="1DE9E9D8" w14:textId="381404DC">
            <w:pPr>
              <w:jc w:val="both"/>
              <w:textAlignment w:val="baseline"/>
              <w:rPr>
                <w:rFonts w:ascii="Segoe UI" w:hAnsi="Segoe UI" w:cs="Segoe UI"/>
                <w:sz w:val="18"/>
                <w:szCs w:val="18"/>
              </w:rPr>
            </w:pPr>
            <w:r w:rsidRPr="008B33A5">
              <w:rPr>
                <w:b/>
                <w:bCs/>
              </w:rPr>
              <w:t xml:space="preserve">Odborník z praxe – další profesní činnost ve vztahu k vyučovaným předmětům:  </w:t>
            </w:r>
            <w:r w:rsidRPr="0046462F" w:rsidR="0046462F">
              <w:t>  </w:t>
            </w:r>
          </w:p>
          <w:p w:rsidRPr="0046462F" w:rsidR="0046462F" w:rsidP="00216B38" w:rsidRDefault="0046462F" w14:paraId="31BCC87B" w14:textId="77777777">
            <w:pPr>
              <w:jc w:val="both"/>
              <w:textAlignment w:val="baseline"/>
              <w:rPr>
                <w:rFonts w:ascii="Segoe UI" w:hAnsi="Segoe UI" w:cs="Segoe UI"/>
                <w:sz w:val="18"/>
                <w:szCs w:val="18"/>
              </w:rPr>
            </w:pPr>
            <w:r w:rsidRPr="0046462F">
              <w:rPr>
                <w:b/>
                <w:bCs/>
                <w:lang w:val="en-US"/>
              </w:rPr>
              <w:t>Vybrané certifikáty</w:t>
            </w:r>
            <w:r w:rsidRPr="0046462F">
              <w:t>  </w:t>
            </w:r>
          </w:p>
          <w:p w:rsidRPr="0046462F" w:rsidR="0046462F" w:rsidP="00216B38" w:rsidRDefault="0046462F" w14:paraId="3263D553" w14:textId="77777777">
            <w:pPr>
              <w:jc w:val="both"/>
              <w:textAlignment w:val="baseline"/>
              <w:rPr>
                <w:rFonts w:ascii="Segoe UI" w:hAnsi="Segoe UI" w:cs="Segoe UI"/>
                <w:sz w:val="18"/>
                <w:szCs w:val="18"/>
              </w:rPr>
            </w:pPr>
            <w:r w:rsidRPr="0046462F">
              <w:t>Course Certificate Prompt Engineering for ChatGPT, 2025  </w:t>
            </w:r>
          </w:p>
          <w:p w:rsidRPr="0046462F" w:rsidR="0046462F" w:rsidP="00216B38" w:rsidRDefault="0046462F" w14:paraId="3AFBA54C" w14:textId="77777777">
            <w:pPr>
              <w:jc w:val="both"/>
              <w:textAlignment w:val="baseline"/>
              <w:rPr>
                <w:rFonts w:ascii="Segoe UI" w:hAnsi="Segoe UI" w:cs="Segoe UI"/>
                <w:sz w:val="18"/>
                <w:szCs w:val="18"/>
              </w:rPr>
            </w:pPr>
            <w:r w:rsidRPr="0046462F">
              <w:t>Introduction to Digital Humanities, 2021 </w:t>
            </w:r>
          </w:p>
          <w:p w:rsidRPr="0046462F" w:rsidR="0046462F" w:rsidP="00216B38" w:rsidRDefault="0046462F" w14:paraId="63012DC6" w14:textId="77777777">
            <w:pPr>
              <w:jc w:val="both"/>
              <w:textAlignment w:val="baseline"/>
              <w:rPr>
                <w:rFonts w:ascii="Segoe UI" w:hAnsi="Segoe UI" w:cs="Segoe UI"/>
                <w:sz w:val="18"/>
                <w:szCs w:val="18"/>
              </w:rPr>
            </w:pPr>
            <w:r w:rsidRPr="0046462F">
              <w:rPr>
                <w:lang w:val="en-US"/>
              </w:rPr>
              <w:t>Digital Humanities in Practice: From Research Question to Results, 2023</w:t>
            </w:r>
            <w:r w:rsidRPr="0046462F">
              <w:t> </w:t>
            </w:r>
          </w:p>
          <w:p w:rsidRPr="0046462F" w:rsidR="0046462F" w:rsidP="00216B38" w:rsidRDefault="0046462F" w14:paraId="3F45E49D" w14:textId="77777777">
            <w:pPr>
              <w:jc w:val="both"/>
              <w:textAlignment w:val="baseline"/>
              <w:rPr>
                <w:rFonts w:ascii="Segoe UI" w:hAnsi="Segoe UI" w:cs="Segoe UI"/>
                <w:sz w:val="18"/>
                <w:szCs w:val="18"/>
              </w:rPr>
            </w:pPr>
            <w:r w:rsidRPr="0046462F">
              <w:t> </w:t>
            </w:r>
          </w:p>
          <w:p w:rsidRPr="0046462F" w:rsidR="0046462F" w:rsidP="00216B38" w:rsidRDefault="0046462F" w14:paraId="77603326" w14:textId="77777777">
            <w:pPr>
              <w:jc w:val="both"/>
              <w:textAlignment w:val="baseline"/>
              <w:rPr>
                <w:rFonts w:ascii="Segoe UI" w:hAnsi="Segoe UI" w:cs="Segoe UI"/>
                <w:sz w:val="18"/>
                <w:szCs w:val="18"/>
              </w:rPr>
            </w:pPr>
            <w:r w:rsidRPr="004D6B90">
              <w:rPr>
                <w:b/>
                <w:bCs/>
              </w:rPr>
              <w:t>Workshopy a školení, odborná praxe</w:t>
            </w:r>
            <w:r w:rsidRPr="0046462F">
              <w:t>  </w:t>
            </w:r>
          </w:p>
          <w:p w:rsidRPr="0046462F" w:rsidR="0046462F" w:rsidP="00216B38" w:rsidRDefault="0046462F" w14:paraId="40972A06" w14:textId="77777777">
            <w:pPr>
              <w:jc w:val="both"/>
              <w:textAlignment w:val="baseline"/>
              <w:rPr>
                <w:rFonts w:ascii="Segoe UI" w:hAnsi="Segoe UI" w:cs="Segoe UI"/>
                <w:sz w:val="18"/>
                <w:szCs w:val="18"/>
              </w:rPr>
            </w:pPr>
            <w:r w:rsidRPr="004D6B90">
              <w:t>Garantování odborného AI panelu na 13. olomoucké podzimní sociologické konferenci.</w:t>
            </w:r>
            <w:r w:rsidRPr="0046462F">
              <w:t>  </w:t>
            </w:r>
          </w:p>
          <w:p w:rsidRPr="0046462F" w:rsidR="0046462F" w:rsidP="00216B38" w:rsidRDefault="0046462F" w14:paraId="0233ED58" w14:textId="77777777">
            <w:pPr>
              <w:jc w:val="both"/>
              <w:textAlignment w:val="baseline"/>
              <w:rPr>
                <w:rFonts w:ascii="Segoe UI" w:hAnsi="Segoe UI" w:cs="Segoe UI"/>
                <w:sz w:val="18"/>
                <w:szCs w:val="18"/>
              </w:rPr>
            </w:pPr>
            <w:r w:rsidRPr="0046462F">
              <w:t>Tvorba odborných školení a workshopů pro univerzity, paměťové instituce i veřejnost (např. pro instituci APUA, VŠ Škoda, UPOL, VŠ Báňská, Technická univerzita Ostrava, Knihovna Hradec Králové). </w:t>
            </w:r>
            <w:r w:rsidRPr="0046462F">
              <w:rPr>
                <w:color w:val="000000"/>
                <w:shd w:val="clear" w:color="auto" w:fill="FFFFFF"/>
              </w:rPr>
              <w:t> </w:t>
            </w:r>
            <w:r w:rsidRPr="0046462F">
              <w:rPr>
                <w:color w:val="000000"/>
              </w:rPr>
              <w:t> </w:t>
            </w:r>
          </w:p>
          <w:p w:rsidRPr="0046462F" w:rsidR="0046462F" w:rsidP="00216B38" w:rsidRDefault="0046462F" w14:paraId="1D24EF2F" w14:textId="77777777">
            <w:pPr>
              <w:jc w:val="both"/>
              <w:textAlignment w:val="baseline"/>
              <w:rPr>
                <w:rFonts w:ascii="Segoe UI" w:hAnsi="Segoe UI" w:cs="Segoe UI"/>
                <w:sz w:val="18"/>
                <w:szCs w:val="18"/>
              </w:rPr>
            </w:pPr>
            <w:r w:rsidRPr="0046462F">
              <w:rPr>
                <w:color w:val="000000"/>
              </w:rPr>
              <w:t> </w:t>
            </w:r>
          </w:p>
          <w:p w:rsidRPr="0046462F" w:rsidR="0046462F" w:rsidP="00216B38" w:rsidRDefault="0046462F" w14:paraId="2CF8A9FB" w14:textId="77777777">
            <w:pPr>
              <w:jc w:val="both"/>
              <w:textAlignment w:val="baseline"/>
              <w:rPr>
                <w:rFonts w:ascii="Segoe UI" w:hAnsi="Segoe UI" w:cs="Segoe UI"/>
                <w:sz w:val="18"/>
                <w:szCs w:val="18"/>
              </w:rPr>
            </w:pPr>
            <w:r w:rsidRPr="0046462F">
              <w:rPr>
                <w:b/>
                <w:bCs/>
                <w:color w:val="000000"/>
                <w:shd w:val="clear" w:color="auto" w:fill="FFFFFF"/>
              </w:rPr>
              <w:t>Účast na domácích i zahraničních konferencích z let 2020–2025</w:t>
            </w:r>
            <w:r w:rsidRPr="0046462F">
              <w:rPr>
                <w:color w:val="000000"/>
              </w:rPr>
              <w:t> </w:t>
            </w:r>
          </w:p>
          <w:p w:rsidRPr="0046462F" w:rsidR="0046462F" w:rsidP="00216B38" w:rsidRDefault="0046462F" w14:paraId="5A9DCCBC" w14:textId="77777777">
            <w:pPr>
              <w:ind w:left="585" w:hanging="585"/>
              <w:jc w:val="both"/>
              <w:textAlignment w:val="baseline"/>
              <w:rPr>
                <w:rFonts w:ascii="Segoe UI" w:hAnsi="Segoe UI" w:cs="Segoe UI"/>
                <w:sz w:val="18"/>
                <w:szCs w:val="18"/>
              </w:rPr>
            </w:pPr>
            <w:r w:rsidRPr="0046462F">
              <w:rPr>
                <w:color w:val="000000"/>
                <w:shd w:val="clear" w:color="auto" w:fill="FFFFFF"/>
              </w:rPr>
              <w:t xml:space="preserve">2020: Odborná mezinárodní konference na </w:t>
            </w:r>
            <w:r w:rsidRPr="0046462F">
              <w:rPr>
                <w:i/>
                <w:iCs/>
              </w:rPr>
              <w:t>Historical and Cultural Heritage: Preservation, Access, Use</w:t>
            </w:r>
            <w:r w:rsidRPr="0046462F">
              <w:t xml:space="preserve"> na National Aviation University, Ukrajina. Online. </w:t>
            </w:r>
          </w:p>
          <w:p w:rsidRPr="0046462F" w:rsidR="0046462F" w:rsidP="00216B38" w:rsidRDefault="0046462F" w14:paraId="72C43E3B" w14:textId="77777777">
            <w:pPr>
              <w:jc w:val="both"/>
              <w:textAlignment w:val="baseline"/>
              <w:rPr>
                <w:rFonts w:ascii="Segoe UI" w:hAnsi="Segoe UI" w:cs="Segoe UI"/>
                <w:sz w:val="18"/>
                <w:szCs w:val="18"/>
              </w:rPr>
            </w:pPr>
            <w:r w:rsidRPr="0046462F">
              <w:t xml:space="preserve">2021: Odborná tuzemská konference </w:t>
            </w:r>
            <w:r w:rsidRPr="0046462F">
              <w:rPr>
                <w:i/>
                <w:iCs/>
              </w:rPr>
              <w:t>Archivy, knihovny, muzea v digitálním světě</w:t>
            </w:r>
            <w:r w:rsidRPr="0046462F">
              <w:t>, 21. ročník, Praha. </w:t>
            </w:r>
          </w:p>
          <w:p w:rsidRPr="0046462F" w:rsidR="0046462F" w:rsidP="00216B38" w:rsidRDefault="0046462F" w14:paraId="6D9459E3" w14:textId="77777777">
            <w:pPr>
              <w:jc w:val="both"/>
              <w:textAlignment w:val="baseline"/>
              <w:rPr>
                <w:rFonts w:ascii="Segoe UI" w:hAnsi="Segoe UI" w:cs="Segoe UI"/>
                <w:sz w:val="18"/>
                <w:szCs w:val="18"/>
              </w:rPr>
            </w:pPr>
            <w:r w:rsidRPr="0046462F">
              <w:rPr>
                <w:i/>
                <w:iCs/>
              </w:rPr>
              <w:t xml:space="preserve">          </w:t>
            </w:r>
            <w:r w:rsidRPr="0046462F">
              <w:t>Odborná</w:t>
            </w:r>
            <w:r w:rsidRPr="0046462F">
              <w:rPr>
                <w:i/>
                <w:iCs/>
              </w:rPr>
              <w:t xml:space="preserve"> Mezinárodní vědecká konference ICOLLE 2021</w:t>
            </w:r>
            <w:r w:rsidRPr="0046462F">
              <w:t>, Brno. </w:t>
            </w:r>
          </w:p>
          <w:p w:rsidRPr="0046462F" w:rsidR="0046462F" w:rsidP="00216B38" w:rsidRDefault="0046462F" w14:paraId="6F494E6D" w14:textId="77777777">
            <w:pPr>
              <w:jc w:val="both"/>
              <w:textAlignment w:val="baseline"/>
              <w:rPr>
                <w:rFonts w:ascii="Segoe UI" w:hAnsi="Segoe UI" w:cs="Segoe UI"/>
                <w:sz w:val="18"/>
                <w:szCs w:val="18"/>
              </w:rPr>
            </w:pPr>
            <w:r w:rsidRPr="0046462F">
              <w:rPr>
                <w:color w:val="000000"/>
                <w:shd w:val="clear" w:color="auto" w:fill="FFFFFF"/>
              </w:rPr>
              <w:t xml:space="preserve">2022: </w:t>
            </w:r>
            <w:r w:rsidRPr="0046462F">
              <w:t xml:space="preserve">Odborná tuzemská konference </w:t>
            </w:r>
            <w:r w:rsidRPr="0046462F">
              <w:rPr>
                <w:i/>
                <w:iCs/>
              </w:rPr>
              <w:t>Archivy, knihovny, muzea v digitálním světě</w:t>
            </w:r>
            <w:r w:rsidRPr="0046462F">
              <w:t>, 22. ročník, Praha. </w:t>
            </w:r>
          </w:p>
          <w:p w:rsidRPr="0046462F" w:rsidR="0046462F" w:rsidP="00216B38" w:rsidRDefault="0046462F" w14:paraId="6A529A44" w14:textId="77777777">
            <w:pPr>
              <w:jc w:val="both"/>
              <w:textAlignment w:val="baseline"/>
              <w:rPr>
                <w:rFonts w:ascii="Segoe UI" w:hAnsi="Segoe UI" w:cs="Segoe UI"/>
                <w:sz w:val="18"/>
                <w:szCs w:val="18"/>
              </w:rPr>
            </w:pPr>
            <w:r w:rsidRPr="0046462F">
              <w:t>          Odborná</w:t>
            </w:r>
            <w:r w:rsidRPr="0046462F">
              <w:rPr>
                <w:i/>
                <w:iCs/>
              </w:rPr>
              <w:t xml:space="preserve"> Mezinárodní vědecká konference ICOLLE 2022</w:t>
            </w:r>
            <w:r w:rsidRPr="0046462F">
              <w:t>, Brno. </w:t>
            </w:r>
          </w:p>
          <w:p w:rsidRPr="0046462F" w:rsidR="0046462F" w:rsidP="00216B38" w:rsidRDefault="0046462F" w14:paraId="7DF5077A" w14:textId="77777777">
            <w:pPr>
              <w:jc w:val="both"/>
              <w:textAlignment w:val="baseline"/>
              <w:rPr>
                <w:rFonts w:ascii="Segoe UI" w:hAnsi="Segoe UI" w:cs="Segoe UI"/>
                <w:sz w:val="18"/>
                <w:szCs w:val="18"/>
              </w:rPr>
            </w:pPr>
            <w:r w:rsidRPr="0046462F">
              <w:t xml:space="preserve">2023: Odborná mezinárodní konference </w:t>
            </w:r>
            <w:r w:rsidRPr="0046462F">
              <w:rPr>
                <w:i/>
                <w:iCs/>
              </w:rPr>
              <w:t xml:space="preserve">International Conference on Digital Science, </w:t>
            </w:r>
            <w:r w:rsidRPr="0046462F">
              <w:t>2023, Agia Napa. </w:t>
            </w:r>
          </w:p>
          <w:p w:rsidRPr="0046462F" w:rsidR="0046462F" w:rsidP="00216B38" w:rsidRDefault="0046462F" w14:paraId="3C2CDF49" w14:textId="77777777">
            <w:pPr>
              <w:jc w:val="both"/>
              <w:textAlignment w:val="baseline"/>
              <w:rPr>
                <w:rFonts w:ascii="Segoe UI" w:hAnsi="Segoe UI" w:cs="Segoe UI"/>
                <w:sz w:val="18"/>
                <w:szCs w:val="18"/>
              </w:rPr>
            </w:pPr>
            <w:r w:rsidRPr="0046462F">
              <w:t xml:space="preserve">2024: Odborná tuzemská konference </w:t>
            </w:r>
            <w:r w:rsidRPr="0046462F">
              <w:rPr>
                <w:i/>
                <w:iCs/>
              </w:rPr>
              <w:t>Archivy, knihovny, muzea v digitálním světě</w:t>
            </w:r>
            <w:r w:rsidRPr="0046462F">
              <w:t>, 22. ročník, Praha. </w:t>
            </w:r>
          </w:p>
          <w:p w:rsidRPr="0046462F" w:rsidR="0046462F" w:rsidP="00216B38" w:rsidRDefault="0046462F" w14:paraId="207ED90D" w14:textId="77777777">
            <w:pPr>
              <w:ind w:left="585" w:hanging="585"/>
              <w:jc w:val="both"/>
              <w:textAlignment w:val="baseline"/>
              <w:rPr>
                <w:rFonts w:ascii="Segoe UI" w:hAnsi="Segoe UI" w:cs="Segoe UI"/>
                <w:sz w:val="18"/>
                <w:szCs w:val="18"/>
              </w:rPr>
            </w:pPr>
            <w:r w:rsidRPr="0046462F">
              <w:t xml:space="preserve">          Odborná mezinárodní konference </w:t>
            </w:r>
            <w:r w:rsidRPr="0046462F">
              <w:rPr>
                <w:i/>
                <w:iCs/>
              </w:rPr>
              <w:t>Digital Presentation and Preservation of Cultural and Scientific Heritage—DiPP2024</w:t>
            </w:r>
            <w:r w:rsidRPr="0046462F">
              <w:t>, Bulgaria. </w:t>
            </w:r>
          </w:p>
          <w:p w:rsidRPr="0046462F" w:rsidR="0046462F" w:rsidP="00216B38" w:rsidRDefault="0046462F" w14:paraId="3D597FEB" w14:textId="77777777">
            <w:pPr>
              <w:ind w:left="585" w:hanging="585"/>
              <w:jc w:val="both"/>
              <w:textAlignment w:val="baseline"/>
              <w:rPr>
                <w:rFonts w:ascii="Segoe UI" w:hAnsi="Segoe UI" w:cs="Segoe UI"/>
                <w:sz w:val="18"/>
                <w:szCs w:val="18"/>
              </w:rPr>
            </w:pPr>
            <w:r w:rsidRPr="0046462F">
              <w:t xml:space="preserve">          Odborná mezinárodní konference </w:t>
            </w:r>
            <w:r w:rsidRPr="0046462F">
              <w:rPr>
                <w:i/>
                <w:iCs/>
              </w:rPr>
              <w:t xml:space="preserve">Giornate di studio a conclusione del progetto istruzione e sviluppo nel meridione d’italia, </w:t>
            </w:r>
            <w:r w:rsidRPr="0046462F">
              <w:t>Sardinie, 2024. </w:t>
            </w:r>
          </w:p>
          <w:p w:rsidRPr="0046462F" w:rsidR="0046462F" w:rsidP="00216B38" w:rsidRDefault="0046462F" w14:paraId="2D8D3D0E" w14:textId="77777777">
            <w:pPr>
              <w:jc w:val="both"/>
              <w:textAlignment w:val="baseline"/>
              <w:rPr>
                <w:rFonts w:ascii="Segoe UI" w:hAnsi="Segoe UI" w:cs="Segoe UI"/>
                <w:sz w:val="18"/>
                <w:szCs w:val="18"/>
              </w:rPr>
            </w:pPr>
            <w:r w:rsidRPr="0046462F">
              <w:t xml:space="preserve">2025: Odborná mezinárodní konference </w:t>
            </w:r>
            <w:r w:rsidRPr="0046462F">
              <w:rPr>
                <w:i/>
                <w:iCs/>
              </w:rPr>
              <w:t>Česko-polské zasedání na FF UHK, 2025</w:t>
            </w:r>
            <w:r w:rsidRPr="0046462F">
              <w:t>, Hradec Králové </w:t>
            </w:r>
          </w:p>
        </w:tc>
      </w:tr>
      <w:tr w:rsidRPr="0046462F" w:rsidR="0046462F" w:rsidTr="007C3831" w14:paraId="20686895"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2FFD385F" w14:textId="77777777">
            <w:pPr>
              <w:textAlignment w:val="baseline"/>
              <w:rPr>
                <w:rFonts w:ascii="Segoe UI" w:hAnsi="Segoe UI" w:cs="Segoe UI"/>
                <w:sz w:val="18"/>
                <w:szCs w:val="18"/>
              </w:rPr>
            </w:pPr>
            <w:r w:rsidRPr="0046462F">
              <w:rPr>
                <w:b/>
                <w:bCs/>
              </w:rPr>
              <w:t>Působení v zahraničí</w:t>
            </w:r>
            <w:r w:rsidRPr="0046462F">
              <w:t> </w:t>
            </w:r>
          </w:p>
        </w:tc>
      </w:tr>
      <w:tr w:rsidRPr="0046462F" w:rsidR="0046462F" w:rsidTr="007C3831" w14:paraId="03DBD4C4"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hideMark/>
          </w:tcPr>
          <w:p w:rsidRPr="0046462F" w:rsidR="0046462F" w:rsidP="0046462F" w:rsidRDefault="00451F36" w14:paraId="6080EE53" w14:textId="0199F4EF">
            <w:pPr>
              <w:textAlignment w:val="baseline"/>
              <w:rPr>
                <w:rFonts w:ascii="Segoe UI" w:hAnsi="Segoe UI" w:cs="Segoe UI"/>
                <w:sz w:val="18"/>
                <w:szCs w:val="18"/>
              </w:rPr>
            </w:pPr>
            <w:r w:rsidRPr="0046462F">
              <w:t>Univerzita Konstantina Filozofa v Nitře</w:t>
            </w:r>
            <w:r>
              <w:t>, Slovensko,</w:t>
            </w:r>
            <w:r w:rsidRPr="0046462F">
              <w:t xml:space="preserve"> </w:t>
            </w:r>
            <w:r w:rsidRPr="0046462F" w:rsidR="0046462F">
              <w:t>2023  </w:t>
            </w:r>
          </w:p>
          <w:p w:rsidRPr="0046462F" w:rsidR="0046462F" w:rsidP="0046462F" w:rsidRDefault="0046526E" w14:paraId="4D43C9F5" w14:textId="49F6B1E5">
            <w:pPr>
              <w:textAlignment w:val="baseline"/>
              <w:rPr>
                <w:rFonts w:ascii="Segoe UI" w:hAnsi="Segoe UI" w:cs="Segoe UI"/>
                <w:sz w:val="18"/>
                <w:szCs w:val="18"/>
              </w:rPr>
            </w:pPr>
            <w:r w:rsidRPr="0046462F">
              <w:t>Università degli Studi di Sassari</w:t>
            </w:r>
            <w:r w:rsidR="002C500B">
              <w:t>, Italy</w:t>
            </w:r>
            <w:r w:rsidR="004F071A">
              <w:t>,</w:t>
            </w:r>
            <w:r w:rsidRPr="0046462F">
              <w:t xml:space="preserve"> </w:t>
            </w:r>
            <w:r w:rsidRPr="0046462F" w:rsidR="0046462F">
              <w:t>2024 </w:t>
            </w:r>
          </w:p>
          <w:p w:rsidRPr="0046462F" w:rsidR="0046462F" w:rsidP="0046462F" w:rsidRDefault="0073533E" w14:paraId="3CA793BF" w14:textId="30B6C24E">
            <w:pPr>
              <w:textAlignment w:val="baseline"/>
              <w:rPr>
                <w:rFonts w:ascii="Segoe UI" w:hAnsi="Segoe UI" w:cs="Segoe UI"/>
                <w:sz w:val="18"/>
                <w:szCs w:val="18"/>
              </w:rPr>
            </w:pPr>
            <w:r w:rsidRPr="0046462F">
              <w:t>Università degli Studi di Modena e Reggio Emilia</w:t>
            </w:r>
            <w:r>
              <w:t xml:space="preserve">, Italy, </w:t>
            </w:r>
            <w:r w:rsidRPr="0046462F" w:rsidR="0046462F">
              <w:t>2025</w:t>
            </w:r>
          </w:p>
        </w:tc>
      </w:tr>
      <w:tr w:rsidRPr="0046462F" w:rsidR="0046462F" w:rsidTr="007C3831" w14:paraId="44E32604" w14:textId="77777777">
        <w:trPr>
          <w:trHeight w:val="300"/>
        </w:trPr>
        <w:tc>
          <w:tcPr>
            <w:tcW w:w="1099" w:type="pct"/>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237E1688" w14:textId="77777777">
            <w:pPr>
              <w:jc w:val="both"/>
              <w:textAlignment w:val="baseline"/>
              <w:rPr>
                <w:rFonts w:ascii="Segoe UI" w:hAnsi="Segoe UI" w:cs="Segoe UI"/>
                <w:sz w:val="18"/>
                <w:szCs w:val="18"/>
              </w:rPr>
            </w:pPr>
            <w:r w:rsidRPr="0046462F">
              <w:rPr>
                <w:b/>
                <w:bCs/>
              </w:rPr>
              <w:t>Podpis </w:t>
            </w:r>
            <w:r w:rsidRPr="0046462F">
              <w:t> </w:t>
            </w:r>
          </w:p>
        </w:tc>
        <w:tc>
          <w:tcPr>
            <w:tcW w:w="2179" w:type="pct"/>
            <w:gridSpan w:val="8"/>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37332324" w14:textId="77777777">
            <w:pPr>
              <w:jc w:val="both"/>
              <w:textAlignment w:val="baseline"/>
              <w:rPr>
                <w:rFonts w:ascii="Segoe UI" w:hAnsi="Segoe UI" w:cs="Segoe UI"/>
                <w:sz w:val="18"/>
                <w:szCs w:val="18"/>
              </w:rPr>
            </w:pPr>
            <w:r w:rsidRPr="0046462F">
              <w:t> </w:t>
            </w:r>
          </w:p>
        </w:tc>
        <w:tc>
          <w:tcPr>
            <w:tcW w:w="406" w:type="pct"/>
            <w:gridSpan w:val="2"/>
            <w:tcBorders>
              <w:top w:val="single" w:color="auto" w:sz="6" w:space="0"/>
              <w:left w:val="single" w:color="auto" w:sz="6" w:space="0"/>
              <w:bottom w:val="single" w:color="auto" w:sz="6" w:space="0"/>
              <w:right w:val="single" w:color="auto" w:sz="6" w:space="0"/>
            </w:tcBorders>
            <w:shd w:val="clear" w:color="auto" w:fill="F7CAAC"/>
            <w:hideMark/>
          </w:tcPr>
          <w:p w:rsidRPr="0046462F" w:rsidR="0046462F" w:rsidP="0046462F" w:rsidRDefault="0046462F" w14:paraId="3FD7FDB6" w14:textId="77777777">
            <w:pPr>
              <w:jc w:val="both"/>
              <w:textAlignment w:val="baseline"/>
              <w:rPr>
                <w:rFonts w:ascii="Segoe UI" w:hAnsi="Segoe UI" w:cs="Segoe UI"/>
                <w:sz w:val="18"/>
                <w:szCs w:val="18"/>
              </w:rPr>
            </w:pPr>
            <w:r w:rsidRPr="0046462F">
              <w:rPr>
                <w:b/>
                <w:bCs/>
              </w:rPr>
              <w:t>datum</w:t>
            </w:r>
            <w:r w:rsidRPr="0046462F">
              <w:t> </w:t>
            </w:r>
          </w:p>
        </w:tc>
        <w:tc>
          <w:tcPr>
            <w:tcW w:w="1316" w:type="pct"/>
            <w:gridSpan w:val="4"/>
            <w:tcBorders>
              <w:top w:val="single" w:color="auto" w:sz="6" w:space="0"/>
              <w:left w:val="single" w:color="auto" w:sz="6" w:space="0"/>
              <w:bottom w:val="single" w:color="auto" w:sz="6" w:space="0"/>
              <w:right w:val="single" w:color="auto" w:sz="6" w:space="0"/>
            </w:tcBorders>
            <w:hideMark/>
          </w:tcPr>
          <w:p w:rsidRPr="0046462F" w:rsidR="0046462F" w:rsidP="0046462F" w:rsidRDefault="0046462F" w14:paraId="5C2CFC97" w14:textId="77777777">
            <w:pPr>
              <w:jc w:val="both"/>
              <w:textAlignment w:val="baseline"/>
              <w:rPr>
                <w:rFonts w:ascii="Segoe UI" w:hAnsi="Segoe UI" w:cs="Segoe UI"/>
                <w:sz w:val="18"/>
                <w:szCs w:val="18"/>
              </w:rPr>
            </w:pPr>
            <w:r w:rsidRPr="0046462F">
              <w:t> </w:t>
            </w:r>
          </w:p>
        </w:tc>
      </w:tr>
    </w:tbl>
    <w:p w:rsidR="00F8048A" w:rsidRDefault="00F8048A" w14:paraId="1B5022D5" w14:textId="77777777">
      <w:pPr>
        <w:spacing w:after="160" w:line="278" w:lineRule="auto"/>
        <w:rPr>
          <w:color w:val="EE0000"/>
          <w:sz w:val="24"/>
          <w:szCs w:val="24"/>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98"/>
        <w:gridCol w:w="224"/>
        <w:gridCol w:w="355"/>
        <w:gridCol w:w="1489"/>
        <w:gridCol w:w="363"/>
        <w:gridCol w:w="44"/>
        <w:gridCol w:w="461"/>
        <w:gridCol w:w="53"/>
        <w:gridCol w:w="702"/>
        <w:gridCol w:w="664"/>
        <w:gridCol w:w="58"/>
        <w:gridCol w:w="552"/>
        <w:gridCol w:w="123"/>
        <w:gridCol w:w="562"/>
        <w:gridCol w:w="1218"/>
      </w:tblGrid>
      <w:tr w:rsidRPr="00F325C0" w:rsidR="00847295" w:rsidTr="00B734CA" w14:paraId="58DCFB8B" w14:textId="77777777">
        <w:tc>
          <w:tcPr>
            <w:tcW w:w="5000" w:type="pct"/>
            <w:gridSpan w:val="15"/>
            <w:tcBorders>
              <w:bottom w:val="double" w:color="auto" w:sz="4" w:space="0"/>
            </w:tcBorders>
            <w:shd w:val="clear" w:color="auto" w:fill="BDD6EE"/>
          </w:tcPr>
          <w:p w:rsidRPr="00F325C0" w:rsidR="00847295" w:rsidP="00B734CA" w:rsidRDefault="00847295" w14:paraId="01A9598C" w14:textId="77777777">
            <w:pPr>
              <w:jc w:val="both"/>
              <w:rPr>
                <w:b/>
                <w:sz w:val="28"/>
              </w:rPr>
            </w:pPr>
            <w:r w:rsidRPr="00F325C0">
              <w:rPr>
                <w:b/>
                <w:sz w:val="28"/>
              </w:rPr>
              <w:t>C-I – Personální zabezpečení</w:t>
            </w:r>
          </w:p>
        </w:tc>
      </w:tr>
      <w:tr w:rsidRPr="00C34562" w:rsidR="00847295" w:rsidTr="00B734CA" w14:paraId="2FB2B368" w14:textId="77777777">
        <w:tc>
          <w:tcPr>
            <w:tcW w:w="1213" w:type="pct"/>
            <w:tcBorders>
              <w:top w:val="double" w:color="auto" w:sz="4" w:space="0"/>
            </w:tcBorders>
            <w:shd w:val="clear" w:color="auto" w:fill="F6C5AC" w:themeFill="accent2" w:themeFillTint="66"/>
          </w:tcPr>
          <w:p w:rsidRPr="00F325C0" w:rsidR="00847295" w:rsidP="00B734CA" w:rsidRDefault="00847295" w14:paraId="30AAD95E" w14:textId="77777777">
            <w:pPr>
              <w:jc w:val="both"/>
              <w:rPr>
                <w:b/>
              </w:rPr>
            </w:pPr>
            <w:r w:rsidRPr="6121F1F5">
              <w:rPr>
                <w:b/>
                <w:bCs/>
                <w:color w:val="000000" w:themeColor="text1"/>
              </w:rPr>
              <w:t>Vysoká škola</w:t>
            </w:r>
          </w:p>
        </w:tc>
        <w:tc>
          <w:tcPr>
            <w:tcW w:w="3787" w:type="pct"/>
            <w:gridSpan w:val="14"/>
          </w:tcPr>
          <w:p w:rsidRPr="00C34562" w:rsidR="00847295" w:rsidP="00B734CA" w:rsidRDefault="00847295" w14:paraId="2561B03C" w14:textId="77777777">
            <w:pPr>
              <w:jc w:val="both"/>
            </w:pPr>
            <w:r w:rsidRPr="6121F1F5">
              <w:rPr>
                <w:color w:val="000000" w:themeColor="text1"/>
              </w:rPr>
              <w:t>Univerzita Hradec Králové</w:t>
            </w:r>
          </w:p>
        </w:tc>
      </w:tr>
      <w:tr w:rsidRPr="00C34562" w:rsidR="00847295" w:rsidTr="00B734CA" w14:paraId="257EE31D" w14:textId="77777777">
        <w:tc>
          <w:tcPr>
            <w:tcW w:w="1213" w:type="pct"/>
            <w:shd w:val="clear" w:color="auto" w:fill="F6C5AC" w:themeFill="accent2" w:themeFillTint="66"/>
          </w:tcPr>
          <w:p w:rsidRPr="00F325C0" w:rsidR="00847295" w:rsidP="00B734CA" w:rsidRDefault="00847295" w14:paraId="75996CCD" w14:textId="77777777">
            <w:pPr>
              <w:jc w:val="both"/>
              <w:rPr>
                <w:b/>
              </w:rPr>
            </w:pPr>
            <w:r w:rsidRPr="6121F1F5">
              <w:rPr>
                <w:b/>
                <w:bCs/>
                <w:color w:val="000000" w:themeColor="text1"/>
              </w:rPr>
              <w:t>Součást vysoké školy</w:t>
            </w:r>
          </w:p>
        </w:tc>
        <w:tc>
          <w:tcPr>
            <w:tcW w:w="3787" w:type="pct"/>
            <w:gridSpan w:val="14"/>
          </w:tcPr>
          <w:p w:rsidRPr="00C34562" w:rsidR="00847295" w:rsidP="00B734CA" w:rsidRDefault="00847295" w14:paraId="19EFF461" w14:textId="77777777">
            <w:pPr>
              <w:jc w:val="both"/>
            </w:pPr>
            <w:r w:rsidRPr="6121F1F5">
              <w:rPr>
                <w:color w:val="000000" w:themeColor="text1"/>
              </w:rPr>
              <w:t>Filozofická fakulta</w:t>
            </w:r>
          </w:p>
        </w:tc>
      </w:tr>
      <w:tr w:rsidRPr="00C34562" w:rsidR="00847295" w:rsidTr="00B734CA" w14:paraId="37CE50E9" w14:textId="77777777">
        <w:tc>
          <w:tcPr>
            <w:tcW w:w="1213" w:type="pct"/>
            <w:shd w:val="clear" w:color="auto" w:fill="F6C5AC" w:themeFill="accent2" w:themeFillTint="66"/>
          </w:tcPr>
          <w:p w:rsidRPr="00F325C0" w:rsidR="00847295" w:rsidP="00B734CA" w:rsidRDefault="00847295" w14:paraId="0FDB9A04" w14:textId="77777777">
            <w:pPr>
              <w:jc w:val="both"/>
              <w:rPr>
                <w:b/>
              </w:rPr>
            </w:pPr>
            <w:r w:rsidRPr="6121F1F5">
              <w:rPr>
                <w:b/>
                <w:bCs/>
                <w:color w:val="000000" w:themeColor="text1"/>
              </w:rPr>
              <w:t>Název studijního programu</w:t>
            </w:r>
          </w:p>
        </w:tc>
        <w:tc>
          <w:tcPr>
            <w:tcW w:w="3787" w:type="pct"/>
            <w:gridSpan w:val="14"/>
          </w:tcPr>
          <w:p w:rsidR="00847295" w:rsidP="00B734CA" w:rsidRDefault="00847295" w14:paraId="76B0540E" w14:textId="7B6E83C1">
            <w:pPr>
              <w:jc w:val="both"/>
              <w:rPr>
                <w:color w:val="000000" w:themeColor="text1"/>
              </w:rPr>
            </w:pPr>
            <w:r w:rsidRPr="6121F1F5">
              <w:rPr>
                <w:color w:val="000000" w:themeColor="text1"/>
              </w:rPr>
              <w:t xml:space="preserve">Psychologie – </w:t>
            </w:r>
            <w:r w:rsidRPr="13AF9DB7" w:rsidR="1A705CE2">
              <w:rPr>
                <w:color w:val="000000" w:themeColor="text1"/>
              </w:rPr>
              <w:t>bakalář</w:t>
            </w:r>
            <w:r w:rsidRPr="13AF9DB7" w:rsidR="05F1696A">
              <w:rPr>
                <w:color w:val="000000" w:themeColor="text1"/>
              </w:rPr>
              <w:t>ský</w:t>
            </w:r>
            <w:r w:rsidRPr="6121F1F5">
              <w:rPr>
                <w:color w:val="000000" w:themeColor="text1"/>
              </w:rPr>
              <w:t xml:space="preserve"> studijní program</w:t>
            </w:r>
          </w:p>
          <w:p w:rsidRPr="00C34562" w:rsidR="00847295" w:rsidP="00B734CA" w:rsidRDefault="00847295" w14:paraId="65959DA9" w14:textId="77777777">
            <w:pPr>
              <w:jc w:val="both"/>
            </w:pPr>
          </w:p>
        </w:tc>
      </w:tr>
      <w:tr w:rsidRPr="00C34562" w:rsidR="00847295" w:rsidTr="00B734CA" w14:paraId="3FCD1175" w14:textId="77777777">
        <w:tc>
          <w:tcPr>
            <w:tcW w:w="1213" w:type="pct"/>
            <w:shd w:val="clear" w:color="auto" w:fill="F6C5AC" w:themeFill="accent2" w:themeFillTint="66"/>
          </w:tcPr>
          <w:p w:rsidRPr="00F325C0" w:rsidR="00847295" w:rsidP="00B734CA" w:rsidRDefault="00847295" w14:paraId="0102BF6F" w14:textId="77777777">
            <w:pPr>
              <w:jc w:val="both"/>
              <w:rPr>
                <w:b/>
              </w:rPr>
            </w:pPr>
            <w:r w:rsidRPr="6121F1F5">
              <w:rPr>
                <w:b/>
                <w:bCs/>
                <w:color w:val="000000" w:themeColor="text1"/>
              </w:rPr>
              <w:t>Jméno a příjmení</w:t>
            </w:r>
          </w:p>
        </w:tc>
        <w:tc>
          <w:tcPr>
            <w:tcW w:w="2034" w:type="pct"/>
            <w:gridSpan w:val="8"/>
          </w:tcPr>
          <w:p w:rsidRPr="00C34562" w:rsidR="00847295" w:rsidP="00B734CA" w:rsidRDefault="00847295" w14:paraId="6176AF0F" w14:textId="77777777">
            <w:pPr>
              <w:jc w:val="both"/>
            </w:pPr>
            <w:r w:rsidRPr="6121F1F5">
              <w:rPr>
                <w:color w:val="000000" w:themeColor="text1"/>
              </w:rPr>
              <w:t>David Skorunka</w:t>
            </w:r>
          </w:p>
        </w:tc>
        <w:tc>
          <w:tcPr>
            <w:tcW w:w="366" w:type="pct"/>
            <w:shd w:val="clear" w:color="auto" w:fill="F6C5AC" w:themeFill="accent2" w:themeFillTint="66"/>
          </w:tcPr>
          <w:p w:rsidRPr="00F325C0" w:rsidR="00847295" w:rsidP="00B734CA" w:rsidRDefault="00847295" w14:paraId="2126B2F6" w14:textId="77777777">
            <w:pPr>
              <w:jc w:val="both"/>
              <w:rPr>
                <w:b/>
              </w:rPr>
            </w:pPr>
            <w:r w:rsidRPr="6121F1F5">
              <w:rPr>
                <w:b/>
                <w:bCs/>
                <w:color w:val="000000" w:themeColor="text1"/>
              </w:rPr>
              <w:t>Tituly</w:t>
            </w:r>
          </w:p>
        </w:tc>
        <w:tc>
          <w:tcPr>
            <w:tcW w:w="1386" w:type="pct"/>
            <w:gridSpan w:val="5"/>
          </w:tcPr>
          <w:p w:rsidRPr="00C34562" w:rsidR="00847295" w:rsidP="00B734CA" w:rsidRDefault="00847295" w14:paraId="64AC4482" w14:textId="77777777">
            <w:pPr>
              <w:jc w:val="both"/>
            </w:pPr>
            <w:r w:rsidRPr="00EF37DF">
              <w:rPr>
                <w:color w:val="000000" w:themeColor="text1"/>
              </w:rPr>
              <w:t>Doc. MUDr. Ph.D.</w:t>
            </w:r>
          </w:p>
        </w:tc>
      </w:tr>
      <w:tr w:rsidRPr="00C34562" w:rsidR="00847295" w:rsidTr="00B734CA" w14:paraId="42E32697" w14:textId="77777777">
        <w:tc>
          <w:tcPr>
            <w:tcW w:w="1213" w:type="pct"/>
            <w:shd w:val="clear" w:color="auto" w:fill="F6C5AC" w:themeFill="accent2" w:themeFillTint="66"/>
          </w:tcPr>
          <w:p w:rsidRPr="00F325C0" w:rsidR="00847295" w:rsidP="00B734CA" w:rsidRDefault="00847295" w14:paraId="3923945D" w14:textId="77777777">
            <w:pPr>
              <w:jc w:val="both"/>
              <w:rPr>
                <w:b/>
              </w:rPr>
            </w:pPr>
            <w:r w:rsidRPr="6121F1F5">
              <w:rPr>
                <w:b/>
                <w:bCs/>
                <w:color w:val="000000" w:themeColor="text1"/>
              </w:rPr>
              <w:t>Rok narození</w:t>
            </w:r>
          </w:p>
        </w:tc>
        <w:tc>
          <w:tcPr>
            <w:tcW w:w="320" w:type="pct"/>
            <w:gridSpan w:val="2"/>
          </w:tcPr>
          <w:p w:rsidRPr="00C34562" w:rsidR="00847295" w:rsidP="00B734CA" w:rsidRDefault="00847295" w14:paraId="24FF8BFA" w14:textId="77777777">
            <w:pPr>
              <w:jc w:val="both"/>
            </w:pPr>
            <w:r w:rsidRPr="6121F1F5">
              <w:rPr>
                <w:color w:val="000000" w:themeColor="text1"/>
              </w:rPr>
              <w:t>1971</w:t>
            </w:r>
          </w:p>
        </w:tc>
        <w:tc>
          <w:tcPr>
            <w:tcW w:w="821" w:type="pct"/>
            <w:shd w:val="clear" w:color="auto" w:fill="F6C5AC" w:themeFill="accent2" w:themeFillTint="66"/>
          </w:tcPr>
          <w:p w:rsidRPr="00F325C0" w:rsidR="00847295" w:rsidP="00B734CA" w:rsidRDefault="00847295" w14:paraId="7AA9C7A4" w14:textId="77777777">
            <w:pPr>
              <w:jc w:val="both"/>
              <w:rPr>
                <w:b/>
              </w:rPr>
            </w:pPr>
            <w:r w:rsidRPr="6121F1F5">
              <w:rPr>
                <w:b/>
                <w:bCs/>
                <w:color w:val="000000" w:themeColor="text1"/>
              </w:rPr>
              <w:t>typ vztahu k VŠ</w:t>
            </w:r>
          </w:p>
        </w:tc>
        <w:tc>
          <w:tcPr>
            <w:tcW w:w="478" w:type="pct"/>
            <w:gridSpan w:val="3"/>
          </w:tcPr>
          <w:p w:rsidRPr="004F3C1E" w:rsidR="00847295" w:rsidP="00B734CA" w:rsidRDefault="00847295" w14:paraId="5E5CC5E7" w14:textId="77777777">
            <w:pPr>
              <w:jc w:val="both"/>
            </w:pPr>
            <w:r>
              <w:t>pp.</w:t>
            </w:r>
          </w:p>
        </w:tc>
        <w:tc>
          <w:tcPr>
            <w:tcW w:w="416" w:type="pct"/>
            <w:gridSpan w:val="2"/>
            <w:shd w:val="clear" w:color="auto" w:fill="F6C5AC" w:themeFill="accent2" w:themeFillTint="66"/>
          </w:tcPr>
          <w:p w:rsidRPr="00F325C0" w:rsidR="00847295" w:rsidP="00B734CA" w:rsidRDefault="00847295" w14:paraId="28211B57" w14:textId="77777777">
            <w:pPr>
              <w:jc w:val="both"/>
              <w:rPr>
                <w:b/>
              </w:rPr>
            </w:pPr>
            <w:r w:rsidRPr="6121F1F5">
              <w:rPr>
                <w:b/>
                <w:bCs/>
                <w:color w:val="000000" w:themeColor="text1"/>
              </w:rPr>
              <w:t>rozsah</w:t>
            </w:r>
          </w:p>
        </w:tc>
        <w:tc>
          <w:tcPr>
            <w:tcW w:w="366" w:type="pct"/>
          </w:tcPr>
          <w:p w:rsidRPr="004F3C1E" w:rsidR="00847295" w:rsidP="00B734CA" w:rsidRDefault="00847295" w14:paraId="1922AC14" w14:textId="77777777">
            <w:pPr>
              <w:jc w:val="both"/>
            </w:pPr>
            <w:r>
              <w:t>8</w:t>
            </w:r>
          </w:p>
        </w:tc>
        <w:tc>
          <w:tcPr>
            <w:tcW w:w="404" w:type="pct"/>
            <w:gridSpan w:val="3"/>
            <w:shd w:val="clear" w:color="auto" w:fill="F6C5AC" w:themeFill="accent2" w:themeFillTint="66"/>
          </w:tcPr>
          <w:p w:rsidRPr="00F325C0" w:rsidR="00847295" w:rsidP="00B734CA" w:rsidRDefault="00847295" w14:paraId="62303C14" w14:textId="77777777">
            <w:pPr>
              <w:jc w:val="both"/>
              <w:rPr>
                <w:b/>
              </w:rPr>
            </w:pPr>
            <w:r w:rsidRPr="6121F1F5">
              <w:rPr>
                <w:b/>
                <w:bCs/>
                <w:color w:val="000000" w:themeColor="text1"/>
              </w:rPr>
              <w:t>do kdy</w:t>
            </w:r>
          </w:p>
        </w:tc>
        <w:tc>
          <w:tcPr>
            <w:tcW w:w="983" w:type="pct"/>
            <w:gridSpan w:val="2"/>
          </w:tcPr>
          <w:p w:rsidRPr="004F3C1E" w:rsidR="00847295" w:rsidP="00B734CA" w:rsidRDefault="00847295" w14:paraId="6F7DA9AC" w14:textId="77777777">
            <w:pPr>
              <w:jc w:val="both"/>
            </w:pPr>
            <w:r>
              <w:t>N</w:t>
            </w:r>
          </w:p>
        </w:tc>
      </w:tr>
      <w:tr w:rsidRPr="00C34562" w:rsidR="00847295" w:rsidTr="00B734CA" w14:paraId="03F8E43B" w14:textId="77777777">
        <w:tc>
          <w:tcPr>
            <w:tcW w:w="2354" w:type="pct"/>
            <w:gridSpan w:val="4"/>
            <w:shd w:val="clear" w:color="auto" w:fill="F6C5AC" w:themeFill="accent2" w:themeFillTint="66"/>
          </w:tcPr>
          <w:p w:rsidRPr="00F325C0" w:rsidR="00847295" w:rsidP="00B734CA" w:rsidRDefault="00847295" w14:paraId="1F4C597B" w14:textId="77777777">
            <w:pPr>
              <w:jc w:val="both"/>
              <w:rPr>
                <w:b/>
              </w:rPr>
            </w:pPr>
            <w:r w:rsidRPr="6121F1F5">
              <w:rPr>
                <w:b/>
                <w:bCs/>
                <w:color w:val="000000" w:themeColor="text1"/>
              </w:rPr>
              <w:t>Typ vztahu na součásti VŠ, která uskutečňuje st. program</w:t>
            </w:r>
          </w:p>
        </w:tc>
        <w:tc>
          <w:tcPr>
            <w:tcW w:w="478" w:type="pct"/>
            <w:gridSpan w:val="3"/>
          </w:tcPr>
          <w:p w:rsidRPr="004F3C1E" w:rsidR="00847295" w:rsidP="00B734CA" w:rsidRDefault="00847295" w14:paraId="4F11895E" w14:textId="77777777">
            <w:pPr>
              <w:jc w:val="both"/>
            </w:pPr>
            <w:r>
              <w:t>pp.</w:t>
            </w:r>
          </w:p>
        </w:tc>
        <w:tc>
          <w:tcPr>
            <w:tcW w:w="416" w:type="pct"/>
            <w:gridSpan w:val="2"/>
            <w:shd w:val="clear" w:color="auto" w:fill="F6C5AC" w:themeFill="accent2" w:themeFillTint="66"/>
          </w:tcPr>
          <w:p w:rsidRPr="00F325C0" w:rsidR="00847295" w:rsidP="00B734CA" w:rsidRDefault="00847295" w14:paraId="6ECFB223" w14:textId="77777777">
            <w:pPr>
              <w:jc w:val="both"/>
              <w:rPr>
                <w:b/>
              </w:rPr>
            </w:pPr>
            <w:r w:rsidRPr="6121F1F5">
              <w:rPr>
                <w:b/>
                <w:bCs/>
                <w:color w:val="000000" w:themeColor="text1"/>
              </w:rPr>
              <w:t>rozsah</w:t>
            </w:r>
          </w:p>
        </w:tc>
        <w:tc>
          <w:tcPr>
            <w:tcW w:w="366" w:type="pct"/>
          </w:tcPr>
          <w:p w:rsidRPr="004F3C1E" w:rsidR="00847295" w:rsidP="00B734CA" w:rsidRDefault="00847295" w14:paraId="30F1E47F" w14:textId="77777777">
            <w:pPr>
              <w:jc w:val="both"/>
            </w:pPr>
            <w:r>
              <w:t>8</w:t>
            </w:r>
          </w:p>
        </w:tc>
        <w:tc>
          <w:tcPr>
            <w:tcW w:w="404" w:type="pct"/>
            <w:gridSpan w:val="3"/>
            <w:shd w:val="clear" w:color="auto" w:fill="F6C5AC" w:themeFill="accent2" w:themeFillTint="66"/>
          </w:tcPr>
          <w:p w:rsidRPr="00F325C0" w:rsidR="00847295" w:rsidP="00B734CA" w:rsidRDefault="00847295" w14:paraId="4AD7B8AC" w14:textId="77777777">
            <w:pPr>
              <w:jc w:val="both"/>
              <w:rPr>
                <w:b/>
              </w:rPr>
            </w:pPr>
            <w:r w:rsidRPr="6121F1F5">
              <w:rPr>
                <w:b/>
                <w:bCs/>
                <w:color w:val="000000" w:themeColor="text1"/>
              </w:rPr>
              <w:t>do kdy</w:t>
            </w:r>
          </w:p>
        </w:tc>
        <w:tc>
          <w:tcPr>
            <w:tcW w:w="983" w:type="pct"/>
            <w:gridSpan w:val="2"/>
          </w:tcPr>
          <w:p w:rsidRPr="004F3C1E" w:rsidR="00847295" w:rsidP="00B734CA" w:rsidRDefault="00847295" w14:paraId="50D484D6" w14:textId="77777777">
            <w:pPr>
              <w:jc w:val="both"/>
            </w:pPr>
            <w:r>
              <w:t>N</w:t>
            </w:r>
          </w:p>
        </w:tc>
      </w:tr>
      <w:tr w:rsidRPr="00F325C0" w:rsidR="00847295" w:rsidTr="00B734CA" w14:paraId="508ED317" w14:textId="77777777">
        <w:tc>
          <w:tcPr>
            <w:tcW w:w="2831" w:type="pct"/>
            <w:gridSpan w:val="7"/>
            <w:shd w:val="clear" w:color="auto" w:fill="F6C5AC" w:themeFill="accent2" w:themeFillTint="66"/>
          </w:tcPr>
          <w:p w:rsidRPr="00F325C0" w:rsidR="00847295" w:rsidP="00B734CA" w:rsidRDefault="00847295" w14:paraId="7E5860C7" w14:textId="77777777">
            <w:pPr>
              <w:jc w:val="both"/>
              <w:rPr>
                <w:b/>
              </w:rPr>
            </w:pPr>
            <w:r w:rsidRPr="00F325C0">
              <w:rPr>
                <w:b/>
              </w:rPr>
              <w:t>Další současná působení jako akademický pracovník na jiných VŠ</w:t>
            </w:r>
          </w:p>
        </w:tc>
        <w:tc>
          <w:tcPr>
            <w:tcW w:w="782" w:type="pct"/>
            <w:gridSpan w:val="3"/>
            <w:shd w:val="clear" w:color="auto" w:fill="F6C5AC" w:themeFill="accent2" w:themeFillTint="66"/>
          </w:tcPr>
          <w:p w:rsidRPr="00F325C0" w:rsidR="00847295" w:rsidP="00B734CA" w:rsidRDefault="00847295" w14:paraId="1F85BF16" w14:textId="77777777">
            <w:pPr>
              <w:jc w:val="both"/>
              <w:rPr>
                <w:b/>
              </w:rPr>
            </w:pPr>
            <w:r w:rsidRPr="00F325C0">
              <w:rPr>
                <w:b/>
              </w:rPr>
              <w:t>typ prac. vztahu</w:t>
            </w:r>
          </w:p>
        </w:tc>
        <w:tc>
          <w:tcPr>
            <w:tcW w:w="1386" w:type="pct"/>
            <w:gridSpan w:val="5"/>
            <w:shd w:val="clear" w:color="auto" w:fill="F6C5AC" w:themeFill="accent2" w:themeFillTint="66"/>
          </w:tcPr>
          <w:p w:rsidRPr="00F325C0" w:rsidR="00847295" w:rsidP="00B734CA" w:rsidRDefault="00847295" w14:paraId="69006E28" w14:textId="77777777">
            <w:pPr>
              <w:jc w:val="both"/>
              <w:rPr>
                <w:b/>
              </w:rPr>
            </w:pPr>
            <w:r w:rsidRPr="00F325C0">
              <w:rPr>
                <w:b/>
              </w:rPr>
              <w:t>rozsah</w:t>
            </w:r>
          </w:p>
        </w:tc>
      </w:tr>
      <w:tr w:rsidRPr="00C34562" w:rsidR="00847295" w:rsidTr="00B734CA" w14:paraId="5EE80394" w14:textId="77777777">
        <w:tc>
          <w:tcPr>
            <w:tcW w:w="2831" w:type="pct"/>
            <w:gridSpan w:val="7"/>
          </w:tcPr>
          <w:p w:rsidRPr="00C34562" w:rsidR="00847295" w:rsidP="00B734CA" w:rsidRDefault="00847295" w14:paraId="1244FC0A" w14:textId="77777777">
            <w:pPr>
              <w:jc w:val="both"/>
            </w:pPr>
            <w:r w:rsidRPr="6121F1F5">
              <w:rPr>
                <w:color w:val="000000" w:themeColor="text1"/>
              </w:rPr>
              <w:t>LF v Hradci Králové, UK Praha</w:t>
            </w:r>
          </w:p>
        </w:tc>
        <w:tc>
          <w:tcPr>
            <w:tcW w:w="782" w:type="pct"/>
            <w:gridSpan w:val="3"/>
          </w:tcPr>
          <w:p w:rsidRPr="00C34562" w:rsidR="00847295" w:rsidP="00B734CA" w:rsidRDefault="00847295" w14:paraId="7B85C792" w14:textId="77777777">
            <w:pPr>
              <w:jc w:val="both"/>
            </w:pPr>
            <w:r w:rsidRPr="6121F1F5">
              <w:rPr>
                <w:color w:val="000000" w:themeColor="text1"/>
              </w:rPr>
              <w:t>pp.</w:t>
            </w:r>
          </w:p>
        </w:tc>
        <w:tc>
          <w:tcPr>
            <w:tcW w:w="1386" w:type="pct"/>
            <w:gridSpan w:val="5"/>
          </w:tcPr>
          <w:p w:rsidRPr="00C34562" w:rsidR="00847295" w:rsidP="00B734CA" w:rsidRDefault="00847295" w14:paraId="5646383B" w14:textId="77777777">
            <w:pPr>
              <w:jc w:val="both"/>
            </w:pPr>
            <w:r w:rsidRPr="6121F1F5">
              <w:rPr>
                <w:color w:val="000000" w:themeColor="text1"/>
              </w:rPr>
              <w:t>40</w:t>
            </w:r>
          </w:p>
        </w:tc>
      </w:tr>
      <w:tr w:rsidRPr="00F325C0" w:rsidR="00847295" w:rsidTr="00B734CA" w14:paraId="352F1325" w14:textId="77777777">
        <w:tc>
          <w:tcPr>
            <w:tcW w:w="5000" w:type="pct"/>
            <w:gridSpan w:val="15"/>
            <w:shd w:val="clear" w:color="auto" w:fill="F6C5AC" w:themeFill="accent2" w:themeFillTint="66"/>
          </w:tcPr>
          <w:p w:rsidRPr="00F325C0" w:rsidR="00847295" w:rsidP="00B734CA" w:rsidRDefault="00847295" w14:paraId="05DE1DEF"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847295" w:rsidTr="00B734CA" w14:paraId="5B7F1ACD" w14:textId="77777777">
        <w:trPr>
          <w:trHeight w:val="388"/>
        </w:trPr>
        <w:tc>
          <w:tcPr>
            <w:tcW w:w="5000" w:type="pct"/>
            <w:gridSpan w:val="15"/>
          </w:tcPr>
          <w:p w:rsidRPr="00EF37DF" w:rsidR="00847295" w:rsidP="00B734CA" w:rsidRDefault="00847295" w14:paraId="69FE4A8E" w14:textId="77777777">
            <w:pPr>
              <w:jc w:val="both"/>
              <w:rPr>
                <w:rFonts w:ascii="Segoe UI" w:hAnsi="Segoe UI" w:cs="Segoe UI"/>
                <w:sz w:val="18"/>
                <w:szCs w:val="18"/>
              </w:rPr>
            </w:pPr>
            <w:r>
              <w:t>Introduction into Psychoterapy – garant, vedení přednášek (100%), vedení seminářů (100%)</w:t>
            </w:r>
          </w:p>
        </w:tc>
      </w:tr>
      <w:tr w:rsidRPr="00F325C0" w:rsidR="00847295" w:rsidTr="00B734CA" w14:paraId="0739C459"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847295" w:rsidP="00B734CA" w:rsidRDefault="00847295" w14:paraId="363415EC"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847295" w:rsidTr="00B734CA" w14:paraId="38ECF4E6" w14:textId="77777777">
        <w:trPr>
          <w:trHeight w:val="115"/>
        </w:trPr>
        <w:tc>
          <w:tcPr>
            <w:tcW w:w="1337" w:type="pct"/>
            <w:gridSpan w:val="2"/>
            <w:tcBorders>
              <w:top w:val="nil"/>
              <w:left w:val="single" w:color="auto" w:sz="4" w:space="0"/>
              <w:bottom w:val="single" w:color="auto" w:sz="4" w:space="0"/>
              <w:right w:val="single" w:color="auto" w:sz="4" w:space="0"/>
            </w:tcBorders>
          </w:tcPr>
          <w:p w:rsidRPr="00F325C0" w:rsidR="00847295" w:rsidP="00B734CA" w:rsidRDefault="00847295" w14:paraId="4E2E33FE" w14:textId="77777777">
            <w:pPr>
              <w:jc w:val="both"/>
              <w:rPr>
                <w:b/>
              </w:rPr>
            </w:pPr>
            <w:r w:rsidRPr="6121F1F5">
              <w:rPr>
                <w:b/>
                <w:bCs/>
                <w:color w:val="000000" w:themeColor="text1"/>
              </w:rPr>
              <w:t>Název studijního předmětu</w:t>
            </w:r>
          </w:p>
        </w:tc>
        <w:tc>
          <w:tcPr>
            <w:tcW w:w="1217" w:type="pct"/>
            <w:gridSpan w:val="3"/>
            <w:tcBorders>
              <w:top w:val="nil"/>
              <w:left w:val="single" w:color="auto" w:sz="4" w:space="0"/>
              <w:bottom w:val="single" w:color="auto" w:sz="4" w:space="0"/>
              <w:right w:val="single" w:color="auto" w:sz="4" w:space="0"/>
            </w:tcBorders>
          </w:tcPr>
          <w:p w:rsidRPr="00F325C0" w:rsidR="00847295" w:rsidP="00B734CA" w:rsidRDefault="00847295" w14:paraId="5D8D70D0" w14:textId="77777777">
            <w:pPr>
              <w:jc w:val="both"/>
              <w:rPr>
                <w:b/>
              </w:rPr>
            </w:pPr>
            <w:r w:rsidRPr="6121F1F5">
              <w:rPr>
                <w:b/>
                <w:bCs/>
                <w:color w:val="000000" w:themeColor="text1"/>
              </w:rPr>
              <w:t>Název studijního programu</w:t>
            </w:r>
          </w:p>
        </w:tc>
        <w:tc>
          <w:tcPr>
            <w:tcW w:w="307" w:type="pct"/>
            <w:gridSpan w:val="3"/>
            <w:tcBorders>
              <w:top w:val="nil"/>
              <w:left w:val="single" w:color="auto" w:sz="4" w:space="0"/>
              <w:bottom w:val="single" w:color="auto" w:sz="4" w:space="0"/>
              <w:right w:val="single" w:color="auto" w:sz="4" w:space="0"/>
            </w:tcBorders>
          </w:tcPr>
          <w:p w:rsidRPr="00F325C0" w:rsidR="00847295" w:rsidP="00B734CA" w:rsidRDefault="00847295" w14:paraId="162DB7BA" w14:textId="77777777">
            <w:pPr>
              <w:jc w:val="both"/>
              <w:rPr>
                <w:b/>
              </w:rPr>
            </w:pPr>
            <w:r w:rsidRPr="6121F1F5">
              <w:rPr>
                <w:b/>
                <w:bCs/>
                <w:color w:val="000000" w:themeColor="text1"/>
              </w:rPr>
              <w:t>Sem.</w:t>
            </w:r>
          </w:p>
        </w:tc>
        <w:tc>
          <w:tcPr>
            <w:tcW w:w="784" w:type="pct"/>
            <w:gridSpan w:val="3"/>
            <w:tcBorders>
              <w:top w:val="nil"/>
              <w:left w:val="single" w:color="auto" w:sz="4" w:space="0"/>
              <w:bottom w:val="single" w:color="auto" w:sz="4" w:space="0"/>
              <w:right w:val="single" w:color="auto" w:sz="4" w:space="0"/>
            </w:tcBorders>
          </w:tcPr>
          <w:p w:rsidRPr="00F325C0" w:rsidR="00847295" w:rsidP="00B734CA" w:rsidRDefault="00847295" w14:paraId="72EE1E14" w14:textId="77777777">
            <w:pPr>
              <w:jc w:val="both"/>
              <w:rPr>
                <w:b/>
              </w:rPr>
            </w:pPr>
            <w:r w:rsidRPr="6121F1F5">
              <w:rPr>
                <w:b/>
                <w:bCs/>
                <w:color w:val="000000" w:themeColor="text1"/>
              </w:rPr>
              <w:t>Role ve výuce daného předmětu</w:t>
            </w:r>
          </w:p>
        </w:tc>
        <w:tc>
          <w:tcPr>
            <w:tcW w:w="1355" w:type="pct"/>
            <w:gridSpan w:val="4"/>
            <w:tcBorders>
              <w:top w:val="nil"/>
              <w:left w:val="single" w:color="auto" w:sz="4" w:space="0"/>
              <w:bottom w:val="single" w:color="auto" w:sz="4" w:space="0"/>
              <w:right w:val="single" w:color="auto" w:sz="4" w:space="0"/>
            </w:tcBorders>
          </w:tcPr>
          <w:p w:rsidRPr="00F325C0" w:rsidR="00847295" w:rsidP="00B734CA" w:rsidRDefault="00847295" w14:paraId="3404D85B"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847295" w:rsidTr="00B734CA" w14:paraId="48BC22E9" w14:textId="77777777">
        <w:trPr>
          <w:trHeight w:val="115"/>
        </w:trPr>
        <w:tc>
          <w:tcPr>
            <w:tcW w:w="1337" w:type="pct"/>
            <w:gridSpan w:val="2"/>
            <w:tcBorders>
              <w:top w:val="nil"/>
            </w:tcBorders>
          </w:tcPr>
          <w:p w:rsidR="00847295" w:rsidP="00B734CA" w:rsidRDefault="00847295" w14:paraId="757BED39" w14:textId="77777777">
            <w:pPr>
              <w:jc w:val="both"/>
              <w:rPr>
                <w:b/>
              </w:rPr>
            </w:pPr>
          </w:p>
        </w:tc>
        <w:tc>
          <w:tcPr>
            <w:tcW w:w="1217" w:type="pct"/>
            <w:gridSpan w:val="3"/>
            <w:tcBorders>
              <w:top w:val="nil"/>
            </w:tcBorders>
          </w:tcPr>
          <w:p w:rsidRPr="00EA5B6B" w:rsidR="00847295" w:rsidP="00B734CA" w:rsidRDefault="00847295" w14:paraId="2E48A376" w14:textId="77777777"/>
        </w:tc>
        <w:tc>
          <w:tcPr>
            <w:tcW w:w="307" w:type="pct"/>
            <w:gridSpan w:val="3"/>
            <w:tcBorders>
              <w:top w:val="nil"/>
            </w:tcBorders>
          </w:tcPr>
          <w:p w:rsidR="00847295" w:rsidP="00B734CA" w:rsidRDefault="00847295" w14:paraId="33B3B42B" w14:textId="77777777">
            <w:pPr>
              <w:jc w:val="both"/>
              <w:rPr>
                <w:b/>
              </w:rPr>
            </w:pPr>
          </w:p>
        </w:tc>
        <w:tc>
          <w:tcPr>
            <w:tcW w:w="784" w:type="pct"/>
            <w:gridSpan w:val="3"/>
            <w:tcBorders>
              <w:top w:val="nil"/>
            </w:tcBorders>
          </w:tcPr>
          <w:p w:rsidR="00847295" w:rsidP="00B734CA" w:rsidRDefault="00847295" w14:paraId="1013A858" w14:textId="77777777">
            <w:pPr>
              <w:jc w:val="both"/>
            </w:pPr>
          </w:p>
        </w:tc>
        <w:tc>
          <w:tcPr>
            <w:tcW w:w="1355" w:type="pct"/>
            <w:gridSpan w:val="4"/>
            <w:tcBorders>
              <w:top w:val="nil"/>
              <w:left w:val="single" w:color="auto" w:sz="4" w:space="0"/>
              <w:bottom w:val="single" w:color="auto" w:sz="4" w:space="0"/>
              <w:right w:val="single" w:color="auto" w:sz="4" w:space="0"/>
            </w:tcBorders>
          </w:tcPr>
          <w:p w:rsidR="00847295" w:rsidP="00B734CA" w:rsidRDefault="00847295" w14:paraId="5D2DFFD3" w14:textId="77777777">
            <w:pPr>
              <w:jc w:val="both"/>
            </w:pPr>
          </w:p>
        </w:tc>
      </w:tr>
      <w:tr w:rsidRPr="00F325C0" w:rsidR="00847295" w:rsidTr="00B734CA" w14:paraId="700F1BFA" w14:textId="77777777">
        <w:tc>
          <w:tcPr>
            <w:tcW w:w="5000" w:type="pct"/>
            <w:gridSpan w:val="15"/>
            <w:shd w:val="clear" w:color="auto" w:fill="F6C5AC" w:themeFill="accent2" w:themeFillTint="66"/>
          </w:tcPr>
          <w:p w:rsidRPr="00F325C0" w:rsidR="00847295" w:rsidP="00B734CA" w:rsidRDefault="00847295" w14:paraId="749415A4" w14:textId="77777777">
            <w:pPr>
              <w:jc w:val="both"/>
              <w:rPr>
                <w:b/>
              </w:rPr>
            </w:pPr>
            <w:r w:rsidRPr="6121F1F5">
              <w:rPr>
                <w:b/>
                <w:bCs/>
                <w:color w:val="000000" w:themeColor="text1"/>
              </w:rPr>
              <w:t xml:space="preserve">Údaje o vzdělání na VŠ </w:t>
            </w:r>
          </w:p>
        </w:tc>
      </w:tr>
      <w:tr w:rsidRPr="00C34562" w:rsidR="00847295" w:rsidTr="00B734CA" w14:paraId="47DC6ED2" w14:textId="77777777">
        <w:trPr>
          <w:trHeight w:val="803"/>
        </w:trPr>
        <w:tc>
          <w:tcPr>
            <w:tcW w:w="5000" w:type="pct"/>
            <w:gridSpan w:val="15"/>
          </w:tcPr>
          <w:p w:rsidR="00847295" w:rsidP="00B734CA" w:rsidRDefault="00847295" w14:paraId="0EB13923" w14:textId="77777777">
            <w:pPr>
              <w:rPr>
                <w:b/>
                <w:bCs/>
                <w:color w:val="000000" w:themeColor="text1"/>
              </w:rPr>
            </w:pPr>
            <w:r w:rsidRPr="6121F1F5">
              <w:rPr>
                <w:b/>
                <w:bCs/>
                <w:color w:val="000000" w:themeColor="text1"/>
              </w:rPr>
              <w:t>Vzdělání na VŠ:</w:t>
            </w:r>
          </w:p>
          <w:p w:rsidR="00847295" w:rsidP="00B734CA" w:rsidRDefault="00847295" w14:paraId="3FE9BC2C" w14:textId="77777777">
            <w:pPr>
              <w:rPr>
                <w:color w:val="000000" w:themeColor="text1"/>
              </w:rPr>
            </w:pPr>
            <w:r w:rsidRPr="6121F1F5">
              <w:rPr>
                <w:color w:val="000000" w:themeColor="text1"/>
              </w:rPr>
              <w:t xml:space="preserve">Sociální psychologie, Ph.D., 2008, MU v Brně, FSS </w:t>
            </w:r>
          </w:p>
          <w:p w:rsidR="00847295" w:rsidP="00B734CA" w:rsidRDefault="00847295" w14:paraId="04E4B044" w14:textId="77777777">
            <w:pPr>
              <w:rPr>
                <w:color w:val="000000" w:themeColor="text1"/>
              </w:rPr>
            </w:pPr>
            <w:r w:rsidRPr="6121F1F5">
              <w:rPr>
                <w:color w:val="000000" w:themeColor="text1"/>
              </w:rPr>
              <w:t>Všeobecné lékařství, MUDr., 1995, UK, LF v Hradci Králové</w:t>
            </w:r>
          </w:p>
          <w:p w:rsidR="00847295" w:rsidP="00B734CA" w:rsidRDefault="00847295" w14:paraId="544AD0BB" w14:textId="77777777">
            <w:pPr>
              <w:rPr>
                <w:color w:val="000000" w:themeColor="text1"/>
              </w:rPr>
            </w:pPr>
          </w:p>
          <w:p w:rsidR="00847295" w:rsidP="00B734CA" w:rsidRDefault="00847295" w14:paraId="55368055" w14:textId="77777777">
            <w:pPr>
              <w:rPr>
                <w:color w:val="000000" w:themeColor="text1"/>
              </w:rPr>
            </w:pPr>
            <w:r w:rsidRPr="6121F1F5">
              <w:rPr>
                <w:b/>
                <w:bCs/>
                <w:color w:val="000000" w:themeColor="text1"/>
              </w:rPr>
              <w:t>Další odborné vzdělání</w:t>
            </w:r>
            <w:r w:rsidRPr="6121F1F5">
              <w:rPr>
                <w:color w:val="000000" w:themeColor="text1"/>
              </w:rPr>
              <w:t xml:space="preserve">: </w:t>
            </w:r>
          </w:p>
          <w:p w:rsidR="00847295" w:rsidP="00B734CA" w:rsidRDefault="00847295" w14:paraId="26E61406" w14:textId="77777777">
            <w:r w:rsidRPr="6121F1F5">
              <w:rPr>
                <w:color w:val="000000" w:themeColor="text1"/>
              </w:rPr>
              <w:t xml:space="preserve">Integrative Approach in Psychotherapy; Clinical and Training issues. Lektor Kenneth Evans, Fakulta sociálních studií, Masarykova Univerzita, Brno, 2009 </w:t>
            </w:r>
          </w:p>
          <w:p w:rsidR="00847295" w:rsidP="00B734CA" w:rsidRDefault="00847295" w14:paraId="639AE72B" w14:textId="77777777">
            <w:r w:rsidRPr="6121F1F5">
              <w:rPr>
                <w:color w:val="000000" w:themeColor="text1"/>
              </w:rPr>
              <w:t xml:space="preserve">Integrative Approach in Psychotherapy; Clinical and Training issues. Lektor Luis G. Castonguay, Fakulta sociálních studií, Masarykova Univerzita, Brno, 2009 </w:t>
            </w:r>
          </w:p>
          <w:p w:rsidR="00847295" w:rsidP="00B734CA" w:rsidRDefault="00847295" w14:paraId="48A35747" w14:textId="77777777">
            <w:r w:rsidRPr="6121F1F5">
              <w:rPr>
                <w:color w:val="000000" w:themeColor="text1"/>
              </w:rPr>
              <w:t xml:space="preserve">Attachment Narrative Therapy; Institute of Family Therapy, London, lektoři A.Vetere, R. Dallos, 2007 </w:t>
            </w:r>
          </w:p>
          <w:p w:rsidR="00847295" w:rsidP="00B734CA" w:rsidRDefault="00847295" w14:paraId="3D5825E5" w14:textId="77777777">
            <w:r w:rsidRPr="6121F1F5">
              <w:rPr>
                <w:color w:val="000000" w:themeColor="text1"/>
                <w:lang w:val="en-US"/>
              </w:rPr>
              <w:t xml:space="preserve">Dept. of Psychiatry, Jorvi Hospital, pracoviště se zaměřením na Open Dialogue Approach + Symposium Common Ground-Versatile Practices, Helsinki, Hämeenlinna, Finsko, 2004 </w:t>
            </w:r>
          </w:p>
          <w:p w:rsidR="00847295" w:rsidP="00B734CA" w:rsidRDefault="00847295" w14:paraId="79B299A1" w14:textId="77777777">
            <w:r w:rsidRPr="6121F1F5">
              <w:rPr>
                <w:color w:val="000000" w:themeColor="text1"/>
              </w:rPr>
              <w:t xml:space="preserve">The 3rd Maudsley Forum; A  Course for European Psychiatrists, Institute of Psychiatry, London, 2003 </w:t>
            </w:r>
          </w:p>
          <w:p w:rsidR="00847295" w:rsidP="00B734CA" w:rsidRDefault="00847295" w14:paraId="53BCB4B7" w14:textId="77777777">
            <w:r w:rsidRPr="6121F1F5">
              <w:rPr>
                <w:color w:val="000000" w:themeColor="text1"/>
              </w:rPr>
              <w:t xml:space="preserve">Clanwilliam Institute, Dublin, Irsko, 2002 </w:t>
            </w:r>
          </w:p>
          <w:p w:rsidR="00847295" w:rsidP="00B734CA" w:rsidRDefault="00847295" w14:paraId="096DBACF" w14:textId="77777777">
            <w:r w:rsidRPr="6121F1F5">
              <w:rPr>
                <w:color w:val="000000" w:themeColor="text1"/>
              </w:rPr>
              <w:t xml:space="preserve">Family Therapy Program, Department of Psychiatry, Faculty of Medicine, University of Calgary, Kanada. 2001 </w:t>
            </w:r>
          </w:p>
          <w:p w:rsidR="00847295" w:rsidP="00B734CA" w:rsidRDefault="00847295" w14:paraId="51A44102" w14:textId="77777777">
            <w:r w:rsidRPr="6121F1F5">
              <w:rPr>
                <w:color w:val="000000" w:themeColor="text1"/>
              </w:rPr>
              <w:t xml:space="preserve">Krátkodobá systemická terapie dle modelu V.Satirové (lektoři K.M.Banmen, J.Banmen /Can/, 2001) </w:t>
            </w:r>
          </w:p>
          <w:p w:rsidR="00847295" w:rsidP="00B734CA" w:rsidRDefault="00847295" w14:paraId="255ED134" w14:textId="77777777">
            <w:r w:rsidRPr="6121F1F5">
              <w:rPr>
                <w:color w:val="000000" w:themeColor="text1"/>
              </w:rPr>
              <w:t xml:space="preserve">Intenzivní výcvik v dramaterapii (lektor M.Riesman /USA/, 2000) </w:t>
            </w:r>
          </w:p>
          <w:p w:rsidRPr="00C34562" w:rsidR="00847295" w:rsidP="00B734CA" w:rsidRDefault="00847295" w14:paraId="418C8BCF" w14:textId="77777777">
            <w:pPr>
              <w:jc w:val="both"/>
            </w:pPr>
            <w:r w:rsidRPr="6121F1F5">
              <w:rPr>
                <w:color w:val="000000" w:themeColor="text1"/>
              </w:rPr>
              <w:t>Výcvik v rodinné terapii akreditovaný pro zdravotnictví, Pražský psychoterapeutický institut, pobočka Liberec – Středisko komplexní terapie psychosomatických poruch, nyní též LIRTAPS, Tým: V. Chvála, L. Trapková, M. Zemanová, J. Knop (1997 – 2</w:t>
            </w:r>
          </w:p>
        </w:tc>
      </w:tr>
      <w:tr w:rsidRPr="00F325C0" w:rsidR="00847295" w:rsidTr="00B734CA" w14:paraId="4C5A6C3C" w14:textId="77777777">
        <w:tc>
          <w:tcPr>
            <w:tcW w:w="5000" w:type="pct"/>
            <w:gridSpan w:val="15"/>
            <w:shd w:val="clear" w:color="auto" w:fill="F6C5AC" w:themeFill="accent2" w:themeFillTint="66"/>
          </w:tcPr>
          <w:p w:rsidRPr="00F325C0" w:rsidR="00847295" w:rsidP="00B734CA" w:rsidRDefault="00847295" w14:paraId="6E945A55" w14:textId="77777777">
            <w:pPr>
              <w:jc w:val="both"/>
              <w:rPr>
                <w:b/>
              </w:rPr>
            </w:pPr>
            <w:r w:rsidRPr="6121F1F5">
              <w:rPr>
                <w:b/>
                <w:bCs/>
                <w:color w:val="000000" w:themeColor="text1"/>
              </w:rPr>
              <w:t>Údaje o odborném působení od absolvování VŠ</w:t>
            </w:r>
          </w:p>
        </w:tc>
      </w:tr>
      <w:tr w:rsidRPr="00C34562" w:rsidR="00847295" w:rsidTr="00B734CA" w14:paraId="7FA88FCE" w14:textId="77777777">
        <w:trPr>
          <w:trHeight w:val="715"/>
        </w:trPr>
        <w:tc>
          <w:tcPr>
            <w:tcW w:w="5000" w:type="pct"/>
            <w:gridSpan w:val="15"/>
          </w:tcPr>
          <w:p w:rsidR="00847295" w:rsidP="00B734CA" w:rsidRDefault="00847295" w14:paraId="43F70F4A" w14:textId="77777777">
            <w:pPr>
              <w:ind w:right="-284"/>
              <w:rPr>
                <w:color w:val="000000" w:themeColor="text1"/>
              </w:rPr>
            </w:pPr>
            <w:r w:rsidRPr="6121F1F5">
              <w:rPr>
                <w:color w:val="000000" w:themeColor="text1"/>
              </w:rPr>
              <w:t>Docent na Ústavu preventivního lékařství, Lékařská fakulta v Hradci Králové, Univerzita Karlova v Praze, Hradec Králové, (2023 - dosud)</w:t>
            </w:r>
          </w:p>
          <w:p w:rsidR="00847295" w:rsidP="00B734CA" w:rsidRDefault="00847295" w14:paraId="78126D62" w14:textId="77777777">
            <w:pPr>
              <w:ind w:right="-284"/>
              <w:rPr>
                <w:color w:val="000000" w:themeColor="text1"/>
              </w:rPr>
            </w:pPr>
            <w:r w:rsidRPr="6121F1F5">
              <w:rPr>
                <w:color w:val="000000" w:themeColor="text1"/>
              </w:rPr>
              <w:t>Odborný asistent na Ústavu sociálního lékařství později na Ústavu preventivního lékařství, Lékařská fakulta v Hradci Králové, Univerzita Karlova v Praze, Hradec Králové, (2000 - 2023)</w:t>
            </w:r>
          </w:p>
          <w:p w:rsidR="00847295" w:rsidP="00B734CA" w:rsidRDefault="00847295" w14:paraId="75FB5131" w14:textId="77777777">
            <w:pPr>
              <w:ind w:right="-284"/>
              <w:rPr>
                <w:color w:val="000000" w:themeColor="text1"/>
              </w:rPr>
            </w:pPr>
            <w:r w:rsidRPr="6121F1F5">
              <w:rPr>
                <w:color w:val="000000" w:themeColor="text1"/>
              </w:rPr>
              <w:t>Psychiatrická ambulance, Rychnov nad Kněžnou, lékař-specialista v oboru všeobecné psychiatrie, psychoterapeut a rodinný terapeut (2007- dosud)</w:t>
            </w:r>
          </w:p>
          <w:p w:rsidR="00847295" w:rsidP="00B734CA" w:rsidRDefault="00847295" w14:paraId="4566CA19" w14:textId="77777777">
            <w:pPr>
              <w:ind w:right="-284"/>
              <w:rPr>
                <w:color w:val="000000" w:themeColor="text1"/>
              </w:rPr>
            </w:pPr>
            <w:r w:rsidRPr="6121F1F5">
              <w:rPr>
                <w:color w:val="000000" w:themeColor="text1"/>
              </w:rPr>
              <w:t>Externí konzultant – psychiatr a psychoterapeut pro oblastní nemocnici Rychnov nad Kněžnou, (2010-2018)</w:t>
            </w:r>
          </w:p>
          <w:p w:rsidR="00847295" w:rsidP="00B734CA" w:rsidRDefault="00847295" w14:paraId="13640052" w14:textId="77777777">
            <w:pPr>
              <w:ind w:right="-284"/>
              <w:rPr>
                <w:color w:val="000000" w:themeColor="text1"/>
              </w:rPr>
            </w:pPr>
            <w:r w:rsidRPr="6121F1F5">
              <w:rPr>
                <w:color w:val="000000" w:themeColor="text1"/>
              </w:rPr>
              <w:t>Konzultant v oblasti psychiatrie a psychoterapie pro dětské krizové centrum NOMIA Hradec Králové (září 2015-březen 2017)</w:t>
            </w:r>
          </w:p>
          <w:p w:rsidR="00847295" w:rsidP="00B734CA" w:rsidRDefault="00847295" w14:paraId="7E6CF817" w14:textId="77777777">
            <w:pPr>
              <w:ind w:right="-284"/>
              <w:rPr>
                <w:color w:val="000000" w:themeColor="text1"/>
              </w:rPr>
            </w:pPr>
            <w:r w:rsidRPr="6121F1F5">
              <w:rPr>
                <w:color w:val="000000" w:themeColor="text1"/>
              </w:rPr>
              <w:t>Psychiatrická ambulance, Rychnov nad Kněžnou, atestovaný lékař-zaměstnanec (2000-2007)</w:t>
            </w:r>
          </w:p>
          <w:p w:rsidR="00847295" w:rsidP="00B734CA" w:rsidRDefault="00847295" w14:paraId="3576944D" w14:textId="77777777">
            <w:pPr>
              <w:ind w:right="-284"/>
              <w:rPr>
                <w:color w:val="000000" w:themeColor="text1"/>
              </w:rPr>
            </w:pPr>
            <w:r w:rsidRPr="6121F1F5">
              <w:rPr>
                <w:color w:val="000000" w:themeColor="text1"/>
              </w:rPr>
              <w:t>PRO-Story; Individuální, párové a rodinné konzultace, nestátní a nezdravotnické psychoterapeutické zařízení (červenec 2004 - listopad 2007)</w:t>
            </w:r>
          </w:p>
          <w:p w:rsidRPr="00C34562" w:rsidR="00847295" w:rsidP="00B734CA" w:rsidRDefault="00847295" w14:paraId="212410E3" w14:textId="77777777">
            <w:pPr>
              <w:jc w:val="both"/>
            </w:pPr>
            <w:r w:rsidRPr="6121F1F5">
              <w:rPr>
                <w:color w:val="000000" w:themeColor="text1"/>
              </w:rPr>
              <w:t>Psychiatrická klinika, Fakultní nemocnice v Hradci Králové, jako sekundární lékař (14. října 1996 – 31. prosince 1999)</w:t>
            </w:r>
          </w:p>
        </w:tc>
      </w:tr>
      <w:tr w:rsidRPr="00F325C0" w:rsidR="00847295" w:rsidTr="00B734CA" w14:paraId="5A34A4B1" w14:textId="77777777">
        <w:trPr>
          <w:trHeight w:val="250"/>
        </w:trPr>
        <w:tc>
          <w:tcPr>
            <w:tcW w:w="5000" w:type="pct"/>
            <w:gridSpan w:val="15"/>
            <w:shd w:val="clear" w:color="auto" w:fill="F6C5AC" w:themeFill="accent2" w:themeFillTint="66"/>
          </w:tcPr>
          <w:p w:rsidRPr="00F325C0" w:rsidR="00847295" w:rsidP="00B734CA" w:rsidRDefault="00847295" w14:paraId="00A1CCA6" w14:textId="77777777">
            <w:pPr>
              <w:jc w:val="both"/>
              <w:rPr>
                <w:b/>
              </w:rPr>
            </w:pPr>
            <w:r w:rsidRPr="6121F1F5">
              <w:rPr>
                <w:b/>
                <w:bCs/>
                <w:color w:val="000000" w:themeColor="text1"/>
              </w:rPr>
              <w:t>Zkušenosti s vedením kvalifikačních a rigorózních prací</w:t>
            </w:r>
          </w:p>
        </w:tc>
      </w:tr>
      <w:tr w:rsidRPr="00C34562" w:rsidR="00847295" w:rsidTr="00B734CA" w14:paraId="5C7C0C8D" w14:textId="77777777">
        <w:trPr>
          <w:trHeight w:val="290"/>
        </w:trPr>
        <w:tc>
          <w:tcPr>
            <w:tcW w:w="5000" w:type="pct"/>
            <w:gridSpan w:val="15"/>
          </w:tcPr>
          <w:p w:rsidRPr="00C34562" w:rsidR="00847295" w:rsidP="00B734CA" w:rsidRDefault="00847295" w14:paraId="309EF079" w14:textId="77777777">
            <w:pPr>
              <w:jc w:val="both"/>
            </w:pPr>
          </w:p>
        </w:tc>
      </w:tr>
      <w:tr w:rsidRPr="00F325C0" w:rsidR="00847295" w:rsidTr="00B734CA" w14:paraId="4E8F5507" w14:textId="77777777">
        <w:trPr>
          <w:cantSplit/>
        </w:trPr>
        <w:tc>
          <w:tcPr>
            <w:tcW w:w="1533" w:type="pct"/>
            <w:gridSpan w:val="3"/>
            <w:tcBorders>
              <w:top w:val="single" w:color="auto" w:sz="12" w:space="0"/>
            </w:tcBorders>
            <w:shd w:val="clear" w:color="auto" w:fill="F6C5AC" w:themeFill="accent2" w:themeFillTint="66"/>
          </w:tcPr>
          <w:p w:rsidRPr="00F325C0" w:rsidR="00847295" w:rsidP="00B734CA" w:rsidRDefault="00847295" w14:paraId="1DFA58B6" w14:textId="77777777">
            <w:pPr>
              <w:jc w:val="both"/>
              <w:rPr>
                <w:b/>
              </w:rPr>
            </w:pPr>
            <w:r w:rsidRPr="6121F1F5">
              <w:rPr>
                <w:b/>
                <w:bCs/>
                <w:color w:val="000000" w:themeColor="text1"/>
              </w:rPr>
              <w:t xml:space="preserve">Obor habilitačního řízení </w:t>
            </w:r>
          </w:p>
        </w:tc>
        <w:tc>
          <w:tcPr>
            <w:tcW w:w="1045" w:type="pct"/>
            <w:gridSpan w:val="3"/>
            <w:tcBorders>
              <w:top w:val="single" w:color="auto" w:sz="12" w:space="0"/>
            </w:tcBorders>
            <w:shd w:val="clear" w:color="auto" w:fill="F6C5AC" w:themeFill="accent2" w:themeFillTint="66"/>
          </w:tcPr>
          <w:p w:rsidRPr="00F325C0" w:rsidR="00847295" w:rsidP="00B734CA" w:rsidRDefault="00847295" w14:paraId="282A0FA4" w14:textId="77777777">
            <w:pPr>
              <w:jc w:val="both"/>
              <w:rPr>
                <w:b/>
              </w:rPr>
            </w:pPr>
            <w:r w:rsidRPr="6121F1F5">
              <w:rPr>
                <w:b/>
                <w:bCs/>
                <w:color w:val="000000" w:themeColor="text1"/>
              </w:rPr>
              <w:t>Rok udělení hodnosti</w:t>
            </w:r>
          </w:p>
        </w:tc>
        <w:tc>
          <w:tcPr>
            <w:tcW w:w="1067" w:type="pct"/>
            <w:gridSpan w:val="5"/>
            <w:tcBorders>
              <w:top w:val="single" w:color="auto" w:sz="12" w:space="0"/>
              <w:right w:val="single" w:color="auto" w:sz="12" w:space="0"/>
            </w:tcBorders>
            <w:shd w:val="clear" w:color="auto" w:fill="F6C5AC" w:themeFill="accent2" w:themeFillTint="66"/>
          </w:tcPr>
          <w:p w:rsidRPr="00F325C0" w:rsidR="00847295" w:rsidP="00B734CA" w:rsidRDefault="00847295" w14:paraId="70A6D207" w14:textId="77777777">
            <w:pPr>
              <w:jc w:val="both"/>
              <w:rPr>
                <w:b/>
              </w:rPr>
            </w:pPr>
            <w:r w:rsidRPr="6121F1F5">
              <w:rPr>
                <w:b/>
                <w:bCs/>
                <w:color w:val="000000" w:themeColor="text1"/>
              </w:rPr>
              <w:t>Řízení konáno na VŠ</w:t>
            </w:r>
          </w:p>
        </w:tc>
        <w:tc>
          <w:tcPr>
            <w:tcW w:w="1355" w:type="pct"/>
            <w:gridSpan w:val="4"/>
            <w:tcBorders>
              <w:top w:val="single" w:color="auto" w:sz="12" w:space="0"/>
              <w:left w:val="single" w:color="auto" w:sz="12" w:space="0"/>
            </w:tcBorders>
            <w:shd w:val="clear" w:color="auto" w:fill="F6C5AC" w:themeFill="accent2" w:themeFillTint="66"/>
          </w:tcPr>
          <w:p w:rsidRPr="00F325C0" w:rsidR="00847295" w:rsidP="00B734CA" w:rsidRDefault="00847295" w14:paraId="4AD45360" w14:textId="77777777">
            <w:pPr>
              <w:jc w:val="both"/>
              <w:rPr>
                <w:b/>
              </w:rPr>
            </w:pPr>
            <w:r w:rsidRPr="6121F1F5">
              <w:rPr>
                <w:b/>
                <w:bCs/>
                <w:color w:val="000000" w:themeColor="text1"/>
              </w:rPr>
              <w:t>Ohlasy publikací</w:t>
            </w:r>
          </w:p>
        </w:tc>
      </w:tr>
      <w:tr w:rsidRPr="00C34562" w:rsidR="00847295" w:rsidTr="00B734CA" w14:paraId="47E59710" w14:textId="77777777">
        <w:trPr>
          <w:cantSplit/>
        </w:trPr>
        <w:tc>
          <w:tcPr>
            <w:tcW w:w="1533" w:type="pct"/>
            <w:gridSpan w:val="3"/>
          </w:tcPr>
          <w:p w:rsidRPr="00235ED0" w:rsidR="00847295" w:rsidP="00B734CA" w:rsidRDefault="00847295" w14:paraId="6BBDCE7F" w14:textId="77777777">
            <w:pPr>
              <w:jc w:val="both"/>
            </w:pPr>
            <w:r w:rsidRPr="6121F1F5">
              <w:rPr>
                <w:color w:val="000000" w:themeColor="text1"/>
              </w:rPr>
              <w:t>Sociální psychologie</w:t>
            </w:r>
          </w:p>
        </w:tc>
        <w:tc>
          <w:tcPr>
            <w:tcW w:w="1045" w:type="pct"/>
            <w:gridSpan w:val="3"/>
          </w:tcPr>
          <w:p w:rsidRPr="00235ED0" w:rsidR="00847295" w:rsidP="00B734CA" w:rsidRDefault="00847295" w14:paraId="6BA7DFFC" w14:textId="77777777">
            <w:pPr>
              <w:jc w:val="both"/>
            </w:pPr>
            <w:r w:rsidRPr="6121F1F5">
              <w:rPr>
                <w:color w:val="000000" w:themeColor="text1"/>
              </w:rPr>
              <w:t>2023</w:t>
            </w:r>
          </w:p>
        </w:tc>
        <w:tc>
          <w:tcPr>
            <w:tcW w:w="1067" w:type="pct"/>
            <w:gridSpan w:val="5"/>
            <w:tcBorders>
              <w:right w:val="single" w:color="auto" w:sz="12" w:space="0"/>
            </w:tcBorders>
          </w:tcPr>
          <w:p w:rsidRPr="00235ED0" w:rsidR="00847295" w:rsidP="00B734CA" w:rsidRDefault="00847295" w14:paraId="2248BE82" w14:textId="77777777">
            <w:pPr>
              <w:jc w:val="both"/>
            </w:pPr>
            <w:r w:rsidRPr="6121F1F5">
              <w:rPr>
                <w:color w:val="000000" w:themeColor="text1"/>
              </w:rPr>
              <w:t>FSS MU Brno</w:t>
            </w:r>
          </w:p>
        </w:tc>
        <w:tc>
          <w:tcPr>
            <w:tcW w:w="304" w:type="pct"/>
            <w:tcBorders>
              <w:left w:val="single" w:color="auto" w:sz="12" w:space="0"/>
            </w:tcBorders>
            <w:shd w:val="clear" w:color="auto" w:fill="F6C5AC" w:themeFill="accent2" w:themeFillTint="66"/>
          </w:tcPr>
          <w:p w:rsidRPr="00F325C0" w:rsidR="00847295" w:rsidP="00B734CA" w:rsidRDefault="00847295" w14:paraId="5BC153B9" w14:textId="77777777">
            <w:pPr>
              <w:jc w:val="both"/>
              <w:rPr>
                <w:b/>
              </w:rPr>
            </w:pPr>
            <w:r w:rsidRPr="6121F1F5">
              <w:rPr>
                <w:b/>
                <w:bCs/>
                <w:color w:val="000000" w:themeColor="text1"/>
              </w:rPr>
              <w:t>WoS</w:t>
            </w:r>
          </w:p>
        </w:tc>
        <w:tc>
          <w:tcPr>
            <w:tcW w:w="377" w:type="pct"/>
            <w:gridSpan w:val="2"/>
            <w:shd w:val="clear" w:color="auto" w:fill="F6C5AC" w:themeFill="accent2" w:themeFillTint="66"/>
          </w:tcPr>
          <w:p w:rsidRPr="00F325C0" w:rsidR="00847295" w:rsidP="00B734CA" w:rsidRDefault="00847295" w14:paraId="22B5B986" w14:textId="77777777">
            <w:pPr>
              <w:jc w:val="both"/>
              <w:rPr>
                <w:b/>
                <w:sz w:val="18"/>
              </w:rPr>
            </w:pPr>
            <w:r w:rsidRPr="6121F1F5">
              <w:rPr>
                <w:b/>
                <w:bCs/>
                <w:color w:val="000000" w:themeColor="text1"/>
                <w:sz w:val="18"/>
                <w:szCs w:val="18"/>
              </w:rPr>
              <w:t>Scopus</w:t>
            </w:r>
          </w:p>
        </w:tc>
        <w:tc>
          <w:tcPr>
            <w:tcW w:w="673" w:type="pct"/>
            <w:shd w:val="clear" w:color="auto" w:fill="F6C5AC" w:themeFill="accent2" w:themeFillTint="66"/>
          </w:tcPr>
          <w:p w:rsidRPr="00F325C0" w:rsidR="00847295" w:rsidP="00B734CA" w:rsidRDefault="00847295" w14:paraId="309B10F0" w14:textId="77777777">
            <w:pPr>
              <w:jc w:val="both"/>
              <w:rPr>
                <w:b/>
              </w:rPr>
            </w:pPr>
            <w:r w:rsidRPr="6121F1F5">
              <w:rPr>
                <w:b/>
                <w:bCs/>
                <w:color w:val="000000" w:themeColor="text1"/>
                <w:sz w:val="18"/>
                <w:szCs w:val="18"/>
              </w:rPr>
              <w:t>ostatní</w:t>
            </w:r>
          </w:p>
        </w:tc>
      </w:tr>
      <w:tr w:rsidRPr="00C34562" w:rsidR="00847295" w:rsidTr="00B734CA" w14:paraId="1C5F88FE" w14:textId="77777777">
        <w:trPr>
          <w:cantSplit/>
          <w:trHeight w:val="70"/>
        </w:trPr>
        <w:tc>
          <w:tcPr>
            <w:tcW w:w="1533" w:type="pct"/>
            <w:gridSpan w:val="3"/>
            <w:shd w:val="clear" w:color="auto" w:fill="F6C5AC" w:themeFill="accent2" w:themeFillTint="66"/>
          </w:tcPr>
          <w:p w:rsidRPr="00F325C0" w:rsidR="00847295" w:rsidP="00B734CA" w:rsidRDefault="00847295" w14:paraId="4DE10C6A" w14:textId="77777777">
            <w:pPr>
              <w:jc w:val="both"/>
              <w:rPr>
                <w:b/>
              </w:rPr>
            </w:pPr>
            <w:r w:rsidRPr="6121F1F5">
              <w:rPr>
                <w:b/>
                <w:bCs/>
                <w:color w:val="000000" w:themeColor="text1"/>
              </w:rPr>
              <w:t>Obor jmenovacího řízení</w:t>
            </w:r>
          </w:p>
        </w:tc>
        <w:tc>
          <w:tcPr>
            <w:tcW w:w="1045" w:type="pct"/>
            <w:gridSpan w:val="3"/>
            <w:shd w:val="clear" w:color="auto" w:fill="F6C5AC" w:themeFill="accent2" w:themeFillTint="66"/>
          </w:tcPr>
          <w:p w:rsidRPr="00F325C0" w:rsidR="00847295" w:rsidP="00B734CA" w:rsidRDefault="00847295" w14:paraId="4DA622E9" w14:textId="77777777">
            <w:pPr>
              <w:jc w:val="both"/>
              <w:rPr>
                <w:b/>
              </w:rPr>
            </w:pPr>
            <w:r w:rsidRPr="6121F1F5">
              <w:rPr>
                <w:b/>
                <w:bCs/>
                <w:color w:val="000000" w:themeColor="text1"/>
              </w:rPr>
              <w:t>Rok udělení hodnosti</w:t>
            </w:r>
          </w:p>
        </w:tc>
        <w:tc>
          <w:tcPr>
            <w:tcW w:w="1067" w:type="pct"/>
            <w:gridSpan w:val="5"/>
            <w:tcBorders>
              <w:right w:val="single" w:color="auto" w:sz="12" w:space="0"/>
            </w:tcBorders>
            <w:shd w:val="clear" w:color="auto" w:fill="F6C5AC" w:themeFill="accent2" w:themeFillTint="66"/>
          </w:tcPr>
          <w:p w:rsidRPr="00F325C0" w:rsidR="00847295" w:rsidP="00B734CA" w:rsidRDefault="00847295" w14:paraId="79962DC4"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847295" w:rsidP="00B734CA" w:rsidRDefault="00847295" w14:paraId="1166B257" w14:textId="77777777">
            <w:pPr>
              <w:jc w:val="both"/>
              <w:rPr>
                <w:b/>
                <w:bCs/>
              </w:rPr>
            </w:pPr>
            <w:r w:rsidRPr="6121F1F5">
              <w:rPr>
                <w:b/>
                <w:bCs/>
                <w:color w:val="000000" w:themeColor="text1"/>
              </w:rPr>
              <w:t>2</w:t>
            </w:r>
          </w:p>
        </w:tc>
        <w:tc>
          <w:tcPr>
            <w:tcW w:w="377" w:type="pct"/>
            <w:gridSpan w:val="2"/>
          </w:tcPr>
          <w:p w:rsidRPr="00EF37DF" w:rsidR="00847295" w:rsidP="00B734CA" w:rsidRDefault="00847295" w14:paraId="2BD46A14" w14:textId="77777777">
            <w:pPr>
              <w:jc w:val="both"/>
              <w:rPr>
                <w:b/>
                <w:bCs/>
              </w:rPr>
            </w:pPr>
            <w:r w:rsidRPr="6121F1F5">
              <w:rPr>
                <w:b/>
                <w:bCs/>
                <w:color w:val="000000" w:themeColor="text1"/>
              </w:rPr>
              <w:t>0</w:t>
            </w:r>
          </w:p>
        </w:tc>
        <w:tc>
          <w:tcPr>
            <w:tcW w:w="673" w:type="pct"/>
          </w:tcPr>
          <w:p w:rsidRPr="00EF37DF" w:rsidR="00847295" w:rsidP="00B734CA" w:rsidRDefault="00847295" w14:paraId="0EF65D22" w14:textId="77777777">
            <w:pPr>
              <w:jc w:val="both"/>
              <w:rPr>
                <w:b/>
                <w:bCs/>
              </w:rPr>
            </w:pPr>
            <w:r w:rsidRPr="6121F1F5">
              <w:rPr>
                <w:b/>
                <w:bCs/>
                <w:color w:val="000000" w:themeColor="text1"/>
              </w:rPr>
              <w:t xml:space="preserve">212 </w:t>
            </w:r>
            <w:r w:rsidRPr="6121F1F5">
              <w:rPr>
                <w:b/>
                <w:bCs/>
                <w:color w:val="000000" w:themeColor="text1"/>
                <w:sz w:val="18"/>
                <w:szCs w:val="18"/>
              </w:rPr>
              <w:t>Google Scholar</w:t>
            </w:r>
          </w:p>
        </w:tc>
      </w:tr>
      <w:tr w:rsidRPr="00C34562" w:rsidR="00847295" w:rsidTr="00B734CA" w14:paraId="656A388B" w14:textId="77777777">
        <w:trPr>
          <w:trHeight w:val="205"/>
        </w:trPr>
        <w:tc>
          <w:tcPr>
            <w:tcW w:w="1533" w:type="pct"/>
            <w:gridSpan w:val="3"/>
          </w:tcPr>
          <w:p w:rsidRPr="00C34562" w:rsidR="00847295" w:rsidP="00B734CA" w:rsidRDefault="00847295" w14:paraId="18172F20" w14:textId="77777777">
            <w:pPr>
              <w:jc w:val="both"/>
            </w:pPr>
          </w:p>
        </w:tc>
        <w:tc>
          <w:tcPr>
            <w:tcW w:w="1045" w:type="pct"/>
            <w:gridSpan w:val="3"/>
          </w:tcPr>
          <w:p w:rsidRPr="00C34562" w:rsidR="00847295" w:rsidP="00B734CA" w:rsidRDefault="00847295" w14:paraId="4C77909A" w14:textId="77777777">
            <w:pPr>
              <w:jc w:val="both"/>
            </w:pPr>
          </w:p>
        </w:tc>
        <w:tc>
          <w:tcPr>
            <w:tcW w:w="1067" w:type="pct"/>
            <w:gridSpan w:val="5"/>
            <w:tcBorders>
              <w:right w:val="single" w:color="auto" w:sz="12" w:space="0"/>
            </w:tcBorders>
          </w:tcPr>
          <w:p w:rsidRPr="00C34562" w:rsidR="00847295" w:rsidP="00B734CA" w:rsidRDefault="00847295" w14:paraId="21F343B5" w14:textId="77777777">
            <w:pPr>
              <w:jc w:val="both"/>
            </w:pPr>
          </w:p>
        </w:tc>
        <w:tc>
          <w:tcPr>
            <w:tcW w:w="682" w:type="pct"/>
            <w:gridSpan w:val="3"/>
            <w:tcBorders>
              <w:left w:val="single" w:color="auto" w:sz="12" w:space="0"/>
            </w:tcBorders>
            <w:shd w:val="clear" w:color="auto" w:fill="F6C5AC" w:themeFill="accent2" w:themeFillTint="66"/>
            <w:vAlign w:val="center"/>
          </w:tcPr>
          <w:p w:rsidRPr="00C34562" w:rsidR="00847295" w:rsidP="00B734CA" w:rsidRDefault="00847295" w14:paraId="0C792F7A" w14:textId="77777777">
            <w:r w:rsidRPr="6121F1F5">
              <w:rPr>
                <w:b/>
                <w:bCs/>
                <w:color w:val="000000" w:themeColor="text1"/>
                <w:sz w:val="18"/>
                <w:szCs w:val="18"/>
              </w:rPr>
              <w:t>H-index WoS/Scopus</w:t>
            </w:r>
          </w:p>
        </w:tc>
        <w:tc>
          <w:tcPr>
            <w:tcW w:w="673" w:type="pct"/>
            <w:vAlign w:val="center"/>
          </w:tcPr>
          <w:p w:rsidRPr="00C34562" w:rsidR="00847295" w:rsidP="00B734CA" w:rsidRDefault="00847295" w14:paraId="201F220E" w14:textId="77777777">
            <w:pPr>
              <w:rPr>
                <w:b/>
                <w:bCs/>
              </w:rPr>
            </w:pPr>
            <w:r w:rsidRPr="6121F1F5">
              <w:rPr>
                <w:b/>
                <w:bCs/>
                <w:color w:val="000000" w:themeColor="text1"/>
              </w:rPr>
              <w:t>2/0</w:t>
            </w:r>
          </w:p>
        </w:tc>
      </w:tr>
      <w:tr w:rsidRPr="00F325C0" w:rsidR="00847295" w:rsidTr="00B734CA" w14:paraId="4C1869B2" w14:textId="77777777">
        <w:tc>
          <w:tcPr>
            <w:tcW w:w="5000" w:type="pct"/>
            <w:gridSpan w:val="15"/>
            <w:shd w:val="clear" w:color="auto" w:fill="F6C5AC" w:themeFill="accent2" w:themeFillTint="66"/>
          </w:tcPr>
          <w:p w:rsidRPr="00F325C0" w:rsidR="00847295" w:rsidP="00B734CA" w:rsidRDefault="00847295" w14:paraId="370814F2"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847295" w:rsidTr="00B734CA" w14:paraId="34680070" w14:textId="77777777">
        <w:trPr>
          <w:trHeight w:val="978"/>
        </w:trPr>
        <w:tc>
          <w:tcPr>
            <w:tcW w:w="5000" w:type="pct"/>
            <w:gridSpan w:val="15"/>
          </w:tcPr>
          <w:p w:rsidR="00847295" w:rsidP="00AD1BFC" w:rsidRDefault="00847295" w14:paraId="5F9BAD13" w14:textId="77777777">
            <w:pPr>
              <w:jc w:val="both"/>
              <w:rPr>
                <w:color w:val="000000" w:themeColor="text1"/>
              </w:rPr>
            </w:pPr>
            <w:r w:rsidRPr="6121F1F5">
              <w:rPr>
                <w:color w:val="000000" w:themeColor="text1"/>
              </w:rPr>
              <w:t xml:space="preserve">SKORUNKA, David. Vztah – tělo – mysl; základy současné psychosomatické perspektivy. In </w:t>
            </w:r>
            <w:r w:rsidRPr="6121F1F5">
              <w:rPr>
                <w:i/>
                <w:iCs/>
                <w:color w:val="000000" w:themeColor="text1"/>
              </w:rPr>
              <w:t>Psychologie zdraví,</w:t>
            </w:r>
            <w:r w:rsidRPr="6121F1F5">
              <w:rPr>
                <w:color w:val="000000" w:themeColor="text1"/>
              </w:rPr>
              <w:t xml:space="preserve"> 2024, Praha: Grada, s. 131-145. (100%). </w:t>
            </w:r>
            <w:r w:rsidRPr="6121F1F5">
              <w:rPr>
                <w:b/>
                <w:bCs/>
                <w:color w:val="000000" w:themeColor="text1"/>
              </w:rPr>
              <w:t>(C)</w:t>
            </w:r>
          </w:p>
          <w:p w:rsidR="00847295" w:rsidP="00AD1BFC" w:rsidRDefault="00847295" w14:paraId="724BA2D1" w14:textId="77777777">
            <w:pPr>
              <w:tabs>
                <w:tab w:val="left" w:pos="473"/>
                <w:tab w:val="left" w:pos="8844"/>
                <w:tab w:val="left" w:pos="9066"/>
              </w:tabs>
              <w:jc w:val="both"/>
              <w:rPr>
                <w:color w:val="000000" w:themeColor="text1"/>
              </w:rPr>
            </w:pPr>
            <w:r w:rsidRPr="6121F1F5">
              <w:rPr>
                <w:color w:val="000000" w:themeColor="text1"/>
              </w:rPr>
              <w:t xml:space="preserve">SKORUNKA, David. Soucit v medicíně z narativní perspektivy. In </w:t>
            </w:r>
            <w:r w:rsidRPr="6121F1F5">
              <w:rPr>
                <w:i/>
                <w:iCs/>
                <w:color w:val="000000" w:themeColor="text1"/>
              </w:rPr>
              <w:t>Soucit v medicíně</w:t>
            </w:r>
            <w:r w:rsidRPr="6121F1F5">
              <w:rPr>
                <w:color w:val="000000" w:themeColor="text1"/>
              </w:rPr>
              <w:t xml:space="preserve">, 2023, Praha: Grada, s. 65-80. (100%). </w:t>
            </w:r>
            <w:r w:rsidRPr="6121F1F5">
              <w:rPr>
                <w:b/>
                <w:bCs/>
                <w:color w:val="000000" w:themeColor="text1"/>
              </w:rPr>
              <w:t>(C)</w:t>
            </w:r>
          </w:p>
          <w:p w:rsidR="00847295" w:rsidP="00AD1BFC" w:rsidRDefault="00847295" w14:paraId="5AB221DD" w14:textId="77777777">
            <w:pPr>
              <w:jc w:val="both"/>
              <w:rPr>
                <w:color w:val="000000" w:themeColor="text1"/>
              </w:rPr>
            </w:pPr>
            <w:r w:rsidRPr="6121F1F5">
              <w:rPr>
                <w:color w:val="000000" w:themeColor="text1"/>
              </w:rPr>
              <w:t xml:space="preserve">SKORUNKA, David, KEŘKOVSKÁ, Tereza, a ŘIHÁČEK, Tomáš. </w:t>
            </w:r>
            <w:r w:rsidRPr="6121F1F5">
              <w:rPr>
                <w:color w:val="000000" w:themeColor="text1"/>
                <w:lang w:val="en-GB"/>
              </w:rPr>
              <w:t xml:space="preserve">Narrative Sensitivity in Medical Students: A Mixed-method Exploration. </w:t>
            </w:r>
            <w:r w:rsidRPr="6121F1F5">
              <w:rPr>
                <w:i/>
                <w:iCs/>
                <w:color w:val="000000" w:themeColor="text1"/>
                <w:lang w:val="en-GB"/>
              </w:rPr>
              <w:t>Československá psychologie</w:t>
            </w:r>
            <w:r w:rsidRPr="6121F1F5">
              <w:rPr>
                <w:color w:val="000000" w:themeColor="text1"/>
                <w:lang w:val="en-GB"/>
              </w:rPr>
              <w:t xml:space="preserve">, 2022, 66(5), 449-462. (33%). </w:t>
            </w:r>
            <w:r w:rsidRPr="6121F1F5">
              <w:rPr>
                <w:b/>
                <w:bCs/>
                <w:color w:val="000000" w:themeColor="text1"/>
                <w:lang w:val="en-GB"/>
              </w:rPr>
              <w:t>(Jimp)</w:t>
            </w:r>
          </w:p>
          <w:p w:rsidR="00847295" w:rsidP="00AD1BFC" w:rsidRDefault="00847295" w14:paraId="7EC9F186" w14:textId="77777777">
            <w:pPr>
              <w:tabs>
                <w:tab w:val="left" w:pos="473"/>
                <w:tab w:val="left" w:pos="8844"/>
                <w:tab w:val="left" w:pos="9066"/>
              </w:tabs>
              <w:jc w:val="both"/>
              <w:rPr>
                <w:color w:val="000000" w:themeColor="text1"/>
              </w:rPr>
            </w:pPr>
            <w:r w:rsidRPr="6121F1F5">
              <w:rPr>
                <w:color w:val="000000" w:themeColor="text1"/>
              </w:rPr>
              <w:t xml:space="preserve">SKORUNKA, David. Lékaři v médiích aneb stojí výroky kolegů za pozornost, souhlas či polemiku? Netradiční úvaha o psychosomatické medicíně. In </w:t>
            </w:r>
            <w:r w:rsidRPr="6121F1F5">
              <w:rPr>
                <w:i/>
                <w:iCs/>
                <w:color w:val="000000" w:themeColor="text1"/>
              </w:rPr>
              <w:t>Psychosomatická medicína – nástroje psychosomatické léčby</w:t>
            </w:r>
            <w:r w:rsidRPr="6121F1F5">
              <w:rPr>
                <w:color w:val="000000" w:themeColor="text1"/>
              </w:rPr>
              <w:t xml:space="preserve">. Praha: Palestra, 2020. (100%). </w:t>
            </w:r>
            <w:r w:rsidRPr="6121F1F5">
              <w:rPr>
                <w:b/>
                <w:bCs/>
                <w:color w:val="000000" w:themeColor="text1"/>
              </w:rPr>
              <w:t>(C)</w:t>
            </w:r>
          </w:p>
          <w:p w:rsidR="00847295" w:rsidP="00AD1BFC" w:rsidRDefault="00847295" w14:paraId="2443A482" w14:textId="77777777">
            <w:pPr>
              <w:tabs>
                <w:tab w:val="left" w:pos="473"/>
                <w:tab w:val="left" w:pos="8844"/>
                <w:tab w:val="left" w:pos="9066"/>
              </w:tabs>
              <w:jc w:val="both"/>
              <w:rPr>
                <w:color w:val="000000" w:themeColor="text1"/>
              </w:rPr>
            </w:pPr>
            <w:r w:rsidRPr="6121F1F5">
              <w:rPr>
                <w:color w:val="000000" w:themeColor="text1"/>
              </w:rPr>
              <w:t xml:space="preserve">SKORUNKA, David. Integrativně a dialogicky; interdisciplinární spolupráce v psychosomatické medicíně. In </w:t>
            </w:r>
            <w:r w:rsidRPr="6121F1F5">
              <w:rPr>
                <w:i/>
                <w:iCs/>
                <w:color w:val="000000" w:themeColor="text1"/>
              </w:rPr>
              <w:t>Duše a tělo v psychosomatické medicíně</w:t>
            </w:r>
            <w:r w:rsidRPr="6121F1F5">
              <w:rPr>
                <w:color w:val="000000" w:themeColor="text1"/>
              </w:rPr>
              <w:t xml:space="preserve">. Praha: Triton, 2021. 303-340 (100%). </w:t>
            </w:r>
            <w:r w:rsidRPr="6121F1F5">
              <w:rPr>
                <w:b/>
                <w:bCs/>
                <w:color w:val="000000" w:themeColor="text1"/>
              </w:rPr>
              <w:t>(C)</w:t>
            </w:r>
          </w:p>
          <w:p w:rsidR="00847295" w:rsidP="00AD1BFC" w:rsidRDefault="00847295" w14:paraId="520AC865" w14:textId="77777777">
            <w:pPr>
              <w:tabs>
                <w:tab w:val="left" w:pos="473"/>
                <w:tab w:val="left" w:pos="8844"/>
                <w:tab w:val="left" w:pos="9066"/>
              </w:tabs>
              <w:jc w:val="both"/>
              <w:rPr>
                <w:color w:val="000000" w:themeColor="text1"/>
              </w:rPr>
            </w:pPr>
            <w:r w:rsidRPr="6121F1F5">
              <w:rPr>
                <w:color w:val="000000" w:themeColor="text1"/>
              </w:rPr>
              <w:t xml:space="preserve">SKORUNKA, David. Pacient má rodinu! Individualizovaná péče v systemickém pojetí. </w:t>
            </w:r>
            <w:r w:rsidRPr="6121F1F5">
              <w:rPr>
                <w:i/>
                <w:iCs/>
                <w:color w:val="000000" w:themeColor="text1"/>
              </w:rPr>
              <w:t>Praktický</w:t>
            </w:r>
            <w:r w:rsidRPr="6121F1F5">
              <w:rPr>
                <w:color w:val="000000" w:themeColor="text1"/>
              </w:rPr>
              <w:t xml:space="preserve"> </w:t>
            </w:r>
            <w:r w:rsidRPr="6121F1F5">
              <w:rPr>
                <w:i/>
                <w:iCs/>
                <w:color w:val="000000" w:themeColor="text1"/>
              </w:rPr>
              <w:t>lékař</w:t>
            </w:r>
            <w:r w:rsidRPr="6121F1F5">
              <w:rPr>
                <w:color w:val="000000" w:themeColor="text1"/>
              </w:rPr>
              <w:t xml:space="preserve">, 2018, 98(1), 18-25. (%). </w:t>
            </w:r>
            <w:r w:rsidRPr="6121F1F5">
              <w:rPr>
                <w:b/>
                <w:bCs/>
                <w:color w:val="000000" w:themeColor="text1"/>
              </w:rPr>
              <w:t>(Jost)</w:t>
            </w:r>
          </w:p>
          <w:p w:rsidR="00847295" w:rsidP="00AD1BFC" w:rsidRDefault="00847295" w14:paraId="02B6BB3D" w14:textId="77777777">
            <w:pPr>
              <w:jc w:val="both"/>
              <w:rPr>
                <w:color w:val="000000" w:themeColor="text1"/>
              </w:rPr>
            </w:pPr>
            <w:r w:rsidRPr="6121F1F5">
              <w:rPr>
                <w:color w:val="000000" w:themeColor="text1"/>
              </w:rPr>
              <w:t xml:space="preserve">SKORUNKA, David. Narativní tónina v psychoterapii; od psychologické k post-psychologické perspektivě. </w:t>
            </w:r>
            <w:r w:rsidRPr="6121F1F5">
              <w:rPr>
                <w:i/>
                <w:iCs/>
                <w:color w:val="000000" w:themeColor="text1"/>
              </w:rPr>
              <w:t>Československá psychologie</w:t>
            </w:r>
            <w:r w:rsidRPr="6121F1F5">
              <w:rPr>
                <w:color w:val="000000" w:themeColor="text1"/>
              </w:rPr>
              <w:t xml:space="preserve">, 2016, 60(5), 482-499. </w:t>
            </w:r>
            <w:r w:rsidRPr="6121F1F5">
              <w:rPr>
                <w:color w:val="000000" w:themeColor="text1"/>
                <w:lang w:val="en-GB"/>
              </w:rPr>
              <w:t xml:space="preserve">(100%) </w:t>
            </w:r>
            <w:r w:rsidRPr="6121F1F5">
              <w:rPr>
                <w:b/>
                <w:bCs/>
                <w:color w:val="000000" w:themeColor="text1"/>
                <w:lang w:val="en-GB"/>
              </w:rPr>
              <w:t>(Jimp)</w:t>
            </w:r>
          </w:p>
          <w:p w:rsidR="00847295" w:rsidP="00AD1BFC" w:rsidRDefault="00847295" w14:paraId="3739BFE5" w14:textId="77777777">
            <w:pPr>
              <w:jc w:val="both"/>
              <w:rPr>
                <w:color w:val="000000" w:themeColor="text1"/>
              </w:rPr>
            </w:pPr>
            <w:r w:rsidRPr="6121F1F5">
              <w:rPr>
                <w:color w:val="000000" w:themeColor="text1"/>
                <w:lang w:val="en-US"/>
              </w:rPr>
              <w:t xml:space="preserve">SKORUNKA, David a HAJNÁ, Dana. Family Therapy in the Heart of Europe. </w:t>
            </w:r>
            <w:r w:rsidRPr="6121F1F5">
              <w:rPr>
                <w:i/>
                <w:iCs/>
                <w:color w:val="000000" w:themeColor="text1"/>
                <w:lang w:val="en-US"/>
              </w:rPr>
              <w:t>Contemporary Family Therapy</w:t>
            </w:r>
            <w:r w:rsidRPr="6121F1F5">
              <w:rPr>
                <w:color w:val="000000" w:themeColor="text1"/>
                <w:lang w:val="en-US"/>
              </w:rPr>
              <w:t xml:space="preserve">, 2013, 35(2), s. 212-222. </w:t>
            </w:r>
            <w:r w:rsidRPr="6121F1F5">
              <w:rPr>
                <w:color w:val="000000" w:themeColor="text1"/>
                <w:lang w:val="en-GB"/>
              </w:rPr>
              <w:t xml:space="preserve">(50%) </w:t>
            </w:r>
            <w:r w:rsidRPr="6121F1F5">
              <w:rPr>
                <w:b/>
                <w:bCs/>
                <w:color w:val="000000" w:themeColor="text1"/>
                <w:lang w:val="en-GB"/>
              </w:rPr>
              <w:t>(Jimp)</w:t>
            </w:r>
          </w:p>
          <w:p w:rsidR="00847295" w:rsidP="00AD1BFC" w:rsidRDefault="00847295" w14:paraId="3D837887" w14:textId="77777777">
            <w:pPr>
              <w:jc w:val="both"/>
              <w:rPr>
                <w:color w:val="000000" w:themeColor="text1"/>
              </w:rPr>
            </w:pPr>
          </w:p>
          <w:p w:rsidR="00847295" w:rsidP="00AD1BFC" w:rsidRDefault="00847295" w14:paraId="77B3B6B2" w14:textId="77777777">
            <w:pPr>
              <w:jc w:val="both"/>
              <w:rPr>
                <w:color w:val="000000" w:themeColor="text1"/>
              </w:rPr>
            </w:pPr>
            <w:r w:rsidRPr="6121F1F5">
              <w:rPr>
                <w:b/>
                <w:bCs/>
                <w:color w:val="000000" w:themeColor="text1"/>
                <w:lang w:val="en-GB"/>
              </w:rPr>
              <w:t>Lektorská spolupráce se vzdělávacími instituty a organizacemi:</w:t>
            </w:r>
          </w:p>
          <w:p w:rsidRPr="00EF37DF" w:rsidR="00847295" w:rsidP="00AD1BFC" w:rsidRDefault="00847295" w14:paraId="4474BAD5" w14:textId="77777777">
            <w:pPr>
              <w:jc w:val="both"/>
              <w:rPr>
                <w:color w:val="000000" w:themeColor="text1"/>
              </w:rPr>
            </w:pPr>
            <w:r w:rsidRPr="00EF37DF">
              <w:rPr>
                <w:color w:val="000000" w:themeColor="text1"/>
              </w:rPr>
              <w:t>Institut rodinné terapie a psychosom. medicíny, Liberec; Institut Virginie Satirové MOVISA</w:t>
            </w:r>
          </w:p>
          <w:p w:rsidRPr="00EF37DF" w:rsidR="00847295" w:rsidP="00AD1BFC" w:rsidRDefault="00847295" w14:paraId="4D305412" w14:textId="77777777">
            <w:pPr>
              <w:jc w:val="both"/>
              <w:rPr>
                <w:color w:val="000000" w:themeColor="text1"/>
              </w:rPr>
            </w:pPr>
            <w:r w:rsidRPr="00EF37DF">
              <w:rPr>
                <w:color w:val="000000" w:themeColor="text1"/>
              </w:rPr>
              <w:t>Institut postgraduálního vzdělávání ve zdravotnictví (IPVZ Praha)</w:t>
            </w:r>
          </w:p>
          <w:p w:rsidRPr="00EF37DF" w:rsidR="00847295" w:rsidP="00AD1BFC" w:rsidRDefault="00847295" w14:paraId="684C7706" w14:textId="55BC36C1">
            <w:pPr>
              <w:jc w:val="both"/>
              <w:rPr>
                <w:rFonts w:eastAsiaTheme="majorEastAsia"/>
                <w:color w:val="000000" w:themeColor="text1"/>
              </w:rPr>
            </w:pPr>
            <w:r w:rsidRPr="00EF37DF">
              <w:rPr>
                <w:color w:val="000000" w:themeColor="text1"/>
              </w:rPr>
              <w:t>Podané ruce (Brno); Péče o duševní zdraví (Pardubice); CEDR (Ústí nad Orlicí)</w:t>
            </w:r>
          </w:p>
          <w:p w:rsidRPr="00EF37DF" w:rsidR="00847295" w:rsidP="00AD1BFC" w:rsidRDefault="00847295" w14:paraId="27699F8E" w14:textId="3B803E38">
            <w:pPr>
              <w:jc w:val="both"/>
              <w:rPr>
                <w:color w:val="000000" w:themeColor="text1"/>
              </w:rPr>
            </w:pPr>
          </w:p>
          <w:p w:rsidRPr="00EF37DF" w:rsidR="00847295" w:rsidP="00AD1BFC" w:rsidRDefault="04C0D85E" w14:paraId="3F9214F4" w14:textId="1A0FA943">
            <w:pPr>
              <w:jc w:val="both"/>
              <w:rPr>
                <w:b/>
                <w:bCs/>
                <w:color w:val="000000" w:themeColor="text1"/>
              </w:rPr>
            </w:pPr>
            <w:r w:rsidRPr="13AF9DB7">
              <w:rPr>
                <w:b/>
                <w:bCs/>
                <w:color w:val="000000" w:themeColor="text1"/>
              </w:rPr>
              <w:t>Odborník z praxe - další profesní činnost ve vztahu k vyučovaným předmětům:</w:t>
            </w:r>
          </w:p>
          <w:p w:rsidRPr="00EF37DF" w:rsidR="00847295" w:rsidP="00B734CA" w:rsidRDefault="04C0D85E" w14:paraId="52161672" w14:textId="54DD3D08">
            <w:pPr>
              <w:jc w:val="both"/>
              <w:rPr>
                <w:rFonts w:eastAsiaTheme="majorEastAsia"/>
                <w:color w:val="000000" w:themeColor="text1"/>
              </w:rPr>
            </w:pPr>
            <w:r w:rsidRPr="13AF9DB7">
              <w:rPr>
                <w:color w:val="000000" w:themeColor="text1"/>
              </w:rPr>
              <w:t>Psychoterapeut a rodinný terapeut – od roku 2007 – dosud (viz výše)</w:t>
            </w:r>
          </w:p>
        </w:tc>
      </w:tr>
      <w:tr w:rsidRPr="00F325C0" w:rsidR="00847295" w:rsidTr="00B734CA" w14:paraId="447FB5EB" w14:textId="77777777">
        <w:trPr>
          <w:trHeight w:val="218"/>
        </w:trPr>
        <w:tc>
          <w:tcPr>
            <w:tcW w:w="5000" w:type="pct"/>
            <w:gridSpan w:val="15"/>
            <w:shd w:val="clear" w:color="auto" w:fill="F6C5AC" w:themeFill="accent2" w:themeFillTint="66"/>
          </w:tcPr>
          <w:p w:rsidRPr="00F325C0" w:rsidR="00847295" w:rsidP="00B734CA" w:rsidRDefault="00847295" w14:paraId="14E5872E" w14:textId="77777777">
            <w:pPr>
              <w:rPr>
                <w:b/>
              </w:rPr>
            </w:pPr>
            <w:r w:rsidRPr="6121F1F5">
              <w:rPr>
                <w:b/>
                <w:bCs/>
                <w:color w:val="000000" w:themeColor="text1"/>
              </w:rPr>
              <w:t>Působení v zahraničí</w:t>
            </w:r>
          </w:p>
        </w:tc>
      </w:tr>
      <w:tr w:rsidRPr="00C34562" w:rsidR="00847295" w:rsidTr="00B734CA" w14:paraId="402108F1" w14:textId="77777777">
        <w:trPr>
          <w:trHeight w:val="328"/>
        </w:trPr>
        <w:tc>
          <w:tcPr>
            <w:tcW w:w="5000" w:type="pct"/>
            <w:gridSpan w:val="15"/>
          </w:tcPr>
          <w:p w:rsidR="00847295" w:rsidP="00B734CA" w:rsidRDefault="00847295" w14:paraId="7272D9C6" w14:textId="77777777">
            <w:pPr>
              <w:jc w:val="both"/>
              <w:rPr>
                <w:color w:val="000000" w:themeColor="text1"/>
              </w:rPr>
            </w:pPr>
            <w:r w:rsidRPr="6121F1F5">
              <w:rPr>
                <w:color w:val="000000" w:themeColor="text1"/>
              </w:rPr>
              <w:t>Visiting lecturer v rámci programu Erasmus + (Faculty of Psychology and Educational Sciences, University of Coimbra, Coimbra, Portugalsko, 2022)</w:t>
            </w:r>
          </w:p>
          <w:p w:rsidR="00847295" w:rsidP="00B734CA" w:rsidRDefault="00847295" w14:paraId="3B19863A" w14:textId="77777777">
            <w:pPr>
              <w:jc w:val="both"/>
              <w:rPr>
                <w:color w:val="000000" w:themeColor="text1"/>
              </w:rPr>
            </w:pPr>
            <w:r w:rsidRPr="6121F1F5">
              <w:rPr>
                <w:color w:val="000000" w:themeColor="text1"/>
              </w:rPr>
              <w:t>Visiting lecturer (Sigmund Freud University, Vídeň, Rakousko, 2018)</w:t>
            </w:r>
          </w:p>
          <w:p w:rsidR="00847295" w:rsidP="00B734CA" w:rsidRDefault="00847295" w14:paraId="5D3F3E4D" w14:textId="77777777">
            <w:pPr>
              <w:jc w:val="both"/>
              <w:rPr>
                <w:color w:val="000000" w:themeColor="text1"/>
              </w:rPr>
            </w:pPr>
            <w:r w:rsidRPr="6121F1F5">
              <w:rPr>
                <w:color w:val="000000" w:themeColor="text1"/>
              </w:rPr>
              <w:t xml:space="preserve">Visiting lecturer (Department of Psychology, University of Jÿvaskÿla, Jÿvaskÿla, Finsko, 2008) </w:t>
            </w:r>
          </w:p>
          <w:p w:rsidRPr="00EF37DF" w:rsidR="00847295" w:rsidP="00B734CA" w:rsidRDefault="00847295" w14:paraId="5E460B01" w14:textId="77777777">
            <w:pPr>
              <w:jc w:val="both"/>
              <w:rPr>
                <w:color w:val="000000" w:themeColor="text1"/>
              </w:rPr>
            </w:pPr>
            <w:r w:rsidRPr="6121F1F5">
              <w:rPr>
                <w:color w:val="000000" w:themeColor="text1"/>
              </w:rPr>
              <w:t>Visiting lecturer (Östereichische Arbetsgemeinschaft für systemische terapie und systemische studie, Vídeň, Rakousko, 2008).</w:t>
            </w:r>
          </w:p>
        </w:tc>
      </w:tr>
      <w:tr w:rsidRPr="00F325C0" w:rsidR="00847295" w:rsidTr="00B734CA" w14:paraId="649E21B9" w14:textId="77777777">
        <w:trPr>
          <w:cantSplit/>
          <w:trHeight w:val="470"/>
        </w:trPr>
        <w:tc>
          <w:tcPr>
            <w:tcW w:w="1213" w:type="pct"/>
            <w:shd w:val="clear" w:color="auto" w:fill="F6C5AC" w:themeFill="accent2" w:themeFillTint="66"/>
          </w:tcPr>
          <w:p w:rsidRPr="00F325C0" w:rsidR="00847295" w:rsidP="00B734CA" w:rsidRDefault="00847295" w14:paraId="4E60EEC0" w14:textId="77777777">
            <w:pPr>
              <w:jc w:val="both"/>
              <w:rPr>
                <w:b/>
              </w:rPr>
            </w:pPr>
            <w:r w:rsidRPr="6121F1F5">
              <w:rPr>
                <w:b/>
                <w:bCs/>
                <w:color w:val="000000" w:themeColor="text1"/>
              </w:rPr>
              <w:t xml:space="preserve">Podpis </w:t>
            </w:r>
          </w:p>
        </w:tc>
        <w:tc>
          <w:tcPr>
            <w:tcW w:w="2034" w:type="pct"/>
            <w:gridSpan w:val="8"/>
          </w:tcPr>
          <w:p w:rsidRPr="00F325C0" w:rsidR="00847295" w:rsidP="00B734CA" w:rsidRDefault="00847295" w14:paraId="77B4167C" w14:textId="77777777">
            <w:pPr>
              <w:jc w:val="both"/>
              <w:rPr>
                <w:b/>
              </w:rPr>
            </w:pPr>
          </w:p>
        </w:tc>
        <w:tc>
          <w:tcPr>
            <w:tcW w:w="398" w:type="pct"/>
            <w:gridSpan w:val="2"/>
            <w:shd w:val="clear" w:color="auto" w:fill="F6C5AC" w:themeFill="accent2" w:themeFillTint="66"/>
          </w:tcPr>
          <w:p w:rsidRPr="00F325C0" w:rsidR="00847295" w:rsidP="00B734CA" w:rsidRDefault="00847295" w14:paraId="52CF91F9" w14:textId="77777777">
            <w:pPr>
              <w:jc w:val="both"/>
              <w:rPr>
                <w:b/>
              </w:rPr>
            </w:pPr>
            <w:r w:rsidRPr="6121F1F5">
              <w:rPr>
                <w:b/>
                <w:bCs/>
                <w:color w:val="000000" w:themeColor="text1"/>
              </w:rPr>
              <w:t>datum</w:t>
            </w:r>
          </w:p>
        </w:tc>
        <w:tc>
          <w:tcPr>
            <w:tcW w:w="1355" w:type="pct"/>
            <w:gridSpan w:val="4"/>
          </w:tcPr>
          <w:p w:rsidRPr="008D1CA5" w:rsidR="00847295" w:rsidP="00B734CA" w:rsidRDefault="00847295" w14:paraId="001FF246" w14:textId="77777777">
            <w:pPr>
              <w:jc w:val="both"/>
              <w:rPr>
                <w:bCs/>
              </w:rPr>
            </w:pPr>
          </w:p>
        </w:tc>
      </w:tr>
    </w:tbl>
    <w:p w:rsidR="00847295" w:rsidRDefault="00847295" w14:paraId="73E05EFF" w14:textId="77777777">
      <w:pPr>
        <w:spacing w:after="160" w:line="278" w:lineRule="auto"/>
        <w:rPr>
          <w:color w:val="EE0000"/>
          <w:sz w:val="24"/>
          <w:szCs w:val="24"/>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43"/>
        <w:gridCol w:w="267"/>
        <w:gridCol w:w="475"/>
        <w:gridCol w:w="1473"/>
        <w:gridCol w:w="125"/>
        <w:gridCol w:w="365"/>
        <w:gridCol w:w="216"/>
        <w:gridCol w:w="782"/>
        <w:gridCol w:w="793"/>
        <w:gridCol w:w="368"/>
        <w:gridCol w:w="384"/>
        <w:gridCol w:w="779"/>
        <w:gridCol w:w="1186"/>
      </w:tblGrid>
      <w:tr w:rsidRPr="00BB6D26" w:rsidR="00BB6D26" w:rsidTr="005F6884" w14:paraId="2ADE56E0" w14:textId="77777777">
        <w:trPr>
          <w:trHeight w:val="300"/>
        </w:trPr>
        <w:tc>
          <w:tcPr>
            <w:tcW w:w="5000" w:type="pct"/>
            <w:gridSpan w:val="13"/>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BB6D26" w:rsidR="00BB6D26" w:rsidP="00BB6D26" w:rsidRDefault="00BB6D26" w14:paraId="5A41D6E8" w14:textId="77777777">
            <w:pPr>
              <w:jc w:val="both"/>
              <w:textAlignment w:val="baseline"/>
              <w:rPr>
                <w:rFonts w:ascii="Segoe UI" w:hAnsi="Segoe UI" w:cs="Segoe UI"/>
                <w:sz w:val="18"/>
                <w:szCs w:val="18"/>
              </w:rPr>
            </w:pPr>
            <w:r w:rsidRPr="00BB6D26">
              <w:rPr>
                <w:b/>
                <w:bCs/>
                <w:sz w:val="24"/>
                <w:szCs w:val="24"/>
              </w:rPr>
              <w:t>C-I – Personální zabezpečení</w:t>
            </w:r>
            <w:r w:rsidRPr="00BB6D26">
              <w:rPr>
                <w:sz w:val="24"/>
                <w:szCs w:val="24"/>
              </w:rPr>
              <w:t> </w:t>
            </w:r>
          </w:p>
        </w:tc>
      </w:tr>
      <w:tr w:rsidRPr="00BB6D26" w:rsidR="00BB6D26" w:rsidTr="005F6884" w14:paraId="5F2C5203" w14:textId="77777777">
        <w:trPr>
          <w:trHeight w:val="300"/>
        </w:trPr>
        <w:tc>
          <w:tcPr>
            <w:tcW w:w="1018"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2EB7ABFD" w14:textId="77777777">
            <w:pPr>
              <w:jc w:val="both"/>
              <w:textAlignment w:val="baseline"/>
              <w:rPr>
                <w:rFonts w:ascii="Segoe UI" w:hAnsi="Segoe UI" w:cs="Segoe UI"/>
                <w:sz w:val="18"/>
                <w:szCs w:val="18"/>
              </w:rPr>
            </w:pPr>
            <w:r w:rsidRPr="00BB6D26">
              <w:rPr>
                <w:b/>
                <w:bCs/>
              </w:rPr>
              <w:t>Vysoká škola</w:t>
            </w:r>
            <w:r w:rsidRPr="00BB6D26">
              <w:t> </w:t>
            </w:r>
          </w:p>
        </w:tc>
        <w:tc>
          <w:tcPr>
            <w:tcW w:w="398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74DCFDE" w14:textId="77777777">
            <w:pPr>
              <w:jc w:val="both"/>
              <w:textAlignment w:val="baseline"/>
              <w:rPr>
                <w:rFonts w:ascii="Segoe UI" w:hAnsi="Segoe UI" w:cs="Segoe UI"/>
                <w:sz w:val="18"/>
                <w:szCs w:val="18"/>
              </w:rPr>
            </w:pPr>
            <w:r w:rsidRPr="00BB6D26">
              <w:t>Univerzita Hradec Králové </w:t>
            </w:r>
          </w:p>
        </w:tc>
      </w:tr>
      <w:tr w:rsidRPr="00BB6D26" w:rsidR="00BB6D26" w:rsidTr="005F6884" w14:paraId="6ED1AC75" w14:textId="77777777">
        <w:trPr>
          <w:trHeight w:val="300"/>
        </w:trPr>
        <w:tc>
          <w:tcPr>
            <w:tcW w:w="101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4253192D" w14:textId="77777777">
            <w:pPr>
              <w:jc w:val="both"/>
              <w:textAlignment w:val="baseline"/>
              <w:rPr>
                <w:rFonts w:ascii="Segoe UI" w:hAnsi="Segoe UI" w:cs="Segoe UI"/>
                <w:sz w:val="18"/>
                <w:szCs w:val="18"/>
              </w:rPr>
            </w:pPr>
            <w:r w:rsidRPr="00BB6D26">
              <w:rPr>
                <w:b/>
                <w:bCs/>
              </w:rPr>
              <w:t>Součást vysoké školy</w:t>
            </w:r>
            <w:r w:rsidRPr="00BB6D26">
              <w:t> </w:t>
            </w:r>
          </w:p>
        </w:tc>
        <w:tc>
          <w:tcPr>
            <w:tcW w:w="398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08F9B642" w14:textId="77777777">
            <w:pPr>
              <w:jc w:val="both"/>
              <w:textAlignment w:val="baseline"/>
              <w:rPr>
                <w:rFonts w:ascii="Segoe UI" w:hAnsi="Segoe UI" w:cs="Segoe UI"/>
                <w:sz w:val="18"/>
                <w:szCs w:val="18"/>
              </w:rPr>
            </w:pPr>
            <w:r w:rsidRPr="00BB6D26">
              <w:t>Filozofická fakulta </w:t>
            </w:r>
          </w:p>
        </w:tc>
      </w:tr>
      <w:tr w:rsidRPr="00BB6D26" w:rsidR="00BB6D26" w:rsidTr="005F6884" w14:paraId="48E48E5A" w14:textId="77777777">
        <w:trPr>
          <w:trHeight w:val="300"/>
        </w:trPr>
        <w:tc>
          <w:tcPr>
            <w:tcW w:w="101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CD20454" w14:textId="77777777">
            <w:pPr>
              <w:jc w:val="both"/>
              <w:textAlignment w:val="baseline"/>
              <w:rPr>
                <w:rFonts w:ascii="Segoe UI" w:hAnsi="Segoe UI" w:cs="Segoe UI"/>
                <w:sz w:val="18"/>
                <w:szCs w:val="18"/>
              </w:rPr>
            </w:pPr>
            <w:r w:rsidRPr="00BB6D26">
              <w:rPr>
                <w:b/>
                <w:bCs/>
              </w:rPr>
              <w:t>Název studijního programu</w:t>
            </w:r>
            <w:r w:rsidRPr="00BB6D26">
              <w:t> </w:t>
            </w:r>
          </w:p>
        </w:tc>
        <w:tc>
          <w:tcPr>
            <w:tcW w:w="398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FFD0639" w14:textId="77777777">
            <w:pPr>
              <w:jc w:val="both"/>
              <w:textAlignment w:val="baseline"/>
              <w:rPr>
                <w:rFonts w:ascii="Segoe UI" w:hAnsi="Segoe UI" w:cs="Segoe UI"/>
                <w:sz w:val="18"/>
                <w:szCs w:val="18"/>
              </w:rPr>
            </w:pPr>
            <w:r w:rsidRPr="00BB6D26">
              <w:rPr>
                <w:color w:val="000000"/>
              </w:rPr>
              <w:t>Psychologie – bakalářský studijní program  </w:t>
            </w:r>
          </w:p>
        </w:tc>
      </w:tr>
      <w:tr w:rsidRPr="00BB6D26" w:rsidR="00BB6D26" w:rsidTr="005F6884" w14:paraId="08D2464E" w14:textId="77777777">
        <w:trPr>
          <w:trHeight w:val="300"/>
        </w:trPr>
        <w:tc>
          <w:tcPr>
            <w:tcW w:w="101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0335DDC7" w14:textId="77777777">
            <w:pPr>
              <w:jc w:val="both"/>
              <w:textAlignment w:val="baseline"/>
              <w:rPr>
                <w:rFonts w:ascii="Segoe UI" w:hAnsi="Segoe UI" w:cs="Segoe UI"/>
                <w:sz w:val="18"/>
                <w:szCs w:val="18"/>
              </w:rPr>
            </w:pPr>
            <w:r w:rsidRPr="00BB6D26">
              <w:rPr>
                <w:b/>
                <w:bCs/>
              </w:rPr>
              <w:t>Jméno a příjmení</w:t>
            </w:r>
            <w:r w:rsidRPr="00BB6D26">
              <w:t> </w:t>
            </w:r>
          </w:p>
        </w:tc>
        <w:tc>
          <w:tcPr>
            <w:tcW w:w="2044" w:type="pct"/>
            <w:gridSpan w:val="7"/>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489CEEB" w14:textId="77777777">
            <w:pPr>
              <w:jc w:val="both"/>
              <w:textAlignment w:val="baseline"/>
              <w:rPr>
                <w:rFonts w:ascii="Segoe UI" w:hAnsi="Segoe UI" w:cs="Segoe UI"/>
                <w:sz w:val="18"/>
                <w:szCs w:val="18"/>
              </w:rPr>
            </w:pPr>
            <w:r w:rsidRPr="00BB6D26">
              <w:t>Radka Skorunková </w:t>
            </w:r>
          </w:p>
        </w:tc>
        <w:tc>
          <w:tcPr>
            <w:tcW w:w="4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5D3ECFB" w14:textId="77777777">
            <w:pPr>
              <w:jc w:val="both"/>
              <w:textAlignment w:val="baseline"/>
              <w:rPr>
                <w:rFonts w:ascii="Segoe UI" w:hAnsi="Segoe UI" w:cs="Segoe UI"/>
                <w:sz w:val="18"/>
                <w:szCs w:val="18"/>
              </w:rPr>
            </w:pPr>
            <w:r w:rsidRPr="00BB6D26">
              <w:rPr>
                <w:b/>
                <w:bCs/>
              </w:rPr>
              <w:t>Tituly</w:t>
            </w:r>
            <w:r w:rsidRPr="00BB6D26">
              <w:t> </w:t>
            </w:r>
          </w:p>
        </w:tc>
        <w:tc>
          <w:tcPr>
            <w:tcW w:w="1501"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E374155" w14:textId="77777777">
            <w:pPr>
              <w:jc w:val="both"/>
              <w:textAlignment w:val="baseline"/>
              <w:rPr>
                <w:rFonts w:ascii="Segoe UI" w:hAnsi="Segoe UI" w:cs="Segoe UI"/>
                <w:sz w:val="18"/>
                <w:szCs w:val="18"/>
              </w:rPr>
            </w:pPr>
            <w:r w:rsidRPr="00BB6D26">
              <w:t>Mgr., Ph.D. </w:t>
            </w:r>
          </w:p>
        </w:tc>
      </w:tr>
      <w:tr w:rsidRPr="00BB6D26" w:rsidR="00BB6D26" w:rsidTr="005F6884" w14:paraId="034CEB80" w14:textId="77777777">
        <w:trPr>
          <w:trHeight w:val="300"/>
        </w:trPr>
        <w:tc>
          <w:tcPr>
            <w:tcW w:w="101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05DFCB72" w14:textId="77777777">
            <w:pPr>
              <w:jc w:val="both"/>
              <w:textAlignment w:val="baseline"/>
              <w:rPr>
                <w:rFonts w:ascii="Segoe UI" w:hAnsi="Segoe UI" w:cs="Segoe UI"/>
                <w:sz w:val="18"/>
                <w:szCs w:val="18"/>
              </w:rPr>
            </w:pPr>
            <w:r w:rsidRPr="00BB6D26">
              <w:rPr>
                <w:b/>
                <w:bCs/>
              </w:rPr>
              <w:t>Rok narození</w:t>
            </w:r>
            <w:r w:rsidRPr="00BB6D26">
              <w:t> </w:t>
            </w:r>
          </w:p>
        </w:tc>
        <w:tc>
          <w:tcPr>
            <w:tcW w:w="411"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758C9539" w14:textId="77777777">
            <w:pPr>
              <w:jc w:val="both"/>
              <w:textAlignment w:val="baseline"/>
              <w:rPr>
                <w:rFonts w:ascii="Segoe UI" w:hAnsi="Segoe UI" w:cs="Segoe UI"/>
                <w:sz w:val="18"/>
                <w:szCs w:val="18"/>
              </w:rPr>
            </w:pPr>
            <w:r w:rsidRPr="00BB6D26">
              <w:t>1974 </w:t>
            </w:r>
          </w:p>
        </w:tc>
        <w:tc>
          <w:tcPr>
            <w:tcW w:w="81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2D45B07B" w14:textId="77777777">
            <w:pPr>
              <w:jc w:val="both"/>
              <w:textAlignment w:val="baseline"/>
              <w:rPr>
                <w:rFonts w:ascii="Segoe UI" w:hAnsi="Segoe UI" w:cs="Segoe UI"/>
                <w:sz w:val="18"/>
                <w:szCs w:val="18"/>
              </w:rPr>
            </w:pPr>
            <w:r w:rsidRPr="00BB6D26">
              <w:rPr>
                <w:b/>
                <w:bCs/>
              </w:rPr>
              <w:t>typ vztahu k VŠ</w:t>
            </w:r>
            <w:r w:rsidRPr="00BB6D26">
              <w:t> </w:t>
            </w:r>
          </w:p>
        </w:tc>
        <w:tc>
          <w:tcPr>
            <w:tcW w:w="38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590336D" w14:textId="77777777">
            <w:pPr>
              <w:jc w:val="both"/>
              <w:textAlignment w:val="baseline"/>
              <w:rPr>
                <w:rFonts w:ascii="Segoe UI" w:hAnsi="Segoe UI" w:cs="Segoe UI"/>
                <w:sz w:val="18"/>
                <w:szCs w:val="18"/>
              </w:rPr>
            </w:pPr>
            <w:r w:rsidRPr="00BB6D26">
              <w:t>pp. </w:t>
            </w:r>
          </w:p>
        </w:tc>
        <w:tc>
          <w:tcPr>
            <w:tcW w:w="43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6811C725" w14:textId="77777777">
            <w:pPr>
              <w:jc w:val="both"/>
              <w:textAlignment w:val="baseline"/>
              <w:rPr>
                <w:rFonts w:ascii="Segoe UI" w:hAnsi="Segoe UI" w:cs="Segoe UI"/>
                <w:sz w:val="18"/>
                <w:szCs w:val="18"/>
              </w:rPr>
            </w:pPr>
            <w:r w:rsidRPr="00BB6D26">
              <w:rPr>
                <w:b/>
                <w:bCs/>
              </w:rPr>
              <w:t>rozsah</w:t>
            </w:r>
            <w:r w:rsidRPr="00BB6D26">
              <w:t> </w:t>
            </w:r>
          </w:p>
        </w:tc>
        <w:tc>
          <w:tcPr>
            <w:tcW w:w="43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0D11BB86" w14:textId="77777777">
            <w:pPr>
              <w:jc w:val="both"/>
              <w:textAlignment w:val="baseline"/>
              <w:rPr>
                <w:rFonts w:ascii="Segoe UI" w:hAnsi="Segoe UI" w:cs="Segoe UI"/>
                <w:sz w:val="18"/>
                <w:szCs w:val="18"/>
              </w:rPr>
            </w:pPr>
            <w:r w:rsidRPr="00BB6D26">
              <w:t>40 </w:t>
            </w:r>
          </w:p>
        </w:tc>
        <w:tc>
          <w:tcPr>
            <w:tcW w:w="415"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C53B86D" w14:textId="77777777">
            <w:pPr>
              <w:jc w:val="both"/>
              <w:textAlignment w:val="baseline"/>
              <w:rPr>
                <w:rFonts w:ascii="Segoe UI" w:hAnsi="Segoe UI" w:cs="Segoe UI"/>
                <w:sz w:val="18"/>
                <w:szCs w:val="18"/>
              </w:rPr>
            </w:pPr>
            <w:r w:rsidRPr="00BB6D26">
              <w:rPr>
                <w:b/>
                <w:bCs/>
              </w:rPr>
              <w:t>do kdy</w:t>
            </w:r>
            <w:r w:rsidRPr="00BB6D26">
              <w:t> </w:t>
            </w:r>
          </w:p>
        </w:tc>
        <w:tc>
          <w:tcPr>
            <w:tcW w:w="1086"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2D72901" w14:textId="77777777">
            <w:pPr>
              <w:jc w:val="both"/>
              <w:textAlignment w:val="baseline"/>
              <w:rPr>
                <w:rFonts w:ascii="Segoe UI" w:hAnsi="Segoe UI" w:cs="Segoe UI"/>
                <w:sz w:val="18"/>
                <w:szCs w:val="18"/>
              </w:rPr>
            </w:pPr>
            <w:r w:rsidRPr="00BB6D26">
              <w:t>N </w:t>
            </w:r>
          </w:p>
        </w:tc>
      </w:tr>
      <w:tr w:rsidRPr="00BB6D26" w:rsidR="00BB6D26" w:rsidTr="005F6884" w14:paraId="5C010A7E" w14:textId="77777777">
        <w:trPr>
          <w:trHeight w:val="300"/>
        </w:trPr>
        <w:tc>
          <w:tcPr>
            <w:tcW w:w="2242"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38F342B3" w14:textId="77777777">
            <w:pPr>
              <w:jc w:val="both"/>
              <w:textAlignment w:val="baseline"/>
              <w:rPr>
                <w:rFonts w:ascii="Segoe UI" w:hAnsi="Segoe UI" w:cs="Segoe UI"/>
                <w:sz w:val="18"/>
                <w:szCs w:val="18"/>
              </w:rPr>
            </w:pPr>
            <w:r w:rsidRPr="00BB6D26">
              <w:rPr>
                <w:b/>
                <w:bCs/>
              </w:rPr>
              <w:t>Typ vztahu na součásti VŠ, která uskutečňuje st. program</w:t>
            </w:r>
            <w:r w:rsidRPr="00BB6D26">
              <w:t> </w:t>
            </w:r>
          </w:p>
        </w:tc>
        <w:tc>
          <w:tcPr>
            <w:tcW w:w="38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752A585" w14:textId="77777777">
            <w:pPr>
              <w:jc w:val="both"/>
              <w:textAlignment w:val="baseline"/>
              <w:rPr>
                <w:rFonts w:ascii="Segoe UI" w:hAnsi="Segoe UI" w:cs="Segoe UI"/>
                <w:sz w:val="18"/>
                <w:szCs w:val="18"/>
              </w:rPr>
            </w:pPr>
            <w:r w:rsidRPr="00BB6D26">
              <w:t>pp. </w:t>
            </w:r>
          </w:p>
        </w:tc>
        <w:tc>
          <w:tcPr>
            <w:tcW w:w="43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68A4BDA6" w14:textId="77777777">
            <w:pPr>
              <w:jc w:val="both"/>
              <w:textAlignment w:val="baseline"/>
              <w:rPr>
                <w:rFonts w:ascii="Segoe UI" w:hAnsi="Segoe UI" w:cs="Segoe UI"/>
                <w:sz w:val="18"/>
                <w:szCs w:val="18"/>
              </w:rPr>
            </w:pPr>
            <w:r w:rsidRPr="00BB6D26">
              <w:rPr>
                <w:b/>
                <w:bCs/>
              </w:rPr>
              <w:t>rozsah</w:t>
            </w:r>
            <w:r w:rsidRPr="00BB6D26">
              <w:t> </w:t>
            </w:r>
          </w:p>
        </w:tc>
        <w:tc>
          <w:tcPr>
            <w:tcW w:w="438"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30C7D72" w14:textId="77777777">
            <w:pPr>
              <w:jc w:val="both"/>
              <w:textAlignment w:val="baseline"/>
              <w:rPr>
                <w:rFonts w:ascii="Segoe UI" w:hAnsi="Segoe UI" w:cs="Segoe UI"/>
                <w:sz w:val="18"/>
                <w:szCs w:val="18"/>
              </w:rPr>
            </w:pPr>
            <w:r w:rsidRPr="00BB6D26">
              <w:t>40 </w:t>
            </w:r>
          </w:p>
        </w:tc>
        <w:tc>
          <w:tcPr>
            <w:tcW w:w="415"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613546B8" w14:textId="77777777">
            <w:pPr>
              <w:jc w:val="both"/>
              <w:textAlignment w:val="baseline"/>
              <w:rPr>
                <w:rFonts w:ascii="Segoe UI" w:hAnsi="Segoe UI" w:cs="Segoe UI"/>
                <w:sz w:val="18"/>
                <w:szCs w:val="18"/>
              </w:rPr>
            </w:pPr>
            <w:r w:rsidRPr="00BB6D26">
              <w:rPr>
                <w:b/>
                <w:bCs/>
              </w:rPr>
              <w:t>do kdy</w:t>
            </w:r>
            <w:r w:rsidRPr="00BB6D26">
              <w:t> </w:t>
            </w:r>
          </w:p>
        </w:tc>
        <w:tc>
          <w:tcPr>
            <w:tcW w:w="1086"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3E6E58C" w14:textId="77777777">
            <w:pPr>
              <w:jc w:val="both"/>
              <w:textAlignment w:val="baseline"/>
              <w:rPr>
                <w:rFonts w:ascii="Segoe UI" w:hAnsi="Segoe UI" w:cs="Segoe UI"/>
                <w:sz w:val="18"/>
                <w:szCs w:val="18"/>
              </w:rPr>
            </w:pPr>
            <w:r w:rsidRPr="00BB6D26">
              <w:t>N </w:t>
            </w:r>
          </w:p>
        </w:tc>
      </w:tr>
      <w:tr w:rsidRPr="00BB6D26" w:rsidR="00BB6D26" w:rsidTr="005F6884" w14:paraId="268AD274" w14:textId="77777777">
        <w:trPr>
          <w:trHeight w:val="300"/>
        </w:trPr>
        <w:tc>
          <w:tcPr>
            <w:tcW w:w="2630" w:type="pct"/>
            <w:gridSpan w:val="7"/>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2EFC6D6C" w14:textId="77777777">
            <w:pPr>
              <w:jc w:val="both"/>
              <w:textAlignment w:val="baseline"/>
              <w:rPr>
                <w:rFonts w:ascii="Segoe UI" w:hAnsi="Segoe UI" w:cs="Segoe UI"/>
                <w:sz w:val="18"/>
                <w:szCs w:val="18"/>
              </w:rPr>
            </w:pPr>
            <w:r w:rsidRPr="00BB6D26">
              <w:rPr>
                <w:b/>
                <w:bCs/>
              </w:rPr>
              <w:t>Další současná působení jako akademický pracovník na jiných VŠ</w:t>
            </w:r>
            <w:r w:rsidRPr="00BB6D26">
              <w:t> </w:t>
            </w:r>
          </w:p>
        </w:tc>
        <w:tc>
          <w:tcPr>
            <w:tcW w:w="870"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24FEA66C" w14:textId="77777777">
            <w:pPr>
              <w:jc w:val="both"/>
              <w:textAlignment w:val="baseline"/>
              <w:rPr>
                <w:rFonts w:ascii="Segoe UI" w:hAnsi="Segoe UI" w:cs="Segoe UI"/>
                <w:sz w:val="18"/>
                <w:szCs w:val="18"/>
              </w:rPr>
            </w:pPr>
            <w:r w:rsidRPr="00BB6D26">
              <w:rPr>
                <w:b/>
                <w:bCs/>
              </w:rPr>
              <w:t>typ prac. vztahu</w:t>
            </w:r>
            <w:r w:rsidRPr="00BB6D26">
              <w:t> </w:t>
            </w:r>
          </w:p>
        </w:tc>
        <w:tc>
          <w:tcPr>
            <w:tcW w:w="1501"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58433D12" w14:textId="77777777">
            <w:pPr>
              <w:jc w:val="both"/>
              <w:textAlignment w:val="baseline"/>
              <w:rPr>
                <w:rFonts w:ascii="Segoe UI" w:hAnsi="Segoe UI" w:cs="Segoe UI"/>
                <w:sz w:val="18"/>
                <w:szCs w:val="18"/>
              </w:rPr>
            </w:pPr>
            <w:r w:rsidRPr="00BB6D26">
              <w:rPr>
                <w:b/>
                <w:bCs/>
              </w:rPr>
              <w:t>rozsah</w:t>
            </w:r>
            <w:r w:rsidRPr="00BB6D26">
              <w:t> </w:t>
            </w:r>
          </w:p>
        </w:tc>
      </w:tr>
      <w:tr w:rsidRPr="00BB6D26" w:rsidR="00BB6D26" w:rsidTr="005F6884" w14:paraId="66F2D50F" w14:textId="77777777">
        <w:trPr>
          <w:trHeight w:val="300"/>
        </w:trPr>
        <w:tc>
          <w:tcPr>
            <w:tcW w:w="2630" w:type="pct"/>
            <w:gridSpan w:val="7"/>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6B869BC" w14:textId="77777777">
            <w:pPr>
              <w:jc w:val="both"/>
              <w:textAlignment w:val="baseline"/>
              <w:rPr>
                <w:rFonts w:ascii="Segoe UI" w:hAnsi="Segoe UI" w:cs="Segoe UI"/>
                <w:sz w:val="18"/>
                <w:szCs w:val="18"/>
              </w:rPr>
            </w:pPr>
            <w:r w:rsidRPr="00BB6D26">
              <w:t>Univerzita Pardubice </w:t>
            </w:r>
          </w:p>
        </w:tc>
        <w:tc>
          <w:tcPr>
            <w:tcW w:w="870"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BBD109C" w14:textId="77777777">
            <w:pPr>
              <w:jc w:val="both"/>
              <w:textAlignment w:val="baseline"/>
              <w:rPr>
                <w:rFonts w:ascii="Segoe UI" w:hAnsi="Segoe UI" w:cs="Segoe UI"/>
                <w:sz w:val="18"/>
                <w:szCs w:val="18"/>
              </w:rPr>
            </w:pPr>
            <w:r w:rsidRPr="00BB6D26">
              <w:t>pp </w:t>
            </w:r>
          </w:p>
        </w:tc>
        <w:tc>
          <w:tcPr>
            <w:tcW w:w="1501"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7F331D2A" w14:textId="77777777">
            <w:pPr>
              <w:jc w:val="both"/>
              <w:textAlignment w:val="baseline"/>
              <w:rPr>
                <w:rFonts w:ascii="Segoe UI" w:hAnsi="Segoe UI" w:cs="Segoe UI"/>
                <w:sz w:val="18"/>
                <w:szCs w:val="18"/>
              </w:rPr>
            </w:pPr>
            <w:r w:rsidRPr="00BB6D26">
              <w:t>8 </w:t>
            </w:r>
          </w:p>
        </w:tc>
      </w:tr>
      <w:tr w:rsidRPr="00BB6D26" w:rsidR="00BB6D26" w:rsidTr="005F6884" w14:paraId="3598AA85"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0CE48395" w14:textId="77777777">
            <w:pPr>
              <w:jc w:val="both"/>
              <w:textAlignment w:val="baseline"/>
              <w:rPr>
                <w:rFonts w:ascii="Segoe UI" w:hAnsi="Segoe UI" w:cs="Segoe UI"/>
                <w:sz w:val="18"/>
                <w:szCs w:val="18"/>
              </w:rPr>
            </w:pPr>
            <w:r w:rsidRPr="00BB6D26">
              <w:rPr>
                <w:b/>
                <w:bCs/>
              </w:rPr>
              <w:t>Předměty příslušného studijního programu a způsob zapojení do jejich výuky, příp. další zapojení do uskutečňování studijního programu</w:t>
            </w:r>
            <w:r w:rsidRPr="00BB6D26">
              <w:t> </w:t>
            </w:r>
          </w:p>
        </w:tc>
      </w:tr>
      <w:tr w:rsidRPr="00BB6D26" w:rsidR="00BB6D26" w:rsidTr="005F6884" w14:paraId="0B1E7CC7" w14:textId="77777777">
        <w:trPr>
          <w:trHeight w:val="300"/>
        </w:trPr>
        <w:tc>
          <w:tcPr>
            <w:tcW w:w="5000" w:type="pct"/>
            <w:gridSpan w:val="1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CD27D6B" w14:textId="4829DD83">
            <w:pPr>
              <w:jc w:val="both"/>
              <w:textAlignment w:val="baseline"/>
            </w:pPr>
            <w:r w:rsidRPr="00BB6D26">
              <w:t xml:space="preserve">Úvod do psychologie – garant, </w:t>
            </w:r>
            <w:r w:rsidR="0CF22885">
              <w:t>v</w:t>
            </w:r>
            <w:r w:rsidR="7D27A051">
              <w:t>edení přednášek (100%)</w:t>
            </w:r>
            <w:r w:rsidRPr="00BB6D26">
              <w:t> </w:t>
            </w:r>
          </w:p>
          <w:p w:rsidRPr="00BB6D26" w:rsidR="00BB6D26" w:rsidP="00BB6D26" w:rsidRDefault="0CF22885" w14:paraId="72224830" w14:textId="72BC44BA">
            <w:pPr>
              <w:jc w:val="both"/>
              <w:textAlignment w:val="baseline"/>
            </w:pPr>
            <w:r>
              <w:t xml:space="preserve">Dějiny psychologie – garant, </w:t>
            </w:r>
            <w:r w:rsidR="60BD6855">
              <w:t>vedení přednášek (100%), vedení seminářů (100%)</w:t>
            </w:r>
          </w:p>
          <w:p w:rsidRPr="00BB6D26" w:rsidR="00BB6D26" w:rsidP="00BB6D26" w:rsidRDefault="153933D0" w14:paraId="28383CDE" w14:textId="60A66971">
            <w:pPr>
              <w:jc w:val="both"/>
              <w:textAlignment w:val="baseline"/>
              <w:rPr>
                <w:rFonts w:ascii="Segoe UI" w:hAnsi="Segoe UI" w:cs="Segoe UI"/>
                <w:sz w:val="18"/>
                <w:szCs w:val="18"/>
              </w:rPr>
            </w:pPr>
            <w:r>
              <w:t xml:space="preserve">Psychologie dětství a dospívání – garant, </w:t>
            </w:r>
            <w:r w:rsidR="4F70F4F1">
              <w:t xml:space="preserve">vedení přednášek (100%), vedení seminářů (100%) </w:t>
            </w:r>
            <w:r>
              <w:t> </w:t>
            </w:r>
          </w:p>
          <w:p w:rsidR="7249F484" w:rsidP="0190B7DC" w:rsidRDefault="7249F484" w14:paraId="0C4641F6" w14:textId="310682E9">
            <w:pPr>
              <w:jc w:val="both"/>
            </w:pPr>
            <w:r>
              <w:t>Psychologie dospělosti a stáří - garant</w:t>
            </w:r>
            <w:r w:rsidR="57F08928">
              <w:t>, vedení přednášek (100%) </w:t>
            </w:r>
          </w:p>
          <w:p w:rsidR="16C5297A" w:rsidP="0C778558" w:rsidRDefault="16C5297A" w14:paraId="036A01BD" w14:textId="72D46A5D">
            <w:pPr>
              <w:jc w:val="both"/>
            </w:pPr>
            <w:r w:rsidRPr="0C778558">
              <w:rPr>
                <w:color w:val="000000" w:themeColor="text1"/>
              </w:rPr>
              <w:t xml:space="preserve">Sebezkušenostní seminář pro psychology 3 – garant, </w:t>
            </w:r>
            <w:r w:rsidRPr="0C778558" w:rsidR="6BDE6092">
              <w:rPr>
                <w:color w:val="000000" w:themeColor="text1"/>
              </w:rPr>
              <w:t>vedení seminářů (100%)</w:t>
            </w:r>
          </w:p>
          <w:p w:rsidRPr="00BB6D26" w:rsidR="00BB6D26" w:rsidP="00BB6D26" w:rsidRDefault="153933D0" w14:paraId="334937D5" w14:textId="3A511F6B">
            <w:pPr>
              <w:jc w:val="both"/>
              <w:textAlignment w:val="baseline"/>
            </w:pPr>
            <w:r>
              <w:t xml:space="preserve">Sociální psychologie – garant, </w:t>
            </w:r>
            <w:r w:rsidR="115F4B2C">
              <w:t>vedení přednášek (100%), vedení seminářů (100%)</w:t>
            </w:r>
          </w:p>
          <w:p w:rsidRPr="00BB6D26" w:rsidR="00BB6D26" w:rsidP="00BB6D26" w:rsidRDefault="153933D0" w14:paraId="7A0FDD20" w14:textId="6F253A7C">
            <w:pPr>
              <w:jc w:val="both"/>
              <w:textAlignment w:val="baseline"/>
              <w:rPr>
                <w:rFonts w:ascii="Segoe UI" w:hAnsi="Segoe UI" w:cs="Segoe UI"/>
                <w:sz w:val="18"/>
                <w:szCs w:val="18"/>
              </w:rPr>
            </w:pPr>
            <w:r>
              <w:t>Základy psychopatologie</w:t>
            </w:r>
            <w:r w:rsidR="76DF0E1F">
              <w:t xml:space="preserve"> – garant, </w:t>
            </w:r>
            <w:r w:rsidR="46584018">
              <w:t>vedení přednášek (100%), vedení seminářů (100%)</w:t>
            </w:r>
            <w:r w:rsidR="76DF0E1F">
              <w:t xml:space="preserve"> </w:t>
            </w:r>
          </w:p>
          <w:p w:rsidR="76DF0E1F" w:rsidP="0190B7DC" w:rsidRDefault="76DF0E1F" w14:paraId="1370309E" w14:textId="49EB79BE">
            <w:pPr>
              <w:jc w:val="both"/>
            </w:pPr>
            <w:r>
              <w:t>Základy psychodiagnostiky</w:t>
            </w:r>
            <w:r w:rsidR="5B95629C">
              <w:t xml:space="preserve"> – </w:t>
            </w:r>
            <w:r>
              <w:t>garant</w:t>
            </w:r>
            <w:r w:rsidR="25CF668A">
              <w:t>, vedení přednášek (100%)</w:t>
            </w:r>
          </w:p>
          <w:p w:rsidRPr="00BB6D26" w:rsidR="00BB6D26" w:rsidP="00BB6D26" w:rsidRDefault="153933D0" w14:paraId="4DA310DB" w14:textId="2B497C5D">
            <w:pPr>
              <w:jc w:val="both"/>
              <w:textAlignment w:val="baseline"/>
            </w:pPr>
            <w:r>
              <w:t>Psychologie komunikace</w:t>
            </w:r>
            <w:r w:rsidR="25A5FF11">
              <w:t xml:space="preserve"> – garant, </w:t>
            </w:r>
            <w:r w:rsidR="5C78AF68">
              <w:t>vedení přednášek (100%), vedení seminářů (100%)</w:t>
            </w:r>
          </w:p>
          <w:p w:rsidRPr="00BB6D26" w:rsidR="00BB6D26" w:rsidP="00BB6D26" w:rsidRDefault="153933D0" w14:paraId="0ADE3EDE" w14:textId="5BAD9427">
            <w:pPr>
              <w:jc w:val="both"/>
              <w:textAlignment w:val="baseline"/>
            </w:pPr>
            <w:r>
              <w:t>Psychologie sociálních skupin </w:t>
            </w:r>
            <w:r w:rsidR="7CCCD77C">
              <w:t xml:space="preserve">- garant, </w:t>
            </w:r>
            <w:r w:rsidR="6B2D2F5B">
              <w:t>vedení přednášek (100%), vedení seminářů (100%)</w:t>
            </w:r>
          </w:p>
        </w:tc>
      </w:tr>
      <w:tr w:rsidRPr="00BB6D26" w:rsidR="00BB6D26" w:rsidTr="005F6884" w14:paraId="0CCFC1F8" w14:textId="77777777">
        <w:trPr>
          <w:trHeight w:val="300"/>
        </w:trPr>
        <w:tc>
          <w:tcPr>
            <w:tcW w:w="5000" w:type="pct"/>
            <w:gridSpan w:val="13"/>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BB6D26" w:rsidR="00BB6D26" w:rsidP="00BB6D26" w:rsidRDefault="00BB6D26" w14:paraId="2BA5A5A0" w14:textId="77777777">
            <w:pPr>
              <w:jc w:val="both"/>
              <w:textAlignment w:val="baseline"/>
              <w:rPr>
                <w:rFonts w:ascii="Segoe UI" w:hAnsi="Segoe UI" w:cs="Segoe UI"/>
                <w:sz w:val="18"/>
                <w:szCs w:val="18"/>
              </w:rPr>
            </w:pPr>
            <w:r w:rsidRPr="00BB6D26">
              <w:rPr>
                <w:b/>
                <w:bCs/>
              </w:rPr>
              <w:t>Zapojení do výuky v dalších studijních programech na téže vysoké škole (pouze u garantů ZT a PZ předmětů)</w:t>
            </w:r>
            <w:r w:rsidRPr="00BB6D26">
              <w:t> </w:t>
            </w:r>
          </w:p>
        </w:tc>
      </w:tr>
      <w:tr w:rsidRPr="00BB6D26" w:rsidR="00BB6D26" w:rsidTr="005F6884" w14:paraId="293AEE31" w14:textId="77777777">
        <w:trPr>
          <w:trHeight w:val="300"/>
        </w:trPr>
        <w:tc>
          <w:tcPr>
            <w:tcW w:w="1166"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9510E94" w14:textId="77777777">
            <w:pPr>
              <w:jc w:val="both"/>
              <w:textAlignment w:val="baseline"/>
              <w:rPr>
                <w:rFonts w:ascii="Segoe UI" w:hAnsi="Segoe UI" w:cs="Segoe UI"/>
                <w:sz w:val="18"/>
                <w:szCs w:val="18"/>
              </w:rPr>
            </w:pPr>
            <w:r w:rsidRPr="00BB6D26">
              <w:rPr>
                <w:b/>
                <w:bCs/>
              </w:rPr>
              <w:t>Název studijního předmětu</w:t>
            </w:r>
            <w:r w:rsidRPr="00BB6D26">
              <w:t> </w:t>
            </w:r>
          </w:p>
        </w:tc>
        <w:tc>
          <w:tcPr>
            <w:tcW w:w="1145"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5A9022E" w14:textId="77777777">
            <w:pPr>
              <w:jc w:val="both"/>
              <w:textAlignment w:val="baseline"/>
              <w:rPr>
                <w:rFonts w:ascii="Segoe UI" w:hAnsi="Segoe UI" w:cs="Segoe UI"/>
                <w:sz w:val="18"/>
                <w:szCs w:val="18"/>
              </w:rPr>
            </w:pPr>
            <w:r w:rsidRPr="00BB6D26">
              <w:rPr>
                <w:b/>
                <w:bCs/>
              </w:rPr>
              <w:t>Název studijního programu</w:t>
            </w:r>
            <w:r w:rsidRPr="00BB6D26">
              <w:t> </w:t>
            </w:r>
          </w:p>
        </w:tc>
        <w:tc>
          <w:tcPr>
            <w:tcW w:w="319"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FC58450" w14:textId="77777777">
            <w:pPr>
              <w:jc w:val="both"/>
              <w:textAlignment w:val="baseline"/>
              <w:rPr>
                <w:rFonts w:ascii="Segoe UI" w:hAnsi="Segoe UI" w:cs="Segoe UI"/>
                <w:sz w:val="18"/>
                <w:szCs w:val="18"/>
              </w:rPr>
            </w:pPr>
            <w:r w:rsidRPr="00BB6D26">
              <w:rPr>
                <w:b/>
                <w:bCs/>
              </w:rPr>
              <w:t>Sem.</w:t>
            </w:r>
            <w:r w:rsidRPr="00BB6D26">
              <w:t> </w:t>
            </w:r>
          </w:p>
        </w:tc>
        <w:tc>
          <w:tcPr>
            <w:tcW w:w="1073"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771D697" w14:textId="77777777">
            <w:pPr>
              <w:jc w:val="both"/>
              <w:textAlignment w:val="baseline"/>
              <w:rPr>
                <w:rFonts w:ascii="Segoe UI" w:hAnsi="Segoe UI" w:cs="Segoe UI"/>
                <w:sz w:val="18"/>
                <w:szCs w:val="18"/>
              </w:rPr>
            </w:pPr>
            <w:r w:rsidRPr="00BB6D26">
              <w:rPr>
                <w:b/>
                <w:bCs/>
              </w:rPr>
              <w:t>Role ve výuce daného předmětu</w:t>
            </w:r>
            <w:r w:rsidRPr="00BB6D26">
              <w:t> </w:t>
            </w:r>
          </w:p>
        </w:tc>
        <w:tc>
          <w:tcPr>
            <w:tcW w:w="1297"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5423D6B" w14:textId="77777777">
            <w:pPr>
              <w:jc w:val="both"/>
              <w:textAlignment w:val="baseline"/>
              <w:rPr>
                <w:rFonts w:ascii="Segoe UI" w:hAnsi="Segoe UI" w:cs="Segoe UI"/>
                <w:sz w:val="18"/>
                <w:szCs w:val="18"/>
              </w:rPr>
            </w:pPr>
            <w:r w:rsidRPr="00BB6D26">
              <w:rPr>
                <w:b/>
                <w:bCs/>
              </w:rPr>
              <w:t>(</w:t>
            </w:r>
            <w:r w:rsidRPr="00BB6D26">
              <w:rPr>
                <w:b/>
                <w:bCs/>
                <w:i/>
                <w:iCs/>
              </w:rPr>
              <w:t>nepovinný údaj</w:t>
            </w:r>
            <w:r w:rsidRPr="00BB6D26">
              <w:rPr>
                <w:b/>
                <w:bCs/>
              </w:rPr>
              <w:t>) Počet hodin za semestr</w:t>
            </w:r>
            <w:r w:rsidRPr="00BB6D26">
              <w:t> </w:t>
            </w:r>
          </w:p>
        </w:tc>
      </w:tr>
      <w:tr w:rsidRPr="00BB6D26" w:rsidR="00BB6D26" w:rsidTr="005F6884" w14:paraId="6F4529A1" w14:textId="77777777">
        <w:trPr>
          <w:trHeight w:val="300"/>
        </w:trPr>
        <w:tc>
          <w:tcPr>
            <w:tcW w:w="1166"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4D089BE" w14:textId="77777777">
            <w:pPr>
              <w:textAlignment w:val="baseline"/>
              <w:rPr>
                <w:rFonts w:ascii="Segoe UI" w:hAnsi="Segoe UI" w:cs="Segoe UI"/>
                <w:sz w:val="18"/>
                <w:szCs w:val="18"/>
              </w:rPr>
            </w:pPr>
            <w:r w:rsidRPr="00BB6D26">
              <w:t> Sociální psychologie </w:t>
            </w:r>
          </w:p>
        </w:tc>
        <w:tc>
          <w:tcPr>
            <w:tcW w:w="1145"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59A459FF" w14:paraId="5F4123D9" w14:textId="64A1A25A">
            <w:pPr>
              <w:textAlignment w:val="baseline"/>
              <w:rPr>
                <w:rFonts w:ascii="Segoe UI" w:hAnsi="Segoe UI" w:cs="Segoe UI"/>
                <w:sz w:val="18"/>
                <w:szCs w:val="18"/>
              </w:rPr>
            </w:pPr>
            <w:r>
              <w:t>Politologie</w:t>
            </w:r>
          </w:p>
        </w:tc>
        <w:tc>
          <w:tcPr>
            <w:tcW w:w="319"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1093643" w14:textId="0DA78A9C">
            <w:pPr>
              <w:textAlignment w:val="baseline"/>
              <w:rPr>
                <w:rFonts w:ascii="Segoe UI" w:hAnsi="Segoe UI" w:cs="Segoe UI"/>
                <w:sz w:val="18"/>
                <w:szCs w:val="18"/>
              </w:rPr>
            </w:pPr>
            <w:r w:rsidRPr="00BB6D26">
              <w:t> </w:t>
            </w:r>
            <w:r w:rsidR="340C0F29">
              <w:t>ZS</w:t>
            </w:r>
          </w:p>
          <w:p w:rsidRPr="00BB6D26" w:rsidR="00BB6D26" w:rsidP="00BB6D26" w:rsidRDefault="00BB6D26" w14:paraId="3973A0E6" w14:textId="77777777">
            <w:pPr>
              <w:textAlignment w:val="baseline"/>
              <w:rPr>
                <w:rFonts w:ascii="Segoe UI" w:hAnsi="Segoe UI" w:cs="Segoe UI"/>
                <w:sz w:val="18"/>
                <w:szCs w:val="18"/>
              </w:rPr>
            </w:pPr>
            <w:r w:rsidRPr="00BB6D26">
              <w:t> </w:t>
            </w:r>
          </w:p>
        </w:tc>
        <w:tc>
          <w:tcPr>
            <w:tcW w:w="1073"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23F07B5C" w14:textId="779E6BA0">
            <w:pPr>
              <w:textAlignment w:val="baseline"/>
            </w:pPr>
            <w:r w:rsidRPr="00BB6D26">
              <w:t xml:space="preserve">Garant, </w:t>
            </w:r>
            <w:r w:rsidR="0CF22885">
              <w:t>v</w:t>
            </w:r>
            <w:r w:rsidR="2493EAB7">
              <w:t>ede seminář</w:t>
            </w:r>
          </w:p>
        </w:tc>
        <w:tc>
          <w:tcPr>
            <w:tcW w:w="1297"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BB95029" w14:textId="77777777">
            <w:pPr>
              <w:textAlignment w:val="baseline"/>
              <w:rPr>
                <w:rFonts w:ascii="Segoe UI" w:hAnsi="Segoe UI" w:cs="Segoe UI"/>
                <w:sz w:val="18"/>
                <w:szCs w:val="18"/>
              </w:rPr>
            </w:pPr>
            <w:r w:rsidRPr="00BB6D26">
              <w:t> 26 </w:t>
            </w:r>
          </w:p>
        </w:tc>
      </w:tr>
      <w:tr w:rsidR="0C778558" w:rsidTr="005F6884" w14:paraId="0D074F6C" w14:textId="77777777">
        <w:trPr>
          <w:trHeight w:val="300"/>
        </w:trPr>
        <w:tc>
          <w:tcPr>
            <w:tcW w:w="1166" w:type="pct"/>
            <w:gridSpan w:val="2"/>
            <w:tcBorders>
              <w:top w:val="nil"/>
              <w:left w:val="single" w:color="auto" w:sz="6" w:space="0"/>
              <w:bottom w:val="single" w:color="auto" w:sz="6" w:space="0"/>
              <w:right w:val="single" w:color="auto" w:sz="6" w:space="0"/>
            </w:tcBorders>
            <w:tcMar>
              <w:left w:w="57" w:type="dxa"/>
              <w:right w:w="57" w:type="dxa"/>
            </w:tcMar>
            <w:hideMark/>
          </w:tcPr>
          <w:p w:rsidR="089E9617" w:rsidP="0C778558" w:rsidRDefault="089E9617" w14:paraId="6E00C480" w14:textId="2AED9AE8">
            <w:r>
              <w:t>Sociální psychologie</w:t>
            </w:r>
          </w:p>
        </w:tc>
        <w:tc>
          <w:tcPr>
            <w:tcW w:w="1145" w:type="pct"/>
            <w:gridSpan w:val="3"/>
            <w:tcBorders>
              <w:top w:val="nil"/>
              <w:left w:val="single" w:color="auto" w:sz="6" w:space="0"/>
              <w:bottom w:val="single" w:color="auto" w:sz="6" w:space="0"/>
              <w:right w:val="single" w:color="auto" w:sz="6" w:space="0"/>
            </w:tcBorders>
            <w:tcMar>
              <w:left w:w="57" w:type="dxa"/>
              <w:right w:w="57" w:type="dxa"/>
            </w:tcMar>
            <w:hideMark/>
          </w:tcPr>
          <w:p w:rsidR="089E9617" w:rsidP="0C778558" w:rsidRDefault="089E9617" w14:paraId="37A4FE82" w14:textId="1C9E415A">
            <w:r>
              <w:t>Sociologie</w:t>
            </w:r>
          </w:p>
        </w:tc>
        <w:tc>
          <w:tcPr>
            <w:tcW w:w="319" w:type="pct"/>
            <w:gridSpan w:val="2"/>
            <w:tcBorders>
              <w:top w:val="nil"/>
              <w:left w:val="single" w:color="auto" w:sz="6" w:space="0"/>
              <w:bottom w:val="single" w:color="auto" w:sz="6" w:space="0"/>
              <w:right w:val="single" w:color="auto" w:sz="6" w:space="0"/>
            </w:tcBorders>
            <w:tcMar>
              <w:left w:w="57" w:type="dxa"/>
              <w:right w:w="57" w:type="dxa"/>
            </w:tcMar>
            <w:hideMark/>
          </w:tcPr>
          <w:p w:rsidR="089E9617" w:rsidP="0C778558" w:rsidRDefault="089E9617" w14:paraId="40C9F7AE" w14:textId="3B362565">
            <w:r>
              <w:t>ZS</w:t>
            </w:r>
          </w:p>
        </w:tc>
        <w:tc>
          <w:tcPr>
            <w:tcW w:w="1073" w:type="pct"/>
            <w:gridSpan w:val="3"/>
            <w:tcBorders>
              <w:top w:val="nil"/>
              <w:left w:val="single" w:color="auto" w:sz="6" w:space="0"/>
              <w:bottom w:val="single" w:color="auto" w:sz="6" w:space="0"/>
              <w:right w:val="single" w:color="auto" w:sz="6" w:space="0"/>
            </w:tcBorders>
            <w:tcMar>
              <w:left w:w="57" w:type="dxa"/>
              <w:right w:w="57" w:type="dxa"/>
            </w:tcMar>
            <w:hideMark/>
          </w:tcPr>
          <w:p w:rsidR="089E9617" w:rsidP="0C778558" w:rsidRDefault="089E9617" w14:paraId="04C90D96" w14:textId="77B54AE0">
            <w:r>
              <w:t>Přednášející, vede seminář</w:t>
            </w:r>
          </w:p>
        </w:tc>
        <w:tc>
          <w:tcPr>
            <w:tcW w:w="1297" w:type="pct"/>
            <w:gridSpan w:val="3"/>
            <w:tcBorders>
              <w:top w:val="nil"/>
              <w:left w:val="single" w:color="auto" w:sz="6" w:space="0"/>
              <w:bottom w:val="single" w:color="auto" w:sz="6" w:space="0"/>
              <w:right w:val="single" w:color="auto" w:sz="6" w:space="0"/>
            </w:tcBorders>
            <w:tcMar>
              <w:left w:w="57" w:type="dxa"/>
              <w:right w:w="57" w:type="dxa"/>
            </w:tcMar>
            <w:hideMark/>
          </w:tcPr>
          <w:p w:rsidR="089E9617" w:rsidP="0C778558" w:rsidRDefault="089E9617" w14:paraId="14F8B1F3" w14:textId="74DE254E">
            <w:r>
              <w:t>26</w:t>
            </w:r>
          </w:p>
        </w:tc>
      </w:tr>
      <w:tr w:rsidRPr="00BB6D26" w:rsidR="00BB6D26" w:rsidTr="005F6884" w14:paraId="3DF0876D" w14:textId="77777777">
        <w:trPr>
          <w:trHeight w:val="300"/>
        </w:trPr>
        <w:tc>
          <w:tcPr>
            <w:tcW w:w="1166"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B5B058A" w14:textId="2B2D5D30">
            <w:pPr>
              <w:textAlignment w:val="baseline"/>
              <w:rPr>
                <w:rFonts w:ascii="Segoe UI" w:hAnsi="Segoe UI" w:cs="Segoe UI"/>
                <w:sz w:val="18"/>
                <w:szCs w:val="18"/>
              </w:rPr>
            </w:pPr>
            <w:r w:rsidRPr="00BB6D26">
              <w:t>Základy psychologie </w:t>
            </w:r>
            <w:r w:rsidR="00EC256F">
              <w:t>pro učitele ZSV</w:t>
            </w:r>
          </w:p>
        </w:tc>
        <w:tc>
          <w:tcPr>
            <w:tcW w:w="1145"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7DF0694E" w14:textId="77777777">
            <w:pPr>
              <w:textAlignment w:val="baseline"/>
              <w:rPr>
                <w:rFonts w:ascii="Segoe UI" w:hAnsi="Segoe UI" w:cs="Segoe UI"/>
                <w:sz w:val="18"/>
                <w:szCs w:val="18"/>
              </w:rPr>
            </w:pPr>
            <w:r w:rsidRPr="00BB6D26">
              <w:t>Společenské vědy se zaměřením na vzdělávání </w:t>
            </w:r>
          </w:p>
        </w:tc>
        <w:tc>
          <w:tcPr>
            <w:tcW w:w="319"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0B04BDF0" w14:textId="0ED2D1F3">
            <w:pPr>
              <w:textAlignment w:val="baseline"/>
              <w:rPr>
                <w:rFonts w:ascii="Segoe UI" w:hAnsi="Segoe UI" w:cs="Segoe UI"/>
                <w:sz w:val="18"/>
                <w:szCs w:val="18"/>
              </w:rPr>
            </w:pPr>
            <w:r w:rsidRPr="00BB6D26">
              <w:t> </w:t>
            </w:r>
            <w:r w:rsidR="51129C97">
              <w:t>LS</w:t>
            </w:r>
          </w:p>
        </w:tc>
        <w:tc>
          <w:tcPr>
            <w:tcW w:w="1073"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FF7698B" w14:textId="4CB5F751">
            <w:pPr>
              <w:textAlignment w:val="baseline"/>
            </w:pPr>
            <w:r w:rsidRPr="00BB6D26">
              <w:t xml:space="preserve">Garant, </w:t>
            </w:r>
            <w:r w:rsidR="0CF22885">
              <w:t>v</w:t>
            </w:r>
            <w:r w:rsidR="2693B5C3">
              <w:t>ede seminář</w:t>
            </w:r>
          </w:p>
        </w:tc>
        <w:tc>
          <w:tcPr>
            <w:tcW w:w="1297"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198CCAA" w14:textId="77777777">
            <w:pPr>
              <w:textAlignment w:val="baseline"/>
              <w:rPr>
                <w:rFonts w:ascii="Segoe UI" w:hAnsi="Segoe UI" w:cs="Segoe UI"/>
                <w:sz w:val="18"/>
                <w:szCs w:val="18"/>
              </w:rPr>
            </w:pPr>
            <w:r w:rsidRPr="00BB6D26">
              <w:t>26 </w:t>
            </w:r>
          </w:p>
        </w:tc>
      </w:tr>
      <w:tr w:rsidRPr="00BB6D26" w:rsidR="00BB6D26" w:rsidTr="005F6884" w14:paraId="5D3DEF4E" w14:textId="77777777">
        <w:trPr>
          <w:trHeight w:val="300"/>
        </w:trPr>
        <w:tc>
          <w:tcPr>
            <w:tcW w:w="1166"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F882921" w14:textId="77777777">
            <w:pPr>
              <w:textAlignment w:val="baseline"/>
              <w:rPr>
                <w:rFonts w:ascii="Segoe UI" w:hAnsi="Segoe UI" w:cs="Segoe UI"/>
                <w:sz w:val="18"/>
                <w:szCs w:val="18"/>
              </w:rPr>
            </w:pPr>
            <w:r w:rsidRPr="00BB6D26">
              <w:t>Psychologie </w:t>
            </w:r>
          </w:p>
        </w:tc>
        <w:tc>
          <w:tcPr>
            <w:tcW w:w="1145"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59EAA3C" w14:textId="77777777">
            <w:pPr>
              <w:textAlignment w:val="baseline"/>
              <w:rPr>
                <w:rFonts w:ascii="Segoe UI" w:hAnsi="Segoe UI" w:cs="Segoe UI"/>
                <w:sz w:val="18"/>
                <w:szCs w:val="18"/>
              </w:rPr>
            </w:pPr>
            <w:r w:rsidRPr="00BB6D26">
              <w:t>Filosofie a společenské vědy </w:t>
            </w:r>
          </w:p>
        </w:tc>
        <w:tc>
          <w:tcPr>
            <w:tcW w:w="319" w:type="pct"/>
            <w:gridSpan w:val="2"/>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22F59212" w14:textId="4B3B3769">
            <w:pPr>
              <w:textAlignment w:val="baseline"/>
              <w:rPr>
                <w:rFonts w:ascii="Segoe UI" w:hAnsi="Segoe UI" w:cs="Segoe UI"/>
                <w:sz w:val="18"/>
                <w:szCs w:val="18"/>
              </w:rPr>
            </w:pPr>
            <w:r w:rsidRPr="00BB6D26">
              <w:t> </w:t>
            </w:r>
            <w:r w:rsidR="44B48AF9">
              <w:t>ZS</w:t>
            </w:r>
          </w:p>
        </w:tc>
        <w:tc>
          <w:tcPr>
            <w:tcW w:w="1073"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1F180F3" w14:textId="5984FBD8">
            <w:pPr>
              <w:textAlignment w:val="baseline"/>
            </w:pPr>
            <w:r w:rsidRPr="00BB6D26">
              <w:t xml:space="preserve">Garant, </w:t>
            </w:r>
            <w:r w:rsidR="7F9269B2">
              <w:t>v</w:t>
            </w:r>
            <w:r w:rsidR="7F53885C">
              <w:t>ede seminář</w:t>
            </w:r>
          </w:p>
        </w:tc>
        <w:tc>
          <w:tcPr>
            <w:tcW w:w="1297" w:type="pct"/>
            <w:gridSpan w:val="3"/>
            <w:tcBorders>
              <w:top w:val="nil"/>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68ECBDE5" w14:textId="77777777">
            <w:pPr>
              <w:textAlignment w:val="baseline"/>
              <w:rPr>
                <w:rFonts w:ascii="Segoe UI" w:hAnsi="Segoe UI" w:cs="Segoe UI"/>
                <w:sz w:val="18"/>
                <w:szCs w:val="18"/>
              </w:rPr>
            </w:pPr>
            <w:r w:rsidRPr="00BB6D26">
              <w:t>26 </w:t>
            </w:r>
          </w:p>
        </w:tc>
      </w:tr>
      <w:tr w:rsidRPr="00BB6D26" w:rsidR="00BB6D26" w:rsidTr="005F6884" w14:paraId="57007F5B"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2C125981" w14:textId="77777777">
            <w:pPr>
              <w:jc w:val="both"/>
              <w:textAlignment w:val="baseline"/>
              <w:rPr>
                <w:rFonts w:ascii="Segoe UI" w:hAnsi="Segoe UI" w:cs="Segoe UI"/>
                <w:sz w:val="18"/>
                <w:szCs w:val="18"/>
              </w:rPr>
            </w:pPr>
            <w:r w:rsidRPr="00BB6D26">
              <w:rPr>
                <w:b/>
                <w:bCs/>
              </w:rPr>
              <w:t>Údaje o vzdělání na VŠ </w:t>
            </w:r>
            <w:r w:rsidRPr="00BB6D26">
              <w:t> </w:t>
            </w:r>
          </w:p>
        </w:tc>
      </w:tr>
      <w:tr w:rsidRPr="00BB6D26" w:rsidR="00BB6D26" w:rsidTr="005F6884" w14:paraId="0CCC7541"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CF22885" w14:paraId="4922A990" w14:textId="16F9A879">
            <w:pPr>
              <w:ind w:left="1410" w:hanging="1410"/>
              <w:textAlignment w:val="baseline"/>
              <w:rPr>
                <w:rFonts w:ascii="Segoe UI" w:hAnsi="Segoe UI" w:cs="Segoe UI"/>
                <w:sz w:val="18"/>
                <w:szCs w:val="18"/>
                <w:lang w:val="de-DE"/>
              </w:rPr>
            </w:pPr>
            <w:r w:rsidRPr="2B8CB74B">
              <w:rPr>
                <w:lang w:val="de-DE"/>
              </w:rPr>
              <w:t xml:space="preserve">Klinická psychologie, </w:t>
            </w:r>
            <w:r w:rsidRPr="2B8CB74B" w:rsidR="2B61F25C">
              <w:rPr>
                <w:lang w:val="de-DE"/>
              </w:rPr>
              <w:t xml:space="preserve">Ph.D., 2008, </w:t>
            </w:r>
            <w:r w:rsidRPr="2B8CB74B" w:rsidR="42F96693">
              <w:rPr>
                <w:lang w:val="de-DE"/>
              </w:rPr>
              <w:t>UP</w:t>
            </w:r>
            <w:r w:rsidRPr="2B8CB74B" w:rsidR="4936EEFC">
              <w:rPr>
                <w:lang w:val="de-DE"/>
              </w:rPr>
              <w:t xml:space="preserve"> </w:t>
            </w:r>
            <w:r w:rsidRPr="2B8CB74B" w:rsidR="42F96693">
              <w:rPr>
                <w:lang w:val="de-DE"/>
              </w:rPr>
              <w:t>O</w:t>
            </w:r>
            <w:r w:rsidRPr="2B8CB74B" w:rsidR="10679481">
              <w:rPr>
                <w:lang w:val="de-DE"/>
              </w:rPr>
              <w:t>lomouc</w:t>
            </w:r>
            <w:r w:rsidRPr="2B8CB74B" w:rsidR="2B61F25C">
              <w:rPr>
                <w:lang w:val="de-DE"/>
              </w:rPr>
              <w:t>, FF</w:t>
            </w:r>
            <w:r w:rsidRPr="2B8CB74B">
              <w:rPr>
                <w:lang w:val="de-DE"/>
              </w:rPr>
              <w:t> </w:t>
            </w:r>
          </w:p>
          <w:p w:rsidRPr="00BB6D26" w:rsidR="00BB6D26" w:rsidP="0C778558" w:rsidRDefault="0CF22885" w14:paraId="2E26425B" w14:textId="095C2A3A">
            <w:pPr>
              <w:ind w:left="1410" w:hanging="1410"/>
              <w:textAlignment w:val="baseline"/>
              <w:rPr>
                <w:rFonts w:ascii="Segoe UI" w:hAnsi="Segoe UI" w:cs="Segoe UI"/>
                <w:sz w:val="18"/>
                <w:szCs w:val="18"/>
              </w:rPr>
            </w:pPr>
            <w:r>
              <w:t xml:space="preserve">Psychologie, </w:t>
            </w:r>
            <w:r w:rsidR="7D27173D">
              <w:t xml:space="preserve">Mgr., 1997, </w:t>
            </w:r>
            <w:r w:rsidR="781493BB">
              <w:t>UP</w:t>
            </w:r>
            <w:r w:rsidR="476496E8">
              <w:t xml:space="preserve"> </w:t>
            </w:r>
            <w:r w:rsidR="781493BB">
              <w:t>O</w:t>
            </w:r>
            <w:r w:rsidR="4AC27CEF">
              <w:t>lomouc</w:t>
            </w:r>
            <w:r w:rsidR="781493BB">
              <w:t>, FF</w:t>
            </w:r>
            <w:r w:rsidR="06BE4813">
              <w:t> </w:t>
            </w:r>
          </w:p>
        </w:tc>
      </w:tr>
      <w:tr w:rsidRPr="00BB6D26" w:rsidR="00BB6D26" w:rsidTr="005F6884" w14:paraId="0FB29BDE"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1ABAEA13" w14:textId="77777777">
            <w:pPr>
              <w:jc w:val="both"/>
              <w:textAlignment w:val="baseline"/>
              <w:rPr>
                <w:rFonts w:ascii="Segoe UI" w:hAnsi="Segoe UI" w:cs="Segoe UI"/>
                <w:sz w:val="18"/>
                <w:szCs w:val="18"/>
              </w:rPr>
            </w:pPr>
            <w:r w:rsidRPr="00BB6D26">
              <w:rPr>
                <w:b/>
                <w:bCs/>
              </w:rPr>
              <w:t>Údaje o odborném působení od absolvování VŠ</w:t>
            </w:r>
            <w:r w:rsidRPr="00BB6D26">
              <w:t> </w:t>
            </w:r>
          </w:p>
        </w:tc>
      </w:tr>
      <w:tr w:rsidRPr="00BB6D26" w:rsidR="00BB6D26" w:rsidTr="005F6884" w14:paraId="5582BB09"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6472FFF1" w14:paraId="3A235D57" w14:textId="37E09DF9">
            <w:pPr>
              <w:jc w:val="both"/>
              <w:textAlignment w:val="baseline"/>
            </w:pPr>
            <w:r>
              <w:t xml:space="preserve">UHK, FF, odborná asistentka, 2025 – dosud  </w:t>
            </w:r>
          </w:p>
          <w:p w:rsidRPr="00BB6D26" w:rsidR="00BB6D26" w:rsidP="6121F1F5" w:rsidRDefault="6472FFF1" w14:paraId="10F40B6A" w14:textId="309A8581">
            <w:pPr>
              <w:jc w:val="both"/>
              <w:textAlignment w:val="baseline"/>
            </w:pPr>
            <w:r>
              <w:t xml:space="preserve">UHK, PdF, odborná asistentka, 2008 – 2024  </w:t>
            </w:r>
          </w:p>
          <w:p w:rsidRPr="00BB6D26" w:rsidR="00BB6D26" w:rsidP="6121F1F5" w:rsidRDefault="6472FFF1" w14:paraId="4FE895DC" w14:textId="7638792E">
            <w:pPr>
              <w:jc w:val="both"/>
              <w:textAlignment w:val="baseline"/>
            </w:pPr>
            <w:r>
              <w:t xml:space="preserve">UHK, PdF, asistentka, 2004 – 2008 </w:t>
            </w:r>
          </w:p>
          <w:p w:rsidRPr="00BB6D26" w:rsidR="00BB6D26" w:rsidP="6121F1F5" w:rsidRDefault="6472FFF1" w14:paraId="63C5DE5E" w14:textId="27934891">
            <w:pPr>
              <w:jc w:val="both"/>
              <w:textAlignment w:val="baseline"/>
            </w:pPr>
            <w:r>
              <w:t xml:space="preserve">MŠ, ZŠ a SŠ Daneta, s.r.o., Hradec Králové, psychologické poradenství a diagnostika, 2005 – dosud  </w:t>
            </w:r>
          </w:p>
          <w:p w:rsidRPr="00BB6D26" w:rsidR="00BB6D26" w:rsidP="6121F1F5" w:rsidRDefault="6472FFF1" w14:paraId="553659BB" w14:textId="02CA7236">
            <w:pPr>
              <w:jc w:val="both"/>
              <w:textAlignment w:val="baseline"/>
            </w:pPr>
            <w:r>
              <w:t xml:space="preserve">Úřad práce Hradec Králové, psychologické poradenství a diagnostika, 2002 – 2004 </w:t>
            </w:r>
          </w:p>
          <w:p w:rsidRPr="00BB6D26" w:rsidR="00BB6D26" w:rsidP="00BB6D26" w:rsidRDefault="00BB6D26" w14:paraId="3E0B6086" w14:textId="7CF9A0FC">
            <w:pPr>
              <w:jc w:val="both"/>
              <w:textAlignment w:val="baseline"/>
            </w:pPr>
            <w:r w:rsidRPr="00BB6D26">
              <w:t>Psychiatrická klinika a Onkologická klinika, Fakultní nemocnice Hradec Králové, psycholog, 1997 – 2000</w:t>
            </w:r>
          </w:p>
        </w:tc>
      </w:tr>
      <w:tr w:rsidRPr="00BB6D26" w:rsidR="00BB6D26" w:rsidTr="005F6884" w14:paraId="3AB858BA"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134E379E" w14:textId="77777777">
            <w:pPr>
              <w:jc w:val="both"/>
              <w:textAlignment w:val="baseline"/>
              <w:rPr>
                <w:rFonts w:ascii="Segoe UI" w:hAnsi="Segoe UI" w:cs="Segoe UI"/>
                <w:sz w:val="18"/>
                <w:szCs w:val="18"/>
              </w:rPr>
            </w:pPr>
            <w:r w:rsidRPr="00BB6D26">
              <w:rPr>
                <w:b/>
                <w:bCs/>
              </w:rPr>
              <w:t>Zkušenosti s vedením kvalifikačních a rigorózních prací</w:t>
            </w:r>
            <w:r w:rsidRPr="00BB6D26">
              <w:t> </w:t>
            </w:r>
          </w:p>
        </w:tc>
      </w:tr>
      <w:tr w:rsidRPr="00BB6D26" w:rsidR="00BB6D26" w:rsidTr="005F6884" w14:paraId="136B1B14"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1ABC1CB4" w:rsidRDefault="1ABC1CB4" w14:paraId="404999D0" w14:textId="2E8F44A8">
            <w:r>
              <w:t>Od roku 2015:</w:t>
            </w:r>
          </w:p>
          <w:p w:rsidRPr="00BB6D26" w:rsidR="00BB6D26" w:rsidP="00BB6D26" w:rsidRDefault="1ABC1CB4" w14:paraId="4D30B77A" w14:textId="2DFDB248">
            <w:pPr>
              <w:textAlignment w:val="baseline"/>
              <w:rPr>
                <w:rFonts w:ascii="Segoe UI" w:hAnsi="Segoe UI" w:cs="Segoe UI"/>
                <w:sz w:val="18"/>
                <w:szCs w:val="18"/>
              </w:rPr>
            </w:pPr>
            <w:r>
              <w:t>4</w:t>
            </w:r>
            <w:r w:rsidR="153933D0">
              <w:t>3 vedení bakalářských prací  </w:t>
            </w:r>
          </w:p>
          <w:p w:rsidRPr="00BB6D26" w:rsidR="00BB6D26" w:rsidP="0190B7DC" w:rsidRDefault="1D4E3C88" w14:paraId="60FBB057" w14:textId="62135387">
            <w:pPr>
              <w:textAlignment w:val="baseline"/>
            </w:pPr>
            <w:r>
              <w:t>12</w:t>
            </w:r>
            <w:r w:rsidR="153933D0">
              <w:t xml:space="preserve"> vedení diplomových prací  </w:t>
            </w:r>
          </w:p>
          <w:p w:rsidRPr="00BB6D26" w:rsidR="00BB6D26" w:rsidP="00BB6D26" w:rsidRDefault="00BB6D26" w14:paraId="32A8DE76" w14:textId="77777777">
            <w:pPr>
              <w:jc w:val="both"/>
              <w:textAlignment w:val="baseline"/>
              <w:rPr>
                <w:rFonts w:ascii="Segoe UI" w:hAnsi="Segoe UI" w:cs="Segoe UI"/>
                <w:sz w:val="18"/>
                <w:szCs w:val="18"/>
              </w:rPr>
            </w:pPr>
            <w:r w:rsidRPr="00BB6D26">
              <w:t> </w:t>
            </w:r>
          </w:p>
        </w:tc>
      </w:tr>
      <w:tr w:rsidRPr="00BB6D26" w:rsidR="00BB6D26" w:rsidTr="005F6884" w14:paraId="2940A516" w14:textId="77777777">
        <w:trPr>
          <w:trHeight w:val="300"/>
        </w:trPr>
        <w:tc>
          <w:tcPr>
            <w:tcW w:w="1428"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0EFA8950" w14:textId="77777777">
            <w:pPr>
              <w:jc w:val="both"/>
              <w:textAlignment w:val="baseline"/>
              <w:rPr>
                <w:rFonts w:ascii="Segoe UI" w:hAnsi="Segoe UI" w:cs="Segoe UI"/>
                <w:sz w:val="18"/>
                <w:szCs w:val="18"/>
              </w:rPr>
            </w:pPr>
            <w:r w:rsidRPr="00BB6D26">
              <w:rPr>
                <w:b/>
                <w:bCs/>
              </w:rPr>
              <w:t>Obor habilitačního řízení </w:t>
            </w:r>
            <w:r w:rsidRPr="00BB6D26">
              <w:t> </w:t>
            </w:r>
          </w:p>
        </w:tc>
        <w:tc>
          <w:tcPr>
            <w:tcW w:w="1082"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3C727AA2" w14:textId="77777777">
            <w:pPr>
              <w:jc w:val="both"/>
              <w:textAlignment w:val="baseline"/>
              <w:rPr>
                <w:rFonts w:ascii="Segoe UI" w:hAnsi="Segoe UI" w:cs="Segoe UI"/>
                <w:sz w:val="18"/>
                <w:szCs w:val="18"/>
              </w:rPr>
            </w:pPr>
            <w:r w:rsidRPr="00BB6D26">
              <w:rPr>
                <w:b/>
                <w:bCs/>
              </w:rPr>
              <w:t>Rok udělení hodnosti</w:t>
            </w:r>
            <w:r w:rsidRPr="00BB6D26">
              <w:t> </w:t>
            </w:r>
          </w:p>
        </w:tc>
        <w:tc>
          <w:tcPr>
            <w:tcW w:w="989" w:type="pct"/>
            <w:gridSpan w:val="3"/>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BB6D26" w:rsidR="00BB6D26" w:rsidP="00BB6D26" w:rsidRDefault="00BB6D26" w14:paraId="0ED77804" w14:textId="77777777">
            <w:pPr>
              <w:jc w:val="both"/>
              <w:textAlignment w:val="baseline"/>
              <w:rPr>
                <w:rFonts w:ascii="Segoe UI" w:hAnsi="Segoe UI" w:cs="Segoe UI"/>
                <w:sz w:val="18"/>
                <w:szCs w:val="18"/>
              </w:rPr>
            </w:pPr>
            <w:r w:rsidRPr="00BB6D26">
              <w:rPr>
                <w:b/>
                <w:bCs/>
              </w:rPr>
              <w:t>Řízení konáno na VŠ</w:t>
            </w:r>
            <w:r w:rsidRPr="00BB6D26">
              <w:t> </w:t>
            </w:r>
          </w:p>
        </w:tc>
        <w:tc>
          <w:tcPr>
            <w:tcW w:w="1501"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B23D8CA" w14:textId="77777777">
            <w:pPr>
              <w:jc w:val="both"/>
              <w:textAlignment w:val="baseline"/>
              <w:rPr>
                <w:rFonts w:ascii="Segoe UI" w:hAnsi="Segoe UI" w:cs="Segoe UI"/>
                <w:sz w:val="18"/>
                <w:szCs w:val="18"/>
              </w:rPr>
            </w:pPr>
            <w:r w:rsidRPr="00BB6D26">
              <w:rPr>
                <w:b/>
                <w:bCs/>
              </w:rPr>
              <w:t>Ohlasy publikací</w:t>
            </w:r>
            <w:r w:rsidRPr="00BB6D26">
              <w:t> </w:t>
            </w:r>
          </w:p>
        </w:tc>
      </w:tr>
      <w:tr w:rsidRPr="00BB6D26" w:rsidR="00BB6D26" w:rsidTr="005F6884" w14:paraId="26BE02BA" w14:textId="77777777">
        <w:trPr>
          <w:trHeight w:val="300"/>
        </w:trPr>
        <w:tc>
          <w:tcPr>
            <w:tcW w:w="142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009FF74" w14:textId="77777777">
            <w:pPr>
              <w:jc w:val="both"/>
              <w:textAlignment w:val="baseline"/>
              <w:rPr>
                <w:rFonts w:ascii="Segoe UI" w:hAnsi="Segoe UI" w:cs="Segoe UI"/>
                <w:sz w:val="18"/>
                <w:szCs w:val="18"/>
              </w:rPr>
            </w:pPr>
            <w:r w:rsidRPr="00BB6D26">
              <w:t>  </w:t>
            </w:r>
          </w:p>
        </w:tc>
        <w:tc>
          <w:tcPr>
            <w:tcW w:w="1082"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0A99E367" w14:textId="77777777">
            <w:pPr>
              <w:jc w:val="both"/>
              <w:textAlignment w:val="baseline"/>
              <w:rPr>
                <w:rFonts w:ascii="Segoe UI" w:hAnsi="Segoe UI" w:cs="Segoe UI"/>
                <w:sz w:val="18"/>
                <w:szCs w:val="18"/>
              </w:rPr>
            </w:pPr>
            <w:r w:rsidRPr="00BB6D26">
              <w:t>  </w:t>
            </w:r>
          </w:p>
        </w:tc>
        <w:tc>
          <w:tcPr>
            <w:tcW w:w="989" w:type="pct"/>
            <w:gridSpan w:val="3"/>
            <w:tcBorders>
              <w:top w:val="single" w:color="auto" w:sz="6" w:space="0"/>
              <w:left w:val="single" w:color="auto" w:sz="6" w:space="0"/>
              <w:bottom w:val="single" w:color="auto" w:sz="6" w:space="0"/>
              <w:right w:val="single" w:color="auto" w:sz="12" w:space="0"/>
            </w:tcBorders>
            <w:tcMar>
              <w:left w:w="57" w:type="dxa"/>
              <w:right w:w="57" w:type="dxa"/>
            </w:tcMar>
            <w:hideMark/>
          </w:tcPr>
          <w:p w:rsidRPr="00BB6D26" w:rsidR="00BB6D26" w:rsidP="00BB6D26" w:rsidRDefault="00BB6D26" w14:paraId="4CB5AD3A" w14:textId="77777777">
            <w:pPr>
              <w:jc w:val="both"/>
              <w:textAlignment w:val="baseline"/>
              <w:rPr>
                <w:rFonts w:ascii="Segoe UI" w:hAnsi="Segoe UI" w:cs="Segoe UI"/>
                <w:sz w:val="18"/>
                <w:szCs w:val="18"/>
              </w:rPr>
            </w:pPr>
            <w:r w:rsidRPr="00BB6D26">
              <w:t>  </w:t>
            </w:r>
          </w:p>
        </w:tc>
        <w:tc>
          <w:tcPr>
            <w:tcW w:w="415"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0C3567F" w14:textId="77777777">
            <w:pPr>
              <w:jc w:val="both"/>
              <w:textAlignment w:val="baseline"/>
              <w:rPr>
                <w:rFonts w:ascii="Segoe UI" w:hAnsi="Segoe UI" w:cs="Segoe UI"/>
                <w:sz w:val="18"/>
                <w:szCs w:val="18"/>
              </w:rPr>
            </w:pPr>
            <w:r w:rsidRPr="00BB6D26">
              <w:rPr>
                <w:b/>
                <w:bCs/>
              </w:rPr>
              <w:t>WoS</w:t>
            </w:r>
            <w:r w:rsidRPr="00BB6D26">
              <w:t> </w:t>
            </w:r>
          </w:p>
        </w:tc>
        <w:tc>
          <w:tcPr>
            <w:tcW w:w="43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10DA2A78" w14:textId="77777777">
            <w:pPr>
              <w:jc w:val="both"/>
              <w:textAlignment w:val="baseline"/>
              <w:rPr>
                <w:rFonts w:ascii="Segoe UI" w:hAnsi="Segoe UI" w:cs="Segoe UI"/>
                <w:sz w:val="18"/>
                <w:szCs w:val="18"/>
              </w:rPr>
            </w:pPr>
            <w:r w:rsidRPr="00BB6D26">
              <w:rPr>
                <w:b/>
                <w:bCs/>
              </w:rPr>
              <w:t>Scopus</w:t>
            </w:r>
            <w:r w:rsidRPr="00BB6D26">
              <w:t> </w:t>
            </w:r>
          </w:p>
        </w:tc>
        <w:tc>
          <w:tcPr>
            <w:tcW w:w="65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1C9BF977" w14:textId="77777777">
            <w:pPr>
              <w:jc w:val="both"/>
              <w:textAlignment w:val="baseline"/>
              <w:rPr>
                <w:rFonts w:ascii="Segoe UI" w:hAnsi="Segoe UI" w:cs="Segoe UI"/>
                <w:sz w:val="18"/>
                <w:szCs w:val="18"/>
              </w:rPr>
            </w:pPr>
            <w:r w:rsidRPr="00BB6D26">
              <w:rPr>
                <w:b/>
                <w:bCs/>
              </w:rPr>
              <w:t>ostatní</w:t>
            </w:r>
            <w:r w:rsidRPr="00BB6D26">
              <w:t> </w:t>
            </w:r>
          </w:p>
        </w:tc>
      </w:tr>
      <w:tr w:rsidRPr="00BB6D26" w:rsidR="00BB6D26" w:rsidTr="005F6884" w14:paraId="01FACDC2" w14:textId="77777777">
        <w:trPr>
          <w:trHeight w:val="300"/>
        </w:trPr>
        <w:tc>
          <w:tcPr>
            <w:tcW w:w="1428"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627B71C2" w14:textId="77777777">
            <w:pPr>
              <w:jc w:val="both"/>
              <w:textAlignment w:val="baseline"/>
              <w:rPr>
                <w:rFonts w:ascii="Segoe UI" w:hAnsi="Segoe UI" w:cs="Segoe UI"/>
                <w:sz w:val="18"/>
                <w:szCs w:val="18"/>
              </w:rPr>
            </w:pPr>
            <w:r w:rsidRPr="00BB6D26">
              <w:rPr>
                <w:b/>
                <w:bCs/>
              </w:rPr>
              <w:t>Obor jmenovacího řízení</w:t>
            </w:r>
            <w:r w:rsidRPr="00BB6D26">
              <w:t> </w:t>
            </w:r>
          </w:p>
        </w:tc>
        <w:tc>
          <w:tcPr>
            <w:tcW w:w="1082"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34C817AA" w14:textId="77777777">
            <w:pPr>
              <w:jc w:val="both"/>
              <w:textAlignment w:val="baseline"/>
              <w:rPr>
                <w:rFonts w:ascii="Segoe UI" w:hAnsi="Segoe UI" w:cs="Segoe UI"/>
                <w:sz w:val="18"/>
                <w:szCs w:val="18"/>
              </w:rPr>
            </w:pPr>
            <w:r w:rsidRPr="00BB6D26">
              <w:rPr>
                <w:b/>
                <w:bCs/>
              </w:rPr>
              <w:t>Rok udělení hodnosti</w:t>
            </w:r>
            <w:r w:rsidRPr="00BB6D26">
              <w:t> </w:t>
            </w:r>
          </w:p>
        </w:tc>
        <w:tc>
          <w:tcPr>
            <w:tcW w:w="989" w:type="pct"/>
            <w:gridSpan w:val="3"/>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BB6D26" w:rsidR="00BB6D26" w:rsidP="00BB6D26" w:rsidRDefault="00BB6D26" w14:paraId="7B4095B8" w14:textId="77777777">
            <w:pPr>
              <w:jc w:val="both"/>
              <w:textAlignment w:val="baseline"/>
              <w:rPr>
                <w:rFonts w:ascii="Segoe UI" w:hAnsi="Segoe UI" w:cs="Segoe UI"/>
                <w:sz w:val="18"/>
                <w:szCs w:val="18"/>
              </w:rPr>
            </w:pPr>
            <w:r w:rsidRPr="00BB6D26">
              <w:rPr>
                <w:b/>
                <w:bCs/>
              </w:rPr>
              <w:t>Řízení konáno na VŠ</w:t>
            </w:r>
            <w:r w:rsidRPr="00BB6D26">
              <w:t> </w:t>
            </w:r>
          </w:p>
        </w:tc>
        <w:tc>
          <w:tcPr>
            <w:tcW w:w="415"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BB6D26" w:rsidR="00BB6D26" w:rsidP="00BB6D26" w:rsidRDefault="00BB6D26" w14:paraId="77BCA030" w14:textId="77777777">
            <w:pPr>
              <w:jc w:val="both"/>
              <w:textAlignment w:val="baseline"/>
              <w:rPr>
                <w:rFonts w:ascii="Segoe UI" w:hAnsi="Segoe UI" w:cs="Segoe UI"/>
                <w:sz w:val="18"/>
                <w:szCs w:val="18"/>
              </w:rPr>
            </w:pPr>
            <w:r w:rsidRPr="00BB6D26">
              <w:rPr>
                <w:b/>
                <w:bCs/>
              </w:rPr>
              <w:t>0</w:t>
            </w:r>
            <w:r w:rsidRPr="00BB6D26">
              <w:t> </w:t>
            </w:r>
          </w:p>
        </w:tc>
        <w:tc>
          <w:tcPr>
            <w:tcW w:w="430"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A5A4474" w14:textId="77777777">
            <w:pPr>
              <w:jc w:val="both"/>
              <w:textAlignment w:val="baseline"/>
              <w:rPr>
                <w:rFonts w:ascii="Segoe UI" w:hAnsi="Segoe UI" w:cs="Segoe UI"/>
                <w:sz w:val="18"/>
                <w:szCs w:val="18"/>
              </w:rPr>
            </w:pPr>
            <w:r w:rsidRPr="00BB6D26">
              <w:rPr>
                <w:b/>
                <w:bCs/>
              </w:rPr>
              <w:t>0</w:t>
            </w:r>
            <w:r w:rsidRPr="00BB6D26">
              <w:t> </w:t>
            </w:r>
          </w:p>
        </w:tc>
        <w:tc>
          <w:tcPr>
            <w:tcW w:w="656"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400E917" w14:textId="1CEBA16D">
            <w:pPr>
              <w:jc w:val="both"/>
              <w:textAlignment w:val="baseline"/>
              <w:rPr>
                <w:rFonts w:ascii="Segoe UI" w:hAnsi="Segoe UI" w:cs="Segoe UI"/>
                <w:sz w:val="18"/>
                <w:szCs w:val="18"/>
              </w:rPr>
            </w:pPr>
            <w:r w:rsidRPr="00BB6D26">
              <w:rPr>
                <w:b/>
                <w:bCs/>
              </w:rPr>
              <w:t>197</w:t>
            </w:r>
            <w:r w:rsidRPr="00BB6D26">
              <w:t> </w:t>
            </w:r>
          </w:p>
        </w:tc>
      </w:tr>
      <w:tr w:rsidRPr="00BB6D26" w:rsidR="00BB6D26" w:rsidTr="005F6884" w14:paraId="73773B30" w14:textId="77777777">
        <w:trPr>
          <w:trHeight w:val="300"/>
        </w:trPr>
        <w:tc>
          <w:tcPr>
            <w:tcW w:w="142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0DB43A03" w14:textId="77777777">
            <w:pPr>
              <w:jc w:val="both"/>
              <w:textAlignment w:val="baseline"/>
              <w:rPr>
                <w:rFonts w:ascii="Segoe UI" w:hAnsi="Segoe UI" w:cs="Segoe UI"/>
                <w:sz w:val="18"/>
                <w:szCs w:val="18"/>
              </w:rPr>
            </w:pPr>
            <w:r w:rsidRPr="00BB6D26">
              <w:t>  </w:t>
            </w:r>
          </w:p>
        </w:tc>
        <w:tc>
          <w:tcPr>
            <w:tcW w:w="1082"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562230D9" w14:textId="77777777">
            <w:pPr>
              <w:jc w:val="both"/>
              <w:textAlignment w:val="baseline"/>
              <w:rPr>
                <w:rFonts w:ascii="Segoe UI" w:hAnsi="Segoe UI" w:cs="Segoe UI"/>
                <w:sz w:val="18"/>
                <w:szCs w:val="18"/>
              </w:rPr>
            </w:pPr>
            <w:r w:rsidRPr="00BB6D26">
              <w:t>  </w:t>
            </w:r>
          </w:p>
        </w:tc>
        <w:tc>
          <w:tcPr>
            <w:tcW w:w="989" w:type="pct"/>
            <w:gridSpan w:val="3"/>
            <w:tcBorders>
              <w:top w:val="single" w:color="auto" w:sz="6" w:space="0"/>
              <w:left w:val="single" w:color="auto" w:sz="6" w:space="0"/>
              <w:bottom w:val="single" w:color="auto" w:sz="6" w:space="0"/>
              <w:right w:val="single" w:color="auto" w:sz="12" w:space="0"/>
            </w:tcBorders>
            <w:tcMar>
              <w:left w:w="57" w:type="dxa"/>
              <w:right w:w="57" w:type="dxa"/>
            </w:tcMar>
            <w:hideMark/>
          </w:tcPr>
          <w:p w:rsidRPr="00BB6D26" w:rsidR="00BB6D26" w:rsidP="00BB6D26" w:rsidRDefault="00BB6D26" w14:paraId="78B8E8AB" w14:textId="77777777">
            <w:pPr>
              <w:jc w:val="both"/>
              <w:textAlignment w:val="baseline"/>
              <w:rPr>
                <w:rFonts w:ascii="Segoe UI" w:hAnsi="Segoe UI" w:cs="Segoe UI"/>
                <w:sz w:val="18"/>
                <w:szCs w:val="18"/>
              </w:rPr>
            </w:pPr>
            <w:r w:rsidRPr="00BB6D26">
              <w:t>  </w:t>
            </w:r>
          </w:p>
        </w:tc>
        <w:tc>
          <w:tcPr>
            <w:tcW w:w="845"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BB6D26" w:rsidR="00BB6D26" w:rsidP="00BB6D26" w:rsidRDefault="00BB6D26" w14:paraId="68C2E147" w14:textId="77777777">
            <w:pPr>
              <w:jc w:val="both"/>
              <w:textAlignment w:val="baseline"/>
              <w:rPr>
                <w:rFonts w:ascii="Segoe UI" w:hAnsi="Segoe UI" w:cs="Segoe UI"/>
                <w:sz w:val="18"/>
                <w:szCs w:val="18"/>
              </w:rPr>
            </w:pPr>
            <w:r w:rsidRPr="00BB6D26">
              <w:rPr>
                <w:b/>
                <w:bCs/>
              </w:rPr>
              <w:t>H-index WoS/Scopus</w:t>
            </w:r>
            <w:r w:rsidRPr="00BB6D26">
              <w:t> </w:t>
            </w:r>
          </w:p>
        </w:tc>
        <w:tc>
          <w:tcPr>
            <w:tcW w:w="656"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BB6D26" w:rsidR="00BB6D26" w:rsidP="00BB6D26" w:rsidRDefault="00BB6D26" w14:paraId="1749560F" w14:textId="77777777">
            <w:pPr>
              <w:textAlignment w:val="baseline"/>
              <w:rPr>
                <w:rFonts w:ascii="Segoe UI" w:hAnsi="Segoe UI" w:cs="Segoe UI"/>
                <w:sz w:val="18"/>
                <w:szCs w:val="18"/>
              </w:rPr>
            </w:pPr>
            <w:r w:rsidRPr="00BB6D26">
              <w:rPr>
                <w:b/>
                <w:bCs/>
              </w:rPr>
              <w:t>    /</w:t>
            </w:r>
            <w:r w:rsidRPr="00BB6D26">
              <w:t> </w:t>
            </w:r>
          </w:p>
        </w:tc>
      </w:tr>
      <w:tr w:rsidRPr="00BB6D26" w:rsidR="00BB6D26" w:rsidTr="005F6884" w14:paraId="230A9B0E"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4026940D" w14:textId="77777777">
            <w:pPr>
              <w:jc w:val="both"/>
              <w:textAlignment w:val="baseline"/>
              <w:rPr>
                <w:rFonts w:ascii="Segoe UI" w:hAnsi="Segoe UI" w:cs="Segoe UI"/>
                <w:sz w:val="18"/>
                <w:szCs w:val="18"/>
              </w:rPr>
            </w:pPr>
            <w:r w:rsidRPr="00BB6D26">
              <w:rPr>
                <w:b/>
                <w:bCs/>
              </w:rPr>
              <w:t>Přehled o nejvýznamnější publikační a další tvůrčí činnosti nebo další profesní činnosti u odborníků z praxe vztahující se k zabezpečovaným předmětům </w:t>
            </w:r>
            <w:r w:rsidRPr="00BB6D26">
              <w:t> </w:t>
            </w:r>
          </w:p>
        </w:tc>
      </w:tr>
      <w:tr w:rsidRPr="00BB6D26" w:rsidR="00BB6D26" w:rsidTr="005F6884" w14:paraId="5BC39D5E"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CE7347" w:rsidR="00CE7347" w:rsidP="00CE7347" w:rsidRDefault="00CE7347" w14:paraId="40BFEB1F" w14:textId="77777777">
            <w:pPr>
              <w:jc w:val="both"/>
              <w:rPr>
                <w:b/>
                <w:color w:val="000000" w:themeColor="text1"/>
              </w:rPr>
            </w:pPr>
            <w:r w:rsidRPr="00CE7347">
              <w:rPr>
                <w:b/>
                <w:color w:val="000000" w:themeColor="text1"/>
              </w:rPr>
              <w:t>Publikační činnost:</w:t>
            </w:r>
          </w:p>
          <w:p w:rsidRPr="00CD65B0" w:rsidR="00CA0A7E" w:rsidP="00CE7347" w:rsidRDefault="00CA0A7E" w14:paraId="36D53BC3" w14:textId="77777777">
            <w:pPr>
              <w:jc w:val="both"/>
              <w:rPr>
                <w:color w:val="000000" w:themeColor="text1"/>
              </w:rPr>
            </w:pPr>
            <w:r w:rsidRPr="5C62221F">
              <w:rPr>
                <w:color w:val="000000" w:themeColor="text1"/>
              </w:rPr>
              <w:t xml:space="preserve">SKORUNKOVÁ, </w:t>
            </w:r>
            <w:r w:rsidRPr="6BE8CC8B">
              <w:rPr>
                <w:color w:val="000000" w:themeColor="text1"/>
              </w:rPr>
              <w:t>Radka.</w:t>
            </w:r>
            <w:r w:rsidRPr="5C62221F">
              <w:rPr>
                <w:color w:val="000000" w:themeColor="text1"/>
              </w:rPr>
              <w:t xml:space="preserve"> Kolegialita očima studentů učitelských oborů. In JUKLOVÁ, Kateřina a TICHOTOVÁ, Sylvie. </w:t>
            </w:r>
            <w:r w:rsidRPr="5C62221F">
              <w:rPr>
                <w:i/>
                <w:iCs/>
                <w:color w:val="000000" w:themeColor="text1"/>
              </w:rPr>
              <w:t>Kolegialita v přípravě budoucích učitelů</w:t>
            </w:r>
            <w:r w:rsidRPr="5C62221F">
              <w:rPr>
                <w:color w:val="000000" w:themeColor="text1"/>
              </w:rPr>
              <w:t>. Červený Kostelec: Pavel Mervart, 2023. (100 %). (</w:t>
            </w:r>
            <w:r w:rsidRPr="5C62221F">
              <w:rPr>
                <w:b/>
                <w:bCs/>
                <w:color w:val="000000" w:themeColor="text1"/>
              </w:rPr>
              <w:t>C)</w:t>
            </w:r>
          </w:p>
          <w:p w:rsidRPr="00CD65B0" w:rsidR="00CA0A7E" w:rsidP="00CE7347" w:rsidRDefault="00CA0A7E" w14:paraId="2D6265E2" w14:textId="77777777">
            <w:pPr>
              <w:jc w:val="both"/>
              <w:rPr>
                <w:color w:val="000000" w:themeColor="text1"/>
              </w:rPr>
            </w:pPr>
            <w:r w:rsidRPr="5C62221F">
              <w:rPr>
                <w:color w:val="000000" w:themeColor="text1"/>
              </w:rPr>
              <w:t xml:space="preserve">SKORUNKOVÁ, </w:t>
            </w:r>
            <w:r w:rsidRPr="6BE8CC8B">
              <w:rPr>
                <w:color w:val="000000" w:themeColor="text1"/>
              </w:rPr>
              <w:t>Radka.</w:t>
            </w:r>
            <w:r w:rsidRPr="5C62221F">
              <w:rPr>
                <w:color w:val="000000" w:themeColor="text1"/>
              </w:rPr>
              <w:t xml:space="preserve"> Comenius’s Educational Plans from the Perspective of Developmental and Social Psychology. In </w:t>
            </w:r>
            <w:r w:rsidRPr="000F47D0">
              <w:rPr>
                <w:i/>
                <w:iCs/>
                <w:color w:val="000000" w:themeColor="text1"/>
              </w:rPr>
              <w:t>The Restoration of Human Affairs. Utopianism or Realism?</w:t>
            </w:r>
            <w:r w:rsidRPr="5C62221F">
              <w:rPr>
                <w:color w:val="000000" w:themeColor="text1"/>
              </w:rPr>
              <w:t xml:space="preserve"> s. 99 – 116. Eugene</w:t>
            </w:r>
            <w:r>
              <w:rPr>
                <w:color w:val="000000" w:themeColor="text1"/>
              </w:rPr>
              <w:t xml:space="preserve">, </w:t>
            </w:r>
            <w:r w:rsidRPr="5C62221F">
              <w:rPr>
                <w:color w:val="000000" w:themeColor="text1"/>
              </w:rPr>
              <w:t>Oregon: Wipf and Stock Publishers. 2021. (100%)</w:t>
            </w:r>
          </w:p>
          <w:p w:rsidRPr="00CD65B0" w:rsidR="00CA0A7E" w:rsidP="00CE7347" w:rsidRDefault="00CA0A7E" w14:paraId="32EB51DD" w14:textId="77777777">
            <w:pPr>
              <w:jc w:val="both"/>
              <w:rPr>
                <w:color w:val="000000" w:themeColor="text1"/>
              </w:rPr>
            </w:pPr>
            <w:r w:rsidRPr="5C62221F">
              <w:rPr>
                <w:color w:val="000000" w:themeColor="text1"/>
              </w:rPr>
              <w:t xml:space="preserve">SKORUNKOVÁ, </w:t>
            </w:r>
            <w:r w:rsidRPr="29AF7CCA">
              <w:rPr>
                <w:color w:val="000000" w:themeColor="text1"/>
              </w:rPr>
              <w:t>Radka.</w:t>
            </w:r>
            <w:r w:rsidRPr="5C62221F">
              <w:rPr>
                <w:color w:val="000000" w:themeColor="text1"/>
              </w:rPr>
              <w:t xml:space="preserve"> LICHTENBERG, </w:t>
            </w:r>
            <w:r w:rsidRPr="357789FB">
              <w:rPr>
                <w:color w:val="000000" w:themeColor="text1"/>
              </w:rPr>
              <w:t>David.</w:t>
            </w:r>
            <w:r w:rsidRPr="5C62221F">
              <w:rPr>
                <w:color w:val="000000" w:themeColor="text1"/>
              </w:rPr>
              <w:t xml:space="preserve"> Pravidla ve školní třídě. </w:t>
            </w:r>
            <w:r w:rsidRPr="5C62221F">
              <w:rPr>
                <w:i/>
                <w:iCs/>
                <w:color w:val="000000" w:themeColor="text1"/>
              </w:rPr>
              <w:t>Media4u magazine</w:t>
            </w:r>
            <w:r w:rsidRPr="5C62221F">
              <w:rPr>
                <w:color w:val="000000" w:themeColor="text1"/>
              </w:rPr>
              <w:t xml:space="preserve"> 4/2021, s. 2</w:t>
            </w:r>
            <w:r>
              <w:rPr>
                <w:color w:val="000000" w:themeColor="text1"/>
              </w:rPr>
              <w:t>-</w:t>
            </w:r>
            <w:r w:rsidRPr="5C62221F">
              <w:rPr>
                <w:color w:val="000000" w:themeColor="text1"/>
              </w:rPr>
              <w:t xml:space="preserve">7. (50%) </w:t>
            </w:r>
            <w:r w:rsidRPr="5C62221F">
              <w:rPr>
                <w:b/>
                <w:bCs/>
                <w:color w:val="000000" w:themeColor="text1"/>
              </w:rPr>
              <w:t>(Jost)</w:t>
            </w:r>
          </w:p>
          <w:p w:rsidRPr="00CD65B0" w:rsidR="00CA0A7E" w:rsidP="00CE7347" w:rsidRDefault="00CA0A7E" w14:paraId="08B05F0F" w14:textId="77777777">
            <w:pPr>
              <w:jc w:val="both"/>
              <w:rPr>
                <w:color w:val="000000" w:themeColor="text1"/>
              </w:rPr>
            </w:pPr>
            <w:r w:rsidRPr="5C62221F">
              <w:rPr>
                <w:color w:val="000000" w:themeColor="text1"/>
              </w:rPr>
              <w:t>SKORUNKOVÁ, R</w:t>
            </w:r>
            <w:r>
              <w:rPr>
                <w:color w:val="000000" w:themeColor="text1"/>
              </w:rPr>
              <w:t xml:space="preserve">adka a </w:t>
            </w:r>
            <w:r w:rsidRPr="5C62221F">
              <w:rPr>
                <w:color w:val="000000" w:themeColor="text1"/>
              </w:rPr>
              <w:t>VONDROUŠOVÁ, J</w:t>
            </w:r>
            <w:r>
              <w:rPr>
                <w:color w:val="000000" w:themeColor="text1"/>
              </w:rPr>
              <w:t>indra</w:t>
            </w:r>
            <w:r w:rsidRPr="5C62221F">
              <w:rPr>
                <w:color w:val="000000" w:themeColor="text1"/>
              </w:rPr>
              <w:t>. Psychologie sociální a osobnosti (studijní text), 2020. (50%)</w:t>
            </w:r>
          </w:p>
          <w:p w:rsidRPr="00CD65B0" w:rsidR="00CA0A7E" w:rsidP="00CE7347" w:rsidRDefault="00CA0A7E" w14:paraId="713B78C5" w14:textId="77777777">
            <w:pPr>
              <w:jc w:val="both"/>
              <w:rPr>
                <w:color w:val="000000" w:themeColor="text1"/>
              </w:rPr>
            </w:pPr>
            <w:r w:rsidRPr="5C62221F">
              <w:rPr>
                <w:color w:val="000000" w:themeColor="text1"/>
              </w:rPr>
              <w:t>SKORUNKOVÁ, R</w:t>
            </w:r>
            <w:r>
              <w:rPr>
                <w:color w:val="000000" w:themeColor="text1"/>
              </w:rPr>
              <w:t>adka.</w:t>
            </w:r>
            <w:r w:rsidRPr="5C62221F">
              <w:rPr>
                <w:color w:val="000000" w:themeColor="text1"/>
              </w:rPr>
              <w:t xml:space="preserve"> Edukační plány J. A. Komenského z hlediska vývojové a sociální psychologie. In </w:t>
            </w:r>
            <w:r w:rsidRPr="5C62221F">
              <w:rPr>
                <w:i/>
                <w:iCs/>
                <w:color w:val="000000" w:themeColor="text1"/>
              </w:rPr>
              <w:t>Utopismus, nebo realismus Komenského projektu nápravy věcí lidských?</w:t>
            </w:r>
            <w:r w:rsidRPr="5C62221F">
              <w:rPr>
                <w:color w:val="000000" w:themeColor="text1"/>
              </w:rPr>
              <w:t xml:space="preserve"> Červený Kostelec: Pavel Mervart, 2019. (100 %). (</w:t>
            </w:r>
            <w:r w:rsidRPr="5C62221F">
              <w:rPr>
                <w:b/>
                <w:bCs/>
                <w:color w:val="000000" w:themeColor="text1"/>
              </w:rPr>
              <w:t>C)</w:t>
            </w:r>
          </w:p>
          <w:p w:rsidRPr="00CD65B0" w:rsidR="00CA0A7E" w:rsidP="00CE7347" w:rsidRDefault="00CA0A7E" w14:paraId="119511DC" w14:textId="77777777">
            <w:pPr>
              <w:jc w:val="both"/>
              <w:rPr>
                <w:color w:val="000000" w:themeColor="text1"/>
              </w:rPr>
            </w:pPr>
            <w:r w:rsidRPr="5C62221F">
              <w:rPr>
                <w:color w:val="000000" w:themeColor="text1"/>
              </w:rPr>
              <w:t>SKORUNKOVÁ, R</w:t>
            </w:r>
            <w:r>
              <w:rPr>
                <w:color w:val="000000" w:themeColor="text1"/>
              </w:rPr>
              <w:t>adka</w:t>
            </w:r>
            <w:r w:rsidRPr="5C62221F">
              <w:rPr>
                <w:color w:val="000000" w:themeColor="text1"/>
              </w:rPr>
              <w:t xml:space="preserve">. Jak studenti pedagogické fakulty vnímají závislost na internetu? </w:t>
            </w:r>
            <w:r w:rsidRPr="5C62221F">
              <w:rPr>
                <w:i/>
                <w:iCs/>
                <w:color w:val="000000" w:themeColor="text1"/>
              </w:rPr>
              <w:t>Media4u magazine</w:t>
            </w:r>
            <w:r w:rsidRPr="5C62221F">
              <w:rPr>
                <w:color w:val="000000" w:themeColor="text1"/>
              </w:rPr>
              <w:t xml:space="preserve"> 4/2019, s. 37</w:t>
            </w:r>
            <w:r>
              <w:rPr>
                <w:color w:val="000000" w:themeColor="text1"/>
              </w:rPr>
              <w:t>-</w:t>
            </w:r>
            <w:r w:rsidRPr="5C62221F">
              <w:rPr>
                <w:color w:val="000000" w:themeColor="text1"/>
              </w:rPr>
              <w:t xml:space="preserve">41. (100 %). </w:t>
            </w:r>
            <w:r w:rsidRPr="5C62221F">
              <w:rPr>
                <w:b/>
                <w:bCs/>
                <w:color w:val="000000" w:themeColor="text1"/>
              </w:rPr>
              <w:t>(Jost)</w:t>
            </w:r>
          </w:p>
          <w:p w:rsidRPr="00CD65B0" w:rsidR="00CA0A7E" w:rsidP="00CE7347" w:rsidRDefault="00CA0A7E" w14:paraId="1EDAD4CE" w14:textId="77777777">
            <w:pPr>
              <w:jc w:val="both"/>
              <w:rPr>
                <w:color w:val="000000" w:themeColor="text1"/>
              </w:rPr>
            </w:pPr>
            <w:r w:rsidRPr="5C62221F">
              <w:rPr>
                <w:color w:val="000000" w:themeColor="text1"/>
              </w:rPr>
              <w:t>SKORUNKOVÁ, R</w:t>
            </w:r>
            <w:r>
              <w:rPr>
                <w:color w:val="000000" w:themeColor="text1"/>
              </w:rPr>
              <w:t>adka</w:t>
            </w:r>
            <w:r w:rsidRPr="5C62221F">
              <w:rPr>
                <w:color w:val="000000" w:themeColor="text1"/>
              </w:rPr>
              <w:t xml:space="preserve">. Sociální psychologie v pregraduální přípravě učitelů. </w:t>
            </w:r>
            <w:r w:rsidRPr="5C62221F">
              <w:rPr>
                <w:i/>
                <w:iCs/>
                <w:color w:val="000000" w:themeColor="text1"/>
              </w:rPr>
              <w:t>Media4u magazine</w:t>
            </w:r>
            <w:r w:rsidRPr="5C62221F">
              <w:rPr>
                <w:color w:val="000000" w:themeColor="text1"/>
              </w:rPr>
              <w:t xml:space="preserve">,3/2018, s. 6-11. (100 %). </w:t>
            </w:r>
            <w:r w:rsidRPr="5C62221F">
              <w:rPr>
                <w:b/>
                <w:bCs/>
                <w:color w:val="000000" w:themeColor="text1"/>
              </w:rPr>
              <w:t>(Jost)</w:t>
            </w:r>
          </w:p>
          <w:p w:rsidRPr="00CD65B0" w:rsidR="00CA0A7E" w:rsidP="00CE7347" w:rsidRDefault="00CA0A7E" w14:paraId="4C2298EF" w14:textId="77777777">
            <w:pPr>
              <w:jc w:val="both"/>
              <w:rPr>
                <w:color w:val="000000" w:themeColor="text1"/>
              </w:rPr>
            </w:pPr>
            <w:r w:rsidRPr="5C62221F">
              <w:rPr>
                <w:color w:val="000000" w:themeColor="text1"/>
              </w:rPr>
              <w:t>SKORUNKOVÁ, R</w:t>
            </w:r>
            <w:r>
              <w:rPr>
                <w:color w:val="000000" w:themeColor="text1"/>
              </w:rPr>
              <w:t xml:space="preserve">adka a </w:t>
            </w:r>
            <w:r w:rsidRPr="5C62221F">
              <w:rPr>
                <w:color w:val="000000" w:themeColor="text1"/>
              </w:rPr>
              <w:t>SVOBODOVÁ</w:t>
            </w:r>
            <w:r>
              <w:rPr>
                <w:color w:val="000000" w:themeColor="text1"/>
              </w:rPr>
              <w:t>, Klára</w:t>
            </w:r>
            <w:r w:rsidRPr="5C62221F">
              <w:rPr>
                <w:color w:val="000000" w:themeColor="text1"/>
              </w:rPr>
              <w:t>. The Relation among IQ, Study Achievements and Motivation to Study</w:t>
            </w:r>
            <w:r>
              <w:rPr>
                <w:color w:val="000000" w:themeColor="text1"/>
              </w:rPr>
              <w:t xml:space="preserve"> </w:t>
            </w:r>
            <w:r w:rsidRPr="5C62221F">
              <w:rPr>
                <w:color w:val="000000" w:themeColor="text1"/>
              </w:rPr>
              <w:t xml:space="preserve">Teaching Programmes in the Educational Fields of Study. </w:t>
            </w:r>
            <w:r w:rsidRPr="5C62221F">
              <w:rPr>
                <w:i/>
                <w:iCs/>
                <w:color w:val="000000" w:themeColor="text1"/>
              </w:rPr>
              <w:t>E-pedagogium</w:t>
            </w:r>
            <w:r>
              <w:rPr>
                <w:color w:val="000000" w:themeColor="text1"/>
              </w:rPr>
              <w:t xml:space="preserve">, </w:t>
            </w:r>
            <w:r w:rsidRPr="5C62221F">
              <w:rPr>
                <w:color w:val="000000" w:themeColor="text1"/>
              </w:rPr>
              <w:t>2018,</w:t>
            </w:r>
            <w:r>
              <w:rPr>
                <w:color w:val="000000" w:themeColor="text1"/>
              </w:rPr>
              <w:t xml:space="preserve"> </w:t>
            </w:r>
            <w:r w:rsidRPr="5C62221F">
              <w:rPr>
                <w:color w:val="000000" w:themeColor="text1"/>
              </w:rPr>
              <w:t>2</w:t>
            </w:r>
            <w:r>
              <w:rPr>
                <w:color w:val="000000" w:themeColor="text1"/>
              </w:rPr>
              <w:t>,</w:t>
            </w:r>
            <w:r w:rsidRPr="5C62221F">
              <w:rPr>
                <w:color w:val="000000" w:themeColor="text1"/>
              </w:rPr>
              <w:t xml:space="preserve"> 7</w:t>
            </w:r>
            <w:r>
              <w:rPr>
                <w:color w:val="000000" w:themeColor="text1"/>
              </w:rPr>
              <w:t>.</w:t>
            </w:r>
            <w:r w:rsidRPr="5C62221F">
              <w:rPr>
                <w:color w:val="000000" w:themeColor="text1"/>
              </w:rPr>
              <w:t xml:space="preserve"> (70%)</w:t>
            </w:r>
            <w:r>
              <w:rPr>
                <w:color w:val="000000" w:themeColor="text1"/>
              </w:rPr>
              <w:t>.</w:t>
            </w:r>
            <w:r w:rsidRPr="5C62221F">
              <w:rPr>
                <w:color w:val="000000" w:themeColor="text1"/>
              </w:rPr>
              <w:t xml:space="preserve"> </w:t>
            </w:r>
            <w:r w:rsidRPr="5C62221F">
              <w:rPr>
                <w:b/>
                <w:bCs/>
                <w:color w:val="000000" w:themeColor="text1"/>
              </w:rPr>
              <w:t>(Jost)</w:t>
            </w:r>
          </w:p>
          <w:p w:rsidRPr="00BB6D26" w:rsidR="00BB6D26" w:rsidP="00CE7347" w:rsidRDefault="00CA0A7E" w14:paraId="085E67AD" w14:textId="309E2B35">
            <w:pPr>
              <w:jc w:val="both"/>
              <w:textAlignment w:val="baseline"/>
              <w:rPr>
                <w:rFonts w:ascii="Segoe UI" w:hAnsi="Segoe UI" w:cs="Segoe UI"/>
                <w:sz w:val="18"/>
                <w:szCs w:val="18"/>
              </w:rPr>
            </w:pPr>
            <w:r w:rsidRPr="5C62221F">
              <w:rPr>
                <w:color w:val="000000" w:themeColor="text1"/>
              </w:rPr>
              <w:t>SKORUNKOVÁ, R</w:t>
            </w:r>
            <w:r>
              <w:rPr>
                <w:color w:val="000000" w:themeColor="text1"/>
              </w:rPr>
              <w:t>adka.</w:t>
            </w:r>
            <w:r w:rsidRPr="5C62221F">
              <w:rPr>
                <w:color w:val="000000" w:themeColor="text1"/>
              </w:rPr>
              <w:t xml:space="preserve"> </w:t>
            </w:r>
            <w:r w:rsidRPr="5C62221F">
              <w:rPr>
                <w:i/>
                <w:iCs/>
                <w:color w:val="000000" w:themeColor="text1"/>
              </w:rPr>
              <w:t>Inteligence a studijní úspěšnost ve vzdělávání</w:t>
            </w:r>
            <w:r w:rsidRPr="5C62221F">
              <w:rPr>
                <w:color w:val="000000" w:themeColor="text1"/>
              </w:rPr>
              <w:t>. Hradec Králové: Gaudeamus, 2016. (100%)</w:t>
            </w:r>
            <w:r>
              <w:rPr>
                <w:color w:val="000000" w:themeColor="text1"/>
              </w:rPr>
              <w:t>.</w:t>
            </w:r>
            <w:r w:rsidRPr="5C62221F">
              <w:rPr>
                <w:color w:val="000000" w:themeColor="text1"/>
              </w:rPr>
              <w:t xml:space="preserve"> </w:t>
            </w:r>
            <w:r w:rsidRPr="5C62221F">
              <w:rPr>
                <w:b/>
                <w:bCs/>
                <w:color w:val="000000" w:themeColor="text1"/>
              </w:rPr>
              <w:t>(B)</w:t>
            </w:r>
          </w:p>
          <w:p w:rsidRPr="00BB6D26" w:rsidR="00BB6D26" w:rsidP="00CE7347" w:rsidRDefault="00BB6D26" w14:paraId="57CC5027" w14:textId="5D5384FE">
            <w:pPr>
              <w:jc w:val="both"/>
              <w:textAlignment w:val="baseline"/>
              <w:rPr>
                <w:b/>
                <w:bCs/>
                <w:color w:val="000000" w:themeColor="text1"/>
              </w:rPr>
            </w:pPr>
          </w:p>
          <w:p w:rsidRPr="00BB6D26" w:rsidR="00BB6D26" w:rsidP="00CE7347" w:rsidRDefault="67204C36" w14:paraId="23EA95B5" w14:textId="5C029F2D">
            <w:pPr>
              <w:jc w:val="both"/>
              <w:textAlignment w:val="baseline"/>
              <w:rPr>
                <w:color w:val="000000" w:themeColor="text1"/>
              </w:rPr>
            </w:pPr>
            <w:r w:rsidRPr="6121F1F5">
              <w:rPr>
                <w:b/>
                <w:bCs/>
                <w:color w:val="000000" w:themeColor="text1"/>
              </w:rPr>
              <w:t xml:space="preserve">Odborník z praxe – další profesní činnost ve vztahu k vyučovaným předmětům:  </w:t>
            </w:r>
          </w:p>
          <w:p w:rsidRPr="00BB6D26" w:rsidR="00BB6D26" w:rsidP="00CE7347" w:rsidRDefault="70BAC48F" w14:paraId="5A1BA9E9" w14:textId="64FE826B">
            <w:pPr>
              <w:jc w:val="both"/>
              <w:textAlignment w:val="baseline"/>
              <w:rPr>
                <w:rFonts w:ascii="Segoe UI" w:hAnsi="Segoe UI" w:cs="Segoe UI"/>
                <w:sz w:val="18"/>
                <w:szCs w:val="18"/>
              </w:rPr>
            </w:pPr>
            <w:r>
              <w:t>MŠ, ZŠ a SŠ Daneta s.r.o. Hradec Králové, psychologické poradenství</w:t>
            </w:r>
            <w:r w:rsidR="3941B39F">
              <w:t xml:space="preserve"> a diagnostika</w:t>
            </w:r>
            <w:r>
              <w:t>, 2005</w:t>
            </w:r>
            <w:r w:rsidR="28D8BDDB">
              <w:t xml:space="preserve"> – </w:t>
            </w:r>
            <w:r>
              <w:t>dosud</w:t>
            </w:r>
          </w:p>
          <w:p w:rsidRPr="00BB6D26" w:rsidR="00BB6D26" w:rsidP="00CE7347" w:rsidRDefault="789DFAC9" w14:paraId="1E390EC3" w14:textId="77777777">
            <w:pPr>
              <w:jc w:val="both"/>
              <w:textAlignment w:val="baseline"/>
              <w:rPr>
                <w:rFonts w:ascii="Segoe UI" w:hAnsi="Segoe UI" w:cs="Segoe UI"/>
                <w:sz w:val="18"/>
                <w:szCs w:val="18"/>
              </w:rPr>
            </w:pPr>
            <w:r>
              <w:t>Úřad práce Hradec Králové, psychologické poradenství, 2002 – 2004 </w:t>
            </w:r>
          </w:p>
          <w:p w:rsidRPr="00BB6D26" w:rsidR="00BB6D26" w:rsidP="00CE7347" w:rsidRDefault="789DFAC9" w14:paraId="4785315D" w14:textId="500D65E0">
            <w:pPr>
              <w:jc w:val="both"/>
              <w:textAlignment w:val="baseline"/>
              <w:rPr>
                <w:rFonts w:ascii="Segoe UI" w:hAnsi="Segoe UI" w:cs="Segoe UI"/>
                <w:sz w:val="18"/>
                <w:szCs w:val="18"/>
              </w:rPr>
            </w:pPr>
            <w:r>
              <w:t>Psychiatrická klinika a Onkologická klinika, Fakultní nemocnice Hradec Králové, psycholog, 1997 – 2000</w:t>
            </w:r>
            <w:r w:rsidR="70BAC48F">
              <w:t> </w:t>
            </w:r>
          </w:p>
        </w:tc>
      </w:tr>
      <w:tr w:rsidRPr="00BB6D26" w:rsidR="00BB6D26" w:rsidTr="005F6884" w14:paraId="0EBB2AA9"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7A78FE27" w14:textId="77777777">
            <w:pPr>
              <w:textAlignment w:val="baseline"/>
              <w:rPr>
                <w:rFonts w:ascii="Segoe UI" w:hAnsi="Segoe UI" w:cs="Segoe UI"/>
                <w:sz w:val="18"/>
                <w:szCs w:val="18"/>
              </w:rPr>
            </w:pPr>
            <w:r w:rsidRPr="00BB6D26">
              <w:rPr>
                <w:b/>
                <w:bCs/>
              </w:rPr>
              <w:t>Působení v zahraničí</w:t>
            </w:r>
            <w:r w:rsidRPr="00BB6D26">
              <w:t> </w:t>
            </w:r>
          </w:p>
        </w:tc>
      </w:tr>
      <w:tr w:rsidRPr="00BB6D26" w:rsidR="00BB6D26" w:rsidTr="005F6884" w14:paraId="5705D699"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3D605F0D" w14:textId="77777777">
            <w:pPr>
              <w:textAlignment w:val="baseline"/>
              <w:rPr>
                <w:rFonts w:ascii="Segoe UI" w:hAnsi="Segoe UI" w:cs="Segoe UI"/>
                <w:sz w:val="18"/>
                <w:szCs w:val="18"/>
              </w:rPr>
            </w:pPr>
            <w:r w:rsidRPr="00BB6D26">
              <w:t>  </w:t>
            </w:r>
          </w:p>
          <w:p w:rsidRPr="00BB6D26" w:rsidR="00BB6D26" w:rsidP="00BB6D26" w:rsidRDefault="00BB6D26" w14:paraId="352B3E67" w14:textId="77777777">
            <w:pPr>
              <w:textAlignment w:val="baseline"/>
              <w:rPr>
                <w:rFonts w:ascii="Segoe UI" w:hAnsi="Segoe UI" w:cs="Segoe UI"/>
                <w:sz w:val="18"/>
                <w:szCs w:val="18"/>
              </w:rPr>
            </w:pPr>
            <w:r w:rsidRPr="00BB6D26">
              <w:t> </w:t>
            </w:r>
          </w:p>
        </w:tc>
      </w:tr>
      <w:tr w:rsidRPr="00BB6D26" w:rsidR="00BB6D26" w:rsidTr="005F6884" w14:paraId="09F2E9F1" w14:textId="77777777">
        <w:trPr>
          <w:trHeight w:val="300"/>
        </w:trPr>
        <w:tc>
          <w:tcPr>
            <w:tcW w:w="101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16069BFA" w14:textId="77777777">
            <w:pPr>
              <w:jc w:val="both"/>
              <w:textAlignment w:val="baseline"/>
              <w:rPr>
                <w:rFonts w:ascii="Segoe UI" w:hAnsi="Segoe UI" w:cs="Segoe UI"/>
                <w:sz w:val="18"/>
                <w:szCs w:val="18"/>
              </w:rPr>
            </w:pPr>
            <w:r w:rsidRPr="00BB6D26">
              <w:rPr>
                <w:b/>
                <w:bCs/>
              </w:rPr>
              <w:t>Podpis </w:t>
            </w:r>
            <w:r w:rsidRPr="00BB6D26">
              <w:t> </w:t>
            </w:r>
          </w:p>
        </w:tc>
        <w:tc>
          <w:tcPr>
            <w:tcW w:w="2044" w:type="pct"/>
            <w:gridSpan w:val="7"/>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169A8AFB" w14:textId="77777777">
            <w:pPr>
              <w:jc w:val="both"/>
              <w:textAlignment w:val="baseline"/>
              <w:rPr>
                <w:rFonts w:ascii="Segoe UI" w:hAnsi="Segoe UI" w:cs="Segoe UI"/>
                <w:sz w:val="18"/>
                <w:szCs w:val="18"/>
              </w:rPr>
            </w:pPr>
            <w:r w:rsidRPr="00BB6D26">
              <w:t> </w:t>
            </w:r>
          </w:p>
        </w:tc>
        <w:tc>
          <w:tcPr>
            <w:tcW w:w="43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BB6D26" w:rsidR="00BB6D26" w:rsidP="00BB6D26" w:rsidRDefault="00BB6D26" w14:paraId="41D28BC3" w14:textId="77777777">
            <w:pPr>
              <w:jc w:val="both"/>
              <w:textAlignment w:val="baseline"/>
              <w:rPr>
                <w:rFonts w:ascii="Segoe UI" w:hAnsi="Segoe UI" w:cs="Segoe UI"/>
                <w:sz w:val="18"/>
                <w:szCs w:val="18"/>
              </w:rPr>
            </w:pPr>
            <w:r w:rsidRPr="00BB6D26">
              <w:rPr>
                <w:b/>
                <w:bCs/>
              </w:rPr>
              <w:t>datum</w:t>
            </w:r>
            <w:r w:rsidRPr="00BB6D26">
              <w:t> </w:t>
            </w:r>
          </w:p>
        </w:tc>
        <w:tc>
          <w:tcPr>
            <w:tcW w:w="1501"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BB6D26" w:rsidR="00BB6D26" w:rsidP="00BB6D26" w:rsidRDefault="00BB6D26" w14:paraId="454883BE" w14:textId="77777777">
            <w:pPr>
              <w:jc w:val="both"/>
              <w:textAlignment w:val="baseline"/>
              <w:rPr>
                <w:rFonts w:ascii="Segoe UI" w:hAnsi="Segoe UI" w:cs="Segoe UI"/>
                <w:sz w:val="18"/>
                <w:szCs w:val="18"/>
              </w:rPr>
            </w:pPr>
            <w:r w:rsidRPr="00BB6D26">
              <w:t> </w:t>
            </w:r>
          </w:p>
        </w:tc>
      </w:tr>
    </w:tbl>
    <w:p w:rsidR="00E87AB7" w:rsidRDefault="00E87AB7" w14:paraId="663A68F0" w14:textId="27813F45">
      <w:pPr>
        <w:rPr>
          <w:color w:val="EE0000"/>
        </w:rPr>
      </w:pPr>
    </w:p>
    <w:p w:rsidR="006B5538" w:rsidRDefault="006B5538" w14:paraId="7218BEE9" w14:textId="77777777">
      <w:pPr>
        <w:rPr>
          <w:color w:val="EE0000"/>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97"/>
        <w:gridCol w:w="217"/>
        <w:gridCol w:w="354"/>
        <w:gridCol w:w="1489"/>
        <w:gridCol w:w="364"/>
        <w:gridCol w:w="51"/>
        <w:gridCol w:w="461"/>
        <w:gridCol w:w="54"/>
        <w:gridCol w:w="702"/>
        <w:gridCol w:w="665"/>
        <w:gridCol w:w="58"/>
        <w:gridCol w:w="552"/>
        <w:gridCol w:w="123"/>
        <w:gridCol w:w="562"/>
        <w:gridCol w:w="1217"/>
      </w:tblGrid>
      <w:tr w:rsidRPr="00F325C0" w:rsidR="006B5538" w:rsidTr="18D41930" w14:paraId="09BAAA1C" w14:textId="77777777">
        <w:tc>
          <w:tcPr>
            <w:tcW w:w="5000" w:type="pct"/>
            <w:gridSpan w:val="15"/>
            <w:tcBorders>
              <w:bottom w:val="double" w:color="auto" w:sz="4" w:space="0"/>
            </w:tcBorders>
            <w:shd w:val="clear" w:color="auto" w:fill="BDD6EE"/>
          </w:tcPr>
          <w:p w:rsidRPr="00F325C0" w:rsidR="006B5538" w:rsidP="00B734CA" w:rsidRDefault="006B5538" w14:paraId="0F74AA6C" w14:textId="77777777">
            <w:pPr>
              <w:jc w:val="both"/>
              <w:rPr>
                <w:b/>
                <w:sz w:val="28"/>
              </w:rPr>
            </w:pPr>
            <w:r w:rsidRPr="00F325C0">
              <w:rPr>
                <w:b/>
                <w:sz w:val="28"/>
              </w:rPr>
              <w:t>C-I – Personální zabezpečení</w:t>
            </w:r>
          </w:p>
        </w:tc>
      </w:tr>
      <w:tr w:rsidRPr="00C34562" w:rsidR="006B5538" w:rsidTr="18D41930" w14:paraId="0EF931C2" w14:textId="77777777">
        <w:tc>
          <w:tcPr>
            <w:tcW w:w="1212" w:type="pct"/>
            <w:tcBorders>
              <w:top w:val="double" w:color="auto" w:sz="4" w:space="0"/>
            </w:tcBorders>
            <w:shd w:val="clear" w:color="auto" w:fill="F6C5AC" w:themeFill="accent2" w:themeFillTint="66"/>
          </w:tcPr>
          <w:p w:rsidRPr="00F325C0" w:rsidR="006B5538" w:rsidP="00B734CA" w:rsidRDefault="006B5538" w14:paraId="591CA27A" w14:textId="77777777">
            <w:pPr>
              <w:jc w:val="both"/>
              <w:rPr>
                <w:b/>
              </w:rPr>
            </w:pPr>
            <w:r w:rsidRPr="6121F1F5">
              <w:rPr>
                <w:b/>
                <w:bCs/>
                <w:color w:val="000000" w:themeColor="text1"/>
              </w:rPr>
              <w:t>Vysoká škola</w:t>
            </w:r>
          </w:p>
        </w:tc>
        <w:tc>
          <w:tcPr>
            <w:tcW w:w="3788" w:type="pct"/>
            <w:gridSpan w:val="14"/>
          </w:tcPr>
          <w:p w:rsidRPr="00C34562" w:rsidR="006B5538" w:rsidP="00B734CA" w:rsidRDefault="006B5538" w14:paraId="3A9205E7" w14:textId="77777777">
            <w:pPr>
              <w:jc w:val="both"/>
            </w:pPr>
            <w:r w:rsidRPr="6121F1F5">
              <w:rPr>
                <w:color w:val="000000" w:themeColor="text1"/>
              </w:rPr>
              <w:t>Univerzita Hradec Králové</w:t>
            </w:r>
          </w:p>
        </w:tc>
      </w:tr>
      <w:tr w:rsidRPr="00C34562" w:rsidR="006B5538" w:rsidTr="18D41930" w14:paraId="7D450923" w14:textId="77777777">
        <w:tc>
          <w:tcPr>
            <w:tcW w:w="1212" w:type="pct"/>
            <w:shd w:val="clear" w:color="auto" w:fill="F6C5AC" w:themeFill="accent2" w:themeFillTint="66"/>
          </w:tcPr>
          <w:p w:rsidRPr="00F325C0" w:rsidR="006B5538" w:rsidP="00B734CA" w:rsidRDefault="006B5538" w14:paraId="08F693DB" w14:textId="77777777">
            <w:pPr>
              <w:jc w:val="both"/>
              <w:rPr>
                <w:b/>
              </w:rPr>
            </w:pPr>
            <w:r w:rsidRPr="6121F1F5">
              <w:rPr>
                <w:b/>
                <w:bCs/>
                <w:color w:val="000000" w:themeColor="text1"/>
              </w:rPr>
              <w:t>Součást vysoké školy</w:t>
            </w:r>
          </w:p>
        </w:tc>
        <w:tc>
          <w:tcPr>
            <w:tcW w:w="3788" w:type="pct"/>
            <w:gridSpan w:val="14"/>
          </w:tcPr>
          <w:p w:rsidRPr="00C34562" w:rsidR="006B5538" w:rsidP="00B734CA" w:rsidRDefault="006B5538" w14:paraId="7692EAC2" w14:textId="77777777">
            <w:pPr>
              <w:jc w:val="both"/>
            </w:pPr>
            <w:r w:rsidRPr="6121F1F5">
              <w:rPr>
                <w:color w:val="000000" w:themeColor="text1"/>
              </w:rPr>
              <w:t>Filozofická fakulta</w:t>
            </w:r>
          </w:p>
        </w:tc>
      </w:tr>
      <w:tr w:rsidRPr="00C34562" w:rsidR="006B5538" w:rsidTr="18D41930" w14:paraId="629D5E05" w14:textId="77777777">
        <w:tc>
          <w:tcPr>
            <w:tcW w:w="1212" w:type="pct"/>
            <w:shd w:val="clear" w:color="auto" w:fill="F6C5AC" w:themeFill="accent2" w:themeFillTint="66"/>
          </w:tcPr>
          <w:p w:rsidRPr="00F325C0" w:rsidR="006B5538" w:rsidP="00B734CA" w:rsidRDefault="006B5538" w14:paraId="5C7C7CDF" w14:textId="77777777">
            <w:pPr>
              <w:jc w:val="both"/>
              <w:rPr>
                <w:b/>
              </w:rPr>
            </w:pPr>
            <w:r w:rsidRPr="6121F1F5">
              <w:rPr>
                <w:b/>
                <w:bCs/>
                <w:color w:val="000000" w:themeColor="text1"/>
              </w:rPr>
              <w:t>Název studijního programu</w:t>
            </w:r>
          </w:p>
        </w:tc>
        <w:tc>
          <w:tcPr>
            <w:tcW w:w="3788" w:type="pct"/>
            <w:gridSpan w:val="14"/>
          </w:tcPr>
          <w:p w:rsidR="006B5538" w:rsidP="00B734CA" w:rsidRDefault="006B5538" w14:paraId="2ECF6C47" w14:textId="28B64B76">
            <w:pPr>
              <w:jc w:val="both"/>
              <w:rPr>
                <w:color w:val="000000" w:themeColor="text1"/>
              </w:rPr>
            </w:pPr>
            <w:r w:rsidRPr="6121F1F5">
              <w:rPr>
                <w:color w:val="000000" w:themeColor="text1"/>
              </w:rPr>
              <w:t xml:space="preserve">Psychologie – </w:t>
            </w:r>
            <w:r w:rsidRPr="13AF9DB7" w:rsidR="3C440611">
              <w:rPr>
                <w:color w:val="000000" w:themeColor="text1"/>
              </w:rPr>
              <w:t>bakalářs</w:t>
            </w:r>
            <w:r w:rsidRPr="13AF9DB7" w:rsidR="2E2D9835">
              <w:rPr>
                <w:color w:val="000000" w:themeColor="text1"/>
              </w:rPr>
              <w:t>ký</w:t>
            </w:r>
            <w:r w:rsidRPr="6121F1F5">
              <w:rPr>
                <w:color w:val="000000" w:themeColor="text1"/>
              </w:rPr>
              <w:t xml:space="preserve"> studijní program</w:t>
            </w:r>
          </w:p>
          <w:p w:rsidRPr="00C34562" w:rsidR="006B5538" w:rsidP="00B734CA" w:rsidRDefault="006B5538" w14:paraId="66799D88" w14:textId="77777777">
            <w:pPr>
              <w:jc w:val="both"/>
            </w:pPr>
          </w:p>
        </w:tc>
      </w:tr>
      <w:tr w:rsidRPr="00C34562" w:rsidR="006B5538" w:rsidTr="18D41930" w14:paraId="524E4F25" w14:textId="77777777">
        <w:tc>
          <w:tcPr>
            <w:tcW w:w="1212" w:type="pct"/>
            <w:shd w:val="clear" w:color="auto" w:fill="F6C5AC" w:themeFill="accent2" w:themeFillTint="66"/>
          </w:tcPr>
          <w:p w:rsidRPr="00F325C0" w:rsidR="006B5538" w:rsidP="00B734CA" w:rsidRDefault="006B5538" w14:paraId="4A2CCA12" w14:textId="77777777">
            <w:pPr>
              <w:jc w:val="both"/>
              <w:rPr>
                <w:b/>
              </w:rPr>
            </w:pPr>
            <w:r w:rsidRPr="6121F1F5">
              <w:rPr>
                <w:b/>
                <w:bCs/>
                <w:color w:val="000000" w:themeColor="text1"/>
              </w:rPr>
              <w:t>Jméno a příjmení</w:t>
            </w:r>
          </w:p>
        </w:tc>
        <w:tc>
          <w:tcPr>
            <w:tcW w:w="2036" w:type="pct"/>
            <w:gridSpan w:val="8"/>
          </w:tcPr>
          <w:p w:rsidRPr="00C34562" w:rsidR="006B5538" w:rsidP="00B734CA" w:rsidRDefault="006B5538" w14:paraId="3350EFBA" w14:textId="77777777">
            <w:pPr>
              <w:jc w:val="both"/>
            </w:pPr>
            <w:r w:rsidRPr="6121F1F5">
              <w:rPr>
                <w:color w:val="000000" w:themeColor="text1"/>
              </w:rPr>
              <w:t>Petr Soukup</w:t>
            </w:r>
          </w:p>
        </w:tc>
        <w:tc>
          <w:tcPr>
            <w:tcW w:w="367" w:type="pct"/>
            <w:shd w:val="clear" w:color="auto" w:fill="F6C5AC" w:themeFill="accent2" w:themeFillTint="66"/>
          </w:tcPr>
          <w:p w:rsidRPr="00F325C0" w:rsidR="006B5538" w:rsidP="00B734CA" w:rsidRDefault="006B5538" w14:paraId="43098E95" w14:textId="77777777">
            <w:pPr>
              <w:jc w:val="both"/>
              <w:rPr>
                <w:b/>
              </w:rPr>
            </w:pPr>
            <w:r w:rsidRPr="6121F1F5">
              <w:rPr>
                <w:b/>
                <w:bCs/>
                <w:color w:val="000000" w:themeColor="text1"/>
              </w:rPr>
              <w:t>Tituly</w:t>
            </w:r>
          </w:p>
        </w:tc>
        <w:tc>
          <w:tcPr>
            <w:tcW w:w="1385" w:type="pct"/>
            <w:gridSpan w:val="5"/>
          </w:tcPr>
          <w:p w:rsidRPr="00C34562" w:rsidR="006B5538" w:rsidP="00B734CA" w:rsidRDefault="006B5538" w14:paraId="60AFC610" w14:textId="77777777">
            <w:pPr>
              <w:jc w:val="both"/>
            </w:pPr>
            <w:r w:rsidRPr="6121F1F5">
              <w:rPr>
                <w:color w:val="000000" w:themeColor="text1"/>
              </w:rPr>
              <w:t xml:space="preserve">PhDr. Ing. Ph.D.    </w:t>
            </w:r>
          </w:p>
        </w:tc>
      </w:tr>
      <w:tr w:rsidRPr="00C34562" w:rsidR="006B5538" w:rsidTr="18D41930" w14:paraId="489FAF99" w14:textId="77777777">
        <w:tc>
          <w:tcPr>
            <w:tcW w:w="1212" w:type="pct"/>
            <w:shd w:val="clear" w:color="auto" w:fill="F6C5AC" w:themeFill="accent2" w:themeFillTint="66"/>
          </w:tcPr>
          <w:p w:rsidRPr="00F325C0" w:rsidR="006B5538" w:rsidP="00B734CA" w:rsidRDefault="006B5538" w14:paraId="213F1789" w14:textId="77777777">
            <w:pPr>
              <w:jc w:val="both"/>
              <w:rPr>
                <w:b/>
              </w:rPr>
            </w:pPr>
            <w:r w:rsidRPr="6121F1F5">
              <w:rPr>
                <w:b/>
                <w:bCs/>
                <w:color w:val="000000" w:themeColor="text1"/>
              </w:rPr>
              <w:t>Rok narození</w:t>
            </w:r>
          </w:p>
        </w:tc>
        <w:tc>
          <w:tcPr>
            <w:tcW w:w="315" w:type="pct"/>
            <w:gridSpan w:val="2"/>
          </w:tcPr>
          <w:p w:rsidRPr="00C34562" w:rsidR="006B5538" w:rsidP="00B734CA" w:rsidRDefault="006B5538" w14:paraId="0C769520" w14:textId="77777777">
            <w:pPr>
              <w:jc w:val="both"/>
            </w:pPr>
            <w:r w:rsidRPr="6121F1F5">
              <w:rPr>
                <w:color w:val="000000" w:themeColor="text1"/>
              </w:rPr>
              <w:t>1976</w:t>
            </w:r>
          </w:p>
        </w:tc>
        <w:tc>
          <w:tcPr>
            <w:tcW w:w="821" w:type="pct"/>
            <w:shd w:val="clear" w:color="auto" w:fill="F6C5AC" w:themeFill="accent2" w:themeFillTint="66"/>
          </w:tcPr>
          <w:p w:rsidRPr="00F325C0" w:rsidR="006B5538" w:rsidP="00B734CA" w:rsidRDefault="006B5538" w14:paraId="3C43A280" w14:textId="77777777">
            <w:pPr>
              <w:jc w:val="both"/>
              <w:rPr>
                <w:b/>
              </w:rPr>
            </w:pPr>
            <w:r w:rsidRPr="6121F1F5">
              <w:rPr>
                <w:b/>
                <w:bCs/>
                <w:color w:val="000000" w:themeColor="text1"/>
              </w:rPr>
              <w:t>typ vztahu k VŠ</w:t>
            </w:r>
          </w:p>
        </w:tc>
        <w:tc>
          <w:tcPr>
            <w:tcW w:w="483" w:type="pct"/>
            <w:gridSpan w:val="3"/>
          </w:tcPr>
          <w:p w:rsidRPr="004F3C1E" w:rsidR="006B5538" w:rsidP="00B734CA" w:rsidRDefault="006B5538" w14:paraId="09BDD2FB" w14:textId="77777777">
            <w:pPr>
              <w:jc w:val="both"/>
            </w:pPr>
          </w:p>
        </w:tc>
        <w:tc>
          <w:tcPr>
            <w:tcW w:w="416" w:type="pct"/>
            <w:gridSpan w:val="2"/>
            <w:shd w:val="clear" w:color="auto" w:fill="F6C5AC" w:themeFill="accent2" w:themeFillTint="66"/>
          </w:tcPr>
          <w:p w:rsidRPr="00F325C0" w:rsidR="006B5538" w:rsidP="00B734CA" w:rsidRDefault="006B5538" w14:paraId="5253AFCA" w14:textId="77777777">
            <w:pPr>
              <w:jc w:val="both"/>
              <w:rPr>
                <w:b/>
              </w:rPr>
            </w:pPr>
            <w:r w:rsidRPr="6121F1F5">
              <w:rPr>
                <w:b/>
                <w:bCs/>
                <w:color w:val="000000" w:themeColor="text1"/>
              </w:rPr>
              <w:t>rozsah</w:t>
            </w:r>
          </w:p>
        </w:tc>
        <w:tc>
          <w:tcPr>
            <w:tcW w:w="367" w:type="pct"/>
          </w:tcPr>
          <w:p w:rsidRPr="004F3C1E" w:rsidR="006B5538" w:rsidP="00B734CA" w:rsidRDefault="006B5538" w14:paraId="6F8BB298" w14:textId="77777777">
            <w:pPr>
              <w:jc w:val="both"/>
            </w:pPr>
          </w:p>
        </w:tc>
        <w:tc>
          <w:tcPr>
            <w:tcW w:w="404" w:type="pct"/>
            <w:gridSpan w:val="3"/>
            <w:shd w:val="clear" w:color="auto" w:fill="F6C5AC" w:themeFill="accent2" w:themeFillTint="66"/>
          </w:tcPr>
          <w:p w:rsidRPr="00F325C0" w:rsidR="006B5538" w:rsidP="00B734CA" w:rsidRDefault="006B5538" w14:paraId="5D4F65BB" w14:textId="77777777">
            <w:pPr>
              <w:jc w:val="both"/>
              <w:rPr>
                <w:b/>
              </w:rPr>
            </w:pPr>
            <w:r w:rsidRPr="6121F1F5">
              <w:rPr>
                <w:b/>
                <w:bCs/>
                <w:color w:val="000000" w:themeColor="text1"/>
              </w:rPr>
              <w:t>do kdy</w:t>
            </w:r>
          </w:p>
        </w:tc>
        <w:tc>
          <w:tcPr>
            <w:tcW w:w="981" w:type="pct"/>
            <w:gridSpan w:val="2"/>
          </w:tcPr>
          <w:p w:rsidRPr="004F3C1E" w:rsidR="006B5538" w:rsidP="00B734CA" w:rsidRDefault="006B5538" w14:paraId="49FEA228" w14:textId="77777777">
            <w:pPr>
              <w:jc w:val="both"/>
            </w:pPr>
          </w:p>
        </w:tc>
      </w:tr>
      <w:tr w:rsidRPr="00C34562" w:rsidR="006B5538" w:rsidTr="18D41930" w14:paraId="27C39A58" w14:textId="77777777">
        <w:tc>
          <w:tcPr>
            <w:tcW w:w="2348" w:type="pct"/>
            <w:gridSpan w:val="4"/>
            <w:shd w:val="clear" w:color="auto" w:fill="F6C5AC" w:themeFill="accent2" w:themeFillTint="66"/>
          </w:tcPr>
          <w:p w:rsidRPr="00F325C0" w:rsidR="006B5538" w:rsidP="00B734CA" w:rsidRDefault="006B5538" w14:paraId="31205CF8" w14:textId="77777777">
            <w:pPr>
              <w:jc w:val="both"/>
              <w:rPr>
                <w:b/>
              </w:rPr>
            </w:pPr>
            <w:r w:rsidRPr="6121F1F5">
              <w:rPr>
                <w:b/>
                <w:bCs/>
                <w:color w:val="000000" w:themeColor="text1"/>
              </w:rPr>
              <w:t>Typ vztahu na součásti VŠ, která uskutečňuje st. program</w:t>
            </w:r>
          </w:p>
        </w:tc>
        <w:tc>
          <w:tcPr>
            <w:tcW w:w="483" w:type="pct"/>
            <w:gridSpan w:val="3"/>
          </w:tcPr>
          <w:p w:rsidRPr="004F3C1E" w:rsidR="006B5538" w:rsidP="00B734CA" w:rsidRDefault="006B5538" w14:paraId="419B6E82" w14:textId="77777777">
            <w:pPr>
              <w:jc w:val="both"/>
            </w:pPr>
          </w:p>
        </w:tc>
        <w:tc>
          <w:tcPr>
            <w:tcW w:w="416" w:type="pct"/>
            <w:gridSpan w:val="2"/>
            <w:shd w:val="clear" w:color="auto" w:fill="F6C5AC" w:themeFill="accent2" w:themeFillTint="66"/>
          </w:tcPr>
          <w:p w:rsidRPr="00F325C0" w:rsidR="006B5538" w:rsidP="00B734CA" w:rsidRDefault="006B5538" w14:paraId="02EB57F5" w14:textId="77777777">
            <w:pPr>
              <w:jc w:val="both"/>
              <w:rPr>
                <w:b/>
              </w:rPr>
            </w:pPr>
            <w:r w:rsidRPr="6121F1F5">
              <w:rPr>
                <w:b/>
                <w:bCs/>
                <w:color w:val="000000" w:themeColor="text1"/>
              </w:rPr>
              <w:t>rozsah</w:t>
            </w:r>
          </w:p>
        </w:tc>
        <w:tc>
          <w:tcPr>
            <w:tcW w:w="367" w:type="pct"/>
          </w:tcPr>
          <w:p w:rsidRPr="004F3C1E" w:rsidR="006B5538" w:rsidP="00B734CA" w:rsidRDefault="006B5538" w14:paraId="199A069B" w14:textId="77777777">
            <w:pPr>
              <w:jc w:val="both"/>
            </w:pPr>
          </w:p>
        </w:tc>
        <w:tc>
          <w:tcPr>
            <w:tcW w:w="404" w:type="pct"/>
            <w:gridSpan w:val="3"/>
            <w:shd w:val="clear" w:color="auto" w:fill="F6C5AC" w:themeFill="accent2" w:themeFillTint="66"/>
          </w:tcPr>
          <w:p w:rsidRPr="00F325C0" w:rsidR="006B5538" w:rsidP="00B734CA" w:rsidRDefault="006B5538" w14:paraId="44FC2F6B" w14:textId="77777777">
            <w:pPr>
              <w:jc w:val="both"/>
              <w:rPr>
                <w:b/>
              </w:rPr>
            </w:pPr>
            <w:r w:rsidRPr="6121F1F5">
              <w:rPr>
                <w:b/>
                <w:bCs/>
                <w:color w:val="000000" w:themeColor="text1"/>
              </w:rPr>
              <w:t>do kdy</w:t>
            </w:r>
          </w:p>
        </w:tc>
        <w:tc>
          <w:tcPr>
            <w:tcW w:w="981" w:type="pct"/>
            <w:gridSpan w:val="2"/>
          </w:tcPr>
          <w:p w:rsidRPr="004F3C1E" w:rsidR="006B5538" w:rsidP="00B734CA" w:rsidRDefault="006B5538" w14:paraId="19B3F4D0" w14:textId="77777777">
            <w:pPr>
              <w:jc w:val="both"/>
            </w:pPr>
          </w:p>
        </w:tc>
      </w:tr>
      <w:tr w:rsidRPr="00F325C0" w:rsidR="006B5538" w:rsidTr="18D41930" w14:paraId="2450F39F" w14:textId="77777777">
        <w:tc>
          <w:tcPr>
            <w:tcW w:w="2831" w:type="pct"/>
            <w:gridSpan w:val="7"/>
            <w:shd w:val="clear" w:color="auto" w:fill="F6C5AC" w:themeFill="accent2" w:themeFillTint="66"/>
          </w:tcPr>
          <w:p w:rsidRPr="00F325C0" w:rsidR="006B5538" w:rsidP="00B734CA" w:rsidRDefault="006B5538" w14:paraId="1604E016" w14:textId="77777777">
            <w:pPr>
              <w:jc w:val="both"/>
              <w:rPr>
                <w:b/>
              </w:rPr>
            </w:pPr>
            <w:r w:rsidRPr="00F325C0">
              <w:rPr>
                <w:b/>
              </w:rPr>
              <w:t>Další současná působení jako akademický pracovník na jiných VŠ</w:t>
            </w:r>
          </w:p>
        </w:tc>
        <w:tc>
          <w:tcPr>
            <w:tcW w:w="783" w:type="pct"/>
            <w:gridSpan w:val="3"/>
            <w:shd w:val="clear" w:color="auto" w:fill="F6C5AC" w:themeFill="accent2" w:themeFillTint="66"/>
          </w:tcPr>
          <w:p w:rsidRPr="00F325C0" w:rsidR="006B5538" w:rsidP="00B734CA" w:rsidRDefault="006B5538" w14:paraId="541575B9" w14:textId="77777777">
            <w:pPr>
              <w:jc w:val="both"/>
              <w:rPr>
                <w:b/>
              </w:rPr>
            </w:pPr>
            <w:r w:rsidRPr="00F325C0">
              <w:rPr>
                <w:b/>
              </w:rPr>
              <w:t>typ prac. vztahu</w:t>
            </w:r>
          </w:p>
        </w:tc>
        <w:tc>
          <w:tcPr>
            <w:tcW w:w="1385" w:type="pct"/>
            <w:gridSpan w:val="5"/>
            <w:shd w:val="clear" w:color="auto" w:fill="F6C5AC" w:themeFill="accent2" w:themeFillTint="66"/>
          </w:tcPr>
          <w:p w:rsidRPr="00F325C0" w:rsidR="006B5538" w:rsidP="00B734CA" w:rsidRDefault="006B5538" w14:paraId="565209DB" w14:textId="77777777">
            <w:pPr>
              <w:jc w:val="both"/>
              <w:rPr>
                <w:b/>
              </w:rPr>
            </w:pPr>
            <w:r w:rsidRPr="00F325C0">
              <w:rPr>
                <w:b/>
              </w:rPr>
              <w:t>rozsah</w:t>
            </w:r>
          </w:p>
        </w:tc>
      </w:tr>
      <w:tr w:rsidRPr="00C34562" w:rsidR="006B5538" w:rsidTr="18D41930" w14:paraId="43E5C8EA" w14:textId="77777777">
        <w:tc>
          <w:tcPr>
            <w:tcW w:w="2831" w:type="pct"/>
            <w:gridSpan w:val="7"/>
          </w:tcPr>
          <w:p w:rsidRPr="00C34562" w:rsidR="006B5538" w:rsidP="00B734CA" w:rsidRDefault="006B5538" w14:paraId="509EE52A" w14:textId="77777777">
            <w:pPr>
              <w:jc w:val="both"/>
            </w:pPr>
            <w:r w:rsidRPr="6121F1F5">
              <w:rPr>
                <w:color w:val="000000" w:themeColor="text1"/>
              </w:rPr>
              <w:t>FSV UK</w:t>
            </w:r>
          </w:p>
        </w:tc>
        <w:tc>
          <w:tcPr>
            <w:tcW w:w="783" w:type="pct"/>
            <w:gridSpan w:val="3"/>
          </w:tcPr>
          <w:p w:rsidRPr="00C34562" w:rsidR="006B5538" w:rsidP="00B734CA" w:rsidRDefault="006B5538" w14:paraId="7ACA6441" w14:textId="77777777">
            <w:pPr>
              <w:jc w:val="both"/>
            </w:pPr>
            <w:r w:rsidRPr="6121F1F5">
              <w:rPr>
                <w:color w:val="000000" w:themeColor="text1"/>
              </w:rPr>
              <w:t>pp</w:t>
            </w:r>
          </w:p>
        </w:tc>
        <w:tc>
          <w:tcPr>
            <w:tcW w:w="1385" w:type="pct"/>
            <w:gridSpan w:val="5"/>
          </w:tcPr>
          <w:p w:rsidRPr="00C34562" w:rsidR="006B5538" w:rsidP="00B734CA" w:rsidRDefault="006B5538" w14:paraId="41751650" w14:textId="77777777">
            <w:pPr>
              <w:jc w:val="both"/>
            </w:pPr>
            <w:r w:rsidRPr="6121F1F5">
              <w:rPr>
                <w:color w:val="000000" w:themeColor="text1"/>
              </w:rPr>
              <w:t>40</w:t>
            </w:r>
          </w:p>
        </w:tc>
      </w:tr>
      <w:tr w:rsidRPr="00C34562" w:rsidR="006B5538" w:rsidTr="18D41930" w14:paraId="1B797540" w14:textId="77777777">
        <w:tc>
          <w:tcPr>
            <w:tcW w:w="2831" w:type="pct"/>
            <w:gridSpan w:val="7"/>
          </w:tcPr>
          <w:p w:rsidRPr="6121F1F5" w:rsidR="006B5538" w:rsidP="00B734CA" w:rsidRDefault="006B5538" w14:paraId="61598848" w14:textId="77777777">
            <w:pPr>
              <w:jc w:val="both"/>
              <w:rPr>
                <w:color w:val="000000" w:themeColor="text1"/>
              </w:rPr>
            </w:pPr>
            <w:r w:rsidRPr="6121F1F5">
              <w:rPr>
                <w:color w:val="000000" w:themeColor="text1"/>
              </w:rPr>
              <w:t>ČZU Praha</w:t>
            </w:r>
          </w:p>
        </w:tc>
        <w:tc>
          <w:tcPr>
            <w:tcW w:w="783" w:type="pct"/>
            <w:gridSpan w:val="3"/>
          </w:tcPr>
          <w:p w:rsidRPr="6121F1F5" w:rsidR="006B5538" w:rsidP="00B734CA" w:rsidRDefault="006B5538" w14:paraId="42CE12BD" w14:textId="77777777">
            <w:pPr>
              <w:jc w:val="both"/>
              <w:rPr>
                <w:color w:val="000000" w:themeColor="text1"/>
              </w:rPr>
            </w:pPr>
            <w:r w:rsidRPr="6121F1F5">
              <w:rPr>
                <w:color w:val="000000" w:themeColor="text1"/>
              </w:rPr>
              <w:t>pp</w:t>
            </w:r>
          </w:p>
        </w:tc>
        <w:tc>
          <w:tcPr>
            <w:tcW w:w="1385" w:type="pct"/>
            <w:gridSpan w:val="5"/>
          </w:tcPr>
          <w:p w:rsidRPr="6121F1F5" w:rsidR="006B5538" w:rsidP="00B734CA" w:rsidRDefault="46F45E5F" w14:paraId="76B1BBAB" w14:textId="0BDEC602">
            <w:pPr>
              <w:jc w:val="both"/>
              <w:rPr>
                <w:color w:val="000000" w:themeColor="text1"/>
              </w:rPr>
            </w:pPr>
            <w:r w:rsidRPr="18D41930">
              <w:rPr>
                <w:color w:val="000000" w:themeColor="text1"/>
              </w:rPr>
              <w:t>1</w:t>
            </w:r>
            <w:r w:rsidRPr="18D41930" w:rsidR="006B5538">
              <w:rPr>
                <w:color w:val="000000" w:themeColor="text1"/>
              </w:rPr>
              <w:t>0</w:t>
            </w:r>
          </w:p>
        </w:tc>
      </w:tr>
      <w:tr w:rsidRPr="00F325C0" w:rsidR="006B5538" w:rsidTr="18D41930" w14:paraId="4D4E49F6" w14:textId="77777777">
        <w:tc>
          <w:tcPr>
            <w:tcW w:w="5000" w:type="pct"/>
            <w:gridSpan w:val="15"/>
            <w:shd w:val="clear" w:color="auto" w:fill="F6C5AC" w:themeFill="accent2" w:themeFillTint="66"/>
          </w:tcPr>
          <w:p w:rsidRPr="00F325C0" w:rsidR="006B5538" w:rsidP="00B734CA" w:rsidRDefault="006B5538" w14:paraId="1D93E1E8"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6B5538" w:rsidTr="18D41930" w14:paraId="2B2E7CC6" w14:textId="77777777">
        <w:trPr>
          <w:trHeight w:val="388"/>
        </w:trPr>
        <w:tc>
          <w:tcPr>
            <w:tcW w:w="5000" w:type="pct"/>
            <w:gridSpan w:val="15"/>
          </w:tcPr>
          <w:p w:rsidR="006B5538" w:rsidP="00B734CA" w:rsidRDefault="006B5538" w14:paraId="4F78438C" w14:textId="77777777">
            <w:pPr>
              <w:jc w:val="both"/>
            </w:pPr>
            <w:r>
              <w:t>Základy statistiky a kvantitativní analýzy - garant, vedení přednášek (100%), vedení seminářů (100%)</w:t>
            </w:r>
          </w:p>
          <w:p w:rsidRPr="00EF37DF" w:rsidR="006B5538" w:rsidP="00B734CA" w:rsidRDefault="006B5538" w14:paraId="53C44240" w14:textId="77777777">
            <w:pPr>
              <w:jc w:val="both"/>
              <w:rPr>
                <w:rFonts w:ascii="Segoe UI" w:hAnsi="Segoe UI" w:cs="Segoe UI"/>
                <w:sz w:val="18"/>
                <w:szCs w:val="18"/>
              </w:rPr>
            </w:pPr>
            <w:r>
              <w:t>Základy psychologického testování - garant, vedení přednášek (100%), vedení seminářů (100%)</w:t>
            </w:r>
          </w:p>
        </w:tc>
      </w:tr>
      <w:tr w:rsidRPr="00F325C0" w:rsidR="006B5538" w:rsidTr="18D41930" w14:paraId="04693B22"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6B5538" w:rsidP="00B734CA" w:rsidRDefault="006B5538" w14:paraId="31758482"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6B5538" w:rsidTr="18D41930" w14:paraId="3A3A5E2D" w14:textId="77777777">
        <w:trPr>
          <w:trHeight w:val="115"/>
        </w:trPr>
        <w:tc>
          <w:tcPr>
            <w:tcW w:w="1332" w:type="pct"/>
            <w:gridSpan w:val="2"/>
            <w:tcBorders>
              <w:top w:val="nil"/>
              <w:left w:val="single" w:color="auto" w:sz="4" w:space="0"/>
              <w:bottom w:val="single" w:color="auto" w:sz="4" w:space="0"/>
              <w:right w:val="single" w:color="auto" w:sz="4" w:space="0"/>
            </w:tcBorders>
          </w:tcPr>
          <w:p w:rsidRPr="00F325C0" w:rsidR="006B5538" w:rsidP="00B734CA" w:rsidRDefault="006B5538" w14:paraId="540E3AE7" w14:textId="77777777">
            <w:pPr>
              <w:jc w:val="both"/>
              <w:rPr>
                <w:b/>
              </w:rPr>
            </w:pPr>
            <w:r w:rsidRPr="6121F1F5">
              <w:rPr>
                <w:b/>
                <w:bCs/>
                <w:color w:val="000000" w:themeColor="text1"/>
              </w:rPr>
              <w:t>Název studijního předmětu</w:t>
            </w:r>
          </w:p>
        </w:tc>
        <w:tc>
          <w:tcPr>
            <w:tcW w:w="1217" w:type="pct"/>
            <w:gridSpan w:val="3"/>
            <w:tcBorders>
              <w:top w:val="nil"/>
              <w:left w:val="single" w:color="auto" w:sz="4" w:space="0"/>
              <w:bottom w:val="single" w:color="auto" w:sz="4" w:space="0"/>
              <w:right w:val="single" w:color="auto" w:sz="4" w:space="0"/>
            </w:tcBorders>
          </w:tcPr>
          <w:p w:rsidRPr="00F325C0" w:rsidR="006B5538" w:rsidP="00B734CA" w:rsidRDefault="006B5538" w14:paraId="40F6888F" w14:textId="77777777">
            <w:pPr>
              <w:jc w:val="both"/>
              <w:rPr>
                <w:b/>
              </w:rPr>
            </w:pPr>
            <w:r w:rsidRPr="6121F1F5">
              <w:rPr>
                <w:b/>
                <w:bCs/>
                <w:color w:val="000000" w:themeColor="text1"/>
              </w:rPr>
              <w:t>Název studijního programu</w:t>
            </w:r>
          </w:p>
        </w:tc>
        <w:tc>
          <w:tcPr>
            <w:tcW w:w="312" w:type="pct"/>
            <w:gridSpan w:val="3"/>
            <w:tcBorders>
              <w:top w:val="nil"/>
              <w:left w:val="single" w:color="auto" w:sz="4" w:space="0"/>
              <w:bottom w:val="single" w:color="auto" w:sz="4" w:space="0"/>
              <w:right w:val="single" w:color="auto" w:sz="4" w:space="0"/>
            </w:tcBorders>
          </w:tcPr>
          <w:p w:rsidRPr="00F325C0" w:rsidR="006B5538" w:rsidP="00B734CA" w:rsidRDefault="006B5538" w14:paraId="4CE1AB38" w14:textId="77777777">
            <w:pPr>
              <w:jc w:val="both"/>
              <w:rPr>
                <w:b/>
              </w:rPr>
            </w:pPr>
            <w:r w:rsidRPr="6121F1F5">
              <w:rPr>
                <w:b/>
                <w:bCs/>
                <w:color w:val="000000" w:themeColor="text1"/>
              </w:rPr>
              <w:t>Sem.</w:t>
            </w:r>
          </w:p>
        </w:tc>
        <w:tc>
          <w:tcPr>
            <w:tcW w:w="786" w:type="pct"/>
            <w:gridSpan w:val="3"/>
            <w:tcBorders>
              <w:top w:val="nil"/>
              <w:left w:val="single" w:color="auto" w:sz="4" w:space="0"/>
              <w:bottom w:val="single" w:color="auto" w:sz="4" w:space="0"/>
              <w:right w:val="single" w:color="auto" w:sz="4" w:space="0"/>
            </w:tcBorders>
          </w:tcPr>
          <w:p w:rsidRPr="00F325C0" w:rsidR="006B5538" w:rsidP="00B734CA" w:rsidRDefault="006B5538" w14:paraId="087251F2" w14:textId="77777777">
            <w:pPr>
              <w:jc w:val="both"/>
              <w:rPr>
                <w:b/>
              </w:rPr>
            </w:pPr>
            <w:r w:rsidRPr="6121F1F5">
              <w:rPr>
                <w:b/>
                <w:bCs/>
                <w:color w:val="000000" w:themeColor="text1"/>
              </w:rPr>
              <w:t>Role ve výuce daného předmětu</w:t>
            </w:r>
          </w:p>
        </w:tc>
        <w:tc>
          <w:tcPr>
            <w:tcW w:w="1353" w:type="pct"/>
            <w:gridSpan w:val="4"/>
            <w:tcBorders>
              <w:top w:val="nil"/>
              <w:left w:val="single" w:color="auto" w:sz="4" w:space="0"/>
              <w:bottom w:val="single" w:color="auto" w:sz="4" w:space="0"/>
              <w:right w:val="single" w:color="auto" w:sz="4" w:space="0"/>
            </w:tcBorders>
          </w:tcPr>
          <w:p w:rsidRPr="00F325C0" w:rsidR="006B5538" w:rsidP="00B734CA" w:rsidRDefault="006B5538" w14:paraId="24BE7926"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6B5538" w:rsidTr="18D41930" w14:paraId="0FCBB184" w14:textId="77777777">
        <w:trPr>
          <w:trHeight w:val="115"/>
        </w:trPr>
        <w:tc>
          <w:tcPr>
            <w:tcW w:w="1332" w:type="pct"/>
            <w:gridSpan w:val="2"/>
            <w:tcBorders>
              <w:top w:val="nil"/>
            </w:tcBorders>
          </w:tcPr>
          <w:p w:rsidR="006B5538" w:rsidP="00B734CA" w:rsidRDefault="006B5538" w14:paraId="6C3BC71A" w14:textId="77777777">
            <w:pPr>
              <w:jc w:val="both"/>
              <w:rPr>
                <w:b/>
              </w:rPr>
            </w:pPr>
          </w:p>
        </w:tc>
        <w:tc>
          <w:tcPr>
            <w:tcW w:w="1217" w:type="pct"/>
            <w:gridSpan w:val="3"/>
            <w:tcBorders>
              <w:top w:val="nil"/>
            </w:tcBorders>
          </w:tcPr>
          <w:p w:rsidRPr="00EA5B6B" w:rsidR="006B5538" w:rsidP="00B734CA" w:rsidRDefault="006B5538" w14:paraId="4C5219B8" w14:textId="77777777"/>
        </w:tc>
        <w:tc>
          <w:tcPr>
            <w:tcW w:w="312" w:type="pct"/>
            <w:gridSpan w:val="3"/>
            <w:tcBorders>
              <w:top w:val="nil"/>
            </w:tcBorders>
          </w:tcPr>
          <w:p w:rsidR="006B5538" w:rsidP="00B734CA" w:rsidRDefault="006B5538" w14:paraId="04B189A1" w14:textId="77777777">
            <w:pPr>
              <w:jc w:val="both"/>
              <w:rPr>
                <w:b/>
              </w:rPr>
            </w:pPr>
          </w:p>
        </w:tc>
        <w:tc>
          <w:tcPr>
            <w:tcW w:w="786" w:type="pct"/>
            <w:gridSpan w:val="3"/>
            <w:tcBorders>
              <w:top w:val="nil"/>
            </w:tcBorders>
          </w:tcPr>
          <w:p w:rsidR="006B5538" w:rsidP="00B734CA" w:rsidRDefault="006B5538" w14:paraId="29F99A8A" w14:textId="77777777">
            <w:pPr>
              <w:jc w:val="both"/>
            </w:pPr>
          </w:p>
        </w:tc>
        <w:tc>
          <w:tcPr>
            <w:tcW w:w="1353" w:type="pct"/>
            <w:gridSpan w:val="4"/>
            <w:tcBorders>
              <w:top w:val="nil"/>
              <w:left w:val="single" w:color="auto" w:sz="4" w:space="0"/>
              <w:bottom w:val="single" w:color="auto" w:sz="4" w:space="0"/>
              <w:right w:val="single" w:color="auto" w:sz="4" w:space="0"/>
            </w:tcBorders>
          </w:tcPr>
          <w:p w:rsidR="006B5538" w:rsidP="00B734CA" w:rsidRDefault="006B5538" w14:paraId="67AA6AAF" w14:textId="77777777">
            <w:pPr>
              <w:jc w:val="both"/>
            </w:pPr>
          </w:p>
        </w:tc>
      </w:tr>
      <w:tr w:rsidRPr="00F325C0" w:rsidR="006B5538" w:rsidTr="18D41930" w14:paraId="1F373C1A" w14:textId="77777777">
        <w:tc>
          <w:tcPr>
            <w:tcW w:w="5000" w:type="pct"/>
            <w:gridSpan w:val="15"/>
            <w:shd w:val="clear" w:color="auto" w:fill="F6C5AC" w:themeFill="accent2" w:themeFillTint="66"/>
          </w:tcPr>
          <w:p w:rsidRPr="00F325C0" w:rsidR="006B5538" w:rsidP="00B734CA" w:rsidRDefault="006B5538" w14:paraId="1465C4AF" w14:textId="77777777">
            <w:pPr>
              <w:jc w:val="both"/>
              <w:rPr>
                <w:b/>
              </w:rPr>
            </w:pPr>
            <w:r w:rsidRPr="6121F1F5">
              <w:rPr>
                <w:b/>
                <w:bCs/>
                <w:color w:val="000000" w:themeColor="text1"/>
              </w:rPr>
              <w:t xml:space="preserve">Údaje o vzdělání na VŠ </w:t>
            </w:r>
          </w:p>
        </w:tc>
      </w:tr>
      <w:tr w:rsidRPr="00C34562" w:rsidR="006B5538" w:rsidTr="18D41930" w14:paraId="1BB85323" w14:textId="77777777">
        <w:trPr>
          <w:trHeight w:val="803"/>
        </w:trPr>
        <w:tc>
          <w:tcPr>
            <w:tcW w:w="5000" w:type="pct"/>
            <w:gridSpan w:val="15"/>
          </w:tcPr>
          <w:p w:rsidR="006B5538" w:rsidP="00B734CA" w:rsidRDefault="006B5538" w14:paraId="250972B6" w14:textId="77777777">
            <w:pPr>
              <w:jc w:val="both"/>
              <w:rPr>
                <w:color w:val="000000" w:themeColor="text1"/>
              </w:rPr>
            </w:pPr>
            <w:r w:rsidRPr="6121F1F5">
              <w:rPr>
                <w:color w:val="000000" w:themeColor="text1"/>
              </w:rPr>
              <w:t xml:space="preserve">Sociologie, Ph.D., 2017, UK v Praze, FSV </w:t>
            </w:r>
          </w:p>
          <w:p w:rsidR="006B5538" w:rsidP="00B734CA" w:rsidRDefault="006B5538" w14:paraId="76826B9B" w14:textId="77777777">
            <w:pPr>
              <w:jc w:val="both"/>
              <w:rPr>
                <w:color w:val="000000" w:themeColor="text1"/>
              </w:rPr>
            </w:pPr>
            <w:r w:rsidRPr="6121F1F5">
              <w:rPr>
                <w:color w:val="000000" w:themeColor="text1"/>
              </w:rPr>
              <w:t xml:space="preserve">Sociologie, PhDr., 2004, UK v Praze, FSV </w:t>
            </w:r>
          </w:p>
          <w:p w:rsidR="006B5538" w:rsidP="00B734CA" w:rsidRDefault="006B5538" w14:paraId="0467220F" w14:textId="77777777">
            <w:pPr>
              <w:jc w:val="both"/>
              <w:rPr>
                <w:color w:val="000000" w:themeColor="text1"/>
              </w:rPr>
            </w:pPr>
            <w:r w:rsidRPr="6121F1F5">
              <w:rPr>
                <w:color w:val="000000" w:themeColor="text1"/>
              </w:rPr>
              <w:t xml:space="preserve">Sociologie, Mgr., 2003, UK v Praze, FSV </w:t>
            </w:r>
          </w:p>
          <w:p w:rsidRPr="00C34562" w:rsidR="006B5538" w:rsidP="00B734CA" w:rsidRDefault="006B5538" w14:paraId="03923999" w14:textId="77777777">
            <w:pPr>
              <w:jc w:val="both"/>
            </w:pPr>
            <w:r w:rsidRPr="6121F1F5">
              <w:rPr>
                <w:color w:val="000000" w:themeColor="text1"/>
              </w:rPr>
              <w:t>Statisticko-pojistné inženýrství, Ing., 1999, VŠE Praha</w:t>
            </w:r>
          </w:p>
        </w:tc>
      </w:tr>
      <w:tr w:rsidRPr="00F325C0" w:rsidR="006B5538" w:rsidTr="18D41930" w14:paraId="64900FEA" w14:textId="77777777">
        <w:tc>
          <w:tcPr>
            <w:tcW w:w="5000" w:type="pct"/>
            <w:gridSpan w:val="15"/>
            <w:shd w:val="clear" w:color="auto" w:fill="F6C5AC" w:themeFill="accent2" w:themeFillTint="66"/>
          </w:tcPr>
          <w:p w:rsidRPr="00F325C0" w:rsidR="006B5538" w:rsidP="00B734CA" w:rsidRDefault="006B5538" w14:paraId="095A342B" w14:textId="77777777">
            <w:pPr>
              <w:jc w:val="both"/>
              <w:rPr>
                <w:b/>
              </w:rPr>
            </w:pPr>
            <w:r w:rsidRPr="6121F1F5">
              <w:rPr>
                <w:b/>
                <w:bCs/>
                <w:color w:val="000000" w:themeColor="text1"/>
              </w:rPr>
              <w:t>Údaje o odborném působení od absolvování VŠ</w:t>
            </w:r>
          </w:p>
        </w:tc>
      </w:tr>
      <w:tr w:rsidRPr="00C34562" w:rsidR="006B5538" w:rsidTr="18D41930" w14:paraId="01BA85A4" w14:textId="77777777">
        <w:trPr>
          <w:trHeight w:val="715"/>
        </w:trPr>
        <w:tc>
          <w:tcPr>
            <w:tcW w:w="5000" w:type="pct"/>
            <w:gridSpan w:val="15"/>
          </w:tcPr>
          <w:p w:rsidR="006B5538" w:rsidP="00B734CA" w:rsidRDefault="006B5538" w14:paraId="05BF69FD" w14:textId="77777777">
            <w:pPr>
              <w:jc w:val="both"/>
              <w:rPr>
                <w:color w:val="000000" w:themeColor="text1"/>
              </w:rPr>
            </w:pPr>
            <w:r w:rsidRPr="6121F1F5">
              <w:rPr>
                <w:color w:val="000000" w:themeColor="text1"/>
              </w:rPr>
              <w:t xml:space="preserve">SOCIOLOGICKÝ ÚSTAV AV ČR (2000-2002, 2006-2008) - ODBORNÝ PRACOVNÍK </w:t>
            </w:r>
          </w:p>
          <w:p w:rsidR="006B5538" w:rsidP="00B734CA" w:rsidRDefault="006B5538" w14:paraId="1B51CA8E" w14:textId="77777777">
            <w:pPr>
              <w:jc w:val="both"/>
              <w:rPr>
                <w:color w:val="000000" w:themeColor="text1"/>
              </w:rPr>
            </w:pPr>
            <w:r w:rsidRPr="6121F1F5">
              <w:rPr>
                <w:color w:val="000000" w:themeColor="text1"/>
              </w:rPr>
              <w:t>·</w:t>
            </w:r>
            <w:r>
              <w:tab/>
            </w:r>
            <w:r w:rsidRPr="6121F1F5">
              <w:rPr>
                <w:color w:val="000000" w:themeColor="text1"/>
              </w:rPr>
              <w:t>Práce na vědeckých projektech (GA ČR, Horizon)</w:t>
            </w:r>
          </w:p>
          <w:p w:rsidR="006B5538" w:rsidP="00B734CA" w:rsidRDefault="006B5538" w14:paraId="2BD4738B" w14:textId="77777777">
            <w:pPr>
              <w:jc w:val="both"/>
              <w:rPr>
                <w:color w:val="000000" w:themeColor="text1"/>
              </w:rPr>
            </w:pPr>
            <w:r w:rsidRPr="6121F1F5">
              <w:rPr>
                <w:color w:val="000000" w:themeColor="text1"/>
              </w:rPr>
              <w:t>TNS AISA, VÝZKUMNÁ AGENTURA (2000, 2002-2004)</w:t>
            </w:r>
            <w:r>
              <w:rPr>
                <w:color w:val="000000" w:themeColor="text1"/>
              </w:rPr>
              <w:t xml:space="preserve"> </w:t>
            </w:r>
            <w:r w:rsidRPr="6121F1F5">
              <w:rPr>
                <w:color w:val="000000" w:themeColor="text1"/>
              </w:rPr>
              <w:t xml:space="preserve">- VÝZKUMNÍK </w:t>
            </w:r>
          </w:p>
          <w:p w:rsidRPr="00C34562" w:rsidR="006B5538" w:rsidP="00B734CA" w:rsidRDefault="006B5538" w14:paraId="106159B1" w14:textId="77777777">
            <w:pPr>
              <w:jc w:val="both"/>
            </w:pPr>
            <w:r w:rsidRPr="6121F1F5">
              <w:rPr>
                <w:color w:val="000000" w:themeColor="text1"/>
              </w:rPr>
              <w:t>INSTITUT SOCIOLOGICKÝCH STUDIÍ FSV UK (2005-) - ODBORNÝ ASISTENT, PRODĚKAN, ŘEDITEL ISS</w:t>
            </w:r>
          </w:p>
        </w:tc>
      </w:tr>
      <w:tr w:rsidRPr="00F325C0" w:rsidR="006B5538" w:rsidTr="18D41930" w14:paraId="48A21B76" w14:textId="77777777">
        <w:trPr>
          <w:trHeight w:val="250"/>
        </w:trPr>
        <w:tc>
          <w:tcPr>
            <w:tcW w:w="5000" w:type="pct"/>
            <w:gridSpan w:val="15"/>
            <w:shd w:val="clear" w:color="auto" w:fill="F6C5AC" w:themeFill="accent2" w:themeFillTint="66"/>
          </w:tcPr>
          <w:p w:rsidRPr="00F325C0" w:rsidR="006B5538" w:rsidP="00B734CA" w:rsidRDefault="006B5538" w14:paraId="6BA589BD" w14:textId="77777777">
            <w:pPr>
              <w:jc w:val="both"/>
              <w:rPr>
                <w:b/>
              </w:rPr>
            </w:pPr>
            <w:r w:rsidRPr="6121F1F5">
              <w:rPr>
                <w:b/>
                <w:bCs/>
                <w:color w:val="000000" w:themeColor="text1"/>
              </w:rPr>
              <w:t>Zkušenosti s vedením kvalifikačních a rigorózních prací</w:t>
            </w:r>
          </w:p>
        </w:tc>
      </w:tr>
      <w:tr w:rsidRPr="00C34562" w:rsidR="006B5538" w:rsidTr="18D41930" w14:paraId="79104515" w14:textId="77777777">
        <w:trPr>
          <w:trHeight w:val="290"/>
        </w:trPr>
        <w:tc>
          <w:tcPr>
            <w:tcW w:w="5000" w:type="pct"/>
            <w:gridSpan w:val="15"/>
          </w:tcPr>
          <w:p w:rsidR="006B5538" w:rsidP="00B734CA" w:rsidRDefault="006B5538" w14:paraId="0E045BC1" w14:textId="77777777">
            <w:pPr>
              <w:jc w:val="both"/>
              <w:rPr>
                <w:color w:val="000000" w:themeColor="text1"/>
              </w:rPr>
            </w:pPr>
            <w:r w:rsidRPr="6121F1F5">
              <w:rPr>
                <w:color w:val="000000" w:themeColor="text1"/>
              </w:rPr>
              <w:t>Od 2005:</w:t>
            </w:r>
          </w:p>
          <w:p w:rsidR="006B5538" w:rsidP="00B734CA" w:rsidRDefault="006B5538" w14:paraId="5840C571" w14:textId="77777777">
            <w:pPr>
              <w:jc w:val="both"/>
              <w:rPr>
                <w:color w:val="000000" w:themeColor="text1"/>
              </w:rPr>
            </w:pPr>
            <w:r w:rsidRPr="6121F1F5">
              <w:rPr>
                <w:color w:val="000000" w:themeColor="text1"/>
              </w:rPr>
              <w:t>12 vedení bakalářských prací</w:t>
            </w:r>
          </w:p>
          <w:p w:rsidRPr="00C34562" w:rsidR="006B5538" w:rsidP="00B734CA" w:rsidRDefault="006B5538" w14:paraId="47E36115" w14:textId="77777777">
            <w:pPr>
              <w:jc w:val="both"/>
            </w:pPr>
            <w:r w:rsidRPr="6121F1F5">
              <w:rPr>
                <w:color w:val="000000" w:themeColor="text1"/>
              </w:rPr>
              <w:t>35 vedení magisterských prací</w:t>
            </w:r>
          </w:p>
        </w:tc>
      </w:tr>
      <w:tr w:rsidRPr="00F325C0" w:rsidR="006B5538" w:rsidTr="18D41930" w14:paraId="7AC055B5" w14:textId="77777777">
        <w:trPr>
          <w:cantSplit/>
        </w:trPr>
        <w:tc>
          <w:tcPr>
            <w:tcW w:w="1527" w:type="pct"/>
            <w:gridSpan w:val="3"/>
            <w:tcBorders>
              <w:top w:val="single" w:color="auto" w:sz="12" w:space="0"/>
            </w:tcBorders>
            <w:shd w:val="clear" w:color="auto" w:fill="F6C5AC" w:themeFill="accent2" w:themeFillTint="66"/>
          </w:tcPr>
          <w:p w:rsidRPr="00F325C0" w:rsidR="006B5538" w:rsidP="00B734CA" w:rsidRDefault="006B5538" w14:paraId="00372A66" w14:textId="77777777">
            <w:pPr>
              <w:jc w:val="both"/>
              <w:rPr>
                <w:b/>
              </w:rPr>
            </w:pPr>
            <w:r w:rsidRPr="6121F1F5">
              <w:rPr>
                <w:b/>
                <w:bCs/>
                <w:color w:val="000000" w:themeColor="text1"/>
              </w:rPr>
              <w:t xml:space="preserve">Obor habilitačního řízení </w:t>
            </w:r>
          </w:p>
        </w:tc>
        <w:tc>
          <w:tcPr>
            <w:tcW w:w="1050" w:type="pct"/>
            <w:gridSpan w:val="3"/>
            <w:tcBorders>
              <w:top w:val="single" w:color="auto" w:sz="12" w:space="0"/>
            </w:tcBorders>
            <w:shd w:val="clear" w:color="auto" w:fill="F6C5AC" w:themeFill="accent2" w:themeFillTint="66"/>
          </w:tcPr>
          <w:p w:rsidRPr="00F325C0" w:rsidR="006B5538" w:rsidP="00B734CA" w:rsidRDefault="006B5538" w14:paraId="5F623098" w14:textId="77777777">
            <w:pPr>
              <w:jc w:val="both"/>
              <w:rPr>
                <w:b/>
              </w:rPr>
            </w:pPr>
            <w:r w:rsidRPr="6121F1F5">
              <w:rPr>
                <w:b/>
                <w:bCs/>
                <w:color w:val="000000" w:themeColor="text1"/>
              </w:rPr>
              <w:t>Rok udělení hodnosti</w:t>
            </w:r>
          </w:p>
        </w:tc>
        <w:tc>
          <w:tcPr>
            <w:tcW w:w="1069" w:type="pct"/>
            <w:gridSpan w:val="5"/>
            <w:tcBorders>
              <w:top w:val="single" w:color="auto" w:sz="12" w:space="0"/>
              <w:right w:val="single" w:color="auto" w:sz="12" w:space="0"/>
            </w:tcBorders>
            <w:shd w:val="clear" w:color="auto" w:fill="F6C5AC" w:themeFill="accent2" w:themeFillTint="66"/>
          </w:tcPr>
          <w:p w:rsidRPr="00F325C0" w:rsidR="006B5538" w:rsidP="00B734CA" w:rsidRDefault="006B5538" w14:paraId="54EF1122" w14:textId="77777777">
            <w:pPr>
              <w:jc w:val="both"/>
              <w:rPr>
                <w:b/>
              </w:rPr>
            </w:pPr>
            <w:r w:rsidRPr="6121F1F5">
              <w:rPr>
                <w:b/>
                <w:bCs/>
                <w:color w:val="000000" w:themeColor="text1"/>
              </w:rPr>
              <w:t>Řízení konáno na VŠ</w:t>
            </w:r>
          </w:p>
        </w:tc>
        <w:tc>
          <w:tcPr>
            <w:tcW w:w="1353" w:type="pct"/>
            <w:gridSpan w:val="4"/>
            <w:tcBorders>
              <w:top w:val="single" w:color="auto" w:sz="12" w:space="0"/>
              <w:left w:val="single" w:color="auto" w:sz="12" w:space="0"/>
            </w:tcBorders>
            <w:shd w:val="clear" w:color="auto" w:fill="F6C5AC" w:themeFill="accent2" w:themeFillTint="66"/>
          </w:tcPr>
          <w:p w:rsidRPr="00F325C0" w:rsidR="006B5538" w:rsidP="00B734CA" w:rsidRDefault="006B5538" w14:paraId="72712C60" w14:textId="77777777">
            <w:pPr>
              <w:jc w:val="both"/>
              <w:rPr>
                <w:b/>
              </w:rPr>
            </w:pPr>
            <w:r w:rsidRPr="6121F1F5">
              <w:rPr>
                <w:b/>
                <w:bCs/>
                <w:color w:val="000000" w:themeColor="text1"/>
              </w:rPr>
              <w:t>Ohlasy publikací</w:t>
            </w:r>
          </w:p>
        </w:tc>
      </w:tr>
      <w:tr w:rsidRPr="00C34562" w:rsidR="006B5538" w:rsidTr="18D41930" w14:paraId="1EF779E0" w14:textId="77777777">
        <w:trPr>
          <w:cantSplit/>
        </w:trPr>
        <w:tc>
          <w:tcPr>
            <w:tcW w:w="1527" w:type="pct"/>
            <w:gridSpan w:val="3"/>
          </w:tcPr>
          <w:p w:rsidRPr="00235ED0" w:rsidR="006B5538" w:rsidP="00B734CA" w:rsidRDefault="006B5538" w14:paraId="3FA50441" w14:textId="77777777">
            <w:pPr>
              <w:jc w:val="both"/>
            </w:pPr>
          </w:p>
        </w:tc>
        <w:tc>
          <w:tcPr>
            <w:tcW w:w="1050" w:type="pct"/>
            <w:gridSpan w:val="3"/>
          </w:tcPr>
          <w:p w:rsidRPr="00235ED0" w:rsidR="006B5538" w:rsidP="00B734CA" w:rsidRDefault="006B5538" w14:paraId="38A10310" w14:textId="77777777">
            <w:pPr>
              <w:jc w:val="both"/>
            </w:pPr>
          </w:p>
        </w:tc>
        <w:tc>
          <w:tcPr>
            <w:tcW w:w="1069" w:type="pct"/>
            <w:gridSpan w:val="5"/>
            <w:tcBorders>
              <w:right w:val="single" w:color="auto" w:sz="12" w:space="0"/>
            </w:tcBorders>
          </w:tcPr>
          <w:p w:rsidRPr="00235ED0" w:rsidR="006B5538" w:rsidP="00B734CA" w:rsidRDefault="006B5538" w14:paraId="13FF414D" w14:textId="77777777">
            <w:pPr>
              <w:jc w:val="both"/>
            </w:pPr>
          </w:p>
        </w:tc>
        <w:tc>
          <w:tcPr>
            <w:tcW w:w="304" w:type="pct"/>
            <w:tcBorders>
              <w:left w:val="single" w:color="auto" w:sz="12" w:space="0"/>
            </w:tcBorders>
            <w:shd w:val="clear" w:color="auto" w:fill="F6C5AC" w:themeFill="accent2" w:themeFillTint="66"/>
          </w:tcPr>
          <w:p w:rsidRPr="00F325C0" w:rsidR="006B5538" w:rsidP="00B734CA" w:rsidRDefault="006B5538" w14:paraId="4278DB33" w14:textId="77777777">
            <w:pPr>
              <w:jc w:val="both"/>
              <w:rPr>
                <w:b/>
              </w:rPr>
            </w:pPr>
            <w:r w:rsidRPr="6121F1F5">
              <w:rPr>
                <w:b/>
                <w:bCs/>
                <w:color w:val="000000" w:themeColor="text1"/>
              </w:rPr>
              <w:t>WoS</w:t>
            </w:r>
          </w:p>
        </w:tc>
        <w:tc>
          <w:tcPr>
            <w:tcW w:w="378" w:type="pct"/>
            <w:gridSpan w:val="2"/>
            <w:shd w:val="clear" w:color="auto" w:fill="F6C5AC" w:themeFill="accent2" w:themeFillTint="66"/>
          </w:tcPr>
          <w:p w:rsidRPr="00F325C0" w:rsidR="006B5538" w:rsidP="00B734CA" w:rsidRDefault="006B5538" w14:paraId="317DFE28" w14:textId="77777777">
            <w:pPr>
              <w:jc w:val="both"/>
              <w:rPr>
                <w:b/>
                <w:sz w:val="18"/>
              </w:rPr>
            </w:pPr>
            <w:r w:rsidRPr="6121F1F5">
              <w:rPr>
                <w:b/>
                <w:bCs/>
                <w:color w:val="000000" w:themeColor="text1"/>
                <w:sz w:val="18"/>
                <w:szCs w:val="18"/>
              </w:rPr>
              <w:t>Scopus</w:t>
            </w:r>
          </w:p>
        </w:tc>
        <w:tc>
          <w:tcPr>
            <w:tcW w:w="671" w:type="pct"/>
            <w:shd w:val="clear" w:color="auto" w:fill="F6C5AC" w:themeFill="accent2" w:themeFillTint="66"/>
          </w:tcPr>
          <w:p w:rsidRPr="00F325C0" w:rsidR="006B5538" w:rsidP="00B734CA" w:rsidRDefault="006B5538" w14:paraId="498C1B13" w14:textId="77777777">
            <w:pPr>
              <w:jc w:val="both"/>
              <w:rPr>
                <w:b/>
              </w:rPr>
            </w:pPr>
            <w:r w:rsidRPr="6121F1F5">
              <w:rPr>
                <w:b/>
                <w:bCs/>
                <w:color w:val="000000" w:themeColor="text1"/>
                <w:sz w:val="18"/>
                <w:szCs w:val="18"/>
              </w:rPr>
              <w:t>ostatní</w:t>
            </w:r>
          </w:p>
        </w:tc>
      </w:tr>
      <w:tr w:rsidRPr="00C34562" w:rsidR="006B5538" w:rsidTr="18D41930" w14:paraId="48D98711" w14:textId="77777777">
        <w:trPr>
          <w:cantSplit/>
          <w:trHeight w:val="70"/>
        </w:trPr>
        <w:tc>
          <w:tcPr>
            <w:tcW w:w="1527" w:type="pct"/>
            <w:gridSpan w:val="3"/>
            <w:shd w:val="clear" w:color="auto" w:fill="F6C5AC" w:themeFill="accent2" w:themeFillTint="66"/>
          </w:tcPr>
          <w:p w:rsidRPr="00F325C0" w:rsidR="006B5538" w:rsidP="00B734CA" w:rsidRDefault="006B5538" w14:paraId="170B5547" w14:textId="77777777">
            <w:pPr>
              <w:jc w:val="both"/>
              <w:rPr>
                <w:b/>
              </w:rPr>
            </w:pPr>
            <w:r w:rsidRPr="6121F1F5">
              <w:rPr>
                <w:b/>
                <w:bCs/>
                <w:color w:val="000000" w:themeColor="text1"/>
              </w:rPr>
              <w:t>Obor jmenovacího řízení</w:t>
            </w:r>
          </w:p>
        </w:tc>
        <w:tc>
          <w:tcPr>
            <w:tcW w:w="1050" w:type="pct"/>
            <w:gridSpan w:val="3"/>
            <w:shd w:val="clear" w:color="auto" w:fill="F6C5AC" w:themeFill="accent2" w:themeFillTint="66"/>
          </w:tcPr>
          <w:p w:rsidRPr="00F325C0" w:rsidR="006B5538" w:rsidP="00B734CA" w:rsidRDefault="006B5538" w14:paraId="28D34289" w14:textId="77777777">
            <w:pPr>
              <w:jc w:val="both"/>
              <w:rPr>
                <w:b/>
              </w:rPr>
            </w:pPr>
            <w:r w:rsidRPr="6121F1F5">
              <w:rPr>
                <w:b/>
                <w:bCs/>
                <w:color w:val="000000" w:themeColor="text1"/>
              </w:rPr>
              <w:t>Rok udělení hodnosti</w:t>
            </w:r>
          </w:p>
        </w:tc>
        <w:tc>
          <w:tcPr>
            <w:tcW w:w="1069" w:type="pct"/>
            <w:gridSpan w:val="5"/>
            <w:tcBorders>
              <w:right w:val="single" w:color="auto" w:sz="12" w:space="0"/>
            </w:tcBorders>
            <w:shd w:val="clear" w:color="auto" w:fill="F6C5AC" w:themeFill="accent2" w:themeFillTint="66"/>
          </w:tcPr>
          <w:p w:rsidRPr="00F325C0" w:rsidR="006B5538" w:rsidP="00B734CA" w:rsidRDefault="006B5538" w14:paraId="4BAC4F05"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6B5538" w:rsidP="00B734CA" w:rsidRDefault="006B5538" w14:paraId="2C605712" w14:textId="77777777">
            <w:pPr>
              <w:jc w:val="both"/>
              <w:rPr>
                <w:b/>
                <w:bCs/>
              </w:rPr>
            </w:pPr>
            <w:r w:rsidRPr="6121F1F5">
              <w:rPr>
                <w:b/>
                <w:bCs/>
                <w:color w:val="000000" w:themeColor="text1"/>
              </w:rPr>
              <w:t>168</w:t>
            </w:r>
          </w:p>
        </w:tc>
        <w:tc>
          <w:tcPr>
            <w:tcW w:w="378" w:type="pct"/>
            <w:gridSpan w:val="2"/>
          </w:tcPr>
          <w:p w:rsidRPr="00EF37DF" w:rsidR="006B5538" w:rsidP="00B734CA" w:rsidRDefault="006B5538" w14:paraId="06F928BB" w14:textId="77777777">
            <w:pPr>
              <w:jc w:val="both"/>
              <w:rPr>
                <w:b/>
                <w:bCs/>
              </w:rPr>
            </w:pPr>
            <w:r w:rsidRPr="6121F1F5">
              <w:rPr>
                <w:b/>
                <w:bCs/>
                <w:color w:val="000000" w:themeColor="text1"/>
              </w:rPr>
              <w:t>254</w:t>
            </w:r>
          </w:p>
        </w:tc>
        <w:tc>
          <w:tcPr>
            <w:tcW w:w="671" w:type="pct"/>
          </w:tcPr>
          <w:p w:rsidRPr="00EF37DF" w:rsidR="006B5538" w:rsidP="00B734CA" w:rsidRDefault="006B5538" w14:paraId="1F9C4396" w14:textId="77777777">
            <w:pPr>
              <w:jc w:val="both"/>
              <w:rPr>
                <w:b/>
                <w:bCs/>
              </w:rPr>
            </w:pPr>
            <w:r w:rsidRPr="6121F1F5">
              <w:rPr>
                <w:b/>
                <w:bCs/>
                <w:color w:val="000000" w:themeColor="text1"/>
              </w:rPr>
              <w:t xml:space="preserve">1165 </w:t>
            </w:r>
            <w:r w:rsidRPr="6121F1F5">
              <w:rPr>
                <w:b/>
                <w:bCs/>
                <w:color w:val="000000" w:themeColor="text1"/>
                <w:sz w:val="18"/>
                <w:szCs w:val="18"/>
              </w:rPr>
              <w:t>Google Scholar</w:t>
            </w:r>
          </w:p>
        </w:tc>
      </w:tr>
      <w:tr w:rsidRPr="00C34562" w:rsidR="006B5538" w:rsidTr="18D41930" w14:paraId="303788CA" w14:textId="77777777">
        <w:trPr>
          <w:trHeight w:val="205"/>
        </w:trPr>
        <w:tc>
          <w:tcPr>
            <w:tcW w:w="1527" w:type="pct"/>
            <w:gridSpan w:val="3"/>
          </w:tcPr>
          <w:p w:rsidRPr="00C34562" w:rsidR="006B5538" w:rsidP="00B734CA" w:rsidRDefault="006B5538" w14:paraId="5C1F6C25" w14:textId="77777777">
            <w:pPr>
              <w:jc w:val="both"/>
            </w:pPr>
          </w:p>
        </w:tc>
        <w:tc>
          <w:tcPr>
            <w:tcW w:w="1050" w:type="pct"/>
            <w:gridSpan w:val="3"/>
          </w:tcPr>
          <w:p w:rsidRPr="00C34562" w:rsidR="006B5538" w:rsidP="00B734CA" w:rsidRDefault="006B5538" w14:paraId="3C84A088" w14:textId="77777777">
            <w:pPr>
              <w:jc w:val="both"/>
            </w:pPr>
          </w:p>
        </w:tc>
        <w:tc>
          <w:tcPr>
            <w:tcW w:w="1069" w:type="pct"/>
            <w:gridSpan w:val="5"/>
            <w:tcBorders>
              <w:right w:val="single" w:color="auto" w:sz="12" w:space="0"/>
            </w:tcBorders>
          </w:tcPr>
          <w:p w:rsidRPr="00C34562" w:rsidR="006B5538" w:rsidP="00B734CA" w:rsidRDefault="006B5538" w14:paraId="470F5A1F" w14:textId="77777777">
            <w:pPr>
              <w:jc w:val="both"/>
            </w:pPr>
          </w:p>
        </w:tc>
        <w:tc>
          <w:tcPr>
            <w:tcW w:w="682" w:type="pct"/>
            <w:gridSpan w:val="3"/>
            <w:tcBorders>
              <w:left w:val="single" w:color="auto" w:sz="12" w:space="0"/>
            </w:tcBorders>
            <w:shd w:val="clear" w:color="auto" w:fill="F6C5AC" w:themeFill="accent2" w:themeFillTint="66"/>
            <w:vAlign w:val="center"/>
          </w:tcPr>
          <w:p w:rsidRPr="00C34562" w:rsidR="006B5538" w:rsidP="00B734CA" w:rsidRDefault="006B5538" w14:paraId="33013380" w14:textId="77777777">
            <w:r w:rsidRPr="6121F1F5">
              <w:rPr>
                <w:b/>
                <w:bCs/>
                <w:color w:val="000000" w:themeColor="text1"/>
                <w:sz w:val="18"/>
                <w:szCs w:val="18"/>
              </w:rPr>
              <w:t>H-index WoS/Scopus</w:t>
            </w:r>
          </w:p>
        </w:tc>
        <w:tc>
          <w:tcPr>
            <w:tcW w:w="671" w:type="pct"/>
            <w:vAlign w:val="center"/>
          </w:tcPr>
          <w:p w:rsidRPr="00C34562" w:rsidR="006B5538" w:rsidP="00B734CA" w:rsidRDefault="006B5538" w14:paraId="50217FFA" w14:textId="77777777">
            <w:pPr>
              <w:rPr>
                <w:b/>
                <w:bCs/>
              </w:rPr>
            </w:pPr>
            <w:r w:rsidRPr="6121F1F5">
              <w:rPr>
                <w:b/>
                <w:bCs/>
                <w:color w:val="000000" w:themeColor="text1"/>
              </w:rPr>
              <w:t xml:space="preserve">7/9    </w:t>
            </w:r>
          </w:p>
        </w:tc>
      </w:tr>
      <w:tr w:rsidRPr="00F325C0" w:rsidR="006B5538" w:rsidTr="18D41930" w14:paraId="3369C6BC" w14:textId="77777777">
        <w:tc>
          <w:tcPr>
            <w:tcW w:w="5000" w:type="pct"/>
            <w:gridSpan w:val="15"/>
            <w:shd w:val="clear" w:color="auto" w:fill="F6C5AC" w:themeFill="accent2" w:themeFillTint="66"/>
          </w:tcPr>
          <w:p w:rsidRPr="00F325C0" w:rsidR="006B5538" w:rsidP="00B734CA" w:rsidRDefault="006B5538" w14:paraId="5D878798"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6B5538" w:rsidTr="18D41930" w14:paraId="70E6B46C" w14:textId="77777777">
        <w:trPr>
          <w:trHeight w:val="978"/>
        </w:trPr>
        <w:tc>
          <w:tcPr>
            <w:tcW w:w="5000" w:type="pct"/>
            <w:gridSpan w:val="15"/>
          </w:tcPr>
          <w:p w:rsidR="006B5538" w:rsidP="00B734CA" w:rsidRDefault="006B5538" w14:paraId="7BF9DF14" w14:textId="77777777">
            <w:pPr>
              <w:jc w:val="both"/>
              <w:rPr>
                <w:color w:val="000000" w:themeColor="text1"/>
              </w:rPr>
            </w:pPr>
            <w:r w:rsidRPr="6121F1F5">
              <w:rPr>
                <w:color w:val="000000" w:themeColor="text1"/>
                <w:lang w:val="en-US"/>
              </w:rPr>
              <w:t xml:space="preserve">KOLLEROVÁ, Lenka, SOUKUP, Petr, STROHMEIER, Dagmar, C. S. CARAVITA, Simona a KILLEN, Melanie. Teacher evaluations of interethnic bullying of an Arab student: The role of perceiving refugees as a threat or benefit. </w:t>
            </w:r>
            <w:r w:rsidRPr="6121F1F5">
              <w:rPr>
                <w:i/>
                <w:iCs/>
                <w:color w:val="000000" w:themeColor="text1"/>
                <w:lang w:val="en-US"/>
              </w:rPr>
              <w:t>Social Psychology of Education</w:t>
            </w:r>
            <w:r w:rsidRPr="6121F1F5">
              <w:rPr>
                <w:color w:val="000000" w:themeColor="text1"/>
                <w:lang w:val="en-US"/>
              </w:rPr>
              <w:t xml:space="preserve">, 2024. 27(6), 3329–3352. (20%). </w:t>
            </w:r>
            <w:r w:rsidRPr="6121F1F5">
              <w:rPr>
                <w:b/>
                <w:bCs/>
                <w:color w:val="000000" w:themeColor="text1"/>
                <w:lang w:val="en-US"/>
              </w:rPr>
              <w:t>(Jimp)</w:t>
            </w:r>
            <w:r w:rsidRPr="6121F1F5">
              <w:rPr>
                <w:color w:val="000000" w:themeColor="text1"/>
                <w:lang w:val="en-US"/>
              </w:rPr>
              <w:t xml:space="preserve"> </w:t>
            </w:r>
          </w:p>
          <w:p w:rsidR="006B5538" w:rsidP="00B734CA" w:rsidRDefault="006B5538" w14:paraId="3BEFF8BA" w14:textId="77777777">
            <w:pPr>
              <w:jc w:val="both"/>
              <w:rPr>
                <w:color w:val="000000" w:themeColor="text1"/>
              </w:rPr>
            </w:pPr>
            <w:r w:rsidRPr="6121F1F5">
              <w:rPr>
                <w:color w:val="000000" w:themeColor="text1"/>
                <w:lang w:val="en-US"/>
              </w:rPr>
              <w:t xml:space="preserve">BARTOŠ, Martin, SUCHÝ, Tomáš, LUŇÁČKOVÁ, Jitka a SOUKUP, Petr. The Micro-CT Analysis of the Structural Parameters of Collagen-based Porous Scaffolds: The Influence of Image Processing and Binarization. </w:t>
            </w:r>
            <w:r w:rsidRPr="6121F1F5">
              <w:rPr>
                <w:i/>
                <w:iCs/>
                <w:color w:val="000000" w:themeColor="text1"/>
                <w:lang w:val="en-US"/>
              </w:rPr>
              <w:t>Microscopy and Microanalysis</w:t>
            </w:r>
            <w:r w:rsidRPr="6121F1F5">
              <w:rPr>
                <w:color w:val="000000" w:themeColor="text1"/>
                <w:lang w:val="en-US"/>
              </w:rPr>
              <w:t xml:space="preserve">, 2023. 29(1), 244–253. (25%). </w:t>
            </w:r>
            <w:r w:rsidRPr="6121F1F5">
              <w:rPr>
                <w:b/>
                <w:bCs/>
                <w:color w:val="000000" w:themeColor="text1"/>
                <w:lang w:val="en-US"/>
              </w:rPr>
              <w:t>(Jimp)</w:t>
            </w:r>
            <w:r w:rsidRPr="6121F1F5">
              <w:rPr>
                <w:color w:val="000000" w:themeColor="text1"/>
                <w:lang w:val="en-US"/>
              </w:rPr>
              <w:t xml:space="preserve"> </w:t>
            </w:r>
          </w:p>
          <w:p w:rsidR="006B5538" w:rsidP="00B734CA" w:rsidRDefault="006B5538" w14:paraId="0025D828" w14:textId="77777777">
            <w:pPr>
              <w:jc w:val="both"/>
              <w:rPr>
                <w:color w:val="000000" w:themeColor="text1"/>
              </w:rPr>
            </w:pPr>
            <w:r w:rsidRPr="6121F1F5">
              <w:rPr>
                <w:color w:val="000000" w:themeColor="text1"/>
              </w:rPr>
              <w:t xml:space="preserve">SOUKUP, Petr. Faktorová analýza jako známá neznámá (aneb metoda hlavních komponent a varimax nejsou vždy ideální postup). </w:t>
            </w:r>
            <w:r w:rsidRPr="6121F1F5">
              <w:rPr>
                <w:i/>
                <w:iCs/>
                <w:color w:val="000000" w:themeColor="text1"/>
              </w:rPr>
              <w:t>Sociologický časopis / Czech Sociological Review</w:t>
            </w:r>
            <w:r w:rsidRPr="6121F1F5">
              <w:rPr>
                <w:color w:val="000000" w:themeColor="text1"/>
              </w:rPr>
              <w:t xml:space="preserve">, 2021. 57(4), 455–484. (100 %). </w:t>
            </w:r>
            <w:r w:rsidRPr="6121F1F5">
              <w:rPr>
                <w:b/>
                <w:bCs/>
                <w:color w:val="000000" w:themeColor="text1"/>
              </w:rPr>
              <w:t>(Jimp)</w:t>
            </w:r>
          </w:p>
          <w:p w:rsidR="006B5538" w:rsidP="00B734CA" w:rsidRDefault="006B5538" w14:paraId="46E22F2D" w14:textId="77777777">
            <w:pPr>
              <w:jc w:val="both"/>
              <w:rPr>
                <w:color w:val="000000" w:themeColor="text1"/>
              </w:rPr>
            </w:pPr>
            <w:r w:rsidRPr="6121F1F5">
              <w:rPr>
                <w:color w:val="000000" w:themeColor="text1"/>
                <w:lang w:val="en-US"/>
              </w:rPr>
              <w:t xml:space="preserve">KOLLEROVÁ, Lenka, SOUKUP, Petr, STROHMEIER, Dagmar a C. S. CARAVITA, Simona. Teachers’ active responses to bullying: Does the school collegial climate make a difference? </w:t>
            </w:r>
            <w:r w:rsidRPr="6121F1F5">
              <w:rPr>
                <w:i/>
                <w:iCs/>
                <w:color w:val="000000" w:themeColor="text1"/>
                <w:lang w:val="en-US"/>
              </w:rPr>
              <w:t>European Journal of Developmental Psychology</w:t>
            </w:r>
            <w:r w:rsidRPr="6121F1F5">
              <w:rPr>
                <w:color w:val="000000" w:themeColor="text1"/>
                <w:lang w:val="en-US"/>
              </w:rPr>
              <w:t xml:space="preserve">, 2021. 18(6), 912–927. (20%). </w:t>
            </w:r>
            <w:r w:rsidRPr="6121F1F5">
              <w:rPr>
                <w:b/>
                <w:bCs/>
                <w:color w:val="000000" w:themeColor="text1"/>
                <w:lang w:val="en-US"/>
              </w:rPr>
              <w:t>(Jimp)</w:t>
            </w:r>
          </w:p>
          <w:p w:rsidR="006B5538" w:rsidP="00B734CA" w:rsidRDefault="006B5538" w14:paraId="6E38B779" w14:textId="77777777">
            <w:pPr>
              <w:jc w:val="both"/>
              <w:rPr>
                <w:color w:val="000000" w:themeColor="text1"/>
              </w:rPr>
            </w:pPr>
            <w:r w:rsidRPr="6121F1F5">
              <w:rPr>
                <w:color w:val="000000" w:themeColor="text1"/>
              </w:rPr>
              <w:t xml:space="preserve">SOUKUP, Petr. Může Bayesův faktor nahradit P hodnotu? </w:t>
            </w:r>
            <w:r w:rsidRPr="6121F1F5">
              <w:rPr>
                <w:i/>
                <w:iCs/>
                <w:color w:val="000000" w:themeColor="text1"/>
              </w:rPr>
              <w:t>Sociální studia / Social Studies</w:t>
            </w:r>
            <w:r w:rsidRPr="6121F1F5">
              <w:rPr>
                <w:color w:val="000000" w:themeColor="text1"/>
              </w:rPr>
              <w:t xml:space="preserve">, 2021. 18(1), 73–99. (100 %). </w:t>
            </w:r>
            <w:r w:rsidRPr="6121F1F5">
              <w:rPr>
                <w:b/>
                <w:bCs/>
                <w:color w:val="000000" w:themeColor="text1"/>
              </w:rPr>
              <w:t>(Jsc)</w:t>
            </w:r>
          </w:p>
          <w:p w:rsidR="006B5538" w:rsidP="00B734CA" w:rsidRDefault="006B5538" w14:paraId="10E39B4A" w14:textId="77777777">
            <w:pPr>
              <w:jc w:val="both"/>
              <w:rPr>
                <w:color w:val="000000" w:themeColor="text1"/>
              </w:rPr>
            </w:pPr>
            <w:r w:rsidRPr="6121F1F5">
              <w:rPr>
                <w:color w:val="000000" w:themeColor="text1"/>
                <w:lang w:val="en-US"/>
              </w:rPr>
              <w:t xml:space="preserve">KOMASOVÁ, Sarah, TESAŘ, Jakub a SOUKUP, Petr. Perception of drone related risks in Czech society. </w:t>
            </w:r>
            <w:r w:rsidRPr="6121F1F5">
              <w:rPr>
                <w:i/>
                <w:iCs/>
                <w:color w:val="000000" w:themeColor="text1"/>
                <w:lang w:val="en-US"/>
              </w:rPr>
              <w:t>Technology in Society</w:t>
            </w:r>
            <w:r w:rsidRPr="6121F1F5">
              <w:rPr>
                <w:color w:val="000000" w:themeColor="text1"/>
                <w:lang w:val="en-US"/>
              </w:rPr>
              <w:t xml:space="preserve">, 2020. 61. (33%). </w:t>
            </w:r>
            <w:r w:rsidRPr="6121F1F5">
              <w:rPr>
                <w:b/>
                <w:bCs/>
                <w:color w:val="000000" w:themeColor="text1"/>
                <w:lang w:val="en-US"/>
              </w:rPr>
              <w:t>(Jimp)</w:t>
            </w:r>
            <w:r w:rsidRPr="6121F1F5">
              <w:rPr>
                <w:color w:val="000000" w:themeColor="text1"/>
                <w:lang w:val="en-US"/>
              </w:rPr>
              <w:t xml:space="preserve"> </w:t>
            </w:r>
          </w:p>
          <w:p w:rsidR="006B5538" w:rsidP="00B734CA" w:rsidRDefault="006B5538" w14:paraId="06C922F4" w14:textId="77777777">
            <w:pPr>
              <w:jc w:val="both"/>
              <w:rPr>
                <w:color w:val="000000" w:themeColor="text1"/>
              </w:rPr>
            </w:pPr>
            <w:r w:rsidRPr="6121F1F5">
              <w:rPr>
                <w:color w:val="000000" w:themeColor="text1"/>
              </w:rPr>
              <w:t xml:space="preserve">SOUKUP, Petr, RABUŠIC, Ladislav a MAREŠ, Petr. </w:t>
            </w:r>
            <w:r w:rsidRPr="6121F1F5">
              <w:rPr>
                <w:i/>
                <w:iCs/>
                <w:color w:val="000000" w:themeColor="text1"/>
              </w:rPr>
              <w:t>Statistická analýza sociálněvědních dat v R</w:t>
            </w:r>
            <w:r w:rsidRPr="6121F1F5">
              <w:rPr>
                <w:color w:val="000000" w:themeColor="text1"/>
              </w:rPr>
              <w:t xml:space="preserve">. Brno: Masarykova univerzita, 2023. (33%). </w:t>
            </w:r>
            <w:r w:rsidRPr="6121F1F5">
              <w:rPr>
                <w:b/>
                <w:bCs/>
                <w:color w:val="000000" w:themeColor="text1"/>
              </w:rPr>
              <w:t>(B)</w:t>
            </w:r>
            <w:r w:rsidRPr="6121F1F5">
              <w:rPr>
                <w:color w:val="000000" w:themeColor="text1"/>
              </w:rPr>
              <w:t xml:space="preserve"> </w:t>
            </w:r>
          </w:p>
          <w:p w:rsidR="006B5538" w:rsidP="00B734CA" w:rsidRDefault="006B5538" w14:paraId="6D4E9F8A" w14:textId="77777777">
            <w:pPr>
              <w:jc w:val="both"/>
              <w:rPr>
                <w:color w:val="000000" w:themeColor="text1"/>
              </w:rPr>
            </w:pPr>
            <w:r w:rsidRPr="6121F1F5">
              <w:rPr>
                <w:color w:val="000000" w:themeColor="text1"/>
              </w:rPr>
              <w:t xml:space="preserve">SOUKUP, Petr. </w:t>
            </w:r>
            <w:r w:rsidRPr="6121F1F5">
              <w:rPr>
                <w:i/>
                <w:iCs/>
                <w:color w:val="000000" w:themeColor="text1"/>
              </w:rPr>
              <w:t>Pokročilá analýza dat v SPSS a AMOS</w:t>
            </w:r>
            <w:r w:rsidRPr="6121F1F5">
              <w:rPr>
                <w:color w:val="000000" w:themeColor="text1"/>
              </w:rPr>
              <w:t xml:space="preserve">. Masarykova univerzita, 2022. (100 %). </w:t>
            </w:r>
            <w:r w:rsidRPr="6121F1F5">
              <w:rPr>
                <w:b/>
                <w:bCs/>
                <w:color w:val="000000" w:themeColor="text1"/>
              </w:rPr>
              <w:t xml:space="preserve">(B) </w:t>
            </w:r>
          </w:p>
          <w:p w:rsidRPr="00EF37DF" w:rsidR="006B5538" w:rsidP="00B734CA" w:rsidRDefault="006B5538" w14:paraId="7C4B541C" w14:textId="77777777">
            <w:pPr>
              <w:jc w:val="both"/>
              <w:rPr>
                <w:rFonts w:eastAsiaTheme="majorEastAsia"/>
                <w:color w:val="000000" w:themeColor="text1"/>
              </w:rPr>
            </w:pPr>
            <w:r w:rsidRPr="6121F1F5">
              <w:rPr>
                <w:color w:val="000000" w:themeColor="text1"/>
              </w:rPr>
              <w:t xml:space="preserve">RABUŠIC, Ladislav, SOUKUP, Petr a MAREŠ, Petr. </w:t>
            </w:r>
            <w:r w:rsidRPr="6121F1F5">
              <w:rPr>
                <w:i/>
                <w:iCs/>
                <w:color w:val="000000" w:themeColor="text1"/>
              </w:rPr>
              <w:t>Statistická analýza sociálněvědních dat: (prostřednictvím SPSS)</w:t>
            </w:r>
            <w:r w:rsidRPr="6121F1F5">
              <w:rPr>
                <w:color w:val="000000" w:themeColor="text1"/>
              </w:rPr>
              <w:t xml:space="preserve">. Brno: Masarykova univerzita, 2019. (33%). </w:t>
            </w:r>
            <w:r w:rsidRPr="6121F1F5">
              <w:rPr>
                <w:b/>
                <w:bCs/>
                <w:color w:val="000000" w:themeColor="text1"/>
              </w:rPr>
              <w:t>(B)</w:t>
            </w:r>
          </w:p>
        </w:tc>
      </w:tr>
      <w:tr w:rsidRPr="00F325C0" w:rsidR="006B5538" w:rsidTr="18D41930" w14:paraId="0E1ABD0A" w14:textId="77777777">
        <w:trPr>
          <w:trHeight w:val="218"/>
        </w:trPr>
        <w:tc>
          <w:tcPr>
            <w:tcW w:w="5000" w:type="pct"/>
            <w:gridSpan w:val="15"/>
            <w:shd w:val="clear" w:color="auto" w:fill="F6C5AC" w:themeFill="accent2" w:themeFillTint="66"/>
          </w:tcPr>
          <w:p w:rsidRPr="00F325C0" w:rsidR="006B5538" w:rsidP="00B734CA" w:rsidRDefault="006B5538" w14:paraId="5DA495FC" w14:textId="77777777">
            <w:pPr>
              <w:rPr>
                <w:b/>
              </w:rPr>
            </w:pPr>
            <w:r w:rsidRPr="6121F1F5">
              <w:rPr>
                <w:b/>
                <w:bCs/>
                <w:color w:val="000000" w:themeColor="text1"/>
              </w:rPr>
              <w:t>Působení v zahraničí</w:t>
            </w:r>
          </w:p>
        </w:tc>
      </w:tr>
      <w:tr w:rsidRPr="00C34562" w:rsidR="006B5538" w:rsidTr="18D41930" w14:paraId="614CAD92" w14:textId="77777777">
        <w:trPr>
          <w:trHeight w:val="328"/>
        </w:trPr>
        <w:tc>
          <w:tcPr>
            <w:tcW w:w="5000" w:type="pct"/>
            <w:gridSpan w:val="15"/>
          </w:tcPr>
          <w:p w:rsidRPr="00EF37DF" w:rsidR="006B5538" w:rsidP="00B734CA" w:rsidRDefault="006B5538" w14:paraId="32D2EFF7" w14:textId="77777777">
            <w:pPr>
              <w:jc w:val="both"/>
              <w:rPr>
                <w:color w:val="000000" w:themeColor="text1"/>
              </w:rPr>
            </w:pPr>
          </w:p>
        </w:tc>
      </w:tr>
      <w:tr w:rsidRPr="00F325C0" w:rsidR="006B5538" w:rsidTr="18D41930" w14:paraId="08482FEB" w14:textId="77777777">
        <w:trPr>
          <w:cantSplit/>
          <w:trHeight w:val="470"/>
        </w:trPr>
        <w:tc>
          <w:tcPr>
            <w:tcW w:w="1212" w:type="pct"/>
            <w:shd w:val="clear" w:color="auto" w:fill="F6C5AC" w:themeFill="accent2" w:themeFillTint="66"/>
          </w:tcPr>
          <w:p w:rsidRPr="00F325C0" w:rsidR="006B5538" w:rsidP="00B734CA" w:rsidRDefault="006B5538" w14:paraId="55ABA7E2" w14:textId="77777777">
            <w:pPr>
              <w:jc w:val="both"/>
              <w:rPr>
                <w:b/>
              </w:rPr>
            </w:pPr>
            <w:r w:rsidRPr="6121F1F5">
              <w:rPr>
                <w:b/>
                <w:bCs/>
                <w:color w:val="000000" w:themeColor="text1"/>
              </w:rPr>
              <w:t xml:space="preserve">Podpis </w:t>
            </w:r>
          </w:p>
        </w:tc>
        <w:tc>
          <w:tcPr>
            <w:tcW w:w="2036" w:type="pct"/>
            <w:gridSpan w:val="8"/>
          </w:tcPr>
          <w:p w:rsidRPr="00F325C0" w:rsidR="006B5538" w:rsidP="00B734CA" w:rsidRDefault="006B5538" w14:paraId="35546DE2" w14:textId="77777777">
            <w:pPr>
              <w:jc w:val="both"/>
              <w:rPr>
                <w:b/>
              </w:rPr>
            </w:pPr>
          </w:p>
        </w:tc>
        <w:tc>
          <w:tcPr>
            <w:tcW w:w="399" w:type="pct"/>
            <w:gridSpan w:val="2"/>
            <w:shd w:val="clear" w:color="auto" w:fill="F6C5AC" w:themeFill="accent2" w:themeFillTint="66"/>
          </w:tcPr>
          <w:p w:rsidRPr="00F325C0" w:rsidR="006B5538" w:rsidP="00B734CA" w:rsidRDefault="006B5538" w14:paraId="03083658" w14:textId="77777777">
            <w:pPr>
              <w:jc w:val="both"/>
              <w:rPr>
                <w:b/>
              </w:rPr>
            </w:pPr>
            <w:r w:rsidRPr="6121F1F5">
              <w:rPr>
                <w:b/>
                <w:bCs/>
                <w:color w:val="000000" w:themeColor="text1"/>
              </w:rPr>
              <w:t>datum</w:t>
            </w:r>
          </w:p>
        </w:tc>
        <w:tc>
          <w:tcPr>
            <w:tcW w:w="1353" w:type="pct"/>
            <w:gridSpan w:val="4"/>
          </w:tcPr>
          <w:p w:rsidRPr="008D1CA5" w:rsidR="006B5538" w:rsidP="00B734CA" w:rsidRDefault="006B5538" w14:paraId="6D198D22" w14:textId="77777777">
            <w:pPr>
              <w:jc w:val="both"/>
              <w:rPr>
                <w:bCs/>
              </w:rPr>
            </w:pPr>
          </w:p>
        </w:tc>
      </w:tr>
    </w:tbl>
    <w:p w:rsidR="006B5538" w:rsidRDefault="006B5538" w14:paraId="3125BA9B" w14:textId="77777777">
      <w:pPr>
        <w:rPr>
          <w:color w:val="EE0000"/>
        </w:rPr>
      </w:pPr>
    </w:p>
    <w:p w:rsidR="00F36997" w:rsidRDefault="00F36997" w14:paraId="7D8F8FF7" w14:textId="77777777">
      <w:pPr>
        <w:rPr>
          <w:color w:val="EE0000"/>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307"/>
        <w:gridCol w:w="224"/>
        <w:gridCol w:w="460"/>
        <w:gridCol w:w="1521"/>
        <w:gridCol w:w="104"/>
        <w:gridCol w:w="416"/>
        <w:gridCol w:w="165"/>
        <w:gridCol w:w="236"/>
        <w:gridCol w:w="906"/>
        <w:gridCol w:w="687"/>
        <w:gridCol w:w="63"/>
        <w:gridCol w:w="29"/>
        <w:gridCol w:w="558"/>
        <w:gridCol w:w="700"/>
        <w:gridCol w:w="680"/>
      </w:tblGrid>
      <w:tr w:rsidRPr="00295850" w:rsidR="00A809DF" w:rsidTr="00D46B2D" w14:paraId="39D2B058" w14:textId="77777777">
        <w:trPr>
          <w:trHeight w:val="300"/>
        </w:trPr>
        <w:tc>
          <w:tcPr>
            <w:tcW w:w="5000" w:type="pct"/>
            <w:gridSpan w:val="15"/>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295850" w:rsidR="00A809DF" w:rsidRDefault="00A809DF" w14:paraId="42044B89" w14:textId="77777777">
            <w:pPr>
              <w:jc w:val="both"/>
              <w:textAlignment w:val="baseline"/>
              <w:rPr>
                <w:rFonts w:ascii="Segoe UI" w:hAnsi="Segoe UI" w:cs="Segoe UI"/>
                <w:sz w:val="18"/>
                <w:szCs w:val="18"/>
              </w:rPr>
            </w:pPr>
            <w:r w:rsidRPr="00295850">
              <w:rPr>
                <w:b/>
                <w:bCs/>
                <w:sz w:val="28"/>
                <w:szCs w:val="28"/>
              </w:rPr>
              <w:t>C-I – Personální zabezpečení</w:t>
            </w:r>
            <w:r w:rsidRPr="00295850">
              <w:rPr>
                <w:sz w:val="28"/>
                <w:szCs w:val="28"/>
              </w:rPr>
              <w:t> </w:t>
            </w:r>
          </w:p>
        </w:tc>
      </w:tr>
      <w:tr w:rsidRPr="00295850" w:rsidR="00A809DF" w:rsidTr="00D46B2D" w14:paraId="69F2093A" w14:textId="77777777">
        <w:trPr>
          <w:trHeight w:val="300"/>
        </w:trPr>
        <w:tc>
          <w:tcPr>
            <w:tcW w:w="1280"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62C3F72F" w14:textId="77777777">
            <w:pPr>
              <w:jc w:val="both"/>
              <w:textAlignment w:val="baseline"/>
              <w:rPr>
                <w:rFonts w:ascii="Segoe UI" w:hAnsi="Segoe UI" w:cs="Segoe UI"/>
                <w:sz w:val="18"/>
                <w:szCs w:val="18"/>
              </w:rPr>
            </w:pPr>
            <w:r w:rsidRPr="00295850">
              <w:rPr>
                <w:b/>
                <w:bCs/>
              </w:rPr>
              <w:t>Vysoká škola</w:t>
            </w:r>
            <w:r w:rsidRPr="00295850">
              <w:t> </w:t>
            </w:r>
          </w:p>
        </w:tc>
        <w:tc>
          <w:tcPr>
            <w:tcW w:w="372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2F0FBAA6" w14:paraId="12EEB067" w14:textId="2D24AC01">
            <w:pPr>
              <w:jc w:val="both"/>
              <w:textAlignment w:val="baseline"/>
            </w:pPr>
            <w:r>
              <w:t xml:space="preserve">Unverzita Hradec Králové </w:t>
            </w:r>
          </w:p>
        </w:tc>
      </w:tr>
      <w:tr w:rsidRPr="00295850" w:rsidR="00A809DF" w:rsidTr="00D46B2D" w14:paraId="2BF517EB" w14:textId="77777777">
        <w:trPr>
          <w:trHeight w:val="300"/>
        </w:trPr>
        <w:tc>
          <w:tcPr>
            <w:tcW w:w="12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0558DD8D" w14:textId="77777777">
            <w:pPr>
              <w:jc w:val="both"/>
              <w:textAlignment w:val="baseline"/>
              <w:rPr>
                <w:rFonts w:ascii="Segoe UI" w:hAnsi="Segoe UI" w:cs="Segoe UI"/>
                <w:sz w:val="18"/>
                <w:szCs w:val="18"/>
              </w:rPr>
            </w:pPr>
            <w:r w:rsidRPr="00295850">
              <w:rPr>
                <w:b/>
                <w:bCs/>
              </w:rPr>
              <w:t>Součást vysoké školy</w:t>
            </w:r>
            <w:r w:rsidRPr="00295850">
              <w:t> </w:t>
            </w:r>
          </w:p>
        </w:tc>
        <w:tc>
          <w:tcPr>
            <w:tcW w:w="372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P="0190B7DC" w:rsidRDefault="37637029" w14:paraId="3D3817C8" w14:textId="2CD506BF">
            <w:pPr>
              <w:jc w:val="both"/>
              <w:textAlignment w:val="baseline"/>
            </w:pPr>
            <w:r w:rsidRPr="0190B7DC">
              <w:t xml:space="preserve">Filozofická </w:t>
            </w:r>
            <w:r w:rsidRPr="0190B7DC" w:rsidR="2EA7C7ED">
              <w:t>fakulta</w:t>
            </w:r>
          </w:p>
        </w:tc>
      </w:tr>
      <w:tr w:rsidRPr="00295850" w:rsidR="00A809DF" w:rsidTr="00D46B2D" w14:paraId="7B551CC1" w14:textId="77777777">
        <w:trPr>
          <w:trHeight w:val="300"/>
        </w:trPr>
        <w:tc>
          <w:tcPr>
            <w:tcW w:w="12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74A3580D"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372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P="0190B7DC" w:rsidRDefault="00F84594" w14:paraId="3975E814" w14:textId="6B14A4C7">
            <w:pPr>
              <w:jc w:val="both"/>
              <w:textAlignment w:val="baseline"/>
            </w:pPr>
            <w:r>
              <w:t>Psychologie – bakalářský studijní program</w:t>
            </w:r>
          </w:p>
        </w:tc>
      </w:tr>
      <w:tr w:rsidRPr="00295850" w:rsidR="00A809DF" w:rsidTr="00D46B2D" w14:paraId="03AA466E" w14:textId="77777777">
        <w:trPr>
          <w:trHeight w:val="300"/>
        </w:trPr>
        <w:tc>
          <w:tcPr>
            <w:tcW w:w="12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0B3D21FC" w14:textId="77777777">
            <w:pPr>
              <w:jc w:val="both"/>
              <w:textAlignment w:val="baseline"/>
              <w:rPr>
                <w:rFonts w:ascii="Segoe UI" w:hAnsi="Segoe UI" w:cs="Segoe UI"/>
                <w:sz w:val="18"/>
                <w:szCs w:val="18"/>
              </w:rPr>
            </w:pPr>
            <w:r w:rsidRPr="00295850">
              <w:rPr>
                <w:b/>
                <w:bCs/>
              </w:rPr>
              <w:t>Jméno a příjmení</w:t>
            </w:r>
            <w:r w:rsidRPr="00295850">
              <w:t> </w:t>
            </w:r>
          </w:p>
        </w:tc>
        <w:tc>
          <w:tcPr>
            <w:tcW w:w="2234"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368054EE" w14:paraId="434D7C6A" w14:textId="5D0397BF">
            <w:pPr>
              <w:jc w:val="both"/>
              <w:textAlignment w:val="baseline"/>
              <w:rPr>
                <w:rFonts w:ascii="Segoe UI" w:hAnsi="Segoe UI" w:cs="Segoe UI"/>
                <w:sz w:val="18"/>
                <w:szCs w:val="18"/>
              </w:rPr>
            </w:pPr>
            <w:r>
              <w:t>P</w:t>
            </w:r>
            <w:r w:rsidR="677D86BB">
              <w:t>etra</w:t>
            </w:r>
            <w:r w:rsidR="00AB6A07">
              <w:t xml:space="preserve"> Svobodová</w:t>
            </w:r>
          </w:p>
        </w:tc>
        <w:tc>
          <w:tcPr>
            <w:tcW w:w="37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0EAACD5F" w14:textId="77777777">
            <w:pPr>
              <w:jc w:val="both"/>
              <w:textAlignment w:val="baseline"/>
              <w:rPr>
                <w:rFonts w:ascii="Segoe UI" w:hAnsi="Segoe UI" w:cs="Segoe UI"/>
                <w:sz w:val="18"/>
                <w:szCs w:val="18"/>
              </w:rPr>
            </w:pPr>
            <w:r w:rsidRPr="00295850">
              <w:rPr>
                <w:b/>
                <w:bCs/>
              </w:rPr>
              <w:t>Tituly</w:t>
            </w:r>
            <w:r w:rsidRPr="00295850">
              <w:t> </w:t>
            </w:r>
          </w:p>
        </w:tc>
        <w:tc>
          <w:tcPr>
            <w:tcW w:w="1113"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11EC6C4C" w14:paraId="49956757" w14:textId="6294E56F">
            <w:pPr>
              <w:jc w:val="both"/>
              <w:textAlignment w:val="baseline"/>
            </w:pPr>
            <w:r>
              <w:t>M</w:t>
            </w:r>
            <w:r w:rsidR="415AE949">
              <w:t>Sc</w:t>
            </w:r>
            <w:r w:rsidR="00A809DF">
              <w:t>.</w:t>
            </w:r>
          </w:p>
        </w:tc>
      </w:tr>
      <w:tr w:rsidRPr="00295850" w:rsidR="00A809DF" w:rsidTr="00D46B2D" w14:paraId="3061DB79" w14:textId="77777777">
        <w:trPr>
          <w:trHeight w:val="300"/>
        </w:trPr>
        <w:tc>
          <w:tcPr>
            <w:tcW w:w="12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365CAAED" w14:textId="77777777">
            <w:pPr>
              <w:jc w:val="both"/>
              <w:textAlignment w:val="baseline"/>
              <w:rPr>
                <w:rFonts w:ascii="Segoe UI" w:hAnsi="Segoe UI" w:cs="Segoe UI"/>
                <w:sz w:val="18"/>
                <w:szCs w:val="18"/>
              </w:rPr>
            </w:pPr>
            <w:r w:rsidRPr="00295850">
              <w:rPr>
                <w:b/>
                <w:bCs/>
              </w:rPr>
              <w:t>Rok narození</w:t>
            </w:r>
            <w:r w:rsidRPr="00295850">
              <w:t> </w:t>
            </w:r>
          </w:p>
        </w:tc>
        <w:tc>
          <w:tcPr>
            <w:tcW w:w="390"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1C160C15" w14:textId="77777777">
            <w:pPr>
              <w:jc w:val="both"/>
              <w:textAlignment w:val="baseline"/>
              <w:rPr>
                <w:rFonts w:ascii="Segoe UI" w:hAnsi="Segoe UI" w:cs="Segoe UI"/>
                <w:sz w:val="18"/>
                <w:szCs w:val="18"/>
              </w:rPr>
            </w:pPr>
          </w:p>
        </w:tc>
        <w:tc>
          <w:tcPr>
            <w:tcW w:w="84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14DA4E22" w14:textId="77777777">
            <w:pPr>
              <w:jc w:val="both"/>
              <w:textAlignment w:val="baseline"/>
              <w:rPr>
                <w:rFonts w:ascii="Segoe UI" w:hAnsi="Segoe UI" w:cs="Segoe UI"/>
                <w:sz w:val="18"/>
                <w:szCs w:val="18"/>
              </w:rPr>
            </w:pPr>
            <w:r w:rsidRPr="00295850">
              <w:rPr>
                <w:b/>
                <w:bCs/>
              </w:rPr>
              <w:t>typ vztahu k VŠ</w:t>
            </w:r>
            <w:r w:rsidRPr="00295850">
              <w:t> </w:t>
            </w:r>
          </w:p>
        </w:tc>
        <w:tc>
          <w:tcPr>
            <w:tcW w:w="494"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15F4334A" w14:textId="77777777">
            <w:pPr>
              <w:jc w:val="both"/>
              <w:textAlignment w:val="baseline"/>
              <w:rPr>
                <w:rFonts w:ascii="Segoe UI" w:hAnsi="Segoe UI" w:cs="Segoe UI"/>
                <w:sz w:val="18"/>
                <w:szCs w:val="18"/>
              </w:rPr>
            </w:pPr>
          </w:p>
        </w:tc>
        <w:tc>
          <w:tcPr>
            <w:tcW w:w="50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460558E" w14:textId="77777777">
            <w:pPr>
              <w:jc w:val="both"/>
              <w:textAlignment w:val="baseline"/>
              <w:rPr>
                <w:rFonts w:ascii="Segoe UI" w:hAnsi="Segoe UI" w:cs="Segoe UI"/>
                <w:sz w:val="18"/>
                <w:szCs w:val="18"/>
              </w:rPr>
            </w:pPr>
            <w:r w:rsidRPr="00295850">
              <w:rPr>
                <w:b/>
                <w:bCs/>
              </w:rPr>
              <w:t>rozsah</w:t>
            </w:r>
            <w:r w:rsidRPr="00295850">
              <w:t> </w:t>
            </w:r>
          </w:p>
        </w:tc>
        <w:tc>
          <w:tcPr>
            <w:tcW w:w="372"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0EBF00DB" w14:textId="77777777">
            <w:pPr>
              <w:jc w:val="both"/>
              <w:textAlignment w:val="baseline"/>
              <w:rPr>
                <w:rFonts w:ascii="Segoe UI" w:hAnsi="Segoe UI" w:cs="Segoe UI"/>
                <w:sz w:val="18"/>
                <w:szCs w:val="18"/>
              </w:rPr>
            </w:pPr>
          </w:p>
        </w:tc>
        <w:tc>
          <w:tcPr>
            <w:tcW w:w="36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09083FC" w14:textId="77777777">
            <w:pPr>
              <w:jc w:val="both"/>
              <w:textAlignment w:val="baseline"/>
              <w:rPr>
                <w:rFonts w:ascii="Segoe UI" w:hAnsi="Segoe UI" w:cs="Segoe UI"/>
                <w:sz w:val="18"/>
                <w:szCs w:val="18"/>
              </w:rPr>
            </w:pPr>
            <w:r w:rsidRPr="00295850">
              <w:rPr>
                <w:b/>
                <w:bCs/>
              </w:rPr>
              <w:t>do kdy</w:t>
            </w:r>
            <w:r w:rsidRPr="00295850">
              <w:t> </w:t>
            </w:r>
          </w:p>
        </w:tc>
        <w:tc>
          <w:tcPr>
            <w:tcW w:w="74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53243DC0" w14:textId="77777777">
            <w:pPr>
              <w:jc w:val="both"/>
              <w:textAlignment w:val="baseline"/>
              <w:rPr>
                <w:rFonts w:ascii="Segoe UI" w:hAnsi="Segoe UI" w:cs="Segoe UI"/>
                <w:sz w:val="18"/>
                <w:szCs w:val="18"/>
              </w:rPr>
            </w:pPr>
          </w:p>
        </w:tc>
      </w:tr>
      <w:tr w:rsidRPr="00295850" w:rsidR="00A809DF" w:rsidTr="00D46B2D" w14:paraId="5CCA736A" w14:textId="77777777">
        <w:trPr>
          <w:trHeight w:val="300"/>
        </w:trPr>
        <w:tc>
          <w:tcPr>
            <w:tcW w:w="2516"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352D79F0" w14:textId="77777777">
            <w:pPr>
              <w:jc w:val="both"/>
              <w:textAlignment w:val="baseline"/>
              <w:rPr>
                <w:rFonts w:ascii="Segoe UI" w:hAnsi="Segoe UI" w:cs="Segoe UI"/>
                <w:sz w:val="18"/>
                <w:szCs w:val="18"/>
              </w:rPr>
            </w:pPr>
            <w:r w:rsidRPr="00295850">
              <w:rPr>
                <w:b/>
                <w:bCs/>
              </w:rPr>
              <w:t>Typ vztahu na součásti VŠ, která uskutečňuje st. program</w:t>
            </w:r>
            <w:r w:rsidRPr="00295850">
              <w:t> </w:t>
            </w:r>
          </w:p>
        </w:tc>
        <w:tc>
          <w:tcPr>
            <w:tcW w:w="494"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2CABC2E2" w14:textId="77777777">
            <w:pPr>
              <w:jc w:val="both"/>
              <w:textAlignment w:val="baseline"/>
              <w:rPr>
                <w:rFonts w:ascii="Segoe UI" w:hAnsi="Segoe UI" w:cs="Segoe UI"/>
                <w:sz w:val="18"/>
                <w:szCs w:val="18"/>
              </w:rPr>
            </w:pPr>
          </w:p>
        </w:tc>
        <w:tc>
          <w:tcPr>
            <w:tcW w:w="50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46011A5" w14:textId="77777777">
            <w:pPr>
              <w:jc w:val="both"/>
              <w:textAlignment w:val="baseline"/>
              <w:rPr>
                <w:rFonts w:ascii="Segoe UI" w:hAnsi="Segoe UI" w:cs="Segoe UI"/>
                <w:sz w:val="18"/>
                <w:szCs w:val="18"/>
              </w:rPr>
            </w:pPr>
            <w:r w:rsidRPr="00295850">
              <w:rPr>
                <w:b/>
                <w:bCs/>
              </w:rPr>
              <w:t>rozsah</w:t>
            </w:r>
            <w:r w:rsidRPr="00295850">
              <w:t> </w:t>
            </w:r>
          </w:p>
        </w:tc>
        <w:tc>
          <w:tcPr>
            <w:tcW w:w="372"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0491D3F7" w14:textId="77777777">
            <w:pPr>
              <w:jc w:val="both"/>
              <w:textAlignment w:val="baseline"/>
              <w:rPr>
                <w:rFonts w:ascii="Segoe UI" w:hAnsi="Segoe UI" w:cs="Segoe UI"/>
                <w:sz w:val="18"/>
                <w:szCs w:val="18"/>
              </w:rPr>
            </w:pPr>
          </w:p>
        </w:tc>
        <w:tc>
          <w:tcPr>
            <w:tcW w:w="36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697D6938" w14:textId="77777777">
            <w:pPr>
              <w:jc w:val="both"/>
              <w:textAlignment w:val="baseline"/>
              <w:rPr>
                <w:rFonts w:ascii="Segoe UI" w:hAnsi="Segoe UI" w:cs="Segoe UI"/>
                <w:sz w:val="18"/>
                <w:szCs w:val="18"/>
              </w:rPr>
            </w:pPr>
            <w:r w:rsidRPr="00295850">
              <w:rPr>
                <w:b/>
                <w:bCs/>
              </w:rPr>
              <w:t>do kdy</w:t>
            </w:r>
            <w:r w:rsidRPr="00295850">
              <w:t> </w:t>
            </w:r>
          </w:p>
        </w:tc>
        <w:tc>
          <w:tcPr>
            <w:tcW w:w="74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0B3A75EB" w14:textId="77777777">
            <w:pPr>
              <w:jc w:val="both"/>
              <w:textAlignment w:val="baseline"/>
              <w:rPr>
                <w:rFonts w:ascii="Segoe UI" w:hAnsi="Segoe UI" w:cs="Segoe UI"/>
                <w:sz w:val="18"/>
                <w:szCs w:val="18"/>
              </w:rPr>
            </w:pPr>
          </w:p>
        </w:tc>
      </w:tr>
      <w:tr w:rsidRPr="00295850" w:rsidR="00A809DF" w:rsidTr="00D46B2D" w14:paraId="300FA221" w14:textId="77777777">
        <w:trPr>
          <w:trHeight w:val="300"/>
        </w:trPr>
        <w:tc>
          <w:tcPr>
            <w:tcW w:w="3010"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DBA8871" w14:textId="77777777">
            <w:pPr>
              <w:jc w:val="both"/>
              <w:textAlignment w:val="baseline"/>
              <w:rPr>
                <w:rFonts w:ascii="Segoe UI" w:hAnsi="Segoe UI" w:cs="Segoe UI"/>
                <w:sz w:val="18"/>
                <w:szCs w:val="18"/>
              </w:rPr>
            </w:pPr>
            <w:r w:rsidRPr="00295850">
              <w:rPr>
                <w:b/>
                <w:bCs/>
              </w:rPr>
              <w:t>Další současná působení jako akademický pracovník na jiných VŠ</w:t>
            </w:r>
            <w:r w:rsidRPr="00295850">
              <w:t> </w:t>
            </w:r>
          </w:p>
        </w:tc>
        <w:tc>
          <w:tcPr>
            <w:tcW w:w="877"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8113635" w14:textId="77777777">
            <w:pPr>
              <w:jc w:val="both"/>
              <w:textAlignment w:val="baseline"/>
              <w:rPr>
                <w:rFonts w:ascii="Segoe UI" w:hAnsi="Segoe UI" w:cs="Segoe UI"/>
                <w:sz w:val="18"/>
                <w:szCs w:val="18"/>
              </w:rPr>
            </w:pPr>
            <w:r w:rsidRPr="00295850">
              <w:rPr>
                <w:b/>
                <w:bCs/>
              </w:rPr>
              <w:t>typ prac. vztahu</w:t>
            </w:r>
            <w:r w:rsidRPr="00295850">
              <w:t> </w:t>
            </w:r>
          </w:p>
        </w:tc>
        <w:tc>
          <w:tcPr>
            <w:tcW w:w="1113"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7598352" w14:textId="77777777">
            <w:pPr>
              <w:jc w:val="both"/>
              <w:textAlignment w:val="baseline"/>
              <w:rPr>
                <w:rFonts w:ascii="Segoe UI" w:hAnsi="Segoe UI" w:cs="Segoe UI"/>
                <w:sz w:val="18"/>
                <w:szCs w:val="18"/>
              </w:rPr>
            </w:pPr>
            <w:r w:rsidRPr="00295850">
              <w:rPr>
                <w:b/>
                <w:bCs/>
              </w:rPr>
              <w:t>rozsah</w:t>
            </w:r>
            <w:r w:rsidRPr="00295850">
              <w:t> </w:t>
            </w:r>
          </w:p>
        </w:tc>
      </w:tr>
      <w:tr w:rsidRPr="00295850" w:rsidR="0000090F" w:rsidTr="00D46B2D" w14:paraId="766F597A" w14:textId="77777777">
        <w:trPr>
          <w:trHeight w:val="300"/>
        </w:trPr>
        <w:tc>
          <w:tcPr>
            <w:tcW w:w="3010"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00090F" w:rsidP="0000090F" w:rsidRDefault="0000090F" w14:paraId="62CB8E73" w14:textId="45E6FEBB">
            <w:pPr>
              <w:jc w:val="both"/>
              <w:textAlignment w:val="baseline"/>
              <w:rPr>
                <w:rFonts w:ascii="Segoe UI" w:hAnsi="Segoe UI" w:cs="Segoe UI"/>
                <w:sz w:val="18"/>
                <w:szCs w:val="18"/>
              </w:rPr>
            </w:pPr>
            <w:r>
              <w:t>Psycholog, pedagog na Vyšší policejní škole a Střední policejní škole Ministerstva vnitra</w:t>
            </w:r>
          </w:p>
        </w:tc>
        <w:tc>
          <w:tcPr>
            <w:tcW w:w="877"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00090F" w:rsidP="0000090F" w:rsidRDefault="0000090F" w14:paraId="3624B00A" w14:textId="79EC787C">
            <w:pPr>
              <w:jc w:val="both"/>
              <w:textAlignment w:val="baseline"/>
              <w:rPr>
                <w:rFonts w:ascii="Segoe UI" w:hAnsi="Segoe UI" w:cs="Segoe UI"/>
                <w:sz w:val="18"/>
                <w:szCs w:val="18"/>
              </w:rPr>
            </w:pPr>
            <w:r>
              <w:t>pp.</w:t>
            </w:r>
          </w:p>
        </w:tc>
        <w:tc>
          <w:tcPr>
            <w:tcW w:w="1113"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00090F" w:rsidP="0000090F" w:rsidRDefault="0000090F" w14:paraId="38823671" w14:textId="7ABF3B23">
            <w:pPr>
              <w:jc w:val="both"/>
              <w:textAlignment w:val="baseline"/>
              <w:rPr>
                <w:rFonts w:ascii="Segoe UI" w:hAnsi="Segoe UI" w:cs="Segoe UI"/>
                <w:sz w:val="18"/>
                <w:szCs w:val="18"/>
              </w:rPr>
            </w:pPr>
            <w:r>
              <w:t>40</w:t>
            </w:r>
          </w:p>
        </w:tc>
      </w:tr>
      <w:tr w:rsidRPr="00295850" w:rsidR="00A809DF" w:rsidTr="00D46B2D" w14:paraId="555AE4F0"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DEF6DFA" w14:textId="77777777">
            <w:pPr>
              <w:jc w:val="both"/>
              <w:textAlignment w:val="baseline"/>
              <w:rPr>
                <w:rFonts w:ascii="Segoe UI" w:hAnsi="Segoe UI" w:cs="Segoe UI"/>
                <w:sz w:val="18"/>
                <w:szCs w:val="18"/>
              </w:rPr>
            </w:pPr>
            <w:r w:rsidRPr="00295850">
              <w:rPr>
                <w:b/>
                <w:bCs/>
              </w:rPr>
              <w:t>Předměty příslušného studijního programu a způsob zapojení do jejich výuky, příp. další zapojení do uskutečňování studijního programu</w:t>
            </w:r>
            <w:r w:rsidRPr="00295850">
              <w:t> </w:t>
            </w:r>
          </w:p>
        </w:tc>
      </w:tr>
      <w:tr w:rsidRPr="00295850" w:rsidR="00A809DF" w:rsidTr="00D46B2D" w14:paraId="777AB873" w14:textId="77777777">
        <w:trPr>
          <w:trHeight w:val="300"/>
        </w:trPr>
        <w:tc>
          <w:tcPr>
            <w:tcW w:w="5000" w:type="pct"/>
            <w:gridSpan w:val="15"/>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8A0B571" w14:paraId="1B0DB237" w14:textId="050BA472">
            <w:pPr>
              <w:jc w:val="both"/>
              <w:textAlignment w:val="baseline"/>
            </w:pPr>
            <w:r w:rsidRPr="0190B7DC">
              <w:t xml:space="preserve">Introduction into Forensic Pschology – garant, </w:t>
            </w:r>
            <w:r>
              <w:t>v</w:t>
            </w:r>
            <w:r w:rsidR="2E6C03A4">
              <w:t>edení přednášek (100%), vedení seminářů (100%)</w:t>
            </w:r>
          </w:p>
        </w:tc>
      </w:tr>
      <w:tr w:rsidRPr="00295850" w:rsidR="00A809DF" w:rsidTr="00D46B2D" w14:paraId="239B1080" w14:textId="77777777">
        <w:trPr>
          <w:trHeight w:val="300"/>
        </w:trPr>
        <w:tc>
          <w:tcPr>
            <w:tcW w:w="5000" w:type="pct"/>
            <w:gridSpan w:val="15"/>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295850" w:rsidR="00A809DF" w:rsidRDefault="00A809DF" w14:paraId="3A031721" w14:textId="77777777">
            <w:pPr>
              <w:jc w:val="both"/>
              <w:textAlignment w:val="baseline"/>
              <w:rPr>
                <w:rFonts w:ascii="Segoe UI" w:hAnsi="Segoe UI" w:cs="Segoe UI"/>
                <w:sz w:val="18"/>
                <w:szCs w:val="18"/>
              </w:rPr>
            </w:pPr>
            <w:r w:rsidRPr="00295850">
              <w:rPr>
                <w:b/>
                <w:bCs/>
              </w:rPr>
              <w:t>Zapojení do výuky v dalších studijních programech na téže vysoké škole (pouze u garantů ZT a PZ předmětů)</w:t>
            </w:r>
            <w:r w:rsidRPr="00295850">
              <w:t> </w:t>
            </w:r>
          </w:p>
        </w:tc>
      </w:tr>
      <w:tr w:rsidRPr="00295850" w:rsidR="00A809DF" w:rsidTr="00D46B2D" w14:paraId="0B8264ED" w14:textId="77777777">
        <w:trPr>
          <w:trHeight w:val="300"/>
        </w:trPr>
        <w:tc>
          <w:tcPr>
            <w:tcW w:w="1410" w:type="pct"/>
            <w:gridSpan w:val="2"/>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0ED4CB3B" w14:textId="77777777">
            <w:pPr>
              <w:jc w:val="both"/>
              <w:textAlignment w:val="baseline"/>
              <w:rPr>
                <w:rFonts w:ascii="Segoe UI" w:hAnsi="Segoe UI" w:cs="Segoe UI"/>
                <w:sz w:val="18"/>
                <w:szCs w:val="18"/>
              </w:rPr>
            </w:pPr>
            <w:r w:rsidRPr="00295850">
              <w:rPr>
                <w:b/>
                <w:bCs/>
              </w:rPr>
              <w:t>Název studijního předmětu</w:t>
            </w:r>
            <w:r w:rsidRPr="00295850">
              <w:t> </w:t>
            </w:r>
          </w:p>
        </w:tc>
        <w:tc>
          <w:tcPr>
            <w:tcW w:w="1169" w:type="pct"/>
            <w:gridSpan w:val="3"/>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148549EA" w14:textId="77777777">
            <w:pPr>
              <w:jc w:val="both"/>
              <w:textAlignment w:val="baseline"/>
              <w:rPr>
                <w:rFonts w:ascii="Segoe UI" w:hAnsi="Segoe UI" w:cs="Segoe UI"/>
                <w:sz w:val="18"/>
                <w:szCs w:val="18"/>
              </w:rPr>
            </w:pPr>
            <w:r w:rsidRPr="00295850">
              <w:rPr>
                <w:b/>
                <w:bCs/>
              </w:rPr>
              <w:t>Název studijního programu</w:t>
            </w:r>
            <w:r w:rsidRPr="00295850">
              <w:t> </w:t>
            </w:r>
          </w:p>
        </w:tc>
        <w:tc>
          <w:tcPr>
            <w:tcW w:w="295" w:type="pct"/>
            <w:gridSpan w:val="2"/>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58714151" w14:textId="77777777">
            <w:pPr>
              <w:jc w:val="both"/>
              <w:textAlignment w:val="baseline"/>
              <w:rPr>
                <w:rFonts w:ascii="Segoe UI" w:hAnsi="Segoe UI" w:cs="Segoe UI"/>
                <w:sz w:val="18"/>
                <w:szCs w:val="18"/>
              </w:rPr>
            </w:pPr>
            <w:r w:rsidRPr="00295850">
              <w:rPr>
                <w:b/>
                <w:bCs/>
              </w:rPr>
              <w:t>Sem.</w:t>
            </w:r>
            <w:r w:rsidRPr="00295850">
              <w:t> </w:t>
            </w:r>
          </w:p>
        </w:tc>
        <w:tc>
          <w:tcPr>
            <w:tcW w:w="1069" w:type="pct"/>
            <w:gridSpan w:val="5"/>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0BE399D2" w14:textId="77777777">
            <w:pPr>
              <w:jc w:val="both"/>
              <w:textAlignment w:val="baseline"/>
              <w:rPr>
                <w:rFonts w:ascii="Segoe UI" w:hAnsi="Segoe UI" w:cs="Segoe UI"/>
                <w:sz w:val="18"/>
                <w:szCs w:val="18"/>
              </w:rPr>
            </w:pPr>
            <w:r w:rsidRPr="00295850">
              <w:rPr>
                <w:b/>
                <w:bCs/>
              </w:rPr>
              <w:t>Role ve výuce daného předmětu</w:t>
            </w:r>
            <w:r w:rsidRPr="00295850">
              <w:t> </w:t>
            </w:r>
          </w:p>
        </w:tc>
        <w:tc>
          <w:tcPr>
            <w:tcW w:w="1057" w:type="pct"/>
            <w:gridSpan w:val="3"/>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3590B527" w14:textId="77777777">
            <w:pPr>
              <w:jc w:val="both"/>
              <w:textAlignment w:val="baseline"/>
              <w:rPr>
                <w:rFonts w:ascii="Segoe UI" w:hAnsi="Segoe UI" w:cs="Segoe UI"/>
                <w:sz w:val="18"/>
                <w:szCs w:val="18"/>
              </w:rPr>
            </w:pPr>
            <w:r w:rsidRPr="00295850">
              <w:rPr>
                <w:b/>
                <w:bCs/>
              </w:rPr>
              <w:t>(</w:t>
            </w:r>
            <w:r w:rsidRPr="00295850">
              <w:rPr>
                <w:b/>
                <w:bCs/>
                <w:i/>
                <w:iCs/>
              </w:rPr>
              <w:t>nepovinný údaj</w:t>
            </w:r>
            <w:r w:rsidRPr="00295850">
              <w:rPr>
                <w:b/>
                <w:bCs/>
              </w:rPr>
              <w:t>) Počet hodin za semestr</w:t>
            </w:r>
            <w:r w:rsidRPr="00295850">
              <w:t> </w:t>
            </w:r>
          </w:p>
        </w:tc>
      </w:tr>
      <w:tr w:rsidRPr="00295850" w:rsidR="00A809DF" w:rsidTr="00D46B2D" w14:paraId="3DD1A646" w14:textId="77777777">
        <w:trPr>
          <w:trHeight w:val="300"/>
        </w:trPr>
        <w:tc>
          <w:tcPr>
            <w:tcW w:w="1410" w:type="pct"/>
            <w:gridSpan w:val="2"/>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24667DB7" w14:textId="77777777">
            <w:pPr>
              <w:jc w:val="both"/>
              <w:textAlignment w:val="baseline"/>
              <w:rPr>
                <w:rFonts w:ascii="Segoe UI" w:hAnsi="Segoe UI" w:cs="Segoe UI"/>
                <w:sz w:val="18"/>
                <w:szCs w:val="18"/>
              </w:rPr>
            </w:pPr>
            <w:r w:rsidRPr="00295850">
              <w:rPr>
                <w:color w:val="FF0000"/>
              </w:rPr>
              <w:t> </w:t>
            </w:r>
          </w:p>
        </w:tc>
        <w:tc>
          <w:tcPr>
            <w:tcW w:w="1169" w:type="pct"/>
            <w:gridSpan w:val="3"/>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0AF19001" w14:textId="77777777">
            <w:pPr>
              <w:jc w:val="both"/>
              <w:textAlignment w:val="baseline"/>
              <w:rPr>
                <w:rFonts w:ascii="Segoe UI" w:hAnsi="Segoe UI" w:cs="Segoe UI"/>
                <w:sz w:val="18"/>
                <w:szCs w:val="18"/>
              </w:rPr>
            </w:pPr>
            <w:r w:rsidRPr="00295850">
              <w:rPr>
                <w:color w:val="FF0000"/>
              </w:rPr>
              <w:t> </w:t>
            </w:r>
          </w:p>
        </w:tc>
        <w:tc>
          <w:tcPr>
            <w:tcW w:w="295" w:type="pct"/>
            <w:gridSpan w:val="2"/>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702E2484" w14:textId="77777777">
            <w:pPr>
              <w:jc w:val="both"/>
              <w:textAlignment w:val="baseline"/>
              <w:rPr>
                <w:rFonts w:ascii="Segoe UI" w:hAnsi="Segoe UI" w:cs="Segoe UI"/>
                <w:sz w:val="18"/>
                <w:szCs w:val="18"/>
              </w:rPr>
            </w:pPr>
            <w:r w:rsidRPr="00295850">
              <w:rPr>
                <w:color w:val="FF0000"/>
              </w:rPr>
              <w:t> </w:t>
            </w:r>
          </w:p>
        </w:tc>
        <w:tc>
          <w:tcPr>
            <w:tcW w:w="1069" w:type="pct"/>
            <w:gridSpan w:val="5"/>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353BD7F6" w14:textId="77777777">
            <w:pPr>
              <w:jc w:val="both"/>
              <w:textAlignment w:val="baseline"/>
              <w:rPr>
                <w:rFonts w:ascii="Segoe UI" w:hAnsi="Segoe UI" w:cs="Segoe UI"/>
                <w:sz w:val="18"/>
                <w:szCs w:val="18"/>
              </w:rPr>
            </w:pPr>
            <w:r w:rsidRPr="00295850">
              <w:rPr>
                <w:color w:val="FF0000"/>
              </w:rPr>
              <w:t> </w:t>
            </w:r>
          </w:p>
        </w:tc>
        <w:tc>
          <w:tcPr>
            <w:tcW w:w="1057" w:type="pct"/>
            <w:gridSpan w:val="3"/>
            <w:tcBorders>
              <w:top w:val="nil"/>
              <w:left w:val="single" w:color="auto" w:sz="6" w:space="0"/>
              <w:bottom w:val="single" w:color="auto" w:sz="6" w:space="0"/>
              <w:right w:val="single" w:color="auto" w:sz="6" w:space="0"/>
            </w:tcBorders>
            <w:tcMar>
              <w:left w:w="57" w:type="dxa"/>
              <w:right w:w="57" w:type="dxa"/>
            </w:tcMar>
            <w:hideMark/>
          </w:tcPr>
          <w:p w:rsidRPr="00295850" w:rsidR="00A809DF" w:rsidRDefault="00A809DF" w14:paraId="53D8C385" w14:textId="77777777">
            <w:pPr>
              <w:jc w:val="both"/>
              <w:textAlignment w:val="baseline"/>
              <w:rPr>
                <w:rFonts w:ascii="Segoe UI" w:hAnsi="Segoe UI" w:cs="Segoe UI"/>
                <w:sz w:val="18"/>
                <w:szCs w:val="18"/>
              </w:rPr>
            </w:pPr>
            <w:r w:rsidRPr="00295850">
              <w:rPr>
                <w:color w:val="FF0000"/>
              </w:rPr>
              <w:t> </w:t>
            </w:r>
          </w:p>
        </w:tc>
      </w:tr>
      <w:tr w:rsidRPr="00295850" w:rsidR="00A809DF" w:rsidTr="00D46B2D" w14:paraId="753C735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7E93554D" w14:textId="77777777">
            <w:pPr>
              <w:jc w:val="both"/>
              <w:textAlignment w:val="baseline"/>
              <w:rPr>
                <w:rFonts w:ascii="Segoe UI" w:hAnsi="Segoe UI" w:cs="Segoe UI"/>
                <w:sz w:val="18"/>
                <w:szCs w:val="18"/>
              </w:rPr>
            </w:pPr>
            <w:r w:rsidRPr="00295850">
              <w:rPr>
                <w:b/>
                <w:bCs/>
              </w:rPr>
              <w:t>Údaje o vzdělání na VŠ </w:t>
            </w:r>
            <w:r w:rsidRPr="00295850">
              <w:t> </w:t>
            </w:r>
          </w:p>
        </w:tc>
      </w:tr>
      <w:tr w:rsidRPr="00295850" w:rsidR="00A809DF" w:rsidTr="00D46B2D" w14:paraId="48F3025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00C00E0F" w:rsidP="00C00E0F" w:rsidRDefault="00C00E0F" w14:paraId="73A9959B" w14:textId="77777777">
            <w:pPr>
              <w:jc w:val="both"/>
            </w:pPr>
            <w:r w:rsidRPr="00BB2F27">
              <w:t>Specialization Legal psychology, Master of Science in Psychology</w:t>
            </w:r>
            <w:r>
              <w:t xml:space="preserve">, 2024, </w:t>
            </w:r>
            <w:r w:rsidRPr="00BB2F27">
              <w:t>Maastricht University</w:t>
            </w:r>
            <w:r>
              <w:t xml:space="preserve">, </w:t>
            </w:r>
            <w:r w:rsidRPr="00BB2F27">
              <w:t>Faculty of Psychology and Neuroscience - Forensic psychology section</w:t>
            </w:r>
          </w:p>
          <w:p w:rsidRPr="00C00E0F" w:rsidR="00A809DF" w:rsidP="00C00E0F" w:rsidRDefault="00C00E0F" w14:paraId="2B21C0ED" w14:textId="33F4AF73">
            <w:pPr>
              <w:jc w:val="both"/>
            </w:pPr>
            <w:r w:rsidRPr="00BB2F27">
              <w:t>Psychology,</w:t>
            </w:r>
            <w:r>
              <w:t xml:space="preserve"> </w:t>
            </w:r>
            <w:r w:rsidRPr="00BB2F27">
              <w:t>Bachelor in Psychology</w:t>
            </w:r>
            <w:r>
              <w:t>, 2022,</w:t>
            </w:r>
            <w:r w:rsidRPr="00BB2F27">
              <w:t xml:space="preserve"> Maastricht University, Faculty of Psychology and Neuroscience, </w:t>
            </w:r>
          </w:p>
        </w:tc>
      </w:tr>
      <w:tr w:rsidRPr="00295850" w:rsidR="00A809DF" w:rsidTr="00D46B2D" w14:paraId="1AA9068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DAE8174" w14:textId="77777777">
            <w:pPr>
              <w:jc w:val="both"/>
              <w:textAlignment w:val="baseline"/>
              <w:rPr>
                <w:rFonts w:ascii="Segoe UI" w:hAnsi="Segoe UI" w:cs="Segoe UI"/>
                <w:sz w:val="18"/>
                <w:szCs w:val="18"/>
              </w:rPr>
            </w:pPr>
            <w:r w:rsidRPr="00295850">
              <w:rPr>
                <w:b/>
                <w:bCs/>
              </w:rPr>
              <w:t>Údaje o odborném působení od absolvování VŠ</w:t>
            </w:r>
            <w:r w:rsidRPr="00295850">
              <w:t> </w:t>
            </w:r>
          </w:p>
        </w:tc>
      </w:tr>
      <w:tr w:rsidRPr="00295850" w:rsidR="00A809DF" w:rsidTr="00D46B2D" w14:paraId="2EA5B7D9"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tcPr>
          <w:p w:rsidR="00EE1FB7" w:rsidP="00EE1FB7" w:rsidRDefault="00EE1FB7" w14:paraId="3BCB5F74" w14:textId="77777777">
            <w:r>
              <w:t>VPŠ a SPŠ MV v Praze, psycholog, pedagog, 2024- dosud, pp</w:t>
            </w:r>
          </w:p>
          <w:p w:rsidR="00EE1FB7" w:rsidP="00EE1FB7" w:rsidRDefault="00EE1FB7" w14:paraId="6B223075" w14:textId="77777777">
            <w:r>
              <w:t>Střední policejní škola Ministerstva vnitra, pedagog, 2024 – dosud, dpp</w:t>
            </w:r>
          </w:p>
          <w:p w:rsidR="00EE1FB7" w:rsidP="00EE1FB7" w:rsidRDefault="00EE1FB7" w14:paraId="24E5B579" w14:textId="77777777"/>
          <w:p w:rsidRPr="00EE7BB0" w:rsidR="00EE1FB7" w:rsidP="00EE1FB7" w:rsidRDefault="00EE1FB7" w14:paraId="1B6FB109" w14:textId="77777777">
            <w:pPr>
              <w:rPr>
                <w:color w:val="0D0D0D"/>
                <w:shd w:val="clear" w:color="auto" w:fill="FFFFFF"/>
              </w:rPr>
            </w:pPr>
            <w:r w:rsidRPr="6121F1F5">
              <w:t xml:space="preserve">2022-2023: </w:t>
            </w:r>
            <w:r w:rsidRPr="6121F1F5" w:rsidR="27333020">
              <w:t>Přímá</w:t>
            </w:r>
            <w:r w:rsidRPr="6121F1F5">
              <w:t xml:space="preserve"> pedagogická činnost spojená s plánováním obsahu kurzu a výukových materiálů - předmět ‘Body and Behavior’ bakalářského studia na Maastrichtské Univerzitě. (Výuka, </w:t>
            </w:r>
            <w:r w:rsidRPr="6121F1F5">
              <w:rPr>
                <w:color w:val="0D0D0D"/>
                <w:shd w:val="clear" w:color="auto" w:fill="FFFFFF"/>
              </w:rPr>
              <w:t>Podílení se na plánování obsahu kurzu. Revize a aktualizace výukových materiálů.)</w:t>
            </w:r>
          </w:p>
          <w:p w:rsidRPr="00EE7BB0" w:rsidR="00EE1FB7" w:rsidP="00EE1FB7" w:rsidRDefault="00EE1FB7" w14:paraId="26E76416" w14:textId="77777777">
            <w:pPr>
              <w:jc w:val="both"/>
            </w:pPr>
          </w:p>
          <w:p w:rsidRPr="002F4F88" w:rsidR="00A809DF" w:rsidP="002F4F88" w:rsidRDefault="00EE1FB7" w14:paraId="616D06AB" w14:textId="3B7AFD13">
            <w:r>
              <w:t>2021-2023: Přímá pedagogická činnost na Maastrichtské univerzitě, Bakalářský program, výuka předmětů: Statistika úrovně 1 a 2, ‘Body and Behavior’ (Neuroanatomie), Sociální psychologie, Vývojová psychologie, Genetika</w:t>
            </w:r>
            <w:r w:rsidRPr="00BF496A">
              <w:t>.</w:t>
            </w:r>
          </w:p>
        </w:tc>
      </w:tr>
      <w:tr w:rsidRPr="00295850" w:rsidR="00A809DF" w:rsidTr="00D46B2D" w14:paraId="33BFBBD8"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68ABEA0" w14:textId="77777777">
            <w:pPr>
              <w:jc w:val="both"/>
              <w:textAlignment w:val="baseline"/>
              <w:rPr>
                <w:rFonts w:ascii="Segoe UI" w:hAnsi="Segoe UI" w:cs="Segoe UI"/>
                <w:sz w:val="18"/>
                <w:szCs w:val="18"/>
              </w:rPr>
            </w:pPr>
            <w:r w:rsidRPr="00295850">
              <w:rPr>
                <w:b/>
                <w:bCs/>
              </w:rPr>
              <w:t>Zkušenosti s vedením kvalifikačních a rigorózních prací</w:t>
            </w:r>
            <w:r w:rsidRPr="00295850">
              <w:t> </w:t>
            </w:r>
          </w:p>
        </w:tc>
      </w:tr>
      <w:tr w:rsidRPr="00295850" w:rsidR="00A809DF" w:rsidTr="00D46B2D" w14:paraId="6318C2C2"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5D961E64" w14:textId="77777777">
            <w:pPr>
              <w:jc w:val="both"/>
              <w:textAlignment w:val="baseline"/>
              <w:rPr>
                <w:rFonts w:ascii="Segoe UI" w:hAnsi="Segoe UI" w:cs="Segoe UI"/>
                <w:sz w:val="18"/>
                <w:szCs w:val="18"/>
              </w:rPr>
            </w:pPr>
          </w:p>
        </w:tc>
      </w:tr>
      <w:tr w:rsidRPr="00295850" w:rsidR="00A809DF" w:rsidTr="00D46B2D" w14:paraId="78D2BC94" w14:textId="77777777">
        <w:trPr>
          <w:trHeight w:val="300"/>
        </w:trPr>
        <w:tc>
          <w:tcPr>
            <w:tcW w:w="1670"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47F483E9" w14:textId="77777777">
            <w:pPr>
              <w:jc w:val="both"/>
              <w:textAlignment w:val="baseline"/>
              <w:rPr>
                <w:rFonts w:ascii="Segoe UI" w:hAnsi="Segoe UI" w:cs="Segoe UI"/>
                <w:sz w:val="18"/>
                <w:szCs w:val="18"/>
              </w:rPr>
            </w:pPr>
            <w:r w:rsidRPr="00295850">
              <w:rPr>
                <w:b/>
                <w:bCs/>
              </w:rPr>
              <w:t>Obor habilitačního řízení </w:t>
            </w:r>
            <w:r w:rsidRPr="00295850">
              <w:t> </w:t>
            </w:r>
          </w:p>
        </w:tc>
        <w:tc>
          <w:tcPr>
            <w:tcW w:w="1120"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0A757004" w14:textId="77777777">
            <w:pPr>
              <w:jc w:val="both"/>
              <w:textAlignment w:val="baseline"/>
              <w:rPr>
                <w:rFonts w:ascii="Segoe UI" w:hAnsi="Segoe UI" w:cs="Segoe UI"/>
                <w:sz w:val="18"/>
                <w:szCs w:val="18"/>
              </w:rPr>
            </w:pPr>
            <w:r w:rsidRPr="00295850">
              <w:rPr>
                <w:b/>
                <w:bCs/>
              </w:rPr>
              <w:t>Rok udělení hodnosti</w:t>
            </w:r>
            <w:r w:rsidRPr="00295850">
              <w:t> </w:t>
            </w:r>
          </w:p>
        </w:tc>
        <w:tc>
          <w:tcPr>
            <w:tcW w:w="1137"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295850" w:rsidR="00A809DF" w:rsidRDefault="00A809DF" w14:paraId="56571248" w14:textId="77777777">
            <w:pPr>
              <w:jc w:val="both"/>
              <w:textAlignment w:val="baseline"/>
              <w:rPr>
                <w:rFonts w:ascii="Segoe UI" w:hAnsi="Segoe UI" w:cs="Segoe UI"/>
                <w:sz w:val="18"/>
                <w:szCs w:val="18"/>
              </w:rPr>
            </w:pPr>
            <w:r w:rsidRPr="00295850">
              <w:rPr>
                <w:b/>
                <w:bCs/>
              </w:rPr>
              <w:t>Řízení konáno na VŠ</w:t>
            </w:r>
            <w:r w:rsidRPr="00295850">
              <w:t> </w:t>
            </w:r>
          </w:p>
        </w:tc>
        <w:tc>
          <w:tcPr>
            <w:tcW w:w="1073"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65654346" w14:textId="77777777">
            <w:pPr>
              <w:jc w:val="both"/>
              <w:textAlignment w:val="baseline"/>
              <w:rPr>
                <w:rFonts w:ascii="Segoe UI" w:hAnsi="Segoe UI" w:cs="Segoe UI"/>
                <w:sz w:val="18"/>
                <w:szCs w:val="18"/>
              </w:rPr>
            </w:pPr>
            <w:r w:rsidRPr="00295850">
              <w:rPr>
                <w:b/>
                <w:bCs/>
              </w:rPr>
              <w:t>Ohlasy publikací</w:t>
            </w:r>
            <w:r w:rsidRPr="00295850">
              <w:t> </w:t>
            </w:r>
          </w:p>
        </w:tc>
      </w:tr>
      <w:tr w:rsidRPr="00295850" w:rsidR="00A809DF" w:rsidTr="00D46B2D" w14:paraId="3F980B5C" w14:textId="77777777">
        <w:trPr>
          <w:trHeight w:val="300"/>
        </w:trPr>
        <w:tc>
          <w:tcPr>
            <w:tcW w:w="1670"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47996609" w14:textId="77777777">
            <w:pPr>
              <w:jc w:val="both"/>
              <w:textAlignment w:val="baseline"/>
              <w:rPr>
                <w:rFonts w:ascii="Segoe UI" w:hAnsi="Segoe UI" w:cs="Segoe UI"/>
                <w:sz w:val="18"/>
                <w:szCs w:val="18"/>
              </w:rPr>
            </w:pPr>
            <w:r w:rsidRPr="00295850">
              <w:t> </w:t>
            </w:r>
          </w:p>
        </w:tc>
        <w:tc>
          <w:tcPr>
            <w:tcW w:w="1120"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62EC533D" w14:textId="77777777">
            <w:pPr>
              <w:jc w:val="both"/>
              <w:textAlignment w:val="baseline"/>
              <w:rPr>
                <w:rFonts w:ascii="Segoe UI" w:hAnsi="Segoe UI" w:cs="Segoe UI"/>
                <w:sz w:val="18"/>
                <w:szCs w:val="18"/>
              </w:rPr>
            </w:pPr>
            <w:r w:rsidRPr="00295850">
              <w:t> </w:t>
            </w:r>
          </w:p>
        </w:tc>
        <w:tc>
          <w:tcPr>
            <w:tcW w:w="1137"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295850" w:rsidR="00A809DF" w:rsidRDefault="00A809DF" w14:paraId="1F42418D" w14:textId="77777777">
            <w:pPr>
              <w:jc w:val="both"/>
              <w:textAlignment w:val="baseline"/>
              <w:rPr>
                <w:rFonts w:ascii="Segoe UI" w:hAnsi="Segoe UI" w:cs="Segoe UI"/>
                <w:sz w:val="18"/>
                <w:szCs w:val="18"/>
              </w:rPr>
            </w:pPr>
            <w:r w:rsidRPr="00295850">
              <w:t> </w:t>
            </w:r>
          </w:p>
        </w:tc>
        <w:tc>
          <w:tcPr>
            <w:tcW w:w="329"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4BD97166" w14:textId="77777777">
            <w:pPr>
              <w:jc w:val="both"/>
              <w:textAlignment w:val="baseline"/>
              <w:rPr>
                <w:rFonts w:ascii="Segoe UI" w:hAnsi="Segoe UI" w:cs="Segoe UI"/>
                <w:sz w:val="18"/>
                <w:szCs w:val="18"/>
              </w:rPr>
            </w:pPr>
            <w:r w:rsidRPr="00295850">
              <w:rPr>
                <w:b/>
                <w:bCs/>
              </w:rPr>
              <w:t>WoS</w:t>
            </w:r>
            <w:r w:rsidRPr="00295850">
              <w:t> </w:t>
            </w:r>
          </w:p>
        </w:tc>
        <w:tc>
          <w:tcPr>
            <w:tcW w:w="36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6FE03237" w14:textId="77777777">
            <w:pPr>
              <w:jc w:val="both"/>
              <w:textAlignment w:val="baseline"/>
              <w:rPr>
                <w:rFonts w:ascii="Segoe UI" w:hAnsi="Segoe UI" w:cs="Segoe UI"/>
                <w:sz w:val="18"/>
                <w:szCs w:val="18"/>
              </w:rPr>
            </w:pPr>
            <w:r w:rsidRPr="00295850">
              <w:rPr>
                <w:b/>
                <w:bCs/>
                <w:sz w:val="18"/>
                <w:szCs w:val="18"/>
              </w:rPr>
              <w:t>Scopus</w:t>
            </w:r>
            <w:r w:rsidRPr="00295850">
              <w:rPr>
                <w:sz w:val="18"/>
                <w:szCs w:val="18"/>
              </w:rPr>
              <w:t> </w:t>
            </w:r>
          </w:p>
        </w:tc>
        <w:tc>
          <w:tcPr>
            <w:tcW w:w="37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06F351DC" w14:textId="77777777">
            <w:pPr>
              <w:jc w:val="both"/>
              <w:textAlignment w:val="baseline"/>
              <w:rPr>
                <w:rFonts w:ascii="Segoe UI" w:hAnsi="Segoe UI" w:cs="Segoe UI"/>
                <w:sz w:val="18"/>
                <w:szCs w:val="18"/>
              </w:rPr>
            </w:pPr>
            <w:r w:rsidRPr="00295850">
              <w:rPr>
                <w:b/>
                <w:bCs/>
                <w:sz w:val="18"/>
                <w:szCs w:val="18"/>
              </w:rPr>
              <w:t>ostatní</w:t>
            </w:r>
            <w:r w:rsidRPr="00295850">
              <w:rPr>
                <w:sz w:val="18"/>
                <w:szCs w:val="18"/>
              </w:rPr>
              <w:t> </w:t>
            </w:r>
          </w:p>
        </w:tc>
      </w:tr>
      <w:tr w:rsidRPr="00295850" w:rsidR="00A809DF" w:rsidTr="00D46B2D" w14:paraId="054A1F28" w14:textId="77777777">
        <w:trPr>
          <w:trHeight w:val="300"/>
        </w:trPr>
        <w:tc>
          <w:tcPr>
            <w:tcW w:w="1670"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46F8A93B" w14:textId="77777777">
            <w:pPr>
              <w:jc w:val="both"/>
              <w:textAlignment w:val="baseline"/>
              <w:rPr>
                <w:rFonts w:ascii="Segoe UI" w:hAnsi="Segoe UI" w:cs="Segoe UI"/>
                <w:sz w:val="18"/>
                <w:szCs w:val="18"/>
              </w:rPr>
            </w:pPr>
            <w:r w:rsidRPr="00295850">
              <w:rPr>
                <w:b/>
                <w:bCs/>
              </w:rPr>
              <w:t>Obor jmenovacího řízení</w:t>
            </w:r>
            <w:r w:rsidRPr="00295850">
              <w:t> </w:t>
            </w:r>
          </w:p>
        </w:tc>
        <w:tc>
          <w:tcPr>
            <w:tcW w:w="1120"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4C8109FC" w14:textId="77777777">
            <w:pPr>
              <w:jc w:val="both"/>
              <w:textAlignment w:val="baseline"/>
              <w:rPr>
                <w:rFonts w:ascii="Segoe UI" w:hAnsi="Segoe UI" w:cs="Segoe UI"/>
                <w:sz w:val="18"/>
                <w:szCs w:val="18"/>
              </w:rPr>
            </w:pPr>
            <w:r w:rsidRPr="00295850">
              <w:rPr>
                <w:b/>
                <w:bCs/>
              </w:rPr>
              <w:t>Rok udělení hodnosti</w:t>
            </w:r>
            <w:r w:rsidRPr="00295850">
              <w:t> </w:t>
            </w:r>
          </w:p>
        </w:tc>
        <w:tc>
          <w:tcPr>
            <w:tcW w:w="1137"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295850" w:rsidR="00A809DF" w:rsidRDefault="00A809DF" w14:paraId="0D68E250" w14:textId="77777777">
            <w:pPr>
              <w:jc w:val="both"/>
              <w:textAlignment w:val="baseline"/>
              <w:rPr>
                <w:rFonts w:ascii="Segoe UI" w:hAnsi="Segoe UI" w:cs="Segoe UI"/>
                <w:sz w:val="18"/>
                <w:szCs w:val="18"/>
              </w:rPr>
            </w:pPr>
            <w:r w:rsidRPr="00295850">
              <w:rPr>
                <w:b/>
                <w:bCs/>
              </w:rPr>
              <w:t>Řízení konáno na VŠ</w:t>
            </w:r>
            <w:r w:rsidRPr="00295850">
              <w:t> </w:t>
            </w:r>
          </w:p>
        </w:tc>
        <w:tc>
          <w:tcPr>
            <w:tcW w:w="329"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295850" w:rsidR="00A809DF" w:rsidRDefault="00A809DF" w14:paraId="0BBEE1C5" w14:textId="77777777">
            <w:pPr>
              <w:jc w:val="both"/>
              <w:textAlignment w:val="baseline"/>
              <w:rPr>
                <w:rFonts w:ascii="Segoe UI" w:hAnsi="Segoe UI" w:cs="Segoe UI"/>
                <w:sz w:val="18"/>
                <w:szCs w:val="18"/>
              </w:rPr>
            </w:pPr>
          </w:p>
        </w:tc>
        <w:tc>
          <w:tcPr>
            <w:tcW w:w="36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34E7F9B7" w14:textId="77777777">
            <w:pPr>
              <w:jc w:val="both"/>
              <w:textAlignment w:val="baseline"/>
              <w:rPr>
                <w:rFonts w:ascii="Segoe UI" w:hAnsi="Segoe UI" w:cs="Segoe UI"/>
                <w:sz w:val="18"/>
                <w:szCs w:val="18"/>
              </w:rPr>
            </w:pP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4263AF55" w14:textId="77777777">
            <w:pPr>
              <w:jc w:val="both"/>
              <w:textAlignment w:val="baseline"/>
              <w:rPr>
                <w:rFonts w:ascii="Segoe UI" w:hAnsi="Segoe UI" w:cs="Segoe UI"/>
                <w:sz w:val="18"/>
                <w:szCs w:val="18"/>
              </w:rPr>
            </w:pPr>
          </w:p>
        </w:tc>
      </w:tr>
      <w:tr w:rsidRPr="00295850" w:rsidR="00A809DF" w:rsidTr="00D46B2D" w14:paraId="7420C582" w14:textId="77777777">
        <w:trPr>
          <w:trHeight w:val="300"/>
        </w:trPr>
        <w:tc>
          <w:tcPr>
            <w:tcW w:w="1670"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0799FBC1" w14:textId="77777777">
            <w:pPr>
              <w:jc w:val="both"/>
              <w:textAlignment w:val="baseline"/>
              <w:rPr>
                <w:rFonts w:ascii="Segoe UI" w:hAnsi="Segoe UI" w:cs="Segoe UI"/>
                <w:sz w:val="18"/>
                <w:szCs w:val="18"/>
              </w:rPr>
            </w:pPr>
            <w:r w:rsidRPr="00295850">
              <w:t> </w:t>
            </w:r>
          </w:p>
        </w:tc>
        <w:tc>
          <w:tcPr>
            <w:tcW w:w="1120"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395BD3C3" w14:textId="77777777">
            <w:pPr>
              <w:jc w:val="both"/>
              <w:textAlignment w:val="baseline"/>
              <w:rPr>
                <w:rFonts w:ascii="Segoe UI" w:hAnsi="Segoe UI" w:cs="Segoe UI"/>
                <w:sz w:val="18"/>
                <w:szCs w:val="18"/>
              </w:rPr>
            </w:pPr>
            <w:r w:rsidRPr="00295850">
              <w:t> </w:t>
            </w:r>
          </w:p>
        </w:tc>
        <w:tc>
          <w:tcPr>
            <w:tcW w:w="1137"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295850" w:rsidR="00A809DF" w:rsidRDefault="00A809DF" w14:paraId="12D79F9B" w14:textId="77777777">
            <w:pPr>
              <w:jc w:val="both"/>
              <w:textAlignment w:val="baseline"/>
              <w:rPr>
                <w:rFonts w:ascii="Segoe UI" w:hAnsi="Segoe UI" w:cs="Segoe UI"/>
                <w:sz w:val="18"/>
                <w:szCs w:val="18"/>
              </w:rPr>
            </w:pPr>
            <w:r w:rsidRPr="00295850">
              <w:t> </w:t>
            </w:r>
          </w:p>
        </w:tc>
        <w:tc>
          <w:tcPr>
            <w:tcW w:w="696"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295850" w:rsidR="00A809DF" w:rsidRDefault="00A809DF" w14:paraId="7512C6E3" w14:textId="77777777">
            <w:pPr>
              <w:jc w:val="both"/>
              <w:textAlignment w:val="baseline"/>
              <w:rPr>
                <w:rFonts w:ascii="Segoe UI" w:hAnsi="Segoe UI" w:cs="Segoe UI"/>
                <w:sz w:val="18"/>
                <w:szCs w:val="18"/>
              </w:rPr>
            </w:pPr>
            <w:r w:rsidRPr="00295850">
              <w:rPr>
                <w:b/>
                <w:bCs/>
                <w:sz w:val="18"/>
                <w:szCs w:val="18"/>
              </w:rPr>
              <w:t>H-index WoS/Scopus</w:t>
            </w:r>
            <w:r w:rsidRPr="00295850">
              <w:rPr>
                <w:sz w:val="18"/>
                <w:szCs w:val="18"/>
              </w:rPr>
              <w:t> </w:t>
            </w:r>
          </w:p>
        </w:tc>
        <w:tc>
          <w:tcPr>
            <w:tcW w:w="377"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295850" w:rsidR="00A809DF" w:rsidRDefault="00A809DF" w14:paraId="6C64DA8A" w14:textId="77777777">
            <w:pPr>
              <w:textAlignment w:val="baseline"/>
              <w:rPr>
                <w:rFonts w:ascii="Segoe UI" w:hAnsi="Segoe UI" w:cs="Segoe UI"/>
                <w:sz w:val="18"/>
                <w:szCs w:val="18"/>
              </w:rPr>
            </w:pPr>
            <w:r w:rsidRPr="00295850">
              <w:rPr>
                <w:b/>
                <w:bCs/>
              </w:rPr>
              <w:t xml:space="preserve">  </w:t>
            </w:r>
            <w:r w:rsidRPr="00295850">
              <w:t> </w:t>
            </w:r>
          </w:p>
        </w:tc>
      </w:tr>
      <w:tr w:rsidRPr="00295850" w:rsidR="00A809DF" w:rsidTr="00D46B2D" w14:paraId="20F8F97D"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846034A" w14:textId="77777777">
            <w:pPr>
              <w:jc w:val="both"/>
              <w:textAlignment w:val="baseline"/>
              <w:rPr>
                <w:rFonts w:ascii="Segoe UI" w:hAnsi="Segoe UI" w:cs="Segoe UI"/>
                <w:sz w:val="18"/>
                <w:szCs w:val="18"/>
              </w:rPr>
            </w:pPr>
            <w:r w:rsidRPr="00295850">
              <w:rPr>
                <w:b/>
                <w:bCs/>
              </w:rPr>
              <w:t>Přehled o nejvýznamnější publikační a další tvůrčí činnosti nebo další profesní činnosti u odborníků z praxe vztahující se k zabezpečovaným předmětům </w:t>
            </w:r>
            <w:r w:rsidRPr="00295850">
              <w:t> </w:t>
            </w:r>
          </w:p>
        </w:tc>
      </w:tr>
      <w:tr w:rsidRPr="00295850" w:rsidR="00A809DF" w:rsidTr="00D46B2D" w14:paraId="1BD39AE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7913E401" w:rsidP="0C778558" w:rsidRDefault="7913E401" w14:paraId="77395F5F" w14:textId="3961751F">
            <w:pPr>
              <w:jc w:val="both"/>
              <w:rPr>
                <w:b/>
                <w:bCs/>
              </w:rPr>
            </w:pPr>
            <w:r w:rsidRPr="0C778558">
              <w:rPr>
                <w:b/>
                <w:bCs/>
              </w:rPr>
              <w:t>Odborník z praxe - profesní činnost ve vztahu k vyučovaným předmětům:</w:t>
            </w:r>
          </w:p>
          <w:p w:rsidR="00E76A04" w:rsidP="00E76A04" w:rsidRDefault="00E76A04" w14:paraId="473225D8" w14:textId="51D8A57F">
            <w:pPr>
              <w:jc w:val="both"/>
            </w:pPr>
            <w:r>
              <w:t>2025: Kurz první pomoci a možné psychologické dopady při zásahu v terénu – spoluvedení kurzu pro žáky s kpt. Mgr. Zuzanu Semerádovou.</w:t>
            </w:r>
          </w:p>
          <w:p w:rsidR="00E76A04" w:rsidP="00E76A04" w:rsidRDefault="00E76A04" w14:paraId="389FCC29" w14:textId="58726A19">
            <w:pPr>
              <w:jc w:val="both"/>
            </w:pPr>
            <w:r>
              <w:t>2025: Projekt „Příprava na psychotesty“ – informační přednáška a následné individuální rozhovory pro uchazeče k policii ohledně testů osobnostní způsobilosti.</w:t>
            </w:r>
          </w:p>
          <w:p w:rsidRPr="00E76A04" w:rsidR="00A809DF" w:rsidP="00E76A04" w:rsidRDefault="00E76A04" w14:paraId="0A87EE74" w14:textId="70F431B2">
            <w:pPr>
              <w:jc w:val="both"/>
            </w:pPr>
            <w:r w:rsidRPr="00630DFE">
              <w:t>2024</w:t>
            </w:r>
            <w:r w:rsidR="00F14572">
              <w:t xml:space="preserve"> </w:t>
            </w:r>
            <w:r w:rsidRPr="00630DFE">
              <w:t>-</w:t>
            </w:r>
            <w:r>
              <w:t xml:space="preserve"> dosud, </w:t>
            </w:r>
            <w:r w:rsidRPr="00630DFE">
              <w:t>VPŠ a SPŠ MV v</w:t>
            </w:r>
            <w:r>
              <w:t> </w:t>
            </w:r>
            <w:r w:rsidRPr="00630DFE">
              <w:t>Praze</w:t>
            </w:r>
            <w:r>
              <w:t>, psycholog, příprava žáků k budoucí policejní praxi, příprava školní části přijímacího řízení, krizová intervence a podpůrná činnost pro zaměstnance (i policisty v aktivní službě), studenty a žáky.</w:t>
            </w:r>
          </w:p>
        </w:tc>
      </w:tr>
      <w:tr w:rsidRPr="00295850" w:rsidR="00A809DF" w:rsidTr="00D46B2D" w14:paraId="7DFF339F"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1FEA63B1" w14:textId="77777777">
            <w:pPr>
              <w:textAlignment w:val="baseline"/>
              <w:rPr>
                <w:rFonts w:ascii="Segoe UI" w:hAnsi="Segoe UI" w:cs="Segoe UI"/>
                <w:sz w:val="18"/>
                <w:szCs w:val="18"/>
              </w:rPr>
            </w:pPr>
            <w:r w:rsidRPr="00295850">
              <w:rPr>
                <w:b/>
                <w:bCs/>
              </w:rPr>
              <w:t>Působení v zahraničí</w:t>
            </w:r>
            <w:r w:rsidRPr="00295850">
              <w:t> </w:t>
            </w:r>
          </w:p>
        </w:tc>
      </w:tr>
      <w:tr w:rsidRPr="00295850" w:rsidR="00A809DF" w:rsidTr="00D46B2D" w14:paraId="50217BF7" w14:textId="77777777">
        <w:trPr>
          <w:trHeight w:val="300"/>
        </w:trPr>
        <w:tc>
          <w:tcPr>
            <w:tcW w:w="5000" w:type="pct"/>
            <w:gridSpan w:val="15"/>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426C4F0D" w14:textId="60198EA1">
            <w:pPr>
              <w:textAlignment w:val="baseline"/>
              <w:rPr>
                <w:highlight w:val="yellow"/>
              </w:rPr>
            </w:pPr>
          </w:p>
        </w:tc>
      </w:tr>
      <w:tr w:rsidRPr="00295850" w:rsidR="00A809DF" w:rsidTr="00D46B2D" w14:paraId="56C041CF" w14:textId="77777777">
        <w:trPr>
          <w:trHeight w:val="300"/>
        </w:trPr>
        <w:tc>
          <w:tcPr>
            <w:tcW w:w="128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2F9D8F31" w14:textId="77777777">
            <w:pPr>
              <w:jc w:val="both"/>
              <w:textAlignment w:val="baseline"/>
              <w:rPr>
                <w:rFonts w:ascii="Segoe UI" w:hAnsi="Segoe UI" w:cs="Segoe UI"/>
                <w:sz w:val="18"/>
                <w:szCs w:val="18"/>
              </w:rPr>
            </w:pPr>
            <w:r w:rsidRPr="00295850">
              <w:rPr>
                <w:b/>
                <w:bCs/>
              </w:rPr>
              <w:t>Podpis </w:t>
            </w:r>
            <w:r w:rsidRPr="00295850">
              <w:t> </w:t>
            </w:r>
          </w:p>
        </w:tc>
        <w:tc>
          <w:tcPr>
            <w:tcW w:w="2234"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4A8B2A2F" w14:textId="77777777">
            <w:pPr>
              <w:jc w:val="both"/>
              <w:textAlignment w:val="baseline"/>
              <w:rPr>
                <w:rFonts w:ascii="Segoe UI" w:hAnsi="Segoe UI" w:cs="Segoe UI"/>
                <w:sz w:val="18"/>
                <w:szCs w:val="18"/>
              </w:rPr>
            </w:pPr>
            <w:r w:rsidRPr="00295850">
              <w:t> </w:t>
            </w:r>
          </w:p>
        </w:tc>
        <w:tc>
          <w:tcPr>
            <w:tcW w:w="412"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295850" w:rsidR="00A809DF" w:rsidRDefault="00A809DF" w14:paraId="57DE2FAE" w14:textId="77777777">
            <w:pPr>
              <w:jc w:val="both"/>
              <w:textAlignment w:val="baseline"/>
              <w:rPr>
                <w:rFonts w:ascii="Segoe UI" w:hAnsi="Segoe UI" w:cs="Segoe UI"/>
                <w:sz w:val="18"/>
                <w:szCs w:val="18"/>
              </w:rPr>
            </w:pPr>
            <w:r w:rsidRPr="00295850">
              <w:rPr>
                <w:b/>
                <w:bCs/>
              </w:rPr>
              <w:t>datum</w:t>
            </w:r>
            <w:r w:rsidRPr="00295850">
              <w:t> </w:t>
            </w:r>
          </w:p>
        </w:tc>
        <w:tc>
          <w:tcPr>
            <w:tcW w:w="1073"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295850" w:rsidR="00A809DF" w:rsidRDefault="00A809DF" w14:paraId="01D8018D" w14:textId="77777777">
            <w:pPr>
              <w:jc w:val="both"/>
              <w:textAlignment w:val="baseline"/>
              <w:rPr>
                <w:rFonts w:ascii="Segoe UI" w:hAnsi="Segoe UI" w:cs="Segoe UI"/>
                <w:sz w:val="18"/>
                <w:szCs w:val="18"/>
              </w:rPr>
            </w:pPr>
            <w:r w:rsidRPr="00295850">
              <w:t> </w:t>
            </w:r>
          </w:p>
        </w:tc>
      </w:tr>
    </w:tbl>
    <w:p w:rsidR="00A809DF" w:rsidRDefault="00A809DF" w14:paraId="5CABB324" w14:textId="77777777">
      <w:pPr>
        <w:rPr>
          <w:color w:val="EE0000"/>
        </w:rPr>
      </w:pPr>
    </w:p>
    <w:p w:rsidR="006B5538" w:rsidRDefault="006B5538" w14:paraId="2EB73C66" w14:textId="77777777">
      <w:pPr>
        <w:rPr>
          <w:color w:val="EE0000"/>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97"/>
        <w:gridCol w:w="211"/>
        <w:gridCol w:w="355"/>
        <w:gridCol w:w="1489"/>
        <w:gridCol w:w="363"/>
        <w:gridCol w:w="55"/>
        <w:gridCol w:w="461"/>
        <w:gridCol w:w="53"/>
        <w:gridCol w:w="705"/>
        <w:gridCol w:w="665"/>
        <w:gridCol w:w="58"/>
        <w:gridCol w:w="552"/>
        <w:gridCol w:w="123"/>
        <w:gridCol w:w="562"/>
        <w:gridCol w:w="1217"/>
      </w:tblGrid>
      <w:tr w:rsidRPr="00F325C0" w:rsidR="009F758D" w:rsidTr="00B734CA" w14:paraId="1EE65B87" w14:textId="77777777">
        <w:tc>
          <w:tcPr>
            <w:tcW w:w="5000" w:type="pct"/>
            <w:gridSpan w:val="15"/>
            <w:tcBorders>
              <w:bottom w:val="double" w:color="auto" w:sz="4" w:space="0"/>
            </w:tcBorders>
            <w:shd w:val="clear" w:color="auto" w:fill="BDD6EE"/>
          </w:tcPr>
          <w:p w:rsidRPr="00F325C0" w:rsidR="009F758D" w:rsidP="00B734CA" w:rsidRDefault="009F758D" w14:paraId="76686B39" w14:textId="77777777">
            <w:pPr>
              <w:jc w:val="both"/>
              <w:rPr>
                <w:b/>
                <w:sz w:val="28"/>
              </w:rPr>
            </w:pPr>
            <w:r w:rsidRPr="00F325C0">
              <w:rPr>
                <w:b/>
                <w:sz w:val="28"/>
              </w:rPr>
              <w:t>C-I – Personální zabezpečení</w:t>
            </w:r>
          </w:p>
        </w:tc>
      </w:tr>
      <w:tr w:rsidRPr="00C34562" w:rsidR="009F758D" w:rsidTr="00B734CA" w14:paraId="1F80981D" w14:textId="77777777">
        <w:tc>
          <w:tcPr>
            <w:tcW w:w="1212" w:type="pct"/>
            <w:tcBorders>
              <w:top w:val="double" w:color="auto" w:sz="4" w:space="0"/>
            </w:tcBorders>
            <w:shd w:val="clear" w:color="auto" w:fill="F6C5AC" w:themeFill="accent2" w:themeFillTint="66"/>
          </w:tcPr>
          <w:p w:rsidRPr="00F325C0" w:rsidR="009F758D" w:rsidP="00B734CA" w:rsidRDefault="009F758D" w14:paraId="0651FA3A" w14:textId="77777777">
            <w:pPr>
              <w:jc w:val="both"/>
              <w:rPr>
                <w:b/>
              </w:rPr>
            </w:pPr>
            <w:r w:rsidRPr="6121F1F5">
              <w:rPr>
                <w:b/>
                <w:bCs/>
                <w:color w:val="000000" w:themeColor="text1"/>
              </w:rPr>
              <w:t>Vysoká škola</w:t>
            </w:r>
          </w:p>
        </w:tc>
        <w:tc>
          <w:tcPr>
            <w:tcW w:w="3788" w:type="pct"/>
            <w:gridSpan w:val="14"/>
          </w:tcPr>
          <w:p w:rsidRPr="00C34562" w:rsidR="009F758D" w:rsidP="00B734CA" w:rsidRDefault="009F758D" w14:paraId="11F92EAF" w14:textId="77777777">
            <w:pPr>
              <w:jc w:val="both"/>
            </w:pPr>
            <w:r w:rsidRPr="6121F1F5">
              <w:rPr>
                <w:color w:val="000000" w:themeColor="text1"/>
              </w:rPr>
              <w:t>Univerzita Hradec Králové</w:t>
            </w:r>
          </w:p>
        </w:tc>
      </w:tr>
      <w:tr w:rsidRPr="00C34562" w:rsidR="009F758D" w:rsidTr="00B734CA" w14:paraId="1143D541" w14:textId="77777777">
        <w:tc>
          <w:tcPr>
            <w:tcW w:w="1212" w:type="pct"/>
            <w:shd w:val="clear" w:color="auto" w:fill="F6C5AC" w:themeFill="accent2" w:themeFillTint="66"/>
          </w:tcPr>
          <w:p w:rsidRPr="00F325C0" w:rsidR="009F758D" w:rsidP="00B734CA" w:rsidRDefault="009F758D" w14:paraId="23584E47" w14:textId="77777777">
            <w:pPr>
              <w:jc w:val="both"/>
              <w:rPr>
                <w:b/>
              </w:rPr>
            </w:pPr>
            <w:r w:rsidRPr="6121F1F5">
              <w:rPr>
                <w:b/>
                <w:bCs/>
                <w:color w:val="000000" w:themeColor="text1"/>
              </w:rPr>
              <w:t>Součást vysoké školy</w:t>
            </w:r>
          </w:p>
        </w:tc>
        <w:tc>
          <w:tcPr>
            <w:tcW w:w="3788" w:type="pct"/>
            <w:gridSpan w:val="14"/>
          </w:tcPr>
          <w:p w:rsidRPr="00C34562" w:rsidR="009F758D" w:rsidP="00B734CA" w:rsidRDefault="009F758D" w14:paraId="0DBFC70C" w14:textId="77777777">
            <w:pPr>
              <w:jc w:val="both"/>
            </w:pPr>
            <w:r w:rsidRPr="6121F1F5">
              <w:rPr>
                <w:color w:val="000000" w:themeColor="text1"/>
              </w:rPr>
              <w:t>Filozofická fakulta</w:t>
            </w:r>
          </w:p>
        </w:tc>
      </w:tr>
      <w:tr w:rsidRPr="00C34562" w:rsidR="009F758D" w:rsidTr="00B734CA" w14:paraId="6E5DF1B2" w14:textId="77777777">
        <w:tc>
          <w:tcPr>
            <w:tcW w:w="1212" w:type="pct"/>
            <w:shd w:val="clear" w:color="auto" w:fill="F6C5AC" w:themeFill="accent2" w:themeFillTint="66"/>
          </w:tcPr>
          <w:p w:rsidRPr="00F325C0" w:rsidR="009F758D" w:rsidP="00B734CA" w:rsidRDefault="009F758D" w14:paraId="7258D36F" w14:textId="77777777">
            <w:pPr>
              <w:jc w:val="both"/>
              <w:rPr>
                <w:b/>
              </w:rPr>
            </w:pPr>
            <w:r w:rsidRPr="6121F1F5">
              <w:rPr>
                <w:b/>
                <w:bCs/>
                <w:color w:val="000000" w:themeColor="text1"/>
              </w:rPr>
              <w:t>Název studijního programu</w:t>
            </w:r>
          </w:p>
        </w:tc>
        <w:tc>
          <w:tcPr>
            <w:tcW w:w="3788" w:type="pct"/>
            <w:gridSpan w:val="14"/>
          </w:tcPr>
          <w:p w:rsidR="009F758D" w:rsidP="00B734CA" w:rsidRDefault="009F758D" w14:paraId="54B44BB3" w14:textId="0DAD87FB">
            <w:pPr>
              <w:jc w:val="both"/>
              <w:rPr>
                <w:color w:val="000000" w:themeColor="text1"/>
              </w:rPr>
            </w:pPr>
            <w:r w:rsidRPr="6121F1F5">
              <w:rPr>
                <w:color w:val="000000" w:themeColor="text1"/>
              </w:rPr>
              <w:t xml:space="preserve">Psychologie – </w:t>
            </w:r>
            <w:r w:rsidRPr="13AF9DB7" w:rsidR="16C21C1F">
              <w:rPr>
                <w:color w:val="000000" w:themeColor="text1"/>
              </w:rPr>
              <w:t>bakalářský</w:t>
            </w:r>
            <w:r w:rsidRPr="6121F1F5">
              <w:rPr>
                <w:color w:val="000000" w:themeColor="text1"/>
              </w:rPr>
              <w:t xml:space="preserve"> studijní program</w:t>
            </w:r>
          </w:p>
          <w:p w:rsidRPr="00C34562" w:rsidR="009F758D" w:rsidP="00B734CA" w:rsidRDefault="009F758D" w14:paraId="23C8EDF7" w14:textId="77777777">
            <w:pPr>
              <w:jc w:val="both"/>
            </w:pPr>
          </w:p>
        </w:tc>
      </w:tr>
      <w:tr w:rsidRPr="00C34562" w:rsidR="009F758D" w:rsidTr="00B734CA" w14:paraId="55FDC574" w14:textId="77777777">
        <w:tc>
          <w:tcPr>
            <w:tcW w:w="1212" w:type="pct"/>
            <w:shd w:val="clear" w:color="auto" w:fill="F6C5AC" w:themeFill="accent2" w:themeFillTint="66"/>
          </w:tcPr>
          <w:p w:rsidRPr="00F325C0" w:rsidR="009F758D" w:rsidP="00B734CA" w:rsidRDefault="009F758D" w14:paraId="250E391E" w14:textId="77777777">
            <w:pPr>
              <w:jc w:val="both"/>
              <w:rPr>
                <w:b/>
              </w:rPr>
            </w:pPr>
            <w:r w:rsidRPr="6121F1F5">
              <w:rPr>
                <w:b/>
                <w:bCs/>
                <w:color w:val="000000" w:themeColor="text1"/>
              </w:rPr>
              <w:t>Jméno a příjmení</w:t>
            </w:r>
          </w:p>
        </w:tc>
        <w:tc>
          <w:tcPr>
            <w:tcW w:w="2036" w:type="pct"/>
            <w:gridSpan w:val="8"/>
          </w:tcPr>
          <w:p w:rsidRPr="00C34562" w:rsidR="009F758D" w:rsidP="00B734CA" w:rsidRDefault="009F758D" w14:paraId="2DB20CB1" w14:textId="77777777">
            <w:pPr>
              <w:jc w:val="both"/>
            </w:pPr>
            <w:r w:rsidRPr="6121F1F5">
              <w:rPr>
                <w:color w:val="000000" w:themeColor="text1"/>
              </w:rPr>
              <w:t>Miluše Těthalová</w:t>
            </w:r>
          </w:p>
        </w:tc>
        <w:tc>
          <w:tcPr>
            <w:tcW w:w="367" w:type="pct"/>
            <w:shd w:val="clear" w:color="auto" w:fill="F6C5AC" w:themeFill="accent2" w:themeFillTint="66"/>
          </w:tcPr>
          <w:p w:rsidRPr="00F325C0" w:rsidR="009F758D" w:rsidP="00B734CA" w:rsidRDefault="009F758D" w14:paraId="229D9F25" w14:textId="77777777">
            <w:pPr>
              <w:jc w:val="both"/>
              <w:rPr>
                <w:b/>
              </w:rPr>
            </w:pPr>
            <w:r w:rsidRPr="6121F1F5">
              <w:rPr>
                <w:b/>
                <w:bCs/>
                <w:color w:val="000000" w:themeColor="text1"/>
              </w:rPr>
              <w:t>Tituly</w:t>
            </w:r>
          </w:p>
        </w:tc>
        <w:tc>
          <w:tcPr>
            <w:tcW w:w="1385" w:type="pct"/>
            <w:gridSpan w:val="5"/>
          </w:tcPr>
          <w:p w:rsidRPr="00C34562" w:rsidR="009F758D" w:rsidP="00B734CA" w:rsidRDefault="009F758D" w14:paraId="13EF14CD" w14:textId="77777777">
            <w:pPr>
              <w:jc w:val="both"/>
            </w:pPr>
            <w:r w:rsidRPr="6121F1F5">
              <w:rPr>
                <w:color w:val="000000" w:themeColor="text1"/>
              </w:rPr>
              <w:t xml:space="preserve">PaedDr.  </w:t>
            </w:r>
          </w:p>
        </w:tc>
      </w:tr>
      <w:tr w:rsidRPr="00C34562" w:rsidR="009F758D" w:rsidTr="00B734CA" w14:paraId="1F90C2C6" w14:textId="77777777">
        <w:tc>
          <w:tcPr>
            <w:tcW w:w="1212" w:type="pct"/>
            <w:shd w:val="clear" w:color="auto" w:fill="F6C5AC" w:themeFill="accent2" w:themeFillTint="66"/>
          </w:tcPr>
          <w:p w:rsidRPr="00F325C0" w:rsidR="009F758D" w:rsidP="00B734CA" w:rsidRDefault="009F758D" w14:paraId="038CC9D6" w14:textId="77777777">
            <w:pPr>
              <w:jc w:val="both"/>
              <w:rPr>
                <w:b/>
              </w:rPr>
            </w:pPr>
            <w:r w:rsidRPr="6121F1F5">
              <w:rPr>
                <w:b/>
                <w:bCs/>
                <w:color w:val="000000" w:themeColor="text1"/>
              </w:rPr>
              <w:t>Rok narození</w:t>
            </w:r>
          </w:p>
        </w:tc>
        <w:tc>
          <w:tcPr>
            <w:tcW w:w="313" w:type="pct"/>
            <w:gridSpan w:val="2"/>
          </w:tcPr>
          <w:p w:rsidRPr="00C34562" w:rsidR="009F758D" w:rsidP="00B734CA" w:rsidRDefault="009F758D" w14:paraId="4B27D049" w14:textId="77777777">
            <w:pPr>
              <w:jc w:val="both"/>
            </w:pPr>
            <w:r w:rsidRPr="6121F1F5">
              <w:rPr>
                <w:color w:val="000000" w:themeColor="text1"/>
              </w:rPr>
              <w:t>1975</w:t>
            </w:r>
          </w:p>
        </w:tc>
        <w:tc>
          <w:tcPr>
            <w:tcW w:w="821" w:type="pct"/>
            <w:shd w:val="clear" w:color="auto" w:fill="F6C5AC" w:themeFill="accent2" w:themeFillTint="66"/>
          </w:tcPr>
          <w:p w:rsidRPr="00F325C0" w:rsidR="009F758D" w:rsidP="00B734CA" w:rsidRDefault="009F758D" w14:paraId="516E6D8A" w14:textId="77777777">
            <w:pPr>
              <w:jc w:val="both"/>
              <w:rPr>
                <w:b/>
              </w:rPr>
            </w:pPr>
            <w:r w:rsidRPr="6121F1F5">
              <w:rPr>
                <w:b/>
                <w:bCs/>
                <w:color w:val="000000" w:themeColor="text1"/>
              </w:rPr>
              <w:t>typ vztahu k VŠ</w:t>
            </w:r>
          </w:p>
        </w:tc>
        <w:tc>
          <w:tcPr>
            <w:tcW w:w="484" w:type="pct"/>
            <w:gridSpan w:val="3"/>
          </w:tcPr>
          <w:p w:rsidRPr="004F3C1E" w:rsidR="009F758D" w:rsidP="00B734CA" w:rsidRDefault="009F758D" w14:paraId="146D2BFD" w14:textId="77777777">
            <w:pPr>
              <w:jc w:val="both"/>
            </w:pPr>
          </w:p>
        </w:tc>
        <w:tc>
          <w:tcPr>
            <w:tcW w:w="417" w:type="pct"/>
            <w:gridSpan w:val="2"/>
            <w:shd w:val="clear" w:color="auto" w:fill="F6C5AC" w:themeFill="accent2" w:themeFillTint="66"/>
          </w:tcPr>
          <w:p w:rsidRPr="00F325C0" w:rsidR="009F758D" w:rsidP="00B734CA" w:rsidRDefault="009F758D" w14:paraId="3B3D4F1E" w14:textId="77777777">
            <w:pPr>
              <w:jc w:val="both"/>
              <w:rPr>
                <w:b/>
              </w:rPr>
            </w:pPr>
            <w:r w:rsidRPr="6121F1F5">
              <w:rPr>
                <w:b/>
                <w:bCs/>
                <w:color w:val="000000" w:themeColor="text1"/>
              </w:rPr>
              <w:t>rozsah</w:t>
            </w:r>
          </w:p>
        </w:tc>
        <w:tc>
          <w:tcPr>
            <w:tcW w:w="367" w:type="pct"/>
          </w:tcPr>
          <w:p w:rsidRPr="004F3C1E" w:rsidR="009F758D" w:rsidP="00B734CA" w:rsidRDefault="009F758D" w14:paraId="3A11134E" w14:textId="77777777">
            <w:pPr>
              <w:jc w:val="both"/>
            </w:pPr>
          </w:p>
        </w:tc>
        <w:tc>
          <w:tcPr>
            <w:tcW w:w="404" w:type="pct"/>
            <w:gridSpan w:val="3"/>
            <w:shd w:val="clear" w:color="auto" w:fill="F6C5AC" w:themeFill="accent2" w:themeFillTint="66"/>
          </w:tcPr>
          <w:p w:rsidRPr="00F325C0" w:rsidR="009F758D" w:rsidP="00B734CA" w:rsidRDefault="009F758D" w14:paraId="3C1E7645" w14:textId="77777777">
            <w:pPr>
              <w:jc w:val="both"/>
              <w:rPr>
                <w:b/>
              </w:rPr>
            </w:pPr>
            <w:r w:rsidRPr="6121F1F5">
              <w:rPr>
                <w:b/>
                <w:bCs/>
                <w:color w:val="000000" w:themeColor="text1"/>
              </w:rPr>
              <w:t>do kdy</w:t>
            </w:r>
          </w:p>
        </w:tc>
        <w:tc>
          <w:tcPr>
            <w:tcW w:w="981" w:type="pct"/>
            <w:gridSpan w:val="2"/>
          </w:tcPr>
          <w:p w:rsidRPr="004F3C1E" w:rsidR="009F758D" w:rsidP="00B734CA" w:rsidRDefault="009F758D" w14:paraId="77AC1439" w14:textId="77777777">
            <w:pPr>
              <w:jc w:val="both"/>
            </w:pPr>
          </w:p>
        </w:tc>
      </w:tr>
      <w:tr w:rsidRPr="00C34562" w:rsidR="009F758D" w:rsidTr="00B734CA" w14:paraId="61546021" w14:textId="77777777">
        <w:tc>
          <w:tcPr>
            <w:tcW w:w="2346" w:type="pct"/>
            <w:gridSpan w:val="4"/>
            <w:shd w:val="clear" w:color="auto" w:fill="F6C5AC" w:themeFill="accent2" w:themeFillTint="66"/>
          </w:tcPr>
          <w:p w:rsidRPr="00F325C0" w:rsidR="009F758D" w:rsidP="00B734CA" w:rsidRDefault="009F758D" w14:paraId="0F8CE758" w14:textId="77777777">
            <w:pPr>
              <w:jc w:val="both"/>
              <w:rPr>
                <w:b/>
              </w:rPr>
            </w:pPr>
            <w:r w:rsidRPr="6121F1F5">
              <w:rPr>
                <w:b/>
                <w:bCs/>
                <w:color w:val="000000" w:themeColor="text1"/>
              </w:rPr>
              <w:t>Typ vztahu na součásti VŠ, která uskutečňuje st. program</w:t>
            </w:r>
          </w:p>
        </w:tc>
        <w:tc>
          <w:tcPr>
            <w:tcW w:w="484" w:type="pct"/>
            <w:gridSpan w:val="3"/>
          </w:tcPr>
          <w:p w:rsidRPr="004F3C1E" w:rsidR="009F758D" w:rsidP="00B734CA" w:rsidRDefault="009F758D" w14:paraId="2B93E466" w14:textId="77777777">
            <w:pPr>
              <w:jc w:val="both"/>
            </w:pPr>
          </w:p>
        </w:tc>
        <w:tc>
          <w:tcPr>
            <w:tcW w:w="417" w:type="pct"/>
            <w:gridSpan w:val="2"/>
            <w:shd w:val="clear" w:color="auto" w:fill="F6C5AC" w:themeFill="accent2" w:themeFillTint="66"/>
          </w:tcPr>
          <w:p w:rsidRPr="00F325C0" w:rsidR="009F758D" w:rsidP="00B734CA" w:rsidRDefault="009F758D" w14:paraId="63ADF731" w14:textId="77777777">
            <w:pPr>
              <w:jc w:val="both"/>
              <w:rPr>
                <w:b/>
              </w:rPr>
            </w:pPr>
            <w:r w:rsidRPr="6121F1F5">
              <w:rPr>
                <w:b/>
                <w:bCs/>
                <w:color w:val="000000" w:themeColor="text1"/>
              </w:rPr>
              <w:t>rozsah</w:t>
            </w:r>
          </w:p>
        </w:tc>
        <w:tc>
          <w:tcPr>
            <w:tcW w:w="367" w:type="pct"/>
          </w:tcPr>
          <w:p w:rsidRPr="004F3C1E" w:rsidR="009F758D" w:rsidP="00B734CA" w:rsidRDefault="009F758D" w14:paraId="23F10059" w14:textId="77777777">
            <w:pPr>
              <w:jc w:val="both"/>
            </w:pPr>
          </w:p>
        </w:tc>
        <w:tc>
          <w:tcPr>
            <w:tcW w:w="404" w:type="pct"/>
            <w:gridSpan w:val="3"/>
            <w:shd w:val="clear" w:color="auto" w:fill="F6C5AC" w:themeFill="accent2" w:themeFillTint="66"/>
          </w:tcPr>
          <w:p w:rsidRPr="00F325C0" w:rsidR="009F758D" w:rsidP="00B734CA" w:rsidRDefault="009F758D" w14:paraId="6FA71F3C" w14:textId="77777777">
            <w:pPr>
              <w:jc w:val="both"/>
              <w:rPr>
                <w:b/>
              </w:rPr>
            </w:pPr>
            <w:r w:rsidRPr="6121F1F5">
              <w:rPr>
                <w:b/>
                <w:bCs/>
                <w:color w:val="000000" w:themeColor="text1"/>
              </w:rPr>
              <w:t>do kdy</w:t>
            </w:r>
          </w:p>
        </w:tc>
        <w:tc>
          <w:tcPr>
            <w:tcW w:w="981" w:type="pct"/>
            <w:gridSpan w:val="2"/>
          </w:tcPr>
          <w:p w:rsidRPr="004F3C1E" w:rsidR="009F758D" w:rsidP="00B734CA" w:rsidRDefault="009F758D" w14:paraId="796636E1" w14:textId="77777777">
            <w:pPr>
              <w:jc w:val="both"/>
            </w:pPr>
          </w:p>
        </w:tc>
      </w:tr>
      <w:tr w:rsidRPr="00F325C0" w:rsidR="009F758D" w:rsidTr="00B734CA" w14:paraId="5C26E9A7" w14:textId="77777777">
        <w:tc>
          <w:tcPr>
            <w:tcW w:w="2830" w:type="pct"/>
            <w:gridSpan w:val="7"/>
            <w:shd w:val="clear" w:color="auto" w:fill="F6C5AC" w:themeFill="accent2" w:themeFillTint="66"/>
          </w:tcPr>
          <w:p w:rsidRPr="00F325C0" w:rsidR="009F758D" w:rsidP="00B734CA" w:rsidRDefault="009F758D" w14:paraId="7CF8BEB5" w14:textId="77777777">
            <w:pPr>
              <w:jc w:val="both"/>
              <w:rPr>
                <w:b/>
              </w:rPr>
            </w:pPr>
            <w:r w:rsidRPr="00F325C0">
              <w:rPr>
                <w:b/>
              </w:rPr>
              <w:t>Další současná působení jako akademický pracovník na jiných VŠ</w:t>
            </w:r>
          </w:p>
        </w:tc>
        <w:tc>
          <w:tcPr>
            <w:tcW w:w="784" w:type="pct"/>
            <w:gridSpan w:val="3"/>
            <w:shd w:val="clear" w:color="auto" w:fill="F6C5AC" w:themeFill="accent2" w:themeFillTint="66"/>
          </w:tcPr>
          <w:p w:rsidRPr="00F325C0" w:rsidR="009F758D" w:rsidP="00B734CA" w:rsidRDefault="009F758D" w14:paraId="6DB91518" w14:textId="77777777">
            <w:pPr>
              <w:jc w:val="both"/>
              <w:rPr>
                <w:b/>
              </w:rPr>
            </w:pPr>
            <w:r w:rsidRPr="00F325C0">
              <w:rPr>
                <w:b/>
              </w:rPr>
              <w:t>typ prac. vztahu</w:t>
            </w:r>
          </w:p>
        </w:tc>
        <w:tc>
          <w:tcPr>
            <w:tcW w:w="1385" w:type="pct"/>
            <w:gridSpan w:val="5"/>
            <w:shd w:val="clear" w:color="auto" w:fill="F6C5AC" w:themeFill="accent2" w:themeFillTint="66"/>
          </w:tcPr>
          <w:p w:rsidRPr="00F325C0" w:rsidR="009F758D" w:rsidP="00B734CA" w:rsidRDefault="009F758D" w14:paraId="706B36EC" w14:textId="77777777">
            <w:pPr>
              <w:jc w:val="both"/>
              <w:rPr>
                <w:b/>
              </w:rPr>
            </w:pPr>
            <w:r w:rsidRPr="00F325C0">
              <w:rPr>
                <w:b/>
              </w:rPr>
              <w:t>rozsah</w:t>
            </w:r>
          </w:p>
        </w:tc>
      </w:tr>
      <w:tr w:rsidRPr="00C34562" w:rsidR="009F758D" w:rsidTr="00B734CA" w14:paraId="338497CE" w14:textId="77777777">
        <w:tc>
          <w:tcPr>
            <w:tcW w:w="2830" w:type="pct"/>
            <w:gridSpan w:val="7"/>
          </w:tcPr>
          <w:p w:rsidRPr="6121F1F5" w:rsidR="009F758D" w:rsidP="00B734CA" w:rsidRDefault="009F758D" w14:paraId="5BDE977D" w14:textId="77777777">
            <w:pPr>
              <w:jc w:val="both"/>
              <w:rPr>
                <w:color w:val="000000" w:themeColor="text1"/>
              </w:rPr>
            </w:pPr>
          </w:p>
        </w:tc>
        <w:tc>
          <w:tcPr>
            <w:tcW w:w="784" w:type="pct"/>
            <w:gridSpan w:val="3"/>
          </w:tcPr>
          <w:p w:rsidRPr="6121F1F5" w:rsidR="009F758D" w:rsidP="00B734CA" w:rsidRDefault="009F758D" w14:paraId="05667EDD" w14:textId="77777777">
            <w:pPr>
              <w:jc w:val="both"/>
              <w:rPr>
                <w:color w:val="000000" w:themeColor="text1"/>
              </w:rPr>
            </w:pPr>
          </w:p>
        </w:tc>
        <w:tc>
          <w:tcPr>
            <w:tcW w:w="1385" w:type="pct"/>
            <w:gridSpan w:val="5"/>
          </w:tcPr>
          <w:p w:rsidRPr="6121F1F5" w:rsidR="009F758D" w:rsidP="00B734CA" w:rsidRDefault="009F758D" w14:paraId="481D9FB4" w14:textId="77777777">
            <w:pPr>
              <w:jc w:val="both"/>
              <w:rPr>
                <w:color w:val="000000" w:themeColor="text1"/>
              </w:rPr>
            </w:pPr>
          </w:p>
        </w:tc>
      </w:tr>
      <w:tr w:rsidRPr="00F325C0" w:rsidR="009F758D" w:rsidTr="00B734CA" w14:paraId="74A3BFE6" w14:textId="77777777">
        <w:tc>
          <w:tcPr>
            <w:tcW w:w="5000" w:type="pct"/>
            <w:gridSpan w:val="15"/>
            <w:shd w:val="clear" w:color="auto" w:fill="F6C5AC" w:themeFill="accent2" w:themeFillTint="66"/>
          </w:tcPr>
          <w:p w:rsidRPr="00F325C0" w:rsidR="009F758D" w:rsidP="00B734CA" w:rsidRDefault="009F758D" w14:paraId="00C08465"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9F758D" w:rsidTr="00B734CA" w14:paraId="0016683C" w14:textId="77777777">
        <w:trPr>
          <w:trHeight w:val="388"/>
        </w:trPr>
        <w:tc>
          <w:tcPr>
            <w:tcW w:w="5000" w:type="pct"/>
            <w:gridSpan w:val="15"/>
          </w:tcPr>
          <w:p w:rsidRPr="00AD5359" w:rsidR="009F758D" w:rsidP="00B734CA" w:rsidRDefault="009F758D" w14:paraId="4905D703" w14:textId="77777777">
            <w:pPr>
              <w:jc w:val="both"/>
            </w:pPr>
            <w:r>
              <w:t>Základy koučovacího přístupu - vedení seminářů (100%)</w:t>
            </w:r>
          </w:p>
        </w:tc>
      </w:tr>
      <w:tr w:rsidRPr="00F325C0" w:rsidR="009F758D" w:rsidTr="00B734CA" w14:paraId="5BD2844E"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9F758D" w:rsidP="00B734CA" w:rsidRDefault="009F758D" w14:paraId="76A9669D"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9F758D" w:rsidTr="00B734CA" w14:paraId="7A1E5C2C" w14:textId="77777777">
        <w:trPr>
          <w:trHeight w:val="115"/>
        </w:trPr>
        <w:tc>
          <w:tcPr>
            <w:tcW w:w="1329" w:type="pct"/>
            <w:gridSpan w:val="2"/>
            <w:tcBorders>
              <w:top w:val="nil"/>
              <w:left w:val="single" w:color="auto" w:sz="4" w:space="0"/>
              <w:bottom w:val="single" w:color="auto" w:sz="4" w:space="0"/>
              <w:right w:val="single" w:color="auto" w:sz="4" w:space="0"/>
            </w:tcBorders>
          </w:tcPr>
          <w:p w:rsidRPr="00F325C0" w:rsidR="009F758D" w:rsidP="00B734CA" w:rsidRDefault="009F758D" w14:paraId="362A81C6" w14:textId="77777777">
            <w:pPr>
              <w:jc w:val="both"/>
              <w:rPr>
                <w:b/>
              </w:rPr>
            </w:pPr>
            <w:r w:rsidRPr="6121F1F5">
              <w:rPr>
                <w:b/>
                <w:bCs/>
                <w:color w:val="000000" w:themeColor="text1"/>
              </w:rPr>
              <w:t>Název studijního předmětu</w:t>
            </w:r>
          </w:p>
        </w:tc>
        <w:tc>
          <w:tcPr>
            <w:tcW w:w="1217" w:type="pct"/>
            <w:gridSpan w:val="3"/>
            <w:tcBorders>
              <w:top w:val="nil"/>
              <w:left w:val="single" w:color="auto" w:sz="4" w:space="0"/>
              <w:bottom w:val="single" w:color="auto" w:sz="4" w:space="0"/>
              <w:right w:val="single" w:color="auto" w:sz="4" w:space="0"/>
            </w:tcBorders>
          </w:tcPr>
          <w:p w:rsidRPr="00F325C0" w:rsidR="009F758D" w:rsidP="00B734CA" w:rsidRDefault="009F758D" w14:paraId="17C14FD1" w14:textId="77777777">
            <w:pPr>
              <w:jc w:val="both"/>
              <w:rPr>
                <w:b/>
              </w:rPr>
            </w:pPr>
            <w:r w:rsidRPr="6121F1F5">
              <w:rPr>
                <w:b/>
                <w:bCs/>
                <w:color w:val="000000" w:themeColor="text1"/>
              </w:rPr>
              <w:t>Název studijního programu</w:t>
            </w:r>
          </w:p>
        </w:tc>
        <w:tc>
          <w:tcPr>
            <w:tcW w:w="313" w:type="pct"/>
            <w:gridSpan w:val="3"/>
            <w:tcBorders>
              <w:top w:val="nil"/>
              <w:left w:val="single" w:color="auto" w:sz="4" w:space="0"/>
              <w:bottom w:val="single" w:color="auto" w:sz="4" w:space="0"/>
              <w:right w:val="single" w:color="auto" w:sz="4" w:space="0"/>
            </w:tcBorders>
          </w:tcPr>
          <w:p w:rsidRPr="00F325C0" w:rsidR="009F758D" w:rsidP="00B734CA" w:rsidRDefault="009F758D" w14:paraId="6E1FB1F5" w14:textId="77777777">
            <w:pPr>
              <w:jc w:val="both"/>
              <w:rPr>
                <w:b/>
              </w:rPr>
            </w:pPr>
            <w:r w:rsidRPr="6121F1F5">
              <w:rPr>
                <w:b/>
                <w:bCs/>
                <w:color w:val="000000" w:themeColor="text1"/>
              </w:rPr>
              <w:t>Sem.</w:t>
            </w:r>
          </w:p>
        </w:tc>
        <w:tc>
          <w:tcPr>
            <w:tcW w:w="787" w:type="pct"/>
            <w:gridSpan w:val="3"/>
            <w:tcBorders>
              <w:top w:val="nil"/>
              <w:left w:val="single" w:color="auto" w:sz="4" w:space="0"/>
              <w:bottom w:val="single" w:color="auto" w:sz="4" w:space="0"/>
              <w:right w:val="single" w:color="auto" w:sz="4" w:space="0"/>
            </w:tcBorders>
          </w:tcPr>
          <w:p w:rsidRPr="00F325C0" w:rsidR="009F758D" w:rsidP="00B734CA" w:rsidRDefault="009F758D" w14:paraId="50FAE436" w14:textId="77777777">
            <w:pPr>
              <w:jc w:val="both"/>
              <w:rPr>
                <w:b/>
              </w:rPr>
            </w:pPr>
            <w:r w:rsidRPr="6121F1F5">
              <w:rPr>
                <w:b/>
                <w:bCs/>
                <w:color w:val="000000" w:themeColor="text1"/>
              </w:rPr>
              <w:t>Role ve výuce daného předmětu</w:t>
            </w:r>
          </w:p>
        </w:tc>
        <w:tc>
          <w:tcPr>
            <w:tcW w:w="1353" w:type="pct"/>
            <w:gridSpan w:val="4"/>
            <w:tcBorders>
              <w:top w:val="nil"/>
              <w:left w:val="single" w:color="auto" w:sz="4" w:space="0"/>
              <w:bottom w:val="single" w:color="auto" w:sz="4" w:space="0"/>
              <w:right w:val="single" w:color="auto" w:sz="4" w:space="0"/>
            </w:tcBorders>
          </w:tcPr>
          <w:p w:rsidRPr="00F325C0" w:rsidR="009F758D" w:rsidP="00B734CA" w:rsidRDefault="009F758D" w14:paraId="4411CE26"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9F758D" w:rsidTr="00B734CA" w14:paraId="6FDBFDA7" w14:textId="77777777">
        <w:trPr>
          <w:trHeight w:val="115"/>
        </w:trPr>
        <w:tc>
          <w:tcPr>
            <w:tcW w:w="1329" w:type="pct"/>
            <w:gridSpan w:val="2"/>
            <w:tcBorders>
              <w:top w:val="nil"/>
            </w:tcBorders>
          </w:tcPr>
          <w:p w:rsidR="009F758D" w:rsidP="00B734CA" w:rsidRDefault="009F758D" w14:paraId="79C2F20D" w14:textId="77777777">
            <w:pPr>
              <w:jc w:val="both"/>
              <w:rPr>
                <w:b/>
              </w:rPr>
            </w:pPr>
          </w:p>
        </w:tc>
        <w:tc>
          <w:tcPr>
            <w:tcW w:w="1217" w:type="pct"/>
            <w:gridSpan w:val="3"/>
            <w:tcBorders>
              <w:top w:val="nil"/>
            </w:tcBorders>
          </w:tcPr>
          <w:p w:rsidRPr="00EA5B6B" w:rsidR="009F758D" w:rsidP="00B734CA" w:rsidRDefault="009F758D" w14:paraId="46CCD67B" w14:textId="77777777"/>
        </w:tc>
        <w:tc>
          <w:tcPr>
            <w:tcW w:w="313" w:type="pct"/>
            <w:gridSpan w:val="3"/>
            <w:tcBorders>
              <w:top w:val="nil"/>
            </w:tcBorders>
          </w:tcPr>
          <w:p w:rsidR="009F758D" w:rsidP="00B734CA" w:rsidRDefault="009F758D" w14:paraId="3B4D0CF8" w14:textId="77777777">
            <w:pPr>
              <w:jc w:val="both"/>
              <w:rPr>
                <w:b/>
              </w:rPr>
            </w:pPr>
          </w:p>
        </w:tc>
        <w:tc>
          <w:tcPr>
            <w:tcW w:w="787" w:type="pct"/>
            <w:gridSpan w:val="3"/>
            <w:tcBorders>
              <w:top w:val="nil"/>
            </w:tcBorders>
          </w:tcPr>
          <w:p w:rsidR="009F758D" w:rsidP="00B734CA" w:rsidRDefault="009F758D" w14:paraId="15F7493B" w14:textId="77777777">
            <w:pPr>
              <w:jc w:val="both"/>
            </w:pPr>
          </w:p>
        </w:tc>
        <w:tc>
          <w:tcPr>
            <w:tcW w:w="1353" w:type="pct"/>
            <w:gridSpan w:val="4"/>
            <w:tcBorders>
              <w:top w:val="nil"/>
              <w:left w:val="single" w:color="auto" w:sz="4" w:space="0"/>
              <w:bottom w:val="single" w:color="auto" w:sz="4" w:space="0"/>
              <w:right w:val="single" w:color="auto" w:sz="4" w:space="0"/>
            </w:tcBorders>
          </w:tcPr>
          <w:p w:rsidR="009F758D" w:rsidP="00B734CA" w:rsidRDefault="009F758D" w14:paraId="4AC12CAE" w14:textId="77777777">
            <w:pPr>
              <w:jc w:val="both"/>
            </w:pPr>
          </w:p>
        </w:tc>
      </w:tr>
      <w:tr w:rsidRPr="00F325C0" w:rsidR="009F758D" w:rsidTr="00B734CA" w14:paraId="1BE3E117" w14:textId="77777777">
        <w:tc>
          <w:tcPr>
            <w:tcW w:w="5000" w:type="pct"/>
            <w:gridSpan w:val="15"/>
            <w:shd w:val="clear" w:color="auto" w:fill="F6C5AC" w:themeFill="accent2" w:themeFillTint="66"/>
          </w:tcPr>
          <w:p w:rsidRPr="00F325C0" w:rsidR="009F758D" w:rsidP="00B734CA" w:rsidRDefault="009F758D" w14:paraId="659EE5D4" w14:textId="77777777">
            <w:pPr>
              <w:jc w:val="both"/>
              <w:rPr>
                <w:b/>
              </w:rPr>
            </w:pPr>
            <w:r w:rsidRPr="6121F1F5">
              <w:rPr>
                <w:b/>
                <w:bCs/>
                <w:color w:val="000000" w:themeColor="text1"/>
              </w:rPr>
              <w:t xml:space="preserve">Údaje o vzdělání na VŠ </w:t>
            </w:r>
          </w:p>
        </w:tc>
      </w:tr>
      <w:tr w:rsidRPr="00C34562" w:rsidR="009F758D" w:rsidTr="002F4F88" w14:paraId="73539C5B" w14:textId="77777777">
        <w:trPr>
          <w:trHeight w:val="632"/>
        </w:trPr>
        <w:tc>
          <w:tcPr>
            <w:tcW w:w="5000" w:type="pct"/>
            <w:gridSpan w:val="15"/>
          </w:tcPr>
          <w:p w:rsidR="009F758D" w:rsidP="00B734CA" w:rsidRDefault="009F758D" w14:paraId="103EF87D" w14:textId="3E5860C6">
            <w:pPr>
              <w:jc w:val="both"/>
              <w:rPr>
                <w:color w:val="000000" w:themeColor="text1"/>
              </w:rPr>
            </w:pPr>
            <w:r w:rsidRPr="6121F1F5">
              <w:rPr>
                <w:color w:val="000000" w:themeColor="text1"/>
              </w:rPr>
              <w:t xml:space="preserve">Učitelství </w:t>
            </w:r>
            <w:r w:rsidRPr="6121F1F5" w:rsidR="002F4F88">
              <w:rPr>
                <w:color w:val="000000" w:themeColor="text1"/>
              </w:rPr>
              <w:t>ekonomických</w:t>
            </w:r>
            <w:r w:rsidRPr="6121F1F5">
              <w:rPr>
                <w:color w:val="000000" w:themeColor="text1"/>
              </w:rPr>
              <w:t xml:space="preserve"> předmětů, UOP, Bc., 2010, Vysoká škola DTI, Dubnica nad Váhom, SR</w:t>
            </w:r>
          </w:p>
          <w:p w:rsidRPr="002F4F88" w:rsidR="009F758D" w:rsidP="00B734CA" w:rsidRDefault="009F758D" w14:paraId="68147183" w14:textId="7CC2B736">
            <w:pPr>
              <w:jc w:val="both"/>
              <w:rPr>
                <w:color w:val="000000" w:themeColor="text1"/>
              </w:rPr>
            </w:pPr>
            <w:r w:rsidRPr="6121F1F5">
              <w:rPr>
                <w:color w:val="000000" w:themeColor="text1"/>
              </w:rPr>
              <w:t xml:space="preserve">Učitelství </w:t>
            </w:r>
            <w:r w:rsidRPr="6121F1F5" w:rsidR="002F4F88">
              <w:rPr>
                <w:color w:val="000000" w:themeColor="text1"/>
              </w:rPr>
              <w:t>ekonomických</w:t>
            </w:r>
            <w:r w:rsidRPr="6121F1F5">
              <w:rPr>
                <w:color w:val="000000" w:themeColor="text1"/>
              </w:rPr>
              <w:t xml:space="preserve"> předmětů, UOP, </w:t>
            </w:r>
            <w:r w:rsidR="002F4F88">
              <w:rPr>
                <w:color w:val="000000" w:themeColor="text1"/>
              </w:rPr>
              <w:t>M</w:t>
            </w:r>
            <w:r w:rsidRPr="6121F1F5">
              <w:rPr>
                <w:color w:val="000000" w:themeColor="text1"/>
              </w:rPr>
              <w:t>gr., 2013, Vysoká škola DTI, Dubnica nad Váhom, SR</w:t>
            </w:r>
          </w:p>
        </w:tc>
      </w:tr>
      <w:tr w:rsidRPr="00F325C0" w:rsidR="009F758D" w:rsidTr="00B734CA" w14:paraId="135FE829" w14:textId="77777777">
        <w:tc>
          <w:tcPr>
            <w:tcW w:w="5000" w:type="pct"/>
            <w:gridSpan w:val="15"/>
            <w:shd w:val="clear" w:color="auto" w:fill="F6C5AC" w:themeFill="accent2" w:themeFillTint="66"/>
          </w:tcPr>
          <w:p w:rsidRPr="00F325C0" w:rsidR="009F758D" w:rsidP="00B734CA" w:rsidRDefault="009F758D" w14:paraId="69A2533B" w14:textId="77777777">
            <w:pPr>
              <w:jc w:val="both"/>
              <w:rPr>
                <w:b/>
              </w:rPr>
            </w:pPr>
            <w:r w:rsidRPr="6121F1F5">
              <w:rPr>
                <w:b/>
                <w:bCs/>
                <w:color w:val="000000" w:themeColor="text1"/>
              </w:rPr>
              <w:t>Údaje o odborném působení od absolvování VŠ</w:t>
            </w:r>
          </w:p>
        </w:tc>
      </w:tr>
      <w:tr w:rsidRPr="00C34562" w:rsidR="009F758D" w:rsidTr="00B734CA" w14:paraId="305B3C4A" w14:textId="77777777">
        <w:trPr>
          <w:trHeight w:val="715"/>
        </w:trPr>
        <w:tc>
          <w:tcPr>
            <w:tcW w:w="5000" w:type="pct"/>
            <w:gridSpan w:val="15"/>
          </w:tcPr>
          <w:p w:rsidR="009F758D" w:rsidP="00B734CA" w:rsidRDefault="009F758D" w14:paraId="615A2BAF" w14:textId="77777777">
            <w:pPr>
              <w:jc w:val="both"/>
              <w:rPr>
                <w:color w:val="000000" w:themeColor="text1"/>
              </w:rPr>
            </w:pPr>
            <w:r w:rsidRPr="6121F1F5">
              <w:rPr>
                <w:color w:val="000000" w:themeColor="text1"/>
              </w:rPr>
              <w:t>Soukromá psychoterapeutická praxe - certifikovaná systemická psychoterapeutka</w:t>
            </w:r>
          </w:p>
          <w:p w:rsidR="009F758D" w:rsidP="00B734CA" w:rsidRDefault="009F758D" w14:paraId="5B4ABAA7" w14:textId="77777777">
            <w:pPr>
              <w:jc w:val="both"/>
              <w:rPr>
                <w:color w:val="000000" w:themeColor="text1"/>
              </w:rPr>
            </w:pPr>
            <w:r w:rsidRPr="6121F1F5">
              <w:rPr>
                <w:color w:val="000000" w:themeColor="text1"/>
              </w:rPr>
              <w:t>2024 – dosud, supervize v organizaci Dobrá rodina, podpora profesionálů v sociálních službách při náročné práci s klienty, zaměření na kvalitu jejich profesionálního růstu a reflexe.</w:t>
            </w:r>
          </w:p>
          <w:p w:rsidR="009F758D" w:rsidP="00B734CA" w:rsidRDefault="009F758D" w14:paraId="5CE78FF4" w14:textId="77777777">
            <w:pPr>
              <w:jc w:val="both"/>
              <w:rPr>
                <w:color w:val="000000" w:themeColor="text1"/>
              </w:rPr>
            </w:pPr>
            <w:r w:rsidRPr="6121F1F5">
              <w:rPr>
                <w:color w:val="000000" w:themeColor="text1"/>
              </w:rPr>
              <w:t>2022 – dosud, Nemocnice Kyjov, spolupráce s vedením nemocnice na koučinku managementu, primářů a dalších klíčových pracovníků, pracovní diagnostika pro výběrová řízení na primářské pozice, případové i týmové supervize lékařů a zdravotnického personálu, individuální supervize.</w:t>
            </w:r>
          </w:p>
          <w:p w:rsidR="009F758D" w:rsidP="00B734CA" w:rsidRDefault="009F758D" w14:paraId="3A8A6413" w14:textId="77777777">
            <w:pPr>
              <w:jc w:val="both"/>
              <w:rPr>
                <w:color w:val="000000" w:themeColor="text1"/>
              </w:rPr>
            </w:pPr>
            <w:r w:rsidRPr="6121F1F5">
              <w:rPr>
                <w:color w:val="000000" w:themeColor="text1"/>
              </w:rPr>
              <w:t>2020, Metodika kariérového poradenství „Člověk a svět práce“ - spolupráce na tvorbě komplexního nástroje podporujícího kariérové poradenství na školách, který pomáhá žákům lépe pochopit trh práce a vlastní profesní možnosti.</w:t>
            </w:r>
          </w:p>
          <w:p w:rsidR="009F758D" w:rsidP="00B734CA" w:rsidRDefault="009F758D" w14:paraId="6A2DFDF9" w14:textId="77777777">
            <w:pPr>
              <w:jc w:val="both"/>
              <w:rPr>
                <w:color w:val="000000" w:themeColor="text1"/>
              </w:rPr>
            </w:pPr>
            <w:r w:rsidRPr="6121F1F5">
              <w:rPr>
                <w:color w:val="000000" w:themeColor="text1"/>
              </w:rPr>
              <w:t xml:space="preserve">2019 – dosud, MAS Kyjovsko a MAS Jižní Morava, lektorka a koučka, vedení seminářů pro učitele a ředitele základních a mateřských škol se zaměřením na kariérové poradenství a leadership. </w:t>
            </w:r>
          </w:p>
          <w:p w:rsidR="009F758D" w:rsidP="00B734CA" w:rsidRDefault="009F758D" w14:paraId="017527D5" w14:textId="60F246C9">
            <w:pPr>
              <w:jc w:val="both"/>
              <w:rPr>
                <w:color w:val="000000" w:themeColor="text1"/>
              </w:rPr>
            </w:pPr>
            <w:r w:rsidRPr="6121F1F5">
              <w:rPr>
                <w:color w:val="000000" w:themeColor="text1"/>
              </w:rPr>
              <w:t>Mendelova univerzita v Brně, externí lektorka a koučka, vzdělávání budoucích odborníků v oblasti psychologie a řízení lidských zdrojů.</w:t>
            </w:r>
          </w:p>
          <w:p w:rsidR="009F758D" w:rsidP="00B734CA" w:rsidRDefault="009F758D" w14:paraId="0685B8DA" w14:textId="77777777">
            <w:pPr>
              <w:jc w:val="both"/>
              <w:rPr>
                <w:color w:val="000000" w:themeColor="text1"/>
              </w:rPr>
            </w:pPr>
            <w:r w:rsidRPr="6121F1F5">
              <w:rPr>
                <w:color w:val="000000" w:themeColor="text1"/>
              </w:rPr>
              <w:t>JCMM, sekce kariérový rozvoj, specialistka vzdělávání v rámci projektu Kapodav, zaměřeného na rozvoj kariérového poradenství na základních a středních školách.</w:t>
            </w:r>
          </w:p>
          <w:p w:rsidR="009F758D" w:rsidP="00B734CA" w:rsidRDefault="009F758D" w14:paraId="53112596" w14:textId="77777777">
            <w:pPr>
              <w:jc w:val="both"/>
              <w:rPr>
                <w:color w:val="000000" w:themeColor="text1"/>
              </w:rPr>
            </w:pPr>
            <w:r w:rsidRPr="6121F1F5">
              <w:rPr>
                <w:color w:val="000000" w:themeColor="text1"/>
              </w:rPr>
              <w:t>Projekt IKAP (Integrovaný kariérový a adaptační program), konzultantka a koučka vedení středních škol.</w:t>
            </w:r>
          </w:p>
          <w:p w:rsidRPr="00130E04" w:rsidR="009F758D" w:rsidP="00B734CA" w:rsidRDefault="009F758D" w14:paraId="350C3508" w14:textId="7CB611B3">
            <w:pPr>
              <w:jc w:val="both"/>
              <w:rPr>
                <w:color w:val="000000" w:themeColor="text1"/>
              </w:rPr>
            </w:pPr>
            <w:r w:rsidRPr="6121F1F5">
              <w:rPr>
                <w:color w:val="000000" w:themeColor="text1"/>
              </w:rPr>
              <w:t>Pracovní diagnostika a koučink ve firemním prostředí, společnost BURG s. r. o. a další klienti, rozvoj manažerských schopností, zvyšování týmové efektivity a podpora firemní kultury.</w:t>
            </w:r>
          </w:p>
        </w:tc>
      </w:tr>
      <w:tr w:rsidRPr="00F325C0" w:rsidR="009F758D" w:rsidTr="00B734CA" w14:paraId="14553A51" w14:textId="77777777">
        <w:trPr>
          <w:trHeight w:val="250"/>
        </w:trPr>
        <w:tc>
          <w:tcPr>
            <w:tcW w:w="5000" w:type="pct"/>
            <w:gridSpan w:val="15"/>
            <w:shd w:val="clear" w:color="auto" w:fill="F6C5AC" w:themeFill="accent2" w:themeFillTint="66"/>
          </w:tcPr>
          <w:p w:rsidRPr="00F325C0" w:rsidR="009F758D" w:rsidP="00B734CA" w:rsidRDefault="009F758D" w14:paraId="3724A831" w14:textId="77777777">
            <w:pPr>
              <w:jc w:val="both"/>
              <w:rPr>
                <w:b/>
              </w:rPr>
            </w:pPr>
            <w:r w:rsidRPr="6121F1F5">
              <w:rPr>
                <w:b/>
                <w:bCs/>
                <w:color w:val="000000" w:themeColor="text1"/>
              </w:rPr>
              <w:t>Zkušenosti s vedením kvalifikačních a rigorózních prací</w:t>
            </w:r>
          </w:p>
        </w:tc>
      </w:tr>
      <w:tr w:rsidRPr="00C34562" w:rsidR="009F758D" w:rsidTr="00B734CA" w14:paraId="4E229BA8" w14:textId="77777777">
        <w:trPr>
          <w:trHeight w:val="290"/>
        </w:trPr>
        <w:tc>
          <w:tcPr>
            <w:tcW w:w="5000" w:type="pct"/>
            <w:gridSpan w:val="15"/>
          </w:tcPr>
          <w:p w:rsidRPr="00C34562" w:rsidR="009F758D" w:rsidP="00B734CA" w:rsidRDefault="009F758D" w14:paraId="24AAF917" w14:textId="77777777">
            <w:pPr>
              <w:jc w:val="both"/>
            </w:pPr>
          </w:p>
        </w:tc>
      </w:tr>
      <w:tr w:rsidRPr="00F325C0" w:rsidR="009F758D" w:rsidTr="00B734CA" w14:paraId="0B44982C" w14:textId="77777777">
        <w:trPr>
          <w:cantSplit/>
        </w:trPr>
        <w:tc>
          <w:tcPr>
            <w:tcW w:w="1525" w:type="pct"/>
            <w:gridSpan w:val="3"/>
            <w:tcBorders>
              <w:top w:val="single" w:color="auto" w:sz="12" w:space="0"/>
            </w:tcBorders>
            <w:shd w:val="clear" w:color="auto" w:fill="F6C5AC" w:themeFill="accent2" w:themeFillTint="66"/>
          </w:tcPr>
          <w:p w:rsidRPr="00F325C0" w:rsidR="009F758D" w:rsidP="00B734CA" w:rsidRDefault="009F758D" w14:paraId="20BA4DA1" w14:textId="77777777">
            <w:pPr>
              <w:jc w:val="both"/>
              <w:rPr>
                <w:b/>
              </w:rPr>
            </w:pPr>
            <w:r w:rsidRPr="6121F1F5">
              <w:rPr>
                <w:b/>
                <w:bCs/>
                <w:color w:val="000000" w:themeColor="text1"/>
              </w:rPr>
              <w:t xml:space="preserve">Obor habilitačního řízení </w:t>
            </w:r>
          </w:p>
        </w:tc>
        <w:tc>
          <w:tcPr>
            <w:tcW w:w="1051" w:type="pct"/>
            <w:gridSpan w:val="3"/>
            <w:tcBorders>
              <w:top w:val="single" w:color="auto" w:sz="12" w:space="0"/>
            </w:tcBorders>
            <w:shd w:val="clear" w:color="auto" w:fill="F6C5AC" w:themeFill="accent2" w:themeFillTint="66"/>
          </w:tcPr>
          <w:p w:rsidRPr="00F325C0" w:rsidR="009F758D" w:rsidP="00B734CA" w:rsidRDefault="009F758D" w14:paraId="2640EBE9" w14:textId="77777777">
            <w:pPr>
              <w:jc w:val="both"/>
              <w:rPr>
                <w:b/>
              </w:rPr>
            </w:pPr>
            <w:r w:rsidRPr="6121F1F5">
              <w:rPr>
                <w:b/>
                <w:bCs/>
                <w:color w:val="000000" w:themeColor="text1"/>
              </w:rPr>
              <w:t>Rok udělení hodnosti</w:t>
            </w:r>
          </w:p>
        </w:tc>
        <w:tc>
          <w:tcPr>
            <w:tcW w:w="1070" w:type="pct"/>
            <w:gridSpan w:val="5"/>
            <w:tcBorders>
              <w:top w:val="single" w:color="auto" w:sz="12" w:space="0"/>
              <w:right w:val="single" w:color="auto" w:sz="12" w:space="0"/>
            </w:tcBorders>
            <w:shd w:val="clear" w:color="auto" w:fill="F6C5AC" w:themeFill="accent2" w:themeFillTint="66"/>
          </w:tcPr>
          <w:p w:rsidRPr="00F325C0" w:rsidR="009F758D" w:rsidP="00B734CA" w:rsidRDefault="009F758D" w14:paraId="23A71BFE" w14:textId="77777777">
            <w:pPr>
              <w:jc w:val="both"/>
              <w:rPr>
                <w:b/>
              </w:rPr>
            </w:pPr>
            <w:r w:rsidRPr="6121F1F5">
              <w:rPr>
                <w:b/>
                <w:bCs/>
                <w:color w:val="000000" w:themeColor="text1"/>
              </w:rPr>
              <w:t>Řízení konáno na VŠ</w:t>
            </w:r>
          </w:p>
        </w:tc>
        <w:tc>
          <w:tcPr>
            <w:tcW w:w="1353" w:type="pct"/>
            <w:gridSpan w:val="4"/>
            <w:tcBorders>
              <w:top w:val="single" w:color="auto" w:sz="12" w:space="0"/>
              <w:left w:val="single" w:color="auto" w:sz="12" w:space="0"/>
            </w:tcBorders>
            <w:shd w:val="clear" w:color="auto" w:fill="F6C5AC" w:themeFill="accent2" w:themeFillTint="66"/>
          </w:tcPr>
          <w:p w:rsidRPr="00F325C0" w:rsidR="009F758D" w:rsidP="00B734CA" w:rsidRDefault="009F758D" w14:paraId="5CE9AAA6" w14:textId="77777777">
            <w:pPr>
              <w:jc w:val="both"/>
              <w:rPr>
                <w:b/>
              </w:rPr>
            </w:pPr>
            <w:r w:rsidRPr="6121F1F5">
              <w:rPr>
                <w:b/>
                <w:bCs/>
                <w:color w:val="000000" w:themeColor="text1"/>
              </w:rPr>
              <w:t>Ohlasy publikací</w:t>
            </w:r>
          </w:p>
        </w:tc>
      </w:tr>
      <w:tr w:rsidRPr="00C34562" w:rsidR="009F758D" w:rsidTr="00B734CA" w14:paraId="7F8AD292" w14:textId="77777777">
        <w:trPr>
          <w:cantSplit/>
        </w:trPr>
        <w:tc>
          <w:tcPr>
            <w:tcW w:w="1525" w:type="pct"/>
            <w:gridSpan w:val="3"/>
          </w:tcPr>
          <w:p w:rsidRPr="00235ED0" w:rsidR="009F758D" w:rsidP="00B734CA" w:rsidRDefault="009F758D" w14:paraId="618E78BE" w14:textId="77777777">
            <w:pPr>
              <w:jc w:val="both"/>
            </w:pPr>
          </w:p>
        </w:tc>
        <w:tc>
          <w:tcPr>
            <w:tcW w:w="1051" w:type="pct"/>
            <w:gridSpan w:val="3"/>
          </w:tcPr>
          <w:p w:rsidRPr="00235ED0" w:rsidR="009F758D" w:rsidP="00B734CA" w:rsidRDefault="009F758D" w14:paraId="31BB0A09" w14:textId="77777777">
            <w:pPr>
              <w:jc w:val="both"/>
            </w:pPr>
          </w:p>
        </w:tc>
        <w:tc>
          <w:tcPr>
            <w:tcW w:w="1070" w:type="pct"/>
            <w:gridSpan w:val="5"/>
            <w:tcBorders>
              <w:right w:val="single" w:color="auto" w:sz="12" w:space="0"/>
            </w:tcBorders>
          </w:tcPr>
          <w:p w:rsidRPr="00235ED0" w:rsidR="009F758D" w:rsidP="00B734CA" w:rsidRDefault="009F758D" w14:paraId="6F7CBC28" w14:textId="77777777">
            <w:pPr>
              <w:jc w:val="both"/>
            </w:pPr>
          </w:p>
        </w:tc>
        <w:tc>
          <w:tcPr>
            <w:tcW w:w="304" w:type="pct"/>
            <w:tcBorders>
              <w:left w:val="single" w:color="auto" w:sz="12" w:space="0"/>
            </w:tcBorders>
            <w:shd w:val="clear" w:color="auto" w:fill="F6C5AC" w:themeFill="accent2" w:themeFillTint="66"/>
          </w:tcPr>
          <w:p w:rsidRPr="00F325C0" w:rsidR="009F758D" w:rsidP="00B734CA" w:rsidRDefault="009F758D" w14:paraId="1F4B2FE9" w14:textId="77777777">
            <w:pPr>
              <w:jc w:val="both"/>
              <w:rPr>
                <w:b/>
              </w:rPr>
            </w:pPr>
            <w:r w:rsidRPr="6121F1F5">
              <w:rPr>
                <w:b/>
                <w:bCs/>
                <w:color w:val="000000" w:themeColor="text1"/>
              </w:rPr>
              <w:t>WoS</w:t>
            </w:r>
          </w:p>
        </w:tc>
        <w:tc>
          <w:tcPr>
            <w:tcW w:w="378" w:type="pct"/>
            <w:gridSpan w:val="2"/>
            <w:shd w:val="clear" w:color="auto" w:fill="F6C5AC" w:themeFill="accent2" w:themeFillTint="66"/>
          </w:tcPr>
          <w:p w:rsidRPr="00F325C0" w:rsidR="009F758D" w:rsidP="00B734CA" w:rsidRDefault="009F758D" w14:paraId="2279CE58" w14:textId="77777777">
            <w:pPr>
              <w:jc w:val="both"/>
              <w:rPr>
                <w:b/>
                <w:sz w:val="18"/>
              </w:rPr>
            </w:pPr>
            <w:r w:rsidRPr="6121F1F5">
              <w:rPr>
                <w:b/>
                <w:bCs/>
                <w:color w:val="000000" w:themeColor="text1"/>
                <w:sz w:val="18"/>
                <w:szCs w:val="18"/>
              </w:rPr>
              <w:t>Scopus</w:t>
            </w:r>
          </w:p>
        </w:tc>
        <w:tc>
          <w:tcPr>
            <w:tcW w:w="671" w:type="pct"/>
            <w:shd w:val="clear" w:color="auto" w:fill="F6C5AC" w:themeFill="accent2" w:themeFillTint="66"/>
          </w:tcPr>
          <w:p w:rsidRPr="00F325C0" w:rsidR="009F758D" w:rsidP="00B734CA" w:rsidRDefault="009F758D" w14:paraId="35EDD17F" w14:textId="77777777">
            <w:pPr>
              <w:jc w:val="both"/>
              <w:rPr>
                <w:b/>
              </w:rPr>
            </w:pPr>
            <w:r w:rsidRPr="6121F1F5">
              <w:rPr>
                <w:b/>
                <w:bCs/>
                <w:color w:val="000000" w:themeColor="text1"/>
                <w:sz w:val="18"/>
                <w:szCs w:val="18"/>
              </w:rPr>
              <w:t>ostatní</w:t>
            </w:r>
          </w:p>
        </w:tc>
      </w:tr>
      <w:tr w:rsidRPr="00C34562" w:rsidR="009F758D" w:rsidTr="00B734CA" w14:paraId="5787EBF1" w14:textId="77777777">
        <w:trPr>
          <w:cantSplit/>
          <w:trHeight w:val="70"/>
        </w:trPr>
        <w:tc>
          <w:tcPr>
            <w:tcW w:w="1525" w:type="pct"/>
            <w:gridSpan w:val="3"/>
            <w:shd w:val="clear" w:color="auto" w:fill="F6C5AC" w:themeFill="accent2" w:themeFillTint="66"/>
          </w:tcPr>
          <w:p w:rsidRPr="00F325C0" w:rsidR="009F758D" w:rsidP="00B734CA" w:rsidRDefault="009F758D" w14:paraId="0BBD184A" w14:textId="77777777">
            <w:pPr>
              <w:jc w:val="both"/>
              <w:rPr>
                <w:b/>
              </w:rPr>
            </w:pPr>
            <w:r w:rsidRPr="6121F1F5">
              <w:rPr>
                <w:b/>
                <w:bCs/>
                <w:color w:val="000000" w:themeColor="text1"/>
              </w:rPr>
              <w:t>Obor jmenovacího řízení</w:t>
            </w:r>
          </w:p>
        </w:tc>
        <w:tc>
          <w:tcPr>
            <w:tcW w:w="1051" w:type="pct"/>
            <w:gridSpan w:val="3"/>
            <w:shd w:val="clear" w:color="auto" w:fill="F6C5AC" w:themeFill="accent2" w:themeFillTint="66"/>
          </w:tcPr>
          <w:p w:rsidRPr="00F325C0" w:rsidR="009F758D" w:rsidP="00B734CA" w:rsidRDefault="009F758D" w14:paraId="70597C10" w14:textId="77777777">
            <w:pPr>
              <w:jc w:val="both"/>
              <w:rPr>
                <w:b/>
              </w:rPr>
            </w:pPr>
            <w:r w:rsidRPr="6121F1F5">
              <w:rPr>
                <w:b/>
                <w:bCs/>
                <w:color w:val="000000" w:themeColor="text1"/>
              </w:rPr>
              <w:t>Rok udělení hodnosti</w:t>
            </w:r>
          </w:p>
        </w:tc>
        <w:tc>
          <w:tcPr>
            <w:tcW w:w="1070" w:type="pct"/>
            <w:gridSpan w:val="5"/>
            <w:tcBorders>
              <w:right w:val="single" w:color="auto" w:sz="12" w:space="0"/>
            </w:tcBorders>
            <w:shd w:val="clear" w:color="auto" w:fill="F6C5AC" w:themeFill="accent2" w:themeFillTint="66"/>
          </w:tcPr>
          <w:p w:rsidRPr="00F325C0" w:rsidR="009F758D" w:rsidP="00B734CA" w:rsidRDefault="009F758D" w14:paraId="33F95FF5"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9F758D" w:rsidP="00B734CA" w:rsidRDefault="009F758D" w14:paraId="00E31472" w14:textId="77777777">
            <w:pPr>
              <w:jc w:val="both"/>
              <w:rPr>
                <w:b/>
                <w:bCs/>
              </w:rPr>
            </w:pPr>
          </w:p>
        </w:tc>
        <w:tc>
          <w:tcPr>
            <w:tcW w:w="378" w:type="pct"/>
            <w:gridSpan w:val="2"/>
          </w:tcPr>
          <w:p w:rsidRPr="00EF37DF" w:rsidR="009F758D" w:rsidP="00B734CA" w:rsidRDefault="009F758D" w14:paraId="2294161C" w14:textId="77777777">
            <w:pPr>
              <w:jc w:val="both"/>
              <w:rPr>
                <w:b/>
                <w:bCs/>
              </w:rPr>
            </w:pPr>
          </w:p>
        </w:tc>
        <w:tc>
          <w:tcPr>
            <w:tcW w:w="671" w:type="pct"/>
          </w:tcPr>
          <w:p w:rsidRPr="00EF37DF" w:rsidR="009F758D" w:rsidP="00B734CA" w:rsidRDefault="009F758D" w14:paraId="2620E899" w14:textId="77777777">
            <w:pPr>
              <w:jc w:val="both"/>
              <w:rPr>
                <w:b/>
                <w:bCs/>
              </w:rPr>
            </w:pPr>
          </w:p>
        </w:tc>
      </w:tr>
      <w:tr w:rsidRPr="00C34562" w:rsidR="009F758D" w:rsidTr="00B734CA" w14:paraId="342F4C58" w14:textId="77777777">
        <w:trPr>
          <w:trHeight w:val="205"/>
        </w:trPr>
        <w:tc>
          <w:tcPr>
            <w:tcW w:w="1525" w:type="pct"/>
            <w:gridSpan w:val="3"/>
          </w:tcPr>
          <w:p w:rsidRPr="00C34562" w:rsidR="009F758D" w:rsidP="00B734CA" w:rsidRDefault="009F758D" w14:paraId="14736125" w14:textId="77777777">
            <w:pPr>
              <w:jc w:val="both"/>
            </w:pPr>
          </w:p>
        </w:tc>
        <w:tc>
          <w:tcPr>
            <w:tcW w:w="1051" w:type="pct"/>
            <w:gridSpan w:val="3"/>
          </w:tcPr>
          <w:p w:rsidRPr="00C34562" w:rsidR="009F758D" w:rsidP="00B734CA" w:rsidRDefault="009F758D" w14:paraId="2962897B" w14:textId="77777777">
            <w:pPr>
              <w:jc w:val="both"/>
            </w:pPr>
          </w:p>
        </w:tc>
        <w:tc>
          <w:tcPr>
            <w:tcW w:w="1070" w:type="pct"/>
            <w:gridSpan w:val="5"/>
            <w:tcBorders>
              <w:right w:val="single" w:color="auto" w:sz="12" w:space="0"/>
            </w:tcBorders>
          </w:tcPr>
          <w:p w:rsidRPr="00C34562" w:rsidR="009F758D" w:rsidP="00B734CA" w:rsidRDefault="009F758D" w14:paraId="444100A3" w14:textId="77777777">
            <w:pPr>
              <w:jc w:val="both"/>
            </w:pPr>
          </w:p>
        </w:tc>
        <w:tc>
          <w:tcPr>
            <w:tcW w:w="682" w:type="pct"/>
            <w:gridSpan w:val="3"/>
            <w:tcBorders>
              <w:left w:val="single" w:color="auto" w:sz="12" w:space="0"/>
            </w:tcBorders>
            <w:shd w:val="clear" w:color="auto" w:fill="F6C5AC" w:themeFill="accent2" w:themeFillTint="66"/>
            <w:vAlign w:val="center"/>
          </w:tcPr>
          <w:p w:rsidRPr="00C34562" w:rsidR="009F758D" w:rsidP="00B734CA" w:rsidRDefault="009F758D" w14:paraId="0CC23599" w14:textId="77777777">
            <w:r w:rsidRPr="6121F1F5">
              <w:rPr>
                <w:b/>
                <w:bCs/>
                <w:color w:val="000000" w:themeColor="text1"/>
                <w:sz w:val="18"/>
                <w:szCs w:val="18"/>
              </w:rPr>
              <w:t>H-index WoS/Scopus</w:t>
            </w:r>
          </w:p>
        </w:tc>
        <w:tc>
          <w:tcPr>
            <w:tcW w:w="671" w:type="pct"/>
            <w:vAlign w:val="center"/>
          </w:tcPr>
          <w:p w:rsidRPr="00C34562" w:rsidR="009F758D" w:rsidP="00B734CA" w:rsidRDefault="009F758D" w14:paraId="118EF3E5" w14:textId="77777777">
            <w:pPr>
              <w:rPr>
                <w:b/>
                <w:bCs/>
              </w:rPr>
            </w:pPr>
            <w:r w:rsidRPr="6121F1F5">
              <w:rPr>
                <w:b/>
                <w:bCs/>
                <w:color w:val="000000" w:themeColor="text1"/>
              </w:rPr>
              <w:t xml:space="preserve">    </w:t>
            </w:r>
          </w:p>
        </w:tc>
      </w:tr>
      <w:tr w:rsidRPr="00F325C0" w:rsidR="009F758D" w:rsidTr="00B734CA" w14:paraId="65E2EE26" w14:textId="77777777">
        <w:tc>
          <w:tcPr>
            <w:tcW w:w="5000" w:type="pct"/>
            <w:gridSpan w:val="15"/>
            <w:shd w:val="clear" w:color="auto" w:fill="F6C5AC" w:themeFill="accent2" w:themeFillTint="66"/>
          </w:tcPr>
          <w:p w:rsidRPr="00F325C0" w:rsidR="009F758D" w:rsidP="00B734CA" w:rsidRDefault="009F758D" w14:paraId="15908FA2"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9F758D" w:rsidTr="00B734CA" w14:paraId="7250EEE3" w14:textId="77777777">
        <w:trPr>
          <w:trHeight w:val="978"/>
        </w:trPr>
        <w:tc>
          <w:tcPr>
            <w:tcW w:w="5000" w:type="pct"/>
            <w:gridSpan w:val="15"/>
          </w:tcPr>
          <w:p w:rsidR="009F758D" w:rsidP="00130E04" w:rsidRDefault="009F758D" w14:paraId="4DD71FC4" w14:textId="77777777">
            <w:pPr>
              <w:jc w:val="both"/>
              <w:rPr>
                <w:color w:val="000000" w:themeColor="text1"/>
              </w:rPr>
            </w:pPr>
            <w:r w:rsidRPr="6121F1F5">
              <w:rPr>
                <w:b/>
                <w:bCs/>
                <w:color w:val="000000" w:themeColor="text1"/>
              </w:rPr>
              <w:t>Publikační činnost:</w:t>
            </w:r>
          </w:p>
          <w:p w:rsidR="009F758D" w:rsidP="00130E04" w:rsidRDefault="009F758D" w14:paraId="50EA74A0" w14:textId="77777777">
            <w:pPr>
              <w:jc w:val="both"/>
              <w:rPr>
                <w:color w:val="000000" w:themeColor="text1"/>
              </w:rPr>
            </w:pPr>
            <w:r w:rsidRPr="6121F1F5">
              <w:rPr>
                <w:color w:val="000000" w:themeColor="text1"/>
              </w:rPr>
              <w:t xml:space="preserve">TĚTHALOVÁ Miluše a KIRCHNEROVÁ, Veronika. TŘI PŘÍSTUPY K PORADENSKÉMU ROZHOVORU In: </w:t>
            </w:r>
            <w:r w:rsidRPr="6121F1F5">
              <w:rPr>
                <w:i/>
                <w:iCs/>
                <w:color w:val="000000" w:themeColor="text1"/>
              </w:rPr>
              <w:t>Metodická příručka k tématu Člověk a svět práce</w:t>
            </w:r>
            <w:r w:rsidRPr="6121F1F5">
              <w:rPr>
                <w:color w:val="000000" w:themeColor="text1"/>
              </w:rPr>
              <w:t xml:space="preserve">. Brno: JCMM, 2020. (50%). </w:t>
            </w:r>
            <w:r w:rsidRPr="6121F1F5">
              <w:rPr>
                <w:b/>
                <w:bCs/>
                <w:color w:val="000000" w:themeColor="text1"/>
              </w:rPr>
              <w:t>(D)</w:t>
            </w:r>
          </w:p>
          <w:p w:rsidR="009F758D" w:rsidP="00130E04" w:rsidRDefault="009F758D" w14:paraId="4D88F078" w14:textId="77777777">
            <w:pPr>
              <w:jc w:val="both"/>
              <w:rPr>
                <w:b/>
                <w:bCs/>
              </w:rPr>
            </w:pPr>
          </w:p>
          <w:p w:rsidR="009F758D" w:rsidP="00130E04" w:rsidRDefault="009F758D" w14:paraId="197E1D56" w14:textId="77777777">
            <w:pPr>
              <w:jc w:val="both"/>
              <w:rPr>
                <w:b/>
                <w:bCs/>
              </w:rPr>
            </w:pPr>
            <w:r w:rsidRPr="6121F1F5">
              <w:rPr>
                <w:b/>
                <w:bCs/>
              </w:rPr>
              <w:t>Odborník z praxe - profesní činnost ve vztahu k vyučovaným předmětům:</w:t>
            </w:r>
          </w:p>
          <w:p w:rsidR="009F758D" w:rsidP="00723D74" w:rsidRDefault="009F758D" w14:paraId="16383BBE" w14:textId="77777777">
            <w:pPr>
              <w:spacing w:after="60"/>
              <w:jc w:val="both"/>
              <w:rPr>
                <w:color w:val="000000" w:themeColor="text1"/>
              </w:rPr>
            </w:pPr>
            <w:r w:rsidRPr="6121F1F5">
              <w:rPr>
                <w:color w:val="000000" w:themeColor="text1"/>
              </w:rPr>
              <w:t>Soukromá psychoterapeutická praxe - certifikovaná systemická psychoterapeutka</w:t>
            </w:r>
          </w:p>
          <w:p w:rsidR="009F758D" w:rsidP="00723D74" w:rsidRDefault="009F758D" w14:paraId="1476FF74" w14:textId="77777777">
            <w:pPr>
              <w:spacing w:after="60"/>
              <w:jc w:val="both"/>
              <w:rPr>
                <w:color w:val="000000" w:themeColor="text1"/>
              </w:rPr>
            </w:pPr>
            <w:r w:rsidRPr="6121F1F5">
              <w:rPr>
                <w:color w:val="000000" w:themeColor="text1"/>
              </w:rPr>
              <w:t>2024 – dosud, supervize v organizaci Dobrá rodina, podpora profesionálů v sociálních službách při náročné práci s klienty, zaměření na kvalitu jejich profesionálního růstu a reflexe.</w:t>
            </w:r>
          </w:p>
          <w:p w:rsidR="009F758D" w:rsidP="00723D74" w:rsidRDefault="009F758D" w14:paraId="1AE3DFEC" w14:textId="77777777">
            <w:pPr>
              <w:spacing w:after="60"/>
              <w:jc w:val="both"/>
              <w:rPr>
                <w:color w:val="000000" w:themeColor="text1"/>
              </w:rPr>
            </w:pPr>
            <w:r w:rsidRPr="6121F1F5">
              <w:rPr>
                <w:color w:val="000000" w:themeColor="text1"/>
              </w:rPr>
              <w:t>2022 – dosud, Nemocnice Kyjov, spolupráce s vedením nemocnice na koučinku managementu, primářů a dalších klíčových pracovníků, pracovní diagnostika pro výběrová řízení na primářské pozice, případové i týmové supervize lékařů a zdravotnického personálu, individuální supervize.</w:t>
            </w:r>
          </w:p>
          <w:p w:rsidR="009F758D" w:rsidP="00723D74" w:rsidRDefault="009F758D" w14:paraId="5BFC5AFB" w14:textId="77777777">
            <w:pPr>
              <w:spacing w:after="60"/>
              <w:jc w:val="both"/>
              <w:rPr>
                <w:color w:val="000000" w:themeColor="text1"/>
              </w:rPr>
            </w:pPr>
            <w:r w:rsidRPr="6121F1F5">
              <w:rPr>
                <w:color w:val="000000" w:themeColor="text1"/>
              </w:rPr>
              <w:t>2020, Metodika kariérového poradenství „Člověk a svět práce“ - spolupráce na tvorbě komplexního nástroje podporujícího kariérové poradenství na školách, který pomáhá žákům lépe pochopit trh práce a vlastní profesní možnosti.</w:t>
            </w:r>
          </w:p>
          <w:p w:rsidR="009F758D" w:rsidP="00723D74" w:rsidRDefault="009F758D" w14:paraId="28C9AF88" w14:textId="77777777">
            <w:pPr>
              <w:spacing w:after="60"/>
              <w:jc w:val="both"/>
              <w:rPr>
                <w:color w:val="000000" w:themeColor="text1"/>
              </w:rPr>
            </w:pPr>
            <w:r w:rsidRPr="6121F1F5">
              <w:rPr>
                <w:color w:val="000000" w:themeColor="text1"/>
              </w:rPr>
              <w:t xml:space="preserve">2019 – dosud, MAS Kyjovsko a MAS Jižní Morava, lektorka a koučka, vedení seminářů pro učitele a ředitele základních a mateřských škol se zaměřením na kariérové poradenství a leadership. </w:t>
            </w:r>
          </w:p>
          <w:p w:rsidR="009F758D" w:rsidP="00723D74" w:rsidRDefault="009F758D" w14:paraId="620ADD79" w14:textId="5F63E93C">
            <w:pPr>
              <w:spacing w:after="60"/>
              <w:jc w:val="both"/>
              <w:rPr>
                <w:color w:val="000000" w:themeColor="text1"/>
              </w:rPr>
            </w:pPr>
            <w:r w:rsidRPr="6121F1F5">
              <w:rPr>
                <w:color w:val="000000" w:themeColor="text1"/>
              </w:rPr>
              <w:t>Mendelova univerzita v Brně, externí lektorka a koučka, vzdělávání budoucích odborníků v oblasti psychologie a řízení lidských zdrojů.</w:t>
            </w:r>
          </w:p>
          <w:p w:rsidR="009F758D" w:rsidP="00723D74" w:rsidRDefault="009F758D" w14:paraId="71C6931F" w14:textId="77777777">
            <w:pPr>
              <w:spacing w:after="60"/>
              <w:jc w:val="both"/>
              <w:rPr>
                <w:color w:val="000000" w:themeColor="text1"/>
              </w:rPr>
            </w:pPr>
            <w:r w:rsidRPr="6121F1F5">
              <w:rPr>
                <w:color w:val="000000" w:themeColor="text1"/>
              </w:rPr>
              <w:t>JCMM, sekce kariérový rozvoj, specialistka vzdělávání v rámci projektu Kapodav, zaměřeného na rozvoj kariérového poradenství na základních a středních školách.</w:t>
            </w:r>
          </w:p>
          <w:p w:rsidR="009F758D" w:rsidP="00723D74" w:rsidRDefault="009F758D" w14:paraId="2C283AF6" w14:textId="77777777">
            <w:pPr>
              <w:spacing w:after="60"/>
              <w:jc w:val="both"/>
              <w:rPr>
                <w:color w:val="000000" w:themeColor="text1"/>
              </w:rPr>
            </w:pPr>
            <w:r w:rsidRPr="6121F1F5">
              <w:rPr>
                <w:color w:val="000000" w:themeColor="text1"/>
              </w:rPr>
              <w:t>Projekt IKAP (Integrovaný kariérový a adaptační program), konzultantka a koučka vedení středních škol.</w:t>
            </w:r>
          </w:p>
          <w:p w:rsidRPr="00EF37DF" w:rsidR="009F758D" w:rsidP="00723D74" w:rsidRDefault="009F758D" w14:paraId="16B9D5EF" w14:textId="088E9B72">
            <w:pPr>
              <w:spacing w:after="60"/>
              <w:jc w:val="both"/>
              <w:rPr>
                <w:rFonts w:eastAsiaTheme="majorEastAsia"/>
                <w:color w:val="000000" w:themeColor="text1"/>
              </w:rPr>
            </w:pPr>
            <w:r w:rsidRPr="6121F1F5">
              <w:rPr>
                <w:color w:val="000000" w:themeColor="text1"/>
              </w:rPr>
              <w:t>Pracovní diagnostika a koučink ve firemním prostředí, společnost BURG s. r. o. a další klienti, rozvoj manažerských schopností, zvyšování týmové efektivity a podpora firemní kultury.</w:t>
            </w:r>
          </w:p>
        </w:tc>
      </w:tr>
      <w:tr w:rsidRPr="00F325C0" w:rsidR="009F758D" w:rsidTr="00B734CA" w14:paraId="094A617D" w14:textId="77777777">
        <w:trPr>
          <w:trHeight w:val="218"/>
        </w:trPr>
        <w:tc>
          <w:tcPr>
            <w:tcW w:w="5000" w:type="pct"/>
            <w:gridSpan w:val="15"/>
            <w:shd w:val="clear" w:color="auto" w:fill="F6C5AC" w:themeFill="accent2" w:themeFillTint="66"/>
          </w:tcPr>
          <w:p w:rsidRPr="00F325C0" w:rsidR="009F758D" w:rsidP="00B734CA" w:rsidRDefault="009F758D" w14:paraId="25E97C18" w14:textId="77777777">
            <w:pPr>
              <w:rPr>
                <w:b/>
              </w:rPr>
            </w:pPr>
            <w:r w:rsidRPr="6121F1F5">
              <w:rPr>
                <w:b/>
                <w:bCs/>
                <w:color w:val="000000" w:themeColor="text1"/>
              </w:rPr>
              <w:t>Působení v zahraničí</w:t>
            </w:r>
          </w:p>
        </w:tc>
      </w:tr>
      <w:tr w:rsidRPr="00C34562" w:rsidR="009F758D" w:rsidTr="00B734CA" w14:paraId="35BA0093" w14:textId="77777777">
        <w:trPr>
          <w:trHeight w:val="328"/>
        </w:trPr>
        <w:tc>
          <w:tcPr>
            <w:tcW w:w="5000" w:type="pct"/>
            <w:gridSpan w:val="15"/>
          </w:tcPr>
          <w:p w:rsidRPr="00EF37DF" w:rsidR="009F758D" w:rsidP="00B734CA" w:rsidRDefault="009F758D" w14:paraId="058AB7CE" w14:textId="77777777">
            <w:pPr>
              <w:jc w:val="both"/>
              <w:rPr>
                <w:color w:val="000000" w:themeColor="text1"/>
              </w:rPr>
            </w:pPr>
          </w:p>
        </w:tc>
      </w:tr>
      <w:tr w:rsidRPr="00F325C0" w:rsidR="009F758D" w:rsidTr="00B734CA" w14:paraId="04D899FA" w14:textId="77777777">
        <w:trPr>
          <w:cantSplit/>
          <w:trHeight w:val="470"/>
        </w:trPr>
        <w:tc>
          <w:tcPr>
            <w:tcW w:w="1212" w:type="pct"/>
            <w:shd w:val="clear" w:color="auto" w:fill="F6C5AC" w:themeFill="accent2" w:themeFillTint="66"/>
          </w:tcPr>
          <w:p w:rsidRPr="00F325C0" w:rsidR="009F758D" w:rsidP="00B734CA" w:rsidRDefault="009F758D" w14:paraId="3BB4DDB8" w14:textId="77777777">
            <w:pPr>
              <w:jc w:val="both"/>
              <w:rPr>
                <w:b/>
              </w:rPr>
            </w:pPr>
            <w:r w:rsidRPr="6121F1F5">
              <w:rPr>
                <w:b/>
                <w:bCs/>
                <w:color w:val="000000" w:themeColor="text1"/>
              </w:rPr>
              <w:t xml:space="preserve">Podpis </w:t>
            </w:r>
          </w:p>
        </w:tc>
        <w:tc>
          <w:tcPr>
            <w:tcW w:w="2036" w:type="pct"/>
            <w:gridSpan w:val="8"/>
          </w:tcPr>
          <w:p w:rsidRPr="00F325C0" w:rsidR="009F758D" w:rsidP="00B734CA" w:rsidRDefault="009F758D" w14:paraId="24AABF47" w14:textId="77777777">
            <w:pPr>
              <w:jc w:val="both"/>
              <w:rPr>
                <w:b/>
              </w:rPr>
            </w:pPr>
          </w:p>
        </w:tc>
        <w:tc>
          <w:tcPr>
            <w:tcW w:w="399" w:type="pct"/>
            <w:gridSpan w:val="2"/>
            <w:shd w:val="clear" w:color="auto" w:fill="F6C5AC" w:themeFill="accent2" w:themeFillTint="66"/>
          </w:tcPr>
          <w:p w:rsidRPr="00F325C0" w:rsidR="009F758D" w:rsidP="00B734CA" w:rsidRDefault="009F758D" w14:paraId="4578BBB1" w14:textId="77777777">
            <w:pPr>
              <w:jc w:val="both"/>
              <w:rPr>
                <w:b/>
              </w:rPr>
            </w:pPr>
            <w:r w:rsidRPr="6121F1F5">
              <w:rPr>
                <w:b/>
                <w:bCs/>
                <w:color w:val="000000" w:themeColor="text1"/>
              </w:rPr>
              <w:t>datum</w:t>
            </w:r>
          </w:p>
        </w:tc>
        <w:tc>
          <w:tcPr>
            <w:tcW w:w="1353" w:type="pct"/>
            <w:gridSpan w:val="4"/>
          </w:tcPr>
          <w:p w:rsidRPr="008D1CA5" w:rsidR="009F758D" w:rsidP="00B734CA" w:rsidRDefault="009F758D" w14:paraId="43C55848" w14:textId="77777777">
            <w:pPr>
              <w:jc w:val="both"/>
              <w:rPr>
                <w:bCs/>
              </w:rPr>
            </w:pPr>
          </w:p>
        </w:tc>
      </w:tr>
    </w:tbl>
    <w:p w:rsidR="00AA16AF" w:rsidRDefault="00AA16AF" w14:paraId="02154EB0" w14:textId="77777777">
      <w:pPr>
        <w:rPr>
          <w:color w:val="EE0000"/>
        </w:rPr>
      </w:pPr>
    </w:p>
    <w:p w:rsidR="00AA16AF" w:rsidRDefault="00AA16AF" w14:paraId="52826F6D" w14:textId="77777777">
      <w:pPr>
        <w:rPr>
          <w:color w:val="EE0000"/>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303"/>
        <w:gridCol w:w="265"/>
        <w:gridCol w:w="491"/>
        <w:gridCol w:w="1502"/>
        <w:gridCol w:w="678"/>
        <w:gridCol w:w="189"/>
        <w:gridCol w:w="185"/>
        <w:gridCol w:w="721"/>
        <w:gridCol w:w="687"/>
        <w:gridCol w:w="67"/>
        <w:gridCol w:w="247"/>
        <w:gridCol w:w="341"/>
        <w:gridCol w:w="700"/>
        <w:gridCol w:w="680"/>
      </w:tblGrid>
      <w:tr w:rsidRPr="00AA16AF" w:rsidR="00AA16AF" w:rsidTr="00336DD3" w14:paraId="27575EC1" w14:textId="77777777">
        <w:trPr>
          <w:trHeight w:val="300"/>
        </w:trPr>
        <w:tc>
          <w:tcPr>
            <w:tcW w:w="5000" w:type="pct"/>
            <w:gridSpan w:val="14"/>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AA16AF" w:rsidR="00AA16AF" w:rsidP="00AA16AF" w:rsidRDefault="00AA16AF" w14:paraId="02EF09CB" w14:textId="77777777">
            <w:pPr>
              <w:jc w:val="both"/>
              <w:textAlignment w:val="baseline"/>
              <w:rPr>
                <w:rFonts w:ascii="Segoe UI" w:hAnsi="Segoe UI" w:cs="Segoe UI"/>
                <w:sz w:val="18"/>
                <w:szCs w:val="18"/>
              </w:rPr>
            </w:pPr>
            <w:r w:rsidRPr="00AA16AF">
              <w:rPr>
                <w:b/>
                <w:bCs/>
                <w:sz w:val="28"/>
                <w:szCs w:val="28"/>
              </w:rPr>
              <w:t>C-I – Personální zabezpečení</w:t>
            </w:r>
            <w:r w:rsidRPr="00AA16AF">
              <w:rPr>
                <w:sz w:val="28"/>
                <w:szCs w:val="28"/>
              </w:rPr>
              <w:t> </w:t>
            </w:r>
          </w:p>
        </w:tc>
      </w:tr>
      <w:tr w:rsidRPr="00AA16AF" w:rsidR="00AA16AF" w:rsidTr="00336DD3" w14:paraId="3AD95236" w14:textId="77777777">
        <w:trPr>
          <w:trHeight w:val="300"/>
        </w:trPr>
        <w:tc>
          <w:tcPr>
            <w:tcW w:w="1275"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5DDAD9D2" w14:textId="77777777">
            <w:pPr>
              <w:jc w:val="both"/>
              <w:textAlignment w:val="baseline"/>
              <w:rPr>
                <w:rFonts w:ascii="Segoe UI" w:hAnsi="Segoe UI" w:cs="Segoe UI"/>
                <w:sz w:val="18"/>
                <w:szCs w:val="18"/>
              </w:rPr>
            </w:pPr>
            <w:r w:rsidRPr="00AA16AF">
              <w:rPr>
                <w:b/>
                <w:bCs/>
              </w:rPr>
              <w:t>Vysoká škola</w:t>
            </w:r>
            <w:r w:rsidRPr="00AA16AF">
              <w:t> </w:t>
            </w:r>
          </w:p>
        </w:tc>
        <w:tc>
          <w:tcPr>
            <w:tcW w:w="3725"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2FE3379D" w14:textId="77777777">
            <w:pPr>
              <w:jc w:val="both"/>
              <w:textAlignment w:val="baseline"/>
              <w:rPr>
                <w:rFonts w:ascii="Segoe UI" w:hAnsi="Segoe UI" w:cs="Segoe UI"/>
                <w:sz w:val="18"/>
                <w:szCs w:val="18"/>
              </w:rPr>
            </w:pPr>
            <w:r w:rsidRPr="00AA16AF">
              <w:t>Univerzita Hradec Králové  </w:t>
            </w:r>
          </w:p>
        </w:tc>
      </w:tr>
      <w:tr w:rsidRPr="00AA16AF" w:rsidR="00AA16AF" w:rsidTr="00336DD3" w14:paraId="5C5E9CD1" w14:textId="77777777">
        <w:trPr>
          <w:trHeight w:val="300"/>
        </w:trPr>
        <w:tc>
          <w:tcPr>
            <w:tcW w:w="12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E33A2BB" w14:textId="77777777">
            <w:pPr>
              <w:jc w:val="both"/>
              <w:textAlignment w:val="baseline"/>
              <w:rPr>
                <w:rFonts w:ascii="Segoe UI" w:hAnsi="Segoe UI" w:cs="Segoe UI"/>
                <w:sz w:val="18"/>
                <w:szCs w:val="18"/>
              </w:rPr>
            </w:pPr>
            <w:r w:rsidRPr="00AA16AF">
              <w:rPr>
                <w:b/>
                <w:bCs/>
              </w:rPr>
              <w:t>Součást vysoké školy</w:t>
            </w:r>
            <w:r w:rsidRPr="00AA16AF">
              <w:t> </w:t>
            </w:r>
          </w:p>
        </w:tc>
        <w:tc>
          <w:tcPr>
            <w:tcW w:w="3725"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5DF6B3DA" w14:textId="77777777">
            <w:pPr>
              <w:jc w:val="both"/>
              <w:textAlignment w:val="baseline"/>
              <w:rPr>
                <w:rFonts w:ascii="Segoe UI" w:hAnsi="Segoe UI" w:cs="Segoe UI"/>
                <w:sz w:val="18"/>
                <w:szCs w:val="18"/>
              </w:rPr>
            </w:pPr>
            <w:r w:rsidRPr="00AA16AF">
              <w:t>Filozofická fakulta  </w:t>
            </w:r>
          </w:p>
        </w:tc>
      </w:tr>
      <w:tr w:rsidRPr="00AA16AF" w:rsidR="00AA16AF" w:rsidTr="00336DD3" w14:paraId="3B9E2D32" w14:textId="77777777">
        <w:trPr>
          <w:trHeight w:val="300"/>
        </w:trPr>
        <w:tc>
          <w:tcPr>
            <w:tcW w:w="12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4B2E9F9" w14:textId="77777777">
            <w:pPr>
              <w:jc w:val="both"/>
              <w:textAlignment w:val="baseline"/>
              <w:rPr>
                <w:rFonts w:ascii="Segoe UI" w:hAnsi="Segoe UI" w:cs="Segoe UI"/>
                <w:sz w:val="18"/>
                <w:szCs w:val="18"/>
              </w:rPr>
            </w:pPr>
            <w:r w:rsidRPr="00AA16AF">
              <w:rPr>
                <w:b/>
                <w:bCs/>
              </w:rPr>
              <w:t>Název studijního programu</w:t>
            </w:r>
            <w:r w:rsidRPr="00AA16AF">
              <w:t> </w:t>
            </w:r>
          </w:p>
        </w:tc>
        <w:tc>
          <w:tcPr>
            <w:tcW w:w="3725"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F84594" w14:paraId="4EC6CC73" w14:textId="7ED5A277">
            <w:pPr>
              <w:textAlignment w:val="baseline"/>
              <w:rPr>
                <w:rFonts w:ascii="Segoe UI" w:hAnsi="Segoe UI" w:cs="Segoe UI"/>
                <w:sz w:val="18"/>
                <w:szCs w:val="18"/>
              </w:rPr>
            </w:pPr>
            <w:r>
              <w:t>Psychologie – bakalářský studijní program</w:t>
            </w:r>
          </w:p>
        </w:tc>
      </w:tr>
      <w:tr w:rsidRPr="00AA16AF" w:rsidR="00AA16AF" w:rsidTr="00336DD3" w14:paraId="631280CC" w14:textId="77777777">
        <w:trPr>
          <w:trHeight w:val="300"/>
        </w:trPr>
        <w:tc>
          <w:tcPr>
            <w:tcW w:w="12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E38B3B3" w14:textId="77777777">
            <w:pPr>
              <w:jc w:val="both"/>
              <w:textAlignment w:val="baseline"/>
              <w:rPr>
                <w:rFonts w:ascii="Segoe UI" w:hAnsi="Segoe UI" w:cs="Segoe UI"/>
                <w:sz w:val="18"/>
                <w:szCs w:val="18"/>
              </w:rPr>
            </w:pPr>
            <w:r w:rsidRPr="00AA16AF">
              <w:rPr>
                <w:b/>
                <w:bCs/>
              </w:rPr>
              <w:t>Jméno a příjmení</w:t>
            </w:r>
            <w:r w:rsidRPr="00AA16AF">
              <w:t> </w:t>
            </w:r>
          </w:p>
        </w:tc>
        <w:tc>
          <w:tcPr>
            <w:tcW w:w="2244" w:type="pct"/>
            <w:gridSpan w:val="7"/>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2052C062" w14:textId="77777777">
            <w:pPr>
              <w:jc w:val="both"/>
              <w:textAlignment w:val="baseline"/>
              <w:rPr>
                <w:rFonts w:ascii="Segoe UI" w:hAnsi="Segoe UI" w:cs="Segoe UI"/>
                <w:sz w:val="18"/>
                <w:szCs w:val="18"/>
              </w:rPr>
            </w:pPr>
            <w:r w:rsidRPr="00AA16AF">
              <w:t>Martina Thérová </w:t>
            </w:r>
          </w:p>
        </w:tc>
        <w:tc>
          <w:tcPr>
            <w:tcW w:w="37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21AB27BA" w14:textId="77777777">
            <w:pPr>
              <w:jc w:val="both"/>
              <w:textAlignment w:val="baseline"/>
              <w:rPr>
                <w:rFonts w:ascii="Segoe UI" w:hAnsi="Segoe UI" w:cs="Segoe UI"/>
                <w:sz w:val="18"/>
                <w:szCs w:val="18"/>
              </w:rPr>
            </w:pPr>
            <w:r w:rsidRPr="00AA16AF">
              <w:rPr>
                <w:b/>
                <w:bCs/>
              </w:rPr>
              <w:t>Tituly</w:t>
            </w:r>
            <w:r w:rsidRPr="00AA16AF">
              <w:t> </w:t>
            </w:r>
          </w:p>
        </w:tc>
        <w:tc>
          <w:tcPr>
            <w:tcW w:w="1108"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3E1FBFEB" w14:textId="77777777">
            <w:pPr>
              <w:jc w:val="both"/>
              <w:textAlignment w:val="baseline"/>
              <w:rPr>
                <w:rFonts w:ascii="Segoe UI" w:hAnsi="Segoe UI" w:cs="Segoe UI"/>
                <w:sz w:val="18"/>
                <w:szCs w:val="18"/>
              </w:rPr>
            </w:pPr>
            <w:r w:rsidRPr="00AA16AF">
              <w:t>Mgr. </w:t>
            </w:r>
          </w:p>
        </w:tc>
      </w:tr>
      <w:tr w:rsidRPr="00AA16AF" w:rsidR="00AA16AF" w:rsidTr="00336DD3" w14:paraId="3EC9F351" w14:textId="77777777">
        <w:trPr>
          <w:trHeight w:val="300"/>
        </w:trPr>
        <w:tc>
          <w:tcPr>
            <w:tcW w:w="12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57E3F790" w14:textId="77777777">
            <w:pPr>
              <w:jc w:val="both"/>
              <w:textAlignment w:val="baseline"/>
              <w:rPr>
                <w:rFonts w:ascii="Segoe UI" w:hAnsi="Segoe UI" w:cs="Segoe UI"/>
                <w:sz w:val="18"/>
                <w:szCs w:val="18"/>
              </w:rPr>
            </w:pPr>
            <w:r w:rsidRPr="00AA16AF">
              <w:rPr>
                <w:b/>
                <w:bCs/>
              </w:rPr>
              <w:t>Rok narození</w:t>
            </w:r>
            <w:r w:rsidRPr="00AA16AF">
              <w:t> </w:t>
            </w:r>
          </w:p>
        </w:tc>
        <w:tc>
          <w:tcPr>
            <w:tcW w:w="42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5F9D26E7" w14:textId="77777777">
            <w:pPr>
              <w:jc w:val="both"/>
              <w:textAlignment w:val="baseline"/>
              <w:rPr>
                <w:rFonts w:ascii="Segoe UI" w:hAnsi="Segoe UI" w:cs="Segoe UI"/>
                <w:sz w:val="18"/>
                <w:szCs w:val="18"/>
              </w:rPr>
            </w:pPr>
            <w:r w:rsidRPr="00AA16AF">
              <w:t>1980 </w:t>
            </w:r>
          </w:p>
        </w:tc>
        <w:tc>
          <w:tcPr>
            <w:tcW w:w="832"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2AEA52B9" w14:textId="77777777">
            <w:pPr>
              <w:jc w:val="both"/>
              <w:textAlignment w:val="baseline"/>
              <w:rPr>
                <w:rFonts w:ascii="Segoe UI" w:hAnsi="Segoe UI" w:cs="Segoe UI"/>
                <w:sz w:val="18"/>
                <w:szCs w:val="18"/>
              </w:rPr>
            </w:pPr>
            <w:r w:rsidRPr="00AA16AF">
              <w:rPr>
                <w:b/>
                <w:bCs/>
              </w:rPr>
              <w:t>typ vztahu k VŠ</w:t>
            </w:r>
            <w:r w:rsidRPr="00AA16AF">
              <w:t> </w:t>
            </w:r>
          </w:p>
        </w:tc>
        <w:tc>
          <w:tcPr>
            <w:tcW w:w="48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7A743EC6" w14:textId="77777777">
            <w:pPr>
              <w:jc w:val="both"/>
              <w:textAlignment w:val="baseline"/>
              <w:rPr>
                <w:rFonts w:ascii="Segoe UI" w:hAnsi="Segoe UI" w:cs="Segoe UI"/>
                <w:sz w:val="18"/>
                <w:szCs w:val="18"/>
              </w:rPr>
            </w:pPr>
            <w:r w:rsidRPr="00AA16AF">
              <w:t>pp. </w:t>
            </w:r>
          </w:p>
        </w:tc>
        <w:tc>
          <w:tcPr>
            <w:tcW w:w="506"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58991B47" w14:textId="77777777">
            <w:pPr>
              <w:jc w:val="both"/>
              <w:textAlignment w:val="baseline"/>
              <w:rPr>
                <w:rFonts w:ascii="Segoe UI" w:hAnsi="Segoe UI" w:cs="Segoe UI"/>
                <w:sz w:val="18"/>
                <w:szCs w:val="18"/>
              </w:rPr>
            </w:pPr>
            <w:r w:rsidRPr="00AA16AF">
              <w:rPr>
                <w:b/>
                <w:bCs/>
              </w:rPr>
              <w:t>rozsah</w:t>
            </w:r>
            <w:r w:rsidRPr="00AA16AF">
              <w:t> </w:t>
            </w:r>
          </w:p>
        </w:tc>
        <w:tc>
          <w:tcPr>
            <w:tcW w:w="37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04B85B9F" w14:textId="77777777">
            <w:pPr>
              <w:jc w:val="both"/>
              <w:textAlignment w:val="baseline"/>
              <w:rPr>
                <w:rFonts w:ascii="Segoe UI" w:hAnsi="Segoe UI" w:cs="Segoe UI"/>
                <w:sz w:val="18"/>
                <w:szCs w:val="18"/>
              </w:rPr>
            </w:pPr>
            <w:r w:rsidRPr="00AA16AF">
              <w:t>40 </w:t>
            </w:r>
          </w:p>
        </w:tc>
        <w:tc>
          <w:tcPr>
            <w:tcW w:w="370"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2F9F9AA9" w14:textId="77777777">
            <w:pPr>
              <w:jc w:val="both"/>
              <w:textAlignment w:val="baseline"/>
              <w:rPr>
                <w:rFonts w:ascii="Segoe UI" w:hAnsi="Segoe UI" w:cs="Segoe UI"/>
                <w:sz w:val="18"/>
                <w:szCs w:val="18"/>
              </w:rPr>
            </w:pPr>
            <w:r w:rsidRPr="00AA16AF">
              <w:rPr>
                <w:b/>
                <w:bCs/>
              </w:rPr>
              <w:t>do kdy</w:t>
            </w:r>
            <w:r w:rsidRPr="00AA16AF">
              <w:t> </w:t>
            </w:r>
          </w:p>
        </w:tc>
        <w:tc>
          <w:tcPr>
            <w:tcW w:w="73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18FD0C34" w14:textId="77777777">
            <w:pPr>
              <w:jc w:val="both"/>
              <w:textAlignment w:val="baseline"/>
              <w:rPr>
                <w:rFonts w:ascii="Segoe UI" w:hAnsi="Segoe UI" w:cs="Segoe UI"/>
                <w:sz w:val="18"/>
                <w:szCs w:val="18"/>
              </w:rPr>
            </w:pPr>
            <w:r w:rsidRPr="00AA16AF">
              <w:t>N </w:t>
            </w:r>
          </w:p>
        </w:tc>
      </w:tr>
      <w:tr w:rsidRPr="00AA16AF" w:rsidR="00AA16AF" w:rsidTr="00336DD3" w14:paraId="2B460883" w14:textId="77777777">
        <w:trPr>
          <w:trHeight w:val="300"/>
        </w:trPr>
        <w:tc>
          <w:tcPr>
            <w:tcW w:w="2530"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64884EC1" w14:textId="77777777">
            <w:pPr>
              <w:jc w:val="both"/>
              <w:textAlignment w:val="baseline"/>
              <w:rPr>
                <w:rFonts w:ascii="Segoe UI" w:hAnsi="Segoe UI" w:cs="Segoe UI"/>
                <w:sz w:val="18"/>
                <w:szCs w:val="18"/>
              </w:rPr>
            </w:pPr>
            <w:r w:rsidRPr="00AA16AF">
              <w:rPr>
                <w:b/>
                <w:bCs/>
              </w:rPr>
              <w:t>Typ vztahu na součásti VŠ, která uskutečňuje st. program</w:t>
            </w:r>
            <w:r w:rsidRPr="00AA16AF">
              <w:t> </w:t>
            </w:r>
          </w:p>
        </w:tc>
        <w:tc>
          <w:tcPr>
            <w:tcW w:w="484"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5C422445" w14:textId="77777777">
            <w:pPr>
              <w:jc w:val="both"/>
              <w:textAlignment w:val="baseline"/>
              <w:rPr>
                <w:rFonts w:ascii="Segoe UI" w:hAnsi="Segoe UI" w:cs="Segoe UI"/>
                <w:sz w:val="18"/>
                <w:szCs w:val="18"/>
              </w:rPr>
            </w:pPr>
            <w:r w:rsidRPr="00AA16AF">
              <w:t>pp. </w:t>
            </w:r>
          </w:p>
        </w:tc>
        <w:tc>
          <w:tcPr>
            <w:tcW w:w="506"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707642F4" w14:textId="77777777">
            <w:pPr>
              <w:jc w:val="both"/>
              <w:textAlignment w:val="baseline"/>
              <w:rPr>
                <w:rFonts w:ascii="Segoe UI" w:hAnsi="Segoe UI" w:cs="Segoe UI"/>
                <w:sz w:val="18"/>
                <w:szCs w:val="18"/>
              </w:rPr>
            </w:pPr>
            <w:r w:rsidRPr="00AA16AF">
              <w:rPr>
                <w:b/>
                <w:bCs/>
              </w:rPr>
              <w:t>rozsah</w:t>
            </w:r>
            <w:r w:rsidRPr="00AA16AF">
              <w:t> </w:t>
            </w:r>
          </w:p>
        </w:tc>
        <w:tc>
          <w:tcPr>
            <w:tcW w:w="37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03F38D52" w14:textId="77777777">
            <w:pPr>
              <w:jc w:val="both"/>
              <w:textAlignment w:val="baseline"/>
              <w:rPr>
                <w:rFonts w:ascii="Segoe UI" w:hAnsi="Segoe UI" w:cs="Segoe UI"/>
                <w:sz w:val="18"/>
                <w:szCs w:val="18"/>
              </w:rPr>
            </w:pPr>
            <w:r w:rsidRPr="00AA16AF">
              <w:t>40 </w:t>
            </w:r>
          </w:p>
        </w:tc>
        <w:tc>
          <w:tcPr>
            <w:tcW w:w="370"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1812DE0" w14:textId="77777777">
            <w:pPr>
              <w:jc w:val="both"/>
              <w:textAlignment w:val="baseline"/>
              <w:rPr>
                <w:rFonts w:ascii="Segoe UI" w:hAnsi="Segoe UI" w:cs="Segoe UI"/>
                <w:sz w:val="18"/>
                <w:szCs w:val="18"/>
              </w:rPr>
            </w:pPr>
            <w:r w:rsidRPr="00AA16AF">
              <w:rPr>
                <w:b/>
                <w:bCs/>
              </w:rPr>
              <w:t>do kdy</w:t>
            </w:r>
            <w:r w:rsidRPr="00AA16AF">
              <w:t> </w:t>
            </w:r>
          </w:p>
        </w:tc>
        <w:tc>
          <w:tcPr>
            <w:tcW w:w="738"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43C9AEDC" w14:textId="77777777">
            <w:pPr>
              <w:jc w:val="both"/>
              <w:textAlignment w:val="baseline"/>
              <w:rPr>
                <w:rFonts w:ascii="Segoe UI" w:hAnsi="Segoe UI" w:cs="Segoe UI"/>
                <w:sz w:val="18"/>
                <w:szCs w:val="18"/>
              </w:rPr>
            </w:pPr>
            <w:r w:rsidRPr="00AA16AF">
              <w:t>N </w:t>
            </w:r>
          </w:p>
        </w:tc>
      </w:tr>
      <w:tr w:rsidRPr="00AA16AF" w:rsidR="00AA16AF" w:rsidTr="00336DD3" w14:paraId="05C883BE" w14:textId="77777777">
        <w:trPr>
          <w:trHeight w:val="300"/>
        </w:trPr>
        <w:tc>
          <w:tcPr>
            <w:tcW w:w="3014" w:type="pct"/>
            <w:gridSpan w:val="6"/>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8C15438" w14:textId="77777777">
            <w:pPr>
              <w:jc w:val="both"/>
              <w:textAlignment w:val="baseline"/>
              <w:rPr>
                <w:rFonts w:ascii="Segoe UI" w:hAnsi="Segoe UI" w:cs="Segoe UI"/>
                <w:sz w:val="18"/>
                <w:szCs w:val="18"/>
              </w:rPr>
            </w:pPr>
            <w:r w:rsidRPr="00AA16AF">
              <w:rPr>
                <w:b/>
                <w:bCs/>
              </w:rPr>
              <w:t>Další současná působení jako akademický pracovník na jiných VŠ</w:t>
            </w:r>
            <w:r w:rsidRPr="00AA16AF">
              <w:t> </w:t>
            </w:r>
          </w:p>
        </w:tc>
        <w:tc>
          <w:tcPr>
            <w:tcW w:w="878"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6BC8BEE2" w14:textId="77777777">
            <w:pPr>
              <w:jc w:val="both"/>
              <w:textAlignment w:val="baseline"/>
              <w:rPr>
                <w:rFonts w:ascii="Segoe UI" w:hAnsi="Segoe UI" w:cs="Segoe UI"/>
                <w:sz w:val="18"/>
                <w:szCs w:val="18"/>
              </w:rPr>
            </w:pPr>
            <w:r w:rsidRPr="00AA16AF">
              <w:rPr>
                <w:b/>
                <w:bCs/>
              </w:rPr>
              <w:t>typ prac. vztahu</w:t>
            </w:r>
            <w:r w:rsidRPr="00AA16AF">
              <w:t> </w:t>
            </w:r>
          </w:p>
        </w:tc>
        <w:tc>
          <w:tcPr>
            <w:tcW w:w="1108" w:type="pct"/>
            <w:gridSpan w:val="5"/>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0F4FDC71" w14:textId="77777777">
            <w:pPr>
              <w:jc w:val="both"/>
              <w:textAlignment w:val="baseline"/>
              <w:rPr>
                <w:rFonts w:ascii="Segoe UI" w:hAnsi="Segoe UI" w:cs="Segoe UI"/>
                <w:sz w:val="18"/>
                <w:szCs w:val="18"/>
              </w:rPr>
            </w:pPr>
            <w:r w:rsidRPr="00AA16AF">
              <w:rPr>
                <w:b/>
                <w:bCs/>
              </w:rPr>
              <w:t>rozsah</w:t>
            </w:r>
            <w:r w:rsidRPr="00AA16AF">
              <w:t> </w:t>
            </w:r>
          </w:p>
        </w:tc>
      </w:tr>
      <w:tr w:rsidRPr="00AA16AF" w:rsidR="00AA16AF" w:rsidTr="00336DD3" w14:paraId="0C52B6A7" w14:textId="77777777">
        <w:trPr>
          <w:trHeight w:val="300"/>
        </w:trPr>
        <w:tc>
          <w:tcPr>
            <w:tcW w:w="3014" w:type="pct"/>
            <w:gridSpan w:val="6"/>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7872B556" w14:textId="77777777">
            <w:pPr>
              <w:jc w:val="both"/>
              <w:textAlignment w:val="baseline"/>
              <w:rPr>
                <w:rFonts w:ascii="Segoe UI" w:hAnsi="Segoe UI" w:cs="Segoe UI"/>
                <w:sz w:val="18"/>
                <w:szCs w:val="18"/>
              </w:rPr>
            </w:pPr>
            <w:r w:rsidRPr="00AA16AF">
              <w:t> </w:t>
            </w:r>
          </w:p>
        </w:tc>
        <w:tc>
          <w:tcPr>
            <w:tcW w:w="87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63A38F9D" w14:textId="77777777">
            <w:pPr>
              <w:jc w:val="both"/>
              <w:textAlignment w:val="baseline"/>
              <w:rPr>
                <w:rFonts w:ascii="Segoe UI" w:hAnsi="Segoe UI" w:cs="Segoe UI"/>
                <w:sz w:val="18"/>
                <w:szCs w:val="18"/>
              </w:rPr>
            </w:pPr>
            <w:r w:rsidRPr="00AA16AF">
              <w:t> </w:t>
            </w:r>
          </w:p>
        </w:tc>
        <w:tc>
          <w:tcPr>
            <w:tcW w:w="1108" w:type="pct"/>
            <w:gridSpan w:val="5"/>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14C95F1E" w14:textId="77777777">
            <w:pPr>
              <w:jc w:val="both"/>
              <w:textAlignment w:val="baseline"/>
              <w:rPr>
                <w:rFonts w:ascii="Segoe UI" w:hAnsi="Segoe UI" w:cs="Segoe UI"/>
                <w:sz w:val="18"/>
                <w:szCs w:val="18"/>
              </w:rPr>
            </w:pPr>
            <w:r w:rsidRPr="00AA16AF">
              <w:t> </w:t>
            </w:r>
          </w:p>
        </w:tc>
      </w:tr>
      <w:tr w:rsidRPr="00AA16AF" w:rsidR="00AA16AF" w:rsidTr="00336DD3" w14:paraId="4C127643"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69BB28A0" w14:textId="77777777">
            <w:pPr>
              <w:jc w:val="both"/>
              <w:textAlignment w:val="baseline"/>
              <w:rPr>
                <w:rFonts w:ascii="Segoe UI" w:hAnsi="Segoe UI" w:cs="Segoe UI"/>
                <w:sz w:val="18"/>
                <w:szCs w:val="18"/>
              </w:rPr>
            </w:pPr>
            <w:r w:rsidRPr="00AA16AF">
              <w:rPr>
                <w:b/>
                <w:bCs/>
              </w:rPr>
              <w:t>Předměty příslušného studijního programu a způsob zapojení do jejich výuky, příp. další zapojení do uskutečňování studijního programu</w:t>
            </w:r>
            <w:r w:rsidRPr="00AA16AF">
              <w:t> </w:t>
            </w:r>
          </w:p>
        </w:tc>
      </w:tr>
      <w:tr w:rsidRPr="00AA16AF" w:rsidR="00AA16AF" w:rsidTr="00336DD3" w14:paraId="42FC38D5" w14:textId="77777777">
        <w:trPr>
          <w:trHeight w:val="300"/>
        </w:trPr>
        <w:tc>
          <w:tcPr>
            <w:tcW w:w="5000" w:type="pct"/>
            <w:gridSpan w:val="14"/>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7B4FD701" w14:textId="15C15FDB">
            <w:pPr>
              <w:jc w:val="both"/>
              <w:textAlignment w:val="baseline"/>
              <w:rPr>
                <w:rFonts w:ascii="Segoe UI" w:hAnsi="Segoe UI" w:cs="Segoe UI"/>
                <w:sz w:val="18"/>
                <w:szCs w:val="18"/>
              </w:rPr>
            </w:pPr>
            <w:r w:rsidRPr="00AA16AF">
              <w:t xml:space="preserve">Anglický jazyk 1 – </w:t>
            </w:r>
            <w:r w:rsidR="56A81E98">
              <w:t>vedení seminářů (</w:t>
            </w:r>
            <w:r w:rsidRPr="00AA16AF">
              <w:t>100</w:t>
            </w:r>
            <w:r w:rsidR="56A81E98">
              <w:t>%)</w:t>
            </w:r>
            <w:r w:rsidRPr="00AA16AF">
              <w:t> </w:t>
            </w:r>
          </w:p>
          <w:p w:rsidR="00AA16AF" w:rsidP="28A8AD0A" w:rsidRDefault="00AA16AF" w14:paraId="78713C3D" w14:textId="3B785FB7">
            <w:pPr>
              <w:jc w:val="both"/>
              <w:rPr>
                <w:rFonts w:ascii="Segoe UI" w:hAnsi="Segoe UI" w:cs="Segoe UI"/>
                <w:sz w:val="18"/>
                <w:szCs w:val="18"/>
              </w:rPr>
            </w:pPr>
            <w:r>
              <w:t xml:space="preserve">Anglický jazyk 2 – </w:t>
            </w:r>
            <w:r w:rsidR="1752E8FD">
              <w:t>vedení seminářů (100%)</w:t>
            </w:r>
          </w:p>
          <w:p w:rsidRPr="00AA16AF" w:rsidR="00AA16AF" w:rsidP="00AA16AF" w:rsidRDefault="00AA16AF" w14:paraId="57390EDE" w14:textId="37146A9E">
            <w:pPr>
              <w:jc w:val="both"/>
              <w:textAlignment w:val="baseline"/>
              <w:rPr>
                <w:rFonts w:ascii="Segoe UI" w:hAnsi="Segoe UI" w:cs="Segoe UI"/>
                <w:sz w:val="18"/>
                <w:szCs w:val="18"/>
              </w:rPr>
            </w:pPr>
            <w:r w:rsidRPr="00AA16AF">
              <w:t>Zkouška z anglického jazyka (úroveň B2) – zkoušející </w:t>
            </w:r>
          </w:p>
        </w:tc>
      </w:tr>
      <w:tr w:rsidRPr="00AA16AF" w:rsidR="00AA16AF" w:rsidTr="00336DD3" w14:paraId="36D109AD" w14:textId="77777777">
        <w:trPr>
          <w:trHeight w:val="300"/>
        </w:trPr>
        <w:tc>
          <w:tcPr>
            <w:tcW w:w="5000" w:type="pct"/>
            <w:gridSpan w:val="14"/>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AA16AF" w:rsidR="00AA16AF" w:rsidP="00AA16AF" w:rsidRDefault="00AA16AF" w14:paraId="611D2994" w14:textId="77777777">
            <w:pPr>
              <w:jc w:val="both"/>
              <w:textAlignment w:val="baseline"/>
              <w:rPr>
                <w:rFonts w:ascii="Segoe UI" w:hAnsi="Segoe UI" w:cs="Segoe UI"/>
                <w:sz w:val="18"/>
                <w:szCs w:val="18"/>
              </w:rPr>
            </w:pPr>
            <w:r w:rsidRPr="00AA16AF">
              <w:rPr>
                <w:b/>
                <w:bCs/>
              </w:rPr>
              <w:t>Zapojení do výuky v dalších studijních programech na téže vysoké škole (pouze u garantů ZT a PZ předmětů)</w:t>
            </w:r>
            <w:r w:rsidRPr="00AA16AF">
              <w:t> </w:t>
            </w:r>
          </w:p>
        </w:tc>
      </w:tr>
      <w:tr w:rsidRPr="00AA16AF" w:rsidR="00AA16AF" w:rsidTr="00336DD3" w14:paraId="42724F50" w14:textId="77777777">
        <w:trPr>
          <w:trHeight w:val="300"/>
        </w:trPr>
        <w:tc>
          <w:tcPr>
            <w:tcW w:w="1424" w:type="pct"/>
            <w:gridSpan w:val="2"/>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0C6D15CE" w14:textId="77777777">
            <w:pPr>
              <w:jc w:val="both"/>
              <w:textAlignment w:val="baseline"/>
              <w:rPr>
                <w:rFonts w:ascii="Segoe UI" w:hAnsi="Segoe UI" w:cs="Segoe UI"/>
                <w:sz w:val="18"/>
                <w:szCs w:val="18"/>
              </w:rPr>
            </w:pPr>
            <w:r w:rsidRPr="00AA16AF">
              <w:rPr>
                <w:color w:val="FF0000"/>
              </w:rPr>
              <w:t> </w:t>
            </w:r>
          </w:p>
        </w:tc>
        <w:tc>
          <w:tcPr>
            <w:tcW w:w="1483" w:type="pct"/>
            <w:gridSpan w:val="3"/>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4FEA3F26" w14:textId="77777777">
            <w:pPr>
              <w:jc w:val="both"/>
              <w:textAlignment w:val="baseline"/>
              <w:rPr>
                <w:rFonts w:ascii="Segoe UI" w:hAnsi="Segoe UI" w:cs="Segoe UI"/>
                <w:sz w:val="18"/>
                <w:szCs w:val="18"/>
              </w:rPr>
            </w:pPr>
            <w:r w:rsidRPr="00AA16AF">
              <w:rPr>
                <w:color w:val="FF0000"/>
              </w:rPr>
              <w:t> </w:t>
            </w:r>
          </w:p>
        </w:tc>
        <w:tc>
          <w:tcPr>
            <w:tcW w:w="212" w:type="pct"/>
            <w:gridSpan w:val="2"/>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6885814C" w14:textId="77777777">
            <w:pPr>
              <w:jc w:val="both"/>
              <w:textAlignment w:val="baseline"/>
              <w:rPr>
                <w:rFonts w:ascii="Segoe UI" w:hAnsi="Segoe UI" w:cs="Segoe UI"/>
                <w:sz w:val="18"/>
                <w:szCs w:val="18"/>
              </w:rPr>
            </w:pPr>
            <w:r w:rsidRPr="00AA16AF">
              <w:rPr>
                <w:color w:val="FF0000"/>
              </w:rPr>
              <w:t> </w:t>
            </w:r>
          </w:p>
        </w:tc>
        <w:tc>
          <w:tcPr>
            <w:tcW w:w="953" w:type="pct"/>
            <w:gridSpan w:val="4"/>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64BE4169" w14:textId="77777777">
            <w:pPr>
              <w:jc w:val="both"/>
              <w:textAlignment w:val="baseline"/>
              <w:rPr>
                <w:rFonts w:ascii="Segoe UI" w:hAnsi="Segoe UI" w:cs="Segoe UI"/>
                <w:sz w:val="18"/>
                <w:szCs w:val="18"/>
              </w:rPr>
            </w:pPr>
            <w:r w:rsidRPr="00AA16AF">
              <w:rPr>
                <w:color w:val="FF0000"/>
              </w:rPr>
              <w:t> </w:t>
            </w:r>
          </w:p>
        </w:tc>
        <w:tc>
          <w:tcPr>
            <w:tcW w:w="929" w:type="pct"/>
            <w:gridSpan w:val="3"/>
            <w:tcBorders>
              <w:top w:val="nil"/>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71E03C32" w14:textId="77777777">
            <w:pPr>
              <w:jc w:val="both"/>
              <w:textAlignment w:val="baseline"/>
              <w:rPr>
                <w:rFonts w:ascii="Segoe UI" w:hAnsi="Segoe UI" w:cs="Segoe UI"/>
                <w:sz w:val="18"/>
                <w:szCs w:val="18"/>
              </w:rPr>
            </w:pPr>
            <w:r w:rsidRPr="00AA16AF">
              <w:rPr>
                <w:color w:val="FF0000"/>
              </w:rPr>
              <w:t> </w:t>
            </w:r>
          </w:p>
        </w:tc>
      </w:tr>
      <w:tr w:rsidRPr="00AA16AF" w:rsidR="00AA16AF" w:rsidTr="00336DD3" w14:paraId="22C48356"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659815C" w14:textId="77777777">
            <w:pPr>
              <w:jc w:val="both"/>
              <w:textAlignment w:val="baseline"/>
              <w:rPr>
                <w:rFonts w:ascii="Segoe UI" w:hAnsi="Segoe UI" w:cs="Segoe UI"/>
                <w:sz w:val="18"/>
                <w:szCs w:val="18"/>
              </w:rPr>
            </w:pPr>
            <w:r w:rsidRPr="00AA16AF">
              <w:rPr>
                <w:b/>
                <w:bCs/>
              </w:rPr>
              <w:t>Údaje o vzdělání na VŠ </w:t>
            </w:r>
            <w:r w:rsidRPr="00AA16AF">
              <w:t> </w:t>
            </w:r>
          </w:p>
        </w:tc>
      </w:tr>
      <w:tr w:rsidRPr="00AA16AF" w:rsidR="00AA16AF" w:rsidTr="00336DD3" w14:paraId="5F12ADFF"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4FF48AC6" w14:paraId="67EF36B5" w14:textId="323FFABC">
            <w:pPr>
              <w:jc w:val="both"/>
              <w:textAlignment w:val="baseline"/>
            </w:pPr>
            <w:r>
              <w:t>U</w:t>
            </w:r>
            <w:r w:rsidR="508D2F9C">
              <w:t>čitelství</w:t>
            </w:r>
            <w:r w:rsidRPr="00AA16AF" w:rsidR="00AA16AF">
              <w:t xml:space="preserve"> pro II. Stupeň ZŠ, obor Anglický jazyk a literatura – Dějepis, </w:t>
            </w:r>
            <w:r w:rsidR="012FC710">
              <w:t>Mgr., 2006</w:t>
            </w:r>
            <w:r w:rsidRPr="00AA16AF" w:rsidR="00AA16AF">
              <w:t xml:space="preserve">, UHK, </w:t>
            </w:r>
            <w:r w:rsidR="79D73376">
              <w:t>PdF</w:t>
            </w:r>
            <w:r w:rsidRPr="00AA16AF" w:rsidR="00AA16AF">
              <w:t> </w:t>
            </w:r>
          </w:p>
        </w:tc>
      </w:tr>
      <w:tr w:rsidRPr="00AA16AF" w:rsidR="00AA16AF" w:rsidTr="00336DD3" w14:paraId="13FE7887"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6AA9ED38" w14:textId="77777777">
            <w:pPr>
              <w:jc w:val="both"/>
              <w:textAlignment w:val="baseline"/>
              <w:rPr>
                <w:rFonts w:ascii="Segoe UI" w:hAnsi="Segoe UI" w:cs="Segoe UI"/>
                <w:sz w:val="18"/>
                <w:szCs w:val="18"/>
              </w:rPr>
            </w:pPr>
            <w:r w:rsidRPr="00AA16AF">
              <w:rPr>
                <w:b/>
                <w:bCs/>
              </w:rPr>
              <w:t>Údaje o odborném působení od absolvování VŠ</w:t>
            </w:r>
            <w:r w:rsidRPr="00AA16AF">
              <w:t> </w:t>
            </w:r>
          </w:p>
        </w:tc>
      </w:tr>
      <w:tr w:rsidRPr="00AA16AF" w:rsidR="00AA16AF" w:rsidTr="00336DD3" w14:paraId="765BC51E"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508D2F9C" w14:paraId="24629E33" w14:textId="34567A49">
            <w:pPr>
              <w:jc w:val="both"/>
              <w:textAlignment w:val="baseline"/>
            </w:pPr>
            <w:r>
              <w:t>2006</w:t>
            </w:r>
            <w:r w:rsidR="1670789D">
              <w:t xml:space="preserve"> – dosud,</w:t>
            </w:r>
            <w:r w:rsidRPr="00AA16AF" w:rsidR="00AA16AF">
              <w:t xml:space="preserve"> Univerzita Hradec Králové (výuka AJ, ČJ pro mezinárodní studující, pozice lektor a vedoucí Centra jazykové přípravy). </w:t>
            </w:r>
          </w:p>
        </w:tc>
      </w:tr>
      <w:tr w:rsidRPr="00AA16AF" w:rsidR="00AA16AF" w:rsidTr="00336DD3" w14:paraId="3303C459"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9A611C0" w14:textId="77777777">
            <w:pPr>
              <w:jc w:val="both"/>
              <w:textAlignment w:val="baseline"/>
              <w:rPr>
                <w:rFonts w:ascii="Segoe UI" w:hAnsi="Segoe UI" w:cs="Segoe UI"/>
                <w:sz w:val="18"/>
                <w:szCs w:val="18"/>
              </w:rPr>
            </w:pPr>
            <w:r w:rsidRPr="00AA16AF">
              <w:rPr>
                <w:b/>
                <w:bCs/>
              </w:rPr>
              <w:t>Zkušenosti s vedením kvalifikačních a rigorózních prací</w:t>
            </w:r>
            <w:r w:rsidRPr="00AA16AF">
              <w:t> </w:t>
            </w:r>
          </w:p>
        </w:tc>
      </w:tr>
      <w:tr w:rsidRPr="00AA16AF" w:rsidR="00AA16AF" w:rsidTr="00336DD3" w14:paraId="67432A75"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32905CC1" w14:textId="77777777">
            <w:pPr>
              <w:jc w:val="both"/>
              <w:textAlignment w:val="baseline"/>
              <w:rPr>
                <w:rFonts w:ascii="Segoe UI" w:hAnsi="Segoe UI" w:cs="Segoe UI"/>
                <w:sz w:val="18"/>
                <w:szCs w:val="18"/>
              </w:rPr>
            </w:pPr>
            <w:r w:rsidRPr="00AA16AF">
              <w:t> </w:t>
            </w:r>
          </w:p>
        </w:tc>
      </w:tr>
      <w:tr w:rsidRPr="00AA16AF" w:rsidR="00AA16AF" w:rsidTr="00336DD3" w14:paraId="6F264140" w14:textId="77777777">
        <w:trPr>
          <w:trHeight w:val="300"/>
        </w:trPr>
        <w:tc>
          <w:tcPr>
            <w:tcW w:w="1698"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16C0BC3F" w14:textId="77777777">
            <w:pPr>
              <w:jc w:val="both"/>
              <w:textAlignment w:val="baseline"/>
              <w:rPr>
                <w:rFonts w:ascii="Segoe UI" w:hAnsi="Segoe UI" w:cs="Segoe UI"/>
                <w:sz w:val="18"/>
                <w:szCs w:val="18"/>
              </w:rPr>
            </w:pPr>
            <w:r w:rsidRPr="00AA16AF">
              <w:rPr>
                <w:b/>
                <w:bCs/>
              </w:rPr>
              <w:t>Obor habilitačního řízení </w:t>
            </w:r>
            <w:r w:rsidRPr="00AA16AF">
              <w:t> </w:t>
            </w:r>
          </w:p>
        </w:tc>
        <w:tc>
          <w:tcPr>
            <w:tcW w:w="1209" w:type="pct"/>
            <w:gridSpan w:val="2"/>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7B028C62" w14:textId="77777777">
            <w:pPr>
              <w:jc w:val="both"/>
              <w:textAlignment w:val="baseline"/>
              <w:rPr>
                <w:rFonts w:ascii="Segoe UI" w:hAnsi="Segoe UI" w:cs="Segoe UI"/>
                <w:sz w:val="18"/>
                <w:szCs w:val="18"/>
              </w:rPr>
            </w:pPr>
            <w:r w:rsidRPr="00AA16AF">
              <w:rPr>
                <w:b/>
                <w:bCs/>
              </w:rPr>
              <w:t>Rok udělení hodnosti</w:t>
            </w:r>
            <w:r w:rsidRPr="00AA16AF">
              <w:t> </w:t>
            </w:r>
          </w:p>
        </w:tc>
        <w:tc>
          <w:tcPr>
            <w:tcW w:w="1026" w:type="pct"/>
            <w:gridSpan w:val="5"/>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AA16AF" w:rsidR="00AA16AF" w:rsidP="00AA16AF" w:rsidRDefault="00AA16AF" w14:paraId="2BD08117" w14:textId="77777777">
            <w:pPr>
              <w:jc w:val="both"/>
              <w:textAlignment w:val="baseline"/>
              <w:rPr>
                <w:rFonts w:ascii="Segoe UI" w:hAnsi="Segoe UI" w:cs="Segoe UI"/>
                <w:sz w:val="18"/>
                <w:szCs w:val="18"/>
              </w:rPr>
            </w:pPr>
            <w:r w:rsidRPr="00AA16AF">
              <w:rPr>
                <w:b/>
                <w:bCs/>
              </w:rPr>
              <w:t>Řízení konáno na VŠ</w:t>
            </w:r>
            <w:r w:rsidRPr="00AA16AF">
              <w:t> </w:t>
            </w:r>
          </w:p>
        </w:tc>
        <w:tc>
          <w:tcPr>
            <w:tcW w:w="1067" w:type="pct"/>
            <w:gridSpan w:val="4"/>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78F52200" w14:textId="77777777">
            <w:pPr>
              <w:jc w:val="both"/>
              <w:textAlignment w:val="baseline"/>
              <w:rPr>
                <w:rFonts w:ascii="Segoe UI" w:hAnsi="Segoe UI" w:cs="Segoe UI"/>
                <w:sz w:val="18"/>
                <w:szCs w:val="18"/>
              </w:rPr>
            </w:pPr>
            <w:r w:rsidRPr="00AA16AF">
              <w:rPr>
                <w:b/>
                <w:bCs/>
              </w:rPr>
              <w:t>Ohlasy publikací</w:t>
            </w:r>
            <w:r w:rsidRPr="00AA16AF">
              <w:t> </w:t>
            </w:r>
          </w:p>
        </w:tc>
      </w:tr>
      <w:tr w:rsidRPr="00AA16AF" w:rsidR="00AA16AF" w:rsidTr="00336DD3" w14:paraId="5717737E" w14:textId="77777777">
        <w:trPr>
          <w:trHeight w:val="300"/>
        </w:trPr>
        <w:tc>
          <w:tcPr>
            <w:tcW w:w="169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29A219C8" w14:textId="77777777">
            <w:pPr>
              <w:jc w:val="both"/>
              <w:textAlignment w:val="baseline"/>
              <w:rPr>
                <w:rFonts w:ascii="Segoe UI" w:hAnsi="Segoe UI" w:cs="Segoe UI"/>
                <w:sz w:val="18"/>
                <w:szCs w:val="18"/>
              </w:rPr>
            </w:pPr>
            <w:r w:rsidRPr="00AA16AF">
              <w:t> </w:t>
            </w:r>
          </w:p>
        </w:tc>
        <w:tc>
          <w:tcPr>
            <w:tcW w:w="120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4AC3C5ED" w14:textId="77777777">
            <w:pPr>
              <w:jc w:val="both"/>
              <w:textAlignment w:val="baseline"/>
              <w:rPr>
                <w:rFonts w:ascii="Segoe UI" w:hAnsi="Segoe UI" w:cs="Segoe UI"/>
                <w:sz w:val="18"/>
                <w:szCs w:val="18"/>
              </w:rPr>
            </w:pPr>
            <w:r w:rsidRPr="00AA16AF">
              <w:t> </w:t>
            </w:r>
          </w:p>
        </w:tc>
        <w:tc>
          <w:tcPr>
            <w:tcW w:w="1026"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AA16AF" w:rsidR="00AA16AF" w:rsidP="00AA16AF" w:rsidRDefault="00AA16AF" w14:paraId="538CFEBF" w14:textId="77777777">
            <w:pPr>
              <w:jc w:val="both"/>
              <w:textAlignment w:val="baseline"/>
              <w:rPr>
                <w:rFonts w:ascii="Segoe UI" w:hAnsi="Segoe UI" w:cs="Segoe UI"/>
                <w:sz w:val="18"/>
                <w:szCs w:val="18"/>
              </w:rPr>
            </w:pPr>
            <w:r w:rsidRPr="00AA16AF">
              <w:t> </w:t>
            </w:r>
          </w:p>
        </w:tc>
        <w:tc>
          <w:tcPr>
            <w:tcW w:w="329" w:type="pct"/>
            <w:gridSpan w:val="2"/>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6315C392" w14:textId="77777777">
            <w:pPr>
              <w:jc w:val="both"/>
              <w:textAlignment w:val="baseline"/>
              <w:rPr>
                <w:rFonts w:ascii="Segoe UI" w:hAnsi="Segoe UI" w:cs="Segoe UI"/>
                <w:sz w:val="18"/>
                <w:szCs w:val="18"/>
              </w:rPr>
            </w:pPr>
            <w:r w:rsidRPr="00AA16AF">
              <w:rPr>
                <w:b/>
                <w:bCs/>
              </w:rPr>
              <w:t>WoS</w:t>
            </w:r>
            <w:r w:rsidRPr="00AA16AF">
              <w:t> </w:t>
            </w:r>
          </w:p>
        </w:tc>
        <w:tc>
          <w:tcPr>
            <w:tcW w:w="36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54FC9E3E" w14:textId="77777777">
            <w:pPr>
              <w:jc w:val="both"/>
              <w:textAlignment w:val="baseline"/>
              <w:rPr>
                <w:rFonts w:ascii="Segoe UI" w:hAnsi="Segoe UI" w:cs="Segoe UI"/>
                <w:sz w:val="18"/>
                <w:szCs w:val="18"/>
              </w:rPr>
            </w:pPr>
            <w:r w:rsidRPr="00AA16AF">
              <w:rPr>
                <w:b/>
                <w:bCs/>
                <w:sz w:val="18"/>
                <w:szCs w:val="18"/>
              </w:rPr>
              <w:t>Scopus</w:t>
            </w:r>
            <w:r w:rsidRPr="00AA16AF">
              <w:rPr>
                <w:sz w:val="18"/>
                <w:szCs w:val="18"/>
              </w:rPr>
              <w:t> </w:t>
            </w:r>
          </w:p>
        </w:tc>
        <w:tc>
          <w:tcPr>
            <w:tcW w:w="371"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7A4F8111" w14:textId="77777777">
            <w:pPr>
              <w:jc w:val="both"/>
              <w:textAlignment w:val="baseline"/>
              <w:rPr>
                <w:rFonts w:ascii="Segoe UI" w:hAnsi="Segoe UI" w:cs="Segoe UI"/>
                <w:sz w:val="18"/>
                <w:szCs w:val="18"/>
              </w:rPr>
            </w:pPr>
            <w:r w:rsidRPr="00AA16AF">
              <w:rPr>
                <w:b/>
                <w:bCs/>
                <w:sz w:val="18"/>
                <w:szCs w:val="18"/>
              </w:rPr>
              <w:t>ostatní</w:t>
            </w:r>
            <w:r w:rsidRPr="00AA16AF">
              <w:rPr>
                <w:sz w:val="18"/>
                <w:szCs w:val="18"/>
              </w:rPr>
              <w:t> </w:t>
            </w:r>
          </w:p>
        </w:tc>
      </w:tr>
      <w:tr w:rsidRPr="00AA16AF" w:rsidR="00AA16AF" w:rsidTr="00336DD3" w14:paraId="7D4E724A" w14:textId="77777777">
        <w:trPr>
          <w:trHeight w:val="300"/>
        </w:trPr>
        <w:tc>
          <w:tcPr>
            <w:tcW w:w="1698"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39B68E9A" w14:textId="77777777">
            <w:pPr>
              <w:jc w:val="both"/>
              <w:textAlignment w:val="baseline"/>
              <w:rPr>
                <w:rFonts w:ascii="Segoe UI" w:hAnsi="Segoe UI" w:cs="Segoe UI"/>
                <w:sz w:val="18"/>
                <w:szCs w:val="18"/>
              </w:rPr>
            </w:pPr>
            <w:r w:rsidRPr="00AA16AF">
              <w:rPr>
                <w:b/>
                <w:bCs/>
              </w:rPr>
              <w:t>Obor jmenovacího řízení</w:t>
            </w:r>
            <w:r w:rsidRPr="00AA16AF">
              <w:t> </w:t>
            </w:r>
          </w:p>
        </w:tc>
        <w:tc>
          <w:tcPr>
            <w:tcW w:w="1209"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2B897E04" w14:textId="77777777">
            <w:pPr>
              <w:jc w:val="both"/>
              <w:textAlignment w:val="baseline"/>
              <w:rPr>
                <w:rFonts w:ascii="Segoe UI" w:hAnsi="Segoe UI" w:cs="Segoe UI"/>
                <w:sz w:val="18"/>
                <w:szCs w:val="18"/>
              </w:rPr>
            </w:pPr>
            <w:r w:rsidRPr="00AA16AF">
              <w:rPr>
                <w:b/>
                <w:bCs/>
              </w:rPr>
              <w:t>Rok udělení hodnosti</w:t>
            </w:r>
            <w:r w:rsidRPr="00AA16AF">
              <w:t> </w:t>
            </w:r>
          </w:p>
        </w:tc>
        <w:tc>
          <w:tcPr>
            <w:tcW w:w="1026" w:type="pct"/>
            <w:gridSpan w:val="5"/>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AA16AF" w:rsidR="00AA16AF" w:rsidP="00AA16AF" w:rsidRDefault="00AA16AF" w14:paraId="54B431A6" w14:textId="77777777">
            <w:pPr>
              <w:jc w:val="both"/>
              <w:textAlignment w:val="baseline"/>
              <w:rPr>
                <w:rFonts w:ascii="Segoe UI" w:hAnsi="Segoe UI" w:cs="Segoe UI"/>
                <w:sz w:val="18"/>
                <w:szCs w:val="18"/>
              </w:rPr>
            </w:pPr>
            <w:r w:rsidRPr="00AA16AF">
              <w:rPr>
                <w:b/>
                <w:bCs/>
              </w:rPr>
              <w:t>Řízení konáno na VŠ</w:t>
            </w:r>
            <w:r w:rsidRPr="00AA16AF">
              <w:t> </w:t>
            </w:r>
          </w:p>
        </w:tc>
        <w:tc>
          <w:tcPr>
            <w:tcW w:w="329" w:type="pct"/>
            <w:gridSpan w:val="2"/>
            <w:tcBorders>
              <w:top w:val="single" w:color="auto" w:sz="6" w:space="0"/>
              <w:left w:val="single" w:color="auto" w:sz="12" w:space="0"/>
              <w:bottom w:val="single" w:color="auto" w:sz="6" w:space="0"/>
              <w:right w:val="single" w:color="auto" w:sz="6" w:space="0"/>
            </w:tcBorders>
            <w:tcMar>
              <w:left w:w="57" w:type="dxa"/>
              <w:right w:w="57" w:type="dxa"/>
            </w:tcMar>
            <w:hideMark/>
          </w:tcPr>
          <w:p w:rsidRPr="00AA16AF" w:rsidR="00AA16AF" w:rsidP="00AA16AF" w:rsidRDefault="00AA16AF" w14:paraId="1FE1911D" w14:textId="77777777">
            <w:pPr>
              <w:jc w:val="both"/>
              <w:textAlignment w:val="baseline"/>
              <w:rPr>
                <w:rFonts w:ascii="Segoe UI" w:hAnsi="Segoe UI" w:cs="Segoe UI"/>
                <w:sz w:val="18"/>
                <w:szCs w:val="18"/>
              </w:rPr>
            </w:pPr>
            <w:r w:rsidRPr="00AA16AF">
              <w:t> </w:t>
            </w:r>
          </w:p>
        </w:tc>
        <w:tc>
          <w:tcPr>
            <w:tcW w:w="367"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2B88B6EA" w14:textId="77777777">
            <w:pPr>
              <w:jc w:val="both"/>
              <w:textAlignment w:val="baseline"/>
              <w:rPr>
                <w:rFonts w:ascii="Segoe UI" w:hAnsi="Segoe UI" w:cs="Segoe UI"/>
                <w:sz w:val="18"/>
                <w:szCs w:val="18"/>
              </w:rPr>
            </w:pPr>
            <w:r w:rsidRPr="00AA16AF">
              <w:t> </w:t>
            </w:r>
          </w:p>
        </w:tc>
        <w:tc>
          <w:tcPr>
            <w:tcW w:w="371"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36DDFD62" w14:textId="77777777">
            <w:pPr>
              <w:jc w:val="both"/>
              <w:textAlignment w:val="baseline"/>
              <w:rPr>
                <w:rFonts w:ascii="Segoe UI" w:hAnsi="Segoe UI" w:cs="Segoe UI"/>
                <w:sz w:val="18"/>
                <w:szCs w:val="18"/>
              </w:rPr>
            </w:pPr>
            <w:r w:rsidRPr="00AA16AF">
              <w:t> </w:t>
            </w:r>
          </w:p>
        </w:tc>
      </w:tr>
      <w:tr w:rsidRPr="00AA16AF" w:rsidR="00AA16AF" w:rsidTr="00336DD3" w14:paraId="300384F9" w14:textId="77777777">
        <w:trPr>
          <w:trHeight w:val="300"/>
        </w:trPr>
        <w:tc>
          <w:tcPr>
            <w:tcW w:w="1698"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45836AFB" w14:textId="77777777">
            <w:pPr>
              <w:jc w:val="both"/>
              <w:textAlignment w:val="baseline"/>
              <w:rPr>
                <w:rFonts w:ascii="Segoe UI" w:hAnsi="Segoe UI" w:cs="Segoe UI"/>
                <w:sz w:val="18"/>
                <w:szCs w:val="18"/>
              </w:rPr>
            </w:pPr>
            <w:r w:rsidRPr="00AA16AF">
              <w:t> </w:t>
            </w:r>
          </w:p>
        </w:tc>
        <w:tc>
          <w:tcPr>
            <w:tcW w:w="1209"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5DAC00D0" w14:textId="77777777">
            <w:pPr>
              <w:jc w:val="both"/>
              <w:textAlignment w:val="baseline"/>
              <w:rPr>
                <w:rFonts w:ascii="Segoe UI" w:hAnsi="Segoe UI" w:cs="Segoe UI"/>
                <w:sz w:val="18"/>
                <w:szCs w:val="18"/>
              </w:rPr>
            </w:pPr>
            <w:r w:rsidRPr="00AA16AF">
              <w:t> </w:t>
            </w:r>
          </w:p>
        </w:tc>
        <w:tc>
          <w:tcPr>
            <w:tcW w:w="1026" w:type="pct"/>
            <w:gridSpan w:val="5"/>
            <w:tcBorders>
              <w:top w:val="single" w:color="auto" w:sz="6" w:space="0"/>
              <w:left w:val="single" w:color="auto" w:sz="6" w:space="0"/>
              <w:bottom w:val="single" w:color="auto" w:sz="6" w:space="0"/>
              <w:right w:val="single" w:color="auto" w:sz="12" w:space="0"/>
            </w:tcBorders>
            <w:tcMar>
              <w:left w:w="57" w:type="dxa"/>
              <w:right w:w="57" w:type="dxa"/>
            </w:tcMar>
            <w:hideMark/>
          </w:tcPr>
          <w:p w:rsidRPr="00AA16AF" w:rsidR="00AA16AF" w:rsidP="00AA16AF" w:rsidRDefault="00AA16AF" w14:paraId="2AA81F67" w14:textId="77777777">
            <w:pPr>
              <w:jc w:val="both"/>
              <w:textAlignment w:val="baseline"/>
              <w:rPr>
                <w:rFonts w:ascii="Segoe UI" w:hAnsi="Segoe UI" w:cs="Segoe UI"/>
                <w:sz w:val="18"/>
                <w:szCs w:val="18"/>
              </w:rPr>
            </w:pPr>
            <w:r w:rsidRPr="00AA16AF">
              <w:t> </w:t>
            </w:r>
          </w:p>
        </w:tc>
        <w:tc>
          <w:tcPr>
            <w:tcW w:w="696" w:type="pct"/>
            <w:gridSpan w:val="3"/>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AA16AF" w:rsidR="00AA16AF" w:rsidP="00AA16AF" w:rsidRDefault="00AA16AF" w14:paraId="0EC98538" w14:textId="77777777">
            <w:pPr>
              <w:jc w:val="both"/>
              <w:textAlignment w:val="baseline"/>
              <w:rPr>
                <w:rFonts w:ascii="Segoe UI" w:hAnsi="Segoe UI" w:cs="Segoe UI"/>
                <w:sz w:val="18"/>
                <w:szCs w:val="18"/>
              </w:rPr>
            </w:pPr>
            <w:r w:rsidRPr="00AA16AF">
              <w:rPr>
                <w:b/>
                <w:bCs/>
                <w:sz w:val="18"/>
                <w:szCs w:val="18"/>
              </w:rPr>
              <w:t>H-index WoS/Scopus</w:t>
            </w:r>
            <w:r w:rsidRPr="00AA16AF">
              <w:rPr>
                <w:sz w:val="18"/>
                <w:szCs w:val="18"/>
              </w:rPr>
              <w:t> </w:t>
            </w:r>
          </w:p>
        </w:tc>
        <w:tc>
          <w:tcPr>
            <w:tcW w:w="371"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AA16AF" w:rsidR="00AA16AF" w:rsidP="00AA16AF" w:rsidRDefault="00AA16AF" w14:paraId="64085DCE" w14:textId="77777777">
            <w:pPr>
              <w:textAlignment w:val="baseline"/>
              <w:rPr>
                <w:rFonts w:ascii="Segoe UI" w:hAnsi="Segoe UI" w:cs="Segoe UI"/>
                <w:sz w:val="18"/>
                <w:szCs w:val="18"/>
              </w:rPr>
            </w:pPr>
            <w:r w:rsidRPr="00AA16AF">
              <w:rPr>
                <w:b/>
                <w:bCs/>
              </w:rPr>
              <w:t>    </w:t>
            </w:r>
            <w:r w:rsidRPr="00AA16AF">
              <w:t> </w:t>
            </w:r>
          </w:p>
        </w:tc>
      </w:tr>
      <w:tr w:rsidRPr="00AA16AF" w:rsidR="00AA16AF" w:rsidTr="00336DD3" w14:paraId="347F49E5"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121115D5" w14:textId="77777777">
            <w:pPr>
              <w:jc w:val="both"/>
              <w:textAlignment w:val="baseline"/>
              <w:rPr>
                <w:rFonts w:ascii="Segoe UI" w:hAnsi="Segoe UI" w:cs="Segoe UI"/>
                <w:sz w:val="18"/>
                <w:szCs w:val="18"/>
              </w:rPr>
            </w:pPr>
            <w:r w:rsidRPr="00AA16AF">
              <w:rPr>
                <w:b/>
                <w:bCs/>
              </w:rPr>
              <w:t>Přehled o nejvýznamnější publikační a další tvůrčí činnosti nebo další profesní činnosti u odborníků z praxe vztahující se k zabezpečovaným předmětům </w:t>
            </w:r>
            <w:r w:rsidRPr="00AA16AF">
              <w:t> </w:t>
            </w:r>
          </w:p>
        </w:tc>
      </w:tr>
      <w:tr w:rsidRPr="00AA16AF" w:rsidR="00AA16AF" w:rsidTr="00336DD3" w14:paraId="516FEC37"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1242B4E7" w14:textId="77777777">
            <w:pPr>
              <w:jc w:val="both"/>
              <w:textAlignment w:val="baseline"/>
              <w:rPr>
                <w:rFonts w:ascii="Segoe UI" w:hAnsi="Segoe UI" w:cs="Segoe UI"/>
                <w:sz w:val="18"/>
                <w:szCs w:val="18"/>
              </w:rPr>
            </w:pPr>
            <w:r w:rsidRPr="00AA16AF">
              <w:t> </w:t>
            </w:r>
          </w:p>
          <w:p w:rsidRPr="00AA16AF" w:rsidR="00AA16AF" w:rsidP="00AA16AF" w:rsidRDefault="00AA16AF" w14:paraId="17F948F0" w14:textId="58DAF760">
            <w:pPr>
              <w:jc w:val="both"/>
              <w:textAlignment w:val="baseline"/>
            </w:pPr>
          </w:p>
        </w:tc>
      </w:tr>
      <w:tr w:rsidRPr="00AA16AF" w:rsidR="00AA16AF" w:rsidTr="00336DD3" w14:paraId="37C98311"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4DC5C954" w14:textId="77777777">
            <w:pPr>
              <w:textAlignment w:val="baseline"/>
              <w:rPr>
                <w:rFonts w:ascii="Segoe UI" w:hAnsi="Segoe UI" w:cs="Segoe UI"/>
                <w:sz w:val="18"/>
                <w:szCs w:val="18"/>
              </w:rPr>
            </w:pPr>
            <w:r w:rsidRPr="00AA16AF">
              <w:rPr>
                <w:b/>
                <w:bCs/>
              </w:rPr>
              <w:t>Působení v zahraničí</w:t>
            </w:r>
            <w:r w:rsidRPr="00AA16AF">
              <w:t> </w:t>
            </w:r>
          </w:p>
        </w:tc>
      </w:tr>
      <w:tr w:rsidRPr="00AA16AF" w:rsidR="00AA16AF" w:rsidTr="00336DD3" w14:paraId="45F5CA66" w14:textId="77777777">
        <w:trPr>
          <w:trHeight w:val="300"/>
        </w:trPr>
        <w:tc>
          <w:tcPr>
            <w:tcW w:w="5000" w:type="pct"/>
            <w:gridSpan w:val="1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48B5FE10" w14:textId="77777777">
            <w:pPr>
              <w:jc w:val="both"/>
              <w:textAlignment w:val="baseline"/>
              <w:rPr>
                <w:rFonts w:ascii="Segoe UI" w:hAnsi="Segoe UI" w:cs="Segoe UI"/>
                <w:sz w:val="18"/>
                <w:szCs w:val="18"/>
              </w:rPr>
            </w:pPr>
            <w:r w:rsidRPr="00AA16AF">
              <w:t>04/2025 – Universidad de Granada, Španělsko – kurz Anglického jazyka pro politology </w:t>
            </w:r>
          </w:p>
          <w:p w:rsidRPr="00AA16AF" w:rsidR="00AA16AF" w:rsidP="00AA16AF" w:rsidRDefault="00AA16AF" w14:paraId="08E09251" w14:textId="77777777">
            <w:pPr>
              <w:jc w:val="both"/>
              <w:textAlignment w:val="baseline"/>
              <w:rPr>
                <w:rFonts w:ascii="Segoe UI" w:hAnsi="Segoe UI" w:cs="Segoe UI"/>
                <w:sz w:val="18"/>
                <w:szCs w:val="18"/>
              </w:rPr>
            </w:pPr>
            <w:r w:rsidRPr="00AA16AF">
              <w:t>11/2023 - Universidade Jean Piaget de Cabo Verde, Praia, Kapverdy - kurz Anglického jazyka pro politology  </w:t>
            </w:r>
          </w:p>
          <w:p w:rsidRPr="00AA16AF" w:rsidR="00AA16AF" w:rsidP="00AA16AF" w:rsidRDefault="00AA16AF" w14:paraId="2A59F37C" w14:textId="77777777">
            <w:pPr>
              <w:jc w:val="both"/>
              <w:textAlignment w:val="baseline"/>
              <w:rPr>
                <w:rFonts w:ascii="Segoe UI" w:hAnsi="Segoe UI" w:cs="Segoe UI"/>
                <w:sz w:val="18"/>
                <w:szCs w:val="18"/>
              </w:rPr>
            </w:pPr>
            <w:r w:rsidRPr="00AA16AF">
              <w:t>03/2023 - Universidade Federal de Santa Catarina, Florianópolis, Brazílie - kurz Anglického jazyka pro politology  </w:t>
            </w:r>
          </w:p>
          <w:p w:rsidRPr="00AA16AF" w:rsidR="00AA16AF" w:rsidP="00AA16AF" w:rsidRDefault="00AA16AF" w14:paraId="57DEAF84" w14:textId="77777777">
            <w:pPr>
              <w:jc w:val="both"/>
              <w:textAlignment w:val="baseline"/>
              <w:rPr>
                <w:rFonts w:ascii="Segoe UI" w:hAnsi="Segoe UI" w:cs="Segoe UI"/>
                <w:sz w:val="18"/>
                <w:szCs w:val="18"/>
              </w:rPr>
            </w:pPr>
            <w:r w:rsidRPr="00AA16AF">
              <w:t>04/2022 – Universidad Rey Juan Carlos, Madrid, Španělsko - kurz Českého jazyka a kultury </w:t>
            </w:r>
          </w:p>
          <w:p w:rsidRPr="00AA16AF" w:rsidR="00AA16AF" w:rsidP="00AA16AF" w:rsidRDefault="00AA16AF" w14:paraId="15004222" w14:textId="77777777">
            <w:pPr>
              <w:jc w:val="both"/>
              <w:textAlignment w:val="baseline"/>
              <w:rPr>
                <w:rFonts w:ascii="Segoe UI" w:hAnsi="Segoe UI" w:cs="Segoe UI"/>
                <w:sz w:val="18"/>
                <w:szCs w:val="18"/>
              </w:rPr>
            </w:pPr>
            <w:r w:rsidRPr="00AA16AF">
              <w:t>09/2004 – 09/2005 – pracovní pobyt ve Velké Británii (Exeter) </w:t>
            </w:r>
          </w:p>
        </w:tc>
      </w:tr>
      <w:tr w:rsidRPr="00AA16AF" w:rsidR="00AA16AF" w:rsidTr="00336DD3" w14:paraId="2B5987DA" w14:textId="77777777">
        <w:trPr>
          <w:trHeight w:val="300"/>
        </w:trPr>
        <w:tc>
          <w:tcPr>
            <w:tcW w:w="1275"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01627FCD" w14:textId="77777777">
            <w:pPr>
              <w:jc w:val="both"/>
              <w:textAlignment w:val="baseline"/>
              <w:rPr>
                <w:rFonts w:ascii="Segoe UI" w:hAnsi="Segoe UI" w:cs="Segoe UI"/>
                <w:sz w:val="18"/>
                <w:szCs w:val="18"/>
              </w:rPr>
            </w:pPr>
            <w:r w:rsidRPr="00AA16AF">
              <w:rPr>
                <w:b/>
                <w:bCs/>
              </w:rPr>
              <w:t>Podpis </w:t>
            </w:r>
            <w:r w:rsidRPr="00AA16AF">
              <w:t> </w:t>
            </w:r>
          </w:p>
        </w:tc>
        <w:tc>
          <w:tcPr>
            <w:tcW w:w="2244" w:type="pct"/>
            <w:gridSpan w:val="7"/>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3ACD9FA8" w14:textId="77777777">
            <w:pPr>
              <w:jc w:val="both"/>
              <w:textAlignment w:val="baseline"/>
              <w:rPr>
                <w:rFonts w:ascii="Segoe UI" w:hAnsi="Segoe UI" w:cs="Segoe UI"/>
                <w:sz w:val="18"/>
                <w:szCs w:val="18"/>
              </w:rPr>
            </w:pPr>
            <w:r w:rsidRPr="00AA16AF">
              <w:t> </w:t>
            </w:r>
          </w:p>
        </w:tc>
        <w:tc>
          <w:tcPr>
            <w:tcW w:w="413"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AA16AF" w:rsidR="00AA16AF" w:rsidP="00AA16AF" w:rsidRDefault="00AA16AF" w14:paraId="7D72D51B" w14:textId="77777777">
            <w:pPr>
              <w:jc w:val="both"/>
              <w:textAlignment w:val="baseline"/>
              <w:rPr>
                <w:rFonts w:ascii="Segoe UI" w:hAnsi="Segoe UI" w:cs="Segoe UI"/>
                <w:sz w:val="18"/>
                <w:szCs w:val="18"/>
              </w:rPr>
            </w:pPr>
            <w:r w:rsidRPr="00AA16AF">
              <w:rPr>
                <w:b/>
                <w:bCs/>
              </w:rPr>
              <w:t>datum</w:t>
            </w:r>
            <w:r w:rsidRPr="00AA16AF">
              <w:t> </w:t>
            </w:r>
          </w:p>
        </w:tc>
        <w:tc>
          <w:tcPr>
            <w:tcW w:w="1067"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AA16AF" w:rsidR="00AA16AF" w:rsidP="00AA16AF" w:rsidRDefault="00AA16AF" w14:paraId="396679C0" w14:textId="77777777">
            <w:pPr>
              <w:jc w:val="both"/>
              <w:textAlignment w:val="baseline"/>
              <w:rPr>
                <w:rFonts w:ascii="Segoe UI" w:hAnsi="Segoe UI" w:cs="Segoe UI"/>
                <w:sz w:val="18"/>
                <w:szCs w:val="18"/>
              </w:rPr>
            </w:pPr>
            <w:r w:rsidRPr="00AA16AF">
              <w:t>13.5.2025 </w:t>
            </w:r>
          </w:p>
        </w:tc>
      </w:tr>
    </w:tbl>
    <w:p w:rsidR="00AA16AF" w:rsidRDefault="00AA16AF" w14:paraId="2F6C5415" w14:textId="77777777">
      <w:pPr>
        <w:rPr>
          <w:color w:val="EE0000"/>
        </w:rPr>
      </w:pPr>
    </w:p>
    <w:p w:rsidR="009F758D" w:rsidRDefault="009F758D" w14:paraId="71D0F4AF" w14:textId="77777777">
      <w:pPr>
        <w:rPr>
          <w:color w:val="EE0000"/>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97"/>
        <w:gridCol w:w="206"/>
        <w:gridCol w:w="359"/>
        <w:gridCol w:w="1489"/>
        <w:gridCol w:w="359"/>
        <w:gridCol w:w="60"/>
        <w:gridCol w:w="461"/>
        <w:gridCol w:w="49"/>
        <w:gridCol w:w="709"/>
        <w:gridCol w:w="665"/>
        <w:gridCol w:w="58"/>
        <w:gridCol w:w="552"/>
        <w:gridCol w:w="123"/>
        <w:gridCol w:w="562"/>
        <w:gridCol w:w="1217"/>
      </w:tblGrid>
      <w:tr w:rsidRPr="00F325C0" w:rsidR="0034002B" w:rsidTr="00553B80" w14:paraId="705BB304" w14:textId="77777777">
        <w:tc>
          <w:tcPr>
            <w:tcW w:w="5000" w:type="pct"/>
            <w:gridSpan w:val="15"/>
            <w:tcBorders>
              <w:bottom w:val="double" w:color="auto" w:sz="4" w:space="0"/>
            </w:tcBorders>
            <w:shd w:val="clear" w:color="auto" w:fill="BDD6EE"/>
          </w:tcPr>
          <w:p w:rsidRPr="00F325C0" w:rsidR="0034002B" w:rsidP="00553B80" w:rsidRDefault="0034002B" w14:paraId="764280FF" w14:textId="77777777">
            <w:pPr>
              <w:jc w:val="both"/>
              <w:rPr>
                <w:b/>
                <w:sz w:val="28"/>
              </w:rPr>
            </w:pPr>
            <w:r w:rsidRPr="00F325C0">
              <w:rPr>
                <w:b/>
                <w:sz w:val="28"/>
              </w:rPr>
              <w:t>C-I – Personální zabezpečení</w:t>
            </w:r>
          </w:p>
        </w:tc>
      </w:tr>
      <w:tr w:rsidRPr="00C34562" w:rsidR="0034002B" w:rsidTr="00553B80" w14:paraId="4DD3AB54" w14:textId="77777777">
        <w:tc>
          <w:tcPr>
            <w:tcW w:w="1212" w:type="pct"/>
            <w:tcBorders>
              <w:top w:val="double" w:color="auto" w:sz="4" w:space="0"/>
            </w:tcBorders>
            <w:shd w:val="clear" w:color="auto" w:fill="F6C5AC" w:themeFill="accent2" w:themeFillTint="66"/>
          </w:tcPr>
          <w:p w:rsidRPr="00F325C0" w:rsidR="0034002B" w:rsidP="00553B80" w:rsidRDefault="0034002B" w14:paraId="08EF8E60" w14:textId="77777777">
            <w:pPr>
              <w:jc w:val="both"/>
              <w:rPr>
                <w:b/>
              </w:rPr>
            </w:pPr>
            <w:r w:rsidRPr="6121F1F5">
              <w:rPr>
                <w:b/>
                <w:bCs/>
                <w:color w:val="000000" w:themeColor="text1"/>
              </w:rPr>
              <w:t>Vysoká škola</w:t>
            </w:r>
          </w:p>
        </w:tc>
        <w:tc>
          <w:tcPr>
            <w:tcW w:w="3788" w:type="pct"/>
            <w:gridSpan w:val="14"/>
          </w:tcPr>
          <w:p w:rsidRPr="00C34562" w:rsidR="0034002B" w:rsidP="00553B80" w:rsidRDefault="0034002B" w14:paraId="6935BE55" w14:textId="77777777">
            <w:pPr>
              <w:jc w:val="both"/>
            </w:pPr>
            <w:r w:rsidRPr="6121F1F5">
              <w:rPr>
                <w:color w:val="000000" w:themeColor="text1"/>
              </w:rPr>
              <w:t>Univerzita Hradec Králové</w:t>
            </w:r>
          </w:p>
        </w:tc>
      </w:tr>
      <w:tr w:rsidRPr="00C34562" w:rsidR="0034002B" w:rsidTr="00553B80" w14:paraId="7C8822BB" w14:textId="77777777">
        <w:tc>
          <w:tcPr>
            <w:tcW w:w="1212" w:type="pct"/>
            <w:shd w:val="clear" w:color="auto" w:fill="F6C5AC" w:themeFill="accent2" w:themeFillTint="66"/>
          </w:tcPr>
          <w:p w:rsidRPr="00F325C0" w:rsidR="0034002B" w:rsidP="00553B80" w:rsidRDefault="0034002B" w14:paraId="4C60974C" w14:textId="77777777">
            <w:pPr>
              <w:jc w:val="both"/>
              <w:rPr>
                <w:b/>
              </w:rPr>
            </w:pPr>
            <w:r w:rsidRPr="6121F1F5">
              <w:rPr>
                <w:b/>
                <w:bCs/>
                <w:color w:val="000000" w:themeColor="text1"/>
              </w:rPr>
              <w:t>Součást vysoké školy</w:t>
            </w:r>
          </w:p>
        </w:tc>
        <w:tc>
          <w:tcPr>
            <w:tcW w:w="3788" w:type="pct"/>
            <w:gridSpan w:val="14"/>
          </w:tcPr>
          <w:p w:rsidRPr="00C34562" w:rsidR="0034002B" w:rsidP="00553B80" w:rsidRDefault="0034002B" w14:paraId="30991A06" w14:textId="77777777">
            <w:pPr>
              <w:jc w:val="both"/>
            </w:pPr>
            <w:r w:rsidRPr="6121F1F5">
              <w:rPr>
                <w:color w:val="000000" w:themeColor="text1"/>
              </w:rPr>
              <w:t>Filozofická fakulta</w:t>
            </w:r>
          </w:p>
        </w:tc>
      </w:tr>
      <w:tr w:rsidRPr="00C34562" w:rsidR="0034002B" w:rsidTr="00553B80" w14:paraId="013EF414" w14:textId="77777777">
        <w:tc>
          <w:tcPr>
            <w:tcW w:w="1212" w:type="pct"/>
            <w:shd w:val="clear" w:color="auto" w:fill="F6C5AC" w:themeFill="accent2" w:themeFillTint="66"/>
          </w:tcPr>
          <w:p w:rsidRPr="00F325C0" w:rsidR="0034002B" w:rsidP="00553B80" w:rsidRDefault="0034002B" w14:paraId="0DA955E0" w14:textId="77777777">
            <w:pPr>
              <w:jc w:val="both"/>
              <w:rPr>
                <w:b/>
              </w:rPr>
            </w:pPr>
            <w:r w:rsidRPr="6121F1F5">
              <w:rPr>
                <w:b/>
                <w:bCs/>
                <w:color w:val="000000" w:themeColor="text1"/>
              </w:rPr>
              <w:t>Název studijního programu</w:t>
            </w:r>
          </w:p>
        </w:tc>
        <w:tc>
          <w:tcPr>
            <w:tcW w:w="3788" w:type="pct"/>
            <w:gridSpan w:val="14"/>
          </w:tcPr>
          <w:p w:rsidRPr="00C34562" w:rsidR="0034002B" w:rsidP="00553B80" w:rsidRDefault="0034002B" w14:paraId="34502241" w14:textId="77777777">
            <w:pPr>
              <w:jc w:val="both"/>
            </w:pPr>
            <w:r>
              <w:rPr>
                <w:color w:val="000000" w:themeColor="text1"/>
              </w:rPr>
              <w:t>Psychologie – bakalářský studijní program</w:t>
            </w:r>
          </w:p>
        </w:tc>
      </w:tr>
      <w:tr w:rsidRPr="00C34562" w:rsidR="0034002B" w:rsidTr="00553B80" w14:paraId="1CDB1C78" w14:textId="77777777">
        <w:tc>
          <w:tcPr>
            <w:tcW w:w="1212" w:type="pct"/>
            <w:shd w:val="clear" w:color="auto" w:fill="F6C5AC" w:themeFill="accent2" w:themeFillTint="66"/>
          </w:tcPr>
          <w:p w:rsidRPr="00F325C0" w:rsidR="0034002B" w:rsidP="00553B80" w:rsidRDefault="0034002B" w14:paraId="67265C49" w14:textId="77777777">
            <w:pPr>
              <w:jc w:val="both"/>
              <w:rPr>
                <w:b/>
              </w:rPr>
            </w:pPr>
            <w:r w:rsidRPr="6121F1F5">
              <w:rPr>
                <w:b/>
                <w:bCs/>
                <w:color w:val="000000" w:themeColor="text1"/>
              </w:rPr>
              <w:t>Jméno a příjmení</w:t>
            </w:r>
          </w:p>
        </w:tc>
        <w:tc>
          <w:tcPr>
            <w:tcW w:w="2036" w:type="pct"/>
            <w:gridSpan w:val="8"/>
          </w:tcPr>
          <w:p w:rsidRPr="00C34562" w:rsidR="0034002B" w:rsidP="00553B80" w:rsidRDefault="0034002B" w14:paraId="45AF3F20" w14:textId="77777777">
            <w:pPr>
              <w:jc w:val="both"/>
            </w:pPr>
            <w:r w:rsidRPr="6121F1F5">
              <w:rPr>
                <w:color w:val="000000" w:themeColor="text1"/>
              </w:rPr>
              <w:t>Sylvie Tichotová</w:t>
            </w:r>
          </w:p>
        </w:tc>
        <w:tc>
          <w:tcPr>
            <w:tcW w:w="367" w:type="pct"/>
            <w:shd w:val="clear" w:color="auto" w:fill="F6C5AC" w:themeFill="accent2" w:themeFillTint="66"/>
          </w:tcPr>
          <w:p w:rsidRPr="00F325C0" w:rsidR="0034002B" w:rsidP="00553B80" w:rsidRDefault="0034002B" w14:paraId="6F15956D" w14:textId="77777777">
            <w:pPr>
              <w:jc w:val="both"/>
              <w:rPr>
                <w:b/>
              </w:rPr>
            </w:pPr>
            <w:r w:rsidRPr="6121F1F5">
              <w:rPr>
                <w:b/>
                <w:bCs/>
                <w:color w:val="000000" w:themeColor="text1"/>
              </w:rPr>
              <w:t>Tituly</w:t>
            </w:r>
          </w:p>
        </w:tc>
        <w:tc>
          <w:tcPr>
            <w:tcW w:w="1385" w:type="pct"/>
            <w:gridSpan w:val="5"/>
          </w:tcPr>
          <w:p w:rsidRPr="00C34562" w:rsidR="0034002B" w:rsidP="00553B80" w:rsidRDefault="0034002B" w14:paraId="2A125888" w14:textId="77777777">
            <w:pPr>
              <w:jc w:val="both"/>
            </w:pPr>
            <w:r w:rsidRPr="6121F1F5">
              <w:rPr>
                <w:color w:val="000000" w:themeColor="text1"/>
              </w:rPr>
              <w:t xml:space="preserve">Mgr., Ph.D.  </w:t>
            </w:r>
          </w:p>
        </w:tc>
      </w:tr>
      <w:tr w:rsidRPr="00C34562" w:rsidR="0034002B" w:rsidTr="00553B80" w14:paraId="0A73197D" w14:textId="77777777">
        <w:tc>
          <w:tcPr>
            <w:tcW w:w="1212" w:type="pct"/>
            <w:shd w:val="clear" w:color="auto" w:fill="F6C5AC" w:themeFill="accent2" w:themeFillTint="66"/>
          </w:tcPr>
          <w:p w:rsidRPr="00F325C0" w:rsidR="0034002B" w:rsidP="00553B80" w:rsidRDefault="0034002B" w14:paraId="1CDFF0E0" w14:textId="77777777">
            <w:pPr>
              <w:jc w:val="both"/>
              <w:rPr>
                <w:b/>
              </w:rPr>
            </w:pPr>
            <w:r w:rsidRPr="6121F1F5">
              <w:rPr>
                <w:b/>
                <w:bCs/>
                <w:color w:val="000000" w:themeColor="text1"/>
              </w:rPr>
              <w:t>Rok narození</w:t>
            </w:r>
          </w:p>
        </w:tc>
        <w:tc>
          <w:tcPr>
            <w:tcW w:w="312" w:type="pct"/>
            <w:gridSpan w:val="2"/>
          </w:tcPr>
          <w:p w:rsidRPr="00C34562" w:rsidR="0034002B" w:rsidP="00553B80" w:rsidRDefault="0034002B" w14:paraId="56288D93" w14:textId="77777777">
            <w:pPr>
              <w:jc w:val="both"/>
            </w:pPr>
            <w:r w:rsidRPr="6121F1F5">
              <w:rPr>
                <w:color w:val="000000" w:themeColor="text1"/>
              </w:rPr>
              <w:t>1983</w:t>
            </w:r>
          </w:p>
        </w:tc>
        <w:tc>
          <w:tcPr>
            <w:tcW w:w="821" w:type="pct"/>
            <w:shd w:val="clear" w:color="auto" w:fill="F6C5AC" w:themeFill="accent2" w:themeFillTint="66"/>
          </w:tcPr>
          <w:p w:rsidRPr="00F325C0" w:rsidR="0034002B" w:rsidP="00553B80" w:rsidRDefault="0034002B" w14:paraId="6CCC3630" w14:textId="77777777">
            <w:pPr>
              <w:jc w:val="both"/>
              <w:rPr>
                <w:b/>
              </w:rPr>
            </w:pPr>
            <w:r w:rsidRPr="6121F1F5">
              <w:rPr>
                <w:b/>
                <w:bCs/>
                <w:color w:val="000000" w:themeColor="text1"/>
              </w:rPr>
              <w:t>typ vztahu k VŠ</w:t>
            </w:r>
          </w:p>
        </w:tc>
        <w:tc>
          <w:tcPr>
            <w:tcW w:w="485" w:type="pct"/>
            <w:gridSpan w:val="3"/>
          </w:tcPr>
          <w:p w:rsidRPr="004F3C1E" w:rsidR="0034002B" w:rsidP="00553B80" w:rsidRDefault="0034002B" w14:paraId="7147BDF4" w14:textId="77777777">
            <w:pPr>
              <w:jc w:val="both"/>
            </w:pPr>
          </w:p>
        </w:tc>
        <w:tc>
          <w:tcPr>
            <w:tcW w:w="418" w:type="pct"/>
            <w:gridSpan w:val="2"/>
            <w:shd w:val="clear" w:color="auto" w:fill="F6C5AC" w:themeFill="accent2" w:themeFillTint="66"/>
          </w:tcPr>
          <w:p w:rsidRPr="00F325C0" w:rsidR="0034002B" w:rsidP="00553B80" w:rsidRDefault="0034002B" w14:paraId="684F36D8" w14:textId="77777777">
            <w:pPr>
              <w:jc w:val="both"/>
              <w:rPr>
                <w:b/>
              </w:rPr>
            </w:pPr>
            <w:r w:rsidRPr="6121F1F5">
              <w:rPr>
                <w:b/>
                <w:bCs/>
                <w:color w:val="000000" w:themeColor="text1"/>
              </w:rPr>
              <w:t>rozsah</w:t>
            </w:r>
          </w:p>
        </w:tc>
        <w:tc>
          <w:tcPr>
            <w:tcW w:w="367" w:type="pct"/>
          </w:tcPr>
          <w:p w:rsidRPr="004F3C1E" w:rsidR="0034002B" w:rsidP="00553B80" w:rsidRDefault="0034002B" w14:paraId="41F7EA64" w14:textId="77777777">
            <w:pPr>
              <w:jc w:val="both"/>
            </w:pPr>
          </w:p>
        </w:tc>
        <w:tc>
          <w:tcPr>
            <w:tcW w:w="404" w:type="pct"/>
            <w:gridSpan w:val="3"/>
            <w:shd w:val="clear" w:color="auto" w:fill="F6C5AC" w:themeFill="accent2" w:themeFillTint="66"/>
          </w:tcPr>
          <w:p w:rsidRPr="00F325C0" w:rsidR="0034002B" w:rsidP="00553B80" w:rsidRDefault="0034002B" w14:paraId="5EE7C3B6" w14:textId="77777777">
            <w:pPr>
              <w:jc w:val="both"/>
              <w:rPr>
                <w:b/>
              </w:rPr>
            </w:pPr>
            <w:r w:rsidRPr="6121F1F5">
              <w:rPr>
                <w:b/>
                <w:bCs/>
                <w:color w:val="000000" w:themeColor="text1"/>
              </w:rPr>
              <w:t>do kdy</w:t>
            </w:r>
          </w:p>
        </w:tc>
        <w:tc>
          <w:tcPr>
            <w:tcW w:w="981" w:type="pct"/>
            <w:gridSpan w:val="2"/>
          </w:tcPr>
          <w:p w:rsidRPr="004F3C1E" w:rsidR="0034002B" w:rsidP="00553B80" w:rsidRDefault="0034002B" w14:paraId="7C4BFE98" w14:textId="77777777">
            <w:pPr>
              <w:jc w:val="both"/>
            </w:pPr>
          </w:p>
        </w:tc>
      </w:tr>
      <w:tr w:rsidRPr="00C34562" w:rsidR="0034002B" w:rsidTr="00553B80" w14:paraId="7DEE5AE6" w14:textId="77777777">
        <w:tc>
          <w:tcPr>
            <w:tcW w:w="2344" w:type="pct"/>
            <w:gridSpan w:val="4"/>
            <w:shd w:val="clear" w:color="auto" w:fill="F6C5AC" w:themeFill="accent2" w:themeFillTint="66"/>
          </w:tcPr>
          <w:p w:rsidRPr="00F325C0" w:rsidR="0034002B" w:rsidP="00553B80" w:rsidRDefault="0034002B" w14:paraId="7CA58515" w14:textId="77777777">
            <w:pPr>
              <w:jc w:val="both"/>
              <w:rPr>
                <w:b/>
              </w:rPr>
            </w:pPr>
            <w:r w:rsidRPr="6121F1F5">
              <w:rPr>
                <w:b/>
                <w:bCs/>
                <w:color w:val="000000" w:themeColor="text1"/>
              </w:rPr>
              <w:t>Typ vztahu na součásti VŠ, která uskutečňuje st. program</w:t>
            </w:r>
          </w:p>
        </w:tc>
        <w:tc>
          <w:tcPr>
            <w:tcW w:w="485" w:type="pct"/>
            <w:gridSpan w:val="3"/>
          </w:tcPr>
          <w:p w:rsidRPr="004F3C1E" w:rsidR="0034002B" w:rsidP="00553B80" w:rsidRDefault="0034002B" w14:paraId="74EF6B11" w14:textId="77777777">
            <w:pPr>
              <w:jc w:val="both"/>
            </w:pPr>
          </w:p>
        </w:tc>
        <w:tc>
          <w:tcPr>
            <w:tcW w:w="418" w:type="pct"/>
            <w:gridSpan w:val="2"/>
            <w:shd w:val="clear" w:color="auto" w:fill="F6C5AC" w:themeFill="accent2" w:themeFillTint="66"/>
          </w:tcPr>
          <w:p w:rsidRPr="00F325C0" w:rsidR="0034002B" w:rsidP="00553B80" w:rsidRDefault="0034002B" w14:paraId="1FEB4F82" w14:textId="77777777">
            <w:pPr>
              <w:jc w:val="both"/>
              <w:rPr>
                <w:b/>
              </w:rPr>
            </w:pPr>
            <w:r w:rsidRPr="6121F1F5">
              <w:rPr>
                <w:b/>
                <w:bCs/>
                <w:color w:val="000000" w:themeColor="text1"/>
              </w:rPr>
              <w:t>rozsah</w:t>
            </w:r>
          </w:p>
        </w:tc>
        <w:tc>
          <w:tcPr>
            <w:tcW w:w="367" w:type="pct"/>
          </w:tcPr>
          <w:p w:rsidRPr="004F3C1E" w:rsidR="0034002B" w:rsidP="00553B80" w:rsidRDefault="0034002B" w14:paraId="2155EA19" w14:textId="77777777">
            <w:pPr>
              <w:jc w:val="both"/>
            </w:pPr>
          </w:p>
        </w:tc>
        <w:tc>
          <w:tcPr>
            <w:tcW w:w="404" w:type="pct"/>
            <w:gridSpan w:val="3"/>
            <w:shd w:val="clear" w:color="auto" w:fill="F6C5AC" w:themeFill="accent2" w:themeFillTint="66"/>
          </w:tcPr>
          <w:p w:rsidRPr="00F325C0" w:rsidR="0034002B" w:rsidP="00553B80" w:rsidRDefault="0034002B" w14:paraId="78027993" w14:textId="77777777">
            <w:pPr>
              <w:jc w:val="both"/>
              <w:rPr>
                <w:b/>
              </w:rPr>
            </w:pPr>
            <w:r w:rsidRPr="6121F1F5">
              <w:rPr>
                <w:b/>
                <w:bCs/>
                <w:color w:val="000000" w:themeColor="text1"/>
              </w:rPr>
              <w:t>do kdy</w:t>
            </w:r>
          </w:p>
        </w:tc>
        <w:tc>
          <w:tcPr>
            <w:tcW w:w="981" w:type="pct"/>
            <w:gridSpan w:val="2"/>
          </w:tcPr>
          <w:p w:rsidRPr="004F3C1E" w:rsidR="0034002B" w:rsidP="00553B80" w:rsidRDefault="0034002B" w14:paraId="11FEFAF6" w14:textId="77777777">
            <w:pPr>
              <w:jc w:val="both"/>
            </w:pPr>
          </w:p>
        </w:tc>
      </w:tr>
      <w:tr w:rsidRPr="00F325C0" w:rsidR="0034002B" w:rsidTr="00553B80" w14:paraId="221EBBEF" w14:textId="77777777">
        <w:tc>
          <w:tcPr>
            <w:tcW w:w="2830" w:type="pct"/>
            <w:gridSpan w:val="7"/>
            <w:shd w:val="clear" w:color="auto" w:fill="F6C5AC" w:themeFill="accent2" w:themeFillTint="66"/>
          </w:tcPr>
          <w:p w:rsidRPr="00F325C0" w:rsidR="0034002B" w:rsidP="00553B80" w:rsidRDefault="0034002B" w14:paraId="3C2217DA" w14:textId="77777777">
            <w:pPr>
              <w:jc w:val="both"/>
              <w:rPr>
                <w:b/>
              </w:rPr>
            </w:pPr>
            <w:r w:rsidRPr="00F325C0">
              <w:rPr>
                <w:b/>
              </w:rPr>
              <w:t>Další současná působení jako akademický pracovník na jiných VŠ</w:t>
            </w:r>
          </w:p>
        </w:tc>
        <w:tc>
          <w:tcPr>
            <w:tcW w:w="785" w:type="pct"/>
            <w:gridSpan w:val="3"/>
            <w:shd w:val="clear" w:color="auto" w:fill="F6C5AC" w:themeFill="accent2" w:themeFillTint="66"/>
          </w:tcPr>
          <w:p w:rsidRPr="00F325C0" w:rsidR="0034002B" w:rsidP="00553B80" w:rsidRDefault="0034002B" w14:paraId="02F9C810" w14:textId="77777777">
            <w:pPr>
              <w:jc w:val="both"/>
              <w:rPr>
                <w:b/>
              </w:rPr>
            </w:pPr>
            <w:r w:rsidRPr="00F325C0">
              <w:rPr>
                <w:b/>
              </w:rPr>
              <w:t>typ prac. vztahu</w:t>
            </w:r>
          </w:p>
        </w:tc>
        <w:tc>
          <w:tcPr>
            <w:tcW w:w="1385" w:type="pct"/>
            <w:gridSpan w:val="5"/>
            <w:shd w:val="clear" w:color="auto" w:fill="F6C5AC" w:themeFill="accent2" w:themeFillTint="66"/>
          </w:tcPr>
          <w:p w:rsidRPr="00F325C0" w:rsidR="0034002B" w:rsidP="00553B80" w:rsidRDefault="0034002B" w14:paraId="437CB453" w14:textId="77777777">
            <w:pPr>
              <w:jc w:val="both"/>
              <w:rPr>
                <w:b/>
              </w:rPr>
            </w:pPr>
            <w:r w:rsidRPr="00F325C0">
              <w:rPr>
                <w:b/>
              </w:rPr>
              <w:t>rozsah</w:t>
            </w:r>
          </w:p>
        </w:tc>
      </w:tr>
      <w:tr w:rsidRPr="00C34562" w:rsidR="0034002B" w:rsidTr="00553B80" w14:paraId="278235F3" w14:textId="77777777">
        <w:tc>
          <w:tcPr>
            <w:tcW w:w="2830" w:type="pct"/>
            <w:gridSpan w:val="7"/>
          </w:tcPr>
          <w:p w:rsidRPr="6121F1F5" w:rsidR="0034002B" w:rsidP="00553B80" w:rsidRDefault="0034002B" w14:paraId="101C79E6" w14:textId="77777777">
            <w:pPr>
              <w:jc w:val="both"/>
              <w:rPr>
                <w:color w:val="000000" w:themeColor="text1"/>
              </w:rPr>
            </w:pPr>
          </w:p>
        </w:tc>
        <w:tc>
          <w:tcPr>
            <w:tcW w:w="785" w:type="pct"/>
            <w:gridSpan w:val="3"/>
          </w:tcPr>
          <w:p w:rsidRPr="6121F1F5" w:rsidR="0034002B" w:rsidP="00553B80" w:rsidRDefault="0034002B" w14:paraId="2F7D1744" w14:textId="77777777">
            <w:pPr>
              <w:jc w:val="both"/>
              <w:rPr>
                <w:color w:val="000000" w:themeColor="text1"/>
              </w:rPr>
            </w:pPr>
          </w:p>
        </w:tc>
        <w:tc>
          <w:tcPr>
            <w:tcW w:w="1385" w:type="pct"/>
            <w:gridSpan w:val="5"/>
          </w:tcPr>
          <w:p w:rsidRPr="6121F1F5" w:rsidR="0034002B" w:rsidP="00553B80" w:rsidRDefault="0034002B" w14:paraId="6CF253B5" w14:textId="77777777">
            <w:pPr>
              <w:jc w:val="both"/>
              <w:rPr>
                <w:color w:val="000000" w:themeColor="text1"/>
              </w:rPr>
            </w:pPr>
          </w:p>
        </w:tc>
      </w:tr>
      <w:tr w:rsidRPr="00F325C0" w:rsidR="0034002B" w:rsidTr="00553B80" w14:paraId="7ADC3F0E" w14:textId="77777777">
        <w:tc>
          <w:tcPr>
            <w:tcW w:w="5000" w:type="pct"/>
            <w:gridSpan w:val="15"/>
            <w:shd w:val="clear" w:color="auto" w:fill="F6C5AC" w:themeFill="accent2" w:themeFillTint="66"/>
          </w:tcPr>
          <w:p w:rsidRPr="00F325C0" w:rsidR="0034002B" w:rsidP="00553B80" w:rsidRDefault="0034002B" w14:paraId="495C7408"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34002B" w:rsidTr="00553B80" w14:paraId="3CBDD708" w14:textId="77777777">
        <w:trPr>
          <w:trHeight w:val="388"/>
        </w:trPr>
        <w:tc>
          <w:tcPr>
            <w:tcW w:w="5000" w:type="pct"/>
            <w:gridSpan w:val="15"/>
          </w:tcPr>
          <w:p w:rsidRPr="00AD5359" w:rsidR="0034002B" w:rsidP="00553B80" w:rsidRDefault="0034002B" w14:paraId="6E6BE85B" w14:textId="77777777">
            <w:pPr>
              <w:jc w:val="both"/>
            </w:pPr>
            <w:r>
              <w:t>Projektivní materiál v dětském poradenství a psychoterapii - vedení seminářů (100%)</w:t>
            </w:r>
          </w:p>
        </w:tc>
      </w:tr>
      <w:tr w:rsidRPr="00F325C0" w:rsidR="0034002B" w:rsidTr="00553B80" w14:paraId="455EECDF"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34002B" w:rsidP="00553B80" w:rsidRDefault="0034002B" w14:paraId="59EF1E01"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34002B" w:rsidTr="00553B80" w14:paraId="4EA2FAF6" w14:textId="77777777">
        <w:trPr>
          <w:trHeight w:val="115"/>
        </w:trPr>
        <w:tc>
          <w:tcPr>
            <w:tcW w:w="1326" w:type="pct"/>
            <w:gridSpan w:val="2"/>
            <w:tcBorders>
              <w:top w:val="nil"/>
              <w:left w:val="single" w:color="auto" w:sz="4" w:space="0"/>
              <w:bottom w:val="single" w:color="auto" w:sz="4" w:space="0"/>
              <w:right w:val="single" w:color="auto" w:sz="4" w:space="0"/>
            </w:tcBorders>
          </w:tcPr>
          <w:p w:rsidRPr="00F325C0" w:rsidR="0034002B" w:rsidP="00553B80" w:rsidRDefault="0034002B" w14:paraId="65B1FF0D" w14:textId="77777777">
            <w:pPr>
              <w:jc w:val="both"/>
              <w:rPr>
                <w:b/>
              </w:rPr>
            </w:pPr>
            <w:r w:rsidRPr="6121F1F5">
              <w:rPr>
                <w:b/>
                <w:bCs/>
                <w:color w:val="000000" w:themeColor="text1"/>
              </w:rPr>
              <w:t>Název studijního předmětu</w:t>
            </w:r>
          </w:p>
        </w:tc>
        <w:tc>
          <w:tcPr>
            <w:tcW w:w="1217" w:type="pct"/>
            <w:gridSpan w:val="3"/>
            <w:tcBorders>
              <w:top w:val="nil"/>
              <w:left w:val="single" w:color="auto" w:sz="4" w:space="0"/>
              <w:bottom w:val="single" w:color="auto" w:sz="4" w:space="0"/>
              <w:right w:val="single" w:color="auto" w:sz="4" w:space="0"/>
            </w:tcBorders>
          </w:tcPr>
          <w:p w:rsidRPr="00F325C0" w:rsidR="0034002B" w:rsidP="00553B80" w:rsidRDefault="0034002B" w14:paraId="78927FF8" w14:textId="77777777">
            <w:pPr>
              <w:jc w:val="both"/>
              <w:rPr>
                <w:b/>
              </w:rPr>
            </w:pPr>
            <w:r w:rsidRPr="6121F1F5">
              <w:rPr>
                <w:b/>
                <w:bCs/>
                <w:color w:val="000000" w:themeColor="text1"/>
              </w:rPr>
              <w:t>Název studijního programu</w:t>
            </w:r>
          </w:p>
        </w:tc>
        <w:tc>
          <w:tcPr>
            <w:tcW w:w="314" w:type="pct"/>
            <w:gridSpan w:val="3"/>
            <w:tcBorders>
              <w:top w:val="nil"/>
              <w:left w:val="single" w:color="auto" w:sz="4" w:space="0"/>
              <w:bottom w:val="single" w:color="auto" w:sz="4" w:space="0"/>
              <w:right w:val="single" w:color="auto" w:sz="4" w:space="0"/>
            </w:tcBorders>
          </w:tcPr>
          <w:p w:rsidRPr="00F325C0" w:rsidR="0034002B" w:rsidP="00553B80" w:rsidRDefault="0034002B" w14:paraId="27443CAA" w14:textId="77777777">
            <w:pPr>
              <w:jc w:val="both"/>
              <w:rPr>
                <w:b/>
              </w:rPr>
            </w:pPr>
            <w:r w:rsidRPr="6121F1F5">
              <w:rPr>
                <w:b/>
                <w:bCs/>
                <w:color w:val="000000" w:themeColor="text1"/>
              </w:rPr>
              <w:t>Sem.</w:t>
            </w:r>
          </w:p>
        </w:tc>
        <w:tc>
          <w:tcPr>
            <w:tcW w:w="789" w:type="pct"/>
            <w:gridSpan w:val="3"/>
            <w:tcBorders>
              <w:top w:val="nil"/>
              <w:left w:val="single" w:color="auto" w:sz="4" w:space="0"/>
              <w:bottom w:val="single" w:color="auto" w:sz="4" w:space="0"/>
              <w:right w:val="single" w:color="auto" w:sz="4" w:space="0"/>
            </w:tcBorders>
          </w:tcPr>
          <w:p w:rsidRPr="00F325C0" w:rsidR="0034002B" w:rsidP="00553B80" w:rsidRDefault="0034002B" w14:paraId="7FD80B10" w14:textId="77777777">
            <w:pPr>
              <w:jc w:val="both"/>
              <w:rPr>
                <w:b/>
              </w:rPr>
            </w:pPr>
            <w:r w:rsidRPr="6121F1F5">
              <w:rPr>
                <w:b/>
                <w:bCs/>
                <w:color w:val="000000" w:themeColor="text1"/>
              </w:rPr>
              <w:t>Role ve výuce daného předmětu</w:t>
            </w:r>
          </w:p>
        </w:tc>
        <w:tc>
          <w:tcPr>
            <w:tcW w:w="1353" w:type="pct"/>
            <w:gridSpan w:val="4"/>
            <w:tcBorders>
              <w:top w:val="nil"/>
              <w:left w:val="single" w:color="auto" w:sz="4" w:space="0"/>
              <w:bottom w:val="single" w:color="auto" w:sz="4" w:space="0"/>
              <w:right w:val="single" w:color="auto" w:sz="4" w:space="0"/>
            </w:tcBorders>
          </w:tcPr>
          <w:p w:rsidRPr="00F325C0" w:rsidR="0034002B" w:rsidP="00553B80" w:rsidRDefault="0034002B" w14:paraId="1E2D65B1"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34002B" w:rsidTr="00553B80" w14:paraId="1F62C70B" w14:textId="77777777">
        <w:trPr>
          <w:trHeight w:val="115"/>
        </w:trPr>
        <w:tc>
          <w:tcPr>
            <w:tcW w:w="1326" w:type="pct"/>
            <w:gridSpan w:val="2"/>
            <w:tcBorders>
              <w:top w:val="nil"/>
            </w:tcBorders>
          </w:tcPr>
          <w:p w:rsidR="0034002B" w:rsidP="00553B80" w:rsidRDefault="0034002B" w14:paraId="5D828A07" w14:textId="77777777">
            <w:pPr>
              <w:jc w:val="both"/>
              <w:rPr>
                <w:b/>
              </w:rPr>
            </w:pPr>
          </w:p>
        </w:tc>
        <w:tc>
          <w:tcPr>
            <w:tcW w:w="1217" w:type="pct"/>
            <w:gridSpan w:val="3"/>
            <w:tcBorders>
              <w:top w:val="nil"/>
            </w:tcBorders>
          </w:tcPr>
          <w:p w:rsidRPr="00EA5B6B" w:rsidR="0034002B" w:rsidP="00553B80" w:rsidRDefault="0034002B" w14:paraId="73F62680" w14:textId="77777777"/>
        </w:tc>
        <w:tc>
          <w:tcPr>
            <w:tcW w:w="314" w:type="pct"/>
            <w:gridSpan w:val="3"/>
            <w:tcBorders>
              <w:top w:val="nil"/>
            </w:tcBorders>
          </w:tcPr>
          <w:p w:rsidR="0034002B" w:rsidP="00553B80" w:rsidRDefault="0034002B" w14:paraId="452FF549" w14:textId="77777777">
            <w:pPr>
              <w:jc w:val="both"/>
              <w:rPr>
                <w:b/>
              </w:rPr>
            </w:pPr>
          </w:p>
        </w:tc>
        <w:tc>
          <w:tcPr>
            <w:tcW w:w="789" w:type="pct"/>
            <w:gridSpan w:val="3"/>
            <w:tcBorders>
              <w:top w:val="nil"/>
            </w:tcBorders>
          </w:tcPr>
          <w:p w:rsidR="0034002B" w:rsidP="00553B80" w:rsidRDefault="0034002B" w14:paraId="5BE1C3DD" w14:textId="77777777">
            <w:pPr>
              <w:jc w:val="both"/>
            </w:pPr>
          </w:p>
        </w:tc>
        <w:tc>
          <w:tcPr>
            <w:tcW w:w="1353" w:type="pct"/>
            <w:gridSpan w:val="4"/>
            <w:tcBorders>
              <w:top w:val="nil"/>
              <w:left w:val="single" w:color="auto" w:sz="4" w:space="0"/>
              <w:bottom w:val="single" w:color="auto" w:sz="4" w:space="0"/>
              <w:right w:val="single" w:color="auto" w:sz="4" w:space="0"/>
            </w:tcBorders>
          </w:tcPr>
          <w:p w:rsidR="0034002B" w:rsidP="00553B80" w:rsidRDefault="0034002B" w14:paraId="7F23E706" w14:textId="77777777">
            <w:pPr>
              <w:jc w:val="both"/>
            </w:pPr>
          </w:p>
        </w:tc>
      </w:tr>
      <w:tr w:rsidRPr="00F325C0" w:rsidR="0034002B" w:rsidTr="00553B80" w14:paraId="1F2C17C8" w14:textId="77777777">
        <w:tc>
          <w:tcPr>
            <w:tcW w:w="5000" w:type="pct"/>
            <w:gridSpan w:val="15"/>
            <w:shd w:val="clear" w:color="auto" w:fill="F6C5AC" w:themeFill="accent2" w:themeFillTint="66"/>
          </w:tcPr>
          <w:p w:rsidRPr="00F325C0" w:rsidR="0034002B" w:rsidP="00553B80" w:rsidRDefault="0034002B" w14:paraId="2B7AC032" w14:textId="77777777">
            <w:pPr>
              <w:jc w:val="both"/>
              <w:rPr>
                <w:b/>
              </w:rPr>
            </w:pPr>
            <w:r w:rsidRPr="6121F1F5">
              <w:rPr>
                <w:b/>
                <w:bCs/>
                <w:color w:val="000000" w:themeColor="text1"/>
              </w:rPr>
              <w:t xml:space="preserve">Údaje o vzdělání na VŠ </w:t>
            </w:r>
          </w:p>
        </w:tc>
      </w:tr>
      <w:tr w:rsidRPr="00C34562" w:rsidR="0034002B" w:rsidTr="00553B80" w14:paraId="55BF8826" w14:textId="77777777">
        <w:trPr>
          <w:trHeight w:val="803"/>
        </w:trPr>
        <w:tc>
          <w:tcPr>
            <w:tcW w:w="5000" w:type="pct"/>
            <w:gridSpan w:val="15"/>
          </w:tcPr>
          <w:p w:rsidR="0034002B" w:rsidP="00553B80" w:rsidRDefault="0034002B" w14:paraId="7999106B" w14:textId="77777777">
            <w:pPr>
              <w:jc w:val="both"/>
              <w:rPr>
                <w:color w:val="000000" w:themeColor="text1"/>
              </w:rPr>
            </w:pPr>
            <w:r w:rsidRPr="6121F1F5">
              <w:rPr>
                <w:rStyle w:val="normaltextrun"/>
                <w:color w:val="000000" w:themeColor="text1"/>
              </w:rPr>
              <w:t xml:space="preserve">Sociální psychologie, Ph.D., 2023, UK v Praze, FF </w:t>
            </w:r>
          </w:p>
          <w:p w:rsidR="0034002B" w:rsidP="00553B80" w:rsidRDefault="0034002B" w14:paraId="0017E4FE" w14:textId="77777777">
            <w:pPr>
              <w:jc w:val="both"/>
              <w:rPr>
                <w:color w:val="000000" w:themeColor="text1"/>
              </w:rPr>
            </w:pPr>
            <w:r w:rsidRPr="6121F1F5">
              <w:rPr>
                <w:rStyle w:val="normaltextrun"/>
                <w:color w:val="000000" w:themeColor="text1"/>
              </w:rPr>
              <w:t>Psychologie, Mgr., 2009, UK v Praze, FF </w:t>
            </w:r>
          </w:p>
          <w:p w:rsidRPr="00C34562" w:rsidR="0034002B" w:rsidP="00553B80" w:rsidRDefault="0034002B" w14:paraId="2FB88B2A" w14:textId="77777777">
            <w:pPr>
              <w:jc w:val="both"/>
            </w:pPr>
            <w:r w:rsidRPr="6121F1F5">
              <w:rPr>
                <w:rStyle w:val="normaltextrun"/>
                <w:color w:val="000000" w:themeColor="text1"/>
              </w:rPr>
              <w:t>Psychologie, B.A., 2005, UNYP Praha</w:t>
            </w:r>
            <w:r w:rsidRPr="6121F1F5">
              <w:rPr>
                <w:rStyle w:val="eop"/>
                <w:rFonts w:ascii="Aptos" w:hAnsi="Aptos" w:eastAsia="Aptos" w:cs="Aptos"/>
                <w:color w:val="000000" w:themeColor="text1"/>
              </w:rPr>
              <w:t> </w:t>
            </w:r>
          </w:p>
        </w:tc>
      </w:tr>
      <w:tr w:rsidRPr="00F325C0" w:rsidR="0034002B" w:rsidTr="00553B80" w14:paraId="668CB8BF" w14:textId="77777777">
        <w:tc>
          <w:tcPr>
            <w:tcW w:w="5000" w:type="pct"/>
            <w:gridSpan w:val="15"/>
            <w:shd w:val="clear" w:color="auto" w:fill="F6C5AC" w:themeFill="accent2" w:themeFillTint="66"/>
          </w:tcPr>
          <w:p w:rsidRPr="00F325C0" w:rsidR="0034002B" w:rsidP="00553B80" w:rsidRDefault="0034002B" w14:paraId="2FD702A1" w14:textId="77777777">
            <w:pPr>
              <w:jc w:val="both"/>
              <w:rPr>
                <w:b/>
              </w:rPr>
            </w:pPr>
            <w:r w:rsidRPr="6121F1F5">
              <w:rPr>
                <w:b/>
                <w:bCs/>
                <w:color w:val="000000" w:themeColor="text1"/>
              </w:rPr>
              <w:t>Údaje o odborném působení od absolvování VŠ</w:t>
            </w:r>
          </w:p>
        </w:tc>
      </w:tr>
      <w:tr w:rsidRPr="00C34562" w:rsidR="0034002B" w:rsidTr="00553B80" w14:paraId="36B60240" w14:textId="77777777">
        <w:trPr>
          <w:trHeight w:val="715"/>
        </w:trPr>
        <w:tc>
          <w:tcPr>
            <w:tcW w:w="5000" w:type="pct"/>
            <w:gridSpan w:val="15"/>
          </w:tcPr>
          <w:p w:rsidR="0034002B" w:rsidP="00553B80" w:rsidRDefault="0034002B" w14:paraId="3F98648F" w14:textId="77777777">
            <w:pPr>
              <w:jc w:val="both"/>
              <w:rPr>
                <w:color w:val="000000" w:themeColor="text1"/>
              </w:rPr>
            </w:pPr>
            <w:r w:rsidRPr="6121F1F5">
              <w:rPr>
                <w:rStyle w:val="normaltextrun"/>
                <w:color w:val="000000" w:themeColor="text1"/>
              </w:rPr>
              <w:t>UHK, PdF, odborná asistentka na katedře pedagogiky a psychologie, od 2017 </w:t>
            </w:r>
          </w:p>
          <w:p w:rsidR="0034002B" w:rsidP="00553B80" w:rsidRDefault="0034002B" w14:paraId="54568E60" w14:textId="77777777">
            <w:pPr>
              <w:jc w:val="both"/>
              <w:rPr>
                <w:color w:val="000000" w:themeColor="text1"/>
              </w:rPr>
            </w:pPr>
            <w:r w:rsidRPr="6121F1F5">
              <w:rPr>
                <w:rStyle w:val="normaltextrun"/>
                <w:color w:val="000000" w:themeColor="text1"/>
              </w:rPr>
              <w:t>OSVČ psychoterapie, 2011 - dosud </w:t>
            </w:r>
          </w:p>
          <w:p w:rsidR="0034002B" w:rsidP="00553B80" w:rsidRDefault="0034002B" w14:paraId="17A0DD35" w14:textId="77777777">
            <w:pPr>
              <w:jc w:val="both"/>
              <w:rPr>
                <w:color w:val="000000" w:themeColor="text1"/>
              </w:rPr>
            </w:pPr>
            <w:r w:rsidRPr="6121F1F5">
              <w:rPr>
                <w:rStyle w:val="normaltextrun"/>
                <w:color w:val="000000" w:themeColor="text1"/>
              </w:rPr>
              <w:t>Centrum psychologicko-sociálního poradenství, Nymburk, psycholog, 2015-2017 </w:t>
            </w:r>
          </w:p>
          <w:p w:rsidRPr="00C34562" w:rsidR="0034002B" w:rsidP="00553B80" w:rsidRDefault="0034002B" w14:paraId="1152F60D" w14:textId="77777777">
            <w:pPr>
              <w:jc w:val="both"/>
            </w:pPr>
            <w:r w:rsidRPr="6121F1F5">
              <w:rPr>
                <w:rStyle w:val="normaltextrun"/>
                <w:color w:val="000000" w:themeColor="text1"/>
              </w:rPr>
              <w:t>Psychiatrická nemocnice Bohnice, Praha, psycholog 2009 - 2016 </w:t>
            </w:r>
          </w:p>
        </w:tc>
      </w:tr>
      <w:tr w:rsidRPr="00F325C0" w:rsidR="0034002B" w:rsidTr="00553B80" w14:paraId="19BDBEC3" w14:textId="77777777">
        <w:trPr>
          <w:trHeight w:val="250"/>
        </w:trPr>
        <w:tc>
          <w:tcPr>
            <w:tcW w:w="5000" w:type="pct"/>
            <w:gridSpan w:val="15"/>
            <w:shd w:val="clear" w:color="auto" w:fill="F6C5AC" w:themeFill="accent2" w:themeFillTint="66"/>
          </w:tcPr>
          <w:p w:rsidRPr="00F325C0" w:rsidR="0034002B" w:rsidP="00553B80" w:rsidRDefault="0034002B" w14:paraId="7F812D8F" w14:textId="77777777">
            <w:pPr>
              <w:jc w:val="both"/>
              <w:rPr>
                <w:b/>
              </w:rPr>
            </w:pPr>
            <w:r w:rsidRPr="6121F1F5">
              <w:rPr>
                <w:b/>
                <w:bCs/>
                <w:color w:val="000000" w:themeColor="text1"/>
              </w:rPr>
              <w:t>Zkušenosti s vedením kvalifikačních a rigorózních prací</w:t>
            </w:r>
          </w:p>
        </w:tc>
      </w:tr>
      <w:tr w:rsidRPr="00C34562" w:rsidR="0034002B" w:rsidTr="00553B80" w14:paraId="422B419D" w14:textId="77777777">
        <w:trPr>
          <w:trHeight w:val="290"/>
        </w:trPr>
        <w:tc>
          <w:tcPr>
            <w:tcW w:w="5000" w:type="pct"/>
            <w:gridSpan w:val="15"/>
          </w:tcPr>
          <w:p w:rsidRPr="00C34562" w:rsidR="0034002B" w:rsidP="00553B80" w:rsidRDefault="0034002B" w14:paraId="1F4C0367" w14:textId="77777777">
            <w:pPr>
              <w:jc w:val="both"/>
            </w:pPr>
          </w:p>
        </w:tc>
      </w:tr>
      <w:tr w:rsidRPr="00F325C0" w:rsidR="0034002B" w:rsidTr="00553B80" w14:paraId="7DAFA55E" w14:textId="77777777">
        <w:trPr>
          <w:cantSplit/>
        </w:trPr>
        <w:tc>
          <w:tcPr>
            <w:tcW w:w="1523" w:type="pct"/>
            <w:gridSpan w:val="3"/>
            <w:tcBorders>
              <w:top w:val="single" w:color="auto" w:sz="12" w:space="0"/>
            </w:tcBorders>
            <w:shd w:val="clear" w:color="auto" w:fill="F6C5AC" w:themeFill="accent2" w:themeFillTint="66"/>
          </w:tcPr>
          <w:p w:rsidRPr="00F325C0" w:rsidR="0034002B" w:rsidP="00553B80" w:rsidRDefault="0034002B" w14:paraId="1080EA8C" w14:textId="77777777">
            <w:pPr>
              <w:jc w:val="both"/>
              <w:rPr>
                <w:b/>
              </w:rPr>
            </w:pPr>
            <w:r w:rsidRPr="6121F1F5">
              <w:rPr>
                <w:b/>
                <w:bCs/>
                <w:color w:val="000000" w:themeColor="text1"/>
              </w:rPr>
              <w:t xml:space="preserve">Obor habilitačního řízení </w:t>
            </w:r>
          </w:p>
        </w:tc>
        <w:tc>
          <w:tcPr>
            <w:tcW w:w="1052" w:type="pct"/>
            <w:gridSpan w:val="3"/>
            <w:tcBorders>
              <w:top w:val="single" w:color="auto" w:sz="12" w:space="0"/>
            </w:tcBorders>
            <w:shd w:val="clear" w:color="auto" w:fill="F6C5AC" w:themeFill="accent2" w:themeFillTint="66"/>
          </w:tcPr>
          <w:p w:rsidRPr="00F325C0" w:rsidR="0034002B" w:rsidP="00553B80" w:rsidRDefault="0034002B" w14:paraId="3CB2AD6A" w14:textId="77777777">
            <w:pPr>
              <w:jc w:val="both"/>
              <w:rPr>
                <w:b/>
              </w:rPr>
            </w:pPr>
            <w:r w:rsidRPr="6121F1F5">
              <w:rPr>
                <w:b/>
                <w:bCs/>
                <w:color w:val="000000" w:themeColor="text1"/>
              </w:rPr>
              <w:t>Rok udělení hodnosti</w:t>
            </w:r>
          </w:p>
        </w:tc>
        <w:tc>
          <w:tcPr>
            <w:tcW w:w="1071" w:type="pct"/>
            <w:gridSpan w:val="5"/>
            <w:tcBorders>
              <w:top w:val="single" w:color="auto" w:sz="12" w:space="0"/>
              <w:right w:val="single" w:color="auto" w:sz="12" w:space="0"/>
            </w:tcBorders>
            <w:shd w:val="clear" w:color="auto" w:fill="F6C5AC" w:themeFill="accent2" w:themeFillTint="66"/>
          </w:tcPr>
          <w:p w:rsidRPr="00F325C0" w:rsidR="0034002B" w:rsidP="00553B80" w:rsidRDefault="0034002B" w14:paraId="2DB389F6" w14:textId="77777777">
            <w:pPr>
              <w:jc w:val="both"/>
              <w:rPr>
                <w:b/>
              </w:rPr>
            </w:pPr>
            <w:r w:rsidRPr="6121F1F5">
              <w:rPr>
                <w:b/>
                <w:bCs/>
                <w:color w:val="000000" w:themeColor="text1"/>
              </w:rPr>
              <w:t>Řízení konáno na VŠ</w:t>
            </w:r>
          </w:p>
        </w:tc>
        <w:tc>
          <w:tcPr>
            <w:tcW w:w="1353" w:type="pct"/>
            <w:gridSpan w:val="4"/>
            <w:tcBorders>
              <w:top w:val="single" w:color="auto" w:sz="12" w:space="0"/>
              <w:left w:val="single" w:color="auto" w:sz="12" w:space="0"/>
            </w:tcBorders>
            <w:shd w:val="clear" w:color="auto" w:fill="F6C5AC" w:themeFill="accent2" w:themeFillTint="66"/>
          </w:tcPr>
          <w:p w:rsidRPr="00F325C0" w:rsidR="0034002B" w:rsidP="00553B80" w:rsidRDefault="0034002B" w14:paraId="5BC05CA9" w14:textId="77777777">
            <w:pPr>
              <w:jc w:val="both"/>
              <w:rPr>
                <w:b/>
              </w:rPr>
            </w:pPr>
            <w:r w:rsidRPr="6121F1F5">
              <w:rPr>
                <w:b/>
                <w:bCs/>
                <w:color w:val="000000" w:themeColor="text1"/>
              </w:rPr>
              <w:t>Ohlasy publikací</w:t>
            </w:r>
          </w:p>
        </w:tc>
      </w:tr>
      <w:tr w:rsidRPr="00C34562" w:rsidR="0034002B" w:rsidTr="00553B80" w14:paraId="1A2B1105" w14:textId="77777777">
        <w:trPr>
          <w:cantSplit/>
        </w:trPr>
        <w:tc>
          <w:tcPr>
            <w:tcW w:w="1523" w:type="pct"/>
            <w:gridSpan w:val="3"/>
          </w:tcPr>
          <w:p w:rsidRPr="00235ED0" w:rsidR="0034002B" w:rsidP="00553B80" w:rsidRDefault="0034002B" w14:paraId="56680F84" w14:textId="77777777">
            <w:pPr>
              <w:jc w:val="both"/>
            </w:pPr>
          </w:p>
        </w:tc>
        <w:tc>
          <w:tcPr>
            <w:tcW w:w="1052" w:type="pct"/>
            <w:gridSpan w:val="3"/>
          </w:tcPr>
          <w:p w:rsidRPr="00235ED0" w:rsidR="0034002B" w:rsidP="00553B80" w:rsidRDefault="0034002B" w14:paraId="71282B45" w14:textId="77777777">
            <w:pPr>
              <w:jc w:val="both"/>
            </w:pPr>
          </w:p>
        </w:tc>
        <w:tc>
          <w:tcPr>
            <w:tcW w:w="1071" w:type="pct"/>
            <w:gridSpan w:val="5"/>
            <w:tcBorders>
              <w:right w:val="single" w:color="auto" w:sz="12" w:space="0"/>
            </w:tcBorders>
          </w:tcPr>
          <w:p w:rsidRPr="00235ED0" w:rsidR="0034002B" w:rsidP="00553B80" w:rsidRDefault="0034002B" w14:paraId="2D10DA9F" w14:textId="77777777">
            <w:pPr>
              <w:jc w:val="both"/>
            </w:pPr>
          </w:p>
        </w:tc>
        <w:tc>
          <w:tcPr>
            <w:tcW w:w="304" w:type="pct"/>
            <w:tcBorders>
              <w:left w:val="single" w:color="auto" w:sz="12" w:space="0"/>
            </w:tcBorders>
            <w:shd w:val="clear" w:color="auto" w:fill="F6C5AC" w:themeFill="accent2" w:themeFillTint="66"/>
          </w:tcPr>
          <w:p w:rsidRPr="00F325C0" w:rsidR="0034002B" w:rsidP="00553B80" w:rsidRDefault="0034002B" w14:paraId="7A9FD69B" w14:textId="77777777">
            <w:pPr>
              <w:jc w:val="both"/>
              <w:rPr>
                <w:b/>
              </w:rPr>
            </w:pPr>
            <w:r w:rsidRPr="6121F1F5">
              <w:rPr>
                <w:b/>
                <w:bCs/>
                <w:color w:val="000000" w:themeColor="text1"/>
              </w:rPr>
              <w:t>WoS</w:t>
            </w:r>
          </w:p>
        </w:tc>
        <w:tc>
          <w:tcPr>
            <w:tcW w:w="378" w:type="pct"/>
            <w:gridSpan w:val="2"/>
            <w:shd w:val="clear" w:color="auto" w:fill="F6C5AC" w:themeFill="accent2" w:themeFillTint="66"/>
          </w:tcPr>
          <w:p w:rsidRPr="00F325C0" w:rsidR="0034002B" w:rsidP="00553B80" w:rsidRDefault="0034002B" w14:paraId="60F8F822" w14:textId="77777777">
            <w:pPr>
              <w:jc w:val="both"/>
              <w:rPr>
                <w:b/>
                <w:sz w:val="18"/>
              </w:rPr>
            </w:pPr>
            <w:r w:rsidRPr="6121F1F5">
              <w:rPr>
                <w:b/>
                <w:bCs/>
                <w:color w:val="000000" w:themeColor="text1"/>
                <w:sz w:val="18"/>
                <w:szCs w:val="18"/>
              </w:rPr>
              <w:t>Scopus</w:t>
            </w:r>
          </w:p>
        </w:tc>
        <w:tc>
          <w:tcPr>
            <w:tcW w:w="671" w:type="pct"/>
            <w:shd w:val="clear" w:color="auto" w:fill="F6C5AC" w:themeFill="accent2" w:themeFillTint="66"/>
          </w:tcPr>
          <w:p w:rsidRPr="00F325C0" w:rsidR="0034002B" w:rsidP="00553B80" w:rsidRDefault="0034002B" w14:paraId="4A542C0F" w14:textId="77777777">
            <w:pPr>
              <w:jc w:val="both"/>
              <w:rPr>
                <w:b/>
              </w:rPr>
            </w:pPr>
            <w:r w:rsidRPr="6121F1F5">
              <w:rPr>
                <w:b/>
                <w:bCs/>
                <w:color w:val="000000" w:themeColor="text1"/>
                <w:sz w:val="18"/>
                <w:szCs w:val="18"/>
              </w:rPr>
              <w:t>ostatní</w:t>
            </w:r>
          </w:p>
        </w:tc>
      </w:tr>
      <w:tr w:rsidRPr="00C34562" w:rsidR="0034002B" w:rsidTr="00553B80" w14:paraId="12C1D14B" w14:textId="77777777">
        <w:trPr>
          <w:cantSplit/>
          <w:trHeight w:val="70"/>
        </w:trPr>
        <w:tc>
          <w:tcPr>
            <w:tcW w:w="1523" w:type="pct"/>
            <w:gridSpan w:val="3"/>
            <w:shd w:val="clear" w:color="auto" w:fill="F6C5AC" w:themeFill="accent2" w:themeFillTint="66"/>
          </w:tcPr>
          <w:p w:rsidRPr="00F325C0" w:rsidR="0034002B" w:rsidP="00553B80" w:rsidRDefault="0034002B" w14:paraId="0138B0EE" w14:textId="77777777">
            <w:pPr>
              <w:jc w:val="both"/>
              <w:rPr>
                <w:b/>
              </w:rPr>
            </w:pPr>
            <w:r w:rsidRPr="6121F1F5">
              <w:rPr>
                <w:b/>
                <w:bCs/>
                <w:color w:val="000000" w:themeColor="text1"/>
              </w:rPr>
              <w:t>Obor jmenovacího řízení</w:t>
            </w:r>
          </w:p>
        </w:tc>
        <w:tc>
          <w:tcPr>
            <w:tcW w:w="1052" w:type="pct"/>
            <w:gridSpan w:val="3"/>
            <w:shd w:val="clear" w:color="auto" w:fill="F6C5AC" w:themeFill="accent2" w:themeFillTint="66"/>
          </w:tcPr>
          <w:p w:rsidRPr="00F325C0" w:rsidR="0034002B" w:rsidP="00553B80" w:rsidRDefault="0034002B" w14:paraId="76E85234" w14:textId="77777777">
            <w:pPr>
              <w:jc w:val="both"/>
              <w:rPr>
                <w:b/>
              </w:rPr>
            </w:pPr>
            <w:r w:rsidRPr="6121F1F5">
              <w:rPr>
                <w:b/>
                <w:bCs/>
                <w:color w:val="000000" w:themeColor="text1"/>
              </w:rPr>
              <w:t>Rok udělení hodnosti</w:t>
            </w:r>
          </w:p>
        </w:tc>
        <w:tc>
          <w:tcPr>
            <w:tcW w:w="1071" w:type="pct"/>
            <w:gridSpan w:val="5"/>
            <w:tcBorders>
              <w:right w:val="single" w:color="auto" w:sz="12" w:space="0"/>
            </w:tcBorders>
            <w:shd w:val="clear" w:color="auto" w:fill="F6C5AC" w:themeFill="accent2" w:themeFillTint="66"/>
          </w:tcPr>
          <w:p w:rsidRPr="00F325C0" w:rsidR="0034002B" w:rsidP="00553B80" w:rsidRDefault="0034002B" w14:paraId="49A69A7D"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34002B" w:rsidP="00553B80" w:rsidRDefault="0034002B" w14:paraId="17818DB2" w14:textId="77777777">
            <w:pPr>
              <w:jc w:val="both"/>
              <w:rPr>
                <w:b/>
                <w:bCs/>
              </w:rPr>
            </w:pPr>
            <w:r>
              <w:rPr>
                <w:b/>
                <w:bCs/>
              </w:rPr>
              <w:t>0</w:t>
            </w:r>
          </w:p>
        </w:tc>
        <w:tc>
          <w:tcPr>
            <w:tcW w:w="378" w:type="pct"/>
            <w:gridSpan w:val="2"/>
          </w:tcPr>
          <w:p w:rsidRPr="00EF37DF" w:rsidR="0034002B" w:rsidP="00553B80" w:rsidRDefault="0034002B" w14:paraId="6025A8CC" w14:textId="77777777">
            <w:pPr>
              <w:jc w:val="both"/>
              <w:rPr>
                <w:b/>
                <w:bCs/>
              </w:rPr>
            </w:pPr>
            <w:r>
              <w:rPr>
                <w:b/>
                <w:bCs/>
              </w:rPr>
              <w:t>0</w:t>
            </w:r>
          </w:p>
        </w:tc>
        <w:tc>
          <w:tcPr>
            <w:tcW w:w="671" w:type="pct"/>
          </w:tcPr>
          <w:p w:rsidRPr="00EF37DF" w:rsidR="0034002B" w:rsidP="00553B80" w:rsidRDefault="0034002B" w14:paraId="1FC990B9" w14:textId="77777777">
            <w:pPr>
              <w:jc w:val="both"/>
              <w:rPr>
                <w:b/>
                <w:bCs/>
              </w:rPr>
            </w:pPr>
            <w:r>
              <w:rPr>
                <w:b/>
                <w:bCs/>
              </w:rPr>
              <w:t>0</w:t>
            </w:r>
          </w:p>
        </w:tc>
      </w:tr>
      <w:tr w:rsidRPr="00C34562" w:rsidR="0034002B" w:rsidTr="00553B80" w14:paraId="1C420FD0" w14:textId="77777777">
        <w:trPr>
          <w:trHeight w:val="205"/>
        </w:trPr>
        <w:tc>
          <w:tcPr>
            <w:tcW w:w="1523" w:type="pct"/>
            <w:gridSpan w:val="3"/>
          </w:tcPr>
          <w:p w:rsidRPr="00C34562" w:rsidR="0034002B" w:rsidP="00553B80" w:rsidRDefault="0034002B" w14:paraId="3086D3AF" w14:textId="77777777">
            <w:pPr>
              <w:jc w:val="both"/>
            </w:pPr>
          </w:p>
        </w:tc>
        <w:tc>
          <w:tcPr>
            <w:tcW w:w="1052" w:type="pct"/>
            <w:gridSpan w:val="3"/>
          </w:tcPr>
          <w:p w:rsidRPr="00C34562" w:rsidR="0034002B" w:rsidP="00553B80" w:rsidRDefault="0034002B" w14:paraId="3F73A535" w14:textId="77777777">
            <w:pPr>
              <w:jc w:val="both"/>
            </w:pPr>
          </w:p>
        </w:tc>
        <w:tc>
          <w:tcPr>
            <w:tcW w:w="1071" w:type="pct"/>
            <w:gridSpan w:val="5"/>
            <w:tcBorders>
              <w:right w:val="single" w:color="auto" w:sz="12" w:space="0"/>
            </w:tcBorders>
          </w:tcPr>
          <w:p w:rsidRPr="00C34562" w:rsidR="0034002B" w:rsidP="00553B80" w:rsidRDefault="0034002B" w14:paraId="5295CAC7" w14:textId="77777777">
            <w:pPr>
              <w:jc w:val="both"/>
            </w:pPr>
          </w:p>
        </w:tc>
        <w:tc>
          <w:tcPr>
            <w:tcW w:w="682" w:type="pct"/>
            <w:gridSpan w:val="3"/>
            <w:tcBorders>
              <w:left w:val="single" w:color="auto" w:sz="12" w:space="0"/>
            </w:tcBorders>
            <w:shd w:val="clear" w:color="auto" w:fill="F6C5AC" w:themeFill="accent2" w:themeFillTint="66"/>
            <w:vAlign w:val="center"/>
          </w:tcPr>
          <w:p w:rsidRPr="00C34562" w:rsidR="0034002B" w:rsidP="00553B80" w:rsidRDefault="0034002B" w14:paraId="57911D0B" w14:textId="77777777">
            <w:r w:rsidRPr="6121F1F5">
              <w:rPr>
                <w:b/>
                <w:bCs/>
                <w:color w:val="000000" w:themeColor="text1"/>
                <w:sz w:val="18"/>
                <w:szCs w:val="18"/>
              </w:rPr>
              <w:t>H-index WoS/Scopus</w:t>
            </w:r>
          </w:p>
        </w:tc>
        <w:tc>
          <w:tcPr>
            <w:tcW w:w="671" w:type="pct"/>
            <w:vAlign w:val="center"/>
          </w:tcPr>
          <w:p w:rsidRPr="00C34562" w:rsidR="0034002B" w:rsidP="00553B80" w:rsidRDefault="0034002B" w14:paraId="75140649" w14:textId="77777777">
            <w:pPr>
              <w:rPr>
                <w:b/>
                <w:bCs/>
              </w:rPr>
            </w:pPr>
            <w:r w:rsidRPr="6121F1F5">
              <w:rPr>
                <w:b/>
                <w:bCs/>
                <w:color w:val="000000" w:themeColor="text1"/>
              </w:rPr>
              <w:t xml:space="preserve">    </w:t>
            </w:r>
          </w:p>
        </w:tc>
      </w:tr>
      <w:tr w:rsidRPr="00F325C0" w:rsidR="0034002B" w:rsidTr="00553B80" w14:paraId="26B7F0E3" w14:textId="77777777">
        <w:tc>
          <w:tcPr>
            <w:tcW w:w="5000" w:type="pct"/>
            <w:gridSpan w:val="15"/>
            <w:shd w:val="clear" w:color="auto" w:fill="F6C5AC" w:themeFill="accent2" w:themeFillTint="66"/>
          </w:tcPr>
          <w:p w:rsidRPr="00F325C0" w:rsidR="0034002B" w:rsidP="00553B80" w:rsidRDefault="0034002B" w14:paraId="2D656A9E"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34002B" w:rsidTr="00553B80" w14:paraId="1550640F" w14:textId="77777777">
        <w:trPr>
          <w:trHeight w:val="416"/>
        </w:trPr>
        <w:tc>
          <w:tcPr>
            <w:tcW w:w="5000" w:type="pct"/>
            <w:gridSpan w:val="15"/>
          </w:tcPr>
          <w:p w:rsidR="0034002B" w:rsidP="00553B80" w:rsidRDefault="0034002B" w14:paraId="79A104DC" w14:textId="77777777">
            <w:pPr>
              <w:jc w:val="both"/>
              <w:rPr>
                <w:color w:val="000000" w:themeColor="text1"/>
              </w:rPr>
            </w:pPr>
            <w:r w:rsidRPr="6121F1F5">
              <w:rPr>
                <w:b/>
                <w:bCs/>
                <w:color w:val="000000" w:themeColor="text1"/>
              </w:rPr>
              <w:t>Publikační činnnost:</w:t>
            </w:r>
          </w:p>
          <w:p w:rsidR="0034002B" w:rsidP="00553B80" w:rsidRDefault="0034002B" w14:paraId="3144684E" w14:textId="77777777">
            <w:pPr>
              <w:jc w:val="both"/>
              <w:rPr>
                <w:color w:val="000000" w:themeColor="text1"/>
              </w:rPr>
            </w:pPr>
            <w:r w:rsidRPr="6121F1F5">
              <w:rPr>
                <w:color w:val="000000" w:themeColor="text1"/>
              </w:rPr>
              <w:t xml:space="preserve">TICHOTOVÁ, Sylvie a JUKLOVÁ, Kateřina. Učitelské mělbychy vedoucí k indoktrinaci. In: HÁBL, Jan, a KAPLANOVÁ, Jitka. (Eds). </w:t>
            </w:r>
            <w:r w:rsidRPr="6121F1F5">
              <w:rPr>
                <w:i/>
                <w:iCs/>
                <w:color w:val="000000" w:themeColor="text1"/>
              </w:rPr>
              <w:t>Edukace bez indoktrinace</w:t>
            </w:r>
            <w:r w:rsidRPr="6121F1F5">
              <w:rPr>
                <w:color w:val="000000" w:themeColor="text1"/>
              </w:rPr>
              <w:t>. Červený Kostelec, Pavel Mervart, 2024, s. 111-118. (50%). (</w:t>
            </w:r>
            <w:r w:rsidRPr="6121F1F5">
              <w:rPr>
                <w:b/>
                <w:bCs/>
                <w:color w:val="000000" w:themeColor="text1"/>
              </w:rPr>
              <w:t>C)</w:t>
            </w:r>
          </w:p>
          <w:p w:rsidR="0034002B" w:rsidP="00553B80" w:rsidRDefault="0034002B" w14:paraId="28623FE5" w14:textId="77777777">
            <w:pPr>
              <w:jc w:val="both"/>
              <w:rPr>
                <w:color w:val="000000" w:themeColor="text1"/>
              </w:rPr>
            </w:pPr>
            <w:r w:rsidRPr="6121F1F5">
              <w:rPr>
                <w:color w:val="000000" w:themeColor="text1"/>
              </w:rPr>
              <w:t xml:space="preserve">JUKLOVÁ, Kateřina a TICHOTOVÁ, Sylvie. </w:t>
            </w:r>
            <w:r w:rsidRPr="6121F1F5">
              <w:rPr>
                <w:i/>
                <w:iCs/>
                <w:color w:val="000000" w:themeColor="text1"/>
              </w:rPr>
              <w:t>Kolegialita v přípravě budoucích učitelů</w:t>
            </w:r>
            <w:r w:rsidRPr="6121F1F5">
              <w:rPr>
                <w:color w:val="000000" w:themeColor="text1"/>
              </w:rPr>
              <w:t xml:space="preserve">. Červený Kostelec: Pavel Mervart, 2023. (20%) </w:t>
            </w:r>
            <w:r w:rsidRPr="6121F1F5">
              <w:rPr>
                <w:b/>
                <w:bCs/>
                <w:color w:val="000000" w:themeColor="text1"/>
              </w:rPr>
              <w:t>(B)</w:t>
            </w:r>
          </w:p>
          <w:p w:rsidR="0034002B" w:rsidP="00553B80" w:rsidRDefault="0034002B" w14:paraId="5C39F993" w14:textId="77777777">
            <w:pPr>
              <w:jc w:val="both"/>
              <w:rPr>
                <w:color w:val="000000" w:themeColor="text1"/>
              </w:rPr>
            </w:pPr>
            <w:r w:rsidRPr="6121F1F5">
              <w:rPr>
                <w:color w:val="000000" w:themeColor="text1"/>
              </w:rPr>
              <w:t xml:space="preserve">TICHOTOVÁ, Sylvie. Sebepodpora začínajících učitelů v rámci projektu reflektovaných pedagogických praxí. </w:t>
            </w:r>
            <w:r w:rsidRPr="6121F1F5">
              <w:rPr>
                <w:i/>
                <w:iCs/>
                <w:color w:val="000000" w:themeColor="text1"/>
              </w:rPr>
              <w:t>Rozvoj kompetencí relevantních pro život a praxi, Sborník z mezinárodní konference ICOLLE 2021</w:t>
            </w:r>
            <w:r w:rsidRPr="6121F1F5">
              <w:rPr>
                <w:color w:val="000000" w:themeColor="text1"/>
              </w:rPr>
              <w:t xml:space="preserve">, 2022, 21, 221. (100%). </w:t>
            </w:r>
            <w:r w:rsidRPr="6121F1F5">
              <w:rPr>
                <w:b/>
                <w:bCs/>
                <w:color w:val="000000" w:themeColor="text1"/>
              </w:rPr>
              <w:t>(D)</w:t>
            </w:r>
          </w:p>
          <w:p w:rsidR="0034002B" w:rsidP="00553B80" w:rsidRDefault="0034002B" w14:paraId="37285DE3" w14:textId="77777777">
            <w:pPr>
              <w:jc w:val="both"/>
              <w:rPr>
                <w:color w:val="000000" w:themeColor="text1"/>
              </w:rPr>
            </w:pPr>
            <w:r w:rsidRPr="6121F1F5">
              <w:rPr>
                <w:color w:val="000000" w:themeColor="text1"/>
              </w:rPr>
              <w:t xml:space="preserve">TICHOTOVÁ, Sylvie. A therapist – client dance in a difficult emotional field: How to remain stable and elegant as a therapist using the concepts of self-strenghtening, awareness and contact cycle. </w:t>
            </w:r>
            <w:r w:rsidRPr="6121F1F5">
              <w:rPr>
                <w:i/>
                <w:iCs/>
                <w:color w:val="000000" w:themeColor="text1"/>
              </w:rPr>
              <w:t>Psychoterapie</w:t>
            </w:r>
            <w:r w:rsidRPr="6121F1F5">
              <w:rPr>
                <w:color w:val="000000" w:themeColor="text1"/>
              </w:rPr>
              <w:t xml:space="preserve">, 2020, 14(2), 124. (100%). </w:t>
            </w:r>
            <w:r w:rsidRPr="6121F1F5">
              <w:rPr>
                <w:b/>
                <w:bCs/>
                <w:color w:val="000000" w:themeColor="text1"/>
              </w:rPr>
              <w:t>(Jcs)</w:t>
            </w:r>
          </w:p>
          <w:p w:rsidR="0034002B" w:rsidP="00553B80" w:rsidRDefault="0034002B" w14:paraId="22A68D02" w14:textId="77777777">
            <w:pPr>
              <w:jc w:val="both"/>
              <w:rPr>
                <w:color w:val="000000" w:themeColor="text1"/>
              </w:rPr>
            </w:pPr>
          </w:p>
          <w:p w:rsidR="0034002B" w:rsidP="00553B80" w:rsidRDefault="0034002B" w14:paraId="6A7C3A66" w14:textId="77777777">
            <w:pPr>
              <w:jc w:val="both"/>
              <w:rPr>
                <w:color w:val="000000" w:themeColor="text1"/>
              </w:rPr>
            </w:pPr>
            <w:r w:rsidRPr="6121F1F5">
              <w:rPr>
                <w:b/>
                <w:bCs/>
                <w:color w:val="000000" w:themeColor="text1"/>
              </w:rPr>
              <w:t>Odborník z praxe - další profesní činnosti vztahující se k zabezpečovaným předmětům:</w:t>
            </w:r>
          </w:p>
          <w:p w:rsidR="0034002B" w:rsidP="00553B80" w:rsidRDefault="0034002B" w14:paraId="3AD94F7E" w14:textId="77777777">
            <w:pPr>
              <w:jc w:val="both"/>
              <w:rPr>
                <w:color w:val="000000" w:themeColor="text1"/>
              </w:rPr>
            </w:pPr>
            <w:r w:rsidRPr="6121F1F5">
              <w:rPr>
                <w:color w:val="000000" w:themeColor="text1"/>
              </w:rPr>
              <w:t>Psychoterapeutka na volné noze – 2011-dosud</w:t>
            </w:r>
          </w:p>
          <w:p w:rsidR="0034002B" w:rsidP="00553B80" w:rsidRDefault="0034002B" w14:paraId="3DCB78F4" w14:textId="77777777">
            <w:pPr>
              <w:jc w:val="both"/>
              <w:rPr>
                <w:color w:val="000000" w:themeColor="text1"/>
              </w:rPr>
            </w:pPr>
            <w:r w:rsidRPr="6121F1F5">
              <w:rPr>
                <w:color w:val="000000" w:themeColor="text1"/>
              </w:rPr>
              <w:t>Externí vzdělavatelka učitelů - 2023 – dosud</w:t>
            </w:r>
          </w:p>
          <w:p w:rsidRPr="009802EE" w:rsidR="0034002B" w:rsidP="00553B80" w:rsidRDefault="0034002B" w14:paraId="41EBFCDC" w14:textId="77777777">
            <w:pPr>
              <w:jc w:val="both"/>
              <w:rPr>
                <w:color w:val="000000" w:themeColor="text1"/>
              </w:rPr>
            </w:pPr>
            <w:r w:rsidRPr="6121F1F5">
              <w:rPr>
                <w:color w:val="000000" w:themeColor="text1"/>
              </w:rPr>
              <w:t>Vzdělavatelka psychoterapeutů - Gestalt Institut – 2023 - dosud</w:t>
            </w:r>
          </w:p>
        </w:tc>
      </w:tr>
      <w:tr w:rsidRPr="00F325C0" w:rsidR="0034002B" w:rsidTr="00553B80" w14:paraId="59BEE0CB" w14:textId="77777777">
        <w:trPr>
          <w:trHeight w:val="218"/>
        </w:trPr>
        <w:tc>
          <w:tcPr>
            <w:tcW w:w="5000" w:type="pct"/>
            <w:gridSpan w:val="15"/>
            <w:shd w:val="clear" w:color="auto" w:fill="F6C5AC" w:themeFill="accent2" w:themeFillTint="66"/>
          </w:tcPr>
          <w:p w:rsidRPr="00F325C0" w:rsidR="0034002B" w:rsidP="00553B80" w:rsidRDefault="0034002B" w14:paraId="481B48A6" w14:textId="77777777">
            <w:pPr>
              <w:rPr>
                <w:b/>
              </w:rPr>
            </w:pPr>
            <w:r w:rsidRPr="6121F1F5">
              <w:rPr>
                <w:b/>
                <w:bCs/>
                <w:color w:val="000000" w:themeColor="text1"/>
              </w:rPr>
              <w:t>Působení v zahraničí</w:t>
            </w:r>
          </w:p>
        </w:tc>
      </w:tr>
      <w:tr w:rsidRPr="00C34562" w:rsidR="0034002B" w:rsidTr="00553B80" w14:paraId="6B50FAE4" w14:textId="77777777">
        <w:trPr>
          <w:trHeight w:val="328"/>
        </w:trPr>
        <w:tc>
          <w:tcPr>
            <w:tcW w:w="5000" w:type="pct"/>
            <w:gridSpan w:val="15"/>
          </w:tcPr>
          <w:p w:rsidRPr="00EF37DF" w:rsidR="0034002B" w:rsidP="00553B80" w:rsidRDefault="0034002B" w14:paraId="0AC2B972" w14:textId="77777777">
            <w:pPr>
              <w:jc w:val="both"/>
              <w:rPr>
                <w:color w:val="000000" w:themeColor="text1"/>
              </w:rPr>
            </w:pPr>
          </w:p>
        </w:tc>
      </w:tr>
      <w:tr w:rsidRPr="00F325C0" w:rsidR="0034002B" w:rsidTr="00553B80" w14:paraId="5D609D3B" w14:textId="77777777">
        <w:trPr>
          <w:cantSplit/>
          <w:trHeight w:val="470"/>
        </w:trPr>
        <w:tc>
          <w:tcPr>
            <w:tcW w:w="1212" w:type="pct"/>
            <w:shd w:val="clear" w:color="auto" w:fill="F6C5AC" w:themeFill="accent2" w:themeFillTint="66"/>
          </w:tcPr>
          <w:p w:rsidRPr="00F325C0" w:rsidR="0034002B" w:rsidP="00553B80" w:rsidRDefault="0034002B" w14:paraId="1CB5EAAD" w14:textId="77777777">
            <w:pPr>
              <w:jc w:val="both"/>
              <w:rPr>
                <w:b/>
              </w:rPr>
            </w:pPr>
            <w:r w:rsidRPr="6121F1F5">
              <w:rPr>
                <w:b/>
                <w:bCs/>
                <w:color w:val="000000" w:themeColor="text1"/>
              </w:rPr>
              <w:t xml:space="preserve">Podpis </w:t>
            </w:r>
          </w:p>
        </w:tc>
        <w:tc>
          <w:tcPr>
            <w:tcW w:w="2036" w:type="pct"/>
            <w:gridSpan w:val="8"/>
          </w:tcPr>
          <w:p w:rsidRPr="00F325C0" w:rsidR="0034002B" w:rsidP="00553B80" w:rsidRDefault="0034002B" w14:paraId="09F8AD6B" w14:textId="77777777">
            <w:pPr>
              <w:jc w:val="both"/>
              <w:rPr>
                <w:b/>
              </w:rPr>
            </w:pPr>
          </w:p>
        </w:tc>
        <w:tc>
          <w:tcPr>
            <w:tcW w:w="399" w:type="pct"/>
            <w:gridSpan w:val="2"/>
            <w:shd w:val="clear" w:color="auto" w:fill="F6C5AC" w:themeFill="accent2" w:themeFillTint="66"/>
          </w:tcPr>
          <w:p w:rsidRPr="00F325C0" w:rsidR="0034002B" w:rsidP="00553B80" w:rsidRDefault="0034002B" w14:paraId="242188B0" w14:textId="77777777">
            <w:pPr>
              <w:jc w:val="both"/>
              <w:rPr>
                <w:b/>
              </w:rPr>
            </w:pPr>
            <w:r w:rsidRPr="6121F1F5">
              <w:rPr>
                <w:b/>
                <w:bCs/>
                <w:color w:val="000000" w:themeColor="text1"/>
              </w:rPr>
              <w:t>datum</w:t>
            </w:r>
          </w:p>
        </w:tc>
        <w:tc>
          <w:tcPr>
            <w:tcW w:w="1353" w:type="pct"/>
            <w:gridSpan w:val="4"/>
          </w:tcPr>
          <w:p w:rsidRPr="008D1CA5" w:rsidR="0034002B" w:rsidP="00553B80" w:rsidRDefault="0034002B" w14:paraId="35857EDC" w14:textId="77777777">
            <w:pPr>
              <w:jc w:val="both"/>
              <w:rPr>
                <w:bCs/>
              </w:rPr>
            </w:pPr>
          </w:p>
        </w:tc>
      </w:tr>
    </w:tbl>
    <w:p w:rsidR="009F758D" w:rsidRDefault="009F758D" w14:paraId="77871373" w14:textId="77777777">
      <w:pPr>
        <w:rPr>
          <w:color w:val="EE0000"/>
        </w:rPr>
      </w:pPr>
    </w:p>
    <w:p w:rsidR="009F758D" w:rsidRDefault="009F758D" w14:paraId="2ED16248" w14:textId="77777777">
      <w:pPr>
        <w:rPr>
          <w:color w:val="EE0000"/>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89"/>
        <w:gridCol w:w="195"/>
        <w:gridCol w:w="354"/>
        <w:gridCol w:w="1481"/>
        <w:gridCol w:w="350"/>
        <w:gridCol w:w="60"/>
        <w:gridCol w:w="455"/>
        <w:gridCol w:w="44"/>
        <w:gridCol w:w="704"/>
        <w:gridCol w:w="664"/>
        <w:gridCol w:w="56"/>
        <w:gridCol w:w="552"/>
        <w:gridCol w:w="135"/>
        <w:gridCol w:w="607"/>
        <w:gridCol w:w="1220"/>
      </w:tblGrid>
      <w:tr w:rsidRPr="00F325C0" w:rsidR="00B708E3" w:rsidTr="00553B80" w14:paraId="7FB19FF5" w14:textId="77777777">
        <w:tc>
          <w:tcPr>
            <w:tcW w:w="5000" w:type="pct"/>
            <w:gridSpan w:val="15"/>
            <w:tcBorders>
              <w:bottom w:val="double" w:color="auto" w:sz="4" w:space="0"/>
            </w:tcBorders>
            <w:shd w:val="clear" w:color="auto" w:fill="BDD6EE"/>
          </w:tcPr>
          <w:p w:rsidRPr="00F325C0" w:rsidR="00B708E3" w:rsidP="00553B80" w:rsidRDefault="00B708E3" w14:paraId="1E06A340" w14:textId="77777777">
            <w:pPr>
              <w:jc w:val="both"/>
              <w:rPr>
                <w:b/>
                <w:sz w:val="28"/>
              </w:rPr>
            </w:pPr>
            <w:r w:rsidRPr="00F325C0">
              <w:rPr>
                <w:b/>
                <w:sz w:val="28"/>
              </w:rPr>
              <w:t>C-I – Personální zabezpečení</w:t>
            </w:r>
          </w:p>
        </w:tc>
      </w:tr>
      <w:tr w:rsidRPr="00C34562" w:rsidR="00B708E3" w:rsidTr="00553B80" w14:paraId="1915EDFD" w14:textId="77777777">
        <w:tc>
          <w:tcPr>
            <w:tcW w:w="1208" w:type="pct"/>
            <w:tcBorders>
              <w:top w:val="double" w:color="auto" w:sz="4" w:space="0"/>
            </w:tcBorders>
            <w:shd w:val="clear" w:color="auto" w:fill="F6C5AC" w:themeFill="accent2" w:themeFillTint="66"/>
          </w:tcPr>
          <w:p w:rsidRPr="00F325C0" w:rsidR="00B708E3" w:rsidP="00553B80" w:rsidRDefault="00B708E3" w14:paraId="5C526A0F" w14:textId="77777777">
            <w:pPr>
              <w:jc w:val="both"/>
              <w:rPr>
                <w:b/>
              </w:rPr>
            </w:pPr>
            <w:r w:rsidRPr="6121F1F5">
              <w:rPr>
                <w:b/>
                <w:bCs/>
                <w:color w:val="000000" w:themeColor="text1"/>
              </w:rPr>
              <w:t>Vysoká škola</w:t>
            </w:r>
          </w:p>
        </w:tc>
        <w:tc>
          <w:tcPr>
            <w:tcW w:w="3792" w:type="pct"/>
            <w:gridSpan w:val="14"/>
          </w:tcPr>
          <w:p w:rsidRPr="00C34562" w:rsidR="00B708E3" w:rsidP="00553B80" w:rsidRDefault="00B708E3" w14:paraId="60BBA0D5" w14:textId="77777777">
            <w:pPr>
              <w:jc w:val="both"/>
            </w:pPr>
            <w:r w:rsidRPr="6121F1F5">
              <w:rPr>
                <w:color w:val="000000" w:themeColor="text1"/>
              </w:rPr>
              <w:t>Univerzita Hradec Králové</w:t>
            </w:r>
          </w:p>
        </w:tc>
      </w:tr>
      <w:tr w:rsidRPr="00C34562" w:rsidR="00B708E3" w:rsidTr="00553B80" w14:paraId="7DB71D90" w14:textId="77777777">
        <w:tc>
          <w:tcPr>
            <w:tcW w:w="1208" w:type="pct"/>
            <w:shd w:val="clear" w:color="auto" w:fill="F6C5AC" w:themeFill="accent2" w:themeFillTint="66"/>
          </w:tcPr>
          <w:p w:rsidRPr="00F325C0" w:rsidR="00B708E3" w:rsidP="00553B80" w:rsidRDefault="00B708E3" w14:paraId="7957B7E2" w14:textId="77777777">
            <w:pPr>
              <w:jc w:val="both"/>
              <w:rPr>
                <w:b/>
              </w:rPr>
            </w:pPr>
            <w:r w:rsidRPr="6121F1F5">
              <w:rPr>
                <w:b/>
                <w:bCs/>
                <w:color w:val="000000" w:themeColor="text1"/>
              </w:rPr>
              <w:t>Součást vysoké školy</w:t>
            </w:r>
          </w:p>
        </w:tc>
        <w:tc>
          <w:tcPr>
            <w:tcW w:w="3792" w:type="pct"/>
            <w:gridSpan w:val="14"/>
          </w:tcPr>
          <w:p w:rsidRPr="00C34562" w:rsidR="00B708E3" w:rsidP="00553B80" w:rsidRDefault="00B708E3" w14:paraId="3536430D" w14:textId="77777777">
            <w:pPr>
              <w:jc w:val="both"/>
            </w:pPr>
            <w:r w:rsidRPr="6121F1F5">
              <w:rPr>
                <w:color w:val="000000" w:themeColor="text1"/>
              </w:rPr>
              <w:t>Filozofická fakulta</w:t>
            </w:r>
          </w:p>
        </w:tc>
      </w:tr>
      <w:tr w:rsidRPr="00C34562" w:rsidR="00B708E3" w:rsidTr="00553B80" w14:paraId="66661D01" w14:textId="77777777">
        <w:tc>
          <w:tcPr>
            <w:tcW w:w="1208" w:type="pct"/>
            <w:shd w:val="clear" w:color="auto" w:fill="F6C5AC" w:themeFill="accent2" w:themeFillTint="66"/>
          </w:tcPr>
          <w:p w:rsidRPr="00F325C0" w:rsidR="00B708E3" w:rsidP="00553B80" w:rsidRDefault="00B708E3" w14:paraId="74F62754" w14:textId="77777777">
            <w:pPr>
              <w:jc w:val="both"/>
              <w:rPr>
                <w:b/>
              </w:rPr>
            </w:pPr>
            <w:r w:rsidRPr="6121F1F5">
              <w:rPr>
                <w:b/>
                <w:bCs/>
                <w:color w:val="000000" w:themeColor="text1"/>
              </w:rPr>
              <w:t>Název studijního programu</w:t>
            </w:r>
          </w:p>
        </w:tc>
        <w:tc>
          <w:tcPr>
            <w:tcW w:w="3792" w:type="pct"/>
            <w:gridSpan w:val="14"/>
          </w:tcPr>
          <w:p w:rsidRPr="00C34562" w:rsidR="00B708E3" w:rsidP="00553B80" w:rsidRDefault="00B708E3" w14:paraId="224FB1D6" w14:textId="77777777">
            <w:pPr>
              <w:jc w:val="both"/>
            </w:pPr>
            <w:r>
              <w:rPr>
                <w:color w:val="000000" w:themeColor="text1"/>
              </w:rPr>
              <w:t>Psychologie – bakalářský studijní program</w:t>
            </w:r>
          </w:p>
        </w:tc>
      </w:tr>
      <w:tr w:rsidRPr="00C34562" w:rsidR="00B708E3" w:rsidTr="00553B80" w14:paraId="6117FF44" w14:textId="77777777">
        <w:tc>
          <w:tcPr>
            <w:tcW w:w="1208" w:type="pct"/>
            <w:shd w:val="clear" w:color="auto" w:fill="F6C5AC" w:themeFill="accent2" w:themeFillTint="66"/>
          </w:tcPr>
          <w:p w:rsidRPr="00F325C0" w:rsidR="00B708E3" w:rsidP="00553B80" w:rsidRDefault="00B708E3" w14:paraId="7673AD64" w14:textId="77777777">
            <w:pPr>
              <w:jc w:val="both"/>
              <w:rPr>
                <w:b/>
              </w:rPr>
            </w:pPr>
            <w:r w:rsidRPr="6121F1F5">
              <w:rPr>
                <w:b/>
                <w:bCs/>
                <w:color w:val="000000" w:themeColor="text1"/>
              </w:rPr>
              <w:t>Jméno a příjmení</w:t>
            </w:r>
          </w:p>
        </w:tc>
        <w:tc>
          <w:tcPr>
            <w:tcW w:w="2010" w:type="pct"/>
            <w:gridSpan w:val="8"/>
          </w:tcPr>
          <w:p w:rsidRPr="00C34562" w:rsidR="00B708E3" w:rsidP="00553B80" w:rsidRDefault="00B708E3" w14:paraId="4ECFC319" w14:textId="77777777">
            <w:pPr>
              <w:jc w:val="both"/>
            </w:pPr>
            <w:r w:rsidRPr="6121F1F5">
              <w:rPr>
                <w:color w:val="000000" w:themeColor="text1"/>
              </w:rPr>
              <w:t>Martin Vališ</w:t>
            </w:r>
          </w:p>
        </w:tc>
        <w:tc>
          <w:tcPr>
            <w:tcW w:w="366" w:type="pct"/>
            <w:shd w:val="clear" w:color="auto" w:fill="F6C5AC" w:themeFill="accent2" w:themeFillTint="66"/>
          </w:tcPr>
          <w:p w:rsidRPr="00F325C0" w:rsidR="00B708E3" w:rsidP="00553B80" w:rsidRDefault="00B708E3" w14:paraId="137C73F8" w14:textId="77777777">
            <w:pPr>
              <w:jc w:val="both"/>
              <w:rPr>
                <w:b/>
              </w:rPr>
            </w:pPr>
            <w:r w:rsidRPr="6121F1F5">
              <w:rPr>
                <w:b/>
                <w:bCs/>
                <w:color w:val="000000" w:themeColor="text1"/>
              </w:rPr>
              <w:t>Tituly</w:t>
            </w:r>
          </w:p>
        </w:tc>
        <w:tc>
          <w:tcPr>
            <w:tcW w:w="1416" w:type="pct"/>
            <w:gridSpan w:val="5"/>
          </w:tcPr>
          <w:p w:rsidRPr="00C34562" w:rsidR="00B708E3" w:rsidP="00553B80" w:rsidRDefault="00B708E3" w14:paraId="2879BB6D" w14:textId="77777777">
            <w:pPr>
              <w:jc w:val="both"/>
            </w:pPr>
            <w:r w:rsidRPr="6121F1F5">
              <w:rPr>
                <w:color w:val="000000" w:themeColor="text1"/>
                <w:lang w:val="en-US"/>
              </w:rPr>
              <w:t>prof</w:t>
            </w:r>
            <w:r w:rsidRPr="6121F1F5">
              <w:rPr>
                <w:color w:val="000000" w:themeColor="text1"/>
              </w:rPr>
              <w:t>. MUDr., Ph.D., FEAN</w:t>
            </w:r>
          </w:p>
        </w:tc>
      </w:tr>
      <w:tr w:rsidRPr="00C34562" w:rsidR="00B708E3" w:rsidTr="00553B80" w14:paraId="31B02BC0" w14:textId="77777777">
        <w:tc>
          <w:tcPr>
            <w:tcW w:w="1208" w:type="pct"/>
            <w:shd w:val="clear" w:color="auto" w:fill="F6C5AC" w:themeFill="accent2" w:themeFillTint="66"/>
          </w:tcPr>
          <w:p w:rsidRPr="00F325C0" w:rsidR="00B708E3" w:rsidP="00553B80" w:rsidRDefault="00B708E3" w14:paraId="70A8B628" w14:textId="77777777">
            <w:pPr>
              <w:jc w:val="both"/>
              <w:rPr>
                <w:b/>
              </w:rPr>
            </w:pPr>
            <w:r w:rsidRPr="6121F1F5">
              <w:rPr>
                <w:b/>
                <w:bCs/>
                <w:color w:val="000000" w:themeColor="text1"/>
              </w:rPr>
              <w:t>Rok narození</w:t>
            </w:r>
          </w:p>
        </w:tc>
        <w:tc>
          <w:tcPr>
            <w:tcW w:w="304" w:type="pct"/>
            <w:gridSpan w:val="2"/>
          </w:tcPr>
          <w:p w:rsidRPr="00C34562" w:rsidR="00B708E3" w:rsidP="00553B80" w:rsidRDefault="00B708E3" w14:paraId="1361104C" w14:textId="77777777">
            <w:pPr>
              <w:jc w:val="both"/>
            </w:pPr>
            <w:r w:rsidRPr="6121F1F5">
              <w:rPr>
                <w:color w:val="000000" w:themeColor="text1"/>
              </w:rPr>
              <w:t>19</w:t>
            </w:r>
            <w:r>
              <w:rPr>
                <w:color w:val="000000" w:themeColor="text1"/>
              </w:rPr>
              <w:t>7</w:t>
            </w:r>
            <w:r w:rsidRPr="6121F1F5">
              <w:rPr>
                <w:color w:val="000000" w:themeColor="text1"/>
              </w:rPr>
              <w:t>3</w:t>
            </w:r>
          </w:p>
        </w:tc>
        <w:tc>
          <w:tcPr>
            <w:tcW w:w="817" w:type="pct"/>
            <w:shd w:val="clear" w:color="auto" w:fill="F6C5AC" w:themeFill="accent2" w:themeFillTint="66"/>
          </w:tcPr>
          <w:p w:rsidRPr="00F325C0" w:rsidR="00B708E3" w:rsidP="00553B80" w:rsidRDefault="00B708E3" w14:paraId="0DBAFF84" w14:textId="77777777">
            <w:pPr>
              <w:jc w:val="both"/>
              <w:rPr>
                <w:b/>
              </w:rPr>
            </w:pPr>
            <w:r w:rsidRPr="6121F1F5">
              <w:rPr>
                <w:b/>
                <w:bCs/>
                <w:color w:val="000000" w:themeColor="text1"/>
              </w:rPr>
              <w:t>typ vztahu k VŠ</w:t>
            </w:r>
          </w:p>
        </w:tc>
        <w:tc>
          <w:tcPr>
            <w:tcW w:w="477" w:type="pct"/>
            <w:gridSpan w:val="3"/>
          </w:tcPr>
          <w:p w:rsidRPr="004F3C1E" w:rsidR="00B708E3" w:rsidP="00553B80" w:rsidRDefault="00B708E3" w14:paraId="59E91E81" w14:textId="77777777">
            <w:pPr>
              <w:jc w:val="both"/>
            </w:pPr>
          </w:p>
        </w:tc>
        <w:tc>
          <w:tcPr>
            <w:tcW w:w="412" w:type="pct"/>
            <w:gridSpan w:val="2"/>
            <w:shd w:val="clear" w:color="auto" w:fill="F6C5AC" w:themeFill="accent2" w:themeFillTint="66"/>
          </w:tcPr>
          <w:p w:rsidRPr="00F325C0" w:rsidR="00B708E3" w:rsidP="00553B80" w:rsidRDefault="00B708E3" w14:paraId="5F441380" w14:textId="77777777">
            <w:pPr>
              <w:jc w:val="both"/>
              <w:rPr>
                <w:b/>
              </w:rPr>
            </w:pPr>
            <w:r w:rsidRPr="6121F1F5">
              <w:rPr>
                <w:b/>
                <w:bCs/>
                <w:color w:val="000000" w:themeColor="text1"/>
              </w:rPr>
              <w:t>rozsah</w:t>
            </w:r>
          </w:p>
        </w:tc>
        <w:tc>
          <w:tcPr>
            <w:tcW w:w="366" w:type="pct"/>
          </w:tcPr>
          <w:p w:rsidRPr="004F3C1E" w:rsidR="00B708E3" w:rsidP="00553B80" w:rsidRDefault="00B708E3" w14:paraId="51AD1122" w14:textId="77777777">
            <w:pPr>
              <w:jc w:val="both"/>
            </w:pPr>
          </w:p>
        </w:tc>
        <w:tc>
          <w:tcPr>
            <w:tcW w:w="409" w:type="pct"/>
            <w:gridSpan w:val="3"/>
            <w:shd w:val="clear" w:color="auto" w:fill="F6C5AC" w:themeFill="accent2" w:themeFillTint="66"/>
          </w:tcPr>
          <w:p w:rsidRPr="00F325C0" w:rsidR="00B708E3" w:rsidP="00553B80" w:rsidRDefault="00B708E3" w14:paraId="777713F3" w14:textId="77777777">
            <w:pPr>
              <w:jc w:val="both"/>
              <w:rPr>
                <w:b/>
              </w:rPr>
            </w:pPr>
            <w:r w:rsidRPr="6121F1F5">
              <w:rPr>
                <w:b/>
                <w:bCs/>
                <w:color w:val="000000" w:themeColor="text1"/>
              </w:rPr>
              <w:t>do kdy</w:t>
            </w:r>
          </w:p>
        </w:tc>
        <w:tc>
          <w:tcPr>
            <w:tcW w:w="1007" w:type="pct"/>
            <w:gridSpan w:val="2"/>
          </w:tcPr>
          <w:p w:rsidRPr="004F3C1E" w:rsidR="00B708E3" w:rsidP="00553B80" w:rsidRDefault="00B708E3" w14:paraId="2E453FDF" w14:textId="77777777">
            <w:pPr>
              <w:jc w:val="both"/>
            </w:pPr>
          </w:p>
        </w:tc>
      </w:tr>
      <w:tr w:rsidRPr="00C34562" w:rsidR="00B708E3" w:rsidTr="00553B80" w14:paraId="5FDED84A" w14:textId="77777777">
        <w:tc>
          <w:tcPr>
            <w:tcW w:w="2328" w:type="pct"/>
            <w:gridSpan w:val="4"/>
            <w:shd w:val="clear" w:color="auto" w:fill="F6C5AC" w:themeFill="accent2" w:themeFillTint="66"/>
          </w:tcPr>
          <w:p w:rsidRPr="00F325C0" w:rsidR="00B708E3" w:rsidP="00553B80" w:rsidRDefault="00B708E3" w14:paraId="4E8B2124" w14:textId="77777777">
            <w:pPr>
              <w:jc w:val="both"/>
              <w:rPr>
                <w:b/>
              </w:rPr>
            </w:pPr>
            <w:r w:rsidRPr="6121F1F5">
              <w:rPr>
                <w:b/>
                <w:bCs/>
                <w:color w:val="000000" w:themeColor="text1"/>
              </w:rPr>
              <w:t>Typ vztahu na součásti VŠ, která uskutečňuje st. program</w:t>
            </w:r>
          </w:p>
        </w:tc>
        <w:tc>
          <w:tcPr>
            <w:tcW w:w="477" w:type="pct"/>
            <w:gridSpan w:val="3"/>
          </w:tcPr>
          <w:p w:rsidRPr="004F3C1E" w:rsidR="00B708E3" w:rsidP="00553B80" w:rsidRDefault="00B708E3" w14:paraId="4A834B5A" w14:textId="77777777">
            <w:pPr>
              <w:jc w:val="both"/>
            </w:pPr>
          </w:p>
        </w:tc>
        <w:tc>
          <w:tcPr>
            <w:tcW w:w="412" w:type="pct"/>
            <w:gridSpan w:val="2"/>
            <w:shd w:val="clear" w:color="auto" w:fill="F6C5AC" w:themeFill="accent2" w:themeFillTint="66"/>
          </w:tcPr>
          <w:p w:rsidRPr="00F325C0" w:rsidR="00B708E3" w:rsidP="00553B80" w:rsidRDefault="00B708E3" w14:paraId="29EE9D67" w14:textId="77777777">
            <w:pPr>
              <w:jc w:val="both"/>
              <w:rPr>
                <w:b/>
              </w:rPr>
            </w:pPr>
            <w:r w:rsidRPr="6121F1F5">
              <w:rPr>
                <w:b/>
                <w:bCs/>
                <w:color w:val="000000" w:themeColor="text1"/>
              </w:rPr>
              <w:t>rozsah</w:t>
            </w:r>
          </w:p>
        </w:tc>
        <w:tc>
          <w:tcPr>
            <w:tcW w:w="366" w:type="pct"/>
          </w:tcPr>
          <w:p w:rsidRPr="004F3C1E" w:rsidR="00B708E3" w:rsidP="00553B80" w:rsidRDefault="00B708E3" w14:paraId="42194CDD" w14:textId="77777777">
            <w:pPr>
              <w:jc w:val="both"/>
            </w:pPr>
          </w:p>
        </w:tc>
        <w:tc>
          <w:tcPr>
            <w:tcW w:w="409" w:type="pct"/>
            <w:gridSpan w:val="3"/>
            <w:shd w:val="clear" w:color="auto" w:fill="F6C5AC" w:themeFill="accent2" w:themeFillTint="66"/>
          </w:tcPr>
          <w:p w:rsidRPr="00F325C0" w:rsidR="00B708E3" w:rsidP="00553B80" w:rsidRDefault="00B708E3" w14:paraId="5FA688F5" w14:textId="77777777">
            <w:pPr>
              <w:jc w:val="both"/>
              <w:rPr>
                <w:b/>
              </w:rPr>
            </w:pPr>
            <w:r w:rsidRPr="6121F1F5">
              <w:rPr>
                <w:b/>
                <w:bCs/>
                <w:color w:val="000000" w:themeColor="text1"/>
              </w:rPr>
              <w:t>do kdy</w:t>
            </w:r>
          </w:p>
        </w:tc>
        <w:tc>
          <w:tcPr>
            <w:tcW w:w="1007" w:type="pct"/>
            <w:gridSpan w:val="2"/>
          </w:tcPr>
          <w:p w:rsidRPr="004F3C1E" w:rsidR="00B708E3" w:rsidP="00553B80" w:rsidRDefault="00B708E3" w14:paraId="12E11492" w14:textId="77777777">
            <w:pPr>
              <w:jc w:val="both"/>
            </w:pPr>
          </w:p>
        </w:tc>
      </w:tr>
      <w:tr w:rsidRPr="00F325C0" w:rsidR="00B708E3" w:rsidTr="00553B80" w14:paraId="2CFDBF5C" w14:textId="77777777">
        <w:tc>
          <w:tcPr>
            <w:tcW w:w="2806" w:type="pct"/>
            <w:gridSpan w:val="7"/>
            <w:shd w:val="clear" w:color="auto" w:fill="F6C5AC" w:themeFill="accent2" w:themeFillTint="66"/>
          </w:tcPr>
          <w:p w:rsidRPr="00F325C0" w:rsidR="00B708E3" w:rsidP="00553B80" w:rsidRDefault="00B708E3" w14:paraId="031C7204" w14:textId="77777777">
            <w:pPr>
              <w:jc w:val="both"/>
              <w:rPr>
                <w:b/>
              </w:rPr>
            </w:pPr>
            <w:r w:rsidRPr="00F325C0">
              <w:rPr>
                <w:b/>
              </w:rPr>
              <w:t>Další současná působení jako akademický pracovník na jiných VŠ</w:t>
            </w:r>
          </w:p>
        </w:tc>
        <w:tc>
          <w:tcPr>
            <w:tcW w:w="778" w:type="pct"/>
            <w:gridSpan w:val="3"/>
            <w:shd w:val="clear" w:color="auto" w:fill="F6C5AC" w:themeFill="accent2" w:themeFillTint="66"/>
          </w:tcPr>
          <w:p w:rsidRPr="00F325C0" w:rsidR="00B708E3" w:rsidP="00553B80" w:rsidRDefault="00B708E3" w14:paraId="754EC2D7" w14:textId="77777777">
            <w:pPr>
              <w:jc w:val="both"/>
              <w:rPr>
                <w:b/>
              </w:rPr>
            </w:pPr>
            <w:r w:rsidRPr="00F325C0">
              <w:rPr>
                <w:b/>
              </w:rPr>
              <w:t>typ prac. vztahu</w:t>
            </w:r>
          </w:p>
        </w:tc>
        <w:tc>
          <w:tcPr>
            <w:tcW w:w="1416" w:type="pct"/>
            <w:gridSpan w:val="5"/>
            <w:shd w:val="clear" w:color="auto" w:fill="F6C5AC" w:themeFill="accent2" w:themeFillTint="66"/>
          </w:tcPr>
          <w:p w:rsidRPr="00F325C0" w:rsidR="00B708E3" w:rsidP="00553B80" w:rsidRDefault="00B708E3" w14:paraId="6995A592" w14:textId="77777777">
            <w:pPr>
              <w:jc w:val="both"/>
              <w:rPr>
                <w:b/>
              </w:rPr>
            </w:pPr>
            <w:r w:rsidRPr="00F325C0">
              <w:rPr>
                <w:b/>
              </w:rPr>
              <w:t>rozsah</w:t>
            </w:r>
          </w:p>
        </w:tc>
      </w:tr>
      <w:tr w:rsidRPr="00C34562" w:rsidR="00B708E3" w:rsidTr="00553B80" w14:paraId="2B8FE454" w14:textId="77777777">
        <w:tc>
          <w:tcPr>
            <w:tcW w:w="2806" w:type="pct"/>
            <w:gridSpan w:val="7"/>
          </w:tcPr>
          <w:p w:rsidRPr="6121F1F5" w:rsidR="00B708E3" w:rsidP="00553B80" w:rsidRDefault="00B708E3" w14:paraId="1DA306CA" w14:textId="77777777">
            <w:pPr>
              <w:jc w:val="both"/>
              <w:rPr>
                <w:color w:val="000000" w:themeColor="text1"/>
              </w:rPr>
            </w:pPr>
            <w:r w:rsidRPr="6121F1F5">
              <w:rPr>
                <w:color w:val="000000" w:themeColor="text1"/>
              </w:rPr>
              <w:t>LF UK HK</w:t>
            </w:r>
          </w:p>
        </w:tc>
        <w:tc>
          <w:tcPr>
            <w:tcW w:w="778" w:type="pct"/>
            <w:gridSpan w:val="3"/>
          </w:tcPr>
          <w:p w:rsidRPr="6121F1F5" w:rsidR="00B708E3" w:rsidP="00553B80" w:rsidRDefault="00B708E3" w14:paraId="1248291C" w14:textId="77777777">
            <w:pPr>
              <w:jc w:val="both"/>
              <w:rPr>
                <w:color w:val="000000" w:themeColor="text1"/>
              </w:rPr>
            </w:pPr>
            <w:r w:rsidRPr="6121F1F5">
              <w:rPr>
                <w:color w:val="000000" w:themeColor="text1"/>
              </w:rPr>
              <w:t>pp.</w:t>
            </w:r>
          </w:p>
        </w:tc>
        <w:tc>
          <w:tcPr>
            <w:tcW w:w="1416" w:type="pct"/>
            <w:gridSpan w:val="5"/>
          </w:tcPr>
          <w:p w:rsidRPr="6121F1F5" w:rsidR="00B708E3" w:rsidP="00553B80" w:rsidRDefault="00B708E3" w14:paraId="755DD3B6" w14:textId="77777777">
            <w:pPr>
              <w:jc w:val="both"/>
              <w:rPr>
                <w:color w:val="000000" w:themeColor="text1"/>
              </w:rPr>
            </w:pPr>
            <w:r w:rsidRPr="6121F1F5">
              <w:rPr>
                <w:color w:val="000000" w:themeColor="text1"/>
              </w:rPr>
              <w:t>6</w:t>
            </w:r>
          </w:p>
        </w:tc>
      </w:tr>
      <w:tr w:rsidRPr="00F325C0" w:rsidR="00B708E3" w:rsidTr="00553B80" w14:paraId="453AA93F" w14:textId="77777777">
        <w:tc>
          <w:tcPr>
            <w:tcW w:w="5000" w:type="pct"/>
            <w:gridSpan w:val="15"/>
            <w:shd w:val="clear" w:color="auto" w:fill="F6C5AC" w:themeFill="accent2" w:themeFillTint="66"/>
          </w:tcPr>
          <w:p w:rsidRPr="00F325C0" w:rsidR="00B708E3" w:rsidP="00553B80" w:rsidRDefault="00B708E3" w14:paraId="4A37440E"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B708E3" w:rsidTr="00553B80" w14:paraId="04786892" w14:textId="77777777">
        <w:trPr>
          <w:trHeight w:val="388"/>
        </w:trPr>
        <w:tc>
          <w:tcPr>
            <w:tcW w:w="5000" w:type="pct"/>
            <w:gridSpan w:val="15"/>
          </w:tcPr>
          <w:p w:rsidRPr="00AD5359" w:rsidR="00B708E3" w:rsidP="00553B80" w:rsidRDefault="00B708E3" w14:paraId="767BBFC2" w14:textId="77777777">
            <w:pPr>
              <w:jc w:val="both"/>
            </w:pPr>
            <w:r w:rsidRPr="6121F1F5">
              <w:rPr>
                <w:color w:val="000000" w:themeColor="text1"/>
              </w:rPr>
              <w:t>Základy neuropsychologie a psychobiologie – garant, vedení seminářů (100%)</w:t>
            </w:r>
          </w:p>
        </w:tc>
      </w:tr>
      <w:tr w:rsidRPr="00F325C0" w:rsidR="00B708E3" w:rsidTr="00553B80" w14:paraId="17FA05A1"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B708E3" w:rsidP="00553B80" w:rsidRDefault="00B708E3" w14:paraId="1A505C84"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B708E3" w:rsidTr="00553B80" w14:paraId="3514803C" w14:textId="77777777">
        <w:trPr>
          <w:trHeight w:val="115"/>
        </w:trPr>
        <w:tc>
          <w:tcPr>
            <w:tcW w:w="1316" w:type="pct"/>
            <w:gridSpan w:val="2"/>
            <w:tcBorders>
              <w:top w:val="nil"/>
              <w:left w:val="single" w:color="auto" w:sz="4" w:space="0"/>
              <w:bottom w:val="single" w:color="auto" w:sz="4" w:space="0"/>
              <w:right w:val="single" w:color="auto" w:sz="4" w:space="0"/>
            </w:tcBorders>
          </w:tcPr>
          <w:p w:rsidRPr="00F325C0" w:rsidR="00B708E3" w:rsidP="00553B80" w:rsidRDefault="00B708E3" w14:paraId="6DB6A483" w14:textId="77777777">
            <w:pPr>
              <w:jc w:val="both"/>
              <w:rPr>
                <w:b/>
              </w:rPr>
            </w:pPr>
            <w:r w:rsidRPr="6121F1F5">
              <w:rPr>
                <w:b/>
                <w:bCs/>
                <w:color w:val="000000" w:themeColor="text1"/>
              </w:rPr>
              <w:t>Název studijního předmětu</w:t>
            </w:r>
          </w:p>
        </w:tc>
        <w:tc>
          <w:tcPr>
            <w:tcW w:w="1206" w:type="pct"/>
            <w:gridSpan w:val="3"/>
            <w:tcBorders>
              <w:top w:val="nil"/>
              <w:left w:val="single" w:color="auto" w:sz="4" w:space="0"/>
              <w:bottom w:val="single" w:color="auto" w:sz="4" w:space="0"/>
              <w:right w:val="single" w:color="auto" w:sz="4" w:space="0"/>
            </w:tcBorders>
          </w:tcPr>
          <w:p w:rsidRPr="00F325C0" w:rsidR="00B708E3" w:rsidP="00553B80" w:rsidRDefault="00B708E3" w14:paraId="12D22A2E" w14:textId="77777777">
            <w:pPr>
              <w:jc w:val="both"/>
              <w:rPr>
                <w:b/>
              </w:rPr>
            </w:pPr>
            <w:r w:rsidRPr="6121F1F5">
              <w:rPr>
                <w:b/>
                <w:bCs/>
                <w:color w:val="000000" w:themeColor="text1"/>
              </w:rPr>
              <w:t>Název studijního programu</w:t>
            </w:r>
          </w:p>
        </w:tc>
        <w:tc>
          <w:tcPr>
            <w:tcW w:w="308" w:type="pct"/>
            <w:gridSpan w:val="3"/>
            <w:tcBorders>
              <w:top w:val="nil"/>
              <w:left w:val="single" w:color="auto" w:sz="4" w:space="0"/>
              <w:bottom w:val="single" w:color="auto" w:sz="4" w:space="0"/>
              <w:right w:val="single" w:color="auto" w:sz="4" w:space="0"/>
            </w:tcBorders>
          </w:tcPr>
          <w:p w:rsidRPr="00F325C0" w:rsidR="00B708E3" w:rsidP="00553B80" w:rsidRDefault="00B708E3" w14:paraId="23A8F277" w14:textId="77777777">
            <w:pPr>
              <w:jc w:val="both"/>
              <w:rPr>
                <w:b/>
              </w:rPr>
            </w:pPr>
            <w:r w:rsidRPr="6121F1F5">
              <w:rPr>
                <w:b/>
                <w:bCs/>
                <w:color w:val="000000" w:themeColor="text1"/>
              </w:rPr>
              <w:t>Sem.</w:t>
            </w:r>
          </w:p>
        </w:tc>
        <w:tc>
          <w:tcPr>
            <w:tcW w:w="784" w:type="pct"/>
            <w:gridSpan w:val="3"/>
            <w:tcBorders>
              <w:top w:val="nil"/>
              <w:left w:val="single" w:color="auto" w:sz="4" w:space="0"/>
              <w:bottom w:val="single" w:color="auto" w:sz="4" w:space="0"/>
              <w:right w:val="single" w:color="auto" w:sz="4" w:space="0"/>
            </w:tcBorders>
          </w:tcPr>
          <w:p w:rsidRPr="00F325C0" w:rsidR="00B708E3" w:rsidP="00553B80" w:rsidRDefault="00B708E3" w14:paraId="236A8B36" w14:textId="77777777">
            <w:pPr>
              <w:jc w:val="both"/>
              <w:rPr>
                <w:b/>
              </w:rPr>
            </w:pPr>
            <w:r w:rsidRPr="6121F1F5">
              <w:rPr>
                <w:b/>
                <w:bCs/>
                <w:color w:val="000000" w:themeColor="text1"/>
              </w:rPr>
              <w:t>Role ve výuce daného předmětu</w:t>
            </w:r>
          </w:p>
        </w:tc>
        <w:tc>
          <w:tcPr>
            <w:tcW w:w="1386" w:type="pct"/>
            <w:gridSpan w:val="4"/>
            <w:tcBorders>
              <w:top w:val="nil"/>
              <w:left w:val="single" w:color="auto" w:sz="4" w:space="0"/>
              <w:bottom w:val="single" w:color="auto" w:sz="4" w:space="0"/>
              <w:right w:val="single" w:color="auto" w:sz="4" w:space="0"/>
            </w:tcBorders>
          </w:tcPr>
          <w:p w:rsidRPr="00F325C0" w:rsidR="00B708E3" w:rsidP="00553B80" w:rsidRDefault="00B708E3" w14:paraId="496B5123"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B708E3" w:rsidTr="00553B80" w14:paraId="643B3271" w14:textId="77777777">
        <w:trPr>
          <w:trHeight w:val="115"/>
        </w:trPr>
        <w:tc>
          <w:tcPr>
            <w:tcW w:w="1316" w:type="pct"/>
            <w:gridSpan w:val="2"/>
            <w:tcBorders>
              <w:top w:val="nil"/>
            </w:tcBorders>
          </w:tcPr>
          <w:p w:rsidR="00B708E3" w:rsidP="00553B80" w:rsidRDefault="00B708E3" w14:paraId="6E885370" w14:textId="77777777">
            <w:pPr>
              <w:jc w:val="both"/>
              <w:rPr>
                <w:b/>
              </w:rPr>
            </w:pPr>
          </w:p>
        </w:tc>
        <w:tc>
          <w:tcPr>
            <w:tcW w:w="1206" w:type="pct"/>
            <w:gridSpan w:val="3"/>
            <w:tcBorders>
              <w:top w:val="nil"/>
            </w:tcBorders>
          </w:tcPr>
          <w:p w:rsidRPr="00EA5B6B" w:rsidR="00B708E3" w:rsidP="00553B80" w:rsidRDefault="00B708E3" w14:paraId="7EF5E120" w14:textId="77777777"/>
        </w:tc>
        <w:tc>
          <w:tcPr>
            <w:tcW w:w="308" w:type="pct"/>
            <w:gridSpan w:val="3"/>
            <w:tcBorders>
              <w:top w:val="nil"/>
            </w:tcBorders>
          </w:tcPr>
          <w:p w:rsidR="00B708E3" w:rsidP="00553B80" w:rsidRDefault="00B708E3" w14:paraId="39CA8921" w14:textId="77777777">
            <w:pPr>
              <w:jc w:val="both"/>
              <w:rPr>
                <w:b/>
              </w:rPr>
            </w:pPr>
          </w:p>
        </w:tc>
        <w:tc>
          <w:tcPr>
            <w:tcW w:w="784" w:type="pct"/>
            <w:gridSpan w:val="3"/>
            <w:tcBorders>
              <w:top w:val="nil"/>
            </w:tcBorders>
          </w:tcPr>
          <w:p w:rsidR="00B708E3" w:rsidP="00553B80" w:rsidRDefault="00B708E3" w14:paraId="29FB7E3F" w14:textId="77777777">
            <w:pPr>
              <w:jc w:val="both"/>
            </w:pPr>
          </w:p>
        </w:tc>
        <w:tc>
          <w:tcPr>
            <w:tcW w:w="1386" w:type="pct"/>
            <w:gridSpan w:val="4"/>
            <w:tcBorders>
              <w:top w:val="nil"/>
              <w:left w:val="single" w:color="auto" w:sz="4" w:space="0"/>
              <w:bottom w:val="single" w:color="auto" w:sz="4" w:space="0"/>
              <w:right w:val="single" w:color="auto" w:sz="4" w:space="0"/>
            </w:tcBorders>
          </w:tcPr>
          <w:p w:rsidR="00B708E3" w:rsidP="00553B80" w:rsidRDefault="00B708E3" w14:paraId="302706C3" w14:textId="77777777">
            <w:pPr>
              <w:jc w:val="both"/>
            </w:pPr>
          </w:p>
        </w:tc>
      </w:tr>
      <w:tr w:rsidRPr="00F325C0" w:rsidR="00B708E3" w:rsidTr="00553B80" w14:paraId="16AA3445" w14:textId="77777777">
        <w:tc>
          <w:tcPr>
            <w:tcW w:w="5000" w:type="pct"/>
            <w:gridSpan w:val="15"/>
            <w:shd w:val="clear" w:color="auto" w:fill="F6C5AC" w:themeFill="accent2" w:themeFillTint="66"/>
          </w:tcPr>
          <w:p w:rsidRPr="00F325C0" w:rsidR="00B708E3" w:rsidP="00553B80" w:rsidRDefault="00B708E3" w14:paraId="4E0AFD74" w14:textId="77777777">
            <w:pPr>
              <w:jc w:val="both"/>
              <w:rPr>
                <w:b/>
              </w:rPr>
            </w:pPr>
            <w:r w:rsidRPr="6121F1F5">
              <w:rPr>
                <w:b/>
                <w:bCs/>
                <w:color w:val="000000" w:themeColor="text1"/>
              </w:rPr>
              <w:t xml:space="preserve">Údaje o vzdělání na VŠ </w:t>
            </w:r>
          </w:p>
        </w:tc>
      </w:tr>
      <w:tr w:rsidRPr="00C34562" w:rsidR="00B708E3" w:rsidTr="00553B80" w14:paraId="6BFC6568" w14:textId="77777777">
        <w:trPr>
          <w:trHeight w:val="803"/>
        </w:trPr>
        <w:tc>
          <w:tcPr>
            <w:tcW w:w="5000" w:type="pct"/>
            <w:gridSpan w:val="15"/>
          </w:tcPr>
          <w:p w:rsidR="00B708E3" w:rsidP="00553B80" w:rsidRDefault="00B708E3" w14:paraId="1AA3E87A" w14:textId="77777777">
            <w:pPr>
              <w:jc w:val="both"/>
              <w:rPr>
                <w:color w:val="000000" w:themeColor="text1"/>
              </w:rPr>
            </w:pPr>
            <w:r w:rsidRPr="6121F1F5">
              <w:rPr>
                <w:b/>
                <w:bCs/>
                <w:color w:val="000000" w:themeColor="text1"/>
              </w:rPr>
              <w:t>Vzdělání na VŠ:</w:t>
            </w:r>
          </w:p>
          <w:p w:rsidR="00B708E3" w:rsidP="00553B80" w:rsidRDefault="00B708E3" w14:paraId="1D1A46A5" w14:textId="77777777">
            <w:pPr>
              <w:jc w:val="both"/>
              <w:rPr>
                <w:color w:val="000000" w:themeColor="text1"/>
              </w:rPr>
            </w:pPr>
            <w:r w:rsidRPr="6121F1F5">
              <w:rPr>
                <w:color w:val="000000" w:themeColor="text1"/>
              </w:rPr>
              <w:t>Obor neurologie, PhD., 2009, LF UM v Brně</w:t>
            </w:r>
          </w:p>
          <w:p w:rsidR="00B708E3" w:rsidP="00553B80" w:rsidRDefault="00B708E3" w14:paraId="1414F5DF" w14:textId="77777777">
            <w:pPr>
              <w:jc w:val="both"/>
              <w:rPr>
                <w:color w:val="000000" w:themeColor="text1"/>
              </w:rPr>
            </w:pPr>
            <w:r w:rsidRPr="6121F1F5">
              <w:rPr>
                <w:color w:val="000000" w:themeColor="text1"/>
              </w:rPr>
              <w:t>Všeobecné lékařství, MUDr., 1998, LF UK v Hradci Králové</w:t>
            </w:r>
          </w:p>
          <w:p w:rsidR="00B708E3" w:rsidP="00553B80" w:rsidRDefault="00B708E3" w14:paraId="03291BE5" w14:textId="77777777">
            <w:pPr>
              <w:jc w:val="both"/>
              <w:rPr>
                <w:color w:val="000000" w:themeColor="text1"/>
              </w:rPr>
            </w:pPr>
          </w:p>
          <w:p w:rsidR="00B708E3" w:rsidP="00553B80" w:rsidRDefault="00B708E3" w14:paraId="5B1FD64A" w14:textId="77777777">
            <w:pPr>
              <w:jc w:val="both"/>
              <w:rPr>
                <w:color w:val="000000" w:themeColor="text1"/>
              </w:rPr>
            </w:pPr>
            <w:r w:rsidRPr="6121F1F5">
              <w:rPr>
                <w:b/>
                <w:bCs/>
                <w:color w:val="000000" w:themeColor="text1"/>
              </w:rPr>
              <w:t>Další odborné vzdělání:</w:t>
            </w:r>
          </w:p>
          <w:p w:rsidR="00B708E3" w:rsidP="00553B80" w:rsidRDefault="00B708E3" w14:paraId="6F6CB444" w14:textId="77777777">
            <w:pPr>
              <w:jc w:val="both"/>
              <w:rPr>
                <w:color w:val="000000" w:themeColor="text1"/>
              </w:rPr>
            </w:pPr>
            <w:r w:rsidRPr="6121F1F5">
              <w:rPr>
                <w:color w:val="000000" w:themeColor="text1"/>
              </w:rPr>
              <w:t>2004</w:t>
            </w:r>
            <w:r>
              <w:tab/>
            </w:r>
            <w:r w:rsidRPr="6121F1F5">
              <w:rPr>
                <w:color w:val="000000" w:themeColor="text1"/>
              </w:rPr>
              <w:t xml:space="preserve">atestace z neurologie II. stupně </w:t>
            </w:r>
          </w:p>
          <w:p w:rsidRPr="00C34562" w:rsidR="00B708E3" w:rsidP="00553B80" w:rsidRDefault="00B708E3" w14:paraId="384C8E50" w14:textId="77777777">
            <w:pPr>
              <w:jc w:val="both"/>
            </w:pPr>
            <w:r w:rsidRPr="6121F1F5">
              <w:rPr>
                <w:color w:val="000000" w:themeColor="text1"/>
              </w:rPr>
              <w:t>2001</w:t>
            </w:r>
            <w:r>
              <w:tab/>
            </w:r>
            <w:r w:rsidRPr="6121F1F5">
              <w:rPr>
                <w:color w:val="000000" w:themeColor="text1"/>
              </w:rPr>
              <w:t>atestace z neurologie I. stupně</w:t>
            </w:r>
          </w:p>
        </w:tc>
      </w:tr>
      <w:tr w:rsidRPr="00F325C0" w:rsidR="00B708E3" w:rsidTr="00553B80" w14:paraId="2B443C54" w14:textId="77777777">
        <w:tc>
          <w:tcPr>
            <w:tcW w:w="5000" w:type="pct"/>
            <w:gridSpan w:val="15"/>
            <w:shd w:val="clear" w:color="auto" w:fill="F6C5AC" w:themeFill="accent2" w:themeFillTint="66"/>
          </w:tcPr>
          <w:p w:rsidRPr="00F325C0" w:rsidR="00B708E3" w:rsidP="00553B80" w:rsidRDefault="00B708E3" w14:paraId="4CCB3886" w14:textId="77777777">
            <w:pPr>
              <w:jc w:val="both"/>
              <w:rPr>
                <w:b/>
              </w:rPr>
            </w:pPr>
            <w:r w:rsidRPr="6121F1F5">
              <w:rPr>
                <w:b/>
                <w:bCs/>
                <w:color w:val="000000" w:themeColor="text1"/>
              </w:rPr>
              <w:t>Údaje o odborném působení od absolvování VŠ</w:t>
            </w:r>
          </w:p>
        </w:tc>
      </w:tr>
      <w:tr w:rsidRPr="00C34562" w:rsidR="00B708E3" w:rsidTr="00553B80" w14:paraId="5AF5B1D8" w14:textId="77777777">
        <w:trPr>
          <w:trHeight w:val="715"/>
        </w:trPr>
        <w:tc>
          <w:tcPr>
            <w:tcW w:w="5000" w:type="pct"/>
            <w:gridSpan w:val="15"/>
          </w:tcPr>
          <w:p w:rsidR="00B708E3" w:rsidP="00553B80" w:rsidRDefault="00B708E3" w14:paraId="73CB3F93" w14:textId="77777777">
            <w:pPr>
              <w:rPr>
                <w:color w:val="000000" w:themeColor="text1"/>
              </w:rPr>
            </w:pPr>
            <w:r w:rsidRPr="6121F1F5">
              <w:rPr>
                <w:color w:val="000000" w:themeColor="text1"/>
                <w:lang w:val="pl-PL"/>
              </w:rPr>
              <w:t>Fakultní nemocnice v Hradci Králové, přednosta Neurologické kliniky, 2012 –  01/2023</w:t>
            </w:r>
            <w:r w:rsidRPr="6121F1F5">
              <w:rPr>
                <w:color w:val="000000" w:themeColor="text1"/>
              </w:rPr>
              <w:t xml:space="preserve"> </w:t>
            </w:r>
          </w:p>
          <w:p w:rsidR="00B708E3" w:rsidP="00553B80" w:rsidRDefault="00B708E3" w14:paraId="5752DB2B" w14:textId="77777777">
            <w:pPr>
              <w:rPr>
                <w:color w:val="000000" w:themeColor="text1"/>
              </w:rPr>
            </w:pPr>
            <w:r w:rsidRPr="6121F1F5">
              <w:rPr>
                <w:color w:val="000000" w:themeColor="text1"/>
              </w:rPr>
              <w:t xml:space="preserve">Poliklinika Choceň, Hradec Králové, Privátní neurologická ordinace, 2001 – dosud </w:t>
            </w:r>
          </w:p>
          <w:p w:rsidR="00B708E3" w:rsidP="00553B80" w:rsidRDefault="00B708E3" w14:paraId="20AEE8B3" w14:textId="77777777">
            <w:pPr>
              <w:rPr>
                <w:color w:val="000000" w:themeColor="text1"/>
              </w:rPr>
            </w:pPr>
            <w:r w:rsidRPr="6121F1F5">
              <w:rPr>
                <w:color w:val="000000" w:themeColor="text1"/>
              </w:rPr>
              <w:t>Fakultní nemocnice v Hradci Králové, odborný lékař na oddělení urgentní medicíny, 2011 – 2012</w:t>
            </w:r>
            <w:r>
              <w:tab/>
            </w:r>
            <w:r w:rsidRPr="6121F1F5">
              <w:rPr>
                <w:color w:val="000000" w:themeColor="text1"/>
              </w:rPr>
              <w:t xml:space="preserve"> </w:t>
            </w:r>
          </w:p>
          <w:p w:rsidR="00B708E3" w:rsidP="00553B80" w:rsidRDefault="00B708E3" w14:paraId="7121D9F7" w14:textId="77777777">
            <w:pPr>
              <w:rPr>
                <w:color w:val="000000" w:themeColor="text1"/>
              </w:rPr>
            </w:pPr>
            <w:r w:rsidRPr="6121F1F5">
              <w:rPr>
                <w:color w:val="000000" w:themeColor="text1"/>
              </w:rPr>
              <w:t>Fakultní nemocnice v Hradci Králové, primář Neurologické kliniky, 2008 – 2010</w:t>
            </w:r>
            <w:r>
              <w:tab/>
            </w:r>
            <w:r w:rsidRPr="6121F1F5">
              <w:rPr>
                <w:color w:val="000000" w:themeColor="text1"/>
              </w:rPr>
              <w:t xml:space="preserve"> </w:t>
            </w:r>
          </w:p>
          <w:p w:rsidR="00B708E3" w:rsidP="00553B80" w:rsidRDefault="00B708E3" w14:paraId="3AB3C8C0" w14:textId="77777777">
            <w:pPr>
              <w:rPr>
                <w:color w:val="000000" w:themeColor="text1"/>
              </w:rPr>
            </w:pPr>
            <w:r w:rsidRPr="6121F1F5">
              <w:rPr>
                <w:color w:val="000000" w:themeColor="text1"/>
              </w:rPr>
              <w:t xml:space="preserve">Fakultní nemocnice v Hradci Králové, vedoucí lékař JIP na Neurologické klinice, 2004 – 2008 </w:t>
            </w:r>
          </w:p>
          <w:p w:rsidR="00B708E3" w:rsidP="00553B80" w:rsidRDefault="00B708E3" w14:paraId="1E293682" w14:textId="77777777">
            <w:pPr>
              <w:rPr>
                <w:color w:val="000000" w:themeColor="text1"/>
              </w:rPr>
            </w:pPr>
            <w:r w:rsidRPr="6121F1F5">
              <w:rPr>
                <w:color w:val="000000" w:themeColor="text1"/>
              </w:rPr>
              <w:t>Fakultní nemocnice v Hradci Králové, sekundární lékař na Neurologické klinice, 1998 – 2004</w:t>
            </w:r>
          </w:p>
          <w:p w:rsidR="00B708E3" w:rsidP="00553B80" w:rsidRDefault="00B708E3" w14:paraId="2E1CDB04" w14:textId="77777777">
            <w:pPr>
              <w:rPr>
                <w:color w:val="000000" w:themeColor="text1"/>
              </w:rPr>
            </w:pPr>
            <w:r w:rsidRPr="6121F1F5">
              <w:rPr>
                <w:color w:val="000000" w:themeColor="text1"/>
              </w:rPr>
              <w:t>Lékařská fakulta v Hradci Králové Univerzity Karlovy, odborný asistent na Neurologické klinice, 2002 - dosud</w:t>
            </w:r>
            <w:r>
              <w:tab/>
            </w:r>
            <w:r w:rsidRPr="6121F1F5">
              <w:rPr>
                <w:color w:val="000000" w:themeColor="text1"/>
              </w:rPr>
              <w:t xml:space="preserve"> </w:t>
            </w:r>
          </w:p>
          <w:p w:rsidR="00B708E3" w:rsidP="00553B80" w:rsidRDefault="00B708E3" w14:paraId="240AEE5D" w14:textId="77777777">
            <w:pPr>
              <w:rPr>
                <w:color w:val="000000" w:themeColor="text1"/>
              </w:rPr>
            </w:pPr>
            <w:r w:rsidRPr="6121F1F5">
              <w:rPr>
                <w:color w:val="000000" w:themeColor="text1"/>
              </w:rPr>
              <w:t>licence pro výkon samostatné praxe, pro výkon odborného zástupce, pro poskytování poradenských služeb – neurologie 1.09.2004, evid. číslo 53971/42</w:t>
            </w:r>
          </w:p>
          <w:p w:rsidRPr="00C34562" w:rsidR="00B708E3" w:rsidP="00553B80" w:rsidRDefault="00B708E3" w14:paraId="52672B51" w14:textId="77777777">
            <w:pPr>
              <w:jc w:val="both"/>
            </w:pPr>
            <w:r w:rsidRPr="6121F1F5">
              <w:rPr>
                <w:color w:val="000000" w:themeColor="text1"/>
              </w:rPr>
              <w:t>licence pro výkon funkce vedoucího lékaře a primáře ve zdravotnickém zařízení v oboru neurologie, evid. číslo 60973/42, 05.10.2008</w:t>
            </w:r>
          </w:p>
        </w:tc>
      </w:tr>
      <w:tr w:rsidRPr="00F325C0" w:rsidR="00B708E3" w:rsidTr="00553B80" w14:paraId="0EFD92C7" w14:textId="77777777">
        <w:trPr>
          <w:trHeight w:val="250"/>
        </w:trPr>
        <w:tc>
          <w:tcPr>
            <w:tcW w:w="5000" w:type="pct"/>
            <w:gridSpan w:val="15"/>
            <w:shd w:val="clear" w:color="auto" w:fill="F6C5AC" w:themeFill="accent2" w:themeFillTint="66"/>
          </w:tcPr>
          <w:p w:rsidRPr="00F325C0" w:rsidR="00B708E3" w:rsidP="00553B80" w:rsidRDefault="00B708E3" w14:paraId="1EB48922" w14:textId="77777777">
            <w:pPr>
              <w:jc w:val="both"/>
              <w:rPr>
                <w:b/>
              </w:rPr>
            </w:pPr>
            <w:r w:rsidRPr="6121F1F5">
              <w:rPr>
                <w:b/>
                <w:bCs/>
                <w:color w:val="000000" w:themeColor="text1"/>
              </w:rPr>
              <w:t>Zkušenosti s vedením kvalifikačních a rigorózních prací</w:t>
            </w:r>
          </w:p>
        </w:tc>
      </w:tr>
      <w:tr w:rsidRPr="00C34562" w:rsidR="00B708E3" w:rsidTr="00553B80" w14:paraId="4CD9107F" w14:textId="77777777">
        <w:trPr>
          <w:trHeight w:val="290"/>
        </w:trPr>
        <w:tc>
          <w:tcPr>
            <w:tcW w:w="5000" w:type="pct"/>
            <w:gridSpan w:val="15"/>
          </w:tcPr>
          <w:p w:rsidR="00B708E3" w:rsidP="00553B80" w:rsidRDefault="00B708E3" w14:paraId="30F4A354" w14:textId="77777777">
            <w:pPr>
              <w:jc w:val="both"/>
              <w:rPr>
                <w:color w:val="000000" w:themeColor="text1"/>
              </w:rPr>
            </w:pPr>
            <w:r w:rsidRPr="6121F1F5">
              <w:rPr>
                <w:b/>
                <w:bCs/>
                <w:color w:val="000000" w:themeColor="text1"/>
              </w:rPr>
              <w:t>Vedení studentů a edukační činnost:</w:t>
            </w:r>
          </w:p>
          <w:p w:rsidR="00B708E3" w:rsidP="00553B80" w:rsidRDefault="00B708E3" w14:paraId="342A887C" w14:textId="77777777">
            <w:pPr>
              <w:jc w:val="both"/>
              <w:rPr>
                <w:color w:val="000000" w:themeColor="text1"/>
              </w:rPr>
            </w:pPr>
            <w:r w:rsidRPr="6121F1F5">
              <w:rPr>
                <w:color w:val="000000" w:themeColor="text1"/>
              </w:rPr>
              <w:t xml:space="preserve">odborný asistent na LF UH HK od roku 2002 </w:t>
            </w:r>
          </w:p>
          <w:p w:rsidR="00B708E3" w:rsidP="00553B80" w:rsidRDefault="00B708E3" w14:paraId="5EC2D503" w14:textId="77777777">
            <w:pPr>
              <w:jc w:val="both"/>
              <w:rPr>
                <w:color w:val="000000" w:themeColor="text1"/>
              </w:rPr>
            </w:pPr>
            <w:r w:rsidRPr="6121F1F5">
              <w:rPr>
                <w:color w:val="000000" w:themeColor="text1"/>
              </w:rPr>
              <w:t>školitel 7 postgraduálních studentů</w:t>
            </w:r>
          </w:p>
          <w:p w:rsidR="00B708E3" w:rsidP="00553B80" w:rsidRDefault="00B708E3" w14:paraId="7372B75E" w14:textId="77777777">
            <w:pPr>
              <w:jc w:val="both"/>
              <w:rPr>
                <w:color w:val="000000" w:themeColor="text1"/>
              </w:rPr>
            </w:pPr>
          </w:p>
          <w:p w:rsidR="00B708E3" w:rsidP="00553B80" w:rsidRDefault="00B708E3" w14:paraId="12F184D7" w14:textId="77777777">
            <w:pPr>
              <w:jc w:val="both"/>
              <w:rPr>
                <w:color w:val="000000" w:themeColor="text1"/>
              </w:rPr>
            </w:pPr>
            <w:r w:rsidRPr="6121F1F5">
              <w:rPr>
                <w:color w:val="000000" w:themeColor="text1"/>
              </w:rPr>
              <w:t>Počty ukončených studentů:</w:t>
            </w:r>
          </w:p>
          <w:p w:rsidR="00B708E3" w:rsidP="00553B80" w:rsidRDefault="00B708E3" w14:paraId="5681F0F7" w14:textId="77777777">
            <w:pPr>
              <w:jc w:val="both"/>
              <w:rPr>
                <w:color w:val="000000" w:themeColor="text1"/>
              </w:rPr>
            </w:pPr>
            <w:r w:rsidRPr="6121F1F5">
              <w:rPr>
                <w:color w:val="000000" w:themeColor="text1"/>
              </w:rPr>
              <w:t>2 Mgr.</w:t>
            </w:r>
          </w:p>
          <w:p w:rsidRPr="00C34562" w:rsidR="00B708E3" w:rsidP="00553B80" w:rsidRDefault="00B708E3" w14:paraId="52060ACC" w14:textId="77777777">
            <w:pPr>
              <w:jc w:val="both"/>
            </w:pPr>
            <w:r w:rsidRPr="6121F1F5">
              <w:rPr>
                <w:color w:val="000000" w:themeColor="text1"/>
              </w:rPr>
              <w:t>2 PhD.</w:t>
            </w:r>
          </w:p>
        </w:tc>
      </w:tr>
      <w:tr w:rsidRPr="00F325C0" w:rsidR="00B708E3" w:rsidTr="00553B80" w14:paraId="344B35CA" w14:textId="77777777">
        <w:trPr>
          <w:cantSplit/>
        </w:trPr>
        <w:tc>
          <w:tcPr>
            <w:tcW w:w="1512" w:type="pct"/>
            <w:gridSpan w:val="3"/>
            <w:tcBorders>
              <w:top w:val="single" w:color="auto" w:sz="12" w:space="0"/>
            </w:tcBorders>
            <w:shd w:val="clear" w:color="auto" w:fill="F6C5AC" w:themeFill="accent2" w:themeFillTint="66"/>
          </w:tcPr>
          <w:p w:rsidRPr="00F325C0" w:rsidR="00B708E3" w:rsidP="00553B80" w:rsidRDefault="00B708E3" w14:paraId="3E5AB08D" w14:textId="77777777">
            <w:pPr>
              <w:jc w:val="both"/>
              <w:rPr>
                <w:b/>
              </w:rPr>
            </w:pPr>
            <w:r w:rsidRPr="6121F1F5">
              <w:rPr>
                <w:b/>
                <w:bCs/>
                <w:color w:val="000000" w:themeColor="text1"/>
              </w:rPr>
              <w:t xml:space="preserve">Obor habilitačního řízení </w:t>
            </w:r>
          </w:p>
        </w:tc>
        <w:tc>
          <w:tcPr>
            <w:tcW w:w="1043" w:type="pct"/>
            <w:gridSpan w:val="3"/>
            <w:tcBorders>
              <w:top w:val="single" w:color="auto" w:sz="12" w:space="0"/>
            </w:tcBorders>
            <w:shd w:val="clear" w:color="auto" w:fill="F6C5AC" w:themeFill="accent2" w:themeFillTint="66"/>
          </w:tcPr>
          <w:p w:rsidRPr="00F325C0" w:rsidR="00B708E3" w:rsidP="00553B80" w:rsidRDefault="00B708E3" w14:paraId="3833F7F3" w14:textId="77777777">
            <w:pPr>
              <w:jc w:val="both"/>
              <w:rPr>
                <w:b/>
              </w:rPr>
            </w:pPr>
            <w:r w:rsidRPr="6121F1F5">
              <w:rPr>
                <w:b/>
                <w:bCs/>
                <w:color w:val="000000" w:themeColor="text1"/>
              </w:rPr>
              <w:t>Rok udělení hodnosti</w:t>
            </w:r>
          </w:p>
        </w:tc>
        <w:tc>
          <w:tcPr>
            <w:tcW w:w="1059" w:type="pct"/>
            <w:gridSpan w:val="5"/>
            <w:tcBorders>
              <w:top w:val="single" w:color="auto" w:sz="12" w:space="0"/>
              <w:right w:val="single" w:color="auto" w:sz="12" w:space="0"/>
            </w:tcBorders>
            <w:shd w:val="clear" w:color="auto" w:fill="F6C5AC" w:themeFill="accent2" w:themeFillTint="66"/>
          </w:tcPr>
          <w:p w:rsidRPr="00F325C0" w:rsidR="00B708E3" w:rsidP="00553B80" w:rsidRDefault="00B708E3" w14:paraId="3CBC003E" w14:textId="77777777">
            <w:pPr>
              <w:jc w:val="both"/>
              <w:rPr>
                <w:b/>
              </w:rPr>
            </w:pPr>
            <w:r w:rsidRPr="6121F1F5">
              <w:rPr>
                <w:b/>
                <w:bCs/>
                <w:color w:val="000000" w:themeColor="text1"/>
              </w:rPr>
              <w:t>Řízení konáno na VŠ</w:t>
            </w:r>
          </w:p>
        </w:tc>
        <w:tc>
          <w:tcPr>
            <w:tcW w:w="1386" w:type="pct"/>
            <w:gridSpan w:val="4"/>
            <w:tcBorders>
              <w:top w:val="single" w:color="auto" w:sz="12" w:space="0"/>
              <w:left w:val="single" w:color="auto" w:sz="12" w:space="0"/>
            </w:tcBorders>
            <w:shd w:val="clear" w:color="auto" w:fill="F6C5AC" w:themeFill="accent2" w:themeFillTint="66"/>
          </w:tcPr>
          <w:p w:rsidRPr="00F325C0" w:rsidR="00B708E3" w:rsidP="00553B80" w:rsidRDefault="00B708E3" w14:paraId="136211A2" w14:textId="77777777">
            <w:pPr>
              <w:jc w:val="both"/>
              <w:rPr>
                <w:b/>
              </w:rPr>
            </w:pPr>
            <w:r w:rsidRPr="6121F1F5">
              <w:rPr>
                <w:b/>
                <w:bCs/>
                <w:color w:val="000000" w:themeColor="text1"/>
              </w:rPr>
              <w:t>Ohlasy publikací</w:t>
            </w:r>
          </w:p>
        </w:tc>
      </w:tr>
      <w:tr w:rsidRPr="00C34562" w:rsidR="00B708E3" w:rsidTr="00553B80" w14:paraId="0D5B18AA" w14:textId="77777777">
        <w:trPr>
          <w:cantSplit/>
        </w:trPr>
        <w:tc>
          <w:tcPr>
            <w:tcW w:w="1512" w:type="pct"/>
            <w:gridSpan w:val="3"/>
          </w:tcPr>
          <w:p w:rsidRPr="00235ED0" w:rsidR="00B708E3" w:rsidP="00553B80" w:rsidRDefault="00B708E3" w14:paraId="445B5A3A" w14:textId="77777777">
            <w:pPr>
              <w:jc w:val="both"/>
            </w:pPr>
            <w:r w:rsidRPr="6121F1F5">
              <w:rPr>
                <w:color w:val="000000" w:themeColor="text1"/>
              </w:rPr>
              <w:t>Neurologie</w:t>
            </w:r>
          </w:p>
        </w:tc>
        <w:tc>
          <w:tcPr>
            <w:tcW w:w="1043" w:type="pct"/>
            <w:gridSpan w:val="3"/>
          </w:tcPr>
          <w:p w:rsidRPr="00235ED0" w:rsidR="00B708E3" w:rsidP="00553B80" w:rsidRDefault="00B708E3" w14:paraId="7FA146B9" w14:textId="77777777">
            <w:pPr>
              <w:jc w:val="both"/>
            </w:pPr>
            <w:r w:rsidRPr="6121F1F5">
              <w:rPr>
                <w:color w:val="000000" w:themeColor="text1"/>
              </w:rPr>
              <w:t>2012</w:t>
            </w:r>
          </w:p>
        </w:tc>
        <w:tc>
          <w:tcPr>
            <w:tcW w:w="1059" w:type="pct"/>
            <w:gridSpan w:val="5"/>
            <w:tcBorders>
              <w:right w:val="single" w:color="auto" w:sz="12" w:space="0"/>
            </w:tcBorders>
          </w:tcPr>
          <w:p w:rsidRPr="00235ED0" w:rsidR="00B708E3" w:rsidP="00553B80" w:rsidRDefault="00B708E3" w14:paraId="6923175F" w14:textId="77777777">
            <w:pPr>
              <w:jc w:val="both"/>
            </w:pPr>
            <w:r w:rsidRPr="6121F1F5">
              <w:rPr>
                <w:color w:val="000000" w:themeColor="text1"/>
              </w:rPr>
              <w:t>LF UK v Praze</w:t>
            </w:r>
          </w:p>
        </w:tc>
        <w:tc>
          <w:tcPr>
            <w:tcW w:w="304" w:type="pct"/>
            <w:tcBorders>
              <w:left w:val="single" w:color="auto" w:sz="12" w:space="0"/>
            </w:tcBorders>
            <w:shd w:val="clear" w:color="auto" w:fill="F6C5AC" w:themeFill="accent2" w:themeFillTint="66"/>
          </w:tcPr>
          <w:p w:rsidRPr="00F325C0" w:rsidR="00B708E3" w:rsidP="00553B80" w:rsidRDefault="00B708E3" w14:paraId="02449492" w14:textId="77777777">
            <w:pPr>
              <w:jc w:val="both"/>
              <w:rPr>
                <w:b/>
              </w:rPr>
            </w:pPr>
            <w:r w:rsidRPr="6121F1F5">
              <w:rPr>
                <w:b/>
                <w:bCs/>
                <w:color w:val="000000" w:themeColor="text1"/>
              </w:rPr>
              <w:t>WoS</w:t>
            </w:r>
          </w:p>
        </w:tc>
        <w:tc>
          <w:tcPr>
            <w:tcW w:w="409" w:type="pct"/>
            <w:gridSpan w:val="2"/>
            <w:shd w:val="clear" w:color="auto" w:fill="F6C5AC" w:themeFill="accent2" w:themeFillTint="66"/>
          </w:tcPr>
          <w:p w:rsidRPr="00F325C0" w:rsidR="00B708E3" w:rsidP="00553B80" w:rsidRDefault="00B708E3" w14:paraId="1C045E96" w14:textId="77777777">
            <w:pPr>
              <w:jc w:val="both"/>
              <w:rPr>
                <w:b/>
                <w:sz w:val="18"/>
              </w:rPr>
            </w:pPr>
            <w:r w:rsidRPr="6121F1F5">
              <w:rPr>
                <w:b/>
                <w:bCs/>
                <w:color w:val="000000" w:themeColor="text1"/>
              </w:rPr>
              <w:t>Scopus</w:t>
            </w:r>
          </w:p>
        </w:tc>
        <w:tc>
          <w:tcPr>
            <w:tcW w:w="673" w:type="pct"/>
            <w:shd w:val="clear" w:color="auto" w:fill="F6C5AC" w:themeFill="accent2" w:themeFillTint="66"/>
          </w:tcPr>
          <w:p w:rsidRPr="00F325C0" w:rsidR="00B708E3" w:rsidP="00553B80" w:rsidRDefault="00B708E3" w14:paraId="6EAD6726" w14:textId="77777777">
            <w:pPr>
              <w:jc w:val="both"/>
              <w:rPr>
                <w:b/>
              </w:rPr>
            </w:pPr>
            <w:r w:rsidRPr="6121F1F5">
              <w:rPr>
                <w:b/>
                <w:bCs/>
                <w:color w:val="000000" w:themeColor="text1"/>
              </w:rPr>
              <w:t>ostatní</w:t>
            </w:r>
          </w:p>
        </w:tc>
      </w:tr>
      <w:tr w:rsidRPr="00C34562" w:rsidR="00B708E3" w:rsidTr="00553B80" w14:paraId="3971931E" w14:textId="77777777">
        <w:trPr>
          <w:cantSplit/>
          <w:trHeight w:val="70"/>
        </w:trPr>
        <w:tc>
          <w:tcPr>
            <w:tcW w:w="1512" w:type="pct"/>
            <w:gridSpan w:val="3"/>
            <w:shd w:val="clear" w:color="auto" w:fill="F6C5AC" w:themeFill="accent2" w:themeFillTint="66"/>
          </w:tcPr>
          <w:p w:rsidRPr="00F325C0" w:rsidR="00B708E3" w:rsidP="00553B80" w:rsidRDefault="00B708E3" w14:paraId="7ACDEEF9" w14:textId="77777777">
            <w:pPr>
              <w:jc w:val="both"/>
              <w:rPr>
                <w:b/>
              </w:rPr>
            </w:pPr>
            <w:r w:rsidRPr="6121F1F5">
              <w:rPr>
                <w:b/>
                <w:bCs/>
                <w:color w:val="000000" w:themeColor="text1"/>
              </w:rPr>
              <w:t>Obor jmenovacího řízení</w:t>
            </w:r>
          </w:p>
        </w:tc>
        <w:tc>
          <w:tcPr>
            <w:tcW w:w="1043" w:type="pct"/>
            <w:gridSpan w:val="3"/>
            <w:shd w:val="clear" w:color="auto" w:fill="F6C5AC" w:themeFill="accent2" w:themeFillTint="66"/>
          </w:tcPr>
          <w:p w:rsidRPr="00F325C0" w:rsidR="00B708E3" w:rsidP="00553B80" w:rsidRDefault="00B708E3" w14:paraId="4955AFA8" w14:textId="77777777">
            <w:pPr>
              <w:jc w:val="both"/>
              <w:rPr>
                <w:b/>
              </w:rPr>
            </w:pPr>
            <w:r w:rsidRPr="6121F1F5">
              <w:rPr>
                <w:b/>
                <w:bCs/>
                <w:color w:val="000000" w:themeColor="text1"/>
              </w:rPr>
              <w:t>Rok udělení hodnosti</w:t>
            </w:r>
          </w:p>
        </w:tc>
        <w:tc>
          <w:tcPr>
            <w:tcW w:w="1059" w:type="pct"/>
            <w:gridSpan w:val="5"/>
            <w:tcBorders>
              <w:right w:val="single" w:color="auto" w:sz="12" w:space="0"/>
            </w:tcBorders>
            <w:shd w:val="clear" w:color="auto" w:fill="F6C5AC" w:themeFill="accent2" w:themeFillTint="66"/>
          </w:tcPr>
          <w:p w:rsidRPr="00F325C0" w:rsidR="00B708E3" w:rsidP="00553B80" w:rsidRDefault="00B708E3" w14:paraId="77409AC4"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B708E3" w:rsidP="00553B80" w:rsidRDefault="00B708E3" w14:paraId="047E5023" w14:textId="77777777">
            <w:pPr>
              <w:jc w:val="both"/>
              <w:rPr>
                <w:b/>
                <w:bCs/>
              </w:rPr>
            </w:pPr>
            <w:r w:rsidRPr="6121F1F5">
              <w:rPr>
                <w:b/>
                <w:bCs/>
                <w:color w:val="000000" w:themeColor="text1"/>
              </w:rPr>
              <w:t>3213</w:t>
            </w:r>
          </w:p>
        </w:tc>
        <w:tc>
          <w:tcPr>
            <w:tcW w:w="409" w:type="pct"/>
            <w:gridSpan w:val="2"/>
          </w:tcPr>
          <w:p w:rsidRPr="00EF37DF" w:rsidR="00B708E3" w:rsidP="00553B80" w:rsidRDefault="00B708E3" w14:paraId="7CD4F6CC" w14:textId="77777777">
            <w:pPr>
              <w:jc w:val="both"/>
              <w:rPr>
                <w:b/>
                <w:bCs/>
              </w:rPr>
            </w:pPr>
            <w:r w:rsidRPr="6121F1F5">
              <w:rPr>
                <w:b/>
                <w:bCs/>
                <w:color w:val="000000" w:themeColor="text1"/>
              </w:rPr>
              <w:t>4872</w:t>
            </w:r>
          </w:p>
        </w:tc>
        <w:tc>
          <w:tcPr>
            <w:tcW w:w="673" w:type="pct"/>
          </w:tcPr>
          <w:p w:rsidRPr="00EF37DF" w:rsidR="00B708E3" w:rsidP="00553B80" w:rsidRDefault="00B708E3" w14:paraId="110CF722" w14:textId="77777777">
            <w:pPr>
              <w:jc w:val="both"/>
              <w:rPr>
                <w:b/>
                <w:bCs/>
              </w:rPr>
            </w:pPr>
            <w:r w:rsidRPr="6121F1F5">
              <w:rPr>
                <w:b/>
                <w:bCs/>
                <w:color w:val="000000" w:themeColor="text1"/>
              </w:rPr>
              <w:t xml:space="preserve">10804 </w:t>
            </w:r>
            <w:r w:rsidRPr="6121F1F5">
              <w:rPr>
                <w:b/>
                <w:bCs/>
                <w:color w:val="000000" w:themeColor="text1"/>
                <w:sz w:val="18"/>
                <w:szCs w:val="18"/>
              </w:rPr>
              <w:t>ResearchGate</w:t>
            </w:r>
          </w:p>
        </w:tc>
      </w:tr>
      <w:tr w:rsidRPr="00C34562" w:rsidR="00B708E3" w:rsidTr="00553B80" w14:paraId="5AE48C47" w14:textId="77777777">
        <w:trPr>
          <w:trHeight w:val="205"/>
        </w:trPr>
        <w:tc>
          <w:tcPr>
            <w:tcW w:w="1512" w:type="pct"/>
            <w:gridSpan w:val="3"/>
          </w:tcPr>
          <w:p w:rsidRPr="00C34562" w:rsidR="00B708E3" w:rsidP="00553B80" w:rsidRDefault="00B708E3" w14:paraId="5525AF7A" w14:textId="77777777">
            <w:pPr>
              <w:jc w:val="both"/>
            </w:pPr>
            <w:r w:rsidRPr="6121F1F5">
              <w:rPr>
                <w:color w:val="000000" w:themeColor="text1"/>
              </w:rPr>
              <w:t>Neurologie</w:t>
            </w:r>
          </w:p>
        </w:tc>
        <w:tc>
          <w:tcPr>
            <w:tcW w:w="1043" w:type="pct"/>
            <w:gridSpan w:val="3"/>
          </w:tcPr>
          <w:p w:rsidRPr="00C34562" w:rsidR="00B708E3" w:rsidP="00553B80" w:rsidRDefault="00B708E3" w14:paraId="21C9C366" w14:textId="77777777">
            <w:pPr>
              <w:jc w:val="both"/>
            </w:pPr>
            <w:r w:rsidRPr="6121F1F5">
              <w:rPr>
                <w:color w:val="000000" w:themeColor="text1"/>
              </w:rPr>
              <w:t>2020</w:t>
            </w:r>
          </w:p>
        </w:tc>
        <w:tc>
          <w:tcPr>
            <w:tcW w:w="1059" w:type="pct"/>
            <w:gridSpan w:val="5"/>
            <w:tcBorders>
              <w:right w:val="single" w:color="auto" w:sz="12" w:space="0"/>
            </w:tcBorders>
          </w:tcPr>
          <w:p w:rsidRPr="00C34562" w:rsidR="00B708E3" w:rsidP="00553B80" w:rsidRDefault="00B708E3" w14:paraId="5459DEFE" w14:textId="77777777">
            <w:pPr>
              <w:jc w:val="both"/>
            </w:pPr>
            <w:r w:rsidRPr="6121F1F5">
              <w:rPr>
                <w:color w:val="000000" w:themeColor="text1"/>
              </w:rPr>
              <w:t>1.LF UK Praha</w:t>
            </w:r>
          </w:p>
        </w:tc>
        <w:tc>
          <w:tcPr>
            <w:tcW w:w="713" w:type="pct"/>
            <w:gridSpan w:val="3"/>
            <w:tcBorders>
              <w:left w:val="single" w:color="auto" w:sz="12" w:space="0"/>
            </w:tcBorders>
            <w:shd w:val="clear" w:color="auto" w:fill="F6C5AC" w:themeFill="accent2" w:themeFillTint="66"/>
            <w:vAlign w:val="center"/>
          </w:tcPr>
          <w:p w:rsidRPr="00C34562" w:rsidR="00B708E3" w:rsidP="00553B80" w:rsidRDefault="00B708E3" w14:paraId="16CCA64B" w14:textId="77777777">
            <w:r w:rsidRPr="6121F1F5">
              <w:rPr>
                <w:b/>
                <w:bCs/>
                <w:color w:val="000000" w:themeColor="text1"/>
              </w:rPr>
              <w:t>H-index WoS/Scopus</w:t>
            </w:r>
          </w:p>
        </w:tc>
        <w:tc>
          <w:tcPr>
            <w:tcW w:w="673" w:type="pct"/>
            <w:vAlign w:val="center"/>
          </w:tcPr>
          <w:p w:rsidRPr="00C34562" w:rsidR="00B708E3" w:rsidP="00553B80" w:rsidRDefault="00B708E3" w14:paraId="441453ED" w14:textId="77777777">
            <w:pPr>
              <w:rPr>
                <w:b/>
                <w:bCs/>
              </w:rPr>
            </w:pPr>
            <w:r w:rsidRPr="6121F1F5">
              <w:rPr>
                <w:b/>
                <w:bCs/>
                <w:color w:val="000000" w:themeColor="text1"/>
              </w:rPr>
              <w:t>30/37</w:t>
            </w:r>
          </w:p>
        </w:tc>
      </w:tr>
      <w:tr w:rsidRPr="00F325C0" w:rsidR="00B708E3" w:rsidTr="00553B80" w14:paraId="7F6AA698" w14:textId="77777777">
        <w:tc>
          <w:tcPr>
            <w:tcW w:w="5000" w:type="pct"/>
            <w:gridSpan w:val="15"/>
            <w:shd w:val="clear" w:color="auto" w:fill="F6C5AC" w:themeFill="accent2" w:themeFillTint="66"/>
          </w:tcPr>
          <w:p w:rsidRPr="00F325C0" w:rsidR="00B708E3" w:rsidP="00553B80" w:rsidRDefault="00B708E3" w14:paraId="0CE67030"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B708E3" w:rsidTr="00553B80" w14:paraId="280B8D08" w14:textId="77777777">
        <w:trPr>
          <w:trHeight w:val="416"/>
        </w:trPr>
        <w:tc>
          <w:tcPr>
            <w:tcW w:w="5000" w:type="pct"/>
            <w:gridSpan w:val="15"/>
          </w:tcPr>
          <w:p w:rsidR="00B708E3" w:rsidP="00553B80" w:rsidRDefault="00B708E3" w14:paraId="39860829" w14:textId="77777777">
            <w:pPr>
              <w:jc w:val="both"/>
              <w:rPr>
                <w:color w:val="000000" w:themeColor="text1"/>
              </w:rPr>
            </w:pPr>
            <w:r w:rsidRPr="6121F1F5">
              <w:rPr>
                <w:b/>
                <w:bCs/>
                <w:color w:val="000000" w:themeColor="text1"/>
              </w:rPr>
              <w:t>Publika</w:t>
            </w:r>
            <w:r>
              <w:rPr>
                <w:b/>
                <w:bCs/>
                <w:color w:val="000000" w:themeColor="text1"/>
              </w:rPr>
              <w:t>ční činnost</w:t>
            </w:r>
            <w:r w:rsidRPr="6121F1F5">
              <w:rPr>
                <w:b/>
                <w:bCs/>
                <w:color w:val="000000" w:themeColor="text1"/>
              </w:rPr>
              <w:t>:</w:t>
            </w:r>
          </w:p>
          <w:p w:rsidR="00B708E3" w:rsidP="00553B80" w:rsidRDefault="00B708E3" w14:paraId="65F3D8F2" w14:textId="77777777">
            <w:pPr>
              <w:jc w:val="both"/>
              <w:rPr>
                <w:color w:val="000000" w:themeColor="text1"/>
              </w:rPr>
            </w:pPr>
            <w:r w:rsidRPr="6121F1F5">
              <w:rPr>
                <w:color w:val="000000" w:themeColor="text1"/>
              </w:rPr>
              <w:t xml:space="preserve">HONS, Jaromir, ZIRKO, Rastislav, VASATOVA, Martina, DOUBEK, Pavel, KLIMOVA, Blanka, MASOPUST, Jiri, VALIS, Martin a KUCA, Kamil. Impairment of Executive Functions Associated With Lower D-Serine Serum Levels in Patients With Schizophrenia. </w:t>
            </w:r>
            <w:r w:rsidRPr="6121F1F5">
              <w:rPr>
                <w:i/>
                <w:iCs/>
                <w:color w:val="000000" w:themeColor="text1"/>
              </w:rPr>
              <w:t>Frontiers in Psychiatry</w:t>
            </w:r>
            <w:r w:rsidRPr="6121F1F5">
              <w:rPr>
                <w:color w:val="000000" w:themeColor="text1"/>
              </w:rPr>
              <w:t xml:space="preserve">, 2021, 12. (12%). </w:t>
            </w:r>
            <w:r w:rsidRPr="6121F1F5">
              <w:rPr>
                <w:b/>
                <w:bCs/>
                <w:color w:val="000000" w:themeColor="text1"/>
              </w:rPr>
              <w:t>(Jimp)</w:t>
            </w:r>
            <w:r w:rsidRPr="6121F1F5">
              <w:rPr>
                <w:color w:val="000000" w:themeColor="text1"/>
              </w:rPr>
              <w:t xml:space="preserve"> </w:t>
            </w:r>
          </w:p>
          <w:p w:rsidR="00B708E3" w:rsidP="00553B80" w:rsidRDefault="00B708E3" w14:paraId="56D6A3C3" w14:textId="77777777">
            <w:pPr>
              <w:jc w:val="both"/>
              <w:rPr>
                <w:color w:val="000000" w:themeColor="text1"/>
              </w:rPr>
            </w:pPr>
            <w:r w:rsidRPr="6121F1F5">
              <w:rPr>
                <w:color w:val="000000" w:themeColor="text1"/>
              </w:rPr>
              <w:t xml:space="preserve">VALIS, Martin, DLABKOVA, Alzbeta, HORT, Jakub, ANGELUCCI, Francesco, PEJCHAL, Jaroslav, KUCA, Kamil, PAVELEK, Zbysek, ZDAROVA KARASOVA, Jana a NOVOTNY, Michal. </w:t>
            </w:r>
            <w:r w:rsidRPr="6121F1F5">
              <w:rPr>
                <w:color w:val="000000" w:themeColor="text1"/>
                <w:lang w:val="en-US"/>
              </w:rPr>
              <w:t xml:space="preserve">The measured CSF/plasma donepezil concentration ratio but not individually measured CSF and plasma concentrations significantly increase over 24 h after donepezil treatment in patients with Alzheimer’s disease. </w:t>
            </w:r>
            <w:r w:rsidRPr="6121F1F5">
              <w:rPr>
                <w:i/>
                <w:iCs/>
                <w:color w:val="000000" w:themeColor="text1"/>
                <w:lang w:val="en-US"/>
              </w:rPr>
              <w:t>Biomedicine &amp; Pharmacotherapy</w:t>
            </w:r>
            <w:r w:rsidRPr="6121F1F5">
              <w:rPr>
                <w:color w:val="000000" w:themeColor="text1"/>
                <w:lang w:val="en-US"/>
              </w:rPr>
              <w:t xml:space="preserve">, 2023, 159, 114223. (11%). </w:t>
            </w:r>
            <w:r w:rsidRPr="6121F1F5">
              <w:rPr>
                <w:b/>
                <w:bCs/>
                <w:color w:val="000000" w:themeColor="text1"/>
                <w:lang w:val="en-US"/>
              </w:rPr>
              <w:t>(Jimp)</w:t>
            </w:r>
            <w:r w:rsidRPr="6121F1F5">
              <w:rPr>
                <w:color w:val="000000" w:themeColor="text1"/>
                <w:lang w:val="en-US"/>
              </w:rPr>
              <w:t xml:space="preserve"> </w:t>
            </w:r>
          </w:p>
          <w:p w:rsidR="00B708E3" w:rsidP="00553B80" w:rsidRDefault="00B708E3" w14:paraId="0355669B" w14:textId="77777777">
            <w:pPr>
              <w:jc w:val="both"/>
              <w:rPr>
                <w:color w:val="000000" w:themeColor="text1"/>
              </w:rPr>
            </w:pPr>
            <w:r w:rsidRPr="6121F1F5">
              <w:rPr>
                <w:color w:val="000000" w:themeColor="text1"/>
              </w:rPr>
              <w:t xml:space="preserve">VALIS, Martin, MASOPUST, Jiri, VYSATA, Oldrich, HORT, Jakub, DOLEZAL, Rafael, TOMEK, Jiri, MISIK, Jan, KUCA, Kamil a ZDAROVA KARASOVA, Jana. Concentration of Donepezil in the Cerebrospinal Fluid of AD Patients: Evaluation of Dosage Sufficiency in Standard Treatment Strategy. </w:t>
            </w:r>
            <w:r w:rsidRPr="6121F1F5">
              <w:rPr>
                <w:i/>
                <w:iCs/>
                <w:color w:val="000000" w:themeColor="text1"/>
              </w:rPr>
              <w:t>Neurotoxicity Research</w:t>
            </w:r>
            <w:r w:rsidRPr="6121F1F5">
              <w:rPr>
                <w:color w:val="000000" w:themeColor="text1"/>
              </w:rPr>
              <w:t xml:space="preserve">, 2017, 31(1), 162. (11%). </w:t>
            </w:r>
            <w:r w:rsidRPr="6121F1F5">
              <w:rPr>
                <w:b/>
                <w:bCs/>
                <w:color w:val="000000" w:themeColor="text1"/>
              </w:rPr>
              <w:t>(Jimp)</w:t>
            </w:r>
            <w:r w:rsidRPr="6121F1F5">
              <w:rPr>
                <w:color w:val="000000" w:themeColor="text1"/>
              </w:rPr>
              <w:t xml:space="preserve"> </w:t>
            </w:r>
          </w:p>
          <w:p w:rsidR="00B708E3" w:rsidP="00553B80" w:rsidRDefault="00B708E3" w14:paraId="7E4DF7F6" w14:textId="77777777">
            <w:pPr>
              <w:jc w:val="both"/>
              <w:rPr>
                <w:color w:val="000000" w:themeColor="text1"/>
              </w:rPr>
            </w:pPr>
            <w:r w:rsidRPr="6121F1F5">
              <w:rPr>
                <w:color w:val="000000" w:themeColor="text1"/>
              </w:rPr>
              <w:t xml:space="preserve">KLIMOVA, Blanka, MARESOVA, Petra, VALIS, Martin, HORT, Jakub a KUCA, Kamil. Alzheime‘s disease and language impairments: social intervention and medical treatment. </w:t>
            </w:r>
            <w:r w:rsidRPr="6121F1F5">
              <w:rPr>
                <w:i/>
                <w:iCs/>
                <w:color w:val="000000" w:themeColor="text1"/>
              </w:rPr>
              <w:t>Clinical Interventions in Aging</w:t>
            </w:r>
            <w:r w:rsidRPr="6121F1F5">
              <w:rPr>
                <w:color w:val="000000" w:themeColor="text1"/>
              </w:rPr>
              <w:t xml:space="preserve">, 2015, 10, 1401. (20%). </w:t>
            </w:r>
            <w:r w:rsidRPr="6121F1F5">
              <w:rPr>
                <w:b/>
                <w:bCs/>
                <w:color w:val="000000" w:themeColor="text1"/>
              </w:rPr>
              <w:t>(Jimp)</w:t>
            </w:r>
          </w:p>
          <w:p w:rsidR="00B708E3" w:rsidP="00553B80" w:rsidRDefault="00B708E3" w14:paraId="102E864B" w14:textId="77777777">
            <w:pPr>
              <w:jc w:val="both"/>
              <w:rPr>
                <w:color w:val="000000" w:themeColor="text1"/>
              </w:rPr>
            </w:pPr>
            <w:r w:rsidRPr="6121F1F5">
              <w:rPr>
                <w:color w:val="000000" w:themeColor="text1"/>
              </w:rPr>
              <w:t xml:space="preserve">MENASCU, Shay, HALUSKOVÁ, Simona, POLLAK, Amir, RYSKA, Pavel, ANGELUCCI, Francesco, MAGALASHVILI, David, GUBER, Diana, YOSEF, Arthur, KALRON, Alon, VALIS, Martin a GUREVICH, Michael. Clinical correlation between disease progression and central vein sign in pediatric onset multiple sclerosis: A binational study. </w:t>
            </w:r>
            <w:r w:rsidRPr="6121F1F5">
              <w:rPr>
                <w:i/>
                <w:iCs/>
                <w:color w:val="000000" w:themeColor="text1"/>
              </w:rPr>
              <w:t>European Journal of Paediatric Neurology</w:t>
            </w:r>
            <w:r w:rsidRPr="6121F1F5">
              <w:rPr>
                <w:color w:val="000000" w:themeColor="text1"/>
              </w:rPr>
              <w:t xml:space="preserve">, 2024, 50, 81. (9%). </w:t>
            </w:r>
            <w:r w:rsidRPr="6121F1F5">
              <w:rPr>
                <w:b/>
                <w:bCs/>
                <w:color w:val="000000" w:themeColor="text1"/>
              </w:rPr>
              <w:t>(Jimp)</w:t>
            </w:r>
          </w:p>
          <w:p w:rsidR="00B708E3" w:rsidP="00553B80" w:rsidRDefault="00B708E3" w14:paraId="63E2A144" w14:textId="77777777">
            <w:pPr>
              <w:jc w:val="both"/>
              <w:rPr>
                <w:color w:val="000000" w:themeColor="text1"/>
              </w:rPr>
            </w:pPr>
            <w:r w:rsidRPr="6121F1F5">
              <w:rPr>
                <w:color w:val="000000" w:themeColor="text1"/>
              </w:rPr>
              <w:t xml:space="preserve">PIENDEL, Lydia, VALIŠ, Martin a HORT, Jakub. An update on mobile applications collecting data among subjects with or at risk of Alzheimer’s disease. </w:t>
            </w:r>
            <w:r w:rsidRPr="6121F1F5">
              <w:rPr>
                <w:i/>
                <w:iCs/>
                <w:color w:val="000000" w:themeColor="text1"/>
              </w:rPr>
              <w:t>Frontiers in Aging Neuroscience</w:t>
            </w:r>
            <w:r w:rsidRPr="6121F1F5">
              <w:rPr>
                <w:color w:val="000000" w:themeColor="text1"/>
              </w:rPr>
              <w:t xml:space="preserve">, 15. (33%). </w:t>
            </w:r>
            <w:r w:rsidRPr="6121F1F5">
              <w:rPr>
                <w:b/>
                <w:bCs/>
                <w:color w:val="000000" w:themeColor="text1"/>
              </w:rPr>
              <w:t>(Jimp)</w:t>
            </w:r>
            <w:r w:rsidRPr="6121F1F5">
              <w:rPr>
                <w:color w:val="000000" w:themeColor="text1"/>
              </w:rPr>
              <w:t xml:space="preserve"> </w:t>
            </w:r>
          </w:p>
          <w:p w:rsidR="00B708E3" w:rsidP="00553B80" w:rsidRDefault="00B708E3" w14:paraId="0851AC7C" w14:textId="77777777">
            <w:pPr>
              <w:jc w:val="both"/>
              <w:rPr>
                <w:color w:val="000000" w:themeColor="text1"/>
              </w:rPr>
            </w:pPr>
          </w:p>
          <w:p w:rsidR="00B708E3" w:rsidP="00553B80" w:rsidRDefault="00B708E3" w14:paraId="4052D169" w14:textId="77777777">
            <w:pPr>
              <w:jc w:val="both"/>
              <w:rPr>
                <w:color w:val="000000" w:themeColor="text1"/>
              </w:rPr>
            </w:pPr>
            <w:r w:rsidRPr="6121F1F5">
              <w:rPr>
                <w:b/>
                <w:bCs/>
                <w:color w:val="000000" w:themeColor="text1"/>
              </w:rPr>
              <w:t xml:space="preserve">Odborník z praxe - další profesní činnost ve vztahu k vyučovaným předmětům: </w:t>
            </w:r>
          </w:p>
          <w:p w:rsidR="00B708E3" w:rsidP="00553B80" w:rsidRDefault="00B708E3" w14:paraId="4438841C" w14:textId="77777777">
            <w:pPr>
              <w:jc w:val="both"/>
              <w:rPr>
                <w:color w:val="000000" w:themeColor="text1"/>
              </w:rPr>
            </w:pPr>
            <w:r w:rsidRPr="6121F1F5">
              <w:rPr>
                <w:b/>
                <w:bCs/>
                <w:color w:val="000000" w:themeColor="text1"/>
              </w:rPr>
              <w:t>Ocenění:</w:t>
            </w:r>
          </w:p>
          <w:p w:rsidR="00B708E3" w:rsidP="00B708E3" w:rsidRDefault="00B708E3" w14:paraId="4730ED47" w14:textId="77777777">
            <w:pPr>
              <w:pStyle w:val="ListParagraph"/>
              <w:numPr>
                <w:ilvl w:val="0"/>
                <w:numId w:val="18"/>
              </w:numPr>
              <w:jc w:val="both"/>
              <w:rPr>
                <w:color w:val="000000" w:themeColor="text1"/>
              </w:rPr>
            </w:pPr>
            <w:r w:rsidRPr="6121F1F5">
              <w:rPr>
                <w:color w:val="000000" w:themeColor="text1"/>
              </w:rPr>
              <w:t xml:space="preserve">Cena České společnosti pro klinickou neurofyziologii ČLS JEP za nejlepší publikaci roku 2011: Kremláček J, Vališ M, Masopust J et al. An electrophysiological study of visual processing in spinocerebellar ataxia type 2. Cerebellum 2011;10: 32-42. </w:t>
            </w:r>
          </w:p>
          <w:p w:rsidR="00B708E3" w:rsidP="00B708E3" w:rsidRDefault="00B708E3" w14:paraId="3B0BA518" w14:textId="77777777">
            <w:pPr>
              <w:pStyle w:val="ListParagraph"/>
              <w:numPr>
                <w:ilvl w:val="0"/>
                <w:numId w:val="18"/>
              </w:numPr>
              <w:jc w:val="both"/>
              <w:rPr>
                <w:color w:val="000000" w:themeColor="text1"/>
              </w:rPr>
            </w:pPr>
            <w:r w:rsidRPr="6121F1F5">
              <w:rPr>
                <w:color w:val="000000" w:themeColor="text1"/>
              </w:rPr>
              <w:t>Ocenění rektora Univerzity Karlovy za významnou monografii: Masopust J, Urban A, Vališ M. Neuropsychiatrické případy. Praha: Galén, 2011.</w:t>
            </w:r>
          </w:p>
          <w:p w:rsidR="00B708E3" w:rsidP="00B708E3" w:rsidRDefault="00B708E3" w14:paraId="48C95D90" w14:textId="77777777">
            <w:pPr>
              <w:pStyle w:val="ListParagraph"/>
              <w:numPr>
                <w:ilvl w:val="0"/>
                <w:numId w:val="18"/>
              </w:numPr>
              <w:jc w:val="both"/>
              <w:rPr>
                <w:color w:val="000000" w:themeColor="text1"/>
              </w:rPr>
            </w:pPr>
            <w:r w:rsidRPr="6121F1F5">
              <w:rPr>
                <w:color w:val="000000" w:themeColor="text1"/>
              </w:rPr>
              <w:t xml:space="preserve">Národní psychiatrická cena profesora Vladimíra Vondráčka za nejlepší práci na téma „Duševní poruchy a jejich léčba v různých životních obdobích“ – monografie Masopust J, Urban A, Vališ M. Neuropsychiatrické případy. Praha: Galén, 2011. </w:t>
            </w:r>
          </w:p>
          <w:p w:rsidR="00B708E3" w:rsidP="00B708E3" w:rsidRDefault="00B708E3" w14:paraId="701740F7" w14:textId="77777777">
            <w:pPr>
              <w:pStyle w:val="ListParagraph"/>
              <w:numPr>
                <w:ilvl w:val="0"/>
                <w:numId w:val="18"/>
              </w:numPr>
              <w:jc w:val="both"/>
              <w:rPr>
                <w:color w:val="000000" w:themeColor="text1"/>
              </w:rPr>
            </w:pPr>
            <w:r w:rsidRPr="6121F1F5">
              <w:rPr>
                <w:color w:val="000000" w:themeColor="text1"/>
              </w:rPr>
              <w:t xml:space="preserve">Prusíkova cena České angiologické společnosti ČLS JEP v kategorii nejlepší odborný článek za rok 2013 a 2019. </w:t>
            </w:r>
          </w:p>
          <w:p w:rsidR="00B708E3" w:rsidP="00B708E3" w:rsidRDefault="00B708E3" w14:paraId="472433E6" w14:textId="63189CAD">
            <w:pPr>
              <w:pStyle w:val="ListParagraph"/>
              <w:numPr>
                <w:ilvl w:val="0"/>
                <w:numId w:val="18"/>
              </w:numPr>
              <w:jc w:val="both"/>
              <w:rPr>
                <w:color w:val="000000" w:themeColor="text1"/>
              </w:rPr>
            </w:pPr>
            <w:r w:rsidRPr="6121F1F5">
              <w:rPr>
                <w:color w:val="000000" w:themeColor="text1"/>
              </w:rPr>
              <w:t>Cena České neuropsychofarmakologické společnosti za nejlepší originální odbornou práci v oblasti psychofarmakologie za rok 2016 – Vališ M</w:t>
            </w:r>
            <w:r w:rsidR="002D4BDD">
              <w:rPr>
                <w:color w:val="000000" w:themeColor="text1"/>
              </w:rPr>
              <w:t>.</w:t>
            </w:r>
            <w:r w:rsidRPr="6121F1F5">
              <w:rPr>
                <w:color w:val="000000" w:themeColor="text1"/>
              </w:rPr>
              <w:t>, Masopust J. et al</w:t>
            </w:r>
            <w:r w:rsidRPr="6121F1F5">
              <w:rPr>
                <w:b/>
                <w:bCs/>
                <w:color w:val="000000" w:themeColor="text1"/>
              </w:rPr>
              <w:t xml:space="preserve">. </w:t>
            </w:r>
            <w:r w:rsidRPr="000E0829">
              <w:t>Concentration of Donepezil in the Cerebrospinal Fluid of AD Patients: Evaluation of Dosage Sufficiency in Standard Treatment Strategy.</w:t>
            </w:r>
            <w:r w:rsidRPr="6121F1F5">
              <w:rPr>
                <w:color w:val="000000" w:themeColor="text1"/>
              </w:rPr>
              <w:t xml:space="preserve"> </w:t>
            </w:r>
            <w:r w:rsidRPr="001160D3" w:rsidR="001160D3">
              <w:rPr>
                <w:i/>
                <w:iCs/>
                <w:color w:val="000000" w:themeColor="text1"/>
              </w:rPr>
              <w:t>Neurotoxicity Research</w:t>
            </w:r>
            <w:r w:rsidR="001160D3">
              <w:rPr>
                <w:color w:val="000000" w:themeColor="text1"/>
              </w:rPr>
              <w:t>, 2017</w:t>
            </w:r>
            <w:r w:rsidR="00E5645C">
              <w:rPr>
                <w:color w:val="000000" w:themeColor="text1"/>
              </w:rPr>
              <w:t>,</w:t>
            </w:r>
            <w:r w:rsidRPr="6121F1F5">
              <w:rPr>
                <w:color w:val="000000" w:themeColor="text1"/>
              </w:rPr>
              <w:t xml:space="preserve"> 31: 162-168</w:t>
            </w:r>
            <w:r w:rsidR="00E5645C">
              <w:rPr>
                <w:color w:val="000000" w:themeColor="text1"/>
              </w:rPr>
              <w:t>.</w:t>
            </w:r>
          </w:p>
          <w:p w:rsidR="00B708E3" w:rsidP="00B708E3" w:rsidRDefault="00B708E3" w14:paraId="52E7D53F" w14:textId="77777777">
            <w:pPr>
              <w:pStyle w:val="ListParagraph"/>
              <w:numPr>
                <w:ilvl w:val="0"/>
                <w:numId w:val="18"/>
              </w:numPr>
              <w:jc w:val="both"/>
              <w:rPr>
                <w:color w:val="000000" w:themeColor="text1"/>
              </w:rPr>
            </w:pPr>
            <w:r w:rsidRPr="6121F1F5">
              <w:rPr>
                <w:color w:val="000000" w:themeColor="text1"/>
              </w:rPr>
              <w:t xml:space="preserve">Roztroušená skleróza pro praxi, nejlepší publikace ČNS za rok 2018. </w:t>
            </w:r>
          </w:p>
          <w:p w:rsidR="00B708E3" w:rsidP="00553B80" w:rsidRDefault="00B708E3" w14:paraId="22ECB1CC" w14:textId="77777777">
            <w:pPr>
              <w:jc w:val="both"/>
              <w:rPr>
                <w:color w:val="000000" w:themeColor="text1"/>
              </w:rPr>
            </w:pPr>
          </w:p>
          <w:p w:rsidR="00B708E3" w:rsidP="00553B80" w:rsidRDefault="00B708E3" w14:paraId="6D6DA5C4" w14:textId="77777777">
            <w:pPr>
              <w:jc w:val="both"/>
              <w:rPr>
                <w:color w:val="000000" w:themeColor="text1"/>
              </w:rPr>
            </w:pPr>
            <w:r w:rsidRPr="6121F1F5">
              <w:rPr>
                <w:b/>
                <w:bCs/>
                <w:color w:val="000000" w:themeColor="text1"/>
              </w:rPr>
              <w:t>Členství v odborných společnostech:</w:t>
            </w:r>
          </w:p>
          <w:p w:rsidR="00B708E3" w:rsidP="00553B80" w:rsidRDefault="00B708E3" w14:paraId="227D350F" w14:textId="77777777">
            <w:pPr>
              <w:tabs>
                <w:tab w:val="num" w:pos="720"/>
              </w:tabs>
              <w:jc w:val="both"/>
              <w:rPr>
                <w:color w:val="000000" w:themeColor="text1"/>
              </w:rPr>
            </w:pPr>
            <w:r w:rsidRPr="6121F1F5">
              <w:rPr>
                <w:color w:val="000000" w:themeColor="text1"/>
              </w:rPr>
              <w:t>Česká neurologická společnost ČLS JEP člen výbor</w:t>
            </w:r>
          </w:p>
          <w:p w:rsidR="00B708E3" w:rsidP="00553B80" w:rsidRDefault="00B708E3" w14:paraId="386946CF" w14:textId="77777777">
            <w:pPr>
              <w:tabs>
                <w:tab w:val="num" w:pos="720"/>
              </w:tabs>
              <w:jc w:val="both"/>
              <w:rPr>
                <w:color w:val="000000" w:themeColor="text1"/>
              </w:rPr>
            </w:pPr>
            <w:r w:rsidRPr="6121F1F5">
              <w:rPr>
                <w:color w:val="000000" w:themeColor="text1"/>
              </w:rPr>
              <w:t xml:space="preserve">Sekce kognitivní neurologie + klinické neuroimunologie a likvorologie ČNS ČLS JEP– </w:t>
            </w:r>
          </w:p>
          <w:p w:rsidR="00B708E3" w:rsidP="00553B80" w:rsidRDefault="00B708E3" w14:paraId="39CE3C2E" w14:textId="77777777">
            <w:pPr>
              <w:tabs>
                <w:tab w:val="num" w:pos="720"/>
              </w:tabs>
              <w:jc w:val="both"/>
              <w:rPr>
                <w:color w:val="000000" w:themeColor="text1"/>
              </w:rPr>
            </w:pPr>
            <w:r w:rsidRPr="6121F1F5">
              <w:rPr>
                <w:color w:val="000000" w:themeColor="text1"/>
              </w:rPr>
              <w:t xml:space="preserve">Česká neuropsychofarmakologická společnost  </w:t>
            </w:r>
          </w:p>
          <w:p w:rsidR="00B708E3" w:rsidP="00553B80" w:rsidRDefault="00B708E3" w14:paraId="37E78767" w14:textId="77777777">
            <w:pPr>
              <w:tabs>
                <w:tab w:val="num" w:pos="720"/>
              </w:tabs>
              <w:jc w:val="both"/>
              <w:rPr>
                <w:color w:val="000000" w:themeColor="text1"/>
              </w:rPr>
            </w:pPr>
            <w:r w:rsidRPr="6121F1F5">
              <w:rPr>
                <w:color w:val="000000" w:themeColor="text1"/>
              </w:rPr>
              <w:t>Neuropsychiatrické fórum</w:t>
            </w:r>
          </w:p>
          <w:p w:rsidR="00B708E3" w:rsidP="00553B80" w:rsidRDefault="00B708E3" w14:paraId="48425A53" w14:textId="77777777">
            <w:pPr>
              <w:tabs>
                <w:tab w:val="num" w:pos="720"/>
              </w:tabs>
              <w:jc w:val="both"/>
              <w:rPr>
                <w:color w:val="000000" w:themeColor="text1"/>
              </w:rPr>
            </w:pPr>
            <w:r w:rsidRPr="6121F1F5">
              <w:rPr>
                <w:color w:val="000000" w:themeColor="text1"/>
              </w:rPr>
              <w:t>Evropská neurologická akademie</w:t>
            </w:r>
          </w:p>
          <w:p w:rsidR="00B708E3" w:rsidP="00553B80" w:rsidRDefault="00B708E3" w14:paraId="34900F2D" w14:textId="77777777">
            <w:pPr>
              <w:tabs>
                <w:tab w:val="num" w:pos="720"/>
              </w:tabs>
              <w:jc w:val="both"/>
              <w:rPr>
                <w:color w:val="000000" w:themeColor="text1"/>
              </w:rPr>
            </w:pPr>
            <w:r w:rsidRPr="6121F1F5">
              <w:rPr>
                <w:color w:val="000000" w:themeColor="text1"/>
              </w:rPr>
              <w:t>Movement Disorder Society</w:t>
            </w:r>
          </w:p>
          <w:p w:rsidR="00B708E3" w:rsidP="00553B80" w:rsidRDefault="00B708E3" w14:paraId="15A2EFD7" w14:textId="77777777">
            <w:pPr>
              <w:jc w:val="both"/>
              <w:rPr>
                <w:color w:val="000000" w:themeColor="text1"/>
              </w:rPr>
            </w:pPr>
          </w:p>
          <w:p w:rsidR="00B708E3" w:rsidP="00553B80" w:rsidRDefault="00B708E3" w14:paraId="26D7D151" w14:textId="77777777">
            <w:pPr>
              <w:jc w:val="both"/>
              <w:rPr>
                <w:color w:val="000000" w:themeColor="text1"/>
              </w:rPr>
            </w:pPr>
            <w:r w:rsidRPr="6121F1F5">
              <w:rPr>
                <w:color w:val="000000" w:themeColor="text1"/>
              </w:rPr>
              <w:t>2017 – dosud, člen národní akreditační komise.</w:t>
            </w:r>
          </w:p>
          <w:p w:rsidR="00B708E3" w:rsidP="00553B80" w:rsidRDefault="00B708E3" w14:paraId="4085CB78" w14:textId="77777777">
            <w:pPr>
              <w:jc w:val="both"/>
              <w:rPr>
                <w:color w:val="000000" w:themeColor="text1"/>
              </w:rPr>
            </w:pPr>
            <w:r w:rsidRPr="6121F1F5">
              <w:rPr>
                <w:color w:val="000000" w:themeColor="text1"/>
              </w:rPr>
              <w:t xml:space="preserve">2012 – 2023, garant pro specializační vzdělávání lékařů v oboru neurologie </w:t>
            </w:r>
          </w:p>
          <w:p w:rsidR="00B708E3" w:rsidP="00553B80" w:rsidRDefault="00B708E3" w14:paraId="67DB9987" w14:textId="77777777">
            <w:pPr>
              <w:jc w:val="both"/>
              <w:rPr>
                <w:color w:val="000000" w:themeColor="text1"/>
              </w:rPr>
            </w:pPr>
          </w:p>
          <w:p w:rsidR="00B708E3" w:rsidP="00553B80" w:rsidRDefault="00B708E3" w14:paraId="6E9DAF33" w14:textId="77777777">
            <w:pPr>
              <w:jc w:val="both"/>
              <w:rPr>
                <w:color w:val="000000" w:themeColor="text1"/>
              </w:rPr>
            </w:pPr>
            <w:r w:rsidRPr="6121F1F5">
              <w:rPr>
                <w:b/>
                <w:bCs/>
                <w:color w:val="000000" w:themeColor="text1"/>
              </w:rPr>
              <w:t xml:space="preserve">Řešené projekty: </w:t>
            </w:r>
          </w:p>
          <w:p w:rsidR="00B708E3" w:rsidP="00B708E3" w:rsidRDefault="00B708E3" w14:paraId="32572B98" w14:textId="77777777">
            <w:pPr>
              <w:pStyle w:val="ListParagraph"/>
              <w:numPr>
                <w:ilvl w:val="0"/>
                <w:numId w:val="17"/>
              </w:numPr>
              <w:jc w:val="both"/>
              <w:rPr>
                <w:color w:val="000000" w:themeColor="text1"/>
              </w:rPr>
            </w:pPr>
            <w:r w:rsidRPr="6121F1F5">
              <w:rPr>
                <w:color w:val="000000" w:themeColor="text1"/>
              </w:rPr>
              <w:t>MPO ČR Aplikace + Inovace CZ.01.1.02/0.0/0.0/15_019/0004663: Vývoj myostimulátoru prototypu dynamometru určenému k objektivnímu měření svalové síly – (2016-2019) -řešitel.</w:t>
            </w:r>
          </w:p>
          <w:p w:rsidR="00B708E3" w:rsidP="00B708E3" w:rsidRDefault="00B708E3" w14:paraId="553027A1" w14:textId="77777777">
            <w:pPr>
              <w:pStyle w:val="ListParagraph"/>
              <w:numPr>
                <w:ilvl w:val="0"/>
                <w:numId w:val="17"/>
              </w:numPr>
              <w:jc w:val="both"/>
              <w:rPr>
                <w:color w:val="000000" w:themeColor="text1"/>
              </w:rPr>
            </w:pPr>
            <w:r w:rsidRPr="6121F1F5">
              <w:rPr>
                <w:color w:val="000000" w:themeColor="text1"/>
              </w:rPr>
              <w:t>Operační program Výzkum, vývoj a vzdělávání –ERDF Projekt - PERSONMED - Centrum rozvoje personalizované medicíny u věkem podmíněných onemocnění, CZ.02.1.01/0.0/0.0/17_048/0007441 NS 9556 – (2018-dosud) – řešitel.</w:t>
            </w:r>
          </w:p>
          <w:p w:rsidRPr="009802EE" w:rsidR="00B708E3" w:rsidP="006F7A18" w:rsidRDefault="006F7A18" w14:paraId="46AAF87C" w14:textId="0D6058CD">
            <w:pPr>
              <w:pStyle w:val="ListParagraph"/>
              <w:numPr>
                <w:ilvl w:val="0"/>
                <w:numId w:val="17"/>
              </w:numPr>
              <w:jc w:val="both"/>
              <w:rPr>
                <w:color w:val="000000" w:themeColor="text1"/>
              </w:rPr>
            </w:pPr>
            <w:r>
              <w:rPr>
                <w:color w:val="000000" w:themeColor="text1"/>
              </w:rPr>
              <w:t>P</w:t>
            </w:r>
            <w:r w:rsidRPr="6121F1F5" w:rsidR="00B708E3">
              <w:rPr>
                <w:color w:val="000000" w:themeColor="text1"/>
              </w:rPr>
              <w:t xml:space="preserve">rojekt centra excelence FN HK pro neurovědy od 2019 – 2022 hlavní řešitel. </w:t>
            </w:r>
          </w:p>
        </w:tc>
      </w:tr>
      <w:tr w:rsidRPr="00F325C0" w:rsidR="00B708E3" w:rsidTr="00553B80" w14:paraId="2E61F724" w14:textId="77777777">
        <w:trPr>
          <w:trHeight w:val="218"/>
        </w:trPr>
        <w:tc>
          <w:tcPr>
            <w:tcW w:w="5000" w:type="pct"/>
            <w:gridSpan w:val="15"/>
            <w:shd w:val="clear" w:color="auto" w:fill="F6C5AC" w:themeFill="accent2" w:themeFillTint="66"/>
          </w:tcPr>
          <w:p w:rsidRPr="00F325C0" w:rsidR="00B708E3" w:rsidP="00553B80" w:rsidRDefault="00B708E3" w14:paraId="5E2E3988" w14:textId="77777777">
            <w:pPr>
              <w:rPr>
                <w:b/>
              </w:rPr>
            </w:pPr>
            <w:r w:rsidRPr="6121F1F5">
              <w:rPr>
                <w:b/>
                <w:bCs/>
                <w:color w:val="000000" w:themeColor="text1"/>
              </w:rPr>
              <w:t>Působení v zahraničí</w:t>
            </w:r>
          </w:p>
        </w:tc>
      </w:tr>
      <w:tr w:rsidRPr="00C34562" w:rsidR="00B708E3" w:rsidTr="00553B80" w14:paraId="2A67BF48" w14:textId="77777777">
        <w:trPr>
          <w:trHeight w:val="328"/>
        </w:trPr>
        <w:tc>
          <w:tcPr>
            <w:tcW w:w="5000" w:type="pct"/>
            <w:gridSpan w:val="15"/>
          </w:tcPr>
          <w:p w:rsidRPr="00EF37DF" w:rsidR="00B708E3" w:rsidP="00553B80" w:rsidRDefault="00B708E3" w14:paraId="7F52E6A8" w14:textId="77777777">
            <w:pPr>
              <w:jc w:val="both"/>
              <w:rPr>
                <w:color w:val="000000" w:themeColor="text1"/>
              </w:rPr>
            </w:pPr>
          </w:p>
        </w:tc>
      </w:tr>
      <w:tr w:rsidRPr="00F325C0" w:rsidR="00B708E3" w:rsidTr="00553B80" w14:paraId="17DF5005" w14:textId="77777777">
        <w:trPr>
          <w:cantSplit/>
          <w:trHeight w:val="470"/>
        </w:trPr>
        <w:tc>
          <w:tcPr>
            <w:tcW w:w="1208" w:type="pct"/>
            <w:shd w:val="clear" w:color="auto" w:fill="F6C5AC" w:themeFill="accent2" w:themeFillTint="66"/>
          </w:tcPr>
          <w:p w:rsidRPr="00F325C0" w:rsidR="00B708E3" w:rsidP="00553B80" w:rsidRDefault="00B708E3" w14:paraId="6921F78F" w14:textId="77777777">
            <w:pPr>
              <w:jc w:val="both"/>
              <w:rPr>
                <w:b/>
              </w:rPr>
            </w:pPr>
            <w:r w:rsidRPr="6121F1F5">
              <w:rPr>
                <w:b/>
                <w:bCs/>
                <w:color w:val="000000" w:themeColor="text1"/>
              </w:rPr>
              <w:t xml:space="preserve">Podpis </w:t>
            </w:r>
          </w:p>
        </w:tc>
        <w:tc>
          <w:tcPr>
            <w:tcW w:w="2010" w:type="pct"/>
            <w:gridSpan w:val="8"/>
          </w:tcPr>
          <w:p w:rsidRPr="00F325C0" w:rsidR="00B708E3" w:rsidP="00553B80" w:rsidRDefault="00B708E3" w14:paraId="572310F3" w14:textId="77777777">
            <w:pPr>
              <w:jc w:val="both"/>
              <w:rPr>
                <w:b/>
              </w:rPr>
            </w:pPr>
          </w:p>
        </w:tc>
        <w:tc>
          <w:tcPr>
            <w:tcW w:w="397" w:type="pct"/>
            <w:gridSpan w:val="2"/>
            <w:shd w:val="clear" w:color="auto" w:fill="F6C5AC" w:themeFill="accent2" w:themeFillTint="66"/>
          </w:tcPr>
          <w:p w:rsidRPr="00F325C0" w:rsidR="00B708E3" w:rsidP="00553B80" w:rsidRDefault="00B708E3" w14:paraId="774E189C" w14:textId="77777777">
            <w:pPr>
              <w:jc w:val="both"/>
              <w:rPr>
                <w:b/>
              </w:rPr>
            </w:pPr>
            <w:r w:rsidRPr="6121F1F5">
              <w:rPr>
                <w:b/>
                <w:bCs/>
                <w:color w:val="000000" w:themeColor="text1"/>
              </w:rPr>
              <w:t>datum</w:t>
            </w:r>
          </w:p>
        </w:tc>
        <w:tc>
          <w:tcPr>
            <w:tcW w:w="1386" w:type="pct"/>
            <w:gridSpan w:val="4"/>
          </w:tcPr>
          <w:p w:rsidRPr="008D1CA5" w:rsidR="00B708E3" w:rsidP="00553B80" w:rsidRDefault="00B708E3" w14:paraId="0A130CD0" w14:textId="77777777">
            <w:pPr>
              <w:jc w:val="both"/>
              <w:rPr>
                <w:bCs/>
              </w:rPr>
            </w:pPr>
          </w:p>
        </w:tc>
      </w:tr>
    </w:tbl>
    <w:p w:rsidR="00B708E3" w:rsidRDefault="00B708E3" w14:paraId="082567AA" w14:textId="77777777">
      <w:pPr>
        <w:rPr>
          <w:color w:val="EE0000"/>
        </w:rPr>
      </w:pPr>
    </w:p>
    <w:p w:rsidR="009F758D" w:rsidRDefault="009F758D" w14:paraId="664604A6" w14:textId="77777777">
      <w:pPr>
        <w:rPr>
          <w:color w:val="EE0000"/>
        </w:rPr>
      </w:pPr>
    </w:p>
    <w:p w:rsidR="00C90088" w:rsidRDefault="00C90088" w14:paraId="74D1F96A" w14:textId="77777777">
      <w:pPr>
        <w:rPr>
          <w:color w:val="EE0000"/>
        </w:rPr>
      </w:pPr>
    </w:p>
    <w:tbl>
      <w:tblPr>
        <w:tblW w:w="500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24"/>
        <w:gridCol w:w="248"/>
        <w:gridCol w:w="469"/>
        <w:gridCol w:w="1438"/>
        <w:gridCol w:w="98"/>
        <w:gridCol w:w="419"/>
        <w:gridCol w:w="163"/>
        <w:gridCol w:w="226"/>
        <w:gridCol w:w="887"/>
        <w:gridCol w:w="748"/>
        <w:gridCol w:w="755"/>
        <w:gridCol w:w="700"/>
        <w:gridCol w:w="681"/>
      </w:tblGrid>
      <w:tr w:rsidRPr="00856167" w:rsidR="00856167" w:rsidTr="006A76E9" w14:paraId="137834C6" w14:textId="77777777">
        <w:trPr>
          <w:trHeight w:val="300"/>
        </w:trPr>
        <w:tc>
          <w:tcPr>
            <w:tcW w:w="5000" w:type="pct"/>
            <w:gridSpan w:val="13"/>
            <w:tcBorders>
              <w:top w:val="single" w:color="auto" w:sz="6" w:space="0"/>
              <w:left w:val="single" w:color="auto" w:sz="6" w:space="0"/>
              <w:bottom w:val="double" w:color="auto" w:sz="6" w:space="0"/>
              <w:right w:val="single" w:color="auto" w:sz="6" w:space="0"/>
            </w:tcBorders>
            <w:shd w:val="clear" w:color="auto" w:fill="BDD6EE"/>
            <w:tcMar>
              <w:left w:w="57" w:type="dxa"/>
              <w:right w:w="57" w:type="dxa"/>
            </w:tcMar>
            <w:hideMark/>
          </w:tcPr>
          <w:p w:rsidRPr="00856167" w:rsidR="00856167" w:rsidP="00856167" w:rsidRDefault="00856167" w14:paraId="37ECD370" w14:textId="77777777">
            <w:pPr>
              <w:jc w:val="both"/>
              <w:textAlignment w:val="baseline"/>
              <w:rPr>
                <w:rFonts w:ascii="Segoe UI" w:hAnsi="Segoe UI" w:cs="Segoe UI"/>
                <w:sz w:val="18"/>
                <w:szCs w:val="18"/>
              </w:rPr>
            </w:pPr>
            <w:r w:rsidRPr="00856167">
              <w:rPr>
                <w:b/>
                <w:bCs/>
                <w:sz w:val="28"/>
                <w:szCs w:val="28"/>
              </w:rPr>
              <w:t>C-I – Personální zabezpečení</w:t>
            </w:r>
            <w:r w:rsidRPr="00856167">
              <w:rPr>
                <w:sz w:val="28"/>
                <w:szCs w:val="28"/>
              </w:rPr>
              <w:t> </w:t>
            </w:r>
          </w:p>
        </w:tc>
      </w:tr>
      <w:tr w:rsidRPr="00856167" w:rsidR="00856167" w:rsidTr="00240107" w14:paraId="0DAA5B13" w14:textId="77777777">
        <w:trPr>
          <w:trHeight w:val="300"/>
        </w:trPr>
        <w:tc>
          <w:tcPr>
            <w:tcW w:w="1228" w:type="pct"/>
            <w:tcBorders>
              <w:top w:val="doub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058D558B" w14:textId="77777777">
            <w:pPr>
              <w:jc w:val="both"/>
              <w:textAlignment w:val="baseline"/>
              <w:rPr>
                <w:rFonts w:ascii="Segoe UI" w:hAnsi="Segoe UI" w:cs="Segoe UI"/>
                <w:sz w:val="18"/>
                <w:szCs w:val="18"/>
              </w:rPr>
            </w:pPr>
            <w:r w:rsidRPr="00856167">
              <w:rPr>
                <w:b/>
                <w:bCs/>
              </w:rPr>
              <w:t>Vysoká škola</w:t>
            </w:r>
            <w:r w:rsidRPr="00856167">
              <w:t> </w:t>
            </w:r>
          </w:p>
        </w:tc>
        <w:tc>
          <w:tcPr>
            <w:tcW w:w="377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A175F29" w14:textId="77777777">
            <w:pPr>
              <w:jc w:val="both"/>
              <w:textAlignment w:val="baseline"/>
              <w:rPr>
                <w:rFonts w:ascii="Segoe UI" w:hAnsi="Segoe UI" w:cs="Segoe UI"/>
                <w:sz w:val="18"/>
                <w:szCs w:val="18"/>
              </w:rPr>
            </w:pPr>
            <w:r w:rsidRPr="00856167">
              <w:t>Univerzita Hradec Králové </w:t>
            </w:r>
          </w:p>
        </w:tc>
      </w:tr>
      <w:tr w:rsidRPr="00856167" w:rsidR="00856167" w:rsidTr="00240107" w14:paraId="67FEFBA4" w14:textId="77777777">
        <w:trPr>
          <w:trHeight w:val="300"/>
        </w:trPr>
        <w:tc>
          <w:tcPr>
            <w:tcW w:w="122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B749DB3" w14:textId="77777777">
            <w:pPr>
              <w:jc w:val="both"/>
              <w:textAlignment w:val="baseline"/>
              <w:rPr>
                <w:rFonts w:ascii="Segoe UI" w:hAnsi="Segoe UI" w:cs="Segoe UI"/>
                <w:sz w:val="18"/>
                <w:szCs w:val="18"/>
              </w:rPr>
            </w:pPr>
            <w:r w:rsidRPr="00856167">
              <w:rPr>
                <w:b/>
                <w:bCs/>
              </w:rPr>
              <w:t>Součást vysoké školy</w:t>
            </w:r>
            <w:r w:rsidRPr="00856167">
              <w:t> </w:t>
            </w:r>
          </w:p>
        </w:tc>
        <w:tc>
          <w:tcPr>
            <w:tcW w:w="377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3D2C5E7" w14:textId="77777777">
            <w:pPr>
              <w:jc w:val="both"/>
              <w:textAlignment w:val="baseline"/>
              <w:rPr>
                <w:rFonts w:ascii="Segoe UI" w:hAnsi="Segoe UI" w:cs="Segoe UI"/>
                <w:sz w:val="18"/>
                <w:szCs w:val="18"/>
              </w:rPr>
            </w:pPr>
            <w:r w:rsidRPr="00856167">
              <w:t>Filozofická fakulta </w:t>
            </w:r>
          </w:p>
        </w:tc>
      </w:tr>
      <w:tr w:rsidRPr="00856167" w:rsidR="00856167" w:rsidTr="00240107" w14:paraId="2BBB23E8" w14:textId="77777777">
        <w:trPr>
          <w:trHeight w:val="300"/>
        </w:trPr>
        <w:tc>
          <w:tcPr>
            <w:tcW w:w="122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3C08C2C8" w14:textId="77777777">
            <w:pPr>
              <w:jc w:val="both"/>
              <w:textAlignment w:val="baseline"/>
              <w:rPr>
                <w:rFonts w:ascii="Segoe UI" w:hAnsi="Segoe UI" w:cs="Segoe UI"/>
                <w:sz w:val="18"/>
                <w:szCs w:val="18"/>
              </w:rPr>
            </w:pPr>
            <w:r w:rsidRPr="00856167">
              <w:rPr>
                <w:b/>
                <w:bCs/>
              </w:rPr>
              <w:t>Název studijního programu</w:t>
            </w:r>
            <w:r w:rsidRPr="00856167">
              <w:t> </w:t>
            </w:r>
          </w:p>
        </w:tc>
        <w:tc>
          <w:tcPr>
            <w:tcW w:w="3772" w:type="pct"/>
            <w:gridSpan w:val="1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F84594" w14:paraId="37254454" w14:textId="10245C82">
            <w:pPr>
              <w:jc w:val="both"/>
              <w:textAlignment w:val="baseline"/>
              <w:rPr>
                <w:rFonts w:ascii="Segoe UI" w:hAnsi="Segoe UI" w:cs="Segoe UI"/>
                <w:sz w:val="18"/>
                <w:szCs w:val="18"/>
              </w:rPr>
            </w:pPr>
            <w:r>
              <w:t>Psychologie – bakalářský studijní program</w:t>
            </w:r>
          </w:p>
        </w:tc>
      </w:tr>
      <w:tr w:rsidRPr="00856167" w:rsidR="00856167" w:rsidTr="00240107" w14:paraId="66C3DFCF" w14:textId="77777777">
        <w:trPr>
          <w:trHeight w:val="300"/>
        </w:trPr>
        <w:tc>
          <w:tcPr>
            <w:tcW w:w="122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455D4982" w14:textId="77777777">
            <w:pPr>
              <w:jc w:val="both"/>
              <w:textAlignment w:val="baseline"/>
              <w:rPr>
                <w:rFonts w:ascii="Segoe UI" w:hAnsi="Segoe UI" w:cs="Segoe UI"/>
                <w:sz w:val="18"/>
                <w:szCs w:val="18"/>
              </w:rPr>
            </w:pPr>
            <w:r w:rsidRPr="00856167">
              <w:rPr>
                <w:b/>
                <w:bCs/>
              </w:rPr>
              <w:t>Jméno a příjmení</w:t>
            </w:r>
            <w:r w:rsidRPr="00856167">
              <w:t> </w:t>
            </w:r>
          </w:p>
        </w:tc>
        <w:tc>
          <w:tcPr>
            <w:tcW w:w="2180"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6D9CBFB" w14:textId="77777777">
            <w:pPr>
              <w:jc w:val="both"/>
              <w:textAlignment w:val="baseline"/>
              <w:rPr>
                <w:rFonts w:ascii="Segoe UI" w:hAnsi="Segoe UI" w:cs="Segoe UI"/>
                <w:sz w:val="18"/>
                <w:szCs w:val="18"/>
              </w:rPr>
            </w:pPr>
            <w:r w:rsidRPr="00856167">
              <w:t>Lucie Vítková </w:t>
            </w:r>
          </w:p>
        </w:tc>
        <w:tc>
          <w:tcPr>
            <w:tcW w:w="41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0C73282A" w14:textId="77777777">
            <w:pPr>
              <w:jc w:val="both"/>
              <w:textAlignment w:val="baseline"/>
              <w:rPr>
                <w:rFonts w:ascii="Segoe UI" w:hAnsi="Segoe UI" w:cs="Segoe UI"/>
                <w:sz w:val="18"/>
                <w:szCs w:val="18"/>
              </w:rPr>
            </w:pPr>
            <w:r w:rsidRPr="00856167">
              <w:rPr>
                <w:b/>
                <w:bCs/>
              </w:rPr>
              <w:t>Tituly</w:t>
            </w:r>
            <w:r w:rsidRPr="00856167">
              <w:t> </w:t>
            </w:r>
          </w:p>
        </w:tc>
        <w:tc>
          <w:tcPr>
            <w:tcW w:w="117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38D88DC7" w14:textId="77777777">
            <w:pPr>
              <w:jc w:val="both"/>
              <w:textAlignment w:val="baseline"/>
              <w:rPr>
                <w:rFonts w:ascii="Segoe UI" w:hAnsi="Segoe UI" w:cs="Segoe UI"/>
                <w:sz w:val="18"/>
                <w:szCs w:val="18"/>
              </w:rPr>
            </w:pPr>
            <w:r w:rsidRPr="00856167">
              <w:t>RNDr. Mgr. Ph.D. </w:t>
            </w:r>
          </w:p>
        </w:tc>
      </w:tr>
      <w:tr w:rsidRPr="00856167" w:rsidR="00856167" w:rsidTr="00240107" w14:paraId="7DD1B085" w14:textId="77777777">
        <w:trPr>
          <w:trHeight w:val="300"/>
        </w:trPr>
        <w:tc>
          <w:tcPr>
            <w:tcW w:w="122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036E0436" w14:textId="77777777">
            <w:pPr>
              <w:jc w:val="both"/>
              <w:textAlignment w:val="baseline"/>
              <w:rPr>
                <w:rFonts w:ascii="Segoe UI" w:hAnsi="Segoe UI" w:cs="Segoe UI"/>
                <w:sz w:val="18"/>
                <w:szCs w:val="18"/>
              </w:rPr>
            </w:pPr>
            <w:r w:rsidRPr="00856167">
              <w:rPr>
                <w:b/>
                <w:bCs/>
              </w:rPr>
              <w:t>Rok narození</w:t>
            </w:r>
            <w:r w:rsidRPr="00856167">
              <w:t> </w:t>
            </w:r>
          </w:p>
        </w:tc>
        <w:tc>
          <w:tcPr>
            <w:tcW w:w="396"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EA43055" w14:textId="77777777">
            <w:pPr>
              <w:jc w:val="both"/>
              <w:textAlignment w:val="baseline"/>
              <w:rPr>
                <w:rFonts w:ascii="Segoe UI" w:hAnsi="Segoe UI" w:cs="Segoe UI"/>
                <w:sz w:val="18"/>
                <w:szCs w:val="18"/>
              </w:rPr>
            </w:pPr>
            <w:r w:rsidRPr="00856167">
              <w:t>1980 </w:t>
            </w:r>
          </w:p>
        </w:tc>
        <w:tc>
          <w:tcPr>
            <w:tcW w:w="794"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6BDF06DE" w14:textId="77777777">
            <w:pPr>
              <w:jc w:val="both"/>
              <w:textAlignment w:val="baseline"/>
              <w:rPr>
                <w:rFonts w:ascii="Segoe UI" w:hAnsi="Segoe UI" w:cs="Segoe UI"/>
                <w:sz w:val="18"/>
                <w:szCs w:val="18"/>
              </w:rPr>
            </w:pPr>
            <w:r w:rsidRPr="00856167">
              <w:rPr>
                <w:b/>
                <w:bCs/>
              </w:rPr>
              <w:t>typ vztahu k VŠ</w:t>
            </w:r>
            <w:r w:rsidRPr="00856167">
              <w:t> </w:t>
            </w:r>
          </w:p>
        </w:tc>
        <w:tc>
          <w:tcPr>
            <w:tcW w:w="500"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66175241" w14:textId="77777777">
            <w:pPr>
              <w:jc w:val="both"/>
              <w:textAlignment w:val="baseline"/>
              <w:rPr>
                <w:rFonts w:ascii="Segoe UI" w:hAnsi="Segoe UI" w:cs="Segoe UI"/>
                <w:sz w:val="18"/>
                <w:szCs w:val="18"/>
              </w:rPr>
            </w:pPr>
            <w:r w:rsidRPr="00856167">
              <w:t>pp </w:t>
            </w:r>
          </w:p>
        </w:tc>
        <w:tc>
          <w:tcPr>
            <w:tcW w:w="49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27BB7F20" w14:textId="77777777">
            <w:pPr>
              <w:jc w:val="both"/>
              <w:textAlignment w:val="baseline"/>
              <w:rPr>
                <w:rFonts w:ascii="Segoe UI" w:hAnsi="Segoe UI" w:cs="Segoe UI"/>
                <w:sz w:val="18"/>
                <w:szCs w:val="18"/>
              </w:rPr>
            </w:pPr>
            <w:r w:rsidRPr="00856167">
              <w:rPr>
                <w:b/>
                <w:bCs/>
              </w:rPr>
              <w:t>rozsah</w:t>
            </w:r>
            <w:r w:rsidRPr="00856167">
              <w:t> </w:t>
            </w:r>
          </w:p>
        </w:tc>
        <w:tc>
          <w:tcPr>
            <w:tcW w:w="41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5F08BD99" w14:textId="77777777">
            <w:pPr>
              <w:jc w:val="both"/>
              <w:textAlignment w:val="baseline"/>
              <w:rPr>
                <w:rFonts w:ascii="Segoe UI" w:hAnsi="Segoe UI" w:cs="Segoe UI"/>
                <w:sz w:val="18"/>
                <w:szCs w:val="18"/>
              </w:rPr>
            </w:pPr>
            <w:r w:rsidRPr="00856167">
              <w:t>40 </w:t>
            </w:r>
          </w:p>
        </w:tc>
        <w:tc>
          <w:tcPr>
            <w:tcW w:w="41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6D5E81A7" w14:textId="77777777">
            <w:pPr>
              <w:jc w:val="both"/>
              <w:textAlignment w:val="baseline"/>
              <w:rPr>
                <w:rFonts w:ascii="Segoe UI" w:hAnsi="Segoe UI" w:cs="Segoe UI"/>
                <w:sz w:val="18"/>
                <w:szCs w:val="18"/>
              </w:rPr>
            </w:pPr>
            <w:r w:rsidRPr="00856167">
              <w:rPr>
                <w:b/>
                <w:bCs/>
              </w:rPr>
              <w:t>do kdy</w:t>
            </w:r>
            <w:r w:rsidRPr="00856167">
              <w:t> </w:t>
            </w:r>
          </w:p>
        </w:tc>
        <w:tc>
          <w:tcPr>
            <w:tcW w:w="762"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5DA0D329" w14:textId="77777777">
            <w:pPr>
              <w:jc w:val="both"/>
              <w:textAlignment w:val="baseline"/>
              <w:rPr>
                <w:rFonts w:ascii="Segoe UI" w:hAnsi="Segoe UI" w:cs="Segoe UI"/>
                <w:sz w:val="18"/>
                <w:szCs w:val="18"/>
              </w:rPr>
            </w:pPr>
            <w:r w:rsidRPr="00856167">
              <w:t>N </w:t>
            </w:r>
          </w:p>
        </w:tc>
      </w:tr>
      <w:tr w:rsidRPr="00856167" w:rsidR="00856167" w:rsidTr="00240107" w14:paraId="28894BCF" w14:textId="77777777">
        <w:trPr>
          <w:trHeight w:val="300"/>
        </w:trPr>
        <w:tc>
          <w:tcPr>
            <w:tcW w:w="2418" w:type="pct"/>
            <w:gridSpan w:val="4"/>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706DDC58" w14:textId="77777777">
            <w:pPr>
              <w:jc w:val="both"/>
              <w:textAlignment w:val="baseline"/>
              <w:rPr>
                <w:rFonts w:ascii="Segoe UI" w:hAnsi="Segoe UI" w:cs="Segoe UI"/>
                <w:sz w:val="18"/>
                <w:szCs w:val="18"/>
              </w:rPr>
            </w:pPr>
            <w:r w:rsidRPr="00856167">
              <w:rPr>
                <w:b/>
                <w:bCs/>
              </w:rPr>
              <w:t>Typ vztahu na součásti VŠ, která uskutečňuje st. program</w:t>
            </w:r>
            <w:r w:rsidRPr="00856167">
              <w:t> </w:t>
            </w:r>
          </w:p>
        </w:tc>
        <w:tc>
          <w:tcPr>
            <w:tcW w:w="500" w:type="pct"/>
            <w:gridSpan w:val="4"/>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1AB09E4" w14:textId="77777777">
            <w:pPr>
              <w:jc w:val="both"/>
              <w:textAlignment w:val="baseline"/>
              <w:rPr>
                <w:rFonts w:ascii="Segoe UI" w:hAnsi="Segoe UI" w:cs="Segoe UI"/>
                <w:sz w:val="18"/>
                <w:szCs w:val="18"/>
              </w:rPr>
            </w:pPr>
            <w:r w:rsidRPr="00856167">
              <w:t>pp </w:t>
            </w:r>
          </w:p>
        </w:tc>
        <w:tc>
          <w:tcPr>
            <w:tcW w:w="490"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9A73549" w14:textId="77777777">
            <w:pPr>
              <w:jc w:val="both"/>
              <w:textAlignment w:val="baseline"/>
              <w:rPr>
                <w:rFonts w:ascii="Segoe UI" w:hAnsi="Segoe UI" w:cs="Segoe UI"/>
                <w:sz w:val="18"/>
                <w:szCs w:val="18"/>
              </w:rPr>
            </w:pPr>
            <w:r w:rsidRPr="00856167">
              <w:rPr>
                <w:b/>
                <w:bCs/>
              </w:rPr>
              <w:t>rozsah</w:t>
            </w:r>
            <w:r w:rsidRPr="00856167">
              <w:t> </w:t>
            </w:r>
          </w:p>
        </w:tc>
        <w:tc>
          <w:tcPr>
            <w:tcW w:w="413"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7EB419F7" w14:textId="77777777">
            <w:pPr>
              <w:jc w:val="both"/>
              <w:textAlignment w:val="baseline"/>
              <w:rPr>
                <w:rFonts w:ascii="Segoe UI" w:hAnsi="Segoe UI" w:cs="Segoe UI"/>
                <w:sz w:val="18"/>
                <w:szCs w:val="18"/>
              </w:rPr>
            </w:pPr>
            <w:r w:rsidRPr="00856167">
              <w:t>40 </w:t>
            </w:r>
          </w:p>
        </w:tc>
        <w:tc>
          <w:tcPr>
            <w:tcW w:w="417"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E5520E0" w14:textId="77777777">
            <w:pPr>
              <w:jc w:val="both"/>
              <w:textAlignment w:val="baseline"/>
              <w:rPr>
                <w:rFonts w:ascii="Segoe UI" w:hAnsi="Segoe UI" w:cs="Segoe UI"/>
                <w:sz w:val="18"/>
                <w:szCs w:val="18"/>
              </w:rPr>
            </w:pPr>
            <w:r w:rsidRPr="00856167">
              <w:rPr>
                <w:b/>
                <w:bCs/>
              </w:rPr>
              <w:t>do kdy</w:t>
            </w:r>
            <w:r w:rsidRPr="00856167">
              <w:t> </w:t>
            </w:r>
          </w:p>
        </w:tc>
        <w:tc>
          <w:tcPr>
            <w:tcW w:w="762"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02DB0CDE" w14:textId="77777777">
            <w:pPr>
              <w:jc w:val="both"/>
              <w:textAlignment w:val="baseline"/>
              <w:rPr>
                <w:rFonts w:ascii="Segoe UI" w:hAnsi="Segoe UI" w:cs="Segoe UI"/>
                <w:sz w:val="18"/>
                <w:szCs w:val="18"/>
              </w:rPr>
            </w:pPr>
            <w:r w:rsidRPr="00856167">
              <w:t>N </w:t>
            </w:r>
          </w:p>
        </w:tc>
      </w:tr>
      <w:tr w:rsidRPr="00856167" w:rsidR="00856167" w:rsidTr="00240107" w14:paraId="6BFE774C" w14:textId="77777777">
        <w:trPr>
          <w:trHeight w:val="300"/>
        </w:trPr>
        <w:tc>
          <w:tcPr>
            <w:tcW w:w="2918" w:type="pct"/>
            <w:gridSpan w:val="8"/>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362E0FA8" w14:textId="77777777">
            <w:pPr>
              <w:jc w:val="both"/>
              <w:textAlignment w:val="baseline"/>
              <w:rPr>
                <w:rFonts w:ascii="Segoe UI" w:hAnsi="Segoe UI" w:cs="Segoe UI"/>
                <w:sz w:val="18"/>
                <w:szCs w:val="18"/>
              </w:rPr>
            </w:pPr>
            <w:r w:rsidRPr="00856167">
              <w:rPr>
                <w:b/>
                <w:bCs/>
              </w:rPr>
              <w:t>Další současná působení jako akademický pracovník na jiných VŠ</w:t>
            </w:r>
            <w:r w:rsidRPr="00856167">
              <w:t> </w:t>
            </w:r>
          </w:p>
        </w:tc>
        <w:tc>
          <w:tcPr>
            <w:tcW w:w="903" w:type="pct"/>
            <w:gridSpan w:val="2"/>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201B6724" w14:textId="77777777">
            <w:pPr>
              <w:jc w:val="both"/>
              <w:textAlignment w:val="baseline"/>
              <w:rPr>
                <w:rFonts w:ascii="Segoe UI" w:hAnsi="Segoe UI" w:cs="Segoe UI"/>
                <w:sz w:val="18"/>
                <w:szCs w:val="18"/>
              </w:rPr>
            </w:pPr>
            <w:r w:rsidRPr="00856167">
              <w:rPr>
                <w:b/>
                <w:bCs/>
              </w:rPr>
              <w:t>typ prac. vztahu</w:t>
            </w:r>
            <w:r w:rsidRPr="00856167">
              <w:t> </w:t>
            </w:r>
          </w:p>
        </w:tc>
        <w:tc>
          <w:tcPr>
            <w:tcW w:w="117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6509204" w14:textId="77777777">
            <w:pPr>
              <w:jc w:val="both"/>
              <w:textAlignment w:val="baseline"/>
              <w:rPr>
                <w:rFonts w:ascii="Segoe UI" w:hAnsi="Segoe UI" w:cs="Segoe UI"/>
                <w:sz w:val="18"/>
                <w:szCs w:val="18"/>
              </w:rPr>
            </w:pPr>
            <w:r w:rsidRPr="00856167">
              <w:rPr>
                <w:b/>
                <w:bCs/>
              </w:rPr>
              <w:t>rozsah</w:t>
            </w:r>
            <w:r w:rsidRPr="00856167">
              <w:t> </w:t>
            </w:r>
          </w:p>
        </w:tc>
      </w:tr>
      <w:tr w:rsidRPr="00856167" w:rsidR="00856167" w:rsidTr="00240107" w14:paraId="50AB4C57" w14:textId="77777777">
        <w:trPr>
          <w:trHeight w:val="300"/>
        </w:trPr>
        <w:tc>
          <w:tcPr>
            <w:tcW w:w="2918"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C338244" w14:textId="77777777">
            <w:pPr>
              <w:jc w:val="both"/>
              <w:textAlignment w:val="baseline"/>
              <w:rPr>
                <w:rFonts w:ascii="Segoe UI" w:hAnsi="Segoe UI" w:cs="Segoe UI"/>
                <w:sz w:val="18"/>
                <w:szCs w:val="18"/>
              </w:rPr>
            </w:pPr>
            <w:r w:rsidRPr="00856167">
              <w:t> </w:t>
            </w:r>
          </w:p>
        </w:tc>
        <w:tc>
          <w:tcPr>
            <w:tcW w:w="903" w:type="pct"/>
            <w:gridSpan w:val="2"/>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7F1934A7" w14:textId="77777777">
            <w:pPr>
              <w:jc w:val="both"/>
              <w:textAlignment w:val="baseline"/>
              <w:rPr>
                <w:rFonts w:ascii="Segoe UI" w:hAnsi="Segoe UI" w:cs="Segoe UI"/>
                <w:sz w:val="18"/>
                <w:szCs w:val="18"/>
              </w:rPr>
            </w:pPr>
            <w:r w:rsidRPr="00856167">
              <w:t> </w:t>
            </w:r>
          </w:p>
        </w:tc>
        <w:tc>
          <w:tcPr>
            <w:tcW w:w="117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0505F597" w14:textId="77777777">
            <w:pPr>
              <w:jc w:val="both"/>
              <w:textAlignment w:val="baseline"/>
              <w:rPr>
                <w:rFonts w:ascii="Segoe UI" w:hAnsi="Segoe UI" w:cs="Segoe UI"/>
                <w:sz w:val="18"/>
                <w:szCs w:val="18"/>
              </w:rPr>
            </w:pPr>
            <w:r w:rsidRPr="00856167">
              <w:t> </w:t>
            </w:r>
          </w:p>
        </w:tc>
      </w:tr>
      <w:tr w:rsidRPr="00856167" w:rsidR="00856167" w:rsidTr="006A76E9" w14:paraId="4CC3AABB"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69C7F12" w14:textId="77777777">
            <w:pPr>
              <w:jc w:val="both"/>
              <w:textAlignment w:val="baseline"/>
              <w:rPr>
                <w:rFonts w:ascii="Segoe UI" w:hAnsi="Segoe UI" w:cs="Segoe UI"/>
                <w:sz w:val="18"/>
                <w:szCs w:val="18"/>
              </w:rPr>
            </w:pPr>
            <w:r w:rsidRPr="00856167">
              <w:rPr>
                <w:b/>
                <w:bCs/>
              </w:rPr>
              <w:t>Předměty příslušného studijního programu a způsob zapojení do jejich výuky, příp. další zapojení do uskutečňování studijního programu</w:t>
            </w:r>
            <w:r w:rsidRPr="00856167">
              <w:t> </w:t>
            </w:r>
          </w:p>
        </w:tc>
      </w:tr>
      <w:tr w:rsidRPr="00856167" w:rsidR="00856167" w:rsidTr="006A76E9" w14:paraId="037B03ED" w14:textId="77777777">
        <w:trPr>
          <w:trHeight w:val="300"/>
        </w:trPr>
        <w:tc>
          <w:tcPr>
            <w:tcW w:w="5000" w:type="pct"/>
            <w:gridSpan w:val="1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F58A1AF" w14:paraId="0979B5EF" w14:textId="657E853A">
            <w:pPr>
              <w:textAlignment w:val="baseline"/>
              <w:rPr>
                <w:rFonts w:ascii="Segoe UI" w:hAnsi="Segoe UI" w:cs="Segoe UI"/>
                <w:sz w:val="18"/>
                <w:szCs w:val="18"/>
              </w:rPr>
            </w:pPr>
            <w:r>
              <w:t>Veřejné zdraví</w:t>
            </w:r>
            <w:r w:rsidR="30CC6461">
              <w:t> </w:t>
            </w:r>
            <w:r w:rsidR="40B84449">
              <w:t>- vedení přednášek (100%)</w:t>
            </w:r>
          </w:p>
          <w:p w:rsidRPr="00856167" w:rsidR="00856167" w:rsidP="00856167" w:rsidRDefault="00856167" w14:paraId="1D4537D1" w14:textId="77777777">
            <w:pPr>
              <w:jc w:val="both"/>
              <w:textAlignment w:val="baseline"/>
              <w:rPr>
                <w:rFonts w:ascii="Segoe UI" w:hAnsi="Segoe UI" w:cs="Segoe UI"/>
                <w:sz w:val="18"/>
                <w:szCs w:val="18"/>
              </w:rPr>
            </w:pPr>
            <w:r w:rsidRPr="00856167">
              <w:t> </w:t>
            </w:r>
          </w:p>
        </w:tc>
      </w:tr>
      <w:tr w:rsidRPr="00856167" w:rsidR="00856167" w:rsidTr="006A76E9" w14:paraId="6F7A599B" w14:textId="77777777">
        <w:trPr>
          <w:trHeight w:val="300"/>
        </w:trPr>
        <w:tc>
          <w:tcPr>
            <w:tcW w:w="5000" w:type="pct"/>
            <w:gridSpan w:val="13"/>
            <w:tcBorders>
              <w:top w:val="nil"/>
              <w:left w:val="single" w:color="auto" w:sz="6" w:space="0"/>
              <w:bottom w:val="single" w:color="auto" w:sz="6" w:space="0"/>
              <w:right w:val="single" w:color="auto" w:sz="6" w:space="0"/>
            </w:tcBorders>
            <w:shd w:val="clear" w:color="auto" w:fill="FBD4B4"/>
            <w:tcMar>
              <w:left w:w="57" w:type="dxa"/>
              <w:right w:w="57" w:type="dxa"/>
            </w:tcMar>
            <w:hideMark/>
          </w:tcPr>
          <w:p w:rsidRPr="00856167" w:rsidR="00856167" w:rsidP="00856167" w:rsidRDefault="00856167" w14:paraId="21525B04" w14:textId="77777777">
            <w:pPr>
              <w:jc w:val="both"/>
              <w:textAlignment w:val="baseline"/>
              <w:rPr>
                <w:rFonts w:ascii="Segoe UI" w:hAnsi="Segoe UI" w:cs="Segoe UI"/>
                <w:sz w:val="18"/>
                <w:szCs w:val="18"/>
              </w:rPr>
            </w:pPr>
            <w:r w:rsidRPr="00856167">
              <w:rPr>
                <w:b/>
                <w:bCs/>
              </w:rPr>
              <w:t>Zapojení do výuky v dalších studijních programech na téže vysoké škole (pouze u garantů ZT a PZ předmětů)</w:t>
            </w:r>
            <w:r w:rsidRPr="00856167">
              <w:t> </w:t>
            </w:r>
          </w:p>
        </w:tc>
      </w:tr>
      <w:tr w:rsidRPr="00856167" w:rsidR="00856167" w:rsidTr="00240107" w14:paraId="033AF513" w14:textId="77777777">
        <w:trPr>
          <w:trHeight w:val="300"/>
        </w:trPr>
        <w:tc>
          <w:tcPr>
            <w:tcW w:w="1365" w:type="pct"/>
            <w:gridSpan w:val="2"/>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3CC6F24" w14:textId="77777777">
            <w:pPr>
              <w:jc w:val="both"/>
              <w:textAlignment w:val="baseline"/>
              <w:rPr>
                <w:rFonts w:ascii="Segoe UI" w:hAnsi="Segoe UI" w:cs="Segoe UI"/>
                <w:sz w:val="18"/>
                <w:szCs w:val="18"/>
              </w:rPr>
            </w:pPr>
            <w:r w:rsidRPr="00856167">
              <w:rPr>
                <w:b/>
                <w:bCs/>
              </w:rPr>
              <w:t>Název studijního předmětu</w:t>
            </w:r>
            <w:r w:rsidRPr="00856167">
              <w:t> </w:t>
            </w:r>
          </w:p>
        </w:tc>
        <w:tc>
          <w:tcPr>
            <w:tcW w:w="1107"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4D09E35" w14:textId="77777777">
            <w:pPr>
              <w:jc w:val="both"/>
              <w:textAlignment w:val="baseline"/>
              <w:rPr>
                <w:rFonts w:ascii="Segoe UI" w:hAnsi="Segoe UI" w:cs="Segoe UI"/>
                <w:sz w:val="18"/>
                <w:szCs w:val="18"/>
              </w:rPr>
            </w:pPr>
            <w:r w:rsidRPr="00856167">
              <w:rPr>
                <w:b/>
                <w:bCs/>
              </w:rPr>
              <w:t>Název studijního programu</w:t>
            </w:r>
            <w:r w:rsidRPr="00856167">
              <w:t> </w:t>
            </w:r>
          </w:p>
        </w:tc>
        <w:tc>
          <w:tcPr>
            <w:tcW w:w="321" w:type="pct"/>
            <w:gridSpan w:val="2"/>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25220D6" w14:textId="77777777">
            <w:pPr>
              <w:jc w:val="both"/>
              <w:textAlignment w:val="baseline"/>
              <w:rPr>
                <w:rFonts w:ascii="Segoe UI" w:hAnsi="Segoe UI" w:cs="Segoe UI"/>
                <w:sz w:val="18"/>
                <w:szCs w:val="18"/>
              </w:rPr>
            </w:pPr>
            <w:r w:rsidRPr="00856167">
              <w:rPr>
                <w:b/>
                <w:bCs/>
              </w:rPr>
              <w:t>Sem.</w:t>
            </w:r>
            <w:r w:rsidRPr="00856167">
              <w:t> </w:t>
            </w:r>
          </w:p>
        </w:tc>
        <w:tc>
          <w:tcPr>
            <w:tcW w:w="1027"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3C27374" w14:textId="77777777">
            <w:pPr>
              <w:jc w:val="both"/>
              <w:textAlignment w:val="baseline"/>
              <w:rPr>
                <w:rFonts w:ascii="Segoe UI" w:hAnsi="Segoe UI" w:cs="Segoe UI"/>
                <w:sz w:val="18"/>
                <w:szCs w:val="18"/>
              </w:rPr>
            </w:pPr>
            <w:r w:rsidRPr="00856167">
              <w:rPr>
                <w:b/>
                <w:bCs/>
              </w:rPr>
              <w:t>Role ve výuce daného předmětu</w:t>
            </w:r>
            <w:r w:rsidRPr="00856167">
              <w:t> </w:t>
            </w:r>
          </w:p>
        </w:tc>
        <w:tc>
          <w:tcPr>
            <w:tcW w:w="1179"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5D40E72" w14:textId="77777777">
            <w:pPr>
              <w:jc w:val="both"/>
              <w:textAlignment w:val="baseline"/>
              <w:rPr>
                <w:rFonts w:ascii="Segoe UI" w:hAnsi="Segoe UI" w:cs="Segoe UI"/>
                <w:sz w:val="18"/>
                <w:szCs w:val="18"/>
              </w:rPr>
            </w:pPr>
            <w:r w:rsidRPr="00856167">
              <w:rPr>
                <w:b/>
                <w:bCs/>
              </w:rPr>
              <w:t>(</w:t>
            </w:r>
            <w:r w:rsidRPr="00856167">
              <w:rPr>
                <w:b/>
                <w:bCs/>
                <w:i/>
                <w:iCs/>
              </w:rPr>
              <w:t>nepovinný údaj</w:t>
            </w:r>
            <w:r w:rsidRPr="00856167">
              <w:rPr>
                <w:b/>
                <w:bCs/>
              </w:rPr>
              <w:t>) Počet hodin za semestr</w:t>
            </w:r>
            <w:r w:rsidRPr="00856167">
              <w:t> </w:t>
            </w:r>
          </w:p>
        </w:tc>
      </w:tr>
      <w:tr w:rsidRPr="00856167" w:rsidR="00856167" w:rsidTr="00240107" w14:paraId="5001ABA7" w14:textId="77777777">
        <w:trPr>
          <w:trHeight w:val="300"/>
        </w:trPr>
        <w:tc>
          <w:tcPr>
            <w:tcW w:w="1365" w:type="pct"/>
            <w:gridSpan w:val="2"/>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07D87C39" w14:textId="77777777">
            <w:pPr>
              <w:jc w:val="both"/>
              <w:textAlignment w:val="baseline"/>
              <w:rPr>
                <w:rFonts w:ascii="Segoe UI" w:hAnsi="Segoe UI" w:cs="Segoe UI"/>
                <w:sz w:val="18"/>
                <w:szCs w:val="18"/>
              </w:rPr>
            </w:pPr>
            <w:r w:rsidRPr="00856167">
              <w:rPr>
                <w:color w:val="FF0000"/>
              </w:rPr>
              <w:t> </w:t>
            </w:r>
          </w:p>
        </w:tc>
        <w:tc>
          <w:tcPr>
            <w:tcW w:w="1107"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7225188" w14:textId="77777777">
            <w:pPr>
              <w:jc w:val="both"/>
              <w:textAlignment w:val="baseline"/>
              <w:rPr>
                <w:rFonts w:ascii="Segoe UI" w:hAnsi="Segoe UI" w:cs="Segoe UI"/>
                <w:sz w:val="18"/>
                <w:szCs w:val="18"/>
              </w:rPr>
            </w:pPr>
            <w:r w:rsidRPr="00856167">
              <w:rPr>
                <w:color w:val="FF0000"/>
              </w:rPr>
              <w:t> </w:t>
            </w:r>
          </w:p>
        </w:tc>
        <w:tc>
          <w:tcPr>
            <w:tcW w:w="321" w:type="pct"/>
            <w:gridSpan w:val="2"/>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A9E8911" w14:textId="77777777">
            <w:pPr>
              <w:jc w:val="both"/>
              <w:textAlignment w:val="baseline"/>
              <w:rPr>
                <w:rFonts w:ascii="Segoe UI" w:hAnsi="Segoe UI" w:cs="Segoe UI"/>
                <w:sz w:val="18"/>
                <w:szCs w:val="18"/>
              </w:rPr>
            </w:pPr>
            <w:r w:rsidRPr="00856167">
              <w:rPr>
                <w:color w:val="FF0000"/>
              </w:rPr>
              <w:t> </w:t>
            </w:r>
          </w:p>
        </w:tc>
        <w:tc>
          <w:tcPr>
            <w:tcW w:w="1027"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EFD2462" w14:textId="77777777">
            <w:pPr>
              <w:jc w:val="both"/>
              <w:textAlignment w:val="baseline"/>
              <w:rPr>
                <w:rFonts w:ascii="Segoe UI" w:hAnsi="Segoe UI" w:cs="Segoe UI"/>
                <w:sz w:val="18"/>
                <w:szCs w:val="18"/>
              </w:rPr>
            </w:pPr>
            <w:r w:rsidRPr="00856167">
              <w:rPr>
                <w:color w:val="FF0000"/>
              </w:rPr>
              <w:t> </w:t>
            </w:r>
          </w:p>
        </w:tc>
        <w:tc>
          <w:tcPr>
            <w:tcW w:w="1179" w:type="pct"/>
            <w:gridSpan w:val="3"/>
            <w:tcBorders>
              <w:top w:val="nil"/>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6069A592" w14:textId="77777777">
            <w:pPr>
              <w:jc w:val="both"/>
              <w:textAlignment w:val="baseline"/>
              <w:rPr>
                <w:rFonts w:ascii="Segoe UI" w:hAnsi="Segoe UI" w:cs="Segoe UI"/>
                <w:sz w:val="18"/>
                <w:szCs w:val="18"/>
              </w:rPr>
            </w:pPr>
            <w:r w:rsidRPr="00856167">
              <w:rPr>
                <w:color w:val="FF0000"/>
              </w:rPr>
              <w:t> </w:t>
            </w:r>
          </w:p>
        </w:tc>
      </w:tr>
      <w:tr w:rsidRPr="00856167" w:rsidR="00856167" w:rsidTr="006A76E9" w14:paraId="3A155FDD"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6B2308CC" w14:textId="77777777">
            <w:pPr>
              <w:jc w:val="both"/>
              <w:textAlignment w:val="baseline"/>
              <w:rPr>
                <w:rFonts w:ascii="Segoe UI" w:hAnsi="Segoe UI" w:cs="Segoe UI"/>
                <w:sz w:val="18"/>
                <w:szCs w:val="18"/>
              </w:rPr>
            </w:pPr>
            <w:r w:rsidRPr="00856167">
              <w:rPr>
                <w:b/>
                <w:bCs/>
              </w:rPr>
              <w:t>Údaje o vzdělání na VŠ </w:t>
            </w:r>
            <w:r w:rsidRPr="00856167">
              <w:t> </w:t>
            </w:r>
          </w:p>
        </w:tc>
      </w:tr>
      <w:tr w:rsidRPr="00856167" w:rsidR="00856167" w:rsidTr="006A76E9" w14:paraId="13B05DD6"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610B6E89" w14:textId="598AF113">
            <w:pPr>
              <w:jc w:val="both"/>
              <w:textAlignment w:val="baseline"/>
              <w:rPr>
                <w:rFonts w:ascii="Segoe UI" w:hAnsi="Segoe UI" w:cs="Segoe UI"/>
                <w:sz w:val="18"/>
                <w:szCs w:val="18"/>
              </w:rPr>
            </w:pPr>
            <w:r w:rsidRPr="00856167">
              <w:t xml:space="preserve">Demografie, </w:t>
            </w:r>
            <w:r w:rsidR="58128EB4">
              <w:t>RNDr., 2012,</w:t>
            </w:r>
            <w:r w:rsidRPr="00856167">
              <w:t xml:space="preserve"> UK Praha, </w:t>
            </w:r>
            <w:r w:rsidR="2A8D7063">
              <w:t>PřF</w:t>
            </w:r>
            <w:r w:rsidR="2F34F3E2">
              <w:t> </w:t>
            </w:r>
            <w:r w:rsidRPr="00856167">
              <w:t> </w:t>
            </w:r>
          </w:p>
          <w:p w:rsidRPr="00856167" w:rsidR="00856167" w:rsidP="00856167" w:rsidRDefault="00856167" w14:paraId="0E9C6207" w14:textId="390C3026">
            <w:pPr>
              <w:jc w:val="both"/>
              <w:textAlignment w:val="baseline"/>
              <w:rPr>
                <w:rFonts w:ascii="Segoe UI" w:hAnsi="Segoe UI" w:cs="Segoe UI"/>
                <w:sz w:val="18"/>
                <w:szCs w:val="18"/>
              </w:rPr>
            </w:pPr>
            <w:r w:rsidRPr="00856167">
              <w:t xml:space="preserve">Demografie, </w:t>
            </w:r>
            <w:r w:rsidR="5CF09D9F">
              <w:t>Ph.D., 2011,</w:t>
            </w:r>
            <w:r w:rsidRPr="00856167">
              <w:t xml:space="preserve"> UK Praha, </w:t>
            </w:r>
            <w:r w:rsidR="0F3D82A2">
              <w:t>PřF</w:t>
            </w:r>
            <w:r w:rsidR="2F34F3E2">
              <w:t>  </w:t>
            </w:r>
            <w:r w:rsidRPr="00856167">
              <w:t> </w:t>
            </w:r>
          </w:p>
          <w:p w:rsidRPr="00856167" w:rsidR="00856167" w:rsidP="00856167" w:rsidRDefault="00856167" w14:paraId="20695B5F" w14:textId="45798B61">
            <w:pPr>
              <w:jc w:val="both"/>
              <w:textAlignment w:val="baseline"/>
              <w:rPr>
                <w:lang w:val="fr-FR"/>
              </w:rPr>
            </w:pPr>
            <w:r w:rsidRPr="0C778558">
              <w:rPr>
                <w:lang w:val="fr-FR"/>
              </w:rPr>
              <w:t xml:space="preserve">Sociologie, </w:t>
            </w:r>
            <w:r w:rsidRPr="0C778558" w:rsidR="6DBE4826">
              <w:rPr>
                <w:lang w:val="fr-FR"/>
              </w:rPr>
              <w:t>Mgr., 2005,</w:t>
            </w:r>
            <w:r w:rsidRPr="0C778558">
              <w:rPr>
                <w:lang w:val="fr-FR"/>
              </w:rPr>
              <w:t xml:space="preserve"> UK Praha, </w:t>
            </w:r>
            <w:r w:rsidRPr="0C778558" w:rsidR="4C219D66">
              <w:rPr>
                <w:lang w:val="fr-FR"/>
              </w:rPr>
              <w:t>FF</w:t>
            </w:r>
            <w:r w:rsidRPr="0C778558" w:rsidR="2F34F3E2">
              <w:rPr>
                <w:lang w:val="fr-FR"/>
              </w:rPr>
              <w:t> </w:t>
            </w:r>
            <w:r w:rsidRPr="0C778558">
              <w:rPr>
                <w:lang w:val="fr-FR"/>
              </w:rPr>
              <w:t> </w:t>
            </w:r>
          </w:p>
          <w:p w:rsidRPr="00856167" w:rsidR="00856167" w:rsidP="00856167" w:rsidRDefault="00856167" w14:paraId="04E3012A" w14:textId="5AA77899">
            <w:pPr>
              <w:jc w:val="both"/>
              <w:textAlignment w:val="baseline"/>
            </w:pPr>
            <w:r w:rsidRPr="00856167">
              <w:t xml:space="preserve">Učitelství pro střední školy, </w:t>
            </w:r>
            <w:r w:rsidR="5B51171A">
              <w:t xml:space="preserve">Mgr., </w:t>
            </w:r>
            <w:r w:rsidR="0499B818">
              <w:t>2005,</w:t>
            </w:r>
            <w:r w:rsidRPr="00856167">
              <w:t xml:space="preserve"> UK Praha, </w:t>
            </w:r>
            <w:r w:rsidR="3119C764">
              <w:t>FF</w:t>
            </w:r>
            <w:r w:rsidR="2F34F3E2">
              <w:t> </w:t>
            </w:r>
            <w:r w:rsidRPr="00856167">
              <w:t> </w:t>
            </w:r>
          </w:p>
        </w:tc>
      </w:tr>
      <w:tr w:rsidRPr="00856167" w:rsidR="00856167" w:rsidTr="006A76E9" w14:paraId="2BFDF46C"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700C8958" w14:textId="77777777">
            <w:pPr>
              <w:jc w:val="both"/>
              <w:textAlignment w:val="baseline"/>
              <w:rPr>
                <w:rFonts w:ascii="Segoe UI" w:hAnsi="Segoe UI" w:cs="Segoe UI"/>
                <w:sz w:val="18"/>
                <w:szCs w:val="18"/>
              </w:rPr>
            </w:pPr>
            <w:r w:rsidRPr="00856167">
              <w:rPr>
                <w:b/>
                <w:bCs/>
              </w:rPr>
              <w:t>Údaje o odborném působení od absolvování VŠ</w:t>
            </w:r>
            <w:r w:rsidRPr="00856167">
              <w:t> </w:t>
            </w:r>
          </w:p>
        </w:tc>
      </w:tr>
      <w:tr w:rsidRPr="00856167" w:rsidR="00856167" w:rsidTr="006A76E9" w14:paraId="1A0E790C"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896AC06" w14:textId="7123877A">
            <w:pPr>
              <w:jc w:val="both"/>
              <w:textAlignment w:val="baseline"/>
            </w:pPr>
            <w:r w:rsidRPr="00856167">
              <w:t xml:space="preserve">2008 </w:t>
            </w:r>
            <w:r w:rsidR="612C7F62">
              <w:t xml:space="preserve">- </w:t>
            </w:r>
            <w:r w:rsidRPr="00856167">
              <w:t xml:space="preserve">dosud: UHK, FF, Katedra sociologie, odborná </w:t>
            </w:r>
            <w:r w:rsidR="2F34F3E2">
              <w:t>asistentka </w:t>
            </w:r>
            <w:r w:rsidRPr="00856167">
              <w:t> </w:t>
            </w:r>
          </w:p>
          <w:p w:rsidRPr="00856167" w:rsidR="00856167" w:rsidP="00856167" w:rsidRDefault="00856167" w14:paraId="57524562" w14:textId="77777777">
            <w:pPr>
              <w:jc w:val="both"/>
              <w:textAlignment w:val="baseline"/>
              <w:rPr>
                <w:rFonts w:ascii="Segoe UI" w:hAnsi="Segoe UI" w:cs="Segoe UI"/>
                <w:sz w:val="18"/>
                <w:szCs w:val="18"/>
              </w:rPr>
            </w:pPr>
            <w:r w:rsidRPr="00856167">
              <w:t>2005–2012: UPCE, FF, Katedra sociálních věd, asistentka  </w:t>
            </w:r>
          </w:p>
          <w:p w:rsidRPr="00856167" w:rsidR="00856167" w:rsidP="00856167" w:rsidRDefault="00856167" w14:paraId="54D21222" w14:textId="40F1A3C6">
            <w:pPr>
              <w:jc w:val="both"/>
              <w:textAlignment w:val="baseline"/>
              <w:rPr>
                <w:rFonts w:ascii="Segoe UI" w:hAnsi="Segoe UI" w:cs="Segoe UI"/>
                <w:sz w:val="18"/>
                <w:szCs w:val="18"/>
              </w:rPr>
            </w:pPr>
            <w:r w:rsidRPr="00856167">
              <w:t>2005: Magistrát města Hradce Králové, odbor strategického rozvoje města, analytička pro oblast demografie, geografie, sociologie a statistiky  </w:t>
            </w:r>
          </w:p>
        </w:tc>
      </w:tr>
      <w:tr w:rsidRPr="00856167" w:rsidR="00856167" w:rsidTr="006A76E9" w14:paraId="02E5DCF1"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38467AE8" w14:textId="77777777">
            <w:pPr>
              <w:jc w:val="both"/>
              <w:textAlignment w:val="baseline"/>
              <w:rPr>
                <w:rFonts w:ascii="Segoe UI" w:hAnsi="Segoe UI" w:cs="Segoe UI"/>
                <w:sz w:val="18"/>
                <w:szCs w:val="18"/>
              </w:rPr>
            </w:pPr>
            <w:r w:rsidRPr="00856167">
              <w:rPr>
                <w:b/>
                <w:bCs/>
              </w:rPr>
              <w:t>Zkušenosti s vedením kvalifikačních a rigorózních prací</w:t>
            </w:r>
            <w:r w:rsidRPr="00856167">
              <w:t> </w:t>
            </w:r>
          </w:p>
        </w:tc>
      </w:tr>
      <w:tr w:rsidRPr="00856167" w:rsidR="00856167" w:rsidTr="006A76E9" w14:paraId="1980074E"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759C80A" w14:textId="77777777">
            <w:pPr>
              <w:jc w:val="both"/>
              <w:textAlignment w:val="baseline"/>
              <w:rPr>
                <w:rFonts w:ascii="Segoe UI" w:hAnsi="Segoe UI" w:cs="Segoe UI"/>
                <w:sz w:val="18"/>
                <w:szCs w:val="18"/>
              </w:rPr>
            </w:pPr>
            <w:r w:rsidRPr="00856167">
              <w:t>Počet úspěšně obhájených bakalářských prací: 34  </w:t>
            </w:r>
          </w:p>
          <w:p w:rsidRPr="00856167" w:rsidR="00856167" w:rsidP="00856167" w:rsidRDefault="00856167" w14:paraId="5A5C1434" w14:textId="77777777">
            <w:pPr>
              <w:jc w:val="both"/>
              <w:textAlignment w:val="baseline"/>
              <w:rPr>
                <w:rFonts w:ascii="Segoe UI" w:hAnsi="Segoe UI" w:cs="Segoe UI"/>
                <w:sz w:val="18"/>
                <w:szCs w:val="18"/>
              </w:rPr>
            </w:pPr>
            <w:r w:rsidRPr="00856167">
              <w:t>Počet úspěšně obhájených diplomových prací: 6  </w:t>
            </w:r>
          </w:p>
        </w:tc>
      </w:tr>
      <w:tr w:rsidRPr="00856167" w:rsidR="00856167" w:rsidTr="00240107" w14:paraId="74C45FF3" w14:textId="77777777">
        <w:trPr>
          <w:trHeight w:val="300"/>
        </w:trPr>
        <w:tc>
          <w:tcPr>
            <w:tcW w:w="1624"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FA4EAD7" w14:textId="77777777">
            <w:pPr>
              <w:jc w:val="both"/>
              <w:textAlignment w:val="baseline"/>
              <w:rPr>
                <w:rFonts w:ascii="Segoe UI" w:hAnsi="Segoe UI" w:cs="Segoe UI"/>
                <w:sz w:val="18"/>
                <w:szCs w:val="18"/>
              </w:rPr>
            </w:pPr>
            <w:r w:rsidRPr="00856167">
              <w:rPr>
                <w:b/>
                <w:bCs/>
              </w:rPr>
              <w:t>Obor habilitačního řízení </w:t>
            </w:r>
            <w:r w:rsidRPr="00856167">
              <w:t> </w:t>
            </w:r>
          </w:p>
        </w:tc>
        <w:tc>
          <w:tcPr>
            <w:tcW w:w="1079" w:type="pct"/>
            <w:gridSpan w:val="3"/>
            <w:tcBorders>
              <w:top w:val="single" w:color="auto" w:sz="12"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4D21A16" w14:textId="77777777">
            <w:pPr>
              <w:jc w:val="both"/>
              <w:textAlignment w:val="baseline"/>
              <w:rPr>
                <w:rFonts w:ascii="Segoe UI" w:hAnsi="Segoe UI" w:cs="Segoe UI"/>
                <w:sz w:val="18"/>
                <w:szCs w:val="18"/>
              </w:rPr>
            </w:pPr>
            <w:r w:rsidRPr="00856167">
              <w:rPr>
                <w:b/>
                <w:bCs/>
              </w:rPr>
              <w:t>Rok udělení hodnosti</w:t>
            </w:r>
            <w:r w:rsidRPr="00856167">
              <w:t> </w:t>
            </w:r>
          </w:p>
        </w:tc>
        <w:tc>
          <w:tcPr>
            <w:tcW w:w="1117" w:type="pct"/>
            <w:gridSpan w:val="4"/>
            <w:tcBorders>
              <w:top w:val="single" w:color="auto" w:sz="12" w:space="0"/>
              <w:left w:val="single" w:color="auto" w:sz="6" w:space="0"/>
              <w:bottom w:val="single" w:color="auto" w:sz="6" w:space="0"/>
              <w:right w:val="single" w:color="auto" w:sz="12" w:space="0"/>
            </w:tcBorders>
            <w:shd w:val="clear" w:color="auto" w:fill="F7CAAC"/>
            <w:tcMar>
              <w:left w:w="57" w:type="dxa"/>
              <w:right w:w="57" w:type="dxa"/>
            </w:tcMar>
            <w:hideMark/>
          </w:tcPr>
          <w:p w:rsidRPr="00856167" w:rsidR="00856167" w:rsidP="00856167" w:rsidRDefault="00856167" w14:paraId="1B3FB1FC" w14:textId="77777777">
            <w:pPr>
              <w:jc w:val="both"/>
              <w:textAlignment w:val="baseline"/>
              <w:rPr>
                <w:rFonts w:ascii="Segoe UI" w:hAnsi="Segoe UI" w:cs="Segoe UI"/>
                <w:sz w:val="18"/>
                <w:szCs w:val="18"/>
              </w:rPr>
            </w:pPr>
            <w:r w:rsidRPr="00856167">
              <w:rPr>
                <w:b/>
                <w:bCs/>
              </w:rPr>
              <w:t>Řízení konáno na VŠ</w:t>
            </w:r>
            <w:r w:rsidRPr="00856167">
              <w:t> </w:t>
            </w:r>
          </w:p>
        </w:tc>
        <w:tc>
          <w:tcPr>
            <w:tcW w:w="1179" w:type="pct"/>
            <w:gridSpan w:val="3"/>
            <w:tcBorders>
              <w:top w:val="single" w:color="auto" w:sz="12" w:space="0"/>
              <w:left w:val="single" w:color="auto" w:sz="12"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759BCAEA" w14:textId="77777777">
            <w:pPr>
              <w:jc w:val="both"/>
              <w:textAlignment w:val="baseline"/>
              <w:rPr>
                <w:rFonts w:ascii="Segoe UI" w:hAnsi="Segoe UI" w:cs="Segoe UI"/>
                <w:sz w:val="18"/>
                <w:szCs w:val="18"/>
              </w:rPr>
            </w:pPr>
            <w:r w:rsidRPr="00856167">
              <w:rPr>
                <w:b/>
                <w:bCs/>
              </w:rPr>
              <w:t>Ohlasy publikací</w:t>
            </w:r>
            <w:r w:rsidRPr="00856167">
              <w:t> </w:t>
            </w:r>
          </w:p>
        </w:tc>
      </w:tr>
      <w:tr w:rsidRPr="00856167" w:rsidR="00856167" w:rsidTr="00240107" w14:paraId="326E74D1" w14:textId="77777777">
        <w:trPr>
          <w:trHeight w:val="300"/>
        </w:trPr>
        <w:tc>
          <w:tcPr>
            <w:tcW w:w="162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CA1F1AD" w14:textId="77777777">
            <w:pPr>
              <w:jc w:val="both"/>
              <w:textAlignment w:val="baseline"/>
              <w:rPr>
                <w:rFonts w:ascii="Segoe UI" w:hAnsi="Segoe UI" w:cs="Segoe UI"/>
                <w:sz w:val="18"/>
                <w:szCs w:val="18"/>
              </w:rPr>
            </w:pPr>
            <w:r w:rsidRPr="00856167">
              <w:t> </w:t>
            </w:r>
          </w:p>
        </w:tc>
        <w:tc>
          <w:tcPr>
            <w:tcW w:w="107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5BC15230" w14:textId="77777777">
            <w:pPr>
              <w:jc w:val="both"/>
              <w:textAlignment w:val="baseline"/>
              <w:rPr>
                <w:rFonts w:ascii="Segoe UI" w:hAnsi="Segoe UI" w:cs="Segoe UI"/>
                <w:sz w:val="18"/>
                <w:szCs w:val="18"/>
              </w:rPr>
            </w:pPr>
            <w:r w:rsidRPr="00856167">
              <w:t> </w:t>
            </w:r>
          </w:p>
        </w:tc>
        <w:tc>
          <w:tcPr>
            <w:tcW w:w="1117"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856167" w:rsidR="00856167" w:rsidP="00856167" w:rsidRDefault="00856167" w14:paraId="227ADB33" w14:textId="77777777">
            <w:pPr>
              <w:jc w:val="both"/>
              <w:textAlignment w:val="baseline"/>
              <w:rPr>
                <w:rFonts w:ascii="Segoe UI" w:hAnsi="Segoe UI" w:cs="Segoe UI"/>
                <w:sz w:val="18"/>
                <w:szCs w:val="18"/>
              </w:rPr>
            </w:pPr>
            <w:r w:rsidRPr="00856167">
              <w:t> </w:t>
            </w:r>
          </w:p>
        </w:tc>
        <w:tc>
          <w:tcPr>
            <w:tcW w:w="417" w:type="pct"/>
            <w:tcBorders>
              <w:top w:val="single" w:color="auto" w:sz="6" w:space="0"/>
              <w:left w:val="single" w:color="auto" w:sz="12"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E37EC3F" w14:textId="77777777">
            <w:pPr>
              <w:jc w:val="both"/>
              <w:textAlignment w:val="baseline"/>
              <w:rPr>
                <w:rFonts w:ascii="Segoe UI" w:hAnsi="Segoe UI" w:cs="Segoe UI"/>
                <w:sz w:val="18"/>
                <w:szCs w:val="18"/>
              </w:rPr>
            </w:pPr>
            <w:r w:rsidRPr="00856167">
              <w:rPr>
                <w:b/>
                <w:bCs/>
              </w:rPr>
              <w:t>WoS</w:t>
            </w:r>
            <w:r w:rsidRPr="00856167">
              <w:t> </w:t>
            </w:r>
          </w:p>
        </w:tc>
        <w:tc>
          <w:tcPr>
            <w:tcW w:w="38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226F19FC" w14:textId="77777777">
            <w:pPr>
              <w:jc w:val="both"/>
              <w:textAlignment w:val="baseline"/>
              <w:rPr>
                <w:rFonts w:ascii="Segoe UI" w:hAnsi="Segoe UI" w:cs="Segoe UI"/>
                <w:sz w:val="18"/>
                <w:szCs w:val="18"/>
              </w:rPr>
            </w:pPr>
            <w:r w:rsidRPr="00856167">
              <w:rPr>
                <w:b/>
                <w:bCs/>
                <w:sz w:val="18"/>
                <w:szCs w:val="18"/>
              </w:rPr>
              <w:t>Scopus</w:t>
            </w:r>
            <w:r w:rsidRPr="00856167">
              <w:rPr>
                <w:sz w:val="18"/>
                <w:szCs w:val="18"/>
              </w:rPr>
              <w:t> </w:t>
            </w:r>
          </w:p>
        </w:tc>
        <w:tc>
          <w:tcPr>
            <w:tcW w:w="376"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1B449E02" w14:textId="77777777">
            <w:pPr>
              <w:jc w:val="both"/>
              <w:textAlignment w:val="baseline"/>
              <w:rPr>
                <w:rFonts w:ascii="Segoe UI" w:hAnsi="Segoe UI" w:cs="Segoe UI"/>
                <w:sz w:val="18"/>
                <w:szCs w:val="18"/>
              </w:rPr>
            </w:pPr>
            <w:r w:rsidRPr="00856167">
              <w:rPr>
                <w:b/>
                <w:bCs/>
                <w:sz w:val="18"/>
                <w:szCs w:val="18"/>
              </w:rPr>
              <w:t>ostatní</w:t>
            </w:r>
            <w:r w:rsidRPr="00856167">
              <w:rPr>
                <w:sz w:val="18"/>
                <w:szCs w:val="18"/>
              </w:rPr>
              <w:t> </w:t>
            </w:r>
          </w:p>
        </w:tc>
      </w:tr>
      <w:tr w:rsidRPr="00856167" w:rsidR="00856167" w:rsidTr="00240107" w14:paraId="297953AE" w14:textId="77777777">
        <w:trPr>
          <w:trHeight w:val="300"/>
        </w:trPr>
        <w:tc>
          <w:tcPr>
            <w:tcW w:w="1624"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52843158" w14:textId="77777777">
            <w:pPr>
              <w:jc w:val="both"/>
              <w:textAlignment w:val="baseline"/>
              <w:rPr>
                <w:rFonts w:ascii="Segoe UI" w:hAnsi="Segoe UI" w:cs="Segoe UI"/>
                <w:sz w:val="18"/>
                <w:szCs w:val="18"/>
              </w:rPr>
            </w:pPr>
            <w:r w:rsidRPr="00856167">
              <w:rPr>
                <w:b/>
                <w:bCs/>
              </w:rPr>
              <w:t>Obor jmenovacího řízení</w:t>
            </w:r>
            <w:r w:rsidRPr="00856167">
              <w:t> </w:t>
            </w:r>
          </w:p>
        </w:tc>
        <w:tc>
          <w:tcPr>
            <w:tcW w:w="1079" w:type="pct"/>
            <w:gridSpan w:val="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3465D862" w14:textId="77777777">
            <w:pPr>
              <w:jc w:val="both"/>
              <w:textAlignment w:val="baseline"/>
              <w:rPr>
                <w:rFonts w:ascii="Segoe UI" w:hAnsi="Segoe UI" w:cs="Segoe UI"/>
                <w:sz w:val="18"/>
                <w:szCs w:val="18"/>
              </w:rPr>
            </w:pPr>
            <w:r w:rsidRPr="00856167">
              <w:rPr>
                <w:b/>
                <w:bCs/>
              </w:rPr>
              <w:t>Rok udělení hodnosti</w:t>
            </w:r>
            <w:r w:rsidRPr="00856167">
              <w:t> </w:t>
            </w:r>
          </w:p>
        </w:tc>
        <w:tc>
          <w:tcPr>
            <w:tcW w:w="1117" w:type="pct"/>
            <w:gridSpan w:val="4"/>
            <w:tcBorders>
              <w:top w:val="single" w:color="auto" w:sz="6" w:space="0"/>
              <w:left w:val="single" w:color="auto" w:sz="6" w:space="0"/>
              <w:bottom w:val="single" w:color="auto" w:sz="6" w:space="0"/>
              <w:right w:val="single" w:color="auto" w:sz="12" w:space="0"/>
            </w:tcBorders>
            <w:shd w:val="clear" w:color="auto" w:fill="F7CAAC"/>
            <w:tcMar>
              <w:left w:w="57" w:type="dxa"/>
              <w:right w:w="57" w:type="dxa"/>
            </w:tcMar>
            <w:hideMark/>
          </w:tcPr>
          <w:p w:rsidRPr="00856167" w:rsidR="00856167" w:rsidP="00856167" w:rsidRDefault="00856167" w14:paraId="422AF228" w14:textId="77777777">
            <w:pPr>
              <w:jc w:val="both"/>
              <w:textAlignment w:val="baseline"/>
              <w:rPr>
                <w:rFonts w:ascii="Segoe UI" w:hAnsi="Segoe UI" w:cs="Segoe UI"/>
                <w:sz w:val="18"/>
                <w:szCs w:val="18"/>
              </w:rPr>
            </w:pPr>
            <w:r w:rsidRPr="00856167">
              <w:rPr>
                <w:b/>
                <w:bCs/>
              </w:rPr>
              <w:t>Řízení konáno na VŠ</w:t>
            </w:r>
            <w:r w:rsidRPr="00856167">
              <w:t> </w:t>
            </w:r>
          </w:p>
        </w:tc>
        <w:tc>
          <w:tcPr>
            <w:tcW w:w="417" w:type="pct"/>
            <w:tcBorders>
              <w:top w:val="single" w:color="auto" w:sz="6" w:space="0"/>
              <w:left w:val="single" w:color="auto" w:sz="12" w:space="0"/>
              <w:bottom w:val="single" w:color="auto" w:sz="6" w:space="0"/>
              <w:right w:val="single" w:color="auto" w:sz="6" w:space="0"/>
            </w:tcBorders>
            <w:tcMar>
              <w:left w:w="57" w:type="dxa"/>
              <w:right w:w="57" w:type="dxa"/>
            </w:tcMar>
            <w:hideMark/>
          </w:tcPr>
          <w:p w:rsidRPr="00856167" w:rsidR="00856167" w:rsidP="00856167" w:rsidRDefault="00856167" w14:paraId="0498B81C" w14:textId="44F4B0E1">
            <w:pPr>
              <w:jc w:val="both"/>
              <w:textAlignment w:val="baseline"/>
              <w:rPr>
                <w:rFonts w:ascii="Segoe UI" w:hAnsi="Segoe UI" w:cs="Segoe UI"/>
                <w:sz w:val="18"/>
                <w:szCs w:val="18"/>
              </w:rPr>
            </w:pPr>
            <w:r w:rsidRPr="00856167">
              <w:rPr>
                <w:b/>
                <w:bCs/>
              </w:rPr>
              <w:t>42</w:t>
            </w:r>
          </w:p>
        </w:tc>
        <w:tc>
          <w:tcPr>
            <w:tcW w:w="386"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71DBB9E6" w14:textId="00CF835A">
            <w:pPr>
              <w:jc w:val="both"/>
              <w:textAlignment w:val="baseline"/>
              <w:rPr>
                <w:rFonts w:ascii="Segoe UI" w:hAnsi="Segoe UI" w:cs="Segoe UI"/>
                <w:sz w:val="18"/>
                <w:szCs w:val="18"/>
              </w:rPr>
            </w:pPr>
            <w:r w:rsidRPr="00856167">
              <w:rPr>
                <w:b/>
                <w:bCs/>
              </w:rPr>
              <w:t>4</w:t>
            </w:r>
            <w:r w:rsidR="00331BF2">
              <w:rPr>
                <w:b/>
                <w:bCs/>
              </w:rPr>
              <w:t>4</w:t>
            </w:r>
            <w:r w:rsidRPr="00856167">
              <w:t> </w:t>
            </w:r>
          </w:p>
        </w:tc>
        <w:tc>
          <w:tcPr>
            <w:tcW w:w="376" w:type="pct"/>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1577A172" w14:textId="77777777">
            <w:pPr>
              <w:jc w:val="both"/>
              <w:textAlignment w:val="baseline"/>
              <w:rPr>
                <w:rFonts w:ascii="Segoe UI" w:hAnsi="Segoe UI" w:cs="Segoe UI"/>
                <w:sz w:val="18"/>
                <w:szCs w:val="18"/>
              </w:rPr>
            </w:pPr>
            <w:r w:rsidRPr="00856167">
              <w:t> </w:t>
            </w:r>
          </w:p>
        </w:tc>
      </w:tr>
      <w:tr w:rsidRPr="00856167" w:rsidR="00856167" w:rsidTr="00240107" w14:paraId="37D237EF" w14:textId="77777777">
        <w:trPr>
          <w:trHeight w:val="300"/>
        </w:trPr>
        <w:tc>
          <w:tcPr>
            <w:tcW w:w="1624"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E8BF5B5" w14:textId="77777777">
            <w:pPr>
              <w:jc w:val="both"/>
              <w:textAlignment w:val="baseline"/>
              <w:rPr>
                <w:rFonts w:ascii="Segoe UI" w:hAnsi="Segoe UI" w:cs="Segoe UI"/>
                <w:sz w:val="18"/>
                <w:szCs w:val="18"/>
              </w:rPr>
            </w:pPr>
            <w:r w:rsidRPr="00856167">
              <w:t> </w:t>
            </w:r>
          </w:p>
        </w:tc>
        <w:tc>
          <w:tcPr>
            <w:tcW w:w="107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4A5DDCC5" w14:textId="77777777">
            <w:pPr>
              <w:jc w:val="both"/>
              <w:textAlignment w:val="baseline"/>
              <w:rPr>
                <w:rFonts w:ascii="Segoe UI" w:hAnsi="Segoe UI" w:cs="Segoe UI"/>
                <w:sz w:val="18"/>
                <w:szCs w:val="18"/>
              </w:rPr>
            </w:pPr>
            <w:r w:rsidRPr="00856167">
              <w:t> </w:t>
            </w:r>
          </w:p>
        </w:tc>
        <w:tc>
          <w:tcPr>
            <w:tcW w:w="1117" w:type="pct"/>
            <w:gridSpan w:val="4"/>
            <w:tcBorders>
              <w:top w:val="single" w:color="auto" w:sz="6" w:space="0"/>
              <w:left w:val="single" w:color="auto" w:sz="6" w:space="0"/>
              <w:bottom w:val="single" w:color="auto" w:sz="6" w:space="0"/>
              <w:right w:val="single" w:color="auto" w:sz="12" w:space="0"/>
            </w:tcBorders>
            <w:tcMar>
              <w:left w:w="57" w:type="dxa"/>
              <w:right w:w="57" w:type="dxa"/>
            </w:tcMar>
            <w:hideMark/>
          </w:tcPr>
          <w:p w:rsidRPr="00856167" w:rsidR="00856167" w:rsidP="00856167" w:rsidRDefault="00856167" w14:paraId="0DEB5E5E" w14:textId="77777777">
            <w:pPr>
              <w:jc w:val="both"/>
              <w:textAlignment w:val="baseline"/>
              <w:rPr>
                <w:rFonts w:ascii="Segoe UI" w:hAnsi="Segoe UI" w:cs="Segoe UI"/>
                <w:sz w:val="18"/>
                <w:szCs w:val="18"/>
              </w:rPr>
            </w:pPr>
            <w:r w:rsidRPr="00856167">
              <w:t> </w:t>
            </w:r>
          </w:p>
        </w:tc>
        <w:tc>
          <w:tcPr>
            <w:tcW w:w="803" w:type="pct"/>
            <w:gridSpan w:val="2"/>
            <w:tcBorders>
              <w:top w:val="single" w:color="auto" w:sz="6" w:space="0"/>
              <w:left w:val="single" w:color="auto" w:sz="12" w:space="0"/>
              <w:bottom w:val="single" w:color="auto" w:sz="6" w:space="0"/>
              <w:right w:val="single" w:color="auto" w:sz="6" w:space="0"/>
            </w:tcBorders>
            <w:shd w:val="clear" w:color="auto" w:fill="FBD4B4"/>
            <w:tcMar>
              <w:left w:w="57" w:type="dxa"/>
              <w:right w:w="57" w:type="dxa"/>
            </w:tcMar>
            <w:vAlign w:val="center"/>
            <w:hideMark/>
          </w:tcPr>
          <w:p w:rsidRPr="00856167" w:rsidR="00856167" w:rsidP="00856167" w:rsidRDefault="00856167" w14:paraId="198FE5BC" w14:textId="77777777">
            <w:pPr>
              <w:jc w:val="both"/>
              <w:textAlignment w:val="baseline"/>
              <w:rPr>
                <w:rFonts w:ascii="Segoe UI" w:hAnsi="Segoe UI" w:cs="Segoe UI"/>
                <w:sz w:val="18"/>
                <w:szCs w:val="18"/>
              </w:rPr>
            </w:pPr>
            <w:r w:rsidRPr="00856167">
              <w:rPr>
                <w:b/>
                <w:bCs/>
                <w:sz w:val="18"/>
                <w:szCs w:val="18"/>
              </w:rPr>
              <w:t>H-index WoS/Scopus</w:t>
            </w:r>
            <w:r w:rsidRPr="00856167">
              <w:rPr>
                <w:sz w:val="18"/>
                <w:szCs w:val="18"/>
              </w:rPr>
              <w:t> </w:t>
            </w:r>
          </w:p>
        </w:tc>
        <w:tc>
          <w:tcPr>
            <w:tcW w:w="376" w:type="pct"/>
            <w:tcBorders>
              <w:top w:val="single" w:color="auto" w:sz="6" w:space="0"/>
              <w:left w:val="single" w:color="auto" w:sz="6" w:space="0"/>
              <w:bottom w:val="single" w:color="auto" w:sz="6" w:space="0"/>
              <w:right w:val="single" w:color="auto" w:sz="6" w:space="0"/>
            </w:tcBorders>
            <w:tcMar>
              <w:left w:w="57" w:type="dxa"/>
              <w:right w:w="57" w:type="dxa"/>
            </w:tcMar>
            <w:vAlign w:val="center"/>
            <w:hideMark/>
          </w:tcPr>
          <w:p w:rsidRPr="00856167" w:rsidR="00856167" w:rsidP="00856167" w:rsidRDefault="00856167" w14:paraId="406D2FDE" w14:textId="5DAE43C2">
            <w:pPr>
              <w:textAlignment w:val="baseline"/>
              <w:rPr>
                <w:rFonts w:ascii="Segoe UI" w:hAnsi="Segoe UI" w:cs="Segoe UI"/>
                <w:sz w:val="18"/>
                <w:szCs w:val="18"/>
              </w:rPr>
            </w:pPr>
            <w:r w:rsidRPr="00856167">
              <w:rPr>
                <w:b/>
                <w:bCs/>
              </w:rPr>
              <w:t> 2/2</w:t>
            </w:r>
            <w:r w:rsidRPr="00856167">
              <w:t> </w:t>
            </w:r>
          </w:p>
        </w:tc>
      </w:tr>
      <w:tr w:rsidRPr="00856167" w:rsidR="00856167" w:rsidTr="006A76E9" w14:paraId="4151439E"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16B88EF6" w14:textId="77777777">
            <w:pPr>
              <w:jc w:val="both"/>
              <w:textAlignment w:val="baseline"/>
              <w:rPr>
                <w:rFonts w:ascii="Segoe UI" w:hAnsi="Segoe UI" w:cs="Segoe UI"/>
                <w:sz w:val="18"/>
                <w:szCs w:val="18"/>
              </w:rPr>
            </w:pPr>
            <w:r w:rsidRPr="00856167">
              <w:rPr>
                <w:b/>
                <w:bCs/>
              </w:rPr>
              <w:t>Přehled o nejvýznamnější publikační a další tvůrčí činnosti nebo další profesní činnosti u odborníků z praxe vztahující se k zabezpečovaným předmětům </w:t>
            </w:r>
            <w:r w:rsidRPr="00856167">
              <w:t> </w:t>
            </w:r>
          </w:p>
        </w:tc>
      </w:tr>
      <w:tr w:rsidRPr="00856167" w:rsidR="00856167" w:rsidTr="006A76E9" w14:paraId="64004148"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D444E2" w:rsidR="00D444E2" w:rsidP="00856167" w:rsidRDefault="00D444E2" w14:paraId="4EAB4B48" w14:textId="6DF2D2DE">
            <w:pPr>
              <w:jc w:val="both"/>
              <w:textAlignment w:val="baseline"/>
              <w:rPr>
                <w:b/>
                <w:bCs/>
                <w:caps/>
              </w:rPr>
            </w:pPr>
            <w:r w:rsidRPr="00D444E2">
              <w:rPr>
                <w:b/>
                <w:bCs/>
              </w:rPr>
              <w:t xml:space="preserve">Publikační činnost: </w:t>
            </w:r>
          </w:p>
          <w:p w:rsidRPr="00856167" w:rsidR="00856167" w:rsidP="00856167" w:rsidRDefault="00856167" w14:paraId="659BCC7A" w14:textId="225338E4">
            <w:pPr>
              <w:jc w:val="both"/>
              <w:textAlignment w:val="baseline"/>
              <w:rPr>
                <w:rFonts w:ascii="Segoe UI" w:hAnsi="Segoe UI" w:cs="Segoe UI"/>
                <w:sz w:val="18"/>
                <w:szCs w:val="18"/>
                <w:lang w:val="en-US"/>
              </w:rPr>
            </w:pPr>
            <w:r w:rsidRPr="00D444E2">
              <w:rPr>
                <w:caps/>
              </w:rPr>
              <w:t>Šťastná</w:t>
            </w:r>
            <w:r w:rsidRPr="00D444E2" w:rsidR="00A5489A">
              <w:rPr>
                <w:caps/>
              </w:rPr>
              <w:t xml:space="preserve"> </w:t>
            </w:r>
            <w:r w:rsidRPr="00D444E2" w:rsidR="00A5489A">
              <w:t>Jaroslava</w:t>
            </w:r>
            <w:r w:rsidRPr="00D444E2">
              <w:rPr>
                <w:caps/>
              </w:rPr>
              <w:t>, Trousil,</w:t>
            </w:r>
            <w:r w:rsidRPr="00D444E2" w:rsidR="00180A9A">
              <w:rPr>
                <w:caps/>
              </w:rPr>
              <w:t xml:space="preserve"> </w:t>
            </w:r>
            <w:r w:rsidRPr="00D444E2" w:rsidR="00180A9A">
              <w:t xml:space="preserve">Michal a </w:t>
            </w:r>
            <w:r w:rsidRPr="00D444E2">
              <w:rPr>
                <w:caps/>
              </w:rPr>
              <w:t>Vítková</w:t>
            </w:r>
            <w:r w:rsidRPr="00D444E2" w:rsidR="00180A9A">
              <w:rPr>
                <w:caps/>
              </w:rPr>
              <w:t xml:space="preserve">, </w:t>
            </w:r>
            <w:r w:rsidRPr="00D444E2" w:rsidR="00180A9A">
              <w:t>Lucie</w:t>
            </w:r>
            <w:r w:rsidRPr="00D444E2">
              <w:t xml:space="preserve">. </w:t>
            </w:r>
            <w:r w:rsidRPr="1FDDC077">
              <w:rPr>
                <w:lang w:val="en-US"/>
              </w:rPr>
              <w:t xml:space="preserve">Community Work in Marginalized Regions in the Czech Republic. In </w:t>
            </w:r>
            <w:r w:rsidRPr="00583C6A">
              <w:rPr>
                <w:i/>
                <w:iCs/>
                <w:lang w:val="en-US"/>
              </w:rPr>
              <w:t>Social Work in an Unequal World</w:t>
            </w:r>
            <w:r w:rsidRPr="1FDDC077">
              <w:rPr>
                <w:lang w:val="en-US"/>
              </w:rPr>
              <w:t>. Oxford University Press</w:t>
            </w:r>
            <w:r w:rsidR="003B772C">
              <w:rPr>
                <w:lang w:val="en-US"/>
              </w:rPr>
              <w:t xml:space="preserve">, </w:t>
            </w:r>
            <w:r w:rsidRPr="003B772C" w:rsidR="003B772C">
              <w:rPr>
                <w:lang w:val="en-US"/>
              </w:rPr>
              <w:t>2025</w:t>
            </w:r>
            <w:r w:rsidRPr="1FDDC077">
              <w:rPr>
                <w:lang w:val="en-US"/>
              </w:rPr>
              <w:t xml:space="preserve">. (30 </w:t>
            </w:r>
            <w:r w:rsidRPr="1FDDC077" w:rsidR="722A1184">
              <w:rPr>
                <w:lang w:val="en-US"/>
              </w:rPr>
              <w:t>%</w:t>
            </w:r>
            <w:r w:rsidRPr="1FDDC077" w:rsidR="78FF95B4">
              <w:rPr>
                <w:lang w:val="en-US"/>
              </w:rPr>
              <w:t>)</w:t>
            </w:r>
            <w:r w:rsidR="000516D5">
              <w:rPr>
                <w:lang w:val="en-US"/>
              </w:rPr>
              <w:t>.</w:t>
            </w:r>
            <w:r w:rsidRPr="1FDDC077" w:rsidR="78FF95B4">
              <w:rPr>
                <w:lang w:val="en-US"/>
              </w:rPr>
              <w:t xml:space="preserve"> </w:t>
            </w:r>
            <w:r w:rsidRPr="00C43FA5" w:rsidR="78FF95B4">
              <w:rPr>
                <w:b/>
                <w:bCs/>
                <w:lang w:val="en-US"/>
              </w:rPr>
              <w:t>(</w:t>
            </w:r>
            <w:r w:rsidRPr="00C43FA5">
              <w:rPr>
                <w:b/>
                <w:bCs/>
                <w:lang w:val="en-US"/>
              </w:rPr>
              <w:t>C)</w:t>
            </w:r>
            <w:r w:rsidRPr="1FDDC077">
              <w:rPr>
                <w:lang w:val="en-US"/>
              </w:rPr>
              <w:t> </w:t>
            </w:r>
          </w:p>
          <w:p w:rsidRPr="00856167" w:rsidR="00856167" w:rsidP="00FB17EB" w:rsidRDefault="00491A23" w14:paraId="199C0BAF" w14:textId="2640B791">
            <w:pPr>
              <w:jc w:val="both"/>
              <w:textAlignment w:val="baseline"/>
              <w:rPr>
                <w:rFonts w:ascii="Segoe UI" w:hAnsi="Segoe UI" w:cs="Segoe UI"/>
                <w:sz w:val="18"/>
                <w:szCs w:val="18"/>
              </w:rPr>
            </w:pPr>
            <w:r w:rsidRPr="00491A23">
              <w:t>TLČIMUKOVÁ, Petra, VÍTKOVÁ</w:t>
            </w:r>
            <w:r>
              <w:t xml:space="preserve">, </w:t>
            </w:r>
            <w:r w:rsidRPr="00491A23">
              <w:t>Lucie a JOUKL,</w:t>
            </w:r>
            <w:r>
              <w:t xml:space="preserve"> </w:t>
            </w:r>
            <w:r w:rsidRPr="00491A23">
              <w:t xml:space="preserve">Miroslav. Virtual Mobilities and the Enhancement of Student Competencies in Social Sciences in Central Europe. </w:t>
            </w:r>
            <w:r w:rsidRPr="00491A23">
              <w:rPr>
                <w:i/>
                <w:iCs/>
              </w:rPr>
              <w:t>Journal of Studies in International Education</w:t>
            </w:r>
            <w:r>
              <w:t>,</w:t>
            </w:r>
            <w:r w:rsidRPr="00491A23">
              <w:t xml:space="preserve"> 2024. </w:t>
            </w:r>
            <w:r w:rsidR="1540CC07">
              <w:t>(</w:t>
            </w:r>
            <w:r w:rsidRPr="00856167" w:rsidR="00856167">
              <w:t>40</w:t>
            </w:r>
            <w:r w:rsidR="00FB17EB">
              <w:t> </w:t>
            </w:r>
            <w:r w:rsidRPr="00856167" w:rsidR="00856167">
              <w:t>%)</w:t>
            </w:r>
            <w:r w:rsidR="00FB17EB">
              <w:t>.</w:t>
            </w:r>
            <w:r w:rsidRPr="6FEA301E" w:rsidR="00856167">
              <w:rPr>
                <w:b/>
              </w:rPr>
              <w:t> </w:t>
            </w:r>
            <w:r w:rsidRPr="6FEA301E" w:rsidR="02286192">
              <w:rPr>
                <w:b/>
              </w:rPr>
              <w:t>(</w:t>
            </w:r>
            <w:r w:rsidRPr="6DBD3ED6" w:rsidR="02286192">
              <w:rPr>
                <w:b/>
                <w:bCs/>
              </w:rPr>
              <w:t>Jimp</w:t>
            </w:r>
            <w:r w:rsidRPr="6FEA301E" w:rsidR="02286192">
              <w:rPr>
                <w:b/>
              </w:rPr>
              <w:t>)</w:t>
            </w:r>
          </w:p>
          <w:p w:rsidRPr="00856167" w:rsidR="00856167" w:rsidP="00856167" w:rsidRDefault="00F904E2" w14:paraId="4637E70C" w14:textId="144FB93B">
            <w:pPr>
              <w:jc w:val="both"/>
              <w:textAlignment w:val="baseline"/>
              <w:rPr>
                <w:rFonts w:ascii="Segoe UI" w:hAnsi="Segoe UI" w:cs="Segoe UI"/>
                <w:sz w:val="18"/>
                <w:szCs w:val="18"/>
              </w:rPr>
            </w:pPr>
            <w:r w:rsidRPr="00F904E2">
              <w:t>MARESOVA, Petra, KOMARKOVA, Lenka</w:t>
            </w:r>
            <w:r>
              <w:t>,</w:t>
            </w:r>
            <w:r w:rsidRPr="00F904E2">
              <w:t xml:space="preserve"> HORAK, Jiri</w:t>
            </w:r>
            <w:r>
              <w:t>,</w:t>
            </w:r>
            <w:r w:rsidRPr="00F904E2">
              <w:t xml:space="preserve"> KREJCAR, Ondrej</w:t>
            </w:r>
            <w:r>
              <w:t>,</w:t>
            </w:r>
            <w:r w:rsidRPr="00F904E2">
              <w:t xml:space="preserve"> KUKULIAC, Pavel</w:t>
            </w:r>
            <w:r>
              <w:t>,</w:t>
            </w:r>
            <w:r w:rsidRPr="00F904E2">
              <w:t xml:space="preserve"> VITKOVA,</w:t>
            </w:r>
            <w:r>
              <w:t xml:space="preserve"> </w:t>
            </w:r>
            <w:r w:rsidRPr="00F904E2">
              <w:t>Lucie</w:t>
            </w:r>
            <w:r>
              <w:t>,</w:t>
            </w:r>
            <w:r w:rsidRPr="00F904E2">
              <w:t xml:space="preserve"> JOUKL, Miroslav</w:t>
            </w:r>
            <w:r>
              <w:t>,</w:t>
            </w:r>
            <w:r w:rsidRPr="00F904E2">
              <w:t xml:space="preserve"> TRUHLAROVA</w:t>
            </w:r>
            <w:r>
              <w:t xml:space="preserve">, </w:t>
            </w:r>
            <w:r w:rsidRPr="00F904E2">
              <w:t>Zuzana a TOMSONE,</w:t>
            </w:r>
            <w:r>
              <w:t xml:space="preserve"> </w:t>
            </w:r>
            <w:r w:rsidRPr="00F904E2">
              <w:t>Signe. Unveiling Seniors</w:t>
            </w:r>
            <w:r w:rsidRPr="00862731" w:rsidR="00862731">
              <w:t>’</w:t>
            </w:r>
            <w:r w:rsidRPr="00F904E2">
              <w:t xml:space="preserve"> Perception of Mobility: Urbanization, Region, and Physical Activity. </w:t>
            </w:r>
            <w:r w:rsidRPr="00862731">
              <w:rPr>
                <w:i/>
                <w:iCs/>
              </w:rPr>
              <w:t>Patient Preference and Adherence</w:t>
            </w:r>
            <w:r w:rsidR="00EE25D2">
              <w:t xml:space="preserve">, </w:t>
            </w:r>
            <w:r w:rsidRPr="00F904E2" w:rsidR="00EE25D2">
              <w:t>2023</w:t>
            </w:r>
            <w:r w:rsidR="00862731">
              <w:t xml:space="preserve">. </w:t>
            </w:r>
            <w:r w:rsidRPr="00F904E2">
              <w:t>17, 3015–3031</w:t>
            </w:r>
            <w:r w:rsidR="00862731">
              <w:t>.</w:t>
            </w:r>
            <w:r w:rsidRPr="00856167" w:rsidR="00856167">
              <w:t xml:space="preserve"> </w:t>
            </w:r>
            <w:r w:rsidR="722A1184">
              <w:t>(</w:t>
            </w:r>
            <w:r w:rsidRPr="00856167" w:rsidR="00856167">
              <w:t>10 %)</w:t>
            </w:r>
            <w:r w:rsidR="00862731">
              <w:t>.</w:t>
            </w:r>
            <w:r w:rsidRPr="6FEA301E" w:rsidR="00856167">
              <w:rPr>
                <w:b/>
              </w:rPr>
              <w:t> </w:t>
            </w:r>
            <w:r w:rsidRPr="6FEA301E" w:rsidR="5A1822CD">
              <w:rPr>
                <w:b/>
              </w:rPr>
              <w:t>(</w:t>
            </w:r>
            <w:r w:rsidRPr="412540AC" w:rsidR="5A1822CD">
              <w:rPr>
                <w:b/>
                <w:bCs/>
              </w:rPr>
              <w:t>Jimp</w:t>
            </w:r>
            <w:r w:rsidRPr="6FEA301E" w:rsidR="5A1822CD">
              <w:rPr>
                <w:b/>
              </w:rPr>
              <w:t>)</w:t>
            </w:r>
          </w:p>
          <w:p w:rsidRPr="00856167" w:rsidR="00856167" w:rsidP="00856167" w:rsidRDefault="006F3014" w14:paraId="5C186798" w14:textId="74FF714E">
            <w:pPr>
              <w:jc w:val="both"/>
              <w:textAlignment w:val="baseline"/>
              <w:rPr>
                <w:rFonts w:ascii="Segoe UI" w:hAnsi="Segoe UI" w:cs="Segoe UI"/>
                <w:sz w:val="18"/>
                <w:szCs w:val="18"/>
              </w:rPr>
            </w:pPr>
            <w:r w:rsidRPr="006F3014">
              <w:t>BERNARD, Josef</w:t>
            </w:r>
            <w:r>
              <w:t>,</w:t>
            </w:r>
            <w:r w:rsidRPr="006F3014">
              <w:t xml:space="preserve"> JOUKL, Miroslav a VÍTKOVÁ, Lucie. </w:t>
            </w:r>
            <w:r w:rsidRPr="006F3014">
              <w:rPr>
                <w:i/>
                <w:iCs/>
              </w:rPr>
              <w:t>Vybavenost venkovských obcí: vývoj, význam, využití</w:t>
            </w:r>
            <w:r w:rsidRPr="006F3014">
              <w:t xml:space="preserve">. Praha: Sociologický ústav AV ČR, 2022. </w:t>
            </w:r>
            <w:r w:rsidRPr="00856167" w:rsidR="00856167">
              <w:t xml:space="preserve">(20 </w:t>
            </w:r>
            <w:r w:rsidR="00856167">
              <w:t>%</w:t>
            </w:r>
            <w:r w:rsidR="7CCC9826">
              <w:t>)</w:t>
            </w:r>
            <w:r>
              <w:t>.</w:t>
            </w:r>
            <w:r w:rsidR="00856167">
              <w:t xml:space="preserve"> </w:t>
            </w:r>
            <w:r w:rsidRPr="2A9F6DA9" w:rsidR="001C35FD">
              <w:rPr>
                <w:b/>
              </w:rPr>
              <w:t>(</w:t>
            </w:r>
            <w:r w:rsidRPr="2A9F6DA9" w:rsidR="00856167">
              <w:rPr>
                <w:b/>
              </w:rPr>
              <w:t>B) </w:t>
            </w:r>
            <w:r w:rsidRPr="00856167" w:rsidR="00856167">
              <w:t> </w:t>
            </w:r>
          </w:p>
          <w:p w:rsidRPr="00856167" w:rsidR="00856167" w:rsidP="00856167" w:rsidRDefault="00561761" w14:paraId="70C942B3" w14:textId="26A290F8">
            <w:pPr>
              <w:jc w:val="both"/>
              <w:textAlignment w:val="baseline"/>
              <w:rPr>
                <w:rFonts w:ascii="Segoe UI" w:hAnsi="Segoe UI" w:cs="Segoe UI"/>
                <w:sz w:val="18"/>
                <w:szCs w:val="18"/>
                <w:lang w:val="en-US"/>
              </w:rPr>
            </w:pPr>
            <w:r w:rsidRPr="00253880">
              <w:t xml:space="preserve">JOUKL, Miroslav, VÍTKOVÁ, Lucie, TRUHLÁŘOVÁ, Zuzana, MAREŠOVÁ, Petra a ORLÍKOVÁ, Lucie. </w:t>
            </w:r>
            <w:r w:rsidRPr="13AF9DB7">
              <w:rPr>
                <w:lang w:val="en-US"/>
              </w:rPr>
              <w:t xml:space="preserve">Význam mobility pro autonomii seniorů. </w:t>
            </w:r>
            <w:r w:rsidRPr="13AF9DB7">
              <w:rPr>
                <w:i/>
                <w:lang w:val="en-US"/>
              </w:rPr>
              <w:t>Kontakt</w:t>
            </w:r>
            <w:r w:rsidRPr="13AF9DB7" w:rsidR="00543E0D">
              <w:rPr>
                <w:i/>
                <w:lang w:val="en-US"/>
              </w:rPr>
              <w:t xml:space="preserve"> / Journal of nursing and social sciences related to health and illness</w:t>
            </w:r>
            <w:r w:rsidRPr="13AF9DB7">
              <w:rPr>
                <w:lang w:val="en-US"/>
              </w:rPr>
              <w:t>, 2022. 24(3), 254–262</w:t>
            </w:r>
            <w:r w:rsidRPr="13AF9DB7" w:rsidR="00543E0D">
              <w:rPr>
                <w:lang w:val="en-US"/>
              </w:rPr>
              <w:t xml:space="preserve">. </w:t>
            </w:r>
            <w:r w:rsidRPr="13AF9DB7" w:rsidR="00856167">
              <w:rPr>
                <w:lang w:val="en-US"/>
              </w:rPr>
              <w:t>(30 %</w:t>
            </w:r>
            <w:r w:rsidRPr="13AF9DB7" w:rsidR="00543E0D">
              <w:rPr>
                <w:lang w:val="en-US"/>
              </w:rPr>
              <w:t xml:space="preserve">). </w:t>
            </w:r>
            <w:r w:rsidRPr="13AF9DB7" w:rsidR="00543E0D">
              <w:rPr>
                <w:b/>
                <w:lang w:val="en-US"/>
              </w:rPr>
              <w:t>(Jimp)</w:t>
            </w:r>
            <w:r w:rsidRPr="13AF9DB7" w:rsidR="00543E0D">
              <w:rPr>
                <w:lang w:val="en-US"/>
              </w:rPr>
              <w:t xml:space="preserve"> </w:t>
            </w:r>
            <w:r w:rsidRPr="13AF9DB7" w:rsidR="00856167">
              <w:rPr>
                <w:lang w:val="en-US"/>
              </w:rPr>
              <w:t>  </w:t>
            </w:r>
          </w:p>
          <w:p w:rsidRPr="00856167" w:rsidR="00856167" w:rsidP="00856167" w:rsidRDefault="00856167" w14:paraId="7410C3C9" w14:textId="77777777">
            <w:pPr>
              <w:jc w:val="both"/>
              <w:textAlignment w:val="baseline"/>
              <w:rPr>
                <w:rFonts w:ascii="Segoe UI" w:hAnsi="Segoe UI" w:cs="Segoe UI"/>
                <w:sz w:val="18"/>
                <w:szCs w:val="18"/>
              </w:rPr>
            </w:pPr>
            <w:r w:rsidRPr="00856167">
              <w:t>  </w:t>
            </w:r>
          </w:p>
          <w:p w:rsidRPr="00D444E2" w:rsidR="00D444E2" w:rsidP="00856167" w:rsidRDefault="00D444E2" w14:paraId="04450195" w14:textId="77777777">
            <w:pPr>
              <w:jc w:val="both"/>
              <w:textAlignment w:val="baseline"/>
              <w:rPr>
                <w:b/>
                <w:bCs/>
              </w:rPr>
            </w:pPr>
            <w:r w:rsidRPr="00D444E2">
              <w:rPr>
                <w:b/>
                <w:bCs/>
              </w:rPr>
              <w:t>Odborník z praxe – další profesní činnost ve vztahu k vyučovaným předmětům:</w:t>
            </w:r>
          </w:p>
          <w:p w:rsidRPr="00856167" w:rsidR="00856167" w:rsidP="00856167" w:rsidRDefault="00856167" w14:paraId="5DEA00EB" w14:textId="77777777">
            <w:pPr>
              <w:jc w:val="both"/>
              <w:textAlignment w:val="baseline"/>
              <w:rPr>
                <w:rFonts w:ascii="Segoe UI" w:hAnsi="Segoe UI" w:cs="Segoe UI"/>
                <w:sz w:val="18"/>
                <w:szCs w:val="18"/>
              </w:rPr>
            </w:pPr>
            <w:r w:rsidRPr="00856167">
              <w:t>Členka řešitelského týmu projektu OP JAK Vědění ve věku nedůvěry CZ.02.01.01/00/23_025/0008711 od 2025 </w:t>
            </w:r>
          </w:p>
          <w:p w:rsidRPr="00856167" w:rsidR="00856167" w:rsidP="00856167" w:rsidRDefault="00856167" w14:paraId="753225F6" w14:textId="77777777">
            <w:pPr>
              <w:jc w:val="both"/>
              <w:textAlignment w:val="baseline"/>
              <w:rPr>
                <w:rFonts w:ascii="Segoe UI" w:hAnsi="Segoe UI" w:cs="Segoe UI"/>
                <w:sz w:val="18"/>
                <w:szCs w:val="18"/>
              </w:rPr>
            </w:pPr>
            <w:r w:rsidRPr="00856167">
              <w:t>Členka řešitelského týmu Enhancing Quality Teaching of Humanities and Social Sciences in Higher Education for 21+, ERASMUS+ KA2, (hl. řešitel doc. PhDr. Zdeňek Beran, Ph.D.), 2022–2024 </w:t>
            </w:r>
          </w:p>
          <w:p w:rsidRPr="00856167" w:rsidR="00856167" w:rsidP="00856167" w:rsidRDefault="00856167" w14:paraId="1FE75278" w14:textId="77777777">
            <w:pPr>
              <w:jc w:val="both"/>
              <w:textAlignment w:val="baseline"/>
              <w:rPr>
                <w:rFonts w:ascii="Segoe UI" w:hAnsi="Segoe UI" w:cs="Segoe UI"/>
                <w:sz w:val="18"/>
                <w:szCs w:val="18"/>
              </w:rPr>
            </w:pPr>
            <w:r w:rsidRPr="00856167">
              <w:t>Členka řešitelského týmu Projektu GAČR 21-22276S Modelování dostupnosti pro seniory, percepce dostupnosti a determinanty jejich prostorové mobility, spolupříjemce VŠB-TU Ostrava (hl. řešitel prof. Horák), od 2021–2024 </w:t>
            </w:r>
          </w:p>
          <w:p w:rsidRPr="00856167" w:rsidR="00856167" w:rsidP="00856167" w:rsidRDefault="00856167" w14:paraId="08538211" w14:textId="77777777">
            <w:pPr>
              <w:jc w:val="both"/>
              <w:textAlignment w:val="baseline"/>
              <w:rPr>
                <w:rFonts w:ascii="Segoe UI" w:hAnsi="Segoe UI" w:cs="Segoe UI"/>
                <w:sz w:val="18"/>
                <w:szCs w:val="18"/>
              </w:rPr>
            </w:pPr>
            <w:r w:rsidRPr="00856167">
              <w:t>Členka řešitelského týmu Projektu TAČR TL01000312 Analýza sociální situace ve vztahu k automobilové výrobě v průmyslové zóně Solnice-Kvasiny-Rychnov n/Kněžnou (hl. řešitel dr. Joukl), 2018–2022  </w:t>
            </w:r>
          </w:p>
          <w:p w:rsidRPr="00856167" w:rsidR="00856167" w:rsidP="00856167" w:rsidRDefault="00856167" w14:paraId="5F3088E2" w14:textId="0B54717D">
            <w:pPr>
              <w:jc w:val="both"/>
              <w:textAlignment w:val="baseline"/>
              <w:rPr>
                <w:rFonts w:ascii="Segoe UI" w:hAnsi="Segoe UI" w:cs="Segoe UI"/>
                <w:sz w:val="18"/>
                <w:szCs w:val="18"/>
              </w:rPr>
            </w:pPr>
            <w:r w:rsidRPr="00856167">
              <w:t>Členka řešitelského týmu Projektu TAČR TL02000161 Změny vybavenosti venkovských obcí základnı́mi službami a dopady na jejich obyvatele, spolupříjemce SOU AV ČR (hl. řešitel doc. Bernard), 2019–2022  </w:t>
            </w:r>
          </w:p>
        </w:tc>
      </w:tr>
      <w:tr w:rsidRPr="00856167" w:rsidR="00856167" w:rsidTr="006A76E9" w14:paraId="2BB79F71"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78D558AB" w14:textId="77777777">
            <w:pPr>
              <w:textAlignment w:val="baseline"/>
              <w:rPr>
                <w:rFonts w:ascii="Segoe UI" w:hAnsi="Segoe UI" w:cs="Segoe UI"/>
                <w:sz w:val="18"/>
                <w:szCs w:val="18"/>
              </w:rPr>
            </w:pPr>
            <w:r w:rsidRPr="00856167">
              <w:rPr>
                <w:b/>
                <w:bCs/>
              </w:rPr>
              <w:t>Působení v zahraničí</w:t>
            </w:r>
            <w:r w:rsidRPr="00856167">
              <w:t> </w:t>
            </w:r>
          </w:p>
        </w:tc>
      </w:tr>
      <w:tr w:rsidRPr="00856167" w:rsidR="00856167" w:rsidTr="006A76E9" w14:paraId="65847865" w14:textId="77777777">
        <w:trPr>
          <w:trHeight w:val="300"/>
        </w:trPr>
        <w:tc>
          <w:tcPr>
            <w:tcW w:w="5000" w:type="pct"/>
            <w:gridSpan w:val="1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3E6C8DB0" w14:textId="77777777">
            <w:pPr>
              <w:textAlignment w:val="baseline"/>
              <w:rPr>
                <w:rFonts w:ascii="Segoe UI" w:hAnsi="Segoe UI" w:cs="Segoe UI"/>
                <w:sz w:val="18"/>
                <w:szCs w:val="18"/>
              </w:rPr>
            </w:pPr>
            <w:r w:rsidRPr="00856167">
              <w:t> </w:t>
            </w:r>
          </w:p>
        </w:tc>
      </w:tr>
      <w:tr w:rsidRPr="00856167" w:rsidR="00856167" w:rsidTr="00240107" w14:paraId="5D7BF537" w14:textId="77777777">
        <w:trPr>
          <w:trHeight w:val="300"/>
        </w:trPr>
        <w:tc>
          <w:tcPr>
            <w:tcW w:w="1228"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260BA444" w14:textId="77777777">
            <w:pPr>
              <w:jc w:val="both"/>
              <w:textAlignment w:val="baseline"/>
              <w:rPr>
                <w:rFonts w:ascii="Segoe UI" w:hAnsi="Segoe UI" w:cs="Segoe UI"/>
                <w:sz w:val="18"/>
                <w:szCs w:val="18"/>
              </w:rPr>
            </w:pPr>
            <w:r w:rsidRPr="00856167">
              <w:rPr>
                <w:b/>
                <w:bCs/>
              </w:rPr>
              <w:t>Podpis </w:t>
            </w:r>
            <w:r w:rsidRPr="00856167">
              <w:t> </w:t>
            </w:r>
          </w:p>
        </w:tc>
        <w:tc>
          <w:tcPr>
            <w:tcW w:w="2180" w:type="pct"/>
            <w:gridSpan w:val="8"/>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7A99BEC" w14:textId="77777777">
            <w:pPr>
              <w:jc w:val="both"/>
              <w:textAlignment w:val="baseline"/>
              <w:rPr>
                <w:rFonts w:ascii="Segoe UI" w:hAnsi="Segoe UI" w:cs="Segoe UI"/>
                <w:sz w:val="18"/>
                <w:szCs w:val="18"/>
              </w:rPr>
            </w:pPr>
            <w:r w:rsidRPr="00856167">
              <w:t> </w:t>
            </w:r>
          </w:p>
        </w:tc>
        <w:tc>
          <w:tcPr>
            <w:tcW w:w="413" w:type="pct"/>
            <w:tcBorders>
              <w:top w:val="single" w:color="auto" w:sz="6" w:space="0"/>
              <w:left w:val="single" w:color="auto" w:sz="6" w:space="0"/>
              <w:bottom w:val="single" w:color="auto" w:sz="6" w:space="0"/>
              <w:right w:val="single" w:color="auto" w:sz="6" w:space="0"/>
            </w:tcBorders>
            <w:shd w:val="clear" w:color="auto" w:fill="F7CAAC"/>
            <w:tcMar>
              <w:left w:w="57" w:type="dxa"/>
              <w:right w:w="57" w:type="dxa"/>
            </w:tcMar>
            <w:hideMark/>
          </w:tcPr>
          <w:p w:rsidRPr="00856167" w:rsidR="00856167" w:rsidP="00856167" w:rsidRDefault="00856167" w14:paraId="30CF70B2" w14:textId="77777777">
            <w:pPr>
              <w:jc w:val="both"/>
              <w:textAlignment w:val="baseline"/>
              <w:rPr>
                <w:rFonts w:ascii="Segoe UI" w:hAnsi="Segoe UI" w:cs="Segoe UI"/>
                <w:sz w:val="18"/>
                <w:szCs w:val="18"/>
              </w:rPr>
            </w:pPr>
            <w:r w:rsidRPr="00856167">
              <w:rPr>
                <w:b/>
                <w:bCs/>
              </w:rPr>
              <w:t>datum</w:t>
            </w:r>
            <w:r w:rsidRPr="00856167">
              <w:t> </w:t>
            </w:r>
          </w:p>
        </w:tc>
        <w:tc>
          <w:tcPr>
            <w:tcW w:w="1179" w:type="pct"/>
            <w:gridSpan w:val="3"/>
            <w:tcBorders>
              <w:top w:val="single" w:color="auto" w:sz="6" w:space="0"/>
              <w:left w:val="single" w:color="auto" w:sz="6" w:space="0"/>
              <w:bottom w:val="single" w:color="auto" w:sz="6" w:space="0"/>
              <w:right w:val="single" w:color="auto" w:sz="6" w:space="0"/>
            </w:tcBorders>
            <w:tcMar>
              <w:left w:w="57" w:type="dxa"/>
              <w:right w:w="57" w:type="dxa"/>
            </w:tcMar>
            <w:hideMark/>
          </w:tcPr>
          <w:p w:rsidRPr="00856167" w:rsidR="00856167" w:rsidP="00856167" w:rsidRDefault="00856167" w14:paraId="21232CD7" w14:textId="77777777">
            <w:pPr>
              <w:jc w:val="both"/>
              <w:textAlignment w:val="baseline"/>
              <w:rPr>
                <w:rFonts w:ascii="Segoe UI" w:hAnsi="Segoe UI" w:cs="Segoe UI"/>
                <w:sz w:val="18"/>
                <w:szCs w:val="18"/>
              </w:rPr>
            </w:pPr>
            <w:r w:rsidRPr="00856167">
              <w:t> </w:t>
            </w:r>
          </w:p>
        </w:tc>
      </w:tr>
    </w:tbl>
    <w:p w:rsidR="00C90088" w:rsidRDefault="00C90088" w14:paraId="414B853A" w14:textId="77777777">
      <w:pPr>
        <w:rPr>
          <w:color w:val="EE0000"/>
        </w:rPr>
      </w:pPr>
    </w:p>
    <w:p w:rsidR="00955E73" w:rsidRDefault="00955E73" w14:paraId="3EDF9C05" w14:textId="77777777">
      <w:pPr>
        <w:rPr>
          <w:color w:val="EE0000"/>
        </w:rPr>
      </w:pP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188"/>
        <w:gridCol w:w="194"/>
        <w:gridCol w:w="354"/>
        <w:gridCol w:w="1481"/>
        <w:gridCol w:w="350"/>
        <w:gridCol w:w="60"/>
        <w:gridCol w:w="455"/>
        <w:gridCol w:w="44"/>
        <w:gridCol w:w="705"/>
        <w:gridCol w:w="664"/>
        <w:gridCol w:w="56"/>
        <w:gridCol w:w="552"/>
        <w:gridCol w:w="136"/>
        <w:gridCol w:w="607"/>
        <w:gridCol w:w="1220"/>
      </w:tblGrid>
      <w:tr w:rsidRPr="00F325C0" w:rsidR="00955E73" w:rsidTr="00553B80" w14:paraId="243E11BB" w14:textId="77777777">
        <w:tc>
          <w:tcPr>
            <w:tcW w:w="5000" w:type="pct"/>
            <w:gridSpan w:val="15"/>
            <w:tcBorders>
              <w:bottom w:val="double" w:color="auto" w:sz="4" w:space="0"/>
            </w:tcBorders>
            <w:shd w:val="clear" w:color="auto" w:fill="BDD6EE"/>
          </w:tcPr>
          <w:p w:rsidRPr="00F325C0" w:rsidR="00955E73" w:rsidP="00553B80" w:rsidRDefault="00955E73" w14:paraId="49CEF948" w14:textId="77777777">
            <w:pPr>
              <w:jc w:val="both"/>
              <w:rPr>
                <w:b/>
                <w:sz w:val="28"/>
              </w:rPr>
            </w:pPr>
            <w:r w:rsidRPr="00F325C0">
              <w:rPr>
                <w:b/>
                <w:sz w:val="28"/>
              </w:rPr>
              <w:t>C-I – Personální zabezpečení</w:t>
            </w:r>
          </w:p>
        </w:tc>
      </w:tr>
      <w:tr w:rsidRPr="00C34562" w:rsidR="00955E73" w:rsidTr="00553B80" w14:paraId="5D2D8CE9" w14:textId="77777777">
        <w:tc>
          <w:tcPr>
            <w:tcW w:w="1207" w:type="pct"/>
            <w:tcBorders>
              <w:top w:val="double" w:color="auto" w:sz="4" w:space="0"/>
            </w:tcBorders>
            <w:shd w:val="clear" w:color="auto" w:fill="F6C5AC" w:themeFill="accent2" w:themeFillTint="66"/>
          </w:tcPr>
          <w:p w:rsidRPr="00F325C0" w:rsidR="00955E73" w:rsidP="00553B80" w:rsidRDefault="00955E73" w14:paraId="7C3AECDA" w14:textId="77777777">
            <w:pPr>
              <w:jc w:val="both"/>
              <w:rPr>
                <w:b/>
              </w:rPr>
            </w:pPr>
            <w:r w:rsidRPr="6121F1F5">
              <w:rPr>
                <w:b/>
                <w:bCs/>
                <w:color w:val="000000" w:themeColor="text1"/>
              </w:rPr>
              <w:t>Vysoká škola</w:t>
            </w:r>
          </w:p>
        </w:tc>
        <w:tc>
          <w:tcPr>
            <w:tcW w:w="3793" w:type="pct"/>
            <w:gridSpan w:val="14"/>
          </w:tcPr>
          <w:p w:rsidRPr="00C34562" w:rsidR="00955E73" w:rsidP="00553B80" w:rsidRDefault="00955E73" w14:paraId="7B9D50B1" w14:textId="77777777">
            <w:pPr>
              <w:jc w:val="both"/>
            </w:pPr>
            <w:r w:rsidRPr="6121F1F5">
              <w:rPr>
                <w:color w:val="000000" w:themeColor="text1"/>
              </w:rPr>
              <w:t>Univerzita Hradec Králové</w:t>
            </w:r>
          </w:p>
        </w:tc>
      </w:tr>
      <w:tr w:rsidRPr="00C34562" w:rsidR="00955E73" w:rsidTr="00553B80" w14:paraId="2617440F" w14:textId="77777777">
        <w:tc>
          <w:tcPr>
            <w:tcW w:w="1207" w:type="pct"/>
            <w:shd w:val="clear" w:color="auto" w:fill="F6C5AC" w:themeFill="accent2" w:themeFillTint="66"/>
          </w:tcPr>
          <w:p w:rsidRPr="00F325C0" w:rsidR="00955E73" w:rsidP="00553B80" w:rsidRDefault="00955E73" w14:paraId="3783B52A" w14:textId="77777777">
            <w:pPr>
              <w:jc w:val="both"/>
              <w:rPr>
                <w:b/>
              </w:rPr>
            </w:pPr>
            <w:r w:rsidRPr="6121F1F5">
              <w:rPr>
                <w:b/>
                <w:bCs/>
                <w:color w:val="000000" w:themeColor="text1"/>
              </w:rPr>
              <w:t>Součást vysoké školy</w:t>
            </w:r>
          </w:p>
        </w:tc>
        <w:tc>
          <w:tcPr>
            <w:tcW w:w="3793" w:type="pct"/>
            <w:gridSpan w:val="14"/>
          </w:tcPr>
          <w:p w:rsidRPr="00C34562" w:rsidR="00955E73" w:rsidP="00553B80" w:rsidRDefault="00955E73" w14:paraId="52C9E306" w14:textId="77777777">
            <w:pPr>
              <w:jc w:val="both"/>
            </w:pPr>
            <w:r w:rsidRPr="6121F1F5">
              <w:rPr>
                <w:color w:val="000000" w:themeColor="text1"/>
              </w:rPr>
              <w:t>Filozofická fakulta</w:t>
            </w:r>
          </w:p>
        </w:tc>
      </w:tr>
      <w:tr w:rsidRPr="00C34562" w:rsidR="00955E73" w:rsidTr="00553B80" w14:paraId="0A9AB9FC" w14:textId="77777777">
        <w:tc>
          <w:tcPr>
            <w:tcW w:w="1207" w:type="pct"/>
            <w:shd w:val="clear" w:color="auto" w:fill="F6C5AC" w:themeFill="accent2" w:themeFillTint="66"/>
          </w:tcPr>
          <w:p w:rsidRPr="00F325C0" w:rsidR="00955E73" w:rsidP="00553B80" w:rsidRDefault="00955E73" w14:paraId="659AB5FC" w14:textId="77777777">
            <w:pPr>
              <w:jc w:val="both"/>
              <w:rPr>
                <w:b/>
              </w:rPr>
            </w:pPr>
            <w:r w:rsidRPr="6121F1F5">
              <w:rPr>
                <w:b/>
                <w:bCs/>
                <w:color w:val="000000" w:themeColor="text1"/>
              </w:rPr>
              <w:t>Název studijního programu</w:t>
            </w:r>
          </w:p>
        </w:tc>
        <w:tc>
          <w:tcPr>
            <w:tcW w:w="3793" w:type="pct"/>
            <w:gridSpan w:val="14"/>
          </w:tcPr>
          <w:p w:rsidRPr="00C34562" w:rsidR="00955E73" w:rsidP="00553B80" w:rsidRDefault="00955E73" w14:paraId="7B4469C6" w14:textId="77777777">
            <w:pPr>
              <w:jc w:val="both"/>
            </w:pPr>
            <w:r>
              <w:rPr>
                <w:color w:val="000000" w:themeColor="text1"/>
              </w:rPr>
              <w:t>Psychologie – bakalářský studijní program</w:t>
            </w:r>
          </w:p>
        </w:tc>
      </w:tr>
      <w:tr w:rsidRPr="00C34562" w:rsidR="00955E73" w:rsidTr="00553B80" w14:paraId="2DC049E9" w14:textId="77777777">
        <w:tc>
          <w:tcPr>
            <w:tcW w:w="1207" w:type="pct"/>
            <w:shd w:val="clear" w:color="auto" w:fill="F6C5AC" w:themeFill="accent2" w:themeFillTint="66"/>
          </w:tcPr>
          <w:p w:rsidRPr="00F325C0" w:rsidR="00955E73" w:rsidP="00553B80" w:rsidRDefault="00955E73" w14:paraId="6CDD9F22" w14:textId="77777777">
            <w:pPr>
              <w:jc w:val="both"/>
              <w:rPr>
                <w:b/>
              </w:rPr>
            </w:pPr>
            <w:r w:rsidRPr="6121F1F5">
              <w:rPr>
                <w:b/>
                <w:bCs/>
                <w:color w:val="000000" w:themeColor="text1"/>
              </w:rPr>
              <w:t>Jméno a příjmení</w:t>
            </w:r>
          </w:p>
        </w:tc>
        <w:tc>
          <w:tcPr>
            <w:tcW w:w="2009" w:type="pct"/>
            <w:gridSpan w:val="8"/>
          </w:tcPr>
          <w:p w:rsidRPr="00C34562" w:rsidR="00955E73" w:rsidP="00553B80" w:rsidRDefault="00955E73" w14:paraId="0D2ECA19" w14:textId="77777777">
            <w:pPr>
              <w:jc w:val="both"/>
            </w:pPr>
            <w:r w:rsidRPr="6121F1F5">
              <w:rPr>
                <w:color w:val="000000" w:themeColor="text1"/>
              </w:rPr>
              <w:t>Renata Vohradská</w:t>
            </w:r>
          </w:p>
        </w:tc>
        <w:tc>
          <w:tcPr>
            <w:tcW w:w="366" w:type="pct"/>
            <w:shd w:val="clear" w:color="auto" w:fill="F6C5AC" w:themeFill="accent2" w:themeFillTint="66"/>
          </w:tcPr>
          <w:p w:rsidRPr="00F325C0" w:rsidR="00955E73" w:rsidP="00553B80" w:rsidRDefault="00955E73" w14:paraId="570BE68A" w14:textId="77777777">
            <w:pPr>
              <w:jc w:val="both"/>
              <w:rPr>
                <w:b/>
              </w:rPr>
            </w:pPr>
            <w:r w:rsidRPr="6121F1F5">
              <w:rPr>
                <w:b/>
                <w:bCs/>
                <w:color w:val="000000" w:themeColor="text1"/>
              </w:rPr>
              <w:t>Tituly</w:t>
            </w:r>
          </w:p>
        </w:tc>
        <w:tc>
          <w:tcPr>
            <w:tcW w:w="1418" w:type="pct"/>
            <w:gridSpan w:val="5"/>
          </w:tcPr>
          <w:p w:rsidRPr="00C34562" w:rsidR="00955E73" w:rsidP="00553B80" w:rsidRDefault="00955E73" w14:paraId="7E982494" w14:textId="77777777">
            <w:pPr>
              <w:jc w:val="both"/>
            </w:pPr>
            <w:r w:rsidRPr="6121F1F5">
              <w:rPr>
                <w:color w:val="000000" w:themeColor="text1"/>
              </w:rPr>
              <w:t>Mgr. et Mgr.</w:t>
            </w:r>
          </w:p>
        </w:tc>
      </w:tr>
      <w:tr w:rsidRPr="00C34562" w:rsidR="00955E73" w:rsidTr="00553B80" w14:paraId="6D979DDD" w14:textId="77777777">
        <w:tc>
          <w:tcPr>
            <w:tcW w:w="1207" w:type="pct"/>
            <w:shd w:val="clear" w:color="auto" w:fill="F6C5AC" w:themeFill="accent2" w:themeFillTint="66"/>
          </w:tcPr>
          <w:p w:rsidRPr="00F325C0" w:rsidR="00955E73" w:rsidP="00553B80" w:rsidRDefault="00955E73" w14:paraId="44E04B22" w14:textId="77777777">
            <w:pPr>
              <w:jc w:val="both"/>
              <w:rPr>
                <w:b/>
              </w:rPr>
            </w:pPr>
            <w:r w:rsidRPr="6121F1F5">
              <w:rPr>
                <w:b/>
                <w:bCs/>
                <w:color w:val="000000" w:themeColor="text1"/>
              </w:rPr>
              <w:t>Rok narození</w:t>
            </w:r>
          </w:p>
        </w:tc>
        <w:tc>
          <w:tcPr>
            <w:tcW w:w="302" w:type="pct"/>
            <w:gridSpan w:val="2"/>
          </w:tcPr>
          <w:p w:rsidRPr="00C34562" w:rsidR="00955E73" w:rsidP="00553B80" w:rsidRDefault="00955E73" w14:paraId="6BAF28DF" w14:textId="77777777">
            <w:pPr>
              <w:jc w:val="both"/>
            </w:pPr>
            <w:r w:rsidRPr="6121F1F5">
              <w:rPr>
                <w:color w:val="000000" w:themeColor="text1"/>
              </w:rPr>
              <w:t>19</w:t>
            </w:r>
            <w:r>
              <w:rPr>
                <w:color w:val="000000" w:themeColor="text1"/>
              </w:rPr>
              <w:t>77</w:t>
            </w:r>
          </w:p>
        </w:tc>
        <w:tc>
          <w:tcPr>
            <w:tcW w:w="817" w:type="pct"/>
            <w:shd w:val="clear" w:color="auto" w:fill="F6C5AC" w:themeFill="accent2" w:themeFillTint="66"/>
          </w:tcPr>
          <w:p w:rsidRPr="00F325C0" w:rsidR="00955E73" w:rsidP="00553B80" w:rsidRDefault="00955E73" w14:paraId="39BFE4D4" w14:textId="77777777">
            <w:pPr>
              <w:jc w:val="both"/>
              <w:rPr>
                <w:b/>
              </w:rPr>
            </w:pPr>
            <w:r w:rsidRPr="6121F1F5">
              <w:rPr>
                <w:b/>
                <w:bCs/>
                <w:color w:val="000000" w:themeColor="text1"/>
              </w:rPr>
              <w:t>typ vztahu k VŠ</w:t>
            </w:r>
          </w:p>
        </w:tc>
        <w:tc>
          <w:tcPr>
            <w:tcW w:w="477" w:type="pct"/>
            <w:gridSpan w:val="3"/>
          </w:tcPr>
          <w:p w:rsidRPr="004F3C1E" w:rsidR="00955E73" w:rsidP="00553B80" w:rsidRDefault="00955E73" w14:paraId="11BA6F90" w14:textId="77777777">
            <w:pPr>
              <w:jc w:val="both"/>
            </w:pPr>
          </w:p>
        </w:tc>
        <w:tc>
          <w:tcPr>
            <w:tcW w:w="413" w:type="pct"/>
            <w:gridSpan w:val="2"/>
            <w:shd w:val="clear" w:color="auto" w:fill="F6C5AC" w:themeFill="accent2" w:themeFillTint="66"/>
          </w:tcPr>
          <w:p w:rsidRPr="00F325C0" w:rsidR="00955E73" w:rsidP="00553B80" w:rsidRDefault="00955E73" w14:paraId="385692EC" w14:textId="77777777">
            <w:pPr>
              <w:jc w:val="both"/>
              <w:rPr>
                <w:b/>
              </w:rPr>
            </w:pPr>
            <w:r w:rsidRPr="6121F1F5">
              <w:rPr>
                <w:b/>
                <w:bCs/>
                <w:color w:val="000000" w:themeColor="text1"/>
              </w:rPr>
              <w:t>rozsah</w:t>
            </w:r>
          </w:p>
        </w:tc>
        <w:tc>
          <w:tcPr>
            <w:tcW w:w="366" w:type="pct"/>
          </w:tcPr>
          <w:p w:rsidRPr="004F3C1E" w:rsidR="00955E73" w:rsidP="00553B80" w:rsidRDefault="00955E73" w14:paraId="6C4F36A2" w14:textId="77777777">
            <w:pPr>
              <w:jc w:val="both"/>
            </w:pPr>
          </w:p>
        </w:tc>
        <w:tc>
          <w:tcPr>
            <w:tcW w:w="410" w:type="pct"/>
            <w:gridSpan w:val="3"/>
            <w:shd w:val="clear" w:color="auto" w:fill="F6C5AC" w:themeFill="accent2" w:themeFillTint="66"/>
          </w:tcPr>
          <w:p w:rsidRPr="00F325C0" w:rsidR="00955E73" w:rsidP="00553B80" w:rsidRDefault="00955E73" w14:paraId="35EFC8F5" w14:textId="77777777">
            <w:pPr>
              <w:jc w:val="both"/>
              <w:rPr>
                <w:b/>
              </w:rPr>
            </w:pPr>
            <w:r w:rsidRPr="6121F1F5">
              <w:rPr>
                <w:b/>
                <w:bCs/>
                <w:color w:val="000000" w:themeColor="text1"/>
              </w:rPr>
              <w:t>do kdy</w:t>
            </w:r>
          </w:p>
        </w:tc>
        <w:tc>
          <w:tcPr>
            <w:tcW w:w="1008" w:type="pct"/>
            <w:gridSpan w:val="2"/>
          </w:tcPr>
          <w:p w:rsidRPr="004F3C1E" w:rsidR="00955E73" w:rsidP="00553B80" w:rsidRDefault="00955E73" w14:paraId="4AFD2C41" w14:textId="77777777">
            <w:pPr>
              <w:jc w:val="both"/>
            </w:pPr>
          </w:p>
        </w:tc>
      </w:tr>
      <w:tr w:rsidRPr="00C34562" w:rsidR="00955E73" w:rsidTr="00553B80" w14:paraId="7FB660B5" w14:textId="77777777">
        <w:tc>
          <w:tcPr>
            <w:tcW w:w="2326" w:type="pct"/>
            <w:gridSpan w:val="4"/>
            <w:shd w:val="clear" w:color="auto" w:fill="F6C5AC" w:themeFill="accent2" w:themeFillTint="66"/>
          </w:tcPr>
          <w:p w:rsidRPr="00F325C0" w:rsidR="00955E73" w:rsidP="00553B80" w:rsidRDefault="00955E73" w14:paraId="6C9028D5" w14:textId="77777777">
            <w:pPr>
              <w:jc w:val="both"/>
              <w:rPr>
                <w:b/>
              </w:rPr>
            </w:pPr>
            <w:r w:rsidRPr="6121F1F5">
              <w:rPr>
                <w:b/>
                <w:bCs/>
                <w:color w:val="000000" w:themeColor="text1"/>
              </w:rPr>
              <w:t>Typ vztahu na součásti VŠ, která uskutečňuje st. program</w:t>
            </w:r>
          </w:p>
        </w:tc>
        <w:tc>
          <w:tcPr>
            <w:tcW w:w="477" w:type="pct"/>
            <w:gridSpan w:val="3"/>
          </w:tcPr>
          <w:p w:rsidRPr="004F3C1E" w:rsidR="00955E73" w:rsidP="00553B80" w:rsidRDefault="00955E73" w14:paraId="717B75D4" w14:textId="77777777">
            <w:pPr>
              <w:jc w:val="both"/>
            </w:pPr>
          </w:p>
        </w:tc>
        <w:tc>
          <w:tcPr>
            <w:tcW w:w="413" w:type="pct"/>
            <w:gridSpan w:val="2"/>
            <w:shd w:val="clear" w:color="auto" w:fill="F6C5AC" w:themeFill="accent2" w:themeFillTint="66"/>
          </w:tcPr>
          <w:p w:rsidRPr="00F325C0" w:rsidR="00955E73" w:rsidP="00553B80" w:rsidRDefault="00955E73" w14:paraId="286428FF" w14:textId="77777777">
            <w:pPr>
              <w:jc w:val="both"/>
              <w:rPr>
                <w:b/>
              </w:rPr>
            </w:pPr>
            <w:r w:rsidRPr="6121F1F5">
              <w:rPr>
                <w:b/>
                <w:bCs/>
                <w:color w:val="000000" w:themeColor="text1"/>
              </w:rPr>
              <w:t>rozsah</w:t>
            </w:r>
          </w:p>
        </w:tc>
        <w:tc>
          <w:tcPr>
            <w:tcW w:w="366" w:type="pct"/>
          </w:tcPr>
          <w:p w:rsidRPr="004F3C1E" w:rsidR="00955E73" w:rsidP="00553B80" w:rsidRDefault="00955E73" w14:paraId="25859688" w14:textId="77777777">
            <w:pPr>
              <w:jc w:val="both"/>
            </w:pPr>
          </w:p>
        </w:tc>
        <w:tc>
          <w:tcPr>
            <w:tcW w:w="410" w:type="pct"/>
            <w:gridSpan w:val="3"/>
            <w:shd w:val="clear" w:color="auto" w:fill="F6C5AC" w:themeFill="accent2" w:themeFillTint="66"/>
          </w:tcPr>
          <w:p w:rsidRPr="00F325C0" w:rsidR="00955E73" w:rsidP="00553B80" w:rsidRDefault="00955E73" w14:paraId="10EC955C" w14:textId="77777777">
            <w:pPr>
              <w:jc w:val="both"/>
              <w:rPr>
                <w:b/>
              </w:rPr>
            </w:pPr>
            <w:r w:rsidRPr="6121F1F5">
              <w:rPr>
                <w:b/>
                <w:bCs/>
                <w:color w:val="000000" w:themeColor="text1"/>
              </w:rPr>
              <w:t>do kdy</w:t>
            </w:r>
          </w:p>
        </w:tc>
        <w:tc>
          <w:tcPr>
            <w:tcW w:w="1008" w:type="pct"/>
            <w:gridSpan w:val="2"/>
          </w:tcPr>
          <w:p w:rsidRPr="004F3C1E" w:rsidR="00955E73" w:rsidP="00553B80" w:rsidRDefault="00955E73" w14:paraId="5F2A9581" w14:textId="77777777">
            <w:pPr>
              <w:jc w:val="both"/>
            </w:pPr>
          </w:p>
        </w:tc>
      </w:tr>
      <w:tr w:rsidRPr="00F325C0" w:rsidR="00955E73" w:rsidTr="00553B80" w14:paraId="3DA22F4E" w14:textId="77777777">
        <w:tc>
          <w:tcPr>
            <w:tcW w:w="2803" w:type="pct"/>
            <w:gridSpan w:val="7"/>
            <w:shd w:val="clear" w:color="auto" w:fill="F6C5AC" w:themeFill="accent2" w:themeFillTint="66"/>
          </w:tcPr>
          <w:p w:rsidRPr="00F325C0" w:rsidR="00955E73" w:rsidP="00553B80" w:rsidRDefault="00955E73" w14:paraId="12A900B5" w14:textId="77777777">
            <w:pPr>
              <w:jc w:val="both"/>
              <w:rPr>
                <w:b/>
              </w:rPr>
            </w:pPr>
            <w:r w:rsidRPr="00F325C0">
              <w:rPr>
                <w:b/>
              </w:rPr>
              <w:t>Další současná působení jako akademický pracovník na jiných VŠ</w:t>
            </w:r>
          </w:p>
        </w:tc>
        <w:tc>
          <w:tcPr>
            <w:tcW w:w="779" w:type="pct"/>
            <w:gridSpan w:val="3"/>
            <w:shd w:val="clear" w:color="auto" w:fill="F6C5AC" w:themeFill="accent2" w:themeFillTint="66"/>
          </w:tcPr>
          <w:p w:rsidRPr="00F325C0" w:rsidR="00955E73" w:rsidP="00553B80" w:rsidRDefault="00955E73" w14:paraId="788CEA74" w14:textId="77777777">
            <w:pPr>
              <w:jc w:val="both"/>
              <w:rPr>
                <w:b/>
              </w:rPr>
            </w:pPr>
            <w:r w:rsidRPr="00F325C0">
              <w:rPr>
                <w:b/>
              </w:rPr>
              <w:t>typ prac. vztahu</w:t>
            </w:r>
          </w:p>
        </w:tc>
        <w:tc>
          <w:tcPr>
            <w:tcW w:w="1418" w:type="pct"/>
            <w:gridSpan w:val="5"/>
            <w:shd w:val="clear" w:color="auto" w:fill="F6C5AC" w:themeFill="accent2" w:themeFillTint="66"/>
          </w:tcPr>
          <w:p w:rsidRPr="00F325C0" w:rsidR="00955E73" w:rsidP="00553B80" w:rsidRDefault="00955E73" w14:paraId="510B6804" w14:textId="77777777">
            <w:pPr>
              <w:jc w:val="both"/>
              <w:rPr>
                <w:b/>
              </w:rPr>
            </w:pPr>
            <w:r w:rsidRPr="00F325C0">
              <w:rPr>
                <w:b/>
              </w:rPr>
              <w:t>rozsah</w:t>
            </w:r>
          </w:p>
        </w:tc>
      </w:tr>
      <w:tr w:rsidRPr="00C34562" w:rsidR="00955E73" w:rsidTr="00553B80" w14:paraId="29FB48E4" w14:textId="77777777">
        <w:tc>
          <w:tcPr>
            <w:tcW w:w="2803" w:type="pct"/>
            <w:gridSpan w:val="7"/>
          </w:tcPr>
          <w:p w:rsidRPr="6121F1F5" w:rsidR="00955E73" w:rsidP="00553B80" w:rsidRDefault="00955E73" w14:paraId="11FD929D" w14:textId="77777777">
            <w:pPr>
              <w:jc w:val="both"/>
              <w:rPr>
                <w:color w:val="000000" w:themeColor="text1"/>
              </w:rPr>
            </w:pPr>
          </w:p>
        </w:tc>
        <w:tc>
          <w:tcPr>
            <w:tcW w:w="779" w:type="pct"/>
            <w:gridSpan w:val="3"/>
          </w:tcPr>
          <w:p w:rsidRPr="6121F1F5" w:rsidR="00955E73" w:rsidP="00553B80" w:rsidRDefault="00955E73" w14:paraId="47EE4B41" w14:textId="77777777">
            <w:pPr>
              <w:jc w:val="both"/>
              <w:rPr>
                <w:color w:val="000000" w:themeColor="text1"/>
              </w:rPr>
            </w:pPr>
          </w:p>
        </w:tc>
        <w:tc>
          <w:tcPr>
            <w:tcW w:w="1418" w:type="pct"/>
            <w:gridSpan w:val="5"/>
          </w:tcPr>
          <w:p w:rsidRPr="6121F1F5" w:rsidR="00955E73" w:rsidP="00553B80" w:rsidRDefault="00955E73" w14:paraId="1BC9DBA0" w14:textId="77777777">
            <w:pPr>
              <w:jc w:val="both"/>
              <w:rPr>
                <w:color w:val="000000" w:themeColor="text1"/>
              </w:rPr>
            </w:pPr>
          </w:p>
        </w:tc>
      </w:tr>
      <w:tr w:rsidRPr="00F325C0" w:rsidR="00955E73" w:rsidTr="00553B80" w14:paraId="25D6A9DC" w14:textId="77777777">
        <w:tc>
          <w:tcPr>
            <w:tcW w:w="5000" w:type="pct"/>
            <w:gridSpan w:val="15"/>
            <w:shd w:val="clear" w:color="auto" w:fill="F6C5AC" w:themeFill="accent2" w:themeFillTint="66"/>
          </w:tcPr>
          <w:p w:rsidRPr="00F325C0" w:rsidR="00955E73" w:rsidP="00553B80" w:rsidRDefault="00955E73" w14:paraId="28281C69" w14:textId="77777777">
            <w:pPr>
              <w:jc w:val="both"/>
              <w:rPr>
                <w:b/>
              </w:rPr>
            </w:pPr>
            <w:r w:rsidRPr="6121F1F5">
              <w:rPr>
                <w:b/>
                <w:bCs/>
                <w:color w:val="000000" w:themeColor="text1"/>
              </w:rPr>
              <w:t>Předměty příslušného studijního programu a způsob zapojení do jejich výuky, příp. další zapojení do uskutečňování studijního programu</w:t>
            </w:r>
          </w:p>
        </w:tc>
      </w:tr>
      <w:tr w:rsidRPr="00F325C0" w:rsidR="00955E73" w:rsidTr="00553B80" w14:paraId="0B1CB6F1" w14:textId="77777777">
        <w:trPr>
          <w:trHeight w:val="388"/>
        </w:trPr>
        <w:tc>
          <w:tcPr>
            <w:tcW w:w="5000" w:type="pct"/>
            <w:gridSpan w:val="15"/>
          </w:tcPr>
          <w:p w:rsidRPr="00AD5359" w:rsidR="00955E73" w:rsidP="00553B80" w:rsidRDefault="00955E73" w14:paraId="373F1BDD" w14:textId="77777777">
            <w:pPr>
              <w:jc w:val="both"/>
            </w:pPr>
            <w:r>
              <w:t>Orientační stáže ve zdravotnických zařízeních - garant, vedení reflektivních supervizních setkání (100%)</w:t>
            </w:r>
          </w:p>
        </w:tc>
      </w:tr>
      <w:tr w:rsidRPr="00F325C0" w:rsidR="00955E73" w:rsidTr="00553B80" w14:paraId="73E62C9D" w14:textId="77777777">
        <w:tc>
          <w:tcPr>
            <w:tcW w:w="5000" w:type="pct"/>
            <w:gridSpan w:val="15"/>
            <w:tcBorders>
              <w:top w:val="nil"/>
              <w:left w:val="single" w:color="auto" w:sz="4" w:space="0"/>
              <w:bottom w:val="single" w:color="auto" w:sz="4" w:space="0"/>
              <w:right w:val="single" w:color="auto" w:sz="4" w:space="0"/>
            </w:tcBorders>
            <w:shd w:val="clear" w:color="auto" w:fill="FBD4B4"/>
          </w:tcPr>
          <w:p w:rsidRPr="00F325C0" w:rsidR="00955E73" w:rsidP="00553B80" w:rsidRDefault="00955E73" w14:paraId="67A3043B" w14:textId="77777777">
            <w:pPr>
              <w:jc w:val="both"/>
              <w:rPr>
                <w:b/>
              </w:rPr>
            </w:pPr>
            <w:r w:rsidRPr="6121F1F5">
              <w:rPr>
                <w:b/>
                <w:bCs/>
                <w:color w:val="000000" w:themeColor="text1"/>
              </w:rPr>
              <w:t>Zapojení do výuky v dalších studijních programech na téže vysoké škole (pouze u garantů ZT a PZ předmětů)</w:t>
            </w:r>
          </w:p>
        </w:tc>
      </w:tr>
      <w:tr w:rsidRPr="00F325C0" w:rsidR="00955E73" w:rsidTr="00553B80" w14:paraId="3EE51B38" w14:textId="77777777">
        <w:trPr>
          <w:trHeight w:val="115"/>
        </w:trPr>
        <w:tc>
          <w:tcPr>
            <w:tcW w:w="1314" w:type="pct"/>
            <w:gridSpan w:val="2"/>
            <w:tcBorders>
              <w:top w:val="nil"/>
              <w:left w:val="single" w:color="auto" w:sz="4" w:space="0"/>
              <w:bottom w:val="single" w:color="auto" w:sz="4" w:space="0"/>
              <w:right w:val="single" w:color="auto" w:sz="4" w:space="0"/>
            </w:tcBorders>
          </w:tcPr>
          <w:p w:rsidRPr="00F325C0" w:rsidR="00955E73" w:rsidP="00553B80" w:rsidRDefault="00955E73" w14:paraId="604A736D" w14:textId="77777777">
            <w:pPr>
              <w:jc w:val="both"/>
              <w:rPr>
                <w:b/>
              </w:rPr>
            </w:pPr>
            <w:r w:rsidRPr="6121F1F5">
              <w:rPr>
                <w:b/>
                <w:bCs/>
                <w:color w:val="000000" w:themeColor="text1"/>
              </w:rPr>
              <w:t>Název studijního předmětu</w:t>
            </w:r>
          </w:p>
        </w:tc>
        <w:tc>
          <w:tcPr>
            <w:tcW w:w="1205" w:type="pct"/>
            <w:gridSpan w:val="3"/>
            <w:tcBorders>
              <w:top w:val="nil"/>
              <w:left w:val="single" w:color="auto" w:sz="4" w:space="0"/>
              <w:bottom w:val="single" w:color="auto" w:sz="4" w:space="0"/>
              <w:right w:val="single" w:color="auto" w:sz="4" w:space="0"/>
            </w:tcBorders>
          </w:tcPr>
          <w:p w:rsidRPr="00F325C0" w:rsidR="00955E73" w:rsidP="00553B80" w:rsidRDefault="00955E73" w14:paraId="233B081F" w14:textId="77777777">
            <w:pPr>
              <w:jc w:val="both"/>
              <w:rPr>
                <w:b/>
              </w:rPr>
            </w:pPr>
            <w:r w:rsidRPr="6121F1F5">
              <w:rPr>
                <w:b/>
                <w:bCs/>
                <w:color w:val="000000" w:themeColor="text1"/>
              </w:rPr>
              <w:t>Název studijního programu</w:t>
            </w:r>
          </w:p>
        </w:tc>
        <w:tc>
          <w:tcPr>
            <w:tcW w:w="308" w:type="pct"/>
            <w:gridSpan w:val="3"/>
            <w:tcBorders>
              <w:top w:val="nil"/>
              <w:left w:val="single" w:color="auto" w:sz="4" w:space="0"/>
              <w:bottom w:val="single" w:color="auto" w:sz="4" w:space="0"/>
              <w:right w:val="single" w:color="auto" w:sz="4" w:space="0"/>
            </w:tcBorders>
          </w:tcPr>
          <w:p w:rsidRPr="00F325C0" w:rsidR="00955E73" w:rsidP="00553B80" w:rsidRDefault="00955E73" w14:paraId="2AB359D7" w14:textId="77777777">
            <w:pPr>
              <w:jc w:val="both"/>
              <w:rPr>
                <w:b/>
              </w:rPr>
            </w:pPr>
            <w:r w:rsidRPr="6121F1F5">
              <w:rPr>
                <w:b/>
                <w:bCs/>
                <w:color w:val="000000" w:themeColor="text1"/>
              </w:rPr>
              <w:t>Sem.</w:t>
            </w:r>
          </w:p>
        </w:tc>
        <w:tc>
          <w:tcPr>
            <w:tcW w:w="786" w:type="pct"/>
            <w:gridSpan w:val="3"/>
            <w:tcBorders>
              <w:top w:val="nil"/>
              <w:left w:val="single" w:color="auto" w:sz="4" w:space="0"/>
              <w:bottom w:val="single" w:color="auto" w:sz="4" w:space="0"/>
              <w:right w:val="single" w:color="auto" w:sz="4" w:space="0"/>
            </w:tcBorders>
          </w:tcPr>
          <w:p w:rsidRPr="00F325C0" w:rsidR="00955E73" w:rsidP="00553B80" w:rsidRDefault="00955E73" w14:paraId="3D8A5902" w14:textId="77777777">
            <w:pPr>
              <w:jc w:val="both"/>
              <w:rPr>
                <w:b/>
              </w:rPr>
            </w:pPr>
            <w:r w:rsidRPr="6121F1F5">
              <w:rPr>
                <w:b/>
                <w:bCs/>
                <w:color w:val="000000" w:themeColor="text1"/>
              </w:rPr>
              <w:t>Role ve výuce daného předmětu</w:t>
            </w:r>
          </w:p>
        </w:tc>
        <w:tc>
          <w:tcPr>
            <w:tcW w:w="1387" w:type="pct"/>
            <w:gridSpan w:val="4"/>
            <w:tcBorders>
              <w:top w:val="nil"/>
              <w:left w:val="single" w:color="auto" w:sz="4" w:space="0"/>
              <w:bottom w:val="single" w:color="auto" w:sz="4" w:space="0"/>
              <w:right w:val="single" w:color="auto" w:sz="4" w:space="0"/>
            </w:tcBorders>
          </w:tcPr>
          <w:p w:rsidRPr="00F325C0" w:rsidR="00955E73" w:rsidP="00553B80" w:rsidRDefault="00955E73" w14:paraId="7F857BA3" w14:textId="77777777">
            <w:pPr>
              <w:jc w:val="both"/>
              <w:rPr>
                <w:b/>
              </w:rPr>
            </w:pPr>
            <w:r w:rsidRPr="6121F1F5">
              <w:rPr>
                <w:b/>
                <w:bCs/>
                <w:color w:val="000000" w:themeColor="text1"/>
              </w:rPr>
              <w:t>(</w:t>
            </w:r>
            <w:r w:rsidRPr="6121F1F5">
              <w:rPr>
                <w:b/>
                <w:bCs/>
                <w:i/>
                <w:iCs/>
                <w:color w:val="000000" w:themeColor="text1"/>
              </w:rPr>
              <w:t>nepovinný údaj</w:t>
            </w:r>
            <w:r w:rsidRPr="6121F1F5">
              <w:rPr>
                <w:b/>
                <w:bCs/>
                <w:color w:val="000000" w:themeColor="text1"/>
              </w:rPr>
              <w:t>) Počet hodin za semestr</w:t>
            </w:r>
          </w:p>
        </w:tc>
      </w:tr>
      <w:tr w:rsidRPr="00F325C0" w:rsidR="00955E73" w:rsidTr="00553B80" w14:paraId="1C939F8A" w14:textId="77777777">
        <w:trPr>
          <w:trHeight w:val="115"/>
        </w:trPr>
        <w:tc>
          <w:tcPr>
            <w:tcW w:w="1314" w:type="pct"/>
            <w:gridSpan w:val="2"/>
            <w:tcBorders>
              <w:top w:val="nil"/>
            </w:tcBorders>
          </w:tcPr>
          <w:p w:rsidR="00955E73" w:rsidP="00553B80" w:rsidRDefault="00955E73" w14:paraId="765208AF" w14:textId="77777777">
            <w:pPr>
              <w:jc w:val="both"/>
              <w:rPr>
                <w:b/>
              </w:rPr>
            </w:pPr>
          </w:p>
        </w:tc>
        <w:tc>
          <w:tcPr>
            <w:tcW w:w="1205" w:type="pct"/>
            <w:gridSpan w:val="3"/>
            <w:tcBorders>
              <w:top w:val="nil"/>
            </w:tcBorders>
          </w:tcPr>
          <w:p w:rsidRPr="00EA5B6B" w:rsidR="00955E73" w:rsidP="00553B80" w:rsidRDefault="00955E73" w14:paraId="44241D81" w14:textId="77777777"/>
        </w:tc>
        <w:tc>
          <w:tcPr>
            <w:tcW w:w="308" w:type="pct"/>
            <w:gridSpan w:val="3"/>
            <w:tcBorders>
              <w:top w:val="nil"/>
            </w:tcBorders>
          </w:tcPr>
          <w:p w:rsidR="00955E73" w:rsidP="00553B80" w:rsidRDefault="00955E73" w14:paraId="388CC87D" w14:textId="77777777">
            <w:pPr>
              <w:jc w:val="both"/>
              <w:rPr>
                <w:b/>
              </w:rPr>
            </w:pPr>
          </w:p>
        </w:tc>
        <w:tc>
          <w:tcPr>
            <w:tcW w:w="786" w:type="pct"/>
            <w:gridSpan w:val="3"/>
            <w:tcBorders>
              <w:top w:val="nil"/>
            </w:tcBorders>
          </w:tcPr>
          <w:p w:rsidR="00955E73" w:rsidP="00553B80" w:rsidRDefault="00955E73" w14:paraId="0BF42919" w14:textId="77777777">
            <w:pPr>
              <w:jc w:val="both"/>
            </w:pPr>
          </w:p>
        </w:tc>
        <w:tc>
          <w:tcPr>
            <w:tcW w:w="1387" w:type="pct"/>
            <w:gridSpan w:val="4"/>
            <w:tcBorders>
              <w:top w:val="nil"/>
              <w:left w:val="single" w:color="auto" w:sz="4" w:space="0"/>
              <w:bottom w:val="single" w:color="auto" w:sz="4" w:space="0"/>
              <w:right w:val="single" w:color="auto" w:sz="4" w:space="0"/>
            </w:tcBorders>
          </w:tcPr>
          <w:p w:rsidR="00955E73" w:rsidP="00553B80" w:rsidRDefault="00955E73" w14:paraId="30D954B6" w14:textId="77777777">
            <w:pPr>
              <w:jc w:val="both"/>
            </w:pPr>
          </w:p>
        </w:tc>
      </w:tr>
      <w:tr w:rsidRPr="00F325C0" w:rsidR="00955E73" w:rsidTr="00553B80" w14:paraId="785CC1AF" w14:textId="77777777">
        <w:tc>
          <w:tcPr>
            <w:tcW w:w="5000" w:type="pct"/>
            <w:gridSpan w:val="15"/>
            <w:shd w:val="clear" w:color="auto" w:fill="F6C5AC" w:themeFill="accent2" w:themeFillTint="66"/>
          </w:tcPr>
          <w:p w:rsidRPr="00F325C0" w:rsidR="00955E73" w:rsidP="00553B80" w:rsidRDefault="00955E73" w14:paraId="665C274E" w14:textId="77777777">
            <w:pPr>
              <w:jc w:val="both"/>
              <w:rPr>
                <w:b/>
              </w:rPr>
            </w:pPr>
            <w:r w:rsidRPr="6121F1F5">
              <w:rPr>
                <w:b/>
                <w:bCs/>
                <w:color w:val="000000" w:themeColor="text1"/>
              </w:rPr>
              <w:t xml:space="preserve">Údaje o vzdělání na VŠ </w:t>
            </w:r>
          </w:p>
        </w:tc>
      </w:tr>
      <w:tr w:rsidRPr="00C34562" w:rsidR="00955E73" w:rsidTr="00553B80" w14:paraId="09A6A298" w14:textId="77777777">
        <w:trPr>
          <w:trHeight w:val="803"/>
        </w:trPr>
        <w:tc>
          <w:tcPr>
            <w:tcW w:w="5000" w:type="pct"/>
            <w:gridSpan w:val="15"/>
          </w:tcPr>
          <w:p w:rsidR="00955E73" w:rsidP="00553B80" w:rsidRDefault="00955E73" w14:paraId="197F5B6D" w14:textId="77777777">
            <w:pPr>
              <w:jc w:val="both"/>
              <w:rPr>
                <w:color w:val="000000" w:themeColor="text1"/>
              </w:rPr>
            </w:pPr>
            <w:r w:rsidRPr="6121F1F5">
              <w:rPr>
                <w:b/>
                <w:bCs/>
                <w:color w:val="000000" w:themeColor="text1"/>
              </w:rPr>
              <w:t>Vzdělání na VŠ:</w:t>
            </w:r>
          </w:p>
          <w:p w:rsidR="00955E73" w:rsidP="00553B80" w:rsidRDefault="00955E73" w14:paraId="45E31A06" w14:textId="77777777">
            <w:pPr>
              <w:jc w:val="both"/>
              <w:rPr>
                <w:color w:val="000000" w:themeColor="text1"/>
              </w:rPr>
            </w:pPr>
            <w:r w:rsidRPr="6121F1F5">
              <w:rPr>
                <w:rFonts w:ascii="Segoe UI" w:hAnsi="Segoe UI" w:eastAsia="Segoe UI" w:cs="Segoe UI"/>
                <w:color w:val="000000" w:themeColor="text1"/>
                <w:sz w:val="18"/>
                <w:szCs w:val="18"/>
              </w:rPr>
              <w:t>P</w:t>
            </w:r>
            <w:r w:rsidRPr="6121F1F5">
              <w:rPr>
                <w:color w:val="000000" w:themeColor="text1"/>
              </w:rPr>
              <w:t>sychologie, Mgr., 2019 UPOL, FF</w:t>
            </w:r>
          </w:p>
          <w:p w:rsidR="00955E73" w:rsidP="00553B80" w:rsidRDefault="00955E73" w14:paraId="346A1F36" w14:textId="77777777">
            <w:pPr>
              <w:jc w:val="both"/>
              <w:rPr>
                <w:color w:val="000000" w:themeColor="text1"/>
              </w:rPr>
            </w:pPr>
            <w:r w:rsidRPr="6121F1F5">
              <w:rPr>
                <w:color w:val="000000" w:themeColor="text1"/>
              </w:rPr>
              <w:t>Psychologie, Bc., 2017, UPOL, FF</w:t>
            </w:r>
          </w:p>
          <w:p w:rsidR="00955E73" w:rsidP="00553B80" w:rsidRDefault="00955E73" w14:paraId="663C3BF2" w14:textId="77777777">
            <w:pPr>
              <w:jc w:val="both"/>
              <w:rPr>
                <w:color w:val="000000" w:themeColor="text1"/>
              </w:rPr>
            </w:pPr>
            <w:r w:rsidRPr="6121F1F5">
              <w:rPr>
                <w:color w:val="000000" w:themeColor="text1"/>
              </w:rPr>
              <w:t>Učitelství německého a ruského jazyka, Mgr., 2004, UHK, PdF</w:t>
            </w:r>
          </w:p>
          <w:p w:rsidR="00955E73" w:rsidP="00553B80" w:rsidRDefault="00955E73" w14:paraId="2FD4B13F" w14:textId="77777777">
            <w:pPr>
              <w:jc w:val="both"/>
              <w:rPr>
                <w:color w:val="000000" w:themeColor="text1"/>
              </w:rPr>
            </w:pPr>
          </w:p>
          <w:p w:rsidR="00955E73" w:rsidP="00553B80" w:rsidRDefault="00955E73" w14:paraId="0DA07ACF" w14:textId="77777777">
            <w:pPr>
              <w:jc w:val="both"/>
              <w:rPr>
                <w:color w:val="000000" w:themeColor="text1"/>
              </w:rPr>
            </w:pPr>
            <w:r w:rsidRPr="6121F1F5">
              <w:rPr>
                <w:b/>
                <w:bCs/>
                <w:color w:val="000000" w:themeColor="text1"/>
              </w:rPr>
              <w:t>Další odborné vzdělání</w:t>
            </w:r>
            <w:r w:rsidRPr="6121F1F5">
              <w:rPr>
                <w:color w:val="000000" w:themeColor="text1"/>
              </w:rPr>
              <w:t>:</w:t>
            </w:r>
          </w:p>
          <w:p w:rsidR="00955E73" w:rsidP="00553B80" w:rsidRDefault="00955E73" w14:paraId="6093FE29" w14:textId="77777777">
            <w:pPr>
              <w:jc w:val="both"/>
              <w:rPr>
                <w:color w:val="000000" w:themeColor="text1"/>
              </w:rPr>
            </w:pPr>
            <w:r w:rsidRPr="6121F1F5">
              <w:rPr>
                <w:color w:val="000000" w:themeColor="text1"/>
              </w:rPr>
              <w:t>Akreditovaný kurz MMPI, 2022, Institut klinické psychologie Praha</w:t>
            </w:r>
          </w:p>
          <w:p w:rsidR="00955E73" w:rsidP="00553B80" w:rsidRDefault="00955E73" w14:paraId="288A561E" w14:textId="77777777">
            <w:pPr>
              <w:jc w:val="both"/>
              <w:rPr>
                <w:color w:val="000000" w:themeColor="text1"/>
              </w:rPr>
            </w:pPr>
            <w:r w:rsidRPr="6121F1F5">
              <w:rPr>
                <w:color w:val="000000" w:themeColor="text1"/>
              </w:rPr>
              <w:t>Akreditovaný kurz v Rorschachově metodě, 2022, Brno</w:t>
            </w:r>
          </w:p>
          <w:p w:rsidR="00955E73" w:rsidP="00553B80" w:rsidRDefault="00955E73" w14:paraId="5E1693F7" w14:textId="77777777">
            <w:pPr>
              <w:jc w:val="both"/>
              <w:rPr>
                <w:color w:val="000000" w:themeColor="text1"/>
              </w:rPr>
            </w:pPr>
            <w:r w:rsidRPr="6121F1F5">
              <w:rPr>
                <w:color w:val="000000" w:themeColor="text1"/>
              </w:rPr>
              <w:t>Kognitivně-behaviorální terapie, akreditovaný psychoterapeutický kurz, 2015 – 2020, Mezinárodní institut KBT Odyssea</w:t>
            </w:r>
          </w:p>
          <w:p w:rsidR="00955E73" w:rsidP="00553B80" w:rsidRDefault="00955E73" w14:paraId="2337471E" w14:textId="77777777">
            <w:pPr>
              <w:jc w:val="both"/>
              <w:rPr>
                <w:color w:val="000000" w:themeColor="text1"/>
              </w:rPr>
            </w:pPr>
            <w:r w:rsidRPr="6121F1F5">
              <w:rPr>
                <w:color w:val="000000" w:themeColor="text1"/>
              </w:rPr>
              <w:t>Předatestační vzdělávání, 2019, IPVZ Praha</w:t>
            </w:r>
          </w:p>
          <w:p w:rsidR="00955E73" w:rsidP="00553B80" w:rsidRDefault="00955E73" w14:paraId="1AB02251" w14:textId="77777777">
            <w:pPr>
              <w:jc w:val="both"/>
              <w:rPr>
                <w:color w:val="000000" w:themeColor="text1"/>
              </w:rPr>
            </w:pPr>
            <w:r w:rsidRPr="6121F1F5">
              <w:rPr>
                <w:color w:val="000000" w:themeColor="text1"/>
              </w:rPr>
              <w:t>Kurz pro pracovníky pedagogicko-psychologických poraden a začínající školní psychology, 2016, NÚV Praha</w:t>
            </w:r>
          </w:p>
          <w:p w:rsidR="00955E73" w:rsidP="00553B80" w:rsidRDefault="00955E73" w14:paraId="72213DC9" w14:textId="77777777">
            <w:pPr>
              <w:jc w:val="both"/>
              <w:rPr>
                <w:color w:val="000000" w:themeColor="text1"/>
              </w:rPr>
            </w:pPr>
            <w:r w:rsidRPr="6121F1F5">
              <w:rPr>
                <w:color w:val="000000" w:themeColor="text1"/>
              </w:rPr>
              <w:t>Komunikační procesy a public relations v praxi, 2007, Český institut reklamní a marketingové komunikace</w:t>
            </w:r>
          </w:p>
          <w:p w:rsidRPr="00C34562" w:rsidR="00955E73" w:rsidP="00553B80" w:rsidRDefault="00955E73" w14:paraId="004C495A" w14:textId="77777777">
            <w:pPr>
              <w:jc w:val="both"/>
            </w:pPr>
          </w:p>
        </w:tc>
      </w:tr>
      <w:tr w:rsidRPr="00F325C0" w:rsidR="00955E73" w:rsidTr="00553B80" w14:paraId="3117C1EA" w14:textId="77777777">
        <w:tc>
          <w:tcPr>
            <w:tcW w:w="5000" w:type="pct"/>
            <w:gridSpan w:val="15"/>
            <w:shd w:val="clear" w:color="auto" w:fill="F6C5AC" w:themeFill="accent2" w:themeFillTint="66"/>
          </w:tcPr>
          <w:p w:rsidRPr="00F325C0" w:rsidR="00955E73" w:rsidP="00553B80" w:rsidRDefault="00955E73" w14:paraId="58B84ABB" w14:textId="77777777">
            <w:pPr>
              <w:jc w:val="both"/>
              <w:rPr>
                <w:b/>
              </w:rPr>
            </w:pPr>
            <w:r w:rsidRPr="6121F1F5">
              <w:rPr>
                <w:b/>
                <w:bCs/>
                <w:color w:val="000000" w:themeColor="text1"/>
              </w:rPr>
              <w:t>Údaje o odborném působení od absolvování VŠ</w:t>
            </w:r>
          </w:p>
        </w:tc>
      </w:tr>
      <w:tr w:rsidRPr="00C34562" w:rsidR="00955E73" w:rsidTr="00553B80" w14:paraId="1B3F42E2" w14:textId="77777777">
        <w:trPr>
          <w:trHeight w:val="715"/>
        </w:trPr>
        <w:tc>
          <w:tcPr>
            <w:tcW w:w="5000" w:type="pct"/>
            <w:gridSpan w:val="15"/>
          </w:tcPr>
          <w:p w:rsidR="00955E73" w:rsidP="00553B80" w:rsidRDefault="00955E73" w14:paraId="7776FE54" w14:textId="77777777">
            <w:pPr>
              <w:jc w:val="both"/>
              <w:rPr>
                <w:color w:val="000000" w:themeColor="text1"/>
              </w:rPr>
            </w:pPr>
            <w:r w:rsidRPr="6121F1F5">
              <w:rPr>
                <w:rFonts w:ascii="Segoe UI" w:hAnsi="Segoe UI" w:eastAsia="Segoe UI" w:cs="Segoe UI"/>
                <w:color w:val="000000" w:themeColor="text1"/>
                <w:sz w:val="18"/>
                <w:szCs w:val="18"/>
              </w:rPr>
              <w:t>C</w:t>
            </w:r>
            <w:r w:rsidRPr="6121F1F5">
              <w:rPr>
                <w:color w:val="000000" w:themeColor="text1"/>
              </w:rPr>
              <w:t>entrum duševního zdraví Pardubice, Chrudim, psycholog ve zdravotnictví, 2022 – dosud, pp</w:t>
            </w:r>
          </w:p>
          <w:p w:rsidR="00955E73" w:rsidP="00553B80" w:rsidRDefault="00955E73" w14:paraId="2B07D1EE" w14:textId="77777777">
            <w:pPr>
              <w:jc w:val="both"/>
              <w:rPr>
                <w:color w:val="000000" w:themeColor="text1"/>
              </w:rPr>
            </w:pPr>
            <w:r w:rsidRPr="6121F1F5">
              <w:rPr>
                <w:color w:val="000000" w:themeColor="text1"/>
              </w:rPr>
              <w:t>Nemocnice Pardubického kraje, psycholog ve zdravotnictví, 2019 – dosud, pp</w:t>
            </w:r>
          </w:p>
          <w:p w:rsidR="00955E73" w:rsidP="00553B80" w:rsidRDefault="00955E73" w14:paraId="660D6336" w14:textId="53806469">
            <w:pPr>
              <w:jc w:val="both"/>
              <w:rPr>
                <w:color w:val="000000" w:themeColor="text1"/>
              </w:rPr>
            </w:pPr>
            <w:r w:rsidRPr="6121F1F5">
              <w:rPr>
                <w:color w:val="000000" w:themeColor="text1"/>
              </w:rPr>
              <w:t xml:space="preserve">UHK, Katedra pedagogiky a </w:t>
            </w:r>
            <w:r w:rsidRPr="6121F1F5" w:rsidR="00F906B7">
              <w:rPr>
                <w:color w:val="000000" w:themeColor="text1"/>
              </w:rPr>
              <w:t>psychologie</w:t>
            </w:r>
            <w:r w:rsidRPr="6121F1F5">
              <w:rPr>
                <w:color w:val="000000" w:themeColor="text1"/>
              </w:rPr>
              <w:t>, lektor, 2018 – dosud, dpp</w:t>
            </w:r>
          </w:p>
          <w:p w:rsidR="00955E73" w:rsidP="00553B80" w:rsidRDefault="00955E73" w14:paraId="2AA400F6" w14:textId="77777777">
            <w:pPr>
              <w:jc w:val="both"/>
              <w:rPr>
                <w:color w:val="000000" w:themeColor="text1"/>
              </w:rPr>
            </w:pPr>
            <w:r w:rsidRPr="6121F1F5">
              <w:rPr>
                <w:color w:val="000000" w:themeColor="text1"/>
              </w:rPr>
              <w:t>SPC pro vady řeči Hradec Králové, psycholog, 2017 – 2019, pp</w:t>
            </w:r>
          </w:p>
          <w:p w:rsidR="00955E73" w:rsidP="00553B80" w:rsidRDefault="00955E73" w14:paraId="70C597E2" w14:textId="6368EA89">
            <w:pPr>
              <w:jc w:val="both"/>
              <w:rPr>
                <w:color w:val="000000" w:themeColor="text1"/>
              </w:rPr>
            </w:pPr>
            <w:r w:rsidRPr="6121F1F5">
              <w:rPr>
                <w:color w:val="000000" w:themeColor="text1"/>
              </w:rPr>
              <w:t>ZŠ a MŠ Pardubice – Ohrazenice, psycholog, 2016 – 2019, pp</w:t>
            </w:r>
          </w:p>
          <w:p w:rsidR="00955E73" w:rsidP="00553B80" w:rsidRDefault="00955E73" w14:paraId="6760B3FB" w14:textId="77777777">
            <w:pPr>
              <w:jc w:val="both"/>
              <w:rPr>
                <w:color w:val="000000" w:themeColor="text1"/>
              </w:rPr>
            </w:pPr>
            <w:r w:rsidRPr="6121F1F5">
              <w:rPr>
                <w:color w:val="000000" w:themeColor="text1"/>
              </w:rPr>
              <w:t>Lesy ČR, vedoucí odboru marketingu a komunikace, 2007-2015</w:t>
            </w:r>
          </w:p>
          <w:p w:rsidRPr="00C34562" w:rsidR="00955E73" w:rsidP="00553B80" w:rsidRDefault="00955E73" w14:paraId="03E5A032" w14:textId="77777777">
            <w:pPr>
              <w:jc w:val="both"/>
            </w:pPr>
          </w:p>
        </w:tc>
      </w:tr>
      <w:tr w:rsidRPr="00F325C0" w:rsidR="00955E73" w:rsidTr="00553B80" w14:paraId="3AFE3E2E" w14:textId="77777777">
        <w:trPr>
          <w:trHeight w:val="250"/>
        </w:trPr>
        <w:tc>
          <w:tcPr>
            <w:tcW w:w="5000" w:type="pct"/>
            <w:gridSpan w:val="15"/>
            <w:shd w:val="clear" w:color="auto" w:fill="F6C5AC" w:themeFill="accent2" w:themeFillTint="66"/>
          </w:tcPr>
          <w:p w:rsidRPr="00F325C0" w:rsidR="00955E73" w:rsidP="00553B80" w:rsidRDefault="00955E73" w14:paraId="64F58BBA" w14:textId="77777777">
            <w:pPr>
              <w:jc w:val="both"/>
              <w:rPr>
                <w:b/>
              </w:rPr>
            </w:pPr>
            <w:r w:rsidRPr="6121F1F5">
              <w:rPr>
                <w:b/>
                <w:bCs/>
                <w:color w:val="000000" w:themeColor="text1"/>
              </w:rPr>
              <w:t>Zkušenosti s vedením kvalifikačních a rigorózních prací</w:t>
            </w:r>
          </w:p>
        </w:tc>
      </w:tr>
      <w:tr w:rsidRPr="00C34562" w:rsidR="00955E73" w:rsidTr="00553B80" w14:paraId="73436A02" w14:textId="77777777">
        <w:trPr>
          <w:trHeight w:val="290"/>
        </w:trPr>
        <w:tc>
          <w:tcPr>
            <w:tcW w:w="5000" w:type="pct"/>
            <w:gridSpan w:val="15"/>
          </w:tcPr>
          <w:p w:rsidR="00955E73" w:rsidP="00553B80" w:rsidRDefault="00955E73" w14:paraId="46A43BDC" w14:textId="77777777">
            <w:pPr>
              <w:rPr>
                <w:color w:val="000000" w:themeColor="text1"/>
              </w:rPr>
            </w:pPr>
            <w:r w:rsidRPr="6121F1F5">
              <w:rPr>
                <w:color w:val="000000" w:themeColor="text1"/>
              </w:rPr>
              <w:t>stipendium MŠMT, 2003, Moskevská pedagogická státní univerzita, 3 měsíce</w:t>
            </w:r>
          </w:p>
          <w:p w:rsidR="00955E73" w:rsidP="00553B80" w:rsidRDefault="00955E73" w14:paraId="259935E6" w14:textId="77777777">
            <w:pPr>
              <w:rPr>
                <w:color w:val="000000" w:themeColor="text1"/>
              </w:rPr>
            </w:pPr>
            <w:r w:rsidRPr="6121F1F5">
              <w:rPr>
                <w:color w:val="000000" w:themeColor="text1"/>
              </w:rPr>
              <w:t>DADD stipendium, 2002, Katholische Universitat Eichstatt (Německo), 4 měsíce</w:t>
            </w:r>
          </w:p>
          <w:p w:rsidR="00955E73" w:rsidP="00553B80" w:rsidRDefault="00955E73" w14:paraId="01B57D45" w14:textId="77777777">
            <w:pPr>
              <w:rPr>
                <w:color w:val="000000" w:themeColor="text1"/>
              </w:rPr>
            </w:pPr>
            <w:r w:rsidRPr="6121F1F5">
              <w:rPr>
                <w:color w:val="000000" w:themeColor="text1"/>
              </w:rPr>
              <w:t>Erasmus - Sokrates stipendium, 1999 – 2000, Katholische Universitat Eichstatt, 6 měsíců</w:t>
            </w:r>
          </w:p>
          <w:p w:rsidRPr="00C34562" w:rsidR="00955E73" w:rsidP="00553B80" w:rsidRDefault="00955E73" w14:paraId="2A9362D6" w14:textId="77777777">
            <w:pPr>
              <w:jc w:val="both"/>
            </w:pPr>
          </w:p>
        </w:tc>
      </w:tr>
      <w:tr w:rsidRPr="00F325C0" w:rsidR="00955E73" w:rsidTr="00553B80" w14:paraId="1AB2DEC1" w14:textId="77777777">
        <w:trPr>
          <w:cantSplit/>
        </w:trPr>
        <w:tc>
          <w:tcPr>
            <w:tcW w:w="1509" w:type="pct"/>
            <w:gridSpan w:val="3"/>
            <w:tcBorders>
              <w:top w:val="single" w:color="auto" w:sz="12" w:space="0"/>
            </w:tcBorders>
            <w:shd w:val="clear" w:color="auto" w:fill="F6C5AC" w:themeFill="accent2" w:themeFillTint="66"/>
          </w:tcPr>
          <w:p w:rsidRPr="00F325C0" w:rsidR="00955E73" w:rsidP="00553B80" w:rsidRDefault="00955E73" w14:paraId="7C46BD64" w14:textId="77777777">
            <w:pPr>
              <w:jc w:val="both"/>
              <w:rPr>
                <w:b/>
              </w:rPr>
            </w:pPr>
            <w:r w:rsidRPr="6121F1F5">
              <w:rPr>
                <w:b/>
                <w:bCs/>
                <w:color w:val="000000" w:themeColor="text1"/>
              </w:rPr>
              <w:t xml:space="preserve">Obor habilitačního řízení </w:t>
            </w:r>
          </w:p>
        </w:tc>
        <w:tc>
          <w:tcPr>
            <w:tcW w:w="1043" w:type="pct"/>
            <w:gridSpan w:val="3"/>
            <w:tcBorders>
              <w:top w:val="single" w:color="auto" w:sz="12" w:space="0"/>
            </w:tcBorders>
            <w:shd w:val="clear" w:color="auto" w:fill="F6C5AC" w:themeFill="accent2" w:themeFillTint="66"/>
          </w:tcPr>
          <w:p w:rsidRPr="00F325C0" w:rsidR="00955E73" w:rsidP="00553B80" w:rsidRDefault="00955E73" w14:paraId="40DCB078" w14:textId="77777777">
            <w:pPr>
              <w:jc w:val="both"/>
              <w:rPr>
                <w:b/>
              </w:rPr>
            </w:pPr>
            <w:r w:rsidRPr="6121F1F5">
              <w:rPr>
                <w:b/>
                <w:bCs/>
                <w:color w:val="000000" w:themeColor="text1"/>
              </w:rPr>
              <w:t>Rok udělení hodnosti</w:t>
            </w:r>
          </w:p>
        </w:tc>
        <w:tc>
          <w:tcPr>
            <w:tcW w:w="1061" w:type="pct"/>
            <w:gridSpan w:val="5"/>
            <w:tcBorders>
              <w:top w:val="single" w:color="auto" w:sz="12" w:space="0"/>
              <w:right w:val="single" w:color="auto" w:sz="12" w:space="0"/>
            </w:tcBorders>
            <w:shd w:val="clear" w:color="auto" w:fill="F6C5AC" w:themeFill="accent2" w:themeFillTint="66"/>
          </w:tcPr>
          <w:p w:rsidRPr="00F325C0" w:rsidR="00955E73" w:rsidP="00553B80" w:rsidRDefault="00955E73" w14:paraId="6D6AD145" w14:textId="77777777">
            <w:pPr>
              <w:jc w:val="both"/>
              <w:rPr>
                <w:b/>
              </w:rPr>
            </w:pPr>
            <w:r w:rsidRPr="6121F1F5">
              <w:rPr>
                <w:b/>
                <w:bCs/>
                <w:color w:val="000000" w:themeColor="text1"/>
              </w:rPr>
              <w:t>Řízení konáno na VŠ</w:t>
            </w:r>
          </w:p>
        </w:tc>
        <w:tc>
          <w:tcPr>
            <w:tcW w:w="1387" w:type="pct"/>
            <w:gridSpan w:val="4"/>
            <w:tcBorders>
              <w:top w:val="single" w:color="auto" w:sz="12" w:space="0"/>
              <w:left w:val="single" w:color="auto" w:sz="12" w:space="0"/>
            </w:tcBorders>
            <w:shd w:val="clear" w:color="auto" w:fill="F6C5AC" w:themeFill="accent2" w:themeFillTint="66"/>
          </w:tcPr>
          <w:p w:rsidRPr="00F325C0" w:rsidR="00955E73" w:rsidP="00553B80" w:rsidRDefault="00955E73" w14:paraId="35EB3090" w14:textId="77777777">
            <w:pPr>
              <w:jc w:val="both"/>
              <w:rPr>
                <w:b/>
              </w:rPr>
            </w:pPr>
            <w:r w:rsidRPr="6121F1F5">
              <w:rPr>
                <w:b/>
                <w:bCs/>
                <w:color w:val="000000" w:themeColor="text1"/>
              </w:rPr>
              <w:t>Ohlasy publikací</w:t>
            </w:r>
          </w:p>
        </w:tc>
      </w:tr>
      <w:tr w:rsidRPr="00C34562" w:rsidR="00955E73" w:rsidTr="00553B80" w14:paraId="6827D6FD" w14:textId="77777777">
        <w:trPr>
          <w:cantSplit/>
        </w:trPr>
        <w:tc>
          <w:tcPr>
            <w:tcW w:w="1509" w:type="pct"/>
            <w:gridSpan w:val="3"/>
          </w:tcPr>
          <w:p w:rsidRPr="00235ED0" w:rsidR="00955E73" w:rsidP="00553B80" w:rsidRDefault="00955E73" w14:paraId="5B184ECE" w14:textId="77777777">
            <w:pPr>
              <w:jc w:val="both"/>
            </w:pPr>
          </w:p>
        </w:tc>
        <w:tc>
          <w:tcPr>
            <w:tcW w:w="1043" w:type="pct"/>
            <w:gridSpan w:val="3"/>
          </w:tcPr>
          <w:p w:rsidRPr="00235ED0" w:rsidR="00955E73" w:rsidP="00553B80" w:rsidRDefault="00955E73" w14:paraId="4E94139F" w14:textId="77777777">
            <w:pPr>
              <w:jc w:val="both"/>
            </w:pPr>
          </w:p>
        </w:tc>
        <w:tc>
          <w:tcPr>
            <w:tcW w:w="1061" w:type="pct"/>
            <w:gridSpan w:val="5"/>
            <w:tcBorders>
              <w:right w:val="single" w:color="auto" w:sz="12" w:space="0"/>
            </w:tcBorders>
          </w:tcPr>
          <w:p w:rsidRPr="00235ED0" w:rsidR="00955E73" w:rsidP="00553B80" w:rsidRDefault="00955E73" w14:paraId="21C18BFC" w14:textId="77777777">
            <w:pPr>
              <w:jc w:val="both"/>
            </w:pPr>
          </w:p>
        </w:tc>
        <w:tc>
          <w:tcPr>
            <w:tcW w:w="304" w:type="pct"/>
            <w:tcBorders>
              <w:left w:val="single" w:color="auto" w:sz="12" w:space="0"/>
            </w:tcBorders>
            <w:shd w:val="clear" w:color="auto" w:fill="F6C5AC" w:themeFill="accent2" w:themeFillTint="66"/>
          </w:tcPr>
          <w:p w:rsidRPr="00F325C0" w:rsidR="00955E73" w:rsidP="00553B80" w:rsidRDefault="00955E73" w14:paraId="1924187E" w14:textId="77777777">
            <w:pPr>
              <w:jc w:val="both"/>
              <w:rPr>
                <w:b/>
              </w:rPr>
            </w:pPr>
            <w:r w:rsidRPr="6121F1F5">
              <w:rPr>
                <w:b/>
                <w:bCs/>
                <w:color w:val="000000" w:themeColor="text1"/>
              </w:rPr>
              <w:t>WoS</w:t>
            </w:r>
          </w:p>
        </w:tc>
        <w:tc>
          <w:tcPr>
            <w:tcW w:w="410" w:type="pct"/>
            <w:gridSpan w:val="2"/>
            <w:shd w:val="clear" w:color="auto" w:fill="F6C5AC" w:themeFill="accent2" w:themeFillTint="66"/>
          </w:tcPr>
          <w:p w:rsidRPr="00F325C0" w:rsidR="00955E73" w:rsidP="00553B80" w:rsidRDefault="00955E73" w14:paraId="18CC5A5D" w14:textId="77777777">
            <w:pPr>
              <w:jc w:val="both"/>
              <w:rPr>
                <w:b/>
                <w:sz w:val="18"/>
              </w:rPr>
            </w:pPr>
            <w:r w:rsidRPr="6121F1F5">
              <w:rPr>
                <w:b/>
                <w:bCs/>
                <w:color w:val="000000" w:themeColor="text1"/>
              </w:rPr>
              <w:t>Scopus</w:t>
            </w:r>
          </w:p>
        </w:tc>
        <w:tc>
          <w:tcPr>
            <w:tcW w:w="673" w:type="pct"/>
            <w:shd w:val="clear" w:color="auto" w:fill="F6C5AC" w:themeFill="accent2" w:themeFillTint="66"/>
          </w:tcPr>
          <w:p w:rsidRPr="00F325C0" w:rsidR="00955E73" w:rsidP="00553B80" w:rsidRDefault="00955E73" w14:paraId="72B36B49" w14:textId="77777777">
            <w:pPr>
              <w:jc w:val="both"/>
              <w:rPr>
                <w:b/>
              </w:rPr>
            </w:pPr>
            <w:r w:rsidRPr="6121F1F5">
              <w:rPr>
                <w:b/>
                <w:bCs/>
                <w:color w:val="000000" w:themeColor="text1"/>
              </w:rPr>
              <w:t>ostatní</w:t>
            </w:r>
          </w:p>
        </w:tc>
      </w:tr>
      <w:tr w:rsidRPr="00C34562" w:rsidR="00955E73" w:rsidTr="00553B80" w14:paraId="1CBED420" w14:textId="77777777">
        <w:trPr>
          <w:cantSplit/>
          <w:trHeight w:val="70"/>
        </w:trPr>
        <w:tc>
          <w:tcPr>
            <w:tcW w:w="1509" w:type="pct"/>
            <w:gridSpan w:val="3"/>
            <w:shd w:val="clear" w:color="auto" w:fill="F6C5AC" w:themeFill="accent2" w:themeFillTint="66"/>
          </w:tcPr>
          <w:p w:rsidRPr="00F325C0" w:rsidR="00955E73" w:rsidP="00553B80" w:rsidRDefault="00955E73" w14:paraId="5B6F9155" w14:textId="77777777">
            <w:pPr>
              <w:jc w:val="both"/>
              <w:rPr>
                <w:b/>
              </w:rPr>
            </w:pPr>
            <w:r w:rsidRPr="6121F1F5">
              <w:rPr>
                <w:b/>
                <w:bCs/>
                <w:color w:val="000000" w:themeColor="text1"/>
              </w:rPr>
              <w:t>Obor jmenovacího řízení</w:t>
            </w:r>
          </w:p>
        </w:tc>
        <w:tc>
          <w:tcPr>
            <w:tcW w:w="1043" w:type="pct"/>
            <w:gridSpan w:val="3"/>
            <w:shd w:val="clear" w:color="auto" w:fill="F6C5AC" w:themeFill="accent2" w:themeFillTint="66"/>
          </w:tcPr>
          <w:p w:rsidRPr="00F325C0" w:rsidR="00955E73" w:rsidP="00553B80" w:rsidRDefault="00955E73" w14:paraId="62275985" w14:textId="77777777">
            <w:pPr>
              <w:jc w:val="both"/>
              <w:rPr>
                <w:b/>
              </w:rPr>
            </w:pPr>
            <w:r w:rsidRPr="6121F1F5">
              <w:rPr>
                <w:b/>
                <w:bCs/>
                <w:color w:val="000000" w:themeColor="text1"/>
              </w:rPr>
              <w:t>Rok udělení hodnosti</w:t>
            </w:r>
          </w:p>
        </w:tc>
        <w:tc>
          <w:tcPr>
            <w:tcW w:w="1061" w:type="pct"/>
            <w:gridSpan w:val="5"/>
            <w:tcBorders>
              <w:right w:val="single" w:color="auto" w:sz="12" w:space="0"/>
            </w:tcBorders>
            <w:shd w:val="clear" w:color="auto" w:fill="F6C5AC" w:themeFill="accent2" w:themeFillTint="66"/>
          </w:tcPr>
          <w:p w:rsidRPr="00F325C0" w:rsidR="00955E73" w:rsidP="00553B80" w:rsidRDefault="00955E73" w14:paraId="1AA235E2" w14:textId="77777777">
            <w:pPr>
              <w:jc w:val="both"/>
              <w:rPr>
                <w:b/>
              </w:rPr>
            </w:pPr>
            <w:r w:rsidRPr="6121F1F5">
              <w:rPr>
                <w:b/>
                <w:bCs/>
                <w:color w:val="000000" w:themeColor="text1"/>
              </w:rPr>
              <w:t>Řízení konáno na VŠ</w:t>
            </w:r>
          </w:p>
        </w:tc>
        <w:tc>
          <w:tcPr>
            <w:tcW w:w="304" w:type="pct"/>
            <w:tcBorders>
              <w:left w:val="single" w:color="auto" w:sz="12" w:space="0"/>
            </w:tcBorders>
          </w:tcPr>
          <w:p w:rsidRPr="00EF37DF" w:rsidR="00955E73" w:rsidP="00553B80" w:rsidRDefault="00955E73" w14:paraId="5BF9EE86" w14:textId="77777777">
            <w:pPr>
              <w:jc w:val="both"/>
              <w:rPr>
                <w:b/>
                <w:bCs/>
              </w:rPr>
            </w:pPr>
          </w:p>
        </w:tc>
        <w:tc>
          <w:tcPr>
            <w:tcW w:w="410" w:type="pct"/>
            <w:gridSpan w:val="2"/>
          </w:tcPr>
          <w:p w:rsidRPr="00EF37DF" w:rsidR="00955E73" w:rsidP="00553B80" w:rsidRDefault="00955E73" w14:paraId="1E407934" w14:textId="77777777">
            <w:pPr>
              <w:jc w:val="both"/>
              <w:rPr>
                <w:b/>
                <w:bCs/>
              </w:rPr>
            </w:pPr>
          </w:p>
        </w:tc>
        <w:tc>
          <w:tcPr>
            <w:tcW w:w="673" w:type="pct"/>
          </w:tcPr>
          <w:p w:rsidRPr="00EF37DF" w:rsidR="00955E73" w:rsidP="00553B80" w:rsidRDefault="00955E73" w14:paraId="2A76704C" w14:textId="77777777">
            <w:pPr>
              <w:jc w:val="both"/>
              <w:rPr>
                <w:b/>
                <w:bCs/>
              </w:rPr>
            </w:pPr>
          </w:p>
        </w:tc>
      </w:tr>
      <w:tr w:rsidRPr="00C34562" w:rsidR="00955E73" w:rsidTr="00553B80" w14:paraId="1ABEF446" w14:textId="77777777">
        <w:trPr>
          <w:trHeight w:val="205"/>
        </w:trPr>
        <w:tc>
          <w:tcPr>
            <w:tcW w:w="1509" w:type="pct"/>
            <w:gridSpan w:val="3"/>
          </w:tcPr>
          <w:p w:rsidRPr="00C34562" w:rsidR="00955E73" w:rsidP="00553B80" w:rsidRDefault="00955E73" w14:paraId="5FDC9229" w14:textId="77777777">
            <w:pPr>
              <w:jc w:val="both"/>
            </w:pPr>
          </w:p>
        </w:tc>
        <w:tc>
          <w:tcPr>
            <w:tcW w:w="1043" w:type="pct"/>
            <w:gridSpan w:val="3"/>
          </w:tcPr>
          <w:p w:rsidRPr="00C34562" w:rsidR="00955E73" w:rsidP="00553B80" w:rsidRDefault="00955E73" w14:paraId="2BE01420" w14:textId="77777777">
            <w:pPr>
              <w:jc w:val="both"/>
            </w:pPr>
          </w:p>
        </w:tc>
        <w:tc>
          <w:tcPr>
            <w:tcW w:w="1061" w:type="pct"/>
            <w:gridSpan w:val="5"/>
            <w:tcBorders>
              <w:right w:val="single" w:color="auto" w:sz="12" w:space="0"/>
            </w:tcBorders>
          </w:tcPr>
          <w:p w:rsidRPr="00C34562" w:rsidR="00955E73" w:rsidP="00553B80" w:rsidRDefault="00955E73" w14:paraId="4E70D250" w14:textId="77777777">
            <w:pPr>
              <w:jc w:val="both"/>
            </w:pPr>
          </w:p>
        </w:tc>
        <w:tc>
          <w:tcPr>
            <w:tcW w:w="714" w:type="pct"/>
            <w:gridSpan w:val="3"/>
            <w:tcBorders>
              <w:left w:val="single" w:color="auto" w:sz="12" w:space="0"/>
            </w:tcBorders>
            <w:shd w:val="clear" w:color="auto" w:fill="F6C5AC" w:themeFill="accent2" w:themeFillTint="66"/>
            <w:vAlign w:val="center"/>
          </w:tcPr>
          <w:p w:rsidRPr="00C34562" w:rsidR="00955E73" w:rsidP="00553B80" w:rsidRDefault="00955E73" w14:paraId="594113DD" w14:textId="77777777">
            <w:r w:rsidRPr="6121F1F5">
              <w:rPr>
                <w:b/>
                <w:bCs/>
                <w:color w:val="000000" w:themeColor="text1"/>
              </w:rPr>
              <w:t>H-index WoS/Scopus</w:t>
            </w:r>
          </w:p>
        </w:tc>
        <w:tc>
          <w:tcPr>
            <w:tcW w:w="673" w:type="pct"/>
            <w:vAlign w:val="center"/>
          </w:tcPr>
          <w:p w:rsidRPr="00C34562" w:rsidR="00955E73" w:rsidP="00553B80" w:rsidRDefault="00955E73" w14:paraId="30A3E618" w14:textId="77777777">
            <w:pPr>
              <w:rPr>
                <w:b/>
                <w:bCs/>
              </w:rPr>
            </w:pPr>
          </w:p>
        </w:tc>
      </w:tr>
      <w:tr w:rsidRPr="00F325C0" w:rsidR="00955E73" w:rsidTr="00553B80" w14:paraId="69CABA15" w14:textId="77777777">
        <w:tc>
          <w:tcPr>
            <w:tcW w:w="5000" w:type="pct"/>
            <w:gridSpan w:val="15"/>
            <w:shd w:val="clear" w:color="auto" w:fill="F6C5AC" w:themeFill="accent2" w:themeFillTint="66"/>
          </w:tcPr>
          <w:p w:rsidRPr="00F325C0" w:rsidR="00955E73" w:rsidP="00553B80" w:rsidRDefault="00955E73" w14:paraId="2AADD4D5" w14:textId="77777777">
            <w:pPr>
              <w:jc w:val="both"/>
              <w:rPr>
                <w:b/>
              </w:rPr>
            </w:pPr>
            <w:r w:rsidRPr="6121F1F5">
              <w:rPr>
                <w:b/>
                <w:bCs/>
                <w:color w:val="000000" w:themeColor="text1"/>
              </w:rPr>
              <w:t xml:space="preserve">Přehled o nejvýznamnější publikační a další tvůrčí činnosti nebo další profesní činnosti u odborníků z praxe vztahující se k zabezpečovaným předmětům </w:t>
            </w:r>
          </w:p>
        </w:tc>
      </w:tr>
      <w:tr w:rsidRPr="0066563F" w:rsidR="00955E73" w:rsidTr="00553B80" w14:paraId="5DEE2CE1" w14:textId="77777777">
        <w:trPr>
          <w:trHeight w:val="416"/>
        </w:trPr>
        <w:tc>
          <w:tcPr>
            <w:tcW w:w="5000" w:type="pct"/>
            <w:gridSpan w:val="15"/>
          </w:tcPr>
          <w:p w:rsidR="00955E73" w:rsidP="00553B80" w:rsidRDefault="00955E73" w14:paraId="21519524" w14:textId="77777777">
            <w:pPr>
              <w:jc w:val="both"/>
              <w:rPr>
                <w:color w:val="000000" w:themeColor="text1"/>
              </w:rPr>
            </w:pPr>
            <w:r w:rsidRPr="6121F1F5">
              <w:rPr>
                <w:b/>
                <w:bCs/>
                <w:color w:val="000000" w:themeColor="text1"/>
              </w:rPr>
              <w:t>Odborník z praxe - další profesní činnosti vztahující se k zabezpečovaným předmětům:</w:t>
            </w:r>
          </w:p>
          <w:p w:rsidR="00955E73" w:rsidP="00553B80" w:rsidRDefault="00955E73" w14:paraId="51D353EE" w14:textId="77777777">
            <w:pPr>
              <w:jc w:val="both"/>
              <w:rPr>
                <w:color w:val="000000" w:themeColor="text1"/>
              </w:rPr>
            </w:pPr>
            <w:r w:rsidRPr="6121F1F5">
              <w:rPr>
                <w:color w:val="000000" w:themeColor="text1"/>
              </w:rPr>
              <w:t>Diagnostická, poradenská a terapeutická práce v klinickém prostředí v rámci předatestační přípravy - Nemocnice Pardubice, 2018- dosud</w:t>
            </w:r>
          </w:p>
          <w:p w:rsidRPr="009802EE" w:rsidR="00955E73" w:rsidP="00553B80" w:rsidRDefault="00955E73" w14:paraId="3347A0BC" w14:textId="77777777">
            <w:pPr>
              <w:jc w:val="both"/>
              <w:rPr>
                <w:color w:val="000000" w:themeColor="text1"/>
              </w:rPr>
            </w:pPr>
            <w:r w:rsidRPr="6121F1F5">
              <w:rPr>
                <w:color w:val="000000" w:themeColor="text1"/>
              </w:rPr>
              <w:t>Terapeutka KBT, soukromá praxe, 2020 - dosud</w:t>
            </w:r>
          </w:p>
        </w:tc>
      </w:tr>
      <w:tr w:rsidRPr="00F325C0" w:rsidR="00955E73" w:rsidTr="00553B80" w14:paraId="4FD68F83" w14:textId="77777777">
        <w:trPr>
          <w:trHeight w:val="218"/>
        </w:trPr>
        <w:tc>
          <w:tcPr>
            <w:tcW w:w="5000" w:type="pct"/>
            <w:gridSpan w:val="15"/>
            <w:shd w:val="clear" w:color="auto" w:fill="F6C5AC" w:themeFill="accent2" w:themeFillTint="66"/>
          </w:tcPr>
          <w:p w:rsidRPr="00F325C0" w:rsidR="00955E73" w:rsidP="00553B80" w:rsidRDefault="00955E73" w14:paraId="153C92C0" w14:textId="77777777">
            <w:pPr>
              <w:rPr>
                <w:b/>
              </w:rPr>
            </w:pPr>
            <w:r w:rsidRPr="6121F1F5">
              <w:rPr>
                <w:b/>
                <w:bCs/>
                <w:color w:val="000000" w:themeColor="text1"/>
              </w:rPr>
              <w:t>Působení v zahraničí</w:t>
            </w:r>
          </w:p>
        </w:tc>
      </w:tr>
      <w:tr w:rsidRPr="00C34562" w:rsidR="00955E73" w:rsidTr="00553B80" w14:paraId="13853D7C" w14:textId="77777777">
        <w:trPr>
          <w:trHeight w:val="328"/>
        </w:trPr>
        <w:tc>
          <w:tcPr>
            <w:tcW w:w="5000" w:type="pct"/>
            <w:gridSpan w:val="15"/>
          </w:tcPr>
          <w:p w:rsidRPr="00EF37DF" w:rsidR="00955E73" w:rsidP="00553B80" w:rsidRDefault="00955E73" w14:paraId="754C8488" w14:textId="77777777">
            <w:pPr>
              <w:jc w:val="both"/>
              <w:rPr>
                <w:color w:val="000000" w:themeColor="text1"/>
              </w:rPr>
            </w:pPr>
          </w:p>
        </w:tc>
      </w:tr>
      <w:tr w:rsidRPr="00F325C0" w:rsidR="00955E73" w:rsidTr="00553B80" w14:paraId="1CB375ED" w14:textId="77777777">
        <w:trPr>
          <w:cantSplit/>
          <w:trHeight w:val="470"/>
        </w:trPr>
        <w:tc>
          <w:tcPr>
            <w:tcW w:w="1207" w:type="pct"/>
            <w:shd w:val="clear" w:color="auto" w:fill="F6C5AC" w:themeFill="accent2" w:themeFillTint="66"/>
          </w:tcPr>
          <w:p w:rsidRPr="00F325C0" w:rsidR="00955E73" w:rsidP="00553B80" w:rsidRDefault="00955E73" w14:paraId="79947D0F" w14:textId="77777777">
            <w:pPr>
              <w:jc w:val="both"/>
              <w:rPr>
                <w:b/>
              </w:rPr>
            </w:pPr>
            <w:r w:rsidRPr="6121F1F5">
              <w:rPr>
                <w:b/>
                <w:bCs/>
                <w:color w:val="000000" w:themeColor="text1"/>
              </w:rPr>
              <w:t xml:space="preserve">Podpis </w:t>
            </w:r>
          </w:p>
        </w:tc>
        <w:tc>
          <w:tcPr>
            <w:tcW w:w="2009" w:type="pct"/>
            <w:gridSpan w:val="8"/>
          </w:tcPr>
          <w:p w:rsidRPr="00F325C0" w:rsidR="00955E73" w:rsidP="00553B80" w:rsidRDefault="00955E73" w14:paraId="508E9F6F" w14:textId="77777777">
            <w:pPr>
              <w:jc w:val="both"/>
              <w:rPr>
                <w:b/>
              </w:rPr>
            </w:pPr>
          </w:p>
        </w:tc>
        <w:tc>
          <w:tcPr>
            <w:tcW w:w="397" w:type="pct"/>
            <w:gridSpan w:val="2"/>
            <w:shd w:val="clear" w:color="auto" w:fill="F6C5AC" w:themeFill="accent2" w:themeFillTint="66"/>
          </w:tcPr>
          <w:p w:rsidRPr="00F325C0" w:rsidR="00955E73" w:rsidP="00553B80" w:rsidRDefault="00955E73" w14:paraId="0A875040" w14:textId="77777777">
            <w:pPr>
              <w:jc w:val="both"/>
              <w:rPr>
                <w:b/>
              </w:rPr>
            </w:pPr>
            <w:r w:rsidRPr="6121F1F5">
              <w:rPr>
                <w:b/>
                <w:bCs/>
                <w:color w:val="000000" w:themeColor="text1"/>
              </w:rPr>
              <w:t>datum</w:t>
            </w:r>
          </w:p>
        </w:tc>
        <w:tc>
          <w:tcPr>
            <w:tcW w:w="1387" w:type="pct"/>
            <w:gridSpan w:val="4"/>
          </w:tcPr>
          <w:p w:rsidRPr="008D1CA5" w:rsidR="00955E73" w:rsidP="00553B80" w:rsidRDefault="00955E73" w14:paraId="041E6273" w14:textId="77777777">
            <w:pPr>
              <w:jc w:val="both"/>
              <w:rPr>
                <w:bCs/>
              </w:rPr>
            </w:pPr>
          </w:p>
        </w:tc>
      </w:tr>
    </w:tbl>
    <w:p w:rsidR="00955E73" w:rsidRDefault="00955E73" w14:paraId="4034EF59" w14:textId="77777777">
      <w:pPr>
        <w:rPr>
          <w:color w:val="EE0000"/>
        </w:rPr>
      </w:pPr>
    </w:p>
    <w:p w:rsidR="00955E73" w:rsidRDefault="00955E73" w14:paraId="4A2E3F5A" w14:textId="77777777">
      <w:pPr>
        <w:rPr>
          <w:color w:val="EE0000"/>
        </w:rPr>
      </w:pPr>
    </w:p>
    <w:p w:rsidR="00B45299" w:rsidRDefault="00B45299" w14:paraId="254AB050" w14:textId="77777777">
      <w:pPr>
        <w:rPr>
          <w:color w:val="EE000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1E0" w:firstRow="1" w:lastRow="1" w:firstColumn="1" w:lastColumn="1" w:noHBand="0" w:noVBand="0"/>
      </w:tblPr>
      <w:tblGrid>
        <w:gridCol w:w="2301"/>
        <w:gridCol w:w="249"/>
        <w:gridCol w:w="488"/>
        <w:gridCol w:w="1571"/>
        <w:gridCol w:w="120"/>
        <w:gridCol w:w="376"/>
        <w:gridCol w:w="181"/>
        <w:gridCol w:w="248"/>
        <w:gridCol w:w="903"/>
        <w:gridCol w:w="663"/>
        <w:gridCol w:w="60"/>
        <w:gridCol w:w="40"/>
        <w:gridCol w:w="520"/>
        <w:gridCol w:w="681"/>
        <w:gridCol w:w="661"/>
      </w:tblGrid>
      <w:tr w:rsidR="00A11961" w:rsidTr="003A158F" w14:paraId="53A8B7F0" w14:textId="77777777">
        <w:tc>
          <w:tcPr>
            <w:tcW w:w="5000" w:type="pct"/>
            <w:gridSpan w:val="15"/>
            <w:tcBorders>
              <w:bottom w:val="double" w:color="auto" w:sz="4" w:space="0"/>
            </w:tcBorders>
            <w:shd w:val="clear" w:color="auto" w:fill="BDD6EE"/>
          </w:tcPr>
          <w:p w:rsidR="00C2144C" w:rsidP="00C2144C" w:rsidRDefault="00C2144C" w14:paraId="1A0F2FC7" w14:textId="77777777">
            <w:pPr>
              <w:jc w:val="both"/>
              <w:rPr>
                <w:b/>
                <w:sz w:val="28"/>
              </w:rPr>
            </w:pPr>
            <w:r>
              <w:rPr>
                <w:b/>
                <w:sz w:val="28"/>
              </w:rPr>
              <w:t>C-I – Personální zabezpečení</w:t>
            </w:r>
          </w:p>
        </w:tc>
      </w:tr>
      <w:tr w:rsidR="00A11961" w:rsidTr="003A158F" w14:paraId="323373CD" w14:textId="77777777">
        <w:tc>
          <w:tcPr>
            <w:tcW w:w="1270" w:type="pct"/>
            <w:tcBorders>
              <w:top w:val="double" w:color="auto" w:sz="4" w:space="0"/>
            </w:tcBorders>
            <w:shd w:val="clear" w:color="auto" w:fill="F7CAAC"/>
          </w:tcPr>
          <w:p w:rsidR="00C2144C" w:rsidP="00C2144C" w:rsidRDefault="00C2144C" w14:paraId="0AA55971" w14:textId="77777777">
            <w:pPr>
              <w:jc w:val="both"/>
              <w:rPr>
                <w:b/>
              </w:rPr>
            </w:pPr>
            <w:r>
              <w:rPr>
                <w:b/>
              </w:rPr>
              <w:t>Vysoká škola</w:t>
            </w:r>
          </w:p>
        </w:tc>
        <w:tc>
          <w:tcPr>
            <w:tcW w:w="3730" w:type="pct"/>
            <w:gridSpan w:val="14"/>
          </w:tcPr>
          <w:p w:rsidR="00C2144C" w:rsidP="00C2144C" w:rsidRDefault="00C2144C" w14:paraId="04650312" w14:textId="77777777">
            <w:pPr>
              <w:jc w:val="both"/>
            </w:pPr>
            <w:r w:rsidRPr="00C34562">
              <w:t>Univerzita Hradec Králové</w:t>
            </w:r>
          </w:p>
        </w:tc>
      </w:tr>
      <w:tr w:rsidR="003A158F" w:rsidTr="003A158F" w14:paraId="2F7B43E4" w14:textId="77777777">
        <w:tc>
          <w:tcPr>
            <w:tcW w:w="1270" w:type="pct"/>
            <w:shd w:val="clear" w:color="auto" w:fill="F7CAAC"/>
          </w:tcPr>
          <w:p w:rsidR="00C2144C" w:rsidP="00C2144C" w:rsidRDefault="00C2144C" w14:paraId="7AEE4407" w14:textId="77777777">
            <w:pPr>
              <w:jc w:val="both"/>
              <w:rPr>
                <w:b/>
              </w:rPr>
            </w:pPr>
            <w:r>
              <w:rPr>
                <w:b/>
              </w:rPr>
              <w:t>Součást vysoké školy</w:t>
            </w:r>
          </w:p>
        </w:tc>
        <w:tc>
          <w:tcPr>
            <w:tcW w:w="3730" w:type="pct"/>
            <w:gridSpan w:val="14"/>
          </w:tcPr>
          <w:p w:rsidR="00C2144C" w:rsidP="00C2144C" w:rsidRDefault="00C2144C" w14:paraId="21B4C877" w14:textId="77777777">
            <w:pPr>
              <w:jc w:val="both"/>
            </w:pPr>
            <w:r w:rsidRPr="00C34562">
              <w:t>Pedagogická fakulta</w:t>
            </w:r>
          </w:p>
        </w:tc>
      </w:tr>
      <w:tr w:rsidR="003A158F" w:rsidTr="003A158F" w14:paraId="6F21CB0A" w14:textId="77777777">
        <w:tc>
          <w:tcPr>
            <w:tcW w:w="1270" w:type="pct"/>
            <w:shd w:val="clear" w:color="auto" w:fill="F7CAAC"/>
          </w:tcPr>
          <w:p w:rsidR="00C2144C" w:rsidP="00C2144C" w:rsidRDefault="00C2144C" w14:paraId="26E84052" w14:textId="77777777">
            <w:pPr>
              <w:jc w:val="both"/>
              <w:rPr>
                <w:b/>
              </w:rPr>
            </w:pPr>
            <w:r>
              <w:rPr>
                <w:b/>
              </w:rPr>
              <w:t>Název studijního programu</w:t>
            </w:r>
          </w:p>
        </w:tc>
        <w:tc>
          <w:tcPr>
            <w:tcW w:w="3730" w:type="pct"/>
            <w:gridSpan w:val="14"/>
          </w:tcPr>
          <w:p w:rsidR="00C2144C" w:rsidP="00C2144C" w:rsidRDefault="00F84594" w14:paraId="36F84FFF" w14:textId="696E832E">
            <w:pPr>
              <w:jc w:val="both"/>
            </w:pPr>
            <w:r>
              <w:t>Psychologie – bakalářský studijní program</w:t>
            </w:r>
          </w:p>
        </w:tc>
      </w:tr>
      <w:tr w:rsidR="001160D3" w:rsidTr="003A158F" w14:paraId="6402A498" w14:textId="77777777">
        <w:tc>
          <w:tcPr>
            <w:tcW w:w="1270" w:type="pct"/>
            <w:shd w:val="clear" w:color="auto" w:fill="F7CAAC"/>
          </w:tcPr>
          <w:p w:rsidR="00C2144C" w:rsidP="00C2144C" w:rsidRDefault="00C2144C" w14:paraId="7E7743ED" w14:textId="77777777">
            <w:pPr>
              <w:jc w:val="both"/>
              <w:rPr>
                <w:b/>
              </w:rPr>
            </w:pPr>
            <w:r>
              <w:rPr>
                <w:b/>
              </w:rPr>
              <w:t>Jméno a příjmení</w:t>
            </w:r>
          </w:p>
        </w:tc>
        <w:tc>
          <w:tcPr>
            <w:tcW w:w="2282" w:type="pct"/>
            <w:gridSpan w:val="8"/>
          </w:tcPr>
          <w:p w:rsidR="00C2144C" w:rsidP="00C2144C" w:rsidRDefault="00C2144C" w14:paraId="4075E0B2" w14:textId="77777777">
            <w:pPr>
              <w:jc w:val="both"/>
            </w:pPr>
            <w:r w:rsidRPr="00D610F9">
              <w:t>Miroslav Zavadil</w:t>
            </w:r>
          </w:p>
        </w:tc>
        <w:tc>
          <w:tcPr>
            <w:tcW w:w="366" w:type="pct"/>
            <w:shd w:val="clear" w:color="auto" w:fill="F7CAAC"/>
          </w:tcPr>
          <w:p w:rsidR="00C2144C" w:rsidP="00C2144C" w:rsidRDefault="00C2144C" w14:paraId="0539E169" w14:textId="77777777">
            <w:pPr>
              <w:jc w:val="both"/>
              <w:rPr>
                <w:b/>
              </w:rPr>
            </w:pPr>
            <w:r>
              <w:rPr>
                <w:b/>
              </w:rPr>
              <w:t>Tituly</w:t>
            </w:r>
          </w:p>
        </w:tc>
        <w:tc>
          <w:tcPr>
            <w:tcW w:w="1082" w:type="pct"/>
            <w:gridSpan w:val="5"/>
          </w:tcPr>
          <w:p w:rsidR="00C2144C" w:rsidP="00C2144C" w:rsidRDefault="00C2144C" w14:paraId="18893D55" w14:textId="77777777">
            <w:pPr>
              <w:jc w:val="both"/>
            </w:pPr>
            <w:r w:rsidRPr="00D610F9">
              <w:t>Mgr.</w:t>
            </w:r>
            <w:r>
              <w:t xml:space="preserve">, </w:t>
            </w:r>
            <w:r w:rsidRPr="00D610F9">
              <w:t>Bc., DiS.</w:t>
            </w:r>
          </w:p>
        </w:tc>
      </w:tr>
      <w:tr w:rsidR="003A158F" w:rsidTr="003A158F" w14:paraId="6F640D6B" w14:textId="77777777">
        <w:tc>
          <w:tcPr>
            <w:tcW w:w="1270" w:type="pct"/>
            <w:shd w:val="clear" w:color="auto" w:fill="F7CAAC"/>
          </w:tcPr>
          <w:p w:rsidR="00C2144C" w:rsidP="00C2144C" w:rsidRDefault="00C2144C" w14:paraId="54713655" w14:textId="77777777">
            <w:pPr>
              <w:jc w:val="both"/>
              <w:rPr>
                <w:b/>
              </w:rPr>
            </w:pPr>
            <w:r>
              <w:rPr>
                <w:b/>
              </w:rPr>
              <w:t>Rok narození</w:t>
            </w:r>
          </w:p>
        </w:tc>
        <w:tc>
          <w:tcPr>
            <w:tcW w:w="408" w:type="pct"/>
            <w:gridSpan w:val="2"/>
          </w:tcPr>
          <w:p w:rsidR="00C2144C" w:rsidP="00C2144C" w:rsidRDefault="00C2144C" w14:paraId="163E2FED" w14:textId="77777777">
            <w:pPr>
              <w:jc w:val="both"/>
            </w:pPr>
            <w:r>
              <w:t>1980</w:t>
            </w:r>
          </w:p>
        </w:tc>
        <w:tc>
          <w:tcPr>
            <w:tcW w:w="867" w:type="pct"/>
            <w:shd w:val="clear" w:color="auto" w:fill="F7CAAC"/>
          </w:tcPr>
          <w:p w:rsidR="00C2144C" w:rsidP="00C2144C" w:rsidRDefault="00C2144C" w14:paraId="6AC150CA" w14:textId="77777777">
            <w:pPr>
              <w:jc w:val="both"/>
              <w:rPr>
                <w:b/>
              </w:rPr>
            </w:pPr>
            <w:r>
              <w:rPr>
                <w:b/>
              </w:rPr>
              <w:t>typ vztahu k VŠ</w:t>
            </w:r>
          </w:p>
        </w:tc>
        <w:tc>
          <w:tcPr>
            <w:tcW w:w="510" w:type="pct"/>
            <w:gridSpan w:val="4"/>
          </w:tcPr>
          <w:p w:rsidR="00C2144C" w:rsidP="00C2144C" w:rsidRDefault="00C2144C" w14:paraId="15455058" w14:textId="77777777">
            <w:pPr>
              <w:jc w:val="both"/>
            </w:pPr>
          </w:p>
        </w:tc>
        <w:tc>
          <w:tcPr>
            <w:tcW w:w="498" w:type="pct"/>
            <w:shd w:val="clear" w:color="auto" w:fill="F7CAAC"/>
          </w:tcPr>
          <w:p w:rsidR="00C2144C" w:rsidP="00C2144C" w:rsidRDefault="00C2144C" w14:paraId="1F27F638" w14:textId="77777777">
            <w:pPr>
              <w:jc w:val="both"/>
              <w:rPr>
                <w:b/>
              </w:rPr>
            </w:pPr>
            <w:r>
              <w:rPr>
                <w:b/>
              </w:rPr>
              <w:t>rozsah</w:t>
            </w:r>
          </w:p>
        </w:tc>
        <w:tc>
          <w:tcPr>
            <w:tcW w:w="366" w:type="pct"/>
          </w:tcPr>
          <w:p w:rsidR="00C2144C" w:rsidP="00C2144C" w:rsidRDefault="00C2144C" w14:paraId="5B1D894D" w14:textId="77777777">
            <w:pPr>
              <w:jc w:val="both"/>
            </w:pPr>
          </w:p>
        </w:tc>
        <w:tc>
          <w:tcPr>
            <w:tcW w:w="342" w:type="pct"/>
            <w:gridSpan w:val="3"/>
            <w:shd w:val="clear" w:color="auto" w:fill="F7CAAC"/>
          </w:tcPr>
          <w:p w:rsidR="00C2144C" w:rsidP="00C2144C" w:rsidRDefault="00C2144C" w14:paraId="17292957" w14:textId="77777777">
            <w:pPr>
              <w:jc w:val="both"/>
              <w:rPr>
                <w:b/>
              </w:rPr>
            </w:pPr>
            <w:r>
              <w:rPr>
                <w:b/>
              </w:rPr>
              <w:t>do kdy</w:t>
            </w:r>
          </w:p>
        </w:tc>
        <w:tc>
          <w:tcPr>
            <w:tcW w:w="740" w:type="pct"/>
            <w:gridSpan w:val="2"/>
          </w:tcPr>
          <w:p w:rsidR="00C2144C" w:rsidP="00C2144C" w:rsidRDefault="00C2144C" w14:paraId="2123A455" w14:textId="77777777">
            <w:pPr>
              <w:jc w:val="both"/>
            </w:pPr>
          </w:p>
        </w:tc>
      </w:tr>
      <w:tr w:rsidR="00A77EBD" w:rsidTr="003A158F" w14:paraId="646C73D7" w14:textId="77777777">
        <w:tc>
          <w:tcPr>
            <w:tcW w:w="2545" w:type="pct"/>
            <w:gridSpan w:val="4"/>
            <w:shd w:val="clear" w:color="auto" w:fill="F7CAAC"/>
          </w:tcPr>
          <w:p w:rsidR="00C2144C" w:rsidP="00C2144C" w:rsidRDefault="00C2144C" w14:paraId="6C63B914" w14:textId="77777777">
            <w:pPr>
              <w:jc w:val="both"/>
              <w:rPr>
                <w:b/>
              </w:rPr>
            </w:pPr>
            <w:r>
              <w:rPr>
                <w:b/>
              </w:rPr>
              <w:t>Typ vztahu na součásti VŠ, která uskutečňuje st. program</w:t>
            </w:r>
          </w:p>
        </w:tc>
        <w:tc>
          <w:tcPr>
            <w:tcW w:w="510" w:type="pct"/>
            <w:gridSpan w:val="4"/>
          </w:tcPr>
          <w:p w:rsidR="00C2144C" w:rsidP="00C2144C" w:rsidRDefault="00C2144C" w14:paraId="48C0342B" w14:textId="77777777">
            <w:pPr>
              <w:jc w:val="both"/>
            </w:pPr>
          </w:p>
        </w:tc>
        <w:tc>
          <w:tcPr>
            <w:tcW w:w="498" w:type="pct"/>
            <w:shd w:val="clear" w:color="auto" w:fill="F7CAAC"/>
          </w:tcPr>
          <w:p w:rsidR="00C2144C" w:rsidP="00C2144C" w:rsidRDefault="00C2144C" w14:paraId="109E31DC" w14:textId="77777777">
            <w:pPr>
              <w:jc w:val="both"/>
              <w:rPr>
                <w:b/>
              </w:rPr>
            </w:pPr>
            <w:r>
              <w:rPr>
                <w:b/>
              </w:rPr>
              <w:t>rozsah</w:t>
            </w:r>
          </w:p>
        </w:tc>
        <w:tc>
          <w:tcPr>
            <w:tcW w:w="366" w:type="pct"/>
          </w:tcPr>
          <w:p w:rsidR="00C2144C" w:rsidP="00C2144C" w:rsidRDefault="00C2144C" w14:paraId="1FEB8F67" w14:textId="77777777">
            <w:pPr>
              <w:jc w:val="both"/>
            </w:pPr>
          </w:p>
        </w:tc>
        <w:tc>
          <w:tcPr>
            <w:tcW w:w="342" w:type="pct"/>
            <w:gridSpan w:val="3"/>
            <w:shd w:val="clear" w:color="auto" w:fill="F7CAAC"/>
          </w:tcPr>
          <w:p w:rsidR="00C2144C" w:rsidP="00C2144C" w:rsidRDefault="00C2144C" w14:paraId="2AE92B06" w14:textId="77777777">
            <w:pPr>
              <w:jc w:val="both"/>
              <w:rPr>
                <w:b/>
              </w:rPr>
            </w:pPr>
            <w:r>
              <w:rPr>
                <w:b/>
              </w:rPr>
              <w:t>do kdy</w:t>
            </w:r>
          </w:p>
        </w:tc>
        <w:tc>
          <w:tcPr>
            <w:tcW w:w="740" w:type="pct"/>
            <w:gridSpan w:val="2"/>
          </w:tcPr>
          <w:p w:rsidR="00C2144C" w:rsidP="00C2144C" w:rsidRDefault="00C2144C" w14:paraId="4E245F65" w14:textId="77777777">
            <w:pPr>
              <w:jc w:val="both"/>
            </w:pPr>
          </w:p>
        </w:tc>
      </w:tr>
      <w:tr w:rsidR="001160D3" w:rsidTr="003A158F" w14:paraId="2F34E72B" w14:textId="77777777">
        <w:tc>
          <w:tcPr>
            <w:tcW w:w="3055" w:type="pct"/>
            <w:gridSpan w:val="8"/>
            <w:shd w:val="clear" w:color="auto" w:fill="F7CAAC"/>
          </w:tcPr>
          <w:p w:rsidR="00C2144C" w:rsidP="00C2144C" w:rsidRDefault="00C2144C" w14:paraId="2FA4EA41" w14:textId="77777777">
            <w:pPr>
              <w:jc w:val="both"/>
            </w:pPr>
            <w:r>
              <w:rPr>
                <w:b/>
              </w:rPr>
              <w:t>Další současná působení jako akademický pracovník na jiných VŠ</w:t>
            </w:r>
          </w:p>
        </w:tc>
        <w:tc>
          <w:tcPr>
            <w:tcW w:w="863" w:type="pct"/>
            <w:gridSpan w:val="2"/>
            <w:shd w:val="clear" w:color="auto" w:fill="F7CAAC"/>
          </w:tcPr>
          <w:p w:rsidR="00C2144C" w:rsidP="00C2144C" w:rsidRDefault="00C2144C" w14:paraId="64BB8FB6" w14:textId="77777777">
            <w:pPr>
              <w:jc w:val="both"/>
              <w:rPr>
                <w:b/>
              </w:rPr>
            </w:pPr>
            <w:r>
              <w:rPr>
                <w:b/>
              </w:rPr>
              <w:t>typ prac. vztahu</w:t>
            </w:r>
          </w:p>
        </w:tc>
        <w:tc>
          <w:tcPr>
            <w:tcW w:w="1082" w:type="pct"/>
            <w:gridSpan w:val="5"/>
            <w:shd w:val="clear" w:color="auto" w:fill="F7CAAC"/>
          </w:tcPr>
          <w:p w:rsidR="00C2144C" w:rsidP="00C2144C" w:rsidRDefault="00C2144C" w14:paraId="0A8519A1" w14:textId="77777777">
            <w:pPr>
              <w:jc w:val="both"/>
              <w:rPr>
                <w:b/>
              </w:rPr>
            </w:pPr>
            <w:r>
              <w:rPr>
                <w:b/>
              </w:rPr>
              <w:t>rozsah</w:t>
            </w:r>
          </w:p>
        </w:tc>
      </w:tr>
      <w:tr w:rsidR="00F23AEB" w:rsidTr="003A158F" w14:paraId="178DB07F" w14:textId="77777777">
        <w:tc>
          <w:tcPr>
            <w:tcW w:w="3055" w:type="pct"/>
            <w:gridSpan w:val="8"/>
          </w:tcPr>
          <w:p w:rsidR="00C2144C" w:rsidP="00C2144C" w:rsidRDefault="13611ED0" w14:paraId="1B952082" w14:textId="04C22F20">
            <w:pPr>
              <w:jc w:val="both"/>
            </w:pPr>
            <w:r>
              <w:t>Katedra pedagogiky a psychologie, PdF UHK</w:t>
            </w:r>
          </w:p>
        </w:tc>
        <w:tc>
          <w:tcPr>
            <w:tcW w:w="863" w:type="pct"/>
            <w:gridSpan w:val="2"/>
          </w:tcPr>
          <w:p w:rsidR="00C2144C" w:rsidP="00C2144C" w:rsidRDefault="13611ED0" w14:paraId="430CE46F" w14:textId="6CC27383">
            <w:pPr>
              <w:jc w:val="both"/>
            </w:pPr>
            <w:r>
              <w:t>DPP</w:t>
            </w:r>
          </w:p>
        </w:tc>
        <w:tc>
          <w:tcPr>
            <w:tcW w:w="1082" w:type="pct"/>
            <w:gridSpan w:val="5"/>
          </w:tcPr>
          <w:p w:rsidR="00C2144C" w:rsidP="00C2144C" w:rsidRDefault="13611ED0" w14:paraId="60A43B8E" w14:textId="58347A23">
            <w:pPr>
              <w:jc w:val="both"/>
            </w:pPr>
            <w:r>
              <w:t>34/sem.</w:t>
            </w:r>
          </w:p>
        </w:tc>
      </w:tr>
      <w:tr w:rsidR="00C17BD9" w:rsidTr="003A158F" w14:paraId="3356D23D" w14:textId="77777777">
        <w:tc>
          <w:tcPr>
            <w:tcW w:w="5000" w:type="pct"/>
            <w:gridSpan w:val="15"/>
            <w:shd w:val="clear" w:color="auto" w:fill="F7CAAC"/>
          </w:tcPr>
          <w:p w:rsidR="00C2144C" w:rsidP="00C2144C" w:rsidRDefault="00C2144C" w14:paraId="4E0F12F3" w14:textId="77777777">
            <w:pPr>
              <w:jc w:val="both"/>
            </w:pPr>
            <w:r>
              <w:rPr>
                <w:b/>
              </w:rPr>
              <w:t>Předměty příslušného studijního programu a způsob zapojení do jejich výuky, příp. další zapojení do uskutečňování studijního programu</w:t>
            </w:r>
          </w:p>
        </w:tc>
      </w:tr>
      <w:tr w:rsidR="00556369" w:rsidTr="003A158F" w14:paraId="4AAB486A" w14:textId="77777777">
        <w:trPr>
          <w:trHeight w:val="480"/>
        </w:trPr>
        <w:tc>
          <w:tcPr>
            <w:tcW w:w="5000" w:type="pct"/>
            <w:gridSpan w:val="15"/>
            <w:tcBorders>
              <w:top w:val="nil"/>
            </w:tcBorders>
          </w:tcPr>
          <w:p w:rsidRPr="002827C6" w:rsidR="00C2144C" w:rsidP="00C2144C" w:rsidRDefault="00C2144C" w14:paraId="24CC3F76" w14:textId="481D4E49">
            <w:pPr>
              <w:jc w:val="both"/>
            </w:pPr>
            <w:r>
              <w:t>Psychologie rodiny</w:t>
            </w:r>
            <w:r w:rsidR="57954A3D">
              <w:t xml:space="preserve"> – garant, vedení seminářů (100%)</w:t>
            </w:r>
          </w:p>
        </w:tc>
      </w:tr>
      <w:tr w:rsidR="00A11961" w:rsidTr="003A158F" w14:paraId="066EEC7D" w14:textId="77777777">
        <w:trPr>
          <w:trHeight w:val="340"/>
        </w:trPr>
        <w:tc>
          <w:tcPr>
            <w:tcW w:w="5000" w:type="pct"/>
            <w:gridSpan w:val="15"/>
            <w:tcBorders>
              <w:top w:val="nil"/>
            </w:tcBorders>
            <w:shd w:val="clear" w:color="auto" w:fill="FBD4B4"/>
          </w:tcPr>
          <w:p w:rsidRPr="002827C6" w:rsidR="00C2144C" w:rsidP="00C2144C" w:rsidRDefault="00C2144C" w14:paraId="2805ED57" w14:textId="77777777">
            <w:pPr>
              <w:jc w:val="both"/>
              <w:rPr>
                <w:b/>
              </w:rPr>
            </w:pPr>
            <w:r w:rsidRPr="002827C6">
              <w:rPr>
                <w:b/>
              </w:rPr>
              <w:t>Zapojení do výuky v dalších studijních programech na téže vysoké škole (pouze u garantů ZT a PZ předmětů)</w:t>
            </w:r>
          </w:p>
        </w:tc>
      </w:tr>
      <w:tr w:rsidR="003A158F" w:rsidTr="003A158F" w14:paraId="10BC6E8F" w14:textId="77777777">
        <w:trPr>
          <w:trHeight w:val="340"/>
        </w:trPr>
        <w:tc>
          <w:tcPr>
            <w:tcW w:w="1408" w:type="pct"/>
            <w:gridSpan w:val="2"/>
            <w:tcBorders>
              <w:top w:val="nil"/>
            </w:tcBorders>
          </w:tcPr>
          <w:p w:rsidRPr="002827C6" w:rsidR="00C2144C" w:rsidP="00C2144C" w:rsidRDefault="00C2144C" w14:paraId="68732EA1" w14:textId="77777777">
            <w:pPr>
              <w:jc w:val="both"/>
              <w:rPr>
                <w:b/>
              </w:rPr>
            </w:pPr>
            <w:r w:rsidRPr="002827C6">
              <w:rPr>
                <w:b/>
              </w:rPr>
              <w:t>Název studijního předmětu</w:t>
            </w:r>
          </w:p>
        </w:tc>
        <w:tc>
          <w:tcPr>
            <w:tcW w:w="1203" w:type="pct"/>
            <w:gridSpan w:val="3"/>
            <w:tcBorders>
              <w:top w:val="nil"/>
            </w:tcBorders>
          </w:tcPr>
          <w:p w:rsidRPr="002827C6" w:rsidR="00C2144C" w:rsidP="00C2144C" w:rsidRDefault="00C2144C" w14:paraId="25D0D1AC" w14:textId="77777777">
            <w:pPr>
              <w:jc w:val="both"/>
              <w:rPr>
                <w:b/>
              </w:rPr>
            </w:pPr>
            <w:r w:rsidRPr="002827C6">
              <w:rPr>
                <w:b/>
              </w:rPr>
              <w:t>Název studijního programu</w:t>
            </w:r>
          </w:p>
        </w:tc>
        <w:tc>
          <w:tcPr>
            <w:tcW w:w="307" w:type="pct"/>
            <w:gridSpan w:val="2"/>
            <w:tcBorders>
              <w:top w:val="nil"/>
            </w:tcBorders>
          </w:tcPr>
          <w:p w:rsidRPr="002827C6" w:rsidR="00C2144C" w:rsidP="00C2144C" w:rsidRDefault="00C2144C" w14:paraId="57087EA3" w14:textId="77777777">
            <w:pPr>
              <w:jc w:val="both"/>
              <w:rPr>
                <w:b/>
              </w:rPr>
            </w:pPr>
            <w:r w:rsidRPr="002827C6">
              <w:rPr>
                <w:b/>
              </w:rPr>
              <w:t>Sem.</w:t>
            </w:r>
          </w:p>
        </w:tc>
        <w:tc>
          <w:tcPr>
            <w:tcW w:w="1056" w:type="pct"/>
            <w:gridSpan w:val="5"/>
            <w:tcBorders>
              <w:top w:val="nil"/>
            </w:tcBorders>
          </w:tcPr>
          <w:p w:rsidRPr="002827C6" w:rsidR="00C2144C" w:rsidP="00C2144C" w:rsidRDefault="00C2144C" w14:paraId="7BEF142B" w14:textId="77777777">
            <w:pPr>
              <w:jc w:val="both"/>
              <w:rPr>
                <w:b/>
              </w:rPr>
            </w:pPr>
            <w:r w:rsidRPr="002827C6">
              <w:rPr>
                <w:b/>
              </w:rPr>
              <w:t>Role ve výuce daného předmětu</w:t>
            </w:r>
          </w:p>
        </w:tc>
        <w:tc>
          <w:tcPr>
            <w:tcW w:w="1025" w:type="pct"/>
            <w:gridSpan w:val="3"/>
            <w:tcBorders>
              <w:top w:val="nil"/>
            </w:tcBorders>
          </w:tcPr>
          <w:p w:rsidRPr="002827C6" w:rsidR="00C2144C" w:rsidP="00C2144C" w:rsidRDefault="00C2144C" w14:paraId="1DE5B779" w14:textId="7777777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A158F" w:rsidTr="003A158F" w14:paraId="53D4B10C" w14:textId="77777777">
        <w:trPr>
          <w:trHeight w:val="285"/>
        </w:trPr>
        <w:tc>
          <w:tcPr>
            <w:tcW w:w="1408" w:type="pct"/>
            <w:gridSpan w:val="2"/>
            <w:tcBorders>
              <w:top w:val="nil"/>
            </w:tcBorders>
          </w:tcPr>
          <w:p w:rsidRPr="00461AFF" w:rsidR="00C2144C" w:rsidP="2358E04A" w:rsidRDefault="2CCE4820" w14:paraId="27EA1002" w14:textId="31B3E06D">
            <w:r w:rsidRPr="2358E04A">
              <w:t>Psychologie rodiny</w:t>
            </w:r>
          </w:p>
        </w:tc>
        <w:tc>
          <w:tcPr>
            <w:tcW w:w="1203" w:type="pct"/>
            <w:gridSpan w:val="3"/>
            <w:tcBorders>
              <w:top w:val="nil"/>
            </w:tcBorders>
          </w:tcPr>
          <w:p w:rsidRPr="00461AFF" w:rsidR="00C2144C" w:rsidP="2358E04A" w:rsidRDefault="2CCE4820" w14:paraId="5974EF12" w14:textId="291BAAE2">
            <w:r w:rsidRPr="2358E04A">
              <w:t xml:space="preserve">Učitelství praktického vyučování </w:t>
            </w:r>
          </w:p>
        </w:tc>
        <w:tc>
          <w:tcPr>
            <w:tcW w:w="307" w:type="pct"/>
            <w:gridSpan w:val="2"/>
            <w:tcBorders>
              <w:top w:val="nil"/>
            </w:tcBorders>
          </w:tcPr>
          <w:p w:rsidRPr="00461AFF" w:rsidR="00C2144C" w:rsidP="2358E04A" w:rsidRDefault="2CCE4820" w14:paraId="76047747" w14:textId="008534F3">
            <w:r w:rsidRPr="2358E04A">
              <w:t>ZS</w:t>
            </w:r>
          </w:p>
        </w:tc>
        <w:tc>
          <w:tcPr>
            <w:tcW w:w="1056" w:type="pct"/>
            <w:gridSpan w:val="5"/>
            <w:tcBorders>
              <w:top w:val="nil"/>
            </w:tcBorders>
          </w:tcPr>
          <w:p w:rsidRPr="00461AFF" w:rsidR="00C2144C" w:rsidP="2358E04A" w:rsidRDefault="2CCE4820" w14:paraId="2460D4A8" w14:textId="7837BDD8">
            <w:r w:rsidRPr="2358E04A">
              <w:t>Garant, přednášející, examinátor</w:t>
            </w:r>
          </w:p>
        </w:tc>
        <w:tc>
          <w:tcPr>
            <w:tcW w:w="1025" w:type="pct"/>
            <w:gridSpan w:val="3"/>
            <w:tcBorders>
              <w:top w:val="nil"/>
            </w:tcBorders>
          </w:tcPr>
          <w:p w:rsidRPr="00461AFF" w:rsidR="00C2144C" w:rsidP="2358E04A" w:rsidRDefault="2CCE4820" w14:paraId="31CB003B" w14:textId="0EC9E7F9">
            <w:r w:rsidRPr="2358E04A">
              <w:t>8</w:t>
            </w:r>
          </w:p>
        </w:tc>
      </w:tr>
      <w:tr w:rsidR="003A158F" w:rsidTr="003A158F" w14:paraId="1BC0F7B2" w14:textId="77777777">
        <w:trPr>
          <w:trHeight w:val="284"/>
        </w:trPr>
        <w:tc>
          <w:tcPr>
            <w:tcW w:w="1408" w:type="pct"/>
            <w:gridSpan w:val="2"/>
            <w:tcBorders>
              <w:top w:val="nil"/>
            </w:tcBorders>
          </w:tcPr>
          <w:p w:rsidRPr="00461AFF" w:rsidR="00C2144C" w:rsidP="2358E04A" w:rsidRDefault="2CCE4820" w14:paraId="2198FC7E" w14:textId="36B21F79">
            <w:r w:rsidRPr="2358E04A">
              <w:t>Psychologie rodiny</w:t>
            </w:r>
          </w:p>
        </w:tc>
        <w:tc>
          <w:tcPr>
            <w:tcW w:w="1203" w:type="pct"/>
            <w:gridSpan w:val="3"/>
            <w:tcBorders>
              <w:top w:val="nil"/>
            </w:tcBorders>
          </w:tcPr>
          <w:p w:rsidRPr="00461AFF" w:rsidR="00C2144C" w:rsidP="2358E04A" w:rsidRDefault="2CCE4820" w14:paraId="051B2D2B" w14:textId="297C52EA">
            <w:r w:rsidRPr="6121F1F5">
              <w:t>Etická výchova se zaměřením na vzdělávání</w:t>
            </w:r>
          </w:p>
        </w:tc>
        <w:tc>
          <w:tcPr>
            <w:tcW w:w="307" w:type="pct"/>
            <w:gridSpan w:val="2"/>
            <w:tcBorders>
              <w:top w:val="nil"/>
            </w:tcBorders>
          </w:tcPr>
          <w:p w:rsidRPr="00461AFF" w:rsidR="00C2144C" w:rsidP="2358E04A" w:rsidRDefault="2CCE4820" w14:paraId="7EA0715B" w14:textId="12222095">
            <w:r w:rsidRPr="6121F1F5">
              <w:t>LS</w:t>
            </w:r>
          </w:p>
        </w:tc>
        <w:tc>
          <w:tcPr>
            <w:tcW w:w="1056" w:type="pct"/>
            <w:gridSpan w:val="5"/>
            <w:tcBorders>
              <w:top w:val="nil"/>
            </w:tcBorders>
          </w:tcPr>
          <w:p w:rsidRPr="00461AFF" w:rsidR="00C2144C" w:rsidP="2358E04A" w:rsidRDefault="2CCE4820" w14:paraId="6C29ACBD" w14:textId="37F7975C">
            <w:r w:rsidRPr="6121F1F5">
              <w:t>Garant, přednášející, vede s</w:t>
            </w:r>
            <w:r w:rsidRPr="2358E04A">
              <w:t>eminář, examinátor</w:t>
            </w:r>
          </w:p>
        </w:tc>
        <w:tc>
          <w:tcPr>
            <w:tcW w:w="1025" w:type="pct"/>
            <w:gridSpan w:val="3"/>
            <w:tcBorders>
              <w:top w:val="nil"/>
            </w:tcBorders>
          </w:tcPr>
          <w:p w:rsidRPr="00461AFF" w:rsidR="00C2144C" w:rsidP="2358E04A" w:rsidRDefault="2CCE4820" w14:paraId="15D4B218" w14:textId="4B07A027">
            <w:r w:rsidRPr="2358E04A">
              <w:t>26</w:t>
            </w:r>
          </w:p>
        </w:tc>
      </w:tr>
      <w:tr w:rsidR="003A158F" w:rsidTr="003A158F" w14:paraId="074CB65F" w14:textId="77777777">
        <w:trPr>
          <w:trHeight w:val="284"/>
        </w:trPr>
        <w:tc>
          <w:tcPr>
            <w:tcW w:w="1408" w:type="pct"/>
            <w:gridSpan w:val="2"/>
            <w:tcBorders>
              <w:top w:val="nil"/>
            </w:tcBorders>
          </w:tcPr>
          <w:p w:rsidRPr="00461AFF" w:rsidR="00C2144C" w:rsidP="00C2144C" w:rsidRDefault="00C2144C" w14:paraId="54EB2B40" w14:textId="77777777">
            <w:pPr>
              <w:jc w:val="both"/>
              <w:rPr>
                <w:color w:val="FF0000"/>
              </w:rPr>
            </w:pPr>
          </w:p>
        </w:tc>
        <w:tc>
          <w:tcPr>
            <w:tcW w:w="1203" w:type="pct"/>
            <w:gridSpan w:val="3"/>
            <w:tcBorders>
              <w:top w:val="nil"/>
            </w:tcBorders>
          </w:tcPr>
          <w:p w:rsidRPr="00461AFF" w:rsidR="00C2144C" w:rsidP="00C2144C" w:rsidRDefault="00C2144C" w14:paraId="5CE709F2" w14:textId="77777777">
            <w:pPr>
              <w:jc w:val="both"/>
              <w:rPr>
                <w:color w:val="FF0000"/>
              </w:rPr>
            </w:pPr>
          </w:p>
        </w:tc>
        <w:tc>
          <w:tcPr>
            <w:tcW w:w="307" w:type="pct"/>
            <w:gridSpan w:val="2"/>
            <w:tcBorders>
              <w:top w:val="nil"/>
            </w:tcBorders>
          </w:tcPr>
          <w:p w:rsidRPr="00461AFF" w:rsidR="00C2144C" w:rsidP="00C2144C" w:rsidRDefault="00C2144C" w14:paraId="26755EA2" w14:textId="77777777">
            <w:pPr>
              <w:jc w:val="both"/>
              <w:rPr>
                <w:color w:val="FF0000"/>
              </w:rPr>
            </w:pPr>
          </w:p>
        </w:tc>
        <w:tc>
          <w:tcPr>
            <w:tcW w:w="1056" w:type="pct"/>
            <w:gridSpan w:val="5"/>
            <w:tcBorders>
              <w:top w:val="nil"/>
            </w:tcBorders>
          </w:tcPr>
          <w:p w:rsidRPr="00461AFF" w:rsidR="00C2144C" w:rsidP="00C2144C" w:rsidRDefault="00C2144C" w14:paraId="7FBC3EE5" w14:textId="77777777">
            <w:pPr>
              <w:jc w:val="both"/>
              <w:rPr>
                <w:color w:val="FF0000"/>
              </w:rPr>
            </w:pPr>
          </w:p>
        </w:tc>
        <w:tc>
          <w:tcPr>
            <w:tcW w:w="1025" w:type="pct"/>
            <w:gridSpan w:val="3"/>
            <w:tcBorders>
              <w:top w:val="nil"/>
            </w:tcBorders>
          </w:tcPr>
          <w:p w:rsidRPr="00461AFF" w:rsidR="00C2144C" w:rsidP="00C2144C" w:rsidRDefault="00C2144C" w14:paraId="73C5D36B" w14:textId="77777777">
            <w:pPr>
              <w:jc w:val="both"/>
              <w:rPr>
                <w:color w:val="FF0000"/>
              </w:rPr>
            </w:pPr>
          </w:p>
        </w:tc>
      </w:tr>
      <w:tr w:rsidR="00C17BD9" w:rsidTr="003A158F" w14:paraId="7542065A" w14:textId="77777777">
        <w:tc>
          <w:tcPr>
            <w:tcW w:w="5000" w:type="pct"/>
            <w:gridSpan w:val="15"/>
            <w:shd w:val="clear" w:color="auto" w:fill="F7CAAC"/>
          </w:tcPr>
          <w:p w:rsidR="00C2144C" w:rsidP="00C2144C" w:rsidRDefault="00C2144C" w14:paraId="4E4CD988" w14:textId="77777777">
            <w:pPr>
              <w:jc w:val="both"/>
            </w:pPr>
            <w:r>
              <w:rPr>
                <w:b/>
              </w:rPr>
              <w:t xml:space="preserve">Údaje o vzdělání na VŠ </w:t>
            </w:r>
          </w:p>
        </w:tc>
      </w:tr>
      <w:tr w:rsidR="00F23AEB" w:rsidTr="003A158F" w14:paraId="4A769F8B" w14:textId="77777777">
        <w:trPr>
          <w:trHeight w:val="1055"/>
        </w:trPr>
        <w:tc>
          <w:tcPr>
            <w:tcW w:w="5000" w:type="pct"/>
            <w:gridSpan w:val="15"/>
          </w:tcPr>
          <w:p w:rsidRPr="00D610F9" w:rsidR="00C2144C" w:rsidP="00C2144C" w:rsidRDefault="00C2144C" w14:paraId="00FAA3A2" w14:textId="77777777">
            <w:pPr>
              <w:jc w:val="both"/>
              <w:rPr>
                <w:b/>
                <w:bCs/>
              </w:rPr>
            </w:pPr>
            <w:r w:rsidRPr="00D610F9">
              <w:rPr>
                <w:b/>
                <w:bCs/>
              </w:rPr>
              <w:t>Vzdělání na VŠ:</w:t>
            </w:r>
          </w:p>
          <w:p w:rsidR="00C2144C" w:rsidP="00C2144C" w:rsidRDefault="00C2144C" w14:paraId="2A6437EC" w14:textId="77777777">
            <w:pPr>
              <w:jc w:val="both"/>
            </w:pPr>
            <w:r w:rsidRPr="00D610F9">
              <w:t>Sociální pedagogika, Mgr</w:t>
            </w:r>
            <w:r>
              <w:t>., 2023, UHK, PdF</w:t>
            </w:r>
          </w:p>
          <w:p w:rsidR="00C2144C" w:rsidP="00C2144C" w:rsidRDefault="00C2144C" w14:paraId="61C229CE" w14:textId="77777777">
            <w:pPr>
              <w:jc w:val="both"/>
            </w:pPr>
            <w:r>
              <w:t>Andragogika, Bc., 2010, Univerzita J. A. Komenského Praha</w:t>
            </w:r>
          </w:p>
          <w:p w:rsidR="00C2144C" w:rsidP="00C2144C" w:rsidRDefault="00C2144C" w14:paraId="70CABDB4" w14:textId="77777777">
            <w:pPr>
              <w:jc w:val="both"/>
            </w:pPr>
            <w:r>
              <w:t xml:space="preserve">Sociální pedagogika, DiS., 2001, </w:t>
            </w:r>
            <w:r w:rsidRPr="00D610F9">
              <w:t>VOŠ Pedagogická a sociální Praha</w:t>
            </w:r>
          </w:p>
          <w:p w:rsidR="00C2144C" w:rsidP="00C2144C" w:rsidRDefault="00C2144C" w14:paraId="2CDCA046" w14:textId="77777777">
            <w:pPr>
              <w:jc w:val="both"/>
            </w:pPr>
          </w:p>
          <w:p w:rsidRPr="00D610F9" w:rsidR="00C2144C" w:rsidP="00C2144C" w:rsidRDefault="00C2144C" w14:paraId="26FD56E7" w14:textId="77777777">
            <w:pPr>
              <w:jc w:val="both"/>
              <w:rPr>
                <w:b/>
                <w:bCs/>
              </w:rPr>
            </w:pPr>
            <w:r w:rsidRPr="00D610F9">
              <w:rPr>
                <w:b/>
                <w:bCs/>
              </w:rPr>
              <w:t>Další odborné vzdělání:</w:t>
            </w:r>
          </w:p>
          <w:p w:rsidR="00C2144C" w:rsidP="00C2144C" w:rsidRDefault="00C2144C" w14:paraId="5FFB9B9B" w14:textId="77777777">
            <w:pPr>
              <w:jc w:val="both"/>
            </w:pPr>
            <w:r w:rsidRPr="00D610F9">
              <w:t>2021 – 2023 – Výcvik pro supervizory ve školství, 242 hodin, SEMIRAMIS z. ú., PaedDr. Michael Chytrý, PhDr. Lenka Skácelová.</w:t>
            </w:r>
          </w:p>
          <w:p w:rsidR="00C2144C" w:rsidP="00C2144C" w:rsidRDefault="00C2144C" w14:paraId="528D7248" w14:textId="77777777">
            <w:pPr>
              <w:jc w:val="both"/>
            </w:pPr>
            <w:r w:rsidRPr="00D610F9">
              <w:t xml:space="preserve">2017 – Kurz Agrese je OK, 16 hodin, LOM Praha, Mgr. Michal Vybíral. </w:t>
            </w:r>
          </w:p>
          <w:p w:rsidR="00C2144C" w:rsidP="00C2144C" w:rsidRDefault="00C2144C" w14:paraId="1766205B" w14:textId="77777777">
            <w:pPr>
              <w:jc w:val="both"/>
            </w:pPr>
            <w:r w:rsidRPr="00D610F9">
              <w:t xml:space="preserve">2016 – 2017 – Kurz terapie partnerského vztahu, 96 hodin, Institut rozvoje dovedností v pomáhajících profesích, s.r.o. a Liberecký institut pro psychoterapii a psychosomatiku o.p.s., Mgr. Jan Knop, Mgr. Marie Zemanová. </w:t>
            </w:r>
          </w:p>
          <w:p w:rsidR="00C2144C" w:rsidP="00C2144C" w:rsidRDefault="00C2144C" w14:paraId="43F401A0" w14:textId="77777777">
            <w:pPr>
              <w:jc w:val="both"/>
            </w:pPr>
            <w:r w:rsidRPr="00D610F9">
              <w:t xml:space="preserve">2015 – 2017 – Vzdělávání pro střední management, 96 hodin, Partners Czech, spolupráce Laxus o. s., Semiramis o. s., Prevent o. s. </w:t>
            </w:r>
          </w:p>
          <w:p w:rsidR="00C2144C" w:rsidP="00C2144C" w:rsidRDefault="00C2144C" w14:paraId="02EF244E" w14:textId="77777777">
            <w:pPr>
              <w:jc w:val="both"/>
            </w:pPr>
            <w:r w:rsidRPr="00D610F9">
              <w:t xml:space="preserve">2010 – Základní kurz pro certifikátory, 64 hodin, Národní vzdělávací fond, o.p.s., Opletalova 25, Praha. Certifikátor kvality standardů odborných adiktologických služeb RVKPP. </w:t>
            </w:r>
          </w:p>
          <w:p w:rsidR="00C2144C" w:rsidP="00C2144C" w:rsidRDefault="00C2144C" w14:paraId="2B507B43" w14:textId="77777777">
            <w:pPr>
              <w:jc w:val="both"/>
            </w:pPr>
            <w:r w:rsidRPr="00D610F9">
              <w:t xml:space="preserve">2008 – 2012 – Sebezkušenostní výcvik v rodinné terapii psychosomatických poruch, celkový rozsah 780 hodin, Institut rodinné terapie a psychosomatické medicíny v Liberci, o.p.s., MUDr. Vladislav Chvála, Mgr. Jan Knop, PhDr. Ludmila Trapková, MUDr. Aleš Fürst. </w:t>
            </w:r>
          </w:p>
          <w:p w:rsidR="00C2144C" w:rsidP="00C2144C" w:rsidRDefault="00C2144C" w14:paraId="4995724A" w14:textId="77777777">
            <w:pPr>
              <w:jc w:val="both"/>
            </w:pPr>
            <w:r w:rsidRPr="00D610F9">
              <w:t xml:space="preserve">2009 – 2010 – Výcvik Motivační rozhovory, 60 hodin, Basic, Focus, Special, Mgr. Monika Vaňková, Ph.D., Tomáš Nevrkla. </w:t>
            </w:r>
          </w:p>
          <w:p w:rsidR="00C2144C" w:rsidP="00C2144C" w:rsidRDefault="00C2144C" w14:paraId="054E4D2A" w14:textId="77777777">
            <w:pPr>
              <w:jc w:val="both"/>
            </w:pPr>
            <w:r w:rsidRPr="00D610F9">
              <w:t xml:space="preserve">2008 – Práce s časovou osou I., 25 hodin, Liberecký institut pro psychoterapii a psychosomatiku, o.p.s., PhDr. Ludmila Trapková, MUDr. Vladislav Chvála. </w:t>
            </w:r>
          </w:p>
          <w:p w:rsidR="00C2144C" w:rsidP="00C2144C" w:rsidRDefault="00C2144C" w14:paraId="27F2F44A" w14:textId="77777777">
            <w:pPr>
              <w:jc w:val="both"/>
            </w:pPr>
            <w:r w:rsidRPr="00D610F9">
              <w:t xml:space="preserve">2007 – Základní krizová intervence, 51 hodin, Remedium Praha. </w:t>
            </w:r>
          </w:p>
          <w:p w:rsidR="00C2144C" w:rsidP="00C2144C" w:rsidRDefault="00C2144C" w14:paraId="2E927EEB" w14:textId="77777777">
            <w:pPr>
              <w:jc w:val="both"/>
            </w:pPr>
            <w:r w:rsidRPr="00D610F9">
              <w:t xml:space="preserve">2006 – 2007 – Manažeři – kurz efektivního řízení, 98 hodin, AMA Praha. </w:t>
            </w:r>
          </w:p>
          <w:p w:rsidR="00C2144C" w:rsidP="00C2144C" w:rsidRDefault="00C2144C" w14:paraId="451BD483" w14:textId="77777777">
            <w:pPr>
              <w:jc w:val="both"/>
            </w:pPr>
            <w:r w:rsidRPr="00D610F9">
              <w:t xml:space="preserve">2006 – Standardy odborné způsobilosti poskytovatelů programů primární prevence užívání návykových látek, 8 hodin, IPPP ČR, v rámci systému dalšího vzdělávání ped. pracovníků. </w:t>
            </w:r>
          </w:p>
          <w:p w:rsidR="00C2144C" w:rsidP="00C2144C" w:rsidRDefault="00C2144C" w14:paraId="57B488F2" w14:textId="77777777">
            <w:pPr>
              <w:jc w:val="both"/>
            </w:pPr>
            <w:r w:rsidRPr="00D610F9">
              <w:t>2005 – 2006 – Rodinné poradenství pro drogové pracovníky, Prev-centrum Praha, 112,5 hodin, schválený OR SOFT, MUDr. Chvála, Mgr. Makovská Dolanská.</w:t>
            </w:r>
          </w:p>
          <w:p w:rsidR="00C2144C" w:rsidP="00C2144C" w:rsidRDefault="00C2144C" w14:paraId="43F68035" w14:textId="77777777">
            <w:pPr>
              <w:jc w:val="both"/>
            </w:pPr>
            <w:r w:rsidRPr="00D610F9">
              <w:t xml:space="preserve">2005 – 2007 – Sebezkušenostní výcvik ve speciálních výchovných technikách, specializační studium školních metodiků prevence, 254 hodin (3 letý), Skálův institut, PhDr. Magdaléna Frouzová, PhDr. Jiří Heller. </w:t>
            </w:r>
          </w:p>
          <w:p w:rsidR="00C2144C" w:rsidP="00C2144C" w:rsidRDefault="00C2144C" w14:paraId="62A1585A" w14:textId="77777777">
            <w:pPr>
              <w:jc w:val="both"/>
            </w:pPr>
            <w:r w:rsidRPr="00D610F9">
              <w:t xml:space="preserve">2005 – Fundraising a psaní projektů, IZPE Kostelec nad Černými lesy, 24 hodin. - 2005 – Virové hepatitidy a Zásady poskytování první pomoci, Odborný seminář KHS Středočeského kraje, Národní program podpory zdraví, MUDr. Lidmila Hamplová. </w:t>
            </w:r>
          </w:p>
          <w:p w:rsidR="00C2144C" w:rsidP="00C2144C" w:rsidRDefault="00C2144C" w14:paraId="62C77280" w14:textId="77777777">
            <w:pPr>
              <w:jc w:val="both"/>
            </w:pPr>
            <w:r w:rsidRPr="00D610F9">
              <w:t xml:space="preserve">2004 – Kurz první pomoci, základní, 12 hodin, ČČK Nymburk </w:t>
            </w:r>
          </w:p>
          <w:p w:rsidR="00C2144C" w:rsidP="00C2144C" w:rsidRDefault="00C2144C" w14:paraId="1880715E" w14:textId="77777777">
            <w:pPr>
              <w:jc w:val="both"/>
            </w:pPr>
            <w:r w:rsidRPr="00D610F9">
              <w:t xml:space="preserve">2004 – Seminář o supervizi, 16 hodin, Český Institut pro Supervizi, PhDr. Jiří Broža, PhDr. Jan Šikl. </w:t>
            </w:r>
          </w:p>
          <w:p w:rsidR="00C2144C" w:rsidP="00C2144C" w:rsidRDefault="00C2144C" w14:paraId="1289E6F6" w14:textId="77777777">
            <w:pPr>
              <w:jc w:val="both"/>
            </w:pPr>
            <w:r w:rsidRPr="00D610F9">
              <w:t>2003 – 2010 – Člen Pracovní skupiny Primární prevence Krajského úřadu St. kraje.</w:t>
            </w:r>
          </w:p>
          <w:p w:rsidR="00C2144C" w:rsidP="00C2144C" w:rsidRDefault="00C2144C" w14:paraId="4F6E2D9A" w14:textId="77777777">
            <w:pPr>
              <w:jc w:val="both"/>
            </w:pPr>
            <w:r w:rsidRPr="00D610F9">
              <w:t xml:space="preserve"> 2003 – 2010 – Člen Pracovní skupiny Harm reduction Krajského úřadu St. kraje.</w:t>
            </w:r>
          </w:p>
          <w:p w:rsidR="00C2144C" w:rsidP="00C2144C" w:rsidRDefault="00C2144C" w14:paraId="50D85CAA" w14:textId="77777777">
            <w:pPr>
              <w:jc w:val="both"/>
            </w:pPr>
            <w:r w:rsidRPr="00D610F9">
              <w:t xml:space="preserve">2003 – 2004 – Výcvik školních metodiků primární prevence, Skálův institut, 76 hodin, PhDr. Lenka Skácelová, PhDr. Magdaléna Frouzová. </w:t>
            </w:r>
          </w:p>
          <w:p w:rsidR="00C2144C" w:rsidP="00C2144C" w:rsidRDefault="00C2144C" w14:paraId="1767B8EE" w14:textId="77777777">
            <w:pPr>
              <w:jc w:val="both"/>
            </w:pPr>
            <w:r w:rsidRPr="00D610F9">
              <w:t xml:space="preserve">2003 – Drogové poradenství, o.s. Sananim, podpora od NROS/PHARE, 120 hodin, vedoucí kurzu MUDr. PhDr. Kamil Kalina, CSc. MSc. </w:t>
            </w:r>
          </w:p>
          <w:p w:rsidR="00C2144C" w:rsidP="00C2144C" w:rsidRDefault="00C2144C" w14:paraId="012E4DC5" w14:textId="77777777">
            <w:pPr>
              <w:jc w:val="both"/>
            </w:pPr>
            <w:r w:rsidRPr="00D610F9">
              <w:t xml:space="preserve">2001 – Vzdělávací kurz pro lektory dlouhodobé primární prevence drogových závislostí a ostatních soc. pat. jevů na ZŠ, 100 hodin, o. s. Prev-Centrum Praha, Mgr. O. Počarovský, Mgr. B. Trapková. </w:t>
            </w:r>
          </w:p>
          <w:p w:rsidRPr="000315A7" w:rsidR="00C2144C" w:rsidP="00C2144C" w:rsidRDefault="00C2144C" w14:paraId="2189673C" w14:textId="14B5B775">
            <w:pPr>
              <w:jc w:val="both"/>
            </w:pPr>
            <w:r w:rsidRPr="00D610F9">
              <w:t>2000 – Kurz prevence šíření drogových závislostí mezi mládeží, 60 hodin, Mládež českého červeného kříže, MUDr. Ivan Platz.</w:t>
            </w:r>
          </w:p>
          <w:p w:rsidRPr="000315A7" w:rsidR="00C2144C" w:rsidP="00C2144C" w:rsidRDefault="00C2144C" w14:paraId="686A20BB" w14:textId="3DC0D53D">
            <w:pPr>
              <w:jc w:val="both"/>
            </w:pPr>
          </w:p>
        </w:tc>
      </w:tr>
      <w:tr w:rsidR="00C17BD9" w:rsidTr="003A158F" w14:paraId="22453B31" w14:textId="77777777">
        <w:tc>
          <w:tcPr>
            <w:tcW w:w="5000" w:type="pct"/>
            <w:gridSpan w:val="15"/>
            <w:shd w:val="clear" w:color="auto" w:fill="F7CAAC"/>
          </w:tcPr>
          <w:p w:rsidR="00C2144C" w:rsidP="00C2144C" w:rsidRDefault="00C2144C" w14:paraId="43D3753B" w14:textId="77777777">
            <w:pPr>
              <w:jc w:val="both"/>
              <w:rPr>
                <w:b/>
              </w:rPr>
            </w:pPr>
            <w:r>
              <w:rPr>
                <w:b/>
              </w:rPr>
              <w:t>Údaje o odborném působení od absolvování VŠ</w:t>
            </w:r>
          </w:p>
        </w:tc>
      </w:tr>
      <w:tr w:rsidR="00F23AEB" w:rsidTr="003A158F" w14:paraId="44B6B032" w14:textId="77777777">
        <w:trPr>
          <w:trHeight w:val="1090"/>
        </w:trPr>
        <w:tc>
          <w:tcPr>
            <w:tcW w:w="5000" w:type="pct"/>
            <w:gridSpan w:val="15"/>
          </w:tcPr>
          <w:p w:rsidRPr="00E84F9E" w:rsidR="00C2144C" w:rsidP="00C2144C" w:rsidRDefault="00C2144C" w14:paraId="54FC89B6" w14:textId="77777777">
            <w:r>
              <w:t xml:space="preserve">UHK, </w:t>
            </w:r>
            <w:r w:rsidRPr="00E84F9E">
              <w:t>PdF, vyučující předmětu Psychologie rodiny, 2023 – dosud</w:t>
            </w:r>
          </w:p>
          <w:p w:rsidRPr="00E84F9E" w:rsidR="00C2144C" w:rsidP="00C2144C" w:rsidRDefault="00C2144C" w14:paraId="773BECD2" w14:textId="77777777">
            <w:r w:rsidRPr="00E84F9E">
              <w:t xml:space="preserve">SEMIRAMIS z. ú., ředitel, 2015 </w:t>
            </w:r>
            <w:r>
              <w:t>- dosud</w:t>
            </w:r>
          </w:p>
          <w:p w:rsidRPr="00E84F9E" w:rsidR="00C2144C" w:rsidP="00C2144C" w:rsidRDefault="00C2144C" w14:paraId="50F92F19" w14:textId="77777777">
            <w:r w:rsidRPr="00E84F9E">
              <w:t>Centr</w:t>
            </w:r>
            <w:r>
              <w:t>um</w:t>
            </w:r>
            <w:r w:rsidRPr="00E84F9E">
              <w:t xml:space="preserve"> adiktologických služeb Nymburk</w:t>
            </w:r>
            <w:r>
              <w:t>,</w:t>
            </w:r>
            <w:r w:rsidRPr="00E84F9E">
              <w:t xml:space="preserve"> Laxus z. ú., zakladatel a vedoucí pracovník</w:t>
            </w:r>
            <w:r>
              <w:t>,</w:t>
            </w:r>
            <w:r w:rsidRPr="00E84F9E">
              <w:t xml:space="preserve"> 2012 – 2015</w:t>
            </w:r>
          </w:p>
          <w:p w:rsidR="00C2144C" w:rsidP="00C2144C" w:rsidRDefault="00C2144C" w14:paraId="0290A0D6" w14:textId="77777777">
            <w:r w:rsidRPr="00E84F9E">
              <w:t>Kontaktní centrum Mladá Boleslav, zakladatel a vedoucí pracovník, 2006 – 2008</w:t>
            </w:r>
          </w:p>
          <w:p w:rsidR="00C2144C" w:rsidP="00C2144C" w:rsidRDefault="00C2144C" w14:paraId="0176E18D" w14:textId="77777777">
            <w:r w:rsidRPr="00616E67">
              <w:t>K-centr</w:t>
            </w:r>
            <w:r>
              <w:t>um</w:t>
            </w:r>
            <w:r w:rsidRPr="00616E67">
              <w:t xml:space="preserve"> Nymburk</w:t>
            </w:r>
            <w:r>
              <w:t xml:space="preserve">, </w:t>
            </w:r>
            <w:r w:rsidRPr="00616E67">
              <w:t>kontaktní pracovník</w:t>
            </w:r>
            <w:r>
              <w:t>, 2000 - 2006</w:t>
            </w:r>
          </w:p>
          <w:p w:rsidRPr="003740C1" w:rsidR="00C2144C" w:rsidP="00C2144C" w:rsidRDefault="00C2144C" w14:paraId="48B78D5B" w14:textId="77777777">
            <w:r w:rsidRPr="00E84F9E">
              <w:t>SEMIRAMIS z. ú.,</w:t>
            </w:r>
            <w:r w:rsidRPr="00616E67">
              <w:t xml:space="preserve"> rodinný a párový terapeut, sociální pracovník, adiktolog, preventista</w:t>
            </w:r>
            <w:r>
              <w:t>, 2000 - dosud</w:t>
            </w:r>
          </w:p>
        </w:tc>
      </w:tr>
      <w:tr w:rsidR="00C17BD9" w:rsidTr="003A158F" w14:paraId="1CA9FFF7" w14:textId="77777777">
        <w:trPr>
          <w:trHeight w:val="250"/>
        </w:trPr>
        <w:tc>
          <w:tcPr>
            <w:tcW w:w="5000" w:type="pct"/>
            <w:gridSpan w:val="15"/>
            <w:shd w:val="clear" w:color="auto" w:fill="F7CAAC"/>
          </w:tcPr>
          <w:p w:rsidR="00C2144C" w:rsidP="00C2144C" w:rsidRDefault="00C2144C" w14:paraId="2F925A96" w14:textId="77777777">
            <w:pPr>
              <w:jc w:val="both"/>
            </w:pPr>
            <w:r>
              <w:rPr>
                <w:b/>
              </w:rPr>
              <w:t>Zkušenosti s vedením kvalifikačních a rigorózních prací</w:t>
            </w:r>
          </w:p>
        </w:tc>
      </w:tr>
      <w:tr w:rsidR="00F23AEB" w:rsidTr="003A158F" w14:paraId="230A1DE8" w14:textId="77777777">
        <w:trPr>
          <w:trHeight w:val="300"/>
        </w:trPr>
        <w:tc>
          <w:tcPr>
            <w:tcW w:w="5000" w:type="pct"/>
            <w:gridSpan w:val="15"/>
          </w:tcPr>
          <w:p w:rsidR="00C2144C" w:rsidP="00C2144C" w:rsidRDefault="00C2144C" w14:paraId="40CD678B" w14:textId="77777777">
            <w:pPr>
              <w:jc w:val="both"/>
            </w:pPr>
          </w:p>
        </w:tc>
      </w:tr>
      <w:tr w:rsidR="003A158F" w:rsidTr="003A158F" w14:paraId="072282EB" w14:textId="77777777">
        <w:trPr>
          <w:cantSplit/>
        </w:trPr>
        <w:tc>
          <w:tcPr>
            <w:tcW w:w="1678" w:type="pct"/>
            <w:gridSpan w:val="3"/>
            <w:tcBorders>
              <w:top w:val="single" w:color="auto" w:sz="12" w:space="0"/>
            </w:tcBorders>
            <w:shd w:val="clear" w:color="auto" w:fill="F7CAAC"/>
          </w:tcPr>
          <w:p w:rsidR="00C2144C" w:rsidP="00C2144C" w:rsidRDefault="00C2144C" w14:paraId="562A2206" w14:textId="77777777">
            <w:pPr>
              <w:jc w:val="both"/>
            </w:pPr>
            <w:r>
              <w:rPr>
                <w:b/>
              </w:rPr>
              <w:t xml:space="preserve">Obor habilitačního řízení </w:t>
            </w:r>
          </w:p>
        </w:tc>
        <w:tc>
          <w:tcPr>
            <w:tcW w:w="1140" w:type="pct"/>
            <w:gridSpan w:val="3"/>
            <w:tcBorders>
              <w:top w:val="single" w:color="auto" w:sz="12" w:space="0"/>
            </w:tcBorders>
            <w:shd w:val="clear" w:color="auto" w:fill="F7CAAC"/>
          </w:tcPr>
          <w:p w:rsidR="00C2144C" w:rsidP="00C2144C" w:rsidRDefault="00C2144C" w14:paraId="29682ABB" w14:textId="77777777">
            <w:pPr>
              <w:jc w:val="both"/>
            </w:pPr>
            <w:r>
              <w:rPr>
                <w:b/>
              </w:rPr>
              <w:t>Rok udělení hodnosti</w:t>
            </w:r>
          </w:p>
        </w:tc>
        <w:tc>
          <w:tcPr>
            <w:tcW w:w="1133" w:type="pct"/>
            <w:gridSpan w:val="5"/>
            <w:tcBorders>
              <w:top w:val="single" w:color="auto" w:sz="12" w:space="0"/>
              <w:right w:val="single" w:color="auto" w:sz="12" w:space="0"/>
            </w:tcBorders>
            <w:shd w:val="clear" w:color="auto" w:fill="F7CAAC"/>
          </w:tcPr>
          <w:p w:rsidR="00C2144C" w:rsidP="00C2144C" w:rsidRDefault="00C2144C" w14:paraId="1C3C06A7" w14:textId="77777777">
            <w:pPr>
              <w:jc w:val="both"/>
            </w:pPr>
            <w:r>
              <w:rPr>
                <w:b/>
              </w:rPr>
              <w:t>Řízení konáno na VŠ</w:t>
            </w:r>
          </w:p>
        </w:tc>
        <w:tc>
          <w:tcPr>
            <w:tcW w:w="1049" w:type="pct"/>
            <w:gridSpan w:val="4"/>
            <w:tcBorders>
              <w:top w:val="single" w:color="auto" w:sz="12" w:space="0"/>
              <w:left w:val="single" w:color="auto" w:sz="12" w:space="0"/>
            </w:tcBorders>
            <w:shd w:val="clear" w:color="auto" w:fill="F7CAAC"/>
          </w:tcPr>
          <w:p w:rsidR="00C2144C" w:rsidP="00C2144C" w:rsidRDefault="00C2144C" w14:paraId="45D7E96B" w14:textId="77777777">
            <w:pPr>
              <w:jc w:val="both"/>
              <w:rPr>
                <w:b/>
              </w:rPr>
            </w:pPr>
            <w:r>
              <w:rPr>
                <w:b/>
              </w:rPr>
              <w:t>Ohlasy publikací</w:t>
            </w:r>
          </w:p>
        </w:tc>
      </w:tr>
      <w:tr w:rsidR="003A158F" w:rsidTr="003A158F" w14:paraId="54BB3E42" w14:textId="77777777">
        <w:trPr>
          <w:cantSplit/>
        </w:trPr>
        <w:tc>
          <w:tcPr>
            <w:tcW w:w="1678" w:type="pct"/>
            <w:gridSpan w:val="3"/>
          </w:tcPr>
          <w:p w:rsidR="00C2144C" w:rsidP="00C2144C" w:rsidRDefault="00C2144C" w14:paraId="52052B11" w14:textId="77777777">
            <w:pPr>
              <w:jc w:val="both"/>
            </w:pPr>
          </w:p>
        </w:tc>
        <w:tc>
          <w:tcPr>
            <w:tcW w:w="1140" w:type="pct"/>
            <w:gridSpan w:val="3"/>
          </w:tcPr>
          <w:p w:rsidR="00C2144C" w:rsidP="00C2144C" w:rsidRDefault="00C2144C" w14:paraId="2B51FFC5" w14:textId="77777777">
            <w:pPr>
              <w:jc w:val="both"/>
            </w:pPr>
          </w:p>
        </w:tc>
        <w:tc>
          <w:tcPr>
            <w:tcW w:w="1133" w:type="pct"/>
            <w:gridSpan w:val="5"/>
            <w:tcBorders>
              <w:right w:val="single" w:color="auto" w:sz="12" w:space="0"/>
            </w:tcBorders>
          </w:tcPr>
          <w:p w:rsidR="00C2144C" w:rsidP="00C2144C" w:rsidRDefault="00C2144C" w14:paraId="03CE052F" w14:textId="77777777">
            <w:pPr>
              <w:jc w:val="both"/>
            </w:pPr>
          </w:p>
        </w:tc>
        <w:tc>
          <w:tcPr>
            <w:tcW w:w="308" w:type="pct"/>
            <w:gridSpan w:val="2"/>
            <w:tcBorders>
              <w:left w:val="single" w:color="auto" w:sz="12" w:space="0"/>
            </w:tcBorders>
            <w:shd w:val="clear" w:color="auto" w:fill="F7CAAC"/>
          </w:tcPr>
          <w:p w:rsidRPr="00F20AEF" w:rsidR="00C2144C" w:rsidP="00C2144C" w:rsidRDefault="00C2144C" w14:paraId="11A97CAC" w14:textId="77777777">
            <w:pPr>
              <w:jc w:val="both"/>
            </w:pPr>
            <w:r w:rsidRPr="00F20AEF">
              <w:rPr>
                <w:b/>
              </w:rPr>
              <w:t>WoS</w:t>
            </w:r>
          </w:p>
        </w:tc>
        <w:tc>
          <w:tcPr>
            <w:tcW w:w="376" w:type="pct"/>
            <w:shd w:val="clear" w:color="auto" w:fill="F7CAAC"/>
          </w:tcPr>
          <w:p w:rsidRPr="00F20AEF" w:rsidR="00C2144C" w:rsidP="00C2144C" w:rsidRDefault="00C2144C" w14:paraId="2E20867C" w14:textId="77777777">
            <w:pPr>
              <w:jc w:val="both"/>
              <w:rPr>
                <w:sz w:val="18"/>
              </w:rPr>
            </w:pPr>
            <w:r w:rsidRPr="00F20AEF">
              <w:rPr>
                <w:b/>
                <w:sz w:val="18"/>
              </w:rPr>
              <w:t>Scopus</w:t>
            </w:r>
          </w:p>
        </w:tc>
        <w:tc>
          <w:tcPr>
            <w:tcW w:w="365" w:type="pct"/>
            <w:shd w:val="clear" w:color="auto" w:fill="F7CAAC"/>
          </w:tcPr>
          <w:p w:rsidR="00C2144C" w:rsidP="00C2144C" w:rsidRDefault="00C2144C" w14:paraId="30D41F23" w14:textId="77777777">
            <w:pPr>
              <w:jc w:val="both"/>
            </w:pPr>
            <w:r>
              <w:rPr>
                <w:b/>
                <w:sz w:val="18"/>
              </w:rPr>
              <w:t>ostatní</w:t>
            </w:r>
          </w:p>
        </w:tc>
      </w:tr>
      <w:tr w:rsidR="00A77EBD" w:rsidTr="003A158F" w14:paraId="7E9E651E" w14:textId="77777777">
        <w:trPr>
          <w:cantSplit/>
          <w:trHeight w:val="70"/>
        </w:trPr>
        <w:tc>
          <w:tcPr>
            <w:tcW w:w="1678" w:type="pct"/>
            <w:gridSpan w:val="3"/>
            <w:shd w:val="clear" w:color="auto" w:fill="F7CAAC"/>
          </w:tcPr>
          <w:p w:rsidR="00C2144C" w:rsidP="00C2144C" w:rsidRDefault="00C2144C" w14:paraId="2E503AD3" w14:textId="77777777">
            <w:pPr>
              <w:jc w:val="both"/>
            </w:pPr>
            <w:r>
              <w:rPr>
                <w:b/>
              </w:rPr>
              <w:t>Obor jmenovacího řízení</w:t>
            </w:r>
          </w:p>
        </w:tc>
        <w:tc>
          <w:tcPr>
            <w:tcW w:w="1140" w:type="pct"/>
            <w:gridSpan w:val="3"/>
            <w:shd w:val="clear" w:color="auto" w:fill="F7CAAC"/>
          </w:tcPr>
          <w:p w:rsidR="00C2144C" w:rsidP="00C2144C" w:rsidRDefault="00C2144C" w14:paraId="56ED8A1E" w14:textId="77777777">
            <w:pPr>
              <w:jc w:val="both"/>
            </w:pPr>
            <w:r>
              <w:rPr>
                <w:b/>
              </w:rPr>
              <w:t>Rok udělení hodnosti</w:t>
            </w:r>
          </w:p>
        </w:tc>
        <w:tc>
          <w:tcPr>
            <w:tcW w:w="1133" w:type="pct"/>
            <w:gridSpan w:val="5"/>
            <w:tcBorders>
              <w:right w:val="single" w:color="auto" w:sz="12" w:space="0"/>
            </w:tcBorders>
            <w:shd w:val="clear" w:color="auto" w:fill="F7CAAC"/>
          </w:tcPr>
          <w:p w:rsidR="00C2144C" w:rsidP="00C2144C" w:rsidRDefault="00C2144C" w14:paraId="71D87617" w14:textId="77777777">
            <w:pPr>
              <w:jc w:val="both"/>
            </w:pPr>
            <w:r>
              <w:rPr>
                <w:b/>
              </w:rPr>
              <w:t>Řízení konáno na VŠ</w:t>
            </w:r>
          </w:p>
        </w:tc>
        <w:tc>
          <w:tcPr>
            <w:tcW w:w="308" w:type="pct"/>
            <w:gridSpan w:val="2"/>
            <w:tcBorders>
              <w:left w:val="single" w:color="auto" w:sz="12" w:space="0"/>
            </w:tcBorders>
          </w:tcPr>
          <w:p w:rsidRPr="00F20AEF" w:rsidR="00C2144C" w:rsidP="00C2144C" w:rsidRDefault="00C2144C" w14:paraId="18373E5A" w14:textId="77777777">
            <w:pPr>
              <w:jc w:val="both"/>
              <w:rPr>
                <w:b/>
              </w:rPr>
            </w:pPr>
          </w:p>
        </w:tc>
        <w:tc>
          <w:tcPr>
            <w:tcW w:w="376" w:type="pct"/>
          </w:tcPr>
          <w:p w:rsidRPr="00F20AEF" w:rsidR="00C2144C" w:rsidP="00C2144C" w:rsidRDefault="00C2144C" w14:paraId="1A5FCF0D" w14:textId="77777777">
            <w:pPr>
              <w:jc w:val="both"/>
              <w:rPr>
                <w:b/>
              </w:rPr>
            </w:pPr>
          </w:p>
        </w:tc>
        <w:tc>
          <w:tcPr>
            <w:tcW w:w="365" w:type="pct"/>
          </w:tcPr>
          <w:p w:rsidR="00C2144C" w:rsidP="00C2144C" w:rsidRDefault="00C2144C" w14:paraId="6896DCB8" w14:textId="77777777">
            <w:pPr>
              <w:jc w:val="both"/>
              <w:rPr>
                <w:b/>
              </w:rPr>
            </w:pPr>
          </w:p>
        </w:tc>
      </w:tr>
      <w:tr w:rsidR="001160D3" w:rsidTr="003A158F" w14:paraId="07BA5ADA" w14:textId="77777777">
        <w:trPr>
          <w:trHeight w:val="205"/>
        </w:trPr>
        <w:tc>
          <w:tcPr>
            <w:tcW w:w="1678" w:type="pct"/>
            <w:gridSpan w:val="3"/>
          </w:tcPr>
          <w:p w:rsidR="00C2144C" w:rsidP="00C2144C" w:rsidRDefault="00C2144C" w14:paraId="1D9A2DC8" w14:textId="77777777">
            <w:pPr>
              <w:jc w:val="both"/>
            </w:pPr>
          </w:p>
        </w:tc>
        <w:tc>
          <w:tcPr>
            <w:tcW w:w="1140" w:type="pct"/>
            <w:gridSpan w:val="3"/>
          </w:tcPr>
          <w:p w:rsidR="00C2144C" w:rsidP="00C2144C" w:rsidRDefault="00C2144C" w14:paraId="3EDB0B20" w14:textId="77777777">
            <w:pPr>
              <w:jc w:val="both"/>
            </w:pPr>
          </w:p>
        </w:tc>
        <w:tc>
          <w:tcPr>
            <w:tcW w:w="1133" w:type="pct"/>
            <w:gridSpan w:val="5"/>
            <w:tcBorders>
              <w:right w:val="single" w:color="auto" w:sz="12" w:space="0"/>
            </w:tcBorders>
          </w:tcPr>
          <w:p w:rsidR="00C2144C" w:rsidP="00C2144C" w:rsidRDefault="00C2144C" w14:paraId="7446B0AD" w14:textId="77777777">
            <w:pPr>
              <w:jc w:val="both"/>
            </w:pPr>
          </w:p>
        </w:tc>
        <w:tc>
          <w:tcPr>
            <w:tcW w:w="684" w:type="pct"/>
            <w:gridSpan w:val="3"/>
            <w:tcBorders>
              <w:left w:val="single" w:color="auto" w:sz="12" w:space="0"/>
            </w:tcBorders>
            <w:shd w:val="clear" w:color="auto" w:fill="FBD4B4"/>
            <w:vAlign w:val="center"/>
          </w:tcPr>
          <w:p w:rsidRPr="00F20AEF" w:rsidR="00C2144C" w:rsidP="00C2144C" w:rsidRDefault="00C2144C" w14:paraId="56F4C5D2" w14:textId="77777777">
            <w:pPr>
              <w:jc w:val="both"/>
              <w:rPr>
                <w:b/>
                <w:sz w:val="18"/>
              </w:rPr>
            </w:pPr>
            <w:r w:rsidRPr="00F20AEF">
              <w:rPr>
                <w:b/>
                <w:sz w:val="18"/>
              </w:rPr>
              <w:t>H-index WoS/Scopus</w:t>
            </w:r>
          </w:p>
        </w:tc>
        <w:tc>
          <w:tcPr>
            <w:tcW w:w="365" w:type="pct"/>
            <w:vAlign w:val="center"/>
          </w:tcPr>
          <w:p w:rsidR="00C2144C" w:rsidP="00C2144C" w:rsidRDefault="00C2144C" w14:paraId="0755F590" w14:textId="77777777">
            <w:pPr>
              <w:rPr>
                <w:b/>
              </w:rPr>
            </w:pPr>
            <w:r>
              <w:rPr>
                <w:b/>
              </w:rPr>
              <w:t xml:space="preserve">    /</w:t>
            </w:r>
          </w:p>
        </w:tc>
      </w:tr>
      <w:tr w:rsidR="00C17BD9" w:rsidTr="003A158F" w14:paraId="7FD4851F" w14:textId="77777777">
        <w:tc>
          <w:tcPr>
            <w:tcW w:w="5000" w:type="pct"/>
            <w:gridSpan w:val="15"/>
            <w:shd w:val="clear" w:color="auto" w:fill="F7CAAC"/>
          </w:tcPr>
          <w:p w:rsidR="00C2144C" w:rsidP="00C2144C" w:rsidRDefault="00C2144C" w14:paraId="133BFFE4" w14:textId="77777777">
            <w:pPr>
              <w:jc w:val="both"/>
              <w:rPr>
                <w:b/>
              </w:rPr>
            </w:pPr>
            <w:r>
              <w:rPr>
                <w:b/>
              </w:rPr>
              <w:t xml:space="preserve">Přehled o nejvýznamnější publikační a další tvůrčí činnosti nebo další profesní činnosti u odborníků z praxe vztahující se k zabezpečovaným předmětům </w:t>
            </w:r>
          </w:p>
        </w:tc>
      </w:tr>
      <w:tr w:rsidR="00F23AEB" w:rsidTr="003A158F" w14:paraId="461BA488" w14:textId="77777777">
        <w:trPr>
          <w:trHeight w:val="558"/>
        </w:trPr>
        <w:tc>
          <w:tcPr>
            <w:tcW w:w="5000" w:type="pct"/>
            <w:gridSpan w:val="15"/>
          </w:tcPr>
          <w:p w:rsidR="7D0C0971" w:rsidP="0C778558" w:rsidRDefault="7D0C0971" w14:paraId="6F5067FB" w14:textId="502B62DE">
            <w:pPr>
              <w:jc w:val="both"/>
              <w:rPr>
                <w:b/>
                <w:bCs/>
              </w:rPr>
            </w:pPr>
            <w:r w:rsidRPr="0C778558">
              <w:rPr>
                <w:b/>
                <w:bCs/>
              </w:rPr>
              <w:t>Odborník z praxe - profesní činnost ve vztahu k vyučovaným předmětům:</w:t>
            </w:r>
          </w:p>
          <w:p w:rsidRPr="006E1ABB" w:rsidR="00C2144C" w:rsidP="00C2144C" w:rsidRDefault="00C2144C" w14:paraId="1703F86A" w14:textId="77777777">
            <w:pPr>
              <w:jc w:val="both"/>
              <w:rPr>
                <w:b/>
                <w:bCs/>
              </w:rPr>
            </w:pPr>
            <w:r w:rsidRPr="006E1ABB">
              <w:rPr>
                <w:b/>
                <w:bCs/>
              </w:rPr>
              <w:t>Supervize:</w:t>
            </w:r>
          </w:p>
          <w:p w:rsidR="00C2144C" w:rsidP="00C2144C" w:rsidRDefault="00C2144C" w14:paraId="0E5DC19E" w14:textId="77777777">
            <w:pPr>
              <w:jc w:val="both"/>
            </w:pPr>
            <w:r w:rsidRPr="006E1ABB">
              <w:t>2022 – 2023</w:t>
            </w:r>
            <w:r>
              <w:t>,</w:t>
            </w:r>
            <w:r w:rsidRPr="006E1ABB">
              <w:t xml:space="preserve"> Účast v projektu Pedagogické fakulty Univerzity Hradec Králové, Kolegiální sítě (facilitace supervize smíšených týmů – akademičtí pracovníci, fakultní učitelé, studenti PdF UHK). </w:t>
            </w:r>
          </w:p>
          <w:p w:rsidR="00C2144C" w:rsidP="00C2144C" w:rsidRDefault="00C2144C" w14:paraId="3DD98C56" w14:textId="77777777">
            <w:pPr>
              <w:jc w:val="both"/>
            </w:pPr>
            <w:r w:rsidRPr="006E1ABB">
              <w:t xml:space="preserve">2016 </w:t>
            </w:r>
            <w:r>
              <w:t xml:space="preserve">– dosud, </w:t>
            </w:r>
            <w:r w:rsidRPr="006E1ABB">
              <w:t>supervizor ve školství a sociálních službách. - V aktuální péči 10 supervidovaných týmů.</w:t>
            </w:r>
          </w:p>
          <w:p w:rsidR="00C2144C" w:rsidP="00C2144C" w:rsidRDefault="00C2144C" w14:paraId="5DE99316" w14:textId="77777777">
            <w:pPr>
              <w:jc w:val="both"/>
            </w:pPr>
          </w:p>
          <w:p w:rsidRPr="006E1ABB" w:rsidR="00C2144C" w:rsidP="00C2144C" w:rsidRDefault="00C2144C" w14:paraId="64BC96A5" w14:textId="77777777">
            <w:pPr>
              <w:jc w:val="both"/>
              <w:rPr>
                <w:b/>
                <w:bCs/>
              </w:rPr>
            </w:pPr>
            <w:r w:rsidRPr="006E1ABB">
              <w:rPr>
                <w:b/>
                <w:bCs/>
              </w:rPr>
              <w:t>Hodnotitelské zkušenosti:</w:t>
            </w:r>
          </w:p>
          <w:p w:rsidR="00C2144C" w:rsidP="00C2144C" w:rsidRDefault="00C2144C" w14:paraId="31EC281C" w14:textId="77777777">
            <w:pPr>
              <w:jc w:val="both"/>
            </w:pPr>
            <w:r w:rsidRPr="006E1ABB">
              <w:t>2017 – 2020 – Hodnotitel projektů sociálních služeb pro město Kutná Hora</w:t>
            </w:r>
          </w:p>
          <w:p w:rsidR="00C2144C" w:rsidP="00C2144C" w:rsidRDefault="00C2144C" w14:paraId="4BCB90CA" w14:textId="77777777">
            <w:pPr>
              <w:jc w:val="both"/>
            </w:pPr>
            <w:r w:rsidRPr="006E1ABB">
              <w:t>2016 – 2020 – Hodnotitel projektů MŠMT.</w:t>
            </w:r>
          </w:p>
          <w:p w:rsidR="00C2144C" w:rsidP="00C2144C" w:rsidRDefault="00C2144C" w14:paraId="5B7E6E52" w14:textId="77777777">
            <w:pPr>
              <w:jc w:val="both"/>
            </w:pPr>
            <w:r w:rsidRPr="006E1ABB">
              <w:t xml:space="preserve">2010 – souč. – certifikátor kvality odborných adiktologických služeb RVKPP. </w:t>
            </w:r>
          </w:p>
          <w:p w:rsidR="00C2144C" w:rsidP="00C2144C" w:rsidRDefault="00C2144C" w14:paraId="1C5B30EF" w14:textId="77777777">
            <w:pPr>
              <w:jc w:val="both"/>
            </w:pPr>
            <w:r w:rsidRPr="006E1ABB">
              <w:t>2008 – 2009 – Hodnotitel projektů MPSV.</w:t>
            </w:r>
          </w:p>
          <w:p w:rsidR="00C2144C" w:rsidP="00C2144C" w:rsidRDefault="00C2144C" w14:paraId="7170FEF0" w14:textId="77777777">
            <w:pPr>
              <w:jc w:val="both"/>
            </w:pPr>
            <w:r w:rsidRPr="006E1ABB">
              <w:t xml:space="preserve">2003 – 2010 – Hodnotitel projektů primární prevence pro Středočeský kraj v rámci členství v pracovní skupině primární prevence Krajského úřadu Středočeského kraje. </w:t>
            </w:r>
          </w:p>
          <w:p w:rsidR="00C2144C" w:rsidP="00C2144C" w:rsidRDefault="00C2144C" w14:paraId="16F12D48" w14:textId="77777777">
            <w:pPr>
              <w:jc w:val="both"/>
              <w:rPr>
                <w:bCs/>
              </w:rPr>
            </w:pPr>
          </w:p>
          <w:p w:rsidRPr="00E84F9E" w:rsidR="00C2144C" w:rsidP="00C2144C" w:rsidRDefault="00C2144C" w14:paraId="3D62F2CE" w14:textId="77777777">
            <w:pPr>
              <w:jc w:val="both"/>
              <w:rPr>
                <w:b/>
              </w:rPr>
            </w:pPr>
            <w:r w:rsidRPr="00E84F9E">
              <w:rPr>
                <w:b/>
              </w:rPr>
              <w:t>Další profesní činnosti:</w:t>
            </w:r>
          </w:p>
          <w:p w:rsidRPr="00E84F9E" w:rsidR="00C2144C" w:rsidP="00C2144C" w:rsidRDefault="00C2144C" w14:paraId="1809A5E6" w14:textId="77777777">
            <w:pPr>
              <w:jc w:val="both"/>
              <w:rPr>
                <w:bCs/>
              </w:rPr>
            </w:pPr>
            <w:r w:rsidRPr="00E84F9E">
              <w:rPr>
                <w:bCs/>
              </w:rPr>
              <w:t xml:space="preserve">2024 – </w:t>
            </w:r>
            <w:r>
              <w:rPr>
                <w:bCs/>
              </w:rPr>
              <w:t xml:space="preserve">dosud, </w:t>
            </w:r>
            <w:r w:rsidRPr="00E84F9E">
              <w:rPr>
                <w:bCs/>
              </w:rPr>
              <w:t>člen ČAP, Česká asociace pro psychoterapii</w:t>
            </w:r>
          </w:p>
          <w:p w:rsidR="00C2144C" w:rsidP="00C2144C" w:rsidRDefault="00C2144C" w14:paraId="452E32F5" w14:textId="77777777">
            <w:pPr>
              <w:jc w:val="both"/>
              <w:rPr>
                <w:bCs/>
              </w:rPr>
            </w:pPr>
            <w:r w:rsidRPr="00E84F9E">
              <w:rPr>
                <w:bCs/>
              </w:rPr>
              <w:t xml:space="preserve">2021 – </w:t>
            </w:r>
            <w:r>
              <w:rPr>
                <w:bCs/>
              </w:rPr>
              <w:t xml:space="preserve">dosud, </w:t>
            </w:r>
            <w:r w:rsidRPr="00E84F9E">
              <w:rPr>
                <w:bCs/>
              </w:rPr>
              <w:t xml:space="preserve">člen OSPRCH, Odborná společnost pro prevenci rizikového chování </w:t>
            </w:r>
          </w:p>
          <w:p w:rsidR="00C2144C" w:rsidP="00C2144C" w:rsidRDefault="00C2144C" w14:paraId="1865C902" w14:textId="77777777">
            <w:pPr>
              <w:jc w:val="both"/>
              <w:rPr>
                <w:bCs/>
              </w:rPr>
            </w:pPr>
            <w:r w:rsidRPr="00E84F9E">
              <w:rPr>
                <w:bCs/>
              </w:rPr>
              <w:t xml:space="preserve">2016 – </w:t>
            </w:r>
            <w:r>
              <w:rPr>
                <w:bCs/>
              </w:rPr>
              <w:t xml:space="preserve">dosud, </w:t>
            </w:r>
            <w:r w:rsidRPr="00E84F9E">
              <w:rPr>
                <w:bCs/>
              </w:rPr>
              <w:t xml:space="preserve">člen poradního sboru hejtmanky Středočeského kraje, k plnění úkolů kraje a krajského úřadu na úseku sociálně právní ochrany. </w:t>
            </w:r>
          </w:p>
          <w:p w:rsidR="00C2144C" w:rsidP="00C2144C" w:rsidRDefault="00C2144C" w14:paraId="13DD09B3" w14:textId="77777777">
            <w:pPr>
              <w:jc w:val="both"/>
              <w:rPr>
                <w:bCs/>
              </w:rPr>
            </w:pPr>
            <w:r w:rsidRPr="00E84F9E">
              <w:rPr>
                <w:bCs/>
              </w:rPr>
              <w:t xml:space="preserve">2014 – </w:t>
            </w:r>
            <w:r>
              <w:rPr>
                <w:bCs/>
              </w:rPr>
              <w:t xml:space="preserve">dosud, </w:t>
            </w:r>
            <w:r w:rsidRPr="00E84F9E">
              <w:rPr>
                <w:bCs/>
              </w:rPr>
              <w:t xml:space="preserve">člen SOFT, Společnost rodinných a systemických terapeutů. </w:t>
            </w:r>
          </w:p>
          <w:p w:rsidR="00C2144C" w:rsidP="00C2144C" w:rsidRDefault="00C2144C" w14:paraId="21C9E5CE" w14:textId="77777777">
            <w:pPr>
              <w:jc w:val="both"/>
              <w:rPr>
                <w:bCs/>
              </w:rPr>
            </w:pPr>
            <w:r w:rsidRPr="00E84F9E">
              <w:rPr>
                <w:bCs/>
              </w:rPr>
              <w:t xml:space="preserve">2014 – </w:t>
            </w:r>
            <w:r>
              <w:rPr>
                <w:bCs/>
              </w:rPr>
              <w:t xml:space="preserve">dosud, </w:t>
            </w:r>
            <w:r w:rsidRPr="00E84F9E">
              <w:rPr>
                <w:bCs/>
              </w:rPr>
              <w:t>člen ČLS JEP, Česká lékařská společnost Jana Evangelisty Purkyně, Společnost psychosomatické medicíny.</w:t>
            </w:r>
          </w:p>
          <w:p w:rsidR="00C2144C" w:rsidP="00C2144C" w:rsidRDefault="00C2144C" w14:paraId="5981D824" w14:textId="716F4A31">
            <w:pPr>
              <w:jc w:val="both"/>
              <w:rPr>
                <w:bCs/>
              </w:rPr>
            </w:pPr>
            <w:r w:rsidRPr="00E84F9E">
              <w:rPr>
                <w:bCs/>
              </w:rPr>
              <w:t>2010 –</w:t>
            </w:r>
            <w:r>
              <w:rPr>
                <w:bCs/>
              </w:rPr>
              <w:t xml:space="preserve"> dosud,</w:t>
            </w:r>
            <w:r w:rsidRPr="00E84F9E">
              <w:rPr>
                <w:bCs/>
              </w:rPr>
              <w:t xml:space="preserve"> profesně uznaný </w:t>
            </w:r>
            <w:r w:rsidR="62FE7D56">
              <w:t>a</w:t>
            </w:r>
            <w:r w:rsidR="28275378">
              <w:t>diktolog</w:t>
            </w:r>
            <w:r w:rsidRPr="00E84F9E">
              <w:rPr>
                <w:bCs/>
              </w:rPr>
              <w:t xml:space="preserve">, člen ČAA, Česká asociace adiktologů. </w:t>
            </w:r>
          </w:p>
          <w:p w:rsidR="00C2144C" w:rsidP="00C2144C" w:rsidRDefault="00C2144C" w14:paraId="654DC1C8" w14:textId="77777777">
            <w:pPr>
              <w:jc w:val="both"/>
              <w:rPr>
                <w:bCs/>
              </w:rPr>
            </w:pPr>
            <w:r w:rsidRPr="00E84F9E">
              <w:rPr>
                <w:bCs/>
              </w:rPr>
              <w:t xml:space="preserve">2008 – </w:t>
            </w:r>
            <w:r>
              <w:rPr>
                <w:bCs/>
              </w:rPr>
              <w:t xml:space="preserve">dosud, </w:t>
            </w:r>
            <w:r w:rsidRPr="00E84F9E">
              <w:rPr>
                <w:bCs/>
              </w:rPr>
              <w:t xml:space="preserve">člen AMA (Asociace manažerů absolventů). </w:t>
            </w:r>
          </w:p>
          <w:p w:rsidRPr="00BF496A" w:rsidR="00C2144C" w:rsidP="00C2144C" w:rsidRDefault="00C2144C" w14:paraId="730FF44A" w14:textId="77777777">
            <w:pPr>
              <w:jc w:val="both"/>
            </w:pPr>
            <w:r w:rsidRPr="00E84F9E">
              <w:rPr>
                <w:bCs/>
              </w:rPr>
              <w:t>2008 – 2018 člen svazu organizací PROADIS o. s. (Propojené adiktologické služby).</w:t>
            </w:r>
          </w:p>
        </w:tc>
      </w:tr>
      <w:tr w:rsidR="00C17BD9" w:rsidTr="003A158F" w14:paraId="355EEDCD" w14:textId="77777777">
        <w:trPr>
          <w:trHeight w:val="218"/>
        </w:trPr>
        <w:tc>
          <w:tcPr>
            <w:tcW w:w="5000" w:type="pct"/>
            <w:gridSpan w:val="15"/>
            <w:shd w:val="clear" w:color="auto" w:fill="F7CAAC"/>
          </w:tcPr>
          <w:p w:rsidR="00C2144C" w:rsidP="00C2144C" w:rsidRDefault="00C2144C" w14:paraId="2D83D3BE" w14:textId="77777777">
            <w:pPr>
              <w:rPr>
                <w:b/>
              </w:rPr>
            </w:pPr>
            <w:r>
              <w:rPr>
                <w:b/>
              </w:rPr>
              <w:t>Působení v zahraničí</w:t>
            </w:r>
          </w:p>
        </w:tc>
      </w:tr>
      <w:tr w:rsidR="00F23AEB" w:rsidTr="003A158F" w14:paraId="3E794BFF" w14:textId="77777777">
        <w:trPr>
          <w:trHeight w:val="328"/>
        </w:trPr>
        <w:tc>
          <w:tcPr>
            <w:tcW w:w="5000" w:type="pct"/>
            <w:gridSpan w:val="15"/>
          </w:tcPr>
          <w:p w:rsidRPr="00412EB7" w:rsidR="00C2144C" w:rsidP="00C2144C" w:rsidRDefault="00C2144C" w14:paraId="15D599C8" w14:textId="77777777">
            <w:pPr>
              <w:rPr>
                <w:bCs/>
                <w:highlight w:val="yellow"/>
              </w:rPr>
            </w:pPr>
          </w:p>
        </w:tc>
      </w:tr>
      <w:tr w:rsidR="001160D3" w:rsidTr="003A158F" w14:paraId="287A1EEB" w14:textId="77777777">
        <w:trPr>
          <w:cantSplit/>
          <w:trHeight w:val="470"/>
        </w:trPr>
        <w:tc>
          <w:tcPr>
            <w:tcW w:w="1270" w:type="pct"/>
            <w:shd w:val="clear" w:color="auto" w:fill="F7CAAC"/>
          </w:tcPr>
          <w:p w:rsidR="00C2144C" w:rsidP="00C2144C" w:rsidRDefault="00C2144C" w14:paraId="4E655445" w14:textId="77777777">
            <w:pPr>
              <w:jc w:val="both"/>
              <w:rPr>
                <w:b/>
              </w:rPr>
            </w:pPr>
            <w:r>
              <w:rPr>
                <w:b/>
              </w:rPr>
              <w:t xml:space="preserve">Podpis </w:t>
            </w:r>
          </w:p>
        </w:tc>
        <w:tc>
          <w:tcPr>
            <w:tcW w:w="2282" w:type="pct"/>
            <w:gridSpan w:val="8"/>
          </w:tcPr>
          <w:p w:rsidR="00C2144C" w:rsidP="00C2144C" w:rsidRDefault="00C2144C" w14:paraId="205EC4B8" w14:textId="77777777">
            <w:pPr>
              <w:jc w:val="both"/>
            </w:pPr>
          </w:p>
        </w:tc>
        <w:tc>
          <w:tcPr>
            <w:tcW w:w="399" w:type="pct"/>
            <w:gridSpan w:val="2"/>
            <w:shd w:val="clear" w:color="auto" w:fill="F7CAAC"/>
          </w:tcPr>
          <w:p w:rsidR="00C2144C" w:rsidP="00C2144C" w:rsidRDefault="00C2144C" w14:paraId="6EAD7EAA" w14:textId="77777777">
            <w:pPr>
              <w:jc w:val="both"/>
            </w:pPr>
            <w:r>
              <w:rPr>
                <w:b/>
              </w:rPr>
              <w:t>datum</w:t>
            </w:r>
          </w:p>
        </w:tc>
        <w:tc>
          <w:tcPr>
            <w:tcW w:w="1049" w:type="pct"/>
            <w:gridSpan w:val="4"/>
          </w:tcPr>
          <w:p w:rsidR="00C2144C" w:rsidP="00C2144C" w:rsidRDefault="00C2144C" w14:paraId="10E125F7" w14:textId="77777777">
            <w:pPr>
              <w:jc w:val="both"/>
            </w:pPr>
          </w:p>
        </w:tc>
      </w:tr>
    </w:tbl>
    <w:p w:rsidR="00B45299" w:rsidRDefault="00B45299" w14:paraId="3DAB5F70" w14:textId="264A57BF">
      <w:pPr>
        <w:rPr>
          <w:color w:val="EE0000"/>
        </w:rPr>
      </w:pPr>
    </w:p>
    <w:p w:rsidR="00253880" w:rsidRDefault="00253880" w14:paraId="0B6FE874" w14:textId="60A3B8F5">
      <w:pPr>
        <w:rPr>
          <w:color w:val="EE0000"/>
        </w:rPr>
      </w:pPr>
    </w:p>
    <w:tbl>
      <w:tblPr>
        <w:tblStyle w:val="TableNormal"/>
        <w:bidiVisual w:val="0"/>
        <w:tblW w:w="0" w:type="auto"/>
        <w:tblBorders>
          <w:top w:val="single" w:sz="6"/>
          <w:left w:val="single" w:sz="6"/>
          <w:bottom w:val="single" w:sz="6"/>
          <w:right w:val="single" w:sz="6"/>
        </w:tblBorders>
        <w:tblLayout w:type="fixed"/>
        <w:tblLook w:val="04A0" w:firstRow="1" w:lastRow="0" w:firstColumn="1" w:lastColumn="0" w:noHBand="0" w:noVBand="1"/>
      </w:tblPr>
      <w:tblGrid>
        <w:gridCol w:w="1793"/>
        <w:gridCol w:w="4585"/>
        <w:gridCol w:w="1033"/>
        <w:gridCol w:w="1560"/>
      </w:tblGrid>
      <w:tr w:rsidR="4E825162" w:rsidTr="4E825162" w14:paraId="5FA5C2C7">
        <w:trPr>
          <w:trHeight w:val="300"/>
        </w:trPr>
        <w:tc>
          <w:tcPr>
            <w:tcW w:w="8971" w:type="dxa"/>
            <w:gridSpan w:val="4"/>
            <w:tcBorders>
              <w:top w:val="single" w:sz="8"/>
              <w:left w:val="single" w:sz="8"/>
              <w:bottom w:val="double" w:sz="6"/>
              <w:right w:val="single" w:sz="8"/>
            </w:tcBorders>
            <w:shd w:val="clear" w:color="auto" w:fill="BDD6EE"/>
            <w:tcMar/>
            <w:vAlign w:val="top"/>
          </w:tcPr>
          <w:p w:rsidR="4E825162" w:rsidP="4E825162" w:rsidRDefault="4E825162" w14:paraId="2DB40F34" w14:textId="542DB5F5">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8"/>
                <w:szCs w:val="28"/>
              </w:rPr>
              <w:t>C-II – Související tvůrčí, resp. vědecká a umělecká činnost</w:t>
            </w:r>
            <w:r w:rsidRPr="4E825162" w:rsidR="4E825162">
              <w:rPr>
                <w:rFonts w:ascii="Arial" w:hAnsi="Arial" w:eastAsia="Arial" w:cs="Arial"/>
                <w:color w:val="000000" w:themeColor="text1" w:themeTint="FF" w:themeShade="FF"/>
                <w:sz w:val="28"/>
                <w:szCs w:val="28"/>
              </w:rPr>
              <w:t> </w:t>
            </w:r>
            <w:r w:rsidRPr="4E825162" w:rsidR="4E825162">
              <w:rPr>
                <w:rFonts w:ascii="Times New Roman" w:hAnsi="Times New Roman" w:eastAsia="Times New Roman" w:cs="Times New Roman"/>
                <w:color w:val="000000" w:themeColor="text1" w:themeTint="FF" w:themeShade="FF"/>
                <w:sz w:val="28"/>
                <w:szCs w:val="28"/>
              </w:rPr>
              <w:t xml:space="preserve"> </w:t>
            </w:r>
          </w:p>
        </w:tc>
      </w:tr>
      <w:tr w:rsidR="4E825162" w:rsidTr="4E825162" w14:paraId="7557E58D">
        <w:trPr>
          <w:trHeight w:val="300"/>
        </w:trPr>
        <w:tc>
          <w:tcPr>
            <w:tcW w:w="8971" w:type="dxa"/>
            <w:gridSpan w:val="4"/>
            <w:tcBorders>
              <w:top w:val="double" w:sz="6"/>
              <w:left w:val="single" w:sz="8"/>
              <w:bottom w:val="single" w:sz="8"/>
              <w:right w:val="single" w:sz="8"/>
            </w:tcBorders>
            <w:shd w:val="clear" w:color="auto" w:fill="F7CAAC"/>
            <w:tcMar/>
            <w:vAlign w:val="top"/>
          </w:tcPr>
          <w:p w:rsidR="4E825162" w:rsidP="4E825162" w:rsidRDefault="4E825162" w14:paraId="39A4A9AD" w14:textId="5BFC3A42">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Přehled řešených grantů a projektů u akademicky zaměřeného bakalářského studijního programu a u magisterského a doktorského studijního programu  </w:t>
            </w: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78FD8AA4">
        <w:trPr>
          <w:trHeight w:val="300"/>
        </w:trPr>
        <w:tc>
          <w:tcPr>
            <w:tcW w:w="1793" w:type="dxa"/>
            <w:vMerge w:val="restart"/>
            <w:tcBorders>
              <w:top w:val="single" w:sz="8"/>
              <w:left w:val="single" w:sz="8"/>
              <w:bottom w:val="single" w:sz="8"/>
              <w:right w:val="single" w:sz="8"/>
            </w:tcBorders>
            <w:shd w:val="clear" w:color="auto" w:fill="F7CAAC"/>
            <w:tcMar/>
            <w:vAlign w:val="top"/>
          </w:tcPr>
          <w:p w:rsidR="4E825162" w:rsidP="4E825162" w:rsidRDefault="4E825162" w14:paraId="1943B7F6" w14:textId="1F19E9EF">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0"/>
                <w:szCs w:val="20"/>
              </w:rPr>
              <w:t>Řešitel/spoluřešitel</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4585" w:type="dxa"/>
            <w:tcBorders>
              <w:top w:val="nil" w:sz="6"/>
              <w:left w:val="single" w:sz="8"/>
              <w:bottom w:val="single" w:sz="8"/>
              <w:right w:val="single" w:sz="8"/>
            </w:tcBorders>
            <w:shd w:val="clear" w:color="auto" w:fill="F7CAAC"/>
            <w:tcMar/>
            <w:vAlign w:val="top"/>
          </w:tcPr>
          <w:p w:rsidR="4E825162" w:rsidP="4E825162" w:rsidRDefault="4E825162" w14:paraId="0E28CC95" w14:textId="3792E4A8">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0"/>
                <w:szCs w:val="20"/>
              </w:rPr>
              <w:t>Název grantu/projektu získaného pro vědeckou, výzkumnou, uměleckou a další tvůrčí činnost v příslušné oblasti vzdělávání</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1033" w:type="dxa"/>
            <w:vMerge w:val="restart"/>
            <w:tcBorders>
              <w:top w:val="nil" w:sz="6"/>
              <w:left w:val="single" w:sz="8"/>
              <w:bottom w:val="single" w:sz="8"/>
              <w:right w:val="single" w:sz="8"/>
            </w:tcBorders>
            <w:shd w:val="clear" w:color="auto" w:fill="F7CAAC"/>
            <w:tcMar/>
            <w:vAlign w:val="top"/>
          </w:tcPr>
          <w:p w:rsidR="4E825162" w:rsidP="4E825162" w:rsidRDefault="4E825162" w14:paraId="4A3484CA" w14:textId="4DA99DB4">
            <w:pPr>
              <w:spacing w:before="0" w:beforeAutospacing="off" w:after="0" w:afterAutospacing="off"/>
              <w:jc w:val="center"/>
            </w:pPr>
            <w:r w:rsidRPr="4E825162" w:rsidR="4E825162">
              <w:rPr>
                <w:rFonts w:ascii="Times New Roman" w:hAnsi="Times New Roman" w:eastAsia="Times New Roman" w:cs="Times New Roman"/>
                <w:b w:val="1"/>
                <w:bCs w:val="1"/>
                <w:color w:val="000000" w:themeColor="text1" w:themeTint="FF" w:themeShade="FF"/>
                <w:sz w:val="20"/>
                <w:szCs w:val="20"/>
              </w:rPr>
              <w:t>Zdroj</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1560" w:type="dxa"/>
            <w:vMerge w:val="restart"/>
            <w:tcBorders>
              <w:top w:val="nil" w:sz="6"/>
              <w:left w:val="single" w:sz="8"/>
              <w:bottom w:val="single" w:sz="8"/>
              <w:right w:val="single" w:sz="8"/>
            </w:tcBorders>
            <w:shd w:val="clear" w:color="auto" w:fill="F7CAAC"/>
            <w:tcMar/>
            <w:vAlign w:val="top"/>
          </w:tcPr>
          <w:p w:rsidR="4E825162" w:rsidP="4E825162" w:rsidRDefault="4E825162" w14:paraId="61DE1492" w14:textId="453CD760">
            <w:pPr>
              <w:spacing w:before="0" w:beforeAutospacing="off" w:after="0" w:afterAutospacing="off"/>
              <w:jc w:val="center"/>
            </w:pPr>
            <w:r w:rsidRPr="4E825162" w:rsidR="4E825162">
              <w:rPr>
                <w:rFonts w:ascii="Times New Roman" w:hAnsi="Times New Roman" w:eastAsia="Times New Roman" w:cs="Times New Roman"/>
                <w:b w:val="1"/>
                <w:bCs w:val="1"/>
                <w:color w:val="000000" w:themeColor="text1" w:themeTint="FF" w:themeShade="FF"/>
                <w:sz w:val="20"/>
                <w:szCs w:val="20"/>
              </w:rPr>
              <w:t>Období</w:t>
            </w: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032D978B" w14:textId="783BB254">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7C3810E3">
        <w:trPr>
          <w:trHeight w:val="300"/>
        </w:trPr>
        <w:tc>
          <w:tcPr>
            <w:tcW w:w="1793" w:type="dxa"/>
            <w:vMerge/>
            <w:tcBorders>
              <w:top w:sz="0"/>
              <w:left w:val="single" w:sz="0"/>
              <w:bottom w:val="single" w:sz="0"/>
              <w:right w:val="single" w:sz="0"/>
            </w:tcBorders>
            <w:tcMar/>
            <w:vAlign w:val="center"/>
          </w:tcPr>
          <w:p w14:paraId="681C4CD1"/>
        </w:tc>
        <w:tc>
          <w:tcPr>
            <w:tcW w:w="4585" w:type="dxa"/>
            <w:tcBorders>
              <w:top w:val="single" w:sz="8"/>
              <w:left w:val="nil"/>
              <w:bottom w:val="single" w:sz="8"/>
              <w:right w:val="single" w:sz="8"/>
            </w:tcBorders>
            <w:shd w:val="clear" w:color="auto" w:fill="F7CAAC"/>
            <w:tcMar/>
            <w:vAlign w:val="top"/>
          </w:tcPr>
          <w:p w:rsidR="4E825162" w:rsidP="4E825162" w:rsidRDefault="4E825162" w14:paraId="69A59DEF" w14:textId="20617E48">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0"/>
                <w:szCs w:val="20"/>
              </w:rPr>
              <w:t>Anotace grantu/projektu nebo odkaz na bližší údaje</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1033" w:type="dxa"/>
            <w:vMerge/>
            <w:tcBorders>
              <w:top w:sz="0"/>
              <w:left w:val="single" w:sz="0"/>
              <w:bottom w:val="single" w:sz="0"/>
              <w:right w:val="single" w:sz="0"/>
            </w:tcBorders>
            <w:tcMar/>
            <w:vAlign w:val="center"/>
          </w:tcPr>
          <w:p w14:paraId="7213BEFD"/>
        </w:tc>
        <w:tc>
          <w:tcPr>
            <w:tcW w:w="1560" w:type="dxa"/>
            <w:vMerge/>
            <w:tcBorders>
              <w:top w:sz="0"/>
              <w:left w:val="single" w:sz="0"/>
              <w:bottom w:val="single" w:sz="0"/>
              <w:right w:val="single" w:sz="0"/>
            </w:tcBorders>
            <w:tcMar/>
            <w:vAlign w:val="center"/>
          </w:tcPr>
          <w:p w14:paraId="306A1050"/>
        </w:tc>
      </w:tr>
      <w:tr w:rsidR="4E825162" w:rsidTr="4E825162" w14:paraId="0D1ED514">
        <w:trPr>
          <w:trHeight w:val="300"/>
        </w:trPr>
        <w:tc>
          <w:tcPr>
            <w:tcW w:w="1793" w:type="dxa"/>
            <w:tcBorders>
              <w:top w:val="nil" w:sz="8"/>
              <w:left w:val="single" w:sz="8"/>
              <w:bottom w:val="single" w:sz="8"/>
              <w:right w:val="single" w:sz="8"/>
            </w:tcBorders>
            <w:tcMar/>
            <w:vAlign w:val="top"/>
          </w:tcPr>
          <w:p w:rsidR="4E825162" w:rsidP="4E825162" w:rsidRDefault="4E825162" w14:paraId="03D12909" w14:textId="7B863CC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Mgr. Et Mgr. Iva . Svačinová, Ph.D. (řešitel)</w:t>
            </w:r>
          </w:p>
        </w:tc>
        <w:tc>
          <w:tcPr>
            <w:tcW w:w="4585" w:type="dxa"/>
            <w:tcBorders>
              <w:top w:val="single" w:sz="8"/>
              <w:left w:val="single" w:sz="8"/>
              <w:bottom w:val="single" w:sz="8"/>
              <w:right w:val="single" w:sz="8"/>
            </w:tcBorders>
            <w:tcMar/>
            <w:vAlign w:val="top"/>
          </w:tcPr>
          <w:p w:rsidR="4E825162" w:rsidP="4E825162" w:rsidRDefault="4E825162" w14:paraId="4186B1A6" w14:textId="1101BC9D">
            <w:pPr>
              <w:spacing w:before="0" w:beforeAutospacing="off" w:after="0" w:afterAutospacing="off"/>
              <w:jc w:val="both"/>
            </w:pPr>
            <w:r w:rsidRPr="4E825162" w:rsidR="4E825162">
              <w:rPr>
                <w:rFonts w:ascii="Times New Roman" w:hAnsi="Times New Roman" w:eastAsia="Times New Roman" w:cs="Times New Roman"/>
                <w:color w:val="000000" w:themeColor="text1" w:themeTint="FF" w:themeShade="FF"/>
                <w:sz w:val="20"/>
                <w:szCs w:val="20"/>
              </w:rPr>
              <w:t>Podoby (sebe-)přesvědčování v osobních denících; CEP</w:t>
            </w:r>
          </w:p>
          <w:p w:rsidR="4E825162" w:rsidP="4E825162" w:rsidRDefault="4E825162" w14:paraId="4442A12A" w14:textId="6B7E5881">
            <w:pPr>
              <w:spacing w:before="0" w:beforeAutospacing="off" w:after="0" w:afterAutospacing="off"/>
              <w:jc w:val="both"/>
            </w:pPr>
            <w:r w:rsidRPr="4E825162" w:rsidR="4E825162">
              <w:rPr>
                <w:rFonts w:ascii="Times New Roman" w:hAnsi="Times New Roman" w:eastAsia="Times New Roman" w:cs="Times New Roman"/>
                <w:color w:val="000000" w:themeColor="text1" w:themeTint="FF" w:themeShade="FF"/>
                <w:sz w:val="20"/>
                <w:szCs w:val="20"/>
              </w:rPr>
              <w:t xml:space="preserve"> (GAČR GA19-14095S) </w:t>
            </w:r>
          </w:p>
        </w:tc>
        <w:tc>
          <w:tcPr>
            <w:tcW w:w="1033" w:type="dxa"/>
            <w:tcBorders>
              <w:top w:val="nil"/>
              <w:left w:val="single" w:sz="8"/>
              <w:bottom w:val="single" w:sz="8"/>
              <w:right w:val="single" w:sz="8"/>
            </w:tcBorders>
            <w:tcMar/>
            <w:vAlign w:val="top"/>
          </w:tcPr>
          <w:p w:rsidR="4E825162" w:rsidP="4E825162" w:rsidRDefault="4E825162" w14:paraId="446E32E4" w14:textId="7D6449AE">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nil"/>
              <w:left w:val="single" w:sz="8"/>
              <w:bottom w:val="single" w:sz="8"/>
              <w:right w:val="single" w:sz="8"/>
            </w:tcBorders>
            <w:tcMar/>
            <w:vAlign w:val="top"/>
          </w:tcPr>
          <w:p w:rsidR="4E825162" w:rsidP="4E825162" w:rsidRDefault="4E825162" w14:paraId="36F1A009" w14:textId="64C25E8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 2019-2021</w:t>
            </w:r>
          </w:p>
        </w:tc>
      </w:tr>
      <w:tr w:rsidR="4E825162" w:rsidTr="4E825162" w14:paraId="1121CBC0">
        <w:trPr>
          <w:trHeight w:val="300"/>
        </w:trPr>
        <w:tc>
          <w:tcPr>
            <w:tcW w:w="1793" w:type="dxa"/>
            <w:tcBorders>
              <w:top w:val="single" w:sz="8"/>
              <w:left w:val="single" w:sz="8"/>
              <w:bottom w:val="single" w:sz="8"/>
              <w:right w:val="single" w:sz="8"/>
            </w:tcBorders>
            <w:tcMar/>
            <w:vAlign w:val="top"/>
          </w:tcPr>
          <w:p w:rsidR="4E825162" w:rsidP="4E825162" w:rsidRDefault="4E825162" w14:paraId="1938E0CD" w14:textId="36C7B77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Mgr. Filip Jaroš, Ph.D. (řešitel)</w:t>
            </w:r>
          </w:p>
        </w:tc>
        <w:tc>
          <w:tcPr>
            <w:tcW w:w="4585" w:type="dxa"/>
            <w:tcBorders>
              <w:top w:val="single" w:sz="8"/>
              <w:left w:val="single" w:sz="8"/>
              <w:bottom w:val="single" w:sz="8"/>
              <w:right w:val="single" w:sz="8"/>
            </w:tcBorders>
            <w:tcMar/>
            <w:vAlign w:val="top"/>
          </w:tcPr>
          <w:p w:rsidR="4E825162" w:rsidP="4E825162" w:rsidRDefault="4E825162" w14:paraId="2C30997C" w14:textId="59C925C0">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Adolf Portmann: průkopník eidetického a semiotického přístupu ve filozofii věd o živém; CEP </w:t>
            </w:r>
          </w:p>
          <w:p w:rsidR="4E825162" w:rsidP="4E825162" w:rsidRDefault="4E825162" w14:paraId="3DC4C857" w14:textId="75643CAC">
            <w:pPr>
              <w:spacing w:before="0" w:beforeAutospacing="off" w:after="0" w:afterAutospacing="off"/>
              <w:jc w:val="both"/>
            </w:pPr>
            <w:r w:rsidRPr="4E825162" w:rsidR="4E825162">
              <w:rPr>
                <w:rFonts w:ascii="Times New Roman" w:hAnsi="Times New Roman" w:eastAsia="Times New Roman" w:cs="Times New Roman"/>
                <w:color w:val="000000" w:themeColor="text1" w:themeTint="FF" w:themeShade="FF"/>
                <w:sz w:val="20"/>
                <w:szCs w:val="20"/>
              </w:rPr>
              <w:t xml:space="preserve"> (GAČR GA19-11571S)</w:t>
            </w:r>
          </w:p>
        </w:tc>
        <w:tc>
          <w:tcPr>
            <w:tcW w:w="1033" w:type="dxa"/>
            <w:tcBorders>
              <w:top w:val="single" w:sz="8"/>
              <w:left w:val="single" w:sz="8"/>
              <w:bottom w:val="single" w:sz="8"/>
              <w:right w:val="single" w:sz="8"/>
            </w:tcBorders>
            <w:tcMar/>
            <w:vAlign w:val="top"/>
          </w:tcPr>
          <w:p w:rsidR="4E825162" w:rsidP="4E825162" w:rsidRDefault="4E825162" w14:paraId="0C983803" w14:textId="0711DF4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B</w:t>
            </w:r>
          </w:p>
        </w:tc>
        <w:tc>
          <w:tcPr>
            <w:tcW w:w="1560" w:type="dxa"/>
            <w:tcBorders>
              <w:top w:val="single" w:sz="8"/>
              <w:left w:val="single" w:sz="8"/>
              <w:bottom w:val="single" w:sz="8"/>
              <w:right w:val="single" w:sz="8"/>
            </w:tcBorders>
            <w:tcMar/>
            <w:vAlign w:val="top"/>
          </w:tcPr>
          <w:p w:rsidR="4E825162" w:rsidP="4E825162" w:rsidRDefault="4E825162" w14:paraId="5F1E1694" w14:textId="10C99FA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2019–21</w:t>
            </w:r>
          </w:p>
        </w:tc>
      </w:tr>
      <w:tr w:rsidR="4E825162" w:rsidTr="4E825162" w14:paraId="0FEAA028">
        <w:trPr>
          <w:trHeight w:val="300"/>
        </w:trPr>
        <w:tc>
          <w:tcPr>
            <w:tcW w:w="1793" w:type="dxa"/>
            <w:tcBorders>
              <w:top w:val="single" w:sz="8"/>
              <w:left w:val="single" w:sz="8"/>
              <w:bottom w:val="single" w:sz="8"/>
              <w:right w:val="single" w:sz="8"/>
            </w:tcBorders>
            <w:tcMar/>
            <w:vAlign w:val="top"/>
          </w:tcPr>
          <w:p w:rsidR="4E825162" w:rsidP="4E825162" w:rsidRDefault="4E825162" w14:paraId="7B78D0F6" w14:textId="4D202D4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prof. RNDr. Jaroslav Peregrin, CSc. (řešitel)</w:t>
            </w:r>
          </w:p>
        </w:tc>
        <w:tc>
          <w:tcPr>
            <w:tcW w:w="4585" w:type="dxa"/>
            <w:tcBorders>
              <w:top w:val="single" w:sz="8"/>
              <w:left w:val="single" w:sz="8"/>
              <w:bottom w:val="single" w:sz="8"/>
              <w:right w:val="single" w:sz="8"/>
            </w:tcBorders>
            <w:tcMar/>
            <w:vAlign w:val="top"/>
          </w:tcPr>
          <w:p w:rsidR="4E825162" w:rsidP="4E825162" w:rsidRDefault="4E825162" w14:paraId="40D6902B" w14:textId="459823A7">
            <w:pPr>
              <w:spacing w:before="0" w:beforeAutospacing="off" w:after="0" w:afterAutospacing="off"/>
              <w:jc w:val="both"/>
            </w:pPr>
            <w:r w:rsidRPr="4E825162" w:rsidR="4E825162">
              <w:rPr>
                <w:rFonts w:ascii="Times New Roman" w:hAnsi="Times New Roman" w:eastAsia="Times New Roman" w:cs="Times New Roman"/>
                <w:color w:val="000000" w:themeColor="text1" w:themeTint="FF" w:themeShade="FF"/>
                <w:sz w:val="20"/>
                <w:szCs w:val="20"/>
              </w:rPr>
              <w:t xml:space="preserve">Naturalizovaný inferencializmus: normy, významy a důvody ve světě přírody; projekt EXPRO; CEP </w:t>
            </w:r>
          </w:p>
          <w:p w:rsidR="4E825162" w:rsidP="4E825162" w:rsidRDefault="4E825162" w14:paraId="44754875" w14:textId="06DC4F98">
            <w:pPr>
              <w:spacing w:before="0" w:beforeAutospacing="off" w:after="0" w:afterAutospacing="off"/>
              <w:jc w:val="both"/>
            </w:pPr>
            <w:r w:rsidRPr="4E825162" w:rsidR="4E825162">
              <w:rPr>
                <w:rFonts w:ascii="Times New Roman" w:hAnsi="Times New Roman" w:eastAsia="Times New Roman" w:cs="Times New Roman"/>
                <w:color w:val="000000" w:themeColor="text1" w:themeTint="FF" w:themeShade="FF"/>
                <w:sz w:val="20"/>
                <w:szCs w:val="20"/>
              </w:rPr>
              <w:t>(GAČR</w:t>
            </w:r>
            <w:hyperlink r:id="Re21a17b97bc04fb3">
              <w:r w:rsidRPr="4E825162" w:rsidR="4E825162">
                <w:rPr>
                  <w:rStyle w:val="Hyperlink"/>
                  <w:rFonts w:ascii="Times New Roman" w:hAnsi="Times New Roman" w:eastAsia="Times New Roman" w:cs="Times New Roman"/>
                  <w:color w:val="000000" w:themeColor="text1" w:themeTint="FF" w:themeShade="FF"/>
                  <w:sz w:val="20"/>
                  <w:szCs w:val="20"/>
                </w:rPr>
                <w:t>GX20-05180X</w:t>
              </w:r>
            </w:hyperlink>
            <w:r w:rsidRPr="4E825162" w:rsidR="4E825162">
              <w:rPr>
                <w:rFonts w:ascii="Times New Roman" w:hAnsi="Times New Roman" w:eastAsia="Times New Roman" w:cs="Times New Roman"/>
                <w:color w:val="000000" w:themeColor="text1" w:themeTint="FF" w:themeShade="FF"/>
                <w:sz w:val="20"/>
                <w:szCs w:val="20"/>
              </w:rPr>
              <w:t>)</w:t>
            </w:r>
          </w:p>
        </w:tc>
        <w:tc>
          <w:tcPr>
            <w:tcW w:w="1033" w:type="dxa"/>
            <w:tcBorders>
              <w:top w:val="single" w:sz="8"/>
              <w:left w:val="single" w:sz="8"/>
              <w:bottom w:val="single" w:sz="8"/>
              <w:right w:val="single" w:sz="8"/>
            </w:tcBorders>
            <w:tcMar/>
            <w:vAlign w:val="top"/>
          </w:tcPr>
          <w:p w:rsidR="4E825162" w:rsidP="4E825162" w:rsidRDefault="4E825162" w14:paraId="1A9F909D" w14:textId="6549E5F6">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B</w:t>
            </w:r>
          </w:p>
        </w:tc>
        <w:tc>
          <w:tcPr>
            <w:tcW w:w="1560" w:type="dxa"/>
            <w:tcBorders>
              <w:top w:val="single" w:sz="8"/>
              <w:left w:val="single" w:sz="8"/>
              <w:bottom w:val="single" w:sz="8"/>
              <w:right w:val="single" w:sz="8"/>
            </w:tcBorders>
            <w:tcMar/>
            <w:vAlign w:val="top"/>
          </w:tcPr>
          <w:p w:rsidR="4E825162" w:rsidP="4E825162" w:rsidRDefault="4E825162" w14:paraId="1BEF5334" w14:textId="53ED5161">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2020–24</w:t>
            </w:r>
          </w:p>
        </w:tc>
      </w:tr>
      <w:tr w:rsidR="4E825162" w:rsidTr="4E825162" w14:paraId="4640F6B1">
        <w:trPr>
          <w:trHeight w:val="300"/>
        </w:trPr>
        <w:tc>
          <w:tcPr>
            <w:tcW w:w="1793" w:type="dxa"/>
            <w:tcBorders>
              <w:top w:val="single" w:sz="8"/>
              <w:left w:val="single" w:sz="8"/>
              <w:bottom w:val="single" w:sz="8"/>
              <w:right w:val="single" w:sz="8"/>
            </w:tcBorders>
            <w:tcMar/>
            <w:vAlign w:val="top"/>
          </w:tcPr>
          <w:p w:rsidR="4E825162" w:rsidP="4E825162" w:rsidRDefault="4E825162" w14:paraId="10157B8F" w14:textId="6B5FD17E">
            <w:pPr>
              <w:spacing w:before="0" w:beforeAutospacing="off" w:after="0" w:afterAutospacing="off"/>
            </w:pPr>
            <w:r w:rsidRPr="4E825162" w:rsidR="4E825162">
              <w:rPr>
                <w:rFonts w:ascii="Times" w:hAnsi="Times" w:eastAsia="Times" w:cs="Times"/>
                <w:color w:val="000000" w:themeColor="text1" w:themeTint="FF" w:themeShade="FF"/>
                <w:sz w:val="20"/>
                <w:szCs w:val="20"/>
              </w:rPr>
              <w:t>PhDr. Madgaléna Gorčíková, Ph.D.(řešitel)</w:t>
            </w:r>
          </w:p>
        </w:tc>
        <w:tc>
          <w:tcPr>
            <w:tcW w:w="4585" w:type="dxa"/>
            <w:tcBorders>
              <w:top w:val="single" w:sz="8"/>
              <w:left w:val="single" w:sz="8"/>
              <w:bottom w:val="single" w:sz="8"/>
              <w:right w:val="single" w:sz="8"/>
            </w:tcBorders>
            <w:tcMar/>
            <w:vAlign w:val="top"/>
          </w:tcPr>
          <w:p w:rsidR="4E825162" w:rsidP="4E825162" w:rsidRDefault="4E825162" w14:paraId="4A44C05E" w14:textId="463ED63B">
            <w:pPr>
              <w:spacing w:before="0" w:beforeAutospacing="off" w:after="0" w:afterAutospacing="off"/>
            </w:pPr>
            <w:r w:rsidRPr="4E825162" w:rsidR="4E825162">
              <w:rPr>
                <w:rFonts w:ascii="Times" w:hAnsi="Times" w:eastAsia="Times" w:cs="Times"/>
                <w:color w:val="000000" w:themeColor="text1" w:themeTint="FF" w:themeShade="FF"/>
                <w:sz w:val="20"/>
                <w:szCs w:val="20"/>
              </w:rPr>
              <w:t xml:space="preserve">Predikce školní ne/úspěšnosti v oblasti </w:t>
            </w:r>
            <w:r w:rsidRPr="4E825162" w:rsidR="4E825162">
              <w:rPr>
                <w:rFonts w:ascii="Times New Roman" w:hAnsi="Times New Roman" w:eastAsia="Times New Roman" w:cs="Times New Roman"/>
                <w:color w:val="000000" w:themeColor="text1" w:themeTint="FF" w:themeShade="FF"/>
                <w:sz w:val="20"/>
                <w:szCs w:val="20"/>
              </w:rPr>
              <w:t xml:space="preserve">čtenářské gramotnosti žáků ZŠ </w:t>
            </w:r>
          </w:p>
          <w:p w:rsidR="4E825162" w:rsidP="4E825162" w:rsidRDefault="4E825162" w14:paraId="64FE2FCD" w14:textId="289C3467">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(TA ČR </w:t>
            </w:r>
            <w:r w:rsidRPr="4E825162" w:rsidR="4E825162">
              <w:rPr>
                <w:rFonts w:ascii="Times New Roman" w:hAnsi="Times New Roman" w:eastAsia="Times New Roman" w:cs="Times New Roman"/>
                <w:sz w:val="20"/>
                <w:szCs w:val="20"/>
              </w:rPr>
              <w:t>TL03000553)</w:t>
            </w:r>
          </w:p>
        </w:tc>
        <w:tc>
          <w:tcPr>
            <w:tcW w:w="1033" w:type="dxa"/>
            <w:tcBorders>
              <w:top w:val="single" w:sz="8"/>
              <w:left w:val="single" w:sz="8"/>
              <w:bottom w:val="single" w:sz="8"/>
              <w:right w:val="single" w:sz="8"/>
            </w:tcBorders>
            <w:tcMar/>
            <w:vAlign w:val="top"/>
          </w:tcPr>
          <w:p w:rsidR="4E825162" w:rsidP="4E825162" w:rsidRDefault="4E825162" w14:paraId="1915E031" w14:textId="1B65737A">
            <w:pPr>
              <w:spacing w:before="0" w:beforeAutospacing="off" w:after="0" w:afterAutospacing="off"/>
              <w:jc w:val="center"/>
            </w:pPr>
            <w:r w:rsidRPr="4E825162" w:rsidR="4E825162">
              <w:rPr>
                <w:rFonts w:ascii="Times" w:hAnsi="Times" w:eastAsia="Times" w:cs="Times"/>
                <w:color w:val="000000" w:themeColor="text1" w:themeTint="FF" w:themeShade="FF"/>
                <w:sz w:val="20"/>
                <w:szCs w:val="20"/>
              </w:rPr>
              <w:t>B</w:t>
            </w:r>
          </w:p>
        </w:tc>
        <w:tc>
          <w:tcPr>
            <w:tcW w:w="1560" w:type="dxa"/>
            <w:tcBorders>
              <w:top w:val="single" w:sz="8"/>
              <w:left w:val="single" w:sz="8"/>
              <w:bottom w:val="single" w:sz="8"/>
              <w:right w:val="single" w:sz="8"/>
            </w:tcBorders>
            <w:tcMar/>
            <w:vAlign w:val="top"/>
          </w:tcPr>
          <w:p w:rsidR="4E825162" w:rsidP="4E825162" w:rsidRDefault="4E825162" w14:paraId="411AD358" w14:textId="06554896">
            <w:pPr>
              <w:spacing w:before="0" w:beforeAutospacing="off" w:after="0" w:afterAutospacing="off"/>
              <w:jc w:val="center"/>
            </w:pPr>
            <w:r w:rsidRPr="4E825162" w:rsidR="4E825162">
              <w:rPr>
                <w:rFonts w:ascii="Times" w:hAnsi="Times" w:eastAsia="Times" w:cs="Times"/>
                <w:color w:val="000000" w:themeColor="text1" w:themeTint="FF" w:themeShade="FF"/>
                <w:sz w:val="20"/>
                <w:szCs w:val="20"/>
              </w:rPr>
              <w:t>2020-2023</w:t>
            </w:r>
          </w:p>
        </w:tc>
      </w:tr>
      <w:tr w:rsidR="4E825162" w:rsidTr="4E825162" w14:paraId="268F3ADE">
        <w:trPr>
          <w:trHeight w:val="300"/>
        </w:trPr>
        <w:tc>
          <w:tcPr>
            <w:tcW w:w="1793" w:type="dxa"/>
            <w:tcBorders>
              <w:top w:val="single" w:sz="8"/>
              <w:left w:val="single" w:sz="8"/>
              <w:bottom w:val="single" w:sz="8"/>
              <w:right w:val="single" w:sz="8"/>
            </w:tcBorders>
            <w:tcMar/>
            <w:vAlign w:val="top"/>
          </w:tcPr>
          <w:p w:rsidR="4E825162" w:rsidP="4E825162" w:rsidRDefault="4E825162" w14:paraId="45030F9E" w14:textId="08F6477A">
            <w:pPr>
              <w:spacing w:before="0" w:beforeAutospacing="off" w:after="0" w:afterAutospacing="off"/>
            </w:pPr>
            <w:r w:rsidRPr="4E825162" w:rsidR="4E825162">
              <w:rPr>
                <w:rFonts w:ascii="Times New Roman" w:hAnsi="Times New Roman" w:eastAsia="Times New Roman" w:cs="Times New Roman"/>
                <w:color w:val="393939"/>
                <w:sz w:val="20"/>
                <w:szCs w:val="20"/>
              </w:rPr>
              <w:t>Preston John Stovall Ph.D.</w:t>
            </w:r>
          </w:p>
        </w:tc>
        <w:tc>
          <w:tcPr>
            <w:tcW w:w="4585" w:type="dxa"/>
            <w:tcBorders>
              <w:top w:val="single" w:sz="8"/>
              <w:left w:val="single" w:sz="8"/>
              <w:bottom w:val="single" w:sz="8"/>
              <w:right w:val="single" w:sz="8"/>
            </w:tcBorders>
            <w:tcMar/>
            <w:vAlign w:val="top"/>
          </w:tcPr>
          <w:p w:rsidR="4E825162" w:rsidP="4E825162" w:rsidRDefault="4E825162" w14:paraId="576C1B8E" w14:textId="4DDAEA92">
            <w:pPr>
              <w:pStyle w:val="Heading1"/>
              <w:shd w:val="clear" w:color="auto" w:fill="FFFFFF" w:themeFill="background1"/>
              <w:spacing w:before="0" w:beforeAutospacing="off" w:after="0" w:afterAutospacing="off"/>
            </w:pPr>
            <w:r w:rsidRPr="4E825162" w:rsidR="4E825162">
              <w:rPr>
                <w:rFonts w:ascii="Times New Roman" w:hAnsi="Times New Roman" w:eastAsia="Times New Roman" w:cs="Times New Roman"/>
                <w:b w:val="0"/>
                <w:bCs w:val="0"/>
                <w:color w:val="212529"/>
                <w:sz w:val="20"/>
                <w:szCs w:val="20"/>
              </w:rPr>
              <w:t>Empatie a sdílená intencionalita ve společenském životě lidí</w:t>
            </w:r>
          </w:p>
          <w:p w:rsidR="4E825162" w:rsidP="4E825162" w:rsidRDefault="4E825162" w14:paraId="459A8A58" w14:textId="2CDE2B42">
            <w:pPr>
              <w:spacing w:before="0" w:beforeAutospacing="off" w:after="0" w:afterAutospacing="off"/>
            </w:pPr>
            <w:r w:rsidRPr="4E825162" w:rsidR="4E825162">
              <w:rPr>
                <w:rFonts w:ascii="Times New Roman" w:hAnsi="Times New Roman" w:eastAsia="Times New Roman" w:cs="Times New Roman"/>
                <w:sz w:val="20"/>
                <w:szCs w:val="20"/>
              </w:rPr>
              <w:t>(GAČR GA25-17477S)</w:t>
            </w:r>
          </w:p>
        </w:tc>
        <w:tc>
          <w:tcPr>
            <w:tcW w:w="1033" w:type="dxa"/>
            <w:tcBorders>
              <w:top w:val="single" w:sz="8"/>
              <w:left w:val="single" w:sz="8"/>
              <w:bottom w:val="single" w:sz="8"/>
              <w:right w:val="single" w:sz="8"/>
            </w:tcBorders>
            <w:tcMar/>
            <w:vAlign w:val="top"/>
          </w:tcPr>
          <w:p w:rsidR="4E825162" w:rsidP="4E825162" w:rsidRDefault="4E825162" w14:paraId="63BF1FEC" w14:textId="0655CDFC">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B</w:t>
            </w:r>
          </w:p>
        </w:tc>
        <w:tc>
          <w:tcPr>
            <w:tcW w:w="1560" w:type="dxa"/>
            <w:tcBorders>
              <w:top w:val="single" w:sz="8"/>
              <w:left w:val="single" w:sz="8"/>
              <w:bottom w:val="single" w:sz="8"/>
              <w:right w:val="single" w:sz="8"/>
            </w:tcBorders>
            <w:tcMar/>
            <w:vAlign w:val="top"/>
          </w:tcPr>
          <w:p w:rsidR="4E825162" w:rsidP="4E825162" w:rsidRDefault="4E825162" w14:paraId="35B05CCC" w14:textId="087CB68A">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2025-2027</w:t>
            </w:r>
          </w:p>
        </w:tc>
      </w:tr>
      <w:tr w:rsidR="4E825162" w:rsidTr="4E825162" w14:paraId="33F681A7">
        <w:trPr>
          <w:trHeight w:val="300"/>
        </w:trPr>
        <w:tc>
          <w:tcPr>
            <w:tcW w:w="1793" w:type="dxa"/>
            <w:tcBorders>
              <w:top w:val="single" w:sz="8"/>
              <w:left w:val="single" w:sz="8"/>
              <w:bottom w:val="single" w:sz="8"/>
              <w:right w:val="single" w:sz="8"/>
            </w:tcBorders>
            <w:tcMar/>
            <w:vAlign w:val="top"/>
          </w:tcPr>
          <w:p w:rsidR="4E825162" w:rsidP="4E825162" w:rsidRDefault="4E825162" w14:paraId="7DDC3846" w14:textId="0B195ED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Milan Hrubeš, Ph.D. (hlavní řešitel) </w:t>
            </w:r>
          </w:p>
        </w:tc>
        <w:tc>
          <w:tcPr>
            <w:tcW w:w="4585" w:type="dxa"/>
            <w:tcBorders>
              <w:top w:val="single" w:sz="8"/>
              <w:left w:val="single" w:sz="8"/>
              <w:bottom w:val="single" w:sz="8"/>
              <w:right w:val="single" w:sz="8"/>
            </w:tcBorders>
            <w:tcMar/>
            <w:vAlign w:val="top"/>
          </w:tcPr>
          <w:p w:rsidR="4E825162" w:rsidP="4E825162" w:rsidRDefault="4E825162" w14:paraId="2E545371" w14:textId="7E6F524C">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Středoproudové a alternativní ekonomické diskurzy v Česku a na Slovensku; </w:t>
            </w:r>
            <w:r>
              <w:br/>
            </w:r>
            <w:r w:rsidRPr="4E825162" w:rsidR="4E825162">
              <w:rPr>
                <w:rFonts w:ascii="Times New Roman" w:hAnsi="Times New Roman" w:eastAsia="Times New Roman" w:cs="Times New Roman"/>
                <w:color w:val="000000" w:themeColor="text1" w:themeTint="FF" w:themeShade="FF"/>
                <w:sz w:val="20"/>
                <w:szCs w:val="20"/>
              </w:rPr>
              <w:t xml:space="preserve"> (GA ČR 18-21864S) </w:t>
            </w:r>
          </w:p>
        </w:tc>
        <w:tc>
          <w:tcPr>
            <w:tcW w:w="1033" w:type="dxa"/>
            <w:tcBorders>
              <w:top w:val="single" w:sz="8"/>
              <w:left w:val="single" w:sz="8"/>
              <w:bottom w:val="single" w:sz="8"/>
              <w:right w:val="single" w:sz="8"/>
            </w:tcBorders>
            <w:tcMar/>
            <w:vAlign w:val="top"/>
          </w:tcPr>
          <w:p w:rsidR="4E825162" w:rsidP="4E825162" w:rsidRDefault="4E825162" w14:paraId="3121406C" w14:textId="58FFB48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6C46C800" w14:textId="1D34C032">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 2018–2020 </w:t>
            </w:r>
          </w:p>
        </w:tc>
      </w:tr>
      <w:tr w:rsidR="4E825162" w:rsidTr="4E825162" w14:paraId="7D2366D0">
        <w:trPr>
          <w:trHeight w:val="300"/>
        </w:trPr>
        <w:tc>
          <w:tcPr>
            <w:tcW w:w="1793" w:type="dxa"/>
            <w:tcBorders>
              <w:top w:val="single" w:sz="8"/>
              <w:left w:val="single" w:sz="8"/>
              <w:bottom w:val="single" w:sz="8"/>
              <w:right w:val="single" w:sz="8"/>
            </w:tcBorders>
            <w:tcMar/>
            <w:vAlign w:val="top"/>
          </w:tcPr>
          <w:p w:rsidR="4E825162" w:rsidP="4E825162" w:rsidRDefault="4E825162" w14:paraId="064E80FA" w14:textId="07F85E9D">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doc. Mgr. Martin Hájek, Ph.D. (řešitel) </w:t>
            </w:r>
          </w:p>
        </w:tc>
        <w:tc>
          <w:tcPr>
            <w:tcW w:w="4585" w:type="dxa"/>
            <w:tcBorders>
              <w:top w:val="single" w:sz="8"/>
              <w:left w:val="single" w:sz="8"/>
              <w:bottom w:val="single" w:sz="8"/>
              <w:right w:val="single" w:sz="8"/>
            </w:tcBorders>
            <w:tcMar/>
            <w:vAlign w:val="top"/>
          </w:tcPr>
          <w:p w:rsidR="4E825162" w:rsidP="4E825162" w:rsidRDefault="4E825162" w14:paraId="64465BD3" w14:textId="561306A7">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Posílení reprodukovatelnosti kvalitativní analýzy dat ve společenských vědách prostřednictvím softwarové opory (TAČR ÉTA TL05000054) </w:t>
            </w:r>
          </w:p>
        </w:tc>
        <w:tc>
          <w:tcPr>
            <w:tcW w:w="1033" w:type="dxa"/>
            <w:tcBorders>
              <w:top w:val="single" w:sz="8"/>
              <w:left w:val="single" w:sz="8"/>
              <w:bottom w:val="single" w:sz="8"/>
              <w:right w:val="single" w:sz="8"/>
            </w:tcBorders>
            <w:tcMar/>
            <w:vAlign w:val="top"/>
          </w:tcPr>
          <w:p w:rsidR="4E825162" w:rsidP="4E825162" w:rsidRDefault="4E825162" w14:paraId="68E9DB7E" w14:textId="718A9366">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43617A43" w14:textId="2766163A">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2021-2023 </w:t>
            </w:r>
          </w:p>
        </w:tc>
      </w:tr>
      <w:tr w:rsidR="4E825162" w:rsidTr="4E825162" w14:paraId="1075E6BE">
        <w:trPr>
          <w:trHeight w:val="300"/>
        </w:trPr>
        <w:tc>
          <w:tcPr>
            <w:tcW w:w="1793" w:type="dxa"/>
            <w:tcBorders>
              <w:top w:val="single" w:sz="8"/>
              <w:left w:val="single" w:sz="8"/>
              <w:bottom w:val="single" w:sz="8"/>
              <w:right w:val="single" w:sz="8"/>
            </w:tcBorders>
            <w:tcMar/>
            <w:vAlign w:val="top"/>
          </w:tcPr>
          <w:p w:rsidR="4E825162" w:rsidP="4E825162" w:rsidRDefault="4E825162" w14:paraId="48BD3F7D" w14:textId="78EF0A89">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Karla Hrbáčková, Ph.D. (hlavní řešitel) </w:t>
            </w:r>
          </w:p>
        </w:tc>
        <w:tc>
          <w:tcPr>
            <w:tcW w:w="4585" w:type="dxa"/>
            <w:tcBorders>
              <w:top w:val="single" w:sz="8"/>
              <w:left w:val="single" w:sz="8"/>
              <w:bottom w:val="single" w:sz="8"/>
              <w:right w:val="single" w:sz="8"/>
            </w:tcBorders>
            <w:tcMar/>
            <w:vAlign w:val="top"/>
          </w:tcPr>
          <w:p w:rsidR="4E825162" w:rsidP="4E825162" w:rsidRDefault="4E825162" w14:paraId="3C9F13AE" w14:textId="7E7181E3">
            <w:pPr>
              <w:spacing w:before="0" w:beforeAutospacing="off" w:after="0" w:afterAutospacing="off"/>
            </w:pPr>
            <w:r w:rsidRPr="4E825162" w:rsidR="4E825162">
              <w:rPr>
                <w:rFonts w:ascii="Times New Roman" w:hAnsi="Times New Roman" w:eastAsia="Times New Roman" w:cs="Times New Roman"/>
                <w:sz w:val="20"/>
                <w:szCs w:val="20"/>
              </w:rPr>
              <w:t xml:space="preserve">Seberegulace digitálního chování (GAČR GA24-11912S) </w:t>
            </w:r>
          </w:p>
        </w:tc>
        <w:tc>
          <w:tcPr>
            <w:tcW w:w="1033" w:type="dxa"/>
            <w:tcBorders>
              <w:top w:val="single" w:sz="8"/>
              <w:left w:val="single" w:sz="8"/>
              <w:bottom w:val="single" w:sz="8"/>
              <w:right w:val="single" w:sz="8"/>
            </w:tcBorders>
            <w:tcMar/>
            <w:vAlign w:val="top"/>
          </w:tcPr>
          <w:p w:rsidR="4E825162" w:rsidP="4E825162" w:rsidRDefault="4E825162" w14:paraId="2215398A" w14:textId="6BD49C5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33A4DF5C" w14:textId="5217E8D2">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2024-2026 </w:t>
            </w:r>
          </w:p>
        </w:tc>
      </w:tr>
      <w:tr w:rsidR="4E825162" w:rsidTr="4E825162" w14:paraId="62E78B1F">
        <w:trPr>
          <w:trHeight w:val="300"/>
        </w:trPr>
        <w:tc>
          <w:tcPr>
            <w:tcW w:w="1793" w:type="dxa"/>
            <w:tcBorders>
              <w:top w:val="single" w:sz="8"/>
              <w:left w:val="single" w:sz="8"/>
              <w:bottom w:val="single" w:sz="8"/>
              <w:right w:val="single" w:sz="8"/>
            </w:tcBorders>
            <w:tcMar/>
            <w:vAlign w:val="top"/>
          </w:tcPr>
          <w:p w:rsidR="4E825162" w:rsidP="4E825162" w:rsidRDefault="4E825162" w14:paraId="2857FF66" w14:textId="50F53C2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Sylvie Bláhová, Ph.D. (spoluřešitel) </w:t>
            </w:r>
          </w:p>
        </w:tc>
        <w:tc>
          <w:tcPr>
            <w:tcW w:w="4585" w:type="dxa"/>
            <w:tcBorders>
              <w:top w:val="single" w:sz="8"/>
              <w:left w:val="single" w:sz="8"/>
              <w:bottom w:val="single" w:sz="8"/>
              <w:right w:val="single" w:sz="8"/>
            </w:tcBorders>
            <w:tcMar/>
            <w:vAlign w:val="top"/>
          </w:tcPr>
          <w:p w:rsidR="4E825162" w:rsidP="4E825162" w:rsidRDefault="4E825162" w14:paraId="22546C74" w14:textId="3A9F5571">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Liberální demokracie v době krize;  </w:t>
            </w:r>
            <w:r>
              <w:br/>
            </w:r>
            <w:r w:rsidRPr="4E825162" w:rsidR="4E825162">
              <w:rPr>
                <w:rFonts w:ascii="Times New Roman" w:hAnsi="Times New Roman" w:eastAsia="Times New Roman" w:cs="Times New Roman"/>
                <w:color w:val="000000" w:themeColor="text1" w:themeTint="FF" w:themeShade="FF"/>
                <w:sz w:val="20"/>
                <w:szCs w:val="20"/>
              </w:rPr>
              <w:t xml:space="preserve"> (GA ČR GA16-13980S) </w:t>
            </w:r>
          </w:p>
        </w:tc>
        <w:tc>
          <w:tcPr>
            <w:tcW w:w="1033" w:type="dxa"/>
            <w:tcBorders>
              <w:top w:val="single" w:sz="8"/>
              <w:left w:val="single" w:sz="8"/>
              <w:bottom w:val="single" w:sz="8"/>
              <w:right w:val="single" w:sz="8"/>
            </w:tcBorders>
            <w:tcMar/>
            <w:vAlign w:val="top"/>
          </w:tcPr>
          <w:p w:rsidR="4E825162" w:rsidP="4E825162" w:rsidRDefault="4E825162" w14:paraId="485BDC76" w14:textId="79CA2628">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6194D4BE" w14:textId="68FD7F7F">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2016–2018 </w:t>
            </w:r>
          </w:p>
        </w:tc>
      </w:tr>
      <w:tr w:rsidR="4E825162" w:rsidTr="4E825162" w14:paraId="7D76221F">
        <w:trPr>
          <w:trHeight w:val="300"/>
        </w:trPr>
        <w:tc>
          <w:tcPr>
            <w:tcW w:w="1793" w:type="dxa"/>
            <w:tcBorders>
              <w:top w:val="single" w:sz="8"/>
              <w:left w:val="single" w:sz="8"/>
              <w:bottom w:val="single" w:sz="8"/>
              <w:right w:val="single" w:sz="8"/>
            </w:tcBorders>
            <w:tcMar/>
            <w:vAlign w:val="top"/>
          </w:tcPr>
          <w:p w:rsidR="4E825162" w:rsidP="4E825162" w:rsidRDefault="4E825162" w14:paraId="79FDB2A5" w14:textId="1413A543">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Sylvie Bláhová, Ph.D. (spoluřešitel) </w:t>
            </w:r>
          </w:p>
        </w:tc>
        <w:tc>
          <w:tcPr>
            <w:tcW w:w="4585" w:type="dxa"/>
            <w:tcBorders>
              <w:top w:val="single" w:sz="8"/>
              <w:left w:val="single" w:sz="8"/>
              <w:bottom w:val="single" w:sz="8"/>
              <w:right w:val="single" w:sz="8"/>
            </w:tcBorders>
            <w:tcMar/>
            <w:vAlign w:val="top"/>
          </w:tcPr>
          <w:p w:rsidR="4E825162" w:rsidP="4E825162" w:rsidRDefault="4E825162" w14:paraId="26E7A7B3" w14:textId="0C903AAA">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Jak dál s veřejným rozumem? Kritiky a obhajoby veřejného ospravedlnění podle liberalismu;  </w:t>
            </w:r>
            <w:r>
              <w:br/>
            </w:r>
            <w:r w:rsidRPr="4E825162" w:rsidR="4E825162">
              <w:rPr>
                <w:rFonts w:ascii="Times New Roman" w:hAnsi="Times New Roman" w:eastAsia="Times New Roman" w:cs="Times New Roman"/>
                <w:color w:val="000000" w:themeColor="text1" w:themeTint="FF" w:themeShade="FF"/>
                <w:sz w:val="20"/>
                <w:szCs w:val="20"/>
              </w:rPr>
              <w:t xml:space="preserve"> (GA ČR GA19-11091S) </w:t>
            </w:r>
          </w:p>
        </w:tc>
        <w:tc>
          <w:tcPr>
            <w:tcW w:w="1033" w:type="dxa"/>
            <w:tcBorders>
              <w:top w:val="single" w:sz="8"/>
              <w:left w:val="single" w:sz="8"/>
              <w:bottom w:val="single" w:sz="8"/>
              <w:right w:val="single" w:sz="8"/>
            </w:tcBorders>
            <w:tcMar/>
            <w:vAlign w:val="top"/>
          </w:tcPr>
          <w:p w:rsidR="4E825162" w:rsidP="4E825162" w:rsidRDefault="4E825162" w14:paraId="7D253DD0" w14:textId="7DE24EF2">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1F7E48E0" w14:textId="43345560">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2019–2021 </w:t>
            </w:r>
          </w:p>
        </w:tc>
      </w:tr>
      <w:tr w:rsidR="4E825162" w:rsidTr="4E825162" w14:paraId="29A5DC6D">
        <w:trPr>
          <w:trHeight w:val="300"/>
        </w:trPr>
        <w:tc>
          <w:tcPr>
            <w:tcW w:w="1793" w:type="dxa"/>
            <w:tcBorders>
              <w:top w:val="single" w:sz="8"/>
              <w:left w:val="single" w:sz="8"/>
              <w:bottom w:val="single" w:sz="8"/>
              <w:right w:val="single" w:sz="8"/>
            </w:tcBorders>
            <w:tcMar/>
            <w:vAlign w:val="top"/>
          </w:tcPr>
          <w:p w:rsidR="4E825162" w:rsidP="4E825162" w:rsidRDefault="4E825162" w14:paraId="010BAAD5" w14:textId="4012737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Doc. Mgr. Ladislav Koreň, Ph.D. (řešitel) </w:t>
            </w:r>
          </w:p>
        </w:tc>
        <w:tc>
          <w:tcPr>
            <w:tcW w:w="4585" w:type="dxa"/>
            <w:tcBorders>
              <w:top w:val="single" w:sz="8"/>
              <w:left w:val="single" w:sz="8"/>
              <w:bottom w:val="single" w:sz="8"/>
              <w:right w:val="single" w:sz="8"/>
            </w:tcBorders>
            <w:tcMar/>
            <w:vAlign w:val="top"/>
          </w:tcPr>
          <w:p w:rsidR="4E825162" w:rsidP="4E825162" w:rsidRDefault="4E825162" w14:paraId="497B81D8" w14:textId="552545C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Vědění ve věku nedůvěry (CZ.02.01.01/00/23_025/0008711) </w:t>
            </w:r>
          </w:p>
        </w:tc>
        <w:tc>
          <w:tcPr>
            <w:tcW w:w="1033" w:type="dxa"/>
            <w:tcBorders>
              <w:top w:val="single" w:sz="8"/>
              <w:left w:val="single" w:sz="8"/>
              <w:bottom w:val="single" w:sz="8"/>
              <w:right w:val="single" w:sz="8"/>
            </w:tcBorders>
            <w:tcMar/>
            <w:vAlign w:val="top"/>
          </w:tcPr>
          <w:p w:rsidR="4E825162" w:rsidP="4E825162" w:rsidRDefault="4E825162" w14:paraId="66092B5D" w14:textId="7832F891">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C </w:t>
            </w:r>
          </w:p>
        </w:tc>
        <w:tc>
          <w:tcPr>
            <w:tcW w:w="1560" w:type="dxa"/>
            <w:tcBorders>
              <w:top w:val="single" w:sz="8"/>
              <w:left w:val="single" w:sz="8"/>
              <w:bottom w:val="single" w:sz="8"/>
              <w:right w:val="single" w:sz="8"/>
            </w:tcBorders>
            <w:tcMar/>
            <w:vAlign w:val="top"/>
          </w:tcPr>
          <w:p w:rsidR="4E825162" w:rsidP="4E825162" w:rsidRDefault="4E825162" w14:paraId="75D9CF11" w14:textId="74E1A522">
            <w:pPr>
              <w:spacing w:before="0" w:beforeAutospacing="off" w:after="0" w:afterAutospacing="off"/>
              <w:jc w:val="center"/>
            </w:pPr>
            <w:r w:rsidRPr="4E825162" w:rsidR="4E825162">
              <w:rPr>
                <w:rFonts w:ascii="Times New Roman" w:hAnsi="Times New Roman" w:eastAsia="Times New Roman" w:cs="Times New Roman"/>
                <w:sz w:val="20"/>
                <w:szCs w:val="20"/>
              </w:rPr>
              <w:t xml:space="preserve">2025-2027 </w:t>
            </w:r>
          </w:p>
        </w:tc>
      </w:tr>
      <w:tr w:rsidR="4E825162" w:rsidTr="4E825162" w14:paraId="35F2E7C2">
        <w:trPr>
          <w:trHeight w:val="300"/>
        </w:trPr>
        <w:tc>
          <w:tcPr>
            <w:tcW w:w="1793" w:type="dxa"/>
            <w:tcBorders>
              <w:top w:val="single" w:sz="8"/>
              <w:left w:val="single" w:sz="8"/>
              <w:bottom w:val="single" w:sz="8"/>
              <w:right w:val="single" w:sz="8"/>
            </w:tcBorders>
            <w:tcMar/>
            <w:vAlign w:val="top"/>
          </w:tcPr>
          <w:p w:rsidR="4E825162" w:rsidP="4E825162" w:rsidRDefault="4E825162" w14:paraId="6F8C13A1" w14:textId="7FDB8D2B">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Miroslav Joukl, Ph.D. (řešitel) </w:t>
            </w:r>
          </w:p>
        </w:tc>
        <w:tc>
          <w:tcPr>
            <w:tcW w:w="4585" w:type="dxa"/>
            <w:tcBorders>
              <w:top w:val="single" w:sz="8"/>
              <w:left w:val="single" w:sz="8"/>
              <w:bottom w:val="single" w:sz="8"/>
              <w:right w:val="single" w:sz="8"/>
            </w:tcBorders>
            <w:tcMar/>
            <w:vAlign w:val="top"/>
          </w:tcPr>
          <w:p w:rsidR="4E825162" w:rsidP="4E825162" w:rsidRDefault="4E825162" w14:paraId="7F08F0A9" w14:textId="5573182E">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Analýza sociálnı́ situace ve vztahu k automobilové výrobě v průmyslové zóně Solnice-Kvasiny-Rychnov n/Kněžnou </w:t>
            </w:r>
          </w:p>
          <w:p w:rsidR="4E825162" w:rsidP="4E825162" w:rsidRDefault="4E825162" w14:paraId="37F357BE" w14:textId="5900EDFC">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(TAČR TL01000312</w:t>
            </w:r>
            <w:r w:rsidRPr="4E825162" w:rsidR="4E825162">
              <w:rPr>
                <w:rFonts w:ascii="Times New Roman" w:hAnsi="Times New Roman" w:eastAsia="Times New Roman" w:cs="Times New Roman"/>
                <w:sz w:val="24"/>
                <w:szCs w:val="24"/>
              </w:rPr>
              <w:t>)</w:t>
            </w:r>
          </w:p>
        </w:tc>
        <w:tc>
          <w:tcPr>
            <w:tcW w:w="1033" w:type="dxa"/>
            <w:tcBorders>
              <w:top w:val="single" w:sz="8"/>
              <w:left w:val="single" w:sz="8"/>
              <w:bottom w:val="single" w:sz="8"/>
              <w:right w:val="single" w:sz="8"/>
            </w:tcBorders>
            <w:tcMar/>
            <w:vAlign w:val="top"/>
          </w:tcPr>
          <w:p w:rsidR="4E825162" w:rsidP="4E825162" w:rsidRDefault="4E825162" w14:paraId="551BED7F" w14:textId="374EDC2A">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456254AB" w14:textId="7AF3AABA">
            <w:pPr>
              <w:spacing w:before="0" w:beforeAutospacing="off" w:after="0" w:afterAutospacing="off"/>
              <w:jc w:val="center"/>
            </w:pPr>
            <w:r w:rsidRPr="4E825162" w:rsidR="4E825162">
              <w:rPr>
                <w:rFonts w:ascii="Times New Roman" w:hAnsi="Times New Roman" w:eastAsia="Times New Roman" w:cs="Times New Roman"/>
                <w:sz w:val="20"/>
                <w:szCs w:val="20"/>
              </w:rPr>
              <w:t xml:space="preserve">2018-2022 </w:t>
            </w:r>
          </w:p>
        </w:tc>
      </w:tr>
      <w:tr w:rsidR="4E825162" w:rsidTr="4E825162" w14:paraId="091E422B">
        <w:trPr>
          <w:trHeight w:val="300"/>
        </w:trPr>
        <w:tc>
          <w:tcPr>
            <w:tcW w:w="1793" w:type="dxa"/>
            <w:tcBorders>
              <w:top w:val="single" w:sz="8"/>
              <w:left w:val="single" w:sz="8"/>
              <w:bottom w:val="single" w:sz="8"/>
              <w:right w:val="single" w:sz="8"/>
            </w:tcBorders>
            <w:tcMar/>
            <w:vAlign w:val="top"/>
          </w:tcPr>
          <w:p w:rsidR="4E825162" w:rsidP="4E825162" w:rsidRDefault="4E825162" w14:paraId="04639E2F" w14:textId="595299E4">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Milan Hrubeš, Ph.D. (člen řešitelského týmu)  </w:t>
            </w:r>
          </w:p>
        </w:tc>
        <w:tc>
          <w:tcPr>
            <w:tcW w:w="4585" w:type="dxa"/>
            <w:tcBorders>
              <w:top w:val="single" w:sz="8"/>
              <w:left w:val="single" w:sz="8"/>
              <w:bottom w:val="single" w:sz="8"/>
              <w:right w:val="single" w:sz="8"/>
            </w:tcBorders>
            <w:tcMar/>
            <w:vAlign w:val="top"/>
          </w:tcPr>
          <w:p w:rsidR="4E825162" w:rsidP="4E825162" w:rsidRDefault="4E825162" w14:paraId="12888D7A" w14:textId="2D023F5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Aktivismus v těžkých časech a obraz "druhého"; </w:t>
            </w:r>
            <w:r>
              <w:br/>
            </w:r>
            <w:r w:rsidRPr="4E825162" w:rsidR="4E825162">
              <w:rPr>
                <w:rFonts w:ascii="Times New Roman" w:hAnsi="Times New Roman" w:eastAsia="Times New Roman" w:cs="Times New Roman"/>
                <w:color w:val="000000" w:themeColor="text1" w:themeTint="FF" w:themeShade="FF"/>
                <w:sz w:val="20"/>
                <w:szCs w:val="20"/>
              </w:rPr>
              <w:t xml:space="preserve"> (GA ČR 16-10163S) </w:t>
            </w:r>
          </w:p>
        </w:tc>
        <w:tc>
          <w:tcPr>
            <w:tcW w:w="1033" w:type="dxa"/>
            <w:tcBorders>
              <w:top w:val="single" w:sz="8"/>
              <w:left w:val="single" w:sz="8"/>
              <w:bottom w:val="single" w:sz="8"/>
              <w:right w:val="single" w:sz="8"/>
            </w:tcBorders>
            <w:tcMar/>
            <w:vAlign w:val="top"/>
          </w:tcPr>
          <w:p w:rsidR="4E825162" w:rsidP="4E825162" w:rsidRDefault="4E825162" w14:paraId="38637BAA" w14:textId="2611882D">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 B </w:t>
            </w:r>
          </w:p>
        </w:tc>
        <w:tc>
          <w:tcPr>
            <w:tcW w:w="1560" w:type="dxa"/>
            <w:tcBorders>
              <w:top w:val="single" w:sz="8"/>
              <w:left w:val="single" w:sz="8"/>
              <w:bottom w:val="single" w:sz="8"/>
              <w:right w:val="single" w:sz="8"/>
            </w:tcBorders>
            <w:tcMar/>
            <w:vAlign w:val="top"/>
          </w:tcPr>
          <w:p w:rsidR="4E825162" w:rsidP="4E825162" w:rsidRDefault="4E825162" w14:paraId="72A09A32" w14:textId="1363375D">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 2016–2018 </w:t>
            </w:r>
          </w:p>
        </w:tc>
      </w:tr>
      <w:tr w:rsidR="4E825162" w:rsidTr="4E825162" w14:paraId="7165B09B">
        <w:trPr>
          <w:trHeight w:val="300"/>
        </w:trPr>
        <w:tc>
          <w:tcPr>
            <w:tcW w:w="1793" w:type="dxa"/>
            <w:tcBorders>
              <w:top w:val="single" w:sz="8"/>
              <w:left w:val="single" w:sz="8"/>
              <w:bottom w:val="single" w:sz="8"/>
              <w:right w:val="single" w:sz="8"/>
            </w:tcBorders>
            <w:tcMar/>
            <w:vAlign w:val="top"/>
          </w:tcPr>
          <w:p w:rsidR="4E825162" w:rsidP="4E825162" w:rsidRDefault="4E825162" w14:paraId="5795C3E8" w14:textId="6254CFEC">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Leona Jochmannová, Ph.D. (spoluřešitel) </w:t>
            </w:r>
          </w:p>
        </w:tc>
        <w:tc>
          <w:tcPr>
            <w:tcW w:w="4585" w:type="dxa"/>
            <w:tcBorders>
              <w:top w:val="single" w:sz="8"/>
              <w:left w:val="single" w:sz="8"/>
              <w:bottom w:val="single" w:sz="8"/>
              <w:right w:val="single" w:sz="8"/>
            </w:tcBorders>
            <w:tcMar/>
            <w:vAlign w:val="top"/>
          </w:tcPr>
          <w:p w:rsidR="4E825162" w:rsidP="4E825162" w:rsidRDefault="4E825162" w14:paraId="759C8AA3" w14:textId="43C3AA28">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Možnosti on-line psychosociální péče pro situace omezeného přímého kontaktu (TAČR ÉTA COVID-19, TL04000033) </w:t>
            </w:r>
          </w:p>
        </w:tc>
        <w:tc>
          <w:tcPr>
            <w:tcW w:w="1033" w:type="dxa"/>
            <w:tcBorders>
              <w:top w:val="single" w:sz="8"/>
              <w:left w:val="single" w:sz="8"/>
              <w:bottom w:val="single" w:sz="8"/>
              <w:right w:val="single" w:sz="8"/>
            </w:tcBorders>
            <w:tcMar/>
            <w:vAlign w:val="top"/>
          </w:tcPr>
          <w:p w:rsidR="4E825162" w:rsidP="4E825162" w:rsidRDefault="4E825162" w14:paraId="01FFB7D6" w14:textId="7D549908">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15F73C27" w14:textId="4A096329">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2020-2022 </w:t>
            </w:r>
          </w:p>
        </w:tc>
      </w:tr>
      <w:tr w:rsidR="4E825162" w:rsidTr="4E825162" w14:paraId="6CCD4029">
        <w:trPr>
          <w:trHeight w:val="300"/>
        </w:trPr>
        <w:tc>
          <w:tcPr>
            <w:tcW w:w="1793" w:type="dxa"/>
            <w:tcBorders>
              <w:top w:val="single" w:sz="8"/>
              <w:left w:val="single" w:sz="8"/>
              <w:bottom w:val="single" w:sz="8"/>
              <w:right w:val="single" w:sz="8"/>
            </w:tcBorders>
            <w:tcMar/>
            <w:vAlign w:val="top"/>
          </w:tcPr>
          <w:p w:rsidR="4E825162" w:rsidP="4E825162" w:rsidRDefault="4E825162" w14:paraId="600D351D" w14:textId="739E06DE">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Mgr. Bc. Jitka Kaplanová, Ph.D. (spoluřešitel) </w:t>
            </w:r>
          </w:p>
        </w:tc>
        <w:tc>
          <w:tcPr>
            <w:tcW w:w="4585" w:type="dxa"/>
            <w:tcBorders>
              <w:top w:val="single" w:sz="8"/>
              <w:left w:val="single" w:sz="8"/>
              <w:bottom w:val="single" w:sz="8"/>
              <w:right w:val="single" w:sz="8"/>
            </w:tcBorders>
            <w:tcMar/>
            <w:vAlign w:val="top"/>
          </w:tcPr>
          <w:p w:rsidR="4E825162" w:rsidP="4E825162" w:rsidRDefault="4E825162" w14:paraId="2CB70BF7" w14:textId="6264EE7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Pregraduální vzdělávání na Univerzitě Hradec Králové II (CZ.02.3.68/0.0/0.0/19_068/0015738) </w:t>
            </w:r>
          </w:p>
        </w:tc>
        <w:tc>
          <w:tcPr>
            <w:tcW w:w="1033" w:type="dxa"/>
            <w:tcBorders>
              <w:top w:val="single" w:sz="8"/>
              <w:left w:val="single" w:sz="8"/>
              <w:bottom w:val="single" w:sz="8"/>
              <w:right w:val="single" w:sz="8"/>
            </w:tcBorders>
            <w:tcMar/>
            <w:vAlign w:val="top"/>
          </w:tcPr>
          <w:p w:rsidR="4E825162" w:rsidP="4E825162" w:rsidRDefault="4E825162" w14:paraId="230A20FA" w14:textId="151A0C54">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C </w:t>
            </w:r>
          </w:p>
        </w:tc>
        <w:tc>
          <w:tcPr>
            <w:tcW w:w="1560" w:type="dxa"/>
            <w:tcBorders>
              <w:top w:val="single" w:sz="8"/>
              <w:left w:val="single" w:sz="8"/>
              <w:bottom w:val="single" w:sz="8"/>
              <w:right w:val="single" w:sz="8"/>
            </w:tcBorders>
            <w:tcMar/>
            <w:vAlign w:val="top"/>
          </w:tcPr>
          <w:p w:rsidR="4E825162" w:rsidP="4E825162" w:rsidRDefault="4E825162" w14:paraId="22742C7A" w14:textId="73AC8225">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2020-2022 </w:t>
            </w:r>
          </w:p>
        </w:tc>
      </w:tr>
      <w:tr w:rsidR="4E825162" w:rsidTr="4E825162" w14:paraId="588EAC8A">
        <w:trPr>
          <w:trHeight w:val="300"/>
        </w:trPr>
        <w:tc>
          <w:tcPr>
            <w:tcW w:w="1793" w:type="dxa"/>
            <w:tcBorders>
              <w:top w:val="single" w:sz="8"/>
              <w:left w:val="single" w:sz="8"/>
              <w:bottom w:val="single" w:sz="8"/>
              <w:right w:val="single" w:sz="8"/>
            </w:tcBorders>
            <w:tcMar/>
            <w:vAlign w:val="top"/>
          </w:tcPr>
          <w:p w:rsidR="4E825162" w:rsidP="4E825162" w:rsidRDefault="4E825162" w14:paraId="6CC7D24D" w14:textId="34F47CDA">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prof. MUDr. Martin Vališ, Ph.D., FEAN. (spoluřešitel) </w:t>
            </w:r>
          </w:p>
        </w:tc>
        <w:tc>
          <w:tcPr>
            <w:tcW w:w="4585" w:type="dxa"/>
            <w:tcBorders>
              <w:top w:val="single" w:sz="8"/>
              <w:left w:val="single" w:sz="8"/>
              <w:bottom w:val="single" w:sz="8"/>
              <w:right w:val="single" w:sz="8"/>
            </w:tcBorders>
            <w:tcMar/>
            <w:vAlign w:val="top"/>
          </w:tcPr>
          <w:p w:rsidR="4E825162" w:rsidP="4E825162" w:rsidRDefault="4E825162" w14:paraId="315D8898" w14:textId="2C9E70B4">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PERSONMED - Centrum rozvoje personalizované medicíny u věkem podmíněných onemocnění, (CZ.02.1.01/0.0/0.0/17_048/0007441 NS 9556) </w:t>
            </w:r>
          </w:p>
        </w:tc>
        <w:tc>
          <w:tcPr>
            <w:tcW w:w="1033" w:type="dxa"/>
            <w:tcBorders>
              <w:top w:val="single" w:sz="8"/>
              <w:left w:val="single" w:sz="8"/>
              <w:bottom w:val="single" w:sz="8"/>
              <w:right w:val="single" w:sz="8"/>
            </w:tcBorders>
            <w:tcMar/>
            <w:vAlign w:val="top"/>
          </w:tcPr>
          <w:p w:rsidR="4E825162" w:rsidP="4E825162" w:rsidRDefault="4E825162" w14:paraId="127CB775" w14:textId="1704FC5D">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A </w:t>
            </w:r>
          </w:p>
        </w:tc>
        <w:tc>
          <w:tcPr>
            <w:tcW w:w="1560" w:type="dxa"/>
            <w:tcBorders>
              <w:top w:val="single" w:sz="8"/>
              <w:left w:val="single" w:sz="8"/>
              <w:bottom w:val="single" w:sz="8"/>
              <w:right w:val="single" w:sz="8"/>
            </w:tcBorders>
            <w:tcMar/>
            <w:vAlign w:val="top"/>
          </w:tcPr>
          <w:p w:rsidR="4E825162" w:rsidP="4E825162" w:rsidRDefault="4E825162" w14:paraId="7435870E" w14:textId="7F2572EB">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2018-2023 </w:t>
            </w:r>
          </w:p>
        </w:tc>
      </w:tr>
      <w:tr w:rsidR="4E825162" w:rsidTr="4E825162" w14:paraId="0EA6BA76">
        <w:trPr>
          <w:trHeight w:val="300"/>
        </w:trPr>
        <w:tc>
          <w:tcPr>
            <w:tcW w:w="1793" w:type="dxa"/>
            <w:tcBorders>
              <w:top w:val="single" w:sz="8"/>
              <w:left w:val="single" w:sz="8"/>
              <w:bottom w:val="single" w:sz="8"/>
              <w:right w:val="single" w:sz="8"/>
            </w:tcBorders>
            <w:tcMar/>
            <w:vAlign w:val="top"/>
          </w:tcPr>
          <w:p w:rsidR="4E825162" w:rsidP="4E825162" w:rsidRDefault="4E825162" w14:paraId="46F05CB1" w14:textId="4B982AF1">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4E825162" w:rsidP="4E825162" w:rsidRDefault="4E825162" w14:paraId="4F1218B1" w14:textId="3C1FD340">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Vědění ve věku nedůvěry (CZ.02.01.01/00/23_025/0008711) </w:t>
            </w:r>
          </w:p>
        </w:tc>
        <w:tc>
          <w:tcPr>
            <w:tcW w:w="1033" w:type="dxa"/>
            <w:tcBorders>
              <w:top w:val="single" w:sz="8"/>
              <w:left w:val="single" w:sz="8"/>
              <w:bottom w:val="single" w:sz="8"/>
              <w:right w:val="single" w:sz="8"/>
            </w:tcBorders>
            <w:tcMar/>
            <w:vAlign w:val="top"/>
          </w:tcPr>
          <w:p w:rsidR="4E825162" w:rsidP="4E825162" w:rsidRDefault="4E825162" w14:paraId="67FBCCA0" w14:textId="3002C898">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C </w:t>
            </w:r>
          </w:p>
        </w:tc>
        <w:tc>
          <w:tcPr>
            <w:tcW w:w="1560" w:type="dxa"/>
            <w:tcBorders>
              <w:top w:val="single" w:sz="8"/>
              <w:left w:val="single" w:sz="8"/>
              <w:bottom w:val="single" w:sz="8"/>
              <w:right w:val="single" w:sz="8"/>
            </w:tcBorders>
            <w:tcMar/>
            <w:vAlign w:val="top"/>
          </w:tcPr>
          <w:p w:rsidR="4E825162" w:rsidP="4E825162" w:rsidRDefault="4E825162" w14:paraId="37A7996F" w14:textId="60A22507">
            <w:pPr>
              <w:spacing w:before="0" w:beforeAutospacing="off" w:after="0" w:afterAutospacing="off"/>
              <w:jc w:val="center"/>
            </w:pPr>
            <w:r w:rsidRPr="4E825162" w:rsidR="4E825162">
              <w:rPr>
                <w:rFonts w:ascii="Times New Roman" w:hAnsi="Times New Roman" w:eastAsia="Times New Roman" w:cs="Times New Roman"/>
                <w:sz w:val="20"/>
                <w:szCs w:val="20"/>
              </w:rPr>
              <w:t xml:space="preserve">od 2025 </w:t>
            </w:r>
          </w:p>
        </w:tc>
      </w:tr>
      <w:tr w:rsidR="4E825162" w:rsidTr="4E825162" w14:paraId="0866EEBD">
        <w:trPr>
          <w:trHeight w:val="300"/>
        </w:trPr>
        <w:tc>
          <w:tcPr>
            <w:tcW w:w="1793" w:type="dxa"/>
            <w:tcBorders>
              <w:top w:val="single" w:sz="8"/>
              <w:left w:val="single" w:sz="8"/>
              <w:bottom w:val="single" w:sz="8"/>
              <w:right w:val="single" w:sz="8"/>
            </w:tcBorders>
            <w:tcMar/>
            <w:vAlign w:val="top"/>
          </w:tcPr>
          <w:p w:rsidR="4E825162" w:rsidP="4E825162" w:rsidRDefault="4E825162" w14:paraId="629BBA8B" w14:textId="53AD3D13">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4E825162" w:rsidP="4E825162" w:rsidRDefault="4E825162" w14:paraId="77DCC4E2" w14:textId="1816C02F">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Enhancing Quality Teaching of Humanities and Social Sciences in Higher Education for 21+ </w:t>
            </w:r>
          </w:p>
          <w:p w:rsidR="4E825162" w:rsidP="4E825162" w:rsidRDefault="4E825162" w14:paraId="4D0D9B35" w14:textId="32C8822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(2021-1-CZ01-KA220-HED-000031122) </w:t>
            </w:r>
          </w:p>
        </w:tc>
        <w:tc>
          <w:tcPr>
            <w:tcW w:w="1033" w:type="dxa"/>
            <w:tcBorders>
              <w:top w:val="single" w:sz="8"/>
              <w:left w:val="single" w:sz="8"/>
              <w:bottom w:val="single" w:sz="8"/>
              <w:right w:val="single" w:sz="8"/>
            </w:tcBorders>
            <w:tcMar/>
            <w:vAlign w:val="top"/>
          </w:tcPr>
          <w:p w:rsidR="4E825162" w:rsidP="4E825162" w:rsidRDefault="4E825162" w14:paraId="0EB769AC" w14:textId="068B4444">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A </w:t>
            </w:r>
          </w:p>
        </w:tc>
        <w:tc>
          <w:tcPr>
            <w:tcW w:w="1560" w:type="dxa"/>
            <w:tcBorders>
              <w:top w:val="single" w:sz="8"/>
              <w:left w:val="single" w:sz="8"/>
              <w:bottom w:val="single" w:sz="8"/>
              <w:right w:val="single" w:sz="8"/>
            </w:tcBorders>
            <w:tcMar/>
            <w:vAlign w:val="top"/>
          </w:tcPr>
          <w:p w:rsidR="4E825162" w:rsidP="4E825162" w:rsidRDefault="4E825162" w14:paraId="3FAB886D" w14:textId="6C7E5CFB">
            <w:pPr>
              <w:spacing w:before="0" w:beforeAutospacing="off" w:after="0" w:afterAutospacing="off"/>
              <w:jc w:val="center"/>
            </w:pPr>
            <w:r w:rsidRPr="4E825162" w:rsidR="4E825162">
              <w:rPr>
                <w:rFonts w:ascii="Times New Roman" w:hAnsi="Times New Roman" w:eastAsia="Times New Roman" w:cs="Times New Roman"/>
                <w:sz w:val="20"/>
                <w:szCs w:val="20"/>
              </w:rPr>
              <w:t xml:space="preserve">2021-2024 </w:t>
            </w:r>
          </w:p>
        </w:tc>
      </w:tr>
      <w:tr w:rsidR="4E825162" w:rsidTr="4E825162" w14:paraId="0EDE9F11">
        <w:trPr>
          <w:trHeight w:val="300"/>
        </w:trPr>
        <w:tc>
          <w:tcPr>
            <w:tcW w:w="1793" w:type="dxa"/>
            <w:tcBorders>
              <w:top w:val="single" w:sz="8"/>
              <w:left w:val="single" w:sz="8"/>
              <w:bottom w:val="single" w:sz="8"/>
              <w:right w:val="single" w:sz="8"/>
            </w:tcBorders>
            <w:tcMar/>
            <w:vAlign w:val="top"/>
          </w:tcPr>
          <w:p w:rsidR="4E825162" w:rsidP="4E825162" w:rsidRDefault="4E825162" w14:paraId="15322A29" w14:textId="785E64A9">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4E825162" w:rsidP="4E825162" w:rsidRDefault="4E825162" w14:paraId="1BD9B286" w14:textId="16141AB6">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Modelování dostupnosti pro seniory, percepce dostupnosti a determinanty jejich prostorové mobility (GAČR 21-22276S) </w:t>
            </w:r>
          </w:p>
        </w:tc>
        <w:tc>
          <w:tcPr>
            <w:tcW w:w="1033" w:type="dxa"/>
            <w:tcBorders>
              <w:top w:val="single" w:sz="8"/>
              <w:left w:val="single" w:sz="8"/>
              <w:bottom w:val="single" w:sz="8"/>
              <w:right w:val="single" w:sz="8"/>
            </w:tcBorders>
            <w:tcMar/>
            <w:vAlign w:val="top"/>
          </w:tcPr>
          <w:p w:rsidR="4E825162" w:rsidP="4E825162" w:rsidRDefault="4E825162" w14:paraId="12918E16" w14:textId="5C08F680">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5351247C" w14:textId="061BBFB0">
            <w:pPr>
              <w:spacing w:before="0" w:beforeAutospacing="off" w:after="0" w:afterAutospacing="off"/>
              <w:jc w:val="center"/>
            </w:pPr>
            <w:r w:rsidRPr="4E825162" w:rsidR="4E825162">
              <w:rPr>
                <w:rFonts w:ascii="Times New Roman" w:hAnsi="Times New Roman" w:eastAsia="Times New Roman" w:cs="Times New Roman"/>
                <w:sz w:val="20"/>
                <w:szCs w:val="20"/>
              </w:rPr>
              <w:t xml:space="preserve">2021-2024 </w:t>
            </w:r>
          </w:p>
        </w:tc>
      </w:tr>
      <w:tr w:rsidR="4E825162" w:rsidTr="4E825162" w14:paraId="1C0BE636">
        <w:trPr>
          <w:trHeight w:val="300"/>
        </w:trPr>
        <w:tc>
          <w:tcPr>
            <w:tcW w:w="1793" w:type="dxa"/>
            <w:tcBorders>
              <w:top w:val="single" w:sz="8"/>
              <w:left w:val="single" w:sz="8"/>
              <w:bottom w:val="single" w:sz="8"/>
              <w:right w:val="single" w:sz="8"/>
            </w:tcBorders>
            <w:tcMar/>
            <w:vAlign w:val="top"/>
          </w:tcPr>
          <w:p w:rsidR="4E825162" w:rsidP="4E825162" w:rsidRDefault="4E825162" w14:paraId="75B9B206" w14:textId="06DE952D">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PhDr. Miroslav Joukl, Ph.D. (spoluřešitel) </w:t>
            </w:r>
          </w:p>
        </w:tc>
        <w:tc>
          <w:tcPr>
            <w:tcW w:w="4585" w:type="dxa"/>
            <w:tcBorders>
              <w:top w:val="single" w:sz="8"/>
              <w:left w:val="single" w:sz="8"/>
              <w:bottom w:val="single" w:sz="8"/>
              <w:right w:val="single" w:sz="8"/>
            </w:tcBorders>
            <w:tcMar/>
            <w:vAlign w:val="top"/>
          </w:tcPr>
          <w:p w:rsidR="4E825162" w:rsidP="4E825162" w:rsidRDefault="4E825162" w14:paraId="25496930" w14:textId="67A4915C">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Změny vybavenosti venkovských obcí základnı́mi službami a dopady na jejich obyvatele (TAČR TL02000161) </w:t>
            </w:r>
          </w:p>
        </w:tc>
        <w:tc>
          <w:tcPr>
            <w:tcW w:w="1033" w:type="dxa"/>
            <w:tcBorders>
              <w:top w:val="single" w:sz="8"/>
              <w:left w:val="single" w:sz="8"/>
              <w:bottom w:val="single" w:sz="8"/>
              <w:right w:val="single" w:sz="8"/>
            </w:tcBorders>
            <w:tcMar/>
            <w:vAlign w:val="top"/>
          </w:tcPr>
          <w:p w:rsidR="4E825162" w:rsidP="4E825162" w:rsidRDefault="4E825162" w14:paraId="4F9CF88F" w14:textId="1BFCD1FB">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 xml:space="preserve">B </w:t>
            </w:r>
          </w:p>
        </w:tc>
        <w:tc>
          <w:tcPr>
            <w:tcW w:w="1560" w:type="dxa"/>
            <w:tcBorders>
              <w:top w:val="single" w:sz="8"/>
              <w:left w:val="single" w:sz="8"/>
              <w:bottom w:val="single" w:sz="8"/>
              <w:right w:val="single" w:sz="8"/>
            </w:tcBorders>
            <w:tcMar/>
            <w:vAlign w:val="top"/>
          </w:tcPr>
          <w:p w:rsidR="4E825162" w:rsidP="4E825162" w:rsidRDefault="4E825162" w14:paraId="714D5BE9" w14:textId="6DF4C415">
            <w:pPr>
              <w:spacing w:before="0" w:beforeAutospacing="off" w:after="0" w:afterAutospacing="off"/>
              <w:jc w:val="center"/>
            </w:pPr>
            <w:r w:rsidRPr="4E825162" w:rsidR="4E825162">
              <w:rPr>
                <w:rFonts w:ascii="Times New Roman" w:hAnsi="Times New Roman" w:eastAsia="Times New Roman" w:cs="Times New Roman"/>
                <w:sz w:val="20"/>
                <w:szCs w:val="20"/>
              </w:rPr>
              <w:t xml:space="preserve">2019-2022 </w:t>
            </w:r>
          </w:p>
        </w:tc>
      </w:tr>
      <w:tr w:rsidR="4E825162" w:rsidTr="4E825162" w14:paraId="777702CB">
        <w:trPr>
          <w:trHeight w:val="300"/>
        </w:trPr>
        <w:tc>
          <w:tcPr>
            <w:tcW w:w="1793" w:type="dxa"/>
            <w:tcBorders>
              <w:top w:val="single" w:sz="8"/>
              <w:left w:val="single" w:sz="8"/>
              <w:bottom w:val="single" w:sz="8"/>
              <w:right w:val="single" w:sz="8"/>
            </w:tcBorders>
            <w:tcMar/>
            <w:vAlign w:val="top"/>
          </w:tcPr>
          <w:p w:rsidR="4E825162" w:rsidP="4E825162" w:rsidRDefault="4E825162" w14:paraId="377DB0C0" w14:textId="7E86A2EA">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RNDr. Mgr. Lucie Vítková, Ph.D. (spoluřešitel)</w:t>
            </w:r>
          </w:p>
        </w:tc>
        <w:tc>
          <w:tcPr>
            <w:tcW w:w="4585" w:type="dxa"/>
            <w:tcBorders>
              <w:top w:val="single" w:sz="8"/>
              <w:left w:val="single" w:sz="8"/>
              <w:bottom w:val="single" w:sz="8"/>
              <w:right w:val="single" w:sz="8"/>
            </w:tcBorders>
            <w:tcMar/>
            <w:vAlign w:val="top"/>
          </w:tcPr>
          <w:p w:rsidR="4E825162" w:rsidP="4E825162" w:rsidRDefault="4E825162" w14:paraId="0D84B390" w14:textId="66686E81">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Modelování dostupnosti pro seniory, percepce dostupnosti a determinanty jejich prostorové mobility</w:t>
            </w:r>
          </w:p>
          <w:p w:rsidR="4E825162" w:rsidP="4E825162" w:rsidRDefault="4E825162" w14:paraId="67286175" w14:textId="2EF5874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(GAČR GA21-22276S)</w:t>
            </w:r>
          </w:p>
        </w:tc>
        <w:tc>
          <w:tcPr>
            <w:tcW w:w="1033" w:type="dxa"/>
            <w:tcBorders>
              <w:top w:val="single" w:sz="8"/>
              <w:left w:val="single" w:sz="8"/>
              <w:bottom w:val="single" w:sz="8"/>
              <w:right w:val="single" w:sz="8"/>
            </w:tcBorders>
            <w:tcMar/>
            <w:vAlign w:val="top"/>
          </w:tcPr>
          <w:p w:rsidR="4E825162" w:rsidP="4E825162" w:rsidRDefault="4E825162" w14:paraId="34861921" w14:textId="1B0FA86B">
            <w:pPr>
              <w:spacing w:before="0" w:beforeAutospacing="off" w:after="0" w:afterAutospacing="off"/>
              <w:jc w:val="center"/>
            </w:pPr>
            <w:r w:rsidRPr="4E825162" w:rsidR="4E825162">
              <w:rPr>
                <w:rFonts w:ascii="Times New Roman" w:hAnsi="Times New Roman" w:eastAsia="Times New Roman" w:cs="Times New Roman"/>
                <w:color w:val="000000" w:themeColor="text1" w:themeTint="FF" w:themeShade="FF"/>
                <w:sz w:val="20"/>
                <w:szCs w:val="20"/>
              </w:rPr>
              <w:t>B</w:t>
            </w:r>
          </w:p>
        </w:tc>
        <w:tc>
          <w:tcPr>
            <w:tcW w:w="1560" w:type="dxa"/>
            <w:tcBorders>
              <w:top w:val="single" w:sz="8"/>
              <w:left w:val="single" w:sz="8"/>
              <w:bottom w:val="single" w:sz="8"/>
              <w:right w:val="single" w:sz="8"/>
            </w:tcBorders>
            <w:tcMar/>
            <w:vAlign w:val="top"/>
          </w:tcPr>
          <w:p w:rsidR="4E825162" w:rsidP="4E825162" w:rsidRDefault="4E825162" w14:paraId="5548CFA4" w14:textId="58EFEB5D">
            <w:pPr>
              <w:spacing w:before="0" w:beforeAutospacing="off" w:after="0" w:afterAutospacing="off"/>
              <w:jc w:val="center"/>
            </w:pPr>
            <w:r w:rsidRPr="4E825162" w:rsidR="4E825162">
              <w:rPr>
                <w:rFonts w:ascii="Times New Roman" w:hAnsi="Times New Roman" w:eastAsia="Times New Roman" w:cs="Times New Roman"/>
                <w:sz w:val="20"/>
                <w:szCs w:val="20"/>
              </w:rPr>
              <w:t>2021-2024</w:t>
            </w:r>
          </w:p>
        </w:tc>
      </w:tr>
      <w:tr w:rsidR="4E825162" w:rsidTr="4E825162" w14:paraId="79212024">
        <w:trPr>
          <w:trHeight w:val="300"/>
        </w:trPr>
        <w:tc>
          <w:tcPr>
            <w:tcW w:w="1793" w:type="dxa"/>
            <w:tcBorders>
              <w:top w:val="single" w:sz="8"/>
              <w:left w:val="single" w:sz="8"/>
              <w:bottom w:val="single" w:sz="8"/>
              <w:right w:val="single" w:sz="8"/>
            </w:tcBorders>
            <w:tcMar/>
            <w:vAlign w:val="top"/>
          </w:tcPr>
          <w:p w:rsidR="4E825162" w:rsidP="4E825162" w:rsidRDefault="4E825162" w14:paraId="26F237EB" w14:textId="353A8072">
            <w:pPr>
              <w:spacing w:before="0" w:beforeAutospacing="off" w:after="0" w:afterAutospacing="off"/>
            </w:pPr>
            <w:r w:rsidRPr="4E825162" w:rsidR="4E825162">
              <w:rPr>
                <w:rFonts w:ascii="Times New Roman" w:hAnsi="Times New Roman" w:eastAsia="Times New Roman" w:cs="Times New Roman"/>
                <w:sz w:val="20"/>
                <w:szCs w:val="20"/>
              </w:rPr>
              <w:t xml:space="preserve">Doc. Mgr. Kateřina Juklová, Ph.D. </w:t>
            </w:r>
          </w:p>
          <w:p w:rsidR="4E825162" w:rsidP="4E825162" w:rsidRDefault="4E825162" w14:paraId="5DED103E" w14:textId="79F58578">
            <w:pPr>
              <w:spacing w:before="0" w:beforeAutospacing="off" w:after="0" w:afterAutospacing="off"/>
            </w:pPr>
            <w:r w:rsidRPr="4E825162" w:rsidR="4E825162">
              <w:rPr>
                <w:rFonts w:ascii="Times New Roman" w:hAnsi="Times New Roman" w:eastAsia="Times New Roman" w:cs="Times New Roman"/>
                <w:sz w:val="20"/>
                <w:szCs w:val="20"/>
              </w:rPr>
              <w:t>(garant několika KA)</w:t>
            </w:r>
          </w:p>
        </w:tc>
        <w:tc>
          <w:tcPr>
            <w:tcW w:w="4585" w:type="dxa"/>
            <w:tcBorders>
              <w:top w:val="single" w:sz="8"/>
              <w:left w:val="single" w:sz="8"/>
              <w:bottom w:val="single" w:sz="8"/>
              <w:right w:val="single" w:sz="8"/>
            </w:tcBorders>
            <w:tcMar/>
            <w:vAlign w:val="top"/>
          </w:tcPr>
          <w:p w:rsidR="4E825162" w:rsidP="4E825162" w:rsidRDefault="4E825162" w14:paraId="1287AFDF" w14:textId="447A372D">
            <w:pPr>
              <w:spacing w:before="0" w:beforeAutospacing="off" w:after="0" w:afterAutospacing="off"/>
            </w:pPr>
            <w:r w:rsidRPr="4E825162" w:rsidR="4E825162">
              <w:rPr>
                <w:rFonts w:ascii="Times New Roman" w:hAnsi="Times New Roman" w:eastAsia="Times New Roman" w:cs="Times New Roman"/>
                <w:sz w:val="20"/>
                <w:szCs w:val="20"/>
              </w:rPr>
              <w:t>Zkvalitňování vzdělávání budoucích učitelů na PdF UHK</w:t>
            </w:r>
          </w:p>
          <w:p w:rsidR="4E825162" w:rsidP="4E825162" w:rsidRDefault="4E825162" w14:paraId="06A81D58" w14:textId="4AD38745">
            <w:pPr>
              <w:spacing w:before="0" w:beforeAutospacing="off" w:after="0" w:afterAutospacing="off"/>
            </w:pPr>
            <w:r w:rsidRPr="4E825162" w:rsidR="4E825162">
              <w:rPr>
                <w:rFonts w:ascii="Times New Roman" w:hAnsi="Times New Roman" w:eastAsia="Times New Roman" w:cs="Times New Roman"/>
                <w:sz w:val="20"/>
                <w:szCs w:val="20"/>
              </w:rPr>
              <w:t xml:space="preserve">(CZ.02.3.68/0.0/0.0/16_038/0006939) </w:t>
            </w:r>
          </w:p>
        </w:tc>
        <w:tc>
          <w:tcPr>
            <w:tcW w:w="1033" w:type="dxa"/>
            <w:tcBorders>
              <w:top w:val="single" w:sz="8"/>
              <w:left w:val="single" w:sz="8"/>
              <w:bottom w:val="single" w:sz="8"/>
              <w:right w:val="single" w:sz="8"/>
            </w:tcBorders>
            <w:tcMar/>
            <w:vAlign w:val="top"/>
          </w:tcPr>
          <w:p w:rsidR="4E825162" w:rsidP="4E825162" w:rsidRDefault="4E825162" w14:paraId="59AFB174" w14:textId="60E863BB">
            <w:pPr>
              <w:spacing w:before="0" w:beforeAutospacing="off" w:after="0" w:afterAutospacing="off"/>
              <w:jc w:val="center"/>
            </w:pPr>
            <w:r w:rsidRPr="4E825162" w:rsidR="4E825162">
              <w:rPr>
                <w:rFonts w:ascii="Times New Roman" w:hAnsi="Times New Roman" w:eastAsia="Times New Roman" w:cs="Times New Roman"/>
                <w:sz w:val="20"/>
                <w:szCs w:val="20"/>
              </w:rPr>
              <w:t>C</w:t>
            </w:r>
          </w:p>
        </w:tc>
        <w:tc>
          <w:tcPr>
            <w:tcW w:w="1560" w:type="dxa"/>
            <w:tcBorders>
              <w:top w:val="single" w:sz="8"/>
              <w:left w:val="single" w:sz="8"/>
              <w:bottom w:val="single" w:sz="8"/>
              <w:right w:val="single" w:sz="8"/>
            </w:tcBorders>
            <w:tcMar/>
            <w:vAlign w:val="top"/>
          </w:tcPr>
          <w:p w:rsidR="4E825162" w:rsidP="4E825162" w:rsidRDefault="4E825162" w14:paraId="2F137ABC" w14:textId="56715A6F">
            <w:pPr>
              <w:spacing w:before="0" w:beforeAutospacing="off" w:after="0" w:afterAutospacing="off"/>
              <w:jc w:val="center"/>
            </w:pPr>
            <w:r w:rsidRPr="4E825162" w:rsidR="4E825162">
              <w:rPr>
                <w:rFonts w:ascii="Times New Roman" w:hAnsi="Times New Roman" w:eastAsia="Times New Roman" w:cs="Times New Roman"/>
                <w:sz w:val="20"/>
                <w:szCs w:val="20"/>
              </w:rPr>
              <w:t>2018-2020</w:t>
            </w:r>
          </w:p>
        </w:tc>
      </w:tr>
      <w:tr w:rsidR="4E825162" w:rsidTr="4E825162" w14:paraId="48BFF48E">
        <w:trPr>
          <w:trHeight w:val="300"/>
        </w:trPr>
        <w:tc>
          <w:tcPr>
            <w:tcW w:w="1793" w:type="dxa"/>
            <w:tcBorders>
              <w:top w:val="single" w:sz="8"/>
              <w:left w:val="single" w:sz="8"/>
              <w:bottom w:val="single" w:sz="8"/>
              <w:right w:val="single" w:sz="8"/>
            </w:tcBorders>
            <w:tcMar/>
            <w:vAlign w:val="top"/>
          </w:tcPr>
          <w:p w:rsidR="4E825162" w:rsidP="4E825162" w:rsidRDefault="4E825162" w14:paraId="7AFB5317" w14:textId="53DEEE64">
            <w:pPr>
              <w:spacing w:before="0" w:beforeAutospacing="off" w:after="0" w:afterAutospacing="off"/>
            </w:pPr>
            <w:r w:rsidRPr="4E825162" w:rsidR="4E825162">
              <w:rPr>
                <w:rFonts w:ascii="Times New Roman" w:hAnsi="Times New Roman" w:eastAsia="Times New Roman" w:cs="Times New Roman"/>
                <w:sz w:val="20"/>
                <w:szCs w:val="20"/>
              </w:rPr>
              <w:t xml:space="preserve">Doc. Mgr. Kateřina Juklová, Ph.D. </w:t>
            </w:r>
          </w:p>
          <w:p w:rsidR="4E825162" w:rsidP="4E825162" w:rsidRDefault="4E825162" w14:paraId="00D2A2CB" w14:textId="2029EA4F">
            <w:pPr>
              <w:spacing w:before="0" w:beforeAutospacing="off" w:after="0" w:afterAutospacing="off"/>
            </w:pPr>
            <w:r w:rsidRPr="4E825162" w:rsidR="4E825162">
              <w:rPr>
                <w:rFonts w:ascii="Times New Roman" w:hAnsi="Times New Roman" w:eastAsia="Times New Roman" w:cs="Times New Roman"/>
                <w:sz w:val="20"/>
                <w:szCs w:val="20"/>
              </w:rPr>
              <w:t>(garant KA04)</w:t>
            </w:r>
          </w:p>
        </w:tc>
        <w:tc>
          <w:tcPr>
            <w:tcW w:w="4585" w:type="dxa"/>
            <w:tcBorders>
              <w:top w:val="single" w:sz="8"/>
              <w:left w:val="single" w:sz="8"/>
              <w:bottom w:val="single" w:sz="8"/>
              <w:right w:val="single" w:sz="8"/>
            </w:tcBorders>
            <w:tcMar/>
            <w:vAlign w:val="top"/>
          </w:tcPr>
          <w:p w:rsidR="4E825162" w:rsidP="4E825162" w:rsidRDefault="4E825162" w14:paraId="555D1311" w14:textId="62E575A0">
            <w:pPr>
              <w:spacing w:before="0" w:beforeAutospacing="off" w:after="0" w:afterAutospacing="off"/>
            </w:pPr>
            <w:r w:rsidRPr="4E825162" w:rsidR="4E825162">
              <w:rPr>
                <w:rFonts w:ascii="Times New Roman" w:hAnsi="Times New Roman" w:eastAsia="Times New Roman" w:cs="Times New Roman"/>
                <w:sz w:val="20"/>
                <w:szCs w:val="20"/>
              </w:rPr>
              <w:t>Pregraduální vzdělávání na Univerzitě Hradec Králové II.</w:t>
            </w:r>
          </w:p>
          <w:p w:rsidR="4E825162" w:rsidP="4E825162" w:rsidRDefault="4E825162" w14:paraId="03DC54FE" w14:textId="2606C0DE">
            <w:pPr>
              <w:spacing w:before="0" w:beforeAutospacing="off" w:after="0" w:afterAutospacing="off"/>
            </w:pPr>
            <w:r w:rsidRPr="4E825162" w:rsidR="4E825162">
              <w:rPr>
                <w:rFonts w:ascii="Times New Roman" w:hAnsi="Times New Roman" w:eastAsia="Times New Roman" w:cs="Times New Roman"/>
                <w:sz w:val="20"/>
                <w:szCs w:val="20"/>
              </w:rPr>
              <w:t>(CZ.02.3.68/0.0/0.0/19_068/0015738)</w:t>
            </w:r>
          </w:p>
        </w:tc>
        <w:tc>
          <w:tcPr>
            <w:tcW w:w="1033" w:type="dxa"/>
            <w:tcBorders>
              <w:top w:val="single" w:sz="8"/>
              <w:left w:val="single" w:sz="8"/>
              <w:bottom w:val="single" w:sz="8"/>
              <w:right w:val="single" w:sz="8"/>
            </w:tcBorders>
            <w:tcMar/>
            <w:vAlign w:val="top"/>
          </w:tcPr>
          <w:p w:rsidR="4E825162" w:rsidP="4E825162" w:rsidRDefault="4E825162" w14:paraId="66ACC15E" w14:textId="7B62F426">
            <w:pPr>
              <w:spacing w:before="0" w:beforeAutospacing="off" w:after="0" w:afterAutospacing="off"/>
              <w:jc w:val="center"/>
            </w:pPr>
            <w:r w:rsidRPr="4E825162" w:rsidR="4E825162">
              <w:rPr>
                <w:rFonts w:ascii="Times New Roman" w:hAnsi="Times New Roman" w:eastAsia="Times New Roman" w:cs="Times New Roman"/>
                <w:sz w:val="20"/>
                <w:szCs w:val="20"/>
              </w:rPr>
              <w:t>C</w:t>
            </w:r>
          </w:p>
        </w:tc>
        <w:tc>
          <w:tcPr>
            <w:tcW w:w="1560" w:type="dxa"/>
            <w:tcBorders>
              <w:top w:val="single" w:sz="8"/>
              <w:left w:val="single" w:sz="8"/>
              <w:bottom w:val="single" w:sz="8"/>
              <w:right w:val="single" w:sz="8"/>
            </w:tcBorders>
            <w:tcMar/>
            <w:vAlign w:val="top"/>
          </w:tcPr>
          <w:p w:rsidR="4E825162" w:rsidP="4E825162" w:rsidRDefault="4E825162" w14:paraId="79C5D701" w14:textId="226A304C">
            <w:pPr>
              <w:spacing w:before="0" w:beforeAutospacing="off" w:after="0" w:afterAutospacing="off"/>
              <w:jc w:val="center"/>
            </w:pPr>
            <w:r w:rsidRPr="4E825162" w:rsidR="4E825162">
              <w:rPr>
                <w:rFonts w:ascii="Times New Roman" w:hAnsi="Times New Roman" w:eastAsia="Times New Roman" w:cs="Times New Roman"/>
                <w:sz w:val="20"/>
                <w:szCs w:val="20"/>
              </w:rPr>
              <w:t>2020 - 2022</w:t>
            </w:r>
          </w:p>
        </w:tc>
      </w:tr>
      <w:tr w:rsidR="4E825162" w:rsidTr="4E825162" w14:paraId="504E6FC4">
        <w:trPr>
          <w:trHeight w:val="300"/>
        </w:trPr>
        <w:tc>
          <w:tcPr>
            <w:tcW w:w="1793" w:type="dxa"/>
            <w:tcBorders>
              <w:top w:val="single" w:sz="8"/>
              <w:left w:val="single" w:sz="8"/>
              <w:bottom w:val="single" w:sz="8"/>
              <w:right w:val="single" w:sz="8"/>
            </w:tcBorders>
            <w:tcMar/>
            <w:vAlign w:val="top"/>
          </w:tcPr>
          <w:p w:rsidR="4E825162" w:rsidP="4E825162" w:rsidRDefault="4E825162" w14:paraId="3A992E56" w14:textId="2B530BF0">
            <w:pPr>
              <w:spacing w:before="0" w:beforeAutospacing="off" w:after="0" w:afterAutospacing="off"/>
            </w:pPr>
            <w:r w:rsidRPr="4E825162" w:rsidR="4E825162">
              <w:rPr>
                <w:rFonts w:ascii="Times New Roman" w:hAnsi="Times New Roman" w:eastAsia="Times New Roman" w:cs="Times New Roman"/>
                <w:sz w:val="20"/>
                <w:szCs w:val="20"/>
              </w:rPr>
              <w:t xml:space="preserve">Doc. Mgr. Kateřina Juklová, Ph.D. </w:t>
            </w:r>
          </w:p>
          <w:p w:rsidR="4E825162" w:rsidP="4E825162" w:rsidRDefault="4E825162" w14:paraId="5FAC8C50" w14:textId="4221757F">
            <w:pPr>
              <w:spacing w:before="0" w:beforeAutospacing="off" w:after="0" w:afterAutospacing="off"/>
            </w:pPr>
            <w:r w:rsidRPr="4E825162" w:rsidR="4E825162">
              <w:rPr>
                <w:rFonts w:ascii="Times New Roman" w:hAnsi="Times New Roman" w:eastAsia="Times New Roman" w:cs="Times New Roman"/>
                <w:sz w:val="20"/>
                <w:szCs w:val="20"/>
              </w:rPr>
              <w:t>(garant SC03)</w:t>
            </w:r>
          </w:p>
        </w:tc>
        <w:tc>
          <w:tcPr>
            <w:tcW w:w="4585" w:type="dxa"/>
            <w:tcBorders>
              <w:top w:val="single" w:sz="8"/>
              <w:left w:val="single" w:sz="8"/>
              <w:bottom w:val="single" w:sz="8"/>
              <w:right w:val="single" w:sz="8"/>
            </w:tcBorders>
            <w:tcMar/>
            <w:vAlign w:val="top"/>
          </w:tcPr>
          <w:p w:rsidR="4E825162" w:rsidP="4E825162" w:rsidRDefault="4E825162" w14:paraId="3092E2BA" w14:textId="152699AF">
            <w:pPr>
              <w:spacing w:before="0" w:beforeAutospacing="off" w:after="160" w:afterAutospacing="off" w:line="276" w:lineRule="auto"/>
            </w:pPr>
            <w:r w:rsidRPr="4E825162" w:rsidR="4E825162">
              <w:rPr>
                <w:rFonts w:ascii="Times New Roman" w:hAnsi="Times New Roman" w:eastAsia="Times New Roman" w:cs="Times New Roman"/>
                <w:sz w:val="20"/>
                <w:szCs w:val="20"/>
              </w:rPr>
              <w:t>Rozvoj kapacit a adaptace na nové formy učení na UHK</w:t>
            </w:r>
          </w:p>
          <w:p w:rsidR="4E825162" w:rsidP="4E825162" w:rsidRDefault="4E825162" w14:paraId="304B4926" w14:textId="43B316E2">
            <w:pPr>
              <w:spacing w:before="0" w:beforeAutospacing="off" w:after="0" w:afterAutospacing="off"/>
            </w:pPr>
            <w:r w:rsidRPr="4E825162" w:rsidR="4E825162">
              <w:rPr>
                <w:rFonts w:ascii="Times New Roman" w:hAnsi="Times New Roman" w:eastAsia="Times New Roman" w:cs="Times New Roman"/>
                <w:sz w:val="20"/>
                <w:szCs w:val="20"/>
              </w:rPr>
              <w:t>(NPO_UHK_MSMT-16601/2022)</w:t>
            </w:r>
          </w:p>
        </w:tc>
        <w:tc>
          <w:tcPr>
            <w:tcW w:w="1033" w:type="dxa"/>
            <w:tcBorders>
              <w:top w:val="single" w:sz="8"/>
              <w:left w:val="single" w:sz="8"/>
              <w:bottom w:val="single" w:sz="8"/>
              <w:right w:val="single" w:sz="8"/>
            </w:tcBorders>
            <w:tcMar/>
            <w:vAlign w:val="top"/>
          </w:tcPr>
          <w:p w:rsidR="4E825162" w:rsidP="4E825162" w:rsidRDefault="4E825162" w14:paraId="6F8FFB4B" w14:textId="267052EA">
            <w:pPr>
              <w:spacing w:before="0" w:beforeAutospacing="off" w:after="0" w:afterAutospacing="off"/>
              <w:jc w:val="center"/>
            </w:pPr>
            <w:r w:rsidRPr="4E825162" w:rsidR="4E825162">
              <w:rPr>
                <w:rFonts w:ascii="Times New Roman" w:hAnsi="Times New Roman" w:eastAsia="Times New Roman" w:cs="Times New Roman"/>
                <w:sz w:val="20"/>
                <w:szCs w:val="20"/>
              </w:rPr>
              <w:t>C</w:t>
            </w:r>
          </w:p>
        </w:tc>
        <w:tc>
          <w:tcPr>
            <w:tcW w:w="1560" w:type="dxa"/>
            <w:tcBorders>
              <w:top w:val="single" w:sz="8"/>
              <w:left w:val="single" w:sz="8"/>
              <w:bottom w:val="single" w:sz="8"/>
              <w:right w:val="single" w:sz="8"/>
            </w:tcBorders>
            <w:tcMar/>
            <w:vAlign w:val="top"/>
          </w:tcPr>
          <w:p w:rsidR="4E825162" w:rsidP="4E825162" w:rsidRDefault="4E825162" w14:paraId="1F614F56" w14:textId="15107AFA">
            <w:pPr>
              <w:spacing w:before="0" w:beforeAutospacing="off" w:after="0" w:afterAutospacing="off"/>
              <w:jc w:val="center"/>
            </w:pPr>
            <w:r w:rsidRPr="4E825162" w:rsidR="4E825162">
              <w:rPr>
                <w:rFonts w:ascii="Times New Roman" w:hAnsi="Times New Roman" w:eastAsia="Times New Roman" w:cs="Times New Roman"/>
                <w:sz w:val="20"/>
                <w:szCs w:val="20"/>
              </w:rPr>
              <w:t>2022-2024</w:t>
            </w:r>
          </w:p>
        </w:tc>
      </w:tr>
      <w:tr w:rsidR="4E825162" w:rsidTr="4E825162" w14:paraId="50B86090">
        <w:trPr>
          <w:trHeight w:val="300"/>
        </w:trPr>
        <w:tc>
          <w:tcPr>
            <w:tcW w:w="8971" w:type="dxa"/>
            <w:gridSpan w:val="4"/>
            <w:tcBorders>
              <w:top w:val="single" w:sz="8"/>
              <w:left w:val="single" w:sz="8"/>
              <w:bottom w:val="single" w:sz="8"/>
              <w:right w:val="single" w:sz="8"/>
            </w:tcBorders>
            <w:shd w:val="clear" w:color="auto" w:fill="F7CAAC"/>
            <w:tcMar/>
            <w:vAlign w:val="top"/>
          </w:tcPr>
          <w:p w:rsidR="4E825162" w:rsidP="4E825162" w:rsidRDefault="4E825162" w14:paraId="06A02F84" w14:textId="216FCFE5">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Přehled řešených projektů a dalších aktivit v rámci spolupráce s praxí u profesně zaměřeného bakalářského a magisterského studijního programu</w:t>
            </w: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164B982E">
        <w:trPr>
          <w:trHeight w:val="300"/>
        </w:trPr>
        <w:tc>
          <w:tcPr>
            <w:tcW w:w="1793" w:type="dxa"/>
            <w:tcBorders>
              <w:top w:val="single" w:sz="8"/>
              <w:left w:val="single" w:sz="8"/>
              <w:bottom w:val="single" w:sz="8"/>
              <w:right w:val="single" w:sz="8"/>
            </w:tcBorders>
            <w:shd w:val="clear" w:color="auto" w:fill="F7CAAC"/>
            <w:tcMar/>
            <w:vAlign w:val="top"/>
          </w:tcPr>
          <w:p w:rsidR="4E825162" w:rsidP="4E825162" w:rsidRDefault="4E825162" w14:paraId="786F3899" w14:textId="73D49DF4">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0"/>
                <w:szCs w:val="20"/>
              </w:rPr>
              <w:t>Pracoviště praxe</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4585" w:type="dxa"/>
            <w:tcBorders>
              <w:top w:val="nil" w:sz="8"/>
              <w:left w:val="single" w:sz="8"/>
              <w:bottom w:val="single" w:sz="8"/>
              <w:right w:val="single" w:sz="8"/>
            </w:tcBorders>
            <w:shd w:val="clear" w:color="auto" w:fill="F7CAAC"/>
            <w:tcMar/>
            <w:vAlign w:val="top"/>
          </w:tcPr>
          <w:p w:rsidR="4E825162" w:rsidP="4E825162" w:rsidRDefault="4E825162" w14:paraId="53070896" w14:textId="2C1DE68F">
            <w:pPr>
              <w:spacing w:before="0" w:beforeAutospacing="off" w:after="0" w:afterAutospacing="off"/>
              <w:jc w:val="both"/>
            </w:pPr>
            <w:r w:rsidRPr="4E825162" w:rsidR="4E825162">
              <w:rPr>
                <w:rFonts w:ascii="Times New Roman" w:hAnsi="Times New Roman" w:eastAsia="Times New Roman" w:cs="Times New Roman"/>
                <w:b w:val="1"/>
                <w:bCs w:val="1"/>
                <w:color w:val="000000" w:themeColor="text1" w:themeTint="FF" w:themeShade="FF"/>
                <w:sz w:val="20"/>
                <w:szCs w:val="20"/>
              </w:rPr>
              <w:t>Název či popis projektu uskutečňovaného ve spolupráci s praxí </w:t>
            </w:r>
            <w:r w:rsidRPr="4E825162" w:rsidR="4E825162">
              <w:rPr>
                <w:rFonts w:ascii="Times New Roman" w:hAnsi="Times New Roman" w:eastAsia="Times New Roman" w:cs="Times New Roman"/>
                <w:color w:val="000000" w:themeColor="text1" w:themeTint="FF" w:themeShade="FF"/>
                <w:sz w:val="20"/>
                <w:szCs w:val="20"/>
              </w:rPr>
              <w:t xml:space="preserve">  </w:t>
            </w:r>
          </w:p>
        </w:tc>
        <w:tc>
          <w:tcPr>
            <w:tcW w:w="2593" w:type="dxa"/>
            <w:gridSpan w:val="2"/>
            <w:tcBorders>
              <w:top w:val="nil" w:sz="8"/>
              <w:left w:val="single" w:sz="8"/>
              <w:bottom w:val="single" w:sz="8"/>
              <w:right w:val="single" w:sz="8"/>
            </w:tcBorders>
            <w:shd w:val="clear" w:color="auto" w:fill="F7CAAC"/>
            <w:tcMar/>
            <w:vAlign w:val="top"/>
          </w:tcPr>
          <w:p w:rsidR="4E825162" w:rsidP="4E825162" w:rsidRDefault="4E825162" w14:paraId="09E8059A" w14:textId="620A24D7">
            <w:pPr>
              <w:spacing w:before="0" w:beforeAutospacing="off" w:after="0" w:afterAutospacing="off"/>
              <w:jc w:val="center"/>
            </w:pPr>
            <w:r w:rsidRPr="4E825162" w:rsidR="4E825162">
              <w:rPr>
                <w:rFonts w:ascii="Times New Roman" w:hAnsi="Times New Roman" w:eastAsia="Times New Roman" w:cs="Times New Roman"/>
                <w:b w:val="1"/>
                <w:bCs w:val="1"/>
                <w:color w:val="000000" w:themeColor="text1" w:themeTint="FF" w:themeShade="FF"/>
                <w:sz w:val="20"/>
                <w:szCs w:val="20"/>
              </w:rPr>
              <w:t>Období</w:t>
            </w: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47BBF803">
        <w:trPr>
          <w:trHeight w:val="300"/>
        </w:trPr>
        <w:tc>
          <w:tcPr>
            <w:tcW w:w="1793" w:type="dxa"/>
            <w:tcBorders>
              <w:top w:val="single" w:sz="8"/>
              <w:left w:val="single" w:sz="8"/>
              <w:bottom w:val="single" w:sz="8"/>
              <w:right w:val="single" w:sz="8"/>
            </w:tcBorders>
            <w:tcMar/>
            <w:vAlign w:val="top"/>
          </w:tcPr>
          <w:p w:rsidR="4E825162" w:rsidP="4E825162" w:rsidRDefault="4E825162" w14:paraId="3987CB27" w14:textId="65535867">
            <w:pPr>
              <w:spacing w:before="0" w:beforeAutospacing="off" w:after="0" w:afterAutospacing="off"/>
              <w:jc w:val="both"/>
            </w:pPr>
            <w:r w:rsidRPr="4E825162" w:rsidR="4E825162">
              <w:rPr>
                <w:rFonts w:ascii="Times New Roman" w:hAnsi="Times New Roman" w:eastAsia="Times New Roman" w:cs="Times New Roman"/>
                <w:sz w:val="20"/>
                <w:szCs w:val="20"/>
              </w:rPr>
              <w:t xml:space="preserve"> </w:t>
            </w:r>
          </w:p>
          <w:p w:rsidR="4E825162" w:rsidP="4E825162" w:rsidRDefault="4E825162" w14:paraId="454B0268" w14:textId="0DFB9152">
            <w:pPr>
              <w:spacing w:before="0" w:beforeAutospacing="off" w:after="0" w:afterAutospacing="off"/>
            </w:pPr>
            <w:r w:rsidRPr="4E825162" w:rsidR="4E825162">
              <w:rPr>
                <w:rFonts w:ascii="Times New Roman" w:hAnsi="Times New Roman" w:eastAsia="Times New Roman" w:cs="Times New Roman"/>
                <w:sz w:val="20"/>
                <w:szCs w:val="20"/>
              </w:rPr>
              <w:t>Učitelé několika fakultních škol v Hradci Králové</w:t>
            </w:r>
          </w:p>
        </w:tc>
        <w:tc>
          <w:tcPr>
            <w:tcW w:w="4585" w:type="dxa"/>
            <w:tcBorders>
              <w:top w:val="single" w:sz="8"/>
              <w:left w:val="single" w:sz="8"/>
              <w:bottom w:val="single" w:sz="8"/>
              <w:right w:val="single" w:sz="8"/>
            </w:tcBorders>
            <w:tcMar/>
            <w:vAlign w:val="top"/>
          </w:tcPr>
          <w:p w:rsidR="4E825162" w:rsidP="4E825162" w:rsidRDefault="4E825162" w14:paraId="6034DF99" w14:textId="3DAED106">
            <w:pPr>
              <w:spacing w:before="0" w:beforeAutospacing="off" w:after="160" w:afterAutospacing="off" w:line="254" w:lineRule="auto"/>
            </w:pPr>
            <w:r w:rsidRPr="4E825162" w:rsidR="4E825162">
              <w:rPr>
                <w:rFonts w:ascii="Times New Roman" w:hAnsi="Times New Roman" w:eastAsia="Times New Roman" w:cs="Times New Roman"/>
                <w:sz w:val="20"/>
                <w:szCs w:val="20"/>
              </w:rPr>
              <w:t>Zkvalitňování vzdělávání budoucích učitelů na PdF UHK, CZ.02.3.68/0.0/0.0/16_038/0006939</w:t>
            </w:r>
          </w:p>
          <w:p w:rsidR="4E825162" w:rsidP="4E825162" w:rsidRDefault="4E825162" w14:paraId="212EDC8A" w14:textId="4FE14D13">
            <w:pPr>
              <w:pStyle w:val="ListParagraph"/>
              <w:numPr>
                <w:ilvl w:val="0"/>
                <w:numId w:val="22"/>
              </w:numPr>
              <w:spacing w:before="0" w:beforeAutospacing="off" w:after="0" w:afterAutospacing="off" w:line="254" w:lineRule="auto"/>
              <w:ind w:left="360" w:right="0" w:hanging="360"/>
              <w:rPr>
                <w:rFonts w:ascii="Times New Roman" w:hAnsi="Times New Roman" w:eastAsia="Times New Roman" w:cs="Times New Roman"/>
                <w:sz w:val="20"/>
                <w:szCs w:val="20"/>
              </w:rPr>
            </w:pPr>
            <w:r w:rsidRPr="4E825162" w:rsidR="4E825162">
              <w:rPr>
                <w:rFonts w:ascii="Times New Roman" w:hAnsi="Times New Roman" w:eastAsia="Times New Roman" w:cs="Times New Roman"/>
                <w:sz w:val="20"/>
                <w:szCs w:val="20"/>
              </w:rPr>
              <w:t>zavádění mentoringu pro budoucí učitele a fakultní učitele na pedagogických praxích zavádění tandemové výuky budoucích učitelů na pedagogických praxích (garant: K. Juklová)</w:t>
            </w:r>
          </w:p>
        </w:tc>
        <w:tc>
          <w:tcPr>
            <w:tcW w:w="2593" w:type="dxa"/>
            <w:gridSpan w:val="2"/>
            <w:tcBorders>
              <w:top w:val="single" w:sz="8"/>
              <w:left w:val="single" w:sz="8"/>
              <w:bottom w:val="single" w:sz="8"/>
              <w:right w:val="single" w:sz="8"/>
            </w:tcBorders>
            <w:tcMar/>
            <w:vAlign w:val="top"/>
          </w:tcPr>
          <w:p w:rsidR="4E825162" w:rsidP="4E825162" w:rsidRDefault="4E825162" w14:paraId="7C4DC878" w14:textId="60E8B7D0">
            <w:pPr>
              <w:spacing w:before="0" w:beforeAutospacing="off" w:after="0" w:afterAutospacing="off"/>
              <w:jc w:val="center"/>
            </w:pPr>
            <w:r w:rsidRPr="4E825162" w:rsidR="4E825162">
              <w:rPr>
                <w:rFonts w:ascii="Times New Roman" w:hAnsi="Times New Roman" w:eastAsia="Times New Roman" w:cs="Times New Roman"/>
                <w:sz w:val="20"/>
                <w:szCs w:val="20"/>
              </w:rPr>
              <w:t>2018-2020</w:t>
            </w:r>
          </w:p>
        </w:tc>
      </w:tr>
      <w:tr w:rsidR="4E825162" w:rsidTr="4E825162" w14:paraId="1FC4F29D">
        <w:trPr>
          <w:trHeight w:val="300"/>
        </w:trPr>
        <w:tc>
          <w:tcPr>
            <w:tcW w:w="1793" w:type="dxa"/>
            <w:tcBorders>
              <w:top w:val="single" w:sz="8"/>
              <w:left w:val="single" w:sz="8"/>
              <w:bottom w:val="single" w:sz="8"/>
              <w:right w:val="single" w:sz="8"/>
            </w:tcBorders>
            <w:tcMar/>
            <w:vAlign w:val="top"/>
          </w:tcPr>
          <w:p w:rsidR="4E825162" w:rsidP="4E825162" w:rsidRDefault="4E825162" w14:paraId="577A7BFE" w14:textId="50C42AAF">
            <w:pPr>
              <w:spacing w:before="0" w:beforeAutospacing="off" w:after="0" w:afterAutospacing="off"/>
            </w:pPr>
            <w:r w:rsidRPr="4E825162" w:rsidR="4E825162">
              <w:rPr>
                <w:rFonts w:ascii="Times New Roman" w:hAnsi="Times New Roman" w:eastAsia="Times New Roman" w:cs="Times New Roman"/>
                <w:sz w:val="20"/>
                <w:szCs w:val="20"/>
              </w:rPr>
              <w:t>Učitelé několika fakultních škol</w:t>
            </w:r>
          </w:p>
        </w:tc>
        <w:tc>
          <w:tcPr>
            <w:tcW w:w="4585" w:type="dxa"/>
            <w:tcBorders>
              <w:top w:val="single" w:sz="8"/>
              <w:left w:val="single" w:sz="8"/>
              <w:bottom w:val="single" w:sz="8"/>
              <w:right w:val="single" w:sz="8"/>
            </w:tcBorders>
            <w:tcMar/>
            <w:vAlign w:val="top"/>
          </w:tcPr>
          <w:p w:rsidR="4E825162" w:rsidP="4E825162" w:rsidRDefault="4E825162" w14:paraId="529F211C" w14:textId="7BDDE194">
            <w:pPr>
              <w:spacing w:before="0" w:beforeAutospacing="off" w:after="160" w:afterAutospacing="off" w:line="254" w:lineRule="auto"/>
            </w:pPr>
            <w:r w:rsidRPr="4E825162" w:rsidR="4E825162">
              <w:rPr>
                <w:rFonts w:ascii="Times New Roman" w:hAnsi="Times New Roman" w:eastAsia="Times New Roman" w:cs="Times New Roman"/>
                <w:sz w:val="20"/>
                <w:szCs w:val="20"/>
              </w:rPr>
              <w:t xml:space="preserve">Pregraduální vzdělávání na Univerzitě Hradec Králové II., CZ.02.3.68/0.0/0.0/19_068/0015738 </w:t>
            </w:r>
          </w:p>
          <w:p w:rsidR="4E825162" w:rsidP="4E825162" w:rsidRDefault="4E825162" w14:paraId="5B17A699" w14:textId="2578969D">
            <w:pPr>
              <w:pStyle w:val="ListParagraph"/>
              <w:numPr>
                <w:ilvl w:val="0"/>
                <w:numId w:val="22"/>
              </w:numPr>
              <w:spacing w:before="0" w:beforeAutospacing="off" w:after="0" w:afterAutospacing="off"/>
              <w:ind w:left="360" w:right="0" w:hanging="360"/>
              <w:rPr>
                <w:rFonts w:ascii="Times New Roman" w:hAnsi="Times New Roman" w:eastAsia="Times New Roman" w:cs="Times New Roman"/>
                <w:sz w:val="20"/>
                <w:szCs w:val="20"/>
              </w:rPr>
            </w:pPr>
            <w:r w:rsidRPr="4E825162" w:rsidR="4E825162">
              <w:rPr>
                <w:rFonts w:ascii="Times New Roman" w:hAnsi="Times New Roman" w:eastAsia="Times New Roman" w:cs="Times New Roman"/>
                <w:sz w:val="20"/>
                <w:szCs w:val="20"/>
              </w:rPr>
              <w:t>zavádění multioborových týmů pro skupinovou reflexi pedagogických praxí budoucích učitelů</w:t>
            </w:r>
          </w:p>
          <w:p w:rsidR="4E825162" w:rsidP="4E825162" w:rsidRDefault="4E825162" w14:paraId="2A428398" w14:textId="1392B417">
            <w:pPr>
              <w:spacing w:before="0" w:beforeAutospacing="off" w:after="0" w:afterAutospacing="off"/>
              <w:ind w:left="360" w:right="0"/>
            </w:pPr>
            <w:r w:rsidRPr="4E825162" w:rsidR="4E825162">
              <w:rPr>
                <w:rFonts w:ascii="Times New Roman" w:hAnsi="Times New Roman" w:eastAsia="Times New Roman" w:cs="Times New Roman"/>
                <w:sz w:val="20"/>
                <w:szCs w:val="20"/>
              </w:rPr>
              <w:t>(garant: K. Juklová)</w:t>
            </w:r>
          </w:p>
        </w:tc>
        <w:tc>
          <w:tcPr>
            <w:tcW w:w="2593" w:type="dxa"/>
            <w:gridSpan w:val="2"/>
            <w:tcBorders>
              <w:top w:val="single" w:sz="8"/>
              <w:left w:val="single" w:sz="8"/>
              <w:bottom w:val="single" w:sz="8"/>
              <w:right w:val="single" w:sz="8"/>
            </w:tcBorders>
            <w:tcMar/>
            <w:vAlign w:val="top"/>
          </w:tcPr>
          <w:p w:rsidR="4E825162" w:rsidP="4E825162" w:rsidRDefault="4E825162" w14:paraId="7A9163F6" w14:textId="0FDB18D7">
            <w:pPr>
              <w:spacing w:before="0" w:beforeAutospacing="off" w:after="0" w:afterAutospacing="off"/>
              <w:jc w:val="center"/>
            </w:pPr>
            <w:r w:rsidRPr="4E825162" w:rsidR="4E825162">
              <w:rPr>
                <w:rFonts w:ascii="Times New Roman" w:hAnsi="Times New Roman" w:eastAsia="Times New Roman" w:cs="Times New Roman"/>
                <w:sz w:val="20"/>
                <w:szCs w:val="20"/>
              </w:rPr>
              <w:t>2020 - 2022</w:t>
            </w:r>
          </w:p>
        </w:tc>
      </w:tr>
      <w:tr w:rsidR="4E825162" w:rsidTr="4E825162" w14:paraId="3D3808CB">
        <w:trPr>
          <w:trHeight w:val="300"/>
        </w:trPr>
        <w:tc>
          <w:tcPr>
            <w:tcW w:w="1793" w:type="dxa"/>
            <w:tcBorders>
              <w:top w:val="single" w:sz="8"/>
              <w:left w:val="single" w:sz="8"/>
              <w:bottom w:val="single" w:sz="8"/>
              <w:right w:val="single" w:sz="8"/>
            </w:tcBorders>
            <w:tcMar/>
            <w:vAlign w:val="top"/>
          </w:tcPr>
          <w:p w:rsidR="4E825162" w:rsidP="4E825162" w:rsidRDefault="4E825162" w14:paraId="48AA373C" w14:textId="4E727C01">
            <w:pPr>
              <w:spacing w:before="0" w:beforeAutospacing="off" w:after="0" w:afterAutospacing="off"/>
            </w:pPr>
            <w:r w:rsidRPr="4E825162" w:rsidR="4E825162">
              <w:rPr>
                <w:rFonts w:ascii="Times New Roman" w:hAnsi="Times New Roman" w:eastAsia="Times New Roman" w:cs="Times New Roman"/>
                <w:sz w:val="20"/>
                <w:szCs w:val="20"/>
              </w:rPr>
              <w:t>Učitelé několika fakultních škol</w:t>
            </w:r>
          </w:p>
        </w:tc>
        <w:tc>
          <w:tcPr>
            <w:tcW w:w="4585" w:type="dxa"/>
            <w:tcBorders>
              <w:top w:val="single" w:sz="8"/>
              <w:left w:val="single" w:sz="8"/>
              <w:bottom w:val="single" w:sz="8"/>
              <w:right w:val="single" w:sz="8"/>
            </w:tcBorders>
            <w:tcMar/>
            <w:vAlign w:val="top"/>
          </w:tcPr>
          <w:p w:rsidR="4E825162" w:rsidP="4E825162" w:rsidRDefault="4E825162" w14:paraId="620A177F" w14:textId="2DED2D2D">
            <w:pPr>
              <w:spacing w:before="0" w:beforeAutospacing="off" w:after="160" w:afterAutospacing="off" w:line="276" w:lineRule="auto"/>
            </w:pPr>
            <w:r w:rsidRPr="4E825162" w:rsidR="4E825162">
              <w:rPr>
                <w:rFonts w:ascii="Times New Roman" w:hAnsi="Times New Roman" w:eastAsia="Times New Roman" w:cs="Times New Roman"/>
                <w:sz w:val="20"/>
                <w:szCs w:val="20"/>
              </w:rPr>
              <w:t>Rozvoj kapacit a adaptace na nové formy učení na UHK; NPO_UHK_MSMT-16601/2022</w:t>
            </w:r>
          </w:p>
          <w:p w:rsidR="4E825162" w:rsidP="4E825162" w:rsidRDefault="4E825162" w14:paraId="39246DFC" w14:textId="6C1384A9">
            <w:pPr>
              <w:pStyle w:val="ListParagraph"/>
              <w:numPr>
                <w:ilvl w:val="0"/>
                <w:numId w:val="22"/>
              </w:numPr>
              <w:spacing w:before="0" w:beforeAutospacing="off" w:after="0" w:afterAutospacing="off"/>
              <w:ind w:left="360" w:right="0" w:hanging="360"/>
              <w:rPr>
                <w:rFonts w:ascii="Times New Roman" w:hAnsi="Times New Roman" w:eastAsia="Times New Roman" w:cs="Times New Roman"/>
                <w:sz w:val="20"/>
                <w:szCs w:val="20"/>
              </w:rPr>
            </w:pPr>
            <w:r w:rsidRPr="4E825162" w:rsidR="4E825162">
              <w:rPr>
                <w:rFonts w:ascii="Times New Roman" w:hAnsi="Times New Roman" w:eastAsia="Times New Roman" w:cs="Times New Roman"/>
                <w:sz w:val="20"/>
                <w:szCs w:val="20"/>
              </w:rPr>
              <w:t xml:space="preserve">tandemová výu ka pracovníků KPP (doc. Juklová, dr. Kaplanová, dr. Tichotová) s Učitelem Naživo v rámci pilotního vzdělávání fakultních učitelů UHK </w:t>
            </w:r>
          </w:p>
        </w:tc>
        <w:tc>
          <w:tcPr>
            <w:tcW w:w="2593" w:type="dxa"/>
            <w:gridSpan w:val="2"/>
            <w:tcBorders>
              <w:top w:val="single" w:sz="8"/>
              <w:left w:val="single" w:sz="8"/>
              <w:bottom w:val="single" w:sz="8"/>
              <w:right w:val="single" w:sz="8"/>
            </w:tcBorders>
            <w:tcMar/>
            <w:vAlign w:val="top"/>
          </w:tcPr>
          <w:p w:rsidR="4E825162" w:rsidP="4E825162" w:rsidRDefault="4E825162" w14:paraId="01EC744F" w14:textId="4C537A24">
            <w:pPr>
              <w:spacing w:before="0" w:beforeAutospacing="off" w:after="0" w:afterAutospacing="off"/>
              <w:jc w:val="center"/>
            </w:pPr>
            <w:r w:rsidRPr="4E825162" w:rsidR="4E825162">
              <w:rPr>
                <w:rFonts w:ascii="Times New Roman" w:hAnsi="Times New Roman" w:eastAsia="Times New Roman" w:cs="Times New Roman"/>
                <w:sz w:val="20"/>
                <w:szCs w:val="20"/>
              </w:rPr>
              <w:t>2022-2024</w:t>
            </w:r>
          </w:p>
        </w:tc>
      </w:tr>
      <w:tr w:rsidR="4E825162" w:rsidTr="4E825162" w14:paraId="5D03B800">
        <w:trPr>
          <w:trHeight w:val="300"/>
        </w:trPr>
        <w:tc>
          <w:tcPr>
            <w:tcW w:w="1793" w:type="dxa"/>
            <w:tcBorders>
              <w:top w:val="single" w:sz="8"/>
              <w:left w:val="single" w:sz="8"/>
              <w:bottom w:val="single" w:sz="8"/>
              <w:right w:val="single" w:sz="8"/>
            </w:tcBorders>
            <w:tcMar/>
            <w:vAlign w:val="top"/>
          </w:tcPr>
          <w:p w:rsidR="4E825162" w:rsidP="4E825162" w:rsidRDefault="4E825162" w14:paraId="25CFACB2" w14:textId="45E0090E">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Učitelé několika fakultních škol, akademici PdF UHK, studenti učitelství</w:t>
            </w:r>
          </w:p>
        </w:tc>
        <w:tc>
          <w:tcPr>
            <w:tcW w:w="4585" w:type="dxa"/>
            <w:tcBorders>
              <w:top w:val="single" w:sz="8"/>
              <w:left w:val="single" w:sz="8"/>
              <w:bottom w:val="single" w:sz="8"/>
              <w:right w:val="single" w:sz="8"/>
            </w:tcBorders>
            <w:tcMar/>
            <w:vAlign w:val="top"/>
          </w:tcPr>
          <w:p w:rsidR="4E825162" w:rsidP="4E825162" w:rsidRDefault="4E825162" w14:paraId="0A9FF6AB" w14:textId="431D569E">
            <w:pPr>
              <w:spacing w:before="0" w:beforeAutospacing="off" w:after="0" w:afterAutospacing="off"/>
            </w:pPr>
            <w:r w:rsidRPr="4E825162" w:rsidR="4E825162">
              <w:rPr>
                <w:rFonts w:ascii="Times New Roman" w:hAnsi="Times New Roman" w:eastAsia="Times New Roman" w:cs="Times New Roman"/>
                <w:sz w:val="20"/>
                <w:szCs w:val="20"/>
              </w:rPr>
              <w:t>Projekt Otevřeno: Budoucí učitelé a jejich vzdělavatelé v sítích kolegiální podpory</w:t>
            </w:r>
          </w:p>
          <w:p w:rsidR="4E825162" w:rsidP="4E825162" w:rsidRDefault="4E825162" w14:paraId="7F4F4D00" w14:textId="2C0AA0C5">
            <w:pPr>
              <w:pStyle w:val="ListParagraph"/>
              <w:numPr>
                <w:ilvl w:val="0"/>
                <w:numId w:val="22"/>
              </w:numPr>
              <w:spacing w:before="0" w:beforeAutospacing="off" w:after="0" w:afterAutospacing="off"/>
              <w:ind w:left="360" w:right="0" w:hanging="360"/>
              <w:rPr>
                <w:rFonts w:ascii="Times New Roman" w:hAnsi="Times New Roman" w:eastAsia="Times New Roman" w:cs="Times New Roman"/>
                <w:sz w:val="20"/>
                <w:szCs w:val="20"/>
              </w:rPr>
            </w:pPr>
            <w:r w:rsidRPr="4E825162" w:rsidR="4E825162">
              <w:rPr>
                <w:rFonts w:ascii="Times New Roman" w:hAnsi="Times New Roman" w:eastAsia="Times New Roman" w:cs="Times New Roman"/>
                <w:sz w:val="20"/>
                <w:szCs w:val="20"/>
              </w:rPr>
              <w:t xml:space="preserve">zavádění supervizní podpory pro budoucí učitele a jejich vzdělavatele </w:t>
            </w:r>
          </w:p>
          <w:p w:rsidR="4E825162" w:rsidP="4E825162" w:rsidRDefault="4E825162" w14:paraId="2B12289F" w14:textId="7F519265">
            <w:pPr>
              <w:spacing w:before="0" w:beforeAutospacing="off" w:after="0" w:afterAutospacing="off"/>
              <w:ind w:left="360" w:right="0"/>
            </w:pPr>
            <w:r w:rsidRPr="4E825162" w:rsidR="4E825162">
              <w:rPr>
                <w:rFonts w:ascii="Times New Roman" w:hAnsi="Times New Roman" w:eastAsia="Times New Roman" w:cs="Times New Roman"/>
                <w:sz w:val="20"/>
                <w:szCs w:val="20"/>
              </w:rPr>
              <w:t>(garant: K. Juklová)</w:t>
            </w:r>
          </w:p>
        </w:tc>
        <w:tc>
          <w:tcPr>
            <w:tcW w:w="2593" w:type="dxa"/>
            <w:gridSpan w:val="2"/>
            <w:tcBorders>
              <w:top w:val="single" w:sz="8"/>
              <w:left w:val="single" w:sz="8"/>
              <w:bottom w:val="single" w:sz="8"/>
              <w:right w:val="single" w:sz="8"/>
            </w:tcBorders>
            <w:tcMar/>
            <w:vAlign w:val="top"/>
          </w:tcPr>
          <w:p w:rsidR="4E825162" w:rsidP="4E825162" w:rsidRDefault="4E825162" w14:paraId="1909124A" w14:textId="0EEEE47E">
            <w:pPr>
              <w:shd w:val="clear" w:color="auto" w:fill="FFFFFF" w:themeFill="background1"/>
              <w:spacing w:before="0" w:beforeAutospacing="off" w:after="160" w:afterAutospacing="off" w:line="254" w:lineRule="auto"/>
              <w:jc w:val="center"/>
            </w:pPr>
            <w:r w:rsidRPr="4E825162" w:rsidR="4E825162">
              <w:rPr>
                <w:rFonts w:ascii="Times New Roman" w:hAnsi="Times New Roman" w:eastAsia="Times New Roman" w:cs="Times New Roman"/>
                <w:color w:val="000000" w:themeColor="text1" w:themeTint="FF" w:themeShade="FF"/>
                <w:sz w:val="20"/>
                <w:szCs w:val="20"/>
              </w:rPr>
              <w:t>2022 – 2023</w:t>
            </w:r>
          </w:p>
        </w:tc>
      </w:tr>
      <w:tr w:rsidR="4E825162" w:rsidTr="4E825162" w14:paraId="24D6C48A">
        <w:trPr>
          <w:trHeight w:val="300"/>
        </w:trPr>
        <w:tc>
          <w:tcPr>
            <w:tcW w:w="8971" w:type="dxa"/>
            <w:gridSpan w:val="4"/>
            <w:tcBorders>
              <w:top w:val="single" w:sz="8"/>
              <w:left w:val="single" w:sz="8"/>
              <w:bottom w:val="single" w:sz="8"/>
              <w:right w:val="single" w:sz="8"/>
            </w:tcBorders>
            <w:shd w:val="clear" w:color="auto" w:fill="F7CAAC"/>
            <w:tcMar/>
            <w:vAlign w:val="top"/>
          </w:tcPr>
          <w:p w:rsidR="4E825162" w:rsidP="4E825162" w:rsidRDefault="4E825162" w14:paraId="6AE7BCD8" w14:textId="3935568E">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Odborné aktivity vztahující se k tvůrčí, resp. vědecké a umělecké činnosti vysoké školy, která souvisí se studijním programem</w:t>
            </w: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7A5EE507">
        <w:trPr>
          <w:trHeight w:val="300"/>
        </w:trPr>
        <w:tc>
          <w:tcPr>
            <w:tcW w:w="8971" w:type="dxa"/>
            <w:gridSpan w:val="4"/>
            <w:tcBorders>
              <w:top w:val="single" w:sz="8"/>
              <w:left w:val="single" w:sz="8"/>
              <w:bottom w:val="single" w:sz="8"/>
              <w:right w:val="single" w:sz="8"/>
            </w:tcBorders>
            <w:shd w:val="clear" w:color="auto" w:fill="F7CAAC"/>
            <w:tcMar/>
            <w:vAlign w:val="center"/>
          </w:tcPr>
          <w:p w:rsidR="4E825162" w:rsidP="4E825162" w:rsidRDefault="4E825162" w14:paraId="7A8FD96D" w14:textId="1C2B0265">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Informace o spolupráci s praxí vztahující se ke studijnímu programu</w:t>
            </w:r>
            <w:r w:rsidRPr="4E825162" w:rsidR="4E825162">
              <w:rPr>
                <w:rFonts w:ascii="Times New Roman" w:hAnsi="Times New Roman" w:eastAsia="Times New Roman" w:cs="Times New Roman"/>
                <w:color w:val="000000" w:themeColor="text1" w:themeTint="FF" w:themeShade="FF"/>
                <w:sz w:val="20"/>
                <w:szCs w:val="20"/>
              </w:rPr>
              <w:t xml:space="preserve">  </w:t>
            </w:r>
          </w:p>
        </w:tc>
      </w:tr>
      <w:tr w:rsidR="4E825162" w:rsidTr="4E825162" w14:paraId="7D33C647">
        <w:trPr>
          <w:trHeight w:val="300"/>
        </w:trPr>
        <w:tc>
          <w:tcPr>
            <w:tcW w:w="8971" w:type="dxa"/>
            <w:gridSpan w:val="4"/>
            <w:tcBorders>
              <w:top w:val="single" w:sz="8"/>
              <w:left w:val="single" w:sz="8"/>
              <w:bottom w:val="single" w:sz="8"/>
              <w:right w:val="single" w:sz="8"/>
            </w:tcBorders>
            <w:shd w:val="clear" w:color="auto" w:fill="FFFFFF" w:themeFill="background1"/>
            <w:tcMar/>
            <w:vAlign w:val="top"/>
          </w:tcPr>
          <w:p w:rsidR="4E825162" w:rsidP="4E825162" w:rsidRDefault="4E825162" w14:paraId="01E7F8B4" w14:textId="210C9D1A">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7B8D00A0" w14:textId="64A88D0D">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Přednášky a workshopy realizované pro akademické pracovníky a pracovníky ve vzdělávání</w:t>
            </w:r>
          </w:p>
          <w:p w:rsidR="4E825162" w:rsidP="4E825162" w:rsidRDefault="4E825162" w14:paraId="6498387B" w14:textId="1666E23B">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Tajemství touhy poznávat; zvaná přednáška realizovaná dne 5. 6. 2024 pro akademiky UPCE</w:t>
            </w:r>
          </w:p>
          <w:p w:rsidR="4E825162" w:rsidP="4E825162" w:rsidRDefault="4E825162" w14:paraId="7B3A7CF8" w14:textId="5BBD8BAE">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68C8D3A1" w14:textId="65A83E59">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Základy psychologie učení; zvaná přenáška s workshopem realizovaná dne 26. 5. 2024 Centrum uměleckých aktivit v Hradci Králové 2024</w:t>
            </w:r>
          </w:p>
          <w:p w:rsidR="4E825162" w:rsidP="4E825162" w:rsidRDefault="4E825162" w14:paraId="3EB75BAD" w14:textId="52799F61">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6F49FADD" w14:textId="666C3D94">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Základy psychologie učení; zvaná přenáška s workshopem realizovaná dne 8.12. 2024 Centrum uměleckých aktivit v Hradci Králové 2024</w:t>
            </w:r>
          </w:p>
          <w:p w:rsidR="4E825162" w:rsidP="4E825162" w:rsidRDefault="4E825162" w14:paraId="7C849619" w14:textId="52A1DFF3">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Příběh o odvaze; zvaná přednáška dne 4. 12. 2024 PechaKucha Night - science edition vol. 2 v Biocentrál 2024</w:t>
            </w:r>
          </w:p>
          <w:p w:rsidR="4E825162" w:rsidP="4E825162" w:rsidRDefault="4E825162" w14:paraId="6EDBFF53" w14:textId="17422309">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18F20007" w14:textId="1BEFBB8E">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Zapojení pracovníků psychologie do vzdělávání akademických pracovníků UHK v rámci EdUHK</w:t>
            </w:r>
          </w:p>
          <w:p w:rsidR="4E825162" w:rsidP="4E825162" w:rsidRDefault="4E825162" w14:paraId="1A1DC164" w14:textId="383D53A2">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Dr. J. Kaplanová</w:t>
            </w:r>
          </w:p>
          <w:p w:rsidR="4E825162" w:rsidP="4E825162" w:rsidRDefault="4E825162" w14:paraId="3DFF0D5F" w14:textId="19C1D2F8">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5622B944" w14:textId="2C1BAE3B">
            <w:pPr>
              <w:spacing w:before="0" w:beforeAutospacing="off" w:after="0" w:afterAutospacing="off"/>
            </w:pPr>
            <w:r w:rsidRPr="4E825162" w:rsidR="4E825162">
              <w:rPr>
                <w:rFonts w:ascii="Times New Roman" w:hAnsi="Times New Roman" w:eastAsia="Times New Roman" w:cs="Times New Roman"/>
                <w:b w:val="1"/>
                <w:bCs w:val="1"/>
                <w:color w:val="000000" w:themeColor="text1" w:themeTint="FF" w:themeShade="FF"/>
                <w:sz w:val="20"/>
                <w:szCs w:val="20"/>
              </w:rPr>
              <w:t>Kurzy v celoživotním vzdělávání na FF UHK</w:t>
            </w: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4934D3A2" w14:textId="741E03AD">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(Na cestě k sobě i druhým, Základy krizové intervence, Krizová intervence pro pokročilé)</w:t>
            </w:r>
          </w:p>
          <w:p w:rsidR="4E825162" w:rsidP="4E825162" w:rsidRDefault="4E825162" w14:paraId="1A9C0F18" w14:textId="02253A1C">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31B714B7" w14:textId="77AAA063">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Supervizní činnost – zapojení se do supervizní činnosti pro školy a sociální zařízení </w:t>
            </w:r>
          </w:p>
          <w:p w:rsidR="4E825162" w:rsidP="4E825162" w:rsidRDefault="4E825162" w14:paraId="5C34DE69" w14:textId="276EC1C5">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Dr. J. Kaplanová</w:t>
            </w:r>
          </w:p>
          <w:p w:rsidR="4E825162" w:rsidP="4E825162" w:rsidRDefault="4E825162" w14:paraId="0DD685F1" w14:textId="0BC0ABAA">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 xml:space="preserve"> </w:t>
            </w:r>
          </w:p>
          <w:p w:rsidR="4E825162" w:rsidP="4E825162" w:rsidRDefault="4E825162" w14:paraId="478AEFB8" w14:textId="17C32591">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Podpůrné supervizní skupiny pro vedoucí pracovníky ve vzdělávání – Sdílením k profesní jistotě</w:t>
            </w:r>
          </w:p>
          <w:p w:rsidR="4E825162" w:rsidP="4E825162" w:rsidRDefault="4E825162" w14:paraId="569ED314" w14:textId="4DE2E3A0">
            <w:pPr>
              <w:spacing w:before="0" w:beforeAutospacing="off" w:after="0" w:afterAutospacing="off"/>
            </w:pPr>
            <w:r w:rsidRPr="4E825162" w:rsidR="4E825162">
              <w:rPr>
                <w:rFonts w:ascii="Times New Roman" w:hAnsi="Times New Roman" w:eastAsia="Times New Roman" w:cs="Times New Roman"/>
                <w:color w:val="000000" w:themeColor="text1" w:themeTint="FF" w:themeShade="FF"/>
                <w:sz w:val="20"/>
                <w:szCs w:val="20"/>
              </w:rPr>
              <w:t>Doc. K. Juklová, Dr. J. Kaplanová</w:t>
            </w:r>
          </w:p>
          <w:p w:rsidR="4E825162" w:rsidP="4E825162" w:rsidRDefault="4E825162" w14:paraId="53484E11" w14:textId="5EA870F5">
            <w:pPr>
              <w:spacing w:before="0" w:beforeAutospacing="off" w:after="0" w:afterAutospacing="off"/>
              <w:rPr>
                <w:rFonts w:ascii="Times New Roman" w:hAnsi="Times New Roman" w:eastAsia="Times New Roman" w:cs="Times New Roman"/>
                <w:color w:val="000000" w:themeColor="text1" w:themeTint="FF" w:themeShade="FF"/>
                <w:sz w:val="20"/>
                <w:szCs w:val="20"/>
              </w:rPr>
            </w:pPr>
          </w:p>
        </w:tc>
      </w:tr>
    </w:tbl>
    <w:p w:rsidR="4E825162" w:rsidP="4E825162" w:rsidRDefault="4E825162" w14:paraId="5A82DC8A" w14:textId="4A68F35E">
      <w:pPr>
        <w:rPr>
          <w:color w:val="EE0000"/>
        </w:rPr>
      </w:pPr>
    </w:p>
    <w:p w:rsidR="4E825162" w:rsidP="4E825162" w:rsidRDefault="4E825162" w14:paraId="5EBF4435" w14:textId="57124026">
      <w:pPr>
        <w:rPr>
          <w:color w:val="EE0000"/>
        </w:rPr>
      </w:pPr>
    </w:p>
    <w:p w:rsidR="4E825162" w:rsidP="4E825162" w:rsidRDefault="4E825162" w14:paraId="476C5BFC" w14:textId="338C141B">
      <w:pPr>
        <w:rPr>
          <w:color w:val="EE0000"/>
        </w:rPr>
      </w:pPr>
    </w:p>
    <w:p w:rsidR="4E825162" w:rsidP="4E825162" w:rsidRDefault="4E825162" w14:paraId="4CE769F7" w14:textId="4B2351B9">
      <w:pPr>
        <w:rPr>
          <w:color w:val="EE0000"/>
        </w:rPr>
      </w:pPr>
    </w:p>
    <w:p w:rsidR="4E825162" w:rsidP="4E825162" w:rsidRDefault="4E825162" w14:paraId="66032320" w14:textId="69DABF10">
      <w:pPr>
        <w:rPr>
          <w:color w:val="EE0000"/>
        </w:rPr>
      </w:pPr>
    </w:p>
    <w:p w:rsidR="4E825162" w:rsidP="4E825162" w:rsidRDefault="4E825162" w14:paraId="3633689D" w14:textId="4F6155DA">
      <w:pPr>
        <w:rPr>
          <w:color w:val="EE0000"/>
        </w:rPr>
      </w:pPr>
    </w:p>
    <w:p w:rsidR="4E825162" w:rsidP="4E825162" w:rsidRDefault="4E825162" w14:paraId="5CC98F62" w14:textId="4CEA8D18">
      <w:pPr>
        <w:rPr>
          <w:color w:val="EE0000"/>
        </w:rPr>
      </w:pPr>
    </w:p>
    <w:p w:rsidR="4E825162" w:rsidP="4E825162" w:rsidRDefault="4E825162" w14:paraId="17D28A04" w14:textId="61BB384C">
      <w:pPr>
        <w:rPr>
          <w:color w:val="EE0000"/>
        </w:rPr>
      </w:pPr>
    </w:p>
    <w:p w:rsidR="00253880" w:rsidRDefault="00253880" w14:paraId="1BB5EAC3" w14:textId="5E8B8354">
      <w:pPr>
        <w:rPr>
          <w:color w:val="EE0000"/>
        </w:rPr>
      </w:pPr>
    </w:p>
    <w:p w:rsidR="00B45299" w:rsidRDefault="00B45299" w14:paraId="297F81CC" w14:textId="77777777">
      <w:pPr>
        <w:rPr>
          <w:color w:val="EE0000"/>
        </w:rPr>
      </w:pPr>
    </w:p>
    <w:p w:rsidR="13AF9DB7" w:rsidP="13AF9DB7" w:rsidRDefault="13AF9DB7" w14:paraId="63B5EC12" w14:textId="3C92DC16">
      <w:pPr>
        <w:rPr>
          <w:color w:val="EE0000"/>
        </w:rPr>
      </w:pPr>
    </w:p>
    <w:tbl>
      <w:tblPr>
        <w:tblW w:w="5000" w:type="pct"/>
        <w:tblLook w:val="01E0" w:firstRow="1" w:lastRow="1" w:firstColumn="1" w:lastColumn="1" w:noHBand="0" w:noVBand="0"/>
      </w:tblPr>
      <w:tblGrid>
        <w:gridCol w:w="9052"/>
      </w:tblGrid>
      <w:tr w:rsidR="13AF9DB7" w:rsidTr="00336CB0" w14:paraId="4653B4D4" w14:textId="77777777">
        <w:trPr>
          <w:trHeight w:val="300"/>
        </w:trPr>
        <w:tc>
          <w:tcPr>
            <w:tcW w:w="5000" w:type="pct"/>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13AF9DB7" w:rsidP="13AF9DB7" w:rsidRDefault="13AF9DB7" w14:paraId="7A47038D" w14:textId="258F62B5">
            <w:pPr>
              <w:jc w:val="both"/>
            </w:pPr>
            <w:r w:rsidRPr="13AF9DB7">
              <w:rPr>
                <w:b/>
                <w:bCs/>
                <w:color w:val="000000" w:themeColor="text1"/>
                <w:sz w:val="28"/>
                <w:szCs w:val="28"/>
              </w:rPr>
              <w:t>C-III – Informační zabezpečení studijního programu</w:t>
            </w:r>
          </w:p>
        </w:tc>
      </w:tr>
      <w:tr w:rsidR="13AF9DB7" w:rsidTr="00336CB0" w14:paraId="355C4205" w14:textId="77777777">
        <w:trPr>
          <w:trHeight w:val="285"/>
        </w:trPr>
        <w:tc>
          <w:tcPr>
            <w:tcW w:w="5000" w:type="pct"/>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vAlign w:val="center"/>
          </w:tcPr>
          <w:p w:rsidR="13AF9DB7" w:rsidP="13AF9DB7" w:rsidRDefault="13AF9DB7" w14:paraId="09E03217" w14:textId="3F4393FC">
            <w:r w:rsidRPr="13AF9DB7">
              <w:rPr>
                <w:b/>
                <w:bCs/>
                <w:color w:val="000000" w:themeColor="text1"/>
              </w:rPr>
              <w:t xml:space="preserve">Název a stručný popis studijního informačního systému </w:t>
            </w:r>
          </w:p>
        </w:tc>
      </w:tr>
      <w:tr w:rsidR="13AF9DB7" w:rsidTr="00336CB0" w14:paraId="6562D12D" w14:textId="77777777">
        <w:trPr>
          <w:trHeight w:val="1770"/>
        </w:trPr>
        <w:tc>
          <w:tcPr>
            <w:tcW w:w="5000" w:type="pct"/>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59B63C30" w14:textId="2B6396AB">
            <w:pPr>
              <w:jc w:val="both"/>
            </w:pPr>
            <w:r w:rsidRPr="13AF9DB7">
              <w:rPr>
                <w:color w:val="000000" w:themeColor="text1"/>
              </w:rPr>
              <w:t xml:space="preserve">UHK používá celouniverzitně pro administraci studijní agendy IS/STAG, který je vyvíjen Centrem informatizace a výpočetní techniky – Střediskem informačních systémů na Západočeské univerzitě v Plzni (ZČU). IS/STAG byl poprvé použit na ZČU v roce 1993. IS/STAG pokrývá celou studijní agendu a obsahuje funkce od přijímacího řízení až po vystavení dokladu o ukončení studia. Tento systém v ČR dle údajů ZČU využívá momentálně celkem 14 vysokých škol, z toho 11 veřejných a 3 soukromé. </w:t>
            </w:r>
          </w:p>
          <w:p w:rsidR="13AF9DB7" w:rsidP="13AF9DB7" w:rsidRDefault="13AF9DB7" w14:paraId="70BE10F5" w14:textId="78221040">
            <w:pPr>
              <w:jc w:val="both"/>
            </w:pPr>
            <w:r w:rsidRPr="13AF9DB7">
              <w:rPr>
                <w:color w:val="000000" w:themeColor="text1"/>
              </w:rPr>
              <w:t xml:space="preserve">Podrobnosti k IS/STAG jsou uvedeny na webové stránce ZČU </w:t>
            </w:r>
            <w:hyperlink r:id="rId6">
              <w:r w:rsidRPr="13AF9DB7">
                <w:rPr>
                  <w:rStyle w:val="Hyperlink"/>
                  <w:color w:val="0000FF"/>
                </w:rPr>
                <w:t>https://is-stag.zcu.cz/</w:t>
              </w:r>
            </w:hyperlink>
            <w:r w:rsidRPr="13AF9DB7">
              <w:t>.</w:t>
            </w:r>
          </w:p>
          <w:p w:rsidR="13AF9DB7" w:rsidP="13AF9DB7" w:rsidRDefault="13AF9DB7" w14:paraId="4314010C" w14:textId="129FD6CB">
            <w:r w:rsidRPr="13AF9DB7">
              <w:t xml:space="preserve">IS/STAG na UHK je k dispozici zde: </w:t>
            </w:r>
            <w:hyperlink r:id="rId7">
              <w:r w:rsidRPr="13AF9DB7">
                <w:rPr>
                  <w:rStyle w:val="Hyperlink"/>
                  <w:color w:val="0000FF"/>
                </w:rPr>
                <w:t>https://stag.uhk.cz/portal/</w:t>
              </w:r>
            </w:hyperlink>
            <w:r w:rsidRPr="13AF9DB7">
              <w:t>.</w:t>
            </w:r>
          </w:p>
        </w:tc>
      </w:tr>
      <w:tr w:rsidR="13AF9DB7" w:rsidTr="00336CB0" w14:paraId="54038C08" w14:textId="77777777">
        <w:trPr>
          <w:trHeight w:val="285"/>
        </w:trPr>
        <w:tc>
          <w:tcPr>
            <w:tcW w:w="5000" w:type="pct"/>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13AF9DB7" w:rsidP="13AF9DB7" w:rsidRDefault="13AF9DB7" w14:paraId="4CE4FF94" w14:textId="4396AEDB">
            <w:r w:rsidRPr="13AF9DB7">
              <w:rPr>
                <w:b/>
                <w:bCs/>
                <w:color w:val="000000" w:themeColor="text1"/>
              </w:rPr>
              <w:t>Přístup ke studijní literatuře</w:t>
            </w:r>
          </w:p>
        </w:tc>
      </w:tr>
      <w:tr w:rsidR="13AF9DB7" w:rsidTr="00336CB0" w14:paraId="39499D10" w14:textId="77777777">
        <w:trPr>
          <w:trHeight w:val="2265"/>
        </w:trPr>
        <w:tc>
          <w:tcPr>
            <w:tcW w:w="5000" w:type="pct"/>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0F55E3CB" w14:textId="3F628422">
            <w:pPr>
              <w:jc w:val="both"/>
            </w:pPr>
            <w:r w:rsidRPr="13AF9DB7">
              <w:rPr>
                <w:color w:val="000000" w:themeColor="text1"/>
              </w:rPr>
              <w:t xml:space="preserve">Přístup k odborné studijní literatuře je zajišťován zejména prostřednictvím Univerzitní knihovny, kterou tvoří centrální knihovna, umístěná v areálu kampusu UHK Na Soutoku, dále dvě pobočkové a 12 příručních knihoven na fakultách a katedrách UHK. </w:t>
            </w:r>
          </w:p>
          <w:p w:rsidR="13AF9DB7" w:rsidP="13AF9DB7" w:rsidRDefault="13AF9DB7" w14:paraId="62DBFDED" w14:textId="23FE5350">
            <w:pPr>
              <w:jc w:val="both"/>
            </w:pPr>
            <w:r w:rsidRPr="13AF9DB7">
              <w:rPr>
                <w:color w:val="000000" w:themeColor="text1"/>
              </w:rPr>
              <w:t>Knihovní fond je koncipován jako univerzální s převahou odborné literatury pokrývající potřeby všech studijních programů akreditovaných na UHK. Knihovní fond tvoří přibližně 250 000 jednotek. Univerzita Hradec Králové také předplácí seriálové publikace. V případě požadavku na literaturu, která není ve fondech, ani v předplacených databázích, zabezpečuje Univerzitní knihovna pro studenty a akademické pracovníky meziknihovní i mezinárodní meziknihovní výpůjční služby (MVS a MMVS).</w:t>
            </w:r>
          </w:p>
          <w:p w:rsidR="13AF9DB7" w:rsidP="13AF9DB7" w:rsidRDefault="13AF9DB7" w14:paraId="25A395B7" w14:textId="107BE8D8">
            <w:pPr>
              <w:jc w:val="both"/>
            </w:pPr>
            <w:r w:rsidRPr="13AF9DB7">
              <w:rPr>
                <w:color w:val="000000" w:themeColor="text1"/>
              </w:rPr>
              <w:t>Univerzitní knihovna využívá on-line katalog ARL – Advanced Rapid Library.</w:t>
            </w:r>
          </w:p>
          <w:p w:rsidR="13AF9DB7" w:rsidP="13AF9DB7" w:rsidRDefault="13AF9DB7" w14:paraId="4FC8D9C2" w14:textId="67A7E1C9">
            <w:pPr>
              <w:jc w:val="both"/>
            </w:pPr>
            <w:r w:rsidRPr="13AF9DB7">
              <w:rPr>
                <w:color w:val="000000" w:themeColor="text1"/>
              </w:rPr>
              <w:t xml:space="preserve">Podrobnější informace ke knihovně a nabízených službách jsou k dispozici na webových stránkách Univerzitní knihovny: </w:t>
            </w:r>
            <w:hyperlink r:id="rId8">
              <w:r w:rsidRPr="13AF9DB7">
                <w:rPr>
                  <w:rStyle w:val="Hyperlink"/>
                  <w:color w:val="0000FF"/>
                </w:rPr>
                <w:t>https://www.uhk.cz/cs/univerzita-hradec-kralove/uhk/celouniverzitni-pracoviste/univerzitni-knihovna</w:t>
              </w:r>
            </w:hyperlink>
            <w:r w:rsidRPr="13AF9DB7">
              <w:rPr>
                <w:color w:val="000000" w:themeColor="text1"/>
              </w:rPr>
              <w:t xml:space="preserve">. </w:t>
            </w:r>
          </w:p>
          <w:p w:rsidR="13AF9DB7" w:rsidP="13AF9DB7" w:rsidRDefault="13AF9DB7" w14:paraId="08C86825" w14:textId="3EEE6FFE">
            <w:r w:rsidRPr="13AF9DB7">
              <w:rPr>
                <w:b/>
                <w:bCs/>
              </w:rPr>
              <w:t xml:space="preserve"> </w:t>
            </w:r>
          </w:p>
        </w:tc>
      </w:tr>
      <w:tr w:rsidR="13AF9DB7" w:rsidTr="00336CB0" w14:paraId="531B177C" w14:textId="77777777">
        <w:trPr>
          <w:trHeight w:val="285"/>
        </w:trPr>
        <w:tc>
          <w:tcPr>
            <w:tcW w:w="5000" w:type="pct"/>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13AF9DB7" w:rsidP="13AF9DB7" w:rsidRDefault="13AF9DB7" w14:paraId="18284CE5" w14:textId="09873B63">
            <w:r w:rsidRPr="13AF9DB7">
              <w:rPr>
                <w:b/>
                <w:bCs/>
                <w:color w:val="000000" w:themeColor="text1"/>
              </w:rPr>
              <w:t>Přehled zpřístupněných databází</w:t>
            </w:r>
          </w:p>
        </w:tc>
      </w:tr>
      <w:tr w:rsidR="13AF9DB7" w:rsidTr="00336CB0" w14:paraId="373781BB" w14:textId="77777777">
        <w:trPr>
          <w:trHeight w:val="270"/>
        </w:trPr>
        <w:tc>
          <w:tcPr>
            <w:tcW w:w="5000" w:type="pct"/>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4FCEC27F" w14:textId="59479A02">
            <w:pPr>
              <w:spacing w:line="254" w:lineRule="auto"/>
              <w:jc w:val="both"/>
            </w:pPr>
            <w:r w:rsidRPr="13AF9DB7">
              <w:t>UHK zajišťuje přístup k těmto databázím a dalším elektronickým zdrojům:</w:t>
            </w:r>
          </w:p>
          <w:p w:rsidR="13AF9DB7" w:rsidP="13AF9DB7" w:rsidRDefault="13AF9DB7" w14:paraId="3B9620D3" w14:textId="6AD1A665">
            <w:pPr>
              <w:spacing w:line="254" w:lineRule="auto"/>
              <w:jc w:val="both"/>
            </w:pPr>
            <w:r w:rsidRPr="13AF9DB7">
              <w:t>Web of Science,</w:t>
            </w:r>
          </w:p>
          <w:p w:rsidR="13AF9DB7" w:rsidP="13AF9DB7" w:rsidRDefault="13AF9DB7" w14:paraId="2A5E6156" w14:textId="09C1F1E8">
            <w:pPr>
              <w:spacing w:line="254" w:lineRule="auto"/>
              <w:jc w:val="both"/>
            </w:pPr>
            <w:r w:rsidRPr="13AF9DB7">
              <w:t>Scopus,</w:t>
            </w:r>
          </w:p>
          <w:p w:rsidR="13AF9DB7" w:rsidP="13AF9DB7" w:rsidRDefault="13AF9DB7" w14:paraId="16ABD8F7" w14:textId="5DCD36AA">
            <w:pPr>
              <w:spacing w:line="254" w:lineRule="auto"/>
              <w:jc w:val="both"/>
            </w:pPr>
            <w:r w:rsidRPr="13AF9DB7">
              <w:t xml:space="preserve">EBSCO, </w:t>
            </w:r>
          </w:p>
          <w:p w:rsidR="13AF9DB7" w:rsidP="13AF9DB7" w:rsidRDefault="13AF9DB7" w14:paraId="4A92E175" w14:textId="1F6487D0">
            <w:pPr>
              <w:spacing w:line="254" w:lineRule="auto"/>
              <w:jc w:val="both"/>
            </w:pPr>
            <w:r w:rsidRPr="13AF9DB7">
              <w:t>Literature Online,</w:t>
            </w:r>
          </w:p>
          <w:p w:rsidR="13AF9DB7" w:rsidP="13AF9DB7" w:rsidRDefault="13AF9DB7" w14:paraId="465F8FC1" w14:textId="359E6126">
            <w:pPr>
              <w:spacing w:line="254" w:lineRule="auto"/>
              <w:jc w:val="both"/>
            </w:pPr>
            <w:r w:rsidRPr="13AF9DB7">
              <w:t xml:space="preserve">ACM Digital Library, </w:t>
            </w:r>
          </w:p>
          <w:p w:rsidR="13AF9DB7" w:rsidP="13AF9DB7" w:rsidRDefault="13AF9DB7" w14:paraId="56EFABB8" w14:textId="5181CE9D">
            <w:pPr>
              <w:spacing w:line="254" w:lineRule="auto"/>
              <w:jc w:val="both"/>
            </w:pPr>
            <w:r w:rsidRPr="13AF9DB7">
              <w:t>SAGE Journals,</w:t>
            </w:r>
          </w:p>
          <w:p w:rsidR="13AF9DB7" w:rsidP="13AF9DB7" w:rsidRDefault="13AF9DB7" w14:paraId="55CBC168" w14:textId="14B7B05C">
            <w:pPr>
              <w:spacing w:line="254" w:lineRule="auto"/>
              <w:jc w:val="both"/>
            </w:pPr>
            <w:r w:rsidRPr="13AF9DB7">
              <w:t xml:space="preserve">JSTOR, </w:t>
            </w:r>
          </w:p>
          <w:p w:rsidR="13AF9DB7" w:rsidP="13AF9DB7" w:rsidRDefault="13AF9DB7" w14:paraId="292EEA37" w14:textId="33A3160A">
            <w:pPr>
              <w:spacing w:line="254" w:lineRule="auto"/>
              <w:jc w:val="both"/>
            </w:pPr>
            <w:r w:rsidRPr="13AF9DB7">
              <w:t xml:space="preserve">ScienceDirect, </w:t>
            </w:r>
          </w:p>
          <w:p w:rsidR="13AF9DB7" w:rsidP="13AF9DB7" w:rsidRDefault="13AF9DB7" w14:paraId="060EE7E9" w14:textId="087F91EB">
            <w:pPr>
              <w:spacing w:line="254" w:lineRule="auto"/>
              <w:jc w:val="both"/>
            </w:pPr>
            <w:r w:rsidRPr="13AF9DB7">
              <w:t>Springer,</w:t>
            </w:r>
          </w:p>
          <w:p w:rsidR="13AF9DB7" w:rsidP="13AF9DB7" w:rsidRDefault="13AF9DB7" w14:paraId="50880983" w14:textId="73C44E1F">
            <w:pPr>
              <w:spacing w:line="254" w:lineRule="auto"/>
              <w:jc w:val="both"/>
            </w:pPr>
            <w:r w:rsidRPr="13AF9DB7">
              <w:t>nakladatelství GALE EBOOKS,</w:t>
            </w:r>
          </w:p>
          <w:p w:rsidR="13AF9DB7" w:rsidP="13AF9DB7" w:rsidRDefault="13AF9DB7" w14:paraId="6856C7E9" w14:textId="750F7DCA">
            <w:pPr>
              <w:spacing w:line="254" w:lineRule="auto"/>
              <w:jc w:val="both"/>
            </w:pPr>
            <w:r w:rsidRPr="13AF9DB7">
              <w:t>nakladatelství Taylor α Francis.</w:t>
            </w:r>
          </w:p>
          <w:p w:rsidR="13AF9DB7" w:rsidP="13AF9DB7" w:rsidRDefault="13AF9DB7" w14:paraId="19511E73" w14:textId="44BD3B26">
            <w:pPr>
              <w:spacing w:line="254" w:lineRule="auto"/>
              <w:jc w:val="both"/>
            </w:pPr>
            <w:r w:rsidRPr="13AF9DB7">
              <w:t xml:space="preserve"> </w:t>
            </w:r>
          </w:p>
          <w:p w:rsidR="13AF9DB7" w:rsidP="13AF9DB7" w:rsidRDefault="13AF9DB7" w14:paraId="733BF932" w14:textId="09EFA871">
            <w:pPr>
              <w:spacing w:line="254" w:lineRule="auto"/>
              <w:jc w:val="both"/>
            </w:pPr>
            <w:r w:rsidRPr="13AF9DB7">
              <w:t>Od roku 2021 mohou uživatelé Univerzitní knihovny UHK využívat rozsáhlou mnoha oborově zaměřenou databázi Národní digitální knihovny děl nedostupných na trhu (NDK - DNNT) s převážně česky psanou literaturou.</w:t>
            </w:r>
          </w:p>
          <w:p w:rsidR="13AF9DB7" w:rsidP="13AF9DB7" w:rsidRDefault="13AF9DB7" w14:paraId="26F3BA68" w14:textId="1792DB85">
            <w:pPr>
              <w:spacing w:line="254" w:lineRule="auto"/>
              <w:jc w:val="both"/>
            </w:pPr>
            <w:r w:rsidRPr="13AF9DB7">
              <w:t xml:space="preserve"> </w:t>
            </w:r>
          </w:p>
          <w:p w:rsidR="13AF9DB7" w:rsidP="13AF9DB7" w:rsidRDefault="13AF9DB7" w14:paraId="76C3F8D3" w14:textId="622C8FFF">
            <w:pPr>
              <w:spacing w:line="254" w:lineRule="auto"/>
              <w:jc w:val="both"/>
            </w:pPr>
            <w:r w:rsidRPr="13AF9DB7">
              <w:t xml:space="preserve">Studující a akademičtí pracovníci mohou také pracovat s volně přístupnými plnotextovými e-zdroji: </w:t>
            </w:r>
          </w:p>
          <w:p w:rsidR="13AF9DB7" w:rsidP="13AF9DB7" w:rsidRDefault="13AF9DB7" w14:paraId="4C23A28A" w14:textId="58FD717D">
            <w:pPr>
              <w:spacing w:line="254" w:lineRule="auto"/>
              <w:jc w:val="both"/>
            </w:pPr>
            <w:r w:rsidRPr="13AF9DB7">
              <w:t xml:space="preserve">Pedagogická databáze, </w:t>
            </w:r>
          </w:p>
          <w:p w:rsidR="13AF9DB7" w:rsidP="13AF9DB7" w:rsidRDefault="13AF9DB7" w14:paraId="338EE3F4" w14:textId="49D28C55">
            <w:pPr>
              <w:spacing w:line="254" w:lineRule="auto"/>
              <w:jc w:val="both"/>
            </w:pPr>
            <w:r w:rsidRPr="13AF9DB7">
              <w:t xml:space="preserve">Digitální archiv německy psaných časopisů, </w:t>
            </w:r>
          </w:p>
          <w:p w:rsidR="13AF9DB7" w:rsidP="13AF9DB7" w:rsidRDefault="13AF9DB7" w14:paraId="5CA455DE" w14:textId="1DD82730">
            <w:pPr>
              <w:spacing w:line="254" w:lineRule="auto"/>
              <w:jc w:val="both"/>
            </w:pPr>
            <w:r w:rsidRPr="13AF9DB7">
              <w:t>Elektronický archiv pro e-printy z oblasti fyziky, matematiky, informatiky, kvantitativní biologie, ekonomie a</w:t>
            </w:r>
            <w:r w:rsidR="00665B95">
              <w:t> </w:t>
            </w:r>
            <w:r w:rsidRPr="13AF9DB7">
              <w:t>statistiky,</w:t>
            </w:r>
          </w:p>
          <w:p w:rsidR="13AF9DB7" w:rsidP="13AF9DB7" w:rsidRDefault="13AF9DB7" w14:paraId="2961B35A" w14:textId="03857A2A">
            <w:pPr>
              <w:spacing w:line="254" w:lineRule="auto"/>
              <w:jc w:val="both"/>
            </w:pPr>
            <w:r w:rsidRPr="13AF9DB7">
              <w:t>Portál s literaturou z oblasti chemie,</w:t>
            </w:r>
          </w:p>
          <w:p w:rsidR="13AF9DB7" w:rsidP="13AF9DB7" w:rsidRDefault="13AF9DB7" w14:paraId="6C62AAF9" w14:textId="62336B96">
            <w:pPr>
              <w:spacing w:line="254" w:lineRule="auto"/>
              <w:jc w:val="both"/>
            </w:pPr>
            <w:r w:rsidRPr="13AF9DB7">
              <w:t>Databáze zpřístupňující statistické a ekonomické údaje z makroekonomie,</w:t>
            </w:r>
          </w:p>
          <w:p w:rsidR="13AF9DB7" w:rsidP="13AF9DB7" w:rsidRDefault="13AF9DB7" w14:paraId="6E21871C" w14:textId="1E3E5F48">
            <w:pPr>
              <w:spacing w:line="254" w:lineRule="auto"/>
              <w:jc w:val="both"/>
            </w:pPr>
            <w:r w:rsidRPr="13AF9DB7">
              <w:t>Open Access Publishing European Networks  (volně dostupné recenzované knihy z oblasti humanitních a</w:t>
            </w:r>
            <w:r w:rsidR="00665B95">
              <w:t> </w:t>
            </w:r>
            <w:r w:rsidRPr="13AF9DB7">
              <w:t>sociálních věd),</w:t>
            </w:r>
          </w:p>
          <w:p w:rsidR="13AF9DB7" w:rsidP="13AF9DB7" w:rsidRDefault="13AF9DB7" w14:paraId="1635B07B" w14:textId="528B6208">
            <w:pPr>
              <w:spacing w:line="254" w:lineRule="auto"/>
              <w:jc w:val="both"/>
            </w:pPr>
            <w:r w:rsidRPr="13AF9DB7">
              <w:t>Registr volně dostupných odborných recenzovaných knih,</w:t>
            </w:r>
          </w:p>
          <w:p w:rsidR="13AF9DB7" w:rsidP="13AF9DB7" w:rsidRDefault="13AF9DB7" w14:paraId="22861C08" w14:textId="6332A0B4">
            <w:pPr>
              <w:spacing w:line="254" w:lineRule="auto"/>
              <w:jc w:val="both"/>
            </w:pPr>
            <w:r w:rsidRPr="13AF9DB7">
              <w:t>Registr odborných časopisů s otevřeným přístupem ( DOAJ Discovery of Open Access Journals).</w:t>
            </w:r>
          </w:p>
          <w:p w:rsidR="13AF9DB7" w:rsidP="13AF9DB7" w:rsidRDefault="13AF9DB7" w14:paraId="7DC3E57C" w14:textId="4CB871D6">
            <w:pPr>
              <w:spacing w:line="254" w:lineRule="auto"/>
              <w:jc w:val="both"/>
            </w:pPr>
            <w:r w:rsidRPr="13AF9DB7">
              <w:t xml:space="preserve"> </w:t>
            </w:r>
          </w:p>
          <w:p w:rsidR="13AF9DB7" w:rsidP="13AF9DB7" w:rsidRDefault="13AF9DB7" w14:paraId="2122CF98" w14:textId="6C43F958">
            <w:pPr>
              <w:spacing w:line="254" w:lineRule="auto"/>
              <w:jc w:val="both"/>
            </w:pPr>
            <w:r w:rsidRPr="13AF9DB7">
              <w:t xml:space="preserve">K dispozici jsou také volně dostupné bibliografické zdroje: </w:t>
            </w:r>
          </w:p>
          <w:p w:rsidR="13AF9DB7" w:rsidP="13AF9DB7" w:rsidRDefault="13AF9DB7" w14:paraId="2FCCB999" w14:textId="43370D39">
            <w:pPr>
              <w:spacing w:line="254" w:lineRule="auto"/>
              <w:jc w:val="both"/>
            </w:pPr>
            <w:r w:rsidRPr="13AF9DB7">
              <w:t>Česká národní bibliografie,</w:t>
            </w:r>
          </w:p>
          <w:p w:rsidR="13AF9DB7" w:rsidP="13AF9DB7" w:rsidRDefault="13AF9DB7" w14:paraId="055EDC9A" w14:textId="62CE007F">
            <w:pPr>
              <w:spacing w:line="254" w:lineRule="auto"/>
              <w:jc w:val="both"/>
            </w:pPr>
            <w:r w:rsidRPr="13AF9DB7">
              <w:t>Katalog Národní pedagogické knihovny,</w:t>
            </w:r>
          </w:p>
          <w:p w:rsidR="13AF9DB7" w:rsidP="13AF9DB7" w:rsidRDefault="13AF9DB7" w14:paraId="6F5F8145" w14:textId="79E82CE6">
            <w:pPr>
              <w:spacing w:line="254" w:lineRule="auto"/>
              <w:jc w:val="both"/>
            </w:pPr>
            <w:r w:rsidRPr="13AF9DB7">
              <w:t>Bibliographia medica Čechoslovaca,</w:t>
            </w:r>
          </w:p>
          <w:p w:rsidR="13AF9DB7" w:rsidP="13AF9DB7" w:rsidRDefault="13AF9DB7" w14:paraId="1028F648" w14:textId="7B463E04">
            <w:pPr>
              <w:spacing w:line="254" w:lineRule="auto"/>
              <w:jc w:val="both"/>
            </w:pPr>
            <w:r w:rsidRPr="13AF9DB7">
              <w:t>Česká literární bibliografie,</w:t>
            </w:r>
          </w:p>
          <w:p w:rsidR="13AF9DB7" w:rsidP="13AF9DB7" w:rsidRDefault="13AF9DB7" w14:paraId="33114713" w14:textId="75BC7E08">
            <w:pPr>
              <w:spacing w:line="254" w:lineRule="auto"/>
              <w:jc w:val="both"/>
            </w:pPr>
            <w:r w:rsidRPr="13AF9DB7">
              <w:t>Bibliografie českých dějin.</w:t>
            </w:r>
          </w:p>
        </w:tc>
      </w:tr>
      <w:tr w:rsidR="13AF9DB7" w:rsidTr="00336CB0" w14:paraId="3DBDEDB3" w14:textId="77777777">
        <w:trPr>
          <w:trHeight w:val="285"/>
        </w:trPr>
        <w:tc>
          <w:tcPr>
            <w:tcW w:w="5000" w:type="pct"/>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vAlign w:val="center"/>
          </w:tcPr>
          <w:p w:rsidR="13AF9DB7" w:rsidP="13AF9DB7" w:rsidRDefault="13AF9DB7" w14:paraId="01D6FA07" w14:textId="152D25A2">
            <w:r w:rsidRPr="13AF9DB7">
              <w:rPr>
                <w:b/>
                <w:bCs/>
                <w:color w:val="000000" w:themeColor="text1"/>
              </w:rPr>
              <w:t>Název a stručný popis používaného antiplagiátorského systému</w:t>
            </w:r>
          </w:p>
        </w:tc>
      </w:tr>
      <w:tr w:rsidR="13AF9DB7" w:rsidTr="00336CB0" w14:paraId="44BD939C" w14:textId="77777777">
        <w:trPr>
          <w:trHeight w:val="2265"/>
        </w:trPr>
        <w:tc>
          <w:tcPr>
            <w:tcW w:w="5000" w:type="pct"/>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13AF9DB7" w:rsidP="13AF9DB7" w:rsidRDefault="13AF9DB7" w14:paraId="5B64EA61" w14:textId="4DEAE06D">
            <w:pPr>
              <w:jc w:val="both"/>
            </w:pPr>
            <w:r w:rsidRPr="13AF9DB7">
              <w:rPr>
                <w:color w:val="000000" w:themeColor="text1"/>
              </w:rPr>
              <w:t>Univerzita Hradec Králové přijala technická a organizační opatření k ochraně duševního vlastnictví a proti úmyslnému jednání proti dobrým mravům při studiu zejména proti plagiátorství a podvodům při studiu. Tato opatření jsou podrobněji popsána v „Metodickém pokynu prorektora k zamezení porušování autorských práv studenty“, který je k dispozici na elektronické úřední desce UHK (</w:t>
            </w:r>
            <w:hyperlink r:id="rId9">
              <w:r w:rsidRPr="13AF9DB7">
                <w:rPr>
                  <w:rStyle w:val="Hyperlink"/>
                  <w:color w:val="0000FF"/>
                </w:rPr>
                <w:t>https://www.uhk.cz/file/edee/univerzita-hradec-kralove/uhk/uredni-deska/vnitrni-predpisy-a-ridici-akty/ridici-akty/prorektori/smernice-a-pokyny/2017/metodicky-pokyn-prorektora-k-zamezeni-porusovani-autorskych-prav-studenty.pdf?v20190314124047</w:t>
              </w:r>
            </w:hyperlink>
            <w:r w:rsidRPr="13AF9DB7">
              <w:rPr>
                <w:color w:val="000000" w:themeColor="text1"/>
              </w:rPr>
              <w:t xml:space="preserve">). </w:t>
            </w:r>
          </w:p>
          <w:p w:rsidR="13AF9DB7" w:rsidP="00665B95" w:rsidRDefault="13AF9DB7" w14:paraId="2BF30577" w14:textId="20F3EB6F">
            <w:pPr>
              <w:jc w:val="both"/>
            </w:pPr>
            <w:r w:rsidRPr="13AF9DB7">
              <w:rPr>
                <w:color w:val="000000" w:themeColor="text1"/>
              </w:rPr>
              <w:t xml:space="preserve">Základními opatřeními jsou: Automatická kontrola všech odevzdaných závěrečných prací – text každé práce je po odevzdání automaticky odeslán do repositáře Odevzdej.cz k vyhodnocení shody textu práce vůči zkatalogizovaným zdrojům. Pro další typy prací odevzdávaných studenty mohou vyučující využívat prostředí Moodle, z nějž je možné odeslání odevzdaných prací ke kontrole do systému Odevzdej.cz. Kontrolu libovolných prací lze kdykoli provádět i přímo na adrese </w:t>
            </w:r>
            <w:hyperlink r:id="rId10">
              <w:r w:rsidRPr="13AF9DB7">
                <w:rPr>
                  <w:rStyle w:val="Hyperlink"/>
                  <w:color w:val="000000" w:themeColor="text1"/>
                </w:rPr>
                <w:t>www.odevzdej.cz</w:t>
              </w:r>
            </w:hyperlink>
            <w:r w:rsidRPr="13AF9DB7">
              <w:rPr>
                <w:color w:val="000000" w:themeColor="text1"/>
              </w:rPr>
              <w:t>.</w:t>
            </w:r>
          </w:p>
        </w:tc>
      </w:tr>
    </w:tbl>
    <w:p w:rsidR="13AF9DB7" w:rsidP="13AF9DB7" w:rsidRDefault="13AF9DB7" w14:paraId="57C945B5" w14:textId="7A91040B">
      <w:pPr>
        <w:rPr>
          <w:color w:val="EE0000"/>
        </w:rPr>
      </w:pPr>
    </w:p>
    <w:tbl>
      <w:tblPr>
        <w:tblW w:w="0" w:type="auto"/>
        <w:tblLayout w:type="fixed"/>
        <w:tblLook w:val="01E0" w:firstRow="1" w:lastRow="1" w:firstColumn="1" w:lastColumn="1" w:noHBand="0" w:noVBand="0"/>
      </w:tblPr>
      <w:tblGrid>
        <w:gridCol w:w="1812"/>
        <w:gridCol w:w="1812"/>
        <w:gridCol w:w="468"/>
        <w:gridCol w:w="1344"/>
        <w:gridCol w:w="1812"/>
        <w:gridCol w:w="1812"/>
        <w:gridCol w:w="95"/>
      </w:tblGrid>
      <w:tr w:rsidR="13AF9DB7" w:rsidTr="13AF9DB7" w14:paraId="724C8FC3" w14:textId="77777777">
        <w:trPr>
          <w:gridAfter w:val="1"/>
          <w:wAfter w:w="95" w:type="dxa"/>
          <w:trHeight w:val="300"/>
        </w:trPr>
        <w:tc>
          <w:tcPr>
            <w:tcW w:w="9060" w:type="dxa"/>
            <w:gridSpan w:val="6"/>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13AF9DB7" w:rsidP="13AF9DB7" w:rsidRDefault="13AF9DB7" w14:paraId="6EAABB61" w14:textId="72E660D7">
            <w:pPr>
              <w:jc w:val="both"/>
            </w:pPr>
            <w:r w:rsidRPr="13AF9DB7">
              <w:rPr>
                <w:b/>
                <w:bCs/>
                <w:color w:val="000000" w:themeColor="text1"/>
                <w:sz w:val="28"/>
                <w:szCs w:val="28"/>
              </w:rPr>
              <w:t xml:space="preserve">C-IV – </w:t>
            </w:r>
            <w:r w:rsidRPr="13AF9DB7">
              <w:rPr>
                <w:b/>
                <w:bCs/>
                <w:color w:val="000000" w:themeColor="text1"/>
                <w:sz w:val="26"/>
                <w:szCs w:val="26"/>
              </w:rPr>
              <w:t>Materiální zabezpečení studijního programu</w:t>
            </w:r>
          </w:p>
        </w:tc>
      </w:tr>
      <w:tr w:rsidR="13AF9DB7" w:rsidTr="13AF9DB7" w14:paraId="6FEC265E" w14:textId="77777777">
        <w:trPr>
          <w:gridAfter w:val="1"/>
          <w:wAfter w:w="95" w:type="dxa"/>
          <w:trHeight w:val="300"/>
        </w:trPr>
        <w:tc>
          <w:tcPr>
            <w:tcW w:w="1812" w:type="dxa"/>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4146BFAE" w14:textId="791DBF73">
            <w:pPr>
              <w:jc w:val="both"/>
            </w:pPr>
            <w:r w:rsidRPr="13AF9DB7">
              <w:rPr>
                <w:b/>
                <w:bCs/>
                <w:color w:val="000000" w:themeColor="text1"/>
              </w:rPr>
              <w:t>Místo uskutečňování studijního programu</w:t>
            </w:r>
          </w:p>
        </w:tc>
        <w:tc>
          <w:tcPr>
            <w:tcW w:w="7248" w:type="dxa"/>
            <w:gridSpan w:val="5"/>
            <w:tcBorders>
              <w:top w:val="nil"/>
              <w:left w:val="single" w:color="auto" w:sz="8" w:space="0"/>
              <w:bottom w:val="single" w:color="auto" w:sz="8" w:space="0"/>
              <w:right w:val="single" w:color="auto" w:sz="8" w:space="0"/>
            </w:tcBorders>
            <w:tcMar>
              <w:left w:w="70" w:type="dxa"/>
              <w:right w:w="70" w:type="dxa"/>
            </w:tcMar>
          </w:tcPr>
          <w:p w:rsidR="13AF9DB7" w:rsidP="13AF9DB7" w:rsidRDefault="13AF9DB7" w14:paraId="05152CD4" w14:textId="5CAC1502">
            <w:pPr>
              <w:jc w:val="center"/>
            </w:pPr>
            <w:r w:rsidRPr="13AF9DB7">
              <w:t xml:space="preserve"> </w:t>
            </w:r>
          </w:p>
        </w:tc>
      </w:tr>
      <w:tr w:rsidR="13AF9DB7" w:rsidTr="13AF9DB7" w14:paraId="5086A99A" w14:textId="77777777">
        <w:trPr>
          <w:gridAfter w:val="1"/>
          <w:wAfter w:w="95" w:type="dxa"/>
          <w:trHeight w:val="300"/>
        </w:trPr>
        <w:tc>
          <w:tcPr>
            <w:tcW w:w="9060" w:type="dxa"/>
            <w:gridSpan w:val="6"/>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4D28A71B" w14:textId="21FD8A96">
            <w:pPr>
              <w:jc w:val="both"/>
            </w:pPr>
            <w:r w:rsidRPr="13AF9DB7">
              <w:rPr>
                <w:b/>
                <w:bCs/>
                <w:color w:val="000000" w:themeColor="text1"/>
              </w:rPr>
              <w:t>Kapacita výukových místností pro teoretickou výuku</w:t>
            </w:r>
          </w:p>
        </w:tc>
      </w:tr>
      <w:tr w:rsidR="13AF9DB7" w:rsidTr="13AF9DB7" w14:paraId="692172AC" w14:textId="77777777">
        <w:trPr>
          <w:gridAfter w:val="1"/>
          <w:wAfter w:w="95" w:type="dxa"/>
          <w:trHeight w:val="2265"/>
        </w:trPr>
        <w:tc>
          <w:tcPr>
            <w:tcW w:w="9060" w:type="dxa"/>
            <w:gridSpan w:val="6"/>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7C11C293" w14:textId="4A1F7B75">
            <w:pPr>
              <w:spacing w:line="254" w:lineRule="auto"/>
            </w:pPr>
            <w:r w:rsidRPr="13AF9DB7">
              <w:t xml:space="preserve">Celkový počet učeben pro teoretickou výuku na Univerzitě Hradec Králové je 175, je v nich celkem 5 393 míst. Všechny jsou umístěny v Hradci Králové. Budovy jsou ve vlastnictví UHK s výjimkou budov F a P, které jsou v nájmu. </w:t>
            </w:r>
          </w:p>
          <w:p w:rsidR="13AF9DB7" w:rsidP="13AF9DB7" w:rsidRDefault="13AF9DB7" w14:paraId="3F0456F5" w14:textId="40F0AEC9">
            <w:pPr>
              <w:spacing w:line="254" w:lineRule="auto"/>
            </w:pPr>
            <w:r w:rsidRPr="13AF9DB7">
              <w:t>Podrobnější přehled je uveden níže:</w:t>
            </w:r>
          </w:p>
          <w:tbl>
            <w:tblPr>
              <w:tblStyle w:val="TableGrid"/>
              <w:tblW w:w="0" w:type="auto"/>
              <w:tblInd w:w="3" w:type="dxa"/>
              <w:tblLayout w:type="fixed"/>
              <w:tblLook w:val="04A0" w:firstRow="1" w:lastRow="0" w:firstColumn="1" w:lastColumn="0" w:noHBand="0" w:noVBand="1"/>
            </w:tblPr>
            <w:tblGrid>
              <w:gridCol w:w="1777"/>
              <w:gridCol w:w="3017"/>
              <w:gridCol w:w="2415"/>
              <w:gridCol w:w="1731"/>
            </w:tblGrid>
            <w:tr w:rsidR="13AF9DB7" w:rsidTr="13AF9DB7" w14:paraId="6DF7A49B" w14:textId="77777777">
              <w:trPr>
                <w:trHeight w:val="375"/>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14C8386" w14:textId="195DF4B9">
                  <w:pPr>
                    <w:spacing w:line="360" w:lineRule="auto"/>
                  </w:pPr>
                  <w:r w:rsidRPr="13AF9DB7">
                    <w:rPr>
                      <w:b/>
                      <w:bCs/>
                    </w:rPr>
                    <w:t xml:space="preserve">Označení budovy        </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771DA8AE" w14:textId="77956DF0">
                  <w:pPr>
                    <w:spacing w:line="360" w:lineRule="auto"/>
                  </w:pPr>
                  <w:r w:rsidRPr="13AF9DB7">
                    <w:rPr>
                      <w:b/>
                      <w:bCs/>
                    </w:rPr>
                    <w:t xml:space="preserve">Adresa v Hradci Králové                              </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69F2B39B" w14:textId="356D4483">
                  <w:pPr>
                    <w:spacing w:line="360" w:lineRule="auto"/>
                  </w:pPr>
                  <w:r w:rsidRPr="13AF9DB7">
                    <w:rPr>
                      <w:b/>
                      <w:bCs/>
                    </w:rPr>
                    <w:t xml:space="preserve">Počet učeben                       </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F826394" w14:textId="055382CC">
                  <w:pPr>
                    <w:spacing w:line="360" w:lineRule="auto"/>
                  </w:pPr>
                  <w:r w:rsidRPr="13AF9DB7">
                    <w:rPr>
                      <w:b/>
                      <w:bCs/>
                    </w:rPr>
                    <w:t>Počet míst</w:t>
                  </w:r>
                </w:p>
              </w:tc>
            </w:tr>
            <w:tr w:rsidR="13AF9DB7" w:rsidTr="13AF9DB7" w14:paraId="26149A16"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152EBC04" w14:textId="77433DAF">
                  <w:pPr>
                    <w:spacing w:line="360" w:lineRule="auto"/>
                  </w:pPr>
                  <w:r w:rsidRPr="13AF9DB7">
                    <w:t>A</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CA8A2BF" w14:textId="58F8D1EA">
                  <w:pPr>
                    <w:spacing w:line="360" w:lineRule="auto"/>
                  </w:pPr>
                  <w:r w:rsidRPr="13AF9DB7">
                    <w:t>Hradecká 1227</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510BF2F" w14:textId="742BCEFF">
                  <w:pPr>
                    <w:spacing w:line="360" w:lineRule="auto"/>
                  </w:pPr>
                  <w:r w:rsidRPr="13AF9DB7">
                    <w:t>37</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1B6908F" w14:textId="4099591A">
                  <w:pPr>
                    <w:spacing w:line="360" w:lineRule="auto"/>
                  </w:pPr>
                  <w:r w:rsidRPr="13AF9DB7">
                    <w:t>1480</w:t>
                  </w:r>
                </w:p>
              </w:tc>
            </w:tr>
            <w:tr w:rsidR="13AF9DB7" w:rsidTr="13AF9DB7" w14:paraId="3CD425EE"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1AD2177" w14:textId="4E2E1A92">
                  <w:pPr>
                    <w:spacing w:line="360" w:lineRule="auto"/>
                  </w:pPr>
                  <w:r w:rsidRPr="13AF9DB7">
                    <w:t>B</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1AC037D4" w14:textId="16A8A941">
                  <w:pPr>
                    <w:spacing w:line="360" w:lineRule="auto"/>
                  </w:pPr>
                  <w:r w:rsidRPr="13AF9DB7">
                    <w:t>náměstí Svobody 331</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6449EC5E" w14:textId="6C0A669C">
                  <w:pPr>
                    <w:spacing w:line="360" w:lineRule="auto"/>
                  </w:pPr>
                  <w:r w:rsidRPr="13AF9DB7">
                    <w:t>22</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91303B9" w14:textId="5D209B88">
                  <w:pPr>
                    <w:spacing w:line="360" w:lineRule="auto"/>
                  </w:pPr>
                  <w:r w:rsidRPr="13AF9DB7">
                    <w:t>661</w:t>
                  </w:r>
                </w:p>
              </w:tc>
            </w:tr>
            <w:tr w:rsidR="13AF9DB7" w:rsidTr="13AF9DB7" w14:paraId="480A2BA6"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34BFBFC0" w14:textId="18A50010">
                  <w:pPr>
                    <w:spacing w:line="360" w:lineRule="auto"/>
                  </w:pPr>
                  <w:r w:rsidRPr="13AF9DB7">
                    <w:t>C</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79DF867A" w14:textId="26B1265E">
                  <w:pPr>
                    <w:spacing w:line="360" w:lineRule="auto"/>
                  </w:pPr>
                  <w:r w:rsidRPr="13AF9DB7">
                    <w:t>náměstí Svobody 301</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639C870A" w14:textId="309E245F">
                  <w:pPr>
                    <w:spacing w:line="360" w:lineRule="auto"/>
                  </w:pPr>
                  <w:r w:rsidRPr="13AF9DB7">
                    <w:t>13</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9EC4BA3" w14:textId="05B1A766">
                  <w:pPr>
                    <w:spacing w:line="360" w:lineRule="auto"/>
                  </w:pPr>
                  <w:r w:rsidRPr="13AF9DB7">
                    <w:t>486</w:t>
                  </w:r>
                </w:p>
              </w:tc>
            </w:tr>
            <w:tr w:rsidR="13AF9DB7" w:rsidTr="13AF9DB7" w14:paraId="5D7EBB53"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389CB3C" w14:textId="5FF1DE31">
                  <w:pPr>
                    <w:spacing w:line="360" w:lineRule="auto"/>
                  </w:pPr>
                  <w:r w:rsidRPr="13AF9DB7">
                    <w:t>E</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E4B2380" w14:textId="149B1111">
                  <w:pPr>
                    <w:spacing w:line="360" w:lineRule="auto"/>
                  </w:pPr>
                  <w:r w:rsidRPr="13AF9DB7">
                    <w:t>Víta Nejedlého 573</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FF33CC0" w14:textId="41A8B7C3">
                  <w:pPr>
                    <w:spacing w:line="360" w:lineRule="auto"/>
                  </w:pPr>
                  <w:r w:rsidRPr="13AF9DB7">
                    <w:t>25</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77C7B122" w14:textId="1B79BE30">
                  <w:pPr>
                    <w:spacing w:line="360" w:lineRule="auto"/>
                  </w:pPr>
                  <w:r w:rsidRPr="13AF9DB7">
                    <w:t>584</w:t>
                  </w:r>
                </w:p>
              </w:tc>
            </w:tr>
            <w:tr w:rsidR="13AF9DB7" w:rsidTr="13AF9DB7" w14:paraId="5EFF4D97"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4B282B8E" w14:textId="511A92FF">
                  <w:pPr>
                    <w:spacing w:line="360" w:lineRule="auto"/>
                  </w:pPr>
                  <w:r w:rsidRPr="13AF9DB7">
                    <w:t>F</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1C7335F8" w14:textId="2A098DE4">
                  <w:pPr>
                    <w:spacing w:line="360" w:lineRule="auto"/>
                  </w:pPr>
                  <w:r w:rsidRPr="13AF9DB7">
                    <w:t>Velké náměstí   32</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6EA8ACF0" w14:textId="1002EB3F">
                  <w:pPr>
                    <w:spacing w:line="360" w:lineRule="auto"/>
                  </w:pPr>
                  <w:r w:rsidRPr="13AF9DB7">
                    <w:t>3</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36F463FA" w14:textId="448B4C95">
                  <w:pPr>
                    <w:spacing w:line="360" w:lineRule="auto"/>
                  </w:pPr>
                  <w:r w:rsidRPr="13AF9DB7">
                    <w:t>136</w:t>
                  </w:r>
                </w:p>
              </w:tc>
            </w:tr>
            <w:tr w:rsidR="13AF9DB7" w:rsidTr="13AF9DB7" w14:paraId="659D62CC"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4A74088D" w14:textId="0F89FD2B">
                  <w:pPr>
                    <w:spacing w:line="360" w:lineRule="auto"/>
                  </w:pPr>
                  <w:r w:rsidRPr="13AF9DB7">
                    <w:t>H</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D4FFF18" w14:textId="0F85437E">
                  <w:pPr>
                    <w:spacing w:line="360" w:lineRule="auto"/>
                  </w:pPr>
                  <w:r w:rsidRPr="13AF9DB7">
                    <w:t>Pivovarská flošna 296</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56D5CA2" w14:textId="68B4C4E3">
                  <w:pPr>
                    <w:spacing w:line="360" w:lineRule="auto"/>
                  </w:pPr>
                  <w:r w:rsidRPr="13AF9DB7">
                    <w:t>1</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3D42F3B5" w14:textId="05F56C33">
                  <w:pPr>
                    <w:spacing w:line="360" w:lineRule="auto"/>
                  </w:pPr>
                  <w:r w:rsidRPr="13AF9DB7">
                    <w:t>40</w:t>
                  </w:r>
                </w:p>
              </w:tc>
            </w:tr>
            <w:tr w:rsidR="13AF9DB7" w:rsidTr="13AF9DB7" w14:paraId="0DE0206D"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8866B25" w14:textId="214461FA">
                  <w:pPr>
                    <w:spacing w:line="360" w:lineRule="auto"/>
                  </w:pPr>
                  <w:r w:rsidRPr="13AF9DB7">
                    <w:t>J</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430A4C71" w14:textId="09D5883F">
                  <w:pPr>
                    <w:spacing w:line="360" w:lineRule="auto"/>
                  </w:pPr>
                  <w:r w:rsidRPr="13AF9DB7">
                    <w:t xml:space="preserve">Hradecká 1249                </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4237751E" w14:textId="764E9343">
                  <w:pPr>
                    <w:spacing w:line="360" w:lineRule="auto"/>
                  </w:pPr>
                  <w:r w:rsidRPr="13AF9DB7">
                    <w:t>26</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3F8F5877" w14:textId="3260B8ED">
                  <w:pPr>
                    <w:spacing w:line="360" w:lineRule="auto"/>
                  </w:pPr>
                  <w:r w:rsidRPr="13AF9DB7">
                    <w:t>810</w:t>
                  </w:r>
                </w:p>
              </w:tc>
            </w:tr>
            <w:tr w:rsidR="13AF9DB7" w:rsidTr="13AF9DB7" w14:paraId="1FA4B2F0"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100DDA06" w14:textId="5212B7FC">
                  <w:pPr>
                    <w:spacing w:line="360" w:lineRule="auto"/>
                  </w:pPr>
                  <w:r w:rsidRPr="13AF9DB7">
                    <w:t>P</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A8B4A55" w14:textId="014F0315">
                  <w:pPr>
                    <w:spacing w:line="360" w:lineRule="auto"/>
                  </w:pPr>
                  <w:r w:rsidRPr="13AF9DB7">
                    <w:t>Pivovarské náměstí 1244</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0F014E69" w14:textId="3C572A2A">
                  <w:pPr>
                    <w:spacing w:line="360" w:lineRule="auto"/>
                  </w:pPr>
                  <w:r w:rsidRPr="13AF9DB7">
                    <w:t>18</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535CAE2" w14:textId="7CF0A1A4">
                  <w:pPr>
                    <w:spacing w:line="360" w:lineRule="auto"/>
                  </w:pPr>
                  <w:r w:rsidRPr="13AF9DB7">
                    <w:t>307</w:t>
                  </w:r>
                </w:p>
              </w:tc>
            </w:tr>
            <w:tr w:rsidR="13AF9DB7" w:rsidTr="13AF9DB7" w14:paraId="7BD0F2D3" w14:textId="77777777">
              <w:trPr>
                <w:trHeight w:val="300"/>
              </w:trPr>
              <w:tc>
                <w:tcPr>
                  <w:tcW w:w="177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D5079D5" w14:textId="47365752">
                  <w:pPr>
                    <w:spacing w:line="360" w:lineRule="auto"/>
                  </w:pPr>
                  <w:r w:rsidRPr="13AF9DB7">
                    <w:t>S</w:t>
                  </w:r>
                </w:p>
              </w:tc>
              <w:tc>
                <w:tcPr>
                  <w:tcW w:w="3017"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52D3E606" w14:textId="7D2318ED">
                  <w:pPr>
                    <w:spacing w:line="360" w:lineRule="auto"/>
                  </w:pPr>
                  <w:r w:rsidRPr="13AF9DB7">
                    <w:t>Hradecká 1285</w:t>
                  </w:r>
                </w:p>
              </w:tc>
              <w:tc>
                <w:tcPr>
                  <w:tcW w:w="2415"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44E4E2F6" w14:textId="67B2A35A">
                  <w:pPr>
                    <w:spacing w:line="360" w:lineRule="auto"/>
                  </w:pPr>
                  <w:r w:rsidRPr="13AF9DB7">
                    <w:t>30</w:t>
                  </w:r>
                </w:p>
              </w:tc>
              <w:tc>
                <w:tcPr>
                  <w:tcW w:w="1731" w:type="dxa"/>
                  <w:tcBorders>
                    <w:top w:val="single" w:color="auto" w:sz="8" w:space="0"/>
                    <w:left w:val="single" w:color="auto" w:sz="8" w:space="0"/>
                    <w:bottom w:val="single" w:color="auto" w:sz="8" w:space="0"/>
                    <w:right w:val="single" w:color="auto" w:sz="8" w:space="0"/>
                  </w:tcBorders>
                  <w:tcMar>
                    <w:left w:w="108" w:type="dxa"/>
                    <w:right w:w="108" w:type="dxa"/>
                  </w:tcMar>
                </w:tcPr>
                <w:p w:rsidR="13AF9DB7" w:rsidP="13AF9DB7" w:rsidRDefault="13AF9DB7" w14:paraId="2AFBFDDB" w14:textId="3EE92C4B">
                  <w:pPr>
                    <w:spacing w:line="360" w:lineRule="auto"/>
                  </w:pPr>
                  <w:r w:rsidRPr="13AF9DB7">
                    <w:t>889</w:t>
                  </w:r>
                </w:p>
              </w:tc>
            </w:tr>
          </w:tbl>
          <w:p w:rsidR="13AF9DB7" w:rsidP="13AF9DB7" w:rsidRDefault="13AF9DB7" w14:paraId="471739BE" w14:textId="50056652">
            <w:pPr>
              <w:spacing w:line="254" w:lineRule="auto"/>
              <w:jc w:val="both"/>
            </w:pPr>
            <w:r w:rsidRPr="13AF9DB7">
              <w:t xml:space="preserve"> </w:t>
            </w:r>
          </w:p>
          <w:p w:rsidR="13AF9DB7" w:rsidP="13AF9DB7" w:rsidRDefault="13AF9DB7" w14:paraId="37562A68" w14:textId="02DB36C5">
            <w:pPr>
              <w:spacing w:line="254" w:lineRule="auto"/>
              <w:jc w:val="both"/>
            </w:pPr>
            <w:r w:rsidRPr="13AF9DB7">
              <w:t>Výuka příslušného studijního programu bude probíhat v budově B specifikované v tabulce.</w:t>
            </w:r>
          </w:p>
          <w:p w:rsidR="13AF9DB7" w:rsidP="13AF9DB7" w:rsidRDefault="13AF9DB7" w14:paraId="33873E2B" w14:textId="27116B99">
            <w:r w:rsidRPr="13AF9DB7">
              <w:t xml:space="preserve"> </w:t>
            </w:r>
          </w:p>
        </w:tc>
      </w:tr>
      <w:tr w:rsidR="13AF9DB7" w:rsidTr="13AF9DB7" w14:paraId="00167A74" w14:textId="77777777">
        <w:trPr>
          <w:gridAfter w:val="1"/>
          <w:wAfter w:w="95" w:type="dxa"/>
          <w:trHeight w:val="195"/>
        </w:trPr>
        <w:tc>
          <w:tcPr>
            <w:tcW w:w="3624" w:type="dxa"/>
            <w:gridSpan w:val="2"/>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739724E6" w14:textId="5D80949E">
            <w:r w:rsidRPr="13AF9DB7">
              <w:rPr>
                <w:b/>
                <w:bCs/>
                <w:color w:val="000000" w:themeColor="text1"/>
              </w:rPr>
              <w:t>Z toho kapacita v prostorách v nájmu</w:t>
            </w:r>
          </w:p>
        </w:tc>
        <w:tc>
          <w:tcPr>
            <w:tcW w:w="1812" w:type="dxa"/>
            <w:gridSpan w:val="2"/>
            <w:tcBorders>
              <w:top w:val="nil"/>
              <w:left w:val="nil"/>
              <w:bottom w:val="single" w:color="auto" w:sz="8" w:space="0"/>
              <w:right w:val="single" w:color="auto" w:sz="8" w:space="0"/>
            </w:tcBorders>
            <w:tcMar>
              <w:left w:w="70" w:type="dxa"/>
              <w:right w:w="70" w:type="dxa"/>
            </w:tcMar>
          </w:tcPr>
          <w:p w:rsidR="13AF9DB7" w:rsidP="13AF9DB7" w:rsidRDefault="13AF9DB7" w14:paraId="0031A423" w14:textId="5331C119">
            <w:r w:rsidRPr="13AF9DB7">
              <w:t>21 učeben, 443 míst</w:t>
            </w:r>
          </w:p>
        </w:tc>
        <w:tc>
          <w:tcPr>
            <w:tcW w:w="1812" w:type="dxa"/>
            <w:tcBorders>
              <w:top w:val="nil"/>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22DC16CD" w14:textId="37433D50">
            <w:r w:rsidRPr="13AF9DB7">
              <w:rPr>
                <w:b/>
                <w:bCs/>
                <w:color w:val="000000" w:themeColor="text1"/>
              </w:rPr>
              <w:t>Doba platnosti nájmu</w:t>
            </w:r>
          </w:p>
        </w:tc>
        <w:tc>
          <w:tcPr>
            <w:tcW w:w="1812" w:type="dxa"/>
            <w:tcBorders>
              <w:top w:val="nil"/>
              <w:left w:val="single" w:color="auto" w:sz="8" w:space="0"/>
              <w:bottom w:val="single" w:color="auto" w:sz="8" w:space="0"/>
              <w:right w:val="single" w:color="auto" w:sz="8" w:space="0"/>
            </w:tcBorders>
            <w:tcMar>
              <w:left w:w="70" w:type="dxa"/>
              <w:right w:w="70" w:type="dxa"/>
            </w:tcMar>
          </w:tcPr>
          <w:p w:rsidR="13AF9DB7" w:rsidP="13AF9DB7" w:rsidRDefault="13AF9DB7" w14:paraId="3E9F2AB4" w14:textId="7B046C12">
            <w:r w:rsidRPr="13AF9DB7">
              <w:t>Do roku 2027 (budova P), na neurčito (budova F)</w:t>
            </w:r>
          </w:p>
        </w:tc>
      </w:tr>
      <w:tr w:rsidR="13AF9DB7" w:rsidTr="13AF9DB7" w14:paraId="436E7D55" w14:textId="77777777">
        <w:trPr>
          <w:gridAfter w:val="1"/>
          <w:wAfter w:w="95" w:type="dxa"/>
          <w:trHeight w:val="135"/>
        </w:trPr>
        <w:tc>
          <w:tcPr>
            <w:tcW w:w="9060" w:type="dxa"/>
            <w:gridSpan w:val="6"/>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23EBC841" w14:textId="370F1C81">
            <w:r w:rsidRPr="13AF9DB7">
              <w:rPr>
                <w:b/>
                <w:bCs/>
                <w:color w:val="000000" w:themeColor="text1"/>
              </w:rPr>
              <w:t>Kapacita a popis odborné učebny</w:t>
            </w:r>
          </w:p>
        </w:tc>
      </w:tr>
      <w:tr w:rsidR="13AF9DB7" w:rsidTr="13AF9DB7" w14:paraId="7EFCB77B" w14:textId="77777777">
        <w:trPr>
          <w:gridAfter w:val="1"/>
          <w:wAfter w:w="95" w:type="dxa"/>
          <w:trHeight w:val="840"/>
        </w:trPr>
        <w:tc>
          <w:tcPr>
            <w:tcW w:w="9060" w:type="dxa"/>
            <w:gridSpan w:val="6"/>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220737AE" w14:textId="20887C8A">
            <w:pPr>
              <w:spacing w:line="254" w:lineRule="auto"/>
              <w:jc w:val="both"/>
            </w:pPr>
            <w:r w:rsidRPr="13AF9DB7">
              <w:rPr>
                <w:b/>
                <w:bCs/>
              </w:rPr>
              <w:t>Odborné učebny s ICT k dispozici pro studenty a výuku:</w:t>
            </w:r>
          </w:p>
          <w:p w:rsidR="13AF9DB7" w:rsidP="13AF9DB7" w:rsidRDefault="13AF9DB7" w14:paraId="730E68DA" w14:textId="3A704744">
            <w:pPr>
              <w:spacing w:line="254" w:lineRule="auto"/>
              <w:jc w:val="both"/>
            </w:pPr>
            <w:r w:rsidRPr="13AF9DB7">
              <w:t>Budova B disponuje dvěma PC učebnami. Počítačová učebna B4 disponuje 35 místy u PC stanic (a PC pro vyučujícího). Počítačová učebna B2 disponuje 20 místy u PC stanic (a PC pro vyučujícího). Součástí této učebny je specializovaný software IBM SPSS Statistics a další podobné programy určené studujícím ke kvantitativní případně i kvalitativní analýze dat apod. Obě počítačové učebny obsahují základní balíky programů pro práci s</w:t>
            </w:r>
            <w:r w:rsidR="00665B95">
              <w:t> </w:t>
            </w:r>
            <w:r w:rsidRPr="13AF9DB7">
              <w:t>grafikou vektorovou i rastrovou, pro střih videa a základní kódování webových stránek či programování. Ze</w:t>
            </w:r>
            <w:r w:rsidR="00F9082B">
              <w:t> </w:t>
            </w:r>
            <w:r w:rsidRPr="13AF9DB7">
              <w:t>specializovaných softwarů lze zmínit například: IBM SPSS, Corel Draw 2023, ArcGIS, ArcGIS Pro, MeshRoom, ReLight, Meshmixer, MeshLab, MAXQDA.</w:t>
            </w:r>
          </w:p>
          <w:p w:rsidR="13AF9DB7" w:rsidP="13AF9DB7" w:rsidRDefault="13AF9DB7" w14:paraId="514847AE" w14:textId="708EDE21">
            <w:pPr>
              <w:spacing w:line="254" w:lineRule="auto"/>
              <w:jc w:val="both"/>
            </w:pPr>
            <w:r w:rsidRPr="13AF9DB7">
              <w:rPr>
                <w:b/>
                <w:bCs/>
              </w:rPr>
              <w:t>Učebny pro výuku ostatních předmětů</w:t>
            </w:r>
          </w:p>
          <w:p w:rsidR="13AF9DB7" w:rsidP="13AF9DB7" w:rsidRDefault="13AF9DB7" w14:paraId="3EAF077E" w14:textId="2B14E3D9">
            <w:pPr>
              <w:spacing w:line="254" w:lineRule="auto"/>
              <w:jc w:val="both"/>
            </w:pPr>
            <w:r w:rsidRPr="13AF9DB7">
              <w:t>Všechny učebny na budově B disponují dataprojektorem/interaktivní tabulí, klasickou tabulí a uživatelským rozhraním pro připojení dalších zařízení (např. notebooku skrze HDMI). Stejně tak je na všech učebnách možné realizovat i hybridní výuku. Některé z učeben disponují také televizí a speciálním kamerovým systémem, který umožňuje snímat vyučujícího případně další účastníky ze stran studujících, kteří diskutují a přenášet tak jejich obraz i hlas online. V případě hybridní výuky lze využít tento tzv. set smíšené výuky na celkem 8 učebnách. Všechny počítače jsou zapojené do UHK sítě, přihlášení do systému pomocí doménového UHK účtu, na</w:t>
            </w:r>
            <w:r w:rsidR="00F9082B">
              <w:t> </w:t>
            </w:r>
            <w:r w:rsidRPr="13AF9DB7">
              <w:t>učebnách se nachází zásuvky umožňující studujícím připojit si do elektřiny vlastní zařízení, například notebook. Celou univerzitu pokrývá Wifi síť Eduroam, na všech učebnách AP zesilovač na Wi-Fi. Většina učeben je</w:t>
            </w:r>
            <w:r w:rsidR="00F9082B">
              <w:t> </w:t>
            </w:r>
            <w:r w:rsidRPr="13AF9DB7">
              <w:t>klimatizovaná.</w:t>
            </w:r>
          </w:p>
          <w:p w:rsidR="13AF9DB7" w:rsidP="13AF9DB7" w:rsidRDefault="13AF9DB7" w14:paraId="7BF37062" w14:textId="7BAE2626">
            <w:pPr>
              <w:spacing w:line="254" w:lineRule="auto"/>
              <w:jc w:val="both"/>
            </w:pPr>
            <w:r w:rsidRPr="13AF9DB7">
              <w:t>V rámci tohoto studijního programu budou využívány jednak přednáškové učebny, a především pak učebny s</w:t>
            </w:r>
            <w:r w:rsidR="00B52624">
              <w:t> </w:t>
            </w:r>
            <w:r w:rsidRPr="13AF9DB7">
              <w:t xml:space="preserve">volně upravitelnými místy k sezení, aby byla zajištěna možnost výuky v komunitním kruhu a umožněny metody nácviků a práce s modelovými situacemi. </w:t>
            </w:r>
          </w:p>
          <w:p w:rsidR="13AF9DB7" w:rsidP="13AF9DB7" w:rsidRDefault="13AF9DB7" w14:paraId="45608812" w14:textId="65192BFB">
            <w:pPr>
              <w:spacing w:line="254" w:lineRule="auto"/>
              <w:jc w:val="both"/>
            </w:pPr>
            <w:r w:rsidRPr="13AF9DB7">
              <w:rPr>
                <w:b/>
                <w:bCs/>
              </w:rPr>
              <w:t>Specializované učebny</w:t>
            </w:r>
          </w:p>
          <w:p w:rsidR="13AF9DB7" w:rsidP="13AF9DB7" w:rsidRDefault="13AF9DB7" w14:paraId="1BFE54BE" w14:textId="05AACEE5">
            <w:pPr>
              <w:spacing w:line="254" w:lineRule="auto"/>
              <w:jc w:val="both"/>
            </w:pPr>
            <w:r w:rsidRPr="13AF9DB7">
              <w:t>Zasedací místnosti – BSM3, BSM4.</w:t>
            </w:r>
          </w:p>
          <w:p w:rsidR="13AF9DB7" w:rsidP="13AF9DB7" w:rsidRDefault="13AF9DB7" w14:paraId="07B7AB65" w14:textId="245C9F43">
            <w:pPr>
              <w:spacing w:line="254" w:lineRule="auto"/>
              <w:jc w:val="both"/>
            </w:pPr>
            <w:r w:rsidRPr="13AF9DB7">
              <w:t>Přednáškové místnosti s vyšší kapacitou – B9 a B16.</w:t>
            </w:r>
          </w:p>
        </w:tc>
      </w:tr>
      <w:tr w:rsidR="13AF9DB7" w:rsidTr="13AF9DB7" w14:paraId="6B2DECAD" w14:textId="77777777">
        <w:trPr>
          <w:gridAfter w:val="1"/>
          <w:wAfter w:w="95" w:type="dxa"/>
          <w:trHeight w:val="210"/>
        </w:trPr>
        <w:tc>
          <w:tcPr>
            <w:tcW w:w="9060" w:type="dxa"/>
            <w:gridSpan w:val="6"/>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564F724B" w14:textId="295777B2">
            <w:r w:rsidRPr="13AF9DB7">
              <w:rPr>
                <w:b/>
                <w:bCs/>
                <w:color w:val="000000" w:themeColor="text1"/>
              </w:rPr>
              <w:t>Opatření a podmínky k zajištění rovného přístupu</w:t>
            </w:r>
          </w:p>
        </w:tc>
      </w:tr>
      <w:tr w:rsidR="13AF9DB7" w:rsidTr="13AF9DB7" w14:paraId="1D9BEC11" w14:textId="77777777">
        <w:trPr>
          <w:gridAfter w:val="1"/>
          <w:wAfter w:w="95" w:type="dxa"/>
          <w:trHeight w:val="2415"/>
        </w:trPr>
        <w:tc>
          <w:tcPr>
            <w:tcW w:w="9060" w:type="dxa"/>
            <w:gridSpan w:val="6"/>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13AF9DB7" w14:paraId="12E72470" w14:textId="360FF210">
            <w:pPr>
              <w:jc w:val="both"/>
            </w:pPr>
            <w:r w:rsidRPr="13AF9DB7">
              <w:t xml:space="preserve">Univerzita Hradec Králové poskytuje svým studentům poradenské služby zaměřující se na podporu osobnostního a profesního rozvoje a bourání bariér vedoucích k případnému přerušení či předčasnému ukončení studia. Konkrétně jsou to služby rozvíjející potenciál studenta a také služby poskytující podporu při řešení složitých životních událostí. Tyto poradenské služby zabezpečuje Informačně-poradenské a kariérní centrum UHK (dále jen „IPaKC UHK“). </w:t>
            </w:r>
          </w:p>
          <w:p w:rsidR="13AF9DB7" w:rsidP="13AF9DB7" w:rsidRDefault="13AF9DB7" w14:paraId="56CAB8A4" w14:textId="2168FCB1">
            <w:r w:rsidRPr="13AF9DB7">
              <w:t xml:space="preserve"> </w:t>
            </w:r>
          </w:p>
          <w:p w:rsidR="13AF9DB7" w:rsidP="13AF9DB7" w:rsidRDefault="13AF9DB7" w14:paraId="31CDF9B0" w14:textId="0E09D14E">
            <w:r w:rsidRPr="13AF9DB7">
              <w:t xml:space="preserve">Konkrétně jsou poradenské služby směřovány do následujících oblastí: </w:t>
            </w:r>
          </w:p>
          <w:p w:rsidR="13AF9DB7" w:rsidP="13AF9DB7" w:rsidRDefault="13AF9DB7" w14:paraId="61143E3E" w14:textId="41741A46">
            <w:pPr>
              <w:pStyle w:val="ListParagraph"/>
              <w:numPr>
                <w:ilvl w:val="0"/>
                <w:numId w:val="21"/>
              </w:numPr>
              <w:ind w:left="360"/>
              <w:jc w:val="both"/>
            </w:pPr>
            <w:r w:rsidRPr="13AF9DB7">
              <w:t>sociální poradenství,</w:t>
            </w:r>
          </w:p>
          <w:p w:rsidR="13AF9DB7" w:rsidP="13AF9DB7" w:rsidRDefault="13AF9DB7" w14:paraId="4338EFFD" w14:textId="67D01D06">
            <w:pPr>
              <w:pStyle w:val="ListParagraph"/>
              <w:numPr>
                <w:ilvl w:val="0"/>
                <w:numId w:val="21"/>
              </w:numPr>
              <w:ind w:left="360"/>
              <w:jc w:val="both"/>
            </w:pPr>
            <w:r w:rsidRPr="13AF9DB7">
              <w:t xml:space="preserve">kariérní poradenství, </w:t>
            </w:r>
          </w:p>
          <w:p w:rsidR="13AF9DB7" w:rsidP="13AF9DB7" w:rsidRDefault="13AF9DB7" w14:paraId="60E1145F" w14:textId="4CC599C1">
            <w:pPr>
              <w:pStyle w:val="ListParagraph"/>
              <w:numPr>
                <w:ilvl w:val="0"/>
                <w:numId w:val="21"/>
              </w:numPr>
              <w:ind w:left="360"/>
              <w:jc w:val="both"/>
            </w:pPr>
            <w:r w:rsidRPr="13AF9DB7">
              <w:t xml:space="preserve">psychologicko-terapeutické poradenství, </w:t>
            </w:r>
          </w:p>
          <w:p w:rsidR="13AF9DB7" w:rsidP="13AF9DB7" w:rsidRDefault="13AF9DB7" w14:paraId="7FE2BA05" w14:textId="78815C74">
            <w:pPr>
              <w:pStyle w:val="ListParagraph"/>
              <w:numPr>
                <w:ilvl w:val="0"/>
                <w:numId w:val="21"/>
              </w:numPr>
              <w:ind w:left="360"/>
              <w:jc w:val="both"/>
            </w:pPr>
            <w:r w:rsidRPr="13AF9DB7">
              <w:t>podpora studujících se specifickými potřebami, kterou zajišťuje centrum Augustin,</w:t>
            </w:r>
          </w:p>
          <w:p w:rsidR="13AF9DB7" w:rsidP="13AF9DB7" w:rsidRDefault="13AF9DB7" w14:paraId="237FAFF9" w14:textId="5BE67983">
            <w:pPr>
              <w:pStyle w:val="ListParagraph"/>
              <w:numPr>
                <w:ilvl w:val="0"/>
                <w:numId w:val="21"/>
              </w:numPr>
              <w:ind w:left="360"/>
              <w:jc w:val="both"/>
            </w:pPr>
            <w:r w:rsidRPr="13AF9DB7">
              <w:t xml:space="preserve">nízkoprahové kontaktní místo a informační servis.   </w:t>
            </w:r>
          </w:p>
          <w:p w:rsidR="13AF9DB7" w:rsidP="13AF9DB7" w:rsidRDefault="13AF9DB7" w14:paraId="3906E656" w14:textId="71FADFC2">
            <w:r w:rsidRPr="13AF9DB7">
              <w:t xml:space="preserve"> </w:t>
            </w:r>
          </w:p>
          <w:p w:rsidR="13AF9DB7" w:rsidP="13AF9DB7" w:rsidRDefault="13AF9DB7" w14:paraId="613E1383" w14:textId="6114E9ED">
            <w:pPr>
              <w:jc w:val="both"/>
            </w:pPr>
            <w:r w:rsidRPr="13AF9DB7">
              <w:t>Podporu studentů a studentek se specifickými potřebami zajišťuje na UHK sekce IPaKC – Augustin. Tato sekce pomáhá studujícím se zrakovým, sluchovým, pohybovým postižením či se specifickými poruchami učení, narušenou komunikační schopností, psychickým, chronickým somatickým onemocněním či poruchou autistického spektra překonávat bariéry ve studiu. Studijní podmínky jsou narovnávány prostřednictvím servisních opatření, jako je zpřístupnění studijní literatury, zapisovatelský servis, tlumočnický servis, individuální výuka, osobní a studijní asistence, prostorová orientace, diagnostika specifických poruch učení, režijní opatření, časová kompenzace, technické a technologické zázemí. Poskytování servisních opatření studujícím se řídí pravidly Ministerstva školství, mládeže a tělovýchovy (MŠMT), která upravují poskytování příspěvku na podporu financování nákladů souvisejících se studiem studujících se specifickými potřebami na</w:t>
            </w:r>
            <w:r w:rsidR="00062A03">
              <w:t> </w:t>
            </w:r>
            <w:r w:rsidRPr="13AF9DB7">
              <w:t>vysokých školách.</w:t>
            </w:r>
          </w:p>
          <w:p w:rsidR="13AF9DB7" w:rsidP="13AF9DB7" w:rsidRDefault="13AF9DB7" w14:paraId="1131E937" w14:textId="5820DCC6">
            <w:pPr>
              <w:jc w:val="both"/>
            </w:pPr>
            <w:r w:rsidRPr="13AF9DB7">
              <w:t>O podporu a vyrovnávání studijních podmínek z důvodu specifických potřeb mohou požádat studující či uchazeči o studium. Pokud uchazeč či uchazečka uvádí informaci o tom, že má specifické potřeby již do</w:t>
            </w:r>
            <w:r w:rsidR="00062A03">
              <w:t> </w:t>
            </w:r>
            <w:r w:rsidRPr="13AF9DB7">
              <w:t>elektronické přihlášky ke studiu, může čerpat podporu již při přijímacím řízení. Zájemci o studium mohou kontaktovat IPaKC ještě před podáním přihlášky a zkonzultovat volbu oboru. Pro tyto případy má sekce IPaKC – Augustin vytvořenou analýzu vhodnosti studijních oborů. Studující mohou o podporu zažádat kdykoli v</w:t>
            </w:r>
            <w:r w:rsidR="00062A03">
              <w:t> </w:t>
            </w:r>
            <w:r w:rsidRPr="13AF9DB7">
              <w:t>průběhu svého studia. Zájemci o službu předkládají uznatelný doklad, prokazující nárok na poskytování podpory, je realizována funkční diagnostika a konzultace k individuálnímu nastavení podpory. Podrobnosti k</w:t>
            </w:r>
            <w:r w:rsidR="00062A03">
              <w:t> </w:t>
            </w:r>
            <w:r w:rsidRPr="13AF9DB7">
              <w:t xml:space="preserve">poskytované podpoře stanoví rektorský výnos č. 9/2021 Podpora uchazečů a studentů se specifickými potřebami na UHK a standardy činnosti, jež upravují poskytování jednotlivých služeb a servisních opatření. </w:t>
            </w:r>
          </w:p>
          <w:p w:rsidR="13AF9DB7" w:rsidP="13AF9DB7" w:rsidRDefault="13AF9DB7" w14:paraId="68C66483" w14:textId="6A55672B">
            <w:pPr>
              <w:jc w:val="both"/>
            </w:pPr>
            <w:r w:rsidRPr="13AF9DB7">
              <w:t xml:space="preserve"> </w:t>
            </w:r>
          </w:p>
          <w:p w:rsidR="13AF9DB7" w:rsidP="13AF9DB7" w:rsidRDefault="13AF9DB7" w14:paraId="65E1FB3A" w14:textId="0E8857F0">
            <w:r w:rsidRPr="13AF9DB7">
              <w:t xml:space="preserve">Celistvá strategie pro rovnost, inkluzi a diverzitu na UHK je dostupná z:  </w:t>
            </w:r>
            <w:hyperlink r:id="rId11">
              <w:r w:rsidRPr="13AF9DB7">
                <w:rPr>
                  <w:rStyle w:val="Hyperlink"/>
                  <w:color w:val="0000FF"/>
                </w:rPr>
                <w:t>https://www.uhk.cz/cs/univerzita-hradec-kralove/uhk/celouniverzitni-pracoviste/uhk-point/otevrena-uhk</w:t>
              </w:r>
            </w:hyperlink>
          </w:p>
          <w:p w:rsidR="13AF9DB7" w:rsidP="13AF9DB7" w:rsidRDefault="13AF9DB7" w14:paraId="1C324DB0" w14:textId="4DE76903">
            <w:pPr>
              <w:spacing w:line="276" w:lineRule="auto"/>
              <w:jc w:val="both"/>
            </w:pPr>
            <w:r w:rsidRPr="13AF9DB7">
              <w:t xml:space="preserve"> </w:t>
            </w:r>
          </w:p>
          <w:p w:rsidR="13AF9DB7" w:rsidP="13AF9DB7" w:rsidRDefault="13AF9DB7" w14:paraId="7513A43A" w14:textId="670224DE">
            <w:r w:rsidRPr="13AF9DB7">
              <w:t xml:space="preserve">Univerzita Hradec Králové se rovněž zavázala k naplňování plánu genderové rovnosti (dostupné z: </w:t>
            </w:r>
            <w:hyperlink r:id="rId12">
              <w:r w:rsidRPr="13AF9DB7">
                <w:rPr>
                  <w:rStyle w:val="Hyperlink"/>
                  <w:color w:val="0000FF"/>
                </w:rPr>
                <w:t>https://www.uhk.cz/file/edee/univerzita-hradec-kralove/uhk/uredni-deska/vnitrni-predpisy-a-ridici-akty/ridici-akty/rektor/dalsi-ridici-akty/plan-genderove-rovnosti-univerzity-hradec-kralove-na-obdobi-2023_2025.pdf</w:t>
              </w:r>
            </w:hyperlink>
            <w:r w:rsidRPr="13AF9DB7">
              <w:rPr>
                <w:rFonts w:ascii="Aptos" w:hAnsi="Aptos" w:eastAsia="Aptos" w:cs="Aptos"/>
              </w:rPr>
              <w:t>).</w:t>
            </w:r>
          </w:p>
          <w:p w:rsidR="13AF9DB7" w:rsidP="13AF9DB7" w:rsidRDefault="13AF9DB7" w14:paraId="5423A4B7" w14:textId="32840A77">
            <w:pPr>
              <w:jc w:val="both"/>
            </w:pPr>
          </w:p>
        </w:tc>
      </w:tr>
      <w:tr w:rsidR="13AF9DB7" w:rsidTr="13AF9DB7" w14:paraId="1EF50F4D" w14:textId="77777777">
        <w:trPr>
          <w:trHeight w:val="300"/>
        </w:trPr>
        <w:tc>
          <w:tcPr>
            <w:tcW w:w="9065" w:type="dxa"/>
            <w:gridSpan w:val="7"/>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13AF9DB7" w:rsidP="13AF9DB7" w:rsidRDefault="13AF9DB7" w14:paraId="2045BBAF" w14:textId="6D24F190">
            <w:pPr>
              <w:jc w:val="both"/>
            </w:pPr>
            <w:r w:rsidRPr="13AF9DB7">
              <w:rPr>
                <w:b/>
                <w:bCs/>
                <w:color w:val="000000" w:themeColor="text1"/>
                <w:sz w:val="28"/>
                <w:szCs w:val="28"/>
              </w:rPr>
              <w:t>C-V – Finanční zabezpečení studijního programu</w:t>
            </w:r>
          </w:p>
        </w:tc>
      </w:tr>
      <w:tr w:rsidR="13AF9DB7" w:rsidTr="13AF9DB7" w14:paraId="10CE7E18" w14:textId="77777777">
        <w:trPr>
          <w:trHeight w:val="300"/>
        </w:trPr>
        <w:tc>
          <w:tcPr>
            <w:tcW w:w="4092" w:type="dxa"/>
            <w:gridSpan w:val="3"/>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1AF133C3" w14:textId="450EE26F">
            <w:pPr>
              <w:jc w:val="both"/>
            </w:pPr>
            <w:r w:rsidRPr="13AF9DB7">
              <w:rPr>
                <w:b/>
                <w:bCs/>
                <w:color w:val="000000" w:themeColor="text1"/>
              </w:rPr>
              <w:t>Vzdělávací činnost vysoké školy financovaná ze státního rozpočtu</w:t>
            </w:r>
          </w:p>
        </w:tc>
        <w:tc>
          <w:tcPr>
            <w:tcW w:w="4973" w:type="dxa"/>
            <w:gridSpan w:val="4"/>
            <w:tcBorders>
              <w:top w:val="nil"/>
              <w:left w:val="single" w:color="auto" w:sz="8" w:space="0"/>
              <w:bottom w:val="single" w:color="auto" w:sz="8" w:space="0"/>
              <w:right w:val="single" w:color="auto" w:sz="8" w:space="0"/>
            </w:tcBorders>
            <w:shd w:val="clear" w:color="auto" w:fill="FFFFFF" w:themeFill="background1"/>
            <w:tcMar>
              <w:left w:w="70" w:type="dxa"/>
              <w:right w:w="70" w:type="dxa"/>
            </w:tcMar>
          </w:tcPr>
          <w:p w:rsidR="13AF9DB7" w:rsidP="13AF9DB7" w:rsidRDefault="13AF9DB7" w14:paraId="5838F00C" w14:textId="59A89463">
            <w:pPr>
              <w:jc w:val="both"/>
            </w:pPr>
            <w:r w:rsidRPr="13AF9DB7">
              <w:rPr>
                <w:color w:val="000000" w:themeColor="text1"/>
              </w:rPr>
              <w:t xml:space="preserve">ano </w:t>
            </w:r>
          </w:p>
        </w:tc>
      </w:tr>
      <w:tr w:rsidR="13AF9DB7" w:rsidTr="13AF9DB7" w14:paraId="16C61832" w14:textId="77777777">
        <w:trPr>
          <w:trHeight w:val="300"/>
        </w:trPr>
        <w:tc>
          <w:tcPr>
            <w:tcW w:w="9065" w:type="dxa"/>
            <w:gridSpan w:val="7"/>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79FA74B9" w14:textId="63E44872">
            <w:pPr>
              <w:jc w:val="both"/>
            </w:pPr>
            <w:r w:rsidRPr="13AF9DB7">
              <w:rPr>
                <w:b/>
                <w:bCs/>
                <w:color w:val="000000" w:themeColor="text1"/>
              </w:rPr>
              <w:t>Zhodnocení předpokládaných nákladů a zdrojů na uskutečňování studijního programu</w:t>
            </w:r>
          </w:p>
        </w:tc>
      </w:tr>
      <w:tr w:rsidR="13AF9DB7" w:rsidTr="13AF9DB7" w14:paraId="06C3E002" w14:textId="77777777">
        <w:trPr>
          <w:trHeight w:val="915"/>
        </w:trPr>
        <w:tc>
          <w:tcPr>
            <w:tcW w:w="9065" w:type="dxa"/>
            <w:gridSpan w:val="7"/>
            <w:tcBorders>
              <w:top w:val="single" w:color="auto" w:sz="8" w:space="0"/>
              <w:left w:val="single" w:color="auto" w:sz="8" w:space="0"/>
              <w:bottom w:val="single" w:color="auto" w:sz="8" w:space="0"/>
              <w:right w:val="single" w:color="auto" w:sz="8" w:space="0"/>
            </w:tcBorders>
            <w:tcMar>
              <w:left w:w="70" w:type="dxa"/>
              <w:right w:w="70" w:type="dxa"/>
            </w:tcMar>
          </w:tcPr>
          <w:p w:rsidR="13AF9DB7" w:rsidP="13AF9DB7" w:rsidRDefault="00062A03" w14:paraId="160040E8" w14:textId="2AB4AB03">
            <w:pPr>
              <w:jc w:val="both"/>
            </w:pPr>
            <w:r w:rsidRPr="13AF9DB7">
              <w:t>X</w:t>
            </w:r>
          </w:p>
        </w:tc>
      </w:tr>
    </w:tbl>
    <w:p w:rsidR="13AF9DB7" w:rsidP="13AF9DB7" w:rsidRDefault="13AF9DB7" w14:paraId="18AF9693" w14:textId="03A0E902">
      <w:pPr>
        <w:rPr>
          <w:color w:val="EE0000"/>
        </w:rPr>
      </w:pPr>
    </w:p>
    <w:p w:rsidR="13AF9DB7" w:rsidP="13AF9DB7" w:rsidRDefault="13AF9DB7" w14:paraId="0596EC9C" w14:textId="75635891">
      <w:pPr>
        <w:rPr>
          <w:color w:val="EE0000"/>
        </w:rPr>
      </w:pPr>
    </w:p>
    <w:tbl>
      <w:tblPr>
        <w:tblW w:w="5000" w:type="pct"/>
        <w:tblLook w:val="01E0" w:firstRow="1" w:lastRow="1" w:firstColumn="1" w:lastColumn="1" w:noHBand="0" w:noVBand="0"/>
      </w:tblPr>
      <w:tblGrid>
        <w:gridCol w:w="9052"/>
      </w:tblGrid>
      <w:tr w:rsidR="13AF9DB7" w:rsidTr="00336CB0" w14:paraId="184577C3" w14:textId="77777777">
        <w:trPr>
          <w:trHeight w:val="300"/>
        </w:trPr>
        <w:tc>
          <w:tcPr>
            <w:tcW w:w="5000" w:type="pct"/>
            <w:tcBorders>
              <w:top w:val="single" w:color="auto" w:sz="8" w:space="0"/>
              <w:left w:val="single" w:color="auto" w:sz="8" w:space="0"/>
              <w:bottom w:val="double" w:color="auto" w:sz="4" w:space="0"/>
              <w:right w:val="single" w:color="auto" w:sz="8" w:space="0"/>
            </w:tcBorders>
            <w:shd w:val="clear" w:color="auto" w:fill="BDD6EE"/>
            <w:tcMar>
              <w:left w:w="70" w:type="dxa"/>
              <w:right w:w="70" w:type="dxa"/>
            </w:tcMar>
          </w:tcPr>
          <w:p w:rsidR="13AF9DB7" w:rsidP="13AF9DB7" w:rsidRDefault="13AF9DB7" w14:paraId="342BEF35" w14:textId="28518FAE">
            <w:pPr>
              <w:jc w:val="both"/>
            </w:pPr>
            <w:r w:rsidRPr="13AF9DB7">
              <w:rPr>
                <w:b/>
                <w:bCs/>
                <w:color w:val="000000" w:themeColor="text1"/>
                <w:sz w:val="28"/>
                <w:szCs w:val="28"/>
              </w:rPr>
              <w:t xml:space="preserve">D-I – </w:t>
            </w:r>
            <w:r w:rsidRPr="13AF9DB7">
              <w:rPr>
                <w:b/>
                <w:bCs/>
                <w:color w:val="000000" w:themeColor="text1"/>
                <w:sz w:val="26"/>
                <w:szCs w:val="26"/>
              </w:rPr>
              <w:t>Záměr rozvoje studijního programu a další údaje ke studijnímu programu</w:t>
            </w:r>
          </w:p>
        </w:tc>
      </w:tr>
      <w:tr w:rsidR="13AF9DB7" w:rsidTr="00336CB0" w14:paraId="22572511" w14:textId="77777777">
        <w:trPr>
          <w:trHeight w:val="180"/>
        </w:trPr>
        <w:tc>
          <w:tcPr>
            <w:tcW w:w="5000" w:type="pct"/>
            <w:tcBorders>
              <w:top w:val="double" w:color="auto" w:sz="4"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7E24AE91" w14:textId="1DB58368">
            <w:r w:rsidRPr="13AF9DB7">
              <w:rPr>
                <w:b/>
                <w:bCs/>
                <w:color w:val="000000" w:themeColor="text1"/>
              </w:rPr>
              <w:t>Záměr rozvoje studijního programu a jeho odůvodnění</w:t>
            </w:r>
          </w:p>
        </w:tc>
      </w:tr>
      <w:tr w:rsidR="13AF9DB7" w:rsidTr="00336CB0" w14:paraId="5BFCADC4" w14:textId="77777777">
        <w:trPr>
          <w:trHeight w:val="5250"/>
        </w:trPr>
        <w:tc>
          <w:tcPr>
            <w:tcW w:w="5000" w:type="pct"/>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13AF9DB7" w:rsidP="00062A03" w:rsidRDefault="13AF9DB7" w14:paraId="6FEADA9C" w14:textId="0ABF6339">
            <w:pPr>
              <w:jc w:val="both"/>
            </w:pPr>
            <w:r w:rsidRPr="13AF9DB7">
              <w:rPr>
                <w:color w:val="000000" w:themeColor="text1"/>
              </w:rPr>
              <w:t xml:space="preserve">Záměr rozvoje studijního programu je předmětem dlouhodobého zájmu Filozofické fakulty Univerzity Hradec Králové, který je v souladu se Strategický záměrem Filozofické fakulty Univerzity Hradec Králové na období 2021–2030 (dostupný ze: </w:t>
            </w:r>
            <w:hyperlink r:id="rId13">
              <w:r w:rsidRPr="13AF9DB7">
                <w:rPr>
                  <w:rStyle w:val="Hyperlink"/>
                  <w:color w:val="0000FF"/>
                </w:rPr>
                <w:t>https://www.uhk.cz/file/edee/filozoficka-fakulta/ff/ud-nova/verejne-informace/strategicky-zamer/strategicky-zamer-2021-2023-plany-realizace/strategicky-zamer-2021-2030.pdf</w:t>
              </w:r>
            </w:hyperlink>
          </w:p>
          <w:p w:rsidR="13AF9DB7" w:rsidP="13AF9DB7" w:rsidRDefault="13AF9DB7" w14:paraId="3978D3FF" w14:textId="6FC8353E">
            <w:r w:rsidRPr="13AF9DB7">
              <w:rPr>
                <w:color w:val="094FD1"/>
              </w:rPr>
              <w:t xml:space="preserve"> </w:t>
            </w:r>
          </w:p>
          <w:p w:rsidR="13AF9DB7" w:rsidP="13AF9DB7" w:rsidRDefault="13AF9DB7" w14:paraId="0F7D99D8" w14:textId="486ECB1F">
            <w:pPr>
              <w:spacing w:after="160" w:line="276" w:lineRule="auto"/>
              <w:jc w:val="both"/>
            </w:pPr>
            <w:r w:rsidRPr="13AF9DB7">
              <w:rPr>
                <w:color w:val="000000" w:themeColor="text1"/>
              </w:rPr>
              <w:t>Konkrétně navazuje na strategickou prioritu rozvíjet a optimalizovat strukturu studijních programů s ohledem na aktuální společenské potřeby a požadavky zaměstnavatelů. (viz Cíl 1.1 Studijní programy Plánu realizace strategického záměru FF UHK na rok 2025). Záměr současně reaguje na naléhavou a dlouhodobou poptávku po</w:t>
            </w:r>
            <w:r w:rsidR="00062A03">
              <w:rPr>
                <w:color w:val="000000" w:themeColor="text1"/>
              </w:rPr>
              <w:t> </w:t>
            </w:r>
            <w:r w:rsidRPr="13AF9DB7">
              <w:rPr>
                <w:color w:val="000000" w:themeColor="text1"/>
              </w:rPr>
              <w:t xml:space="preserve">odborných pracovnících z řad psychologů v klíčových oblastech, jako jsou školství, zdravotnictví, sociální služby apod., které nejsou za stávající situace v regionu dostatečně saturovány. </w:t>
            </w:r>
          </w:p>
          <w:p w:rsidR="13AF9DB7" w:rsidP="00F82C94" w:rsidRDefault="13AF9DB7" w14:paraId="3DCBFECB" w14:textId="49A83904">
            <w:pPr>
              <w:spacing w:after="160" w:line="276" w:lineRule="auto"/>
              <w:jc w:val="both"/>
            </w:pPr>
            <w:r w:rsidRPr="13AF9DB7">
              <w:rPr>
                <w:color w:val="000000" w:themeColor="text1"/>
              </w:rPr>
              <w:t>Záměr akreditovat studium psychologie s širokou nabídkou oblastí potenciálního uplatnění (vzdělávání, zdravotnictví, sociální služby, organizace) staví na stávajících podmínkách prostředí Filozofické fakulty Univerzity Hradec Králové.  Je umožněn především existující úzkou spoluprací stávajících pracovišť a je v</w:t>
            </w:r>
            <w:r w:rsidR="00345E8C">
              <w:rPr>
                <w:color w:val="000000" w:themeColor="text1"/>
              </w:rPr>
              <w:t> </w:t>
            </w:r>
            <w:r w:rsidRPr="13AF9DB7">
              <w:rPr>
                <w:color w:val="000000" w:themeColor="text1"/>
              </w:rPr>
              <w:t>souladu se strategickou prioritou dále posilovat mezioborovou prostupnost a spolupráci) deklarovanou ve</w:t>
            </w:r>
            <w:r w:rsidR="004A151B">
              <w:rPr>
                <w:color w:val="000000" w:themeColor="text1"/>
              </w:rPr>
              <w:t> </w:t>
            </w:r>
            <w:r w:rsidRPr="13AF9DB7">
              <w:rPr>
                <w:color w:val="000000" w:themeColor="text1"/>
              </w:rPr>
              <w:t>Strategickém záměru FF UHK (viz Cíl 2.2: Strategické řízení pracovišť z hlediska výuky a personálního vedení). Aktuální podmínky fakultního prostředí umožnily zpřístupnění široké nabídky povinně volitelných předmětů včetně nepsychologických teorií a psychologii příbuzných věd (sociologie, sociální práce, filozofie, politologie, neurovědy), která představuje potenciální obohacení stávajících psychologických paradigmat a</w:t>
            </w:r>
            <w:r w:rsidR="00345E8C">
              <w:rPr>
                <w:color w:val="000000" w:themeColor="text1"/>
              </w:rPr>
              <w:t> </w:t>
            </w:r>
            <w:r w:rsidRPr="13AF9DB7">
              <w:rPr>
                <w:color w:val="000000" w:themeColor="text1"/>
              </w:rPr>
              <w:t>diskurzů o</w:t>
            </w:r>
            <w:r w:rsidR="004A151B">
              <w:rPr>
                <w:color w:val="000000" w:themeColor="text1"/>
              </w:rPr>
              <w:t> </w:t>
            </w:r>
            <w:r w:rsidRPr="13AF9DB7">
              <w:rPr>
                <w:color w:val="000000" w:themeColor="text1"/>
              </w:rPr>
              <w:t xml:space="preserve">aktuální inspirativní prvky přispívající ke kultivaci veřejného i soukromého sektoru regionu. </w:t>
            </w:r>
          </w:p>
        </w:tc>
      </w:tr>
      <w:tr w:rsidR="13AF9DB7" w:rsidTr="00336CB0" w14:paraId="09D785E1" w14:textId="77777777">
        <w:trPr>
          <w:trHeight w:val="105"/>
        </w:trPr>
        <w:tc>
          <w:tcPr>
            <w:tcW w:w="5000" w:type="pct"/>
            <w:tcBorders>
              <w:top w:val="single" w:color="auto" w:sz="8" w:space="0"/>
              <w:left w:val="single" w:color="auto" w:sz="8" w:space="0"/>
              <w:bottom w:val="single" w:color="auto" w:sz="8" w:space="0"/>
              <w:right w:val="single" w:color="auto" w:sz="8" w:space="0"/>
            </w:tcBorders>
            <w:shd w:val="clear" w:color="auto" w:fill="F6C5AC" w:themeFill="accent2" w:themeFillTint="66"/>
            <w:tcMar>
              <w:left w:w="70" w:type="dxa"/>
              <w:right w:w="70" w:type="dxa"/>
            </w:tcMar>
          </w:tcPr>
          <w:p w:rsidR="13AF9DB7" w:rsidP="13AF9DB7" w:rsidRDefault="13AF9DB7" w14:paraId="58E2C369" w14:textId="60B34A0F">
            <w:r w:rsidRPr="13AF9DB7">
              <w:rPr>
                <w:b/>
                <w:bCs/>
                <w:color w:val="000000" w:themeColor="text1"/>
              </w:rPr>
              <w:t>Systém výuky s využitím prvků distančního vzdělávání v prezenční formě studia</w:t>
            </w:r>
          </w:p>
        </w:tc>
      </w:tr>
      <w:tr w:rsidR="13AF9DB7" w:rsidTr="00336CB0" w14:paraId="7CEF8F5D" w14:textId="77777777">
        <w:trPr>
          <w:trHeight w:val="1845"/>
        </w:trPr>
        <w:tc>
          <w:tcPr>
            <w:tcW w:w="5000" w:type="pct"/>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13AF9DB7" w:rsidP="00EE69AF" w:rsidRDefault="13AF9DB7" w14:paraId="64D7E7E6" w14:textId="69B31A33">
            <w:pPr>
              <w:jc w:val="both"/>
            </w:pPr>
            <w:r w:rsidRPr="13AF9DB7">
              <w:rPr>
                <w:color w:val="000000" w:themeColor="text1"/>
              </w:rPr>
              <w:t>Výuka bude probíhat prezenčně, tato forma však bude obohacena o některé prvky distančního vzdělávání. Jedná se především o nepřetržitou dostupnost studijních obsahů a vybraných zdrojů (powerpointové prezentace, odkazy na studijní texty zpřístupněné online, studijní opory, pokyny a instrukce vyučujícího apod.) v přehledném virtuálním studijním prostředí v digitální podobě a možnost intenzivní elektronické komunikace jednotlivých i skupin studentů mezi sebou i s vyučujícím. Nejedná se v tomto případě pouze o komunikaci elektronickou poštou, ale o možnost komunikovat v rámci studijních skupin rozmanitým způsobem (skupinové diskuse, zpětná vazba s využitím předpřipravených reakcí, vlastního vyjádření, emotikonů apod.). Za tímto účelem budou využívány aplikace MS Teams a LMS Moodle. Zapojení těchto prvků bude přispívat k učení nejenom skrze možnost intenzívnější komunikace, ale i díky možnosti efektivní kolektivní práce s umístěnými obsahy (vytváření, sdílení, diskuse, hodnocení, analýza, úpravy, interpretace apod.), což bude současně podporovat rozvoj studijního společenství a aktivizaci studentů.</w:t>
            </w:r>
          </w:p>
        </w:tc>
      </w:tr>
      <w:tr w:rsidR="13AF9DB7" w:rsidTr="00336CB0" w14:paraId="1901F1D9" w14:textId="77777777">
        <w:trPr>
          <w:trHeight w:val="180"/>
        </w:trPr>
        <w:tc>
          <w:tcPr>
            <w:tcW w:w="5000" w:type="pct"/>
            <w:tcBorders>
              <w:top w:val="single" w:color="auto" w:sz="8" w:space="0"/>
              <w:left w:val="single" w:color="auto" w:sz="8" w:space="0"/>
              <w:bottom w:val="single" w:color="auto" w:sz="8" w:space="0"/>
              <w:right w:val="single" w:color="auto" w:sz="8" w:space="0"/>
            </w:tcBorders>
            <w:shd w:val="clear" w:color="auto" w:fill="F7CAAC"/>
            <w:tcMar>
              <w:left w:w="70" w:type="dxa"/>
              <w:right w:w="70" w:type="dxa"/>
            </w:tcMar>
          </w:tcPr>
          <w:p w:rsidR="13AF9DB7" w:rsidP="13AF9DB7" w:rsidRDefault="13AF9DB7" w14:paraId="05AB7E15" w14:textId="10FDC951">
            <w:pPr>
              <w:jc w:val="both"/>
            </w:pPr>
            <w:r w:rsidRPr="13AF9DB7">
              <w:rPr>
                <w:b/>
                <w:bCs/>
                <w:color w:val="000000" w:themeColor="text1"/>
              </w:rPr>
              <w:t>Systém výuky v distanční a kombinované formě studia</w:t>
            </w:r>
          </w:p>
        </w:tc>
      </w:tr>
      <w:tr w:rsidR="13AF9DB7" w:rsidTr="00336CB0" w14:paraId="64F7C6E3" w14:textId="77777777">
        <w:trPr>
          <w:trHeight w:val="90"/>
        </w:trPr>
        <w:tc>
          <w:tcPr>
            <w:tcW w:w="5000" w:type="pct"/>
            <w:tcBorders>
              <w:top w:val="single" w:color="auto" w:sz="8" w:space="0"/>
              <w:left w:val="single" w:color="auto" w:sz="8" w:space="0"/>
              <w:bottom w:val="single" w:color="auto" w:sz="8" w:space="0"/>
              <w:right w:val="single" w:color="auto" w:sz="8" w:space="0"/>
            </w:tcBorders>
            <w:shd w:val="clear" w:color="auto" w:fill="FFFFFF" w:themeFill="background1"/>
            <w:tcMar>
              <w:left w:w="70" w:type="dxa"/>
              <w:right w:w="70" w:type="dxa"/>
            </w:tcMar>
          </w:tcPr>
          <w:p w:rsidR="13AF9DB7" w:rsidP="13AF9DB7" w:rsidRDefault="13AF9DB7" w14:paraId="4B9E8097" w14:textId="3C3E7AB4"/>
        </w:tc>
      </w:tr>
    </w:tbl>
    <w:p w:rsidR="13AF9DB7" w:rsidP="13AF9DB7" w:rsidRDefault="13AF9DB7" w14:paraId="3D1D0AD2" w14:textId="35298391">
      <w:pPr>
        <w:rPr>
          <w:color w:val="EE0000"/>
        </w:rPr>
      </w:pPr>
    </w:p>
    <w:p w:rsidRPr="006A271C" w:rsidR="00B45299" w:rsidRDefault="00B45299" w14:paraId="1C32AB9E" w14:textId="439DC215">
      <w:pPr>
        <w:rPr>
          <w:color w:val="EE0000"/>
        </w:rPr>
      </w:pPr>
    </w:p>
    <w:sectPr w:rsidRPr="006A271C" w:rsidR="00B4529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quot;Courier New&quot;">
    <w:altName w:val="Cambria"/>
    <w:panose1 w:val="00000000000000000000"/>
    <w:charset w:val="00"/>
    <w:family w:val="roman"/>
    <w:notTrueType/>
    <w:pitch w:val="default"/>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1">
    <w:nsid w:val="fbf11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quot;Times New Roman&quot;,serif" w:hAnsi="&quot;Times New Roman&quot;,serif"/>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DDB3869"/>
    <w:multiLevelType w:val="hybridMultilevel"/>
    <w:tmpl w:val="93408774"/>
    <w:lvl w:ilvl="0" w:tplc="04050001">
      <w:start w:val="1"/>
      <w:numFmt w:val="bullet"/>
      <w:lvlText w:val=""/>
      <w:lvlJc w:val="left"/>
      <w:pPr>
        <w:tabs>
          <w:tab w:val="num" w:pos="502"/>
        </w:tabs>
        <w:ind w:left="502" w:hanging="360"/>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cs="Times New Roman"/>
      </w:rPr>
    </w:lvl>
    <w:lvl w:ilvl="2" w:tplc="04050005">
      <w:start w:val="1"/>
      <w:numFmt w:val="bullet"/>
      <w:lvlText w:val=""/>
      <w:lvlJc w:val="left"/>
      <w:pPr>
        <w:tabs>
          <w:tab w:val="num" w:pos="2160"/>
        </w:tabs>
        <w:ind w:left="2160" w:hanging="360"/>
      </w:pPr>
      <w:rPr>
        <w:rFonts w:hint="default" w:ascii="Wingdings" w:hAnsi="Wingdings"/>
      </w:rPr>
    </w:lvl>
    <w:lvl w:ilvl="3" w:tplc="04050001">
      <w:start w:val="1"/>
      <w:numFmt w:val="bullet"/>
      <w:lvlText w:val=""/>
      <w:lvlJc w:val="left"/>
      <w:pPr>
        <w:tabs>
          <w:tab w:val="num" w:pos="2880"/>
        </w:tabs>
        <w:ind w:left="2880" w:hanging="360"/>
      </w:pPr>
      <w:rPr>
        <w:rFonts w:hint="default" w:ascii="Symbol" w:hAnsi="Symbol"/>
      </w:rPr>
    </w:lvl>
    <w:lvl w:ilvl="4" w:tplc="04050003">
      <w:start w:val="1"/>
      <w:numFmt w:val="bullet"/>
      <w:lvlText w:val="o"/>
      <w:lvlJc w:val="left"/>
      <w:pPr>
        <w:tabs>
          <w:tab w:val="num" w:pos="3600"/>
        </w:tabs>
        <w:ind w:left="3600" w:hanging="360"/>
      </w:pPr>
      <w:rPr>
        <w:rFonts w:hint="default" w:ascii="Courier New" w:hAnsi="Courier New" w:cs="Times New Roman"/>
      </w:rPr>
    </w:lvl>
    <w:lvl w:ilvl="5" w:tplc="04050005">
      <w:start w:val="1"/>
      <w:numFmt w:val="bullet"/>
      <w:lvlText w:val=""/>
      <w:lvlJc w:val="left"/>
      <w:pPr>
        <w:tabs>
          <w:tab w:val="num" w:pos="4320"/>
        </w:tabs>
        <w:ind w:left="4320" w:hanging="360"/>
      </w:pPr>
      <w:rPr>
        <w:rFonts w:hint="default" w:ascii="Wingdings" w:hAnsi="Wingdings"/>
      </w:rPr>
    </w:lvl>
    <w:lvl w:ilvl="6" w:tplc="04050001">
      <w:start w:val="1"/>
      <w:numFmt w:val="bullet"/>
      <w:lvlText w:val=""/>
      <w:lvlJc w:val="left"/>
      <w:pPr>
        <w:tabs>
          <w:tab w:val="num" w:pos="5040"/>
        </w:tabs>
        <w:ind w:left="5040" w:hanging="360"/>
      </w:pPr>
      <w:rPr>
        <w:rFonts w:hint="default" w:ascii="Symbol" w:hAnsi="Symbol"/>
      </w:rPr>
    </w:lvl>
    <w:lvl w:ilvl="7" w:tplc="04050003">
      <w:start w:val="1"/>
      <w:numFmt w:val="bullet"/>
      <w:lvlText w:val="o"/>
      <w:lvlJc w:val="left"/>
      <w:pPr>
        <w:tabs>
          <w:tab w:val="num" w:pos="5760"/>
        </w:tabs>
        <w:ind w:left="5760" w:hanging="360"/>
      </w:pPr>
      <w:rPr>
        <w:rFonts w:hint="default" w:ascii="Courier New" w:hAnsi="Courier New" w:cs="Times New Roman"/>
      </w:rPr>
    </w:lvl>
    <w:lvl w:ilvl="8" w:tplc="04050005">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0F67EA9"/>
    <w:multiLevelType w:val="hybridMultilevel"/>
    <w:tmpl w:val="FFFFFFFF"/>
    <w:lvl w:ilvl="0" w:tplc="1D7EEAD8">
      <w:start w:val="1"/>
      <w:numFmt w:val="bullet"/>
      <w:lvlText w:val="-"/>
      <w:lvlJc w:val="left"/>
      <w:pPr>
        <w:ind w:left="360" w:hanging="360"/>
      </w:pPr>
      <w:rPr>
        <w:rFonts w:hint="default" w:ascii="&quot;Arial&quot;,sans-serif" w:hAnsi="&quot;Arial&quot;,sans-serif"/>
      </w:rPr>
    </w:lvl>
    <w:lvl w:ilvl="1" w:tplc="1542EE08">
      <w:start w:val="1"/>
      <w:numFmt w:val="bullet"/>
      <w:lvlText w:val="o"/>
      <w:lvlJc w:val="left"/>
      <w:pPr>
        <w:ind w:left="1440" w:hanging="360"/>
      </w:pPr>
      <w:rPr>
        <w:rFonts w:hint="default" w:ascii="Courier New" w:hAnsi="Courier New"/>
      </w:rPr>
    </w:lvl>
    <w:lvl w:ilvl="2" w:tplc="504E1308">
      <w:start w:val="1"/>
      <w:numFmt w:val="bullet"/>
      <w:lvlText w:val=""/>
      <w:lvlJc w:val="left"/>
      <w:pPr>
        <w:ind w:left="2160" w:hanging="360"/>
      </w:pPr>
      <w:rPr>
        <w:rFonts w:hint="default" w:ascii="Wingdings" w:hAnsi="Wingdings"/>
      </w:rPr>
    </w:lvl>
    <w:lvl w:ilvl="3" w:tplc="73561426">
      <w:start w:val="1"/>
      <w:numFmt w:val="bullet"/>
      <w:lvlText w:val=""/>
      <w:lvlJc w:val="left"/>
      <w:pPr>
        <w:ind w:left="2880" w:hanging="360"/>
      </w:pPr>
      <w:rPr>
        <w:rFonts w:hint="default" w:ascii="Symbol" w:hAnsi="Symbol"/>
      </w:rPr>
    </w:lvl>
    <w:lvl w:ilvl="4" w:tplc="353CC798">
      <w:start w:val="1"/>
      <w:numFmt w:val="bullet"/>
      <w:lvlText w:val="o"/>
      <w:lvlJc w:val="left"/>
      <w:pPr>
        <w:ind w:left="3600" w:hanging="360"/>
      </w:pPr>
      <w:rPr>
        <w:rFonts w:hint="default" w:ascii="Courier New" w:hAnsi="Courier New"/>
      </w:rPr>
    </w:lvl>
    <w:lvl w:ilvl="5" w:tplc="AB36CAE8">
      <w:start w:val="1"/>
      <w:numFmt w:val="bullet"/>
      <w:lvlText w:val=""/>
      <w:lvlJc w:val="left"/>
      <w:pPr>
        <w:ind w:left="4320" w:hanging="360"/>
      </w:pPr>
      <w:rPr>
        <w:rFonts w:hint="default" w:ascii="Wingdings" w:hAnsi="Wingdings"/>
      </w:rPr>
    </w:lvl>
    <w:lvl w:ilvl="6" w:tplc="A6D02990">
      <w:start w:val="1"/>
      <w:numFmt w:val="bullet"/>
      <w:lvlText w:val=""/>
      <w:lvlJc w:val="left"/>
      <w:pPr>
        <w:ind w:left="5040" w:hanging="360"/>
      </w:pPr>
      <w:rPr>
        <w:rFonts w:hint="default" w:ascii="Symbol" w:hAnsi="Symbol"/>
      </w:rPr>
    </w:lvl>
    <w:lvl w:ilvl="7" w:tplc="BDDA03BE">
      <w:start w:val="1"/>
      <w:numFmt w:val="bullet"/>
      <w:lvlText w:val="o"/>
      <w:lvlJc w:val="left"/>
      <w:pPr>
        <w:ind w:left="5760" w:hanging="360"/>
      </w:pPr>
      <w:rPr>
        <w:rFonts w:hint="default" w:ascii="Courier New" w:hAnsi="Courier New"/>
      </w:rPr>
    </w:lvl>
    <w:lvl w:ilvl="8" w:tplc="089A46C6">
      <w:start w:val="1"/>
      <w:numFmt w:val="bullet"/>
      <w:lvlText w:val=""/>
      <w:lvlJc w:val="left"/>
      <w:pPr>
        <w:ind w:left="6480" w:hanging="360"/>
      </w:pPr>
      <w:rPr>
        <w:rFonts w:hint="default" w:ascii="Wingdings" w:hAnsi="Wingdings"/>
      </w:rPr>
    </w:lvl>
  </w:abstractNum>
  <w:abstractNum w:abstractNumId="2" w15:restartNumberingAfterBreak="0">
    <w:nsid w:val="1A7E07FA"/>
    <w:multiLevelType w:val="multilevel"/>
    <w:tmpl w:val="4ACE2A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5BB254F"/>
    <w:multiLevelType w:val="multilevel"/>
    <w:tmpl w:val="160A04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2979077B"/>
    <w:multiLevelType w:val="hybridMultilevel"/>
    <w:tmpl w:val="FB3E0BE0"/>
    <w:lvl w:ilvl="0" w:tplc="F418D556">
      <w:start w:val="1"/>
      <w:numFmt w:val="bullet"/>
      <w:lvlText w:val="-"/>
      <w:lvlJc w:val="left"/>
      <w:pPr>
        <w:ind w:left="720" w:hanging="360"/>
      </w:pPr>
      <w:rPr>
        <w:rFonts w:hint="default" w:ascii="&quot;Arial&quot;,sans-serif" w:hAnsi="&quot;Arial&quot;,sans-serif"/>
      </w:rPr>
    </w:lvl>
    <w:lvl w:ilvl="1" w:tplc="CBA88A4A">
      <w:start w:val="1"/>
      <w:numFmt w:val="bullet"/>
      <w:lvlText w:val="o"/>
      <w:lvlJc w:val="left"/>
      <w:pPr>
        <w:ind w:left="1440" w:hanging="360"/>
      </w:pPr>
      <w:rPr>
        <w:rFonts w:hint="default" w:ascii="Courier New" w:hAnsi="Courier New"/>
      </w:rPr>
    </w:lvl>
    <w:lvl w:ilvl="2" w:tplc="9DD2EE36">
      <w:start w:val="1"/>
      <w:numFmt w:val="bullet"/>
      <w:lvlText w:val=""/>
      <w:lvlJc w:val="left"/>
      <w:pPr>
        <w:ind w:left="2160" w:hanging="360"/>
      </w:pPr>
      <w:rPr>
        <w:rFonts w:hint="default" w:ascii="Wingdings" w:hAnsi="Wingdings"/>
      </w:rPr>
    </w:lvl>
    <w:lvl w:ilvl="3" w:tplc="26807BFA">
      <w:start w:val="1"/>
      <w:numFmt w:val="bullet"/>
      <w:lvlText w:val=""/>
      <w:lvlJc w:val="left"/>
      <w:pPr>
        <w:ind w:left="2880" w:hanging="360"/>
      </w:pPr>
      <w:rPr>
        <w:rFonts w:hint="default" w:ascii="Symbol" w:hAnsi="Symbol"/>
      </w:rPr>
    </w:lvl>
    <w:lvl w:ilvl="4" w:tplc="CD48C71A">
      <w:start w:val="1"/>
      <w:numFmt w:val="bullet"/>
      <w:lvlText w:val="o"/>
      <w:lvlJc w:val="left"/>
      <w:pPr>
        <w:ind w:left="3600" w:hanging="360"/>
      </w:pPr>
      <w:rPr>
        <w:rFonts w:hint="default" w:ascii="Courier New" w:hAnsi="Courier New"/>
      </w:rPr>
    </w:lvl>
    <w:lvl w:ilvl="5" w:tplc="A3821C0C">
      <w:start w:val="1"/>
      <w:numFmt w:val="bullet"/>
      <w:lvlText w:val=""/>
      <w:lvlJc w:val="left"/>
      <w:pPr>
        <w:ind w:left="4320" w:hanging="360"/>
      </w:pPr>
      <w:rPr>
        <w:rFonts w:hint="default" w:ascii="Wingdings" w:hAnsi="Wingdings"/>
      </w:rPr>
    </w:lvl>
    <w:lvl w:ilvl="6" w:tplc="4BD6C90C">
      <w:start w:val="1"/>
      <w:numFmt w:val="bullet"/>
      <w:lvlText w:val=""/>
      <w:lvlJc w:val="left"/>
      <w:pPr>
        <w:ind w:left="5040" w:hanging="360"/>
      </w:pPr>
      <w:rPr>
        <w:rFonts w:hint="default" w:ascii="Symbol" w:hAnsi="Symbol"/>
      </w:rPr>
    </w:lvl>
    <w:lvl w:ilvl="7" w:tplc="54A6C3FE">
      <w:start w:val="1"/>
      <w:numFmt w:val="bullet"/>
      <w:lvlText w:val="o"/>
      <w:lvlJc w:val="left"/>
      <w:pPr>
        <w:ind w:left="5760" w:hanging="360"/>
      </w:pPr>
      <w:rPr>
        <w:rFonts w:hint="default" w:ascii="Courier New" w:hAnsi="Courier New"/>
      </w:rPr>
    </w:lvl>
    <w:lvl w:ilvl="8" w:tplc="7ADCA932">
      <w:start w:val="1"/>
      <w:numFmt w:val="bullet"/>
      <w:lvlText w:val=""/>
      <w:lvlJc w:val="left"/>
      <w:pPr>
        <w:ind w:left="6480" w:hanging="360"/>
      </w:pPr>
      <w:rPr>
        <w:rFonts w:hint="default" w:ascii="Wingdings" w:hAnsi="Wingdings"/>
      </w:rPr>
    </w:lvl>
  </w:abstractNum>
  <w:abstractNum w:abstractNumId="5" w15:restartNumberingAfterBreak="0">
    <w:nsid w:val="2AC45991"/>
    <w:multiLevelType w:val="multilevel"/>
    <w:tmpl w:val="9536E6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DE62A26"/>
    <w:multiLevelType w:val="hybridMultilevel"/>
    <w:tmpl w:val="FFFFFFFF"/>
    <w:lvl w:ilvl="0" w:tplc="DE5E79AC">
      <w:start w:val="1"/>
      <w:numFmt w:val="decimal"/>
      <w:lvlText w:val="%1)"/>
      <w:lvlJc w:val="left"/>
      <w:pPr>
        <w:ind w:left="360" w:hanging="360"/>
      </w:pPr>
      <w:rPr>
        <w:rFonts w:hint="default" w:ascii="Times New Roman" w:hAnsi="Times New Roman"/>
      </w:rPr>
    </w:lvl>
    <w:lvl w:ilvl="1" w:tplc="48B24DF8">
      <w:start w:val="1"/>
      <w:numFmt w:val="lowerLetter"/>
      <w:lvlText w:val="%2."/>
      <w:lvlJc w:val="left"/>
      <w:pPr>
        <w:ind w:left="1440" w:hanging="360"/>
      </w:pPr>
    </w:lvl>
    <w:lvl w:ilvl="2" w:tplc="92FA2456">
      <w:start w:val="1"/>
      <w:numFmt w:val="lowerRoman"/>
      <w:lvlText w:val="%3."/>
      <w:lvlJc w:val="right"/>
      <w:pPr>
        <w:ind w:left="2160" w:hanging="180"/>
      </w:pPr>
    </w:lvl>
    <w:lvl w:ilvl="3" w:tplc="7576C9C6">
      <w:start w:val="1"/>
      <w:numFmt w:val="decimal"/>
      <w:lvlText w:val="%4."/>
      <w:lvlJc w:val="left"/>
      <w:pPr>
        <w:ind w:left="2880" w:hanging="360"/>
      </w:pPr>
    </w:lvl>
    <w:lvl w:ilvl="4" w:tplc="69D20984">
      <w:start w:val="1"/>
      <w:numFmt w:val="lowerLetter"/>
      <w:lvlText w:val="%5."/>
      <w:lvlJc w:val="left"/>
      <w:pPr>
        <w:ind w:left="3600" w:hanging="360"/>
      </w:pPr>
    </w:lvl>
    <w:lvl w:ilvl="5" w:tplc="56D22D6A">
      <w:start w:val="1"/>
      <w:numFmt w:val="lowerRoman"/>
      <w:lvlText w:val="%6."/>
      <w:lvlJc w:val="right"/>
      <w:pPr>
        <w:ind w:left="4320" w:hanging="180"/>
      </w:pPr>
    </w:lvl>
    <w:lvl w:ilvl="6" w:tplc="B54461DE">
      <w:start w:val="1"/>
      <w:numFmt w:val="decimal"/>
      <w:lvlText w:val="%7."/>
      <w:lvlJc w:val="left"/>
      <w:pPr>
        <w:ind w:left="5040" w:hanging="360"/>
      </w:pPr>
    </w:lvl>
    <w:lvl w:ilvl="7" w:tplc="D94A7924">
      <w:start w:val="1"/>
      <w:numFmt w:val="lowerLetter"/>
      <w:lvlText w:val="%8."/>
      <w:lvlJc w:val="left"/>
      <w:pPr>
        <w:ind w:left="5760" w:hanging="360"/>
      </w:pPr>
    </w:lvl>
    <w:lvl w:ilvl="8" w:tplc="D962252C">
      <w:start w:val="1"/>
      <w:numFmt w:val="lowerRoman"/>
      <w:lvlText w:val="%9."/>
      <w:lvlJc w:val="right"/>
      <w:pPr>
        <w:ind w:left="6480" w:hanging="180"/>
      </w:pPr>
    </w:lvl>
  </w:abstractNum>
  <w:abstractNum w:abstractNumId="7" w15:restartNumberingAfterBreak="0">
    <w:nsid w:val="3261A852"/>
    <w:multiLevelType w:val="hybridMultilevel"/>
    <w:tmpl w:val="FFFFFFFF"/>
    <w:lvl w:ilvl="0" w:tplc="92EE2332">
      <w:start w:val="1"/>
      <w:numFmt w:val="bullet"/>
      <w:lvlText w:val=""/>
      <w:lvlJc w:val="left"/>
      <w:pPr>
        <w:ind w:left="502" w:hanging="360"/>
      </w:pPr>
      <w:rPr>
        <w:rFonts w:hint="default" w:ascii="Symbol" w:hAnsi="Symbol"/>
      </w:rPr>
    </w:lvl>
    <w:lvl w:ilvl="1" w:tplc="9BF0D4BA">
      <w:start w:val="1"/>
      <w:numFmt w:val="bullet"/>
      <w:lvlText w:val="o"/>
      <w:lvlJc w:val="left"/>
      <w:pPr>
        <w:ind w:left="1440" w:hanging="360"/>
      </w:pPr>
      <w:rPr>
        <w:rFonts w:hint="default" w:ascii="Courier New" w:hAnsi="Courier New"/>
      </w:rPr>
    </w:lvl>
    <w:lvl w:ilvl="2" w:tplc="739E198A">
      <w:start w:val="1"/>
      <w:numFmt w:val="bullet"/>
      <w:lvlText w:val=""/>
      <w:lvlJc w:val="left"/>
      <w:pPr>
        <w:ind w:left="2160" w:hanging="360"/>
      </w:pPr>
      <w:rPr>
        <w:rFonts w:hint="default" w:ascii="Wingdings" w:hAnsi="Wingdings"/>
      </w:rPr>
    </w:lvl>
    <w:lvl w:ilvl="3" w:tplc="447A904C">
      <w:start w:val="1"/>
      <w:numFmt w:val="bullet"/>
      <w:lvlText w:val=""/>
      <w:lvlJc w:val="left"/>
      <w:pPr>
        <w:ind w:left="2880" w:hanging="360"/>
      </w:pPr>
      <w:rPr>
        <w:rFonts w:hint="default" w:ascii="Symbol" w:hAnsi="Symbol"/>
      </w:rPr>
    </w:lvl>
    <w:lvl w:ilvl="4" w:tplc="5830BB0C">
      <w:start w:val="1"/>
      <w:numFmt w:val="bullet"/>
      <w:lvlText w:val="o"/>
      <w:lvlJc w:val="left"/>
      <w:pPr>
        <w:ind w:left="3600" w:hanging="360"/>
      </w:pPr>
      <w:rPr>
        <w:rFonts w:hint="default" w:ascii="Courier New" w:hAnsi="Courier New"/>
      </w:rPr>
    </w:lvl>
    <w:lvl w:ilvl="5" w:tplc="3E860444">
      <w:start w:val="1"/>
      <w:numFmt w:val="bullet"/>
      <w:lvlText w:val=""/>
      <w:lvlJc w:val="left"/>
      <w:pPr>
        <w:ind w:left="4320" w:hanging="360"/>
      </w:pPr>
      <w:rPr>
        <w:rFonts w:hint="default" w:ascii="Wingdings" w:hAnsi="Wingdings"/>
      </w:rPr>
    </w:lvl>
    <w:lvl w:ilvl="6" w:tplc="13560C64">
      <w:start w:val="1"/>
      <w:numFmt w:val="bullet"/>
      <w:lvlText w:val=""/>
      <w:lvlJc w:val="left"/>
      <w:pPr>
        <w:ind w:left="5040" w:hanging="360"/>
      </w:pPr>
      <w:rPr>
        <w:rFonts w:hint="default" w:ascii="Symbol" w:hAnsi="Symbol"/>
      </w:rPr>
    </w:lvl>
    <w:lvl w:ilvl="7" w:tplc="A4A6249E">
      <w:start w:val="1"/>
      <w:numFmt w:val="bullet"/>
      <w:lvlText w:val="o"/>
      <w:lvlJc w:val="left"/>
      <w:pPr>
        <w:ind w:left="5760" w:hanging="360"/>
      </w:pPr>
      <w:rPr>
        <w:rFonts w:hint="default" w:ascii="Courier New" w:hAnsi="Courier New"/>
      </w:rPr>
    </w:lvl>
    <w:lvl w:ilvl="8" w:tplc="16145A5E">
      <w:start w:val="1"/>
      <w:numFmt w:val="bullet"/>
      <w:lvlText w:val=""/>
      <w:lvlJc w:val="left"/>
      <w:pPr>
        <w:ind w:left="6480" w:hanging="360"/>
      </w:pPr>
      <w:rPr>
        <w:rFonts w:hint="default" w:ascii="Wingdings" w:hAnsi="Wingdings"/>
      </w:rPr>
    </w:lvl>
  </w:abstractNum>
  <w:abstractNum w:abstractNumId="8" w15:restartNumberingAfterBreak="0">
    <w:nsid w:val="33434CC3"/>
    <w:multiLevelType w:val="multilevel"/>
    <w:tmpl w:val="4DF077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35DFBAF0"/>
    <w:multiLevelType w:val="hybridMultilevel"/>
    <w:tmpl w:val="FFFFFFFF"/>
    <w:lvl w:ilvl="0" w:tplc="CF7AF088">
      <w:start w:val="1"/>
      <w:numFmt w:val="bullet"/>
      <w:lvlText w:val="-"/>
      <w:lvlJc w:val="left"/>
      <w:pPr>
        <w:ind w:left="720" w:hanging="360"/>
      </w:pPr>
      <w:rPr>
        <w:rFonts w:hint="default" w:ascii="Symbol" w:hAnsi="Symbol"/>
      </w:rPr>
    </w:lvl>
    <w:lvl w:ilvl="1" w:tplc="5A70FB00">
      <w:start w:val="1"/>
      <w:numFmt w:val="bullet"/>
      <w:lvlText w:val="o"/>
      <w:lvlJc w:val="left"/>
      <w:pPr>
        <w:ind w:left="1440" w:hanging="360"/>
      </w:pPr>
      <w:rPr>
        <w:rFonts w:hint="default" w:ascii="Courier New" w:hAnsi="Courier New"/>
      </w:rPr>
    </w:lvl>
    <w:lvl w:ilvl="2" w:tplc="B3B018F8">
      <w:start w:val="1"/>
      <w:numFmt w:val="bullet"/>
      <w:lvlText w:val=""/>
      <w:lvlJc w:val="left"/>
      <w:pPr>
        <w:ind w:left="2160" w:hanging="360"/>
      </w:pPr>
      <w:rPr>
        <w:rFonts w:hint="default" w:ascii="Wingdings" w:hAnsi="Wingdings"/>
      </w:rPr>
    </w:lvl>
    <w:lvl w:ilvl="3" w:tplc="4B1CCDEA">
      <w:start w:val="1"/>
      <w:numFmt w:val="bullet"/>
      <w:lvlText w:val=""/>
      <w:lvlJc w:val="left"/>
      <w:pPr>
        <w:ind w:left="2880" w:hanging="360"/>
      </w:pPr>
      <w:rPr>
        <w:rFonts w:hint="default" w:ascii="Symbol" w:hAnsi="Symbol"/>
      </w:rPr>
    </w:lvl>
    <w:lvl w:ilvl="4" w:tplc="3790E450">
      <w:start w:val="1"/>
      <w:numFmt w:val="bullet"/>
      <w:lvlText w:val="o"/>
      <w:lvlJc w:val="left"/>
      <w:pPr>
        <w:ind w:left="3600" w:hanging="360"/>
      </w:pPr>
      <w:rPr>
        <w:rFonts w:hint="default" w:ascii="Courier New" w:hAnsi="Courier New"/>
      </w:rPr>
    </w:lvl>
    <w:lvl w:ilvl="5" w:tplc="6CC2D282">
      <w:start w:val="1"/>
      <w:numFmt w:val="bullet"/>
      <w:lvlText w:val=""/>
      <w:lvlJc w:val="left"/>
      <w:pPr>
        <w:ind w:left="4320" w:hanging="360"/>
      </w:pPr>
      <w:rPr>
        <w:rFonts w:hint="default" w:ascii="Wingdings" w:hAnsi="Wingdings"/>
      </w:rPr>
    </w:lvl>
    <w:lvl w:ilvl="6" w:tplc="79504CA4">
      <w:start w:val="1"/>
      <w:numFmt w:val="bullet"/>
      <w:lvlText w:val=""/>
      <w:lvlJc w:val="left"/>
      <w:pPr>
        <w:ind w:left="5040" w:hanging="360"/>
      </w:pPr>
      <w:rPr>
        <w:rFonts w:hint="default" w:ascii="Symbol" w:hAnsi="Symbol"/>
      </w:rPr>
    </w:lvl>
    <w:lvl w:ilvl="7" w:tplc="8D521C8A">
      <w:start w:val="1"/>
      <w:numFmt w:val="bullet"/>
      <w:lvlText w:val="o"/>
      <w:lvlJc w:val="left"/>
      <w:pPr>
        <w:ind w:left="5760" w:hanging="360"/>
      </w:pPr>
      <w:rPr>
        <w:rFonts w:hint="default" w:ascii="Courier New" w:hAnsi="Courier New"/>
      </w:rPr>
    </w:lvl>
    <w:lvl w:ilvl="8" w:tplc="3A1EF50E">
      <w:start w:val="1"/>
      <w:numFmt w:val="bullet"/>
      <w:lvlText w:val=""/>
      <w:lvlJc w:val="left"/>
      <w:pPr>
        <w:ind w:left="6480" w:hanging="360"/>
      </w:pPr>
      <w:rPr>
        <w:rFonts w:hint="default" w:ascii="Wingdings" w:hAnsi="Wingdings"/>
      </w:rPr>
    </w:lvl>
  </w:abstractNum>
  <w:abstractNum w:abstractNumId="10" w15:restartNumberingAfterBreak="0">
    <w:nsid w:val="3B310D82"/>
    <w:multiLevelType w:val="hybridMultilevel"/>
    <w:tmpl w:val="F1C0FD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1" w15:restartNumberingAfterBreak="0">
    <w:nsid w:val="3C9537D8"/>
    <w:multiLevelType w:val="hybridMultilevel"/>
    <w:tmpl w:val="35C2C58A"/>
    <w:lvl w:ilvl="0" w:tplc="F3745308">
      <w:start w:val="1"/>
      <w:numFmt w:val="bullet"/>
      <w:lvlText w:val="-"/>
      <w:lvlJc w:val="left"/>
      <w:pPr>
        <w:ind w:left="720" w:hanging="360"/>
      </w:pPr>
      <w:rPr>
        <w:rFonts w:hint="default" w:ascii="Symbol" w:hAnsi="Symbol"/>
      </w:rPr>
    </w:lvl>
    <w:lvl w:ilvl="1" w:tplc="EC46C0EC">
      <w:start w:val="1"/>
      <w:numFmt w:val="bullet"/>
      <w:lvlText w:val="o"/>
      <w:lvlJc w:val="left"/>
      <w:pPr>
        <w:ind w:left="1440" w:hanging="360"/>
      </w:pPr>
      <w:rPr>
        <w:rFonts w:hint="default" w:ascii="Courier New" w:hAnsi="Courier New"/>
      </w:rPr>
    </w:lvl>
    <w:lvl w:ilvl="2" w:tplc="8F74FCA0">
      <w:start w:val="1"/>
      <w:numFmt w:val="bullet"/>
      <w:lvlText w:val=""/>
      <w:lvlJc w:val="left"/>
      <w:pPr>
        <w:ind w:left="2160" w:hanging="360"/>
      </w:pPr>
      <w:rPr>
        <w:rFonts w:hint="default" w:ascii="Wingdings" w:hAnsi="Wingdings"/>
      </w:rPr>
    </w:lvl>
    <w:lvl w:ilvl="3" w:tplc="2EAE3C28">
      <w:start w:val="1"/>
      <w:numFmt w:val="bullet"/>
      <w:lvlText w:val=""/>
      <w:lvlJc w:val="left"/>
      <w:pPr>
        <w:ind w:left="2880" w:hanging="360"/>
      </w:pPr>
      <w:rPr>
        <w:rFonts w:hint="default" w:ascii="Symbol" w:hAnsi="Symbol"/>
      </w:rPr>
    </w:lvl>
    <w:lvl w:ilvl="4" w:tplc="337EF868">
      <w:start w:val="1"/>
      <w:numFmt w:val="bullet"/>
      <w:lvlText w:val="o"/>
      <w:lvlJc w:val="left"/>
      <w:pPr>
        <w:ind w:left="3600" w:hanging="360"/>
      </w:pPr>
      <w:rPr>
        <w:rFonts w:hint="default" w:ascii="Courier New" w:hAnsi="Courier New"/>
      </w:rPr>
    </w:lvl>
    <w:lvl w:ilvl="5" w:tplc="69B016D4">
      <w:start w:val="1"/>
      <w:numFmt w:val="bullet"/>
      <w:lvlText w:val=""/>
      <w:lvlJc w:val="left"/>
      <w:pPr>
        <w:ind w:left="4320" w:hanging="360"/>
      </w:pPr>
      <w:rPr>
        <w:rFonts w:hint="default" w:ascii="Wingdings" w:hAnsi="Wingdings"/>
      </w:rPr>
    </w:lvl>
    <w:lvl w:ilvl="6" w:tplc="23724AC0">
      <w:start w:val="1"/>
      <w:numFmt w:val="bullet"/>
      <w:lvlText w:val=""/>
      <w:lvlJc w:val="left"/>
      <w:pPr>
        <w:ind w:left="5040" w:hanging="360"/>
      </w:pPr>
      <w:rPr>
        <w:rFonts w:hint="default" w:ascii="Symbol" w:hAnsi="Symbol"/>
      </w:rPr>
    </w:lvl>
    <w:lvl w:ilvl="7" w:tplc="37A067E0">
      <w:start w:val="1"/>
      <w:numFmt w:val="bullet"/>
      <w:lvlText w:val="o"/>
      <w:lvlJc w:val="left"/>
      <w:pPr>
        <w:ind w:left="5760" w:hanging="360"/>
      </w:pPr>
      <w:rPr>
        <w:rFonts w:hint="default" w:ascii="Courier New" w:hAnsi="Courier New"/>
      </w:rPr>
    </w:lvl>
    <w:lvl w:ilvl="8" w:tplc="8F66C824">
      <w:start w:val="1"/>
      <w:numFmt w:val="bullet"/>
      <w:lvlText w:val=""/>
      <w:lvlJc w:val="left"/>
      <w:pPr>
        <w:ind w:left="6480" w:hanging="360"/>
      </w:pPr>
      <w:rPr>
        <w:rFonts w:hint="default" w:ascii="Wingdings" w:hAnsi="Wingdings"/>
      </w:rPr>
    </w:lvl>
  </w:abstractNum>
  <w:abstractNum w:abstractNumId="12" w15:restartNumberingAfterBreak="0">
    <w:nsid w:val="46C41AE3"/>
    <w:multiLevelType w:val="multilevel"/>
    <w:tmpl w:val="50A2D8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9257208"/>
    <w:multiLevelType w:val="hybridMultilevel"/>
    <w:tmpl w:val="8BEC702C"/>
    <w:lvl w:ilvl="0" w:tplc="9FBA1CF2">
      <w:start w:val="1"/>
      <w:numFmt w:val="bullet"/>
      <w:lvlText w:val="-"/>
      <w:lvlJc w:val="left"/>
      <w:pPr>
        <w:ind w:left="720" w:hanging="360"/>
      </w:pPr>
      <w:rPr>
        <w:rFonts w:hint="default" w:ascii="Symbol" w:hAnsi="Symbol"/>
      </w:rPr>
    </w:lvl>
    <w:lvl w:ilvl="1" w:tplc="F7CCFA1E">
      <w:start w:val="1"/>
      <w:numFmt w:val="bullet"/>
      <w:lvlText w:val="o"/>
      <w:lvlJc w:val="left"/>
      <w:pPr>
        <w:ind w:left="1440" w:hanging="360"/>
      </w:pPr>
      <w:rPr>
        <w:rFonts w:hint="default" w:ascii="Courier New" w:hAnsi="Courier New"/>
      </w:rPr>
    </w:lvl>
    <w:lvl w:ilvl="2" w:tplc="DAEC186C">
      <w:start w:val="1"/>
      <w:numFmt w:val="bullet"/>
      <w:lvlText w:val=""/>
      <w:lvlJc w:val="left"/>
      <w:pPr>
        <w:ind w:left="2160" w:hanging="360"/>
      </w:pPr>
      <w:rPr>
        <w:rFonts w:hint="default" w:ascii="Wingdings" w:hAnsi="Wingdings"/>
      </w:rPr>
    </w:lvl>
    <w:lvl w:ilvl="3" w:tplc="4C68B906">
      <w:start w:val="1"/>
      <w:numFmt w:val="bullet"/>
      <w:lvlText w:val=""/>
      <w:lvlJc w:val="left"/>
      <w:pPr>
        <w:ind w:left="2880" w:hanging="360"/>
      </w:pPr>
      <w:rPr>
        <w:rFonts w:hint="default" w:ascii="Symbol" w:hAnsi="Symbol"/>
      </w:rPr>
    </w:lvl>
    <w:lvl w:ilvl="4" w:tplc="AAB4678C">
      <w:start w:val="1"/>
      <w:numFmt w:val="bullet"/>
      <w:lvlText w:val="o"/>
      <w:lvlJc w:val="left"/>
      <w:pPr>
        <w:ind w:left="3600" w:hanging="360"/>
      </w:pPr>
      <w:rPr>
        <w:rFonts w:hint="default" w:ascii="Courier New" w:hAnsi="Courier New"/>
      </w:rPr>
    </w:lvl>
    <w:lvl w:ilvl="5" w:tplc="BF9C5394">
      <w:start w:val="1"/>
      <w:numFmt w:val="bullet"/>
      <w:lvlText w:val=""/>
      <w:lvlJc w:val="left"/>
      <w:pPr>
        <w:ind w:left="4320" w:hanging="360"/>
      </w:pPr>
      <w:rPr>
        <w:rFonts w:hint="default" w:ascii="Wingdings" w:hAnsi="Wingdings"/>
      </w:rPr>
    </w:lvl>
    <w:lvl w:ilvl="6" w:tplc="CE10DE14">
      <w:start w:val="1"/>
      <w:numFmt w:val="bullet"/>
      <w:lvlText w:val=""/>
      <w:lvlJc w:val="left"/>
      <w:pPr>
        <w:ind w:left="5040" w:hanging="360"/>
      </w:pPr>
      <w:rPr>
        <w:rFonts w:hint="default" w:ascii="Symbol" w:hAnsi="Symbol"/>
      </w:rPr>
    </w:lvl>
    <w:lvl w:ilvl="7" w:tplc="597A0CA2">
      <w:start w:val="1"/>
      <w:numFmt w:val="bullet"/>
      <w:lvlText w:val="o"/>
      <w:lvlJc w:val="left"/>
      <w:pPr>
        <w:ind w:left="5760" w:hanging="360"/>
      </w:pPr>
      <w:rPr>
        <w:rFonts w:hint="default" w:ascii="Courier New" w:hAnsi="Courier New"/>
      </w:rPr>
    </w:lvl>
    <w:lvl w:ilvl="8" w:tplc="17127D50">
      <w:start w:val="1"/>
      <w:numFmt w:val="bullet"/>
      <w:lvlText w:val=""/>
      <w:lvlJc w:val="left"/>
      <w:pPr>
        <w:ind w:left="6480" w:hanging="360"/>
      </w:pPr>
      <w:rPr>
        <w:rFonts w:hint="default" w:ascii="Wingdings" w:hAnsi="Wingdings"/>
      </w:rPr>
    </w:lvl>
  </w:abstractNum>
  <w:abstractNum w:abstractNumId="14" w15:restartNumberingAfterBreak="0">
    <w:nsid w:val="55D174A9"/>
    <w:multiLevelType w:val="multilevel"/>
    <w:tmpl w:val="94087F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5EC0698"/>
    <w:multiLevelType w:val="multilevel"/>
    <w:tmpl w:val="54EE84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C5735AE"/>
    <w:multiLevelType w:val="multilevel"/>
    <w:tmpl w:val="0F661A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18A39E7"/>
    <w:multiLevelType w:val="multilevel"/>
    <w:tmpl w:val="05A880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6C9E2ED2"/>
    <w:multiLevelType w:val="multilevel"/>
    <w:tmpl w:val="E0B8B7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73944C7B"/>
    <w:multiLevelType w:val="hybridMultilevel"/>
    <w:tmpl w:val="7D8602CA"/>
    <w:lvl w:ilvl="0" w:tplc="04050001">
      <w:start w:val="1"/>
      <w:numFmt w:val="bullet"/>
      <w:lvlText w:val=""/>
      <w:lvlJc w:val="left"/>
      <w:pPr>
        <w:ind w:left="1800" w:hanging="360"/>
      </w:pPr>
      <w:rPr>
        <w:rFonts w:hint="default" w:ascii="Symbol" w:hAnsi="Symbol"/>
      </w:rPr>
    </w:lvl>
    <w:lvl w:ilvl="1" w:tplc="04050003" w:tentative="1">
      <w:start w:val="1"/>
      <w:numFmt w:val="bullet"/>
      <w:lvlText w:val="o"/>
      <w:lvlJc w:val="left"/>
      <w:pPr>
        <w:ind w:left="2520" w:hanging="360"/>
      </w:pPr>
      <w:rPr>
        <w:rFonts w:hint="default" w:ascii="Courier New" w:hAnsi="Courier New" w:cs="Courier New"/>
      </w:rPr>
    </w:lvl>
    <w:lvl w:ilvl="2" w:tplc="04050005" w:tentative="1">
      <w:start w:val="1"/>
      <w:numFmt w:val="bullet"/>
      <w:lvlText w:val=""/>
      <w:lvlJc w:val="left"/>
      <w:pPr>
        <w:ind w:left="3240" w:hanging="360"/>
      </w:pPr>
      <w:rPr>
        <w:rFonts w:hint="default" w:ascii="Wingdings" w:hAnsi="Wingdings"/>
      </w:rPr>
    </w:lvl>
    <w:lvl w:ilvl="3" w:tplc="04050001" w:tentative="1">
      <w:start w:val="1"/>
      <w:numFmt w:val="bullet"/>
      <w:lvlText w:val=""/>
      <w:lvlJc w:val="left"/>
      <w:pPr>
        <w:ind w:left="3960" w:hanging="360"/>
      </w:pPr>
      <w:rPr>
        <w:rFonts w:hint="default" w:ascii="Symbol" w:hAnsi="Symbol"/>
      </w:rPr>
    </w:lvl>
    <w:lvl w:ilvl="4" w:tplc="04050003" w:tentative="1">
      <w:start w:val="1"/>
      <w:numFmt w:val="bullet"/>
      <w:lvlText w:val="o"/>
      <w:lvlJc w:val="left"/>
      <w:pPr>
        <w:ind w:left="4680" w:hanging="360"/>
      </w:pPr>
      <w:rPr>
        <w:rFonts w:hint="default" w:ascii="Courier New" w:hAnsi="Courier New" w:cs="Courier New"/>
      </w:rPr>
    </w:lvl>
    <w:lvl w:ilvl="5" w:tplc="04050005" w:tentative="1">
      <w:start w:val="1"/>
      <w:numFmt w:val="bullet"/>
      <w:lvlText w:val=""/>
      <w:lvlJc w:val="left"/>
      <w:pPr>
        <w:ind w:left="5400" w:hanging="360"/>
      </w:pPr>
      <w:rPr>
        <w:rFonts w:hint="default" w:ascii="Wingdings" w:hAnsi="Wingdings"/>
      </w:rPr>
    </w:lvl>
    <w:lvl w:ilvl="6" w:tplc="04050001" w:tentative="1">
      <w:start w:val="1"/>
      <w:numFmt w:val="bullet"/>
      <w:lvlText w:val=""/>
      <w:lvlJc w:val="left"/>
      <w:pPr>
        <w:ind w:left="6120" w:hanging="360"/>
      </w:pPr>
      <w:rPr>
        <w:rFonts w:hint="default" w:ascii="Symbol" w:hAnsi="Symbol"/>
      </w:rPr>
    </w:lvl>
    <w:lvl w:ilvl="7" w:tplc="04050003" w:tentative="1">
      <w:start w:val="1"/>
      <w:numFmt w:val="bullet"/>
      <w:lvlText w:val="o"/>
      <w:lvlJc w:val="left"/>
      <w:pPr>
        <w:ind w:left="6840" w:hanging="360"/>
      </w:pPr>
      <w:rPr>
        <w:rFonts w:hint="default" w:ascii="Courier New" w:hAnsi="Courier New" w:cs="Courier New"/>
      </w:rPr>
    </w:lvl>
    <w:lvl w:ilvl="8" w:tplc="04050005" w:tentative="1">
      <w:start w:val="1"/>
      <w:numFmt w:val="bullet"/>
      <w:lvlText w:val=""/>
      <w:lvlJc w:val="left"/>
      <w:pPr>
        <w:ind w:left="7560" w:hanging="360"/>
      </w:pPr>
      <w:rPr>
        <w:rFonts w:hint="default" w:ascii="Wingdings" w:hAnsi="Wingdings"/>
      </w:rPr>
    </w:lvl>
  </w:abstractNum>
  <w:abstractNum w:abstractNumId="20" w15:restartNumberingAfterBreak="0">
    <w:nsid w:val="7C31177C"/>
    <w:multiLevelType w:val="hybridMultilevel"/>
    <w:tmpl w:val="D5E8D6D0"/>
    <w:lvl w:ilvl="0" w:tplc="7434652C">
      <w:start w:val="1"/>
      <w:numFmt w:val="bullet"/>
      <w:lvlText w:val="o"/>
      <w:lvlJc w:val="left"/>
      <w:pPr>
        <w:ind w:left="720" w:hanging="360"/>
      </w:pPr>
      <w:rPr>
        <w:rFonts w:hint="default" w:ascii="&quot;Courier New&quot;" w:hAnsi="&quot;Courier New&quot;"/>
      </w:rPr>
    </w:lvl>
    <w:lvl w:ilvl="1" w:tplc="D9260C54">
      <w:start w:val="1"/>
      <w:numFmt w:val="bullet"/>
      <w:lvlText w:val="o"/>
      <w:lvlJc w:val="left"/>
      <w:pPr>
        <w:ind w:left="1440" w:hanging="360"/>
      </w:pPr>
      <w:rPr>
        <w:rFonts w:hint="default" w:ascii="Courier New" w:hAnsi="Courier New"/>
      </w:rPr>
    </w:lvl>
    <w:lvl w:ilvl="2" w:tplc="5C90947A">
      <w:start w:val="1"/>
      <w:numFmt w:val="bullet"/>
      <w:lvlText w:val=""/>
      <w:lvlJc w:val="left"/>
      <w:pPr>
        <w:ind w:left="2160" w:hanging="360"/>
      </w:pPr>
      <w:rPr>
        <w:rFonts w:hint="default" w:ascii="Wingdings" w:hAnsi="Wingdings"/>
      </w:rPr>
    </w:lvl>
    <w:lvl w:ilvl="3" w:tplc="971C9796">
      <w:start w:val="1"/>
      <w:numFmt w:val="bullet"/>
      <w:lvlText w:val=""/>
      <w:lvlJc w:val="left"/>
      <w:pPr>
        <w:ind w:left="2880" w:hanging="360"/>
      </w:pPr>
      <w:rPr>
        <w:rFonts w:hint="default" w:ascii="Symbol" w:hAnsi="Symbol"/>
      </w:rPr>
    </w:lvl>
    <w:lvl w:ilvl="4" w:tplc="F90E2A86">
      <w:start w:val="1"/>
      <w:numFmt w:val="bullet"/>
      <w:lvlText w:val="o"/>
      <w:lvlJc w:val="left"/>
      <w:pPr>
        <w:ind w:left="3600" w:hanging="360"/>
      </w:pPr>
      <w:rPr>
        <w:rFonts w:hint="default" w:ascii="Courier New" w:hAnsi="Courier New"/>
      </w:rPr>
    </w:lvl>
    <w:lvl w:ilvl="5" w:tplc="BDE6CF1C">
      <w:start w:val="1"/>
      <w:numFmt w:val="bullet"/>
      <w:lvlText w:val=""/>
      <w:lvlJc w:val="left"/>
      <w:pPr>
        <w:ind w:left="4320" w:hanging="360"/>
      </w:pPr>
      <w:rPr>
        <w:rFonts w:hint="default" w:ascii="Wingdings" w:hAnsi="Wingdings"/>
      </w:rPr>
    </w:lvl>
    <w:lvl w:ilvl="6" w:tplc="13C48664">
      <w:start w:val="1"/>
      <w:numFmt w:val="bullet"/>
      <w:lvlText w:val=""/>
      <w:lvlJc w:val="left"/>
      <w:pPr>
        <w:ind w:left="5040" w:hanging="360"/>
      </w:pPr>
      <w:rPr>
        <w:rFonts w:hint="default" w:ascii="Symbol" w:hAnsi="Symbol"/>
      </w:rPr>
    </w:lvl>
    <w:lvl w:ilvl="7" w:tplc="35987C9E">
      <w:start w:val="1"/>
      <w:numFmt w:val="bullet"/>
      <w:lvlText w:val="o"/>
      <w:lvlJc w:val="left"/>
      <w:pPr>
        <w:ind w:left="5760" w:hanging="360"/>
      </w:pPr>
      <w:rPr>
        <w:rFonts w:hint="default" w:ascii="Courier New" w:hAnsi="Courier New"/>
      </w:rPr>
    </w:lvl>
    <w:lvl w:ilvl="8" w:tplc="20549704">
      <w:start w:val="1"/>
      <w:numFmt w:val="bullet"/>
      <w:lvlText w:val=""/>
      <w:lvlJc w:val="left"/>
      <w:pPr>
        <w:ind w:left="6480" w:hanging="360"/>
      </w:pPr>
      <w:rPr>
        <w:rFonts w:hint="default" w:ascii="Wingdings" w:hAnsi="Wingdings"/>
      </w:rPr>
    </w:lvl>
  </w:abstractNum>
  <w:num w:numId="22">
    <w:abstractNumId w:val="21"/>
  </w:num>
  <w:num w:numId="1" w16cid:durableId="415591416">
    <w:abstractNumId w:val="11"/>
  </w:num>
  <w:num w:numId="2" w16cid:durableId="406461902">
    <w:abstractNumId w:val="13"/>
  </w:num>
  <w:num w:numId="3" w16cid:durableId="685717727">
    <w:abstractNumId w:val="4"/>
  </w:num>
  <w:num w:numId="4" w16cid:durableId="1620408463">
    <w:abstractNumId w:val="12"/>
  </w:num>
  <w:num w:numId="5" w16cid:durableId="1398700744">
    <w:abstractNumId w:val="8"/>
  </w:num>
  <w:num w:numId="6" w16cid:durableId="808089593">
    <w:abstractNumId w:val="16"/>
  </w:num>
  <w:num w:numId="7" w16cid:durableId="673069299">
    <w:abstractNumId w:val="3"/>
  </w:num>
  <w:num w:numId="8" w16cid:durableId="1190870836">
    <w:abstractNumId w:val="15"/>
  </w:num>
  <w:num w:numId="9" w16cid:durableId="1398672614">
    <w:abstractNumId w:val="17"/>
  </w:num>
  <w:num w:numId="10" w16cid:durableId="2138718028">
    <w:abstractNumId w:val="2"/>
  </w:num>
  <w:num w:numId="11" w16cid:durableId="849178515">
    <w:abstractNumId w:val="18"/>
  </w:num>
  <w:num w:numId="12" w16cid:durableId="1229220589">
    <w:abstractNumId w:val="14"/>
  </w:num>
  <w:num w:numId="13" w16cid:durableId="293753087">
    <w:abstractNumId w:val="5"/>
  </w:num>
  <w:num w:numId="14" w16cid:durableId="1545369707">
    <w:abstractNumId w:val="19"/>
  </w:num>
  <w:num w:numId="15" w16cid:durableId="1589650503">
    <w:abstractNumId w:val="0"/>
  </w:num>
  <w:num w:numId="16" w16cid:durableId="2107728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4769391">
    <w:abstractNumId w:val="6"/>
  </w:num>
  <w:num w:numId="18" w16cid:durableId="1964925030">
    <w:abstractNumId w:val="7"/>
  </w:num>
  <w:num w:numId="19" w16cid:durableId="118765497">
    <w:abstractNumId w:val="1"/>
  </w:num>
  <w:num w:numId="20" w16cid:durableId="377319708">
    <w:abstractNumId w:val="9"/>
  </w:num>
  <w:num w:numId="21" w16cid:durableId="16317452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yNjU0MbM0tTQ1tDRW0lEKTi0uzszPAykwNKkFADQKujQtAAAA"/>
  </w:docVars>
  <w:rsids>
    <w:rsidRoot w:val="006A271C"/>
    <w:rsid w:val="0000090F"/>
    <w:rsid w:val="00000C49"/>
    <w:rsid w:val="00003C3B"/>
    <w:rsid w:val="00004DAB"/>
    <w:rsid w:val="000064B3"/>
    <w:rsid w:val="000135D6"/>
    <w:rsid w:val="00013BE4"/>
    <w:rsid w:val="00013ED8"/>
    <w:rsid w:val="000147C5"/>
    <w:rsid w:val="00015748"/>
    <w:rsid w:val="00017C23"/>
    <w:rsid w:val="00017D36"/>
    <w:rsid w:val="00017D7B"/>
    <w:rsid w:val="00021B6E"/>
    <w:rsid w:val="00021FF3"/>
    <w:rsid w:val="00024CA0"/>
    <w:rsid w:val="000330E1"/>
    <w:rsid w:val="00034135"/>
    <w:rsid w:val="0003456C"/>
    <w:rsid w:val="00034AE9"/>
    <w:rsid w:val="00034B14"/>
    <w:rsid w:val="0003502D"/>
    <w:rsid w:val="0004255A"/>
    <w:rsid w:val="000426DD"/>
    <w:rsid w:val="00042B4F"/>
    <w:rsid w:val="000440C4"/>
    <w:rsid w:val="000516D5"/>
    <w:rsid w:val="00051ABE"/>
    <w:rsid w:val="00053C15"/>
    <w:rsid w:val="000540B7"/>
    <w:rsid w:val="00054945"/>
    <w:rsid w:val="00055F1F"/>
    <w:rsid w:val="00061A82"/>
    <w:rsid w:val="00061F65"/>
    <w:rsid w:val="00062A03"/>
    <w:rsid w:val="00066277"/>
    <w:rsid w:val="00066436"/>
    <w:rsid w:val="000673CB"/>
    <w:rsid w:val="000739B3"/>
    <w:rsid w:val="00074C67"/>
    <w:rsid w:val="00075230"/>
    <w:rsid w:val="00076A19"/>
    <w:rsid w:val="00080602"/>
    <w:rsid w:val="00081E99"/>
    <w:rsid w:val="000822E4"/>
    <w:rsid w:val="000826BF"/>
    <w:rsid w:val="000846FE"/>
    <w:rsid w:val="0008546D"/>
    <w:rsid w:val="00085F44"/>
    <w:rsid w:val="00087440"/>
    <w:rsid w:val="0009064A"/>
    <w:rsid w:val="000914CF"/>
    <w:rsid w:val="000956E9"/>
    <w:rsid w:val="00096147"/>
    <w:rsid w:val="000970D7"/>
    <w:rsid w:val="00097986"/>
    <w:rsid w:val="000A19BA"/>
    <w:rsid w:val="000A2994"/>
    <w:rsid w:val="000A4ABB"/>
    <w:rsid w:val="000A5242"/>
    <w:rsid w:val="000B4624"/>
    <w:rsid w:val="000B566C"/>
    <w:rsid w:val="000B5A22"/>
    <w:rsid w:val="000B5D99"/>
    <w:rsid w:val="000C0098"/>
    <w:rsid w:val="000C1BE6"/>
    <w:rsid w:val="000C51A3"/>
    <w:rsid w:val="000C5AC7"/>
    <w:rsid w:val="000C5E7E"/>
    <w:rsid w:val="000C6241"/>
    <w:rsid w:val="000C6AF4"/>
    <w:rsid w:val="000C79B1"/>
    <w:rsid w:val="000D072C"/>
    <w:rsid w:val="000D0DF2"/>
    <w:rsid w:val="000D0EFE"/>
    <w:rsid w:val="000D4368"/>
    <w:rsid w:val="000D51ED"/>
    <w:rsid w:val="000D57FE"/>
    <w:rsid w:val="000D6986"/>
    <w:rsid w:val="000E0829"/>
    <w:rsid w:val="000E2288"/>
    <w:rsid w:val="000E383A"/>
    <w:rsid w:val="000E3E5F"/>
    <w:rsid w:val="000E4E58"/>
    <w:rsid w:val="000E4EE3"/>
    <w:rsid w:val="000E7483"/>
    <w:rsid w:val="000E7748"/>
    <w:rsid w:val="000E7AD3"/>
    <w:rsid w:val="000F3689"/>
    <w:rsid w:val="000F382E"/>
    <w:rsid w:val="000F5388"/>
    <w:rsid w:val="000F6047"/>
    <w:rsid w:val="000F648F"/>
    <w:rsid w:val="001049E0"/>
    <w:rsid w:val="00107060"/>
    <w:rsid w:val="00107469"/>
    <w:rsid w:val="00110BD7"/>
    <w:rsid w:val="00112346"/>
    <w:rsid w:val="00114E8E"/>
    <w:rsid w:val="00115897"/>
    <w:rsid w:val="00116040"/>
    <w:rsid w:val="001160D3"/>
    <w:rsid w:val="00121FFA"/>
    <w:rsid w:val="001228A3"/>
    <w:rsid w:val="00130301"/>
    <w:rsid w:val="00130E04"/>
    <w:rsid w:val="00134EC9"/>
    <w:rsid w:val="00135466"/>
    <w:rsid w:val="001376AC"/>
    <w:rsid w:val="00143CA5"/>
    <w:rsid w:val="001447E5"/>
    <w:rsid w:val="00145492"/>
    <w:rsid w:val="00145DF2"/>
    <w:rsid w:val="00146FB4"/>
    <w:rsid w:val="001470BB"/>
    <w:rsid w:val="001505C8"/>
    <w:rsid w:val="00150684"/>
    <w:rsid w:val="00152EAC"/>
    <w:rsid w:val="001532C8"/>
    <w:rsid w:val="001539E4"/>
    <w:rsid w:val="001568F9"/>
    <w:rsid w:val="00161ED8"/>
    <w:rsid w:val="00162723"/>
    <w:rsid w:val="001634F5"/>
    <w:rsid w:val="001659FA"/>
    <w:rsid w:val="00171972"/>
    <w:rsid w:val="00172199"/>
    <w:rsid w:val="001742E4"/>
    <w:rsid w:val="0017654B"/>
    <w:rsid w:val="0017765D"/>
    <w:rsid w:val="00180A9A"/>
    <w:rsid w:val="001837CF"/>
    <w:rsid w:val="00183A2E"/>
    <w:rsid w:val="00184DC9"/>
    <w:rsid w:val="001874B8"/>
    <w:rsid w:val="00190150"/>
    <w:rsid w:val="00192312"/>
    <w:rsid w:val="00193940"/>
    <w:rsid w:val="00195249"/>
    <w:rsid w:val="00197C0A"/>
    <w:rsid w:val="001A0409"/>
    <w:rsid w:val="001A140E"/>
    <w:rsid w:val="001A5B39"/>
    <w:rsid w:val="001A646E"/>
    <w:rsid w:val="001A6D39"/>
    <w:rsid w:val="001B003E"/>
    <w:rsid w:val="001B17F8"/>
    <w:rsid w:val="001B3FB9"/>
    <w:rsid w:val="001B4407"/>
    <w:rsid w:val="001B749E"/>
    <w:rsid w:val="001C216C"/>
    <w:rsid w:val="001C23F1"/>
    <w:rsid w:val="001C35FD"/>
    <w:rsid w:val="001C5C9F"/>
    <w:rsid w:val="001C640B"/>
    <w:rsid w:val="001C7990"/>
    <w:rsid w:val="001D0139"/>
    <w:rsid w:val="001D0547"/>
    <w:rsid w:val="001D3483"/>
    <w:rsid w:val="001D36DB"/>
    <w:rsid w:val="001D51AA"/>
    <w:rsid w:val="001E0463"/>
    <w:rsid w:val="001E07C0"/>
    <w:rsid w:val="001E0EC9"/>
    <w:rsid w:val="001E4486"/>
    <w:rsid w:val="001E5444"/>
    <w:rsid w:val="001E6396"/>
    <w:rsid w:val="001E691A"/>
    <w:rsid w:val="001E723F"/>
    <w:rsid w:val="001F0F47"/>
    <w:rsid w:val="001F1CAD"/>
    <w:rsid w:val="001F4D30"/>
    <w:rsid w:val="00204CAA"/>
    <w:rsid w:val="002065CF"/>
    <w:rsid w:val="00207C2A"/>
    <w:rsid w:val="002123FF"/>
    <w:rsid w:val="002125A9"/>
    <w:rsid w:val="002155FF"/>
    <w:rsid w:val="00215A47"/>
    <w:rsid w:val="00215EC0"/>
    <w:rsid w:val="00216B38"/>
    <w:rsid w:val="00220CB5"/>
    <w:rsid w:val="00222EE3"/>
    <w:rsid w:val="00227C3E"/>
    <w:rsid w:val="00230AFA"/>
    <w:rsid w:val="0023135D"/>
    <w:rsid w:val="00232929"/>
    <w:rsid w:val="00233103"/>
    <w:rsid w:val="00233DF7"/>
    <w:rsid w:val="002353E3"/>
    <w:rsid w:val="002372AC"/>
    <w:rsid w:val="00240107"/>
    <w:rsid w:val="00245EED"/>
    <w:rsid w:val="00247AE7"/>
    <w:rsid w:val="00251C6D"/>
    <w:rsid w:val="00251EEF"/>
    <w:rsid w:val="002520AA"/>
    <w:rsid w:val="00253880"/>
    <w:rsid w:val="00254B1E"/>
    <w:rsid w:val="00262616"/>
    <w:rsid w:val="002661A1"/>
    <w:rsid w:val="002702F4"/>
    <w:rsid w:val="00272C98"/>
    <w:rsid w:val="00272F4F"/>
    <w:rsid w:val="002731A6"/>
    <w:rsid w:val="002743F7"/>
    <w:rsid w:val="00276E27"/>
    <w:rsid w:val="00277C62"/>
    <w:rsid w:val="0028004A"/>
    <w:rsid w:val="00281227"/>
    <w:rsid w:val="0028173B"/>
    <w:rsid w:val="00281F68"/>
    <w:rsid w:val="00282A45"/>
    <w:rsid w:val="00284F44"/>
    <w:rsid w:val="00285828"/>
    <w:rsid w:val="002920F0"/>
    <w:rsid w:val="0029283C"/>
    <w:rsid w:val="00292E78"/>
    <w:rsid w:val="00293432"/>
    <w:rsid w:val="0029427D"/>
    <w:rsid w:val="00295850"/>
    <w:rsid w:val="00296818"/>
    <w:rsid w:val="002A197A"/>
    <w:rsid w:val="002A2C2B"/>
    <w:rsid w:val="002B0E13"/>
    <w:rsid w:val="002B2F2E"/>
    <w:rsid w:val="002B4921"/>
    <w:rsid w:val="002B5D2C"/>
    <w:rsid w:val="002B6A5C"/>
    <w:rsid w:val="002C0B48"/>
    <w:rsid w:val="002C3416"/>
    <w:rsid w:val="002C3F3C"/>
    <w:rsid w:val="002C500B"/>
    <w:rsid w:val="002D004E"/>
    <w:rsid w:val="002D1161"/>
    <w:rsid w:val="002D23C4"/>
    <w:rsid w:val="002D2F62"/>
    <w:rsid w:val="002D4BDD"/>
    <w:rsid w:val="002D5156"/>
    <w:rsid w:val="002D6A52"/>
    <w:rsid w:val="002E13E7"/>
    <w:rsid w:val="002E1D98"/>
    <w:rsid w:val="002E2CC4"/>
    <w:rsid w:val="002E6B20"/>
    <w:rsid w:val="002E703D"/>
    <w:rsid w:val="002F0040"/>
    <w:rsid w:val="002F125C"/>
    <w:rsid w:val="002F1803"/>
    <w:rsid w:val="002F1E37"/>
    <w:rsid w:val="002F1F61"/>
    <w:rsid w:val="002F3391"/>
    <w:rsid w:val="002F3B78"/>
    <w:rsid w:val="002F3C24"/>
    <w:rsid w:val="002F4F88"/>
    <w:rsid w:val="002F5256"/>
    <w:rsid w:val="002F58FD"/>
    <w:rsid w:val="002F5D2A"/>
    <w:rsid w:val="002F728C"/>
    <w:rsid w:val="002F7914"/>
    <w:rsid w:val="002F7A1A"/>
    <w:rsid w:val="003012E7"/>
    <w:rsid w:val="00307993"/>
    <w:rsid w:val="00307D48"/>
    <w:rsid w:val="003100E4"/>
    <w:rsid w:val="00313A33"/>
    <w:rsid w:val="0031724B"/>
    <w:rsid w:val="003208F5"/>
    <w:rsid w:val="00321A90"/>
    <w:rsid w:val="003243B3"/>
    <w:rsid w:val="003247EA"/>
    <w:rsid w:val="00325883"/>
    <w:rsid w:val="00325D0E"/>
    <w:rsid w:val="003264C2"/>
    <w:rsid w:val="00327D1A"/>
    <w:rsid w:val="00327E21"/>
    <w:rsid w:val="00330C85"/>
    <w:rsid w:val="00330C93"/>
    <w:rsid w:val="00331BF2"/>
    <w:rsid w:val="003324E0"/>
    <w:rsid w:val="003330B0"/>
    <w:rsid w:val="00336CB0"/>
    <w:rsid w:val="00336CC6"/>
    <w:rsid w:val="00336DD3"/>
    <w:rsid w:val="003379AD"/>
    <w:rsid w:val="0034002B"/>
    <w:rsid w:val="003410CD"/>
    <w:rsid w:val="003423AA"/>
    <w:rsid w:val="00342946"/>
    <w:rsid w:val="003429EA"/>
    <w:rsid w:val="00345E8C"/>
    <w:rsid w:val="0034640A"/>
    <w:rsid w:val="003465B7"/>
    <w:rsid w:val="00346F98"/>
    <w:rsid w:val="00352AF6"/>
    <w:rsid w:val="00356C1E"/>
    <w:rsid w:val="00356F38"/>
    <w:rsid w:val="0035700E"/>
    <w:rsid w:val="003573AB"/>
    <w:rsid w:val="003576E5"/>
    <w:rsid w:val="00360030"/>
    <w:rsid w:val="00360CCA"/>
    <w:rsid w:val="0036100F"/>
    <w:rsid w:val="00361E30"/>
    <w:rsid w:val="0036458D"/>
    <w:rsid w:val="0036498B"/>
    <w:rsid w:val="00365E05"/>
    <w:rsid w:val="003675D5"/>
    <w:rsid w:val="00370342"/>
    <w:rsid w:val="003719D3"/>
    <w:rsid w:val="00374F47"/>
    <w:rsid w:val="00375863"/>
    <w:rsid w:val="0037A50F"/>
    <w:rsid w:val="003814D6"/>
    <w:rsid w:val="0038212C"/>
    <w:rsid w:val="003821F6"/>
    <w:rsid w:val="003827C9"/>
    <w:rsid w:val="003831FE"/>
    <w:rsid w:val="003832FC"/>
    <w:rsid w:val="00385E97"/>
    <w:rsid w:val="00387014"/>
    <w:rsid w:val="00387B50"/>
    <w:rsid w:val="003913CB"/>
    <w:rsid w:val="00392F5A"/>
    <w:rsid w:val="00393B0D"/>
    <w:rsid w:val="003A070D"/>
    <w:rsid w:val="003A158F"/>
    <w:rsid w:val="003A1FE7"/>
    <w:rsid w:val="003A33FD"/>
    <w:rsid w:val="003A64DF"/>
    <w:rsid w:val="003B36FA"/>
    <w:rsid w:val="003B772C"/>
    <w:rsid w:val="003B7E10"/>
    <w:rsid w:val="003C132B"/>
    <w:rsid w:val="003C21BE"/>
    <w:rsid w:val="003C401B"/>
    <w:rsid w:val="003C5BD2"/>
    <w:rsid w:val="003D46DB"/>
    <w:rsid w:val="003D4AA7"/>
    <w:rsid w:val="003D4AFF"/>
    <w:rsid w:val="003D4F8B"/>
    <w:rsid w:val="003D59EF"/>
    <w:rsid w:val="003D66C7"/>
    <w:rsid w:val="003E0CD1"/>
    <w:rsid w:val="003E2E2C"/>
    <w:rsid w:val="003E4117"/>
    <w:rsid w:val="003E61B1"/>
    <w:rsid w:val="003F4FBF"/>
    <w:rsid w:val="003F66FC"/>
    <w:rsid w:val="003F79E8"/>
    <w:rsid w:val="00404A10"/>
    <w:rsid w:val="00405EDE"/>
    <w:rsid w:val="00410698"/>
    <w:rsid w:val="00412276"/>
    <w:rsid w:val="00412313"/>
    <w:rsid w:val="00412C8F"/>
    <w:rsid w:val="00417666"/>
    <w:rsid w:val="0042055E"/>
    <w:rsid w:val="00421DEE"/>
    <w:rsid w:val="0042241D"/>
    <w:rsid w:val="00423EDF"/>
    <w:rsid w:val="00424FAD"/>
    <w:rsid w:val="00425600"/>
    <w:rsid w:val="00426888"/>
    <w:rsid w:val="00427FCB"/>
    <w:rsid w:val="00435397"/>
    <w:rsid w:val="004356F7"/>
    <w:rsid w:val="0043661A"/>
    <w:rsid w:val="00436CC1"/>
    <w:rsid w:val="004419E1"/>
    <w:rsid w:val="004436E4"/>
    <w:rsid w:val="004503B2"/>
    <w:rsid w:val="00451F36"/>
    <w:rsid w:val="0045213D"/>
    <w:rsid w:val="004525D9"/>
    <w:rsid w:val="00453D0B"/>
    <w:rsid w:val="004550B7"/>
    <w:rsid w:val="00455840"/>
    <w:rsid w:val="0045671E"/>
    <w:rsid w:val="00457B6C"/>
    <w:rsid w:val="0046232C"/>
    <w:rsid w:val="0046246F"/>
    <w:rsid w:val="004637C0"/>
    <w:rsid w:val="0046462F"/>
    <w:rsid w:val="0046526E"/>
    <w:rsid w:val="004657BC"/>
    <w:rsid w:val="004657D5"/>
    <w:rsid w:val="00465868"/>
    <w:rsid w:val="004660D6"/>
    <w:rsid w:val="0047132D"/>
    <w:rsid w:val="0047260C"/>
    <w:rsid w:val="004735E4"/>
    <w:rsid w:val="00476D3D"/>
    <w:rsid w:val="00481367"/>
    <w:rsid w:val="00481FD5"/>
    <w:rsid w:val="00484E86"/>
    <w:rsid w:val="00486B37"/>
    <w:rsid w:val="00491A23"/>
    <w:rsid w:val="0049210F"/>
    <w:rsid w:val="0049245E"/>
    <w:rsid w:val="004944A6"/>
    <w:rsid w:val="004948A4"/>
    <w:rsid w:val="004968CA"/>
    <w:rsid w:val="0049693A"/>
    <w:rsid w:val="004A151B"/>
    <w:rsid w:val="004A1C9D"/>
    <w:rsid w:val="004A1D45"/>
    <w:rsid w:val="004A2059"/>
    <w:rsid w:val="004A2C37"/>
    <w:rsid w:val="004A3A78"/>
    <w:rsid w:val="004A6BEE"/>
    <w:rsid w:val="004A6DBF"/>
    <w:rsid w:val="004A75E3"/>
    <w:rsid w:val="004B2ED5"/>
    <w:rsid w:val="004B3557"/>
    <w:rsid w:val="004B36C7"/>
    <w:rsid w:val="004B7FEF"/>
    <w:rsid w:val="004C41B4"/>
    <w:rsid w:val="004C4332"/>
    <w:rsid w:val="004C6234"/>
    <w:rsid w:val="004C6507"/>
    <w:rsid w:val="004C71A7"/>
    <w:rsid w:val="004D1F17"/>
    <w:rsid w:val="004D6B90"/>
    <w:rsid w:val="004E1396"/>
    <w:rsid w:val="004E1737"/>
    <w:rsid w:val="004E233F"/>
    <w:rsid w:val="004E2B23"/>
    <w:rsid w:val="004E535A"/>
    <w:rsid w:val="004E5E22"/>
    <w:rsid w:val="004F071A"/>
    <w:rsid w:val="004F1F66"/>
    <w:rsid w:val="004F250B"/>
    <w:rsid w:val="004F7009"/>
    <w:rsid w:val="00503613"/>
    <w:rsid w:val="00505B62"/>
    <w:rsid w:val="0051134C"/>
    <w:rsid w:val="00512EAD"/>
    <w:rsid w:val="00514AD7"/>
    <w:rsid w:val="0051546D"/>
    <w:rsid w:val="005155BE"/>
    <w:rsid w:val="00515D5E"/>
    <w:rsid w:val="00520B52"/>
    <w:rsid w:val="00521B65"/>
    <w:rsid w:val="005249E5"/>
    <w:rsid w:val="0052660A"/>
    <w:rsid w:val="0053080F"/>
    <w:rsid w:val="005329A3"/>
    <w:rsid w:val="00532B1A"/>
    <w:rsid w:val="00533CA0"/>
    <w:rsid w:val="005350FE"/>
    <w:rsid w:val="005358E0"/>
    <w:rsid w:val="00536D99"/>
    <w:rsid w:val="005405DE"/>
    <w:rsid w:val="005436CE"/>
    <w:rsid w:val="00543C97"/>
    <w:rsid w:val="00543E0D"/>
    <w:rsid w:val="00544E5C"/>
    <w:rsid w:val="005478AA"/>
    <w:rsid w:val="00553B80"/>
    <w:rsid w:val="00555F3E"/>
    <w:rsid w:val="00556369"/>
    <w:rsid w:val="00560832"/>
    <w:rsid w:val="00561761"/>
    <w:rsid w:val="00562628"/>
    <w:rsid w:val="0057008A"/>
    <w:rsid w:val="005718C3"/>
    <w:rsid w:val="0057229A"/>
    <w:rsid w:val="005723C3"/>
    <w:rsid w:val="00572ABE"/>
    <w:rsid w:val="00573DC7"/>
    <w:rsid w:val="005768A2"/>
    <w:rsid w:val="00576BC0"/>
    <w:rsid w:val="00576EB9"/>
    <w:rsid w:val="005837FA"/>
    <w:rsid w:val="00583C5E"/>
    <w:rsid w:val="00583C6A"/>
    <w:rsid w:val="00586C6B"/>
    <w:rsid w:val="0059487E"/>
    <w:rsid w:val="00594B21"/>
    <w:rsid w:val="00596554"/>
    <w:rsid w:val="005A075B"/>
    <w:rsid w:val="005A1E6F"/>
    <w:rsid w:val="005A203F"/>
    <w:rsid w:val="005A360C"/>
    <w:rsid w:val="005A4A48"/>
    <w:rsid w:val="005A6453"/>
    <w:rsid w:val="005A7A8A"/>
    <w:rsid w:val="005B3D6D"/>
    <w:rsid w:val="005B4668"/>
    <w:rsid w:val="005B46B6"/>
    <w:rsid w:val="005B4C51"/>
    <w:rsid w:val="005B4F0F"/>
    <w:rsid w:val="005C047B"/>
    <w:rsid w:val="005C0C91"/>
    <w:rsid w:val="005C152E"/>
    <w:rsid w:val="005C1A96"/>
    <w:rsid w:val="005C2B67"/>
    <w:rsid w:val="005C76B6"/>
    <w:rsid w:val="005C78C5"/>
    <w:rsid w:val="005C7A78"/>
    <w:rsid w:val="005D086F"/>
    <w:rsid w:val="005E0FE1"/>
    <w:rsid w:val="005E5D87"/>
    <w:rsid w:val="005E6697"/>
    <w:rsid w:val="005F6884"/>
    <w:rsid w:val="005F6B3A"/>
    <w:rsid w:val="005F76A3"/>
    <w:rsid w:val="006048E2"/>
    <w:rsid w:val="00604A07"/>
    <w:rsid w:val="00604AEB"/>
    <w:rsid w:val="00606A6E"/>
    <w:rsid w:val="00606F9D"/>
    <w:rsid w:val="00607F2D"/>
    <w:rsid w:val="006117D0"/>
    <w:rsid w:val="00611D5F"/>
    <w:rsid w:val="00611F91"/>
    <w:rsid w:val="00612075"/>
    <w:rsid w:val="00613160"/>
    <w:rsid w:val="00615D27"/>
    <w:rsid w:val="00616248"/>
    <w:rsid w:val="0062198F"/>
    <w:rsid w:val="00621AA1"/>
    <w:rsid w:val="00621CF4"/>
    <w:rsid w:val="00622A85"/>
    <w:rsid w:val="00625336"/>
    <w:rsid w:val="006253DD"/>
    <w:rsid w:val="00626609"/>
    <w:rsid w:val="0062661E"/>
    <w:rsid w:val="006305E2"/>
    <w:rsid w:val="0063211C"/>
    <w:rsid w:val="006372C3"/>
    <w:rsid w:val="0064010E"/>
    <w:rsid w:val="00640D86"/>
    <w:rsid w:val="00641447"/>
    <w:rsid w:val="0065085E"/>
    <w:rsid w:val="00651EFD"/>
    <w:rsid w:val="00652272"/>
    <w:rsid w:val="006530EA"/>
    <w:rsid w:val="006543A3"/>
    <w:rsid w:val="00654C78"/>
    <w:rsid w:val="00654C9E"/>
    <w:rsid w:val="0065640A"/>
    <w:rsid w:val="00657B6E"/>
    <w:rsid w:val="0066083E"/>
    <w:rsid w:val="00661115"/>
    <w:rsid w:val="00661250"/>
    <w:rsid w:val="00663B1A"/>
    <w:rsid w:val="00663BC5"/>
    <w:rsid w:val="00665B95"/>
    <w:rsid w:val="00670644"/>
    <w:rsid w:val="006718B3"/>
    <w:rsid w:val="0067240A"/>
    <w:rsid w:val="0067650F"/>
    <w:rsid w:val="006771EA"/>
    <w:rsid w:val="00686497"/>
    <w:rsid w:val="00687E98"/>
    <w:rsid w:val="006913AA"/>
    <w:rsid w:val="00692B61"/>
    <w:rsid w:val="00695BC3"/>
    <w:rsid w:val="006964A4"/>
    <w:rsid w:val="006A271C"/>
    <w:rsid w:val="006A68AE"/>
    <w:rsid w:val="006A76E9"/>
    <w:rsid w:val="006B105A"/>
    <w:rsid w:val="006B14CD"/>
    <w:rsid w:val="006B3146"/>
    <w:rsid w:val="006B44E2"/>
    <w:rsid w:val="006B4CC1"/>
    <w:rsid w:val="006B5538"/>
    <w:rsid w:val="006B5AF7"/>
    <w:rsid w:val="006C2FC3"/>
    <w:rsid w:val="006D152F"/>
    <w:rsid w:val="006D1623"/>
    <w:rsid w:val="006D289A"/>
    <w:rsid w:val="006D3602"/>
    <w:rsid w:val="006D6AFA"/>
    <w:rsid w:val="006D7CFB"/>
    <w:rsid w:val="006E0FB1"/>
    <w:rsid w:val="006E284D"/>
    <w:rsid w:val="006E2D34"/>
    <w:rsid w:val="006E4A45"/>
    <w:rsid w:val="006E4FF7"/>
    <w:rsid w:val="006E6394"/>
    <w:rsid w:val="006E64F9"/>
    <w:rsid w:val="006F0113"/>
    <w:rsid w:val="006F3014"/>
    <w:rsid w:val="006F65A4"/>
    <w:rsid w:val="006F7A18"/>
    <w:rsid w:val="00700024"/>
    <w:rsid w:val="0070049A"/>
    <w:rsid w:val="00704783"/>
    <w:rsid w:val="007059F6"/>
    <w:rsid w:val="00706039"/>
    <w:rsid w:val="0070640F"/>
    <w:rsid w:val="007104E6"/>
    <w:rsid w:val="00710577"/>
    <w:rsid w:val="007129C9"/>
    <w:rsid w:val="007166C1"/>
    <w:rsid w:val="00716DC3"/>
    <w:rsid w:val="00720F50"/>
    <w:rsid w:val="00723D74"/>
    <w:rsid w:val="00725A93"/>
    <w:rsid w:val="0072710A"/>
    <w:rsid w:val="00730034"/>
    <w:rsid w:val="00730B45"/>
    <w:rsid w:val="00732354"/>
    <w:rsid w:val="00732A2B"/>
    <w:rsid w:val="00734F1E"/>
    <w:rsid w:val="0073533E"/>
    <w:rsid w:val="007359C0"/>
    <w:rsid w:val="007364B1"/>
    <w:rsid w:val="00736CCA"/>
    <w:rsid w:val="00737A81"/>
    <w:rsid w:val="00740264"/>
    <w:rsid w:val="0074119B"/>
    <w:rsid w:val="007426C5"/>
    <w:rsid w:val="007427BF"/>
    <w:rsid w:val="00742C72"/>
    <w:rsid w:val="00743118"/>
    <w:rsid w:val="00743756"/>
    <w:rsid w:val="007460D4"/>
    <w:rsid w:val="00747BA3"/>
    <w:rsid w:val="00747DA2"/>
    <w:rsid w:val="00750600"/>
    <w:rsid w:val="00750BF8"/>
    <w:rsid w:val="00752E5F"/>
    <w:rsid w:val="00753830"/>
    <w:rsid w:val="00756ADE"/>
    <w:rsid w:val="007575D7"/>
    <w:rsid w:val="00757663"/>
    <w:rsid w:val="0075787F"/>
    <w:rsid w:val="00760BF7"/>
    <w:rsid w:val="00767453"/>
    <w:rsid w:val="00771BA5"/>
    <w:rsid w:val="00771E71"/>
    <w:rsid w:val="0077267B"/>
    <w:rsid w:val="0077268F"/>
    <w:rsid w:val="00772D15"/>
    <w:rsid w:val="00774DD4"/>
    <w:rsid w:val="00776EAE"/>
    <w:rsid w:val="0078163E"/>
    <w:rsid w:val="00781AB1"/>
    <w:rsid w:val="00783256"/>
    <w:rsid w:val="00783EDA"/>
    <w:rsid w:val="00784B97"/>
    <w:rsid w:val="007862F5"/>
    <w:rsid w:val="00791726"/>
    <w:rsid w:val="00791EB3"/>
    <w:rsid w:val="007A0100"/>
    <w:rsid w:val="007A154B"/>
    <w:rsid w:val="007A29C1"/>
    <w:rsid w:val="007A3C0E"/>
    <w:rsid w:val="007A487A"/>
    <w:rsid w:val="007A5788"/>
    <w:rsid w:val="007A7D75"/>
    <w:rsid w:val="007B007A"/>
    <w:rsid w:val="007B1E29"/>
    <w:rsid w:val="007B5592"/>
    <w:rsid w:val="007B66CB"/>
    <w:rsid w:val="007B6760"/>
    <w:rsid w:val="007B7EE0"/>
    <w:rsid w:val="007C2AA7"/>
    <w:rsid w:val="007C3831"/>
    <w:rsid w:val="007D2A07"/>
    <w:rsid w:val="007D3E5A"/>
    <w:rsid w:val="007D561E"/>
    <w:rsid w:val="007D68F2"/>
    <w:rsid w:val="007D7AA8"/>
    <w:rsid w:val="007E2033"/>
    <w:rsid w:val="007E2160"/>
    <w:rsid w:val="007E2990"/>
    <w:rsid w:val="007E2D3B"/>
    <w:rsid w:val="007E2ED2"/>
    <w:rsid w:val="007E3812"/>
    <w:rsid w:val="007E38F3"/>
    <w:rsid w:val="007E4635"/>
    <w:rsid w:val="007E5E03"/>
    <w:rsid w:val="007E67FF"/>
    <w:rsid w:val="007F0D02"/>
    <w:rsid w:val="007F21E0"/>
    <w:rsid w:val="007F252E"/>
    <w:rsid w:val="007F29ED"/>
    <w:rsid w:val="007F314E"/>
    <w:rsid w:val="007F4098"/>
    <w:rsid w:val="007F4CA1"/>
    <w:rsid w:val="007F6420"/>
    <w:rsid w:val="007F787F"/>
    <w:rsid w:val="007F83B1"/>
    <w:rsid w:val="00801AF3"/>
    <w:rsid w:val="00801F1B"/>
    <w:rsid w:val="008041E5"/>
    <w:rsid w:val="00806498"/>
    <w:rsid w:val="008079E0"/>
    <w:rsid w:val="00816081"/>
    <w:rsid w:val="008174B5"/>
    <w:rsid w:val="0082272A"/>
    <w:rsid w:val="008246D6"/>
    <w:rsid w:val="00825A8A"/>
    <w:rsid w:val="00831601"/>
    <w:rsid w:val="00831BE9"/>
    <w:rsid w:val="0083243F"/>
    <w:rsid w:val="00832487"/>
    <w:rsid w:val="008346FE"/>
    <w:rsid w:val="00835FE6"/>
    <w:rsid w:val="0083BCC1"/>
    <w:rsid w:val="00840793"/>
    <w:rsid w:val="00840A17"/>
    <w:rsid w:val="008432EB"/>
    <w:rsid w:val="00844DD5"/>
    <w:rsid w:val="00846E58"/>
    <w:rsid w:val="00847295"/>
    <w:rsid w:val="008512BE"/>
    <w:rsid w:val="00851411"/>
    <w:rsid w:val="008517DB"/>
    <w:rsid w:val="008522BA"/>
    <w:rsid w:val="0085230E"/>
    <w:rsid w:val="00852E2B"/>
    <w:rsid w:val="00855677"/>
    <w:rsid w:val="00856167"/>
    <w:rsid w:val="00857133"/>
    <w:rsid w:val="00861F62"/>
    <w:rsid w:val="00862731"/>
    <w:rsid w:val="008632D4"/>
    <w:rsid w:val="0086581E"/>
    <w:rsid w:val="0086776D"/>
    <w:rsid w:val="00875DCD"/>
    <w:rsid w:val="00876F12"/>
    <w:rsid w:val="00885921"/>
    <w:rsid w:val="00885F94"/>
    <w:rsid w:val="00886E2A"/>
    <w:rsid w:val="0088748E"/>
    <w:rsid w:val="008946F2"/>
    <w:rsid w:val="0089554D"/>
    <w:rsid w:val="00896146"/>
    <w:rsid w:val="008A0673"/>
    <w:rsid w:val="008A1E69"/>
    <w:rsid w:val="008A417C"/>
    <w:rsid w:val="008A6670"/>
    <w:rsid w:val="008A77AE"/>
    <w:rsid w:val="008B0ECC"/>
    <w:rsid w:val="008B18E1"/>
    <w:rsid w:val="008B1F89"/>
    <w:rsid w:val="008B33A5"/>
    <w:rsid w:val="008B7910"/>
    <w:rsid w:val="008C1E6D"/>
    <w:rsid w:val="008C2FDA"/>
    <w:rsid w:val="008C499D"/>
    <w:rsid w:val="008C4DF9"/>
    <w:rsid w:val="008C766B"/>
    <w:rsid w:val="008D1ED4"/>
    <w:rsid w:val="008D25B3"/>
    <w:rsid w:val="008D2AE9"/>
    <w:rsid w:val="008D34E3"/>
    <w:rsid w:val="008D3EB2"/>
    <w:rsid w:val="008D4316"/>
    <w:rsid w:val="008D4C9C"/>
    <w:rsid w:val="008D78A9"/>
    <w:rsid w:val="008D7CAF"/>
    <w:rsid w:val="008E2C49"/>
    <w:rsid w:val="008E5A34"/>
    <w:rsid w:val="008E75AC"/>
    <w:rsid w:val="008F082E"/>
    <w:rsid w:val="008F3A18"/>
    <w:rsid w:val="008F3EF2"/>
    <w:rsid w:val="00900D1A"/>
    <w:rsid w:val="00904F02"/>
    <w:rsid w:val="00910AAD"/>
    <w:rsid w:val="00911C85"/>
    <w:rsid w:val="00914410"/>
    <w:rsid w:val="00915680"/>
    <w:rsid w:val="00915BAA"/>
    <w:rsid w:val="0091639F"/>
    <w:rsid w:val="009163D8"/>
    <w:rsid w:val="009165A2"/>
    <w:rsid w:val="0091689D"/>
    <w:rsid w:val="00916A42"/>
    <w:rsid w:val="00917CFB"/>
    <w:rsid w:val="00920250"/>
    <w:rsid w:val="00920972"/>
    <w:rsid w:val="00921BA1"/>
    <w:rsid w:val="00925790"/>
    <w:rsid w:val="00925E34"/>
    <w:rsid w:val="00935F97"/>
    <w:rsid w:val="00937786"/>
    <w:rsid w:val="00937795"/>
    <w:rsid w:val="009439B6"/>
    <w:rsid w:val="00945567"/>
    <w:rsid w:val="00945DB8"/>
    <w:rsid w:val="00946961"/>
    <w:rsid w:val="00947711"/>
    <w:rsid w:val="0095135C"/>
    <w:rsid w:val="009524C7"/>
    <w:rsid w:val="0095489F"/>
    <w:rsid w:val="0095534F"/>
    <w:rsid w:val="00955E73"/>
    <w:rsid w:val="00955EA9"/>
    <w:rsid w:val="009604B4"/>
    <w:rsid w:val="00960E8E"/>
    <w:rsid w:val="0096231F"/>
    <w:rsid w:val="00963473"/>
    <w:rsid w:val="009646F9"/>
    <w:rsid w:val="00964F18"/>
    <w:rsid w:val="00967988"/>
    <w:rsid w:val="00970CE1"/>
    <w:rsid w:val="00972409"/>
    <w:rsid w:val="00973EF5"/>
    <w:rsid w:val="009741AC"/>
    <w:rsid w:val="00974B61"/>
    <w:rsid w:val="00976348"/>
    <w:rsid w:val="00980426"/>
    <w:rsid w:val="00980D0B"/>
    <w:rsid w:val="00980E71"/>
    <w:rsid w:val="00981A53"/>
    <w:rsid w:val="009835D3"/>
    <w:rsid w:val="00984099"/>
    <w:rsid w:val="00987186"/>
    <w:rsid w:val="00991722"/>
    <w:rsid w:val="00994C92"/>
    <w:rsid w:val="0099600F"/>
    <w:rsid w:val="009A0A4A"/>
    <w:rsid w:val="009A0C39"/>
    <w:rsid w:val="009A0C4C"/>
    <w:rsid w:val="009A1770"/>
    <w:rsid w:val="009A23E8"/>
    <w:rsid w:val="009A3ABD"/>
    <w:rsid w:val="009B2833"/>
    <w:rsid w:val="009B5119"/>
    <w:rsid w:val="009B7EBF"/>
    <w:rsid w:val="009C22BE"/>
    <w:rsid w:val="009C2F25"/>
    <w:rsid w:val="009C36F1"/>
    <w:rsid w:val="009C7E14"/>
    <w:rsid w:val="009C7EC4"/>
    <w:rsid w:val="009D242A"/>
    <w:rsid w:val="009D36A9"/>
    <w:rsid w:val="009D3F04"/>
    <w:rsid w:val="009D4628"/>
    <w:rsid w:val="009D608B"/>
    <w:rsid w:val="009D6520"/>
    <w:rsid w:val="009D6D8C"/>
    <w:rsid w:val="009E21A5"/>
    <w:rsid w:val="009E2DA0"/>
    <w:rsid w:val="009E2F66"/>
    <w:rsid w:val="009E30D6"/>
    <w:rsid w:val="009E4D23"/>
    <w:rsid w:val="009E61CD"/>
    <w:rsid w:val="009E7711"/>
    <w:rsid w:val="009F0DE5"/>
    <w:rsid w:val="009F0FDA"/>
    <w:rsid w:val="009F10B2"/>
    <w:rsid w:val="009F24E0"/>
    <w:rsid w:val="009F35BC"/>
    <w:rsid w:val="009F704E"/>
    <w:rsid w:val="009F758D"/>
    <w:rsid w:val="00A04C41"/>
    <w:rsid w:val="00A10DC9"/>
    <w:rsid w:val="00A11961"/>
    <w:rsid w:val="00A11BBB"/>
    <w:rsid w:val="00A15C6D"/>
    <w:rsid w:val="00A2017B"/>
    <w:rsid w:val="00A20912"/>
    <w:rsid w:val="00A21878"/>
    <w:rsid w:val="00A23E74"/>
    <w:rsid w:val="00A273F3"/>
    <w:rsid w:val="00A3008A"/>
    <w:rsid w:val="00A311EF"/>
    <w:rsid w:val="00A32A84"/>
    <w:rsid w:val="00A34C51"/>
    <w:rsid w:val="00A357F1"/>
    <w:rsid w:val="00A35A93"/>
    <w:rsid w:val="00A36BAD"/>
    <w:rsid w:val="00A40388"/>
    <w:rsid w:val="00A41124"/>
    <w:rsid w:val="00A421CC"/>
    <w:rsid w:val="00A42FEF"/>
    <w:rsid w:val="00A43F79"/>
    <w:rsid w:val="00A44DB8"/>
    <w:rsid w:val="00A45A8D"/>
    <w:rsid w:val="00A45E7B"/>
    <w:rsid w:val="00A46342"/>
    <w:rsid w:val="00A5489A"/>
    <w:rsid w:val="00A5526E"/>
    <w:rsid w:val="00A57D55"/>
    <w:rsid w:val="00A620D2"/>
    <w:rsid w:val="00A6215C"/>
    <w:rsid w:val="00A62A5B"/>
    <w:rsid w:val="00A64F43"/>
    <w:rsid w:val="00A6524D"/>
    <w:rsid w:val="00A6773D"/>
    <w:rsid w:val="00A708AA"/>
    <w:rsid w:val="00A711E6"/>
    <w:rsid w:val="00A7221B"/>
    <w:rsid w:val="00A7285A"/>
    <w:rsid w:val="00A77EBD"/>
    <w:rsid w:val="00A809DF"/>
    <w:rsid w:val="00A83F90"/>
    <w:rsid w:val="00A847FA"/>
    <w:rsid w:val="00A86ADD"/>
    <w:rsid w:val="00A91E64"/>
    <w:rsid w:val="00AA0006"/>
    <w:rsid w:val="00AA16AF"/>
    <w:rsid w:val="00AA2638"/>
    <w:rsid w:val="00AA3B02"/>
    <w:rsid w:val="00AA431C"/>
    <w:rsid w:val="00AA4E43"/>
    <w:rsid w:val="00AA6EF5"/>
    <w:rsid w:val="00AA7420"/>
    <w:rsid w:val="00AB059D"/>
    <w:rsid w:val="00AB124C"/>
    <w:rsid w:val="00AB3D7B"/>
    <w:rsid w:val="00AB6A07"/>
    <w:rsid w:val="00AB71C8"/>
    <w:rsid w:val="00AC152D"/>
    <w:rsid w:val="00AC1C0D"/>
    <w:rsid w:val="00AC2763"/>
    <w:rsid w:val="00AC4FD9"/>
    <w:rsid w:val="00AD1BFC"/>
    <w:rsid w:val="00AD207B"/>
    <w:rsid w:val="00AD2236"/>
    <w:rsid w:val="00AD38D3"/>
    <w:rsid w:val="00AD55DC"/>
    <w:rsid w:val="00AD6EDA"/>
    <w:rsid w:val="00AD7B98"/>
    <w:rsid w:val="00AE05D7"/>
    <w:rsid w:val="00AE274E"/>
    <w:rsid w:val="00AE2ABF"/>
    <w:rsid w:val="00AE34FB"/>
    <w:rsid w:val="00AE3B3C"/>
    <w:rsid w:val="00AE4EB7"/>
    <w:rsid w:val="00AE5EE1"/>
    <w:rsid w:val="00AE6283"/>
    <w:rsid w:val="00AE64A4"/>
    <w:rsid w:val="00AE777F"/>
    <w:rsid w:val="00AE8161"/>
    <w:rsid w:val="00AF5877"/>
    <w:rsid w:val="00AF6B4C"/>
    <w:rsid w:val="00AF7812"/>
    <w:rsid w:val="00B02D65"/>
    <w:rsid w:val="00B03CF2"/>
    <w:rsid w:val="00B03F2F"/>
    <w:rsid w:val="00B10252"/>
    <w:rsid w:val="00B13695"/>
    <w:rsid w:val="00B14362"/>
    <w:rsid w:val="00B20009"/>
    <w:rsid w:val="00B23B66"/>
    <w:rsid w:val="00B23F01"/>
    <w:rsid w:val="00B267ED"/>
    <w:rsid w:val="00B26B2A"/>
    <w:rsid w:val="00B2765D"/>
    <w:rsid w:val="00B3032C"/>
    <w:rsid w:val="00B303B3"/>
    <w:rsid w:val="00B30A3B"/>
    <w:rsid w:val="00B30DFA"/>
    <w:rsid w:val="00B338D0"/>
    <w:rsid w:val="00B3448B"/>
    <w:rsid w:val="00B40683"/>
    <w:rsid w:val="00B4256F"/>
    <w:rsid w:val="00B42D7B"/>
    <w:rsid w:val="00B45299"/>
    <w:rsid w:val="00B459D2"/>
    <w:rsid w:val="00B46CE9"/>
    <w:rsid w:val="00B47B23"/>
    <w:rsid w:val="00B522DE"/>
    <w:rsid w:val="00B52624"/>
    <w:rsid w:val="00B52CEA"/>
    <w:rsid w:val="00B55534"/>
    <w:rsid w:val="00B613C9"/>
    <w:rsid w:val="00B614FD"/>
    <w:rsid w:val="00B63E55"/>
    <w:rsid w:val="00B64229"/>
    <w:rsid w:val="00B64272"/>
    <w:rsid w:val="00B65A2A"/>
    <w:rsid w:val="00B66680"/>
    <w:rsid w:val="00B678CE"/>
    <w:rsid w:val="00B708E3"/>
    <w:rsid w:val="00B734CA"/>
    <w:rsid w:val="00B747C7"/>
    <w:rsid w:val="00B75702"/>
    <w:rsid w:val="00B75A47"/>
    <w:rsid w:val="00B76850"/>
    <w:rsid w:val="00B7686D"/>
    <w:rsid w:val="00B77205"/>
    <w:rsid w:val="00B77C97"/>
    <w:rsid w:val="00B8006D"/>
    <w:rsid w:val="00B80A2E"/>
    <w:rsid w:val="00B822DD"/>
    <w:rsid w:val="00B82336"/>
    <w:rsid w:val="00B82AE4"/>
    <w:rsid w:val="00B82C2F"/>
    <w:rsid w:val="00B837F8"/>
    <w:rsid w:val="00B85678"/>
    <w:rsid w:val="00B8600D"/>
    <w:rsid w:val="00B8750C"/>
    <w:rsid w:val="00B87C34"/>
    <w:rsid w:val="00B900DD"/>
    <w:rsid w:val="00B90722"/>
    <w:rsid w:val="00B9072E"/>
    <w:rsid w:val="00B91609"/>
    <w:rsid w:val="00B919CB"/>
    <w:rsid w:val="00B93ABF"/>
    <w:rsid w:val="00B93AEE"/>
    <w:rsid w:val="00B9478D"/>
    <w:rsid w:val="00B95C37"/>
    <w:rsid w:val="00B964A4"/>
    <w:rsid w:val="00B96570"/>
    <w:rsid w:val="00BA0583"/>
    <w:rsid w:val="00BA0D39"/>
    <w:rsid w:val="00BA1374"/>
    <w:rsid w:val="00BA2A56"/>
    <w:rsid w:val="00BA2FB6"/>
    <w:rsid w:val="00BA3549"/>
    <w:rsid w:val="00BA4865"/>
    <w:rsid w:val="00BA7FCA"/>
    <w:rsid w:val="00BB25E2"/>
    <w:rsid w:val="00BB3F54"/>
    <w:rsid w:val="00BB4D97"/>
    <w:rsid w:val="00BB570C"/>
    <w:rsid w:val="00BB6D26"/>
    <w:rsid w:val="00BB7749"/>
    <w:rsid w:val="00BC01EE"/>
    <w:rsid w:val="00BC0C45"/>
    <w:rsid w:val="00BC2560"/>
    <w:rsid w:val="00BC4933"/>
    <w:rsid w:val="00BC516F"/>
    <w:rsid w:val="00BC574A"/>
    <w:rsid w:val="00BD087F"/>
    <w:rsid w:val="00BD20BB"/>
    <w:rsid w:val="00BD30D3"/>
    <w:rsid w:val="00BD4A46"/>
    <w:rsid w:val="00BE196C"/>
    <w:rsid w:val="00BE50F2"/>
    <w:rsid w:val="00BE5787"/>
    <w:rsid w:val="00BE5E28"/>
    <w:rsid w:val="00BE5F85"/>
    <w:rsid w:val="00BF0B79"/>
    <w:rsid w:val="00BF7668"/>
    <w:rsid w:val="00C00983"/>
    <w:rsid w:val="00C00E0F"/>
    <w:rsid w:val="00C0293F"/>
    <w:rsid w:val="00C040DE"/>
    <w:rsid w:val="00C0432C"/>
    <w:rsid w:val="00C05327"/>
    <w:rsid w:val="00C10DC5"/>
    <w:rsid w:val="00C12BB9"/>
    <w:rsid w:val="00C16274"/>
    <w:rsid w:val="00C17404"/>
    <w:rsid w:val="00C17BD9"/>
    <w:rsid w:val="00C2144C"/>
    <w:rsid w:val="00C21C23"/>
    <w:rsid w:val="00C2313C"/>
    <w:rsid w:val="00C243D4"/>
    <w:rsid w:val="00C24AFB"/>
    <w:rsid w:val="00C251E8"/>
    <w:rsid w:val="00C354E0"/>
    <w:rsid w:val="00C438EC"/>
    <w:rsid w:val="00C43FA5"/>
    <w:rsid w:val="00C445FA"/>
    <w:rsid w:val="00C458FD"/>
    <w:rsid w:val="00C46E83"/>
    <w:rsid w:val="00C502E2"/>
    <w:rsid w:val="00C5077E"/>
    <w:rsid w:val="00C54567"/>
    <w:rsid w:val="00C54EB2"/>
    <w:rsid w:val="00C5537F"/>
    <w:rsid w:val="00C55F54"/>
    <w:rsid w:val="00C56F1E"/>
    <w:rsid w:val="00C57317"/>
    <w:rsid w:val="00C60DB2"/>
    <w:rsid w:val="00C61762"/>
    <w:rsid w:val="00C64342"/>
    <w:rsid w:val="00C65D69"/>
    <w:rsid w:val="00C6661A"/>
    <w:rsid w:val="00C66648"/>
    <w:rsid w:val="00C66E6A"/>
    <w:rsid w:val="00C71920"/>
    <w:rsid w:val="00C73BB7"/>
    <w:rsid w:val="00C747A2"/>
    <w:rsid w:val="00C802EA"/>
    <w:rsid w:val="00C84DD9"/>
    <w:rsid w:val="00C84E33"/>
    <w:rsid w:val="00C90088"/>
    <w:rsid w:val="00C9102D"/>
    <w:rsid w:val="00C91683"/>
    <w:rsid w:val="00C920DB"/>
    <w:rsid w:val="00C94B35"/>
    <w:rsid w:val="00C95882"/>
    <w:rsid w:val="00C95F45"/>
    <w:rsid w:val="00CA0A7E"/>
    <w:rsid w:val="00CA258C"/>
    <w:rsid w:val="00CA4A47"/>
    <w:rsid w:val="00CA4AAF"/>
    <w:rsid w:val="00CA4F73"/>
    <w:rsid w:val="00CA5B34"/>
    <w:rsid w:val="00CA73E9"/>
    <w:rsid w:val="00CA7E61"/>
    <w:rsid w:val="00CB0690"/>
    <w:rsid w:val="00CB0A64"/>
    <w:rsid w:val="00CB1332"/>
    <w:rsid w:val="00CB48B5"/>
    <w:rsid w:val="00CB5543"/>
    <w:rsid w:val="00CC0618"/>
    <w:rsid w:val="00CC18C2"/>
    <w:rsid w:val="00CC264A"/>
    <w:rsid w:val="00CC2BA7"/>
    <w:rsid w:val="00CC3021"/>
    <w:rsid w:val="00CCBE91"/>
    <w:rsid w:val="00CD1187"/>
    <w:rsid w:val="00CD4B8F"/>
    <w:rsid w:val="00CD515E"/>
    <w:rsid w:val="00CD5466"/>
    <w:rsid w:val="00CD5F79"/>
    <w:rsid w:val="00CD7622"/>
    <w:rsid w:val="00CD771A"/>
    <w:rsid w:val="00CE7347"/>
    <w:rsid w:val="00CF4749"/>
    <w:rsid w:val="00CF4C33"/>
    <w:rsid w:val="00CF55D7"/>
    <w:rsid w:val="00D030E1"/>
    <w:rsid w:val="00D049DC"/>
    <w:rsid w:val="00D04B5F"/>
    <w:rsid w:val="00D058EA"/>
    <w:rsid w:val="00D05E20"/>
    <w:rsid w:val="00D10D4B"/>
    <w:rsid w:val="00D137DA"/>
    <w:rsid w:val="00D140FD"/>
    <w:rsid w:val="00D14769"/>
    <w:rsid w:val="00D16F13"/>
    <w:rsid w:val="00D17C67"/>
    <w:rsid w:val="00D21BBC"/>
    <w:rsid w:val="00D22633"/>
    <w:rsid w:val="00D2465C"/>
    <w:rsid w:val="00D26D55"/>
    <w:rsid w:val="00D3016C"/>
    <w:rsid w:val="00D3426F"/>
    <w:rsid w:val="00D34B13"/>
    <w:rsid w:val="00D374E6"/>
    <w:rsid w:val="00D37DFF"/>
    <w:rsid w:val="00D37F2E"/>
    <w:rsid w:val="00D42E9C"/>
    <w:rsid w:val="00D43864"/>
    <w:rsid w:val="00D4417C"/>
    <w:rsid w:val="00D444E2"/>
    <w:rsid w:val="00D45CE0"/>
    <w:rsid w:val="00D46B2D"/>
    <w:rsid w:val="00D46C89"/>
    <w:rsid w:val="00D475C5"/>
    <w:rsid w:val="00D4794E"/>
    <w:rsid w:val="00D47B01"/>
    <w:rsid w:val="00D52680"/>
    <w:rsid w:val="00D54F72"/>
    <w:rsid w:val="00D568F7"/>
    <w:rsid w:val="00D574AC"/>
    <w:rsid w:val="00D57EFD"/>
    <w:rsid w:val="00D60A26"/>
    <w:rsid w:val="00D61361"/>
    <w:rsid w:val="00D622E3"/>
    <w:rsid w:val="00D633A9"/>
    <w:rsid w:val="00D63EB1"/>
    <w:rsid w:val="00D66F64"/>
    <w:rsid w:val="00D70C6B"/>
    <w:rsid w:val="00D74E73"/>
    <w:rsid w:val="00D76216"/>
    <w:rsid w:val="00D82441"/>
    <w:rsid w:val="00D837EB"/>
    <w:rsid w:val="00D84F68"/>
    <w:rsid w:val="00D85F7B"/>
    <w:rsid w:val="00D89FAC"/>
    <w:rsid w:val="00D9112B"/>
    <w:rsid w:val="00D94617"/>
    <w:rsid w:val="00D94C40"/>
    <w:rsid w:val="00D954EF"/>
    <w:rsid w:val="00D97260"/>
    <w:rsid w:val="00DA15CF"/>
    <w:rsid w:val="00DA1BF8"/>
    <w:rsid w:val="00DA273F"/>
    <w:rsid w:val="00DA35DA"/>
    <w:rsid w:val="00DA4BA7"/>
    <w:rsid w:val="00DA61E6"/>
    <w:rsid w:val="00DA6DD3"/>
    <w:rsid w:val="00DB0646"/>
    <w:rsid w:val="00DB1457"/>
    <w:rsid w:val="00DB565F"/>
    <w:rsid w:val="00DB6222"/>
    <w:rsid w:val="00DB7E08"/>
    <w:rsid w:val="00DC146C"/>
    <w:rsid w:val="00DC2055"/>
    <w:rsid w:val="00DC3D7E"/>
    <w:rsid w:val="00DC5C98"/>
    <w:rsid w:val="00DC7053"/>
    <w:rsid w:val="00DC74BE"/>
    <w:rsid w:val="00DD1956"/>
    <w:rsid w:val="00DD2A5A"/>
    <w:rsid w:val="00DD46B3"/>
    <w:rsid w:val="00DD5C40"/>
    <w:rsid w:val="00DD6F07"/>
    <w:rsid w:val="00DE04F2"/>
    <w:rsid w:val="00DE1020"/>
    <w:rsid w:val="00DE315F"/>
    <w:rsid w:val="00DE3A60"/>
    <w:rsid w:val="00DE3C34"/>
    <w:rsid w:val="00DE3F63"/>
    <w:rsid w:val="00DE69B5"/>
    <w:rsid w:val="00DE7041"/>
    <w:rsid w:val="00DF22AB"/>
    <w:rsid w:val="00DF2367"/>
    <w:rsid w:val="00DF7262"/>
    <w:rsid w:val="00E01B54"/>
    <w:rsid w:val="00E02296"/>
    <w:rsid w:val="00E04A1F"/>
    <w:rsid w:val="00E04FED"/>
    <w:rsid w:val="00E0620A"/>
    <w:rsid w:val="00E062DF"/>
    <w:rsid w:val="00E06723"/>
    <w:rsid w:val="00E0746E"/>
    <w:rsid w:val="00E10B2D"/>
    <w:rsid w:val="00E15C9B"/>
    <w:rsid w:val="00E165CC"/>
    <w:rsid w:val="00E20840"/>
    <w:rsid w:val="00E2098C"/>
    <w:rsid w:val="00E214D3"/>
    <w:rsid w:val="00E2177B"/>
    <w:rsid w:val="00E22595"/>
    <w:rsid w:val="00E23AF6"/>
    <w:rsid w:val="00E261F3"/>
    <w:rsid w:val="00E26A1E"/>
    <w:rsid w:val="00E31AE7"/>
    <w:rsid w:val="00E32CD0"/>
    <w:rsid w:val="00E32F2D"/>
    <w:rsid w:val="00E339A3"/>
    <w:rsid w:val="00E3747E"/>
    <w:rsid w:val="00E41209"/>
    <w:rsid w:val="00E41C47"/>
    <w:rsid w:val="00E43954"/>
    <w:rsid w:val="00E448A4"/>
    <w:rsid w:val="00E46D99"/>
    <w:rsid w:val="00E47743"/>
    <w:rsid w:val="00E5001A"/>
    <w:rsid w:val="00E5042E"/>
    <w:rsid w:val="00E53D30"/>
    <w:rsid w:val="00E5645C"/>
    <w:rsid w:val="00E60E6D"/>
    <w:rsid w:val="00E63F33"/>
    <w:rsid w:val="00E649E5"/>
    <w:rsid w:val="00E65FBB"/>
    <w:rsid w:val="00E7025B"/>
    <w:rsid w:val="00E70473"/>
    <w:rsid w:val="00E70D34"/>
    <w:rsid w:val="00E73274"/>
    <w:rsid w:val="00E733EA"/>
    <w:rsid w:val="00E76A04"/>
    <w:rsid w:val="00E809B6"/>
    <w:rsid w:val="00E82208"/>
    <w:rsid w:val="00E859B3"/>
    <w:rsid w:val="00E862C1"/>
    <w:rsid w:val="00E86571"/>
    <w:rsid w:val="00E87AB7"/>
    <w:rsid w:val="00E93C7C"/>
    <w:rsid w:val="00E94E84"/>
    <w:rsid w:val="00E95B47"/>
    <w:rsid w:val="00E96B32"/>
    <w:rsid w:val="00E9DD38"/>
    <w:rsid w:val="00EA2142"/>
    <w:rsid w:val="00EA2227"/>
    <w:rsid w:val="00EA4081"/>
    <w:rsid w:val="00EA5650"/>
    <w:rsid w:val="00EB0050"/>
    <w:rsid w:val="00EB0C37"/>
    <w:rsid w:val="00EB0C91"/>
    <w:rsid w:val="00EB0DB2"/>
    <w:rsid w:val="00EB1A4B"/>
    <w:rsid w:val="00EB1B40"/>
    <w:rsid w:val="00EB4DF3"/>
    <w:rsid w:val="00EC00F6"/>
    <w:rsid w:val="00EC1869"/>
    <w:rsid w:val="00EC256F"/>
    <w:rsid w:val="00EC3562"/>
    <w:rsid w:val="00EC4392"/>
    <w:rsid w:val="00EC48AF"/>
    <w:rsid w:val="00EC661C"/>
    <w:rsid w:val="00EC73ED"/>
    <w:rsid w:val="00EC7A59"/>
    <w:rsid w:val="00ED04DD"/>
    <w:rsid w:val="00ED0F67"/>
    <w:rsid w:val="00ED19BE"/>
    <w:rsid w:val="00ED5515"/>
    <w:rsid w:val="00ED60D4"/>
    <w:rsid w:val="00ED649B"/>
    <w:rsid w:val="00ED6A96"/>
    <w:rsid w:val="00ED6D83"/>
    <w:rsid w:val="00ED71B1"/>
    <w:rsid w:val="00ED7929"/>
    <w:rsid w:val="00ED7B06"/>
    <w:rsid w:val="00EE1FB7"/>
    <w:rsid w:val="00EE211C"/>
    <w:rsid w:val="00EE25D2"/>
    <w:rsid w:val="00EE36D4"/>
    <w:rsid w:val="00EE3A0C"/>
    <w:rsid w:val="00EE4395"/>
    <w:rsid w:val="00EE4744"/>
    <w:rsid w:val="00EE58CC"/>
    <w:rsid w:val="00EE69AF"/>
    <w:rsid w:val="00EE7A20"/>
    <w:rsid w:val="00EF1D7D"/>
    <w:rsid w:val="00EF2571"/>
    <w:rsid w:val="00EF3E70"/>
    <w:rsid w:val="00EF400B"/>
    <w:rsid w:val="00EF4DF0"/>
    <w:rsid w:val="00EF6482"/>
    <w:rsid w:val="00F01C3B"/>
    <w:rsid w:val="00F03B94"/>
    <w:rsid w:val="00F0491C"/>
    <w:rsid w:val="00F05461"/>
    <w:rsid w:val="00F1033F"/>
    <w:rsid w:val="00F10997"/>
    <w:rsid w:val="00F1325E"/>
    <w:rsid w:val="00F14572"/>
    <w:rsid w:val="00F1564D"/>
    <w:rsid w:val="00F17998"/>
    <w:rsid w:val="00F21155"/>
    <w:rsid w:val="00F23AEB"/>
    <w:rsid w:val="00F24FC3"/>
    <w:rsid w:val="00F258E6"/>
    <w:rsid w:val="00F27173"/>
    <w:rsid w:val="00F309D8"/>
    <w:rsid w:val="00F33F2C"/>
    <w:rsid w:val="00F36997"/>
    <w:rsid w:val="00F37CCE"/>
    <w:rsid w:val="00F40AF7"/>
    <w:rsid w:val="00F42428"/>
    <w:rsid w:val="00F467D7"/>
    <w:rsid w:val="00F46B0F"/>
    <w:rsid w:val="00F479E5"/>
    <w:rsid w:val="00F4F854"/>
    <w:rsid w:val="00F513E0"/>
    <w:rsid w:val="00F5181F"/>
    <w:rsid w:val="00F53131"/>
    <w:rsid w:val="00F53CA9"/>
    <w:rsid w:val="00F54103"/>
    <w:rsid w:val="00F56815"/>
    <w:rsid w:val="00F6170C"/>
    <w:rsid w:val="00F63213"/>
    <w:rsid w:val="00F63E71"/>
    <w:rsid w:val="00F66714"/>
    <w:rsid w:val="00F719BD"/>
    <w:rsid w:val="00F73025"/>
    <w:rsid w:val="00F742AB"/>
    <w:rsid w:val="00F74CA9"/>
    <w:rsid w:val="00F74ED1"/>
    <w:rsid w:val="00F7568C"/>
    <w:rsid w:val="00F8048A"/>
    <w:rsid w:val="00F8156C"/>
    <w:rsid w:val="00F81BEE"/>
    <w:rsid w:val="00F82C94"/>
    <w:rsid w:val="00F84594"/>
    <w:rsid w:val="00F879E0"/>
    <w:rsid w:val="00F904E2"/>
    <w:rsid w:val="00F906B7"/>
    <w:rsid w:val="00F9082B"/>
    <w:rsid w:val="00F949B9"/>
    <w:rsid w:val="00F954A3"/>
    <w:rsid w:val="00F95897"/>
    <w:rsid w:val="00F958A6"/>
    <w:rsid w:val="00F96AA7"/>
    <w:rsid w:val="00F9720D"/>
    <w:rsid w:val="00F97787"/>
    <w:rsid w:val="00F9DDFD"/>
    <w:rsid w:val="00FA237C"/>
    <w:rsid w:val="00FA3103"/>
    <w:rsid w:val="00FA3386"/>
    <w:rsid w:val="00FA3CE4"/>
    <w:rsid w:val="00FA46A3"/>
    <w:rsid w:val="00FA57B8"/>
    <w:rsid w:val="00FB02A1"/>
    <w:rsid w:val="00FB17EB"/>
    <w:rsid w:val="00FB32CF"/>
    <w:rsid w:val="00FB5B99"/>
    <w:rsid w:val="00FB6D28"/>
    <w:rsid w:val="00FB704C"/>
    <w:rsid w:val="00FB775C"/>
    <w:rsid w:val="00FC4DEC"/>
    <w:rsid w:val="00FC4E4F"/>
    <w:rsid w:val="00FC51FD"/>
    <w:rsid w:val="00FC64BD"/>
    <w:rsid w:val="00FC697C"/>
    <w:rsid w:val="00FC69AA"/>
    <w:rsid w:val="00FD0327"/>
    <w:rsid w:val="00FD5C11"/>
    <w:rsid w:val="00FD7E63"/>
    <w:rsid w:val="00FE0561"/>
    <w:rsid w:val="00FE1343"/>
    <w:rsid w:val="00FE19F2"/>
    <w:rsid w:val="00FE5827"/>
    <w:rsid w:val="00FE5DC8"/>
    <w:rsid w:val="00FE7226"/>
    <w:rsid w:val="00FF1979"/>
    <w:rsid w:val="00FF6F89"/>
    <w:rsid w:val="011B12FF"/>
    <w:rsid w:val="011D9DBC"/>
    <w:rsid w:val="0121CE25"/>
    <w:rsid w:val="012FC710"/>
    <w:rsid w:val="015196ED"/>
    <w:rsid w:val="01569728"/>
    <w:rsid w:val="015C98BC"/>
    <w:rsid w:val="016F2FCB"/>
    <w:rsid w:val="0190B7DC"/>
    <w:rsid w:val="01C2C477"/>
    <w:rsid w:val="01C67543"/>
    <w:rsid w:val="01D08A5E"/>
    <w:rsid w:val="01EA80D4"/>
    <w:rsid w:val="01F2D42E"/>
    <w:rsid w:val="0207E17D"/>
    <w:rsid w:val="02129E32"/>
    <w:rsid w:val="021F1409"/>
    <w:rsid w:val="02286192"/>
    <w:rsid w:val="0229DFC7"/>
    <w:rsid w:val="022ED963"/>
    <w:rsid w:val="026A18AB"/>
    <w:rsid w:val="026B898E"/>
    <w:rsid w:val="0295E63A"/>
    <w:rsid w:val="02A10569"/>
    <w:rsid w:val="02A82EE3"/>
    <w:rsid w:val="02C08365"/>
    <w:rsid w:val="02C0C313"/>
    <w:rsid w:val="02C669F9"/>
    <w:rsid w:val="02D574D5"/>
    <w:rsid w:val="02DC403D"/>
    <w:rsid w:val="02E61AC8"/>
    <w:rsid w:val="03078859"/>
    <w:rsid w:val="03152BFA"/>
    <w:rsid w:val="0329F888"/>
    <w:rsid w:val="0329FDA1"/>
    <w:rsid w:val="032BE60C"/>
    <w:rsid w:val="0337C33F"/>
    <w:rsid w:val="0343401A"/>
    <w:rsid w:val="0345C47A"/>
    <w:rsid w:val="035949FE"/>
    <w:rsid w:val="036453FF"/>
    <w:rsid w:val="036C355B"/>
    <w:rsid w:val="03805E14"/>
    <w:rsid w:val="03873B87"/>
    <w:rsid w:val="039414B5"/>
    <w:rsid w:val="03AC56D2"/>
    <w:rsid w:val="03BFA9F0"/>
    <w:rsid w:val="03BFB664"/>
    <w:rsid w:val="03C51956"/>
    <w:rsid w:val="03CEFB55"/>
    <w:rsid w:val="03D21673"/>
    <w:rsid w:val="03DFCC48"/>
    <w:rsid w:val="03EA6093"/>
    <w:rsid w:val="03EBD9C1"/>
    <w:rsid w:val="044B40E6"/>
    <w:rsid w:val="044E49D7"/>
    <w:rsid w:val="045B1D32"/>
    <w:rsid w:val="0468BFC8"/>
    <w:rsid w:val="0469DCDF"/>
    <w:rsid w:val="046DC5A2"/>
    <w:rsid w:val="04890BC7"/>
    <w:rsid w:val="048F7741"/>
    <w:rsid w:val="049625D8"/>
    <w:rsid w:val="0499B818"/>
    <w:rsid w:val="04C0D85E"/>
    <w:rsid w:val="04D3E6B7"/>
    <w:rsid w:val="04FA69D8"/>
    <w:rsid w:val="050A1F81"/>
    <w:rsid w:val="0524CF09"/>
    <w:rsid w:val="0543E037"/>
    <w:rsid w:val="055BF271"/>
    <w:rsid w:val="0560B8EC"/>
    <w:rsid w:val="05653A89"/>
    <w:rsid w:val="057D6B4B"/>
    <w:rsid w:val="05B7D131"/>
    <w:rsid w:val="05BC8436"/>
    <w:rsid w:val="05F1696A"/>
    <w:rsid w:val="05F75CE8"/>
    <w:rsid w:val="062DAB02"/>
    <w:rsid w:val="06390CB0"/>
    <w:rsid w:val="066958C7"/>
    <w:rsid w:val="067ECAAE"/>
    <w:rsid w:val="069EC9F6"/>
    <w:rsid w:val="06B6D8CE"/>
    <w:rsid w:val="06BE4813"/>
    <w:rsid w:val="06C7F477"/>
    <w:rsid w:val="06D2C07E"/>
    <w:rsid w:val="06D6723D"/>
    <w:rsid w:val="06E03573"/>
    <w:rsid w:val="06E80E7D"/>
    <w:rsid w:val="06EB37F6"/>
    <w:rsid w:val="06EDBD9D"/>
    <w:rsid w:val="06F59A9D"/>
    <w:rsid w:val="071CE8E3"/>
    <w:rsid w:val="073D6E62"/>
    <w:rsid w:val="073E06A7"/>
    <w:rsid w:val="0743D98C"/>
    <w:rsid w:val="075676C8"/>
    <w:rsid w:val="07590DBB"/>
    <w:rsid w:val="076C98C8"/>
    <w:rsid w:val="0777DED0"/>
    <w:rsid w:val="079A00AA"/>
    <w:rsid w:val="079FBEA9"/>
    <w:rsid w:val="07CCFCDD"/>
    <w:rsid w:val="07D50EDE"/>
    <w:rsid w:val="07E5C97C"/>
    <w:rsid w:val="07E86DDD"/>
    <w:rsid w:val="07F49623"/>
    <w:rsid w:val="07F5C1F5"/>
    <w:rsid w:val="0804238E"/>
    <w:rsid w:val="0813127E"/>
    <w:rsid w:val="0836589B"/>
    <w:rsid w:val="084208B2"/>
    <w:rsid w:val="0847BCBB"/>
    <w:rsid w:val="0861C83B"/>
    <w:rsid w:val="0875FF27"/>
    <w:rsid w:val="087B4FD9"/>
    <w:rsid w:val="088F4407"/>
    <w:rsid w:val="0899EA62"/>
    <w:rsid w:val="089AC2BC"/>
    <w:rsid w:val="089E9617"/>
    <w:rsid w:val="08A0B571"/>
    <w:rsid w:val="08D86963"/>
    <w:rsid w:val="08D946A7"/>
    <w:rsid w:val="08DFEA61"/>
    <w:rsid w:val="08E65505"/>
    <w:rsid w:val="08F83441"/>
    <w:rsid w:val="090B7FA8"/>
    <w:rsid w:val="09146F65"/>
    <w:rsid w:val="091A5AE3"/>
    <w:rsid w:val="09456136"/>
    <w:rsid w:val="09644ADD"/>
    <w:rsid w:val="0969E4EC"/>
    <w:rsid w:val="0981A89F"/>
    <w:rsid w:val="098C1C95"/>
    <w:rsid w:val="0993EA85"/>
    <w:rsid w:val="09C3931A"/>
    <w:rsid w:val="09DA249F"/>
    <w:rsid w:val="09F188EA"/>
    <w:rsid w:val="09F3E823"/>
    <w:rsid w:val="09FC36C5"/>
    <w:rsid w:val="09FD4DDB"/>
    <w:rsid w:val="0A11B136"/>
    <w:rsid w:val="0A342E42"/>
    <w:rsid w:val="0A40F0E6"/>
    <w:rsid w:val="0A68B3C3"/>
    <w:rsid w:val="0A6C595B"/>
    <w:rsid w:val="0A6D3B99"/>
    <w:rsid w:val="0A6F7BF0"/>
    <w:rsid w:val="0A702728"/>
    <w:rsid w:val="0A7EA434"/>
    <w:rsid w:val="0A7ED534"/>
    <w:rsid w:val="0A86D22F"/>
    <w:rsid w:val="0ACC42E3"/>
    <w:rsid w:val="0ACD7317"/>
    <w:rsid w:val="0ACFDB76"/>
    <w:rsid w:val="0AE17604"/>
    <w:rsid w:val="0AE4126F"/>
    <w:rsid w:val="0AE82037"/>
    <w:rsid w:val="0AED1082"/>
    <w:rsid w:val="0B3A1E36"/>
    <w:rsid w:val="0B408CFB"/>
    <w:rsid w:val="0B550F7E"/>
    <w:rsid w:val="0B5AE819"/>
    <w:rsid w:val="0B67EC21"/>
    <w:rsid w:val="0B6C87B7"/>
    <w:rsid w:val="0B6D2416"/>
    <w:rsid w:val="0B843232"/>
    <w:rsid w:val="0B893236"/>
    <w:rsid w:val="0B96E1C7"/>
    <w:rsid w:val="0B9F8709"/>
    <w:rsid w:val="0BA4C837"/>
    <w:rsid w:val="0BBD6698"/>
    <w:rsid w:val="0BC70E2B"/>
    <w:rsid w:val="0BEA4525"/>
    <w:rsid w:val="0BF38C85"/>
    <w:rsid w:val="0BFA4301"/>
    <w:rsid w:val="0C0441E4"/>
    <w:rsid w:val="0C1B885C"/>
    <w:rsid w:val="0C1D89BA"/>
    <w:rsid w:val="0C341053"/>
    <w:rsid w:val="0C642AD7"/>
    <w:rsid w:val="0C75395F"/>
    <w:rsid w:val="0C778558"/>
    <w:rsid w:val="0C86A616"/>
    <w:rsid w:val="0C998DA3"/>
    <w:rsid w:val="0CA8242C"/>
    <w:rsid w:val="0CAA492F"/>
    <w:rsid w:val="0CB8C4BB"/>
    <w:rsid w:val="0CC87782"/>
    <w:rsid w:val="0CD44D9C"/>
    <w:rsid w:val="0CF22885"/>
    <w:rsid w:val="0CF56CE2"/>
    <w:rsid w:val="0D01CCD5"/>
    <w:rsid w:val="0D072ACB"/>
    <w:rsid w:val="0D0D1C0F"/>
    <w:rsid w:val="0D120444"/>
    <w:rsid w:val="0D128B18"/>
    <w:rsid w:val="0D1EDFA3"/>
    <w:rsid w:val="0D3B1015"/>
    <w:rsid w:val="0D4A5987"/>
    <w:rsid w:val="0D4C8425"/>
    <w:rsid w:val="0D67E0C8"/>
    <w:rsid w:val="0D78BF13"/>
    <w:rsid w:val="0D8218B4"/>
    <w:rsid w:val="0D918654"/>
    <w:rsid w:val="0DA68A71"/>
    <w:rsid w:val="0DB0F4E7"/>
    <w:rsid w:val="0DCDBFFA"/>
    <w:rsid w:val="0DD1C5D7"/>
    <w:rsid w:val="0DD22D3A"/>
    <w:rsid w:val="0DFEF7D8"/>
    <w:rsid w:val="0E315911"/>
    <w:rsid w:val="0E455627"/>
    <w:rsid w:val="0E59BDD5"/>
    <w:rsid w:val="0E6158B3"/>
    <w:rsid w:val="0E79AB95"/>
    <w:rsid w:val="0E88F919"/>
    <w:rsid w:val="0E8B6E9B"/>
    <w:rsid w:val="0EA7DB58"/>
    <w:rsid w:val="0EBA38D6"/>
    <w:rsid w:val="0EC1B3AC"/>
    <w:rsid w:val="0EE3869F"/>
    <w:rsid w:val="0EFF51D8"/>
    <w:rsid w:val="0F2E790E"/>
    <w:rsid w:val="0F2EC00D"/>
    <w:rsid w:val="0F391EEA"/>
    <w:rsid w:val="0F3D82A2"/>
    <w:rsid w:val="0F58A1AF"/>
    <w:rsid w:val="0F600161"/>
    <w:rsid w:val="0F600E35"/>
    <w:rsid w:val="0F67859A"/>
    <w:rsid w:val="0F85668E"/>
    <w:rsid w:val="0FB3FF69"/>
    <w:rsid w:val="0FB8FFDC"/>
    <w:rsid w:val="0FD5CB7F"/>
    <w:rsid w:val="0FE3CE93"/>
    <w:rsid w:val="10071239"/>
    <w:rsid w:val="105DBEB0"/>
    <w:rsid w:val="10679481"/>
    <w:rsid w:val="106BEAA4"/>
    <w:rsid w:val="106E6231"/>
    <w:rsid w:val="1070C3B2"/>
    <w:rsid w:val="1070C59E"/>
    <w:rsid w:val="107AEB47"/>
    <w:rsid w:val="1085DCB2"/>
    <w:rsid w:val="108EF17E"/>
    <w:rsid w:val="10A89D8F"/>
    <w:rsid w:val="10AD2B0D"/>
    <w:rsid w:val="10D72118"/>
    <w:rsid w:val="10E96544"/>
    <w:rsid w:val="1118CFCE"/>
    <w:rsid w:val="1121CC78"/>
    <w:rsid w:val="115F4B2C"/>
    <w:rsid w:val="115F8FC5"/>
    <w:rsid w:val="11613AEC"/>
    <w:rsid w:val="119EF880"/>
    <w:rsid w:val="11A52206"/>
    <w:rsid w:val="11A5786C"/>
    <w:rsid w:val="11C6D00A"/>
    <w:rsid w:val="11C8D098"/>
    <w:rsid w:val="11CA65D7"/>
    <w:rsid w:val="11D756D4"/>
    <w:rsid w:val="11E4FA54"/>
    <w:rsid w:val="11EC6C4C"/>
    <w:rsid w:val="121E74E6"/>
    <w:rsid w:val="1244AB6F"/>
    <w:rsid w:val="12471346"/>
    <w:rsid w:val="124E6F59"/>
    <w:rsid w:val="125ABC2D"/>
    <w:rsid w:val="127005BE"/>
    <w:rsid w:val="1281F62D"/>
    <w:rsid w:val="1287290C"/>
    <w:rsid w:val="12BBD47C"/>
    <w:rsid w:val="12C7C3B2"/>
    <w:rsid w:val="12D25F94"/>
    <w:rsid w:val="12D999C3"/>
    <w:rsid w:val="12E236F4"/>
    <w:rsid w:val="12EA7E78"/>
    <w:rsid w:val="12FCC20A"/>
    <w:rsid w:val="12FDF8EB"/>
    <w:rsid w:val="131CF4F2"/>
    <w:rsid w:val="1343031B"/>
    <w:rsid w:val="135D7E97"/>
    <w:rsid w:val="13611ED0"/>
    <w:rsid w:val="138C19BC"/>
    <w:rsid w:val="138E22C5"/>
    <w:rsid w:val="13983D28"/>
    <w:rsid w:val="13AF9DB7"/>
    <w:rsid w:val="13CF0295"/>
    <w:rsid w:val="13DD6E73"/>
    <w:rsid w:val="13DEDF0B"/>
    <w:rsid w:val="1400F235"/>
    <w:rsid w:val="140EF510"/>
    <w:rsid w:val="141A80C6"/>
    <w:rsid w:val="1421F782"/>
    <w:rsid w:val="1433E336"/>
    <w:rsid w:val="1442052A"/>
    <w:rsid w:val="1463088D"/>
    <w:rsid w:val="146EED66"/>
    <w:rsid w:val="1471771B"/>
    <w:rsid w:val="1474D5B5"/>
    <w:rsid w:val="14B8C1F3"/>
    <w:rsid w:val="14D35F6B"/>
    <w:rsid w:val="15006223"/>
    <w:rsid w:val="152F6557"/>
    <w:rsid w:val="153933D0"/>
    <w:rsid w:val="1540CC07"/>
    <w:rsid w:val="154B8AE3"/>
    <w:rsid w:val="1555CCE7"/>
    <w:rsid w:val="1562EEE1"/>
    <w:rsid w:val="156CFCC1"/>
    <w:rsid w:val="157BA76A"/>
    <w:rsid w:val="158BEDF2"/>
    <w:rsid w:val="159A5427"/>
    <w:rsid w:val="159B8DE7"/>
    <w:rsid w:val="15A3D7AA"/>
    <w:rsid w:val="15C467D5"/>
    <w:rsid w:val="15CD40CE"/>
    <w:rsid w:val="15D10AC5"/>
    <w:rsid w:val="1612ED8C"/>
    <w:rsid w:val="16235205"/>
    <w:rsid w:val="165172AF"/>
    <w:rsid w:val="166AE894"/>
    <w:rsid w:val="1670789D"/>
    <w:rsid w:val="167CAC2B"/>
    <w:rsid w:val="167FCD17"/>
    <w:rsid w:val="169B0CAB"/>
    <w:rsid w:val="16A5E5DF"/>
    <w:rsid w:val="16AD2999"/>
    <w:rsid w:val="16C21C1F"/>
    <w:rsid w:val="16C5297A"/>
    <w:rsid w:val="16C7F09C"/>
    <w:rsid w:val="16D3AD01"/>
    <w:rsid w:val="16EA73DE"/>
    <w:rsid w:val="16F93035"/>
    <w:rsid w:val="16FD508A"/>
    <w:rsid w:val="17070021"/>
    <w:rsid w:val="17114793"/>
    <w:rsid w:val="17148EB8"/>
    <w:rsid w:val="172CFE20"/>
    <w:rsid w:val="1752E8FD"/>
    <w:rsid w:val="1752F54B"/>
    <w:rsid w:val="1759541F"/>
    <w:rsid w:val="175B48E7"/>
    <w:rsid w:val="17672DEB"/>
    <w:rsid w:val="1774789A"/>
    <w:rsid w:val="178C8D7F"/>
    <w:rsid w:val="178F33BD"/>
    <w:rsid w:val="17953DC3"/>
    <w:rsid w:val="17A4AF7D"/>
    <w:rsid w:val="17AF409F"/>
    <w:rsid w:val="17B928DD"/>
    <w:rsid w:val="17BBB3F2"/>
    <w:rsid w:val="17DCA50B"/>
    <w:rsid w:val="17F3857E"/>
    <w:rsid w:val="17F911AD"/>
    <w:rsid w:val="17FF2E52"/>
    <w:rsid w:val="180A96E3"/>
    <w:rsid w:val="1816B735"/>
    <w:rsid w:val="183EFA8C"/>
    <w:rsid w:val="18555493"/>
    <w:rsid w:val="18624A92"/>
    <w:rsid w:val="1864B3A2"/>
    <w:rsid w:val="186B858C"/>
    <w:rsid w:val="187735B1"/>
    <w:rsid w:val="1877F507"/>
    <w:rsid w:val="18931080"/>
    <w:rsid w:val="18C0456F"/>
    <w:rsid w:val="18C73775"/>
    <w:rsid w:val="18C813AF"/>
    <w:rsid w:val="18CA689A"/>
    <w:rsid w:val="18D41930"/>
    <w:rsid w:val="18D881EE"/>
    <w:rsid w:val="190B969F"/>
    <w:rsid w:val="19195D41"/>
    <w:rsid w:val="191DBE62"/>
    <w:rsid w:val="192662B5"/>
    <w:rsid w:val="192702EE"/>
    <w:rsid w:val="19375964"/>
    <w:rsid w:val="1950076D"/>
    <w:rsid w:val="195C19A1"/>
    <w:rsid w:val="19857FC1"/>
    <w:rsid w:val="1988AD1A"/>
    <w:rsid w:val="19945772"/>
    <w:rsid w:val="19CF8DE4"/>
    <w:rsid w:val="19E01CB1"/>
    <w:rsid w:val="19F237E6"/>
    <w:rsid w:val="19F88D8D"/>
    <w:rsid w:val="19FF6BB6"/>
    <w:rsid w:val="1A34B2C3"/>
    <w:rsid w:val="1A4200B3"/>
    <w:rsid w:val="1A51E3BB"/>
    <w:rsid w:val="1A705CE2"/>
    <w:rsid w:val="1A70FA4F"/>
    <w:rsid w:val="1A84F07F"/>
    <w:rsid w:val="1A890CEA"/>
    <w:rsid w:val="1A99EAF9"/>
    <w:rsid w:val="1AB7723F"/>
    <w:rsid w:val="1ABBD851"/>
    <w:rsid w:val="1ABC1CB4"/>
    <w:rsid w:val="1AD32EFE"/>
    <w:rsid w:val="1ADB6FB4"/>
    <w:rsid w:val="1AF87526"/>
    <w:rsid w:val="1B1350F4"/>
    <w:rsid w:val="1B2E4F58"/>
    <w:rsid w:val="1B4C27B1"/>
    <w:rsid w:val="1B623562"/>
    <w:rsid w:val="1B68C752"/>
    <w:rsid w:val="1B7F7DAC"/>
    <w:rsid w:val="1BA6881B"/>
    <w:rsid w:val="1BC49C35"/>
    <w:rsid w:val="1BCD465A"/>
    <w:rsid w:val="1BD22ED0"/>
    <w:rsid w:val="1BD39324"/>
    <w:rsid w:val="1BD45C0E"/>
    <w:rsid w:val="1BE47D2A"/>
    <w:rsid w:val="1BE4AA57"/>
    <w:rsid w:val="1BEAA39C"/>
    <w:rsid w:val="1BFA2665"/>
    <w:rsid w:val="1C0B22BA"/>
    <w:rsid w:val="1C0D65D1"/>
    <w:rsid w:val="1C0E37A3"/>
    <w:rsid w:val="1C19474E"/>
    <w:rsid w:val="1C2C6B38"/>
    <w:rsid w:val="1C2C737D"/>
    <w:rsid w:val="1C2DB349"/>
    <w:rsid w:val="1C2DC49B"/>
    <w:rsid w:val="1C404170"/>
    <w:rsid w:val="1C54A6BB"/>
    <w:rsid w:val="1C60D44F"/>
    <w:rsid w:val="1C6A08D6"/>
    <w:rsid w:val="1C7FE1E5"/>
    <w:rsid w:val="1C8048E3"/>
    <w:rsid w:val="1C83FAA4"/>
    <w:rsid w:val="1CA6F6D2"/>
    <w:rsid w:val="1CC0088F"/>
    <w:rsid w:val="1CCDF6E7"/>
    <w:rsid w:val="1CE5A170"/>
    <w:rsid w:val="1CF0864A"/>
    <w:rsid w:val="1D1F7275"/>
    <w:rsid w:val="1D2596CC"/>
    <w:rsid w:val="1D343D8A"/>
    <w:rsid w:val="1D348087"/>
    <w:rsid w:val="1D3E419C"/>
    <w:rsid w:val="1D4E3C88"/>
    <w:rsid w:val="1D4E902C"/>
    <w:rsid w:val="1D4FC9DF"/>
    <w:rsid w:val="1D50A24E"/>
    <w:rsid w:val="1D50D803"/>
    <w:rsid w:val="1D6C4EBD"/>
    <w:rsid w:val="1DB692FC"/>
    <w:rsid w:val="1DBEEEB1"/>
    <w:rsid w:val="1DC8CCDE"/>
    <w:rsid w:val="1DCD3830"/>
    <w:rsid w:val="1DDA1AB8"/>
    <w:rsid w:val="1DF8A403"/>
    <w:rsid w:val="1DFC1D40"/>
    <w:rsid w:val="1E02E9D6"/>
    <w:rsid w:val="1E0F9F6B"/>
    <w:rsid w:val="1E20D0B3"/>
    <w:rsid w:val="1E3A7E57"/>
    <w:rsid w:val="1E3B6C7E"/>
    <w:rsid w:val="1E427D28"/>
    <w:rsid w:val="1E754BDB"/>
    <w:rsid w:val="1E8F0C46"/>
    <w:rsid w:val="1E8FA100"/>
    <w:rsid w:val="1E9A1AE4"/>
    <w:rsid w:val="1EA57737"/>
    <w:rsid w:val="1EB38DDC"/>
    <w:rsid w:val="1EB540D8"/>
    <w:rsid w:val="1EB7DDC8"/>
    <w:rsid w:val="1EC1CB96"/>
    <w:rsid w:val="1ED0131A"/>
    <w:rsid w:val="1EDA47B7"/>
    <w:rsid w:val="1EE9C315"/>
    <w:rsid w:val="1EECF4CB"/>
    <w:rsid w:val="1EEDCC38"/>
    <w:rsid w:val="1EFF4D42"/>
    <w:rsid w:val="1F0EB5DB"/>
    <w:rsid w:val="1F245C34"/>
    <w:rsid w:val="1F41B8A6"/>
    <w:rsid w:val="1F42EFFF"/>
    <w:rsid w:val="1F621FBA"/>
    <w:rsid w:val="1F887890"/>
    <w:rsid w:val="1FA687F6"/>
    <w:rsid w:val="1FAF201F"/>
    <w:rsid w:val="1FCBA7A3"/>
    <w:rsid w:val="1FCCAEDF"/>
    <w:rsid w:val="1FD8AAD8"/>
    <w:rsid w:val="1FDDC077"/>
    <w:rsid w:val="1FEBDF92"/>
    <w:rsid w:val="200E560B"/>
    <w:rsid w:val="200EC624"/>
    <w:rsid w:val="20221399"/>
    <w:rsid w:val="2038A75D"/>
    <w:rsid w:val="206E1A36"/>
    <w:rsid w:val="207E2E86"/>
    <w:rsid w:val="207FD2FF"/>
    <w:rsid w:val="209E041B"/>
    <w:rsid w:val="209FCD1F"/>
    <w:rsid w:val="20A52BCF"/>
    <w:rsid w:val="20BD5EEB"/>
    <w:rsid w:val="20CDEA75"/>
    <w:rsid w:val="20CE1215"/>
    <w:rsid w:val="20D23198"/>
    <w:rsid w:val="20D44A0E"/>
    <w:rsid w:val="20DBA58E"/>
    <w:rsid w:val="20EEEA94"/>
    <w:rsid w:val="20F52453"/>
    <w:rsid w:val="2108267F"/>
    <w:rsid w:val="210B7437"/>
    <w:rsid w:val="211831AF"/>
    <w:rsid w:val="2147585D"/>
    <w:rsid w:val="214DE994"/>
    <w:rsid w:val="216F134A"/>
    <w:rsid w:val="21721B5E"/>
    <w:rsid w:val="21785EDF"/>
    <w:rsid w:val="217AF1F2"/>
    <w:rsid w:val="218F57CE"/>
    <w:rsid w:val="21B6722D"/>
    <w:rsid w:val="21C6D4C1"/>
    <w:rsid w:val="21D2314C"/>
    <w:rsid w:val="21E4EAAC"/>
    <w:rsid w:val="21E61DF0"/>
    <w:rsid w:val="220635EF"/>
    <w:rsid w:val="22155D06"/>
    <w:rsid w:val="22171415"/>
    <w:rsid w:val="22196DFE"/>
    <w:rsid w:val="221E380A"/>
    <w:rsid w:val="2226DC29"/>
    <w:rsid w:val="22272C24"/>
    <w:rsid w:val="224BB8B5"/>
    <w:rsid w:val="224BF8EE"/>
    <w:rsid w:val="22505FED"/>
    <w:rsid w:val="2259148D"/>
    <w:rsid w:val="227D32BD"/>
    <w:rsid w:val="22861AA5"/>
    <w:rsid w:val="22C67240"/>
    <w:rsid w:val="22F02FE1"/>
    <w:rsid w:val="22F940CE"/>
    <w:rsid w:val="22FCE06A"/>
    <w:rsid w:val="232B8A07"/>
    <w:rsid w:val="232D1F76"/>
    <w:rsid w:val="2338B5DD"/>
    <w:rsid w:val="233ABABF"/>
    <w:rsid w:val="233B4B92"/>
    <w:rsid w:val="234FCBB2"/>
    <w:rsid w:val="2358E04A"/>
    <w:rsid w:val="235B1F59"/>
    <w:rsid w:val="236C0594"/>
    <w:rsid w:val="23724B86"/>
    <w:rsid w:val="2377BB5A"/>
    <w:rsid w:val="2378A842"/>
    <w:rsid w:val="23ADF2C4"/>
    <w:rsid w:val="23AE6A4E"/>
    <w:rsid w:val="23AF217A"/>
    <w:rsid w:val="23B07B23"/>
    <w:rsid w:val="23C1A4B1"/>
    <w:rsid w:val="23C7655C"/>
    <w:rsid w:val="23C9B14D"/>
    <w:rsid w:val="23D26431"/>
    <w:rsid w:val="23D9D160"/>
    <w:rsid w:val="23E29243"/>
    <w:rsid w:val="23FB515F"/>
    <w:rsid w:val="24085E76"/>
    <w:rsid w:val="240C432E"/>
    <w:rsid w:val="241DF7B1"/>
    <w:rsid w:val="2421FEE3"/>
    <w:rsid w:val="2426C35D"/>
    <w:rsid w:val="242D575C"/>
    <w:rsid w:val="244D14A7"/>
    <w:rsid w:val="2488BDED"/>
    <w:rsid w:val="248900AC"/>
    <w:rsid w:val="2491F305"/>
    <w:rsid w:val="2493EAB7"/>
    <w:rsid w:val="24C96666"/>
    <w:rsid w:val="25183693"/>
    <w:rsid w:val="252338FB"/>
    <w:rsid w:val="2524408C"/>
    <w:rsid w:val="253B0B10"/>
    <w:rsid w:val="253B63E3"/>
    <w:rsid w:val="25472368"/>
    <w:rsid w:val="2549BA28"/>
    <w:rsid w:val="254D9263"/>
    <w:rsid w:val="25524BC5"/>
    <w:rsid w:val="256C439C"/>
    <w:rsid w:val="25814401"/>
    <w:rsid w:val="25893971"/>
    <w:rsid w:val="25950B7C"/>
    <w:rsid w:val="25A5FF11"/>
    <w:rsid w:val="25B21789"/>
    <w:rsid w:val="25C13EEE"/>
    <w:rsid w:val="25CF668A"/>
    <w:rsid w:val="25E25B00"/>
    <w:rsid w:val="25F25BCD"/>
    <w:rsid w:val="25F614A4"/>
    <w:rsid w:val="260E242A"/>
    <w:rsid w:val="2642CE93"/>
    <w:rsid w:val="26460B55"/>
    <w:rsid w:val="26785156"/>
    <w:rsid w:val="267A7AC2"/>
    <w:rsid w:val="267CBDDA"/>
    <w:rsid w:val="268E8525"/>
    <w:rsid w:val="2693B5C3"/>
    <w:rsid w:val="26A261FA"/>
    <w:rsid w:val="26B5D55B"/>
    <w:rsid w:val="26B86D39"/>
    <w:rsid w:val="26C83492"/>
    <w:rsid w:val="26D3279D"/>
    <w:rsid w:val="26D7DE9D"/>
    <w:rsid w:val="26EC5C88"/>
    <w:rsid w:val="2706F052"/>
    <w:rsid w:val="270FF135"/>
    <w:rsid w:val="271036F9"/>
    <w:rsid w:val="271A925D"/>
    <w:rsid w:val="27333020"/>
    <w:rsid w:val="274438DB"/>
    <w:rsid w:val="2753189B"/>
    <w:rsid w:val="275B61D2"/>
    <w:rsid w:val="276549C7"/>
    <w:rsid w:val="276C08B6"/>
    <w:rsid w:val="276C4552"/>
    <w:rsid w:val="276C961C"/>
    <w:rsid w:val="27A24059"/>
    <w:rsid w:val="27A6343E"/>
    <w:rsid w:val="27AAB52F"/>
    <w:rsid w:val="27E3893F"/>
    <w:rsid w:val="28275378"/>
    <w:rsid w:val="282A002F"/>
    <w:rsid w:val="28311F92"/>
    <w:rsid w:val="2833ADD2"/>
    <w:rsid w:val="283BCCAB"/>
    <w:rsid w:val="283F3F1E"/>
    <w:rsid w:val="285F20F9"/>
    <w:rsid w:val="2876B438"/>
    <w:rsid w:val="2879B0A8"/>
    <w:rsid w:val="287E4466"/>
    <w:rsid w:val="28A117F6"/>
    <w:rsid w:val="28A8AD0A"/>
    <w:rsid w:val="28D8BDDB"/>
    <w:rsid w:val="28E2B4C0"/>
    <w:rsid w:val="28EE13A5"/>
    <w:rsid w:val="290F2113"/>
    <w:rsid w:val="29136629"/>
    <w:rsid w:val="291AA5C7"/>
    <w:rsid w:val="292AEEF2"/>
    <w:rsid w:val="296053FF"/>
    <w:rsid w:val="29858BBB"/>
    <w:rsid w:val="2987C0BC"/>
    <w:rsid w:val="299B152E"/>
    <w:rsid w:val="29A6EC73"/>
    <w:rsid w:val="29B6F147"/>
    <w:rsid w:val="29EE6310"/>
    <w:rsid w:val="29EF6E6C"/>
    <w:rsid w:val="29FE301A"/>
    <w:rsid w:val="2A0D3A0F"/>
    <w:rsid w:val="2A3B0FCF"/>
    <w:rsid w:val="2A482746"/>
    <w:rsid w:val="2A6D1964"/>
    <w:rsid w:val="2A7CCAB4"/>
    <w:rsid w:val="2A8C798D"/>
    <w:rsid w:val="2A8D7063"/>
    <w:rsid w:val="2A90A5B9"/>
    <w:rsid w:val="2A9D8178"/>
    <w:rsid w:val="2A9F6DA9"/>
    <w:rsid w:val="2AA24197"/>
    <w:rsid w:val="2AAA0CBD"/>
    <w:rsid w:val="2AB007C8"/>
    <w:rsid w:val="2AB2BB71"/>
    <w:rsid w:val="2AB91279"/>
    <w:rsid w:val="2AE35CA2"/>
    <w:rsid w:val="2AEF6DD7"/>
    <w:rsid w:val="2B04497B"/>
    <w:rsid w:val="2B206BC4"/>
    <w:rsid w:val="2B288B8F"/>
    <w:rsid w:val="2B44A1FA"/>
    <w:rsid w:val="2B5275B9"/>
    <w:rsid w:val="2B5880B7"/>
    <w:rsid w:val="2B5D7972"/>
    <w:rsid w:val="2B61F25C"/>
    <w:rsid w:val="2B769703"/>
    <w:rsid w:val="2B81D4F9"/>
    <w:rsid w:val="2B84DCB1"/>
    <w:rsid w:val="2B8CB74B"/>
    <w:rsid w:val="2B91B244"/>
    <w:rsid w:val="2BA94243"/>
    <w:rsid w:val="2BAA448C"/>
    <w:rsid w:val="2BCDA7BA"/>
    <w:rsid w:val="2BCF773A"/>
    <w:rsid w:val="2BD00890"/>
    <w:rsid w:val="2BD322FF"/>
    <w:rsid w:val="2BF034FA"/>
    <w:rsid w:val="2BF13CCE"/>
    <w:rsid w:val="2C01A2FF"/>
    <w:rsid w:val="2C028EA7"/>
    <w:rsid w:val="2C069138"/>
    <w:rsid w:val="2C26DFB2"/>
    <w:rsid w:val="2C2C0AF8"/>
    <w:rsid w:val="2C3F0230"/>
    <w:rsid w:val="2C44CA7B"/>
    <w:rsid w:val="2C4958F9"/>
    <w:rsid w:val="2C4E5131"/>
    <w:rsid w:val="2C60B4F1"/>
    <w:rsid w:val="2C83E213"/>
    <w:rsid w:val="2CA28852"/>
    <w:rsid w:val="2CC432CC"/>
    <w:rsid w:val="2CCE4820"/>
    <w:rsid w:val="2CF59722"/>
    <w:rsid w:val="2CF7C061"/>
    <w:rsid w:val="2D058714"/>
    <w:rsid w:val="2D19395E"/>
    <w:rsid w:val="2D1E9CDF"/>
    <w:rsid w:val="2D2F6CB2"/>
    <w:rsid w:val="2D30A902"/>
    <w:rsid w:val="2D527253"/>
    <w:rsid w:val="2D5F23A8"/>
    <w:rsid w:val="2D8157C6"/>
    <w:rsid w:val="2D81C7C5"/>
    <w:rsid w:val="2D92C7AF"/>
    <w:rsid w:val="2DBA18EA"/>
    <w:rsid w:val="2DE499B5"/>
    <w:rsid w:val="2DE9ECC7"/>
    <w:rsid w:val="2DF46668"/>
    <w:rsid w:val="2E242382"/>
    <w:rsid w:val="2E2D9835"/>
    <w:rsid w:val="2E35E0D9"/>
    <w:rsid w:val="2E3B8F97"/>
    <w:rsid w:val="2E3D8467"/>
    <w:rsid w:val="2E441DC7"/>
    <w:rsid w:val="2E4B8303"/>
    <w:rsid w:val="2E51FBC9"/>
    <w:rsid w:val="2E6825E5"/>
    <w:rsid w:val="2E6A04EF"/>
    <w:rsid w:val="2E6C03A4"/>
    <w:rsid w:val="2E7131B7"/>
    <w:rsid w:val="2E82AF33"/>
    <w:rsid w:val="2E845AAF"/>
    <w:rsid w:val="2E93863C"/>
    <w:rsid w:val="2E9F2967"/>
    <w:rsid w:val="2EA7C7ED"/>
    <w:rsid w:val="2EAD8AE2"/>
    <w:rsid w:val="2EAE1969"/>
    <w:rsid w:val="2EB221A9"/>
    <w:rsid w:val="2EC765AC"/>
    <w:rsid w:val="2ED51CAA"/>
    <w:rsid w:val="2EDD8CCA"/>
    <w:rsid w:val="2EE48BE5"/>
    <w:rsid w:val="2EE5CCAE"/>
    <w:rsid w:val="2EE6A8EF"/>
    <w:rsid w:val="2F0FBAA6"/>
    <w:rsid w:val="2F221628"/>
    <w:rsid w:val="2F233DB5"/>
    <w:rsid w:val="2F34F3E2"/>
    <w:rsid w:val="2F3ADF5B"/>
    <w:rsid w:val="2F4331C8"/>
    <w:rsid w:val="2F51A2A0"/>
    <w:rsid w:val="2F5B8223"/>
    <w:rsid w:val="2F60FD60"/>
    <w:rsid w:val="2F8A9F9C"/>
    <w:rsid w:val="2F8E816A"/>
    <w:rsid w:val="2FA6CCAC"/>
    <w:rsid w:val="2FC932D5"/>
    <w:rsid w:val="2FCB66C6"/>
    <w:rsid w:val="2FDB23E3"/>
    <w:rsid w:val="2FF1FF38"/>
    <w:rsid w:val="2FF9B28C"/>
    <w:rsid w:val="30079C44"/>
    <w:rsid w:val="303D72CB"/>
    <w:rsid w:val="305BEBB9"/>
    <w:rsid w:val="3064A0F3"/>
    <w:rsid w:val="3095AA9A"/>
    <w:rsid w:val="3096BEC8"/>
    <w:rsid w:val="309FB22A"/>
    <w:rsid w:val="30AA8C4C"/>
    <w:rsid w:val="30C0DB3A"/>
    <w:rsid w:val="30C2DD45"/>
    <w:rsid w:val="30CC6461"/>
    <w:rsid w:val="30F640D7"/>
    <w:rsid w:val="31045818"/>
    <w:rsid w:val="31083BB8"/>
    <w:rsid w:val="3112191F"/>
    <w:rsid w:val="31125B3F"/>
    <w:rsid w:val="3119C764"/>
    <w:rsid w:val="31457865"/>
    <w:rsid w:val="314AC9E2"/>
    <w:rsid w:val="31553262"/>
    <w:rsid w:val="31647919"/>
    <w:rsid w:val="3178D778"/>
    <w:rsid w:val="318DE3E2"/>
    <w:rsid w:val="319ACA1F"/>
    <w:rsid w:val="31B2F4A9"/>
    <w:rsid w:val="31B80BCE"/>
    <w:rsid w:val="31CDBCA1"/>
    <w:rsid w:val="31EC6095"/>
    <w:rsid w:val="32063FB2"/>
    <w:rsid w:val="321772C5"/>
    <w:rsid w:val="32437C9D"/>
    <w:rsid w:val="32472B71"/>
    <w:rsid w:val="325AD535"/>
    <w:rsid w:val="326DCAB1"/>
    <w:rsid w:val="327FD392"/>
    <w:rsid w:val="32958BDB"/>
    <w:rsid w:val="3295E0CD"/>
    <w:rsid w:val="32B27206"/>
    <w:rsid w:val="32C01FAA"/>
    <w:rsid w:val="32C3D81F"/>
    <w:rsid w:val="32CE5F51"/>
    <w:rsid w:val="32CF4B8E"/>
    <w:rsid w:val="32DAC3B4"/>
    <w:rsid w:val="32DB8681"/>
    <w:rsid w:val="32E25720"/>
    <w:rsid w:val="32E94D76"/>
    <w:rsid w:val="32F3CF8D"/>
    <w:rsid w:val="33111A58"/>
    <w:rsid w:val="332CED4E"/>
    <w:rsid w:val="33501199"/>
    <w:rsid w:val="33809A27"/>
    <w:rsid w:val="33925E35"/>
    <w:rsid w:val="33A9879A"/>
    <w:rsid w:val="33C2A729"/>
    <w:rsid w:val="33D2A11F"/>
    <w:rsid w:val="33EF326D"/>
    <w:rsid w:val="340C0F29"/>
    <w:rsid w:val="3449E7CA"/>
    <w:rsid w:val="3452EE11"/>
    <w:rsid w:val="345B6399"/>
    <w:rsid w:val="3476365D"/>
    <w:rsid w:val="347AAAA2"/>
    <w:rsid w:val="34902A62"/>
    <w:rsid w:val="34939068"/>
    <w:rsid w:val="349842A0"/>
    <w:rsid w:val="34B35297"/>
    <w:rsid w:val="34D4B032"/>
    <w:rsid w:val="34DAE9A4"/>
    <w:rsid w:val="35002A88"/>
    <w:rsid w:val="353737CD"/>
    <w:rsid w:val="355D2F83"/>
    <w:rsid w:val="35944456"/>
    <w:rsid w:val="359FEBAD"/>
    <w:rsid w:val="35D55C9F"/>
    <w:rsid w:val="35DA3A71"/>
    <w:rsid w:val="35F71506"/>
    <w:rsid w:val="36135026"/>
    <w:rsid w:val="361D8B33"/>
    <w:rsid w:val="361F0E27"/>
    <w:rsid w:val="361F4ABE"/>
    <w:rsid w:val="362622B2"/>
    <w:rsid w:val="36433452"/>
    <w:rsid w:val="3646AF20"/>
    <w:rsid w:val="366DAB9E"/>
    <w:rsid w:val="368054EE"/>
    <w:rsid w:val="36814E24"/>
    <w:rsid w:val="36A08718"/>
    <w:rsid w:val="36BE697C"/>
    <w:rsid w:val="36C99B99"/>
    <w:rsid w:val="36FFF38F"/>
    <w:rsid w:val="370CEE4C"/>
    <w:rsid w:val="371C6C9A"/>
    <w:rsid w:val="374ED53C"/>
    <w:rsid w:val="375361F3"/>
    <w:rsid w:val="376117DF"/>
    <w:rsid w:val="37637029"/>
    <w:rsid w:val="3768160C"/>
    <w:rsid w:val="3782896C"/>
    <w:rsid w:val="3783BCEC"/>
    <w:rsid w:val="379F8B81"/>
    <w:rsid w:val="37AAF744"/>
    <w:rsid w:val="37E91D08"/>
    <w:rsid w:val="38074DEB"/>
    <w:rsid w:val="3815D9A0"/>
    <w:rsid w:val="382FC9FA"/>
    <w:rsid w:val="38581506"/>
    <w:rsid w:val="385C2124"/>
    <w:rsid w:val="38609120"/>
    <w:rsid w:val="38663B4E"/>
    <w:rsid w:val="387A61B1"/>
    <w:rsid w:val="387E0968"/>
    <w:rsid w:val="38B44215"/>
    <w:rsid w:val="38BE60F1"/>
    <w:rsid w:val="38C8B983"/>
    <w:rsid w:val="38CB1AAF"/>
    <w:rsid w:val="38CC1660"/>
    <w:rsid w:val="38DDFCB8"/>
    <w:rsid w:val="38E1D09E"/>
    <w:rsid w:val="38E77262"/>
    <w:rsid w:val="38EED52C"/>
    <w:rsid w:val="38F473E7"/>
    <w:rsid w:val="38F6AC62"/>
    <w:rsid w:val="38FBB33F"/>
    <w:rsid w:val="38FFCEF4"/>
    <w:rsid w:val="390E3DDB"/>
    <w:rsid w:val="390E86BB"/>
    <w:rsid w:val="39266A8D"/>
    <w:rsid w:val="392B1D6D"/>
    <w:rsid w:val="39313809"/>
    <w:rsid w:val="393FE8FD"/>
    <w:rsid w:val="394166B3"/>
    <w:rsid w:val="3941B39F"/>
    <w:rsid w:val="39477E42"/>
    <w:rsid w:val="395D6280"/>
    <w:rsid w:val="395E72E6"/>
    <w:rsid w:val="3987E83A"/>
    <w:rsid w:val="39D1C143"/>
    <w:rsid w:val="39D70845"/>
    <w:rsid w:val="39D752BD"/>
    <w:rsid w:val="39D8FBF7"/>
    <w:rsid w:val="39EAE27E"/>
    <w:rsid w:val="39F70E1C"/>
    <w:rsid w:val="39F948FB"/>
    <w:rsid w:val="3A05C8AA"/>
    <w:rsid w:val="3A08B467"/>
    <w:rsid w:val="3A3E496D"/>
    <w:rsid w:val="3A45C978"/>
    <w:rsid w:val="3A5691AF"/>
    <w:rsid w:val="3A56BD46"/>
    <w:rsid w:val="3A5976E5"/>
    <w:rsid w:val="3A5F7E9E"/>
    <w:rsid w:val="3A68CC3D"/>
    <w:rsid w:val="3A6FB9B9"/>
    <w:rsid w:val="3A74AEFE"/>
    <w:rsid w:val="3A79ECD3"/>
    <w:rsid w:val="3A82FC7C"/>
    <w:rsid w:val="3A8A340C"/>
    <w:rsid w:val="3AA4D185"/>
    <w:rsid w:val="3AA7E36C"/>
    <w:rsid w:val="3AC44054"/>
    <w:rsid w:val="3AE2ACBB"/>
    <w:rsid w:val="3AEAE2E2"/>
    <w:rsid w:val="3B065B7F"/>
    <w:rsid w:val="3B1895AF"/>
    <w:rsid w:val="3B22D9CA"/>
    <w:rsid w:val="3B23513E"/>
    <w:rsid w:val="3B427E57"/>
    <w:rsid w:val="3B7B3996"/>
    <w:rsid w:val="3B895692"/>
    <w:rsid w:val="3B8CE201"/>
    <w:rsid w:val="3B8CE8AD"/>
    <w:rsid w:val="3BBC47B7"/>
    <w:rsid w:val="3BCE9C8E"/>
    <w:rsid w:val="3BDE01F0"/>
    <w:rsid w:val="3BE3BC34"/>
    <w:rsid w:val="3BEAC5EC"/>
    <w:rsid w:val="3BF071F7"/>
    <w:rsid w:val="3BFABD39"/>
    <w:rsid w:val="3BFB0066"/>
    <w:rsid w:val="3C204DFC"/>
    <w:rsid w:val="3C23709E"/>
    <w:rsid w:val="3C256749"/>
    <w:rsid w:val="3C39E27F"/>
    <w:rsid w:val="3C3C3C98"/>
    <w:rsid w:val="3C440611"/>
    <w:rsid w:val="3C470581"/>
    <w:rsid w:val="3C472E9B"/>
    <w:rsid w:val="3C47CC70"/>
    <w:rsid w:val="3C70A322"/>
    <w:rsid w:val="3C748338"/>
    <w:rsid w:val="3C7ADD81"/>
    <w:rsid w:val="3C85D82A"/>
    <w:rsid w:val="3CD03DF3"/>
    <w:rsid w:val="3CE30CC3"/>
    <w:rsid w:val="3CF42C80"/>
    <w:rsid w:val="3CF952D0"/>
    <w:rsid w:val="3D0359F0"/>
    <w:rsid w:val="3D0D4E9A"/>
    <w:rsid w:val="3D288B30"/>
    <w:rsid w:val="3D28C06E"/>
    <w:rsid w:val="3D358FA3"/>
    <w:rsid w:val="3D564C3D"/>
    <w:rsid w:val="3D64D022"/>
    <w:rsid w:val="3D6BD087"/>
    <w:rsid w:val="3D6C9509"/>
    <w:rsid w:val="3D71C64B"/>
    <w:rsid w:val="3D8A298A"/>
    <w:rsid w:val="3D9536AC"/>
    <w:rsid w:val="3D9DC252"/>
    <w:rsid w:val="3DA08D2D"/>
    <w:rsid w:val="3DA34957"/>
    <w:rsid w:val="3DCE9402"/>
    <w:rsid w:val="3DD5E880"/>
    <w:rsid w:val="3E06599E"/>
    <w:rsid w:val="3E068010"/>
    <w:rsid w:val="3E077830"/>
    <w:rsid w:val="3E1B3D98"/>
    <w:rsid w:val="3E310827"/>
    <w:rsid w:val="3E3FED85"/>
    <w:rsid w:val="3E5FF25E"/>
    <w:rsid w:val="3E60E3C0"/>
    <w:rsid w:val="3E850F50"/>
    <w:rsid w:val="3E99CEAB"/>
    <w:rsid w:val="3ED025AF"/>
    <w:rsid w:val="3EE25E26"/>
    <w:rsid w:val="3EE2E614"/>
    <w:rsid w:val="3EE5C918"/>
    <w:rsid w:val="3F2F7488"/>
    <w:rsid w:val="3F306DDB"/>
    <w:rsid w:val="3F337253"/>
    <w:rsid w:val="3F35D1A4"/>
    <w:rsid w:val="3F4F1AD4"/>
    <w:rsid w:val="3F62426D"/>
    <w:rsid w:val="3F630C16"/>
    <w:rsid w:val="3F7803A1"/>
    <w:rsid w:val="3F7E719E"/>
    <w:rsid w:val="3FC1C423"/>
    <w:rsid w:val="3FDE9030"/>
    <w:rsid w:val="3FE45B3C"/>
    <w:rsid w:val="3FF31C9D"/>
    <w:rsid w:val="3FF42DA1"/>
    <w:rsid w:val="3FF6C9F0"/>
    <w:rsid w:val="3FF8F6D3"/>
    <w:rsid w:val="3FFEBD07"/>
    <w:rsid w:val="40268537"/>
    <w:rsid w:val="404CBF02"/>
    <w:rsid w:val="4058A87C"/>
    <w:rsid w:val="40610B36"/>
    <w:rsid w:val="4069B725"/>
    <w:rsid w:val="408433D9"/>
    <w:rsid w:val="40AF18B1"/>
    <w:rsid w:val="40B84449"/>
    <w:rsid w:val="4101001E"/>
    <w:rsid w:val="4120D4C3"/>
    <w:rsid w:val="412540AC"/>
    <w:rsid w:val="41364634"/>
    <w:rsid w:val="4137C45F"/>
    <w:rsid w:val="41422692"/>
    <w:rsid w:val="415AE949"/>
    <w:rsid w:val="41745D2B"/>
    <w:rsid w:val="41778530"/>
    <w:rsid w:val="41884CBF"/>
    <w:rsid w:val="41A034CE"/>
    <w:rsid w:val="41B2B0F9"/>
    <w:rsid w:val="41BB4437"/>
    <w:rsid w:val="41C12A90"/>
    <w:rsid w:val="41C70CE0"/>
    <w:rsid w:val="41CFD6C4"/>
    <w:rsid w:val="41D2A314"/>
    <w:rsid w:val="41D5D30F"/>
    <w:rsid w:val="42015499"/>
    <w:rsid w:val="423964A5"/>
    <w:rsid w:val="42628DED"/>
    <w:rsid w:val="4264D954"/>
    <w:rsid w:val="4273C8E6"/>
    <w:rsid w:val="42A6B8CE"/>
    <w:rsid w:val="42B6CFF7"/>
    <w:rsid w:val="42BB58C7"/>
    <w:rsid w:val="42C81E85"/>
    <w:rsid w:val="42F125D7"/>
    <w:rsid w:val="42F96693"/>
    <w:rsid w:val="430156EE"/>
    <w:rsid w:val="430F6980"/>
    <w:rsid w:val="431423A3"/>
    <w:rsid w:val="4315977A"/>
    <w:rsid w:val="435952FA"/>
    <w:rsid w:val="435BA6DD"/>
    <w:rsid w:val="435EACC7"/>
    <w:rsid w:val="43624E9F"/>
    <w:rsid w:val="43669BF7"/>
    <w:rsid w:val="4374004C"/>
    <w:rsid w:val="43807746"/>
    <w:rsid w:val="4397F4C9"/>
    <w:rsid w:val="43A1402E"/>
    <w:rsid w:val="43A674F4"/>
    <w:rsid w:val="43AFB8F6"/>
    <w:rsid w:val="43D56915"/>
    <w:rsid w:val="43E33D56"/>
    <w:rsid w:val="43E5BFF8"/>
    <w:rsid w:val="43F1CB5C"/>
    <w:rsid w:val="43F3B144"/>
    <w:rsid w:val="43FC1D75"/>
    <w:rsid w:val="43FCBA16"/>
    <w:rsid w:val="4406BF35"/>
    <w:rsid w:val="440D8055"/>
    <w:rsid w:val="44243342"/>
    <w:rsid w:val="442AC063"/>
    <w:rsid w:val="442E4DAB"/>
    <w:rsid w:val="44373F07"/>
    <w:rsid w:val="4469E695"/>
    <w:rsid w:val="44AEA4F6"/>
    <w:rsid w:val="44B48AF9"/>
    <w:rsid w:val="44C15089"/>
    <w:rsid w:val="44CBB91A"/>
    <w:rsid w:val="44ECCF9E"/>
    <w:rsid w:val="44EFA593"/>
    <w:rsid w:val="45236D4E"/>
    <w:rsid w:val="453B51FA"/>
    <w:rsid w:val="4540E2EE"/>
    <w:rsid w:val="45539B7D"/>
    <w:rsid w:val="45757D2B"/>
    <w:rsid w:val="459A5428"/>
    <w:rsid w:val="45A1D455"/>
    <w:rsid w:val="45A2C855"/>
    <w:rsid w:val="45AD589B"/>
    <w:rsid w:val="45AE4A03"/>
    <w:rsid w:val="45AF0DBB"/>
    <w:rsid w:val="45B60B83"/>
    <w:rsid w:val="45BBCB0F"/>
    <w:rsid w:val="45C893A5"/>
    <w:rsid w:val="45CA0D37"/>
    <w:rsid w:val="45D273AE"/>
    <w:rsid w:val="45EDE997"/>
    <w:rsid w:val="45F5BD7E"/>
    <w:rsid w:val="45F7B929"/>
    <w:rsid w:val="460BC3E0"/>
    <w:rsid w:val="460DB2EC"/>
    <w:rsid w:val="461944C1"/>
    <w:rsid w:val="4645372B"/>
    <w:rsid w:val="4648C876"/>
    <w:rsid w:val="46584018"/>
    <w:rsid w:val="4659327C"/>
    <w:rsid w:val="4672FA93"/>
    <w:rsid w:val="46919FCE"/>
    <w:rsid w:val="4692CA72"/>
    <w:rsid w:val="46A071DC"/>
    <w:rsid w:val="46A25B61"/>
    <w:rsid w:val="46A32242"/>
    <w:rsid w:val="46C02B93"/>
    <w:rsid w:val="46C5653F"/>
    <w:rsid w:val="46F45E5F"/>
    <w:rsid w:val="46FEA752"/>
    <w:rsid w:val="470339A9"/>
    <w:rsid w:val="472E5DBA"/>
    <w:rsid w:val="47300EE2"/>
    <w:rsid w:val="474B6104"/>
    <w:rsid w:val="4761FB63"/>
    <w:rsid w:val="476496E8"/>
    <w:rsid w:val="4764D609"/>
    <w:rsid w:val="477F9787"/>
    <w:rsid w:val="479F7900"/>
    <w:rsid w:val="47A6D8AC"/>
    <w:rsid w:val="47B44B80"/>
    <w:rsid w:val="47CC2403"/>
    <w:rsid w:val="47FD2A17"/>
    <w:rsid w:val="4801912E"/>
    <w:rsid w:val="4845215D"/>
    <w:rsid w:val="485A3010"/>
    <w:rsid w:val="485AB869"/>
    <w:rsid w:val="487BCB4F"/>
    <w:rsid w:val="488F2813"/>
    <w:rsid w:val="48AC83F3"/>
    <w:rsid w:val="48C21F21"/>
    <w:rsid w:val="48D79B39"/>
    <w:rsid w:val="48EA3A1B"/>
    <w:rsid w:val="4909F4F1"/>
    <w:rsid w:val="49189E4E"/>
    <w:rsid w:val="49235824"/>
    <w:rsid w:val="492DBB78"/>
    <w:rsid w:val="4936EEFC"/>
    <w:rsid w:val="4953F419"/>
    <w:rsid w:val="49584F0D"/>
    <w:rsid w:val="495B6231"/>
    <w:rsid w:val="499B12BC"/>
    <w:rsid w:val="49A0936C"/>
    <w:rsid w:val="49FA2BFD"/>
    <w:rsid w:val="4A009B97"/>
    <w:rsid w:val="4A226F6C"/>
    <w:rsid w:val="4A266AE8"/>
    <w:rsid w:val="4A39E98F"/>
    <w:rsid w:val="4A3A2CE8"/>
    <w:rsid w:val="4A5ECDFE"/>
    <w:rsid w:val="4A612DD8"/>
    <w:rsid w:val="4A7AD5AE"/>
    <w:rsid w:val="4A82C4E0"/>
    <w:rsid w:val="4A82D9B3"/>
    <w:rsid w:val="4A835AB6"/>
    <w:rsid w:val="4AB092B0"/>
    <w:rsid w:val="4ABBCDBF"/>
    <w:rsid w:val="4AC27CEF"/>
    <w:rsid w:val="4AF4BAF3"/>
    <w:rsid w:val="4B007190"/>
    <w:rsid w:val="4B0FAD0D"/>
    <w:rsid w:val="4B180147"/>
    <w:rsid w:val="4B2032F1"/>
    <w:rsid w:val="4B239D10"/>
    <w:rsid w:val="4B370084"/>
    <w:rsid w:val="4B49706E"/>
    <w:rsid w:val="4B66755B"/>
    <w:rsid w:val="4B6BB6D2"/>
    <w:rsid w:val="4B72FB0B"/>
    <w:rsid w:val="4B7446BE"/>
    <w:rsid w:val="4B85DB9C"/>
    <w:rsid w:val="4B8E7E9F"/>
    <w:rsid w:val="4B8FB67F"/>
    <w:rsid w:val="4BBA1EF4"/>
    <w:rsid w:val="4BC31D4F"/>
    <w:rsid w:val="4BC67AC8"/>
    <w:rsid w:val="4BCF1CB8"/>
    <w:rsid w:val="4BD4255F"/>
    <w:rsid w:val="4BE195B8"/>
    <w:rsid w:val="4BE2AED8"/>
    <w:rsid w:val="4C038E7F"/>
    <w:rsid w:val="4C1FFFE2"/>
    <w:rsid w:val="4C219D66"/>
    <w:rsid w:val="4C297381"/>
    <w:rsid w:val="4C457185"/>
    <w:rsid w:val="4C6210B7"/>
    <w:rsid w:val="4C81BC9E"/>
    <w:rsid w:val="4C8695BF"/>
    <w:rsid w:val="4C909518"/>
    <w:rsid w:val="4CA55FF2"/>
    <w:rsid w:val="4CC8AFD5"/>
    <w:rsid w:val="4CE254F3"/>
    <w:rsid w:val="4CEC51A5"/>
    <w:rsid w:val="4CEE8DEA"/>
    <w:rsid w:val="4CEFFE87"/>
    <w:rsid w:val="4CF5A1EF"/>
    <w:rsid w:val="4D0632B3"/>
    <w:rsid w:val="4D1C9B59"/>
    <w:rsid w:val="4D2A7527"/>
    <w:rsid w:val="4D300BE0"/>
    <w:rsid w:val="4D3C65AA"/>
    <w:rsid w:val="4D5EA2EB"/>
    <w:rsid w:val="4D8E8F1D"/>
    <w:rsid w:val="4DA4B35F"/>
    <w:rsid w:val="4DAC95E3"/>
    <w:rsid w:val="4DAE24AF"/>
    <w:rsid w:val="4DB417EE"/>
    <w:rsid w:val="4DD3702B"/>
    <w:rsid w:val="4DFD945E"/>
    <w:rsid w:val="4E060600"/>
    <w:rsid w:val="4E093523"/>
    <w:rsid w:val="4E15D77E"/>
    <w:rsid w:val="4E2A2267"/>
    <w:rsid w:val="4E32577D"/>
    <w:rsid w:val="4E46436B"/>
    <w:rsid w:val="4E56D6F7"/>
    <w:rsid w:val="4E5F612F"/>
    <w:rsid w:val="4E600541"/>
    <w:rsid w:val="4E63E554"/>
    <w:rsid w:val="4E74D390"/>
    <w:rsid w:val="4E825162"/>
    <w:rsid w:val="4E901D2D"/>
    <w:rsid w:val="4EA8A8E2"/>
    <w:rsid w:val="4EAEC5D0"/>
    <w:rsid w:val="4EC0CB62"/>
    <w:rsid w:val="4ECC26E6"/>
    <w:rsid w:val="4ED971C7"/>
    <w:rsid w:val="4EDEFCF4"/>
    <w:rsid w:val="4EEC0ACF"/>
    <w:rsid w:val="4EF19747"/>
    <w:rsid w:val="4F0F0489"/>
    <w:rsid w:val="4F16E0F1"/>
    <w:rsid w:val="4F5FC50B"/>
    <w:rsid w:val="4F70F4F1"/>
    <w:rsid w:val="4F795074"/>
    <w:rsid w:val="4FA7CF72"/>
    <w:rsid w:val="4FC32CC0"/>
    <w:rsid w:val="4FC89765"/>
    <w:rsid w:val="4FE6A221"/>
    <w:rsid w:val="4FEB4464"/>
    <w:rsid w:val="4FF48AC6"/>
    <w:rsid w:val="4FF8F760"/>
    <w:rsid w:val="5002F69A"/>
    <w:rsid w:val="500F49FD"/>
    <w:rsid w:val="50432892"/>
    <w:rsid w:val="505B9F9D"/>
    <w:rsid w:val="506305B5"/>
    <w:rsid w:val="50719DE7"/>
    <w:rsid w:val="50722FC3"/>
    <w:rsid w:val="507DD771"/>
    <w:rsid w:val="507EDE44"/>
    <w:rsid w:val="508D2F9C"/>
    <w:rsid w:val="50984D5B"/>
    <w:rsid w:val="50A313C3"/>
    <w:rsid w:val="50BA4B67"/>
    <w:rsid w:val="50CDAA1A"/>
    <w:rsid w:val="50CEF5B7"/>
    <w:rsid w:val="50CFC1D9"/>
    <w:rsid w:val="5110738B"/>
    <w:rsid w:val="51129C97"/>
    <w:rsid w:val="511CB0C6"/>
    <w:rsid w:val="513DA84D"/>
    <w:rsid w:val="5149B8C2"/>
    <w:rsid w:val="51645DE0"/>
    <w:rsid w:val="5180097E"/>
    <w:rsid w:val="519304B9"/>
    <w:rsid w:val="51973E9F"/>
    <w:rsid w:val="5197A6F3"/>
    <w:rsid w:val="51A89094"/>
    <w:rsid w:val="51AA61D3"/>
    <w:rsid w:val="51B20C0A"/>
    <w:rsid w:val="51C00F1A"/>
    <w:rsid w:val="51C18B30"/>
    <w:rsid w:val="5200856B"/>
    <w:rsid w:val="5213DC14"/>
    <w:rsid w:val="52345DD2"/>
    <w:rsid w:val="5237E53A"/>
    <w:rsid w:val="5245703D"/>
    <w:rsid w:val="524740E2"/>
    <w:rsid w:val="524EC2F1"/>
    <w:rsid w:val="52549A89"/>
    <w:rsid w:val="5264530C"/>
    <w:rsid w:val="528EEDCC"/>
    <w:rsid w:val="52A6D2E9"/>
    <w:rsid w:val="52AB4968"/>
    <w:rsid w:val="52B77D37"/>
    <w:rsid w:val="52C2FC4E"/>
    <w:rsid w:val="52D8AF53"/>
    <w:rsid w:val="52E0037B"/>
    <w:rsid w:val="531F2BF5"/>
    <w:rsid w:val="53232319"/>
    <w:rsid w:val="532AA095"/>
    <w:rsid w:val="53303F41"/>
    <w:rsid w:val="533617F8"/>
    <w:rsid w:val="533ED581"/>
    <w:rsid w:val="536115E5"/>
    <w:rsid w:val="53646D64"/>
    <w:rsid w:val="536BBD25"/>
    <w:rsid w:val="537B4839"/>
    <w:rsid w:val="539DE22C"/>
    <w:rsid w:val="53B05B43"/>
    <w:rsid w:val="53DAD5AA"/>
    <w:rsid w:val="53F7E8A1"/>
    <w:rsid w:val="54113279"/>
    <w:rsid w:val="54149F56"/>
    <w:rsid w:val="541C2435"/>
    <w:rsid w:val="5421137A"/>
    <w:rsid w:val="54248BDD"/>
    <w:rsid w:val="542B42D2"/>
    <w:rsid w:val="5433CCDF"/>
    <w:rsid w:val="5441FF7D"/>
    <w:rsid w:val="54587D2B"/>
    <w:rsid w:val="54B4BA26"/>
    <w:rsid w:val="54CE56E1"/>
    <w:rsid w:val="54E068B3"/>
    <w:rsid w:val="55046BE0"/>
    <w:rsid w:val="550A4AD7"/>
    <w:rsid w:val="5521D162"/>
    <w:rsid w:val="55272438"/>
    <w:rsid w:val="5546C9EF"/>
    <w:rsid w:val="554A1428"/>
    <w:rsid w:val="5555D91C"/>
    <w:rsid w:val="55589A39"/>
    <w:rsid w:val="5561C3AC"/>
    <w:rsid w:val="5569E981"/>
    <w:rsid w:val="556AF604"/>
    <w:rsid w:val="556B8B84"/>
    <w:rsid w:val="55713A0C"/>
    <w:rsid w:val="55C286C3"/>
    <w:rsid w:val="55EE07FE"/>
    <w:rsid w:val="55FD8402"/>
    <w:rsid w:val="560F8024"/>
    <w:rsid w:val="56228C24"/>
    <w:rsid w:val="564ACC5E"/>
    <w:rsid w:val="564EFADB"/>
    <w:rsid w:val="565D10A7"/>
    <w:rsid w:val="5667FE57"/>
    <w:rsid w:val="566962D2"/>
    <w:rsid w:val="5686F743"/>
    <w:rsid w:val="568A8C06"/>
    <w:rsid w:val="568CD88F"/>
    <w:rsid w:val="568EFB65"/>
    <w:rsid w:val="56A81E98"/>
    <w:rsid w:val="56ABD0F2"/>
    <w:rsid w:val="56B34EB2"/>
    <w:rsid w:val="56B6D467"/>
    <w:rsid w:val="56B8AB4A"/>
    <w:rsid w:val="56C19FEE"/>
    <w:rsid w:val="56DFD108"/>
    <w:rsid w:val="56FC079C"/>
    <w:rsid w:val="5702245E"/>
    <w:rsid w:val="5718BCC8"/>
    <w:rsid w:val="57227BDF"/>
    <w:rsid w:val="57229C65"/>
    <w:rsid w:val="572521D9"/>
    <w:rsid w:val="573A4757"/>
    <w:rsid w:val="573B8612"/>
    <w:rsid w:val="573FCA48"/>
    <w:rsid w:val="5744CA0F"/>
    <w:rsid w:val="578644C9"/>
    <w:rsid w:val="57954A3D"/>
    <w:rsid w:val="579CFCBF"/>
    <w:rsid w:val="57A21129"/>
    <w:rsid w:val="57E35B26"/>
    <w:rsid w:val="57E95803"/>
    <w:rsid w:val="57F08928"/>
    <w:rsid w:val="58034AFD"/>
    <w:rsid w:val="5803C7BD"/>
    <w:rsid w:val="580563D5"/>
    <w:rsid w:val="58128EB4"/>
    <w:rsid w:val="583117A0"/>
    <w:rsid w:val="583A6E54"/>
    <w:rsid w:val="5842ADC7"/>
    <w:rsid w:val="584E8A8B"/>
    <w:rsid w:val="587EF954"/>
    <w:rsid w:val="5886DC3C"/>
    <w:rsid w:val="588C185C"/>
    <w:rsid w:val="589C02F0"/>
    <w:rsid w:val="58AB7F79"/>
    <w:rsid w:val="58AE65AC"/>
    <w:rsid w:val="58CD209C"/>
    <w:rsid w:val="58DA40AB"/>
    <w:rsid w:val="58DDEE79"/>
    <w:rsid w:val="58FECC12"/>
    <w:rsid w:val="59064B80"/>
    <w:rsid w:val="59077AF5"/>
    <w:rsid w:val="5915FA39"/>
    <w:rsid w:val="59262B56"/>
    <w:rsid w:val="59277C9B"/>
    <w:rsid w:val="5954F8DC"/>
    <w:rsid w:val="598F6A74"/>
    <w:rsid w:val="59921F0F"/>
    <w:rsid w:val="59947C5D"/>
    <w:rsid w:val="59971CD9"/>
    <w:rsid w:val="59A459FF"/>
    <w:rsid w:val="59B03020"/>
    <w:rsid w:val="59C88F39"/>
    <w:rsid w:val="59CE136A"/>
    <w:rsid w:val="59E213D4"/>
    <w:rsid w:val="5A1822CD"/>
    <w:rsid w:val="5A3638D2"/>
    <w:rsid w:val="5A3A2CE6"/>
    <w:rsid w:val="5A46307E"/>
    <w:rsid w:val="5A468365"/>
    <w:rsid w:val="5A68F6A4"/>
    <w:rsid w:val="5A7DDA77"/>
    <w:rsid w:val="5A969926"/>
    <w:rsid w:val="5AAADF29"/>
    <w:rsid w:val="5AB021F8"/>
    <w:rsid w:val="5AB8B9EE"/>
    <w:rsid w:val="5ABE1021"/>
    <w:rsid w:val="5AC4C617"/>
    <w:rsid w:val="5AF92EDC"/>
    <w:rsid w:val="5B02C63C"/>
    <w:rsid w:val="5B28E38C"/>
    <w:rsid w:val="5B3EDC77"/>
    <w:rsid w:val="5B43201C"/>
    <w:rsid w:val="5B51171A"/>
    <w:rsid w:val="5B580409"/>
    <w:rsid w:val="5B79AA96"/>
    <w:rsid w:val="5B897878"/>
    <w:rsid w:val="5B95629C"/>
    <w:rsid w:val="5B958F0C"/>
    <w:rsid w:val="5BA58D54"/>
    <w:rsid w:val="5BACDC1E"/>
    <w:rsid w:val="5BB1B78D"/>
    <w:rsid w:val="5BB3B9BA"/>
    <w:rsid w:val="5BB6C56D"/>
    <w:rsid w:val="5BF63E83"/>
    <w:rsid w:val="5BF71BA5"/>
    <w:rsid w:val="5BFEB8E0"/>
    <w:rsid w:val="5BFFD613"/>
    <w:rsid w:val="5C0792CF"/>
    <w:rsid w:val="5C225347"/>
    <w:rsid w:val="5C4C1FFD"/>
    <w:rsid w:val="5C4F7C2C"/>
    <w:rsid w:val="5C680E1F"/>
    <w:rsid w:val="5C6F53CE"/>
    <w:rsid w:val="5C78AF68"/>
    <w:rsid w:val="5C85E533"/>
    <w:rsid w:val="5CC330C0"/>
    <w:rsid w:val="5CC6C0E4"/>
    <w:rsid w:val="5CCA0267"/>
    <w:rsid w:val="5CD07215"/>
    <w:rsid w:val="5CE2A8CC"/>
    <w:rsid w:val="5CEAACF7"/>
    <w:rsid w:val="5CF09D9F"/>
    <w:rsid w:val="5CF5AB2E"/>
    <w:rsid w:val="5CFAA22E"/>
    <w:rsid w:val="5D076B12"/>
    <w:rsid w:val="5D27C8DC"/>
    <w:rsid w:val="5D2BC83F"/>
    <w:rsid w:val="5D2C3924"/>
    <w:rsid w:val="5D3CDDC3"/>
    <w:rsid w:val="5D52EF11"/>
    <w:rsid w:val="5D580761"/>
    <w:rsid w:val="5D670E00"/>
    <w:rsid w:val="5D78DB68"/>
    <w:rsid w:val="5D7F230F"/>
    <w:rsid w:val="5D8508D2"/>
    <w:rsid w:val="5D8824A6"/>
    <w:rsid w:val="5D95C9FD"/>
    <w:rsid w:val="5DAC84B9"/>
    <w:rsid w:val="5DB49062"/>
    <w:rsid w:val="5DCBD4F6"/>
    <w:rsid w:val="5DCDFFA9"/>
    <w:rsid w:val="5DD00947"/>
    <w:rsid w:val="5DDF6505"/>
    <w:rsid w:val="5DE08A8D"/>
    <w:rsid w:val="5DF1E943"/>
    <w:rsid w:val="5DF8A6B5"/>
    <w:rsid w:val="5DFF56F9"/>
    <w:rsid w:val="5E0D0D7F"/>
    <w:rsid w:val="5E10D630"/>
    <w:rsid w:val="5E116800"/>
    <w:rsid w:val="5E17BA2C"/>
    <w:rsid w:val="5E2141DC"/>
    <w:rsid w:val="5E344B14"/>
    <w:rsid w:val="5E3B2946"/>
    <w:rsid w:val="5E43248A"/>
    <w:rsid w:val="5E4E4E0B"/>
    <w:rsid w:val="5E5BDB78"/>
    <w:rsid w:val="5E69C219"/>
    <w:rsid w:val="5E7A03C7"/>
    <w:rsid w:val="5EAE9906"/>
    <w:rsid w:val="5ED9E15A"/>
    <w:rsid w:val="5EDFBC60"/>
    <w:rsid w:val="5EE30455"/>
    <w:rsid w:val="5EE7689D"/>
    <w:rsid w:val="5EF037C1"/>
    <w:rsid w:val="5F53BA34"/>
    <w:rsid w:val="5F5BDEFC"/>
    <w:rsid w:val="5F6AB822"/>
    <w:rsid w:val="5F6E0660"/>
    <w:rsid w:val="5F7C5DE1"/>
    <w:rsid w:val="5F7DE7FF"/>
    <w:rsid w:val="5F905509"/>
    <w:rsid w:val="5F9246EB"/>
    <w:rsid w:val="5FAF2AC8"/>
    <w:rsid w:val="5FC8007B"/>
    <w:rsid w:val="5FCAF996"/>
    <w:rsid w:val="5FCB0B07"/>
    <w:rsid w:val="5FCC870A"/>
    <w:rsid w:val="5FF58817"/>
    <w:rsid w:val="60139100"/>
    <w:rsid w:val="601E53D3"/>
    <w:rsid w:val="602237FE"/>
    <w:rsid w:val="60355B56"/>
    <w:rsid w:val="60989070"/>
    <w:rsid w:val="60A1A7FB"/>
    <w:rsid w:val="60A502F7"/>
    <w:rsid w:val="60B1BF33"/>
    <w:rsid w:val="60BD6855"/>
    <w:rsid w:val="60CA58B1"/>
    <w:rsid w:val="60E0FA5D"/>
    <w:rsid w:val="60ED0358"/>
    <w:rsid w:val="60EF02BE"/>
    <w:rsid w:val="60EF5F99"/>
    <w:rsid w:val="6104C479"/>
    <w:rsid w:val="610F0EE0"/>
    <w:rsid w:val="61130952"/>
    <w:rsid w:val="611FBBAE"/>
    <w:rsid w:val="6121F1F5"/>
    <w:rsid w:val="612C7F62"/>
    <w:rsid w:val="614CFC42"/>
    <w:rsid w:val="616E0A14"/>
    <w:rsid w:val="61802C70"/>
    <w:rsid w:val="6188210D"/>
    <w:rsid w:val="618E4D7B"/>
    <w:rsid w:val="61AA9A76"/>
    <w:rsid w:val="61B2B07D"/>
    <w:rsid w:val="61D6C184"/>
    <w:rsid w:val="61EE464A"/>
    <w:rsid w:val="6201763E"/>
    <w:rsid w:val="6201E0B5"/>
    <w:rsid w:val="620F3BD0"/>
    <w:rsid w:val="62123A59"/>
    <w:rsid w:val="622E29AE"/>
    <w:rsid w:val="6245998C"/>
    <w:rsid w:val="625B891F"/>
    <w:rsid w:val="625CFE37"/>
    <w:rsid w:val="626A3054"/>
    <w:rsid w:val="62888CBD"/>
    <w:rsid w:val="628F7E65"/>
    <w:rsid w:val="62B0A23D"/>
    <w:rsid w:val="62B69213"/>
    <w:rsid w:val="62C01EE7"/>
    <w:rsid w:val="62C8E898"/>
    <w:rsid w:val="62F38B21"/>
    <w:rsid w:val="62FA304A"/>
    <w:rsid w:val="62FDD6DD"/>
    <w:rsid w:val="62FE7D56"/>
    <w:rsid w:val="6302C5E5"/>
    <w:rsid w:val="6308D448"/>
    <w:rsid w:val="630C44FC"/>
    <w:rsid w:val="63485B42"/>
    <w:rsid w:val="63493B64"/>
    <w:rsid w:val="63509DAF"/>
    <w:rsid w:val="6351F453"/>
    <w:rsid w:val="63733B3B"/>
    <w:rsid w:val="6376B19F"/>
    <w:rsid w:val="637AA76B"/>
    <w:rsid w:val="638AB7AA"/>
    <w:rsid w:val="63BB6570"/>
    <w:rsid w:val="63D88E98"/>
    <w:rsid w:val="63DA5C5D"/>
    <w:rsid w:val="63DCEE32"/>
    <w:rsid w:val="63F5EFA5"/>
    <w:rsid w:val="63FCC136"/>
    <w:rsid w:val="64008469"/>
    <w:rsid w:val="641E2C79"/>
    <w:rsid w:val="64238461"/>
    <w:rsid w:val="643187BA"/>
    <w:rsid w:val="6439F8DB"/>
    <w:rsid w:val="643E661A"/>
    <w:rsid w:val="6441C17E"/>
    <w:rsid w:val="64495324"/>
    <w:rsid w:val="644A07E5"/>
    <w:rsid w:val="6468CD42"/>
    <w:rsid w:val="646EA377"/>
    <w:rsid w:val="6472FFF1"/>
    <w:rsid w:val="647E0DB2"/>
    <w:rsid w:val="6485E4BB"/>
    <w:rsid w:val="64894C3F"/>
    <w:rsid w:val="648AE334"/>
    <w:rsid w:val="64921121"/>
    <w:rsid w:val="649A18FA"/>
    <w:rsid w:val="64B4EF97"/>
    <w:rsid w:val="64B9C8C6"/>
    <w:rsid w:val="64BBED2D"/>
    <w:rsid w:val="64BC3087"/>
    <w:rsid w:val="64EC0DA8"/>
    <w:rsid w:val="654467BA"/>
    <w:rsid w:val="656216B5"/>
    <w:rsid w:val="65688EE3"/>
    <w:rsid w:val="658EBD14"/>
    <w:rsid w:val="659E5E2D"/>
    <w:rsid w:val="65ADDBA9"/>
    <w:rsid w:val="65C28543"/>
    <w:rsid w:val="66094993"/>
    <w:rsid w:val="660BB348"/>
    <w:rsid w:val="660F36E7"/>
    <w:rsid w:val="66118E93"/>
    <w:rsid w:val="6621ADAA"/>
    <w:rsid w:val="662450A3"/>
    <w:rsid w:val="664D2D5A"/>
    <w:rsid w:val="66517C6A"/>
    <w:rsid w:val="6658A514"/>
    <w:rsid w:val="665A6519"/>
    <w:rsid w:val="665AF06A"/>
    <w:rsid w:val="666E6666"/>
    <w:rsid w:val="66726382"/>
    <w:rsid w:val="667EB56C"/>
    <w:rsid w:val="66948130"/>
    <w:rsid w:val="66956037"/>
    <w:rsid w:val="6696C8E6"/>
    <w:rsid w:val="66B9D07A"/>
    <w:rsid w:val="66C7EB87"/>
    <w:rsid w:val="66CE1664"/>
    <w:rsid w:val="66D0EB1B"/>
    <w:rsid w:val="66D3CAA2"/>
    <w:rsid w:val="66EAC261"/>
    <w:rsid w:val="66F6E41B"/>
    <w:rsid w:val="671AE1EA"/>
    <w:rsid w:val="67204C36"/>
    <w:rsid w:val="67273CBD"/>
    <w:rsid w:val="673172A9"/>
    <w:rsid w:val="67494D49"/>
    <w:rsid w:val="67517286"/>
    <w:rsid w:val="67574486"/>
    <w:rsid w:val="677D86BB"/>
    <w:rsid w:val="6780CE57"/>
    <w:rsid w:val="6783FCA5"/>
    <w:rsid w:val="67875B4B"/>
    <w:rsid w:val="678ED9C1"/>
    <w:rsid w:val="67943E5B"/>
    <w:rsid w:val="67B82888"/>
    <w:rsid w:val="67B83C9E"/>
    <w:rsid w:val="67C722EB"/>
    <w:rsid w:val="67C7EE07"/>
    <w:rsid w:val="67D57DF9"/>
    <w:rsid w:val="67E77CFD"/>
    <w:rsid w:val="67F520A6"/>
    <w:rsid w:val="680A9B1D"/>
    <w:rsid w:val="6814AF20"/>
    <w:rsid w:val="6831717B"/>
    <w:rsid w:val="6838FB7C"/>
    <w:rsid w:val="685B12E5"/>
    <w:rsid w:val="6863D381"/>
    <w:rsid w:val="6868D811"/>
    <w:rsid w:val="686EE89A"/>
    <w:rsid w:val="68707ED9"/>
    <w:rsid w:val="6880A83D"/>
    <w:rsid w:val="68812FB7"/>
    <w:rsid w:val="6895A16A"/>
    <w:rsid w:val="6898C414"/>
    <w:rsid w:val="68C8A970"/>
    <w:rsid w:val="68D804D7"/>
    <w:rsid w:val="68DDAC64"/>
    <w:rsid w:val="68EA0321"/>
    <w:rsid w:val="690313C8"/>
    <w:rsid w:val="6912C5D8"/>
    <w:rsid w:val="693CE5A0"/>
    <w:rsid w:val="69443747"/>
    <w:rsid w:val="695113D1"/>
    <w:rsid w:val="69518008"/>
    <w:rsid w:val="696C8C8B"/>
    <w:rsid w:val="697E4666"/>
    <w:rsid w:val="6985778C"/>
    <w:rsid w:val="69AF371F"/>
    <w:rsid w:val="69B6CD12"/>
    <w:rsid w:val="69B82B15"/>
    <w:rsid w:val="69C86982"/>
    <w:rsid w:val="69E766EC"/>
    <w:rsid w:val="6A19D984"/>
    <w:rsid w:val="6A27989D"/>
    <w:rsid w:val="6A3E29D6"/>
    <w:rsid w:val="6A59BB03"/>
    <w:rsid w:val="6A75A4D2"/>
    <w:rsid w:val="6AB64F43"/>
    <w:rsid w:val="6AC8B123"/>
    <w:rsid w:val="6AE68D6B"/>
    <w:rsid w:val="6AF610D5"/>
    <w:rsid w:val="6B01A550"/>
    <w:rsid w:val="6B2D2F5B"/>
    <w:rsid w:val="6B43D104"/>
    <w:rsid w:val="6BACA5EE"/>
    <w:rsid w:val="6BB3A600"/>
    <w:rsid w:val="6BB56560"/>
    <w:rsid w:val="6BC9AFF1"/>
    <w:rsid w:val="6BDE6092"/>
    <w:rsid w:val="6BE0A803"/>
    <w:rsid w:val="6BE7019D"/>
    <w:rsid w:val="6C23F164"/>
    <w:rsid w:val="6C362EC4"/>
    <w:rsid w:val="6C542662"/>
    <w:rsid w:val="6C8AA843"/>
    <w:rsid w:val="6C8B6789"/>
    <w:rsid w:val="6CACEC9D"/>
    <w:rsid w:val="6CC7195B"/>
    <w:rsid w:val="6CD84FA9"/>
    <w:rsid w:val="6CDB21B0"/>
    <w:rsid w:val="6CDDE3A9"/>
    <w:rsid w:val="6CE613B5"/>
    <w:rsid w:val="6D0016D2"/>
    <w:rsid w:val="6D0F4446"/>
    <w:rsid w:val="6D128D42"/>
    <w:rsid w:val="6D4684AF"/>
    <w:rsid w:val="6D486CFD"/>
    <w:rsid w:val="6D51095A"/>
    <w:rsid w:val="6D60432F"/>
    <w:rsid w:val="6D604E12"/>
    <w:rsid w:val="6D6C7480"/>
    <w:rsid w:val="6D82F1C8"/>
    <w:rsid w:val="6DA17E2E"/>
    <w:rsid w:val="6DA20378"/>
    <w:rsid w:val="6DA873EE"/>
    <w:rsid w:val="6DBD3ED6"/>
    <w:rsid w:val="6DBE4826"/>
    <w:rsid w:val="6DD0E3DD"/>
    <w:rsid w:val="6DFBE7E4"/>
    <w:rsid w:val="6E1FF971"/>
    <w:rsid w:val="6E2F67D8"/>
    <w:rsid w:val="6E57CC24"/>
    <w:rsid w:val="6E99EDF0"/>
    <w:rsid w:val="6EAF1792"/>
    <w:rsid w:val="6ED7DAEA"/>
    <w:rsid w:val="6EE7BDB5"/>
    <w:rsid w:val="6EF29AD3"/>
    <w:rsid w:val="6EF36B55"/>
    <w:rsid w:val="6F136851"/>
    <w:rsid w:val="6F150D67"/>
    <w:rsid w:val="6F1952AE"/>
    <w:rsid w:val="6F2DD001"/>
    <w:rsid w:val="6F378B6A"/>
    <w:rsid w:val="6F63E9EE"/>
    <w:rsid w:val="6F98FE83"/>
    <w:rsid w:val="6FA8A676"/>
    <w:rsid w:val="6FA9FC88"/>
    <w:rsid w:val="6FAAC3C3"/>
    <w:rsid w:val="6FACB0F0"/>
    <w:rsid w:val="6FD2C996"/>
    <w:rsid w:val="6FDD01CA"/>
    <w:rsid w:val="6FEA301E"/>
    <w:rsid w:val="6FEFA482"/>
    <w:rsid w:val="700B88D2"/>
    <w:rsid w:val="700BCF9C"/>
    <w:rsid w:val="701082C4"/>
    <w:rsid w:val="70120127"/>
    <w:rsid w:val="701528D6"/>
    <w:rsid w:val="7021654F"/>
    <w:rsid w:val="702C29D1"/>
    <w:rsid w:val="7040F3EC"/>
    <w:rsid w:val="705D6640"/>
    <w:rsid w:val="706D81D5"/>
    <w:rsid w:val="706F5E2B"/>
    <w:rsid w:val="70852B24"/>
    <w:rsid w:val="7092ECA7"/>
    <w:rsid w:val="709BFE47"/>
    <w:rsid w:val="709F2EC6"/>
    <w:rsid w:val="70AD0DF5"/>
    <w:rsid w:val="70AF808D"/>
    <w:rsid w:val="70BAC48F"/>
    <w:rsid w:val="70BB337D"/>
    <w:rsid w:val="70C86F03"/>
    <w:rsid w:val="70D77599"/>
    <w:rsid w:val="70D8644F"/>
    <w:rsid w:val="70DFEE36"/>
    <w:rsid w:val="70F43884"/>
    <w:rsid w:val="70F725E3"/>
    <w:rsid w:val="711261AF"/>
    <w:rsid w:val="712C0274"/>
    <w:rsid w:val="71351F8D"/>
    <w:rsid w:val="71415E68"/>
    <w:rsid w:val="71566C30"/>
    <w:rsid w:val="715ADB70"/>
    <w:rsid w:val="71609319"/>
    <w:rsid w:val="716B0B17"/>
    <w:rsid w:val="71718120"/>
    <w:rsid w:val="71844364"/>
    <w:rsid w:val="7185177A"/>
    <w:rsid w:val="7191BDBA"/>
    <w:rsid w:val="7197188A"/>
    <w:rsid w:val="71AC3D2E"/>
    <w:rsid w:val="71C869DF"/>
    <w:rsid w:val="71D6E725"/>
    <w:rsid w:val="71D7B741"/>
    <w:rsid w:val="71DCD675"/>
    <w:rsid w:val="71DDDD5F"/>
    <w:rsid w:val="71E0E4C9"/>
    <w:rsid w:val="721CF41C"/>
    <w:rsid w:val="722A1184"/>
    <w:rsid w:val="724133EA"/>
    <w:rsid w:val="7249F484"/>
    <w:rsid w:val="726971E1"/>
    <w:rsid w:val="727C2E35"/>
    <w:rsid w:val="7287612A"/>
    <w:rsid w:val="728B3019"/>
    <w:rsid w:val="728DCABC"/>
    <w:rsid w:val="729C7B85"/>
    <w:rsid w:val="729FCFC1"/>
    <w:rsid w:val="72BF29EB"/>
    <w:rsid w:val="72D57C46"/>
    <w:rsid w:val="72E8F9FA"/>
    <w:rsid w:val="72F3ABFF"/>
    <w:rsid w:val="72FDABCD"/>
    <w:rsid w:val="7313F17D"/>
    <w:rsid w:val="73356997"/>
    <w:rsid w:val="734A2A5E"/>
    <w:rsid w:val="734C2182"/>
    <w:rsid w:val="7364B96F"/>
    <w:rsid w:val="736C3806"/>
    <w:rsid w:val="737193C6"/>
    <w:rsid w:val="73951AB1"/>
    <w:rsid w:val="739D805F"/>
    <w:rsid w:val="73A2C4B1"/>
    <w:rsid w:val="73AF7AB4"/>
    <w:rsid w:val="73B43644"/>
    <w:rsid w:val="73BDC05F"/>
    <w:rsid w:val="73C2F820"/>
    <w:rsid w:val="73DA8E3E"/>
    <w:rsid w:val="73DCE872"/>
    <w:rsid w:val="73E2E844"/>
    <w:rsid w:val="7421A3CF"/>
    <w:rsid w:val="74302126"/>
    <w:rsid w:val="743C6905"/>
    <w:rsid w:val="74423E80"/>
    <w:rsid w:val="744EDDB8"/>
    <w:rsid w:val="7471566A"/>
    <w:rsid w:val="748B345B"/>
    <w:rsid w:val="7494A535"/>
    <w:rsid w:val="749B85CC"/>
    <w:rsid w:val="749B90E8"/>
    <w:rsid w:val="749F8BC8"/>
    <w:rsid w:val="74A78808"/>
    <w:rsid w:val="74ACF3D8"/>
    <w:rsid w:val="74BCBFB9"/>
    <w:rsid w:val="74C56499"/>
    <w:rsid w:val="7532916C"/>
    <w:rsid w:val="754237BE"/>
    <w:rsid w:val="75451DB2"/>
    <w:rsid w:val="754AF37D"/>
    <w:rsid w:val="7551E924"/>
    <w:rsid w:val="756236F2"/>
    <w:rsid w:val="756BB303"/>
    <w:rsid w:val="7570BABC"/>
    <w:rsid w:val="75853344"/>
    <w:rsid w:val="758C999F"/>
    <w:rsid w:val="75A232EF"/>
    <w:rsid w:val="75A9BD48"/>
    <w:rsid w:val="75BDFD4E"/>
    <w:rsid w:val="75C37935"/>
    <w:rsid w:val="75CA93EC"/>
    <w:rsid w:val="75CBB521"/>
    <w:rsid w:val="75D1FF6F"/>
    <w:rsid w:val="7604BEB4"/>
    <w:rsid w:val="760B187D"/>
    <w:rsid w:val="76234BDB"/>
    <w:rsid w:val="76256EEE"/>
    <w:rsid w:val="76361909"/>
    <w:rsid w:val="7645F19D"/>
    <w:rsid w:val="76511BBE"/>
    <w:rsid w:val="7667F4FA"/>
    <w:rsid w:val="76A68C70"/>
    <w:rsid w:val="76DF0E1F"/>
    <w:rsid w:val="76F288E3"/>
    <w:rsid w:val="772015F6"/>
    <w:rsid w:val="772358EA"/>
    <w:rsid w:val="774838AF"/>
    <w:rsid w:val="774CDCB5"/>
    <w:rsid w:val="776D07E6"/>
    <w:rsid w:val="77A81C29"/>
    <w:rsid w:val="77AA63FD"/>
    <w:rsid w:val="77B86BB3"/>
    <w:rsid w:val="77D9E1C4"/>
    <w:rsid w:val="77DE9253"/>
    <w:rsid w:val="77EA7CFE"/>
    <w:rsid w:val="7800A0D3"/>
    <w:rsid w:val="78031B75"/>
    <w:rsid w:val="7808F9B6"/>
    <w:rsid w:val="780E226A"/>
    <w:rsid w:val="781493BB"/>
    <w:rsid w:val="7839AFC5"/>
    <w:rsid w:val="784D3D61"/>
    <w:rsid w:val="7850C175"/>
    <w:rsid w:val="785F2697"/>
    <w:rsid w:val="786B0227"/>
    <w:rsid w:val="78796DD5"/>
    <w:rsid w:val="787A1843"/>
    <w:rsid w:val="78801ED7"/>
    <w:rsid w:val="7893B9D4"/>
    <w:rsid w:val="789DFAC9"/>
    <w:rsid w:val="789E434D"/>
    <w:rsid w:val="78AD9EF0"/>
    <w:rsid w:val="78BEB15D"/>
    <w:rsid w:val="78C65701"/>
    <w:rsid w:val="78FF95B4"/>
    <w:rsid w:val="79009465"/>
    <w:rsid w:val="7913E401"/>
    <w:rsid w:val="79147DD6"/>
    <w:rsid w:val="7936188F"/>
    <w:rsid w:val="794A79DD"/>
    <w:rsid w:val="794C1528"/>
    <w:rsid w:val="795D8268"/>
    <w:rsid w:val="79807E73"/>
    <w:rsid w:val="79811F5E"/>
    <w:rsid w:val="798156DC"/>
    <w:rsid w:val="79842386"/>
    <w:rsid w:val="7990E5FE"/>
    <w:rsid w:val="7999D7C5"/>
    <w:rsid w:val="79B19516"/>
    <w:rsid w:val="79B4BB3C"/>
    <w:rsid w:val="79B57F4D"/>
    <w:rsid w:val="79BD4B1E"/>
    <w:rsid w:val="79D73376"/>
    <w:rsid w:val="79E065B6"/>
    <w:rsid w:val="79F18DB6"/>
    <w:rsid w:val="79F9ECF6"/>
    <w:rsid w:val="7A1064FE"/>
    <w:rsid w:val="7A17A4C5"/>
    <w:rsid w:val="7A27C7FD"/>
    <w:rsid w:val="7A2BD1A5"/>
    <w:rsid w:val="7A3E5FF8"/>
    <w:rsid w:val="7A486D13"/>
    <w:rsid w:val="7A6A3C70"/>
    <w:rsid w:val="7A792EE5"/>
    <w:rsid w:val="7A80B075"/>
    <w:rsid w:val="7A92A5EE"/>
    <w:rsid w:val="7AB577E0"/>
    <w:rsid w:val="7ABC9E29"/>
    <w:rsid w:val="7ADC0BA9"/>
    <w:rsid w:val="7AE87144"/>
    <w:rsid w:val="7AF7A42D"/>
    <w:rsid w:val="7AF8C457"/>
    <w:rsid w:val="7B1037B3"/>
    <w:rsid w:val="7B36EFF7"/>
    <w:rsid w:val="7B48D8EC"/>
    <w:rsid w:val="7B5CC52C"/>
    <w:rsid w:val="7B98F4CC"/>
    <w:rsid w:val="7B9ACA65"/>
    <w:rsid w:val="7BC23FBF"/>
    <w:rsid w:val="7BC2F17C"/>
    <w:rsid w:val="7BDA5BD7"/>
    <w:rsid w:val="7BEE5D1B"/>
    <w:rsid w:val="7BFD2428"/>
    <w:rsid w:val="7C1621A4"/>
    <w:rsid w:val="7C1C81CA"/>
    <w:rsid w:val="7C3825C8"/>
    <w:rsid w:val="7C66A3AF"/>
    <w:rsid w:val="7C860F6B"/>
    <w:rsid w:val="7C9A142E"/>
    <w:rsid w:val="7CC696D5"/>
    <w:rsid w:val="7CCC9826"/>
    <w:rsid w:val="7CCCD77C"/>
    <w:rsid w:val="7CD0ED2A"/>
    <w:rsid w:val="7CD9668B"/>
    <w:rsid w:val="7CE269B0"/>
    <w:rsid w:val="7CF75D61"/>
    <w:rsid w:val="7D0C0971"/>
    <w:rsid w:val="7D0D240C"/>
    <w:rsid w:val="7D199065"/>
    <w:rsid w:val="7D200FC9"/>
    <w:rsid w:val="7D27173D"/>
    <w:rsid w:val="7D27A051"/>
    <w:rsid w:val="7D5B9440"/>
    <w:rsid w:val="7D796A99"/>
    <w:rsid w:val="7DC05F53"/>
    <w:rsid w:val="7DC06ADB"/>
    <w:rsid w:val="7DC80BFD"/>
    <w:rsid w:val="7DC9DDC5"/>
    <w:rsid w:val="7DCBC0B6"/>
    <w:rsid w:val="7DD77AC4"/>
    <w:rsid w:val="7DE128EB"/>
    <w:rsid w:val="7DE372AA"/>
    <w:rsid w:val="7DE85529"/>
    <w:rsid w:val="7DFA1D92"/>
    <w:rsid w:val="7DFF5E2B"/>
    <w:rsid w:val="7E2CCF66"/>
    <w:rsid w:val="7E59A8B1"/>
    <w:rsid w:val="7E616B28"/>
    <w:rsid w:val="7E62BC9D"/>
    <w:rsid w:val="7E832591"/>
    <w:rsid w:val="7E934ABF"/>
    <w:rsid w:val="7E9BF3D8"/>
    <w:rsid w:val="7EDBDF67"/>
    <w:rsid w:val="7EF479C9"/>
    <w:rsid w:val="7EF9F8BE"/>
    <w:rsid w:val="7EFE81E0"/>
    <w:rsid w:val="7F0802B8"/>
    <w:rsid w:val="7F0F6E34"/>
    <w:rsid w:val="7F156451"/>
    <w:rsid w:val="7F1FCB17"/>
    <w:rsid w:val="7F25841F"/>
    <w:rsid w:val="7F299B81"/>
    <w:rsid w:val="7F2E1E00"/>
    <w:rsid w:val="7F3E8767"/>
    <w:rsid w:val="7F41B189"/>
    <w:rsid w:val="7F49959B"/>
    <w:rsid w:val="7F4C4B15"/>
    <w:rsid w:val="7F53885C"/>
    <w:rsid w:val="7F79D79E"/>
    <w:rsid w:val="7F9269B2"/>
    <w:rsid w:val="7F985FCD"/>
    <w:rsid w:val="7FA7C79A"/>
    <w:rsid w:val="7FBB73E4"/>
    <w:rsid w:val="7FC46B84"/>
    <w:rsid w:val="7FE6756D"/>
    <w:rsid w:val="7FEE58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7CE3"/>
  <w15:chartTrackingRefBased/>
  <w15:docId w15:val="{A24ACEB3-4DFC-4E05-A26A-71DDA7285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7654B"/>
    <w:pPr>
      <w:spacing w:after="0" w:line="240" w:lineRule="auto"/>
    </w:pPr>
    <w:rPr>
      <w:rFonts w:ascii="Times New Roman" w:hAnsi="Times New Roman" w:eastAsia="Times New Roman" w:cs="Times New Roman"/>
      <w:kern w:val="0"/>
      <w:sz w:val="20"/>
      <w:szCs w:val="20"/>
      <w:lang w:eastAsia="cs-CZ"/>
      <w14:ligatures w14:val="none"/>
    </w:rPr>
  </w:style>
  <w:style w:type="paragraph" w:styleId="Heading1">
    <w:name w:val="heading 1"/>
    <w:basedOn w:val="Normal"/>
    <w:next w:val="Normal"/>
    <w:uiPriority w:val="9"/>
    <w:qFormat/>
    <w:rsid w:val="006A271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uiPriority w:val="9"/>
    <w:semiHidden/>
    <w:unhideWhenUsed/>
    <w:qFormat/>
    <w:rsid w:val="006A271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uiPriority w:val="9"/>
    <w:semiHidden/>
    <w:unhideWhenUsed/>
    <w:qFormat/>
    <w:rsid w:val="006A27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uiPriority w:val="9"/>
    <w:semiHidden/>
    <w:unhideWhenUsed/>
    <w:qFormat/>
    <w:rsid w:val="006A27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uiPriority w:val="9"/>
    <w:semiHidden/>
    <w:unhideWhenUsed/>
    <w:qFormat/>
    <w:rsid w:val="006A27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uiPriority w:val="9"/>
    <w:semiHidden/>
    <w:unhideWhenUsed/>
    <w:qFormat/>
    <w:rsid w:val="006A27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uiPriority w:val="9"/>
    <w:semiHidden/>
    <w:unhideWhenUsed/>
    <w:qFormat/>
    <w:rsid w:val="006A27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uiPriority w:val="9"/>
    <w:semiHidden/>
    <w:unhideWhenUsed/>
    <w:qFormat/>
    <w:rsid w:val="006A271C"/>
    <w:pPr>
      <w:keepNext/>
      <w:keepLines/>
      <w:outlineLvl w:val="7"/>
    </w:pPr>
    <w:rPr>
      <w:rFonts w:eastAsiaTheme="majorEastAsia" w:cstheme="majorBidi"/>
      <w:i/>
      <w:iCs/>
      <w:color w:val="272727" w:themeColor="text1" w:themeTint="D8"/>
    </w:rPr>
  </w:style>
  <w:style w:type="paragraph" w:styleId="Heading9">
    <w:name w:val="heading 9"/>
    <w:basedOn w:val="Normal"/>
    <w:next w:val="Normal"/>
    <w:uiPriority w:val="9"/>
    <w:semiHidden/>
    <w:unhideWhenUsed/>
    <w:qFormat/>
    <w:rsid w:val="006A271C"/>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9E61CD"/>
    <w:rPr>
      <w:sz w:val="16"/>
      <w:szCs w:val="16"/>
    </w:rPr>
  </w:style>
  <w:style w:type="paragraph" w:styleId="paragraph" w:customStyle="1">
    <w:name w:val="paragraph"/>
    <w:basedOn w:val="Normal"/>
    <w:rsid w:val="00B77C97"/>
    <w:pPr>
      <w:spacing w:before="100" w:beforeAutospacing="1" w:after="100" w:afterAutospacing="1"/>
    </w:pPr>
    <w:rPr>
      <w:sz w:val="24"/>
      <w:szCs w:val="24"/>
    </w:rPr>
  </w:style>
  <w:style w:type="character" w:styleId="normaltextrun" w:customStyle="1">
    <w:name w:val="normaltextrun"/>
    <w:basedOn w:val="DefaultParagraphFont"/>
    <w:rsid w:val="00B77C97"/>
  </w:style>
  <w:style w:type="character" w:styleId="eop" w:customStyle="1">
    <w:name w:val="eop"/>
    <w:basedOn w:val="DefaultParagraphFont"/>
    <w:rsid w:val="00B77C97"/>
  </w:style>
  <w:style w:type="paragraph" w:styleId="ListParagraph">
    <w:name w:val="List Paragraph"/>
    <w:basedOn w:val="Normal"/>
    <w:uiPriority w:val="34"/>
    <w:qFormat/>
    <w:rsid w:val="006A271C"/>
    <w:pPr>
      <w:ind w:left="720"/>
      <w:contextualSpacing/>
    </w:pPr>
  </w:style>
  <w:style w:type="character" w:styleId="IntenseEmphasis">
    <w:name w:val="Intense Emphasis"/>
    <w:basedOn w:val="DefaultParagraphFont"/>
    <w:uiPriority w:val="21"/>
    <w:qFormat/>
    <w:rsid w:val="006A271C"/>
    <w:rPr>
      <w:i/>
      <w:iCs/>
      <w:color w:val="0F4761" w:themeColor="accent1" w:themeShade="BF"/>
    </w:rPr>
  </w:style>
  <w:style w:type="character" w:styleId="IntenseReference">
    <w:name w:val="Intense Reference"/>
    <w:basedOn w:val="DefaultParagraphFont"/>
    <w:uiPriority w:val="32"/>
    <w:qFormat/>
    <w:rsid w:val="006A271C"/>
    <w:rPr>
      <w:b/>
      <w:bCs/>
      <w:smallCaps/>
      <w:color w:val="0F4761" w:themeColor="accent1" w:themeShade="BF"/>
      <w:spacing w:val="5"/>
    </w:rPr>
  </w:style>
  <w:style w:type="table" w:styleId="TableGrid">
    <w:name w:val="Table Grid"/>
    <w:basedOn w:val="TableNormal"/>
    <w:rsid w:val="006A271C"/>
    <w:pPr>
      <w:spacing w:after="0" w:line="240" w:lineRule="auto"/>
    </w:pPr>
    <w:rPr>
      <w:rFonts w:ascii="Calibri" w:hAnsi="Calibri" w:eastAsia="Calibri" w:cs="Arial"/>
      <w:kern w:val="0"/>
      <w:sz w:val="20"/>
      <w:szCs w:val="20"/>
      <w14:ligatures w14:val="none"/>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E165CC"/>
    <w:rPr>
      <w:color w:val="467886" w:themeColor="hyperlink"/>
      <w:u w:val="single"/>
    </w:rPr>
  </w:style>
  <w:style w:type="character" w:styleId="UnresolvedMention">
    <w:name w:val="Unresolved Mention"/>
    <w:basedOn w:val="DefaultParagraphFont"/>
    <w:uiPriority w:val="99"/>
    <w:semiHidden/>
    <w:unhideWhenUsed/>
    <w:rsid w:val="00E165CC"/>
    <w:rPr>
      <w:color w:val="605E5C"/>
      <w:shd w:val="clear" w:color="auto" w:fill="E1DFDD"/>
    </w:rPr>
  </w:style>
  <w:style w:type="character" w:styleId="Nadpis1Char" w:customStyle="1">
    <w:name w:val="Nadpis 1 Char"/>
    <w:basedOn w:val="DefaultParagraphFont"/>
    <w:uiPriority w:val="9"/>
    <w:rsid w:val="005F76A3"/>
    <w:rPr>
      <w:rFonts w:asciiTheme="majorHAnsi" w:hAnsiTheme="majorHAnsi" w:eastAsiaTheme="majorEastAsia" w:cstheme="majorBidi"/>
      <w:color w:val="0F4761" w:themeColor="accent1" w:themeShade="BF"/>
      <w:sz w:val="40"/>
      <w:szCs w:val="40"/>
    </w:rPr>
  </w:style>
  <w:style w:type="character" w:styleId="Nadpis2Char" w:customStyle="1">
    <w:name w:val="Nadpis 2 Char"/>
    <w:basedOn w:val="DefaultParagraphFont"/>
    <w:uiPriority w:val="9"/>
    <w:semiHidden/>
    <w:rsid w:val="005F76A3"/>
    <w:rPr>
      <w:rFonts w:asciiTheme="majorHAnsi" w:hAnsiTheme="majorHAnsi" w:eastAsiaTheme="majorEastAsia" w:cstheme="majorBidi"/>
      <w:color w:val="0F4761" w:themeColor="accent1" w:themeShade="BF"/>
      <w:sz w:val="32"/>
      <w:szCs w:val="32"/>
    </w:rPr>
  </w:style>
  <w:style w:type="character" w:styleId="Nadpis3Char" w:customStyle="1">
    <w:name w:val="Nadpis 3 Char"/>
    <w:basedOn w:val="DefaultParagraphFont"/>
    <w:uiPriority w:val="9"/>
    <w:semiHidden/>
    <w:rsid w:val="005F76A3"/>
    <w:rPr>
      <w:rFonts w:eastAsiaTheme="majorEastAsia" w:cstheme="majorBidi"/>
      <w:color w:val="0F4761" w:themeColor="accent1" w:themeShade="BF"/>
      <w:sz w:val="28"/>
      <w:szCs w:val="28"/>
    </w:rPr>
  </w:style>
  <w:style w:type="character" w:styleId="Nadpis4Char" w:customStyle="1">
    <w:name w:val="Nadpis 4 Char"/>
    <w:basedOn w:val="DefaultParagraphFont"/>
    <w:uiPriority w:val="9"/>
    <w:semiHidden/>
    <w:rsid w:val="005F76A3"/>
    <w:rPr>
      <w:rFonts w:eastAsiaTheme="majorEastAsia" w:cstheme="majorBidi"/>
      <w:i/>
      <w:iCs/>
      <w:color w:val="0F4761" w:themeColor="accent1" w:themeShade="BF"/>
    </w:rPr>
  </w:style>
  <w:style w:type="character" w:styleId="Nadpis5Char" w:customStyle="1">
    <w:name w:val="Nadpis 5 Char"/>
    <w:basedOn w:val="DefaultParagraphFont"/>
    <w:uiPriority w:val="9"/>
    <w:semiHidden/>
    <w:rsid w:val="005F76A3"/>
    <w:rPr>
      <w:rFonts w:eastAsiaTheme="majorEastAsia" w:cstheme="majorBidi"/>
      <w:color w:val="0F4761" w:themeColor="accent1" w:themeShade="BF"/>
    </w:rPr>
  </w:style>
  <w:style w:type="character" w:styleId="Nadpis6Char" w:customStyle="1">
    <w:name w:val="Nadpis 6 Char"/>
    <w:basedOn w:val="DefaultParagraphFont"/>
    <w:uiPriority w:val="9"/>
    <w:semiHidden/>
    <w:rsid w:val="005F76A3"/>
    <w:rPr>
      <w:rFonts w:eastAsiaTheme="majorEastAsia" w:cstheme="majorBidi"/>
      <w:i/>
      <w:iCs/>
      <w:color w:val="595959" w:themeColor="text1" w:themeTint="A6"/>
    </w:rPr>
  </w:style>
  <w:style w:type="character" w:styleId="Nadpis7Char" w:customStyle="1">
    <w:name w:val="Nadpis 7 Char"/>
    <w:basedOn w:val="DefaultParagraphFont"/>
    <w:uiPriority w:val="9"/>
    <w:semiHidden/>
    <w:rsid w:val="005F76A3"/>
    <w:rPr>
      <w:rFonts w:eastAsiaTheme="majorEastAsia" w:cstheme="majorBidi"/>
      <w:color w:val="595959" w:themeColor="text1" w:themeTint="A6"/>
    </w:rPr>
  </w:style>
  <w:style w:type="character" w:styleId="Nadpis8Char" w:customStyle="1">
    <w:name w:val="Nadpis 8 Char"/>
    <w:basedOn w:val="DefaultParagraphFont"/>
    <w:uiPriority w:val="9"/>
    <w:semiHidden/>
    <w:rsid w:val="005F76A3"/>
    <w:rPr>
      <w:rFonts w:eastAsiaTheme="majorEastAsia" w:cstheme="majorBidi"/>
      <w:i/>
      <w:iCs/>
      <w:color w:val="272727" w:themeColor="text1" w:themeTint="D8"/>
    </w:rPr>
  </w:style>
  <w:style w:type="character" w:styleId="Nadpis9Char" w:customStyle="1">
    <w:name w:val="Nadpis 9 Char"/>
    <w:basedOn w:val="DefaultParagraphFont"/>
    <w:uiPriority w:val="9"/>
    <w:semiHidden/>
    <w:rsid w:val="005F76A3"/>
    <w:rPr>
      <w:rFonts w:eastAsiaTheme="majorEastAsia" w:cstheme="majorBidi"/>
      <w:color w:val="272727" w:themeColor="text1" w:themeTint="D8"/>
    </w:rPr>
  </w:style>
  <w:style w:type="character" w:styleId="NzevChar" w:customStyle="1">
    <w:name w:val="Název Char"/>
    <w:basedOn w:val="DefaultParagraphFont"/>
    <w:uiPriority w:val="10"/>
    <w:rsid w:val="005F76A3"/>
    <w:rPr>
      <w:rFonts w:asciiTheme="majorHAnsi" w:hAnsiTheme="majorHAnsi" w:eastAsiaTheme="majorEastAsia" w:cstheme="majorBidi"/>
      <w:spacing w:val="-10"/>
      <w:kern w:val="28"/>
      <w:sz w:val="56"/>
      <w:szCs w:val="56"/>
    </w:rPr>
  </w:style>
  <w:style w:type="character" w:styleId="PodnadpisChar" w:customStyle="1">
    <w:name w:val="Podnadpis Char"/>
    <w:basedOn w:val="DefaultParagraphFont"/>
    <w:uiPriority w:val="11"/>
    <w:rsid w:val="005F76A3"/>
    <w:rPr>
      <w:rFonts w:eastAsiaTheme="majorEastAsia" w:cstheme="majorBidi"/>
      <w:color w:val="595959" w:themeColor="text1" w:themeTint="A6"/>
      <w:spacing w:val="15"/>
      <w:sz w:val="28"/>
      <w:szCs w:val="28"/>
    </w:rPr>
  </w:style>
  <w:style w:type="character" w:styleId="CittChar" w:customStyle="1">
    <w:name w:val="Citát Char"/>
    <w:basedOn w:val="DefaultParagraphFont"/>
    <w:uiPriority w:val="29"/>
    <w:rsid w:val="005F76A3"/>
    <w:rPr>
      <w:i/>
      <w:iCs/>
      <w:color w:val="404040" w:themeColor="text1" w:themeTint="BF"/>
    </w:rPr>
  </w:style>
  <w:style w:type="character" w:styleId="VrazncittChar" w:customStyle="1">
    <w:name w:val="Výrazný citát Char"/>
    <w:basedOn w:val="DefaultParagraphFont"/>
    <w:uiPriority w:val="30"/>
    <w:rsid w:val="005F76A3"/>
    <w:rPr>
      <w:i/>
      <w:iCs/>
      <w:color w:val="0F4761" w:themeColor="accent1" w:themeShade="BF"/>
    </w:rPr>
  </w:style>
  <w:style w:type="character" w:styleId="TextkomenteChar" w:customStyle="1">
    <w:name w:val="Text komentáře Char"/>
    <w:basedOn w:val="DefaultParagraphFont"/>
    <w:uiPriority w:val="99"/>
    <w:rsid w:val="005F76A3"/>
    <w:rPr>
      <w:rFonts w:ascii="Times New Roman" w:hAnsi="Times New Roman" w:eastAsia="Times New Roman" w:cs="Times New Roman"/>
      <w:kern w:val="0"/>
      <w:sz w:val="20"/>
      <w:szCs w:val="20"/>
      <w:lang w:eastAsia="cs-CZ"/>
      <w14:ligatures w14:val="none"/>
    </w:rPr>
  </w:style>
  <w:style w:type="paragraph" w:styleId="CommentText">
    <w:name w:val="annotation text"/>
    <w:basedOn w:val="Normal"/>
    <w:link w:val="CommentTextChar"/>
    <w:uiPriority w:val="99"/>
    <w:unhideWhenUsed/>
    <w:rsid w:val="00307993"/>
  </w:style>
  <w:style w:type="character" w:styleId="CommentTextChar" w:customStyle="1">
    <w:name w:val="Comment Text Char"/>
    <w:basedOn w:val="DefaultParagraphFont"/>
    <w:link w:val="CommentText"/>
    <w:uiPriority w:val="99"/>
    <w:semiHidden/>
    <w:rsid w:val="00307993"/>
    <w:rPr>
      <w:rFonts w:ascii="Times New Roman" w:hAnsi="Times New Roman" w:eastAsia="Times New Roman" w:cs="Times New Roman"/>
      <w:kern w:val="0"/>
      <w:sz w:val="20"/>
      <w:szCs w:val="20"/>
      <w:lang w:eastAsia="cs-CZ"/>
      <w14:ligatures w14:val="none"/>
    </w:rPr>
  </w:style>
  <w:style w:type="character" w:styleId="cls-response" w:customStyle="1">
    <w:name w:val="cls-response"/>
    <w:rsid w:val="00AF7812"/>
  </w:style>
  <w:style w:type="paragraph" w:styleId="NoSpacing">
    <w:name w:val="No Spacing"/>
    <w:uiPriority w:val="1"/>
    <w:qFormat/>
    <w:rsid w:val="0190B7DC"/>
    <w:pPr>
      <w:spacing w:after="0"/>
    </w:pPr>
  </w:style>
  <w:style w:type="character" w:styleId="Emphasis">
    <w:name w:val="Emphasis"/>
    <w:qFormat/>
    <w:rsid w:val="009D6520"/>
    <w:rPr>
      <w:i/>
      <w:iCs/>
    </w:rPr>
  </w:style>
  <w:style w:type="paragraph" w:styleId="BodyText">
    <w:name w:val="Body Text"/>
    <w:basedOn w:val="Normal"/>
    <w:link w:val="BodyTextChar"/>
    <w:rsid w:val="009D6520"/>
    <w:pPr>
      <w:suppressAutoHyphens/>
      <w:spacing w:after="140" w:line="276" w:lineRule="auto"/>
    </w:pPr>
  </w:style>
  <w:style w:type="character" w:styleId="BodyTextChar" w:customStyle="1">
    <w:name w:val="Body Text Char"/>
    <w:basedOn w:val="DefaultParagraphFont"/>
    <w:link w:val="BodyText"/>
    <w:rsid w:val="009D6520"/>
    <w:rPr>
      <w:rFonts w:ascii="Times New Roman" w:hAnsi="Times New Roman" w:eastAsia="Times New Roman" w:cs="Times New Roman"/>
      <w:kern w:val="0"/>
      <w:sz w:val="20"/>
      <w:szCs w:val="20"/>
      <w:lang w:eastAsia="cs-CZ"/>
      <w14:ligatures w14:val="none"/>
    </w:rPr>
  </w:style>
  <w:style w:type="paragraph" w:styleId="CommentSubject">
    <w:name w:val="annotation subject"/>
    <w:basedOn w:val="CommentText"/>
    <w:next w:val="CommentText"/>
    <w:link w:val="CommentSubjectChar"/>
    <w:uiPriority w:val="99"/>
    <w:semiHidden/>
    <w:unhideWhenUsed/>
    <w:rsid w:val="00453D0B"/>
    <w:rPr>
      <w:b/>
      <w:bCs/>
    </w:rPr>
  </w:style>
  <w:style w:type="character" w:styleId="CommentSubjectChar" w:customStyle="1">
    <w:name w:val="Comment Subject Char"/>
    <w:basedOn w:val="CommentTextChar"/>
    <w:link w:val="CommentSubject"/>
    <w:uiPriority w:val="99"/>
    <w:semiHidden/>
    <w:rsid w:val="00453D0B"/>
    <w:rPr>
      <w:rFonts w:ascii="Times New Roman" w:hAnsi="Times New Roman" w:eastAsia="Times New Roman" w:cs="Times New Roman"/>
      <w:b/>
      <w:bCs/>
      <w:kern w:val="0"/>
      <w:sz w:val="20"/>
      <w:szCs w:val="20"/>
      <w:lang w:eastAsia="cs-CZ"/>
      <w14:ligatures w14:val="none"/>
    </w:rPr>
  </w:style>
  <w:style w:type="character" w:styleId="findhit" w:customStyle="1">
    <w:name w:val="findhit"/>
    <w:basedOn w:val="DefaultParagraphFont"/>
    <w:rsid w:val="00DC3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1144">
      <w:bodyDiv w:val="1"/>
      <w:marLeft w:val="0"/>
      <w:marRight w:val="0"/>
      <w:marTop w:val="0"/>
      <w:marBottom w:val="0"/>
      <w:divBdr>
        <w:top w:val="none" w:sz="0" w:space="0" w:color="auto"/>
        <w:left w:val="none" w:sz="0" w:space="0" w:color="auto"/>
        <w:bottom w:val="none" w:sz="0" w:space="0" w:color="auto"/>
        <w:right w:val="none" w:sz="0" w:space="0" w:color="auto"/>
      </w:divBdr>
      <w:divsChild>
        <w:div w:id="20590906">
          <w:marLeft w:val="0"/>
          <w:marRight w:val="0"/>
          <w:marTop w:val="0"/>
          <w:marBottom w:val="0"/>
          <w:divBdr>
            <w:top w:val="none" w:sz="0" w:space="0" w:color="auto"/>
            <w:left w:val="none" w:sz="0" w:space="0" w:color="auto"/>
            <w:bottom w:val="none" w:sz="0" w:space="0" w:color="auto"/>
            <w:right w:val="none" w:sz="0" w:space="0" w:color="auto"/>
          </w:divBdr>
          <w:divsChild>
            <w:div w:id="1060791026">
              <w:marLeft w:val="0"/>
              <w:marRight w:val="0"/>
              <w:marTop w:val="0"/>
              <w:marBottom w:val="0"/>
              <w:divBdr>
                <w:top w:val="none" w:sz="0" w:space="0" w:color="auto"/>
                <w:left w:val="none" w:sz="0" w:space="0" w:color="auto"/>
                <w:bottom w:val="none" w:sz="0" w:space="0" w:color="auto"/>
                <w:right w:val="none" w:sz="0" w:space="0" w:color="auto"/>
              </w:divBdr>
            </w:div>
          </w:divsChild>
        </w:div>
        <w:div w:id="27800057">
          <w:marLeft w:val="0"/>
          <w:marRight w:val="0"/>
          <w:marTop w:val="0"/>
          <w:marBottom w:val="0"/>
          <w:divBdr>
            <w:top w:val="none" w:sz="0" w:space="0" w:color="auto"/>
            <w:left w:val="none" w:sz="0" w:space="0" w:color="auto"/>
            <w:bottom w:val="none" w:sz="0" w:space="0" w:color="auto"/>
            <w:right w:val="none" w:sz="0" w:space="0" w:color="auto"/>
          </w:divBdr>
          <w:divsChild>
            <w:div w:id="137771999">
              <w:marLeft w:val="0"/>
              <w:marRight w:val="0"/>
              <w:marTop w:val="0"/>
              <w:marBottom w:val="0"/>
              <w:divBdr>
                <w:top w:val="none" w:sz="0" w:space="0" w:color="auto"/>
                <w:left w:val="none" w:sz="0" w:space="0" w:color="auto"/>
                <w:bottom w:val="none" w:sz="0" w:space="0" w:color="auto"/>
                <w:right w:val="none" w:sz="0" w:space="0" w:color="auto"/>
              </w:divBdr>
            </w:div>
          </w:divsChild>
        </w:div>
        <w:div w:id="32972501">
          <w:marLeft w:val="0"/>
          <w:marRight w:val="0"/>
          <w:marTop w:val="0"/>
          <w:marBottom w:val="0"/>
          <w:divBdr>
            <w:top w:val="none" w:sz="0" w:space="0" w:color="auto"/>
            <w:left w:val="none" w:sz="0" w:space="0" w:color="auto"/>
            <w:bottom w:val="none" w:sz="0" w:space="0" w:color="auto"/>
            <w:right w:val="none" w:sz="0" w:space="0" w:color="auto"/>
          </w:divBdr>
          <w:divsChild>
            <w:div w:id="142504091">
              <w:marLeft w:val="0"/>
              <w:marRight w:val="0"/>
              <w:marTop w:val="0"/>
              <w:marBottom w:val="0"/>
              <w:divBdr>
                <w:top w:val="none" w:sz="0" w:space="0" w:color="auto"/>
                <w:left w:val="none" w:sz="0" w:space="0" w:color="auto"/>
                <w:bottom w:val="none" w:sz="0" w:space="0" w:color="auto"/>
                <w:right w:val="none" w:sz="0" w:space="0" w:color="auto"/>
              </w:divBdr>
            </w:div>
          </w:divsChild>
        </w:div>
        <w:div w:id="57217202">
          <w:marLeft w:val="0"/>
          <w:marRight w:val="0"/>
          <w:marTop w:val="0"/>
          <w:marBottom w:val="0"/>
          <w:divBdr>
            <w:top w:val="none" w:sz="0" w:space="0" w:color="auto"/>
            <w:left w:val="none" w:sz="0" w:space="0" w:color="auto"/>
            <w:bottom w:val="none" w:sz="0" w:space="0" w:color="auto"/>
            <w:right w:val="none" w:sz="0" w:space="0" w:color="auto"/>
          </w:divBdr>
          <w:divsChild>
            <w:div w:id="921914640">
              <w:marLeft w:val="0"/>
              <w:marRight w:val="0"/>
              <w:marTop w:val="0"/>
              <w:marBottom w:val="0"/>
              <w:divBdr>
                <w:top w:val="none" w:sz="0" w:space="0" w:color="auto"/>
                <w:left w:val="none" w:sz="0" w:space="0" w:color="auto"/>
                <w:bottom w:val="none" w:sz="0" w:space="0" w:color="auto"/>
                <w:right w:val="none" w:sz="0" w:space="0" w:color="auto"/>
              </w:divBdr>
            </w:div>
          </w:divsChild>
        </w:div>
        <w:div w:id="62989712">
          <w:marLeft w:val="0"/>
          <w:marRight w:val="0"/>
          <w:marTop w:val="0"/>
          <w:marBottom w:val="0"/>
          <w:divBdr>
            <w:top w:val="none" w:sz="0" w:space="0" w:color="auto"/>
            <w:left w:val="none" w:sz="0" w:space="0" w:color="auto"/>
            <w:bottom w:val="none" w:sz="0" w:space="0" w:color="auto"/>
            <w:right w:val="none" w:sz="0" w:space="0" w:color="auto"/>
          </w:divBdr>
          <w:divsChild>
            <w:div w:id="206963042">
              <w:marLeft w:val="0"/>
              <w:marRight w:val="0"/>
              <w:marTop w:val="0"/>
              <w:marBottom w:val="0"/>
              <w:divBdr>
                <w:top w:val="none" w:sz="0" w:space="0" w:color="auto"/>
                <w:left w:val="none" w:sz="0" w:space="0" w:color="auto"/>
                <w:bottom w:val="none" w:sz="0" w:space="0" w:color="auto"/>
                <w:right w:val="none" w:sz="0" w:space="0" w:color="auto"/>
              </w:divBdr>
            </w:div>
          </w:divsChild>
        </w:div>
        <w:div w:id="83916621">
          <w:marLeft w:val="0"/>
          <w:marRight w:val="0"/>
          <w:marTop w:val="0"/>
          <w:marBottom w:val="0"/>
          <w:divBdr>
            <w:top w:val="none" w:sz="0" w:space="0" w:color="auto"/>
            <w:left w:val="none" w:sz="0" w:space="0" w:color="auto"/>
            <w:bottom w:val="none" w:sz="0" w:space="0" w:color="auto"/>
            <w:right w:val="none" w:sz="0" w:space="0" w:color="auto"/>
          </w:divBdr>
          <w:divsChild>
            <w:div w:id="2052681973">
              <w:marLeft w:val="0"/>
              <w:marRight w:val="0"/>
              <w:marTop w:val="0"/>
              <w:marBottom w:val="0"/>
              <w:divBdr>
                <w:top w:val="none" w:sz="0" w:space="0" w:color="auto"/>
                <w:left w:val="none" w:sz="0" w:space="0" w:color="auto"/>
                <w:bottom w:val="none" w:sz="0" w:space="0" w:color="auto"/>
                <w:right w:val="none" w:sz="0" w:space="0" w:color="auto"/>
              </w:divBdr>
            </w:div>
          </w:divsChild>
        </w:div>
        <w:div w:id="121466077">
          <w:marLeft w:val="0"/>
          <w:marRight w:val="0"/>
          <w:marTop w:val="0"/>
          <w:marBottom w:val="0"/>
          <w:divBdr>
            <w:top w:val="none" w:sz="0" w:space="0" w:color="auto"/>
            <w:left w:val="none" w:sz="0" w:space="0" w:color="auto"/>
            <w:bottom w:val="none" w:sz="0" w:space="0" w:color="auto"/>
            <w:right w:val="none" w:sz="0" w:space="0" w:color="auto"/>
          </w:divBdr>
          <w:divsChild>
            <w:div w:id="1780560319">
              <w:marLeft w:val="0"/>
              <w:marRight w:val="0"/>
              <w:marTop w:val="0"/>
              <w:marBottom w:val="0"/>
              <w:divBdr>
                <w:top w:val="none" w:sz="0" w:space="0" w:color="auto"/>
                <w:left w:val="none" w:sz="0" w:space="0" w:color="auto"/>
                <w:bottom w:val="none" w:sz="0" w:space="0" w:color="auto"/>
                <w:right w:val="none" w:sz="0" w:space="0" w:color="auto"/>
              </w:divBdr>
            </w:div>
          </w:divsChild>
        </w:div>
        <w:div w:id="131214584">
          <w:marLeft w:val="0"/>
          <w:marRight w:val="0"/>
          <w:marTop w:val="0"/>
          <w:marBottom w:val="0"/>
          <w:divBdr>
            <w:top w:val="none" w:sz="0" w:space="0" w:color="auto"/>
            <w:left w:val="none" w:sz="0" w:space="0" w:color="auto"/>
            <w:bottom w:val="none" w:sz="0" w:space="0" w:color="auto"/>
            <w:right w:val="none" w:sz="0" w:space="0" w:color="auto"/>
          </w:divBdr>
          <w:divsChild>
            <w:div w:id="1369181615">
              <w:marLeft w:val="0"/>
              <w:marRight w:val="0"/>
              <w:marTop w:val="0"/>
              <w:marBottom w:val="0"/>
              <w:divBdr>
                <w:top w:val="none" w:sz="0" w:space="0" w:color="auto"/>
                <w:left w:val="none" w:sz="0" w:space="0" w:color="auto"/>
                <w:bottom w:val="none" w:sz="0" w:space="0" w:color="auto"/>
                <w:right w:val="none" w:sz="0" w:space="0" w:color="auto"/>
              </w:divBdr>
            </w:div>
          </w:divsChild>
        </w:div>
        <w:div w:id="229734082">
          <w:marLeft w:val="0"/>
          <w:marRight w:val="0"/>
          <w:marTop w:val="0"/>
          <w:marBottom w:val="0"/>
          <w:divBdr>
            <w:top w:val="none" w:sz="0" w:space="0" w:color="auto"/>
            <w:left w:val="none" w:sz="0" w:space="0" w:color="auto"/>
            <w:bottom w:val="none" w:sz="0" w:space="0" w:color="auto"/>
            <w:right w:val="none" w:sz="0" w:space="0" w:color="auto"/>
          </w:divBdr>
          <w:divsChild>
            <w:div w:id="1224217478">
              <w:marLeft w:val="0"/>
              <w:marRight w:val="0"/>
              <w:marTop w:val="0"/>
              <w:marBottom w:val="0"/>
              <w:divBdr>
                <w:top w:val="none" w:sz="0" w:space="0" w:color="auto"/>
                <w:left w:val="none" w:sz="0" w:space="0" w:color="auto"/>
                <w:bottom w:val="none" w:sz="0" w:space="0" w:color="auto"/>
                <w:right w:val="none" w:sz="0" w:space="0" w:color="auto"/>
              </w:divBdr>
            </w:div>
          </w:divsChild>
        </w:div>
        <w:div w:id="235014040">
          <w:marLeft w:val="0"/>
          <w:marRight w:val="0"/>
          <w:marTop w:val="0"/>
          <w:marBottom w:val="0"/>
          <w:divBdr>
            <w:top w:val="none" w:sz="0" w:space="0" w:color="auto"/>
            <w:left w:val="none" w:sz="0" w:space="0" w:color="auto"/>
            <w:bottom w:val="none" w:sz="0" w:space="0" w:color="auto"/>
            <w:right w:val="none" w:sz="0" w:space="0" w:color="auto"/>
          </w:divBdr>
          <w:divsChild>
            <w:div w:id="113604069">
              <w:marLeft w:val="0"/>
              <w:marRight w:val="0"/>
              <w:marTop w:val="0"/>
              <w:marBottom w:val="0"/>
              <w:divBdr>
                <w:top w:val="none" w:sz="0" w:space="0" w:color="auto"/>
                <w:left w:val="none" w:sz="0" w:space="0" w:color="auto"/>
                <w:bottom w:val="none" w:sz="0" w:space="0" w:color="auto"/>
                <w:right w:val="none" w:sz="0" w:space="0" w:color="auto"/>
              </w:divBdr>
            </w:div>
          </w:divsChild>
        </w:div>
        <w:div w:id="241912226">
          <w:marLeft w:val="0"/>
          <w:marRight w:val="0"/>
          <w:marTop w:val="0"/>
          <w:marBottom w:val="0"/>
          <w:divBdr>
            <w:top w:val="none" w:sz="0" w:space="0" w:color="auto"/>
            <w:left w:val="none" w:sz="0" w:space="0" w:color="auto"/>
            <w:bottom w:val="none" w:sz="0" w:space="0" w:color="auto"/>
            <w:right w:val="none" w:sz="0" w:space="0" w:color="auto"/>
          </w:divBdr>
          <w:divsChild>
            <w:div w:id="125393203">
              <w:marLeft w:val="0"/>
              <w:marRight w:val="0"/>
              <w:marTop w:val="0"/>
              <w:marBottom w:val="0"/>
              <w:divBdr>
                <w:top w:val="none" w:sz="0" w:space="0" w:color="auto"/>
                <w:left w:val="none" w:sz="0" w:space="0" w:color="auto"/>
                <w:bottom w:val="none" w:sz="0" w:space="0" w:color="auto"/>
                <w:right w:val="none" w:sz="0" w:space="0" w:color="auto"/>
              </w:divBdr>
            </w:div>
          </w:divsChild>
        </w:div>
        <w:div w:id="257060571">
          <w:marLeft w:val="0"/>
          <w:marRight w:val="0"/>
          <w:marTop w:val="0"/>
          <w:marBottom w:val="0"/>
          <w:divBdr>
            <w:top w:val="none" w:sz="0" w:space="0" w:color="auto"/>
            <w:left w:val="none" w:sz="0" w:space="0" w:color="auto"/>
            <w:bottom w:val="none" w:sz="0" w:space="0" w:color="auto"/>
            <w:right w:val="none" w:sz="0" w:space="0" w:color="auto"/>
          </w:divBdr>
          <w:divsChild>
            <w:div w:id="1036928515">
              <w:marLeft w:val="0"/>
              <w:marRight w:val="0"/>
              <w:marTop w:val="0"/>
              <w:marBottom w:val="0"/>
              <w:divBdr>
                <w:top w:val="none" w:sz="0" w:space="0" w:color="auto"/>
                <w:left w:val="none" w:sz="0" w:space="0" w:color="auto"/>
                <w:bottom w:val="none" w:sz="0" w:space="0" w:color="auto"/>
                <w:right w:val="none" w:sz="0" w:space="0" w:color="auto"/>
              </w:divBdr>
            </w:div>
          </w:divsChild>
        </w:div>
        <w:div w:id="321855375">
          <w:marLeft w:val="0"/>
          <w:marRight w:val="0"/>
          <w:marTop w:val="0"/>
          <w:marBottom w:val="0"/>
          <w:divBdr>
            <w:top w:val="none" w:sz="0" w:space="0" w:color="auto"/>
            <w:left w:val="none" w:sz="0" w:space="0" w:color="auto"/>
            <w:bottom w:val="none" w:sz="0" w:space="0" w:color="auto"/>
            <w:right w:val="none" w:sz="0" w:space="0" w:color="auto"/>
          </w:divBdr>
          <w:divsChild>
            <w:div w:id="412435618">
              <w:marLeft w:val="0"/>
              <w:marRight w:val="0"/>
              <w:marTop w:val="0"/>
              <w:marBottom w:val="0"/>
              <w:divBdr>
                <w:top w:val="none" w:sz="0" w:space="0" w:color="auto"/>
                <w:left w:val="none" w:sz="0" w:space="0" w:color="auto"/>
                <w:bottom w:val="none" w:sz="0" w:space="0" w:color="auto"/>
                <w:right w:val="none" w:sz="0" w:space="0" w:color="auto"/>
              </w:divBdr>
            </w:div>
          </w:divsChild>
        </w:div>
        <w:div w:id="427190723">
          <w:marLeft w:val="0"/>
          <w:marRight w:val="0"/>
          <w:marTop w:val="0"/>
          <w:marBottom w:val="0"/>
          <w:divBdr>
            <w:top w:val="none" w:sz="0" w:space="0" w:color="auto"/>
            <w:left w:val="none" w:sz="0" w:space="0" w:color="auto"/>
            <w:bottom w:val="none" w:sz="0" w:space="0" w:color="auto"/>
            <w:right w:val="none" w:sz="0" w:space="0" w:color="auto"/>
          </w:divBdr>
          <w:divsChild>
            <w:div w:id="640497191">
              <w:marLeft w:val="0"/>
              <w:marRight w:val="0"/>
              <w:marTop w:val="0"/>
              <w:marBottom w:val="0"/>
              <w:divBdr>
                <w:top w:val="none" w:sz="0" w:space="0" w:color="auto"/>
                <w:left w:val="none" w:sz="0" w:space="0" w:color="auto"/>
                <w:bottom w:val="none" w:sz="0" w:space="0" w:color="auto"/>
                <w:right w:val="none" w:sz="0" w:space="0" w:color="auto"/>
              </w:divBdr>
            </w:div>
          </w:divsChild>
        </w:div>
        <w:div w:id="441458042">
          <w:marLeft w:val="0"/>
          <w:marRight w:val="0"/>
          <w:marTop w:val="0"/>
          <w:marBottom w:val="0"/>
          <w:divBdr>
            <w:top w:val="none" w:sz="0" w:space="0" w:color="auto"/>
            <w:left w:val="none" w:sz="0" w:space="0" w:color="auto"/>
            <w:bottom w:val="none" w:sz="0" w:space="0" w:color="auto"/>
            <w:right w:val="none" w:sz="0" w:space="0" w:color="auto"/>
          </w:divBdr>
          <w:divsChild>
            <w:div w:id="2023777685">
              <w:marLeft w:val="0"/>
              <w:marRight w:val="0"/>
              <w:marTop w:val="0"/>
              <w:marBottom w:val="0"/>
              <w:divBdr>
                <w:top w:val="none" w:sz="0" w:space="0" w:color="auto"/>
                <w:left w:val="none" w:sz="0" w:space="0" w:color="auto"/>
                <w:bottom w:val="none" w:sz="0" w:space="0" w:color="auto"/>
                <w:right w:val="none" w:sz="0" w:space="0" w:color="auto"/>
              </w:divBdr>
            </w:div>
          </w:divsChild>
        </w:div>
        <w:div w:id="465590696">
          <w:marLeft w:val="0"/>
          <w:marRight w:val="0"/>
          <w:marTop w:val="0"/>
          <w:marBottom w:val="0"/>
          <w:divBdr>
            <w:top w:val="none" w:sz="0" w:space="0" w:color="auto"/>
            <w:left w:val="none" w:sz="0" w:space="0" w:color="auto"/>
            <w:bottom w:val="none" w:sz="0" w:space="0" w:color="auto"/>
            <w:right w:val="none" w:sz="0" w:space="0" w:color="auto"/>
          </w:divBdr>
          <w:divsChild>
            <w:div w:id="2018119645">
              <w:marLeft w:val="0"/>
              <w:marRight w:val="0"/>
              <w:marTop w:val="0"/>
              <w:marBottom w:val="0"/>
              <w:divBdr>
                <w:top w:val="none" w:sz="0" w:space="0" w:color="auto"/>
                <w:left w:val="none" w:sz="0" w:space="0" w:color="auto"/>
                <w:bottom w:val="none" w:sz="0" w:space="0" w:color="auto"/>
                <w:right w:val="none" w:sz="0" w:space="0" w:color="auto"/>
              </w:divBdr>
            </w:div>
          </w:divsChild>
        </w:div>
        <w:div w:id="468785492">
          <w:marLeft w:val="0"/>
          <w:marRight w:val="0"/>
          <w:marTop w:val="0"/>
          <w:marBottom w:val="0"/>
          <w:divBdr>
            <w:top w:val="none" w:sz="0" w:space="0" w:color="auto"/>
            <w:left w:val="none" w:sz="0" w:space="0" w:color="auto"/>
            <w:bottom w:val="none" w:sz="0" w:space="0" w:color="auto"/>
            <w:right w:val="none" w:sz="0" w:space="0" w:color="auto"/>
          </w:divBdr>
          <w:divsChild>
            <w:div w:id="1599605241">
              <w:marLeft w:val="0"/>
              <w:marRight w:val="0"/>
              <w:marTop w:val="0"/>
              <w:marBottom w:val="0"/>
              <w:divBdr>
                <w:top w:val="none" w:sz="0" w:space="0" w:color="auto"/>
                <w:left w:val="none" w:sz="0" w:space="0" w:color="auto"/>
                <w:bottom w:val="none" w:sz="0" w:space="0" w:color="auto"/>
                <w:right w:val="none" w:sz="0" w:space="0" w:color="auto"/>
              </w:divBdr>
            </w:div>
          </w:divsChild>
        </w:div>
        <w:div w:id="481776314">
          <w:marLeft w:val="0"/>
          <w:marRight w:val="0"/>
          <w:marTop w:val="0"/>
          <w:marBottom w:val="0"/>
          <w:divBdr>
            <w:top w:val="none" w:sz="0" w:space="0" w:color="auto"/>
            <w:left w:val="none" w:sz="0" w:space="0" w:color="auto"/>
            <w:bottom w:val="none" w:sz="0" w:space="0" w:color="auto"/>
            <w:right w:val="none" w:sz="0" w:space="0" w:color="auto"/>
          </w:divBdr>
          <w:divsChild>
            <w:div w:id="2074038265">
              <w:marLeft w:val="0"/>
              <w:marRight w:val="0"/>
              <w:marTop w:val="0"/>
              <w:marBottom w:val="0"/>
              <w:divBdr>
                <w:top w:val="none" w:sz="0" w:space="0" w:color="auto"/>
                <w:left w:val="none" w:sz="0" w:space="0" w:color="auto"/>
                <w:bottom w:val="none" w:sz="0" w:space="0" w:color="auto"/>
                <w:right w:val="none" w:sz="0" w:space="0" w:color="auto"/>
              </w:divBdr>
            </w:div>
          </w:divsChild>
        </w:div>
        <w:div w:id="483394152">
          <w:marLeft w:val="0"/>
          <w:marRight w:val="0"/>
          <w:marTop w:val="0"/>
          <w:marBottom w:val="0"/>
          <w:divBdr>
            <w:top w:val="none" w:sz="0" w:space="0" w:color="auto"/>
            <w:left w:val="none" w:sz="0" w:space="0" w:color="auto"/>
            <w:bottom w:val="none" w:sz="0" w:space="0" w:color="auto"/>
            <w:right w:val="none" w:sz="0" w:space="0" w:color="auto"/>
          </w:divBdr>
          <w:divsChild>
            <w:div w:id="151456486">
              <w:marLeft w:val="0"/>
              <w:marRight w:val="0"/>
              <w:marTop w:val="0"/>
              <w:marBottom w:val="0"/>
              <w:divBdr>
                <w:top w:val="none" w:sz="0" w:space="0" w:color="auto"/>
                <w:left w:val="none" w:sz="0" w:space="0" w:color="auto"/>
                <w:bottom w:val="none" w:sz="0" w:space="0" w:color="auto"/>
                <w:right w:val="none" w:sz="0" w:space="0" w:color="auto"/>
              </w:divBdr>
            </w:div>
          </w:divsChild>
        </w:div>
        <w:div w:id="491336429">
          <w:marLeft w:val="0"/>
          <w:marRight w:val="0"/>
          <w:marTop w:val="0"/>
          <w:marBottom w:val="0"/>
          <w:divBdr>
            <w:top w:val="none" w:sz="0" w:space="0" w:color="auto"/>
            <w:left w:val="none" w:sz="0" w:space="0" w:color="auto"/>
            <w:bottom w:val="none" w:sz="0" w:space="0" w:color="auto"/>
            <w:right w:val="none" w:sz="0" w:space="0" w:color="auto"/>
          </w:divBdr>
          <w:divsChild>
            <w:div w:id="750152869">
              <w:marLeft w:val="0"/>
              <w:marRight w:val="0"/>
              <w:marTop w:val="0"/>
              <w:marBottom w:val="0"/>
              <w:divBdr>
                <w:top w:val="none" w:sz="0" w:space="0" w:color="auto"/>
                <w:left w:val="none" w:sz="0" w:space="0" w:color="auto"/>
                <w:bottom w:val="none" w:sz="0" w:space="0" w:color="auto"/>
                <w:right w:val="none" w:sz="0" w:space="0" w:color="auto"/>
              </w:divBdr>
            </w:div>
          </w:divsChild>
        </w:div>
        <w:div w:id="494885212">
          <w:marLeft w:val="0"/>
          <w:marRight w:val="0"/>
          <w:marTop w:val="0"/>
          <w:marBottom w:val="0"/>
          <w:divBdr>
            <w:top w:val="none" w:sz="0" w:space="0" w:color="auto"/>
            <w:left w:val="none" w:sz="0" w:space="0" w:color="auto"/>
            <w:bottom w:val="none" w:sz="0" w:space="0" w:color="auto"/>
            <w:right w:val="none" w:sz="0" w:space="0" w:color="auto"/>
          </w:divBdr>
          <w:divsChild>
            <w:div w:id="1384715556">
              <w:marLeft w:val="0"/>
              <w:marRight w:val="0"/>
              <w:marTop w:val="0"/>
              <w:marBottom w:val="0"/>
              <w:divBdr>
                <w:top w:val="none" w:sz="0" w:space="0" w:color="auto"/>
                <w:left w:val="none" w:sz="0" w:space="0" w:color="auto"/>
                <w:bottom w:val="none" w:sz="0" w:space="0" w:color="auto"/>
                <w:right w:val="none" w:sz="0" w:space="0" w:color="auto"/>
              </w:divBdr>
            </w:div>
          </w:divsChild>
        </w:div>
        <w:div w:id="508908028">
          <w:marLeft w:val="0"/>
          <w:marRight w:val="0"/>
          <w:marTop w:val="0"/>
          <w:marBottom w:val="0"/>
          <w:divBdr>
            <w:top w:val="none" w:sz="0" w:space="0" w:color="auto"/>
            <w:left w:val="none" w:sz="0" w:space="0" w:color="auto"/>
            <w:bottom w:val="none" w:sz="0" w:space="0" w:color="auto"/>
            <w:right w:val="none" w:sz="0" w:space="0" w:color="auto"/>
          </w:divBdr>
          <w:divsChild>
            <w:div w:id="375088686">
              <w:marLeft w:val="0"/>
              <w:marRight w:val="0"/>
              <w:marTop w:val="0"/>
              <w:marBottom w:val="0"/>
              <w:divBdr>
                <w:top w:val="none" w:sz="0" w:space="0" w:color="auto"/>
                <w:left w:val="none" w:sz="0" w:space="0" w:color="auto"/>
                <w:bottom w:val="none" w:sz="0" w:space="0" w:color="auto"/>
                <w:right w:val="none" w:sz="0" w:space="0" w:color="auto"/>
              </w:divBdr>
            </w:div>
          </w:divsChild>
        </w:div>
        <w:div w:id="511841976">
          <w:marLeft w:val="0"/>
          <w:marRight w:val="0"/>
          <w:marTop w:val="0"/>
          <w:marBottom w:val="0"/>
          <w:divBdr>
            <w:top w:val="none" w:sz="0" w:space="0" w:color="auto"/>
            <w:left w:val="none" w:sz="0" w:space="0" w:color="auto"/>
            <w:bottom w:val="none" w:sz="0" w:space="0" w:color="auto"/>
            <w:right w:val="none" w:sz="0" w:space="0" w:color="auto"/>
          </w:divBdr>
          <w:divsChild>
            <w:div w:id="2100907054">
              <w:marLeft w:val="0"/>
              <w:marRight w:val="0"/>
              <w:marTop w:val="0"/>
              <w:marBottom w:val="0"/>
              <w:divBdr>
                <w:top w:val="none" w:sz="0" w:space="0" w:color="auto"/>
                <w:left w:val="none" w:sz="0" w:space="0" w:color="auto"/>
                <w:bottom w:val="none" w:sz="0" w:space="0" w:color="auto"/>
                <w:right w:val="none" w:sz="0" w:space="0" w:color="auto"/>
              </w:divBdr>
            </w:div>
          </w:divsChild>
        </w:div>
        <w:div w:id="518813127">
          <w:marLeft w:val="0"/>
          <w:marRight w:val="0"/>
          <w:marTop w:val="0"/>
          <w:marBottom w:val="0"/>
          <w:divBdr>
            <w:top w:val="none" w:sz="0" w:space="0" w:color="auto"/>
            <w:left w:val="none" w:sz="0" w:space="0" w:color="auto"/>
            <w:bottom w:val="none" w:sz="0" w:space="0" w:color="auto"/>
            <w:right w:val="none" w:sz="0" w:space="0" w:color="auto"/>
          </w:divBdr>
          <w:divsChild>
            <w:div w:id="447285232">
              <w:marLeft w:val="0"/>
              <w:marRight w:val="0"/>
              <w:marTop w:val="0"/>
              <w:marBottom w:val="0"/>
              <w:divBdr>
                <w:top w:val="none" w:sz="0" w:space="0" w:color="auto"/>
                <w:left w:val="none" w:sz="0" w:space="0" w:color="auto"/>
                <w:bottom w:val="none" w:sz="0" w:space="0" w:color="auto"/>
                <w:right w:val="none" w:sz="0" w:space="0" w:color="auto"/>
              </w:divBdr>
            </w:div>
          </w:divsChild>
        </w:div>
        <w:div w:id="551816165">
          <w:marLeft w:val="0"/>
          <w:marRight w:val="0"/>
          <w:marTop w:val="0"/>
          <w:marBottom w:val="0"/>
          <w:divBdr>
            <w:top w:val="none" w:sz="0" w:space="0" w:color="auto"/>
            <w:left w:val="none" w:sz="0" w:space="0" w:color="auto"/>
            <w:bottom w:val="none" w:sz="0" w:space="0" w:color="auto"/>
            <w:right w:val="none" w:sz="0" w:space="0" w:color="auto"/>
          </w:divBdr>
          <w:divsChild>
            <w:div w:id="968169665">
              <w:marLeft w:val="0"/>
              <w:marRight w:val="0"/>
              <w:marTop w:val="0"/>
              <w:marBottom w:val="0"/>
              <w:divBdr>
                <w:top w:val="none" w:sz="0" w:space="0" w:color="auto"/>
                <w:left w:val="none" w:sz="0" w:space="0" w:color="auto"/>
                <w:bottom w:val="none" w:sz="0" w:space="0" w:color="auto"/>
                <w:right w:val="none" w:sz="0" w:space="0" w:color="auto"/>
              </w:divBdr>
            </w:div>
          </w:divsChild>
        </w:div>
        <w:div w:id="582492090">
          <w:marLeft w:val="0"/>
          <w:marRight w:val="0"/>
          <w:marTop w:val="0"/>
          <w:marBottom w:val="0"/>
          <w:divBdr>
            <w:top w:val="none" w:sz="0" w:space="0" w:color="auto"/>
            <w:left w:val="none" w:sz="0" w:space="0" w:color="auto"/>
            <w:bottom w:val="none" w:sz="0" w:space="0" w:color="auto"/>
            <w:right w:val="none" w:sz="0" w:space="0" w:color="auto"/>
          </w:divBdr>
          <w:divsChild>
            <w:div w:id="636106293">
              <w:marLeft w:val="0"/>
              <w:marRight w:val="0"/>
              <w:marTop w:val="0"/>
              <w:marBottom w:val="0"/>
              <w:divBdr>
                <w:top w:val="none" w:sz="0" w:space="0" w:color="auto"/>
                <w:left w:val="none" w:sz="0" w:space="0" w:color="auto"/>
                <w:bottom w:val="none" w:sz="0" w:space="0" w:color="auto"/>
                <w:right w:val="none" w:sz="0" w:space="0" w:color="auto"/>
              </w:divBdr>
            </w:div>
          </w:divsChild>
        </w:div>
        <w:div w:id="604583542">
          <w:marLeft w:val="0"/>
          <w:marRight w:val="0"/>
          <w:marTop w:val="0"/>
          <w:marBottom w:val="0"/>
          <w:divBdr>
            <w:top w:val="none" w:sz="0" w:space="0" w:color="auto"/>
            <w:left w:val="none" w:sz="0" w:space="0" w:color="auto"/>
            <w:bottom w:val="none" w:sz="0" w:space="0" w:color="auto"/>
            <w:right w:val="none" w:sz="0" w:space="0" w:color="auto"/>
          </w:divBdr>
          <w:divsChild>
            <w:div w:id="737364021">
              <w:marLeft w:val="0"/>
              <w:marRight w:val="0"/>
              <w:marTop w:val="0"/>
              <w:marBottom w:val="0"/>
              <w:divBdr>
                <w:top w:val="none" w:sz="0" w:space="0" w:color="auto"/>
                <w:left w:val="none" w:sz="0" w:space="0" w:color="auto"/>
                <w:bottom w:val="none" w:sz="0" w:space="0" w:color="auto"/>
                <w:right w:val="none" w:sz="0" w:space="0" w:color="auto"/>
              </w:divBdr>
            </w:div>
          </w:divsChild>
        </w:div>
        <w:div w:id="605309255">
          <w:marLeft w:val="0"/>
          <w:marRight w:val="0"/>
          <w:marTop w:val="0"/>
          <w:marBottom w:val="0"/>
          <w:divBdr>
            <w:top w:val="none" w:sz="0" w:space="0" w:color="auto"/>
            <w:left w:val="none" w:sz="0" w:space="0" w:color="auto"/>
            <w:bottom w:val="none" w:sz="0" w:space="0" w:color="auto"/>
            <w:right w:val="none" w:sz="0" w:space="0" w:color="auto"/>
          </w:divBdr>
          <w:divsChild>
            <w:div w:id="2057003059">
              <w:marLeft w:val="0"/>
              <w:marRight w:val="0"/>
              <w:marTop w:val="0"/>
              <w:marBottom w:val="0"/>
              <w:divBdr>
                <w:top w:val="none" w:sz="0" w:space="0" w:color="auto"/>
                <w:left w:val="none" w:sz="0" w:space="0" w:color="auto"/>
                <w:bottom w:val="none" w:sz="0" w:space="0" w:color="auto"/>
                <w:right w:val="none" w:sz="0" w:space="0" w:color="auto"/>
              </w:divBdr>
            </w:div>
          </w:divsChild>
        </w:div>
        <w:div w:id="623930305">
          <w:marLeft w:val="0"/>
          <w:marRight w:val="0"/>
          <w:marTop w:val="0"/>
          <w:marBottom w:val="0"/>
          <w:divBdr>
            <w:top w:val="none" w:sz="0" w:space="0" w:color="auto"/>
            <w:left w:val="none" w:sz="0" w:space="0" w:color="auto"/>
            <w:bottom w:val="none" w:sz="0" w:space="0" w:color="auto"/>
            <w:right w:val="none" w:sz="0" w:space="0" w:color="auto"/>
          </w:divBdr>
          <w:divsChild>
            <w:div w:id="953750780">
              <w:marLeft w:val="0"/>
              <w:marRight w:val="0"/>
              <w:marTop w:val="0"/>
              <w:marBottom w:val="0"/>
              <w:divBdr>
                <w:top w:val="none" w:sz="0" w:space="0" w:color="auto"/>
                <w:left w:val="none" w:sz="0" w:space="0" w:color="auto"/>
                <w:bottom w:val="none" w:sz="0" w:space="0" w:color="auto"/>
                <w:right w:val="none" w:sz="0" w:space="0" w:color="auto"/>
              </w:divBdr>
            </w:div>
          </w:divsChild>
        </w:div>
        <w:div w:id="666327475">
          <w:marLeft w:val="0"/>
          <w:marRight w:val="0"/>
          <w:marTop w:val="0"/>
          <w:marBottom w:val="0"/>
          <w:divBdr>
            <w:top w:val="none" w:sz="0" w:space="0" w:color="auto"/>
            <w:left w:val="none" w:sz="0" w:space="0" w:color="auto"/>
            <w:bottom w:val="none" w:sz="0" w:space="0" w:color="auto"/>
            <w:right w:val="none" w:sz="0" w:space="0" w:color="auto"/>
          </w:divBdr>
          <w:divsChild>
            <w:div w:id="922647232">
              <w:marLeft w:val="0"/>
              <w:marRight w:val="0"/>
              <w:marTop w:val="0"/>
              <w:marBottom w:val="0"/>
              <w:divBdr>
                <w:top w:val="none" w:sz="0" w:space="0" w:color="auto"/>
                <w:left w:val="none" w:sz="0" w:space="0" w:color="auto"/>
                <w:bottom w:val="none" w:sz="0" w:space="0" w:color="auto"/>
                <w:right w:val="none" w:sz="0" w:space="0" w:color="auto"/>
              </w:divBdr>
            </w:div>
            <w:div w:id="1284965449">
              <w:marLeft w:val="0"/>
              <w:marRight w:val="0"/>
              <w:marTop w:val="0"/>
              <w:marBottom w:val="0"/>
              <w:divBdr>
                <w:top w:val="none" w:sz="0" w:space="0" w:color="auto"/>
                <w:left w:val="none" w:sz="0" w:space="0" w:color="auto"/>
                <w:bottom w:val="none" w:sz="0" w:space="0" w:color="auto"/>
                <w:right w:val="none" w:sz="0" w:space="0" w:color="auto"/>
              </w:divBdr>
            </w:div>
            <w:div w:id="1461344340">
              <w:marLeft w:val="0"/>
              <w:marRight w:val="0"/>
              <w:marTop w:val="0"/>
              <w:marBottom w:val="0"/>
              <w:divBdr>
                <w:top w:val="none" w:sz="0" w:space="0" w:color="auto"/>
                <w:left w:val="none" w:sz="0" w:space="0" w:color="auto"/>
                <w:bottom w:val="none" w:sz="0" w:space="0" w:color="auto"/>
                <w:right w:val="none" w:sz="0" w:space="0" w:color="auto"/>
              </w:divBdr>
            </w:div>
            <w:div w:id="1765757170">
              <w:marLeft w:val="0"/>
              <w:marRight w:val="0"/>
              <w:marTop w:val="0"/>
              <w:marBottom w:val="0"/>
              <w:divBdr>
                <w:top w:val="none" w:sz="0" w:space="0" w:color="auto"/>
                <w:left w:val="none" w:sz="0" w:space="0" w:color="auto"/>
                <w:bottom w:val="none" w:sz="0" w:space="0" w:color="auto"/>
                <w:right w:val="none" w:sz="0" w:space="0" w:color="auto"/>
              </w:divBdr>
            </w:div>
            <w:div w:id="1808622407">
              <w:marLeft w:val="0"/>
              <w:marRight w:val="0"/>
              <w:marTop w:val="0"/>
              <w:marBottom w:val="0"/>
              <w:divBdr>
                <w:top w:val="none" w:sz="0" w:space="0" w:color="auto"/>
                <w:left w:val="none" w:sz="0" w:space="0" w:color="auto"/>
                <w:bottom w:val="none" w:sz="0" w:space="0" w:color="auto"/>
                <w:right w:val="none" w:sz="0" w:space="0" w:color="auto"/>
              </w:divBdr>
            </w:div>
            <w:div w:id="1933050976">
              <w:marLeft w:val="0"/>
              <w:marRight w:val="0"/>
              <w:marTop w:val="0"/>
              <w:marBottom w:val="0"/>
              <w:divBdr>
                <w:top w:val="none" w:sz="0" w:space="0" w:color="auto"/>
                <w:left w:val="none" w:sz="0" w:space="0" w:color="auto"/>
                <w:bottom w:val="none" w:sz="0" w:space="0" w:color="auto"/>
                <w:right w:val="none" w:sz="0" w:space="0" w:color="auto"/>
              </w:divBdr>
            </w:div>
          </w:divsChild>
        </w:div>
        <w:div w:id="689113718">
          <w:marLeft w:val="0"/>
          <w:marRight w:val="0"/>
          <w:marTop w:val="0"/>
          <w:marBottom w:val="0"/>
          <w:divBdr>
            <w:top w:val="none" w:sz="0" w:space="0" w:color="auto"/>
            <w:left w:val="none" w:sz="0" w:space="0" w:color="auto"/>
            <w:bottom w:val="none" w:sz="0" w:space="0" w:color="auto"/>
            <w:right w:val="none" w:sz="0" w:space="0" w:color="auto"/>
          </w:divBdr>
          <w:divsChild>
            <w:div w:id="1642463360">
              <w:marLeft w:val="0"/>
              <w:marRight w:val="0"/>
              <w:marTop w:val="0"/>
              <w:marBottom w:val="0"/>
              <w:divBdr>
                <w:top w:val="none" w:sz="0" w:space="0" w:color="auto"/>
                <w:left w:val="none" w:sz="0" w:space="0" w:color="auto"/>
                <w:bottom w:val="none" w:sz="0" w:space="0" w:color="auto"/>
                <w:right w:val="none" w:sz="0" w:space="0" w:color="auto"/>
              </w:divBdr>
            </w:div>
          </w:divsChild>
        </w:div>
        <w:div w:id="711804210">
          <w:marLeft w:val="0"/>
          <w:marRight w:val="0"/>
          <w:marTop w:val="0"/>
          <w:marBottom w:val="0"/>
          <w:divBdr>
            <w:top w:val="none" w:sz="0" w:space="0" w:color="auto"/>
            <w:left w:val="none" w:sz="0" w:space="0" w:color="auto"/>
            <w:bottom w:val="none" w:sz="0" w:space="0" w:color="auto"/>
            <w:right w:val="none" w:sz="0" w:space="0" w:color="auto"/>
          </w:divBdr>
          <w:divsChild>
            <w:div w:id="997268763">
              <w:marLeft w:val="0"/>
              <w:marRight w:val="0"/>
              <w:marTop w:val="0"/>
              <w:marBottom w:val="0"/>
              <w:divBdr>
                <w:top w:val="none" w:sz="0" w:space="0" w:color="auto"/>
                <w:left w:val="none" w:sz="0" w:space="0" w:color="auto"/>
                <w:bottom w:val="none" w:sz="0" w:space="0" w:color="auto"/>
                <w:right w:val="none" w:sz="0" w:space="0" w:color="auto"/>
              </w:divBdr>
            </w:div>
          </w:divsChild>
        </w:div>
        <w:div w:id="720910164">
          <w:marLeft w:val="0"/>
          <w:marRight w:val="0"/>
          <w:marTop w:val="0"/>
          <w:marBottom w:val="0"/>
          <w:divBdr>
            <w:top w:val="none" w:sz="0" w:space="0" w:color="auto"/>
            <w:left w:val="none" w:sz="0" w:space="0" w:color="auto"/>
            <w:bottom w:val="none" w:sz="0" w:space="0" w:color="auto"/>
            <w:right w:val="none" w:sz="0" w:space="0" w:color="auto"/>
          </w:divBdr>
          <w:divsChild>
            <w:div w:id="701055118">
              <w:marLeft w:val="0"/>
              <w:marRight w:val="0"/>
              <w:marTop w:val="0"/>
              <w:marBottom w:val="0"/>
              <w:divBdr>
                <w:top w:val="none" w:sz="0" w:space="0" w:color="auto"/>
                <w:left w:val="none" w:sz="0" w:space="0" w:color="auto"/>
                <w:bottom w:val="none" w:sz="0" w:space="0" w:color="auto"/>
                <w:right w:val="none" w:sz="0" w:space="0" w:color="auto"/>
              </w:divBdr>
            </w:div>
          </w:divsChild>
        </w:div>
        <w:div w:id="722679813">
          <w:marLeft w:val="0"/>
          <w:marRight w:val="0"/>
          <w:marTop w:val="0"/>
          <w:marBottom w:val="0"/>
          <w:divBdr>
            <w:top w:val="none" w:sz="0" w:space="0" w:color="auto"/>
            <w:left w:val="none" w:sz="0" w:space="0" w:color="auto"/>
            <w:bottom w:val="none" w:sz="0" w:space="0" w:color="auto"/>
            <w:right w:val="none" w:sz="0" w:space="0" w:color="auto"/>
          </w:divBdr>
          <w:divsChild>
            <w:div w:id="118570750">
              <w:marLeft w:val="0"/>
              <w:marRight w:val="0"/>
              <w:marTop w:val="0"/>
              <w:marBottom w:val="0"/>
              <w:divBdr>
                <w:top w:val="none" w:sz="0" w:space="0" w:color="auto"/>
                <w:left w:val="none" w:sz="0" w:space="0" w:color="auto"/>
                <w:bottom w:val="none" w:sz="0" w:space="0" w:color="auto"/>
                <w:right w:val="none" w:sz="0" w:space="0" w:color="auto"/>
              </w:divBdr>
            </w:div>
          </w:divsChild>
        </w:div>
        <w:div w:id="732434425">
          <w:marLeft w:val="0"/>
          <w:marRight w:val="0"/>
          <w:marTop w:val="0"/>
          <w:marBottom w:val="0"/>
          <w:divBdr>
            <w:top w:val="none" w:sz="0" w:space="0" w:color="auto"/>
            <w:left w:val="none" w:sz="0" w:space="0" w:color="auto"/>
            <w:bottom w:val="none" w:sz="0" w:space="0" w:color="auto"/>
            <w:right w:val="none" w:sz="0" w:space="0" w:color="auto"/>
          </w:divBdr>
          <w:divsChild>
            <w:div w:id="1615019547">
              <w:marLeft w:val="0"/>
              <w:marRight w:val="0"/>
              <w:marTop w:val="0"/>
              <w:marBottom w:val="0"/>
              <w:divBdr>
                <w:top w:val="none" w:sz="0" w:space="0" w:color="auto"/>
                <w:left w:val="none" w:sz="0" w:space="0" w:color="auto"/>
                <w:bottom w:val="none" w:sz="0" w:space="0" w:color="auto"/>
                <w:right w:val="none" w:sz="0" w:space="0" w:color="auto"/>
              </w:divBdr>
            </w:div>
          </w:divsChild>
        </w:div>
        <w:div w:id="761603500">
          <w:marLeft w:val="0"/>
          <w:marRight w:val="0"/>
          <w:marTop w:val="0"/>
          <w:marBottom w:val="0"/>
          <w:divBdr>
            <w:top w:val="none" w:sz="0" w:space="0" w:color="auto"/>
            <w:left w:val="none" w:sz="0" w:space="0" w:color="auto"/>
            <w:bottom w:val="none" w:sz="0" w:space="0" w:color="auto"/>
            <w:right w:val="none" w:sz="0" w:space="0" w:color="auto"/>
          </w:divBdr>
          <w:divsChild>
            <w:div w:id="1604610333">
              <w:marLeft w:val="0"/>
              <w:marRight w:val="0"/>
              <w:marTop w:val="0"/>
              <w:marBottom w:val="0"/>
              <w:divBdr>
                <w:top w:val="none" w:sz="0" w:space="0" w:color="auto"/>
                <w:left w:val="none" w:sz="0" w:space="0" w:color="auto"/>
                <w:bottom w:val="none" w:sz="0" w:space="0" w:color="auto"/>
                <w:right w:val="none" w:sz="0" w:space="0" w:color="auto"/>
              </w:divBdr>
            </w:div>
          </w:divsChild>
        </w:div>
        <w:div w:id="804350805">
          <w:marLeft w:val="0"/>
          <w:marRight w:val="0"/>
          <w:marTop w:val="0"/>
          <w:marBottom w:val="0"/>
          <w:divBdr>
            <w:top w:val="none" w:sz="0" w:space="0" w:color="auto"/>
            <w:left w:val="none" w:sz="0" w:space="0" w:color="auto"/>
            <w:bottom w:val="none" w:sz="0" w:space="0" w:color="auto"/>
            <w:right w:val="none" w:sz="0" w:space="0" w:color="auto"/>
          </w:divBdr>
          <w:divsChild>
            <w:div w:id="14699760">
              <w:marLeft w:val="0"/>
              <w:marRight w:val="0"/>
              <w:marTop w:val="0"/>
              <w:marBottom w:val="0"/>
              <w:divBdr>
                <w:top w:val="none" w:sz="0" w:space="0" w:color="auto"/>
                <w:left w:val="none" w:sz="0" w:space="0" w:color="auto"/>
                <w:bottom w:val="none" w:sz="0" w:space="0" w:color="auto"/>
                <w:right w:val="none" w:sz="0" w:space="0" w:color="auto"/>
              </w:divBdr>
            </w:div>
          </w:divsChild>
        </w:div>
        <w:div w:id="806319024">
          <w:marLeft w:val="0"/>
          <w:marRight w:val="0"/>
          <w:marTop w:val="0"/>
          <w:marBottom w:val="0"/>
          <w:divBdr>
            <w:top w:val="none" w:sz="0" w:space="0" w:color="auto"/>
            <w:left w:val="none" w:sz="0" w:space="0" w:color="auto"/>
            <w:bottom w:val="none" w:sz="0" w:space="0" w:color="auto"/>
            <w:right w:val="none" w:sz="0" w:space="0" w:color="auto"/>
          </w:divBdr>
          <w:divsChild>
            <w:div w:id="1922373455">
              <w:marLeft w:val="0"/>
              <w:marRight w:val="0"/>
              <w:marTop w:val="0"/>
              <w:marBottom w:val="0"/>
              <w:divBdr>
                <w:top w:val="none" w:sz="0" w:space="0" w:color="auto"/>
                <w:left w:val="none" w:sz="0" w:space="0" w:color="auto"/>
                <w:bottom w:val="none" w:sz="0" w:space="0" w:color="auto"/>
                <w:right w:val="none" w:sz="0" w:space="0" w:color="auto"/>
              </w:divBdr>
            </w:div>
          </w:divsChild>
        </w:div>
        <w:div w:id="819543258">
          <w:marLeft w:val="0"/>
          <w:marRight w:val="0"/>
          <w:marTop w:val="0"/>
          <w:marBottom w:val="0"/>
          <w:divBdr>
            <w:top w:val="none" w:sz="0" w:space="0" w:color="auto"/>
            <w:left w:val="none" w:sz="0" w:space="0" w:color="auto"/>
            <w:bottom w:val="none" w:sz="0" w:space="0" w:color="auto"/>
            <w:right w:val="none" w:sz="0" w:space="0" w:color="auto"/>
          </w:divBdr>
          <w:divsChild>
            <w:div w:id="1132137130">
              <w:marLeft w:val="0"/>
              <w:marRight w:val="0"/>
              <w:marTop w:val="0"/>
              <w:marBottom w:val="0"/>
              <w:divBdr>
                <w:top w:val="none" w:sz="0" w:space="0" w:color="auto"/>
                <w:left w:val="none" w:sz="0" w:space="0" w:color="auto"/>
                <w:bottom w:val="none" w:sz="0" w:space="0" w:color="auto"/>
                <w:right w:val="none" w:sz="0" w:space="0" w:color="auto"/>
              </w:divBdr>
            </w:div>
          </w:divsChild>
        </w:div>
        <w:div w:id="855191805">
          <w:marLeft w:val="0"/>
          <w:marRight w:val="0"/>
          <w:marTop w:val="0"/>
          <w:marBottom w:val="0"/>
          <w:divBdr>
            <w:top w:val="none" w:sz="0" w:space="0" w:color="auto"/>
            <w:left w:val="none" w:sz="0" w:space="0" w:color="auto"/>
            <w:bottom w:val="none" w:sz="0" w:space="0" w:color="auto"/>
            <w:right w:val="none" w:sz="0" w:space="0" w:color="auto"/>
          </w:divBdr>
          <w:divsChild>
            <w:div w:id="971251382">
              <w:marLeft w:val="0"/>
              <w:marRight w:val="0"/>
              <w:marTop w:val="0"/>
              <w:marBottom w:val="0"/>
              <w:divBdr>
                <w:top w:val="none" w:sz="0" w:space="0" w:color="auto"/>
                <w:left w:val="none" w:sz="0" w:space="0" w:color="auto"/>
                <w:bottom w:val="none" w:sz="0" w:space="0" w:color="auto"/>
                <w:right w:val="none" w:sz="0" w:space="0" w:color="auto"/>
              </w:divBdr>
            </w:div>
          </w:divsChild>
        </w:div>
        <w:div w:id="857693677">
          <w:marLeft w:val="0"/>
          <w:marRight w:val="0"/>
          <w:marTop w:val="0"/>
          <w:marBottom w:val="0"/>
          <w:divBdr>
            <w:top w:val="none" w:sz="0" w:space="0" w:color="auto"/>
            <w:left w:val="none" w:sz="0" w:space="0" w:color="auto"/>
            <w:bottom w:val="none" w:sz="0" w:space="0" w:color="auto"/>
            <w:right w:val="none" w:sz="0" w:space="0" w:color="auto"/>
          </w:divBdr>
          <w:divsChild>
            <w:div w:id="8483005">
              <w:marLeft w:val="0"/>
              <w:marRight w:val="0"/>
              <w:marTop w:val="0"/>
              <w:marBottom w:val="0"/>
              <w:divBdr>
                <w:top w:val="none" w:sz="0" w:space="0" w:color="auto"/>
                <w:left w:val="none" w:sz="0" w:space="0" w:color="auto"/>
                <w:bottom w:val="none" w:sz="0" w:space="0" w:color="auto"/>
                <w:right w:val="none" w:sz="0" w:space="0" w:color="auto"/>
              </w:divBdr>
            </w:div>
          </w:divsChild>
        </w:div>
        <w:div w:id="864290948">
          <w:marLeft w:val="0"/>
          <w:marRight w:val="0"/>
          <w:marTop w:val="0"/>
          <w:marBottom w:val="0"/>
          <w:divBdr>
            <w:top w:val="none" w:sz="0" w:space="0" w:color="auto"/>
            <w:left w:val="none" w:sz="0" w:space="0" w:color="auto"/>
            <w:bottom w:val="none" w:sz="0" w:space="0" w:color="auto"/>
            <w:right w:val="none" w:sz="0" w:space="0" w:color="auto"/>
          </w:divBdr>
          <w:divsChild>
            <w:div w:id="1213882032">
              <w:marLeft w:val="0"/>
              <w:marRight w:val="0"/>
              <w:marTop w:val="0"/>
              <w:marBottom w:val="0"/>
              <w:divBdr>
                <w:top w:val="none" w:sz="0" w:space="0" w:color="auto"/>
                <w:left w:val="none" w:sz="0" w:space="0" w:color="auto"/>
                <w:bottom w:val="none" w:sz="0" w:space="0" w:color="auto"/>
                <w:right w:val="none" w:sz="0" w:space="0" w:color="auto"/>
              </w:divBdr>
            </w:div>
          </w:divsChild>
        </w:div>
        <w:div w:id="865025394">
          <w:marLeft w:val="0"/>
          <w:marRight w:val="0"/>
          <w:marTop w:val="0"/>
          <w:marBottom w:val="0"/>
          <w:divBdr>
            <w:top w:val="none" w:sz="0" w:space="0" w:color="auto"/>
            <w:left w:val="none" w:sz="0" w:space="0" w:color="auto"/>
            <w:bottom w:val="none" w:sz="0" w:space="0" w:color="auto"/>
            <w:right w:val="none" w:sz="0" w:space="0" w:color="auto"/>
          </w:divBdr>
          <w:divsChild>
            <w:div w:id="1230460128">
              <w:marLeft w:val="0"/>
              <w:marRight w:val="0"/>
              <w:marTop w:val="0"/>
              <w:marBottom w:val="0"/>
              <w:divBdr>
                <w:top w:val="none" w:sz="0" w:space="0" w:color="auto"/>
                <w:left w:val="none" w:sz="0" w:space="0" w:color="auto"/>
                <w:bottom w:val="none" w:sz="0" w:space="0" w:color="auto"/>
                <w:right w:val="none" w:sz="0" w:space="0" w:color="auto"/>
              </w:divBdr>
            </w:div>
          </w:divsChild>
        </w:div>
        <w:div w:id="870806125">
          <w:marLeft w:val="0"/>
          <w:marRight w:val="0"/>
          <w:marTop w:val="0"/>
          <w:marBottom w:val="0"/>
          <w:divBdr>
            <w:top w:val="none" w:sz="0" w:space="0" w:color="auto"/>
            <w:left w:val="none" w:sz="0" w:space="0" w:color="auto"/>
            <w:bottom w:val="none" w:sz="0" w:space="0" w:color="auto"/>
            <w:right w:val="none" w:sz="0" w:space="0" w:color="auto"/>
          </w:divBdr>
          <w:divsChild>
            <w:div w:id="423887253">
              <w:marLeft w:val="0"/>
              <w:marRight w:val="0"/>
              <w:marTop w:val="0"/>
              <w:marBottom w:val="0"/>
              <w:divBdr>
                <w:top w:val="none" w:sz="0" w:space="0" w:color="auto"/>
                <w:left w:val="none" w:sz="0" w:space="0" w:color="auto"/>
                <w:bottom w:val="none" w:sz="0" w:space="0" w:color="auto"/>
                <w:right w:val="none" w:sz="0" w:space="0" w:color="auto"/>
              </w:divBdr>
            </w:div>
          </w:divsChild>
        </w:div>
        <w:div w:id="932396244">
          <w:marLeft w:val="0"/>
          <w:marRight w:val="0"/>
          <w:marTop w:val="0"/>
          <w:marBottom w:val="0"/>
          <w:divBdr>
            <w:top w:val="none" w:sz="0" w:space="0" w:color="auto"/>
            <w:left w:val="none" w:sz="0" w:space="0" w:color="auto"/>
            <w:bottom w:val="none" w:sz="0" w:space="0" w:color="auto"/>
            <w:right w:val="none" w:sz="0" w:space="0" w:color="auto"/>
          </w:divBdr>
          <w:divsChild>
            <w:div w:id="1447240047">
              <w:marLeft w:val="0"/>
              <w:marRight w:val="0"/>
              <w:marTop w:val="0"/>
              <w:marBottom w:val="0"/>
              <w:divBdr>
                <w:top w:val="none" w:sz="0" w:space="0" w:color="auto"/>
                <w:left w:val="none" w:sz="0" w:space="0" w:color="auto"/>
                <w:bottom w:val="none" w:sz="0" w:space="0" w:color="auto"/>
                <w:right w:val="none" w:sz="0" w:space="0" w:color="auto"/>
              </w:divBdr>
            </w:div>
          </w:divsChild>
        </w:div>
        <w:div w:id="958871938">
          <w:marLeft w:val="0"/>
          <w:marRight w:val="0"/>
          <w:marTop w:val="0"/>
          <w:marBottom w:val="0"/>
          <w:divBdr>
            <w:top w:val="none" w:sz="0" w:space="0" w:color="auto"/>
            <w:left w:val="none" w:sz="0" w:space="0" w:color="auto"/>
            <w:bottom w:val="none" w:sz="0" w:space="0" w:color="auto"/>
            <w:right w:val="none" w:sz="0" w:space="0" w:color="auto"/>
          </w:divBdr>
          <w:divsChild>
            <w:div w:id="433356327">
              <w:marLeft w:val="0"/>
              <w:marRight w:val="0"/>
              <w:marTop w:val="0"/>
              <w:marBottom w:val="0"/>
              <w:divBdr>
                <w:top w:val="none" w:sz="0" w:space="0" w:color="auto"/>
                <w:left w:val="none" w:sz="0" w:space="0" w:color="auto"/>
                <w:bottom w:val="none" w:sz="0" w:space="0" w:color="auto"/>
                <w:right w:val="none" w:sz="0" w:space="0" w:color="auto"/>
              </w:divBdr>
            </w:div>
          </w:divsChild>
        </w:div>
        <w:div w:id="978269896">
          <w:marLeft w:val="0"/>
          <w:marRight w:val="0"/>
          <w:marTop w:val="0"/>
          <w:marBottom w:val="0"/>
          <w:divBdr>
            <w:top w:val="none" w:sz="0" w:space="0" w:color="auto"/>
            <w:left w:val="none" w:sz="0" w:space="0" w:color="auto"/>
            <w:bottom w:val="none" w:sz="0" w:space="0" w:color="auto"/>
            <w:right w:val="none" w:sz="0" w:space="0" w:color="auto"/>
          </w:divBdr>
          <w:divsChild>
            <w:div w:id="1092165142">
              <w:marLeft w:val="0"/>
              <w:marRight w:val="0"/>
              <w:marTop w:val="0"/>
              <w:marBottom w:val="0"/>
              <w:divBdr>
                <w:top w:val="none" w:sz="0" w:space="0" w:color="auto"/>
                <w:left w:val="none" w:sz="0" w:space="0" w:color="auto"/>
                <w:bottom w:val="none" w:sz="0" w:space="0" w:color="auto"/>
                <w:right w:val="none" w:sz="0" w:space="0" w:color="auto"/>
              </w:divBdr>
            </w:div>
          </w:divsChild>
        </w:div>
        <w:div w:id="1012075890">
          <w:marLeft w:val="0"/>
          <w:marRight w:val="0"/>
          <w:marTop w:val="0"/>
          <w:marBottom w:val="0"/>
          <w:divBdr>
            <w:top w:val="none" w:sz="0" w:space="0" w:color="auto"/>
            <w:left w:val="none" w:sz="0" w:space="0" w:color="auto"/>
            <w:bottom w:val="none" w:sz="0" w:space="0" w:color="auto"/>
            <w:right w:val="none" w:sz="0" w:space="0" w:color="auto"/>
          </w:divBdr>
          <w:divsChild>
            <w:div w:id="1003972653">
              <w:marLeft w:val="0"/>
              <w:marRight w:val="0"/>
              <w:marTop w:val="0"/>
              <w:marBottom w:val="0"/>
              <w:divBdr>
                <w:top w:val="none" w:sz="0" w:space="0" w:color="auto"/>
                <w:left w:val="none" w:sz="0" w:space="0" w:color="auto"/>
                <w:bottom w:val="none" w:sz="0" w:space="0" w:color="auto"/>
                <w:right w:val="none" w:sz="0" w:space="0" w:color="auto"/>
              </w:divBdr>
            </w:div>
          </w:divsChild>
        </w:div>
        <w:div w:id="1020475486">
          <w:marLeft w:val="0"/>
          <w:marRight w:val="0"/>
          <w:marTop w:val="0"/>
          <w:marBottom w:val="0"/>
          <w:divBdr>
            <w:top w:val="none" w:sz="0" w:space="0" w:color="auto"/>
            <w:left w:val="none" w:sz="0" w:space="0" w:color="auto"/>
            <w:bottom w:val="none" w:sz="0" w:space="0" w:color="auto"/>
            <w:right w:val="none" w:sz="0" w:space="0" w:color="auto"/>
          </w:divBdr>
          <w:divsChild>
            <w:div w:id="653219524">
              <w:marLeft w:val="0"/>
              <w:marRight w:val="0"/>
              <w:marTop w:val="0"/>
              <w:marBottom w:val="0"/>
              <w:divBdr>
                <w:top w:val="none" w:sz="0" w:space="0" w:color="auto"/>
                <w:left w:val="none" w:sz="0" w:space="0" w:color="auto"/>
                <w:bottom w:val="none" w:sz="0" w:space="0" w:color="auto"/>
                <w:right w:val="none" w:sz="0" w:space="0" w:color="auto"/>
              </w:divBdr>
            </w:div>
          </w:divsChild>
        </w:div>
        <w:div w:id="1028067374">
          <w:marLeft w:val="0"/>
          <w:marRight w:val="0"/>
          <w:marTop w:val="0"/>
          <w:marBottom w:val="0"/>
          <w:divBdr>
            <w:top w:val="none" w:sz="0" w:space="0" w:color="auto"/>
            <w:left w:val="none" w:sz="0" w:space="0" w:color="auto"/>
            <w:bottom w:val="none" w:sz="0" w:space="0" w:color="auto"/>
            <w:right w:val="none" w:sz="0" w:space="0" w:color="auto"/>
          </w:divBdr>
          <w:divsChild>
            <w:div w:id="1145438680">
              <w:marLeft w:val="0"/>
              <w:marRight w:val="0"/>
              <w:marTop w:val="0"/>
              <w:marBottom w:val="0"/>
              <w:divBdr>
                <w:top w:val="none" w:sz="0" w:space="0" w:color="auto"/>
                <w:left w:val="none" w:sz="0" w:space="0" w:color="auto"/>
                <w:bottom w:val="none" w:sz="0" w:space="0" w:color="auto"/>
                <w:right w:val="none" w:sz="0" w:space="0" w:color="auto"/>
              </w:divBdr>
            </w:div>
          </w:divsChild>
        </w:div>
        <w:div w:id="1070075669">
          <w:marLeft w:val="0"/>
          <w:marRight w:val="0"/>
          <w:marTop w:val="0"/>
          <w:marBottom w:val="0"/>
          <w:divBdr>
            <w:top w:val="none" w:sz="0" w:space="0" w:color="auto"/>
            <w:left w:val="none" w:sz="0" w:space="0" w:color="auto"/>
            <w:bottom w:val="none" w:sz="0" w:space="0" w:color="auto"/>
            <w:right w:val="none" w:sz="0" w:space="0" w:color="auto"/>
          </w:divBdr>
          <w:divsChild>
            <w:div w:id="285042096">
              <w:marLeft w:val="0"/>
              <w:marRight w:val="0"/>
              <w:marTop w:val="0"/>
              <w:marBottom w:val="0"/>
              <w:divBdr>
                <w:top w:val="none" w:sz="0" w:space="0" w:color="auto"/>
                <w:left w:val="none" w:sz="0" w:space="0" w:color="auto"/>
                <w:bottom w:val="none" w:sz="0" w:space="0" w:color="auto"/>
                <w:right w:val="none" w:sz="0" w:space="0" w:color="auto"/>
              </w:divBdr>
            </w:div>
          </w:divsChild>
        </w:div>
        <w:div w:id="1121725734">
          <w:marLeft w:val="0"/>
          <w:marRight w:val="0"/>
          <w:marTop w:val="0"/>
          <w:marBottom w:val="0"/>
          <w:divBdr>
            <w:top w:val="none" w:sz="0" w:space="0" w:color="auto"/>
            <w:left w:val="none" w:sz="0" w:space="0" w:color="auto"/>
            <w:bottom w:val="none" w:sz="0" w:space="0" w:color="auto"/>
            <w:right w:val="none" w:sz="0" w:space="0" w:color="auto"/>
          </w:divBdr>
          <w:divsChild>
            <w:div w:id="2139685720">
              <w:marLeft w:val="0"/>
              <w:marRight w:val="0"/>
              <w:marTop w:val="0"/>
              <w:marBottom w:val="0"/>
              <w:divBdr>
                <w:top w:val="none" w:sz="0" w:space="0" w:color="auto"/>
                <w:left w:val="none" w:sz="0" w:space="0" w:color="auto"/>
                <w:bottom w:val="none" w:sz="0" w:space="0" w:color="auto"/>
                <w:right w:val="none" w:sz="0" w:space="0" w:color="auto"/>
              </w:divBdr>
            </w:div>
          </w:divsChild>
        </w:div>
        <w:div w:id="1142036847">
          <w:marLeft w:val="0"/>
          <w:marRight w:val="0"/>
          <w:marTop w:val="0"/>
          <w:marBottom w:val="0"/>
          <w:divBdr>
            <w:top w:val="none" w:sz="0" w:space="0" w:color="auto"/>
            <w:left w:val="none" w:sz="0" w:space="0" w:color="auto"/>
            <w:bottom w:val="none" w:sz="0" w:space="0" w:color="auto"/>
            <w:right w:val="none" w:sz="0" w:space="0" w:color="auto"/>
          </w:divBdr>
          <w:divsChild>
            <w:div w:id="1113402563">
              <w:marLeft w:val="0"/>
              <w:marRight w:val="0"/>
              <w:marTop w:val="0"/>
              <w:marBottom w:val="0"/>
              <w:divBdr>
                <w:top w:val="none" w:sz="0" w:space="0" w:color="auto"/>
                <w:left w:val="none" w:sz="0" w:space="0" w:color="auto"/>
                <w:bottom w:val="none" w:sz="0" w:space="0" w:color="auto"/>
                <w:right w:val="none" w:sz="0" w:space="0" w:color="auto"/>
              </w:divBdr>
            </w:div>
          </w:divsChild>
        </w:div>
        <w:div w:id="1152336781">
          <w:marLeft w:val="0"/>
          <w:marRight w:val="0"/>
          <w:marTop w:val="0"/>
          <w:marBottom w:val="0"/>
          <w:divBdr>
            <w:top w:val="none" w:sz="0" w:space="0" w:color="auto"/>
            <w:left w:val="none" w:sz="0" w:space="0" w:color="auto"/>
            <w:bottom w:val="none" w:sz="0" w:space="0" w:color="auto"/>
            <w:right w:val="none" w:sz="0" w:space="0" w:color="auto"/>
          </w:divBdr>
          <w:divsChild>
            <w:div w:id="1707293849">
              <w:marLeft w:val="0"/>
              <w:marRight w:val="0"/>
              <w:marTop w:val="0"/>
              <w:marBottom w:val="0"/>
              <w:divBdr>
                <w:top w:val="none" w:sz="0" w:space="0" w:color="auto"/>
                <w:left w:val="none" w:sz="0" w:space="0" w:color="auto"/>
                <w:bottom w:val="none" w:sz="0" w:space="0" w:color="auto"/>
                <w:right w:val="none" w:sz="0" w:space="0" w:color="auto"/>
              </w:divBdr>
            </w:div>
          </w:divsChild>
        </w:div>
        <w:div w:id="1158375136">
          <w:marLeft w:val="0"/>
          <w:marRight w:val="0"/>
          <w:marTop w:val="0"/>
          <w:marBottom w:val="0"/>
          <w:divBdr>
            <w:top w:val="none" w:sz="0" w:space="0" w:color="auto"/>
            <w:left w:val="none" w:sz="0" w:space="0" w:color="auto"/>
            <w:bottom w:val="none" w:sz="0" w:space="0" w:color="auto"/>
            <w:right w:val="none" w:sz="0" w:space="0" w:color="auto"/>
          </w:divBdr>
          <w:divsChild>
            <w:div w:id="1347250952">
              <w:marLeft w:val="0"/>
              <w:marRight w:val="0"/>
              <w:marTop w:val="0"/>
              <w:marBottom w:val="0"/>
              <w:divBdr>
                <w:top w:val="none" w:sz="0" w:space="0" w:color="auto"/>
                <w:left w:val="none" w:sz="0" w:space="0" w:color="auto"/>
                <w:bottom w:val="none" w:sz="0" w:space="0" w:color="auto"/>
                <w:right w:val="none" w:sz="0" w:space="0" w:color="auto"/>
              </w:divBdr>
            </w:div>
          </w:divsChild>
        </w:div>
        <w:div w:id="1159341719">
          <w:marLeft w:val="0"/>
          <w:marRight w:val="0"/>
          <w:marTop w:val="0"/>
          <w:marBottom w:val="0"/>
          <w:divBdr>
            <w:top w:val="none" w:sz="0" w:space="0" w:color="auto"/>
            <w:left w:val="none" w:sz="0" w:space="0" w:color="auto"/>
            <w:bottom w:val="none" w:sz="0" w:space="0" w:color="auto"/>
            <w:right w:val="none" w:sz="0" w:space="0" w:color="auto"/>
          </w:divBdr>
          <w:divsChild>
            <w:div w:id="1703628233">
              <w:marLeft w:val="0"/>
              <w:marRight w:val="0"/>
              <w:marTop w:val="0"/>
              <w:marBottom w:val="0"/>
              <w:divBdr>
                <w:top w:val="none" w:sz="0" w:space="0" w:color="auto"/>
                <w:left w:val="none" w:sz="0" w:space="0" w:color="auto"/>
                <w:bottom w:val="none" w:sz="0" w:space="0" w:color="auto"/>
                <w:right w:val="none" w:sz="0" w:space="0" w:color="auto"/>
              </w:divBdr>
            </w:div>
          </w:divsChild>
        </w:div>
        <w:div w:id="1165634629">
          <w:marLeft w:val="0"/>
          <w:marRight w:val="0"/>
          <w:marTop w:val="0"/>
          <w:marBottom w:val="0"/>
          <w:divBdr>
            <w:top w:val="none" w:sz="0" w:space="0" w:color="auto"/>
            <w:left w:val="none" w:sz="0" w:space="0" w:color="auto"/>
            <w:bottom w:val="none" w:sz="0" w:space="0" w:color="auto"/>
            <w:right w:val="none" w:sz="0" w:space="0" w:color="auto"/>
          </w:divBdr>
          <w:divsChild>
            <w:div w:id="997149403">
              <w:marLeft w:val="0"/>
              <w:marRight w:val="0"/>
              <w:marTop w:val="0"/>
              <w:marBottom w:val="0"/>
              <w:divBdr>
                <w:top w:val="none" w:sz="0" w:space="0" w:color="auto"/>
                <w:left w:val="none" w:sz="0" w:space="0" w:color="auto"/>
                <w:bottom w:val="none" w:sz="0" w:space="0" w:color="auto"/>
                <w:right w:val="none" w:sz="0" w:space="0" w:color="auto"/>
              </w:divBdr>
            </w:div>
          </w:divsChild>
        </w:div>
        <w:div w:id="1170832749">
          <w:marLeft w:val="0"/>
          <w:marRight w:val="0"/>
          <w:marTop w:val="0"/>
          <w:marBottom w:val="0"/>
          <w:divBdr>
            <w:top w:val="none" w:sz="0" w:space="0" w:color="auto"/>
            <w:left w:val="none" w:sz="0" w:space="0" w:color="auto"/>
            <w:bottom w:val="none" w:sz="0" w:space="0" w:color="auto"/>
            <w:right w:val="none" w:sz="0" w:space="0" w:color="auto"/>
          </w:divBdr>
          <w:divsChild>
            <w:div w:id="1499073895">
              <w:marLeft w:val="0"/>
              <w:marRight w:val="0"/>
              <w:marTop w:val="0"/>
              <w:marBottom w:val="0"/>
              <w:divBdr>
                <w:top w:val="none" w:sz="0" w:space="0" w:color="auto"/>
                <w:left w:val="none" w:sz="0" w:space="0" w:color="auto"/>
                <w:bottom w:val="none" w:sz="0" w:space="0" w:color="auto"/>
                <w:right w:val="none" w:sz="0" w:space="0" w:color="auto"/>
              </w:divBdr>
            </w:div>
          </w:divsChild>
        </w:div>
        <w:div w:id="1204824872">
          <w:marLeft w:val="0"/>
          <w:marRight w:val="0"/>
          <w:marTop w:val="0"/>
          <w:marBottom w:val="0"/>
          <w:divBdr>
            <w:top w:val="none" w:sz="0" w:space="0" w:color="auto"/>
            <w:left w:val="none" w:sz="0" w:space="0" w:color="auto"/>
            <w:bottom w:val="none" w:sz="0" w:space="0" w:color="auto"/>
            <w:right w:val="none" w:sz="0" w:space="0" w:color="auto"/>
          </w:divBdr>
          <w:divsChild>
            <w:div w:id="14312940">
              <w:marLeft w:val="0"/>
              <w:marRight w:val="0"/>
              <w:marTop w:val="0"/>
              <w:marBottom w:val="0"/>
              <w:divBdr>
                <w:top w:val="none" w:sz="0" w:space="0" w:color="auto"/>
                <w:left w:val="none" w:sz="0" w:space="0" w:color="auto"/>
                <w:bottom w:val="none" w:sz="0" w:space="0" w:color="auto"/>
                <w:right w:val="none" w:sz="0" w:space="0" w:color="auto"/>
              </w:divBdr>
            </w:div>
            <w:div w:id="967316557">
              <w:marLeft w:val="0"/>
              <w:marRight w:val="0"/>
              <w:marTop w:val="0"/>
              <w:marBottom w:val="0"/>
              <w:divBdr>
                <w:top w:val="none" w:sz="0" w:space="0" w:color="auto"/>
                <w:left w:val="none" w:sz="0" w:space="0" w:color="auto"/>
                <w:bottom w:val="none" w:sz="0" w:space="0" w:color="auto"/>
                <w:right w:val="none" w:sz="0" w:space="0" w:color="auto"/>
              </w:divBdr>
            </w:div>
            <w:div w:id="1326787540">
              <w:marLeft w:val="0"/>
              <w:marRight w:val="0"/>
              <w:marTop w:val="0"/>
              <w:marBottom w:val="0"/>
              <w:divBdr>
                <w:top w:val="none" w:sz="0" w:space="0" w:color="auto"/>
                <w:left w:val="none" w:sz="0" w:space="0" w:color="auto"/>
                <w:bottom w:val="none" w:sz="0" w:space="0" w:color="auto"/>
                <w:right w:val="none" w:sz="0" w:space="0" w:color="auto"/>
              </w:divBdr>
            </w:div>
          </w:divsChild>
        </w:div>
        <w:div w:id="1205481643">
          <w:marLeft w:val="0"/>
          <w:marRight w:val="0"/>
          <w:marTop w:val="0"/>
          <w:marBottom w:val="0"/>
          <w:divBdr>
            <w:top w:val="none" w:sz="0" w:space="0" w:color="auto"/>
            <w:left w:val="none" w:sz="0" w:space="0" w:color="auto"/>
            <w:bottom w:val="none" w:sz="0" w:space="0" w:color="auto"/>
            <w:right w:val="none" w:sz="0" w:space="0" w:color="auto"/>
          </w:divBdr>
          <w:divsChild>
            <w:div w:id="737091031">
              <w:marLeft w:val="0"/>
              <w:marRight w:val="0"/>
              <w:marTop w:val="0"/>
              <w:marBottom w:val="0"/>
              <w:divBdr>
                <w:top w:val="none" w:sz="0" w:space="0" w:color="auto"/>
                <w:left w:val="none" w:sz="0" w:space="0" w:color="auto"/>
                <w:bottom w:val="none" w:sz="0" w:space="0" w:color="auto"/>
                <w:right w:val="none" w:sz="0" w:space="0" w:color="auto"/>
              </w:divBdr>
            </w:div>
          </w:divsChild>
        </w:div>
        <w:div w:id="1211381507">
          <w:marLeft w:val="0"/>
          <w:marRight w:val="0"/>
          <w:marTop w:val="0"/>
          <w:marBottom w:val="0"/>
          <w:divBdr>
            <w:top w:val="none" w:sz="0" w:space="0" w:color="auto"/>
            <w:left w:val="none" w:sz="0" w:space="0" w:color="auto"/>
            <w:bottom w:val="none" w:sz="0" w:space="0" w:color="auto"/>
            <w:right w:val="none" w:sz="0" w:space="0" w:color="auto"/>
          </w:divBdr>
          <w:divsChild>
            <w:div w:id="2059669380">
              <w:marLeft w:val="0"/>
              <w:marRight w:val="0"/>
              <w:marTop w:val="0"/>
              <w:marBottom w:val="0"/>
              <w:divBdr>
                <w:top w:val="none" w:sz="0" w:space="0" w:color="auto"/>
                <w:left w:val="none" w:sz="0" w:space="0" w:color="auto"/>
                <w:bottom w:val="none" w:sz="0" w:space="0" w:color="auto"/>
                <w:right w:val="none" w:sz="0" w:space="0" w:color="auto"/>
              </w:divBdr>
            </w:div>
          </w:divsChild>
        </w:div>
        <w:div w:id="1217937766">
          <w:marLeft w:val="0"/>
          <w:marRight w:val="0"/>
          <w:marTop w:val="0"/>
          <w:marBottom w:val="0"/>
          <w:divBdr>
            <w:top w:val="none" w:sz="0" w:space="0" w:color="auto"/>
            <w:left w:val="none" w:sz="0" w:space="0" w:color="auto"/>
            <w:bottom w:val="none" w:sz="0" w:space="0" w:color="auto"/>
            <w:right w:val="none" w:sz="0" w:space="0" w:color="auto"/>
          </w:divBdr>
          <w:divsChild>
            <w:div w:id="1134905784">
              <w:marLeft w:val="0"/>
              <w:marRight w:val="0"/>
              <w:marTop w:val="0"/>
              <w:marBottom w:val="0"/>
              <w:divBdr>
                <w:top w:val="none" w:sz="0" w:space="0" w:color="auto"/>
                <w:left w:val="none" w:sz="0" w:space="0" w:color="auto"/>
                <w:bottom w:val="none" w:sz="0" w:space="0" w:color="auto"/>
                <w:right w:val="none" w:sz="0" w:space="0" w:color="auto"/>
              </w:divBdr>
            </w:div>
          </w:divsChild>
        </w:div>
        <w:div w:id="1230726679">
          <w:marLeft w:val="0"/>
          <w:marRight w:val="0"/>
          <w:marTop w:val="0"/>
          <w:marBottom w:val="0"/>
          <w:divBdr>
            <w:top w:val="none" w:sz="0" w:space="0" w:color="auto"/>
            <w:left w:val="none" w:sz="0" w:space="0" w:color="auto"/>
            <w:bottom w:val="none" w:sz="0" w:space="0" w:color="auto"/>
            <w:right w:val="none" w:sz="0" w:space="0" w:color="auto"/>
          </w:divBdr>
          <w:divsChild>
            <w:div w:id="1027146097">
              <w:marLeft w:val="0"/>
              <w:marRight w:val="0"/>
              <w:marTop w:val="0"/>
              <w:marBottom w:val="0"/>
              <w:divBdr>
                <w:top w:val="none" w:sz="0" w:space="0" w:color="auto"/>
                <w:left w:val="none" w:sz="0" w:space="0" w:color="auto"/>
                <w:bottom w:val="none" w:sz="0" w:space="0" w:color="auto"/>
                <w:right w:val="none" w:sz="0" w:space="0" w:color="auto"/>
              </w:divBdr>
            </w:div>
          </w:divsChild>
        </w:div>
        <w:div w:id="1293630584">
          <w:marLeft w:val="0"/>
          <w:marRight w:val="0"/>
          <w:marTop w:val="0"/>
          <w:marBottom w:val="0"/>
          <w:divBdr>
            <w:top w:val="none" w:sz="0" w:space="0" w:color="auto"/>
            <w:left w:val="none" w:sz="0" w:space="0" w:color="auto"/>
            <w:bottom w:val="none" w:sz="0" w:space="0" w:color="auto"/>
            <w:right w:val="none" w:sz="0" w:space="0" w:color="auto"/>
          </w:divBdr>
          <w:divsChild>
            <w:div w:id="889726597">
              <w:marLeft w:val="0"/>
              <w:marRight w:val="0"/>
              <w:marTop w:val="0"/>
              <w:marBottom w:val="0"/>
              <w:divBdr>
                <w:top w:val="none" w:sz="0" w:space="0" w:color="auto"/>
                <w:left w:val="none" w:sz="0" w:space="0" w:color="auto"/>
                <w:bottom w:val="none" w:sz="0" w:space="0" w:color="auto"/>
                <w:right w:val="none" w:sz="0" w:space="0" w:color="auto"/>
              </w:divBdr>
            </w:div>
          </w:divsChild>
        </w:div>
        <w:div w:id="1297645360">
          <w:marLeft w:val="0"/>
          <w:marRight w:val="0"/>
          <w:marTop w:val="0"/>
          <w:marBottom w:val="0"/>
          <w:divBdr>
            <w:top w:val="none" w:sz="0" w:space="0" w:color="auto"/>
            <w:left w:val="none" w:sz="0" w:space="0" w:color="auto"/>
            <w:bottom w:val="none" w:sz="0" w:space="0" w:color="auto"/>
            <w:right w:val="none" w:sz="0" w:space="0" w:color="auto"/>
          </w:divBdr>
          <w:divsChild>
            <w:div w:id="795148513">
              <w:marLeft w:val="0"/>
              <w:marRight w:val="0"/>
              <w:marTop w:val="0"/>
              <w:marBottom w:val="0"/>
              <w:divBdr>
                <w:top w:val="none" w:sz="0" w:space="0" w:color="auto"/>
                <w:left w:val="none" w:sz="0" w:space="0" w:color="auto"/>
                <w:bottom w:val="none" w:sz="0" w:space="0" w:color="auto"/>
                <w:right w:val="none" w:sz="0" w:space="0" w:color="auto"/>
              </w:divBdr>
            </w:div>
            <w:div w:id="1343120913">
              <w:marLeft w:val="0"/>
              <w:marRight w:val="0"/>
              <w:marTop w:val="0"/>
              <w:marBottom w:val="0"/>
              <w:divBdr>
                <w:top w:val="none" w:sz="0" w:space="0" w:color="auto"/>
                <w:left w:val="none" w:sz="0" w:space="0" w:color="auto"/>
                <w:bottom w:val="none" w:sz="0" w:space="0" w:color="auto"/>
                <w:right w:val="none" w:sz="0" w:space="0" w:color="auto"/>
              </w:divBdr>
            </w:div>
          </w:divsChild>
        </w:div>
        <w:div w:id="1327592689">
          <w:marLeft w:val="0"/>
          <w:marRight w:val="0"/>
          <w:marTop w:val="0"/>
          <w:marBottom w:val="0"/>
          <w:divBdr>
            <w:top w:val="none" w:sz="0" w:space="0" w:color="auto"/>
            <w:left w:val="none" w:sz="0" w:space="0" w:color="auto"/>
            <w:bottom w:val="none" w:sz="0" w:space="0" w:color="auto"/>
            <w:right w:val="none" w:sz="0" w:space="0" w:color="auto"/>
          </w:divBdr>
          <w:divsChild>
            <w:div w:id="719523418">
              <w:marLeft w:val="0"/>
              <w:marRight w:val="0"/>
              <w:marTop w:val="0"/>
              <w:marBottom w:val="0"/>
              <w:divBdr>
                <w:top w:val="none" w:sz="0" w:space="0" w:color="auto"/>
                <w:left w:val="none" w:sz="0" w:space="0" w:color="auto"/>
                <w:bottom w:val="none" w:sz="0" w:space="0" w:color="auto"/>
                <w:right w:val="none" w:sz="0" w:space="0" w:color="auto"/>
              </w:divBdr>
            </w:div>
            <w:div w:id="785850053">
              <w:marLeft w:val="0"/>
              <w:marRight w:val="0"/>
              <w:marTop w:val="0"/>
              <w:marBottom w:val="0"/>
              <w:divBdr>
                <w:top w:val="none" w:sz="0" w:space="0" w:color="auto"/>
                <w:left w:val="none" w:sz="0" w:space="0" w:color="auto"/>
                <w:bottom w:val="none" w:sz="0" w:space="0" w:color="auto"/>
                <w:right w:val="none" w:sz="0" w:space="0" w:color="auto"/>
              </w:divBdr>
            </w:div>
            <w:div w:id="920217960">
              <w:marLeft w:val="0"/>
              <w:marRight w:val="0"/>
              <w:marTop w:val="0"/>
              <w:marBottom w:val="0"/>
              <w:divBdr>
                <w:top w:val="none" w:sz="0" w:space="0" w:color="auto"/>
                <w:left w:val="none" w:sz="0" w:space="0" w:color="auto"/>
                <w:bottom w:val="none" w:sz="0" w:space="0" w:color="auto"/>
                <w:right w:val="none" w:sz="0" w:space="0" w:color="auto"/>
              </w:divBdr>
            </w:div>
            <w:div w:id="1031566804">
              <w:marLeft w:val="0"/>
              <w:marRight w:val="0"/>
              <w:marTop w:val="0"/>
              <w:marBottom w:val="0"/>
              <w:divBdr>
                <w:top w:val="none" w:sz="0" w:space="0" w:color="auto"/>
                <w:left w:val="none" w:sz="0" w:space="0" w:color="auto"/>
                <w:bottom w:val="none" w:sz="0" w:space="0" w:color="auto"/>
                <w:right w:val="none" w:sz="0" w:space="0" w:color="auto"/>
              </w:divBdr>
            </w:div>
            <w:div w:id="1696492777">
              <w:marLeft w:val="0"/>
              <w:marRight w:val="0"/>
              <w:marTop w:val="0"/>
              <w:marBottom w:val="0"/>
              <w:divBdr>
                <w:top w:val="none" w:sz="0" w:space="0" w:color="auto"/>
                <w:left w:val="none" w:sz="0" w:space="0" w:color="auto"/>
                <w:bottom w:val="none" w:sz="0" w:space="0" w:color="auto"/>
                <w:right w:val="none" w:sz="0" w:space="0" w:color="auto"/>
              </w:divBdr>
            </w:div>
            <w:div w:id="1801798493">
              <w:marLeft w:val="0"/>
              <w:marRight w:val="0"/>
              <w:marTop w:val="0"/>
              <w:marBottom w:val="0"/>
              <w:divBdr>
                <w:top w:val="none" w:sz="0" w:space="0" w:color="auto"/>
                <w:left w:val="none" w:sz="0" w:space="0" w:color="auto"/>
                <w:bottom w:val="none" w:sz="0" w:space="0" w:color="auto"/>
                <w:right w:val="none" w:sz="0" w:space="0" w:color="auto"/>
              </w:divBdr>
            </w:div>
            <w:div w:id="1821190424">
              <w:marLeft w:val="0"/>
              <w:marRight w:val="0"/>
              <w:marTop w:val="0"/>
              <w:marBottom w:val="0"/>
              <w:divBdr>
                <w:top w:val="none" w:sz="0" w:space="0" w:color="auto"/>
                <w:left w:val="none" w:sz="0" w:space="0" w:color="auto"/>
                <w:bottom w:val="none" w:sz="0" w:space="0" w:color="auto"/>
                <w:right w:val="none" w:sz="0" w:space="0" w:color="auto"/>
              </w:divBdr>
            </w:div>
            <w:div w:id="1833249900">
              <w:marLeft w:val="0"/>
              <w:marRight w:val="0"/>
              <w:marTop w:val="0"/>
              <w:marBottom w:val="0"/>
              <w:divBdr>
                <w:top w:val="none" w:sz="0" w:space="0" w:color="auto"/>
                <w:left w:val="none" w:sz="0" w:space="0" w:color="auto"/>
                <w:bottom w:val="none" w:sz="0" w:space="0" w:color="auto"/>
                <w:right w:val="none" w:sz="0" w:space="0" w:color="auto"/>
              </w:divBdr>
            </w:div>
            <w:div w:id="1905293562">
              <w:marLeft w:val="0"/>
              <w:marRight w:val="0"/>
              <w:marTop w:val="0"/>
              <w:marBottom w:val="0"/>
              <w:divBdr>
                <w:top w:val="none" w:sz="0" w:space="0" w:color="auto"/>
                <w:left w:val="none" w:sz="0" w:space="0" w:color="auto"/>
                <w:bottom w:val="none" w:sz="0" w:space="0" w:color="auto"/>
                <w:right w:val="none" w:sz="0" w:space="0" w:color="auto"/>
              </w:divBdr>
            </w:div>
            <w:div w:id="2077125165">
              <w:marLeft w:val="0"/>
              <w:marRight w:val="0"/>
              <w:marTop w:val="0"/>
              <w:marBottom w:val="0"/>
              <w:divBdr>
                <w:top w:val="none" w:sz="0" w:space="0" w:color="auto"/>
                <w:left w:val="none" w:sz="0" w:space="0" w:color="auto"/>
                <w:bottom w:val="none" w:sz="0" w:space="0" w:color="auto"/>
                <w:right w:val="none" w:sz="0" w:space="0" w:color="auto"/>
              </w:divBdr>
            </w:div>
          </w:divsChild>
        </w:div>
        <w:div w:id="1347564074">
          <w:marLeft w:val="0"/>
          <w:marRight w:val="0"/>
          <w:marTop w:val="0"/>
          <w:marBottom w:val="0"/>
          <w:divBdr>
            <w:top w:val="none" w:sz="0" w:space="0" w:color="auto"/>
            <w:left w:val="none" w:sz="0" w:space="0" w:color="auto"/>
            <w:bottom w:val="none" w:sz="0" w:space="0" w:color="auto"/>
            <w:right w:val="none" w:sz="0" w:space="0" w:color="auto"/>
          </w:divBdr>
          <w:divsChild>
            <w:div w:id="791826903">
              <w:marLeft w:val="0"/>
              <w:marRight w:val="0"/>
              <w:marTop w:val="0"/>
              <w:marBottom w:val="0"/>
              <w:divBdr>
                <w:top w:val="none" w:sz="0" w:space="0" w:color="auto"/>
                <w:left w:val="none" w:sz="0" w:space="0" w:color="auto"/>
                <w:bottom w:val="none" w:sz="0" w:space="0" w:color="auto"/>
                <w:right w:val="none" w:sz="0" w:space="0" w:color="auto"/>
              </w:divBdr>
            </w:div>
          </w:divsChild>
        </w:div>
        <w:div w:id="1353604647">
          <w:marLeft w:val="0"/>
          <w:marRight w:val="0"/>
          <w:marTop w:val="0"/>
          <w:marBottom w:val="0"/>
          <w:divBdr>
            <w:top w:val="none" w:sz="0" w:space="0" w:color="auto"/>
            <w:left w:val="none" w:sz="0" w:space="0" w:color="auto"/>
            <w:bottom w:val="none" w:sz="0" w:space="0" w:color="auto"/>
            <w:right w:val="none" w:sz="0" w:space="0" w:color="auto"/>
          </w:divBdr>
          <w:divsChild>
            <w:div w:id="2127502583">
              <w:marLeft w:val="0"/>
              <w:marRight w:val="0"/>
              <w:marTop w:val="0"/>
              <w:marBottom w:val="0"/>
              <w:divBdr>
                <w:top w:val="none" w:sz="0" w:space="0" w:color="auto"/>
                <w:left w:val="none" w:sz="0" w:space="0" w:color="auto"/>
                <w:bottom w:val="none" w:sz="0" w:space="0" w:color="auto"/>
                <w:right w:val="none" w:sz="0" w:space="0" w:color="auto"/>
              </w:divBdr>
            </w:div>
          </w:divsChild>
        </w:div>
        <w:div w:id="1403794251">
          <w:marLeft w:val="0"/>
          <w:marRight w:val="0"/>
          <w:marTop w:val="0"/>
          <w:marBottom w:val="0"/>
          <w:divBdr>
            <w:top w:val="none" w:sz="0" w:space="0" w:color="auto"/>
            <w:left w:val="none" w:sz="0" w:space="0" w:color="auto"/>
            <w:bottom w:val="none" w:sz="0" w:space="0" w:color="auto"/>
            <w:right w:val="none" w:sz="0" w:space="0" w:color="auto"/>
          </w:divBdr>
          <w:divsChild>
            <w:div w:id="42604098">
              <w:marLeft w:val="0"/>
              <w:marRight w:val="0"/>
              <w:marTop w:val="0"/>
              <w:marBottom w:val="0"/>
              <w:divBdr>
                <w:top w:val="none" w:sz="0" w:space="0" w:color="auto"/>
                <w:left w:val="none" w:sz="0" w:space="0" w:color="auto"/>
                <w:bottom w:val="none" w:sz="0" w:space="0" w:color="auto"/>
                <w:right w:val="none" w:sz="0" w:space="0" w:color="auto"/>
              </w:divBdr>
            </w:div>
            <w:div w:id="389035087">
              <w:marLeft w:val="0"/>
              <w:marRight w:val="0"/>
              <w:marTop w:val="0"/>
              <w:marBottom w:val="0"/>
              <w:divBdr>
                <w:top w:val="none" w:sz="0" w:space="0" w:color="auto"/>
                <w:left w:val="none" w:sz="0" w:space="0" w:color="auto"/>
                <w:bottom w:val="none" w:sz="0" w:space="0" w:color="auto"/>
                <w:right w:val="none" w:sz="0" w:space="0" w:color="auto"/>
              </w:divBdr>
            </w:div>
            <w:div w:id="398095555">
              <w:marLeft w:val="0"/>
              <w:marRight w:val="0"/>
              <w:marTop w:val="0"/>
              <w:marBottom w:val="0"/>
              <w:divBdr>
                <w:top w:val="none" w:sz="0" w:space="0" w:color="auto"/>
                <w:left w:val="none" w:sz="0" w:space="0" w:color="auto"/>
                <w:bottom w:val="none" w:sz="0" w:space="0" w:color="auto"/>
                <w:right w:val="none" w:sz="0" w:space="0" w:color="auto"/>
              </w:divBdr>
            </w:div>
            <w:div w:id="432897333">
              <w:marLeft w:val="0"/>
              <w:marRight w:val="0"/>
              <w:marTop w:val="0"/>
              <w:marBottom w:val="0"/>
              <w:divBdr>
                <w:top w:val="none" w:sz="0" w:space="0" w:color="auto"/>
                <w:left w:val="none" w:sz="0" w:space="0" w:color="auto"/>
                <w:bottom w:val="none" w:sz="0" w:space="0" w:color="auto"/>
                <w:right w:val="none" w:sz="0" w:space="0" w:color="auto"/>
              </w:divBdr>
            </w:div>
            <w:div w:id="1345479007">
              <w:marLeft w:val="0"/>
              <w:marRight w:val="0"/>
              <w:marTop w:val="0"/>
              <w:marBottom w:val="0"/>
              <w:divBdr>
                <w:top w:val="none" w:sz="0" w:space="0" w:color="auto"/>
                <w:left w:val="none" w:sz="0" w:space="0" w:color="auto"/>
                <w:bottom w:val="none" w:sz="0" w:space="0" w:color="auto"/>
                <w:right w:val="none" w:sz="0" w:space="0" w:color="auto"/>
              </w:divBdr>
            </w:div>
            <w:div w:id="1990011624">
              <w:marLeft w:val="0"/>
              <w:marRight w:val="0"/>
              <w:marTop w:val="0"/>
              <w:marBottom w:val="0"/>
              <w:divBdr>
                <w:top w:val="none" w:sz="0" w:space="0" w:color="auto"/>
                <w:left w:val="none" w:sz="0" w:space="0" w:color="auto"/>
                <w:bottom w:val="none" w:sz="0" w:space="0" w:color="auto"/>
                <w:right w:val="none" w:sz="0" w:space="0" w:color="auto"/>
              </w:divBdr>
            </w:div>
            <w:div w:id="2031032669">
              <w:marLeft w:val="0"/>
              <w:marRight w:val="0"/>
              <w:marTop w:val="0"/>
              <w:marBottom w:val="0"/>
              <w:divBdr>
                <w:top w:val="none" w:sz="0" w:space="0" w:color="auto"/>
                <w:left w:val="none" w:sz="0" w:space="0" w:color="auto"/>
                <w:bottom w:val="none" w:sz="0" w:space="0" w:color="auto"/>
                <w:right w:val="none" w:sz="0" w:space="0" w:color="auto"/>
              </w:divBdr>
            </w:div>
          </w:divsChild>
        </w:div>
        <w:div w:id="1410422290">
          <w:marLeft w:val="0"/>
          <w:marRight w:val="0"/>
          <w:marTop w:val="0"/>
          <w:marBottom w:val="0"/>
          <w:divBdr>
            <w:top w:val="none" w:sz="0" w:space="0" w:color="auto"/>
            <w:left w:val="none" w:sz="0" w:space="0" w:color="auto"/>
            <w:bottom w:val="none" w:sz="0" w:space="0" w:color="auto"/>
            <w:right w:val="none" w:sz="0" w:space="0" w:color="auto"/>
          </w:divBdr>
          <w:divsChild>
            <w:div w:id="4787610">
              <w:marLeft w:val="0"/>
              <w:marRight w:val="0"/>
              <w:marTop w:val="0"/>
              <w:marBottom w:val="0"/>
              <w:divBdr>
                <w:top w:val="none" w:sz="0" w:space="0" w:color="auto"/>
                <w:left w:val="none" w:sz="0" w:space="0" w:color="auto"/>
                <w:bottom w:val="none" w:sz="0" w:space="0" w:color="auto"/>
                <w:right w:val="none" w:sz="0" w:space="0" w:color="auto"/>
              </w:divBdr>
            </w:div>
          </w:divsChild>
        </w:div>
        <w:div w:id="1425613357">
          <w:marLeft w:val="0"/>
          <w:marRight w:val="0"/>
          <w:marTop w:val="0"/>
          <w:marBottom w:val="0"/>
          <w:divBdr>
            <w:top w:val="none" w:sz="0" w:space="0" w:color="auto"/>
            <w:left w:val="none" w:sz="0" w:space="0" w:color="auto"/>
            <w:bottom w:val="none" w:sz="0" w:space="0" w:color="auto"/>
            <w:right w:val="none" w:sz="0" w:space="0" w:color="auto"/>
          </w:divBdr>
          <w:divsChild>
            <w:div w:id="1512255196">
              <w:marLeft w:val="0"/>
              <w:marRight w:val="0"/>
              <w:marTop w:val="0"/>
              <w:marBottom w:val="0"/>
              <w:divBdr>
                <w:top w:val="none" w:sz="0" w:space="0" w:color="auto"/>
                <w:left w:val="none" w:sz="0" w:space="0" w:color="auto"/>
                <w:bottom w:val="none" w:sz="0" w:space="0" w:color="auto"/>
                <w:right w:val="none" w:sz="0" w:space="0" w:color="auto"/>
              </w:divBdr>
            </w:div>
          </w:divsChild>
        </w:div>
        <w:div w:id="1437599268">
          <w:marLeft w:val="0"/>
          <w:marRight w:val="0"/>
          <w:marTop w:val="0"/>
          <w:marBottom w:val="0"/>
          <w:divBdr>
            <w:top w:val="none" w:sz="0" w:space="0" w:color="auto"/>
            <w:left w:val="none" w:sz="0" w:space="0" w:color="auto"/>
            <w:bottom w:val="none" w:sz="0" w:space="0" w:color="auto"/>
            <w:right w:val="none" w:sz="0" w:space="0" w:color="auto"/>
          </w:divBdr>
          <w:divsChild>
            <w:div w:id="207227123">
              <w:marLeft w:val="0"/>
              <w:marRight w:val="0"/>
              <w:marTop w:val="0"/>
              <w:marBottom w:val="0"/>
              <w:divBdr>
                <w:top w:val="none" w:sz="0" w:space="0" w:color="auto"/>
                <w:left w:val="none" w:sz="0" w:space="0" w:color="auto"/>
                <w:bottom w:val="none" w:sz="0" w:space="0" w:color="auto"/>
                <w:right w:val="none" w:sz="0" w:space="0" w:color="auto"/>
              </w:divBdr>
            </w:div>
          </w:divsChild>
        </w:div>
        <w:div w:id="1469668859">
          <w:marLeft w:val="0"/>
          <w:marRight w:val="0"/>
          <w:marTop w:val="0"/>
          <w:marBottom w:val="0"/>
          <w:divBdr>
            <w:top w:val="none" w:sz="0" w:space="0" w:color="auto"/>
            <w:left w:val="none" w:sz="0" w:space="0" w:color="auto"/>
            <w:bottom w:val="none" w:sz="0" w:space="0" w:color="auto"/>
            <w:right w:val="none" w:sz="0" w:space="0" w:color="auto"/>
          </w:divBdr>
          <w:divsChild>
            <w:div w:id="374963321">
              <w:marLeft w:val="0"/>
              <w:marRight w:val="0"/>
              <w:marTop w:val="0"/>
              <w:marBottom w:val="0"/>
              <w:divBdr>
                <w:top w:val="none" w:sz="0" w:space="0" w:color="auto"/>
                <w:left w:val="none" w:sz="0" w:space="0" w:color="auto"/>
                <w:bottom w:val="none" w:sz="0" w:space="0" w:color="auto"/>
                <w:right w:val="none" w:sz="0" w:space="0" w:color="auto"/>
              </w:divBdr>
            </w:div>
          </w:divsChild>
        </w:div>
        <w:div w:id="1483501079">
          <w:marLeft w:val="0"/>
          <w:marRight w:val="0"/>
          <w:marTop w:val="0"/>
          <w:marBottom w:val="0"/>
          <w:divBdr>
            <w:top w:val="none" w:sz="0" w:space="0" w:color="auto"/>
            <w:left w:val="none" w:sz="0" w:space="0" w:color="auto"/>
            <w:bottom w:val="none" w:sz="0" w:space="0" w:color="auto"/>
            <w:right w:val="none" w:sz="0" w:space="0" w:color="auto"/>
          </w:divBdr>
          <w:divsChild>
            <w:div w:id="2050954427">
              <w:marLeft w:val="0"/>
              <w:marRight w:val="0"/>
              <w:marTop w:val="0"/>
              <w:marBottom w:val="0"/>
              <w:divBdr>
                <w:top w:val="none" w:sz="0" w:space="0" w:color="auto"/>
                <w:left w:val="none" w:sz="0" w:space="0" w:color="auto"/>
                <w:bottom w:val="none" w:sz="0" w:space="0" w:color="auto"/>
                <w:right w:val="none" w:sz="0" w:space="0" w:color="auto"/>
              </w:divBdr>
            </w:div>
          </w:divsChild>
        </w:div>
        <w:div w:id="1484546969">
          <w:marLeft w:val="0"/>
          <w:marRight w:val="0"/>
          <w:marTop w:val="0"/>
          <w:marBottom w:val="0"/>
          <w:divBdr>
            <w:top w:val="none" w:sz="0" w:space="0" w:color="auto"/>
            <w:left w:val="none" w:sz="0" w:space="0" w:color="auto"/>
            <w:bottom w:val="none" w:sz="0" w:space="0" w:color="auto"/>
            <w:right w:val="none" w:sz="0" w:space="0" w:color="auto"/>
          </w:divBdr>
          <w:divsChild>
            <w:div w:id="1111974214">
              <w:marLeft w:val="0"/>
              <w:marRight w:val="0"/>
              <w:marTop w:val="0"/>
              <w:marBottom w:val="0"/>
              <w:divBdr>
                <w:top w:val="none" w:sz="0" w:space="0" w:color="auto"/>
                <w:left w:val="none" w:sz="0" w:space="0" w:color="auto"/>
                <w:bottom w:val="none" w:sz="0" w:space="0" w:color="auto"/>
                <w:right w:val="none" w:sz="0" w:space="0" w:color="auto"/>
              </w:divBdr>
            </w:div>
          </w:divsChild>
        </w:div>
        <w:div w:id="1501433834">
          <w:marLeft w:val="0"/>
          <w:marRight w:val="0"/>
          <w:marTop w:val="0"/>
          <w:marBottom w:val="0"/>
          <w:divBdr>
            <w:top w:val="none" w:sz="0" w:space="0" w:color="auto"/>
            <w:left w:val="none" w:sz="0" w:space="0" w:color="auto"/>
            <w:bottom w:val="none" w:sz="0" w:space="0" w:color="auto"/>
            <w:right w:val="none" w:sz="0" w:space="0" w:color="auto"/>
          </w:divBdr>
          <w:divsChild>
            <w:div w:id="1556819430">
              <w:marLeft w:val="0"/>
              <w:marRight w:val="0"/>
              <w:marTop w:val="0"/>
              <w:marBottom w:val="0"/>
              <w:divBdr>
                <w:top w:val="none" w:sz="0" w:space="0" w:color="auto"/>
                <w:left w:val="none" w:sz="0" w:space="0" w:color="auto"/>
                <w:bottom w:val="none" w:sz="0" w:space="0" w:color="auto"/>
                <w:right w:val="none" w:sz="0" w:space="0" w:color="auto"/>
              </w:divBdr>
            </w:div>
          </w:divsChild>
        </w:div>
        <w:div w:id="1506170772">
          <w:marLeft w:val="0"/>
          <w:marRight w:val="0"/>
          <w:marTop w:val="0"/>
          <w:marBottom w:val="0"/>
          <w:divBdr>
            <w:top w:val="none" w:sz="0" w:space="0" w:color="auto"/>
            <w:left w:val="none" w:sz="0" w:space="0" w:color="auto"/>
            <w:bottom w:val="none" w:sz="0" w:space="0" w:color="auto"/>
            <w:right w:val="none" w:sz="0" w:space="0" w:color="auto"/>
          </w:divBdr>
          <w:divsChild>
            <w:div w:id="1457598680">
              <w:marLeft w:val="0"/>
              <w:marRight w:val="0"/>
              <w:marTop w:val="0"/>
              <w:marBottom w:val="0"/>
              <w:divBdr>
                <w:top w:val="none" w:sz="0" w:space="0" w:color="auto"/>
                <w:left w:val="none" w:sz="0" w:space="0" w:color="auto"/>
                <w:bottom w:val="none" w:sz="0" w:space="0" w:color="auto"/>
                <w:right w:val="none" w:sz="0" w:space="0" w:color="auto"/>
              </w:divBdr>
            </w:div>
          </w:divsChild>
        </w:div>
        <w:div w:id="1515917414">
          <w:marLeft w:val="0"/>
          <w:marRight w:val="0"/>
          <w:marTop w:val="0"/>
          <w:marBottom w:val="0"/>
          <w:divBdr>
            <w:top w:val="none" w:sz="0" w:space="0" w:color="auto"/>
            <w:left w:val="none" w:sz="0" w:space="0" w:color="auto"/>
            <w:bottom w:val="none" w:sz="0" w:space="0" w:color="auto"/>
            <w:right w:val="none" w:sz="0" w:space="0" w:color="auto"/>
          </w:divBdr>
          <w:divsChild>
            <w:div w:id="1831293136">
              <w:marLeft w:val="0"/>
              <w:marRight w:val="0"/>
              <w:marTop w:val="0"/>
              <w:marBottom w:val="0"/>
              <w:divBdr>
                <w:top w:val="none" w:sz="0" w:space="0" w:color="auto"/>
                <w:left w:val="none" w:sz="0" w:space="0" w:color="auto"/>
                <w:bottom w:val="none" w:sz="0" w:space="0" w:color="auto"/>
                <w:right w:val="none" w:sz="0" w:space="0" w:color="auto"/>
              </w:divBdr>
            </w:div>
          </w:divsChild>
        </w:div>
        <w:div w:id="1532570886">
          <w:marLeft w:val="0"/>
          <w:marRight w:val="0"/>
          <w:marTop w:val="0"/>
          <w:marBottom w:val="0"/>
          <w:divBdr>
            <w:top w:val="none" w:sz="0" w:space="0" w:color="auto"/>
            <w:left w:val="none" w:sz="0" w:space="0" w:color="auto"/>
            <w:bottom w:val="none" w:sz="0" w:space="0" w:color="auto"/>
            <w:right w:val="none" w:sz="0" w:space="0" w:color="auto"/>
          </w:divBdr>
          <w:divsChild>
            <w:div w:id="125122393">
              <w:marLeft w:val="0"/>
              <w:marRight w:val="0"/>
              <w:marTop w:val="0"/>
              <w:marBottom w:val="0"/>
              <w:divBdr>
                <w:top w:val="none" w:sz="0" w:space="0" w:color="auto"/>
                <w:left w:val="none" w:sz="0" w:space="0" w:color="auto"/>
                <w:bottom w:val="none" w:sz="0" w:space="0" w:color="auto"/>
                <w:right w:val="none" w:sz="0" w:space="0" w:color="auto"/>
              </w:divBdr>
            </w:div>
          </w:divsChild>
        </w:div>
        <w:div w:id="1568418448">
          <w:marLeft w:val="0"/>
          <w:marRight w:val="0"/>
          <w:marTop w:val="0"/>
          <w:marBottom w:val="0"/>
          <w:divBdr>
            <w:top w:val="none" w:sz="0" w:space="0" w:color="auto"/>
            <w:left w:val="none" w:sz="0" w:space="0" w:color="auto"/>
            <w:bottom w:val="none" w:sz="0" w:space="0" w:color="auto"/>
            <w:right w:val="none" w:sz="0" w:space="0" w:color="auto"/>
          </w:divBdr>
          <w:divsChild>
            <w:div w:id="574437422">
              <w:marLeft w:val="0"/>
              <w:marRight w:val="0"/>
              <w:marTop w:val="0"/>
              <w:marBottom w:val="0"/>
              <w:divBdr>
                <w:top w:val="none" w:sz="0" w:space="0" w:color="auto"/>
                <w:left w:val="none" w:sz="0" w:space="0" w:color="auto"/>
                <w:bottom w:val="none" w:sz="0" w:space="0" w:color="auto"/>
                <w:right w:val="none" w:sz="0" w:space="0" w:color="auto"/>
              </w:divBdr>
            </w:div>
          </w:divsChild>
        </w:div>
        <w:div w:id="1602184356">
          <w:marLeft w:val="0"/>
          <w:marRight w:val="0"/>
          <w:marTop w:val="0"/>
          <w:marBottom w:val="0"/>
          <w:divBdr>
            <w:top w:val="none" w:sz="0" w:space="0" w:color="auto"/>
            <w:left w:val="none" w:sz="0" w:space="0" w:color="auto"/>
            <w:bottom w:val="none" w:sz="0" w:space="0" w:color="auto"/>
            <w:right w:val="none" w:sz="0" w:space="0" w:color="auto"/>
          </w:divBdr>
          <w:divsChild>
            <w:div w:id="1541817952">
              <w:marLeft w:val="0"/>
              <w:marRight w:val="0"/>
              <w:marTop w:val="0"/>
              <w:marBottom w:val="0"/>
              <w:divBdr>
                <w:top w:val="none" w:sz="0" w:space="0" w:color="auto"/>
                <w:left w:val="none" w:sz="0" w:space="0" w:color="auto"/>
                <w:bottom w:val="none" w:sz="0" w:space="0" w:color="auto"/>
                <w:right w:val="none" w:sz="0" w:space="0" w:color="auto"/>
              </w:divBdr>
            </w:div>
          </w:divsChild>
        </w:div>
        <w:div w:id="1690256416">
          <w:marLeft w:val="0"/>
          <w:marRight w:val="0"/>
          <w:marTop w:val="0"/>
          <w:marBottom w:val="0"/>
          <w:divBdr>
            <w:top w:val="none" w:sz="0" w:space="0" w:color="auto"/>
            <w:left w:val="none" w:sz="0" w:space="0" w:color="auto"/>
            <w:bottom w:val="none" w:sz="0" w:space="0" w:color="auto"/>
            <w:right w:val="none" w:sz="0" w:space="0" w:color="auto"/>
          </w:divBdr>
          <w:divsChild>
            <w:div w:id="1458640153">
              <w:marLeft w:val="0"/>
              <w:marRight w:val="0"/>
              <w:marTop w:val="0"/>
              <w:marBottom w:val="0"/>
              <w:divBdr>
                <w:top w:val="none" w:sz="0" w:space="0" w:color="auto"/>
                <w:left w:val="none" w:sz="0" w:space="0" w:color="auto"/>
                <w:bottom w:val="none" w:sz="0" w:space="0" w:color="auto"/>
                <w:right w:val="none" w:sz="0" w:space="0" w:color="auto"/>
              </w:divBdr>
            </w:div>
          </w:divsChild>
        </w:div>
        <w:div w:id="1691032406">
          <w:marLeft w:val="0"/>
          <w:marRight w:val="0"/>
          <w:marTop w:val="0"/>
          <w:marBottom w:val="0"/>
          <w:divBdr>
            <w:top w:val="none" w:sz="0" w:space="0" w:color="auto"/>
            <w:left w:val="none" w:sz="0" w:space="0" w:color="auto"/>
            <w:bottom w:val="none" w:sz="0" w:space="0" w:color="auto"/>
            <w:right w:val="none" w:sz="0" w:space="0" w:color="auto"/>
          </w:divBdr>
          <w:divsChild>
            <w:div w:id="1254435932">
              <w:marLeft w:val="0"/>
              <w:marRight w:val="0"/>
              <w:marTop w:val="0"/>
              <w:marBottom w:val="0"/>
              <w:divBdr>
                <w:top w:val="none" w:sz="0" w:space="0" w:color="auto"/>
                <w:left w:val="none" w:sz="0" w:space="0" w:color="auto"/>
                <w:bottom w:val="none" w:sz="0" w:space="0" w:color="auto"/>
                <w:right w:val="none" w:sz="0" w:space="0" w:color="auto"/>
              </w:divBdr>
            </w:div>
          </w:divsChild>
        </w:div>
        <w:div w:id="1691949130">
          <w:marLeft w:val="0"/>
          <w:marRight w:val="0"/>
          <w:marTop w:val="0"/>
          <w:marBottom w:val="0"/>
          <w:divBdr>
            <w:top w:val="none" w:sz="0" w:space="0" w:color="auto"/>
            <w:left w:val="none" w:sz="0" w:space="0" w:color="auto"/>
            <w:bottom w:val="none" w:sz="0" w:space="0" w:color="auto"/>
            <w:right w:val="none" w:sz="0" w:space="0" w:color="auto"/>
          </w:divBdr>
          <w:divsChild>
            <w:div w:id="217861421">
              <w:marLeft w:val="0"/>
              <w:marRight w:val="0"/>
              <w:marTop w:val="0"/>
              <w:marBottom w:val="0"/>
              <w:divBdr>
                <w:top w:val="none" w:sz="0" w:space="0" w:color="auto"/>
                <w:left w:val="none" w:sz="0" w:space="0" w:color="auto"/>
                <w:bottom w:val="none" w:sz="0" w:space="0" w:color="auto"/>
                <w:right w:val="none" w:sz="0" w:space="0" w:color="auto"/>
              </w:divBdr>
            </w:div>
          </w:divsChild>
        </w:div>
        <w:div w:id="1702320175">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702778682">
          <w:marLeft w:val="0"/>
          <w:marRight w:val="0"/>
          <w:marTop w:val="0"/>
          <w:marBottom w:val="0"/>
          <w:divBdr>
            <w:top w:val="none" w:sz="0" w:space="0" w:color="auto"/>
            <w:left w:val="none" w:sz="0" w:space="0" w:color="auto"/>
            <w:bottom w:val="none" w:sz="0" w:space="0" w:color="auto"/>
            <w:right w:val="none" w:sz="0" w:space="0" w:color="auto"/>
          </w:divBdr>
          <w:divsChild>
            <w:div w:id="1559583436">
              <w:marLeft w:val="0"/>
              <w:marRight w:val="0"/>
              <w:marTop w:val="0"/>
              <w:marBottom w:val="0"/>
              <w:divBdr>
                <w:top w:val="none" w:sz="0" w:space="0" w:color="auto"/>
                <w:left w:val="none" w:sz="0" w:space="0" w:color="auto"/>
                <w:bottom w:val="none" w:sz="0" w:space="0" w:color="auto"/>
                <w:right w:val="none" w:sz="0" w:space="0" w:color="auto"/>
              </w:divBdr>
            </w:div>
          </w:divsChild>
        </w:div>
        <w:div w:id="1774201689">
          <w:marLeft w:val="0"/>
          <w:marRight w:val="0"/>
          <w:marTop w:val="0"/>
          <w:marBottom w:val="0"/>
          <w:divBdr>
            <w:top w:val="none" w:sz="0" w:space="0" w:color="auto"/>
            <w:left w:val="none" w:sz="0" w:space="0" w:color="auto"/>
            <w:bottom w:val="none" w:sz="0" w:space="0" w:color="auto"/>
            <w:right w:val="none" w:sz="0" w:space="0" w:color="auto"/>
          </w:divBdr>
          <w:divsChild>
            <w:div w:id="600992538">
              <w:marLeft w:val="0"/>
              <w:marRight w:val="0"/>
              <w:marTop w:val="0"/>
              <w:marBottom w:val="0"/>
              <w:divBdr>
                <w:top w:val="none" w:sz="0" w:space="0" w:color="auto"/>
                <w:left w:val="none" w:sz="0" w:space="0" w:color="auto"/>
                <w:bottom w:val="none" w:sz="0" w:space="0" w:color="auto"/>
                <w:right w:val="none" w:sz="0" w:space="0" w:color="auto"/>
              </w:divBdr>
            </w:div>
          </w:divsChild>
        </w:div>
        <w:div w:id="1781143740">
          <w:marLeft w:val="0"/>
          <w:marRight w:val="0"/>
          <w:marTop w:val="0"/>
          <w:marBottom w:val="0"/>
          <w:divBdr>
            <w:top w:val="none" w:sz="0" w:space="0" w:color="auto"/>
            <w:left w:val="none" w:sz="0" w:space="0" w:color="auto"/>
            <w:bottom w:val="none" w:sz="0" w:space="0" w:color="auto"/>
            <w:right w:val="none" w:sz="0" w:space="0" w:color="auto"/>
          </w:divBdr>
          <w:divsChild>
            <w:div w:id="1038579196">
              <w:marLeft w:val="0"/>
              <w:marRight w:val="0"/>
              <w:marTop w:val="0"/>
              <w:marBottom w:val="0"/>
              <w:divBdr>
                <w:top w:val="none" w:sz="0" w:space="0" w:color="auto"/>
                <w:left w:val="none" w:sz="0" w:space="0" w:color="auto"/>
                <w:bottom w:val="none" w:sz="0" w:space="0" w:color="auto"/>
                <w:right w:val="none" w:sz="0" w:space="0" w:color="auto"/>
              </w:divBdr>
            </w:div>
          </w:divsChild>
        </w:div>
        <w:div w:id="1818523062">
          <w:marLeft w:val="0"/>
          <w:marRight w:val="0"/>
          <w:marTop w:val="0"/>
          <w:marBottom w:val="0"/>
          <w:divBdr>
            <w:top w:val="none" w:sz="0" w:space="0" w:color="auto"/>
            <w:left w:val="none" w:sz="0" w:space="0" w:color="auto"/>
            <w:bottom w:val="none" w:sz="0" w:space="0" w:color="auto"/>
            <w:right w:val="none" w:sz="0" w:space="0" w:color="auto"/>
          </w:divBdr>
          <w:divsChild>
            <w:div w:id="359281170">
              <w:marLeft w:val="0"/>
              <w:marRight w:val="0"/>
              <w:marTop w:val="0"/>
              <w:marBottom w:val="0"/>
              <w:divBdr>
                <w:top w:val="none" w:sz="0" w:space="0" w:color="auto"/>
                <w:left w:val="none" w:sz="0" w:space="0" w:color="auto"/>
                <w:bottom w:val="none" w:sz="0" w:space="0" w:color="auto"/>
                <w:right w:val="none" w:sz="0" w:space="0" w:color="auto"/>
              </w:divBdr>
            </w:div>
          </w:divsChild>
        </w:div>
        <w:div w:id="1834569945">
          <w:marLeft w:val="0"/>
          <w:marRight w:val="0"/>
          <w:marTop w:val="0"/>
          <w:marBottom w:val="0"/>
          <w:divBdr>
            <w:top w:val="none" w:sz="0" w:space="0" w:color="auto"/>
            <w:left w:val="none" w:sz="0" w:space="0" w:color="auto"/>
            <w:bottom w:val="none" w:sz="0" w:space="0" w:color="auto"/>
            <w:right w:val="none" w:sz="0" w:space="0" w:color="auto"/>
          </w:divBdr>
          <w:divsChild>
            <w:div w:id="218514082">
              <w:marLeft w:val="0"/>
              <w:marRight w:val="0"/>
              <w:marTop w:val="0"/>
              <w:marBottom w:val="0"/>
              <w:divBdr>
                <w:top w:val="none" w:sz="0" w:space="0" w:color="auto"/>
                <w:left w:val="none" w:sz="0" w:space="0" w:color="auto"/>
                <w:bottom w:val="none" w:sz="0" w:space="0" w:color="auto"/>
                <w:right w:val="none" w:sz="0" w:space="0" w:color="auto"/>
              </w:divBdr>
            </w:div>
          </w:divsChild>
        </w:div>
        <w:div w:id="1849782666">
          <w:marLeft w:val="0"/>
          <w:marRight w:val="0"/>
          <w:marTop w:val="0"/>
          <w:marBottom w:val="0"/>
          <w:divBdr>
            <w:top w:val="none" w:sz="0" w:space="0" w:color="auto"/>
            <w:left w:val="none" w:sz="0" w:space="0" w:color="auto"/>
            <w:bottom w:val="none" w:sz="0" w:space="0" w:color="auto"/>
            <w:right w:val="none" w:sz="0" w:space="0" w:color="auto"/>
          </w:divBdr>
          <w:divsChild>
            <w:div w:id="291594733">
              <w:marLeft w:val="0"/>
              <w:marRight w:val="0"/>
              <w:marTop w:val="0"/>
              <w:marBottom w:val="0"/>
              <w:divBdr>
                <w:top w:val="none" w:sz="0" w:space="0" w:color="auto"/>
                <w:left w:val="none" w:sz="0" w:space="0" w:color="auto"/>
                <w:bottom w:val="none" w:sz="0" w:space="0" w:color="auto"/>
                <w:right w:val="none" w:sz="0" w:space="0" w:color="auto"/>
              </w:divBdr>
            </w:div>
          </w:divsChild>
        </w:div>
        <w:div w:id="1924994972">
          <w:marLeft w:val="0"/>
          <w:marRight w:val="0"/>
          <w:marTop w:val="0"/>
          <w:marBottom w:val="0"/>
          <w:divBdr>
            <w:top w:val="none" w:sz="0" w:space="0" w:color="auto"/>
            <w:left w:val="none" w:sz="0" w:space="0" w:color="auto"/>
            <w:bottom w:val="none" w:sz="0" w:space="0" w:color="auto"/>
            <w:right w:val="none" w:sz="0" w:space="0" w:color="auto"/>
          </w:divBdr>
          <w:divsChild>
            <w:div w:id="1140421850">
              <w:marLeft w:val="0"/>
              <w:marRight w:val="0"/>
              <w:marTop w:val="0"/>
              <w:marBottom w:val="0"/>
              <w:divBdr>
                <w:top w:val="none" w:sz="0" w:space="0" w:color="auto"/>
                <w:left w:val="none" w:sz="0" w:space="0" w:color="auto"/>
                <w:bottom w:val="none" w:sz="0" w:space="0" w:color="auto"/>
                <w:right w:val="none" w:sz="0" w:space="0" w:color="auto"/>
              </w:divBdr>
            </w:div>
          </w:divsChild>
        </w:div>
        <w:div w:id="1955549746">
          <w:marLeft w:val="0"/>
          <w:marRight w:val="0"/>
          <w:marTop w:val="0"/>
          <w:marBottom w:val="0"/>
          <w:divBdr>
            <w:top w:val="none" w:sz="0" w:space="0" w:color="auto"/>
            <w:left w:val="none" w:sz="0" w:space="0" w:color="auto"/>
            <w:bottom w:val="none" w:sz="0" w:space="0" w:color="auto"/>
            <w:right w:val="none" w:sz="0" w:space="0" w:color="auto"/>
          </w:divBdr>
          <w:divsChild>
            <w:div w:id="2006323124">
              <w:marLeft w:val="0"/>
              <w:marRight w:val="0"/>
              <w:marTop w:val="0"/>
              <w:marBottom w:val="0"/>
              <w:divBdr>
                <w:top w:val="none" w:sz="0" w:space="0" w:color="auto"/>
                <w:left w:val="none" w:sz="0" w:space="0" w:color="auto"/>
                <w:bottom w:val="none" w:sz="0" w:space="0" w:color="auto"/>
                <w:right w:val="none" w:sz="0" w:space="0" w:color="auto"/>
              </w:divBdr>
            </w:div>
          </w:divsChild>
        </w:div>
        <w:div w:id="1956715002">
          <w:marLeft w:val="0"/>
          <w:marRight w:val="0"/>
          <w:marTop w:val="0"/>
          <w:marBottom w:val="0"/>
          <w:divBdr>
            <w:top w:val="none" w:sz="0" w:space="0" w:color="auto"/>
            <w:left w:val="none" w:sz="0" w:space="0" w:color="auto"/>
            <w:bottom w:val="none" w:sz="0" w:space="0" w:color="auto"/>
            <w:right w:val="none" w:sz="0" w:space="0" w:color="auto"/>
          </w:divBdr>
          <w:divsChild>
            <w:div w:id="342240849">
              <w:marLeft w:val="0"/>
              <w:marRight w:val="0"/>
              <w:marTop w:val="0"/>
              <w:marBottom w:val="0"/>
              <w:divBdr>
                <w:top w:val="none" w:sz="0" w:space="0" w:color="auto"/>
                <w:left w:val="none" w:sz="0" w:space="0" w:color="auto"/>
                <w:bottom w:val="none" w:sz="0" w:space="0" w:color="auto"/>
                <w:right w:val="none" w:sz="0" w:space="0" w:color="auto"/>
              </w:divBdr>
            </w:div>
          </w:divsChild>
        </w:div>
        <w:div w:id="1973319622">
          <w:marLeft w:val="0"/>
          <w:marRight w:val="0"/>
          <w:marTop w:val="0"/>
          <w:marBottom w:val="0"/>
          <w:divBdr>
            <w:top w:val="none" w:sz="0" w:space="0" w:color="auto"/>
            <w:left w:val="none" w:sz="0" w:space="0" w:color="auto"/>
            <w:bottom w:val="none" w:sz="0" w:space="0" w:color="auto"/>
            <w:right w:val="none" w:sz="0" w:space="0" w:color="auto"/>
          </w:divBdr>
          <w:divsChild>
            <w:div w:id="940916109">
              <w:marLeft w:val="0"/>
              <w:marRight w:val="0"/>
              <w:marTop w:val="0"/>
              <w:marBottom w:val="0"/>
              <w:divBdr>
                <w:top w:val="none" w:sz="0" w:space="0" w:color="auto"/>
                <w:left w:val="none" w:sz="0" w:space="0" w:color="auto"/>
                <w:bottom w:val="none" w:sz="0" w:space="0" w:color="auto"/>
                <w:right w:val="none" w:sz="0" w:space="0" w:color="auto"/>
              </w:divBdr>
            </w:div>
          </w:divsChild>
        </w:div>
        <w:div w:id="2011324191">
          <w:marLeft w:val="0"/>
          <w:marRight w:val="0"/>
          <w:marTop w:val="0"/>
          <w:marBottom w:val="0"/>
          <w:divBdr>
            <w:top w:val="none" w:sz="0" w:space="0" w:color="auto"/>
            <w:left w:val="none" w:sz="0" w:space="0" w:color="auto"/>
            <w:bottom w:val="none" w:sz="0" w:space="0" w:color="auto"/>
            <w:right w:val="none" w:sz="0" w:space="0" w:color="auto"/>
          </w:divBdr>
          <w:divsChild>
            <w:div w:id="1616448432">
              <w:marLeft w:val="0"/>
              <w:marRight w:val="0"/>
              <w:marTop w:val="0"/>
              <w:marBottom w:val="0"/>
              <w:divBdr>
                <w:top w:val="none" w:sz="0" w:space="0" w:color="auto"/>
                <w:left w:val="none" w:sz="0" w:space="0" w:color="auto"/>
                <w:bottom w:val="none" w:sz="0" w:space="0" w:color="auto"/>
                <w:right w:val="none" w:sz="0" w:space="0" w:color="auto"/>
              </w:divBdr>
            </w:div>
            <w:div w:id="1952128255">
              <w:marLeft w:val="0"/>
              <w:marRight w:val="0"/>
              <w:marTop w:val="0"/>
              <w:marBottom w:val="0"/>
              <w:divBdr>
                <w:top w:val="none" w:sz="0" w:space="0" w:color="auto"/>
                <w:left w:val="none" w:sz="0" w:space="0" w:color="auto"/>
                <w:bottom w:val="none" w:sz="0" w:space="0" w:color="auto"/>
                <w:right w:val="none" w:sz="0" w:space="0" w:color="auto"/>
              </w:divBdr>
            </w:div>
          </w:divsChild>
        </w:div>
        <w:div w:id="2025356895">
          <w:marLeft w:val="0"/>
          <w:marRight w:val="0"/>
          <w:marTop w:val="0"/>
          <w:marBottom w:val="0"/>
          <w:divBdr>
            <w:top w:val="none" w:sz="0" w:space="0" w:color="auto"/>
            <w:left w:val="none" w:sz="0" w:space="0" w:color="auto"/>
            <w:bottom w:val="none" w:sz="0" w:space="0" w:color="auto"/>
            <w:right w:val="none" w:sz="0" w:space="0" w:color="auto"/>
          </w:divBdr>
          <w:divsChild>
            <w:div w:id="513569293">
              <w:marLeft w:val="0"/>
              <w:marRight w:val="0"/>
              <w:marTop w:val="0"/>
              <w:marBottom w:val="0"/>
              <w:divBdr>
                <w:top w:val="none" w:sz="0" w:space="0" w:color="auto"/>
                <w:left w:val="none" w:sz="0" w:space="0" w:color="auto"/>
                <w:bottom w:val="none" w:sz="0" w:space="0" w:color="auto"/>
                <w:right w:val="none" w:sz="0" w:space="0" w:color="auto"/>
              </w:divBdr>
            </w:div>
          </w:divsChild>
        </w:div>
        <w:div w:id="2029988973">
          <w:marLeft w:val="0"/>
          <w:marRight w:val="0"/>
          <w:marTop w:val="0"/>
          <w:marBottom w:val="0"/>
          <w:divBdr>
            <w:top w:val="none" w:sz="0" w:space="0" w:color="auto"/>
            <w:left w:val="none" w:sz="0" w:space="0" w:color="auto"/>
            <w:bottom w:val="none" w:sz="0" w:space="0" w:color="auto"/>
            <w:right w:val="none" w:sz="0" w:space="0" w:color="auto"/>
          </w:divBdr>
          <w:divsChild>
            <w:div w:id="1232811348">
              <w:marLeft w:val="0"/>
              <w:marRight w:val="0"/>
              <w:marTop w:val="0"/>
              <w:marBottom w:val="0"/>
              <w:divBdr>
                <w:top w:val="none" w:sz="0" w:space="0" w:color="auto"/>
                <w:left w:val="none" w:sz="0" w:space="0" w:color="auto"/>
                <w:bottom w:val="none" w:sz="0" w:space="0" w:color="auto"/>
                <w:right w:val="none" w:sz="0" w:space="0" w:color="auto"/>
              </w:divBdr>
            </w:div>
          </w:divsChild>
        </w:div>
        <w:div w:id="2050563687">
          <w:marLeft w:val="0"/>
          <w:marRight w:val="0"/>
          <w:marTop w:val="0"/>
          <w:marBottom w:val="0"/>
          <w:divBdr>
            <w:top w:val="none" w:sz="0" w:space="0" w:color="auto"/>
            <w:left w:val="none" w:sz="0" w:space="0" w:color="auto"/>
            <w:bottom w:val="none" w:sz="0" w:space="0" w:color="auto"/>
            <w:right w:val="none" w:sz="0" w:space="0" w:color="auto"/>
          </w:divBdr>
          <w:divsChild>
            <w:div w:id="2080706681">
              <w:marLeft w:val="0"/>
              <w:marRight w:val="0"/>
              <w:marTop w:val="0"/>
              <w:marBottom w:val="0"/>
              <w:divBdr>
                <w:top w:val="none" w:sz="0" w:space="0" w:color="auto"/>
                <w:left w:val="none" w:sz="0" w:space="0" w:color="auto"/>
                <w:bottom w:val="none" w:sz="0" w:space="0" w:color="auto"/>
                <w:right w:val="none" w:sz="0" w:space="0" w:color="auto"/>
              </w:divBdr>
            </w:div>
          </w:divsChild>
        </w:div>
        <w:div w:id="2051109287">
          <w:marLeft w:val="0"/>
          <w:marRight w:val="0"/>
          <w:marTop w:val="0"/>
          <w:marBottom w:val="0"/>
          <w:divBdr>
            <w:top w:val="none" w:sz="0" w:space="0" w:color="auto"/>
            <w:left w:val="none" w:sz="0" w:space="0" w:color="auto"/>
            <w:bottom w:val="none" w:sz="0" w:space="0" w:color="auto"/>
            <w:right w:val="none" w:sz="0" w:space="0" w:color="auto"/>
          </w:divBdr>
          <w:divsChild>
            <w:div w:id="1743870188">
              <w:marLeft w:val="0"/>
              <w:marRight w:val="0"/>
              <w:marTop w:val="0"/>
              <w:marBottom w:val="0"/>
              <w:divBdr>
                <w:top w:val="none" w:sz="0" w:space="0" w:color="auto"/>
                <w:left w:val="none" w:sz="0" w:space="0" w:color="auto"/>
                <w:bottom w:val="none" w:sz="0" w:space="0" w:color="auto"/>
                <w:right w:val="none" w:sz="0" w:space="0" w:color="auto"/>
              </w:divBdr>
            </w:div>
          </w:divsChild>
        </w:div>
        <w:div w:id="2053143735">
          <w:marLeft w:val="0"/>
          <w:marRight w:val="0"/>
          <w:marTop w:val="0"/>
          <w:marBottom w:val="0"/>
          <w:divBdr>
            <w:top w:val="none" w:sz="0" w:space="0" w:color="auto"/>
            <w:left w:val="none" w:sz="0" w:space="0" w:color="auto"/>
            <w:bottom w:val="none" w:sz="0" w:space="0" w:color="auto"/>
            <w:right w:val="none" w:sz="0" w:space="0" w:color="auto"/>
          </w:divBdr>
          <w:divsChild>
            <w:div w:id="1011637795">
              <w:marLeft w:val="0"/>
              <w:marRight w:val="0"/>
              <w:marTop w:val="0"/>
              <w:marBottom w:val="0"/>
              <w:divBdr>
                <w:top w:val="none" w:sz="0" w:space="0" w:color="auto"/>
                <w:left w:val="none" w:sz="0" w:space="0" w:color="auto"/>
                <w:bottom w:val="none" w:sz="0" w:space="0" w:color="auto"/>
                <w:right w:val="none" w:sz="0" w:space="0" w:color="auto"/>
              </w:divBdr>
            </w:div>
          </w:divsChild>
        </w:div>
        <w:div w:id="2063946199">
          <w:marLeft w:val="0"/>
          <w:marRight w:val="0"/>
          <w:marTop w:val="0"/>
          <w:marBottom w:val="0"/>
          <w:divBdr>
            <w:top w:val="none" w:sz="0" w:space="0" w:color="auto"/>
            <w:left w:val="none" w:sz="0" w:space="0" w:color="auto"/>
            <w:bottom w:val="none" w:sz="0" w:space="0" w:color="auto"/>
            <w:right w:val="none" w:sz="0" w:space="0" w:color="auto"/>
          </w:divBdr>
          <w:divsChild>
            <w:div w:id="57091405">
              <w:marLeft w:val="0"/>
              <w:marRight w:val="0"/>
              <w:marTop w:val="0"/>
              <w:marBottom w:val="0"/>
              <w:divBdr>
                <w:top w:val="none" w:sz="0" w:space="0" w:color="auto"/>
                <w:left w:val="none" w:sz="0" w:space="0" w:color="auto"/>
                <w:bottom w:val="none" w:sz="0" w:space="0" w:color="auto"/>
                <w:right w:val="none" w:sz="0" w:space="0" w:color="auto"/>
              </w:divBdr>
            </w:div>
          </w:divsChild>
        </w:div>
        <w:div w:id="2146047824">
          <w:marLeft w:val="0"/>
          <w:marRight w:val="0"/>
          <w:marTop w:val="0"/>
          <w:marBottom w:val="0"/>
          <w:divBdr>
            <w:top w:val="none" w:sz="0" w:space="0" w:color="auto"/>
            <w:left w:val="none" w:sz="0" w:space="0" w:color="auto"/>
            <w:bottom w:val="none" w:sz="0" w:space="0" w:color="auto"/>
            <w:right w:val="none" w:sz="0" w:space="0" w:color="auto"/>
          </w:divBdr>
          <w:divsChild>
            <w:div w:id="75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3971">
      <w:bodyDiv w:val="1"/>
      <w:marLeft w:val="0"/>
      <w:marRight w:val="0"/>
      <w:marTop w:val="0"/>
      <w:marBottom w:val="0"/>
      <w:divBdr>
        <w:top w:val="none" w:sz="0" w:space="0" w:color="auto"/>
        <w:left w:val="none" w:sz="0" w:space="0" w:color="auto"/>
        <w:bottom w:val="none" w:sz="0" w:space="0" w:color="auto"/>
        <w:right w:val="none" w:sz="0" w:space="0" w:color="auto"/>
      </w:divBdr>
      <w:divsChild>
        <w:div w:id="27875650">
          <w:marLeft w:val="0"/>
          <w:marRight w:val="0"/>
          <w:marTop w:val="0"/>
          <w:marBottom w:val="0"/>
          <w:divBdr>
            <w:top w:val="none" w:sz="0" w:space="0" w:color="auto"/>
            <w:left w:val="none" w:sz="0" w:space="0" w:color="auto"/>
            <w:bottom w:val="none" w:sz="0" w:space="0" w:color="auto"/>
            <w:right w:val="none" w:sz="0" w:space="0" w:color="auto"/>
          </w:divBdr>
          <w:divsChild>
            <w:div w:id="1385255578">
              <w:marLeft w:val="0"/>
              <w:marRight w:val="0"/>
              <w:marTop w:val="0"/>
              <w:marBottom w:val="0"/>
              <w:divBdr>
                <w:top w:val="none" w:sz="0" w:space="0" w:color="auto"/>
                <w:left w:val="none" w:sz="0" w:space="0" w:color="auto"/>
                <w:bottom w:val="none" w:sz="0" w:space="0" w:color="auto"/>
                <w:right w:val="none" w:sz="0" w:space="0" w:color="auto"/>
              </w:divBdr>
            </w:div>
          </w:divsChild>
        </w:div>
        <w:div w:id="70667093">
          <w:marLeft w:val="0"/>
          <w:marRight w:val="0"/>
          <w:marTop w:val="0"/>
          <w:marBottom w:val="0"/>
          <w:divBdr>
            <w:top w:val="none" w:sz="0" w:space="0" w:color="auto"/>
            <w:left w:val="none" w:sz="0" w:space="0" w:color="auto"/>
            <w:bottom w:val="none" w:sz="0" w:space="0" w:color="auto"/>
            <w:right w:val="none" w:sz="0" w:space="0" w:color="auto"/>
          </w:divBdr>
          <w:divsChild>
            <w:div w:id="719090392">
              <w:marLeft w:val="0"/>
              <w:marRight w:val="0"/>
              <w:marTop w:val="0"/>
              <w:marBottom w:val="0"/>
              <w:divBdr>
                <w:top w:val="none" w:sz="0" w:space="0" w:color="auto"/>
                <w:left w:val="none" w:sz="0" w:space="0" w:color="auto"/>
                <w:bottom w:val="none" w:sz="0" w:space="0" w:color="auto"/>
                <w:right w:val="none" w:sz="0" w:space="0" w:color="auto"/>
              </w:divBdr>
            </w:div>
          </w:divsChild>
        </w:div>
        <w:div w:id="109982127">
          <w:marLeft w:val="0"/>
          <w:marRight w:val="0"/>
          <w:marTop w:val="0"/>
          <w:marBottom w:val="0"/>
          <w:divBdr>
            <w:top w:val="none" w:sz="0" w:space="0" w:color="auto"/>
            <w:left w:val="none" w:sz="0" w:space="0" w:color="auto"/>
            <w:bottom w:val="none" w:sz="0" w:space="0" w:color="auto"/>
            <w:right w:val="none" w:sz="0" w:space="0" w:color="auto"/>
          </w:divBdr>
          <w:divsChild>
            <w:div w:id="1361008549">
              <w:marLeft w:val="0"/>
              <w:marRight w:val="0"/>
              <w:marTop w:val="0"/>
              <w:marBottom w:val="0"/>
              <w:divBdr>
                <w:top w:val="none" w:sz="0" w:space="0" w:color="auto"/>
                <w:left w:val="none" w:sz="0" w:space="0" w:color="auto"/>
                <w:bottom w:val="none" w:sz="0" w:space="0" w:color="auto"/>
                <w:right w:val="none" w:sz="0" w:space="0" w:color="auto"/>
              </w:divBdr>
            </w:div>
          </w:divsChild>
        </w:div>
        <w:div w:id="126439594">
          <w:marLeft w:val="0"/>
          <w:marRight w:val="0"/>
          <w:marTop w:val="0"/>
          <w:marBottom w:val="0"/>
          <w:divBdr>
            <w:top w:val="none" w:sz="0" w:space="0" w:color="auto"/>
            <w:left w:val="none" w:sz="0" w:space="0" w:color="auto"/>
            <w:bottom w:val="none" w:sz="0" w:space="0" w:color="auto"/>
            <w:right w:val="none" w:sz="0" w:space="0" w:color="auto"/>
          </w:divBdr>
          <w:divsChild>
            <w:div w:id="227955634">
              <w:marLeft w:val="0"/>
              <w:marRight w:val="0"/>
              <w:marTop w:val="0"/>
              <w:marBottom w:val="0"/>
              <w:divBdr>
                <w:top w:val="none" w:sz="0" w:space="0" w:color="auto"/>
                <w:left w:val="none" w:sz="0" w:space="0" w:color="auto"/>
                <w:bottom w:val="none" w:sz="0" w:space="0" w:color="auto"/>
                <w:right w:val="none" w:sz="0" w:space="0" w:color="auto"/>
              </w:divBdr>
            </w:div>
          </w:divsChild>
        </w:div>
        <w:div w:id="137303164">
          <w:marLeft w:val="0"/>
          <w:marRight w:val="0"/>
          <w:marTop w:val="0"/>
          <w:marBottom w:val="0"/>
          <w:divBdr>
            <w:top w:val="none" w:sz="0" w:space="0" w:color="auto"/>
            <w:left w:val="none" w:sz="0" w:space="0" w:color="auto"/>
            <w:bottom w:val="none" w:sz="0" w:space="0" w:color="auto"/>
            <w:right w:val="none" w:sz="0" w:space="0" w:color="auto"/>
          </w:divBdr>
          <w:divsChild>
            <w:div w:id="1760561930">
              <w:marLeft w:val="0"/>
              <w:marRight w:val="0"/>
              <w:marTop w:val="0"/>
              <w:marBottom w:val="0"/>
              <w:divBdr>
                <w:top w:val="none" w:sz="0" w:space="0" w:color="auto"/>
                <w:left w:val="none" w:sz="0" w:space="0" w:color="auto"/>
                <w:bottom w:val="none" w:sz="0" w:space="0" w:color="auto"/>
                <w:right w:val="none" w:sz="0" w:space="0" w:color="auto"/>
              </w:divBdr>
            </w:div>
          </w:divsChild>
        </w:div>
        <w:div w:id="146169195">
          <w:marLeft w:val="0"/>
          <w:marRight w:val="0"/>
          <w:marTop w:val="0"/>
          <w:marBottom w:val="0"/>
          <w:divBdr>
            <w:top w:val="none" w:sz="0" w:space="0" w:color="auto"/>
            <w:left w:val="none" w:sz="0" w:space="0" w:color="auto"/>
            <w:bottom w:val="none" w:sz="0" w:space="0" w:color="auto"/>
            <w:right w:val="none" w:sz="0" w:space="0" w:color="auto"/>
          </w:divBdr>
          <w:divsChild>
            <w:div w:id="1543983420">
              <w:marLeft w:val="0"/>
              <w:marRight w:val="0"/>
              <w:marTop w:val="0"/>
              <w:marBottom w:val="0"/>
              <w:divBdr>
                <w:top w:val="none" w:sz="0" w:space="0" w:color="auto"/>
                <w:left w:val="none" w:sz="0" w:space="0" w:color="auto"/>
                <w:bottom w:val="none" w:sz="0" w:space="0" w:color="auto"/>
                <w:right w:val="none" w:sz="0" w:space="0" w:color="auto"/>
              </w:divBdr>
            </w:div>
          </w:divsChild>
        </w:div>
        <w:div w:id="146173049">
          <w:marLeft w:val="0"/>
          <w:marRight w:val="0"/>
          <w:marTop w:val="0"/>
          <w:marBottom w:val="0"/>
          <w:divBdr>
            <w:top w:val="none" w:sz="0" w:space="0" w:color="auto"/>
            <w:left w:val="none" w:sz="0" w:space="0" w:color="auto"/>
            <w:bottom w:val="none" w:sz="0" w:space="0" w:color="auto"/>
            <w:right w:val="none" w:sz="0" w:space="0" w:color="auto"/>
          </w:divBdr>
          <w:divsChild>
            <w:div w:id="647322440">
              <w:marLeft w:val="0"/>
              <w:marRight w:val="0"/>
              <w:marTop w:val="0"/>
              <w:marBottom w:val="0"/>
              <w:divBdr>
                <w:top w:val="none" w:sz="0" w:space="0" w:color="auto"/>
                <w:left w:val="none" w:sz="0" w:space="0" w:color="auto"/>
                <w:bottom w:val="none" w:sz="0" w:space="0" w:color="auto"/>
                <w:right w:val="none" w:sz="0" w:space="0" w:color="auto"/>
              </w:divBdr>
            </w:div>
          </w:divsChild>
        </w:div>
        <w:div w:id="170989661">
          <w:marLeft w:val="0"/>
          <w:marRight w:val="0"/>
          <w:marTop w:val="0"/>
          <w:marBottom w:val="0"/>
          <w:divBdr>
            <w:top w:val="none" w:sz="0" w:space="0" w:color="auto"/>
            <w:left w:val="none" w:sz="0" w:space="0" w:color="auto"/>
            <w:bottom w:val="none" w:sz="0" w:space="0" w:color="auto"/>
            <w:right w:val="none" w:sz="0" w:space="0" w:color="auto"/>
          </w:divBdr>
          <w:divsChild>
            <w:div w:id="1738242153">
              <w:marLeft w:val="0"/>
              <w:marRight w:val="0"/>
              <w:marTop w:val="0"/>
              <w:marBottom w:val="0"/>
              <w:divBdr>
                <w:top w:val="none" w:sz="0" w:space="0" w:color="auto"/>
                <w:left w:val="none" w:sz="0" w:space="0" w:color="auto"/>
                <w:bottom w:val="none" w:sz="0" w:space="0" w:color="auto"/>
                <w:right w:val="none" w:sz="0" w:space="0" w:color="auto"/>
              </w:divBdr>
            </w:div>
          </w:divsChild>
        </w:div>
        <w:div w:id="187763912">
          <w:marLeft w:val="0"/>
          <w:marRight w:val="0"/>
          <w:marTop w:val="0"/>
          <w:marBottom w:val="0"/>
          <w:divBdr>
            <w:top w:val="none" w:sz="0" w:space="0" w:color="auto"/>
            <w:left w:val="none" w:sz="0" w:space="0" w:color="auto"/>
            <w:bottom w:val="none" w:sz="0" w:space="0" w:color="auto"/>
            <w:right w:val="none" w:sz="0" w:space="0" w:color="auto"/>
          </w:divBdr>
          <w:divsChild>
            <w:div w:id="1189097749">
              <w:marLeft w:val="0"/>
              <w:marRight w:val="0"/>
              <w:marTop w:val="0"/>
              <w:marBottom w:val="0"/>
              <w:divBdr>
                <w:top w:val="none" w:sz="0" w:space="0" w:color="auto"/>
                <w:left w:val="none" w:sz="0" w:space="0" w:color="auto"/>
                <w:bottom w:val="none" w:sz="0" w:space="0" w:color="auto"/>
                <w:right w:val="none" w:sz="0" w:space="0" w:color="auto"/>
              </w:divBdr>
            </w:div>
          </w:divsChild>
        </w:div>
        <w:div w:id="191572912">
          <w:marLeft w:val="0"/>
          <w:marRight w:val="0"/>
          <w:marTop w:val="0"/>
          <w:marBottom w:val="0"/>
          <w:divBdr>
            <w:top w:val="none" w:sz="0" w:space="0" w:color="auto"/>
            <w:left w:val="none" w:sz="0" w:space="0" w:color="auto"/>
            <w:bottom w:val="none" w:sz="0" w:space="0" w:color="auto"/>
            <w:right w:val="none" w:sz="0" w:space="0" w:color="auto"/>
          </w:divBdr>
          <w:divsChild>
            <w:div w:id="241255272">
              <w:marLeft w:val="0"/>
              <w:marRight w:val="0"/>
              <w:marTop w:val="0"/>
              <w:marBottom w:val="0"/>
              <w:divBdr>
                <w:top w:val="none" w:sz="0" w:space="0" w:color="auto"/>
                <w:left w:val="none" w:sz="0" w:space="0" w:color="auto"/>
                <w:bottom w:val="none" w:sz="0" w:space="0" w:color="auto"/>
                <w:right w:val="none" w:sz="0" w:space="0" w:color="auto"/>
              </w:divBdr>
            </w:div>
          </w:divsChild>
        </w:div>
        <w:div w:id="200631970">
          <w:marLeft w:val="0"/>
          <w:marRight w:val="0"/>
          <w:marTop w:val="0"/>
          <w:marBottom w:val="0"/>
          <w:divBdr>
            <w:top w:val="none" w:sz="0" w:space="0" w:color="auto"/>
            <w:left w:val="none" w:sz="0" w:space="0" w:color="auto"/>
            <w:bottom w:val="none" w:sz="0" w:space="0" w:color="auto"/>
            <w:right w:val="none" w:sz="0" w:space="0" w:color="auto"/>
          </w:divBdr>
          <w:divsChild>
            <w:div w:id="1668442506">
              <w:marLeft w:val="0"/>
              <w:marRight w:val="0"/>
              <w:marTop w:val="0"/>
              <w:marBottom w:val="0"/>
              <w:divBdr>
                <w:top w:val="none" w:sz="0" w:space="0" w:color="auto"/>
                <w:left w:val="none" w:sz="0" w:space="0" w:color="auto"/>
                <w:bottom w:val="none" w:sz="0" w:space="0" w:color="auto"/>
                <w:right w:val="none" w:sz="0" w:space="0" w:color="auto"/>
              </w:divBdr>
            </w:div>
          </w:divsChild>
        </w:div>
        <w:div w:id="203444583">
          <w:marLeft w:val="0"/>
          <w:marRight w:val="0"/>
          <w:marTop w:val="0"/>
          <w:marBottom w:val="0"/>
          <w:divBdr>
            <w:top w:val="none" w:sz="0" w:space="0" w:color="auto"/>
            <w:left w:val="none" w:sz="0" w:space="0" w:color="auto"/>
            <w:bottom w:val="none" w:sz="0" w:space="0" w:color="auto"/>
            <w:right w:val="none" w:sz="0" w:space="0" w:color="auto"/>
          </w:divBdr>
          <w:divsChild>
            <w:div w:id="1231621518">
              <w:marLeft w:val="0"/>
              <w:marRight w:val="0"/>
              <w:marTop w:val="0"/>
              <w:marBottom w:val="0"/>
              <w:divBdr>
                <w:top w:val="none" w:sz="0" w:space="0" w:color="auto"/>
                <w:left w:val="none" w:sz="0" w:space="0" w:color="auto"/>
                <w:bottom w:val="none" w:sz="0" w:space="0" w:color="auto"/>
                <w:right w:val="none" w:sz="0" w:space="0" w:color="auto"/>
              </w:divBdr>
            </w:div>
          </w:divsChild>
        </w:div>
        <w:div w:id="224487230">
          <w:marLeft w:val="0"/>
          <w:marRight w:val="0"/>
          <w:marTop w:val="0"/>
          <w:marBottom w:val="0"/>
          <w:divBdr>
            <w:top w:val="none" w:sz="0" w:space="0" w:color="auto"/>
            <w:left w:val="none" w:sz="0" w:space="0" w:color="auto"/>
            <w:bottom w:val="none" w:sz="0" w:space="0" w:color="auto"/>
            <w:right w:val="none" w:sz="0" w:space="0" w:color="auto"/>
          </w:divBdr>
          <w:divsChild>
            <w:div w:id="2018459589">
              <w:marLeft w:val="0"/>
              <w:marRight w:val="0"/>
              <w:marTop w:val="0"/>
              <w:marBottom w:val="0"/>
              <w:divBdr>
                <w:top w:val="none" w:sz="0" w:space="0" w:color="auto"/>
                <w:left w:val="none" w:sz="0" w:space="0" w:color="auto"/>
                <w:bottom w:val="none" w:sz="0" w:space="0" w:color="auto"/>
                <w:right w:val="none" w:sz="0" w:space="0" w:color="auto"/>
              </w:divBdr>
            </w:div>
          </w:divsChild>
        </w:div>
        <w:div w:id="236551787">
          <w:marLeft w:val="0"/>
          <w:marRight w:val="0"/>
          <w:marTop w:val="0"/>
          <w:marBottom w:val="0"/>
          <w:divBdr>
            <w:top w:val="none" w:sz="0" w:space="0" w:color="auto"/>
            <w:left w:val="none" w:sz="0" w:space="0" w:color="auto"/>
            <w:bottom w:val="none" w:sz="0" w:space="0" w:color="auto"/>
            <w:right w:val="none" w:sz="0" w:space="0" w:color="auto"/>
          </w:divBdr>
          <w:divsChild>
            <w:div w:id="464466544">
              <w:marLeft w:val="0"/>
              <w:marRight w:val="0"/>
              <w:marTop w:val="0"/>
              <w:marBottom w:val="0"/>
              <w:divBdr>
                <w:top w:val="none" w:sz="0" w:space="0" w:color="auto"/>
                <w:left w:val="none" w:sz="0" w:space="0" w:color="auto"/>
                <w:bottom w:val="none" w:sz="0" w:space="0" w:color="auto"/>
                <w:right w:val="none" w:sz="0" w:space="0" w:color="auto"/>
              </w:divBdr>
            </w:div>
          </w:divsChild>
        </w:div>
        <w:div w:id="248278130">
          <w:marLeft w:val="0"/>
          <w:marRight w:val="0"/>
          <w:marTop w:val="0"/>
          <w:marBottom w:val="0"/>
          <w:divBdr>
            <w:top w:val="none" w:sz="0" w:space="0" w:color="auto"/>
            <w:left w:val="none" w:sz="0" w:space="0" w:color="auto"/>
            <w:bottom w:val="none" w:sz="0" w:space="0" w:color="auto"/>
            <w:right w:val="none" w:sz="0" w:space="0" w:color="auto"/>
          </w:divBdr>
          <w:divsChild>
            <w:div w:id="2025857464">
              <w:marLeft w:val="0"/>
              <w:marRight w:val="0"/>
              <w:marTop w:val="0"/>
              <w:marBottom w:val="0"/>
              <w:divBdr>
                <w:top w:val="none" w:sz="0" w:space="0" w:color="auto"/>
                <w:left w:val="none" w:sz="0" w:space="0" w:color="auto"/>
                <w:bottom w:val="none" w:sz="0" w:space="0" w:color="auto"/>
                <w:right w:val="none" w:sz="0" w:space="0" w:color="auto"/>
              </w:divBdr>
            </w:div>
          </w:divsChild>
        </w:div>
        <w:div w:id="253051238">
          <w:marLeft w:val="0"/>
          <w:marRight w:val="0"/>
          <w:marTop w:val="0"/>
          <w:marBottom w:val="0"/>
          <w:divBdr>
            <w:top w:val="none" w:sz="0" w:space="0" w:color="auto"/>
            <w:left w:val="none" w:sz="0" w:space="0" w:color="auto"/>
            <w:bottom w:val="none" w:sz="0" w:space="0" w:color="auto"/>
            <w:right w:val="none" w:sz="0" w:space="0" w:color="auto"/>
          </w:divBdr>
          <w:divsChild>
            <w:div w:id="458692003">
              <w:marLeft w:val="0"/>
              <w:marRight w:val="0"/>
              <w:marTop w:val="0"/>
              <w:marBottom w:val="0"/>
              <w:divBdr>
                <w:top w:val="none" w:sz="0" w:space="0" w:color="auto"/>
                <w:left w:val="none" w:sz="0" w:space="0" w:color="auto"/>
                <w:bottom w:val="none" w:sz="0" w:space="0" w:color="auto"/>
                <w:right w:val="none" w:sz="0" w:space="0" w:color="auto"/>
              </w:divBdr>
            </w:div>
          </w:divsChild>
        </w:div>
        <w:div w:id="264653081">
          <w:marLeft w:val="0"/>
          <w:marRight w:val="0"/>
          <w:marTop w:val="0"/>
          <w:marBottom w:val="0"/>
          <w:divBdr>
            <w:top w:val="none" w:sz="0" w:space="0" w:color="auto"/>
            <w:left w:val="none" w:sz="0" w:space="0" w:color="auto"/>
            <w:bottom w:val="none" w:sz="0" w:space="0" w:color="auto"/>
            <w:right w:val="none" w:sz="0" w:space="0" w:color="auto"/>
          </w:divBdr>
          <w:divsChild>
            <w:div w:id="1066103446">
              <w:marLeft w:val="0"/>
              <w:marRight w:val="0"/>
              <w:marTop w:val="0"/>
              <w:marBottom w:val="0"/>
              <w:divBdr>
                <w:top w:val="none" w:sz="0" w:space="0" w:color="auto"/>
                <w:left w:val="none" w:sz="0" w:space="0" w:color="auto"/>
                <w:bottom w:val="none" w:sz="0" w:space="0" w:color="auto"/>
                <w:right w:val="none" w:sz="0" w:space="0" w:color="auto"/>
              </w:divBdr>
            </w:div>
          </w:divsChild>
        </w:div>
        <w:div w:id="333387359">
          <w:marLeft w:val="0"/>
          <w:marRight w:val="0"/>
          <w:marTop w:val="0"/>
          <w:marBottom w:val="0"/>
          <w:divBdr>
            <w:top w:val="none" w:sz="0" w:space="0" w:color="auto"/>
            <w:left w:val="none" w:sz="0" w:space="0" w:color="auto"/>
            <w:bottom w:val="none" w:sz="0" w:space="0" w:color="auto"/>
            <w:right w:val="none" w:sz="0" w:space="0" w:color="auto"/>
          </w:divBdr>
          <w:divsChild>
            <w:div w:id="2142263246">
              <w:marLeft w:val="0"/>
              <w:marRight w:val="0"/>
              <w:marTop w:val="0"/>
              <w:marBottom w:val="0"/>
              <w:divBdr>
                <w:top w:val="none" w:sz="0" w:space="0" w:color="auto"/>
                <w:left w:val="none" w:sz="0" w:space="0" w:color="auto"/>
                <w:bottom w:val="none" w:sz="0" w:space="0" w:color="auto"/>
                <w:right w:val="none" w:sz="0" w:space="0" w:color="auto"/>
              </w:divBdr>
            </w:div>
          </w:divsChild>
        </w:div>
        <w:div w:id="348071618">
          <w:marLeft w:val="0"/>
          <w:marRight w:val="0"/>
          <w:marTop w:val="0"/>
          <w:marBottom w:val="0"/>
          <w:divBdr>
            <w:top w:val="none" w:sz="0" w:space="0" w:color="auto"/>
            <w:left w:val="none" w:sz="0" w:space="0" w:color="auto"/>
            <w:bottom w:val="none" w:sz="0" w:space="0" w:color="auto"/>
            <w:right w:val="none" w:sz="0" w:space="0" w:color="auto"/>
          </w:divBdr>
          <w:divsChild>
            <w:div w:id="83696506">
              <w:marLeft w:val="0"/>
              <w:marRight w:val="0"/>
              <w:marTop w:val="0"/>
              <w:marBottom w:val="0"/>
              <w:divBdr>
                <w:top w:val="none" w:sz="0" w:space="0" w:color="auto"/>
                <w:left w:val="none" w:sz="0" w:space="0" w:color="auto"/>
                <w:bottom w:val="none" w:sz="0" w:space="0" w:color="auto"/>
                <w:right w:val="none" w:sz="0" w:space="0" w:color="auto"/>
              </w:divBdr>
            </w:div>
          </w:divsChild>
        </w:div>
        <w:div w:id="366032040">
          <w:marLeft w:val="0"/>
          <w:marRight w:val="0"/>
          <w:marTop w:val="0"/>
          <w:marBottom w:val="0"/>
          <w:divBdr>
            <w:top w:val="none" w:sz="0" w:space="0" w:color="auto"/>
            <w:left w:val="none" w:sz="0" w:space="0" w:color="auto"/>
            <w:bottom w:val="none" w:sz="0" w:space="0" w:color="auto"/>
            <w:right w:val="none" w:sz="0" w:space="0" w:color="auto"/>
          </w:divBdr>
          <w:divsChild>
            <w:div w:id="235171525">
              <w:marLeft w:val="0"/>
              <w:marRight w:val="0"/>
              <w:marTop w:val="0"/>
              <w:marBottom w:val="0"/>
              <w:divBdr>
                <w:top w:val="none" w:sz="0" w:space="0" w:color="auto"/>
                <w:left w:val="none" w:sz="0" w:space="0" w:color="auto"/>
                <w:bottom w:val="none" w:sz="0" w:space="0" w:color="auto"/>
                <w:right w:val="none" w:sz="0" w:space="0" w:color="auto"/>
              </w:divBdr>
            </w:div>
          </w:divsChild>
        </w:div>
        <w:div w:id="378365417">
          <w:marLeft w:val="0"/>
          <w:marRight w:val="0"/>
          <w:marTop w:val="0"/>
          <w:marBottom w:val="0"/>
          <w:divBdr>
            <w:top w:val="none" w:sz="0" w:space="0" w:color="auto"/>
            <w:left w:val="none" w:sz="0" w:space="0" w:color="auto"/>
            <w:bottom w:val="none" w:sz="0" w:space="0" w:color="auto"/>
            <w:right w:val="none" w:sz="0" w:space="0" w:color="auto"/>
          </w:divBdr>
          <w:divsChild>
            <w:div w:id="1013991739">
              <w:marLeft w:val="0"/>
              <w:marRight w:val="0"/>
              <w:marTop w:val="0"/>
              <w:marBottom w:val="0"/>
              <w:divBdr>
                <w:top w:val="none" w:sz="0" w:space="0" w:color="auto"/>
                <w:left w:val="none" w:sz="0" w:space="0" w:color="auto"/>
                <w:bottom w:val="none" w:sz="0" w:space="0" w:color="auto"/>
                <w:right w:val="none" w:sz="0" w:space="0" w:color="auto"/>
              </w:divBdr>
            </w:div>
            <w:div w:id="1739088446">
              <w:marLeft w:val="0"/>
              <w:marRight w:val="0"/>
              <w:marTop w:val="0"/>
              <w:marBottom w:val="0"/>
              <w:divBdr>
                <w:top w:val="none" w:sz="0" w:space="0" w:color="auto"/>
                <w:left w:val="none" w:sz="0" w:space="0" w:color="auto"/>
                <w:bottom w:val="none" w:sz="0" w:space="0" w:color="auto"/>
                <w:right w:val="none" w:sz="0" w:space="0" w:color="auto"/>
              </w:divBdr>
            </w:div>
          </w:divsChild>
        </w:div>
        <w:div w:id="391004131">
          <w:marLeft w:val="0"/>
          <w:marRight w:val="0"/>
          <w:marTop w:val="0"/>
          <w:marBottom w:val="0"/>
          <w:divBdr>
            <w:top w:val="none" w:sz="0" w:space="0" w:color="auto"/>
            <w:left w:val="none" w:sz="0" w:space="0" w:color="auto"/>
            <w:bottom w:val="none" w:sz="0" w:space="0" w:color="auto"/>
            <w:right w:val="none" w:sz="0" w:space="0" w:color="auto"/>
          </w:divBdr>
          <w:divsChild>
            <w:div w:id="668368025">
              <w:marLeft w:val="0"/>
              <w:marRight w:val="0"/>
              <w:marTop w:val="0"/>
              <w:marBottom w:val="0"/>
              <w:divBdr>
                <w:top w:val="none" w:sz="0" w:space="0" w:color="auto"/>
                <w:left w:val="none" w:sz="0" w:space="0" w:color="auto"/>
                <w:bottom w:val="none" w:sz="0" w:space="0" w:color="auto"/>
                <w:right w:val="none" w:sz="0" w:space="0" w:color="auto"/>
              </w:divBdr>
            </w:div>
          </w:divsChild>
        </w:div>
        <w:div w:id="428357006">
          <w:marLeft w:val="0"/>
          <w:marRight w:val="0"/>
          <w:marTop w:val="0"/>
          <w:marBottom w:val="0"/>
          <w:divBdr>
            <w:top w:val="none" w:sz="0" w:space="0" w:color="auto"/>
            <w:left w:val="none" w:sz="0" w:space="0" w:color="auto"/>
            <w:bottom w:val="none" w:sz="0" w:space="0" w:color="auto"/>
            <w:right w:val="none" w:sz="0" w:space="0" w:color="auto"/>
          </w:divBdr>
          <w:divsChild>
            <w:div w:id="19478225">
              <w:marLeft w:val="0"/>
              <w:marRight w:val="0"/>
              <w:marTop w:val="0"/>
              <w:marBottom w:val="0"/>
              <w:divBdr>
                <w:top w:val="none" w:sz="0" w:space="0" w:color="auto"/>
                <w:left w:val="none" w:sz="0" w:space="0" w:color="auto"/>
                <w:bottom w:val="none" w:sz="0" w:space="0" w:color="auto"/>
                <w:right w:val="none" w:sz="0" w:space="0" w:color="auto"/>
              </w:divBdr>
            </w:div>
          </w:divsChild>
        </w:div>
        <w:div w:id="435518588">
          <w:marLeft w:val="0"/>
          <w:marRight w:val="0"/>
          <w:marTop w:val="0"/>
          <w:marBottom w:val="0"/>
          <w:divBdr>
            <w:top w:val="none" w:sz="0" w:space="0" w:color="auto"/>
            <w:left w:val="none" w:sz="0" w:space="0" w:color="auto"/>
            <w:bottom w:val="none" w:sz="0" w:space="0" w:color="auto"/>
            <w:right w:val="none" w:sz="0" w:space="0" w:color="auto"/>
          </w:divBdr>
          <w:divsChild>
            <w:div w:id="2056350428">
              <w:marLeft w:val="0"/>
              <w:marRight w:val="0"/>
              <w:marTop w:val="0"/>
              <w:marBottom w:val="0"/>
              <w:divBdr>
                <w:top w:val="none" w:sz="0" w:space="0" w:color="auto"/>
                <w:left w:val="none" w:sz="0" w:space="0" w:color="auto"/>
                <w:bottom w:val="none" w:sz="0" w:space="0" w:color="auto"/>
                <w:right w:val="none" w:sz="0" w:space="0" w:color="auto"/>
              </w:divBdr>
            </w:div>
          </w:divsChild>
        </w:div>
        <w:div w:id="445585474">
          <w:marLeft w:val="0"/>
          <w:marRight w:val="0"/>
          <w:marTop w:val="0"/>
          <w:marBottom w:val="0"/>
          <w:divBdr>
            <w:top w:val="none" w:sz="0" w:space="0" w:color="auto"/>
            <w:left w:val="none" w:sz="0" w:space="0" w:color="auto"/>
            <w:bottom w:val="none" w:sz="0" w:space="0" w:color="auto"/>
            <w:right w:val="none" w:sz="0" w:space="0" w:color="auto"/>
          </w:divBdr>
          <w:divsChild>
            <w:div w:id="43457278">
              <w:marLeft w:val="0"/>
              <w:marRight w:val="0"/>
              <w:marTop w:val="0"/>
              <w:marBottom w:val="0"/>
              <w:divBdr>
                <w:top w:val="none" w:sz="0" w:space="0" w:color="auto"/>
                <w:left w:val="none" w:sz="0" w:space="0" w:color="auto"/>
                <w:bottom w:val="none" w:sz="0" w:space="0" w:color="auto"/>
                <w:right w:val="none" w:sz="0" w:space="0" w:color="auto"/>
              </w:divBdr>
            </w:div>
          </w:divsChild>
        </w:div>
        <w:div w:id="467627597">
          <w:marLeft w:val="0"/>
          <w:marRight w:val="0"/>
          <w:marTop w:val="0"/>
          <w:marBottom w:val="0"/>
          <w:divBdr>
            <w:top w:val="none" w:sz="0" w:space="0" w:color="auto"/>
            <w:left w:val="none" w:sz="0" w:space="0" w:color="auto"/>
            <w:bottom w:val="none" w:sz="0" w:space="0" w:color="auto"/>
            <w:right w:val="none" w:sz="0" w:space="0" w:color="auto"/>
          </w:divBdr>
          <w:divsChild>
            <w:div w:id="698555094">
              <w:marLeft w:val="0"/>
              <w:marRight w:val="0"/>
              <w:marTop w:val="0"/>
              <w:marBottom w:val="0"/>
              <w:divBdr>
                <w:top w:val="none" w:sz="0" w:space="0" w:color="auto"/>
                <w:left w:val="none" w:sz="0" w:space="0" w:color="auto"/>
                <w:bottom w:val="none" w:sz="0" w:space="0" w:color="auto"/>
                <w:right w:val="none" w:sz="0" w:space="0" w:color="auto"/>
              </w:divBdr>
            </w:div>
            <w:div w:id="700402240">
              <w:marLeft w:val="0"/>
              <w:marRight w:val="0"/>
              <w:marTop w:val="0"/>
              <w:marBottom w:val="0"/>
              <w:divBdr>
                <w:top w:val="none" w:sz="0" w:space="0" w:color="auto"/>
                <w:left w:val="none" w:sz="0" w:space="0" w:color="auto"/>
                <w:bottom w:val="none" w:sz="0" w:space="0" w:color="auto"/>
                <w:right w:val="none" w:sz="0" w:space="0" w:color="auto"/>
              </w:divBdr>
            </w:div>
            <w:div w:id="701251996">
              <w:marLeft w:val="0"/>
              <w:marRight w:val="0"/>
              <w:marTop w:val="0"/>
              <w:marBottom w:val="0"/>
              <w:divBdr>
                <w:top w:val="none" w:sz="0" w:space="0" w:color="auto"/>
                <w:left w:val="none" w:sz="0" w:space="0" w:color="auto"/>
                <w:bottom w:val="none" w:sz="0" w:space="0" w:color="auto"/>
                <w:right w:val="none" w:sz="0" w:space="0" w:color="auto"/>
              </w:divBdr>
            </w:div>
            <w:div w:id="704906907">
              <w:marLeft w:val="0"/>
              <w:marRight w:val="0"/>
              <w:marTop w:val="0"/>
              <w:marBottom w:val="0"/>
              <w:divBdr>
                <w:top w:val="none" w:sz="0" w:space="0" w:color="auto"/>
                <w:left w:val="none" w:sz="0" w:space="0" w:color="auto"/>
                <w:bottom w:val="none" w:sz="0" w:space="0" w:color="auto"/>
                <w:right w:val="none" w:sz="0" w:space="0" w:color="auto"/>
              </w:divBdr>
            </w:div>
            <w:div w:id="1812937746">
              <w:marLeft w:val="0"/>
              <w:marRight w:val="0"/>
              <w:marTop w:val="0"/>
              <w:marBottom w:val="0"/>
              <w:divBdr>
                <w:top w:val="none" w:sz="0" w:space="0" w:color="auto"/>
                <w:left w:val="none" w:sz="0" w:space="0" w:color="auto"/>
                <w:bottom w:val="none" w:sz="0" w:space="0" w:color="auto"/>
                <w:right w:val="none" w:sz="0" w:space="0" w:color="auto"/>
              </w:divBdr>
            </w:div>
            <w:div w:id="2063597861">
              <w:marLeft w:val="0"/>
              <w:marRight w:val="0"/>
              <w:marTop w:val="0"/>
              <w:marBottom w:val="0"/>
              <w:divBdr>
                <w:top w:val="none" w:sz="0" w:space="0" w:color="auto"/>
                <w:left w:val="none" w:sz="0" w:space="0" w:color="auto"/>
                <w:bottom w:val="none" w:sz="0" w:space="0" w:color="auto"/>
                <w:right w:val="none" w:sz="0" w:space="0" w:color="auto"/>
              </w:divBdr>
            </w:div>
          </w:divsChild>
        </w:div>
        <w:div w:id="508178360">
          <w:marLeft w:val="0"/>
          <w:marRight w:val="0"/>
          <w:marTop w:val="0"/>
          <w:marBottom w:val="0"/>
          <w:divBdr>
            <w:top w:val="none" w:sz="0" w:space="0" w:color="auto"/>
            <w:left w:val="none" w:sz="0" w:space="0" w:color="auto"/>
            <w:bottom w:val="none" w:sz="0" w:space="0" w:color="auto"/>
            <w:right w:val="none" w:sz="0" w:space="0" w:color="auto"/>
          </w:divBdr>
          <w:divsChild>
            <w:div w:id="398066409">
              <w:marLeft w:val="0"/>
              <w:marRight w:val="0"/>
              <w:marTop w:val="0"/>
              <w:marBottom w:val="0"/>
              <w:divBdr>
                <w:top w:val="none" w:sz="0" w:space="0" w:color="auto"/>
                <w:left w:val="none" w:sz="0" w:space="0" w:color="auto"/>
                <w:bottom w:val="none" w:sz="0" w:space="0" w:color="auto"/>
                <w:right w:val="none" w:sz="0" w:space="0" w:color="auto"/>
              </w:divBdr>
            </w:div>
            <w:div w:id="874583356">
              <w:marLeft w:val="0"/>
              <w:marRight w:val="0"/>
              <w:marTop w:val="0"/>
              <w:marBottom w:val="0"/>
              <w:divBdr>
                <w:top w:val="none" w:sz="0" w:space="0" w:color="auto"/>
                <w:left w:val="none" w:sz="0" w:space="0" w:color="auto"/>
                <w:bottom w:val="none" w:sz="0" w:space="0" w:color="auto"/>
                <w:right w:val="none" w:sz="0" w:space="0" w:color="auto"/>
              </w:divBdr>
            </w:div>
            <w:div w:id="964656529">
              <w:marLeft w:val="0"/>
              <w:marRight w:val="0"/>
              <w:marTop w:val="0"/>
              <w:marBottom w:val="0"/>
              <w:divBdr>
                <w:top w:val="none" w:sz="0" w:space="0" w:color="auto"/>
                <w:left w:val="none" w:sz="0" w:space="0" w:color="auto"/>
                <w:bottom w:val="none" w:sz="0" w:space="0" w:color="auto"/>
                <w:right w:val="none" w:sz="0" w:space="0" w:color="auto"/>
              </w:divBdr>
            </w:div>
            <w:div w:id="1054547951">
              <w:marLeft w:val="0"/>
              <w:marRight w:val="0"/>
              <w:marTop w:val="0"/>
              <w:marBottom w:val="0"/>
              <w:divBdr>
                <w:top w:val="none" w:sz="0" w:space="0" w:color="auto"/>
                <w:left w:val="none" w:sz="0" w:space="0" w:color="auto"/>
                <w:bottom w:val="none" w:sz="0" w:space="0" w:color="auto"/>
                <w:right w:val="none" w:sz="0" w:space="0" w:color="auto"/>
              </w:divBdr>
            </w:div>
            <w:div w:id="1161896593">
              <w:marLeft w:val="0"/>
              <w:marRight w:val="0"/>
              <w:marTop w:val="0"/>
              <w:marBottom w:val="0"/>
              <w:divBdr>
                <w:top w:val="none" w:sz="0" w:space="0" w:color="auto"/>
                <w:left w:val="none" w:sz="0" w:space="0" w:color="auto"/>
                <w:bottom w:val="none" w:sz="0" w:space="0" w:color="auto"/>
                <w:right w:val="none" w:sz="0" w:space="0" w:color="auto"/>
              </w:divBdr>
            </w:div>
            <w:div w:id="1513646356">
              <w:marLeft w:val="0"/>
              <w:marRight w:val="0"/>
              <w:marTop w:val="0"/>
              <w:marBottom w:val="0"/>
              <w:divBdr>
                <w:top w:val="none" w:sz="0" w:space="0" w:color="auto"/>
                <w:left w:val="none" w:sz="0" w:space="0" w:color="auto"/>
                <w:bottom w:val="none" w:sz="0" w:space="0" w:color="auto"/>
                <w:right w:val="none" w:sz="0" w:space="0" w:color="auto"/>
              </w:divBdr>
            </w:div>
            <w:div w:id="1578899019">
              <w:marLeft w:val="0"/>
              <w:marRight w:val="0"/>
              <w:marTop w:val="0"/>
              <w:marBottom w:val="0"/>
              <w:divBdr>
                <w:top w:val="none" w:sz="0" w:space="0" w:color="auto"/>
                <w:left w:val="none" w:sz="0" w:space="0" w:color="auto"/>
                <w:bottom w:val="none" w:sz="0" w:space="0" w:color="auto"/>
                <w:right w:val="none" w:sz="0" w:space="0" w:color="auto"/>
              </w:divBdr>
            </w:div>
          </w:divsChild>
        </w:div>
        <w:div w:id="525022844">
          <w:marLeft w:val="0"/>
          <w:marRight w:val="0"/>
          <w:marTop w:val="0"/>
          <w:marBottom w:val="0"/>
          <w:divBdr>
            <w:top w:val="none" w:sz="0" w:space="0" w:color="auto"/>
            <w:left w:val="none" w:sz="0" w:space="0" w:color="auto"/>
            <w:bottom w:val="none" w:sz="0" w:space="0" w:color="auto"/>
            <w:right w:val="none" w:sz="0" w:space="0" w:color="auto"/>
          </w:divBdr>
          <w:divsChild>
            <w:div w:id="1051613504">
              <w:marLeft w:val="0"/>
              <w:marRight w:val="0"/>
              <w:marTop w:val="0"/>
              <w:marBottom w:val="0"/>
              <w:divBdr>
                <w:top w:val="none" w:sz="0" w:space="0" w:color="auto"/>
                <w:left w:val="none" w:sz="0" w:space="0" w:color="auto"/>
                <w:bottom w:val="none" w:sz="0" w:space="0" w:color="auto"/>
                <w:right w:val="none" w:sz="0" w:space="0" w:color="auto"/>
              </w:divBdr>
            </w:div>
          </w:divsChild>
        </w:div>
        <w:div w:id="536431324">
          <w:marLeft w:val="0"/>
          <w:marRight w:val="0"/>
          <w:marTop w:val="0"/>
          <w:marBottom w:val="0"/>
          <w:divBdr>
            <w:top w:val="none" w:sz="0" w:space="0" w:color="auto"/>
            <w:left w:val="none" w:sz="0" w:space="0" w:color="auto"/>
            <w:bottom w:val="none" w:sz="0" w:space="0" w:color="auto"/>
            <w:right w:val="none" w:sz="0" w:space="0" w:color="auto"/>
          </w:divBdr>
          <w:divsChild>
            <w:div w:id="38553508">
              <w:marLeft w:val="0"/>
              <w:marRight w:val="0"/>
              <w:marTop w:val="0"/>
              <w:marBottom w:val="0"/>
              <w:divBdr>
                <w:top w:val="none" w:sz="0" w:space="0" w:color="auto"/>
                <w:left w:val="none" w:sz="0" w:space="0" w:color="auto"/>
                <w:bottom w:val="none" w:sz="0" w:space="0" w:color="auto"/>
                <w:right w:val="none" w:sz="0" w:space="0" w:color="auto"/>
              </w:divBdr>
            </w:div>
            <w:div w:id="220025162">
              <w:marLeft w:val="0"/>
              <w:marRight w:val="0"/>
              <w:marTop w:val="0"/>
              <w:marBottom w:val="0"/>
              <w:divBdr>
                <w:top w:val="none" w:sz="0" w:space="0" w:color="auto"/>
                <w:left w:val="none" w:sz="0" w:space="0" w:color="auto"/>
                <w:bottom w:val="none" w:sz="0" w:space="0" w:color="auto"/>
                <w:right w:val="none" w:sz="0" w:space="0" w:color="auto"/>
              </w:divBdr>
            </w:div>
            <w:div w:id="278100489">
              <w:marLeft w:val="0"/>
              <w:marRight w:val="0"/>
              <w:marTop w:val="0"/>
              <w:marBottom w:val="0"/>
              <w:divBdr>
                <w:top w:val="none" w:sz="0" w:space="0" w:color="auto"/>
                <w:left w:val="none" w:sz="0" w:space="0" w:color="auto"/>
                <w:bottom w:val="none" w:sz="0" w:space="0" w:color="auto"/>
                <w:right w:val="none" w:sz="0" w:space="0" w:color="auto"/>
              </w:divBdr>
            </w:div>
            <w:div w:id="297228393">
              <w:marLeft w:val="0"/>
              <w:marRight w:val="0"/>
              <w:marTop w:val="0"/>
              <w:marBottom w:val="0"/>
              <w:divBdr>
                <w:top w:val="none" w:sz="0" w:space="0" w:color="auto"/>
                <w:left w:val="none" w:sz="0" w:space="0" w:color="auto"/>
                <w:bottom w:val="none" w:sz="0" w:space="0" w:color="auto"/>
                <w:right w:val="none" w:sz="0" w:space="0" w:color="auto"/>
              </w:divBdr>
            </w:div>
            <w:div w:id="541330413">
              <w:marLeft w:val="0"/>
              <w:marRight w:val="0"/>
              <w:marTop w:val="0"/>
              <w:marBottom w:val="0"/>
              <w:divBdr>
                <w:top w:val="none" w:sz="0" w:space="0" w:color="auto"/>
                <w:left w:val="none" w:sz="0" w:space="0" w:color="auto"/>
                <w:bottom w:val="none" w:sz="0" w:space="0" w:color="auto"/>
                <w:right w:val="none" w:sz="0" w:space="0" w:color="auto"/>
              </w:divBdr>
            </w:div>
            <w:div w:id="1408722545">
              <w:marLeft w:val="0"/>
              <w:marRight w:val="0"/>
              <w:marTop w:val="0"/>
              <w:marBottom w:val="0"/>
              <w:divBdr>
                <w:top w:val="none" w:sz="0" w:space="0" w:color="auto"/>
                <w:left w:val="none" w:sz="0" w:space="0" w:color="auto"/>
                <w:bottom w:val="none" w:sz="0" w:space="0" w:color="auto"/>
                <w:right w:val="none" w:sz="0" w:space="0" w:color="auto"/>
              </w:divBdr>
            </w:div>
            <w:div w:id="1509711986">
              <w:marLeft w:val="0"/>
              <w:marRight w:val="0"/>
              <w:marTop w:val="0"/>
              <w:marBottom w:val="0"/>
              <w:divBdr>
                <w:top w:val="none" w:sz="0" w:space="0" w:color="auto"/>
                <w:left w:val="none" w:sz="0" w:space="0" w:color="auto"/>
                <w:bottom w:val="none" w:sz="0" w:space="0" w:color="auto"/>
                <w:right w:val="none" w:sz="0" w:space="0" w:color="auto"/>
              </w:divBdr>
            </w:div>
            <w:div w:id="1778712789">
              <w:marLeft w:val="0"/>
              <w:marRight w:val="0"/>
              <w:marTop w:val="0"/>
              <w:marBottom w:val="0"/>
              <w:divBdr>
                <w:top w:val="none" w:sz="0" w:space="0" w:color="auto"/>
                <w:left w:val="none" w:sz="0" w:space="0" w:color="auto"/>
                <w:bottom w:val="none" w:sz="0" w:space="0" w:color="auto"/>
                <w:right w:val="none" w:sz="0" w:space="0" w:color="auto"/>
              </w:divBdr>
            </w:div>
            <w:div w:id="2016616174">
              <w:marLeft w:val="0"/>
              <w:marRight w:val="0"/>
              <w:marTop w:val="0"/>
              <w:marBottom w:val="0"/>
              <w:divBdr>
                <w:top w:val="none" w:sz="0" w:space="0" w:color="auto"/>
                <w:left w:val="none" w:sz="0" w:space="0" w:color="auto"/>
                <w:bottom w:val="none" w:sz="0" w:space="0" w:color="auto"/>
                <w:right w:val="none" w:sz="0" w:space="0" w:color="auto"/>
              </w:divBdr>
            </w:div>
            <w:div w:id="2104959552">
              <w:marLeft w:val="0"/>
              <w:marRight w:val="0"/>
              <w:marTop w:val="0"/>
              <w:marBottom w:val="0"/>
              <w:divBdr>
                <w:top w:val="none" w:sz="0" w:space="0" w:color="auto"/>
                <w:left w:val="none" w:sz="0" w:space="0" w:color="auto"/>
                <w:bottom w:val="none" w:sz="0" w:space="0" w:color="auto"/>
                <w:right w:val="none" w:sz="0" w:space="0" w:color="auto"/>
              </w:divBdr>
            </w:div>
          </w:divsChild>
        </w:div>
        <w:div w:id="559905849">
          <w:marLeft w:val="0"/>
          <w:marRight w:val="0"/>
          <w:marTop w:val="0"/>
          <w:marBottom w:val="0"/>
          <w:divBdr>
            <w:top w:val="none" w:sz="0" w:space="0" w:color="auto"/>
            <w:left w:val="none" w:sz="0" w:space="0" w:color="auto"/>
            <w:bottom w:val="none" w:sz="0" w:space="0" w:color="auto"/>
            <w:right w:val="none" w:sz="0" w:space="0" w:color="auto"/>
          </w:divBdr>
          <w:divsChild>
            <w:div w:id="2038307916">
              <w:marLeft w:val="0"/>
              <w:marRight w:val="0"/>
              <w:marTop w:val="0"/>
              <w:marBottom w:val="0"/>
              <w:divBdr>
                <w:top w:val="none" w:sz="0" w:space="0" w:color="auto"/>
                <w:left w:val="none" w:sz="0" w:space="0" w:color="auto"/>
                <w:bottom w:val="none" w:sz="0" w:space="0" w:color="auto"/>
                <w:right w:val="none" w:sz="0" w:space="0" w:color="auto"/>
              </w:divBdr>
            </w:div>
          </w:divsChild>
        </w:div>
        <w:div w:id="563953010">
          <w:marLeft w:val="0"/>
          <w:marRight w:val="0"/>
          <w:marTop w:val="0"/>
          <w:marBottom w:val="0"/>
          <w:divBdr>
            <w:top w:val="none" w:sz="0" w:space="0" w:color="auto"/>
            <w:left w:val="none" w:sz="0" w:space="0" w:color="auto"/>
            <w:bottom w:val="none" w:sz="0" w:space="0" w:color="auto"/>
            <w:right w:val="none" w:sz="0" w:space="0" w:color="auto"/>
          </w:divBdr>
          <w:divsChild>
            <w:div w:id="758066880">
              <w:marLeft w:val="0"/>
              <w:marRight w:val="0"/>
              <w:marTop w:val="0"/>
              <w:marBottom w:val="0"/>
              <w:divBdr>
                <w:top w:val="none" w:sz="0" w:space="0" w:color="auto"/>
                <w:left w:val="none" w:sz="0" w:space="0" w:color="auto"/>
                <w:bottom w:val="none" w:sz="0" w:space="0" w:color="auto"/>
                <w:right w:val="none" w:sz="0" w:space="0" w:color="auto"/>
              </w:divBdr>
            </w:div>
          </w:divsChild>
        </w:div>
        <w:div w:id="593975328">
          <w:marLeft w:val="0"/>
          <w:marRight w:val="0"/>
          <w:marTop w:val="0"/>
          <w:marBottom w:val="0"/>
          <w:divBdr>
            <w:top w:val="none" w:sz="0" w:space="0" w:color="auto"/>
            <w:left w:val="none" w:sz="0" w:space="0" w:color="auto"/>
            <w:bottom w:val="none" w:sz="0" w:space="0" w:color="auto"/>
            <w:right w:val="none" w:sz="0" w:space="0" w:color="auto"/>
          </w:divBdr>
          <w:divsChild>
            <w:div w:id="2046127720">
              <w:marLeft w:val="0"/>
              <w:marRight w:val="0"/>
              <w:marTop w:val="0"/>
              <w:marBottom w:val="0"/>
              <w:divBdr>
                <w:top w:val="none" w:sz="0" w:space="0" w:color="auto"/>
                <w:left w:val="none" w:sz="0" w:space="0" w:color="auto"/>
                <w:bottom w:val="none" w:sz="0" w:space="0" w:color="auto"/>
                <w:right w:val="none" w:sz="0" w:space="0" w:color="auto"/>
              </w:divBdr>
            </w:div>
          </w:divsChild>
        </w:div>
        <w:div w:id="605117982">
          <w:marLeft w:val="0"/>
          <w:marRight w:val="0"/>
          <w:marTop w:val="0"/>
          <w:marBottom w:val="0"/>
          <w:divBdr>
            <w:top w:val="none" w:sz="0" w:space="0" w:color="auto"/>
            <w:left w:val="none" w:sz="0" w:space="0" w:color="auto"/>
            <w:bottom w:val="none" w:sz="0" w:space="0" w:color="auto"/>
            <w:right w:val="none" w:sz="0" w:space="0" w:color="auto"/>
          </w:divBdr>
          <w:divsChild>
            <w:div w:id="1122186114">
              <w:marLeft w:val="0"/>
              <w:marRight w:val="0"/>
              <w:marTop w:val="0"/>
              <w:marBottom w:val="0"/>
              <w:divBdr>
                <w:top w:val="none" w:sz="0" w:space="0" w:color="auto"/>
                <w:left w:val="none" w:sz="0" w:space="0" w:color="auto"/>
                <w:bottom w:val="none" w:sz="0" w:space="0" w:color="auto"/>
                <w:right w:val="none" w:sz="0" w:space="0" w:color="auto"/>
              </w:divBdr>
            </w:div>
          </w:divsChild>
        </w:div>
        <w:div w:id="657078203">
          <w:marLeft w:val="0"/>
          <w:marRight w:val="0"/>
          <w:marTop w:val="0"/>
          <w:marBottom w:val="0"/>
          <w:divBdr>
            <w:top w:val="none" w:sz="0" w:space="0" w:color="auto"/>
            <w:left w:val="none" w:sz="0" w:space="0" w:color="auto"/>
            <w:bottom w:val="none" w:sz="0" w:space="0" w:color="auto"/>
            <w:right w:val="none" w:sz="0" w:space="0" w:color="auto"/>
          </w:divBdr>
          <w:divsChild>
            <w:div w:id="512838686">
              <w:marLeft w:val="0"/>
              <w:marRight w:val="0"/>
              <w:marTop w:val="0"/>
              <w:marBottom w:val="0"/>
              <w:divBdr>
                <w:top w:val="none" w:sz="0" w:space="0" w:color="auto"/>
                <w:left w:val="none" w:sz="0" w:space="0" w:color="auto"/>
                <w:bottom w:val="none" w:sz="0" w:space="0" w:color="auto"/>
                <w:right w:val="none" w:sz="0" w:space="0" w:color="auto"/>
              </w:divBdr>
            </w:div>
          </w:divsChild>
        </w:div>
        <w:div w:id="662203251">
          <w:marLeft w:val="0"/>
          <w:marRight w:val="0"/>
          <w:marTop w:val="0"/>
          <w:marBottom w:val="0"/>
          <w:divBdr>
            <w:top w:val="none" w:sz="0" w:space="0" w:color="auto"/>
            <w:left w:val="none" w:sz="0" w:space="0" w:color="auto"/>
            <w:bottom w:val="none" w:sz="0" w:space="0" w:color="auto"/>
            <w:right w:val="none" w:sz="0" w:space="0" w:color="auto"/>
          </w:divBdr>
          <w:divsChild>
            <w:div w:id="628365465">
              <w:marLeft w:val="0"/>
              <w:marRight w:val="0"/>
              <w:marTop w:val="0"/>
              <w:marBottom w:val="0"/>
              <w:divBdr>
                <w:top w:val="none" w:sz="0" w:space="0" w:color="auto"/>
                <w:left w:val="none" w:sz="0" w:space="0" w:color="auto"/>
                <w:bottom w:val="none" w:sz="0" w:space="0" w:color="auto"/>
                <w:right w:val="none" w:sz="0" w:space="0" w:color="auto"/>
              </w:divBdr>
            </w:div>
          </w:divsChild>
        </w:div>
        <w:div w:id="671759659">
          <w:marLeft w:val="0"/>
          <w:marRight w:val="0"/>
          <w:marTop w:val="0"/>
          <w:marBottom w:val="0"/>
          <w:divBdr>
            <w:top w:val="none" w:sz="0" w:space="0" w:color="auto"/>
            <w:left w:val="none" w:sz="0" w:space="0" w:color="auto"/>
            <w:bottom w:val="none" w:sz="0" w:space="0" w:color="auto"/>
            <w:right w:val="none" w:sz="0" w:space="0" w:color="auto"/>
          </w:divBdr>
          <w:divsChild>
            <w:div w:id="945502513">
              <w:marLeft w:val="0"/>
              <w:marRight w:val="0"/>
              <w:marTop w:val="0"/>
              <w:marBottom w:val="0"/>
              <w:divBdr>
                <w:top w:val="none" w:sz="0" w:space="0" w:color="auto"/>
                <w:left w:val="none" w:sz="0" w:space="0" w:color="auto"/>
                <w:bottom w:val="none" w:sz="0" w:space="0" w:color="auto"/>
                <w:right w:val="none" w:sz="0" w:space="0" w:color="auto"/>
              </w:divBdr>
            </w:div>
          </w:divsChild>
        </w:div>
        <w:div w:id="718095992">
          <w:marLeft w:val="0"/>
          <w:marRight w:val="0"/>
          <w:marTop w:val="0"/>
          <w:marBottom w:val="0"/>
          <w:divBdr>
            <w:top w:val="none" w:sz="0" w:space="0" w:color="auto"/>
            <w:left w:val="none" w:sz="0" w:space="0" w:color="auto"/>
            <w:bottom w:val="none" w:sz="0" w:space="0" w:color="auto"/>
            <w:right w:val="none" w:sz="0" w:space="0" w:color="auto"/>
          </w:divBdr>
          <w:divsChild>
            <w:div w:id="336613956">
              <w:marLeft w:val="0"/>
              <w:marRight w:val="0"/>
              <w:marTop w:val="0"/>
              <w:marBottom w:val="0"/>
              <w:divBdr>
                <w:top w:val="none" w:sz="0" w:space="0" w:color="auto"/>
                <w:left w:val="none" w:sz="0" w:space="0" w:color="auto"/>
                <w:bottom w:val="none" w:sz="0" w:space="0" w:color="auto"/>
                <w:right w:val="none" w:sz="0" w:space="0" w:color="auto"/>
              </w:divBdr>
            </w:div>
          </w:divsChild>
        </w:div>
        <w:div w:id="741291460">
          <w:marLeft w:val="0"/>
          <w:marRight w:val="0"/>
          <w:marTop w:val="0"/>
          <w:marBottom w:val="0"/>
          <w:divBdr>
            <w:top w:val="none" w:sz="0" w:space="0" w:color="auto"/>
            <w:left w:val="none" w:sz="0" w:space="0" w:color="auto"/>
            <w:bottom w:val="none" w:sz="0" w:space="0" w:color="auto"/>
            <w:right w:val="none" w:sz="0" w:space="0" w:color="auto"/>
          </w:divBdr>
          <w:divsChild>
            <w:div w:id="1944729248">
              <w:marLeft w:val="0"/>
              <w:marRight w:val="0"/>
              <w:marTop w:val="0"/>
              <w:marBottom w:val="0"/>
              <w:divBdr>
                <w:top w:val="none" w:sz="0" w:space="0" w:color="auto"/>
                <w:left w:val="none" w:sz="0" w:space="0" w:color="auto"/>
                <w:bottom w:val="none" w:sz="0" w:space="0" w:color="auto"/>
                <w:right w:val="none" w:sz="0" w:space="0" w:color="auto"/>
              </w:divBdr>
            </w:div>
          </w:divsChild>
        </w:div>
        <w:div w:id="787507166">
          <w:marLeft w:val="0"/>
          <w:marRight w:val="0"/>
          <w:marTop w:val="0"/>
          <w:marBottom w:val="0"/>
          <w:divBdr>
            <w:top w:val="none" w:sz="0" w:space="0" w:color="auto"/>
            <w:left w:val="none" w:sz="0" w:space="0" w:color="auto"/>
            <w:bottom w:val="none" w:sz="0" w:space="0" w:color="auto"/>
            <w:right w:val="none" w:sz="0" w:space="0" w:color="auto"/>
          </w:divBdr>
          <w:divsChild>
            <w:div w:id="2143647697">
              <w:marLeft w:val="0"/>
              <w:marRight w:val="0"/>
              <w:marTop w:val="0"/>
              <w:marBottom w:val="0"/>
              <w:divBdr>
                <w:top w:val="none" w:sz="0" w:space="0" w:color="auto"/>
                <w:left w:val="none" w:sz="0" w:space="0" w:color="auto"/>
                <w:bottom w:val="none" w:sz="0" w:space="0" w:color="auto"/>
                <w:right w:val="none" w:sz="0" w:space="0" w:color="auto"/>
              </w:divBdr>
            </w:div>
          </w:divsChild>
        </w:div>
        <w:div w:id="789478164">
          <w:marLeft w:val="0"/>
          <w:marRight w:val="0"/>
          <w:marTop w:val="0"/>
          <w:marBottom w:val="0"/>
          <w:divBdr>
            <w:top w:val="none" w:sz="0" w:space="0" w:color="auto"/>
            <w:left w:val="none" w:sz="0" w:space="0" w:color="auto"/>
            <w:bottom w:val="none" w:sz="0" w:space="0" w:color="auto"/>
            <w:right w:val="none" w:sz="0" w:space="0" w:color="auto"/>
          </w:divBdr>
          <w:divsChild>
            <w:div w:id="1062603091">
              <w:marLeft w:val="0"/>
              <w:marRight w:val="0"/>
              <w:marTop w:val="0"/>
              <w:marBottom w:val="0"/>
              <w:divBdr>
                <w:top w:val="none" w:sz="0" w:space="0" w:color="auto"/>
                <w:left w:val="none" w:sz="0" w:space="0" w:color="auto"/>
                <w:bottom w:val="none" w:sz="0" w:space="0" w:color="auto"/>
                <w:right w:val="none" w:sz="0" w:space="0" w:color="auto"/>
              </w:divBdr>
            </w:div>
          </w:divsChild>
        </w:div>
        <w:div w:id="792528113">
          <w:marLeft w:val="0"/>
          <w:marRight w:val="0"/>
          <w:marTop w:val="0"/>
          <w:marBottom w:val="0"/>
          <w:divBdr>
            <w:top w:val="none" w:sz="0" w:space="0" w:color="auto"/>
            <w:left w:val="none" w:sz="0" w:space="0" w:color="auto"/>
            <w:bottom w:val="none" w:sz="0" w:space="0" w:color="auto"/>
            <w:right w:val="none" w:sz="0" w:space="0" w:color="auto"/>
          </w:divBdr>
          <w:divsChild>
            <w:div w:id="535316823">
              <w:marLeft w:val="0"/>
              <w:marRight w:val="0"/>
              <w:marTop w:val="0"/>
              <w:marBottom w:val="0"/>
              <w:divBdr>
                <w:top w:val="none" w:sz="0" w:space="0" w:color="auto"/>
                <w:left w:val="none" w:sz="0" w:space="0" w:color="auto"/>
                <w:bottom w:val="none" w:sz="0" w:space="0" w:color="auto"/>
                <w:right w:val="none" w:sz="0" w:space="0" w:color="auto"/>
              </w:divBdr>
            </w:div>
          </w:divsChild>
        </w:div>
        <w:div w:id="823401252">
          <w:marLeft w:val="0"/>
          <w:marRight w:val="0"/>
          <w:marTop w:val="0"/>
          <w:marBottom w:val="0"/>
          <w:divBdr>
            <w:top w:val="none" w:sz="0" w:space="0" w:color="auto"/>
            <w:left w:val="none" w:sz="0" w:space="0" w:color="auto"/>
            <w:bottom w:val="none" w:sz="0" w:space="0" w:color="auto"/>
            <w:right w:val="none" w:sz="0" w:space="0" w:color="auto"/>
          </w:divBdr>
          <w:divsChild>
            <w:div w:id="467405322">
              <w:marLeft w:val="0"/>
              <w:marRight w:val="0"/>
              <w:marTop w:val="0"/>
              <w:marBottom w:val="0"/>
              <w:divBdr>
                <w:top w:val="none" w:sz="0" w:space="0" w:color="auto"/>
                <w:left w:val="none" w:sz="0" w:space="0" w:color="auto"/>
                <w:bottom w:val="none" w:sz="0" w:space="0" w:color="auto"/>
                <w:right w:val="none" w:sz="0" w:space="0" w:color="auto"/>
              </w:divBdr>
            </w:div>
          </w:divsChild>
        </w:div>
        <w:div w:id="831415275">
          <w:marLeft w:val="0"/>
          <w:marRight w:val="0"/>
          <w:marTop w:val="0"/>
          <w:marBottom w:val="0"/>
          <w:divBdr>
            <w:top w:val="none" w:sz="0" w:space="0" w:color="auto"/>
            <w:left w:val="none" w:sz="0" w:space="0" w:color="auto"/>
            <w:bottom w:val="none" w:sz="0" w:space="0" w:color="auto"/>
            <w:right w:val="none" w:sz="0" w:space="0" w:color="auto"/>
          </w:divBdr>
          <w:divsChild>
            <w:div w:id="1359427639">
              <w:marLeft w:val="0"/>
              <w:marRight w:val="0"/>
              <w:marTop w:val="0"/>
              <w:marBottom w:val="0"/>
              <w:divBdr>
                <w:top w:val="none" w:sz="0" w:space="0" w:color="auto"/>
                <w:left w:val="none" w:sz="0" w:space="0" w:color="auto"/>
                <w:bottom w:val="none" w:sz="0" w:space="0" w:color="auto"/>
                <w:right w:val="none" w:sz="0" w:space="0" w:color="auto"/>
              </w:divBdr>
            </w:div>
          </w:divsChild>
        </w:div>
        <w:div w:id="838689964">
          <w:marLeft w:val="0"/>
          <w:marRight w:val="0"/>
          <w:marTop w:val="0"/>
          <w:marBottom w:val="0"/>
          <w:divBdr>
            <w:top w:val="none" w:sz="0" w:space="0" w:color="auto"/>
            <w:left w:val="none" w:sz="0" w:space="0" w:color="auto"/>
            <w:bottom w:val="none" w:sz="0" w:space="0" w:color="auto"/>
            <w:right w:val="none" w:sz="0" w:space="0" w:color="auto"/>
          </w:divBdr>
          <w:divsChild>
            <w:div w:id="454569635">
              <w:marLeft w:val="0"/>
              <w:marRight w:val="0"/>
              <w:marTop w:val="0"/>
              <w:marBottom w:val="0"/>
              <w:divBdr>
                <w:top w:val="none" w:sz="0" w:space="0" w:color="auto"/>
                <w:left w:val="none" w:sz="0" w:space="0" w:color="auto"/>
                <w:bottom w:val="none" w:sz="0" w:space="0" w:color="auto"/>
                <w:right w:val="none" w:sz="0" w:space="0" w:color="auto"/>
              </w:divBdr>
            </w:div>
          </w:divsChild>
        </w:div>
        <w:div w:id="842862771">
          <w:marLeft w:val="0"/>
          <w:marRight w:val="0"/>
          <w:marTop w:val="0"/>
          <w:marBottom w:val="0"/>
          <w:divBdr>
            <w:top w:val="none" w:sz="0" w:space="0" w:color="auto"/>
            <w:left w:val="none" w:sz="0" w:space="0" w:color="auto"/>
            <w:bottom w:val="none" w:sz="0" w:space="0" w:color="auto"/>
            <w:right w:val="none" w:sz="0" w:space="0" w:color="auto"/>
          </w:divBdr>
          <w:divsChild>
            <w:div w:id="574436837">
              <w:marLeft w:val="0"/>
              <w:marRight w:val="0"/>
              <w:marTop w:val="0"/>
              <w:marBottom w:val="0"/>
              <w:divBdr>
                <w:top w:val="none" w:sz="0" w:space="0" w:color="auto"/>
                <w:left w:val="none" w:sz="0" w:space="0" w:color="auto"/>
                <w:bottom w:val="none" w:sz="0" w:space="0" w:color="auto"/>
                <w:right w:val="none" w:sz="0" w:space="0" w:color="auto"/>
              </w:divBdr>
            </w:div>
          </w:divsChild>
        </w:div>
        <w:div w:id="852381886">
          <w:marLeft w:val="0"/>
          <w:marRight w:val="0"/>
          <w:marTop w:val="0"/>
          <w:marBottom w:val="0"/>
          <w:divBdr>
            <w:top w:val="none" w:sz="0" w:space="0" w:color="auto"/>
            <w:left w:val="none" w:sz="0" w:space="0" w:color="auto"/>
            <w:bottom w:val="none" w:sz="0" w:space="0" w:color="auto"/>
            <w:right w:val="none" w:sz="0" w:space="0" w:color="auto"/>
          </w:divBdr>
          <w:divsChild>
            <w:div w:id="1381980177">
              <w:marLeft w:val="0"/>
              <w:marRight w:val="0"/>
              <w:marTop w:val="0"/>
              <w:marBottom w:val="0"/>
              <w:divBdr>
                <w:top w:val="none" w:sz="0" w:space="0" w:color="auto"/>
                <w:left w:val="none" w:sz="0" w:space="0" w:color="auto"/>
                <w:bottom w:val="none" w:sz="0" w:space="0" w:color="auto"/>
                <w:right w:val="none" w:sz="0" w:space="0" w:color="auto"/>
              </w:divBdr>
            </w:div>
          </w:divsChild>
        </w:div>
        <w:div w:id="887258658">
          <w:marLeft w:val="0"/>
          <w:marRight w:val="0"/>
          <w:marTop w:val="0"/>
          <w:marBottom w:val="0"/>
          <w:divBdr>
            <w:top w:val="none" w:sz="0" w:space="0" w:color="auto"/>
            <w:left w:val="none" w:sz="0" w:space="0" w:color="auto"/>
            <w:bottom w:val="none" w:sz="0" w:space="0" w:color="auto"/>
            <w:right w:val="none" w:sz="0" w:space="0" w:color="auto"/>
          </w:divBdr>
          <w:divsChild>
            <w:div w:id="2144886438">
              <w:marLeft w:val="0"/>
              <w:marRight w:val="0"/>
              <w:marTop w:val="0"/>
              <w:marBottom w:val="0"/>
              <w:divBdr>
                <w:top w:val="none" w:sz="0" w:space="0" w:color="auto"/>
                <w:left w:val="none" w:sz="0" w:space="0" w:color="auto"/>
                <w:bottom w:val="none" w:sz="0" w:space="0" w:color="auto"/>
                <w:right w:val="none" w:sz="0" w:space="0" w:color="auto"/>
              </w:divBdr>
            </w:div>
          </w:divsChild>
        </w:div>
        <w:div w:id="907417823">
          <w:marLeft w:val="0"/>
          <w:marRight w:val="0"/>
          <w:marTop w:val="0"/>
          <w:marBottom w:val="0"/>
          <w:divBdr>
            <w:top w:val="none" w:sz="0" w:space="0" w:color="auto"/>
            <w:left w:val="none" w:sz="0" w:space="0" w:color="auto"/>
            <w:bottom w:val="none" w:sz="0" w:space="0" w:color="auto"/>
            <w:right w:val="none" w:sz="0" w:space="0" w:color="auto"/>
          </w:divBdr>
          <w:divsChild>
            <w:div w:id="652413564">
              <w:marLeft w:val="0"/>
              <w:marRight w:val="0"/>
              <w:marTop w:val="0"/>
              <w:marBottom w:val="0"/>
              <w:divBdr>
                <w:top w:val="none" w:sz="0" w:space="0" w:color="auto"/>
                <w:left w:val="none" w:sz="0" w:space="0" w:color="auto"/>
                <w:bottom w:val="none" w:sz="0" w:space="0" w:color="auto"/>
                <w:right w:val="none" w:sz="0" w:space="0" w:color="auto"/>
              </w:divBdr>
            </w:div>
          </w:divsChild>
        </w:div>
        <w:div w:id="994838274">
          <w:marLeft w:val="0"/>
          <w:marRight w:val="0"/>
          <w:marTop w:val="0"/>
          <w:marBottom w:val="0"/>
          <w:divBdr>
            <w:top w:val="none" w:sz="0" w:space="0" w:color="auto"/>
            <w:left w:val="none" w:sz="0" w:space="0" w:color="auto"/>
            <w:bottom w:val="none" w:sz="0" w:space="0" w:color="auto"/>
            <w:right w:val="none" w:sz="0" w:space="0" w:color="auto"/>
          </w:divBdr>
          <w:divsChild>
            <w:div w:id="773013310">
              <w:marLeft w:val="0"/>
              <w:marRight w:val="0"/>
              <w:marTop w:val="0"/>
              <w:marBottom w:val="0"/>
              <w:divBdr>
                <w:top w:val="none" w:sz="0" w:space="0" w:color="auto"/>
                <w:left w:val="none" w:sz="0" w:space="0" w:color="auto"/>
                <w:bottom w:val="none" w:sz="0" w:space="0" w:color="auto"/>
                <w:right w:val="none" w:sz="0" w:space="0" w:color="auto"/>
              </w:divBdr>
            </w:div>
          </w:divsChild>
        </w:div>
        <w:div w:id="1023675901">
          <w:marLeft w:val="0"/>
          <w:marRight w:val="0"/>
          <w:marTop w:val="0"/>
          <w:marBottom w:val="0"/>
          <w:divBdr>
            <w:top w:val="none" w:sz="0" w:space="0" w:color="auto"/>
            <w:left w:val="none" w:sz="0" w:space="0" w:color="auto"/>
            <w:bottom w:val="none" w:sz="0" w:space="0" w:color="auto"/>
            <w:right w:val="none" w:sz="0" w:space="0" w:color="auto"/>
          </w:divBdr>
          <w:divsChild>
            <w:div w:id="1378048124">
              <w:marLeft w:val="0"/>
              <w:marRight w:val="0"/>
              <w:marTop w:val="0"/>
              <w:marBottom w:val="0"/>
              <w:divBdr>
                <w:top w:val="none" w:sz="0" w:space="0" w:color="auto"/>
                <w:left w:val="none" w:sz="0" w:space="0" w:color="auto"/>
                <w:bottom w:val="none" w:sz="0" w:space="0" w:color="auto"/>
                <w:right w:val="none" w:sz="0" w:space="0" w:color="auto"/>
              </w:divBdr>
            </w:div>
          </w:divsChild>
        </w:div>
        <w:div w:id="1026256067">
          <w:marLeft w:val="0"/>
          <w:marRight w:val="0"/>
          <w:marTop w:val="0"/>
          <w:marBottom w:val="0"/>
          <w:divBdr>
            <w:top w:val="none" w:sz="0" w:space="0" w:color="auto"/>
            <w:left w:val="none" w:sz="0" w:space="0" w:color="auto"/>
            <w:bottom w:val="none" w:sz="0" w:space="0" w:color="auto"/>
            <w:right w:val="none" w:sz="0" w:space="0" w:color="auto"/>
          </w:divBdr>
          <w:divsChild>
            <w:div w:id="197813240">
              <w:marLeft w:val="0"/>
              <w:marRight w:val="0"/>
              <w:marTop w:val="0"/>
              <w:marBottom w:val="0"/>
              <w:divBdr>
                <w:top w:val="none" w:sz="0" w:space="0" w:color="auto"/>
                <w:left w:val="none" w:sz="0" w:space="0" w:color="auto"/>
                <w:bottom w:val="none" w:sz="0" w:space="0" w:color="auto"/>
                <w:right w:val="none" w:sz="0" w:space="0" w:color="auto"/>
              </w:divBdr>
            </w:div>
          </w:divsChild>
        </w:div>
        <w:div w:id="1031103075">
          <w:marLeft w:val="0"/>
          <w:marRight w:val="0"/>
          <w:marTop w:val="0"/>
          <w:marBottom w:val="0"/>
          <w:divBdr>
            <w:top w:val="none" w:sz="0" w:space="0" w:color="auto"/>
            <w:left w:val="none" w:sz="0" w:space="0" w:color="auto"/>
            <w:bottom w:val="none" w:sz="0" w:space="0" w:color="auto"/>
            <w:right w:val="none" w:sz="0" w:space="0" w:color="auto"/>
          </w:divBdr>
          <w:divsChild>
            <w:div w:id="48918904">
              <w:marLeft w:val="0"/>
              <w:marRight w:val="0"/>
              <w:marTop w:val="0"/>
              <w:marBottom w:val="0"/>
              <w:divBdr>
                <w:top w:val="none" w:sz="0" w:space="0" w:color="auto"/>
                <w:left w:val="none" w:sz="0" w:space="0" w:color="auto"/>
                <w:bottom w:val="none" w:sz="0" w:space="0" w:color="auto"/>
                <w:right w:val="none" w:sz="0" w:space="0" w:color="auto"/>
              </w:divBdr>
            </w:div>
          </w:divsChild>
        </w:div>
        <w:div w:id="1048457539">
          <w:marLeft w:val="0"/>
          <w:marRight w:val="0"/>
          <w:marTop w:val="0"/>
          <w:marBottom w:val="0"/>
          <w:divBdr>
            <w:top w:val="none" w:sz="0" w:space="0" w:color="auto"/>
            <w:left w:val="none" w:sz="0" w:space="0" w:color="auto"/>
            <w:bottom w:val="none" w:sz="0" w:space="0" w:color="auto"/>
            <w:right w:val="none" w:sz="0" w:space="0" w:color="auto"/>
          </w:divBdr>
          <w:divsChild>
            <w:div w:id="2133279737">
              <w:marLeft w:val="0"/>
              <w:marRight w:val="0"/>
              <w:marTop w:val="0"/>
              <w:marBottom w:val="0"/>
              <w:divBdr>
                <w:top w:val="none" w:sz="0" w:space="0" w:color="auto"/>
                <w:left w:val="none" w:sz="0" w:space="0" w:color="auto"/>
                <w:bottom w:val="none" w:sz="0" w:space="0" w:color="auto"/>
                <w:right w:val="none" w:sz="0" w:space="0" w:color="auto"/>
              </w:divBdr>
            </w:div>
          </w:divsChild>
        </w:div>
        <w:div w:id="1075201406">
          <w:marLeft w:val="0"/>
          <w:marRight w:val="0"/>
          <w:marTop w:val="0"/>
          <w:marBottom w:val="0"/>
          <w:divBdr>
            <w:top w:val="none" w:sz="0" w:space="0" w:color="auto"/>
            <w:left w:val="none" w:sz="0" w:space="0" w:color="auto"/>
            <w:bottom w:val="none" w:sz="0" w:space="0" w:color="auto"/>
            <w:right w:val="none" w:sz="0" w:space="0" w:color="auto"/>
          </w:divBdr>
          <w:divsChild>
            <w:div w:id="1827477170">
              <w:marLeft w:val="0"/>
              <w:marRight w:val="0"/>
              <w:marTop w:val="0"/>
              <w:marBottom w:val="0"/>
              <w:divBdr>
                <w:top w:val="none" w:sz="0" w:space="0" w:color="auto"/>
                <w:left w:val="none" w:sz="0" w:space="0" w:color="auto"/>
                <w:bottom w:val="none" w:sz="0" w:space="0" w:color="auto"/>
                <w:right w:val="none" w:sz="0" w:space="0" w:color="auto"/>
              </w:divBdr>
            </w:div>
          </w:divsChild>
        </w:div>
        <w:div w:id="1079136074">
          <w:marLeft w:val="0"/>
          <w:marRight w:val="0"/>
          <w:marTop w:val="0"/>
          <w:marBottom w:val="0"/>
          <w:divBdr>
            <w:top w:val="none" w:sz="0" w:space="0" w:color="auto"/>
            <w:left w:val="none" w:sz="0" w:space="0" w:color="auto"/>
            <w:bottom w:val="none" w:sz="0" w:space="0" w:color="auto"/>
            <w:right w:val="none" w:sz="0" w:space="0" w:color="auto"/>
          </w:divBdr>
          <w:divsChild>
            <w:div w:id="1197498440">
              <w:marLeft w:val="0"/>
              <w:marRight w:val="0"/>
              <w:marTop w:val="0"/>
              <w:marBottom w:val="0"/>
              <w:divBdr>
                <w:top w:val="none" w:sz="0" w:space="0" w:color="auto"/>
                <w:left w:val="none" w:sz="0" w:space="0" w:color="auto"/>
                <w:bottom w:val="none" w:sz="0" w:space="0" w:color="auto"/>
                <w:right w:val="none" w:sz="0" w:space="0" w:color="auto"/>
              </w:divBdr>
            </w:div>
          </w:divsChild>
        </w:div>
        <w:div w:id="1087966752">
          <w:marLeft w:val="0"/>
          <w:marRight w:val="0"/>
          <w:marTop w:val="0"/>
          <w:marBottom w:val="0"/>
          <w:divBdr>
            <w:top w:val="none" w:sz="0" w:space="0" w:color="auto"/>
            <w:left w:val="none" w:sz="0" w:space="0" w:color="auto"/>
            <w:bottom w:val="none" w:sz="0" w:space="0" w:color="auto"/>
            <w:right w:val="none" w:sz="0" w:space="0" w:color="auto"/>
          </w:divBdr>
          <w:divsChild>
            <w:div w:id="501359043">
              <w:marLeft w:val="0"/>
              <w:marRight w:val="0"/>
              <w:marTop w:val="0"/>
              <w:marBottom w:val="0"/>
              <w:divBdr>
                <w:top w:val="none" w:sz="0" w:space="0" w:color="auto"/>
                <w:left w:val="none" w:sz="0" w:space="0" w:color="auto"/>
                <w:bottom w:val="none" w:sz="0" w:space="0" w:color="auto"/>
                <w:right w:val="none" w:sz="0" w:space="0" w:color="auto"/>
              </w:divBdr>
            </w:div>
          </w:divsChild>
        </w:div>
        <w:div w:id="1103459760">
          <w:marLeft w:val="0"/>
          <w:marRight w:val="0"/>
          <w:marTop w:val="0"/>
          <w:marBottom w:val="0"/>
          <w:divBdr>
            <w:top w:val="none" w:sz="0" w:space="0" w:color="auto"/>
            <w:left w:val="none" w:sz="0" w:space="0" w:color="auto"/>
            <w:bottom w:val="none" w:sz="0" w:space="0" w:color="auto"/>
            <w:right w:val="none" w:sz="0" w:space="0" w:color="auto"/>
          </w:divBdr>
          <w:divsChild>
            <w:div w:id="1704865383">
              <w:marLeft w:val="0"/>
              <w:marRight w:val="0"/>
              <w:marTop w:val="0"/>
              <w:marBottom w:val="0"/>
              <w:divBdr>
                <w:top w:val="none" w:sz="0" w:space="0" w:color="auto"/>
                <w:left w:val="none" w:sz="0" w:space="0" w:color="auto"/>
                <w:bottom w:val="none" w:sz="0" w:space="0" w:color="auto"/>
                <w:right w:val="none" w:sz="0" w:space="0" w:color="auto"/>
              </w:divBdr>
            </w:div>
          </w:divsChild>
        </w:div>
        <w:div w:id="1124080848">
          <w:marLeft w:val="0"/>
          <w:marRight w:val="0"/>
          <w:marTop w:val="0"/>
          <w:marBottom w:val="0"/>
          <w:divBdr>
            <w:top w:val="none" w:sz="0" w:space="0" w:color="auto"/>
            <w:left w:val="none" w:sz="0" w:space="0" w:color="auto"/>
            <w:bottom w:val="none" w:sz="0" w:space="0" w:color="auto"/>
            <w:right w:val="none" w:sz="0" w:space="0" w:color="auto"/>
          </w:divBdr>
          <w:divsChild>
            <w:div w:id="702709317">
              <w:marLeft w:val="0"/>
              <w:marRight w:val="0"/>
              <w:marTop w:val="0"/>
              <w:marBottom w:val="0"/>
              <w:divBdr>
                <w:top w:val="none" w:sz="0" w:space="0" w:color="auto"/>
                <w:left w:val="none" w:sz="0" w:space="0" w:color="auto"/>
                <w:bottom w:val="none" w:sz="0" w:space="0" w:color="auto"/>
                <w:right w:val="none" w:sz="0" w:space="0" w:color="auto"/>
              </w:divBdr>
            </w:div>
          </w:divsChild>
        </w:div>
        <w:div w:id="1127091806">
          <w:marLeft w:val="0"/>
          <w:marRight w:val="0"/>
          <w:marTop w:val="0"/>
          <w:marBottom w:val="0"/>
          <w:divBdr>
            <w:top w:val="none" w:sz="0" w:space="0" w:color="auto"/>
            <w:left w:val="none" w:sz="0" w:space="0" w:color="auto"/>
            <w:bottom w:val="none" w:sz="0" w:space="0" w:color="auto"/>
            <w:right w:val="none" w:sz="0" w:space="0" w:color="auto"/>
          </w:divBdr>
          <w:divsChild>
            <w:div w:id="2106533722">
              <w:marLeft w:val="0"/>
              <w:marRight w:val="0"/>
              <w:marTop w:val="0"/>
              <w:marBottom w:val="0"/>
              <w:divBdr>
                <w:top w:val="none" w:sz="0" w:space="0" w:color="auto"/>
                <w:left w:val="none" w:sz="0" w:space="0" w:color="auto"/>
                <w:bottom w:val="none" w:sz="0" w:space="0" w:color="auto"/>
                <w:right w:val="none" w:sz="0" w:space="0" w:color="auto"/>
              </w:divBdr>
            </w:div>
          </w:divsChild>
        </w:div>
        <w:div w:id="1134955598">
          <w:marLeft w:val="0"/>
          <w:marRight w:val="0"/>
          <w:marTop w:val="0"/>
          <w:marBottom w:val="0"/>
          <w:divBdr>
            <w:top w:val="none" w:sz="0" w:space="0" w:color="auto"/>
            <w:left w:val="none" w:sz="0" w:space="0" w:color="auto"/>
            <w:bottom w:val="none" w:sz="0" w:space="0" w:color="auto"/>
            <w:right w:val="none" w:sz="0" w:space="0" w:color="auto"/>
          </w:divBdr>
          <w:divsChild>
            <w:div w:id="268005963">
              <w:marLeft w:val="0"/>
              <w:marRight w:val="0"/>
              <w:marTop w:val="0"/>
              <w:marBottom w:val="0"/>
              <w:divBdr>
                <w:top w:val="none" w:sz="0" w:space="0" w:color="auto"/>
                <w:left w:val="none" w:sz="0" w:space="0" w:color="auto"/>
                <w:bottom w:val="none" w:sz="0" w:space="0" w:color="auto"/>
                <w:right w:val="none" w:sz="0" w:space="0" w:color="auto"/>
              </w:divBdr>
            </w:div>
          </w:divsChild>
        </w:div>
        <w:div w:id="1243563203">
          <w:marLeft w:val="0"/>
          <w:marRight w:val="0"/>
          <w:marTop w:val="0"/>
          <w:marBottom w:val="0"/>
          <w:divBdr>
            <w:top w:val="none" w:sz="0" w:space="0" w:color="auto"/>
            <w:left w:val="none" w:sz="0" w:space="0" w:color="auto"/>
            <w:bottom w:val="none" w:sz="0" w:space="0" w:color="auto"/>
            <w:right w:val="none" w:sz="0" w:space="0" w:color="auto"/>
          </w:divBdr>
          <w:divsChild>
            <w:div w:id="1411461269">
              <w:marLeft w:val="0"/>
              <w:marRight w:val="0"/>
              <w:marTop w:val="0"/>
              <w:marBottom w:val="0"/>
              <w:divBdr>
                <w:top w:val="none" w:sz="0" w:space="0" w:color="auto"/>
                <w:left w:val="none" w:sz="0" w:space="0" w:color="auto"/>
                <w:bottom w:val="none" w:sz="0" w:space="0" w:color="auto"/>
                <w:right w:val="none" w:sz="0" w:space="0" w:color="auto"/>
              </w:divBdr>
            </w:div>
          </w:divsChild>
        </w:div>
        <w:div w:id="1256859520">
          <w:marLeft w:val="0"/>
          <w:marRight w:val="0"/>
          <w:marTop w:val="0"/>
          <w:marBottom w:val="0"/>
          <w:divBdr>
            <w:top w:val="none" w:sz="0" w:space="0" w:color="auto"/>
            <w:left w:val="none" w:sz="0" w:space="0" w:color="auto"/>
            <w:bottom w:val="none" w:sz="0" w:space="0" w:color="auto"/>
            <w:right w:val="none" w:sz="0" w:space="0" w:color="auto"/>
          </w:divBdr>
          <w:divsChild>
            <w:div w:id="727844756">
              <w:marLeft w:val="0"/>
              <w:marRight w:val="0"/>
              <w:marTop w:val="0"/>
              <w:marBottom w:val="0"/>
              <w:divBdr>
                <w:top w:val="none" w:sz="0" w:space="0" w:color="auto"/>
                <w:left w:val="none" w:sz="0" w:space="0" w:color="auto"/>
                <w:bottom w:val="none" w:sz="0" w:space="0" w:color="auto"/>
                <w:right w:val="none" w:sz="0" w:space="0" w:color="auto"/>
              </w:divBdr>
            </w:div>
          </w:divsChild>
        </w:div>
        <w:div w:id="1264873185">
          <w:marLeft w:val="0"/>
          <w:marRight w:val="0"/>
          <w:marTop w:val="0"/>
          <w:marBottom w:val="0"/>
          <w:divBdr>
            <w:top w:val="none" w:sz="0" w:space="0" w:color="auto"/>
            <w:left w:val="none" w:sz="0" w:space="0" w:color="auto"/>
            <w:bottom w:val="none" w:sz="0" w:space="0" w:color="auto"/>
            <w:right w:val="none" w:sz="0" w:space="0" w:color="auto"/>
          </w:divBdr>
          <w:divsChild>
            <w:div w:id="1424109163">
              <w:marLeft w:val="0"/>
              <w:marRight w:val="0"/>
              <w:marTop w:val="0"/>
              <w:marBottom w:val="0"/>
              <w:divBdr>
                <w:top w:val="none" w:sz="0" w:space="0" w:color="auto"/>
                <w:left w:val="none" w:sz="0" w:space="0" w:color="auto"/>
                <w:bottom w:val="none" w:sz="0" w:space="0" w:color="auto"/>
                <w:right w:val="none" w:sz="0" w:space="0" w:color="auto"/>
              </w:divBdr>
            </w:div>
          </w:divsChild>
        </w:div>
        <w:div w:id="1266502274">
          <w:marLeft w:val="0"/>
          <w:marRight w:val="0"/>
          <w:marTop w:val="0"/>
          <w:marBottom w:val="0"/>
          <w:divBdr>
            <w:top w:val="none" w:sz="0" w:space="0" w:color="auto"/>
            <w:left w:val="none" w:sz="0" w:space="0" w:color="auto"/>
            <w:bottom w:val="none" w:sz="0" w:space="0" w:color="auto"/>
            <w:right w:val="none" w:sz="0" w:space="0" w:color="auto"/>
          </w:divBdr>
          <w:divsChild>
            <w:div w:id="2146698376">
              <w:marLeft w:val="0"/>
              <w:marRight w:val="0"/>
              <w:marTop w:val="0"/>
              <w:marBottom w:val="0"/>
              <w:divBdr>
                <w:top w:val="none" w:sz="0" w:space="0" w:color="auto"/>
                <w:left w:val="none" w:sz="0" w:space="0" w:color="auto"/>
                <w:bottom w:val="none" w:sz="0" w:space="0" w:color="auto"/>
                <w:right w:val="none" w:sz="0" w:space="0" w:color="auto"/>
              </w:divBdr>
            </w:div>
          </w:divsChild>
        </w:div>
        <w:div w:id="1269045516">
          <w:marLeft w:val="0"/>
          <w:marRight w:val="0"/>
          <w:marTop w:val="0"/>
          <w:marBottom w:val="0"/>
          <w:divBdr>
            <w:top w:val="none" w:sz="0" w:space="0" w:color="auto"/>
            <w:left w:val="none" w:sz="0" w:space="0" w:color="auto"/>
            <w:bottom w:val="none" w:sz="0" w:space="0" w:color="auto"/>
            <w:right w:val="none" w:sz="0" w:space="0" w:color="auto"/>
          </w:divBdr>
          <w:divsChild>
            <w:div w:id="2099056486">
              <w:marLeft w:val="0"/>
              <w:marRight w:val="0"/>
              <w:marTop w:val="0"/>
              <w:marBottom w:val="0"/>
              <w:divBdr>
                <w:top w:val="none" w:sz="0" w:space="0" w:color="auto"/>
                <w:left w:val="none" w:sz="0" w:space="0" w:color="auto"/>
                <w:bottom w:val="none" w:sz="0" w:space="0" w:color="auto"/>
                <w:right w:val="none" w:sz="0" w:space="0" w:color="auto"/>
              </w:divBdr>
            </w:div>
          </w:divsChild>
        </w:div>
        <w:div w:id="1309672932">
          <w:marLeft w:val="0"/>
          <w:marRight w:val="0"/>
          <w:marTop w:val="0"/>
          <w:marBottom w:val="0"/>
          <w:divBdr>
            <w:top w:val="none" w:sz="0" w:space="0" w:color="auto"/>
            <w:left w:val="none" w:sz="0" w:space="0" w:color="auto"/>
            <w:bottom w:val="none" w:sz="0" w:space="0" w:color="auto"/>
            <w:right w:val="none" w:sz="0" w:space="0" w:color="auto"/>
          </w:divBdr>
          <w:divsChild>
            <w:div w:id="195315692">
              <w:marLeft w:val="0"/>
              <w:marRight w:val="0"/>
              <w:marTop w:val="0"/>
              <w:marBottom w:val="0"/>
              <w:divBdr>
                <w:top w:val="none" w:sz="0" w:space="0" w:color="auto"/>
                <w:left w:val="none" w:sz="0" w:space="0" w:color="auto"/>
                <w:bottom w:val="none" w:sz="0" w:space="0" w:color="auto"/>
                <w:right w:val="none" w:sz="0" w:space="0" w:color="auto"/>
              </w:divBdr>
            </w:div>
          </w:divsChild>
        </w:div>
        <w:div w:id="1329940685">
          <w:marLeft w:val="0"/>
          <w:marRight w:val="0"/>
          <w:marTop w:val="0"/>
          <w:marBottom w:val="0"/>
          <w:divBdr>
            <w:top w:val="none" w:sz="0" w:space="0" w:color="auto"/>
            <w:left w:val="none" w:sz="0" w:space="0" w:color="auto"/>
            <w:bottom w:val="none" w:sz="0" w:space="0" w:color="auto"/>
            <w:right w:val="none" w:sz="0" w:space="0" w:color="auto"/>
          </w:divBdr>
          <w:divsChild>
            <w:div w:id="421880374">
              <w:marLeft w:val="0"/>
              <w:marRight w:val="0"/>
              <w:marTop w:val="0"/>
              <w:marBottom w:val="0"/>
              <w:divBdr>
                <w:top w:val="none" w:sz="0" w:space="0" w:color="auto"/>
                <w:left w:val="none" w:sz="0" w:space="0" w:color="auto"/>
                <w:bottom w:val="none" w:sz="0" w:space="0" w:color="auto"/>
                <w:right w:val="none" w:sz="0" w:space="0" w:color="auto"/>
              </w:divBdr>
            </w:div>
          </w:divsChild>
        </w:div>
        <w:div w:id="1336373817">
          <w:marLeft w:val="0"/>
          <w:marRight w:val="0"/>
          <w:marTop w:val="0"/>
          <w:marBottom w:val="0"/>
          <w:divBdr>
            <w:top w:val="none" w:sz="0" w:space="0" w:color="auto"/>
            <w:left w:val="none" w:sz="0" w:space="0" w:color="auto"/>
            <w:bottom w:val="none" w:sz="0" w:space="0" w:color="auto"/>
            <w:right w:val="none" w:sz="0" w:space="0" w:color="auto"/>
          </w:divBdr>
          <w:divsChild>
            <w:div w:id="1599753467">
              <w:marLeft w:val="0"/>
              <w:marRight w:val="0"/>
              <w:marTop w:val="0"/>
              <w:marBottom w:val="0"/>
              <w:divBdr>
                <w:top w:val="none" w:sz="0" w:space="0" w:color="auto"/>
                <w:left w:val="none" w:sz="0" w:space="0" w:color="auto"/>
                <w:bottom w:val="none" w:sz="0" w:space="0" w:color="auto"/>
                <w:right w:val="none" w:sz="0" w:space="0" w:color="auto"/>
              </w:divBdr>
            </w:div>
          </w:divsChild>
        </w:div>
        <w:div w:id="1354107620">
          <w:marLeft w:val="0"/>
          <w:marRight w:val="0"/>
          <w:marTop w:val="0"/>
          <w:marBottom w:val="0"/>
          <w:divBdr>
            <w:top w:val="none" w:sz="0" w:space="0" w:color="auto"/>
            <w:left w:val="none" w:sz="0" w:space="0" w:color="auto"/>
            <w:bottom w:val="none" w:sz="0" w:space="0" w:color="auto"/>
            <w:right w:val="none" w:sz="0" w:space="0" w:color="auto"/>
          </w:divBdr>
          <w:divsChild>
            <w:div w:id="487095327">
              <w:marLeft w:val="0"/>
              <w:marRight w:val="0"/>
              <w:marTop w:val="0"/>
              <w:marBottom w:val="0"/>
              <w:divBdr>
                <w:top w:val="none" w:sz="0" w:space="0" w:color="auto"/>
                <w:left w:val="none" w:sz="0" w:space="0" w:color="auto"/>
                <w:bottom w:val="none" w:sz="0" w:space="0" w:color="auto"/>
                <w:right w:val="none" w:sz="0" w:space="0" w:color="auto"/>
              </w:divBdr>
            </w:div>
          </w:divsChild>
        </w:div>
        <w:div w:id="1377894697">
          <w:marLeft w:val="0"/>
          <w:marRight w:val="0"/>
          <w:marTop w:val="0"/>
          <w:marBottom w:val="0"/>
          <w:divBdr>
            <w:top w:val="none" w:sz="0" w:space="0" w:color="auto"/>
            <w:left w:val="none" w:sz="0" w:space="0" w:color="auto"/>
            <w:bottom w:val="none" w:sz="0" w:space="0" w:color="auto"/>
            <w:right w:val="none" w:sz="0" w:space="0" w:color="auto"/>
          </w:divBdr>
          <w:divsChild>
            <w:div w:id="629019154">
              <w:marLeft w:val="0"/>
              <w:marRight w:val="0"/>
              <w:marTop w:val="0"/>
              <w:marBottom w:val="0"/>
              <w:divBdr>
                <w:top w:val="none" w:sz="0" w:space="0" w:color="auto"/>
                <w:left w:val="none" w:sz="0" w:space="0" w:color="auto"/>
                <w:bottom w:val="none" w:sz="0" w:space="0" w:color="auto"/>
                <w:right w:val="none" w:sz="0" w:space="0" w:color="auto"/>
              </w:divBdr>
            </w:div>
          </w:divsChild>
        </w:div>
        <w:div w:id="1380401180">
          <w:marLeft w:val="0"/>
          <w:marRight w:val="0"/>
          <w:marTop w:val="0"/>
          <w:marBottom w:val="0"/>
          <w:divBdr>
            <w:top w:val="none" w:sz="0" w:space="0" w:color="auto"/>
            <w:left w:val="none" w:sz="0" w:space="0" w:color="auto"/>
            <w:bottom w:val="none" w:sz="0" w:space="0" w:color="auto"/>
            <w:right w:val="none" w:sz="0" w:space="0" w:color="auto"/>
          </w:divBdr>
          <w:divsChild>
            <w:div w:id="38747075">
              <w:marLeft w:val="0"/>
              <w:marRight w:val="0"/>
              <w:marTop w:val="0"/>
              <w:marBottom w:val="0"/>
              <w:divBdr>
                <w:top w:val="none" w:sz="0" w:space="0" w:color="auto"/>
                <w:left w:val="none" w:sz="0" w:space="0" w:color="auto"/>
                <w:bottom w:val="none" w:sz="0" w:space="0" w:color="auto"/>
                <w:right w:val="none" w:sz="0" w:space="0" w:color="auto"/>
              </w:divBdr>
            </w:div>
          </w:divsChild>
        </w:div>
        <w:div w:id="1383169373">
          <w:marLeft w:val="0"/>
          <w:marRight w:val="0"/>
          <w:marTop w:val="0"/>
          <w:marBottom w:val="0"/>
          <w:divBdr>
            <w:top w:val="none" w:sz="0" w:space="0" w:color="auto"/>
            <w:left w:val="none" w:sz="0" w:space="0" w:color="auto"/>
            <w:bottom w:val="none" w:sz="0" w:space="0" w:color="auto"/>
            <w:right w:val="none" w:sz="0" w:space="0" w:color="auto"/>
          </w:divBdr>
          <w:divsChild>
            <w:div w:id="1924945718">
              <w:marLeft w:val="0"/>
              <w:marRight w:val="0"/>
              <w:marTop w:val="0"/>
              <w:marBottom w:val="0"/>
              <w:divBdr>
                <w:top w:val="none" w:sz="0" w:space="0" w:color="auto"/>
                <w:left w:val="none" w:sz="0" w:space="0" w:color="auto"/>
                <w:bottom w:val="none" w:sz="0" w:space="0" w:color="auto"/>
                <w:right w:val="none" w:sz="0" w:space="0" w:color="auto"/>
              </w:divBdr>
            </w:div>
          </w:divsChild>
        </w:div>
        <w:div w:id="1398624641">
          <w:marLeft w:val="0"/>
          <w:marRight w:val="0"/>
          <w:marTop w:val="0"/>
          <w:marBottom w:val="0"/>
          <w:divBdr>
            <w:top w:val="none" w:sz="0" w:space="0" w:color="auto"/>
            <w:left w:val="none" w:sz="0" w:space="0" w:color="auto"/>
            <w:bottom w:val="none" w:sz="0" w:space="0" w:color="auto"/>
            <w:right w:val="none" w:sz="0" w:space="0" w:color="auto"/>
          </w:divBdr>
          <w:divsChild>
            <w:div w:id="1153595556">
              <w:marLeft w:val="0"/>
              <w:marRight w:val="0"/>
              <w:marTop w:val="0"/>
              <w:marBottom w:val="0"/>
              <w:divBdr>
                <w:top w:val="none" w:sz="0" w:space="0" w:color="auto"/>
                <w:left w:val="none" w:sz="0" w:space="0" w:color="auto"/>
                <w:bottom w:val="none" w:sz="0" w:space="0" w:color="auto"/>
                <w:right w:val="none" w:sz="0" w:space="0" w:color="auto"/>
              </w:divBdr>
            </w:div>
          </w:divsChild>
        </w:div>
        <w:div w:id="1420784165">
          <w:marLeft w:val="0"/>
          <w:marRight w:val="0"/>
          <w:marTop w:val="0"/>
          <w:marBottom w:val="0"/>
          <w:divBdr>
            <w:top w:val="none" w:sz="0" w:space="0" w:color="auto"/>
            <w:left w:val="none" w:sz="0" w:space="0" w:color="auto"/>
            <w:bottom w:val="none" w:sz="0" w:space="0" w:color="auto"/>
            <w:right w:val="none" w:sz="0" w:space="0" w:color="auto"/>
          </w:divBdr>
          <w:divsChild>
            <w:div w:id="1280183055">
              <w:marLeft w:val="0"/>
              <w:marRight w:val="0"/>
              <w:marTop w:val="0"/>
              <w:marBottom w:val="0"/>
              <w:divBdr>
                <w:top w:val="none" w:sz="0" w:space="0" w:color="auto"/>
                <w:left w:val="none" w:sz="0" w:space="0" w:color="auto"/>
                <w:bottom w:val="none" w:sz="0" w:space="0" w:color="auto"/>
                <w:right w:val="none" w:sz="0" w:space="0" w:color="auto"/>
              </w:divBdr>
            </w:div>
          </w:divsChild>
        </w:div>
        <w:div w:id="1455367900">
          <w:marLeft w:val="0"/>
          <w:marRight w:val="0"/>
          <w:marTop w:val="0"/>
          <w:marBottom w:val="0"/>
          <w:divBdr>
            <w:top w:val="none" w:sz="0" w:space="0" w:color="auto"/>
            <w:left w:val="none" w:sz="0" w:space="0" w:color="auto"/>
            <w:bottom w:val="none" w:sz="0" w:space="0" w:color="auto"/>
            <w:right w:val="none" w:sz="0" w:space="0" w:color="auto"/>
          </w:divBdr>
          <w:divsChild>
            <w:div w:id="301037232">
              <w:marLeft w:val="0"/>
              <w:marRight w:val="0"/>
              <w:marTop w:val="0"/>
              <w:marBottom w:val="0"/>
              <w:divBdr>
                <w:top w:val="none" w:sz="0" w:space="0" w:color="auto"/>
                <w:left w:val="none" w:sz="0" w:space="0" w:color="auto"/>
                <w:bottom w:val="none" w:sz="0" w:space="0" w:color="auto"/>
                <w:right w:val="none" w:sz="0" w:space="0" w:color="auto"/>
              </w:divBdr>
            </w:div>
          </w:divsChild>
        </w:div>
        <w:div w:id="1461269879">
          <w:marLeft w:val="0"/>
          <w:marRight w:val="0"/>
          <w:marTop w:val="0"/>
          <w:marBottom w:val="0"/>
          <w:divBdr>
            <w:top w:val="none" w:sz="0" w:space="0" w:color="auto"/>
            <w:left w:val="none" w:sz="0" w:space="0" w:color="auto"/>
            <w:bottom w:val="none" w:sz="0" w:space="0" w:color="auto"/>
            <w:right w:val="none" w:sz="0" w:space="0" w:color="auto"/>
          </w:divBdr>
          <w:divsChild>
            <w:div w:id="501745907">
              <w:marLeft w:val="0"/>
              <w:marRight w:val="0"/>
              <w:marTop w:val="0"/>
              <w:marBottom w:val="0"/>
              <w:divBdr>
                <w:top w:val="none" w:sz="0" w:space="0" w:color="auto"/>
                <w:left w:val="none" w:sz="0" w:space="0" w:color="auto"/>
                <w:bottom w:val="none" w:sz="0" w:space="0" w:color="auto"/>
                <w:right w:val="none" w:sz="0" w:space="0" w:color="auto"/>
              </w:divBdr>
            </w:div>
          </w:divsChild>
        </w:div>
        <w:div w:id="1467165667">
          <w:marLeft w:val="0"/>
          <w:marRight w:val="0"/>
          <w:marTop w:val="0"/>
          <w:marBottom w:val="0"/>
          <w:divBdr>
            <w:top w:val="none" w:sz="0" w:space="0" w:color="auto"/>
            <w:left w:val="none" w:sz="0" w:space="0" w:color="auto"/>
            <w:bottom w:val="none" w:sz="0" w:space="0" w:color="auto"/>
            <w:right w:val="none" w:sz="0" w:space="0" w:color="auto"/>
          </w:divBdr>
          <w:divsChild>
            <w:div w:id="396169580">
              <w:marLeft w:val="0"/>
              <w:marRight w:val="0"/>
              <w:marTop w:val="0"/>
              <w:marBottom w:val="0"/>
              <w:divBdr>
                <w:top w:val="none" w:sz="0" w:space="0" w:color="auto"/>
                <w:left w:val="none" w:sz="0" w:space="0" w:color="auto"/>
                <w:bottom w:val="none" w:sz="0" w:space="0" w:color="auto"/>
                <w:right w:val="none" w:sz="0" w:space="0" w:color="auto"/>
              </w:divBdr>
            </w:div>
          </w:divsChild>
        </w:div>
        <w:div w:id="1509826663">
          <w:marLeft w:val="0"/>
          <w:marRight w:val="0"/>
          <w:marTop w:val="0"/>
          <w:marBottom w:val="0"/>
          <w:divBdr>
            <w:top w:val="none" w:sz="0" w:space="0" w:color="auto"/>
            <w:left w:val="none" w:sz="0" w:space="0" w:color="auto"/>
            <w:bottom w:val="none" w:sz="0" w:space="0" w:color="auto"/>
            <w:right w:val="none" w:sz="0" w:space="0" w:color="auto"/>
          </w:divBdr>
          <w:divsChild>
            <w:div w:id="1920208710">
              <w:marLeft w:val="0"/>
              <w:marRight w:val="0"/>
              <w:marTop w:val="0"/>
              <w:marBottom w:val="0"/>
              <w:divBdr>
                <w:top w:val="none" w:sz="0" w:space="0" w:color="auto"/>
                <w:left w:val="none" w:sz="0" w:space="0" w:color="auto"/>
                <w:bottom w:val="none" w:sz="0" w:space="0" w:color="auto"/>
                <w:right w:val="none" w:sz="0" w:space="0" w:color="auto"/>
              </w:divBdr>
            </w:div>
            <w:div w:id="2039431275">
              <w:marLeft w:val="0"/>
              <w:marRight w:val="0"/>
              <w:marTop w:val="0"/>
              <w:marBottom w:val="0"/>
              <w:divBdr>
                <w:top w:val="none" w:sz="0" w:space="0" w:color="auto"/>
                <w:left w:val="none" w:sz="0" w:space="0" w:color="auto"/>
                <w:bottom w:val="none" w:sz="0" w:space="0" w:color="auto"/>
                <w:right w:val="none" w:sz="0" w:space="0" w:color="auto"/>
              </w:divBdr>
            </w:div>
          </w:divsChild>
        </w:div>
        <w:div w:id="1583221024">
          <w:marLeft w:val="0"/>
          <w:marRight w:val="0"/>
          <w:marTop w:val="0"/>
          <w:marBottom w:val="0"/>
          <w:divBdr>
            <w:top w:val="none" w:sz="0" w:space="0" w:color="auto"/>
            <w:left w:val="none" w:sz="0" w:space="0" w:color="auto"/>
            <w:bottom w:val="none" w:sz="0" w:space="0" w:color="auto"/>
            <w:right w:val="none" w:sz="0" w:space="0" w:color="auto"/>
          </w:divBdr>
          <w:divsChild>
            <w:div w:id="2047439395">
              <w:marLeft w:val="0"/>
              <w:marRight w:val="0"/>
              <w:marTop w:val="0"/>
              <w:marBottom w:val="0"/>
              <w:divBdr>
                <w:top w:val="none" w:sz="0" w:space="0" w:color="auto"/>
                <w:left w:val="none" w:sz="0" w:space="0" w:color="auto"/>
                <w:bottom w:val="none" w:sz="0" w:space="0" w:color="auto"/>
                <w:right w:val="none" w:sz="0" w:space="0" w:color="auto"/>
              </w:divBdr>
            </w:div>
          </w:divsChild>
        </w:div>
        <w:div w:id="1583561759">
          <w:marLeft w:val="0"/>
          <w:marRight w:val="0"/>
          <w:marTop w:val="0"/>
          <w:marBottom w:val="0"/>
          <w:divBdr>
            <w:top w:val="none" w:sz="0" w:space="0" w:color="auto"/>
            <w:left w:val="none" w:sz="0" w:space="0" w:color="auto"/>
            <w:bottom w:val="none" w:sz="0" w:space="0" w:color="auto"/>
            <w:right w:val="none" w:sz="0" w:space="0" w:color="auto"/>
          </w:divBdr>
          <w:divsChild>
            <w:div w:id="728187194">
              <w:marLeft w:val="0"/>
              <w:marRight w:val="0"/>
              <w:marTop w:val="0"/>
              <w:marBottom w:val="0"/>
              <w:divBdr>
                <w:top w:val="none" w:sz="0" w:space="0" w:color="auto"/>
                <w:left w:val="none" w:sz="0" w:space="0" w:color="auto"/>
                <w:bottom w:val="none" w:sz="0" w:space="0" w:color="auto"/>
                <w:right w:val="none" w:sz="0" w:space="0" w:color="auto"/>
              </w:divBdr>
            </w:div>
          </w:divsChild>
        </w:div>
        <w:div w:id="1583759463">
          <w:marLeft w:val="0"/>
          <w:marRight w:val="0"/>
          <w:marTop w:val="0"/>
          <w:marBottom w:val="0"/>
          <w:divBdr>
            <w:top w:val="none" w:sz="0" w:space="0" w:color="auto"/>
            <w:left w:val="none" w:sz="0" w:space="0" w:color="auto"/>
            <w:bottom w:val="none" w:sz="0" w:space="0" w:color="auto"/>
            <w:right w:val="none" w:sz="0" w:space="0" w:color="auto"/>
          </w:divBdr>
          <w:divsChild>
            <w:div w:id="889263641">
              <w:marLeft w:val="0"/>
              <w:marRight w:val="0"/>
              <w:marTop w:val="0"/>
              <w:marBottom w:val="0"/>
              <w:divBdr>
                <w:top w:val="none" w:sz="0" w:space="0" w:color="auto"/>
                <w:left w:val="none" w:sz="0" w:space="0" w:color="auto"/>
                <w:bottom w:val="none" w:sz="0" w:space="0" w:color="auto"/>
                <w:right w:val="none" w:sz="0" w:space="0" w:color="auto"/>
              </w:divBdr>
            </w:div>
          </w:divsChild>
        </w:div>
        <w:div w:id="1599479501">
          <w:marLeft w:val="0"/>
          <w:marRight w:val="0"/>
          <w:marTop w:val="0"/>
          <w:marBottom w:val="0"/>
          <w:divBdr>
            <w:top w:val="none" w:sz="0" w:space="0" w:color="auto"/>
            <w:left w:val="none" w:sz="0" w:space="0" w:color="auto"/>
            <w:bottom w:val="none" w:sz="0" w:space="0" w:color="auto"/>
            <w:right w:val="none" w:sz="0" w:space="0" w:color="auto"/>
          </w:divBdr>
          <w:divsChild>
            <w:div w:id="587614342">
              <w:marLeft w:val="0"/>
              <w:marRight w:val="0"/>
              <w:marTop w:val="0"/>
              <w:marBottom w:val="0"/>
              <w:divBdr>
                <w:top w:val="none" w:sz="0" w:space="0" w:color="auto"/>
                <w:left w:val="none" w:sz="0" w:space="0" w:color="auto"/>
                <w:bottom w:val="none" w:sz="0" w:space="0" w:color="auto"/>
                <w:right w:val="none" w:sz="0" w:space="0" w:color="auto"/>
              </w:divBdr>
            </w:div>
          </w:divsChild>
        </w:div>
        <w:div w:id="1637297662">
          <w:marLeft w:val="0"/>
          <w:marRight w:val="0"/>
          <w:marTop w:val="0"/>
          <w:marBottom w:val="0"/>
          <w:divBdr>
            <w:top w:val="none" w:sz="0" w:space="0" w:color="auto"/>
            <w:left w:val="none" w:sz="0" w:space="0" w:color="auto"/>
            <w:bottom w:val="none" w:sz="0" w:space="0" w:color="auto"/>
            <w:right w:val="none" w:sz="0" w:space="0" w:color="auto"/>
          </w:divBdr>
          <w:divsChild>
            <w:div w:id="883055505">
              <w:marLeft w:val="0"/>
              <w:marRight w:val="0"/>
              <w:marTop w:val="0"/>
              <w:marBottom w:val="0"/>
              <w:divBdr>
                <w:top w:val="none" w:sz="0" w:space="0" w:color="auto"/>
                <w:left w:val="none" w:sz="0" w:space="0" w:color="auto"/>
                <w:bottom w:val="none" w:sz="0" w:space="0" w:color="auto"/>
                <w:right w:val="none" w:sz="0" w:space="0" w:color="auto"/>
              </w:divBdr>
            </w:div>
          </w:divsChild>
        </w:div>
        <w:div w:id="1675574077">
          <w:marLeft w:val="0"/>
          <w:marRight w:val="0"/>
          <w:marTop w:val="0"/>
          <w:marBottom w:val="0"/>
          <w:divBdr>
            <w:top w:val="none" w:sz="0" w:space="0" w:color="auto"/>
            <w:left w:val="none" w:sz="0" w:space="0" w:color="auto"/>
            <w:bottom w:val="none" w:sz="0" w:space="0" w:color="auto"/>
            <w:right w:val="none" w:sz="0" w:space="0" w:color="auto"/>
          </w:divBdr>
          <w:divsChild>
            <w:div w:id="748889517">
              <w:marLeft w:val="0"/>
              <w:marRight w:val="0"/>
              <w:marTop w:val="0"/>
              <w:marBottom w:val="0"/>
              <w:divBdr>
                <w:top w:val="none" w:sz="0" w:space="0" w:color="auto"/>
                <w:left w:val="none" w:sz="0" w:space="0" w:color="auto"/>
                <w:bottom w:val="none" w:sz="0" w:space="0" w:color="auto"/>
                <w:right w:val="none" w:sz="0" w:space="0" w:color="auto"/>
              </w:divBdr>
            </w:div>
          </w:divsChild>
        </w:div>
        <w:div w:id="1679774500">
          <w:marLeft w:val="0"/>
          <w:marRight w:val="0"/>
          <w:marTop w:val="0"/>
          <w:marBottom w:val="0"/>
          <w:divBdr>
            <w:top w:val="none" w:sz="0" w:space="0" w:color="auto"/>
            <w:left w:val="none" w:sz="0" w:space="0" w:color="auto"/>
            <w:bottom w:val="none" w:sz="0" w:space="0" w:color="auto"/>
            <w:right w:val="none" w:sz="0" w:space="0" w:color="auto"/>
          </w:divBdr>
          <w:divsChild>
            <w:div w:id="420684772">
              <w:marLeft w:val="0"/>
              <w:marRight w:val="0"/>
              <w:marTop w:val="0"/>
              <w:marBottom w:val="0"/>
              <w:divBdr>
                <w:top w:val="none" w:sz="0" w:space="0" w:color="auto"/>
                <w:left w:val="none" w:sz="0" w:space="0" w:color="auto"/>
                <w:bottom w:val="none" w:sz="0" w:space="0" w:color="auto"/>
                <w:right w:val="none" w:sz="0" w:space="0" w:color="auto"/>
              </w:divBdr>
            </w:div>
          </w:divsChild>
        </w:div>
        <w:div w:id="1799057897">
          <w:marLeft w:val="0"/>
          <w:marRight w:val="0"/>
          <w:marTop w:val="0"/>
          <w:marBottom w:val="0"/>
          <w:divBdr>
            <w:top w:val="none" w:sz="0" w:space="0" w:color="auto"/>
            <w:left w:val="none" w:sz="0" w:space="0" w:color="auto"/>
            <w:bottom w:val="none" w:sz="0" w:space="0" w:color="auto"/>
            <w:right w:val="none" w:sz="0" w:space="0" w:color="auto"/>
          </w:divBdr>
          <w:divsChild>
            <w:div w:id="1071193700">
              <w:marLeft w:val="0"/>
              <w:marRight w:val="0"/>
              <w:marTop w:val="0"/>
              <w:marBottom w:val="0"/>
              <w:divBdr>
                <w:top w:val="none" w:sz="0" w:space="0" w:color="auto"/>
                <w:left w:val="none" w:sz="0" w:space="0" w:color="auto"/>
                <w:bottom w:val="none" w:sz="0" w:space="0" w:color="auto"/>
                <w:right w:val="none" w:sz="0" w:space="0" w:color="auto"/>
              </w:divBdr>
            </w:div>
          </w:divsChild>
        </w:div>
        <w:div w:id="1799448759">
          <w:marLeft w:val="0"/>
          <w:marRight w:val="0"/>
          <w:marTop w:val="0"/>
          <w:marBottom w:val="0"/>
          <w:divBdr>
            <w:top w:val="none" w:sz="0" w:space="0" w:color="auto"/>
            <w:left w:val="none" w:sz="0" w:space="0" w:color="auto"/>
            <w:bottom w:val="none" w:sz="0" w:space="0" w:color="auto"/>
            <w:right w:val="none" w:sz="0" w:space="0" w:color="auto"/>
          </w:divBdr>
          <w:divsChild>
            <w:div w:id="1289169759">
              <w:marLeft w:val="0"/>
              <w:marRight w:val="0"/>
              <w:marTop w:val="0"/>
              <w:marBottom w:val="0"/>
              <w:divBdr>
                <w:top w:val="none" w:sz="0" w:space="0" w:color="auto"/>
                <w:left w:val="none" w:sz="0" w:space="0" w:color="auto"/>
                <w:bottom w:val="none" w:sz="0" w:space="0" w:color="auto"/>
                <w:right w:val="none" w:sz="0" w:space="0" w:color="auto"/>
              </w:divBdr>
            </w:div>
          </w:divsChild>
        </w:div>
        <w:div w:id="1820072622">
          <w:marLeft w:val="0"/>
          <w:marRight w:val="0"/>
          <w:marTop w:val="0"/>
          <w:marBottom w:val="0"/>
          <w:divBdr>
            <w:top w:val="none" w:sz="0" w:space="0" w:color="auto"/>
            <w:left w:val="none" w:sz="0" w:space="0" w:color="auto"/>
            <w:bottom w:val="none" w:sz="0" w:space="0" w:color="auto"/>
            <w:right w:val="none" w:sz="0" w:space="0" w:color="auto"/>
          </w:divBdr>
          <w:divsChild>
            <w:div w:id="1839539305">
              <w:marLeft w:val="0"/>
              <w:marRight w:val="0"/>
              <w:marTop w:val="0"/>
              <w:marBottom w:val="0"/>
              <w:divBdr>
                <w:top w:val="none" w:sz="0" w:space="0" w:color="auto"/>
                <w:left w:val="none" w:sz="0" w:space="0" w:color="auto"/>
                <w:bottom w:val="none" w:sz="0" w:space="0" w:color="auto"/>
                <w:right w:val="none" w:sz="0" w:space="0" w:color="auto"/>
              </w:divBdr>
            </w:div>
          </w:divsChild>
        </w:div>
        <w:div w:id="1828738402">
          <w:marLeft w:val="0"/>
          <w:marRight w:val="0"/>
          <w:marTop w:val="0"/>
          <w:marBottom w:val="0"/>
          <w:divBdr>
            <w:top w:val="none" w:sz="0" w:space="0" w:color="auto"/>
            <w:left w:val="none" w:sz="0" w:space="0" w:color="auto"/>
            <w:bottom w:val="none" w:sz="0" w:space="0" w:color="auto"/>
            <w:right w:val="none" w:sz="0" w:space="0" w:color="auto"/>
          </w:divBdr>
          <w:divsChild>
            <w:div w:id="247468273">
              <w:marLeft w:val="0"/>
              <w:marRight w:val="0"/>
              <w:marTop w:val="0"/>
              <w:marBottom w:val="0"/>
              <w:divBdr>
                <w:top w:val="none" w:sz="0" w:space="0" w:color="auto"/>
                <w:left w:val="none" w:sz="0" w:space="0" w:color="auto"/>
                <w:bottom w:val="none" w:sz="0" w:space="0" w:color="auto"/>
                <w:right w:val="none" w:sz="0" w:space="0" w:color="auto"/>
              </w:divBdr>
            </w:div>
          </w:divsChild>
        </w:div>
        <w:div w:id="1846553243">
          <w:marLeft w:val="0"/>
          <w:marRight w:val="0"/>
          <w:marTop w:val="0"/>
          <w:marBottom w:val="0"/>
          <w:divBdr>
            <w:top w:val="none" w:sz="0" w:space="0" w:color="auto"/>
            <w:left w:val="none" w:sz="0" w:space="0" w:color="auto"/>
            <w:bottom w:val="none" w:sz="0" w:space="0" w:color="auto"/>
            <w:right w:val="none" w:sz="0" w:space="0" w:color="auto"/>
          </w:divBdr>
          <w:divsChild>
            <w:div w:id="2011562557">
              <w:marLeft w:val="0"/>
              <w:marRight w:val="0"/>
              <w:marTop w:val="0"/>
              <w:marBottom w:val="0"/>
              <w:divBdr>
                <w:top w:val="none" w:sz="0" w:space="0" w:color="auto"/>
                <w:left w:val="none" w:sz="0" w:space="0" w:color="auto"/>
                <w:bottom w:val="none" w:sz="0" w:space="0" w:color="auto"/>
                <w:right w:val="none" w:sz="0" w:space="0" w:color="auto"/>
              </w:divBdr>
            </w:div>
          </w:divsChild>
        </w:div>
        <w:div w:id="1852143777">
          <w:marLeft w:val="0"/>
          <w:marRight w:val="0"/>
          <w:marTop w:val="0"/>
          <w:marBottom w:val="0"/>
          <w:divBdr>
            <w:top w:val="none" w:sz="0" w:space="0" w:color="auto"/>
            <w:left w:val="none" w:sz="0" w:space="0" w:color="auto"/>
            <w:bottom w:val="none" w:sz="0" w:space="0" w:color="auto"/>
            <w:right w:val="none" w:sz="0" w:space="0" w:color="auto"/>
          </w:divBdr>
          <w:divsChild>
            <w:div w:id="1220167518">
              <w:marLeft w:val="0"/>
              <w:marRight w:val="0"/>
              <w:marTop w:val="0"/>
              <w:marBottom w:val="0"/>
              <w:divBdr>
                <w:top w:val="none" w:sz="0" w:space="0" w:color="auto"/>
                <w:left w:val="none" w:sz="0" w:space="0" w:color="auto"/>
                <w:bottom w:val="none" w:sz="0" w:space="0" w:color="auto"/>
                <w:right w:val="none" w:sz="0" w:space="0" w:color="auto"/>
              </w:divBdr>
            </w:div>
          </w:divsChild>
        </w:div>
        <w:div w:id="1856186106">
          <w:marLeft w:val="0"/>
          <w:marRight w:val="0"/>
          <w:marTop w:val="0"/>
          <w:marBottom w:val="0"/>
          <w:divBdr>
            <w:top w:val="none" w:sz="0" w:space="0" w:color="auto"/>
            <w:left w:val="none" w:sz="0" w:space="0" w:color="auto"/>
            <w:bottom w:val="none" w:sz="0" w:space="0" w:color="auto"/>
            <w:right w:val="none" w:sz="0" w:space="0" w:color="auto"/>
          </w:divBdr>
          <w:divsChild>
            <w:div w:id="1318877078">
              <w:marLeft w:val="0"/>
              <w:marRight w:val="0"/>
              <w:marTop w:val="0"/>
              <w:marBottom w:val="0"/>
              <w:divBdr>
                <w:top w:val="none" w:sz="0" w:space="0" w:color="auto"/>
                <w:left w:val="none" w:sz="0" w:space="0" w:color="auto"/>
                <w:bottom w:val="none" w:sz="0" w:space="0" w:color="auto"/>
                <w:right w:val="none" w:sz="0" w:space="0" w:color="auto"/>
              </w:divBdr>
            </w:div>
          </w:divsChild>
        </w:div>
        <w:div w:id="1896314258">
          <w:marLeft w:val="0"/>
          <w:marRight w:val="0"/>
          <w:marTop w:val="0"/>
          <w:marBottom w:val="0"/>
          <w:divBdr>
            <w:top w:val="none" w:sz="0" w:space="0" w:color="auto"/>
            <w:left w:val="none" w:sz="0" w:space="0" w:color="auto"/>
            <w:bottom w:val="none" w:sz="0" w:space="0" w:color="auto"/>
            <w:right w:val="none" w:sz="0" w:space="0" w:color="auto"/>
          </w:divBdr>
          <w:divsChild>
            <w:div w:id="2043239900">
              <w:marLeft w:val="0"/>
              <w:marRight w:val="0"/>
              <w:marTop w:val="0"/>
              <w:marBottom w:val="0"/>
              <w:divBdr>
                <w:top w:val="none" w:sz="0" w:space="0" w:color="auto"/>
                <w:left w:val="none" w:sz="0" w:space="0" w:color="auto"/>
                <w:bottom w:val="none" w:sz="0" w:space="0" w:color="auto"/>
                <w:right w:val="none" w:sz="0" w:space="0" w:color="auto"/>
              </w:divBdr>
            </w:div>
          </w:divsChild>
        </w:div>
        <w:div w:id="1921713461">
          <w:marLeft w:val="0"/>
          <w:marRight w:val="0"/>
          <w:marTop w:val="0"/>
          <w:marBottom w:val="0"/>
          <w:divBdr>
            <w:top w:val="none" w:sz="0" w:space="0" w:color="auto"/>
            <w:left w:val="none" w:sz="0" w:space="0" w:color="auto"/>
            <w:bottom w:val="none" w:sz="0" w:space="0" w:color="auto"/>
            <w:right w:val="none" w:sz="0" w:space="0" w:color="auto"/>
          </w:divBdr>
          <w:divsChild>
            <w:div w:id="1526946175">
              <w:marLeft w:val="0"/>
              <w:marRight w:val="0"/>
              <w:marTop w:val="0"/>
              <w:marBottom w:val="0"/>
              <w:divBdr>
                <w:top w:val="none" w:sz="0" w:space="0" w:color="auto"/>
                <w:left w:val="none" w:sz="0" w:space="0" w:color="auto"/>
                <w:bottom w:val="none" w:sz="0" w:space="0" w:color="auto"/>
                <w:right w:val="none" w:sz="0" w:space="0" w:color="auto"/>
              </w:divBdr>
            </w:div>
          </w:divsChild>
        </w:div>
        <w:div w:id="1922566779">
          <w:marLeft w:val="0"/>
          <w:marRight w:val="0"/>
          <w:marTop w:val="0"/>
          <w:marBottom w:val="0"/>
          <w:divBdr>
            <w:top w:val="none" w:sz="0" w:space="0" w:color="auto"/>
            <w:left w:val="none" w:sz="0" w:space="0" w:color="auto"/>
            <w:bottom w:val="none" w:sz="0" w:space="0" w:color="auto"/>
            <w:right w:val="none" w:sz="0" w:space="0" w:color="auto"/>
          </w:divBdr>
          <w:divsChild>
            <w:div w:id="1897816758">
              <w:marLeft w:val="0"/>
              <w:marRight w:val="0"/>
              <w:marTop w:val="0"/>
              <w:marBottom w:val="0"/>
              <w:divBdr>
                <w:top w:val="none" w:sz="0" w:space="0" w:color="auto"/>
                <w:left w:val="none" w:sz="0" w:space="0" w:color="auto"/>
                <w:bottom w:val="none" w:sz="0" w:space="0" w:color="auto"/>
                <w:right w:val="none" w:sz="0" w:space="0" w:color="auto"/>
              </w:divBdr>
            </w:div>
          </w:divsChild>
        </w:div>
        <w:div w:id="1935243115">
          <w:marLeft w:val="0"/>
          <w:marRight w:val="0"/>
          <w:marTop w:val="0"/>
          <w:marBottom w:val="0"/>
          <w:divBdr>
            <w:top w:val="none" w:sz="0" w:space="0" w:color="auto"/>
            <w:left w:val="none" w:sz="0" w:space="0" w:color="auto"/>
            <w:bottom w:val="none" w:sz="0" w:space="0" w:color="auto"/>
            <w:right w:val="none" w:sz="0" w:space="0" w:color="auto"/>
          </w:divBdr>
          <w:divsChild>
            <w:div w:id="168955201">
              <w:marLeft w:val="0"/>
              <w:marRight w:val="0"/>
              <w:marTop w:val="0"/>
              <w:marBottom w:val="0"/>
              <w:divBdr>
                <w:top w:val="none" w:sz="0" w:space="0" w:color="auto"/>
                <w:left w:val="none" w:sz="0" w:space="0" w:color="auto"/>
                <w:bottom w:val="none" w:sz="0" w:space="0" w:color="auto"/>
                <w:right w:val="none" w:sz="0" w:space="0" w:color="auto"/>
              </w:divBdr>
            </w:div>
          </w:divsChild>
        </w:div>
        <w:div w:id="1943486516">
          <w:marLeft w:val="0"/>
          <w:marRight w:val="0"/>
          <w:marTop w:val="0"/>
          <w:marBottom w:val="0"/>
          <w:divBdr>
            <w:top w:val="none" w:sz="0" w:space="0" w:color="auto"/>
            <w:left w:val="none" w:sz="0" w:space="0" w:color="auto"/>
            <w:bottom w:val="none" w:sz="0" w:space="0" w:color="auto"/>
            <w:right w:val="none" w:sz="0" w:space="0" w:color="auto"/>
          </w:divBdr>
          <w:divsChild>
            <w:div w:id="1218979932">
              <w:marLeft w:val="0"/>
              <w:marRight w:val="0"/>
              <w:marTop w:val="0"/>
              <w:marBottom w:val="0"/>
              <w:divBdr>
                <w:top w:val="none" w:sz="0" w:space="0" w:color="auto"/>
                <w:left w:val="none" w:sz="0" w:space="0" w:color="auto"/>
                <w:bottom w:val="none" w:sz="0" w:space="0" w:color="auto"/>
                <w:right w:val="none" w:sz="0" w:space="0" w:color="auto"/>
              </w:divBdr>
            </w:div>
          </w:divsChild>
        </w:div>
        <w:div w:id="1973904775">
          <w:marLeft w:val="0"/>
          <w:marRight w:val="0"/>
          <w:marTop w:val="0"/>
          <w:marBottom w:val="0"/>
          <w:divBdr>
            <w:top w:val="none" w:sz="0" w:space="0" w:color="auto"/>
            <w:left w:val="none" w:sz="0" w:space="0" w:color="auto"/>
            <w:bottom w:val="none" w:sz="0" w:space="0" w:color="auto"/>
            <w:right w:val="none" w:sz="0" w:space="0" w:color="auto"/>
          </w:divBdr>
          <w:divsChild>
            <w:div w:id="270866613">
              <w:marLeft w:val="0"/>
              <w:marRight w:val="0"/>
              <w:marTop w:val="0"/>
              <w:marBottom w:val="0"/>
              <w:divBdr>
                <w:top w:val="none" w:sz="0" w:space="0" w:color="auto"/>
                <w:left w:val="none" w:sz="0" w:space="0" w:color="auto"/>
                <w:bottom w:val="none" w:sz="0" w:space="0" w:color="auto"/>
                <w:right w:val="none" w:sz="0" w:space="0" w:color="auto"/>
              </w:divBdr>
            </w:div>
          </w:divsChild>
        </w:div>
        <w:div w:id="1976375194">
          <w:marLeft w:val="0"/>
          <w:marRight w:val="0"/>
          <w:marTop w:val="0"/>
          <w:marBottom w:val="0"/>
          <w:divBdr>
            <w:top w:val="none" w:sz="0" w:space="0" w:color="auto"/>
            <w:left w:val="none" w:sz="0" w:space="0" w:color="auto"/>
            <w:bottom w:val="none" w:sz="0" w:space="0" w:color="auto"/>
            <w:right w:val="none" w:sz="0" w:space="0" w:color="auto"/>
          </w:divBdr>
          <w:divsChild>
            <w:div w:id="1482887716">
              <w:marLeft w:val="0"/>
              <w:marRight w:val="0"/>
              <w:marTop w:val="0"/>
              <w:marBottom w:val="0"/>
              <w:divBdr>
                <w:top w:val="none" w:sz="0" w:space="0" w:color="auto"/>
                <w:left w:val="none" w:sz="0" w:space="0" w:color="auto"/>
                <w:bottom w:val="none" w:sz="0" w:space="0" w:color="auto"/>
                <w:right w:val="none" w:sz="0" w:space="0" w:color="auto"/>
              </w:divBdr>
            </w:div>
          </w:divsChild>
        </w:div>
        <w:div w:id="1998456637">
          <w:marLeft w:val="0"/>
          <w:marRight w:val="0"/>
          <w:marTop w:val="0"/>
          <w:marBottom w:val="0"/>
          <w:divBdr>
            <w:top w:val="none" w:sz="0" w:space="0" w:color="auto"/>
            <w:left w:val="none" w:sz="0" w:space="0" w:color="auto"/>
            <w:bottom w:val="none" w:sz="0" w:space="0" w:color="auto"/>
            <w:right w:val="none" w:sz="0" w:space="0" w:color="auto"/>
          </w:divBdr>
          <w:divsChild>
            <w:div w:id="657729952">
              <w:marLeft w:val="0"/>
              <w:marRight w:val="0"/>
              <w:marTop w:val="0"/>
              <w:marBottom w:val="0"/>
              <w:divBdr>
                <w:top w:val="none" w:sz="0" w:space="0" w:color="auto"/>
                <w:left w:val="none" w:sz="0" w:space="0" w:color="auto"/>
                <w:bottom w:val="none" w:sz="0" w:space="0" w:color="auto"/>
                <w:right w:val="none" w:sz="0" w:space="0" w:color="auto"/>
              </w:divBdr>
            </w:div>
          </w:divsChild>
        </w:div>
        <w:div w:id="2039117726">
          <w:marLeft w:val="0"/>
          <w:marRight w:val="0"/>
          <w:marTop w:val="0"/>
          <w:marBottom w:val="0"/>
          <w:divBdr>
            <w:top w:val="none" w:sz="0" w:space="0" w:color="auto"/>
            <w:left w:val="none" w:sz="0" w:space="0" w:color="auto"/>
            <w:bottom w:val="none" w:sz="0" w:space="0" w:color="auto"/>
            <w:right w:val="none" w:sz="0" w:space="0" w:color="auto"/>
          </w:divBdr>
          <w:divsChild>
            <w:div w:id="1187789481">
              <w:marLeft w:val="0"/>
              <w:marRight w:val="0"/>
              <w:marTop w:val="0"/>
              <w:marBottom w:val="0"/>
              <w:divBdr>
                <w:top w:val="none" w:sz="0" w:space="0" w:color="auto"/>
                <w:left w:val="none" w:sz="0" w:space="0" w:color="auto"/>
                <w:bottom w:val="none" w:sz="0" w:space="0" w:color="auto"/>
                <w:right w:val="none" w:sz="0" w:space="0" w:color="auto"/>
              </w:divBdr>
            </w:div>
          </w:divsChild>
        </w:div>
        <w:div w:id="2042045369">
          <w:marLeft w:val="0"/>
          <w:marRight w:val="0"/>
          <w:marTop w:val="0"/>
          <w:marBottom w:val="0"/>
          <w:divBdr>
            <w:top w:val="none" w:sz="0" w:space="0" w:color="auto"/>
            <w:left w:val="none" w:sz="0" w:space="0" w:color="auto"/>
            <w:bottom w:val="none" w:sz="0" w:space="0" w:color="auto"/>
            <w:right w:val="none" w:sz="0" w:space="0" w:color="auto"/>
          </w:divBdr>
          <w:divsChild>
            <w:div w:id="863711942">
              <w:marLeft w:val="0"/>
              <w:marRight w:val="0"/>
              <w:marTop w:val="0"/>
              <w:marBottom w:val="0"/>
              <w:divBdr>
                <w:top w:val="none" w:sz="0" w:space="0" w:color="auto"/>
                <w:left w:val="none" w:sz="0" w:space="0" w:color="auto"/>
                <w:bottom w:val="none" w:sz="0" w:space="0" w:color="auto"/>
                <w:right w:val="none" w:sz="0" w:space="0" w:color="auto"/>
              </w:divBdr>
            </w:div>
            <w:div w:id="920523530">
              <w:marLeft w:val="0"/>
              <w:marRight w:val="0"/>
              <w:marTop w:val="0"/>
              <w:marBottom w:val="0"/>
              <w:divBdr>
                <w:top w:val="none" w:sz="0" w:space="0" w:color="auto"/>
                <w:left w:val="none" w:sz="0" w:space="0" w:color="auto"/>
                <w:bottom w:val="none" w:sz="0" w:space="0" w:color="auto"/>
                <w:right w:val="none" w:sz="0" w:space="0" w:color="auto"/>
              </w:divBdr>
            </w:div>
            <w:div w:id="2073890898">
              <w:marLeft w:val="0"/>
              <w:marRight w:val="0"/>
              <w:marTop w:val="0"/>
              <w:marBottom w:val="0"/>
              <w:divBdr>
                <w:top w:val="none" w:sz="0" w:space="0" w:color="auto"/>
                <w:left w:val="none" w:sz="0" w:space="0" w:color="auto"/>
                <w:bottom w:val="none" w:sz="0" w:space="0" w:color="auto"/>
                <w:right w:val="none" w:sz="0" w:space="0" w:color="auto"/>
              </w:divBdr>
            </w:div>
          </w:divsChild>
        </w:div>
        <w:div w:id="2050260337">
          <w:marLeft w:val="0"/>
          <w:marRight w:val="0"/>
          <w:marTop w:val="0"/>
          <w:marBottom w:val="0"/>
          <w:divBdr>
            <w:top w:val="none" w:sz="0" w:space="0" w:color="auto"/>
            <w:left w:val="none" w:sz="0" w:space="0" w:color="auto"/>
            <w:bottom w:val="none" w:sz="0" w:space="0" w:color="auto"/>
            <w:right w:val="none" w:sz="0" w:space="0" w:color="auto"/>
          </w:divBdr>
          <w:divsChild>
            <w:div w:id="31172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208">
      <w:bodyDiv w:val="1"/>
      <w:marLeft w:val="0"/>
      <w:marRight w:val="0"/>
      <w:marTop w:val="0"/>
      <w:marBottom w:val="0"/>
      <w:divBdr>
        <w:top w:val="none" w:sz="0" w:space="0" w:color="auto"/>
        <w:left w:val="none" w:sz="0" w:space="0" w:color="auto"/>
        <w:bottom w:val="none" w:sz="0" w:space="0" w:color="auto"/>
        <w:right w:val="none" w:sz="0" w:space="0" w:color="auto"/>
      </w:divBdr>
      <w:divsChild>
        <w:div w:id="38478644">
          <w:marLeft w:val="0"/>
          <w:marRight w:val="0"/>
          <w:marTop w:val="0"/>
          <w:marBottom w:val="0"/>
          <w:divBdr>
            <w:top w:val="none" w:sz="0" w:space="0" w:color="auto"/>
            <w:left w:val="none" w:sz="0" w:space="0" w:color="auto"/>
            <w:bottom w:val="none" w:sz="0" w:space="0" w:color="auto"/>
            <w:right w:val="none" w:sz="0" w:space="0" w:color="auto"/>
          </w:divBdr>
          <w:divsChild>
            <w:div w:id="1958638840">
              <w:marLeft w:val="0"/>
              <w:marRight w:val="0"/>
              <w:marTop w:val="0"/>
              <w:marBottom w:val="0"/>
              <w:divBdr>
                <w:top w:val="none" w:sz="0" w:space="0" w:color="auto"/>
                <w:left w:val="none" w:sz="0" w:space="0" w:color="auto"/>
                <w:bottom w:val="none" w:sz="0" w:space="0" w:color="auto"/>
                <w:right w:val="none" w:sz="0" w:space="0" w:color="auto"/>
              </w:divBdr>
            </w:div>
          </w:divsChild>
        </w:div>
        <w:div w:id="64374811">
          <w:marLeft w:val="0"/>
          <w:marRight w:val="0"/>
          <w:marTop w:val="0"/>
          <w:marBottom w:val="0"/>
          <w:divBdr>
            <w:top w:val="none" w:sz="0" w:space="0" w:color="auto"/>
            <w:left w:val="none" w:sz="0" w:space="0" w:color="auto"/>
            <w:bottom w:val="none" w:sz="0" w:space="0" w:color="auto"/>
            <w:right w:val="none" w:sz="0" w:space="0" w:color="auto"/>
          </w:divBdr>
          <w:divsChild>
            <w:div w:id="1706976723">
              <w:marLeft w:val="0"/>
              <w:marRight w:val="0"/>
              <w:marTop w:val="0"/>
              <w:marBottom w:val="0"/>
              <w:divBdr>
                <w:top w:val="none" w:sz="0" w:space="0" w:color="auto"/>
                <w:left w:val="none" w:sz="0" w:space="0" w:color="auto"/>
                <w:bottom w:val="none" w:sz="0" w:space="0" w:color="auto"/>
                <w:right w:val="none" w:sz="0" w:space="0" w:color="auto"/>
              </w:divBdr>
            </w:div>
          </w:divsChild>
        </w:div>
        <w:div w:id="77286970">
          <w:marLeft w:val="0"/>
          <w:marRight w:val="0"/>
          <w:marTop w:val="0"/>
          <w:marBottom w:val="0"/>
          <w:divBdr>
            <w:top w:val="none" w:sz="0" w:space="0" w:color="auto"/>
            <w:left w:val="none" w:sz="0" w:space="0" w:color="auto"/>
            <w:bottom w:val="none" w:sz="0" w:space="0" w:color="auto"/>
            <w:right w:val="none" w:sz="0" w:space="0" w:color="auto"/>
          </w:divBdr>
          <w:divsChild>
            <w:div w:id="1132287356">
              <w:marLeft w:val="0"/>
              <w:marRight w:val="0"/>
              <w:marTop w:val="0"/>
              <w:marBottom w:val="0"/>
              <w:divBdr>
                <w:top w:val="none" w:sz="0" w:space="0" w:color="auto"/>
                <w:left w:val="none" w:sz="0" w:space="0" w:color="auto"/>
                <w:bottom w:val="none" w:sz="0" w:space="0" w:color="auto"/>
                <w:right w:val="none" w:sz="0" w:space="0" w:color="auto"/>
              </w:divBdr>
            </w:div>
          </w:divsChild>
        </w:div>
        <w:div w:id="94134258">
          <w:marLeft w:val="0"/>
          <w:marRight w:val="0"/>
          <w:marTop w:val="0"/>
          <w:marBottom w:val="0"/>
          <w:divBdr>
            <w:top w:val="none" w:sz="0" w:space="0" w:color="auto"/>
            <w:left w:val="none" w:sz="0" w:space="0" w:color="auto"/>
            <w:bottom w:val="none" w:sz="0" w:space="0" w:color="auto"/>
            <w:right w:val="none" w:sz="0" w:space="0" w:color="auto"/>
          </w:divBdr>
          <w:divsChild>
            <w:div w:id="354231796">
              <w:marLeft w:val="0"/>
              <w:marRight w:val="0"/>
              <w:marTop w:val="0"/>
              <w:marBottom w:val="0"/>
              <w:divBdr>
                <w:top w:val="none" w:sz="0" w:space="0" w:color="auto"/>
                <w:left w:val="none" w:sz="0" w:space="0" w:color="auto"/>
                <w:bottom w:val="none" w:sz="0" w:space="0" w:color="auto"/>
                <w:right w:val="none" w:sz="0" w:space="0" w:color="auto"/>
              </w:divBdr>
            </w:div>
          </w:divsChild>
        </w:div>
        <w:div w:id="108210189">
          <w:marLeft w:val="0"/>
          <w:marRight w:val="0"/>
          <w:marTop w:val="0"/>
          <w:marBottom w:val="0"/>
          <w:divBdr>
            <w:top w:val="none" w:sz="0" w:space="0" w:color="auto"/>
            <w:left w:val="none" w:sz="0" w:space="0" w:color="auto"/>
            <w:bottom w:val="none" w:sz="0" w:space="0" w:color="auto"/>
            <w:right w:val="none" w:sz="0" w:space="0" w:color="auto"/>
          </w:divBdr>
          <w:divsChild>
            <w:div w:id="1632007323">
              <w:marLeft w:val="0"/>
              <w:marRight w:val="0"/>
              <w:marTop w:val="0"/>
              <w:marBottom w:val="0"/>
              <w:divBdr>
                <w:top w:val="none" w:sz="0" w:space="0" w:color="auto"/>
                <w:left w:val="none" w:sz="0" w:space="0" w:color="auto"/>
                <w:bottom w:val="none" w:sz="0" w:space="0" w:color="auto"/>
                <w:right w:val="none" w:sz="0" w:space="0" w:color="auto"/>
              </w:divBdr>
            </w:div>
          </w:divsChild>
        </w:div>
        <w:div w:id="233702840">
          <w:marLeft w:val="0"/>
          <w:marRight w:val="0"/>
          <w:marTop w:val="0"/>
          <w:marBottom w:val="0"/>
          <w:divBdr>
            <w:top w:val="none" w:sz="0" w:space="0" w:color="auto"/>
            <w:left w:val="none" w:sz="0" w:space="0" w:color="auto"/>
            <w:bottom w:val="none" w:sz="0" w:space="0" w:color="auto"/>
            <w:right w:val="none" w:sz="0" w:space="0" w:color="auto"/>
          </w:divBdr>
          <w:divsChild>
            <w:div w:id="134957585">
              <w:marLeft w:val="0"/>
              <w:marRight w:val="0"/>
              <w:marTop w:val="0"/>
              <w:marBottom w:val="0"/>
              <w:divBdr>
                <w:top w:val="none" w:sz="0" w:space="0" w:color="auto"/>
                <w:left w:val="none" w:sz="0" w:space="0" w:color="auto"/>
                <w:bottom w:val="none" w:sz="0" w:space="0" w:color="auto"/>
                <w:right w:val="none" w:sz="0" w:space="0" w:color="auto"/>
              </w:divBdr>
            </w:div>
          </w:divsChild>
        </w:div>
        <w:div w:id="237132622">
          <w:marLeft w:val="0"/>
          <w:marRight w:val="0"/>
          <w:marTop w:val="0"/>
          <w:marBottom w:val="0"/>
          <w:divBdr>
            <w:top w:val="none" w:sz="0" w:space="0" w:color="auto"/>
            <w:left w:val="none" w:sz="0" w:space="0" w:color="auto"/>
            <w:bottom w:val="none" w:sz="0" w:space="0" w:color="auto"/>
            <w:right w:val="none" w:sz="0" w:space="0" w:color="auto"/>
          </w:divBdr>
          <w:divsChild>
            <w:div w:id="1908415670">
              <w:marLeft w:val="0"/>
              <w:marRight w:val="0"/>
              <w:marTop w:val="0"/>
              <w:marBottom w:val="0"/>
              <w:divBdr>
                <w:top w:val="none" w:sz="0" w:space="0" w:color="auto"/>
                <w:left w:val="none" w:sz="0" w:space="0" w:color="auto"/>
                <w:bottom w:val="none" w:sz="0" w:space="0" w:color="auto"/>
                <w:right w:val="none" w:sz="0" w:space="0" w:color="auto"/>
              </w:divBdr>
            </w:div>
          </w:divsChild>
        </w:div>
        <w:div w:id="248850175">
          <w:marLeft w:val="0"/>
          <w:marRight w:val="0"/>
          <w:marTop w:val="0"/>
          <w:marBottom w:val="0"/>
          <w:divBdr>
            <w:top w:val="none" w:sz="0" w:space="0" w:color="auto"/>
            <w:left w:val="none" w:sz="0" w:space="0" w:color="auto"/>
            <w:bottom w:val="none" w:sz="0" w:space="0" w:color="auto"/>
            <w:right w:val="none" w:sz="0" w:space="0" w:color="auto"/>
          </w:divBdr>
          <w:divsChild>
            <w:div w:id="1122727798">
              <w:marLeft w:val="0"/>
              <w:marRight w:val="0"/>
              <w:marTop w:val="0"/>
              <w:marBottom w:val="0"/>
              <w:divBdr>
                <w:top w:val="none" w:sz="0" w:space="0" w:color="auto"/>
                <w:left w:val="none" w:sz="0" w:space="0" w:color="auto"/>
                <w:bottom w:val="none" w:sz="0" w:space="0" w:color="auto"/>
                <w:right w:val="none" w:sz="0" w:space="0" w:color="auto"/>
              </w:divBdr>
            </w:div>
          </w:divsChild>
        </w:div>
        <w:div w:id="253176163">
          <w:marLeft w:val="0"/>
          <w:marRight w:val="0"/>
          <w:marTop w:val="0"/>
          <w:marBottom w:val="0"/>
          <w:divBdr>
            <w:top w:val="none" w:sz="0" w:space="0" w:color="auto"/>
            <w:left w:val="none" w:sz="0" w:space="0" w:color="auto"/>
            <w:bottom w:val="none" w:sz="0" w:space="0" w:color="auto"/>
            <w:right w:val="none" w:sz="0" w:space="0" w:color="auto"/>
          </w:divBdr>
          <w:divsChild>
            <w:div w:id="118038327">
              <w:marLeft w:val="0"/>
              <w:marRight w:val="0"/>
              <w:marTop w:val="0"/>
              <w:marBottom w:val="0"/>
              <w:divBdr>
                <w:top w:val="none" w:sz="0" w:space="0" w:color="auto"/>
                <w:left w:val="none" w:sz="0" w:space="0" w:color="auto"/>
                <w:bottom w:val="none" w:sz="0" w:space="0" w:color="auto"/>
                <w:right w:val="none" w:sz="0" w:space="0" w:color="auto"/>
              </w:divBdr>
            </w:div>
          </w:divsChild>
        </w:div>
        <w:div w:id="265578571">
          <w:marLeft w:val="0"/>
          <w:marRight w:val="0"/>
          <w:marTop w:val="0"/>
          <w:marBottom w:val="0"/>
          <w:divBdr>
            <w:top w:val="none" w:sz="0" w:space="0" w:color="auto"/>
            <w:left w:val="none" w:sz="0" w:space="0" w:color="auto"/>
            <w:bottom w:val="none" w:sz="0" w:space="0" w:color="auto"/>
            <w:right w:val="none" w:sz="0" w:space="0" w:color="auto"/>
          </w:divBdr>
          <w:divsChild>
            <w:div w:id="88429517">
              <w:marLeft w:val="0"/>
              <w:marRight w:val="0"/>
              <w:marTop w:val="0"/>
              <w:marBottom w:val="0"/>
              <w:divBdr>
                <w:top w:val="none" w:sz="0" w:space="0" w:color="auto"/>
                <w:left w:val="none" w:sz="0" w:space="0" w:color="auto"/>
                <w:bottom w:val="none" w:sz="0" w:space="0" w:color="auto"/>
                <w:right w:val="none" w:sz="0" w:space="0" w:color="auto"/>
              </w:divBdr>
            </w:div>
          </w:divsChild>
        </w:div>
        <w:div w:id="293369097">
          <w:marLeft w:val="0"/>
          <w:marRight w:val="0"/>
          <w:marTop w:val="0"/>
          <w:marBottom w:val="0"/>
          <w:divBdr>
            <w:top w:val="none" w:sz="0" w:space="0" w:color="auto"/>
            <w:left w:val="none" w:sz="0" w:space="0" w:color="auto"/>
            <w:bottom w:val="none" w:sz="0" w:space="0" w:color="auto"/>
            <w:right w:val="none" w:sz="0" w:space="0" w:color="auto"/>
          </w:divBdr>
          <w:divsChild>
            <w:div w:id="740832714">
              <w:marLeft w:val="0"/>
              <w:marRight w:val="0"/>
              <w:marTop w:val="0"/>
              <w:marBottom w:val="0"/>
              <w:divBdr>
                <w:top w:val="none" w:sz="0" w:space="0" w:color="auto"/>
                <w:left w:val="none" w:sz="0" w:space="0" w:color="auto"/>
                <w:bottom w:val="none" w:sz="0" w:space="0" w:color="auto"/>
                <w:right w:val="none" w:sz="0" w:space="0" w:color="auto"/>
              </w:divBdr>
            </w:div>
          </w:divsChild>
        </w:div>
        <w:div w:id="321129513">
          <w:marLeft w:val="0"/>
          <w:marRight w:val="0"/>
          <w:marTop w:val="0"/>
          <w:marBottom w:val="0"/>
          <w:divBdr>
            <w:top w:val="none" w:sz="0" w:space="0" w:color="auto"/>
            <w:left w:val="none" w:sz="0" w:space="0" w:color="auto"/>
            <w:bottom w:val="none" w:sz="0" w:space="0" w:color="auto"/>
            <w:right w:val="none" w:sz="0" w:space="0" w:color="auto"/>
          </w:divBdr>
          <w:divsChild>
            <w:div w:id="294456618">
              <w:marLeft w:val="0"/>
              <w:marRight w:val="0"/>
              <w:marTop w:val="0"/>
              <w:marBottom w:val="0"/>
              <w:divBdr>
                <w:top w:val="none" w:sz="0" w:space="0" w:color="auto"/>
                <w:left w:val="none" w:sz="0" w:space="0" w:color="auto"/>
                <w:bottom w:val="none" w:sz="0" w:space="0" w:color="auto"/>
                <w:right w:val="none" w:sz="0" w:space="0" w:color="auto"/>
              </w:divBdr>
            </w:div>
          </w:divsChild>
        </w:div>
        <w:div w:id="359746486">
          <w:marLeft w:val="0"/>
          <w:marRight w:val="0"/>
          <w:marTop w:val="0"/>
          <w:marBottom w:val="0"/>
          <w:divBdr>
            <w:top w:val="none" w:sz="0" w:space="0" w:color="auto"/>
            <w:left w:val="none" w:sz="0" w:space="0" w:color="auto"/>
            <w:bottom w:val="none" w:sz="0" w:space="0" w:color="auto"/>
            <w:right w:val="none" w:sz="0" w:space="0" w:color="auto"/>
          </w:divBdr>
          <w:divsChild>
            <w:div w:id="1313291142">
              <w:marLeft w:val="0"/>
              <w:marRight w:val="0"/>
              <w:marTop w:val="0"/>
              <w:marBottom w:val="0"/>
              <w:divBdr>
                <w:top w:val="none" w:sz="0" w:space="0" w:color="auto"/>
                <w:left w:val="none" w:sz="0" w:space="0" w:color="auto"/>
                <w:bottom w:val="none" w:sz="0" w:space="0" w:color="auto"/>
                <w:right w:val="none" w:sz="0" w:space="0" w:color="auto"/>
              </w:divBdr>
            </w:div>
          </w:divsChild>
        </w:div>
        <w:div w:id="368723885">
          <w:marLeft w:val="0"/>
          <w:marRight w:val="0"/>
          <w:marTop w:val="0"/>
          <w:marBottom w:val="0"/>
          <w:divBdr>
            <w:top w:val="none" w:sz="0" w:space="0" w:color="auto"/>
            <w:left w:val="none" w:sz="0" w:space="0" w:color="auto"/>
            <w:bottom w:val="none" w:sz="0" w:space="0" w:color="auto"/>
            <w:right w:val="none" w:sz="0" w:space="0" w:color="auto"/>
          </w:divBdr>
          <w:divsChild>
            <w:div w:id="1359744158">
              <w:marLeft w:val="0"/>
              <w:marRight w:val="0"/>
              <w:marTop w:val="0"/>
              <w:marBottom w:val="0"/>
              <w:divBdr>
                <w:top w:val="none" w:sz="0" w:space="0" w:color="auto"/>
                <w:left w:val="none" w:sz="0" w:space="0" w:color="auto"/>
                <w:bottom w:val="none" w:sz="0" w:space="0" w:color="auto"/>
                <w:right w:val="none" w:sz="0" w:space="0" w:color="auto"/>
              </w:divBdr>
            </w:div>
          </w:divsChild>
        </w:div>
        <w:div w:id="374622019">
          <w:marLeft w:val="0"/>
          <w:marRight w:val="0"/>
          <w:marTop w:val="0"/>
          <w:marBottom w:val="0"/>
          <w:divBdr>
            <w:top w:val="none" w:sz="0" w:space="0" w:color="auto"/>
            <w:left w:val="none" w:sz="0" w:space="0" w:color="auto"/>
            <w:bottom w:val="none" w:sz="0" w:space="0" w:color="auto"/>
            <w:right w:val="none" w:sz="0" w:space="0" w:color="auto"/>
          </w:divBdr>
          <w:divsChild>
            <w:div w:id="694162309">
              <w:marLeft w:val="0"/>
              <w:marRight w:val="0"/>
              <w:marTop w:val="0"/>
              <w:marBottom w:val="0"/>
              <w:divBdr>
                <w:top w:val="none" w:sz="0" w:space="0" w:color="auto"/>
                <w:left w:val="none" w:sz="0" w:space="0" w:color="auto"/>
                <w:bottom w:val="none" w:sz="0" w:space="0" w:color="auto"/>
                <w:right w:val="none" w:sz="0" w:space="0" w:color="auto"/>
              </w:divBdr>
            </w:div>
            <w:div w:id="734548699">
              <w:marLeft w:val="0"/>
              <w:marRight w:val="0"/>
              <w:marTop w:val="0"/>
              <w:marBottom w:val="0"/>
              <w:divBdr>
                <w:top w:val="none" w:sz="0" w:space="0" w:color="auto"/>
                <w:left w:val="none" w:sz="0" w:space="0" w:color="auto"/>
                <w:bottom w:val="none" w:sz="0" w:space="0" w:color="auto"/>
                <w:right w:val="none" w:sz="0" w:space="0" w:color="auto"/>
              </w:divBdr>
            </w:div>
            <w:div w:id="1707369263">
              <w:marLeft w:val="0"/>
              <w:marRight w:val="0"/>
              <w:marTop w:val="0"/>
              <w:marBottom w:val="0"/>
              <w:divBdr>
                <w:top w:val="none" w:sz="0" w:space="0" w:color="auto"/>
                <w:left w:val="none" w:sz="0" w:space="0" w:color="auto"/>
                <w:bottom w:val="none" w:sz="0" w:space="0" w:color="auto"/>
                <w:right w:val="none" w:sz="0" w:space="0" w:color="auto"/>
              </w:divBdr>
            </w:div>
          </w:divsChild>
        </w:div>
        <w:div w:id="377629685">
          <w:marLeft w:val="0"/>
          <w:marRight w:val="0"/>
          <w:marTop w:val="0"/>
          <w:marBottom w:val="0"/>
          <w:divBdr>
            <w:top w:val="none" w:sz="0" w:space="0" w:color="auto"/>
            <w:left w:val="none" w:sz="0" w:space="0" w:color="auto"/>
            <w:bottom w:val="none" w:sz="0" w:space="0" w:color="auto"/>
            <w:right w:val="none" w:sz="0" w:space="0" w:color="auto"/>
          </w:divBdr>
          <w:divsChild>
            <w:div w:id="824857940">
              <w:marLeft w:val="0"/>
              <w:marRight w:val="0"/>
              <w:marTop w:val="0"/>
              <w:marBottom w:val="0"/>
              <w:divBdr>
                <w:top w:val="none" w:sz="0" w:space="0" w:color="auto"/>
                <w:left w:val="none" w:sz="0" w:space="0" w:color="auto"/>
                <w:bottom w:val="none" w:sz="0" w:space="0" w:color="auto"/>
                <w:right w:val="none" w:sz="0" w:space="0" w:color="auto"/>
              </w:divBdr>
            </w:div>
          </w:divsChild>
        </w:div>
        <w:div w:id="483007739">
          <w:marLeft w:val="0"/>
          <w:marRight w:val="0"/>
          <w:marTop w:val="0"/>
          <w:marBottom w:val="0"/>
          <w:divBdr>
            <w:top w:val="none" w:sz="0" w:space="0" w:color="auto"/>
            <w:left w:val="none" w:sz="0" w:space="0" w:color="auto"/>
            <w:bottom w:val="none" w:sz="0" w:space="0" w:color="auto"/>
            <w:right w:val="none" w:sz="0" w:space="0" w:color="auto"/>
          </w:divBdr>
          <w:divsChild>
            <w:div w:id="1903715225">
              <w:marLeft w:val="0"/>
              <w:marRight w:val="0"/>
              <w:marTop w:val="0"/>
              <w:marBottom w:val="0"/>
              <w:divBdr>
                <w:top w:val="none" w:sz="0" w:space="0" w:color="auto"/>
                <w:left w:val="none" w:sz="0" w:space="0" w:color="auto"/>
                <w:bottom w:val="none" w:sz="0" w:space="0" w:color="auto"/>
                <w:right w:val="none" w:sz="0" w:space="0" w:color="auto"/>
              </w:divBdr>
            </w:div>
          </w:divsChild>
        </w:div>
        <w:div w:id="486212799">
          <w:marLeft w:val="0"/>
          <w:marRight w:val="0"/>
          <w:marTop w:val="0"/>
          <w:marBottom w:val="0"/>
          <w:divBdr>
            <w:top w:val="none" w:sz="0" w:space="0" w:color="auto"/>
            <w:left w:val="none" w:sz="0" w:space="0" w:color="auto"/>
            <w:bottom w:val="none" w:sz="0" w:space="0" w:color="auto"/>
            <w:right w:val="none" w:sz="0" w:space="0" w:color="auto"/>
          </w:divBdr>
          <w:divsChild>
            <w:div w:id="1178813432">
              <w:marLeft w:val="0"/>
              <w:marRight w:val="0"/>
              <w:marTop w:val="0"/>
              <w:marBottom w:val="0"/>
              <w:divBdr>
                <w:top w:val="none" w:sz="0" w:space="0" w:color="auto"/>
                <w:left w:val="none" w:sz="0" w:space="0" w:color="auto"/>
                <w:bottom w:val="none" w:sz="0" w:space="0" w:color="auto"/>
                <w:right w:val="none" w:sz="0" w:space="0" w:color="auto"/>
              </w:divBdr>
            </w:div>
          </w:divsChild>
        </w:div>
        <w:div w:id="507795363">
          <w:marLeft w:val="0"/>
          <w:marRight w:val="0"/>
          <w:marTop w:val="0"/>
          <w:marBottom w:val="0"/>
          <w:divBdr>
            <w:top w:val="none" w:sz="0" w:space="0" w:color="auto"/>
            <w:left w:val="none" w:sz="0" w:space="0" w:color="auto"/>
            <w:bottom w:val="none" w:sz="0" w:space="0" w:color="auto"/>
            <w:right w:val="none" w:sz="0" w:space="0" w:color="auto"/>
          </w:divBdr>
          <w:divsChild>
            <w:div w:id="602802224">
              <w:marLeft w:val="0"/>
              <w:marRight w:val="0"/>
              <w:marTop w:val="0"/>
              <w:marBottom w:val="0"/>
              <w:divBdr>
                <w:top w:val="none" w:sz="0" w:space="0" w:color="auto"/>
                <w:left w:val="none" w:sz="0" w:space="0" w:color="auto"/>
                <w:bottom w:val="none" w:sz="0" w:space="0" w:color="auto"/>
                <w:right w:val="none" w:sz="0" w:space="0" w:color="auto"/>
              </w:divBdr>
            </w:div>
          </w:divsChild>
        </w:div>
        <w:div w:id="520052780">
          <w:marLeft w:val="0"/>
          <w:marRight w:val="0"/>
          <w:marTop w:val="0"/>
          <w:marBottom w:val="0"/>
          <w:divBdr>
            <w:top w:val="none" w:sz="0" w:space="0" w:color="auto"/>
            <w:left w:val="none" w:sz="0" w:space="0" w:color="auto"/>
            <w:bottom w:val="none" w:sz="0" w:space="0" w:color="auto"/>
            <w:right w:val="none" w:sz="0" w:space="0" w:color="auto"/>
          </w:divBdr>
          <w:divsChild>
            <w:div w:id="856230586">
              <w:marLeft w:val="0"/>
              <w:marRight w:val="0"/>
              <w:marTop w:val="0"/>
              <w:marBottom w:val="0"/>
              <w:divBdr>
                <w:top w:val="none" w:sz="0" w:space="0" w:color="auto"/>
                <w:left w:val="none" w:sz="0" w:space="0" w:color="auto"/>
                <w:bottom w:val="none" w:sz="0" w:space="0" w:color="auto"/>
                <w:right w:val="none" w:sz="0" w:space="0" w:color="auto"/>
              </w:divBdr>
            </w:div>
          </w:divsChild>
        </w:div>
        <w:div w:id="546184946">
          <w:marLeft w:val="0"/>
          <w:marRight w:val="0"/>
          <w:marTop w:val="0"/>
          <w:marBottom w:val="0"/>
          <w:divBdr>
            <w:top w:val="none" w:sz="0" w:space="0" w:color="auto"/>
            <w:left w:val="none" w:sz="0" w:space="0" w:color="auto"/>
            <w:bottom w:val="none" w:sz="0" w:space="0" w:color="auto"/>
            <w:right w:val="none" w:sz="0" w:space="0" w:color="auto"/>
          </w:divBdr>
          <w:divsChild>
            <w:div w:id="839352056">
              <w:marLeft w:val="0"/>
              <w:marRight w:val="0"/>
              <w:marTop w:val="0"/>
              <w:marBottom w:val="0"/>
              <w:divBdr>
                <w:top w:val="none" w:sz="0" w:space="0" w:color="auto"/>
                <w:left w:val="none" w:sz="0" w:space="0" w:color="auto"/>
                <w:bottom w:val="none" w:sz="0" w:space="0" w:color="auto"/>
                <w:right w:val="none" w:sz="0" w:space="0" w:color="auto"/>
              </w:divBdr>
            </w:div>
          </w:divsChild>
        </w:div>
        <w:div w:id="577179187">
          <w:marLeft w:val="0"/>
          <w:marRight w:val="0"/>
          <w:marTop w:val="0"/>
          <w:marBottom w:val="0"/>
          <w:divBdr>
            <w:top w:val="none" w:sz="0" w:space="0" w:color="auto"/>
            <w:left w:val="none" w:sz="0" w:space="0" w:color="auto"/>
            <w:bottom w:val="none" w:sz="0" w:space="0" w:color="auto"/>
            <w:right w:val="none" w:sz="0" w:space="0" w:color="auto"/>
          </w:divBdr>
          <w:divsChild>
            <w:div w:id="1558590722">
              <w:marLeft w:val="0"/>
              <w:marRight w:val="0"/>
              <w:marTop w:val="0"/>
              <w:marBottom w:val="0"/>
              <w:divBdr>
                <w:top w:val="none" w:sz="0" w:space="0" w:color="auto"/>
                <w:left w:val="none" w:sz="0" w:space="0" w:color="auto"/>
                <w:bottom w:val="none" w:sz="0" w:space="0" w:color="auto"/>
                <w:right w:val="none" w:sz="0" w:space="0" w:color="auto"/>
              </w:divBdr>
            </w:div>
          </w:divsChild>
        </w:div>
        <w:div w:id="578950874">
          <w:marLeft w:val="0"/>
          <w:marRight w:val="0"/>
          <w:marTop w:val="0"/>
          <w:marBottom w:val="0"/>
          <w:divBdr>
            <w:top w:val="none" w:sz="0" w:space="0" w:color="auto"/>
            <w:left w:val="none" w:sz="0" w:space="0" w:color="auto"/>
            <w:bottom w:val="none" w:sz="0" w:space="0" w:color="auto"/>
            <w:right w:val="none" w:sz="0" w:space="0" w:color="auto"/>
          </w:divBdr>
          <w:divsChild>
            <w:div w:id="332420747">
              <w:marLeft w:val="0"/>
              <w:marRight w:val="0"/>
              <w:marTop w:val="0"/>
              <w:marBottom w:val="0"/>
              <w:divBdr>
                <w:top w:val="none" w:sz="0" w:space="0" w:color="auto"/>
                <w:left w:val="none" w:sz="0" w:space="0" w:color="auto"/>
                <w:bottom w:val="none" w:sz="0" w:space="0" w:color="auto"/>
                <w:right w:val="none" w:sz="0" w:space="0" w:color="auto"/>
              </w:divBdr>
            </w:div>
          </w:divsChild>
        </w:div>
        <w:div w:id="599602204">
          <w:marLeft w:val="0"/>
          <w:marRight w:val="0"/>
          <w:marTop w:val="0"/>
          <w:marBottom w:val="0"/>
          <w:divBdr>
            <w:top w:val="none" w:sz="0" w:space="0" w:color="auto"/>
            <w:left w:val="none" w:sz="0" w:space="0" w:color="auto"/>
            <w:bottom w:val="none" w:sz="0" w:space="0" w:color="auto"/>
            <w:right w:val="none" w:sz="0" w:space="0" w:color="auto"/>
          </w:divBdr>
          <w:divsChild>
            <w:div w:id="682172793">
              <w:marLeft w:val="0"/>
              <w:marRight w:val="0"/>
              <w:marTop w:val="0"/>
              <w:marBottom w:val="0"/>
              <w:divBdr>
                <w:top w:val="none" w:sz="0" w:space="0" w:color="auto"/>
                <w:left w:val="none" w:sz="0" w:space="0" w:color="auto"/>
                <w:bottom w:val="none" w:sz="0" w:space="0" w:color="auto"/>
                <w:right w:val="none" w:sz="0" w:space="0" w:color="auto"/>
              </w:divBdr>
            </w:div>
          </w:divsChild>
        </w:div>
        <w:div w:id="600794888">
          <w:marLeft w:val="0"/>
          <w:marRight w:val="0"/>
          <w:marTop w:val="0"/>
          <w:marBottom w:val="0"/>
          <w:divBdr>
            <w:top w:val="none" w:sz="0" w:space="0" w:color="auto"/>
            <w:left w:val="none" w:sz="0" w:space="0" w:color="auto"/>
            <w:bottom w:val="none" w:sz="0" w:space="0" w:color="auto"/>
            <w:right w:val="none" w:sz="0" w:space="0" w:color="auto"/>
          </w:divBdr>
          <w:divsChild>
            <w:div w:id="856234624">
              <w:marLeft w:val="0"/>
              <w:marRight w:val="0"/>
              <w:marTop w:val="0"/>
              <w:marBottom w:val="0"/>
              <w:divBdr>
                <w:top w:val="none" w:sz="0" w:space="0" w:color="auto"/>
                <w:left w:val="none" w:sz="0" w:space="0" w:color="auto"/>
                <w:bottom w:val="none" w:sz="0" w:space="0" w:color="auto"/>
                <w:right w:val="none" w:sz="0" w:space="0" w:color="auto"/>
              </w:divBdr>
            </w:div>
          </w:divsChild>
        </w:div>
        <w:div w:id="612715216">
          <w:marLeft w:val="0"/>
          <w:marRight w:val="0"/>
          <w:marTop w:val="0"/>
          <w:marBottom w:val="0"/>
          <w:divBdr>
            <w:top w:val="none" w:sz="0" w:space="0" w:color="auto"/>
            <w:left w:val="none" w:sz="0" w:space="0" w:color="auto"/>
            <w:bottom w:val="none" w:sz="0" w:space="0" w:color="auto"/>
            <w:right w:val="none" w:sz="0" w:space="0" w:color="auto"/>
          </w:divBdr>
          <w:divsChild>
            <w:div w:id="849026845">
              <w:marLeft w:val="0"/>
              <w:marRight w:val="0"/>
              <w:marTop w:val="0"/>
              <w:marBottom w:val="0"/>
              <w:divBdr>
                <w:top w:val="none" w:sz="0" w:space="0" w:color="auto"/>
                <w:left w:val="none" w:sz="0" w:space="0" w:color="auto"/>
                <w:bottom w:val="none" w:sz="0" w:space="0" w:color="auto"/>
                <w:right w:val="none" w:sz="0" w:space="0" w:color="auto"/>
              </w:divBdr>
            </w:div>
          </w:divsChild>
        </w:div>
        <w:div w:id="661662411">
          <w:marLeft w:val="0"/>
          <w:marRight w:val="0"/>
          <w:marTop w:val="0"/>
          <w:marBottom w:val="0"/>
          <w:divBdr>
            <w:top w:val="none" w:sz="0" w:space="0" w:color="auto"/>
            <w:left w:val="none" w:sz="0" w:space="0" w:color="auto"/>
            <w:bottom w:val="none" w:sz="0" w:space="0" w:color="auto"/>
            <w:right w:val="none" w:sz="0" w:space="0" w:color="auto"/>
          </w:divBdr>
          <w:divsChild>
            <w:div w:id="1498574396">
              <w:marLeft w:val="0"/>
              <w:marRight w:val="0"/>
              <w:marTop w:val="0"/>
              <w:marBottom w:val="0"/>
              <w:divBdr>
                <w:top w:val="none" w:sz="0" w:space="0" w:color="auto"/>
                <w:left w:val="none" w:sz="0" w:space="0" w:color="auto"/>
                <w:bottom w:val="none" w:sz="0" w:space="0" w:color="auto"/>
                <w:right w:val="none" w:sz="0" w:space="0" w:color="auto"/>
              </w:divBdr>
            </w:div>
          </w:divsChild>
        </w:div>
        <w:div w:id="725758299">
          <w:marLeft w:val="0"/>
          <w:marRight w:val="0"/>
          <w:marTop w:val="0"/>
          <w:marBottom w:val="0"/>
          <w:divBdr>
            <w:top w:val="none" w:sz="0" w:space="0" w:color="auto"/>
            <w:left w:val="none" w:sz="0" w:space="0" w:color="auto"/>
            <w:bottom w:val="none" w:sz="0" w:space="0" w:color="auto"/>
            <w:right w:val="none" w:sz="0" w:space="0" w:color="auto"/>
          </w:divBdr>
          <w:divsChild>
            <w:div w:id="558630727">
              <w:marLeft w:val="0"/>
              <w:marRight w:val="0"/>
              <w:marTop w:val="0"/>
              <w:marBottom w:val="0"/>
              <w:divBdr>
                <w:top w:val="none" w:sz="0" w:space="0" w:color="auto"/>
                <w:left w:val="none" w:sz="0" w:space="0" w:color="auto"/>
                <w:bottom w:val="none" w:sz="0" w:space="0" w:color="auto"/>
                <w:right w:val="none" w:sz="0" w:space="0" w:color="auto"/>
              </w:divBdr>
            </w:div>
          </w:divsChild>
        </w:div>
        <w:div w:id="746028055">
          <w:marLeft w:val="0"/>
          <w:marRight w:val="0"/>
          <w:marTop w:val="0"/>
          <w:marBottom w:val="0"/>
          <w:divBdr>
            <w:top w:val="none" w:sz="0" w:space="0" w:color="auto"/>
            <w:left w:val="none" w:sz="0" w:space="0" w:color="auto"/>
            <w:bottom w:val="none" w:sz="0" w:space="0" w:color="auto"/>
            <w:right w:val="none" w:sz="0" w:space="0" w:color="auto"/>
          </w:divBdr>
          <w:divsChild>
            <w:div w:id="344791036">
              <w:marLeft w:val="0"/>
              <w:marRight w:val="0"/>
              <w:marTop w:val="0"/>
              <w:marBottom w:val="0"/>
              <w:divBdr>
                <w:top w:val="none" w:sz="0" w:space="0" w:color="auto"/>
                <w:left w:val="none" w:sz="0" w:space="0" w:color="auto"/>
                <w:bottom w:val="none" w:sz="0" w:space="0" w:color="auto"/>
                <w:right w:val="none" w:sz="0" w:space="0" w:color="auto"/>
              </w:divBdr>
            </w:div>
          </w:divsChild>
        </w:div>
        <w:div w:id="752817275">
          <w:marLeft w:val="0"/>
          <w:marRight w:val="0"/>
          <w:marTop w:val="0"/>
          <w:marBottom w:val="0"/>
          <w:divBdr>
            <w:top w:val="none" w:sz="0" w:space="0" w:color="auto"/>
            <w:left w:val="none" w:sz="0" w:space="0" w:color="auto"/>
            <w:bottom w:val="none" w:sz="0" w:space="0" w:color="auto"/>
            <w:right w:val="none" w:sz="0" w:space="0" w:color="auto"/>
          </w:divBdr>
          <w:divsChild>
            <w:div w:id="41289482">
              <w:marLeft w:val="0"/>
              <w:marRight w:val="0"/>
              <w:marTop w:val="0"/>
              <w:marBottom w:val="0"/>
              <w:divBdr>
                <w:top w:val="none" w:sz="0" w:space="0" w:color="auto"/>
                <w:left w:val="none" w:sz="0" w:space="0" w:color="auto"/>
                <w:bottom w:val="none" w:sz="0" w:space="0" w:color="auto"/>
                <w:right w:val="none" w:sz="0" w:space="0" w:color="auto"/>
              </w:divBdr>
            </w:div>
            <w:div w:id="126551645">
              <w:marLeft w:val="0"/>
              <w:marRight w:val="0"/>
              <w:marTop w:val="0"/>
              <w:marBottom w:val="0"/>
              <w:divBdr>
                <w:top w:val="none" w:sz="0" w:space="0" w:color="auto"/>
                <w:left w:val="none" w:sz="0" w:space="0" w:color="auto"/>
                <w:bottom w:val="none" w:sz="0" w:space="0" w:color="auto"/>
                <w:right w:val="none" w:sz="0" w:space="0" w:color="auto"/>
              </w:divBdr>
            </w:div>
            <w:div w:id="173348375">
              <w:marLeft w:val="0"/>
              <w:marRight w:val="0"/>
              <w:marTop w:val="0"/>
              <w:marBottom w:val="0"/>
              <w:divBdr>
                <w:top w:val="none" w:sz="0" w:space="0" w:color="auto"/>
                <w:left w:val="none" w:sz="0" w:space="0" w:color="auto"/>
                <w:bottom w:val="none" w:sz="0" w:space="0" w:color="auto"/>
                <w:right w:val="none" w:sz="0" w:space="0" w:color="auto"/>
              </w:divBdr>
            </w:div>
            <w:div w:id="495148490">
              <w:marLeft w:val="0"/>
              <w:marRight w:val="0"/>
              <w:marTop w:val="0"/>
              <w:marBottom w:val="0"/>
              <w:divBdr>
                <w:top w:val="none" w:sz="0" w:space="0" w:color="auto"/>
                <w:left w:val="none" w:sz="0" w:space="0" w:color="auto"/>
                <w:bottom w:val="none" w:sz="0" w:space="0" w:color="auto"/>
                <w:right w:val="none" w:sz="0" w:space="0" w:color="auto"/>
              </w:divBdr>
            </w:div>
            <w:div w:id="589237185">
              <w:marLeft w:val="0"/>
              <w:marRight w:val="0"/>
              <w:marTop w:val="0"/>
              <w:marBottom w:val="0"/>
              <w:divBdr>
                <w:top w:val="none" w:sz="0" w:space="0" w:color="auto"/>
                <w:left w:val="none" w:sz="0" w:space="0" w:color="auto"/>
                <w:bottom w:val="none" w:sz="0" w:space="0" w:color="auto"/>
                <w:right w:val="none" w:sz="0" w:space="0" w:color="auto"/>
              </w:divBdr>
            </w:div>
            <w:div w:id="707268200">
              <w:marLeft w:val="0"/>
              <w:marRight w:val="0"/>
              <w:marTop w:val="0"/>
              <w:marBottom w:val="0"/>
              <w:divBdr>
                <w:top w:val="none" w:sz="0" w:space="0" w:color="auto"/>
                <w:left w:val="none" w:sz="0" w:space="0" w:color="auto"/>
                <w:bottom w:val="none" w:sz="0" w:space="0" w:color="auto"/>
                <w:right w:val="none" w:sz="0" w:space="0" w:color="auto"/>
              </w:divBdr>
            </w:div>
            <w:div w:id="979311934">
              <w:marLeft w:val="0"/>
              <w:marRight w:val="0"/>
              <w:marTop w:val="0"/>
              <w:marBottom w:val="0"/>
              <w:divBdr>
                <w:top w:val="none" w:sz="0" w:space="0" w:color="auto"/>
                <w:left w:val="none" w:sz="0" w:space="0" w:color="auto"/>
                <w:bottom w:val="none" w:sz="0" w:space="0" w:color="auto"/>
                <w:right w:val="none" w:sz="0" w:space="0" w:color="auto"/>
              </w:divBdr>
            </w:div>
            <w:div w:id="981883847">
              <w:marLeft w:val="0"/>
              <w:marRight w:val="0"/>
              <w:marTop w:val="0"/>
              <w:marBottom w:val="0"/>
              <w:divBdr>
                <w:top w:val="none" w:sz="0" w:space="0" w:color="auto"/>
                <w:left w:val="none" w:sz="0" w:space="0" w:color="auto"/>
                <w:bottom w:val="none" w:sz="0" w:space="0" w:color="auto"/>
                <w:right w:val="none" w:sz="0" w:space="0" w:color="auto"/>
              </w:divBdr>
            </w:div>
            <w:div w:id="1717461791">
              <w:marLeft w:val="0"/>
              <w:marRight w:val="0"/>
              <w:marTop w:val="0"/>
              <w:marBottom w:val="0"/>
              <w:divBdr>
                <w:top w:val="none" w:sz="0" w:space="0" w:color="auto"/>
                <w:left w:val="none" w:sz="0" w:space="0" w:color="auto"/>
                <w:bottom w:val="none" w:sz="0" w:space="0" w:color="auto"/>
                <w:right w:val="none" w:sz="0" w:space="0" w:color="auto"/>
              </w:divBdr>
            </w:div>
            <w:div w:id="1908761681">
              <w:marLeft w:val="0"/>
              <w:marRight w:val="0"/>
              <w:marTop w:val="0"/>
              <w:marBottom w:val="0"/>
              <w:divBdr>
                <w:top w:val="none" w:sz="0" w:space="0" w:color="auto"/>
                <w:left w:val="none" w:sz="0" w:space="0" w:color="auto"/>
                <w:bottom w:val="none" w:sz="0" w:space="0" w:color="auto"/>
                <w:right w:val="none" w:sz="0" w:space="0" w:color="auto"/>
              </w:divBdr>
            </w:div>
            <w:div w:id="2133940103">
              <w:marLeft w:val="0"/>
              <w:marRight w:val="0"/>
              <w:marTop w:val="0"/>
              <w:marBottom w:val="0"/>
              <w:divBdr>
                <w:top w:val="none" w:sz="0" w:space="0" w:color="auto"/>
                <w:left w:val="none" w:sz="0" w:space="0" w:color="auto"/>
                <w:bottom w:val="none" w:sz="0" w:space="0" w:color="auto"/>
                <w:right w:val="none" w:sz="0" w:space="0" w:color="auto"/>
              </w:divBdr>
            </w:div>
          </w:divsChild>
        </w:div>
        <w:div w:id="761681623">
          <w:marLeft w:val="0"/>
          <w:marRight w:val="0"/>
          <w:marTop w:val="0"/>
          <w:marBottom w:val="0"/>
          <w:divBdr>
            <w:top w:val="none" w:sz="0" w:space="0" w:color="auto"/>
            <w:left w:val="none" w:sz="0" w:space="0" w:color="auto"/>
            <w:bottom w:val="none" w:sz="0" w:space="0" w:color="auto"/>
            <w:right w:val="none" w:sz="0" w:space="0" w:color="auto"/>
          </w:divBdr>
          <w:divsChild>
            <w:div w:id="1669670876">
              <w:marLeft w:val="0"/>
              <w:marRight w:val="0"/>
              <w:marTop w:val="0"/>
              <w:marBottom w:val="0"/>
              <w:divBdr>
                <w:top w:val="none" w:sz="0" w:space="0" w:color="auto"/>
                <w:left w:val="none" w:sz="0" w:space="0" w:color="auto"/>
                <w:bottom w:val="none" w:sz="0" w:space="0" w:color="auto"/>
                <w:right w:val="none" w:sz="0" w:space="0" w:color="auto"/>
              </w:divBdr>
            </w:div>
          </w:divsChild>
        </w:div>
        <w:div w:id="828986854">
          <w:marLeft w:val="0"/>
          <w:marRight w:val="0"/>
          <w:marTop w:val="0"/>
          <w:marBottom w:val="0"/>
          <w:divBdr>
            <w:top w:val="none" w:sz="0" w:space="0" w:color="auto"/>
            <w:left w:val="none" w:sz="0" w:space="0" w:color="auto"/>
            <w:bottom w:val="none" w:sz="0" w:space="0" w:color="auto"/>
            <w:right w:val="none" w:sz="0" w:space="0" w:color="auto"/>
          </w:divBdr>
          <w:divsChild>
            <w:div w:id="1389232259">
              <w:marLeft w:val="0"/>
              <w:marRight w:val="0"/>
              <w:marTop w:val="0"/>
              <w:marBottom w:val="0"/>
              <w:divBdr>
                <w:top w:val="none" w:sz="0" w:space="0" w:color="auto"/>
                <w:left w:val="none" w:sz="0" w:space="0" w:color="auto"/>
                <w:bottom w:val="none" w:sz="0" w:space="0" w:color="auto"/>
                <w:right w:val="none" w:sz="0" w:space="0" w:color="auto"/>
              </w:divBdr>
            </w:div>
          </w:divsChild>
        </w:div>
        <w:div w:id="831140280">
          <w:marLeft w:val="0"/>
          <w:marRight w:val="0"/>
          <w:marTop w:val="0"/>
          <w:marBottom w:val="0"/>
          <w:divBdr>
            <w:top w:val="none" w:sz="0" w:space="0" w:color="auto"/>
            <w:left w:val="none" w:sz="0" w:space="0" w:color="auto"/>
            <w:bottom w:val="none" w:sz="0" w:space="0" w:color="auto"/>
            <w:right w:val="none" w:sz="0" w:space="0" w:color="auto"/>
          </w:divBdr>
          <w:divsChild>
            <w:div w:id="1136996220">
              <w:marLeft w:val="0"/>
              <w:marRight w:val="0"/>
              <w:marTop w:val="0"/>
              <w:marBottom w:val="0"/>
              <w:divBdr>
                <w:top w:val="none" w:sz="0" w:space="0" w:color="auto"/>
                <w:left w:val="none" w:sz="0" w:space="0" w:color="auto"/>
                <w:bottom w:val="none" w:sz="0" w:space="0" w:color="auto"/>
                <w:right w:val="none" w:sz="0" w:space="0" w:color="auto"/>
              </w:divBdr>
            </w:div>
          </w:divsChild>
        </w:div>
        <w:div w:id="847477646">
          <w:marLeft w:val="0"/>
          <w:marRight w:val="0"/>
          <w:marTop w:val="0"/>
          <w:marBottom w:val="0"/>
          <w:divBdr>
            <w:top w:val="none" w:sz="0" w:space="0" w:color="auto"/>
            <w:left w:val="none" w:sz="0" w:space="0" w:color="auto"/>
            <w:bottom w:val="none" w:sz="0" w:space="0" w:color="auto"/>
            <w:right w:val="none" w:sz="0" w:space="0" w:color="auto"/>
          </w:divBdr>
          <w:divsChild>
            <w:div w:id="239877849">
              <w:marLeft w:val="0"/>
              <w:marRight w:val="0"/>
              <w:marTop w:val="0"/>
              <w:marBottom w:val="0"/>
              <w:divBdr>
                <w:top w:val="none" w:sz="0" w:space="0" w:color="auto"/>
                <w:left w:val="none" w:sz="0" w:space="0" w:color="auto"/>
                <w:bottom w:val="none" w:sz="0" w:space="0" w:color="auto"/>
                <w:right w:val="none" w:sz="0" w:space="0" w:color="auto"/>
              </w:divBdr>
            </w:div>
          </w:divsChild>
        </w:div>
        <w:div w:id="951934842">
          <w:marLeft w:val="0"/>
          <w:marRight w:val="0"/>
          <w:marTop w:val="0"/>
          <w:marBottom w:val="0"/>
          <w:divBdr>
            <w:top w:val="none" w:sz="0" w:space="0" w:color="auto"/>
            <w:left w:val="none" w:sz="0" w:space="0" w:color="auto"/>
            <w:bottom w:val="none" w:sz="0" w:space="0" w:color="auto"/>
            <w:right w:val="none" w:sz="0" w:space="0" w:color="auto"/>
          </w:divBdr>
          <w:divsChild>
            <w:div w:id="1397779745">
              <w:marLeft w:val="0"/>
              <w:marRight w:val="0"/>
              <w:marTop w:val="0"/>
              <w:marBottom w:val="0"/>
              <w:divBdr>
                <w:top w:val="none" w:sz="0" w:space="0" w:color="auto"/>
                <w:left w:val="none" w:sz="0" w:space="0" w:color="auto"/>
                <w:bottom w:val="none" w:sz="0" w:space="0" w:color="auto"/>
                <w:right w:val="none" w:sz="0" w:space="0" w:color="auto"/>
              </w:divBdr>
            </w:div>
          </w:divsChild>
        </w:div>
        <w:div w:id="960576715">
          <w:marLeft w:val="0"/>
          <w:marRight w:val="0"/>
          <w:marTop w:val="0"/>
          <w:marBottom w:val="0"/>
          <w:divBdr>
            <w:top w:val="none" w:sz="0" w:space="0" w:color="auto"/>
            <w:left w:val="none" w:sz="0" w:space="0" w:color="auto"/>
            <w:bottom w:val="none" w:sz="0" w:space="0" w:color="auto"/>
            <w:right w:val="none" w:sz="0" w:space="0" w:color="auto"/>
          </w:divBdr>
          <w:divsChild>
            <w:div w:id="550461752">
              <w:marLeft w:val="0"/>
              <w:marRight w:val="0"/>
              <w:marTop w:val="0"/>
              <w:marBottom w:val="0"/>
              <w:divBdr>
                <w:top w:val="none" w:sz="0" w:space="0" w:color="auto"/>
                <w:left w:val="none" w:sz="0" w:space="0" w:color="auto"/>
                <w:bottom w:val="none" w:sz="0" w:space="0" w:color="auto"/>
                <w:right w:val="none" w:sz="0" w:space="0" w:color="auto"/>
              </w:divBdr>
            </w:div>
          </w:divsChild>
        </w:div>
        <w:div w:id="993338817">
          <w:marLeft w:val="0"/>
          <w:marRight w:val="0"/>
          <w:marTop w:val="0"/>
          <w:marBottom w:val="0"/>
          <w:divBdr>
            <w:top w:val="none" w:sz="0" w:space="0" w:color="auto"/>
            <w:left w:val="none" w:sz="0" w:space="0" w:color="auto"/>
            <w:bottom w:val="none" w:sz="0" w:space="0" w:color="auto"/>
            <w:right w:val="none" w:sz="0" w:space="0" w:color="auto"/>
          </w:divBdr>
          <w:divsChild>
            <w:div w:id="634023011">
              <w:marLeft w:val="0"/>
              <w:marRight w:val="0"/>
              <w:marTop w:val="0"/>
              <w:marBottom w:val="0"/>
              <w:divBdr>
                <w:top w:val="none" w:sz="0" w:space="0" w:color="auto"/>
                <w:left w:val="none" w:sz="0" w:space="0" w:color="auto"/>
                <w:bottom w:val="none" w:sz="0" w:space="0" w:color="auto"/>
                <w:right w:val="none" w:sz="0" w:space="0" w:color="auto"/>
              </w:divBdr>
            </w:div>
          </w:divsChild>
        </w:div>
        <w:div w:id="1003435404">
          <w:marLeft w:val="0"/>
          <w:marRight w:val="0"/>
          <w:marTop w:val="0"/>
          <w:marBottom w:val="0"/>
          <w:divBdr>
            <w:top w:val="none" w:sz="0" w:space="0" w:color="auto"/>
            <w:left w:val="none" w:sz="0" w:space="0" w:color="auto"/>
            <w:bottom w:val="none" w:sz="0" w:space="0" w:color="auto"/>
            <w:right w:val="none" w:sz="0" w:space="0" w:color="auto"/>
          </w:divBdr>
          <w:divsChild>
            <w:div w:id="1880822139">
              <w:marLeft w:val="0"/>
              <w:marRight w:val="0"/>
              <w:marTop w:val="0"/>
              <w:marBottom w:val="0"/>
              <w:divBdr>
                <w:top w:val="none" w:sz="0" w:space="0" w:color="auto"/>
                <w:left w:val="none" w:sz="0" w:space="0" w:color="auto"/>
                <w:bottom w:val="none" w:sz="0" w:space="0" w:color="auto"/>
                <w:right w:val="none" w:sz="0" w:space="0" w:color="auto"/>
              </w:divBdr>
            </w:div>
          </w:divsChild>
        </w:div>
        <w:div w:id="1025713751">
          <w:marLeft w:val="0"/>
          <w:marRight w:val="0"/>
          <w:marTop w:val="0"/>
          <w:marBottom w:val="0"/>
          <w:divBdr>
            <w:top w:val="none" w:sz="0" w:space="0" w:color="auto"/>
            <w:left w:val="none" w:sz="0" w:space="0" w:color="auto"/>
            <w:bottom w:val="none" w:sz="0" w:space="0" w:color="auto"/>
            <w:right w:val="none" w:sz="0" w:space="0" w:color="auto"/>
          </w:divBdr>
          <w:divsChild>
            <w:div w:id="846670275">
              <w:marLeft w:val="0"/>
              <w:marRight w:val="0"/>
              <w:marTop w:val="0"/>
              <w:marBottom w:val="0"/>
              <w:divBdr>
                <w:top w:val="none" w:sz="0" w:space="0" w:color="auto"/>
                <w:left w:val="none" w:sz="0" w:space="0" w:color="auto"/>
                <w:bottom w:val="none" w:sz="0" w:space="0" w:color="auto"/>
                <w:right w:val="none" w:sz="0" w:space="0" w:color="auto"/>
              </w:divBdr>
            </w:div>
          </w:divsChild>
        </w:div>
        <w:div w:id="1133983590">
          <w:marLeft w:val="0"/>
          <w:marRight w:val="0"/>
          <w:marTop w:val="0"/>
          <w:marBottom w:val="0"/>
          <w:divBdr>
            <w:top w:val="none" w:sz="0" w:space="0" w:color="auto"/>
            <w:left w:val="none" w:sz="0" w:space="0" w:color="auto"/>
            <w:bottom w:val="none" w:sz="0" w:space="0" w:color="auto"/>
            <w:right w:val="none" w:sz="0" w:space="0" w:color="auto"/>
          </w:divBdr>
          <w:divsChild>
            <w:div w:id="1285576492">
              <w:marLeft w:val="0"/>
              <w:marRight w:val="0"/>
              <w:marTop w:val="0"/>
              <w:marBottom w:val="0"/>
              <w:divBdr>
                <w:top w:val="none" w:sz="0" w:space="0" w:color="auto"/>
                <w:left w:val="none" w:sz="0" w:space="0" w:color="auto"/>
                <w:bottom w:val="none" w:sz="0" w:space="0" w:color="auto"/>
                <w:right w:val="none" w:sz="0" w:space="0" w:color="auto"/>
              </w:divBdr>
            </w:div>
          </w:divsChild>
        </w:div>
        <w:div w:id="1156609651">
          <w:marLeft w:val="0"/>
          <w:marRight w:val="0"/>
          <w:marTop w:val="0"/>
          <w:marBottom w:val="0"/>
          <w:divBdr>
            <w:top w:val="none" w:sz="0" w:space="0" w:color="auto"/>
            <w:left w:val="none" w:sz="0" w:space="0" w:color="auto"/>
            <w:bottom w:val="none" w:sz="0" w:space="0" w:color="auto"/>
            <w:right w:val="none" w:sz="0" w:space="0" w:color="auto"/>
          </w:divBdr>
          <w:divsChild>
            <w:div w:id="149756111">
              <w:marLeft w:val="0"/>
              <w:marRight w:val="0"/>
              <w:marTop w:val="0"/>
              <w:marBottom w:val="0"/>
              <w:divBdr>
                <w:top w:val="none" w:sz="0" w:space="0" w:color="auto"/>
                <w:left w:val="none" w:sz="0" w:space="0" w:color="auto"/>
                <w:bottom w:val="none" w:sz="0" w:space="0" w:color="auto"/>
                <w:right w:val="none" w:sz="0" w:space="0" w:color="auto"/>
              </w:divBdr>
            </w:div>
          </w:divsChild>
        </w:div>
        <w:div w:id="1167210559">
          <w:marLeft w:val="0"/>
          <w:marRight w:val="0"/>
          <w:marTop w:val="0"/>
          <w:marBottom w:val="0"/>
          <w:divBdr>
            <w:top w:val="none" w:sz="0" w:space="0" w:color="auto"/>
            <w:left w:val="none" w:sz="0" w:space="0" w:color="auto"/>
            <w:bottom w:val="none" w:sz="0" w:space="0" w:color="auto"/>
            <w:right w:val="none" w:sz="0" w:space="0" w:color="auto"/>
          </w:divBdr>
          <w:divsChild>
            <w:div w:id="432088255">
              <w:marLeft w:val="0"/>
              <w:marRight w:val="0"/>
              <w:marTop w:val="0"/>
              <w:marBottom w:val="0"/>
              <w:divBdr>
                <w:top w:val="none" w:sz="0" w:space="0" w:color="auto"/>
                <w:left w:val="none" w:sz="0" w:space="0" w:color="auto"/>
                <w:bottom w:val="none" w:sz="0" w:space="0" w:color="auto"/>
                <w:right w:val="none" w:sz="0" w:space="0" w:color="auto"/>
              </w:divBdr>
            </w:div>
          </w:divsChild>
        </w:div>
        <w:div w:id="1197040274">
          <w:marLeft w:val="0"/>
          <w:marRight w:val="0"/>
          <w:marTop w:val="0"/>
          <w:marBottom w:val="0"/>
          <w:divBdr>
            <w:top w:val="none" w:sz="0" w:space="0" w:color="auto"/>
            <w:left w:val="none" w:sz="0" w:space="0" w:color="auto"/>
            <w:bottom w:val="none" w:sz="0" w:space="0" w:color="auto"/>
            <w:right w:val="none" w:sz="0" w:space="0" w:color="auto"/>
          </w:divBdr>
          <w:divsChild>
            <w:div w:id="152724436">
              <w:marLeft w:val="0"/>
              <w:marRight w:val="0"/>
              <w:marTop w:val="0"/>
              <w:marBottom w:val="0"/>
              <w:divBdr>
                <w:top w:val="none" w:sz="0" w:space="0" w:color="auto"/>
                <w:left w:val="none" w:sz="0" w:space="0" w:color="auto"/>
                <w:bottom w:val="none" w:sz="0" w:space="0" w:color="auto"/>
                <w:right w:val="none" w:sz="0" w:space="0" w:color="auto"/>
              </w:divBdr>
            </w:div>
            <w:div w:id="806319443">
              <w:marLeft w:val="0"/>
              <w:marRight w:val="0"/>
              <w:marTop w:val="0"/>
              <w:marBottom w:val="0"/>
              <w:divBdr>
                <w:top w:val="none" w:sz="0" w:space="0" w:color="auto"/>
                <w:left w:val="none" w:sz="0" w:space="0" w:color="auto"/>
                <w:bottom w:val="none" w:sz="0" w:space="0" w:color="auto"/>
                <w:right w:val="none" w:sz="0" w:space="0" w:color="auto"/>
              </w:divBdr>
            </w:div>
            <w:div w:id="1421293133">
              <w:marLeft w:val="0"/>
              <w:marRight w:val="0"/>
              <w:marTop w:val="0"/>
              <w:marBottom w:val="0"/>
              <w:divBdr>
                <w:top w:val="none" w:sz="0" w:space="0" w:color="auto"/>
                <w:left w:val="none" w:sz="0" w:space="0" w:color="auto"/>
                <w:bottom w:val="none" w:sz="0" w:space="0" w:color="auto"/>
                <w:right w:val="none" w:sz="0" w:space="0" w:color="auto"/>
              </w:divBdr>
            </w:div>
          </w:divsChild>
        </w:div>
        <w:div w:id="1201743019">
          <w:marLeft w:val="0"/>
          <w:marRight w:val="0"/>
          <w:marTop w:val="0"/>
          <w:marBottom w:val="0"/>
          <w:divBdr>
            <w:top w:val="none" w:sz="0" w:space="0" w:color="auto"/>
            <w:left w:val="none" w:sz="0" w:space="0" w:color="auto"/>
            <w:bottom w:val="none" w:sz="0" w:space="0" w:color="auto"/>
            <w:right w:val="none" w:sz="0" w:space="0" w:color="auto"/>
          </w:divBdr>
          <w:divsChild>
            <w:div w:id="300699492">
              <w:marLeft w:val="0"/>
              <w:marRight w:val="0"/>
              <w:marTop w:val="0"/>
              <w:marBottom w:val="0"/>
              <w:divBdr>
                <w:top w:val="none" w:sz="0" w:space="0" w:color="auto"/>
                <w:left w:val="none" w:sz="0" w:space="0" w:color="auto"/>
                <w:bottom w:val="none" w:sz="0" w:space="0" w:color="auto"/>
                <w:right w:val="none" w:sz="0" w:space="0" w:color="auto"/>
              </w:divBdr>
            </w:div>
          </w:divsChild>
        </w:div>
        <w:div w:id="1203400444">
          <w:marLeft w:val="0"/>
          <w:marRight w:val="0"/>
          <w:marTop w:val="0"/>
          <w:marBottom w:val="0"/>
          <w:divBdr>
            <w:top w:val="none" w:sz="0" w:space="0" w:color="auto"/>
            <w:left w:val="none" w:sz="0" w:space="0" w:color="auto"/>
            <w:bottom w:val="none" w:sz="0" w:space="0" w:color="auto"/>
            <w:right w:val="none" w:sz="0" w:space="0" w:color="auto"/>
          </w:divBdr>
          <w:divsChild>
            <w:div w:id="610208530">
              <w:marLeft w:val="0"/>
              <w:marRight w:val="0"/>
              <w:marTop w:val="0"/>
              <w:marBottom w:val="0"/>
              <w:divBdr>
                <w:top w:val="none" w:sz="0" w:space="0" w:color="auto"/>
                <w:left w:val="none" w:sz="0" w:space="0" w:color="auto"/>
                <w:bottom w:val="none" w:sz="0" w:space="0" w:color="auto"/>
                <w:right w:val="none" w:sz="0" w:space="0" w:color="auto"/>
              </w:divBdr>
            </w:div>
          </w:divsChild>
        </w:div>
        <w:div w:id="1236235970">
          <w:marLeft w:val="0"/>
          <w:marRight w:val="0"/>
          <w:marTop w:val="0"/>
          <w:marBottom w:val="0"/>
          <w:divBdr>
            <w:top w:val="none" w:sz="0" w:space="0" w:color="auto"/>
            <w:left w:val="none" w:sz="0" w:space="0" w:color="auto"/>
            <w:bottom w:val="none" w:sz="0" w:space="0" w:color="auto"/>
            <w:right w:val="none" w:sz="0" w:space="0" w:color="auto"/>
          </w:divBdr>
          <w:divsChild>
            <w:div w:id="25763867">
              <w:marLeft w:val="0"/>
              <w:marRight w:val="0"/>
              <w:marTop w:val="0"/>
              <w:marBottom w:val="0"/>
              <w:divBdr>
                <w:top w:val="none" w:sz="0" w:space="0" w:color="auto"/>
                <w:left w:val="none" w:sz="0" w:space="0" w:color="auto"/>
                <w:bottom w:val="none" w:sz="0" w:space="0" w:color="auto"/>
                <w:right w:val="none" w:sz="0" w:space="0" w:color="auto"/>
              </w:divBdr>
            </w:div>
          </w:divsChild>
        </w:div>
        <w:div w:id="1257592298">
          <w:marLeft w:val="0"/>
          <w:marRight w:val="0"/>
          <w:marTop w:val="0"/>
          <w:marBottom w:val="0"/>
          <w:divBdr>
            <w:top w:val="none" w:sz="0" w:space="0" w:color="auto"/>
            <w:left w:val="none" w:sz="0" w:space="0" w:color="auto"/>
            <w:bottom w:val="none" w:sz="0" w:space="0" w:color="auto"/>
            <w:right w:val="none" w:sz="0" w:space="0" w:color="auto"/>
          </w:divBdr>
          <w:divsChild>
            <w:div w:id="1176306743">
              <w:marLeft w:val="0"/>
              <w:marRight w:val="0"/>
              <w:marTop w:val="0"/>
              <w:marBottom w:val="0"/>
              <w:divBdr>
                <w:top w:val="none" w:sz="0" w:space="0" w:color="auto"/>
                <w:left w:val="none" w:sz="0" w:space="0" w:color="auto"/>
                <w:bottom w:val="none" w:sz="0" w:space="0" w:color="auto"/>
                <w:right w:val="none" w:sz="0" w:space="0" w:color="auto"/>
              </w:divBdr>
            </w:div>
          </w:divsChild>
        </w:div>
        <w:div w:id="1329016856">
          <w:marLeft w:val="0"/>
          <w:marRight w:val="0"/>
          <w:marTop w:val="0"/>
          <w:marBottom w:val="0"/>
          <w:divBdr>
            <w:top w:val="none" w:sz="0" w:space="0" w:color="auto"/>
            <w:left w:val="none" w:sz="0" w:space="0" w:color="auto"/>
            <w:bottom w:val="none" w:sz="0" w:space="0" w:color="auto"/>
            <w:right w:val="none" w:sz="0" w:space="0" w:color="auto"/>
          </w:divBdr>
          <w:divsChild>
            <w:div w:id="2063019457">
              <w:marLeft w:val="0"/>
              <w:marRight w:val="0"/>
              <w:marTop w:val="0"/>
              <w:marBottom w:val="0"/>
              <w:divBdr>
                <w:top w:val="none" w:sz="0" w:space="0" w:color="auto"/>
                <w:left w:val="none" w:sz="0" w:space="0" w:color="auto"/>
                <w:bottom w:val="none" w:sz="0" w:space="0" w:color="auto"/>
                <w:right w:val="none" w:sz="0" w:space="0" w:color="auto"/>
              </w:divBdr>
            </w:div>
            <w:div w:id="2090423078">
              <w:marLeft w:val="0"/>
              <w:marRight w:val="0"/>
              <w:marTop w:val="0"/>
              <w:marBottom w:val="0"/>
              <w:divBdr>
                <w:top w:val="none" w:sz="0" w:space="0" w:color="auto"/>
                <w:left w:val="none" w:sz="0" w:space="0" w:color="auto"/>
                <w:bottom w:val="none" w:sz="0" w:space="0" w:color="auto"/>
                <w:right w:val="none" w:sz="0" w:space="0" w:color="auto"/>
              </w:divBdr>
            </w:div>
          </w:divsChild>
        </w:div>
        <w:div w:id="1358844889">
          <w:marLeft w:val="0"/>
          <w:marRight w:val="0"/>
          <w:marTop w:val="0"/>
          <w:marBottom w:val="0"/>
          <w:divBdr>
            <w:top w:val="none" w:sz="0" w:space="0" w:color="auto"/>
            <w:left w:val="none" w:sz="0" w:space="0" w:color="auto"/>
            <w:bottom w:val="none" w:sz="0" w:space="0" w:color="auto"/>
            <w:right w:val="none" w:sz="0" w:space="0" w:color="auto"/>
          </w:divBdr>
          <w:divsChild>
            <w:div w:id="981036092">
              <w:marLeft w:val="0"/>
              <w:marRight w:val="0"/>
              <w:marTop w:val="0"/>
              <w:marBottom w:val="0"/>
              <w:divBdr>
                <w:top w:val="none" w:sz="0" w:space="0" w:color="auto"/>
                <w:left w:val="none" w:sz="0" w:space="0" w:color="auto"/>
                <w:bottom w:val="none" w:sz="0" w:space="0" w:color="auto"/>
                <w:right w:val="none" w:sz="0" w:space="0" w:color="auto"/>
              </w:divBdr>
            </w:div>
          </w:divsChild>
        </w:div>
        <w:div w:id="1373386859">
          <w:marLeft w:val="0"/>
          <w:marRight w:val="0"/>
          <w:marTop w:val="0"/>
          <w:marBottom w:val="0"/>
          <w:divBdr>
            <w:top w:val="none" w:sz="0" w:space="0" w:color="auto"/>
            <w:left w:val="none" w:sz="0" w:space="0" w:color="auto"/>
            <w:bottom w:val="none" w:sz="0" w:space="0" w:color="auto"/>
            <w:right w:val="none" w:sz="0" w:space="0" w:color="auto"/>
          </w:divBdr>
          <w:divsChild>
            <w:div w:id="1544900636">
              <w:marLeft w:val="0"/>
              <w:marRight w:val="0"/>
              <w:marTop w:val="0"/>
              <w:marBottom w:val="0"/>
              <w:divBdr>
                <w:top w:val="none" w:sz="0" w:space="0" w:color="auto"/>
                <w:left w:val="none" w:sz="0" w:space="0" w:color="auto"/>
                <w:bottom w:val="none" w:sz="0" w:space="0" w:color="auto"/>
                <w:right w:val="none" w:sz="0" w:space="0" w:color="auto"/>
              </w:divBdr>
            </w:div>
          </w:divsChild>
        </w:div>
        <w:div w:id="1416316183">
          <w:marLeft w:val="0"/>
          <w:marRight w:val="0"/>
          <w:marTop w:val="0"/>
          <w:marBottom w:val="0"/>
          <w:divBdr>
            <w:top w:val="none" w:sz="0" w:space="0" w:color="auto"/>
            <w:left w:val="none" w:sz="0" w:space="0" w:color="auto"/>
            <w:bottom w:val="none" w:sz="0" w:space="0" w:color="auto"/>
            <w:right w:val="none" w:sz="0" w:space="0" w:color="auto"/>
          </w:divBdr>
          <w:divsChild>
            <w:div w:id="53627915">
              <w:marLeft w:val="0"/>
              <w:marRight w:val="0"/>
              <w:marTop w:val="0"/>
              <w:marBottom w:val="0"/>
              <w:divBdr>
                <w:top w:val="none" w:sz="0" w:space="0" w:color="auto"/>
                <w:left w:val="none" w:sz="0" w:space="0" w:color="auto"/>
                <w:bottom w:val="none" w:sz="0" w:space="0" w:color="auto"/>
                <w:right w:val="none" w:sz="0" w:space="0" w:color="auto"/>
              </w:divBdr>
            </w:div>
          </w:divsChild>
        </w:div>
        <w:div w:id="1433814856">
          <w:marLeft w:val="0"/>
          <w:marRight w:val="0"/>
          <w:marTop w:val="0"/>
          <w:marBottom w:val="0"/>
          <w:divBdr>
            <w:top w:val="none" w:sz="0" w:space="0" w:color="auto"/>
            <w:left w:val="none" w:sz="0" w:space="0" w:color="auto"/>
            <w:bottom w:val="none" w:sz="0" w:space="0" w:color="auto"/>
            <w:right w:val="none" w:sz="0" w:space="0" w:color="auto"/>
          </w:divBdr>
          <w:divsChild>
            <w:div w:id="184097646">
              <w:marLeft w:val="0"/>
              <w:marRight w:val="0"/>
              <w:marTop w:val="0"/>
              <w:marBottom w:val="0"/>
              <w:divBdr>
                <w:top w:val="none" w:sz="0" w:space="0" w:color="auto"/>
                <w:left w:val="none" w:sz="0" w:space="0" w:color="auto"/>
                <w:bottom w:val="none" w:sz="0" w:space="0" w:color="auto"/>
                <w:right w:val="none" w:sz="0" w:space="0" w:color="auto"/>
              </w:divBdr>
            </w:div>
            <w:div w:id="306519347">
              <w:marLeft w:val="0"/>
              <w:marRight w:val="0"/>
              <w:marTop w:val="0"/>
              <w:marBottom w:val="0"/>
              <w:divBdr>
                <w:top w:val="none" w:sz="0" w:space="0" w:color="auto"/>
                <w:left w:val="none" w:sz="0" w:space="0" w:color="auto"/>
                <w:bottom w:val="none" w:sz="0" w:space="0" w:color="auto"/>
                <w:right w:val="none" w:sz="0" w:space="0" w:color="auto"/>
              </w:divBdr>
            </w:div>
            <w:div w:id="460462567">
              <w:marLeft w:val="0"/>
              <w:marRight w:val="0"/>
              <w:marTop w:val="0"/>
              <w:marBottom w:val="0"/>
              <w:divBdr>
                <w:top w:val="none" w:sz="0" w:space="0" w:color="auto"/>
                <w:left w:val="none" w:sz="0" w:space="0" w:color="auto"/>
                <w:bottom w:val="none" w:sz="0" w:space="0" w:color="auto"/>
                <w:right w:val="none" w:sz="0" w:space="0" w:color="auto"/>
              </w:divBdr>
            </w:div>
            <w:div w:id="1039472305">
              <w:marLeft w:val="0"/>
              <w:marRight w:val="0"/>
              <w:marTop w:val="0"/>
              <w:marBottom w:val="0"/>
              <w:divBdr>
                <w:top w:val="none" w:sz="0" w:space="0" w:color="auto"/>
                <w:left w:val="none" w:sz="0" w:space="0" w:color="auto"/>
                <w:bottom w:val="none" w:sz="0" w:space="0" w:color="auto"/>
                <w:right w:val="none" w:sz="0" w:space="0" w:color="auto"/>
              </w:divBdr>
            </w:div>
            <w:div w:id="1058817571">
              <w:marLeft w:val="0"/>
              <w:marRight w:val="0"/>
              <w:marTop w:val="0"/>
              <w:marBottom w:val="0"/>
              <w:divBdr>
                <w:top w:val="none" w:sz="0" w:space="0" w:color="auto"/>
                <w:left w:val="none" w:sz="0" w:space="0" w:color="auto"/>
                <w:bottom w:val="none" w:sz="0" w:space="0" w:color="auto"/>
                <w:right w:val="none" w:sz="0" w:space="0" w:color="auto"/>
              </w:divBdr>
            </w:div>
            <w:div w:id="1284313353">
              <w:marLeft w:val="0"/>
              <w:marRight w:val="0"/>
              <w:marTop w:val="0"/>
              <w:marBottom w:val="0"/>
              <w:divBdr>
                <w:top w:val="none" w:sz="0" w:space="0" w:color="auto"/>
                <w:left w:val="none" w:sz="0" w:space="0" w:color="auto"/>
                <w:bottom w:val="none" w:sz="0" w:space="0" w:color="auto"/>
                <w:right w:val="none" w:sz="0" w:space="0" w:color="auto"/>
              </w:divBdr>
            </w:div>
            <w:div w:id="1311864911">
              <w:marLeft w:val="0"/>
              <w:marRight w:val="0"/>
              <w:marTop w:val="0"/>
              <w:marBottom w:val="0"/>
              <w:divBdr>
                <w:top w:val="none" w:sz="0" w:space="0" w:color="auto"/>
                <w:left w:val="none" w:sz="0" w:space="0" w:color="auto"/>
                <w:bottom w:val="none" w:sz="0" w:space="0" w:color="auto"/>
                <w:right w:val="none" w:sz="0" w:space="0" w:color="auto"/>
              </w:divBdr>
            </w:div>
          </w:divsChild>
        </w:div>
        <w:div w:id="1490634899">
          <w:marLeft w:val="0"/>
          <w:marRight w:val="0"/>
          <w:marTop w:val="0"/>
          <w:marBottom w:val="0"/>
          <w:divBdr>
            <w:top w:val="none" w:sz="0" w:space="0" w:color="auto"/>
            <w:left w:val="none" w:sz="0" w:space="0" w:color="auto"/>
            <w:bottom w:val="none" w:sz="0" w:space="0" w:color="auto"/>
            <w:right w:val="none" w:sz="0" w:space="0" w:color="auto"/>
          </w:divBdr>
          <w:divsChild>
            <w:div w:id="1616450040">
              <w:marLeft w:val="0"/>
              <w:marRight w:val="0"/>
              <w:marTop w:val="0"/>
              <w:marBottom w:val="0"/>
              <w:divBdr>
                <w:top w:val="none" w:sz="0" w:space="0" w:color="auto"/>
                <w:left w:val="none" w:sz="0" w:space="0" w:color="auto"/>
                <w:bottom w:val="none" w:sz="0" w:space="0" w:color="auto"/>
                <w:right w:val="none" w:sz="0" w:space="0" w:color="auto"/>
              </w:divBdr>
            </w:div>
          </w:divsChild>
        </w:div>
        <w:div w:id="1496336840">
          <w:marLeft w:val="0"/>
          <w:marRight w:val="0"/>
          <w:marTop w:val="0"/>
          <w:marBottom w:val="0"/>
          <w:divBdr>
            <w:top w:val="none" w:sz="0" w:space="0" w:color="auto"/>
            <w:left w:val="none" w:sz="0" w:space="0" w:color="auto"/>
            <w:bottom w:val="none" w:sz="0" w:space="0" w:color="auto"/>
            <w:right w:val="none" w:sz="0" w:space="0" w:color="auto"/>
          </w:divBdr>
          <w:divsChild>
            <w:div w:id="1406029024">
              <w:marLeft w:val="0"/>
              <w:marRight w:val="0"/>
              <w:marTop w:val="0"/>
              <w:marBottom w:val="0"/>
              <w:divBdr>
                <w:top w:val="none" w:sz="0" w:space="0" w:color="auto"/>
                <w:left w:val="none" w:sz="0" w:space="0" w:color="auto"/>
                <w:bottom w:val="none" w:sz="0" w:space="0" w:color="auto"/>
                <w:right w:val="none" w:sz="0" w:space="0" w:color="auto"/>
              </w:divBdr>
            </w:div>
          </w:divsChild>
        </w:div>
        <w:div w:id="1507936950">
          <w:marLeft w:val="0"/>
          <w:marRight w:val="0"/>
          <w:marTop w:val="0"/>
          <w:marBottom w:val="0"/>
          <w:divBdr>
            <w:top w:val="none" w:sz="0" w:space="0" w:color="auto"/>
            <w:left w:val="none" w:sz="0" w:space="0" w:color="auto"/>
            <w:bottom w:val="none" w:sz="0" w:space="0" w:color="auto"/>
            <w:right w:val="none" w:sz="0" w:space="0" w:color="auto"/>
          </w:divBdr>
          <w:divsChild>
            <w:div w:id="1117984422">
              <w:marLeft w:val="0"/>
              <w:marRight w:val="0"/>
              <w:marTop w:val="0"/>
              <w:marBottom w:val="0"/>
              <w:divBdr>
                <w:top w:val="none" w:sz="0" w:space="0" w:color="auto"/>
                <w:left w:val="none" w:sz="0" w:space="0" w:color="auto"/>
                <w:bottom w:val="none" w:sz="0" w:space="0" w:color="auto"/>
                <w:right w:val="none" w:sz="0" w:space="0" w:color="auto"/>
              </w:divBdr>
            </w:div>
          </w:divsChild>
        </w:div>
        <w:div w:id="1513181551">
          <w:marLeft w:val="0"/>
          <w:marRight w:val="0"/>
          <w:marTop w:val="0"/>
          <w:marBottom w:val="0"/>
          <w:divBdr>
            <w:top w:val="none" w:sz="0" w:space="0" w:color="auto"/>
            <w:left w:val="none" w:sz="0" w:space="0" w:color="auto"/>
            <w:bottom w:val="none" w:sz="0" w:space="0" w:color="auto"/>
            <w:right w:val="none" w:sz="0" w:space="0" w:color="auto"/>
          </w:divBdr>
          <w:divsChild>
            <w:div w:id="1115564190">
              <w:marLeft w:val="0"/>
              <w:marRight w:val="0"/>
              <w:marTop w:val="0"/>
              <w:marBottom w:val="0"/>
              <w:divBdr>
                <w:top w:val="none" w:sz="0" w:space="0" w:color="auto"/>
                <w:left w:val="none" w:sz="0" w:space="0" w:color="auto"/>
                <w:bottom w:val="none" w:sz="0" w:space="0" w:color="auto"/>
                <w:right w:val="none" w:sz="0" w:space="0" w:color="auto"/>
              </w:divBdr>
            </w:div>
          </w:divsChild>
        </w:div>
        <w:div w:id="1513183500">
          <w:marLeft w:val="0"/>
          <w:marRight w:val="0"/>
          <w:marTop w:val="0"/>
          <w:marBottom w:val="0"/>
          <w:divBdr>
            <w:top w:val="none" w:sz="0" w:space="0" w:color="auto"/>
            <w:left w:val="none" w:sz="0" w:space="0" w:color="auto"/>
            <w:bottom w:val="none" w:sz="0" w:space="0" w:color="auto"/>
            <w:right w:val="none" w:sz="0" w:space="0" w:color="auto"/>
          </w:divBdr>
          <w:divsChild>
            <w:div w:id="548689238">
              <w:marLeft w:val="0"/>
              <w:marRight w:val="0"/>
              <w:marTop w:val="0"/>
              <w:marBottom w:val="0"/>
              <w:divBdr>
                <w:top w:val="none" w:sz="0" w:space="0" w:color="auto"/>
                <w:left w:val="none" w:sz="0" w:space="0" w:color="auto"/>
                <w:bottom w:val="none" w:sz="0" w:space="0" w:color="auto"/>
                <w:right w:val="none" w:sz="0" w:space="0" w:color="auto"/>
              </w:divBdr>
            </w:div>
          </w:divsChild>
        </w:div>
        <w:div w:id="1558468646">
          <w:marLeft w:val="0"/>
          <w:marRight w:val="0"/>
          <w:marTop w:val="0"/>
          <w:marBottom w:val="0"/>
          <w:divBdr>
            <w:top w:val="none" w:sz="0" w:space="0" w:color="auto"/>
            <w:left w:val="none" w:sz="0" w:space="0" w:color="auto"/>
            <w:bottom w:val="none" w:sz="0" w:space="0" w:color="auto"/>
            <w:right w:val="none" w:sz="0" w:space="0" w:color="auto"/>
          </w:divBdr>
          <w:divsChild>
            <w:div w:id="163476901">
              <w:marLeft w:val="0"/>
              <w:marRight w:val="0"/>
              <w:marTop w:val="0"/>
              <w:marBottom w:val="0"/>
              <w:divBdr>
                <w:top w:val="none" w:sz="0" w:space="0" w:color="auto"/>
                <w:left w:val="none" w:sz="0" w:space="0" w:color="auto"/>
                <w:bottom w:val="none" w:sz="0" w:space="0" w:color="auto"/>
                <w:right w:val="none" w:sz="0" w:space="0" w:color="auto"/>
              </w:divBdr>
            </w:div>
          </w:divsChild>
        </w:div>
        <w:div w:id="1566065223">
          <w:marLeft w:val="0"/>
          <w:marRight w:val="0"/>
          <w:marTop w:val="0"/>
          <w:marBottom w:val="0"/>
          <w:divBdr>
            <w:top w:val="none" w:sz="0" w:space="0" w:color="auto"/>
            <w:left w:val="none" w:sz="0" w:space="0" w:color="auto"/>
            <w:bottom w:val="none" w:sz="0" w:space="0" w:color="auto"/>
            <w:right w:val="none" w:sz="0" w:space="0" w:color="auto"/>
          </w:divBdr>
          <w:divsChild>
            <w:div w:id="1976598126">
              <w:marLeft w:val="0"/>
              <w:marRight w:val="0"/>
              <w:marTop w:val="0"/>
              <w:marBottom w:val="0"/>
              <w:divBdr>
                <w:top w:val="none" w:sz="0" w:space="0" w:color="auto"/>
                <w:left w:val="none" w:sz="0" w:space="0" w:color="auto"/>
                <w:bottom w:val="none" w:sz="0" w:space="0" w:color="auto"/>
                <w:right w:val="none" w:sz="0" w:space="0" w:color="auto"/>
              </w:divBdr>
            </w:div>
          </w:divsChild>
        </w:div>
        <w:div w:id="1569612232">
          <w:marLeft w:val="0"/>
          <w:marRight w:val="0"/>
          <w:marTop w:val="0"/>
          <w:marBottom w:val="0"/>
          <w:divBdr>
            <w:top w:val="none" w:sz="0" w:space="0" w:color="auto"/>
            <w:left w:val="none" w:sz="0" w:space="0" w:color="auto"/>
            <w:bottom w:val="none" w:sz="0" w:space="0" w:color="auto"/>
            <w:right w:val="none" w:sz="0" w:space="0" w:color="auto"/>
          </w:divBdr>
          <w:divsChild>
            <w:div w:id="1441031154">
              <w:marLeft w:val="0"/>
              <w:marRight w:val="0"/>
              <w:marTop w:val="0"/>
              <w:marBottom w:val="0"/>
              <w:divBdr>
                <w:top w:val="none" w:sz="0" w:space="0" w:color="auto"/>
                <w:left w:val="none" w:sz="0" w:space="0" w:color="auto"/>
                <w:bottom w:val="none" w:sz="0" w:space="0" w:color="auto"/>
                <w:right w:val="none" w:sz="0" w:space="0" w:color="auto"/>
              </w:divBdr>
            </w:div>
          </w:divsChild>
        </w:div>
        <w:div w:id="1572693776">
          <w:marLeft w:val="0"/>
          <w:marRight w:val="0"/>
          <w:marTop w:val="0"/>
          <w:marBottom w:val="0"/>
          <w:divBdr>
            <w:top w:val="none" w:sz="0" w:space="0" w:color="auto"/>
            <w:left w:val="none" w:sz="0" w:space="0" w:color="auto"/>
            <w:bottom w:val="none" w:sz="0" w:space="0" w:color="auto"/>
            <w:right w:val="none" w:sz="0" w:space="0" w:color="auto"/>
          </w:divBdr>
          <w:divsChild>
            <w:div w:id="1236092255">
              <w:marLeft w:val="0"/>
              <w:marRight w:val="0"/>
              <w:marTop w:val="0"/>
              <w:marBottom w:val="0"/>
              <w:divBdr>
                <w:top w:val="none" w:sz="0" w:space="0" w:color="auto"/>
                <w:left w:val="none" w:sz="0" w:space="0" w:color="auto"/>
                <w:bottom w:val="none" w:sz="0" w:space="0" w:color="auto"/>
                <w:right w:val="none" w:sz="0" w:space="0" w:color="auto"/>
              </w:divBdr>
            </w:div>
          </w:divsChild>
        </w:div>
        <w:div w:id="1630433503">
          <w:marLeft w:val="0"/>
          <w:marRight w:val="0"/>
          <w:marTop w:val="0"/>
          <w:marBottom w:val="0"/>
          <w:divBdr>
            <w:top w:val="none" w:sz="0" w:space="0" w:color="auto"/>
            <w:left w:val="none" w:sz="0" w:space="0" w:color="auto"/>
            <w:bottom w:val="none" w:sz="0" w:space="0" w:color="auto"/>
            <w:right w:val="none" w:sz="0" w:space="0" w:color="auto"/>
          </w:divBdr>
          <w:divsChild>
            <w:div w:id="1919289977">
              <w:marLeft w:val="0"/>
              <w:marRight w:val="0"/>
              <w:marTop w:val="0"/>
              <w:marBottom w:val="0"/>
              <w:divBdr>
                <w:top w:val="none" w:sz="0" w:space="0" w:color="auto"/>
                <w:left w:val="none" w:sz="0" w:space="0" w:color="auto"/>
                <w:bottom w:val="none" w:sz="0" w:space="0" w:color="auto"/>
                <w:right w:val="none" w:sz="0" w:space="0" w:color="auto"/>
              </w:divBdr>
            </w:div>
          </w:divsChild>
        </w:div>
        <w:div w:id="1657103844">
          <w:marLeft w:val="0"/>
          <w:marRight w:val="0"/>
          <w:marTop w:val="0"/>
          <w:marBottom w:val="0"/>
          <w:divBdr>
            <w:top w:val="none" w:sz="0" w:space="0" w:color="auto"/>
            <w:left w:val="none" w:sz="0" w:space="0" w:color="auto"/>
            <w:bottom w:val="none" w:sz="0" w:space="0" w:color="auto"/>
            <w:right w:val="none" w:sz="0" w:space="0" w:color="auto"/>
          </w:divBdr>
          <w:divsChild>
            <w:div w:id="614218098">
              <w:marLeft w:val="0"/>
              <w:marRight w:val="0"/>
              <w:marTop w:val="0"/>
              <w:marBottom w:val="0"/>
              <w:divBdr>
                <w:top w:val="none" w:sz="0" w:space="0" w:color="auto"/>
                <w:left w:val="none" w:sz="0" w:space="0" w:color="auto"/>
                <w:bottom w:val="none" w:sz="0" w:space="0" w:color="auto"/>
                <w:right w:val="none" w:sz="0" w:space="0" w:color="auto"/>
              </w:divBdr>
            </w:div>
          </w:divsChild>
        </w:div>
        <w:div w:id="1698390076">
          <w:marLeft w:val="0"/>
          <w:marRight w:val="0"/>
          <w:marTop w:val="0"/>
          <w:marBottom w:val="0"/>
          <w:divBdr>
            <w:top w:val="none" w:sz="0" w:space="0" w:color="auto"/>
            <w:left w:val="none" w:sz="0" w:space="0" w:color="auto"/>
            <w:bottom w:val="none" w:sz="0" w:space="0" w:color="auto"/>
            <w:right w:val="none" w:sz="0" w:space="0" w:color="auto"/>
          </w:divBdr>
          <w:divsChild>
            <w:div w:id="410395473">
              <w:marLeft w:val="0"/>
              <w:marRight w:val="0"/>
              <w:marTop w:val="0"/>
              <w:marBottom w:val="0"/>
              <w:divBdr>
                <w:top w:val="none" w:sz="0" w:space="0" w:color="auto"/>
                <w:left w:val="none" w:sz="0" w:space="0" w:color="auto"/>
                <w:bottom w:val="none" w:sz="0" w:space="0" w:color="auto"/>
                <w:right w:val="none" w:sz="0" w:space="0" w:color="auto"/>
              </w:divBdr>
            </w:div>
          </w:divsChild>
        </w:div>
        <w:div w:id="1704596783">
          <w:marLeft w:val="0"/>
          <w:marRight w:val="0"/>
          <w:marTop w:val="0"/>
          <w:marBottom w:val="0"/>
          <w:divBdr>
            <w:top w:val="none" w:sz="0" w:space="0" w:color="auto"/>
            <w:left w:val="none" w:sz="0" w:space="0" w:color="auto"/>
            <w:bottom w:val="none" w:sz="0" w:space="0" w:color="auto"/>
            <w:right w:val="none" w:sz="0" w:space="0" w:color="auto"/>
          </w:divBdr>
          <w:divsChild>
            <w:div w:id="591282346">
              <w:marLeft w:val="0"/>
              <w:marRight w:val="0"/>
              <w:marTop w:val="0"/>
              <w:marBottom w:val="0"/>
              <w:divBdr>
                <w:top w:val="none" w:sz="0" w:space="0" w:color="auto"/>
                <w:left w:val="none" w:sz="0" w:space="0" w:color="auto"/>
                <w:bottom w:val="none" w:sz="0" w:space="0" w:color="auto"/>
                <w:right w:val="none" w:sz="0" w:space="0" w:color="auto"/>
              </w:divBdr>
            </w:div>
          </w:divsChild>
        </w:div>
        <w:div w:id="1736512744">
          <w:marLeft w:val="0"/>
          <w:marRight w:val="0"/>
          <w:marTop w:val="0"/>
          <w:marBottom w:val="0"/>
          <w:divBdr>
            <w:top w:val="none" w:sz="0" w:space="0" w:color="auto"/>
            <w:left w:val="none" w:sz="0" w:space="0" w:color="auto"/>
            <w:bottom w:val="none" w:sz="0" w:space="0" w:color="auto"/>
            <w:right w:val="none" w:sz="0" w:space="0" w:color="auto"/>
          </w:divBdr>
          <w:divsChild>
            <w:div w:id="615912095">
              <w:marLeft w:val="0"/>
              <w:marRight w:val="0"/>
              <w:marTop w:val="0"/>
              <w:marBottom w:val="0"/>
              <w:divBdr>
                <w:top w:val="none" w:sz="0" w:space="0" w:color="auto"/>
                <w:left w:val="none" w:sz="0" w:space="0" w:color="auto"/>
                <w:bottom w:val="none" w:sz="0" w:space="0" w:color="auto"/>
                <w:right w:val="none" w:sz="0" w:space="0" w:color="auto"/>
              </w:divBdr>
            </w:div>
          </w:divsChild>
        </w:div>
        <w:div w:id="1743409321">
          <w:marLeft w:val="0"/>
          <w:marRight w:val="0"/>
          <w:marTop w:val="0"/>
          <w:marBottom w:val="0"/>
          <w:divBdr>
            <w:top w:val="none" w:sz="0" w:space="0" w:color="auto"/>
            <w:left w:val="none" w:sz="0" w:space="0" w:color="auto"/>
            <w:bottom w:val="none" w:sz="0" w:space="0" w:color="auto"/>
            <w:right w:val="none" w:sz="0" w:space="0" w:color="auto"/>
          </w:divBdr>
          <w:divsChild>
            <w:div w:id="209924989">
              <w:marLeft w:val="0"/>
              <w:marRight w:val="0"/>
              <w:marTop w:val="0"/>
              <w:marBottom w:val="0"/>
              <w:divBdr>
                <w:top w:val="none" w:sz="0" w:space="0" w:color="auto"/>
                <w:left w:val="none" w:sz="0" w:space="0" w:color="auto"/>
                <w:bottom w:val="none" w:sz="0" w:space="0" w:color="auto"/>
                <w:right w:val="none" w:sz="0" w:space="0" w:color="auto"/>
              </w:divBdr>
            </w:div>
          </w:divsChild>
        </w:div>
        <w:div w:id="1769541346">
          <w:marLeft w:val="0"/>
          <w:marRight w:val="0"/>
          <w:marTop w:val="0"/>
          <w:marBottom w:val="0"/>
          <w:divBdr>
            <w:top w:val="none" w:sz="0" w:space="0" w:color="auto"/>
            <w:left w:val="none" w:sz="0" w:space="0" w:color="auto"/>
            <w:bottom w:val="none" w:sz="0" w:space="0" w:color="auto"/>
            <w:right w:val="none" w:sz="0" w:space="0" w:color="auto"/>
          </w:divBdr>
          <w:divsChild>
            <w:div w:id="1951930376">
              <w:marLeft w:val="0"/>
              <w:marRight w:val="0"/>
              <w:marTop w:val="0"/>
              <w:marBottom w:val="0"/>
              <w:divBdr>
                <w:top w:val="none" w:sz="0" w:space="0" w:color="auto"/>
                <w:left w:val="none" w:sz="0" w:space="0" w:color="auto"/>
                <w:bottom w:val="none" w:sz="0" w:space="0" w:color="auto"/>
                <w:right w:val="none" w:sz="0" w:space="0" w:color="auto"/>
              </w:divBdr>
            </w:div>
          </w:divsChild>
        </w:div>
        <w:div w:id="1790737570">
          <w:marLeft w:val="0"/>
          <w:marRight w:val="0"/>
          <w:marTop w:val="0"/>
          <w:marBottom w:val="0"/>
          <w:divBdr>
            <w:top w:val="none" w:sz="0" w:space="0" w:color="auto"/>
            <w:left w:val="none" w:sz="0" w:space="0" w:color="auto"/>
            <w:bottom w:val="none" w:sz="0" w:space="0" w:color="auto"/>
            <w:right w:val="none" w:sz="0" w:space="0" w:color="auto"/>
          </w:divBdr>
          <w:divsChild>
            <w:div w:id="1276789634">
              <w:marLeft w:val="0"/>
              <w:marRight w:val="0"/>
              <w:marTop w:val="0"/>
              <w:marBottom w:val="0"/>
              <w:divBdr>
                <w:top w:val="none" w:sz="0" w:space="0" w:color="auto"/>
                <w:left w:val="none" w:sz="0" w:space="0" w:color="auto"/>
                <w:bottom w:val="none" w:sz="0" w:space="0" w:color="auto"/>
                <w:right w:val="none" w:sz="0" w:space="0" w:color="auto"/>
              </w:divBdr>
            </w:div>
          </w:divsChild>
        </w:div>
        <w:div w:id="1802725920">
          <w:marLeft w:val="0"/>
          <w:marRight w:val="0"/>
          <w:marTop w:val="0"/>
          <w:marBottom w:val="0"/>
          <w:divBdr>
            <w:top w:val="none" w:sz="0" w:space="0" w:color="auto"/>
            <w:left w:val="none" w:sz="0" w:space="0" w:color="auto"/>
            <w:bottom w:val="none" w:sz="0" w:space="0" w:color="auto"/>
            <w:right w:val="none" w:sz="0" w:space="0" w:color="auto"/>
          </w:divBdr>
          <w:divsChild>
            <w:div w:id="1616137634">
              <w:marLeft w:val="0"/>
              <w:marRight w:val="0"/>
              <w:marTop w:val="0"/>
              <w:marBottom w:val="0"/>
              <w:divBdr>
                <w:top w:val="none" w:sz="0" w:space="0" w:color="auto"/>
                <w:left w:val="none" w:sz="0" w:space="0" w:color="auto"/>
                <w:bottom w:val="none" w:sz="0" w:space="0" w:color="auto"/>
                <w:right w:val="none" w:sz="0" w:space="0" w:color="auto"/>
              </w:divBdr>
            </w:div>
          </w:divsChild>
        </w:div>
        <w:div w:id="1825972027">
          <w:marLeft w:val="0"/>
          <w:marRight w:val="0"/>
          <w:marTop w:val="0"/>
          <w:marBottom w:val="0"/>
          <w:divBdr>
            <w:top w:val="none" w:sz="0" w:space="0" w:color="auto"/>
            <w:left w:val="none" w:sz="0" w:space="0" w:color="auto"/>
            <w:bottom w:val="none" w:sz="0" w:space="0" w:color="auto"/>
            <w:right w:val="none" w:sz="0" w:space="0" w:color="auto"/>
          </w:divBdr>
          <w:divsChild>
            <w:div w:id="1823541541">
              <w:marLeft w:val="0"/>
              <w:marRight w:val="0"/>
              <w:marTop w:val="0"/>
              <w:marBottom w:val="0"/>
              <w:divBdr>
                <w:top w:val="none" w:sz="0" w:space="0" w:color="auto"/>
                <w:left w:val="none" w:sz="0" w:space="0" w:color="auto"/>
                <w:bottom w:val="none" w:sz="0" w:space="0" w:color="auto"/>
                <w:right w:val="none" w:sz="0" w:space="0" w:color="auto"/>
              </w:divBdr>
            </w:div>
          </w:divsChild>
        </w:div>
        <w:div w:id="1852912617">
          <w:marLeft w:val="0"/>
          <w:marRight w:val="0"/>
          <w:marTop w:val="0"/>
          <w:marBottom w:val="0"/>
          <w:divBdr>
            <w:top w:val="none" w:sz="0" w:space="0" w:color="auto"/>
            <w:left w:val="none" w:sz="0" w:space="0" w:color="auto"/>
            <w:bottom w:val="none" w:sz="0" w:space="0" w:color="auto"/>
            <w:right w:val="none" w:sz="0" w:space="0" w:color="auto"/>
          </w:divBdr>
          <w:divsChild>
            <w:div w:id="1256745053">
              <w:marLeft w:val="0"/>
              <w:marRight w:val="0"/>
              <w:marTop w:val="0"/>
              <w:marBottom w:val="0"/>
              <w:divBdr>
                <w:top w:val="none" w:sz="0" w:space="0" w:color="auto"/>
                <w:left w:val="none" w:sz="0" w:space="0" w:color="auto"/>
                <w:bottom w:val="none" w:sz="0" w:space="0" w:color="auto"/>
                <w:right w:val="none" w:sz="0" w:space="0" w:color="auto"/>
              </w:divBdr>
            </w:div>
          </w:divsChild>
        </w:div>
        <w:div w:id="1860389094">
          <w:marLeft w:val="0"/>
          <w:marRight w:val="0"/>
          <w:marTop w:val="0"/>
          <w:marBottom w:val="0"/>
          <w:divBdr>
            <w:top w:val="none" w:sz="0" w:space="0" w:color="auto"/>
            <w:left w:val="none" w:sz="0" w:space="0" w:color="auto"/>
            <w:bottom w:val="none" w:sz="0" w:space="0" w:color="auto"/>
            <w:right w:val="none" w:sz="0" w:space="0" w:color="auto"/>
          </w:divBdr>
          <w:divsChild>
            <w:div w:id="1984193806">
              <w:marLeft w:val="0"/>
              <w:marRight w:val="0"/>
              <w:marTop w:val="0"/>
              <w:marBottom w:val="0"/>
              <w:divBdr>
                <w:top w:val="none" w:sz="0" w:space="0" w:color="auto"/>
                <w:left w:val="none" w:sz="0" w:space="0" w:color="auto"/>
                <w:bottom w:val="none" w:sz="0" w:space="0" w:color="auto"/>
                <w:right w:val="none" w:sz="0" w:space="0" w:color="auto"/>
              </w:divBdr>
            </w:div>
          </w:divsChild>
        </w:div>
        <w:div w:id="1894845185">
          <w:marLeft w:val="0"/>
          <w:marRight w:val="0"/>
          <w:marTop w:val="0"/>
          <w:marBottom w:val="0"/>
          <w:divBdr>
            <w:top w:val="none" w:sz="0" w:space="0" w:color="auto"/>
            <w:left w:val="none" w:sz="0" w:space="0" w:color="auto"/>
            <w:bottom w:val="none" w:sz="0" w:space="0" w:color="auto"/>
            <w:right w:val="none" w:sz="0" w:space="0" w:color="auto"/>
          </w:divBdr>
          <w:divsChild>
            <w:div w:id="1513102361">
              <w:marLeft w:val="0"/>
              <w:marRight w:val="0"/>
              <w:marTop w:val="0"/>
              <w:marBottom w:val="0"/>
              <w:divBdr>
                <w:top w:val="none" w:sz="0" w:space="0" w:color="auto"/>
                <w:left w:val="none" w:sz="0" w:space="0" w:color="auto"/>
                <w:bottom w:val="none" w:sz="0" w:space="0" w:color="auto"/>
                <w:right w:val="none" w:sz="0" w:space="0" w:color="auto"/>
              </w:divBdr>
            </w:div>
          </w:divsChild>
        </w:div>
        <w:div w:id="1896309901">
          <w:marLeft w:val="0"/>
          <w:marRight w:val="0"/>
          <w:marTop w:val="0"/>
          <w:marBottom w:val="0"/>
          <w:divBdr>
            <w:top w:val="none" w:sz="0" w:space="0" w:color="auto"/>
            <w:left w:val="none" w:sz="0" w:space="0" w:color="auto"/>
            <w:bottom w:val="none" w:sz="0" w:space="0" w:color="auto"/>
            <w:right w:val="none" w:sz="0" w:space="0" w:color="auto"/>
          </w:divBdr>
          <w:divsChild>
            <w:div w:id="1507749678">
              <w:marLeft w:val="0"/>
              <w:marRight w:val="0"/>
              <w:marTop w:val="0"/>
              <w:marBottom w:val="0"/>
              <w:divBdr>
                <w:top w:val="none" w:sz="0" w:space="0" w:color="auto"/>
                <w:left w:val="none" w:sz="0" w:space="0" w:color="auto"/>
                <w:bottom w:val="none" w:sz="0" w:space="0" w:color="auto"/>
                <w:right w:val="none" w:sz="0" w:space="0" w:color="auto"/>
              </w:divBdr>
            </w:div>
          </w:divsChild>
        </w:div>
        <w:div w:id="1901867105">
          <w:marLeft w:val="0"/>
          <w:marRight w:val="0"/>
          <w:marTop w:val="0"/>
          <w:marBottom w:val="0"/>
          <w:divBdr>
            <w:top w:val="none" w:sz="0" w:space="0" w:color="auto"/>
            <w:left w:val="none" w:sz="0" w:space="0" w:color="auto"/>
            <w:bottom w:val="none" w:sz="0" w:space="0" w:color="auto"/>
            <w:right w:val="none" w:sz="0" w:space="0" w:color="auto"/>
          </w:divBdr>
          <w:divsChild>
            <w:div w:id="193083761">
              <w:marLeft w:val="0"/>
              <w:marRight w:val="0"/>
              <w:marTop w:val="0"/>
              <w:marBottom w:val="0"/>
              <w:divBdr>
                <w:top w:val="none" w:sz="0" w:space="0" w:color="auto"/>
                <w:left w:val="none" w:sz="0" w:space="0" w:color="auto"/>
                <w:bottom w:val="none" w:sz="0" w:space="0" w:color="auto"/>
                <w:right w:val="none" w:sz="0" w:space="0" w:color="auto"/>
              </w:divBdr>
            </w:div>
            <w:div w:id="283006405">
              <w:marLeft w:val="0"/>
              <w:marRight w:val="0"/>
              <w:marTop w:val="0"/>
              <w:marBottom w:val="0"/>
              <w:divBdr>
                <w:top w:val="none" w:sz="0" w:space="0" w:color="auto"/>
                <w:left w:val="none" w:sz="0" w:space="0" w:color="auto"/>
                <w:bottom w:val="none" w:sz="0" w:space="0" w:color="auto"/>
                <w:right w:val="none" w:sz="0" w:space="0" w:color="auto"/>
              </w:divBdr>
            </w:div>
            <w:div w:id="619193099">
              <w:marLeft w:val="0"/>
              <w:marRight w:val="0"/>
              <w:marTop w:val="0"/>
              <w:marBottom w:val="0"/>
              <w:divBdr>
                <w:top w:val="none" w:sz="0" w:space="0" w:color="auto"/>
                <w:left w:val="none" w:sz="0" w:space="0" w:color="auto"/>
                <w:bottom w:val="none" w:sz="0" w:space="0" w:color="auto"/>
                <w:right w:val="none" w:sz="0" w:space="0" w:color="auto"/>
              </w:divBdr>
            </w:div>
            <w:div w:id="1022710647">
              <w:marLeft w:val="0"/>
              <w:marRight w:val="0"/>
              <w:marTop w:val="0"/>
              <w:marBottom w:val="0"/>
              <w:divBdr>
                <w:top w:val="none" w:sz="0" w:space="0" w:color="auto"/>
                <w:left w:val="none" w:sz="0" w:space="0" w:color="auto"/>
                <w:bottom w:val="none" w:sz="0" w:space="0" w:color="auto"/>
                <w:right w:val="none" w:sz="0" w:space="0" w:color="auto"/>
              </w:divBdr>
            </w:div>
            <w:div w:id="1090198099">
              <w:marLeft w:val="0"/>
              <w:marRight w:val="0"/>
              <w:marTop w:val="0"/>
              <w:marBottom w:val="0"/>
              <w:divBdr>
                <w:top w:val="none" w:sz="0" w:space="0" w:color="auto"/>
                <w:left w:val="none" w:sz="0" w:space="0" w:color="auto"/>
                <w:bottom w:val="none" w:sz="0" w:space="0" w:color="auto"/>
                <w:right w:val="none" w:sz="0" w:space="0" w:color="auto"/>
              </w:divBdr>
            </w:div>
            <w:div w:id="1125781328">
              <w:marLeft w:val="0"/>
              <w:marRight w:val="0"/>
              <w:marTop w:val="0"/>
              <w:marBottom w:val="0"/>
              <w:divBdr>
                <w:top w:val="none" w:sz="0" w:space="0" w:color="auto"/>
                <w:left w:val="none" w:sz="0" w:space="0" w:color="auto"/>
                <w:bottom w:val="none" w:sz="0" w:space="0" w:color="auto"/>
                <w:right w:val="none" w:sz="0" w:space="0" w:color="auto"/>
              </w:divBdr>
            </w:div>
            <w:div w:id="1601597336">
              <w:marLeft w:val="0"/>
              <w:marRight w:val="0"/>
              <w:marTop w:val="0"/>
              <w:marBottom w:val="0"/>
              <w:divBdr>
                <w:top w:val="none" w:sz="0" w:space="0" w:color="auto"/>
                <w:left w:val="none" w:sz="0" w:space="0" w:color="auto"/>
                <w:bottom w:val="none" w:sz="0" w:space="0" w:color="auto"/>
                <w:right w:val="none" w:sz="0" w:space="0" w:color="auto"/>
              </w:divBdr>
            </w:div>
            <w:div w:id="1669089264">
              <w:marLeft w:val="0"/>
              <w:marRight w:val="0"/>
              <w:marTop w:val="0"/>
              <w:marBottom w:val="0"/>
              <w:divBdr>
                <w:top w:val="none" w:sz="0" w:space="0" w:color="auto"/>
                <w:left w:val="none" w:sz="0" w:space="0" w:color="auto"/>
                <w:bottom w:val="none" w:sz="0" w:space="0" w:color="auto"/>
                <w:right w:val="none" w:sz="0" w:space="0" w:color="auto"/>
              </w:divBdr>
            </w:div>
            <w:div w:id="1859460590">
              <w:marLeft w:val="0"/>
              <w:marRight w:val="0"/>
              <w:marTop w:val="0"/>
              <w:marBottom w:val="0"/>
              <w:divBdr>
                <w:top w:val="none" w:sz="0" w:space="0" w:color="auto"/>
                <w:left w:val="none" w:sz="0" w:space="0" w:color="auto"/>
                <w:bottom w:val="none" w:sz="0" w:space="0" w:color="auto"/>
                <w:right w:val="none" w:sz="0" w:space="0" w:color="auto"/>
              </w:divBdr>
            </w:div>
            <w:div w:id="1963923527">
              <w:marLeft w:val="0"/>
              <w:marRight w:val="0"/>
              <w:marTop w:val="0"/>
              <w:marBottom w:val="0"/>
              <w:divBdr>
                <w:top w:val="none" w:sz="0" w:space="0" w:color="auto"/>
                <w:left w:val="none" w:sz="0" w:space="0" w:color="auto"/>
                <w:bottom w:val="none" w:sz="0" w:space="0" w:color="auto"/>
                <w:right w:val="none" w:sz="0" w:space="0" w:color="auto"/>
              </w:divBdr>
            </w:div>
            <w:div w:id="2003586565">
              <w:marLeft w:val="0"/>
              <w:marRight w:val="0"/>
              <w:marTop w:val="0"/>
              <w:marBottom w:val="0"/>
              <w:divBdr>
                <w:top w:val="none" w:sz="0" w:space="0" w:color="auto"/>
                <w:left w:val="none" w:sz="0" w:space="0" w:color="auto"/>
                <w:bottom w:val="none" w:sz="0" w:space="0" w:color="auto"/>
                <w:right w:val="none" w:sz="0" w:space="0" w:color="auto"/>
              </w:divBdr>
            </w:div>
            <w:div w:id="2078087750">
              <w:marLeft w:val="0"/>
              <w:marRight w:val="0"/>
              <w:marTop w:val="0"/>
              <w:marBottom w:val="0"/>
              <w:divBdr>
                <w:top w:val="none" w:sz="0" w:space="0" w:color="auto"/>
                <w:left w:val="none" w:sz="0" w:space="0" w:color="auto"/>
                <w:bottom w:val="none" w:sz="0" w:space="0" w:color="auto"/>
                <w:right w:val="none" w:sz="0" w:space="0" w:color="auto"/>
              </w:divBdr>
            </w:div>
          </w:divsChild>
        </w:div>
        <w:div w:id="1927419880">
          <w:marLeft w:val="0"/>
          <w:marRight w:val="0"/>
          <w:marTop w:val="0"/>
          <w:marBottom w:val="0"/>
          <w:divBdr>
            <w:top w:val="none" w:sz="0" w:space="0" w:color="auto"/>
            <w:left w:val="none" w:sz="0" w:space="0" w:color="auto"/>
            <w:bottom w:val="none" w:sz="0" w:space="0" w:color="auto"/>
            <w:right w:val="none" w:sz="0" w:space="0" w:color="auto"/>
          </w:divBdr>
          <w:divsChild>
            <w:div w:id="555897941">
              <w:marLeft w:val="0"/>
              <w:marRight w:val="0"/>
              <w:marTop w:val="0"/>
              <w:marBottom w:val="0"/>
              <w:divBdr>
                <w:top w:val="none" w:sz="0" w:space="0" w:color="auto"/>
                <w:left w:val="none" w:sz="0" w:space="0" w:color="auto"/>
                <w:bottom w:val="none" w:sz="0" w:space="0" w:color="auto"/>
                <w:right w:val="none" w:sz="0" w:space="0" w:color="auto"/>
              </w:divBdr>
            </w:div>
          </w:divsChild>
        </w:div>
        <w:div w:id="1949123899">
          <w:marLeft w:val="0"/>
          <w:marRight w:val="0"/>
          <w:marTop w:val="0"/>
          <w:marBottom w:val="0"/>
          <w:divBdr>
            <w:top w:val="none" w:sz="0" w:space="0" w:color="auto"/>
            <w:left w:val="none" w:sz="0" w:space="0" w:color="auto"/>
            <w:bottom w:val="none" w:sz="0" w:space="0" w:color="auto"/>
            <w:right w:val="none" w:sz="0" w:space="0" w:color="auto"/>
          </w:divBdr>
          <w:divsChild>
            <w:div w:id="323703199">
              <w:marLeft w:val="0"/>
              <w:marRight w:val="0"/>
              <w:marTop w:val="0"/>
              <w:marBottom w:val="0"/>
              <w:divBdr>
                <w:top w:val="none" w:sz="0" w:space="0" w:color="auto"/>
                <w:left w:val="none" w:sz="0" w:space="0" w:color="auto"/>
                <w:bottom w:val="none" w:sz="0" w:space="0" w:color="auto"/>
                <w:right w:val="none" w:sz="0" w:space="0" w:color="auto"/>
              </w:divBdr>
            </w:div>
          </w:divsChild>
        </w:div>
        <w:div w:id="1953777076">
          <w:marLeft w:val="0"/>
          <w:marRight w:val="0"/>
          <w:marTop w:val="0"/>
          <w:marBottom w:val="0"/>
          <w:divBdr>
            <w:top w:val="none" w:sz="0" w:space="0" w:color="auto"/>
            <w:left w:val="none" w:sz="0" w:space="0" w:color="auto"/>
            <w:bottom w:val="none" w:sz="0" w:space="0" w:color="auto"/>
            <w:right w:val="none" w:sz="0" w:space="0" w:color="auto"/>
          </w:divBdr>
          <w:divsChild>
            <w:div w:id="1473525400">
              <w:marLeft w:val="0"/>
              <w:marRight w:val="0"/>
              <w:marTop w:val="0"/>
              <w:marBottom w:val="0"/>
              <w:divBdr>
                <w:top w:val="none" w:sz="0" w:space="0" w:color="auto"/>
                <w:left w:val="none" w:sz="0" w:space="0" w:color="auto"/>
                <w:bottom w:val="none" w:sz="0" w:space="0" w:color="auto"/>
                <w:right w:val="none" w:sz="0" w:space="0" w:color="auto"/>
              </w:divBdr>
            </w:div>
          </w:divsChild>
        </w:div>
        <w:div w:id="1971134141">
          <w:marLeft w:val="0"/>
          <w:marRight w:val="0"/>
          <w:marTop w:val="0"/>
          <w:marBottom w:val="0"/>
          <w:divBdr>
            <w:top w:val="none" w:sz="0" w:space="0" w:color="auto"/>
            <w:left w:val="none" w:sz="0" w:space="0" w:color="auto"/>
            <w:bottom w:val="none" w:sz="0" w:space="0" w:color="auto"/>
            <w:right w:val="none" w:sz="0" w:space="0" w:color="auto"/>
          </w:divBdr>
          <w:divsChild>
            <w:div w:id="1422798774">
              <w:marLeft w:val="0"/>
              <w:marRight w:val="0"/>
              <w:marTop w:val="0"/>
              <w:marBottom w:val="0"/>
              <w:divBdr>
                <w:top w:val="none" w:sz="0" w:space="0" w:color="auto"/>
                <w:left w:val="none" w:sz="0" w:space="0" w:color="auto"/>
                <w:bottom w:val="none" w:sz="0" w:space="0" w:color="auto"/>
                <w:right w:val="none" w:sz="0" w:space="0" w:color="auto"/>
              </w:divBdr>
            </w:div>
          </w:divsChild>
        </w:div>
        <w:div w:id="1973168517">
          <w:marLeft w:val="0"/>
          <w:marRight w:val="0"/>
          <w:marTop w:val="0"/>
          <w:marBottom w:val="0"/>
          <w:divBdr>
            <w:top w:val="none" w:sz="0" w:space="0" w:color="auto"/>
            <w:left w:val="none" w:sz="0" w:space="0" w:color="auto"/>
            <w:bottom w:val="none" w:sz="0" w:space="0" w:color="auto"/>
            <w:right w:val="none" w:sz="0" w:space="0" w:color="auto"/>
          </w:divBdr>
          <w:divsChild>
            <w:div w:id="1980069195">
              <w:marLeft w:val="0"/>
              <w:marRight w:val="0"/>
              <w:marTop w:val="0"/>
              <w:marBottom w:val="0"/>
              <w:divBdr>
                <w:top w:val="none" w:sz="0" w:space="0" w:color="auto"/>
                <w:left w:val="none" w:sz="0" w:space="0" w:color="auto"/>
                <w:bottom w:val="none" w:sz="0" w:space="0" w:color="auto"/>
                <w:right w:val="none" w:sz="0" w:space="0" w:color="auto"/>
              </w:divBdr>
            </w:div>
          </w:divsChild>
        </w:div>
        <w:div w:id="2005232678">
          <w:marLeft w:val="0"/>
          <w:marRight w:val="0"/>
          <w:marTop w:val="0"/>
          <w:marBottom w:val="0"/>
          <w:divBdr>
            <w:top w:val="none" w:sz="0" w:space="0" w:color="auto"/>
            <w:left w:val="none" w:sz="0" w:space="0" w:color="auto"/>
            <w:bottom w:val="none" w:sz="0" w:space="0" w:color="auto"/>
            <w:right w:val="none" w:sz="0" w:space="0" w:color="auto"/>
          </w:divBdr>
          <w:divsChild>
            <w:div w:id="975065749">
              <w:marLeft w:val="0"/>
              <w:marRight w:val="0"/>
              <w:marTop w:val="0"/>
              <w:marBottom w:val="0"/>
              <w:divBdr>
                <w:top w:val="none" w:sz="0" w:space="0" w:color="auto"/>
                <w:left w:val="none" w:sz="0" w:space="0" w:color="auto"/>
                <w:bottom w:val="none" w:sz="0" w:space="0" w:color="auto"/>
                <w:right w:val="none" w:sz="0" w:space="0" w:color="auto"/>
              </w:divBdr>
            </w:div>
            <w:div w:id="992836206">
              <w:marLeft w:val="0"/>
              <w:marRight w:val="0"/>
              <w:marTop w:val="0"/>
              <w:marBottom w:val="0"/>
              <w:divBdr>
                <w:top w:val="none" w:sz="0" w:space="0" w:color="auto"/>
                <w:left w:val="none" w:sz="0" w:space="0" w:color="auto"/>
                <w:bottom w:val="none" w:sz="0" w:space="0" w:color="auto"/>
                <w:right w:val="none" w:sz="0" w:space="0" w:color="auto"/>
              </w:divBdr>
            </w:div>
          </w:divsChild>
        </w:div>
        <w:div w:id="2020159787">
          <w:marLeft w:val="0"/>
          <w:marRight w:val="0"/>
          <w:marTop w:val="0"/>
          <w:marBottom w:val="0"/>
          <w:divBdr>
            <w:top w:val="none" w:sz="0" w:space="0" w:color="auto"/>
            <w:left w:val="none" w:sz="0" w:space="0" w:color="auto"/>
            <w:bottom w:val="none" w:sz="0" w:space="0" w:color="auto"/>
            <w:right w:val="none" w:sz="0" w:space="0" w:color="auto"/>
          </w:divBdr>
          <w:divsChild>
            <w:div w:id="2113165535">
              <w:marLeft w:val="0"/>
              <w:marRight w:val="0"/>
              <w:marTop w:val="0"/>
              <w:marBottom w:val="0"/>
              <w:divBdr>
                <w:top w:val="none" w:sz="0" w:space="0" w:color="auto"/>
                <w:left w:val="none" w:sz="0" w:space="0" w:color="auto"/>
                <w:bottom w:val="none" w:sz="0" w:space="0" w:color="auto"/>
                <w:right w:val="none" w:sz="0" w:space="0" w:color="auto"/>
              </w:divBdr>
            </w:div>
          </w:divsChild>
        </w:div>
        <w:div w:id="2027317744">
          <w:marLeft w:val="0"/>
          <w:marRight w:val="0"/>
          <w:marTop w:val="0"/>
          <w:marBottom w:val="0"/>
          <w:divBdr>
            <w:top w:val="none" w:sz="0" w:space="0" w:color="auto"/>
            <w:left w:val="none" w:sz="0" w:space="0" w:color="auto"/>
            <w:bottom w:val="none" w:sz="0" w:space="0" w:color="auto"/>
            <w:right w:val="none" w:sz="0" w:space="0" w:color="auto"/>
          </w:divBdr>
          <w:divsChild>
            <w:div w:id="417757219">
              <w:marLeft w:val="0"/>
              <w:marRight w:val="0"/>
              <w:marTop w:val="0"/>
              <w:marBottom w:val="0"/>
              <w:divBdr>
                <w:top w:val="none" w:sz="0" w:space="0" w:color="auto"/>
                <w:left w:val="none" w:sz="0" w:space="0" w:color="auto"/>
                <w:bottom w:val="none" w:sz="0" w:space="0" w:color="auto"/>
                <w:right w:val="none" w:sz="0" w:space="0" w:color="auto"/>
              </w:divBdr>
            </w:div>
          </w:divsChild>
        </w:div>
        <w:div w:id="2030643502">
          <w:marLeft w:val="0"/>
          <w:marRight w:val="0"/>
          <w:marTop w:val="0"/>
          <w:marBottom w:val="0"/>
          <w:divBdr>
            <w:top w:val="none" w:sz="0" w:space="0" w:color="auto"/>
            <w:left w:val="none" w:sz="0" w:space="0" w:color="auto"/>
            <w:bottom w:val="none" w:sz="0" w:space="0" w:color="auto"/>
            <w:right w:val="none" w:sz="0" w:space="0" w:color="auto"/>
          </w:divBdr>
          <w:divsChild>
            <w:div w:id="16585709">
              <w:marLeft w:val="0"/>
              <w:marRight w:val="0"/>
              <w:marTop w:val="0"/>
              <w:marBottom w:val="0"/>
              <w:divBdr>
                <w:top w:val="none" w:sz="0" w:space="0" w:color="auto"/>
                <w:left w:val="none" w:sz="0" w:space="0" w:color="auto"/>
                <w:bottom w:val="none" w:sz="0" w:space="0" w:color="auto"/>
                <w:right w:val="none" w:sz="0" w:space="0" w:color="auto"/>
              </w:divBdr>
            </w:div>
          </w:divsChild>
        </w:div>
        <w:div w:id="2079282378">
          <w:marLeft w:val="0"/>
          <w:marRight w:val="0"/>
          <w:marTop w:val="0"/>
          <w:marBottom w:val="0"/>
          <w:divBdr>
            <w:top w:val="none" w:sz="0" w:space="0" w:color="auto"/>
            <w:left w:val="none" w:sz="0" w:space="0" w:color="auto"/>
            <w:bottom w:val="none" w:sz="0" w:space="0" w:color="auto"/>
            <w:right w:val="none" w:sz="0" w:space="0" w:color="auto"/>
          </w:divBdr>
          <w:divsChild>
            <w:div w:id="1095251268">
              <w:marLeft w:val="0"/>
              <w:marRight w:val="0"/>
              <w:marTop w:val="0"/>
              <w:marBottom w:val="0"/>
              <w:divBdr>
                <w:top w:val="none" w:sz="0" w:space="0" w:color="auto"/>
                <w:left w:val="none" w:sz="0" w:space="0" w:color="auto"/>
                <w:bottom w:val="none" w:sz="0" w:space="0" w:color="auto"/>
                <w:right w:val="none" w:sz="0" w:space="0" w:color="auto"/>
              </w:divBdr>
            </w:div>
          </w:divsChild>
        </w:div>
        <w:div w:id="2115663734">
          <w:marLeft w:val="0"/>
          <w:marRight w:val="0"/>
          <w:marTop w:val="0"/>
          <w:marBottom w:val="0"/>
          <w:divBdr>
            <w:top w:val="none" w:sz="0" w:space="0" w:color="auto"/>
            <w:left w:val="none" w:sz="0" w:space="0" w:color="auto"/>
            <w:bottom w:val="none" w:sz="0" w:space="0" w:color="auto"/>
            <w:right w:val="none" w:sz="0" w:space="0" w:color="auto"/>
          </w:divBdr>
          <w:divsChild>
            <w:div w:id="567955685">
              <w:marLeft w:val="0"/>
              <w:marRight w:val="0"/>
              <w:marTop w:val="0"/>
              <w:marBottom w:val="0"/>
              <w:divBdr>
                <w:top w:val="none" w:sz="0" w:space="0" w:color="auto"/>
                <w:left w:val="none" w:sz="0" w:space="0" w:color="auto"/>
                <w:bottom w:val="none" w:sz="0" w:space="0" w:color="auto"/>
                <w:right w:val="none" w:sz="0" w:space="0" w:color="auto"/>
              </w:divBdr>
            </w:div>
          </w:divsChild>
        </w:div>
        <w:div w:id="2132287538">
          <w:marLeft w:val="0"/>
          <w:marRight w:val="0"/>
          <w:marTop w:val="0"/>
          <w:marBottom w:val="0"/>
          <w:divBdr>
            <w:top w:val="none" w:sz="0" w:space="0" w:color="auto"/>
            <w:left w:val="none" w:sz="0" w:space="0" w:color="auto"/>
            <w:bottom w:val="none" w:sz="0" w:space="0" w:color="auto"/>
            <w:right w:val="none" w:sz="0" w:space="0" w:color="auto"/>
          </w:divBdr>
          <w:divsChild>
            <w:div w:id="1665206820">
              <w:marLeft w:val="0"/>
              <w:marRight w:val="0"/>
              <w:marTop w:val="0"/>
              <w:marBottom w:val="0"/>
              <w:divBdr>
                <w:top w:val="none" w:sz="0" w:space="0" w:color="auto"/>
                <w:left w:val="none" w:sz="0" w:space="0" w:color="auto"/>
                <w:bottom w:val="none" w:sz="0" w:space="0" w:color="auto"/>
                <w:right w:val="none" w:sz="0" w:space="0" w:color="auto"/>
              </w:divBdr>
            </w:div>
          </w:divsChild>
        </w:div>
        <w:div w:id="2137017338">
          <w:marLeft w:val="0"/>
          <w:marRight w:val="0"/>
          <w:marTop w:val="0"/>
          <w:marBottom w:val="0"/>
          <w:divBdr>
            <w:top w:val="none" w:sz="0" w:space="0" w:color="auto"/>
            <w:left w:val="none" w:sz="0" w:space="0" w:color="auto"/>
            <w:bottom w:val="none" w:sz="0" w:space="0" w:color="auto"/>
            <w:right w:val="none" w:sz="0" w:space="0" w:color="auto"/>
          </w:divBdr>
          <w:divsChild>
            <w:div w:id="2988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4351">
      <w:bodyDiv w:val="1"/>
      <w:marLeft w:val="0"/>
      <w:marRight w:val="0"/>
      <w:marTop w:val="0"/>
      <w:marBottom w:val="0"/>
      <w:divBdr>
        <w:top w:val="none" w:sz="0" w:space="0" w:color="auto"/>
        <w:left w:val="none" w:sz="0" w:space="0" w:color="auto"/>
        <w:bottom w:val="none" w:sz="0" w:space="0" w:color="auto"/>
        <w:right w:val="none" w:sz="0" w:space="0" w:color="auto"/>
      </w:divBdr>
      <w:divsChild>
        <w:div w:id="8878331">
          <w:marLeft w:val="0"/>
          <w:marRight w:val="0"/>
          <w:marTop w:val="0"/>
          <w:marBottom w:val="0"/>
          <w:divBdr>
            <w:top w:val="none" w:sz="0" w:space="0" w:color="auto"/>
            <w:left w:val="none" w:sz="0" w:space="0" w:color="auto"/>
            <w:bottom w:val="none" w:sz="0" w:space="0" w:color="auto"/>
            <w:right w:val="none" w:sz="0" w:space="0" w:color="auto"/>
          </w:divBdr>
          <w:divsChild>
            <w:div w:id="1539665474">
              <w:marLeft w:val="0"/>
              <w:marRight w:val="0"/>
              <w:marTop w:val="0"/>
              <w:marBottom w:val="0"/>
              <w:divBdr>
                <w:top w:val="none" w:sz="0" w:space="0" w:color="auto"/>
                <w:left w:val="none" w:sz="0" w:space="0" w:color="auto"/>
                <w:bottom w:val="none" w:sz="0" w:space="0" w:color="auto"/>
                <w:right w:val="none" w:sz="0" w:space="0" w:color="auto"/>
              </w:divBdr>
            </w:div>
          </w:divsChild>
        </w:div>
        <w:div w:id="15355837">
          <w:marLeft w:val="0"/>
          <w:marRight w:val="0"/>
          <w:marTop w:val="0"/>
          <w:marBottom w:val="0"/>
          <w:divBdr>
            <w:top w:val="none" w:sz="0" w:space="0" w:color="auto"/>
            <w:left w:val="none" w:sz="0" w:space="0" w:color="auto"/>
            <w:bottom w:val="none" w:sz="0" w:space="0" w:color="auto"/>
            <w:right w:val="none" w:sz="0" w:space="0" w:color="auto"/>
          </w:divBdr>
          <w:divsChild>
            <w:div w:id="855384246">
              <w:marLeft w:val="0"/>
              <w:marRight w:val="0"/>
              <w:marTop w:val="0"/>
              <w:marBottom w:val="0"/>
              <w:divBdr>
                <w:top w:val="none" w:sz="0" w:space="0" w:color="auto"/>
                <w:left w:val="none" w:sz="0" w:space="0" w:color="auto"/>
                <w:bottom w:val="none" w:sz="0" w:space="0" w:color="auto"/>
                <w:right w:val="none" w:sz="0" w:space="0" w:color="auto"/>
              </w:divBdr>
            </w:div>
          </w:divsChild>
        </w:div>
        <w:div w:id="31003238">
          <w:marLeft w:val="0"/>
          <w:marRight w:val="0"/>
          <w:marTop w:val="0"/>
          <w:marBottom w:val="0"/>
          <w:divBdr>
            <w:top w:val="none" w:sz="0" w:space="0" w:color="auto"/>
            <w:left w:val="none" w:sz="0" w:space="0" w:color="auto"/>
            <w:bottom w:val="none" w:sz="0" w:space="0" w:color="auto"/>
            <w:right w:val="none" w:sz="0" w:space="0" w:color="auto"/>
          </w:divBdr>
          <w:divsChild>
            <w:div w:id="376198183">
              <w:marLeft w:val="0"/>
              <w:marRight w:val="0"/>
              <w:marTop w:val="0"/>
              <w:marBottom w:val="0"/>
              <w:divBdr>
                <w:top w:val="none" w:sz="0" w:space="0" w:color="auto"/>
                <w:left w:val="none" w:sz="0" w:space="0" w:color="auto"/>
                <w:bottom w:val="none" w:sz="0" w:space="0" w:color="auto"/>
                <w:right w:val="none" w:sz="0" w:space="0" w:color="auto"/>
              </w:divBdr>
            </w:div>
          </w:divsChild>
        </w:div>
        <w:div w:id="36897944">
          <w:marLeft w:val="0"/>
          <w:marRight w:val="0"/>
          <w:marTop w:val="0"/>
          <w:marBottom w:val="0"/>
          <w:divBdr>
            <w:top w:val="none" w:sz="0" w:space="0" w:color="auto"/>
            <w:left w:val="none" w:sz="0" w:space="0" w:color="auto"/>
            <w:bottom w:val="none" w:sz="0" w:space="0" w:color="auto"/>
            <w:right w:val="none" w:sz="0" w:space="0" w:color="auto"/>
          </w:divBdr>
          <w:divsChild>
            <w:div w:id="1318537511">
              <w:marLeft w:val="0"/>
              <w:marRight w:val="0"/>
              <w:marTop w:val="0"/>
              <w:marBottom w:val="0"/>
              <w:divBdr>
                <w:top w:val="none" w:sz="0" w:space="0" w:color="auto"/>
                <w:left w:val="none" w:sz="0" w:space="0" w:color="auto"/>
                <w:bottom w:val="none" w:sz="0" w:space="0" w:color="auto"/>
                <w:right w:val="none" w:sz="0" w:space="0" w:color="auto"/>
              </w:divBdr>
            </w:div>
          </w:divsChild>
        </w:div>
        <w:div w:id="43062750">
          <w:marLeft w:val="0"/>
          <w:marRight w:val="0"/>
          <w:marTop w:val="0"/>
          <w:marBottom w:val="0"/>
          <w:divBdr>
            <w:top w:val="none" w:sz="0" w:space="0" w:color="auto"/>
            <w:left w:val="none" w:sz="0" w:space="0" w:color="auto"/>
            <w:bottom w:val="none" w:sz="0" w:space="0" w:color="auto"/>
            <w:right w:val="none" w:sz="0" w:space="0" w:color="auto"/>
          </w:divBdr>
          <w:divsChild>
            <w:div w:id="1329599756">
              <w:marLeft w:val="0"/>
              <w:marRight w:val="0"/>
              <w:marTop w:val="0"/>
              <w:marBottom w:val="0"/>
              <w:divBdr>
                <w:top w:val="none" w:sz="0" w:space="0" w:color="auto"/>
                <w:left w:val="none" w:sz="0" w:space="0" w:color="auto"/>
                <w:bottom w:val="none" w:sz="0" w:space="0" w:color="auto"/>
                <w:right w:val="none" w:sz="0" w:space="0" w:color="auto"/>
              </w:divBdr>
            </w:div>
          </w:divsChild>
        </w:div>
        <w:div w:id="47732137">
          <w:marLeft w:val="0"/>
          <w:marRight w:val="0"/>
          <w:marTop w:val="0"/>
          <w:marBottom w:val="0"/>
          <w:divBdr>
            <w:top w:val="none" w:sz="0" w:space="0" w:color="auto"/>
            <w:left w:val="none" w:sz="0" w:space="0" w:color="auto"/>
            <w:bottom w:val="none" w:sz="0" w:space="0" w:color="auto"/>
            <w:right w:val="none" w:sz="0" w:space="0" w:color="auto"/>
          </w:divBdr>
          <w:divsChild>
            <w:div w:id="1961496420">
              <w:marLeft w:val="0"/>
              <w:marRight w:val="0"/>
              <w:marTop w:val="0"/>
              <w:marBottom w:val="0"/>
              <w:divBdr>
                <w:top w:val="none" w:sz="0" w:space="0" w:color="auto"/>
                <w:left w:val="none" w:sz="0" w:space="0" w:color="auto"/>
                <w:bottom w:val="none" w:sz="0" w:space="0" w:color="auto"/>
                <w:right w:val="none" w:sz="0" w:space="0" w:color="auto"/>
              </w:divBdr>
            </w:div>
          </w:divsChild>
        </w:div>
        <w:div w:id="58747106">
          <w:marLeft w:val="0"/>
          <w:marRight w:val="0"/>
          <w:marTop w:val="0"/>
          <w:marBottom w:val="0"/>
          <w:divBdr>
            <w:top w:val="none" w:sz="0" w:space="0" w:color="auto"/>
            <w:left w:val="none" w:sz="0" w:space="0" w:color="auto"/>
            <w:bottom w:val="none" w:sz="0" w:space="0" w:color="auto"/>
            <w:right w:val="none" w:sz="0" w:space="0" w:color="auto"/>
          </w:divBdr>
          <w:divsChild>
            <w:div w:id="1254583484">
              <w:marLeft w:val="0"/>
              <w:marRight w:val="0"/>
              <w:marTop w:val="0"/>
              <w:marBottom w:val="0"/>
              <w:divBdr>
                <w:top w:val="none" w:sz="0" w:space="0" w:color="auto"/>
                <w:left w:val="none" w:sz="0" w:space="0" w:color="auto"/>
                <w:bottom w:val="none" w:sz="0" w:space="0" w:color="auto"/>
                <w:right w:val="none" w:sz="0" w:space="0" w:color="auto"/>
              </w:divBdr>
            </w:div>
          </w:divsChild>
        </w:div>
        <w:div w:id="89590163">
          <w:marLeft w:val="0"/>
          <w:marRight w:val="0"/>
          <w:marTop w:val="0"/>
          <w:marBottom w:val="0"/>
          <w:divBdr>
            <w:top w:val="none" w:sz="0" w:space="0" w:color="auto"/>
            <w:left w:val="none" w:sz="0" w:space="0" w:color="auto"/>
            <w:bottom w:val="none" w:sz="0" w:space="0" w:color="auto"/>
            <w:right w:val="none" w:sz="0" w:space="0" w:color="auto"/>
          </w:divBdr>
          <w:divsChild>
            <w:div w:id="1248803946">
              <w:marLeft w:val="0"/>
              <w:marRight w:val="0"/>
              <w:marTop w:val="0"/>
              <w:marBottom w:val="0"/>
              <w:divBdr>
                <w:top w:val="none" w:sz="0" w:space="0" w:color="auto"/>
                <w:left w:val="none" w:sz="0" w:space="0" w:color="auto"/>
                <w:bottom w:val="none" w:sz="0" w:space="0" w:color="auto"/>
                <w:right w:val="none" w:sz="0" w:space="0" w:color="auto"/>
              </w:divBdr>
            </w:div>
            <w:div w:id="1329867799">
              <w:marLeft w:val="0"/>
              <w:marRight w:val="0"/>
              <w:marTop w:val="0"/>
              <w:marBottom w:val="0"/>
              <w:divBdr>
                <w:top w:val="none" w:sz="0" w:space="0" w:color="auto"/>
                <w:left w:val="none" w:sz="0" w:space="0" w:color="auto"/>
                <w:bottom w:val="none" w:sz="0" w:space="0" w:color="auto"/>
                <w:right w:val="none" w:sz="0" w:space="0" w:color="auto"/>
              </w:divBdr>
            </w:div>
          </w:divsChild>
        </w:div>
        <w:div w:id="98722788">
          <w:marLeft w:val="0"/>
          <w:marRight w:val="0"/>
          <w:marTop w:val="0"/>
          <w:marBottom w:val="0"/>
          <w:divBdr>
            <w:top w:val="none" w:sz="0" w:space="0" w:color="auto"/>
            <w:left w:val="none" w:sz="0" w:space="0" w:color="auto"/>
            <w:bottom w:val="none" w:sz="0" w:space="0" w:color="auto"/>
            <w:right w:val="none" w:sz="0" w:space="0" w:color="auto"/>
          </w:divBdr>
          <w:divsChild>
            <w:div w:id="1564414590">
              <w:marLeft w:val="0"/>
              <w:marRight w:val="0"/>
              <w:marTop w:val="0"/>
              <w:marBottom w:val="0"/>
              <w:divBdr>
                <w:top w:val="none" w:sz="0" w:space="0" w:color="auto"/>
                <w:left w:val="none" w:sz="0" w:space="0" w:color="auto"/>
                <w:bottom w:val="none" w:sz="0" w:space="0" w:color="auto"/>
                <w:right w:val="none" w:sz="0" w:space="0" w:color="auto"/>
              </w:divBdr>
            </w:div>
          </w:divsChild>
        </w:div>
        <w:div w:id="132336011">
          <w:marLeft w:val="0"/>
          <w:marRight w:val="0"/>
          <w:marTop w:val="0"/>
          <w:marBottom w:val="0"/>
          <w:divBdr>
            <w:top w:val="none" w:sz="0" w:space="0" w:color="auto"/>
            <w:left w:val="none" w:sz="0" w:space="0" w:color="auto"/>
            <w:bottom w:val="none" w:sz="0" w:space="0" w:color="auto"/>
            <w:right w:val="none" w:sz="0" w:space="0" w:color="auto"/>
          </w:divBdr>
          <w:divsChild>
            <w:div w:id="1661035390">
              <w:marLeft w:val="0"/>
              <w:marRight w:val="0"/>
              <w:marTop w:val="0"/>
              <w:marBottom w:val="0"/>
              <w:divBdr>
                <w:top w:val="none" w:sz="0" w:space="0" w:color="auto"/>
                <w:left w:val="none" w:sz="0" w:space="0" w:color="auto"/>
                <w:bottom w:val="none" w:sz="0" w:space="0" w:color="auto"/>
                <w:right w:val="none" w:sz="0" w:space="0" w:color="auto"/>
              </w:divBdr>
            </w:div>
          </w:divsChild>
        </w:div>
        <w:div w:id="151871179">
          <w:marLeft w:val="0"/>
          <w:marRight w:val="0"/>
          <w:marTop w:val="0"/>
          <w:marBottom w:val="0"/>
          <w:divBdr>
            <w:top w:val="none" w:sz="0" w:space="0" w:color="auto"/>
            <w:left w:val="none" w:sz="0" w:space="0" w:color="auto"/>
            <w:bottom w:val="none" w:sz="0" w:space="0" w:color="auto"/>
            <w:right w:val="none" w:sz="0" w:space="0" w:color="auto"/>
          </w:divBdr>
          <w:divsChild>
            <w:div w:id="667365570">
              <w:marLeft w:val="0"/>
              <w:marRight w:val="0"/>
              <w:marTop w:val="0"/>
              <w:marBottom w:val="0"/>
              <w:divBdr>
                <w:top w:val="none" w:sz="0" w:space="0" w:color="auto"/>
                <w:left w:val="none" w:sz="0" w:space="0" w:color="auto"/>
                <w:bottom w:val="none" w:sz="0" w:space="0" w:color="auto"/>
                <w:right w:val="none" w:sz="0" w:space="0" w:color="auto"/>
              </w:divBdr>
            </w:div>
          </w:divsChild>
        </w:div>
        <w:div w:id="155614438">
          <w:marLeft w:val="0"/>
          <w:marRight w:val="0"/>
          <w:marTop w:val="0"/>
          <w:marBottom w:val="0"/>
          <w:divBdr>
            <w:top w:val="none" w:sz="0" w:space="0" w:color="auto"/>
            <w:left w:val="none" w:sz="0" w:space="0" w:color="auto"/>
            <w:bottom w:val="none" w:sz="0" w:space="0" w:color="auto"/>
            <w:right w:val="none" w:sz="0" w:space="0" w:color="auto"/>
          </w:divBdr>
          <w:divsChild>
            <w:div w:id="1696151463">
              <w:marLeft w:val="0"/>
              <w:marRight w:val="0"/>
              <w:marTop w:val="0"/>
              <w:marBottom w:val="0"/>
              <w:divBdr>
                <w:top w:val="none" w:sz="0" w:space="0" w:color="auto"/>
                <w:left w:val="none" w:sz="0" w:space="0" w:color="auto"/>
                <w:bottom w:val="none" w:sz="0" w:space="0" w:color="auto"/>
                <w:right w:val="none" w:sz="0" w:space="0" w:color="auto"/>
              </w:divBdr>
            </w:div>
          </w:divsChild>
        </w:div>
        <w:div w:id="169612605">
          <w:marLeft w:val="0"/>
          <w:marRight w:val="0"/>
          <w:marTop w:val="0"/>
          <w:marBottom w:val="0"/>
          <w:divBdr>
            <w:top w:val="none" w:sz="0" w:space="0" w:color="auto"/>
            <w:left w:val="none" w:sz="0" w:space="0" w:color="auto"/>
            <w:bottom w:val="none" w:sz="0" w:space="0" w:color="auto"/>
            <w:right w:val="none" w:sz="0" w:space="0" w:color="auto"/>
          </w:divBdr>
          <w:divsChild>
            <w:div w:id="253250722">
              <w:marLeft w:val="0"/>
              <w:marRight w:val="0"/>
              <w:marTop w:val="0"/>
              <w:marBottom w:val="0"/>
              <w:divBdr>
                <w:top w:val="none" w:sz="0" w:space="0" w:color="auto"/>
                <w:left w:val="none" w:sz="0" w:space="0" w:color="auto"/>
                <w:bottom w:val="none" w:sz="0" w:space="0" w:color="auto"/>
                <w:right w:val="none" w:sz="0" w:space="0" w:color="auto"/>
              </w:divBdr>
            </w:div>
          </w:divsChild>
        </w:div>
        <w:div w:id="198785883">
          <w:marLeft w:val="0"/>
          <w:marRight w:val="0"/>
          <w:marTop w:val="0"/>
          <w:marBottom w:val="0"/>
          <w:divBdr>
            <w:top w:val="none" w:sz="0" w:space="0" w:color="auto"/>
            <w:left w:val="none" w:sz="0" w:space="0" w:color="auto"/>
            <w:bottom w:val="none" w:sz="0" w:space="0" w:color="auto"/>
            <w:right w:val="none" w:sz="0" w:space="0" w:color="auto"/>
          </w:divBdr>
          <w:divsChild>
            <w:div w:id="1638486028">
              <w:marLeft w:val="0"/>
              <w:marRight w:val="0"/>
              <w:marTop w:val="0"/>
              <w:marBottom w:val="0"/>
              <w:divBdr>
                <w:top w:val="none" w:sz="0" w:space="0" w:color="auto"/>
                <w:left w:val="none" w:sz="0" w:space="0" w:color="auto"/>
                <w:bottom w:val="none" w:sz="0" w:space="0" w:color="auto"/>
                <w:right w:val="none" w:sz="0" w:space="0" w:color="auto"/>
              </w:divBdr>
            </w:div>
          </w:divsChild>
        </w:div>
        <w:div w:id="219638293">
          <w:marLeft w:val="0"/>
          <w:marRight w:val="0"/>
          <w:marTop w:val="0"/>
          <w:marBottom w:val="0"/>
          <w:divBdr>
            <w:top w:val="none" w:sz="0" w:space="0" w:color="auto"/>
            <w:left w:val="none" w:sz="0" w:space="0" w:color="auto"/>
            <w:bottom w:val="none" w:sz="0" w:space="0" w:color="auto"/>
            <w:right w:val="none" w:sz="0" w:space="0" w:color="auto"/>
          </w:divBdr>
          <w:divsChild>
            <w:div w:id="1958483816">
              <w:marLeft w:val="0"/>
              <w:marRight w:val="0"/>
              <w:marTop w:val="0"/>
              <w:marBottom w:val="0"/>
              <w:divBdr>
                <w:top w:val="none" w:sz="0" w:space="0" w:color="auto"/>
                <w:left w:val="none" w:sz="0" w:space="0" w:color="auto"/>
                <w:bottom w:val="none" w:sz="0" w:space="0" w:color="auto"/>
                <w:right w:val="none" w:sz="0" w:space="0" w:color="auto"/>
              </w:divBdr>
            </w:div>
          </w:divsChild>
        </w:div>
        <w:div w:id="234558697">
          <w:marLeft w:val="0"/>
          <w:marRight w:val="0"/>
          <w:marTop w:val="0"/>
          <w:marBottom w:val="0"/>
          <w:divBdr>
            <w:top w:val="none" w:sz="0" w:space="0" w:color="auto"/>
            <w:left w:val="none" w:sz="0" w:space="0" w:color="auto"/>
            <w:bottom w:val="none" w:sz="0" w:space="0" w:color="auto"/>
            <w:right w:val="none" w:sz="0" w:space="0" w:color="auto"/>
          </w:divBdr>
          <w:divsChild>
            <w:div w:id="1827083933">
              <w:marLeft w:val="0"/>
              <w:marRight w:val="0"/>
              <w:marTop w:val="0"/>
              <w:marBottom w:val="0"/>
              <w:divBdr>
                <w:top w:val="none" w:sz="0" w:space="0" w:color="auto"/>
                <w:left w:val="none" w:sz="0" w:space="0" w:color="auto"/>
                <w:bottom w:val="none" w:sz="0" w:space="0" w:color="auto"/>
                <w:right w:val="none" w:sz="0" w:space="0" w:color="auto"/>
              </w:divBdr>
            </w:div>
          </w:divsChild>
        </w:div>
        <w:div w:id="341474690">
          <w:marLeft w:val="0"/>
          <w:marRight w:val="0"/>
          <w:marTop w:val="0"/>
          <w:marBottom w:val="0"/>
          <w:divBdr>
            <w:top w:val="none" w:sz="0" w:space="0" w:color="auto"/>
            <w:left w:val="none" w:sz="0" w:space="0" w:color="auto"/>
            <w:bottom w:val="none" w:sz="0" w:space="0" w:color="auto"/>
            <w:right w:val="none" w:sz="0" w:space="0" w:color="auto"/>
          </w:divBdr>
          <w:divsChild>
            <w:div w:id="1001085135">
              <w:marLeft w:val="0"/>
              <w:marRight w:val="0"/>
              <w:marTop w:val="0"/>
              <w:marBottom w:val="0"/>
              <w:divBdr>
                <w:top w:val="none" w:sz="0" w:space="0" w:color="auto"/>
                <w:left w:val="none" w:sz="0" w:space="0" w:color="auto"/>
                <w:bottom w:val="none" w:sz="0" w:space="0" w:color="auto"/>
                <w:right w:val="none" w:sz="0" w:space="0" w:color="auto"/>
              </w:divBdr>
            </w:div>
          </w:divsChild>
        </w:div>
        <w:div w:id="348066926">
          <w:marLeft w:val="0"/>
          <w:marRight w:val="0"/>
          <w:marTop w:val="0"/>
          <w:marBottom w:val="0"/>
          <w:divBdr>
            <w:top w:val="none" w:sz="0" w:space="0" w:color="auto"/>
            <w:left w:val="none" w:sz="0" w:space="0" w:color="auto"/>
            <w:bottom w:val="none" w:sz="0" w:space="0" w:color="auto"/>
            <w:right w:val="none" w:sz="0" w:space="0" w:color="auto"/>
          </w:divBdr>
          <w:divsChild>
            <w:div w:id="625237583">
              <w:marLeft w:val="0"/>
              <w:marRight w:val="0"/>
              <w:marTop w:val="0"/>
              <w:marBottom w:val="0"/>
              <w:divBdr>
                <w:top w:val="none" w:sz="0" w:space="0" w:color="auto"/>
                <w:left w:val="none" w:sz="0" w:space="0" w:color="auto"/>
                <w:bottom w:val="none" w:sz="0" w:space="0" w:color="auto"/>
                <w:right w:val="none" w:sz="0" w:space="0" w:color="auto"/>
              </w:divBdr>
            </w:div>
          </w:divsChild>
        </w:div>
        <w:div w:id="358314675">
          <w:marLeft w:val="0"/>
          <w:marRight w:val="0"/>
          <w:marTop w:val="0"/>
          <w:marBottom w:val="0"/>
          <w:divBdr>
            <w:top w:val="none" w:sz="0" w:space="0" w:color="auto"/>
            <w:left w:val="none" w:sz="0" w:space="0" w:color="auto"/>
            <w:bottom w:val="none" w:sz="0" w:space="0" w:color="auto"/>
            <w:right w:val="none" w:sz="0" w:space="0" w:color="auto"/>
          </w:divBdr>
          <w:divsChild>
            <w:div w:id="675766276">
              <w:marLeft w:val="0"/>
              <w:marRight w:val="0"/>
              <w:marTop w:val="0"/>
              <w:marBottom w:val="0"/>
              <w:divBdr>
                <w:top w:val="none" w:sz="0" w:space="0" w:color="auto"/>
                <w:left w:val="none" w:sz="0" w:space="0" w:color="auto"/>
                <w:bottom w:val="none" w:sz="0" w:space="0" w:color="auto"/>
                <w:right w:val="none" w:sz="0" w:space="0" w:color="auto"/>
              </w:divBdr>
            </w:div>
          </w:divsChild>
        </w:div>
        <w:div w:id="426197631">
          <w:marLeft w:val="0"/>
          <w:marRight w:val="0"/>
          <w:marTop w:val="0"/>
          <w:marBottom w:val="0"/>
          <w:divBdr>
            <w:top w:val="none" w:sz="0" w:space="0" w:color="auto"/>
            <w:left w:val="none" w:sz="0" w:space="0" w:color="auto"/>
            <w:bottom w:val="none" w:sz="0" w:space="0" w:color="auto"/>
            <w:right w:val="none" w:sz="0" w:space="0" w:color="auto"/>
          </w:divBdr>
          <w:divsChild>
            <w:div w:id="1210999325">
              <w:marLeft w:val="0"/>
              <w:marRight w:val="0"/>
              <w:marTop w:val="0"/>
              <w:marBottom w:val="0"/>
              <w:divBdr>
                <w:top w:val="none" w:sz="0" w:space="0" w:color="auto"/>
                <w:left w:val="none" w:sz="0" w:space="0" w:color="auto"/>
                <w:bottom w:val="none" w:sz="0" w:space="0" w:color="auto"/>
                <w:right w:val="none" w:sz="0" w:space="0" w:color="auto"/>
              </w:divBdr>
            </w:div>
          </w:divsChild>
        </w:div>
        <w:div w:id="469246274">
          <w:marLeft w:val="0"/>
          <w:marRight w:val="0"/>
          <w:marTop w:val="0"/>
          <w:marBottom w:val="0"/>
          <w:divBdr>
            <w:top w:val="none" w:sz="0" w:space="0" w:color="auto"/>
            <w:left w:val="none" w:sz="0" w:space="0" w:color="auto"/>
            <w:bottom w:val="none" w:sz="0" w:space="0" w:color="auto"/>
            <w:right w:val="none" w:sz="0" w:space="0" w:color="auto"/>
          </w:divBdr>
          <w:divsChild>
            <w:div w:id="1668630073">
              <w:marLeft w:val="0"/>
              <w:marRight w:val="0"/>
              <w:marTop w:val="0"/>
              <w:marBottom w:val="0"/>
              <w:divBdr>
                <w:top w:val="none" w:sz="0" w:space="0" w:color="auto"/>
                <w:left w:val="none" w:sz="0" w:space="0" w:color="auto"/>
                <w:bottom w:val="none" w:sz="0" w:space="0" w:color="auto"/>
                <w:right w:val="none" w:sz="0" w:space="0" w:color="auto"/>
              </w:divBdr>
            </w:div>
          </w:divsChild>
        </w:div>
        <w:div w:id="474566658">
          <w:marLeft w:val="0"/>
          <w:marRight w:val="0"/>
          <w:marTop w:val="0"/>
          <w:marBottom w:val="0"/>
          <w:divBdr>
            <w:top w:val="none" w:sz="0" w:space="0" w:color="auto"/>
            <w:left w:val="none" w:sz="0" w:space="0" w:color="auto"/>
            <w:bottom w:val="none" w:sz="0" w:space="0" w:color="auto"/>
            <w:right w:val="none" w:sz="0" w:space="0" w:color="auto"/>
          </w:divBdr>
          <w:divsChild>
            <w:div w:id="326371950">
              <w:marLeft w:val="0"/>
              <w:marRight w:val="0"/>
              <w:marTop w:val="0"/>
              <w:marBottom w:val="0"/>
              <w:divBdr>
                <w:top w:val="none" w:sz="0" w:space="0" w:color="auto"/>
                <w:left w:val="none" w:sz="0" w:space="0" w:color="auto"/>
                <w:bottom w:val="none" w:sz="0" w:space="0" w:color="auto"/>
                <w:right w:val="none" w:sz="0" w:space="0" w:color="auto"/>
              </w:divBdr>
            </w:div>
          </w:divsChild>
        </w:div>
        <w:div w:id="485249270">
          <w:marLeft w:val="0"/>
          <w:marRight w:val="0"/>
          <w:marTop w:val="0"/>
          <w:marBottom w:val="0"/>
          <w:divBdr>
            <w:top w:val="none" w:sz="0" w:space="0" w:color="auto"/>
            <w:left w:val="none" w:sz="0" w:space="0" w:color="auto"/>
            <w:bottom w:val="none" w:sz="0" w:space="0" w:color="auto"/>
            <w:right w:val="none" w:sz="0" w:space="0" w:color="auto"/>
          </w:divBdr>
          <w:divsChild>
            <w:div w:id="633562423">
              <w:marLeft w:val="0"/>
              <w:marRight w:val="0"/>
              <w:marTop w:val="0"/>
              <w:marBottom w:val="0"/>
              <w:divBdr>
                <w:top w:val="none" w:sz="0" w:space="0" w:color="auto"/>
                <w:left w:val="none" w:sz="0" w:space="0" w:color="auto"/>
                <w:bottom w:val="none" w:sz="0" w:space="0" w:color="auto"/>
                <w:right w:val="none" w:sz="0" w:space="0" w:color="auto"/>
              </w:divBdr>
            </w:div>
          </w:divsChild>
        </w:div>
        <w:div w:id="516426070">
          <w:marLeft w:val="0"/>
          <w:marRight w:val="0"/>
          <w:marTop w:val="0"/>
          <w:marBottom w:val="0"/>
          <w:divBdr>
            <w:top w:val="none" w:sz="0" w:space="0" w:color="auto"/>
            <w:left w:val="none" w:sz="0" w:space="0" w:color="auto"/>
            <w:bottom w:val="none" w:sz="0" w:space="0" w:color="auto"/>
            <w:right w:val="none" w:sz="0" w:space="0" w:color="auto"/>
          </w:divBdr>
          <w:divsChild>
            <w:div w:id="863321336">
              <w:marLeft w:val="0"/>
              <w:marRight w:val="0"/>
              <w:marTop w:val="0"/>
              <w:marBottom w:val="0"/>
              <w:divBdr>
                <w:top w:val="none" w:sz="0" w:space="0" w:color="auto"/>
                <w:left w:val="none" w:sz="0" w:space="0" w:color="auto"/>
                <w:bottom w:val="none" w:sz="0" w:space="0" w:color="auto"/>
                <w:right w:val="none" w:sz="0" w:space="0" w:color="auto"/>
              </w:divBdr>
            </w:div>
          </w:divsChild>
        </w:div>
        <w:div w:id="592710854">
          <w:marLeft w:val="0"/>
          <w:marRight w:val="0"/>
          <w:marTop w:val="0"/>
          <w:marBottom w:val="0"/>
          <w:divBdr>
            <w:top w:val="none" w:sz="0" w:space="0" w:color="auto"/>
            <w:left w:val="none" w:sz="0" w:space="0" w:color="auto"/>
            <w:bottom w:val="none" w:sz="0" w:space="0" w:color="auto"/>
            <w:right w:val="none" w:sz="0" w:space="0" w:color="auto"/>
          </w:divBdr>
          <w:divsChild>
            <w:div w:id="914629208">
              <w:marLeft w:val="0"/>
              <w:marRight w:val="0"/>
              <w:marTop w:val="0"/>
              <w:marBottom w:val="0"/>
              <w:divBdr>
                <w:top w:val="none" w:sz="0" w:space="0" w:color="auto"/>
                <w:left w:val="none" w:sz="0" w:space="0" w:color="auto"/>
                <w:bottom w:val="none" w:sz="0" w:space="0" w:color="auto"/>
                <w:right w:val="none" w:sz="0" w:space="0" w:color="auto"/>
              </w:divBdr>
            </w:div>
          </w:divsChild>
        </w:div>
        <w:div w:id="607010283">
          <w:marLeft w:val="0"/>
          <w:marRight w:val="0"/>
          <w:marTop w:val="0"/>
          <w:marBottom w:val="0"/>
          <w:divBdr>
            <w:top w:val="none" w:sz="0" w:space="0" w:color="auto"/>
            <w:left w:val="none" w:sz="0" w:space="0" w:color="auto"/>
            <w:bottom w:val="none" w:sz="0" w:space="0" w:color="auto"/>
            <w:right w:val="none" w:sz="0" w:space="0" w:color="auto"/>
          </w:divBdr>
          <w:divsChild>
            <w:div w:id="2082673202">
              <w:marLeft w:val="0"/>
              <w:marRight w:val="0"/>
              <w:marTop w:val="0"/>
              <w:marBottom w:val="0"/>
              <w:divBdr>
                <w:top w:val="none" w:sz="0" w:space="0" w:color="auto"/>
                <w:left w:val="none" w:sz="0" w:space="0" w:color="auto"/>
                <w:bottom w:val="none" w:sz="0" w:space="0" w:color="auto"/>
                <w:right w:val="none" w:sz="0" w:space="0" w:color="auto"/>
              </w:divBdr>
            </w:div>
          </w:divsChild>
        </w:div>
        <w:div w:id="616763528">
          <w:marLeft w:val="0"/>
          <w:marRight w:val="0"/>
          <w:marTop w:val="0"/>
          <w:marBottom w:val="0"/>
          <w:divBdr>
            <w:top w:val="none" w:sz="0" w:space="0" w:color="auto"/>
            <w:left w:val="none" w:sz="0" w:space="0" w:color="auto"/>
            <w:bottom w:val="none" w:sz="0" w:space="0" w:color="auto"/>
            <w:right w:val="none" w:sz="0" w:space="0" w:color="auto"/>
          </w:divBdr>
          <w:divsChild>
            <w:div w:id="2143185278">
              <w:marLeft w:val="0"/>
              <w:marRight w:val="0"/>
              <w:marTop w:val="0"/>
              <w:marBottom w:val="0"/>
              <w:divBdr>
                <w:top w:val="none" w:sz="0" w:space="0" w:color="auto"/>
                <w:left w:val="none" w:sz="0" w:space="0" w:color="auto"/>
                <w:bottom w:val="none" w:sz="0" w:space="0" w:color="auto"/>
                <w:right w:val="none" w:sz="0" w:space="0" w:color="auto"/>
              </w:divBdr>
            </w:div>
          </w:divsChild>
        </w:div>
        <w:div w:id="627122948">
          <w:marLeft w:val="0"/>
          <w:marRight w:val="0"/>
          <w:marTop w:val="0"/>
          <w:marBottom w:val="0"/>
          <w:divBdr>
            <w:top w:val="none" w:sz="0" w:space="0" w:color="auto"/>
            <w:left w:val="none" w:sz="0" w:space="0" w:color="auto"/>
            <w:bottom w:val="none" w:sz="0" w:space="0" w:color="auto"/>
            <w:right w:val="none" w:sz="0" w:space="0" w:color="auto"/>
          </w:divBdr>
          <w:divsChild>
            <w:div w:id="1550342061">
              <w:marLeft w:val="0"/>
              <w:marRight w:val="0"/>
              <w:marTop w:val="0"/>
              <w:marBottom w:val="0"/>
              <w:divBdr>
                <w:top w:val="none" w:sz="0" w:space="0" w:color="auto"/>
                <w:left w:val="none" w:sz="0" w:space="0" w:color="auto"/>
                <w:bottom w:val="none" w:sz="0" w:space="0" w:color="auto"/>
                <w:right w:val="none" w:sz="0" w:space="0" w:color="auto"/>
              </w:divBdr>
            </w:div>
          </w:divsChild>
        </w:div>
        <w:div w:id="638923559">
          <w:marLeft w:val="0"/>
          <w:marRight w:val="0"/>
          <w:marTop w:val="0"/>
          <w:marBottom w:val="0"/>
          <w:divBdr>
            <w:top w:val="none" w:sz="0" w:space="0" w:color="auto"/>
            <w:left w:val="none" w:sz="0" w:space="0" w:color="auto"/>
            <w:bottom w:val="none" w:sz="0" w:space="0" w:color="auto"/>
            <w:right w:val="none" w:sz="0" w:space="0" w:color="auto"/>
          </w:divBdr>
          <w:divsChild>
            <w:div w:id="636451499">
              <w:marLeft w:val="0"/>
              <w:marRight w:val="0"/>
              <w:marTop w:val="0"/>
              <w:marBottom w:val="0"/>
              <w:divBdr>
                <w:top w:val="none" w:sz="0" w:space="0" w:color="auto"/>
                <w:left w:val="none" w:sz="0" w:space="0" w:color="auto"/>
                <w:bottom w:val="none" w:sz="0" w:space="0" w:color="auto"/>
                <w:right w:val="none" w:sz="0" w:space="0" w:color="auto"/>
              </w:divBdr>
            </w:div>
          </w:divsChild>
        </w:div>
        <w:div w:id="685669630">
          <w:marLeft w:val="0"/>
          <w:marRight w:val="0"/>
          <w:marTop w:val="0"/>
          <w:marBottom w:val="0"/>
          <w:divBdr>
            <w:top w:val="none" w:sz="0" w:space="0" w:color="auto"/>
            <w:left w:val="none" w:sz="0" w:space="0" w:color="auto"/>
            <w:bottom w:val="none" w:sz="0" w:space="0" w:color="auto"/>
            <w:right w:val="none" w:sz="0" w:space="0" w:color="auto"/>
          </w:divBdr>
          <w:divsChild>
            <w:div w:id="1411267119">
              <w:marLeft w:val="0"/>
              <w:marRight w:val="0"/>
              <w:marTop w:val="0"/>
              <w:marBottom w:val="0"/>
              <w:divBdr>
                <w:top w:val="none" w:sz="0" w:space="0" w:color="auto"/>
                <w:left w:val="none" w:sz="0" w:space="0" w:color="auto"/>
                <w:bottom w:val="none" w:sz="0" w:space="0" w:color="auto"/>
                <w:right w:val="none" w:sz="0" w:space="0" w:color="auto"/>
              </w:divBdr>
            </w:div>
          </w:divsChild>
        </w:div>
        <w:div w:id="688022668">
          <w:marLeft w:val="0"/>
          <w:marRight w:val="0"/>
          <w:marTop w:val="0"/>
          <w:marBottom w:val="0"/>
          <w:divBdr>
            <w:top w:val="none" w:sz="0" w:space="0" w:color="auto"/>
            <w:left w:val="none" w:sz="0" w:space="0" w:color="auto"/>
            <w:bottom w:val="none" w:sz="0" w:space="0" w:color="auto"/>
            <w:right w:val="none" w:sz="0" w:space="0" w:color="auto"/>
          </w:divBdr>
          <w:divsChild>
            <w:div w:id="524099344">
              <w:marLeft w:val="0"/>
              <w:marRight w:val="0"/>
              <w:marTop w:val="0"/>
              <w:marBottom w:val="0"/>
              <w:divBdr>
                <w:top w:val="none" w:sz="0" w:space="0" w:color="auto"/>
                <w:left w:val="none" w:sz="0" w:space="0" w:color="auto"/>
                <w:bottom w:val="none" w:sz="0" w:space="0" w:color="auto"/>
                <w:right w:val="none" w:sz="0" w:space="0" w:color="auto"/>
              </w:divBdr>
            </w:div>
          </w:divsChild>
        </w:div>
        <w:div w:id="731579122">
          <w:marLeft w:val="0"/>
          <w:marRight w:val="0"/>
          <w:marTop w:val="0"/>
          <w:marBottom w:val="0"/>
          <w:divBdr>
            <w:top w:val="none" w:sz="0" w:space="0" w:color="auto"/>
            <w:left w:val="none" w:sz="0" w:space="0" w:color="auto"/>
            <w:bottom w:val="none" w:sz="0" w:space="0" w:color="auto"/>
            <w:right w:val="none" w:sz="0" w:space="0" w:color="auto"/>
          </w:divBdr>
          <w:divsChild>
            <w:div w:id="245967449">
              <w:marLeft w:val="0"/>
              <w:marRight w:val="0"/>
              <w:marTop w:val="0"/>
              <w:marBottom w:val="0"/>
              <w:divBdr>
                <w:top w:val="none" w:sz="0" w:space="0" w:color="auto"/>
                <w:left w:val="none" w:sz="0" w:space="0" w:color="auto"/>
                <w:bottom w:val="none" w:sz="0" w:space="0" w:color="auto"/>
                <w:right w:val="none" w:sz="0" w:space="0" w:color="auto"/>
              </w:divBdr>
            </w:div>
          </w:divsChild>
        </w:div>
        <w:div w:id="763843171">
          <w:marLeft w:val="0"/>
          <w:marRight w:val="0"/>
          <w:marTop w:val="0"/>
          <w:marBottom w:val="0"/>
          <w:divBdr>
            <w:top w:val="none" w:sz="0" w:space="0" w:color="auto"/>
            <w:left w:val="none" w:sz="0" w:space="0" w:color="auto"/>
            <w:bottom w:val="none" w:sz="0" w:space="0" w:color="auto"/>
            <w:right w:val="none" w:sz="0" w:space="0" w:color="auto"/>
          </w:divBdr>
          <w:divsChild>
            <w:div w:id="641498022">
              <w:marLeft w:val="0"/>
              <w:marRight w:val="0"/>
              <w:marTop w:val="0"/>
              <w:marBottom w:val="0"/>
              <w:divBdr>
                <w:top w:val="none" w:sz="0" w:space="0" w:color="auto"/>
                <w:left w:val="none" w:sz="0" w:space="0" w:color="auto"/>
                <w:bottom w:val="none" w:sz="0" w:space="0" w:color="auto"/>
                <w:right w:val="none" w:sz="0" w:space="0" w:color="auto"/>
              </w:divBdr>
            </w:div>
          </w:divsChild>
        </w:div>
        <w:div w:id="781654036">
          <w:marLeft w:val="0"/>
          <w:marRight w:val="0"/>
          <w:marTop w:val="0"/>
          <w:marBottom w:val="0"/>
          <w:divBdr>
            <w:top w:val="none" w:sz="0" w:space="0" w:color="auto"/>
            <w:left w:val="none" w:sz="0" w:space="0" w:color="auto"/>
            <w:bottom w:val="none" w:sz="0" w:space="0" w:color="auto"/>
            <w:right w:val="none" w:sz="0" w:space="0" w:color="auto"/>
          </w:divBdr>
          <w:divsChild>
            <w:div w:id="1366784523">
              <w:marLeft w:val="0"/>
              <w:marRight w:val="0"/>
              <w:marTop w:val="0"/>
              <w:marBottom w:val="0"/>
              <w:divBdr>
                <w:top w:val="none" w:sz="0" w:space="0" w:color="auto"/>
                <w:left w:val="none" w:sz="0" w:space="0" w:color="auto"/>
                <w:bottom w:val="none" w:sz="0" w:space="0" w:color="auto"/>
                <w:right w:val="none" w:sz="0" w:space="0" w:color="auto"/>
              </w:divBdr>
            </w:div>
          </w:divsChild>
        </w:div>
        <w:div w:id="800613107">
          <w:marLeft w:val="0"/>
          <w:marRight w:val="0"/>
          <w:marTop w:val="0"/>
          <w:marBottom w:val="0"/>
          <w:divBdr>
            <w:top w:val="none" w:sz="0" w:space="0" w:color="auto"/>
            <w:left w:val="none" w:sz="0" w:space="0" w:color="auto"/>
            <w:bottom w:val="none" w:sz="0" w:space="0" w:color="auto"/>
            <w:right w:val="none" w:sz="0" w:space="0" w:color="auto"/>
          </w:divBdr>
          <w:divsChild>
            <w:div w:id="409010788">
              <w:marLeft w:val="0"/>
              <w:marRight w:val="0"/>
              <w:marTop w:val="0"/>
              <w:marBottom w:val="0"/>
              <w:divBdr>
                <w:top w:val="none" w:sz="0" w:space="0" w:color="auto"/>
                <w:left w:val="none" w:sz="0" w:space="0" w:color="auto"/>
                <w:bottom w:val="none" w:sz="0" w:space="0" w:color="auto"/>
                <w:right w:val="none" w:sz="0" w:space="0" w:color="auto"/>
              </w:divBdr>
            </w:div>
            <w:div w:id="508835385">
              <w:marLeft w:val="0"/>
              <w:marRight w:val="0"/>
              <w:marTop w:val="0"/>
              <w:marBottom w:val="0"/>
              <w:divBdr>
                <w:top w:val="none" w:sz="0" w:space="0" w:color="auto"/>
                <w:left w:val="none" w:sz="0" w:space="0" w:color="auto"/>
                <w:bottom w:val="none" w:sz="0" w:space="0" w:color="auto"/>
                <w:right w:val="none" w:sz="0" w:space="0" w:color="auto"/>
              </w:divBdr>
            </w:div>
            <w:div w:id="682826839">
              <w:marLeft w:val="0"/>
              <w:marRight w:val="0"/>
              <w:marTop w:val="0"/>
              <w:marBottom w:val="0"/>
              <w:divBdr>
                <w:top w:val="none" w:sz="0" w:space="0" w:color="auto"/>
                <w:left w:val="none" w:sz="0" w:space="0" w:color="auto"/>
                <w:bottom w:val="none" w:sz="0" w:space="0" w:color="auto"/>
                <w:right w:val="none" w:sz="0" w:space="0" w:color="auto"/>
              </w:divBdr>
            </w:div>
            <w:div w:id="815149037">
              <w:marLeft w:val="0"/>
              <w:marRight w:val="0"/>
              <w:marTop w:val="0"/>
              <w:marBottom w:val="0"/>
              <w:divBdr>
                <w:top w:val="none" w:sz="0" w:space="0" w:color="auto"/>
                <w:left w:val="none" w:sz="0" w:space="0" w:color="auto"/>
                <w:bottom w:val="none" w:sz="0" w:space="0" w:color="auto"/>
                <w:right w:val="none" w:sz="0" w:space="0" w:color="auto"/>
              </w:divBdr>
            </w:div>
            <w:div w:id="948587473">
              <w:marLeft w:val="0"/>
              <w:marRight w:val="0"/>
              <w:marTop w:val="0"/>
              <w:marBottom w:val="0"/>
              <w:divBdr>
                <w:top w:val="none" w:sz="0" w:space="0" w:color="auto"/>
                <w:left w:val="none" w:sz="0" w:space="0" w:color="auto"/>
                <w:bottom w:val="none" w:sz="0" w:space="0" w:color="auto"/>
                <w:right w:val="none" w:sz="0" w:space="0" w:color="auto"/>
              </w:divBdr>
            </w:div>
            <w:div w:id="951938702">
              <w:marLeft w:val="0"/>
              <w:marRight w:val="0"/>
              <w:marTop w:val="0"/>
              <w:marBottom w:val="0"/>
              <w:divBdr>
                <w:top w:val="none" w:sz="0" w:space="0" w:color="auto"/>
                <w:left w:val="none" w:sz="0" w:space="0" w:color="auto"/>
                <w:bottom w:val="none" w:sz="0" w:space="0" w:color="auto"/>
                <w:right w:val="none" w:sz="0" w:space="0" w:color="auto"/>
              </w:divBdr>
            </w:div>
            <w:div w:id="1145046804">
              <w:marLeft w:val="0"/>
              <w:marRight w:val="0"/>
              <w:marTop w:val="0"/>
              <w:marBottom w:val="0"/>
              <w:divBdr>
                <w:top w:val="none" w:sz="0" w:space="0" w:color="auto"/>
                <w:left w:val="none" w:sz="0" w:space="0" w:color="auto"/>
                <w:bottom w:val="none" w:sz="0" w:space="0" w:color="auto"/>
                <w:right w:val="none" w:sz="0" w:space="0" w:color="auto"/>
              </w:divBdr>
            </w:div>
            <w:div w:id="1596135612">
              <w:marLeft w:val="0"/>
              <w:marRight w:val="0"/>
              <w:marTop w:val="0"/>
              <w:marBottom w:val="0"/>
              <w:divBdr>
                <w:top w:val="none" w:sz="0" w:space="0" w:color="auto"/>
                <w:left w:val="none" w:sz="0" w:space="0" w:color="auto"/>
                <w:bottom w:val="none" w:sz="0" w:space="0" w:color="auto"/>
                <w:right w:val="none" w:sz="0" w:space="0" w:color="auto"/>
              </w:divBdr>
            </w:div>
            <w:div w:id="1965040837">
              <w:marLeft w:val="0"/>
              <w:marRight w:val="0"/>
              <w:marTop w:val="0"/>
              <w:marBottom w:val="0"/>
              <w:divBdr>
                <w:top w:val="none" w:sz="0" w:space="0" w:color="auto"/>
                <w:left w:val="none" w:sz="0" w:space="0" w:color="auto"/>
                <w:bottom w:val="none" w:sz="0" w:space="0" w:color="auto"/>
                <w:right w:val="none" w:sz="0" w:space="0" w:color="auto"/>
              </w:divBdr>
            </w:div>
          </w:divsChild>
        </w:div>
        <w:div w:id="808791634">
          <w:marLeft w:val="0"/>
          <w:marRight w:val="0"/>
          <w:marTop w:val="0"/>
          <w:marBottom w:val="0"/>
          <w:divBdr>
            <w:top w:val="none" w:sz="0" w:space="0" w:color="auto"/>
            <w:left w:val="none" w:sz="0" w:space="0" w:color="auto"/>
            <w:bottom w:val="none" w:sz="0" w:space="0" w:color="auto"/>
            <w:right w:val="none" w:sz="0" w:space="0" w:color="auto"/>
          </w:divBdr>
          <w:divsChild>
            <w:div w:id="1257445035">
              <w:marLeft w:val="0"/>
              <w:marRight w:val="0"/>
              <w:marTop w:val="0"/>
              <w:marBottom w:val="0"/>
              <w:divBdr>
                <w:top w:val="none" w:sz="0" w:space="0" w:color="auto"/>
                <w:left w:val="none" w:sz="0" w:space="0" w:color="auto"/>
                <w:bottom w:val="none" w:sz="0" w:space="0" w:color="auto"/>
                <w:right w:val="none" w:sz="0" w:space="0" w:color="auto"/>
              </w:divBdr>
            </w:div>
          </w:divsChild>
        </w:div>
        <w:div w:id="832767753">
          <w:marLeft w:val="0"/>
          <w:marRight w:val="0"/>
          <w:marTop w:val="0"/>
          <w:marBottom w:val="0"/>
          <w:divBdr>
            <w:top w:val="none" w:sz="0" w:space="0" w:color="auto"/>
            <w:left w:val="none" w:sz="0" w:space="0" w:color="auto"/>
            <w:bottom w:val="none" w:sz="0" w:space="0" w:color="auto"/>
            <w:right w:val="none" w:sz="0" w:space="0" w:color="auto"/>
          </w:divBdr>
          <w:divsChild>
            <w:div w:id="1479306038">
              <w:marLeft w:val="0"/>
              <w:marRight w:val="0"/>
              <w:marTop w:val="0"/>
              <w:marBottom w:val="0"/>
              <w:divBdr>
                <w:top w:val="none" w:sz="0" w:space="0" w:color="auto"/>
                <w:left w:val="none" w:sz="0" w:space="0" w:color="auto"/>
                <w:bottom w:val="none" w:sz="0" w:space="0" w:color="auto"/>
                <w:right w:val="none" w:sz="0" w:space="0" w:color="auto"/>
              </w:divBdr>
            </w:div>
          </w:divsChild>
        </w:div>
        <w:div w:id="836502903">
          <w:marLeft w:val="0"/>
          <w:marRight w:val="0"/>
          <w:marTop w:val="0"/>
          <w:marBottom w:val="0"/>
          <w:divBdr>
            <w:top w:val="none" w:sz="0" w:space="0" w:color="auto"/>
            <w:left w:val="none" w:sz="0" w:space="0" w:color="auto"/>
            <w:bottom w:val="none" w:sz="0" w:space="0" w:color="auto"/>
            <w:right w:val="none" w:sz="0" w:space="0" w:color="auto"/>
          </w:divBdr>
          <w:divsChild>
            <w:div w:id="715736343">
              <w:marLeft w:val="0"/>
              <w:marRight w:val="0"/>
              <w:marTop w:val="0"/>
              <w:marBottom w:val="0"/>
              <w:divBdr>
                <w:top w:val="none" w:sz="0" w:space="0" w:color="auto"/>
                <w:left w:val="none" w:sz="0" w:space="0" w:color="auto"/>
                <w:bottom w:val="none" w:sz="0" w:space="0" w:color="auto"/>
                <w:right w:val="none" w:sz="0" w:space="0" w:color="auto"/>
              </w:divBdr>
            </w:div>
          </w:divsChild>
        </w:div>
        <w:div w:id="837647485">
          <w:marLeft w:val="0"/>
          <w:marRight w:val="0"/>
          <w:marTop w:val="0"/>
          <w:marBottom w:val="0"/>
          <w:divBdr>
            <w:top w:val="none" w:sz="0" w:space="0" w:color="auto"/>
            <w:left w:val="none" w:sz="0" w:space="0" w:color="auto"/>
            <w:bottom w:val="none" w:sz="0" w:space="0" w:color="auto"/>
            <w:right w:val="none" w:sz="0" w:space="0" w:color="auto"/>
          </w:divBdr>
          <w:divsChild>
            <w:div w:id="2003308880">
              <w:marLeft w:val="0"/>
              <w:marRight w:val="0"/>
              <w:marTop w:val="0"/>
              <w:marBottom w:val="0"/>
              <w:divBdr>
                <w:top w:val="none" w:sz="0" w:space="0" w:color="auto"/>
                <w:left w:val="none" w:sz="0" w:space="0" w:color="auto"/>
                <w:bottom w:val="none" w:sz="0" w:space="0" w:color="auto"/>
                <w:right w:val="none" w:sz="0" w:space="0" w:color="auto"/>
              </w:divBdr>
            </w:div>
          </w:divsChild>
        </w:div>
        <w:div w:id="882865216">
          <w:marLeft w:val="0"/>
          <w:marRight w:val="0"/>
          <w:marTop w:val="0"/>
          <w:marBottom w:val="0"/>
          <w:divBdr>
            <w:top w:val="none" w:sz="0" w:space="0" w:color="auto"/>
            <w:left w:val="none" w:sz="0" w:space="0" w:color="auto"/>
            <w:bottom w:val="none" w:sz="0" w:space="0" w:color="auto"/>
            <w:right w:val="none" w:sz="0" w:space="0" w:color="auto"/>
          </w:divBdr>
          <w:divsChild>
            <w:div w:id="347677800">
              <w:marLeft w:val="0"/>
              <w:marRight w:val="0"/>
              <w:marTop w:val="0"/>
              <w:marBottom w:val="0"/>
              <w:divBdr>
                <w:top w:val="none" w:sz="0" w:space="0" w:color="auto"/>
                <w:left w:val="none" w:sz="0" w:space="0" w:color="auto"/>
                <w:bottom w:val="none" w:sz="0" w:space="0" w:color="auto"/>
                <w:right w:val="none" w:sz="0" w:space="0" w:color="auto"/>
              </w:divBdr>
            </w:div>
            <w:div w:id="1950358197">
              <w:marLeft w:val="0"/>
              <w:marRight w:val="0"/>
              <w:marTop w:val="0"/>
              <w:marBottom w:val="0"/>
              <w:divBdr>
                <w:top w:val="none" w:sz="0" w:space="0" w:color="auto"/>
                <w:left w:val="none" w:sz="0" w:space="0" w:color="auto"/>
                <w:bottom w:val="none" w:sz="0" w:space="0" w:color="auto"/>
                <w:right w:val="none" w:sz="0" w:space="0" w:color="auto"/>
              </w:divBdr>
            </w:div>
          </w:divsChild>
        </w:div>
        <w:div w:id="907959518">
          <w:marLeft w:val="0"/>
          <w:marRight w:val="0"/>
          <w:marTop w:val="0"/>
          <w:marBottom w:val="0"/>
          <w:divBdr>
            <w:top w:val="none" w:sz="0" w:space="0" w:color="auto"/>
            <w:left w:val="none" w:sz="0" w:space="0" w:color="auto"/>
            <w:bottom w:val="none" w:sz="0" w:space="0" w:color="auto"/>
            <w:right w:val="none" w:sz="0" w:space="0" w:color="auto"/>
          </w:divBdr>
          <w:divsChild>
            <w:div w:id="1233850504">
              <w:marLeft w:val="0"/>
              <w:marRight w:val="0"/>
              <w:marTop w:val="0"/>
              <w:marBottom w:val="0"/>
              <w:divBdr>
                <w:top w:val="none" w:sz="0" w:space="0" w:color="auto"/>
                <w:left w:val="none" w:sz="0" w:space="0" w:color="auto"/>
                <w:bottom w:val="none" w:sz="0" w:space="0" w:color="auto"/>
                <w:right w:val="none" w:sz="0" w:space="0" w:color="auto"/>
              </w:divBdr>
            </w:div>
          </w:divsChild>
        </w:div>
        <w:div w:id="912935906">
          <w:marLeft w:val="0"/>
          <w:marRight w:val="0"/>
          <w:marTop w:val="0"/>
          <w:marBottom w:val="0"/>
          <w:divBdr>
            <w:top w:val="none" w:sz="0" w:space="0" w:color="auto"/>
            <w:left w:val="none" w:sz="0" w:space="0" w:color="auto"/>
            <w:bottom w:val="none" w:sz="0" w:space="0" w:color="auto"/>
            <w:right w:val="none" w:sz="0" w:space="0" w:color="auto"/>
          </w:divBdr>
          <w:divsChild>
            <w:div w:id="2123065780">
              <w:marLeft w:val="0"/>
              <w:marRight w:val="0"/>
              <w:marTop w:val="0"/>
              <w:marBottom w:val="0"/>
              <w:divBdr>
                <w:top w:val="none" w:sz="0" w:space="0" w:color="auto"/>
                <w:left w:val="none" w:sz="0" w:space="0" w:color="auto"/>
                <w:bottom w:val="none" w:sz="0" w:space="0" w:color="auto"/>
                <w:right w:val="none" w:sz="0" w:space="0" w:color="auto"/>
              </w:divBdr>
            </w:div>
          </w:divsChild>
        </w:div>
        <w:div w:id="977103773">
          <w:marLeft w:val="0"/>
          <w:marRight w:val="0"/>
          <w:marTop w:val="0"/>
          <w:marBottom w:val="0"/>
          <w:divBdr>
            <w:top w:val="none" w:sz="0" w:space="0" w:color="auto"/>
            <w:left w:val="none" w:sz="0" w:space="0" w:color="auto"/>
            <w:bottom w:val="none" w:sz="0" w:space="0" w:color="auto"/>
            <w:right w:val="none" w:sz="0" w:space="0" w:color="auto"/>
          </w:divBdr>
          <w:divsChild>
            <w:div w:id="1534728439">
              <w:marLeft w:val="0"/>
              <w:marRight w:val="0"/>
              <w:marTop w:val="0"/>
              <w:marBottom w:val="0"/>
              <w:divBdr>
                <w:top w:val="none" w:sz="0" w:space="0" w:color="auto"/>
                <w:left w:val="none" w:sz="0" w:space="0" w:color="auto"/>
                <w:bottom w:val="none" w:sz="0" w:space="0" w:color="auto"/>
                <w:right w:val="none" w:sz="0" w:space="0" w:color="auto"/>
              </w:divBdr>
            </w:div>
          </w:divsChild>
        </w:div>
        <w:div w:id="977416882">
          <w:marLeft w:val="0"/>
          <w:marRight w:val="0"/>
          <w:marTop w:val="0"/>
          <w:marBottom w:val="0"/>
          <w:divBdr>
            <w:top w:val="none" w:sz="0" w:space="0" w:color="auto"/>
            <w:left w:val="none" w:sz="0" w:space="0" w:color="auto"/>
            <w:bottom w:val="none" w:sz="0" w:space="0" w:color="auto"/>
            <w:right w:val="none" w:sz="0" w:space="0" w:color="auto"/>
          </w:divBdr>
          <w:divsChild>
            <w:div w:id="554466147">
              <w:marLeft w:val="0"/>
              <w:marRight w:val="0"/>
              <w:marTop w:val="0"/>
              <w:marBottom w:val="0"/>
              <w:divBdr>
                <w:top w:val="none" w:sz="0" w:space="0" w:color="auto"/>
                <w:left w:val="none" w:sz="0" w:space="0" w:color="auto"/>
                <w:bottom w:val="none" w:sz="0" w:space="0" w:color="auto"/>
                <w:right w:val="none" w:sz="0" w:space="0" w:color="auto"/>
              </w:divBdr>
            </w:div>
          </w:divsChild>
        </w:div>
        <w:div w:id="992754994">
          <w:marLeft w:val="0"/>
          <w:marRight w:val="0"/>
          <w:marTop w:val="0"/>
          <w:marBottom w:val="0"/>
          <w:divBdr>
            <w:top w:val="none" w:sz="0" w:space="0" w:color="auto"/>
            <w:left w:val="none" w:sz="0" w:space="0" w:color="auto"/>
            <w:bottom w:val="none" w:sz="0" w:space="0" w:color="auto"/>
            <w:right w:val="none" w:sz="0" w:space="0" w:color="auto"/>
          </w:divBdr>
          <w:divsChild>
            <w:div w:id="1872839189">
              <w:marLeft w:val="0"/>
              <w:marRight w:val="0"/>
              <w:marTop w:val="0"/>
              <w:marBottom w:val="0"/>
              <w:divBdr>
                <w:top w:val="none" w:sz="0" w:space="0" w:color="auto"/>
                <w:left w:val="none" w:sz="0" w:space="0" w:color="auto"/>
                <w:bottom w:val="none" w:sz="0" w:space="0" w:color="auto"/>
                <w:right w:val="none" w:sz="0" w:space="0" w:color="auto"/>
              </w:divBdr>
            </w:div>
          </w:divsChild>
        </w:div>
        <w:div w:id="1032464272">
          <w:marLeft w:val="0"/>
          <w:marRight w:val="0"/>
          <w:marTop w:val="0"/>
          <w:marBottom w:val="0"/>
          <w:divBdr>
            <w:top w:val="none" w:sz="0" w:space="0" w:color="auto"/>
            <w:left w:val="none" w:sz="0" w:space="0" w:color="auto"/>
            <w:bottom w:val="none" w:sz="0" w:space="0" w:color="auto"/>
            <w:right w:val="none" w:sz="0" w:space="0" w:color="auto"/>
          </w:divBdr>
          <w:divsChild>
            <w:div w:id="2025394993">
              <w:marLeft w:val="0"/>
              <w:marRight w:val="0"/>
              <w:marTop w:val="0"/>
              <w:marBottom w:val="0"/>
              <w:divBdr>
                <w:top w:val="none" w:sz="0" w:space="0" w:color="auto"/>
                <w:left w:val="none" w:sz="0" w:space="0" w:color="auto"/>
                <w:bottom w:val="none" w:sz="0" w:space="0" w:color="auto"/>
                <w:right w:val="none" w:sz="0" w:space="0" w:color="auto"/>
              </w:divBdr>
            </w:div>
          </w:divsChild>
        </w:div>
        <w:div w:id="1033920544">
          <w:marLeft w:val="0"/>
          <w:marRight w:val="0"/>
          <w:marTop w:val="0"/>
          <w:marBottom w:val="0"/>
          <w:divBdr>
            <w:top w:val="none" w:sz="0" w:space="0" w:color="auto"/>
            <w:left w:val="none" w:sz="0" w:space="0" w:color="auto"/>
            <w:bottom w:val="none" w:sz="0" w:space="0" w:color="auto"/>
            <w:right w:val="none" w:sz="0" w:space="0" w:color="auto"/>
          </w:divBdr>
          <w:divsChild>
            <w:div w:id="1403454543">
              <w:marLeft w:val="0"/>
              <w:marRight w:val="0"/>
              <w:marTop w:val="0"/>
              <w:marBottom w:val="0"/>
              <w:divBdr>
                <w:top w:val="none" w:sz="0" w:space="0" w:color="auto"/>
                <w:left w:val="none" w:sz="0" w:space="0" w:color="auto"/>
                <w:bottom w:val="none" w:sz="0" w:space="0" w:color="auto"/>
                <w:right w:val="none" w:sz="0" w:space="0" w:color="auto"/>
              </w:divBdr>
            </w:div>
            <w:div w:id="1718550790">
              <w:marLeft w:val="0"/>
              <w:marRight w:val="0"/>
              <w:marTop w:val="0"/>
              <w:marBottom w:val="0"/>
              <w:divBdr>
                <w:top w:val="none" w:sz="0" w:space="0" w:color="auto"/>
                <w:left w:val="none" w:sz="0" w:space="0" w:color="auto"/>
                <w:bottom w:val="none" w:sz="0" w:space="0" w:color="auto"/>
                <w:right w:val="none" w:sz="0" w:space="0" w:color="auto"/>
              </w:divBdr>
            </w:div>
          </w:divsChild>
        </w:div>
        <w:div w:id="1042289180">
          <w:marLeft w:val="0"/>
          <w:marRight w:val="0"/>
          <w:marTop w:val="0"/>
          <w:marBottom w:val="0"/>
          <w:divBdr>
            <w:top w:val="none" w:sz="0" w:space="0" w:color="auto"/>
            <w:left w:val="none" w:sz="0" w:space="0" w:color="auto"/>
            <w:bottom w:val="none" w:sz="0" w:space="0" w:color="auto"/>
            <w:right w:val="none" w:sz="0" w:space="0" w:color="auto"/>
          </w:divBdr>
          <w:divsChild>
            <w:div w:id="327025806">
              <w:marLeft w:val="0"/>
              <w:marRight w:val="0"/>
              <w:marTop w:val="0"/>
              <w:marBottom w:val="0"/>
              <w:divBdr>
                <w:top w:val="none" w:sz="0" w:space="0" w:color="auto"/>
                <w:left w:val="none" w:sz="0" w:space="0" w:color="auto"/>
                <w:bottom w:val="none" w:sz="0" w:space="0" w:color="auto"/>
                <w:right w:val="none" w:sz="0" w:space="0" w:color="auto"/>
              </w:divBdr>
            </w:div>
          </w:divsChild>
        </w:div>
        <w:div w:id="1067220852">
          <w:marLeft w:val="0"/>
          <w:marRight w:val="0"/>
          <w:marTop w:val="0"/>
          <w:marBottom w:val="0"/>
          <w:divBdr>
            <w:top w:val="none" w:sz="0" w:space="0" w:color="auto"/>
            <w:left w:val="none" w:sz="0" w:space="0" w:color="auto"/>
            <w:bottom w:val="none" w:sz="0" w:space="0" w:color="auto"/>
            <w:right w:val="none" w:sz="0" w:space="0" w:color="auto"/>
          </w:divBdr>
          <w:divsChild>
            <w:div w:id="282616060">
              <w:marLeft w:val="0"/>
              <w:marRight w:val="0"/>
              <w:marTop w:val="0"/>
              <w:marBottom w:val="0"/>
              <w:divBdr>
                <w:top w:val="none" w:sz="0" w:space="0" w:color="auto"/>
                <w:left w:val="none" w:sz="0" w:space="0" w:color="auto"/>
                <w:bottom w:val="none" w:sz="0" w:space="0" w:color="auto"/>
                <w:right w:val="none" w:sz="0" w:space="0" w:color="auto"/>
              </w:divBdr>
            </w:div>
          </w:divsChild>
        </w:div>
        <w:div w:id="1068841599">
          <w:marLeft w:val="0"/>
          <w:marRight w:val="0"/>
          <w:marTop w:val="0"/>
          <w:marBottom w:val="0"/>
          <w:divBdr>
            <w:top w:val="none" w:sz="0" w:space="0" w:color="auto"/>
            <w:left w:val="none" w:sz="0" w:space="0" w:color="auto"/>
            <w:bottom w:val="none" w:sz="0" w:space="0" w:color="auto"/>
            <w:right w:val="none" w:sz="0" w:space="0" w:color="auto"/>
          </w:divBdr>
          <w:divsChild>
            <w:div w:id="1805150287">
              <w:marLeft w:val="0"/>
              <w:marRight w:val="0"/>
              <w:marTop w:val="0"/>
              <w:marBottom w:val="0"/>
              <w:divBdr>
                <w:top w:val="none" w:sz="0" w:space="0" w:color="auto"/>
                <w:left w:val="none" w:sz="0" w:space="0" w:color="auto"/>
                <w:bottom w:val="none" w:sz="0" w:space="0" w:color="auto"/>
                <w:right w:val="none" w:sz="0" w:space="0" w:color="auto"/>
              </w:divBdr>
            </w:div>
          </w:divsChild>
        </w:div>
        <w:div w:id="1081755485">
          <w:marLeft w:val="0"/>
          <w:marRight w:val="0"/>
          <w:marTop w:val="0"/>
          <w:marBottom w:val="0"/>
          <w:divBdr>
            <w:top w:val="none" w:sz="0" w:space="0" w:color="auto"/>
            <w:left w:val="none" w:sz="0" w:space="0" w:color="auto"/>
            <w:bottom w:val="none" w:sz="0" w:space="0" w:color="auto"/>
            <w:right w:val="none" w:sz="0" w:space="0" w:color="auto"/>
          </w:divBdr>
          <w:divsChild>
            <w:div w:id="662398414">
              <w:marLeft w:val="0"/>
              <w:marRight w:val="0"/>
              <w:marTop w:val="0"/>
              <w:marBottom w:val="0"/>
              <w:divBdr>
                <w:top w:val="none" w:sz="0" w:space="0" w:color="auto"/>
                <w:left w:val="none" w:sz="0" w:space="0" w:color="auto"/>
                <w:bottom w:val="none" w:sz="0" w:space="0" w:color="auto"/>
                <w:right w:val="none" w:sz="0" w:space="0" w:color="auto"/>
              </w:divBdr>
            </w:div>
          </w:divsChild>
        </w:div>
        <w:div w:id="1127091017">
          <w:marLeft w:val="0"/>
          <w:marRight w:val="0"/>
          <w:marTop w:val="0"/>
          <w:marBottom w:val="0"/>
          <w:divBdr>
            <w:top w:val="none" w:sz="0" w:space="0" w:color="auto"/>
            <w:left w:val="none" w:sz="0" w:space="0" w:color="auto"/>
            <w:bottom w:val="none" w:sz="0" w:space="0" w:color="auto"/>
            <w:right w:val="none" w:sz="0" w:space="0" w:color="auto"/>
          </w:divBdr>
          <w:divsChild>
            <w:div w:id="1894995929">
              <w:marLeft w:val="0"/>
              <w:marRight w:val="0"/>
              <w:marTop w:val="0"/>
              <w:marBottom w:val="0"/>
              <w:divBdr>
                <w:top w:val="none" w:sz="0" w:space="0" w:color="auto"/>
                <w:left w:val="none" w:sz="0" w:space="0" w:color="auto"/>
                <w:bottom w:val="none" w:sz="0" w:space="0" w:color="auto"/>
                <w:right w:val="none" w:sz="0" w:space="0" w:color="auto"/>
              </w:divBdr>
            </w:div>
          </w:divsChild>
        </w:div>
        <w:div w:id="1127352660">
          <w:marLeft w:val="0"/>
          <w:marRight w:val="0"/>
          <w:marTop w:val="0"/>
          <w:marBottom w:val="0"/>
          <w:divBdr>
            <w:top w:val="none" w:sz="0" w:space="0" w:color="auto"/>
            <w:left w:val="none" w:sz="0" w:space="0" w:color="auto"/>
            <w:bottom w:val="none" w:sz="0" w:space="0" w:color="auto"/>
            <w:right w:val="none" w:sz="0" w:space="0" w:color="auto"/>
          </w:divBdr>
          <w:divsChild>
            <w:div w:id="1557546317">
              <w:marLeft w:val="0"/>
              <w:marRight w:val="0"/>
              <w:marTop w:val="0"/>
              <w:marBottom w:val="0"/>
              <w:divBdr>
                <w:top w:val="none" w:sz="0" w:space="0" w:color="auto"/>
                <w:left w:val="none" w:sz="0" w:space="0" w:color="auto"/>
                <w:bottom w:val="none" w:sz="0" w:space="0" w:color="auto"/>
                <w:right w:val="none" w:sz="0" w:space="0" w:color="auto"/>
              </w:divBdr>
            </w:div>
          </w:divsChild>
        </w:div>
        <w:div w:id="1131283670">
          <w:marLeft w:val="0"/>
          <w:marRight w:val="0"/>
          <w:marTop w:val="0"/>
          <w:marBottom w:val="0"/>
          <w:divBdr>
            <w:top w:val="none" w:sz="0" w:space="0" w:color="auto"/>
            <w:left w:val="none" w:sz="0" w:space="0" w:color="auto"/>
            <w:bottom w:val="none" w:sz="0" w:space="0" w:color="auto"/>
            <w:right w:val="none" w:sz="0" w:space="0" w:color="auto"/>
          </w:divBdr>
          <w:divsChild>
            <w:div w:id="547227133">
              <w:marLeft w:val="0"/>
              <w:marRight w:val="0"/>
              <w:marTop w:val="0"/>
              <w:marBottom w:val="0"/>
              <w:divBdr>
                <w:top w:val="none" w:sz="0" w:space="0" w:color="auto"/>
                <w:left w:val="none" w:sz="0" w:space="0" w:color="auto"/>
                <w:bottom w:val="none" w:sz="0" w:space="0" w:color="auto"/>
                <w:right w:val="none" w:sz="0" w:space="0" w:color="auto"/>
              </w:divBdr>
            </w:div>
          </w:divsChild>
        </w:div>
        <w:div w:id="1141727122">
          <w:marLeft w:val="0"/>
          <w:marRight w:val="0"/>
          <w:marTop w:val="0"/>
          <w:marBottom w:val="0"/>
          <w:divBdr>
            <w:top w:val="none" w:sz="0" w:space="0" w:color="auto"/>
            <w:left w:val="none" w:sz="0" w:space="0" w:color="auto"/>
            <w:bottom w:val="none" w:sz="0" w:space="0" w:color="auto"/>
            <w:right w:val="none" w:sz="0" w:space="0" w:color="auto"/>
          </w:divBdr>
          <w:divsChild>
            <w:div w:id="685865888">
              <w:marLeft w:val="0"/>
              <w:marRight w:val="0"/>
              <w:marTop w:val="0"/>
              <w:marBottom w:val="0"/>
              <w:divBdr>
                <w:top w:val="none" w:sz="0" w:space="0" w:color="auto"/>
                <w:left w:val="none" w:sz="0" w:space="0" w:color="auto"/>
                <w:bottom w:val="none" w:sz="0" w:space="0" w:color="auto"/>
                <w:right w:val="none" w:sz="0" w:space="0" w:color="auto"/>
              </w:divBdr>
            </w:div>
          </w:divsChild>
        </w:div>
        <w:div w:id="1153527196">
          <w:marLeft w:val="0"/>
          <w:marRight w:val="0"/>
          <w:marTop w:val="0"/>
          <w:marBottom w:val="0"/>
          <w:divBdr>
            <w:top w:val="none" w:sz="0" w:space="0" w:color="auto"/>
            <w:left w:val="none" w:sz="0" w:space="0" w:color="auto"/>
            <w:bottom w:val="none" w:sz="0" w:space="0" w:color="auto"/>
            <w:right w:val="none" w:sz="0" w:space="0" w:color="auto"/>
          </w:divBdr>
          <w:divsChild>
            <w:div w:id="1147043507">
              <w:marLeft w:val="0"/>
              <w:marRight w:val="0"/>
              <w:marTop w:val="0"/>
              <w:marBottom w:val="0"/>
              <w:divBdr>
                <w:top w:val="none" w:sz="0" w:space="0" w:color="auto"/>
                <w:left w:val="none" w:sz="0" w:space="0" w:color="auto"/>
                <w:bottom w:val="none" w:sz="0" w:space="0" w:color="auto"/>
                <w:right w:val="none" w:sz="0" w:space="0" w:color="auto"/>
              </w:divBdr>
            </w:div>
          </w:divsChild>
        </w:div>
        <w:div w:id="1171682410">
          <w:marLeft w:val="0"/>
          <w:marRight w:val="0"/>
          <w:marTop w:val="0"/>
          <w:marBottom w:val="0"/>
          <w:divBdr>
            <w:top w:val="none" w:sz="0" w:space="0" w:color="auto"/>
            <w:left w:val="none" w:sz="0" w:space="0" w:color="auto"/>
            <w:bottom w:val="none" w:sz="0" w:space="0" w:color="auto"/>
            <w:right w:val="none" w:sz="0" w:space="0" w:color="auto"/>
          </w:divBdr>
          <w:divsChild>
            <w:div w:id="325674450">
              <w:marLeft w:val="0"/>
              <w:marRight w:val="0"/>
              <w:marTop w:val="0"/>
              <w:marBottom w:val="0"/>
              <w:divBdr>
                <w:top w:val="none" w:sz="0" w:space="0" w:color="auto"/>
                <w:left w:val="none" w:sz="0" w:space="0" w:color="auto"/>
                <w:bottom w:val="none" w:sz="0" w:space="0" w:color="auto"/>
                <w:right w:val="none" w:sz="0" w:space="0" w:color="auto"/>
              </w:divBdr>
            </w:div>
          </w:divsChild>
        </w:div>
        <w:div w:id="1180511979">
          <w:marLeft w:val="0"/>
          <w:marRight w:val="0"/>
          <w:marTop w:val="0"/>
          <w:marBottom w:val="0"/>
          <w:divBdr>
            <w:top w:val="none" w:sz="0" w:space="0" w:color="auto"/>
            <w:left w:val="none" w:sz="0" w:space="0" w:color="auto"/>
            <w:bottom w:val="none" w:sz="0" w:space="0" w:color="auto"/>
            <w:right w:val="none" w:sz="0" w:space="0" w:color="auto"/>
          </w:divBdr>
          <w:divsChild>
            <w:div w:id="309361451">
              <w:marLeft w:val="0"/>
              <w:marRight w:val="0"/>
              <w:marTop w:val="0"/>
              <w:marBottom w:val="0"/>
              <w:divBdr>
                <w:top w:val="none" w:sz="0" w:space="0" w:color="auto"/>
                <w:left w:val="none" w:sz="0" w:space="0" w:color="auto"/>
                <w:bottom w:val="none" w:sz="0" w:space="0" w:color="auto"/>
                <w:right w:val="none" w:sz="0" w:space="0" w:color="auto"/>
              </w:divBdr>
            </w:div>
          </w:divsChild>
        </w:div>
        <w:div w:id="1192298526">
          <w:marLeft w:val="0"/>
          <w:marRight w:val="0"/>
          <w:marTop w:val="0"/>
          <w:marBottom w:val="0"/>
          <w:divBdr>
            <w:top w:val="none" w:sz="0" w:space="0" w:color="auto"/>
            <w:left w:val="none" w:sz="0" w:space="0" w:color="auto"/>
            <w:bottom w:val="none" w:sz="0" w:space="0" w:color="auto"/>
            <w:right w:val="none" w:sz="0" w:space="0" w:color="auto"/>
          </w:divBdr>
          <w:divsChild>
            <w:div w:id="126513212">
              <w:marLeft w:val="0"/>
              <w:marRight w:val="0"/>
              <w:marTop w:val="0"/>
              <w:marBottom w:val="0"/>
              <w:divBdr>
                <w:top w:val="none" w:sz="0" w:space="0" w:color="auto"/>
                <w:left w:val="none" w:sz="0" w:space="0" w:color="auto"/>
                <w:bottom w:val="none" w:sz="0" w:space="0" w:color="auto"/>
                <w:right w:val="none" w:sz="0" w:space="0" w:color="auto"/>
              </w:divBdr>
            </w:div>
          </w:divsChild>
        </w:div>
        <w:div w:id="1200167108">
          <w:marLeft w:val="0"/>
          <w:marRight w:val="0"/>
          <w:marTop w:val="0"/>
          <w:marBottom w:val="0"/>
          <w:divBdr>
            <w:top w:val="none" w:sz="0" w:space="0" w:color="auto"/>
            <w:left w:val="none" w:sz="0" w:space="0" w:color="auto"/>
            <w:bottom w:val="none" w:sz="0" w:space="0" w:color="auto"/>
            <w:right w:val="none" w:sz="0" w:space="0" w:color="auto"/>
          </w:divBdr>
          <w:divsChild>
            <w:div w:id="1495030132">
              <w:marLeft w:val="0"/>
              <w:marRight w:val="0"/>
              <w:marTop w:val="0"/>
              <w:marBottom w:val="0"/>
              <w:divBdr>
                <w:top w:val="none" w:sz="0" w:space="0" w:color="auto"/>
                <w:left w:val="none" w:sz="0" w:space="0" w:color="auto"/>
                <w:bottom w:val="none" w:sz="0" w:space="0" w:color="auto"/>
                <w:right w:val="none" w:sz="0" w:space="0" w:color="auto"/>
              </w:divBdr>
            </w:div>
          </w:divsChild>
        </w:div>
        <w:div w:id="1208301651">
          <w:marLeft w:val="0"/>
          <w:marRight w:val="0"/>
          <w:marTop w:val="0"/>
          <w:marBottom w:val="0"/>
          <w:divBdr>
            <w:top w:val="none" w:sz="0" w:space="0" w:color="auto"/>
            <w:left w:val="none" w:sz="0" w:space="0" w:color="auto"/>
            <w:bottom w:val="none" w:sz="0" w:space="0" w:color="auto"/>
            <w:right w:val="none" w:sz="0" w:space="0" w:color="auto"/>
          </w:divBdr>
          <w:divsChild>
            <w:div w:id="2089309035">
              <w:marLeft w:val="0"/>
              <w:marRight w:val="0"/>
              <w:marTop w:val="0"/>
              <w:marBottom w:val="0"/>
              <w:divBdr>
                <w:top w:val="none" w:sz="0" w:space="0" w:color="auto"/>
                <w:left w:val="none" w:sz="0" w:space="0" w:color="auto"/>
                <w:bottom w:val="none" w:sz="0" w:space="0" w:color="auto"/>
                <w:right w:val="none" w:sz="0" w:space="0" w:color="auto"/>
              </w:divBdr>
            </w:div>
          </w:divsChild>
        </w:div>
        <w:div w:id="1226649774">
          <w:marLeft w:val="0"/>
          <w:marRight w:val="0"/>
          <w:marTop w:val="0"/>
          <w:marBottom w:val="0"/>
          <w:divBdr>
            <w:top w:val="none" w:sz="0" w:space="0" w:color="auto"/>
            <w:left w:val="none" w:sz="0" w:space="0" w:color="auto"/>
            <w:bottom w:val="none" w:sz="0" w:space="0" w:color="auto"/>
            <w:right w:val="none" w:sz="0" w:space="0" w:color="auto"/>
          </w:divBdr>
          <w:divsChild>
            <w:div w:id="1378239474">
              <w:marLeft w:val="0"/>
              <w:marRight w:val="0"/>
              <w:marTop w:val="0"/>
              <w:marBottom w:val="0"/>
              <w:divBdr>
                <w:top w:val="none" w:sz="0" w:space="0" w:color="auto"/>
                <w:left w:val="none" w:sz="0" w:space="0" w:color="auto"/>
                <w:bottom w:val="none" w:sz="0" w:space="0" w:color="auto"/>
                <w:right w:val="none" w:sz="0" w:space="0" w:color="auto"/>
              </w:divBdr>
            </w:div>
          </w:divsChild>
        </w:div>
        <w:div w:id="1241477220">
          <w:marLeft w:val="0"/>
          <w:marRight w:val="0"/>
          <w:marTop w:val="0"/>
          <w:marBottom w:val="0"/>
          <w:divBdr>
            <w:top w:val="none" w:sz="0" w:space="0" w:color="auto"/>
            <w:left w:val="none" w:sz="0" w:space="0" w:color="auto"/>
            <w:bottom w:val="none" w:sz="0" w:space="0" w:color="auto"/>
            <w:right w:val="none" w:sz="0" w:space="0" w:color="auto"/>
          </w:divBdr>
          <w:divsChild>
            <w:div w:id="675109439">
              <w:marLeft w:val="0"/>
              <w:marRight w:val="0"/>
              <w:marTop w:val="0"/>
              <w:marBottom w:val="0"/>
              <w:divBdr>
                <w:top w:val="none" w:sz="0" w:space="0" w:color="auto"/>
                <w:left w:val="none" w:sz="0" w:space="0" w:color="auto"/>
                <w:bottom w:val="none" w:sz="0" w:space="0" w:color="auto"/>
                <w:right w:val="none" w:sz="0" w:space="0" w:color="auto"/>
              </w:divBdr>
            </w:div>
          </w:divsChild>
        </w:div>
        <w:div w:id="1246456031">
          <w:marLeft w:val="0"/>
          <w:marRight w:val="0"/>
          <w:marTop w:val="0"/>
          <w:marBottom w:val="0"/>
          <w:divBdr>
            <w:top w:val="none" w:sz="0" w:space="0" w:color="auto"/>
            <w:left w:val="none" w:sz="0" w:space="0" w:color="auto"/>
            <w:bottom w:val="none" w:sz="0" w:space="0" w:color="auto"/>
            <w:right w:val="none" w:sz="0" w:space="0" w:color="auto"/>
          </w:divBdr>
          <w:divsChild>
            <w:div w:id="1647973099">
              <w:marLeft w:val="0"/>
              <w:marRight w:val="0"/>
              <w:marTop w:val="0"/>
              <w:marBottom w:val="0"/>
              <w:divBdr>
                <w:top w:val="none" w:sz="0" w:space="0" w:color="auto"/>
                <w:left w:val="none" w:sz="0" w:space="0" w:color="auto"/>
                <w:bottom w:val="none" w:sz="0" w:space="0" w:color="auto"/>
                <w:right w:val="none" w:sz="0" w:space="0" w:color="auto"/>
              </w:divBdr>
            </w:div>
          </w:divsChild>
        </w:div>
        <w:div w:id="1254588260">
          <w:marLeft w:val="0"/>
          <w:marRight w:val="0"/>
          <w:marTop w:val="0"/>
          <w:marBottom w:val="0"/>
          <w:divBdr>
            <w:top w:val="none" w:sz="0" w:space="0" w:color="auto"/>
            <w:left w:val="none" w:sz="0" w:space="0" w:color="auto"/>
            <w:bottom w:val="none" w:sz="0" w:space="0" w:color="auto"/>
            <w:right w:val="none" w:sz="0" w:space="0" w:color="auto"/>
          </w:divBdr>
          <w:divsChild>
            <w:div w:id="1762986190">
              <w:marLeft w:val="0"/>
              <w:marRight w:val="0"/>
              <w:marTop w:val="0"/>
              <w:marBottom w:val="0"/>
              <w:divBdr>
                <w:top w:val="none" w:sz="0" w:space="0" w:color="auto"/>
                <w:left w:val="none" w:sz="0" w:space="0" w:color="auto"/>
                <w:bottom w:val="none" w:sz="0" w:space="0" w:color="auto"/>
                <w:right w:val="none" w:sz="0" w:space="0" w:color="auto"/>
              </w:divBdr>
            </w:div>
          </w:divsChild>
        </w:div>
        <w:div w:id="1256941246">
          <w:marLeft w:val="0"/>
          <w:marRight w:val="0"/>
          <w:marTop w:val="0"/>
          <w:marBottom w:val="0"/>
          <w:divBdr>
            <w:top w:val="none" w:sz="0" w:space="0" w:color="auto"/>
            <w:left w:val="none" w:sz="0" w:space="0" w:color="auto"/>
            <w:bottom w:val="none" w:sz="0" w:space="0" w:color="auto"/>
            <w:right w:val="none" w:sz="0" w:space="0" w:color="auto"/>
          </w:divBdr>
          <w:divsChild>
            <w:div w:id="931007968">
              <w:marLeft w:val="0"/>
              <w:marRight w:val="0"/>
              <w:marTop w:val="0"/>
              <w:marBottom w:val="0"/>
              <w:divBdr>
                <w:top w:val="none" w:sz="0" w:space="0" w:color="auto"/>
                <w:left w:val="none" w:sz="0" w:space="0" w:color="auto"/>
                <w:bottom w:val="none" w:sz="0" w:space="0" w:color="auto"/>
                <w:right w:val="none" w:sz="0" w:space="0" w:color="auto"/>
              </w:divBdr>
            </w:div>
          </w:divsChild>
        </w:div>
        <w:div w:id="1312363529">
          <w:marLeft w:val="0"/>
          <w:marRight w:val="0"/>
          <w:marTop w:val="0"/>
          <w:marBottom w:val="0"/>
          <w:divBdr>
            <w:top w:val="none" w:sz="0" w:space="0" w:color="auto"/>
            <w:left w:val="none" w:sz="0" w:space="0" w:color="auto"/>
            <w:bottom w:val="none" w:sz="0" w:space="0" w:color="auto"/>
            <w:right w:val="none" w:sz="0" w:space="0" w:color="auto"/>
          </w:divBdr>
          <w:divsChild>
            <w:div w:id="358121269">
              <w:marLeft w:val="0"/>
              <w:marRight w:val="0"/>
              <w:marTop w:val="0"/>
              <w:marBottom w:val="0"/>
              <w:divBdr>
                <w:top w:val="none" w:sz="0" w:space="0" w:color="auto"/>
                <w:left w:val="none" w:sz="0" w:space="0" w:color="auto"/>
                <w:bottom w:val="none" w:sz="0" w:space="0" w:color="auto"/>
                <w:right w:val="none" w:sz="0" w:space="0" w:color="auto"/>
              </w:divBdr>
            </w:div>
          </w:divsChild>
        </w:div>
        <w:div w:id="1331064533">
          <w:marLeft w:val="0"/>
          <w:marRight w:val="0"/>
          <w:marTop w:val="0"/>
          <w:marBottom w:val="0"/>
          <w:divBdr>
            <w:top w:val="none" w:sz="0" w:space="0" w:color="auto"/>
            <w:left w:val="none" w:sz="0" w:space="0" w:color="auto"/>
            <w:bottom w:val="none" w:sz="0" w:space="0" w:color="auto"/>
            <w:right w:val="none" w:sz="0" w:space="0" w:color="auto"/>
          </w:divBdr>
          <w:divsChild>
            <w:div w:id="1422069026">
              <w:marLeft w:val="0"/>
              <w:marRight w:val="0"/>
              <w:marTop w:val="0"/>
              <w:marBottom w:val="0"/>
              <w:divBdr>
                <w:top w:val="none" w:sz="0" w:space="0" w:color="auto"/>
                <w:left w:val="none" w:sz="0" w:space="0" w:color="auto"/>
                <w:bottom w:val="none" w:sz="0" w:space="0" w:color="auto"/>
                <w:right w:val="none" w:sz="0" w:space="0" w:color="auto"/>
              </w:divBdr>
            </w:div>
          </w:divsChild>
        </w:div>
        <w:div w:id="1338801902">
          <w:marLeft w:val="0"/>
          <w:marRight w:val="0"/>
          <w:marTop w:val="0"/>
          <w:marBottom w:val="0"/>
          <w:divBdr>
            <w:top w:val="none" w:sz="0" w:space="0" w:color="auto"/>
            <w:left w:val="none" w:sz="0" w:space="0" w:color="auto"/>
            <w:bottom w:val="none" w:sz="0" w:space="0" w:color="auto"/>
            <w:right w:val="none" w:sz="0" w:space="0" w:color="auto"/>
          </w:divBdr>
          <w:divsChild>
            <w:div w:id="1123961807">
              <w:marLeft w:val="0"/>
              <w:marRight w:val="0"/>
              <w:marTop w:val="0"/>
              <w:marBottom w:val="0"/>
              <w:divBdr>
                <w:top w:val="none" w:sz="0" w:space="0" w:color="auto"/>
                <w:left w:val="none" w:sz="0" w:space="0" w:color="auto"/>
                <w:bottom w:val="none" w:sz="0" w:space="0" w:color="auto"/>
                <w:right w:val="none" w:sz="0" w:space="0" w:color="auto"/>
              </w:divBdr>
            </w:div>
          </w:divsChild>
        </w:div>
        <w:div w:id="1396321517">
          <w:marLeft w:val="0"/>
          <w:marRight w:val="0"/>
          <w:marTop w:val="0"/>
          <w:marBottom w:val="0"/>
          <w:divBdr>
            <w:top w:val="none" w:sz="0" w:space="0" w:color="auto"/>
            <w:left w:val="none" w:sz="0" w:space="0" w:color="auto"/>
            <w:bottom w:val="none" w:sz="0" w:space="0" w:color="auto"/>
            <w:right w:val="none" w:sz="0" w:space="0" w:color="auto"/>
          </w:divBdr>
          <w:divsChild>
            <w:div w:id="924461785">
              <w:marLeft w:val="0"/>
              <w:marRight w:val="0"/>
              <w:marTop w:val="0"/>
              <w:marBottom w:val="0"/>
              <w:divBdr>
                <w:top w:val="none" w:sz="0" w:space="0" w:color="auto"/>
                <w:left w:val="none" w:sz="0" w:space="0" w:color="auto"/>
                <w:bottom w:val="none" w:sz="0" w:space="0" w:color="auto"/>
                <w:right w:val="none" w:sz="0" w:space="0" w:color="auto"/>
              </w:divBdr>
            </w:div>
          </w:divsChild>
        </w:div>
        <w:div w:id="1402633086">
          <w:marLeft w:val="0"/>
          <w:marRight w:val="0"/>
          <w:marTop w:val="0"/>
          <w:marBottom w:val="0"/>
          <w:divBdr>
            <w:top w:val="none" w:sz="0" w:space="0" w:color="auto"/>
            <w:left w:val="none" w:sz="0" w:space="0" w:color="auto"/>
            <w:bottom w:val="none" w:sz="0" w:space="0" w:color="auto"/>
            <w:right w:val="none" w:sz="0" w:space="0" w:color="auto"/>
          </w:divBdr>
          <w:divsChild>
            <w:div w:id="988822114">
              <w:marLeft w:val="0"/>
              <w:marRight w:val="0"/>
              <w:marTop w:val="0"/>
              <w:marBottom w:val="0"/>
              <w:divBdr>
                <w:top w:val="none" w:sz="0" w:space="0" w:color="auto"/>
                <w:left w:val="none" w:sz="0" w:space="0" w:color="auto"/>
                <w:bottom w:val="none" w:sz="0" w:space="0" w:color="auto"/>
                <w:right w:val="none" w:sz="0" w:space="0" w:color="auto"/>
              </w:divBdr>
            </w:div>
          </w:divsChild>
        </w:div>
        <w:div w:id="1427926484">
          <w:marLeft w:val="0"/>
          <w:marRight w:val="0"/>
          <w:marTop w:val="0"/>
          <w:marBottom w:val="0"/>
          <w:divBdr>
            <w:top w:val="none" w:sz="0" w:space="0" w:color="auto"/>
            <w:left w:val="none" w:sz="0" w:space="0" w:color="auto"/>
            <w:bottom w:val="none" w:sz="0" w:space="0" w:color="auto"/>
            <w:right w:val="none" w:sz="0" w:space="0" w:color="auto"/>
          </w:divBdr>
          <w:divsChild>
            <w:div w:id="32854874">
              <w:marLeft w:val="0"/>
              <w:marRight w:val="0"/>
              <w:marTop w:val="0"/>
              <w:marBottom w:val="0"/>
              <w:divBdr>
                <w:top w:val="none" w:sz="0" w:space="0" w:color="auto"/>
                <w:left w:val="none" w:sz="0" w:space="0" w:color="auto"/>
                <w:bottom w:val="none" w:sz="0" w:space="0" w:color="auto"/>
                <w:right w:val="none" w:sz="0" w:space="0" w:color="auto"/>
              </w:divBdr>
            </w:div>
          </w:divsChild>
        </w:div>
        <w:div w:id="1437291375">
          <w:marLeft w:val="0"/>
          <w:marRight w:val="0"/>
          <w:marTop w:val="0"/>
          <w:marBottom w:val="0"/>
          <w:divBdr>
            <w:top w:val="none" w:sz="0" w:space="0" w:color="auto"/>
            <w:left w:val="none" w:sz="0" w:space="0" w:color="auto"/>
            <w:bottom w:val="none" w:sz="0" w:space="0" w:color="auto"/>
            <w:right w:val="none" w:sz="0" w:space="0" w:color="auto"/>
          </w:divBdr>
          <w:divsChild>
            <w:div w:id="1238713301">
              <w:marLeft w:val="0"/>
              <w:marRight w:val="0"/>
              <w:marTop w:val="0"/>
              <w:marBottom w:val="0"/>
              <w:divBdr>
                <w:top w:val="none" w:sz="0" w:space="0" w:color="auto"/>
                <w:left w:val="none" w:sz="0" w:space="0" w:color="auto"/>
                <w:bottom w:val="none" w:sz="0" w:space="0" w:color="auto"/>
                <w:right w:val="none" w:sz="0" w:space="0" w:color="auto"/>
              </w:divBdr>
            </w:div>
          </w:divsChild>
        </w:div>
        <w:div w:id="1466318416">
          <w:marLeft w:val="0"/>
          <w:marRight w:val="0"/>
          <w:marTop w:val="0"/>
          <w:marBottom w:val="0"/>
          <w:divBdr>
            <w:top w:val="none" w:sz="0" w:space="0" w:color="auto"/>
            <w:left w:val="none" w:sz="0" w:space="0" w:color="auto"/>
            <w:bottom w:val="none" w:sz="0" w:space="0" w:color="auto"/>
            <w:right w:val="none" w:sz="0" w:space="0" w:color="auto"/>
          </w:divBdr>
          <w:divsChild>
            <w:div w:id="1488014197">
              <w:marLeft w:val="0"/>
              <w:marRight w:val="0"/>
              <w:marTop w:val="0"/>
              <w:marBottom w:val="0"/>
              <w:divBdr>
                <w:top w:val="none" w:sz="0" w:space="0" w:color="auto"/>
                <w:left w:val="none" w:sz="0" w:space="0" w:color="auto"/>
                <w:bottom w:val="none" w:sz="0" w:space="0" w:color="auto"/>
                <w:right w:val="none" w:sz="0" w:space="0" w:color="auto"/>
              </w:divBdr>
            </w:div>
          </w:divsChild>
        </w:div>
        <w:div w:id="1483540336">
          <w:marLeft w:val="0"/>
          <w:marRight w:val="0"/>
          <w:marTop w:val="0"/>
          <w:marBottom w:val="0"/>
          <w:divBdr>
            <w:top w:val="none" w:sz="0" w:space="0" w:color="auto"/>
            <w:left w:val="none" w:sz="0" w:space="0" w:color="auto"/>
            <w:bottom w:val="none" w:sz="0" w:space="0" w:color="auto"/>
            <w:right w:val="none" w:sz="0" w:space="0" w:color="auto"/>
          </w:divBdr>
          <w:divsChild>
            <w:div w:id="1762528729">
              <w:marLeft w:val="0"/>
              <w:marRight w:val="0"/>
              <w:marTop w:val="0"/>
              <w:marBottom w:val="0"/>
              <w:divBdr>
                <w:top w:val="none" w:sz="0" w:space="0" w:color="auto"/>
                <w:left w:val="none" w:sz="0" w:space="0" w:color="auto"/>
                <w:bottom w:val="none" w:sz="0" w:space="0" w:color="auto"/>
                <w:right w:val="none" w:sz="0" w:space="0" w:color="auto"/>
              </w:divBdr>
            </w:div>
          </w:divsChild>
        </w:div>
        <w:div w:id="1512641423">
          <w:marLeft w:val="0"/>
          <w:marRight w:val="0"/>
          <w:marTop w:val="0"/>
          <w:marBottom w:val="0"/>
          <w:divBdr>
            <w:top w:val="none" w:sz="0" w:space="0" w:color="auto"/>
            <w:left w:val="none" w:sz="0" w:space="0" w:color="auto"/>
            <w:bottom w:val="none" w:sz="0" w:space="0" w:color="auto"/>
            <w:right w:val="none" w:sz="0" w:space="0" w:color="auto"/>
          </w:divBdr>
          <w:divsChild>
            <w:div w:id="644699388">
              <w:marLeft w:val="0"/>
              <w:marRight w:val="0"/>
              <w:marTop w:val="0"/>
              <w:marBottom w:val="0"/>
              <w:divBdr>
                <w:top w:val="none" w:sz="0" w:space="0" w:color="auto"/>
                <w:left w:val="none" w:sz="0" w:space="0" w:color="auto"/>
                <w:bottom w:val="none" w:sz="0" w:space="0" w:color="auto"/>
                <w:right w:val="none" w:sz="0" w:space="0" w:color="auto"/>
              </w:divBdr>
            </w:div>
          </w:divsChild>
        </w:div>
        <w:div w:id="1515150775">
          <w:marLeft w:val="0"/>
          <w:marRight w:val="0"/>
          <w:marTop w:val="0"/>
          <w:marBottom w:val="0"/>
          <w:divBdr>
            <w:top w:val="none" w:sz="0" w:space="0" w:color="auto"/>
            <w:left w:val="none" w:sz="0" w:space="0" w:color="auto"/>
            <w:bottom w:val="none" w:sz="0" w:space="0" w:color="auto"/>
            <w:right w:val="none" w:sz="0" w:space="0" w:color="auto"/>
          </w:divBdr>
          <w:divsChild>
            <w:div w:id="1718045200">
              <w:marLeft w:val="0"/>
              <w:marRight w:val="0"/>
              <w:marTop w:val="0"/>
              <w:marBottom w:val="0"/>
              <w:divBdr>
                <w:top w:val="none" w:sz="0" w:space="0" w:color="auto"/>
                <w:left w:val="none" w:sz="0" w:space="0" w:color="auto"/>
                <w:bottom w:val="none" w:sz="0" w:space="0" w:color="auto"/>
                <w:right w:val="none" w:sz="0" w:space="0" w:color="auto"/>
              </w:divBdr>
            </w:div>
          </w:divsChild>
        </w:div>
        <w:div w:id="1515921853">
          <w:marLeft w:val="0"/>
          <w:marRight w:val="0"/>
          <w:marTop w:val="0"/>
          <w:marBottom w:val="0"/>
          <w:divBdr>
            <w:top w:val="none" w:sz="0" w:space="0" w:color="auto"/>
            <w:left w:val="none" w:sz="0" w:space="0" w:color="auto"/>
            <w:bottom w:val="none" w:sz="0" w:space="0" w:color="auto"/>
            <w:right w:val="none" w:sz="0" w:space="0" w:color="auto"/>
          </w:divBdr>
          <w:divsChild>
            <w:div w:id="1446778073">
              <w:marLeft w:val="0"/>
              <w:marRight w:val="0"/>
              <w:marTop w:val="0"/>
              <w:marBottom w:val="0"/>
              <w:divBdr>
                <w:top w:val="none" w:sz="0" w:space="0" w:color="auto"/>
                <w:left w:val="none" w:sz="0" w:space="0" w:color="auto"/>
                <w:bottom w:val="none" w:sz="0" w:space="0" w:color="auto"/>
                <w:right w:val="none" w:sz="0" w:space="0" w:color="auto"/>
              </w:divBdr>
            </w:div>
          </w:divsChild>
        </w:div>
        <w:div w:id="1529104885">
          <w:marLeft w:val="0"/>
          <w:marRight w:val="0"/>
          <w:marTop w:val="0"/>
          <w:marBottom w:val="0"/>
          <w:divBdr>
            <w:top w:val="none" w:sz="0" w:space="0" w:color="auto"/>
            <w:left w:val="none" w:sz="0" w:space="0" w:color="auto"/>
            <w:bottom w:val="none" w:sz="0" w:space="0" w:color="auto"/>
            <w:right w:val="none" w:sz="0" w:space="0" w:color="auto"/>
          </w:divBdr>
          <w:divsChild>
            <w:div w:id="522980328">
              <w:marLeft w:val="0"/>
              <w:marRight w:val="0"/>
              <w:marTop w:val="0"/>
              <w:marBottom w:val="0"/>
              <w:divBdr>
                <w:top w:val="none" w:sz="0" w:space="0" w:color="auto"/>
                <w:left w:val="none" w:sz="0" w:space="0" w:color="auto"/>
                <w:bottom w:val="none" w:sz="0" w:space="0" w:color="auto"/>
                <w:right w:val="none" w:sz="0" w:space="0" w:color="auto"/>
              </w:divBdr>
            </w:div>
          </w:divsChild>
        </w:div>
        <w:div w:id="1570533247">
          <w:marLeft w:val="0"/>
          <w:marRight w:val="0"/>
          <w:marTop w:val="0"/>
          <w:marBottom w:val="0"/>
          <w:divBdr>
            <w:top w:val="none" w:sz="0" w:space="0" w:color="auto"/>
            <w:left w:val="none" w:sz="0" w:space="0" w:color="auto"/>
            <w:bottom w:val="none" w:sz="0" w:space="0" w:color="auto"/>
            <w:right w:val="none" w:sz="0" w:space="0" w:color="auto"/>
          </w:divBdr>
          <w:divsChild>
            <w:div w:id="1271357112">
              <w:marLeft w:val="0"/>
              <w:marRight w:val="0"/>
              <w:marTop w:val="0"/>
              <w:marBottom w:val="0"/>
              <w:divBdr>
                <w:top w:val="none" w:sz="0" w:space="0" w:color="auto"/>
                <w:left w:val="none" w:sz="0" w:space="0" w:color="auto"/>
                <w:bottom w:val="none" w:sz="0" w:space="0" w:color="auto"/>
                <w:right w:val="none" w:sz="0" w:space="0" w:color="auto"/>
              </w:divBdr>
            </w:div>
          </w:divsChild>
        </w:div>
        <w:div w:id="1592276788">
          <w:marLeft w:val="0"/>
          <w:marRight w:val="0"/>
          <w:marTop w:val="0"/>
          <w:marBottom w:val="0"/>
          <w:divBdr>
            <w:top w:val="none" w:sz="0" w:space="0" w:color="auto"/>
            <w:left w:val="none" w:sz="0" w:space="0" w:color="auto"/>
            <w:bottom w:val="none" w:sz="0" w:space="0" w:color="auto"/>
            <w:right w:val="none" w:sz="0" w:space="0" w:color="auto"/>
          </w:divBdr>
          <w:divsChild>
            <w:div w:id="1421222970">
              <w:marLeft w:val="0"/>
              <w:marRight w:val="0"/>
              <w:marTop w:val="0"/>
              <w:marBottom w:val="0"/>
              <w:divBdr>
                <w:top w:val="none" w:sz="0" w:space="0" w:color="auto"/>
                <w:left w:val="none" w:sz="0" w:space="0" w:color="auto"/>
                <w:bottom w:val="none" w:sz="0" w:space="0" w:color="auto"/>
                <w:right w:val="none" w:sz="0" w:space="0" w:color="auto"/>
              </w:divBdr>
            </w:div>
          </w:divsChild>
        </w:div>
        <w:div w:id="1637224192">
          <w:marLeft w:val="0"/>
          <w:marRight w:val="0"/>
          <w:marTop w:val="0"/>
          <w:marBottom w:val="0"/>
          <w:divBdr>
            <w:top w:val="none" w:sz="0" w:space="0" w:color="auto"/>
            <w:left w:val="none" w:sz="0" w:space="0" w:color="auto"/>
            <w:bottom w:val="none" w:sz="0" w:space="0" w:color="auto"/>
            <w:right w:val="none" w:sz="0" w:space="0" w:color="auto"/>
          </w:divBdr>
          <w:divsChild>
            <w:div w:id="1480344593">
              <w:marLeft w:val="0"/>
              <w:marRight w:val="0"/>
              <w:marTop w:val="0"/>
              <w:marBottom w:val="0"/>
              <w:divBdr>
                <w:top w:val="none" w:sz="0" w:space="0" w:color="auto"/>
                <w:left w:val="none" w:sz="0" w:space="0" w:color="auto"/>
                <w:bottom w:val="none" w:sz="0" w:space="0" w:color="auto"/>
                <w:right w:val="none" w:sz="0" w:space="0" w:color="auto"/>
              </w:divBdr>
            </w:div>
          </w:divsChild>
        </w:div>
        <w:div w:id="1669289438">
          <w:marLeft w:val="0"/>
          <w:marRight w:val="0"/>
          <w:marTop w:val="0"/>
          <w:marBottom w:val="0"/>
          <w:divBdr>
            <w:top w:val="none" w:sz="0" w:space="0" w:color="auto"/>
            <w:left w:val="none" w:sz="0" w:space="0" w:color="auto"/>
            <w:bottom w:val="none" w:sz="0" w:space="0" w:color="auto"/>
            <w:right w:val="none" w:sz="0" w:space="0" w:color="auto"/>
          </w:divBdr>
          <w:divsChild>
            <w:div w:id="932014500">
              <w:marLeft w:val="0"/>
              <w:marRight w:val="0"/>
              <w:marTop w:val="0"/>
              <w:marBottom w:val="0"/>
              <w:divBdr>
                <w:top w:val="none" w:sz="0" w:space="0" w:color="auto"/>
                <w:left w:val="none" w:sz="0" w:space="0" w:color="auto"/>
                <w:bottom w:val="none" w:sz="0" w:space="0" w:color="auto"/>
                <w:right w:val="none" w:sz="0" w:space="0" w:color="auto"/>
              </w:divBdr>
            </w:div>
          </w:divsChild>
        </w:div>
        <w:div w:id="1687321746">
          <w:marLeft w:val="0"/>
          <w:marRight w:val="0"/>
          <w:marTop w:val="0"/>
          <w:marBottom w:val="0"/>
          <w:divBdr>
            <w:top w:val="none" w:sz="0" w:space="0" w:color="auto"/>
            <w:left w:val="none" w:sz="0" w:space="0" w:color="auto"/>
            <w:bottom w:val="none" w:sz="0" w:space="0" w:color="auto"/>
            <w:right w:val="none" w:sz="0" w:space="0" w:color="auto"/>
          </w:divBdr>
          <w:divsChild>
            <w:div w:id="766466594">
              <w:marLeft w:val="0"/>
              <w:marRight w:val="0"/>
              <w:marTop w:val="0"/>
              <w:marBottom w:val="0"/>
              <w:divBdr>
                <w:top w:val="none" w:sz="0" w:space="0" w:color="auto"/>
                <w:left w:val="none" w:sz="0" w:space="0" w:color="auto"/>
                <w:bottom w:val="none" w:sz="0" w:space="0" w:color="auto"/>
                <w:right w:val="none" w:sz="0" w:space="0" w:color="auto"/>
              </w:divBdr>
            </w:div>
          </w:divsChild>
        </w:div>
        <w:div w:id="1701278899">
          <w:marLeft w:val="0"/>
          <w:marRight w:val="0"/>
          <w:marTop w:val="0"/>
          <w:marBottom w:val="0"/>
          <w:divBdr>
            <w:top w:val="none" w:sz="0" w:space="0" w:color="auto"/>
            <w:left w:val="none" w:sz="0" w:space="0" w:color="auto"/>
            <w:bottom w:val="none" w:sz="0" w:space="0" w:color="auto"/>
            <w:right w:val="none" w:sz="0" w:space="0" w:color="auto"/>
          </w:divBdr>
          <w:divsChild>
            <w:div w:id="782774014">
              <w:marLeft w:val="0"/>
              <w:marRight w:val="0"/>
              <w:marTop w:val="0"/>
              <w:marBottom w:val="0"/>
              <w:divBdr>
                <w:top w:val="none" w:sz="0" w:space="0" w:color="auto"/>
                <w:left w:val="none" w:sz="0" w:space="0" w:color="auto"/>
                <w:bottom w:val="none" w:sz="0" w:space="0" w:color="auto"/>
                <w:right w:val="none" w:sz="0" w:space="0" w:color="auto"/>
              </w:divBdr>
            </w:div>
          </w:divsChild>
        </w:div>
        <w:div w:id="1734699885">
          <w:marLeft w:val="0"/>
          <w:marRight w:val="0"/>
          <w:marTop w:val="0"/>
          <w:marBottom w:val="0"/>
          <w:divBdr>
            <w:top w:val="none" w:sz="0" w:space="0" w:color="auto"/>
            <w:left w:val="none" w:sz="0" w:space="0" w:color="auto"/>
            <w:bottom w:val="none" w:sz="0" w:space="0" w:color="auto"/>
            <w:right w:val="none" w:sz="0" w:space="0" w:color="auto"/>
          </w:divBdr>
          <w:divsChild>
            <w:div w:id="176964825">
              <w:marLeft w:val="0"/>
              <w:marRight w:val="0"/>
              <w:marTop w:val="0"/>
              <w:marBottom w:val="0"/>
              <w:divBdr>
                <w:top w:val="none" w:sz="0" w:space="0" w:color="auto"/>
                <w:left w:val="none" w:sz="0" w:space="0" w:color="auto"/>
                <w:bottom w:val="none" w:sz="0" w:space="0" w:color="auto"/>
                <w:right w:val="none" w:sz="0" w:space="0" w:color="auto"/>
              </w:divBdr>
            </w:div>
          </w:divsChild>
        </w:div>
        <w:div w:id="1736927472">
          <w:marLeft w:val="0"/>
          <w:marRight w:val="0"/>
          <w:marTop w:val="0"/>
          <w:marBottom w:val="0"/>
          <w:divBdr>
            <w:top w:val="none" w:sz="0" w:space="0" w:color="auto"/>
            <w:left w:val="none" w:sz="0" w:space="0" w:color="auto"/>
            <w:bottom w:val="none" w:sz="0" w:space="0" w:color="auto"/>
            <w:right w:val="none" w:sz="0" w:space="0" w:color="auto"/>
          </w:divBdr>
          <w:divsChild>
            <w:div w:id="1993830440">
              <w:marLeft w:val="0"/>
              <w:marRight w:val="0"/>
              <w:marTop w:val="0"/>
              <w:marBottom w:val="0"/>
              <w:divBdr>
                <w:top w:val="none" w:sz="0" w:space="0" w:color="auto"/>
                <w:left w:val="none" w:sz="0" w:space="0" w:color="auto"/>
                <w:bottom w:val="none" w:sz="0" w:space="0" w:color="auto"/>
                <w:right w:val="none" w:sz="0" w:space="0" w:color="auto"/>
              </w:divBdr>
            </w:div>
          </w:divsChild>
        </w:div>
        <w:div w:id="1744596687">
          <w:marLeft w:val="0"/>
          <w:marRight w:val="0"/>
          <w:marTop w:val="0"/>
          <w:marBottom w:val="0"/>
          <w:divBdr>
            <w:top w:val="none" w:sz="0" w:space="0" w:color="auto"/>
            <w:left w:val="none" w:sz="0" w:space="0" w:color="auto"/>
            <w:bottom w:val="none" w:sz="0" w:space="0" w:color="auto"/>
            <w:right w:val="none" w:sz="0" w:space="0" w:color="auto"/>
          </w:divBdr>
          <w:divsChild>
            <w:div w:id="2060009446">
              <w:marLeft w:val="0"/>
              <w:marRight w:val="0"/>
              <w:marTop w:val="0"/>
              <w:marBottom w:val="0"/>
              <w:divBdr>
                <w:top w:val="none" w:sz="0" w:space="0" w:color="auto"/>
                <w:left w:val="none" w:sz="0" w:space="0" w:color="auto"/>
                <w:bottom w:val="none" w:sz="0" w:space="0" w:color="auto"/>
                <w:right w:val="none" w:sz="0" w:space="0" w:color="auto"/>
              </w:divBdr>
            </w:div>
          </w:divsChild>
        </w:div>
        <w:div w:id="1766724617">
          <w:marLeft w:val="0"/>
          <w:marRight w:val="0"/>
          <w:marTop w:val="0"/>
          <w:marBottom w:val="0"/>
          <w:divBdr>
            <w:top w:val="none" w:sz="0" w:space="0" w:color="auto"/>
            <w:left w:val="none" w:sz="0" w:space="0" w:color="auto"/>
            <w:bottom w:val="none" w:sz="0" w:space="0" w:color="auto"/>
            <w:right w:val="none" w:sz="0" w:space="0" w:color="auto"/>
          </w:divBdr>
          <w:divsChild>
            <w:div w:id="1022821699">
              <w:marLeft w:val="0"/>
              <w:marRight w:val="0"/>
              <w:marTop w:val="0"/>
              <w:marBottom w:val="0"/>
              <w:divBdr>
                <w:top w:val="none" w:sz="0" w:space="0" w:color="auto"/>
                <w:left w:val="none" w:sz="0" w:space="0" w:color="auto"/>
                <w:bottom w:val="none" w:sz="0" w:space="0" w:color="auto"/>
                <w:right w:val="none" w:sz="0" w:space="0" w:color="auto"/>
              </w:divBdr>
            </w:div>
          </w:divsChild>
        </w:div>
        <w:div w:id="1840925887">
          <w:marLeft w:val="0"/>
          <w:marRight w:val="0"/>
          <w:marTop w:val="0"/>
          <w:marBottom w:val="0"/>
          <w:divBdr>
            <w:top w:val="none" w:sz="0" w:space="0" w:color="auto"/>
            <w:left w:val="none" w:sz="0" w:space="0" w:color="auto"/>
            <w:bottom w:val="none" w:sz="0" w:space="0" w:color="auto"/>
            <w:right w:val="none" w:sz="0" w:space="0" w:color="auto"/>
          </w:divBdr>
          <w:divsChild>
            <w:div w:id="1635914166">
              <w:marLeft w:val="0"/>
              <w:marRight w:val="0"/>
              <w:marTop w:val="0"/>
              <w:marBottom w:val="0"/>
              <w:divBdr>
                <w:top w:val="none" w:sz="0" w:space="0" w:color="auto"/>
                <w:left w:val="none" w:sz="0" w:space="0" w:color="auto"/>
                <w:bottom w:val="none" w:sz="0" w:space="0" w:color="auto"/>
                <w:right w:val="none" w:sz="0" w:space="0" w:color="auto"/>
              </w:divBdr>
            </w:div>
          </w:divsChild>
        </w:div>
        <w:div w:id="1852572854">
          <w:marLeft w:val="0"/>
          <w:marRight w:val="0"/>
          <w:marTop w:val="0"/>
          <w:marBottom w:val="0"/>
          <w:divBdr>
            <w:top w:val="none" w:sz="0" w:space="0" w:color="auto"/>
            <w:left w:val="none" w:sz="0" w:space="0" w:color="auto"/>
            <w:bottom w:val="none" w:sz="0" w:space="0" w:color="auto"/>
            <w:right w:val="none" w:sz="0" w:space="0" w:color="auto"/>
          </w:divBdr>
          <w:divsChild>
            <w:div w:id="1301108131">
              <w:marLeft w:val="0"/>
              <w:marRight w:val="0"/>
              <w:marTop w:val="0"/>
              <w:marBottom w:val="0"/>
              <w:divBdr>
                <w:top w:val="none" w:sz="0" w:space="0" w:color="auto"/>
                <w:left w:val="none" w:sz="0" w:space="0" w:color="auto"/>
                <w:bottom w:val="none" w:sz="0" w:space="0" w:color="auto"/>
                <w:right w:val="none" w:sz="0" w:space="0" w:color="auto"/>
              </w:divBdr>
            </w:div>
            <w:div w:id="1580555396">
              <w:marLeft w:val="0"/>
              <w:marRight w:val="0"/>
              <w:marTop w:val="0"/>
              <w:marBottom w:val="0"/>
              <w:divBdr>
                <w:top w:val="none" w:sz="0" w:space="0" w:color="auto"/>
                <w:left w:val="none" w:sz="0" w:space="0" w:color="auto"/>
                <w:bottom w:val="none" w:sz="0" w:space="0" w:color="auto"/>
                <w:right w:val="none" w:sz="0" w:space="0" w:color="auto"/>
              </w:divBdr>
            </w:div>
            <w:div w:id="1735080586">
              <w:marLeft w:val="0"/>
              <w:marRight w:val="0"/>
              <w:marTop w:val="0"/>
              <w:marBottom w:val="0"/>
              <w:divBdr>
                <w:top w:val="none" w:sz="0" w:space="0" w:color="auto"/>
                <w:left w:val="none" w:sz="0" w:space="0" w:color="auto"/>
                <w:bottom w:val="none" w:sz="0" w:space="0" w:color="auto"/>
                <w:right w:val="none" w:sz="0" w:space="0" w:color="auto"/>
              </w:divBdr>
            </w:div>
            <w:div w:id="1781336037">
              <w:marLeft w:val="0"/>
              <w:marRight w:val="0"/>
              <w:marTop w:val="0"/>
              <w:marBottom w:val="0"/>
              <w:divBdr>
                <w:top w:val="none" w:sz="0" w:space="0" w:color="auto"/>
                <w:left w:val="none" w:sz="0" w:space="0" w:color="auto"/>
                <w:bottom w:val="none" w:sz="0" w:space="0" w:color="auto"/>
                <w:right w:val="none" w:sz="0" w:space="0" w:color="auto"/>
              </w:divBdr>
            </w:div>
            <w:div w:id="1791977499">
              <w:marLeft w:val="0"/>
              <w:marRight w:val="0"/>
              <w:marTop w:val="0"/>
              <w:marBottom w:val="0"/>
              <w:divBdr>
                <w:top w:val="none" w:sz="0" w:space="0" w:color="auto"/>
                <w:left w:val="none" w:sz="0" w:space="0" w:color="auto"/>
                <w:bottom w:val="none" w:sz="0" w:space="0" w:color="auto"/>
                <w:right w:val="none" w:sz="0" w:space="0" w:color="auto"/>
              </w:divBdr>
            </w:div>
            <w:div w:id="1854300022">
              <w:marLeft w:val="0"/>
              <w:marRight w:val="0"/>
              <w:marTop w:val="0"/>
              <w:marBottom w:val="0"/>
              <w:divBdr>
                <w:top w:val="none" w:sz="0" w:space="0" w:color="auto"/>
                <w:left w:val="none" w:sz="0" w:space="0" w:color="auto"/>
                <w:bottom w:val="none" w:sz="0" w:space="0" w:color="auto"/>
                <w:right w:val="none" w:sz="0" w:space="0" w:color="auto"/>
              </w:divBdr>
            </w:div>
          </w:divsChild>
        </w:div>
        <w:div w:id="1859419482">
          <w:marLeft w:val="0"/>
          <w:marRight w:val="0"/>
          <w:marTop w:val="0"/>
          <w:marBottom w:val="0"/>
          <w:divBdr>
            <w:top w:val="none" w:sz="0" w:space="0" w:color="auto"/>
            <w:left w:val="none" w:sz="0" w:space="0" w:color="auto"/>
            <w:bottom w:val="none" w:sz="0" w:space="0" w:color="auto"/>
            <w:right w:val="none" w:sz="0" w:space="0" w:color="auto"/>
          </w:divBdr>
          <w:divsChild>
            <w:div w:id="1628268794">
              <w:marLeft w:val="0"/>
              <w:marRight w:val="0"/>
              <w:marTop w:val="0"/>
              <w:marBottom w:val="0"/>
              <w:divBdr>
                <w:top w:val="none" w:sz="0" w:space="0" w:color="auto"/>
                <w:left w:val="none" w:sz="0" w:space="0" w:color="auto"/>
                <w:bottom w:val="none" w:sz="0" w:space="0" w:color="auto"/>
                <w:right w:val="none" w:sz="0" w:space="0" w:color="auto"/>
              </w:divBdr>
            </w:div>
          </w:divsChild>
        </w:div>
        <w:div w:id="1861239083">
          <w:marLeft w:val="0"/>
          <w:marRight w:val="0"/>
          <w:marTop w:val="0"/>
          <w:marBottom w:val="0"/>
          <w:divBdr>
            <w:top w:val="none" w:sz="0" w:space="0" w:color="auto"/>
            <w:left w:val="none" w:sz="0" w:space="0" w:color="auto"/>
            <w:bottom w:val="none" w:sz="0" w:space="0" w:color="auto"/>
            <w:right w:val="none" w:sz="0" w:space="0" w:color="auto"/>
          </w:divBdr>
          <w:divsChild>
            <w:div w:id="674190682">
              <w:marLeft w:val="0"/>
              <w:marRight w:val="0"/>
              <w:marTop w:val="0"/>
              <w:marBottom w:val="0"/>
              <w:divBdr>
                <w:top w:val="none" w:sz="0" w:space="0" w:color="auto"/>
                <w:left w:val="none" w:sz="0" w:space="0" w:color="auto"/>
                <w:bottom w:val="none" w:sz="0" w:space="0" w:color="auto"/>
                <w:right w:val="none" w:sz="0" w:space="0" w:color="auto"/>
              </w:divBdr>
            </w:div>
          </w:divsChild>
        </w:div>
        <w:div w:id="1861509804">
          <w:marLeft w:val="0"/>
          <w:marRight w:val="0"/>
          <w:marTop w:val="0"/>
          <w:marBottom w:val="0"/>
          <w:divBdr>
            <w:top w:val="none" w:sz="0" w:space="0" w:color="auto"/>
            <w:left w:val="none" w:sz="0" w:space="0" w:color="auto"/>
            <w:bottom w:val="none" w:sz="0" w:space="0" w:color="auto"/>
            <w:right w:val="none" w:sz="0" w:space="0" w:color="auto"/>
          </w:divBdr>
          <w:divsChild>
            <w:div w:id="286477100">
              <w:marLeft w:val="0"/>
              <w:marRight w:val="0"/>
              <w:marTop w:val="0"/>
              <w:marBottom w:val="0"/>
              <w:divBdr>
                <w:top w:val="none" w:sz="0" w:space="0" w:color="auto"/>
                <w:left w:val="none" w:sz="0" w:space="0" w:color="auto"/>
                <w:bottom w:val="none" w:sz="0" w:space="0" w:color="auto"/>
                <w:right w:val="none" w:sz="0" w:space="0" w:color="auto"/>
              </w:divBdr>
            </w:div>
          </w:divsChild>
        </w:div>
        <w:div w:id="1883668322">
          <w:marLeft w:val="0"/>
          <w:marRight w:val="0"/>
          <w:marTop w:val="0"/>
          <w:marBottom w:val="0"/>
          <w:divBdr>
            <w:top w:val="none" w:sz="0" w:space="0" w:color="auto"/>
            <w:left w:val="none" w:sz="0" w:space="0" w:color="auto"/>
            <w:bottom w:val="none" w:sz="0" w:space="0" w:color="auto"/>
            <w:right w:val="none" w:sz="0" w:space="0" w:color="auto"/>
          </w:divBdr>
          <w:divsChild>
            <w:div w:id="1742092515">
              <w:marLeft w:val="0"/>
              <w:marRight w:val="0"/>
              <w:marTop w:val="0"/>
              <w:marBottom w:val="0"/>
              <w:divBdr>
                <w:top w:val="none" w:sz="0" w:space="0" w:color="auto"/>
                <w:left w:val="none" w:sz="0" w:space="0" w:color="auto"/>
                <w:bottom w:val="none" w:sz="0" w:space="0" w:color="auto"/>
                <w:right w:val="none" w:sz="0" w:space="0" w:color="auto"/>
              </w:divBdr>
            </w:div>
          </w:divsChild>
        </w:div>
        <w:div w:id="1911648824">
          <w:marLeft w:val="0"/>
          <w:marRight w:val="0"/>
          <w:marTop w:val="0"/>
          <w:marBottom w:val="0"/>
          <w:divBdr>
            <w:top w:val="none" w:sz="0" w:space="0" w:color="auto"/>
            <w:left w:val="none" w:sz="0" w:space="0" w:color="auto"/>
            <w:bottom w:val="none" w:sz="0" w:space="0" w:color="auto"/>
            <w:right w:val="none" w:sz="0" w:space="0" w:color="auto"/>
          </w:divBdr>
          <w:divsChild>
            <w:div w:id="2106151004">
              <w:marLeft w:val="0"/>
              <w:marRight w:val="0"/>
              <w:marTop w:val="0"/>
              <w:marBottom w:val="0"/>
              <w:divBdr>
                <w:top w:val="none" w:sz="0" w:space="0" w:color="auto"/>
                <w:left w:val="none" w:sz="0" w:space="0" w:color="auto"/>
                <w:bottom w:val="none" w:sz="0" w:space="0" w:color="auto"/>
                <w:right w:val="none" w:sz="0" w:space="0" w:color="auto"/>
              </w:divBdr>
            </w:div>
          </w:divsChild>
        </w:div>
        <w:div w:id="1912810630">
          <w:marLeft w:val="0"/>
          <w:marRight w:val="0"/>
          <w:marTop w:val="0"/>
          <w:marBottom w:val="0"/>
          <w:divBdr>
            <w:top w:val="none" w:sz="0" w:space="0" w:color="auto"/>
            <w:left w:val="none" w:sz="0" w:space="0" w:color="auto"/>
            <w:bottom w:val="none" w:sz="0" w:space="0" w:color="auto"/>
            <w:right w:val="none" w:sz="0" w:space="0" w:color="auto"/>
          </w:divBdr>
          <w:divsChild>
            <w:div w:id="1715546094">
              <w:marLeft w:val="0"/>
              <w:marRight w:val="0"/>
              <w:marTop w:val="0"/>
              <w:marBottom w:val="0"/>
              <w:divBdr>
                <w:top w:val="none" w:sz="0" w:space="0" w:color="auto"/>
                <w:left w:val="none" w:sz="0" w:space="0" w:color="auto"/>
                <w:bottom w:val="none" w:sz="0" w:space="0" w:color="auto"/>
                <w:right w:val="none" w:sz="0" w:space="0" w:color="auto"/>
              </w:divBdr>
            </w:div>
          </w:divsChild>
        </w:div>
        <w:div w:id="1935162505">
          <w:marLeft w:val="0"/>
          <w:marRight w:val="0"/>
          <w:marTop w:val="0"/>
          <w:marBottom w:val="0"/>
          <w:divBdr>
            <w:top w:val="none" w:sz="0" w:space="0" w:color="auto"/>
            <w:left w:val="none" w:sz="0" w:space="0" w:color="auto"/>
            <w:bottom w:val="none" w:sz="0" w:space="0" w:color="auto"/>
            <w:right w:val="none" w:sz="0" w:space="0" w:color="auto"/>
          </w:divBdr>
          <w:divsChild>
            <w:div w:id="725184389">
              <w:marLeft w:val="0"/>
              <w:marRight w:val="0"/>
              <w:marTop w:val="0"/>
              <w:marBottom w:val="0"/>
              <w:divBdr>
                <w:top w:val="none" w:sz="0" w:space="0" w:color="auto"/>
                <w:left w:val="none" w:sz="0" w:space="0" w:color="auto"/>
                <w:bottom w:val="none" w:sz="0" w:space="0" w:color="auto"/>
                <w:right w:val="none" w:sz="0" w:space="0" w:color="auto"/>
              </w:divBdr>
            </w:div>
          </w:divsChild>
        </w:div>
        <w:div w:id="1954314675">
          <w:marLeft w:val="0"/>
          <w:marRight w:val="0"/>
          <w:marTop w:val="0"/>
          <w:marBottom w:val="0"/>
          <w:divBdr>
            <w:top w:val="none" w:sz="0" w:space="0" w:color="auto"/>
            <w:left w:val="none" w:sz="0" w:space="0" w:color="auto"/>
            <w:bottom w:val="none" w:sz="0" w:space="0" w:color="auto"/>
            <w:right w:val="none" w:sz="0" w:space="0" w:color="auto"/>
          </w:divBdr>
          <w:divsChild>
            <w:div w:id="414716785">
              <w:marLeft w:val="0"/>
              <w:marRight w:val="0"/>
              <w:marTop w:val="0"/>
              <w:marBottom w:val="0"/>
              <w:divBdr>
                <w:top w:val="none" w:sz="0" w:space="0" w:color="auto"/>
                <w:left w:val="none" w:sz="0" w:space="0" w:color="auto"/>
                <w:bottom w:val="none" w:sz="0" w:space="0" w:color="auto"/>
                <w:right w:val="none" w:sz="0" w:space="0" w:color="auto"/>
              </w:divBdr>
            </w:div>
          </w:divsChild>
        </w:div>
        <w:div w:id="1968703683">
          <w:marLeft w:val="0"/>
          <w:marRight w:val="0"/>
          <w:marTop w:val="0"/>
          <w:marBottom w:val="0"/>
          <w:divBdr>
            <w:top w:val="none" w:sz="0" w:space="0" w:color="auto"/>
            <w:left w:val="none" w:sz="0" w:space="0" w:color="auto"/>
            <w:bottom w:val="none" w:sz="0" w:space="0" w:color="auto"/>
            <w:right w:val="none" w:sz="0" w:space="0" w:color="auto"/>
          </w:divBdr>
          <w:divsChild>
            <w:div w:id="1503543927">
              <w:marLeft w:val="0"/>
              <w:marRight w:val="0"/>
              <w:marTop w:val="0"/>
              <w:marBottom w:val="0"/>
              <w:divBdr>
                <w:top w:val="none" w:sz="0" w:space="0" w:color="auto"/>
                <w:left w:val="none" w:sz="0" w:space="0" w:color="auto"/>
                <w:bottom w:val="none" w:sz="0" w:space="0" w:color="auto"/>
                <w:right w:val="none" w:sz="0" w:space="0" w:color="auto"/>
              </w:divBdr>
            </w:div>
          </w:divsChild>
        </w:div>
        <w:div w:id="1992754093">
          <w:marLeft w:val="0"/>
          <w:marRight w:val="0"/>
          <w:marTop w:val="0"/>
          <w:marBottom w:val="0"/>
          <w:divBdr>
            <w:top w:val="none" w:sz="0" w:space="0" w:color="auto"/>
            <w:left w:val="none" w:sz="0" w:space="0" w:color="auto"/>
            <w:bottom w:val="none" w:sz="0" w:space="0" w:color="auto"/>
            <w:right w:val="none" w:sz="0" w:space="0" w:color="auto"/>
          </w:divBdr>
          <w:divsChild>
            <w:div w:id="1459447995">
              <w:marLeft w:val="0"/>
              <w:marRight w:val="0"/>
              <w:marTop w:val="0"/>
              <w:marBottom w:val="0"/>
              <w:divBdr>
                <w:top w:val="none" w:sz="0" w:space="0" w:color="auto"/>
                <w:left w:val="none" w:sz="0" w:space="0" w:color="auto"/>
                <w:bottom w:val="none" w:sz="0" w:space="0" w:color="auto"/>
                <w:right w:val="none" w:sz="0" w:space="0" w:color="auto"/>
              </w:divBdr>
            </w:div>
          </w:divsChild>
        </w:div>
        <w:div w:id="2004161423">
          <w:marLeft w:val="0"/>
          <w:marRight w:val="0"/>
          <w:marTop w:val="0"/>
          <w:marBottom w:val="0"/>
          <w:divBdr>
            <w:top w:val="none" w:sz="0" w:space="0" w:color="auto"/>
            <w:left w:val="none" w:sz="0" w:space="0" w:color="auto"/>
            <w:bottom w:val="none" w:sz="0" w:space="0" w:color="auto"/>
            <w:right w:val="none" w:sz="0" w:space="0" w:color="auto"/>
          </w:divBdr>
          <w:divsChild>
            <w:div w:id="144855426">
              <w:marLeft w:val="0"/>
              <w:marRight w:val="0"/>
              <w:marTop w:val="0"/>
              <w:marBottom w:val="0"/>
              <w:divBdr>
                <w:top w:val="none" w:sz="0" w:space="0" w:color="auto"/>
                <w:left w:val="none" w:sz="0" w:space="0" w:color="auto"/>
                <w:bottom w:val="none" w:sz="0" w:space="0" w:color="auto"/>
                <w:right w:val="none" w:sz="0" w:space="0" w:color="auto"/>
              </w:divBdr>
            </w:div>
          </w:divsChild>
        </w:div>
        <w:div w:id="2118866175">
          <w:marLeft w:val="0"/>
          <w:marRight w:val="0"/>
          <w:marTop w:val="0"/>
          <w:marBottom w:val="0"/>
          <w:divBdr>
            <w:top w:val="none" w:sz="0" w:space="0" w:color="auto"/>
            <w:left w:val="none" w:sz="0" w:space="0" w:color="auto"/>
            <w:bottom w:val="none" w:sz="0" w:space="0" w:color="auto"/>
            <w:right w:val="none" w:sz="0" w:space="0" w:color="auto"/>
          </w:divBdr>
          <w:divsChild>
            <w:div w:id="29845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4520">
      <w:bodyDiv w:val="1"/>
      <w:marLeft w:val="0"/>
      <w:marRight w:val="0"/>
      <w:marTop w:val="0"/>
      <w:marBottom w:val="0"/>
      <w:divBdr>
        <w:top w:val="none" w:sz="0" w:space="0" w:color="auto"/>
        <w:left w:val="none" w:sz="0" w:space="0" w:color="auto"/>
        <w:bottom w:val="none" w:sz="0" w:space="0" w:color="auto"/>
        <w:right w:val="none" w:sz="0" w:space="0" w:color="auto"/>
      </w:divBdr>
      <w:divsChild>
        <w:div w:id="15468676">
          <w:marLeft w:val="0"/>
          <w:marRight w:val="0"/>
          <w:marTop w:val="0"/>
          <w:marBottom w:val="0"/>
          <w:divBdr>
            <w:top w:val="none" w:sz="0" w:space="0" w:color="auto"/>
            <w:left w:val="none" w:sz="0" w:space="0" w:color="auto"/>
            <w:bottom w:val="none" w:sz="0" w:space="0" w:color="auto"/>
            <w:right w:val="none" w:sz="0" w:space="0" w:color="auto"/>
          </w:divBdr>
          <w:divsChild>
            <w:div w:id="1299266160">
              <w:marLeft w:val="0"/>
              <w:marRight w:val="0"/>
              <w:marTop w:val="0"/>
              <w:marBottom w:val="0"/>
              <w:divBdr>
                <w:top w:val="none" w:sz="0" w:space="0" w:color="auto"/>
                <w:left w:val="none" w:sz="0" w:space="0" w:color="auto"/>
                <w:bottom w:val="none" w:sz="0" w:space="0" w:color="auto"/>
                <w:right w:val="none" w:sz="0" w:space="0" w:color="auto"/>
              </w:divBdr>
            </w:div>
          </w:divsChild>
        </w:div>
        <w:div w:id="22559030">
          <w:marLeft w:val="0"/>
          <w:marRight w:val="0"/>
          <w:marTop w:val="0"/>
          <w:marBottom w:val="0"/>
          <w:divBdr>
            <w:top w:val="none" w:sz="0" w:space="0" w:color="auto"/>
            <w:left w:val="none" w:sz="0" w:space="0" w:color="auto"/>
            <w:bottom w:val="none" w:sz="0" w:space="0" w:color="auto"/>
            <w:right w:val="none" w:sz="0" w:space="0" w:color="auto"/>
          </w:divBdr>
          <w:divsChild>
            <w:div w:id="537473241">
              <w:marLeft w:val="0"/>
              <w:marRight w:val="0"/>
              <w:marTop w:val="0"/>
              <w:marBottom w:val="0"/>
              <w:divBdr>
                <w:top w:val="none" w:sz="0" w:space="0" w:color="auto"/>
                <w:left w:val="none" w:sz="0" w:space="0" w:color="auto"/>
                <w:bottom w:val="none" w:sz="0" w:space="0" w:color="auto"/>
                <w:right w:val="none" w:sz="0" w:space="0" w:color="auto"/>
              </w:divBdr>
            </w:div>
          </w:divsChild>
        </w:div>
        <w:div w:id="63264846">
          <w:marLeft w:val="0"/>
          <w:marRight w:val="0"/>
          <w:marTop w:val="0"/>
          <w:marBottom w:val="0"/>
          <w:divBdr>
            <w:top w:val="none" w:sz="0" w:space="0" w:color="auto"/>
            <w:left w:val="none" w:sz="0" w:space="0" w:color="auto"/>
            <w:bottom w:val="none" w:sz="0" w:space="0" w:color="auto"/>
            <w:right w:val="none" w:sz="0" w:space="0" w:color="auto"/>
          </w:divBdr>
          <w:divsChild>
            <w:div w:id="1896231709">
              <w:marLeft w:val="0"/>
              <w:marRight w:val="0"/>
              <w:marTop w:val="0"/>
              <w:marBottom w:val="0"/>
              <w:divBdr>
                <w:top w:val="none" w:sz="0" w:space="0" w:color="auto"/>
                <w:left w:val="none" w:sz="0" w:space="0" w:color="auto"/>
                <w:bottom w:val="none" w:sz="0" w:space="0" w:color="auto"/>
                <w:right w:val="none" w:sz="0" w:space="0" w:color="auto"/>
              </w:divBdr>
            </w:div>
          </w:divsChild>
        </w:div>
        <w:div w:id="82261531">
          <w:marLeft w:val="0"/>
          <w:marRight w:val="0"/>
          <w:marTop w:val="0"/>
          <w:marBottom w:val="0"/>
          <w:divBdr>
            <w:top w:val="none" w:sz="0" w:space="0" w:color="auto"/>
            <w:left w:val="none" w:sz="0" w:space="0" w:color="auto"/>
            <w:bottom w:val="none" w:sz="0" w:space="0" w:color="auto"/>
            <w:right w:val="none" w:sz="0" w:space="0" w:color="auto"/>
          </w:divBdr>
          <w:divsChild>
            <w:div w:id="802387076">
              <w:marLeft w:val="0"/>
              <w:marRight w:val="0"/>
              <w:marTop w:val="0"/>
              <w:marBottom w:val="0"/>
              <w:divBdr>
                <w:top w:val="none" w:sz="0" w:space="0" w:color="auto"/>
                <w:left w:val="none" w:sz="0" w:space="0" w:color="auto"/>
                <w:bottom w:val="none" w:sz="0" w:space="0" w:color="auto"/>
                <w:right w:val="none" w:sz="0" w:space="0" w:color="auto"/>
              </w:divBdr>
            </w:div>
          </w:divsChild>
        </w:div>
        <w:div w:id="120271731">
          <w:marLeft w:val="0"/>
          <w:marRight w:val="0"/>
          <w:marTop w:val="0"/>
          <w:marBottom w:val="0"/>
          <w:divBdr>
            <w:top w:val="none" w:sz="0" w:space="0" w:color="auto"/>
            <w:left w:val="none" w:sz="0" w:space="0" w:color="auto"/>
            <w:bottom w:val="none" w:sz="0" w:space="0" w:color="auto"/>
            <w:right w:val="none" w:sz="0" w:space="0" w:color="auto"/>
          </w:divBdr>
          <w:divsChild>
            <w:div w:id="1838181507">
              <w:marLeft w:val="0"/>
              <w:marRight w:val="0"/>
              <w:marTop w:val="0"/>
              <w:marBottom w:val="0"/>
              <w:divBdr>
                <w:top w:val="none" w:sz="0" w:space="0" w:color="auto"/>
                <w:left w:val="none" w:sz="0" w:space="0" w:color="auto"/>
                <w:bottom w:val="none" w:sz="0" w:space="0" w:color="auto"/>
                <w:right w:val="none" w:sz="0" w:space="0" w:color="auto"/>
              </w:divBdr>
            </w:div>
          </w:divsChild>
        </w:div>
        <w:div w:id="164513136">
          <w:marLeft w:val="0"/>
          <w:marRight w:val="0"/>
          <w:marTop w:val="0"/>
          <w:marBottom w:val="0"/>
          <w:divBdr>
            <w:top w:val="none" w:sz="0" w:space="0" w:color="auto"/>
            <w:left w:val="none" w:sz="0" w:space="0" w:color="auto"/>
            <w:bottom w:val="none" w:sz="0" w:space="0" w:color="auto"/>
            <w:right w:val="none" w:sz="0" w:space="0" w:color="auto"/>
          </w:divBdr>
          <w:divsChild>
            <w:div w:id="479420409">
              <w:marLeft w:val="0"/>
              <w:marRight w:val="0"/>
              <w:marTop w:val="0"/>
              <w:marBottom w:val="0"/>
              <w:divBdr>
                <w:top w:val="none" w:sz="0" w:space="0" w:color="auto"/>
                <w:left w:val="none" w:sz="0" w:space="0" w:color="auto"/>
                <w:bottom w:val="none" w:sz="0" w:space="0" w:color="auto"/>
                <w:right w:val="none" w:sz="0" w:space="0" w:color="auto"/>
              </w:divBdr>
            </w:div>
          </w:divsChild>
        </w:div>
        <w:div w:id="237256343">
          <w:marLeft w:val="0"/>
          <w:marRight w:val="0"/>
          <w:marTop w:val="0"/>
          <w:marBottom w:val="0"/>
          <w:divBdr>
            <w:top w:val="none" w:sz="0" w:space="0" w:color="auto"/>
            <w:left w:val="none" w:sz="0" w:space="0" w:color="auto"/>
            <w:bottom w:val="none" w:sz="0" w:space="0" w:color="auto"/>
            <w:right w:val="none" w:sz="0" w:space="0" w:color="auto"/>
          </w:divBdr>
          <w:divsChild>
            <w:div w:id="343091036">
              <w:marLeft w:val="0"/>
              <w:marRight w:val="0"/>
              <w:marTop w:val="0"/>
              <w:marBottom w:val="0"/>
              <w:divBdr>
                <w:top w:val="none" w:sz="0" w:space="0" w:color="auto"/>
                <w:left w:val="none" w:sz="0" w:space="0" w:color="auto"/>
                <w:bottom w:val="none" w:sz="0" w:space="0" w:color="auto"/>
                <w:right w:val="none" w:sz="0" w:space="0" w:color="auto"/>
              </w:divBdr>
            </w:div>
          </w:divsChild>
        </w:div>
        <w:div w:id="245309811">
          <w:marLeft w:val="0"/>
          <w:marRight w:val="0"/>
          <w:marTop w:val="0"/>
          <w:marBottom w:val="0"/>
          <w:divBdr>
            <w:top w:val="none" w:sz="0" w:space="0" w:color="auto"/>
            <w:left w:val="none" w:sz="0" w:space="0" w:color="auto"/>
            <w:bottom w:val="none" w:sz="0" w:space="0" w:color="auto"/>
            <w:right w:val="none" w:sz="0" w:space="0" w:color="auto"/>
          </w:divBdr>
          <w:divsChild>
            <w:div w:id="742335544">
              <w:marLeft w:val="0"/>
              <w:marRight w:val="0"/>
              <w:marTop w:val="0"/>
              <w:marBottom w:val="0"/>
              <w:divBdr>
                <w:top w:val="none" w:sz="0" w:space="0" w:color="auto"/>
                <w:left w:val="none" w:sz="0" w:space="0" w:color="auto"/>
                <w:bottom w:val="none" w:sz="0" w:space="0" w:color="auto"/>
                <w:right w:val="none" w:sz="0" w:space="0" w:color="auto"/>
              </w:divBdr>
            </w:div>
          </w:divsChild>
        </w:div>
        <w:div w:id="288165794">
          <w:marLeft w:val="0"/>
          <w:marRight w:val="0"/>
          <w:marTop w:val="0"/>
          <w:marBottom w:val="0"/>
          <w:divBdr>
            <w:top w:val="none" w:sz="0" w:space="0" w:color="auto"/>
            <w:left w:val="none" w:sz="0" w:space="0" w:color="auto"/>
            <w:bottom w:val="none" w:sz="0" w:space="0" w:color="auto"/>
            <w:right w:val="none" w:sz="0" w:space="0" w:color="auto"/>
          </w:divBdr>
          <w:divsChild>
            <w:div w:id="2085495154">
              <w:marLeft w:val="0"/>
              <w:marRight w:val="0"/>
              <w:marTop w:val="0"/>
              <w:marBottom w:val="0"/>
              <w:divBdr>
                <w:top w:val="none" w:sz="0" w:space="0" w:color="auto"/>
                <w:left w:val="none" w:sz="0" w:space="0" w:color="auto"/>
                <w:bottom w:val="none" w:sz="0" w:space="0" w:color="auto"/>
                <w:right w:val="none" w:sz="0" w:space="0" w:color="auto"/>
              </w:divBdr>
            </w:div>
          </w:divsChild>
        </w:div>
        <w:div w:id="316803768">
          <w:marLeft w:val="0"/>
          <w:marRight w:val="0"/>
          <w:marTop w:val="0"/>
          <w:marBottom w:val="0"/>
          <w:divBdr>
            <w:top w:val="none" w:sz="0" w:space="0" w:color="auto"/>
            <w:left w:val="none" w:sz="0" w:space="0" w:color="auto"/>
            <w:bottom w:val="none" w:sz="0" w:space="0" w:color="auto"/>
            <w:right w:val="none" w:sz="0" w:space="0" w:color="auto"/>
          </w:divBdr>
          <w:divsChild>
            <w:div w:id="1916552284">
              <w:marLeft w:val="0"/>
              <w:marRight w:val="0"/>
              <w:marTop w:val="0"/>
              <w:marBottom w:val="0"/>
              <w:divBdr>
                <w:top w:val="none" w:sz="0" w:space="0" w:color="auto"/>
                <w:left w:val="none" w:sz="0" w:space="0" w:color="auto"/>
                <w:bottom w:val="none" w:sz="0" w:space="0" w:color="auto"/>
                <w:right w:val="none" w:sz="0" w:space="0" w:color="auto"/>
              </w:divBdr>
            </w:div>
          </w:divsChild>
        </w:div>
        <w:div w:id="318123249">
          <w:marLeft w:val="0"/>
          <w:marRight w:val="0"/>
          <w:marTop w:val="0"/>
          <w:marBottom w:val="0"/>
          <w:divBdr>
            <w:top w:val="none" w:sz="0" w:space="0" w:color="auto"/>
            <w:left w:val="none" w:sz="0" w:space="0" w:color="auto"/>
            <w:bottom w:val="none" w:sz="0" w:space="0" w:color="auto"/>
            <w:right w:val="none" w:sz="0" w:space="0" w:color="auto"/>
          </w:divBdr>
          <w:divsChild>
            <w:div w:id="348607347">
              <w:marLeft w:val="0"/>
              <w:marRight w:val="0"/>
              <w:marTop w:val="0"/>
              <w:marBottom w:val="0"/>
              <w:divBdr>
                <w:top w:val="none" w:sz="0" w:space="0" w:color="auto"/>
                <w:left w:val="none" w:sz="0" w:space="0" w:color="auto"/>
                <w:bottom w:val="none" w:sz="0" w:space="0" w:color="auto"/>
                <w:right w:val="none" w:sz="0" w:space="0" w:color="auto"/>
              </w:divBdr>
            </w:div>
            <w:div w:id="791093768">
              <w:marLeft w:val="0"/>
              <w:marRight w:val="0"/>
              <w:marTop w:val="0"/>
              <w:marBottom w:val="0"/>
              <w:divBdr>
                <w:top w:val="none" w:sz="0" w:space="0" w:color="auto"/>
                <w:left w:val="none" w:sz="0" w:space="0" w:color="auto"/>
                <w:bottom w:val="none" w:sz="0" w:space="0" w:color="auto"/>
                <w:right w:val="none" w:sz="0" w:space="0" w:color="auto"/>
              </w:divBdr>
            </w:div>
            <w:div w:id="1088885270">
              <w:marLeft w:val="0"/>
              <w:marRight w:val="0"/>
              <w:marTop w:val="0"/>
              <w:marBottom w:val="0"/>
              <w:divBdr>
                <w:top w:val="none" w:sz="0" w:space="0" w:color="auto"/>
                <w:left w:val="none" w:sz="0" w:space="0" w:color="auto"/>
                <w:bottom w:val="none" w:sz="0" w:space="0" w:color="auto"/>
                <w:right w:val="none" w:sz="0" w:space="0" w:color="auto"/>
              </w:divBdr>
            </w:div>
            <w:div w:id="1114445124">
              <w:marLeft w:val="0"/>
              <w:marRight w:val="0"/>
              <w:marTop w:val="0"/>
              <w:marBottom w:val="0"/>
              <w:divBdr>
                <w:top w:val="none" w:sz="0" w:space="0" w:color="auto"/>
                <w:left w:val="none" w:sz="0" w:space="0" w:color="auto"/>
                <w:bottom w:val="none" w:sz="0" w:space="0" w:color="auto"/>
                <w:right w:val="none" w:sz="0" w:space="0" w:color="auto"/>
              </w:divBdr>
            </w:div>
            <w:div w:id="1377661057">
              <w:marLeft w:val="0"/>
              <w:marRight w:val="0"/>
              <w:marTop w:val="0"/>
              <w:marBottom w:val="0"/>
              <w:divBdr>
                <w:top w:val="none" w:sz="0" w:space="0" w:color="auto"/>
                <w:left w:val="none" w:sz="0" w:space="0" w:color="auto"/>
                <w:bottom w:val="none" w:sz="0" w:space="0" w:color="auto"/>
                <w:right w:val="none" w:sz="0" w:space="0" w:color="auto"/>
              </w:divBdr>
            </w:div>
            <w:div w:id="1544320569">
              <w:marLeft w:val="0"/>
              <w:marRight w:val="0"/>
              <w:marTop w:val="0"/>
              <w:marBottom w:val="0"/>
              <w:divBdr>
                <w:top w:val="none" w:sz="0" w:space="0" w:color="auto"/>
                <w:left w:val="none" w:sz="0" w:space="0" w:color="auto"/>
                <w:bottom w:val="none" w:sz="0" w:space="0" w:color="auto"/>
                <w:right w:val="none" w:sz="0" w:space="0" w:color="auto"/>
              </w:divBdr>
            </w:div>
            <w:div w:id="1578202441">
              <w:marLeft w:val="0"/>
              <w:marRight w:val="0"/>
              <w:marTop w:val="0"/>
              <w:marBottom w:val="0"/>
              <w:divBdr>
                <w:top w:val="none" w:sz="0" w:space="0" w:color="auto"/>
                <w:left w:val="none" w:sz="0" w:space="0" w:color="auto"/>
                <w:bottom w:val="none" w:sz="0" w:space="0" w:color="auto"/>
                <w:right w:val="none" w:sz="0" w:space="0" w:color="auto"/>
              </w:divBdr>
            </w:div>
            <w:div w:id="2008287221">
              <w:marLeft w:val="0"/>
              <w:marRight w:val="0"/>
              <w:marTop w:val="0"/>
              <w:marBottom w:val="0"/>
              <w:divBdr>
                <w:top w:val="none" w:sz="0" w:space="0" w:color="auto"/>
                <w:left w:val="none" w:sz="0" w:space="0" w:color="auto"/>
                <w:bottom w:val="none" w:sz="0" w:space="0" w:color="auto"/>
                <w:right w:val="none" w:sz="0" w:space="0" w:color="auto"/>
              </w:divBdr>
            </w:div>
          </w:divsChild>
        </w:div>
        <w:div w:id="324942142">
          <w:marLeft w:val="0"/>
          <w:marRight w:val="0"/>
          <w:marTop w:val="0"/>
          <w:marBottom w:val="0"/>
          <w:divBdr>
            <w:top w:val="none" w:sz="0" w:space="0" w:color="auto"/>
            <w:left w:val="none" w:sz="0" w:space="0" w:color="auto"/>
            <w:bottom w:val="none" w:sz="0" w:space="0" w:color="auto"/>
            <w:right w:val="none" w:sz="0" w:space="0" w:color="auto"/>
          </w:divBdr>
          <w:divsChild>
            <w:div w:id="264311683">
              <w:marLeft w:val="0"/>
              <w:marRight w:val="0"/>
              <w:marTop w:val="0"/>
              <w:marBottom w:val="0"/>
              <w:divBdr>
                <w:top w:val="none" w:sz="0" w:space="0" w:color="auto"/>
                <w:left w:val="none" w:sz="0" w:space="0" w:color="auto"/>
                <w:bottom w:val="none" w:sz="0" w:space="0" w:color="auto"/>
                <w:right w:val="none" w:sz="0" w:space="0" w:color="auto"/>
              </w:divBdr>
            </w:div>
          </w:divsChild>
        </w:div>
        <w:div w:id="347293981">
          <w:marLeft w:val="0"/>
          <w:marRight w:val="0"/>
          <w:marTop w:val="0"/>
          <w:marBottom w:val="0"/>
          <w:divBdr>
            <w:top w:val="none" w:sz="0" w:space="0" w:color="auto"/>
            <w:left w:val="none" w:sz="0" w:space="0" w:color="auto"/>
            <w:bottom w:val="none" w:sz="0" w:space="0" w:color="auto"/>
            <w:right w:val="none" w:sz="0" w:space="0" w:color="auto"/>
          </w:divBdr>
          <w:divsChild>
            <w:div w:id="699823316">
              <w:marLeft w:val="0"/>
              <w:marRight w:val="0"/>
              <w:marTop w:val="0"/>
              <w:marBottom w:val="0"/>
              <w:divBdr>
                <w:top w:val="none" w:sz="0" w:space="0" w:color="auto"/>
                <w:left w:val="none" w:sz="0" w:space="0" w:color="auto"/>
                <w:bottom w:val="none" w:sz="0" w:space="0" w:color="auto"/>
                <w:right w:val="none" w:sz="0" w:space="0" w:color="auto"/>
              </w:divBdr>
            </w:div>
          </w:divsChild>
        </w:div>
        <w:div w:id="376904493">
          <w:marLeft w:val="0"/>
          <w:marRight w:val="0"/>
          <w:marTop w:val="0"/>
          <w:marBottom w:val="0"/>
          <w:divBdr>
            <w:top w:val="none" w:sz="0" w:space="0" w:color="auto"/>
            <w:left w:val="none" w:sz="0" w:space="0" w:color="auto"/>
            <w:bottom w:val="none" w:sz="0" w:space="0" w:color="auto"/>
            <w:right w:val="none" w:sz="0" w:space="0" w:color="auto"/>
          </w:divBdr>
          <w:divsChild>
            <w:div w:id="2011759176">
              <w:marLeft w:val="0"/>
              <w:marRight w:val="0"/>
              <w:marTop w:val="0"/>
              <w:marBottom w:val="0"/>
              <w:divBdr>
                <w:top w:val="none" w:sz="0" w:space="0" w:color="auto"/>
                <w:left w:val="none" w:sz="0" w:space="0" w:color="auto"/>
                <w:bottom w:val="none" w:sz="0" w:space="0" w:color="auto"/>
                <w:right w:val="none" w:sz="0" w:space="0" w:color="auto"/>
              </w:divBdr>
            </w:div>
          </w:divsChild>
        </w:div>
        <w:div w:id="397438594">
          <w:marLeft w:val="0"/>
          <w:marRight w:val="0"/>
          <w:marTop w:val="0"/>
          <w:marBottom w:val="0"/>
          <w:divBdr>
            <w:top w:val="none" w:sz="0" w:space="0" w:color="auto"/>
            <w:left w:val="none" w:sz="0" w:space="0" w:color="auto"/>
            <w:bottom w:val="none" w:sz="0" w:space="0" w:color="auto"/>
            <w:right w:val="none" w:sz="0" w:space="0" w:color="auto"/>
          </w:divBdr>
          <w:divsChild>
            <w:div w:id="781615050">
              <w:marLeft w:val="0"/>
              <w:marRight w:val="0"/>
              <w:marTop w:val="0"/>
              <w:marBottom w:val="0"/>
              <w:divBdr>
                <w:top w:val="none" w:sz="0" w:space="0" w:color="auto"/>
                <w:left w:val="none" w:sz="0" w:space="0" w:color="auto"/>
                <w:bottom w:val="none" w:sz="0" w:space="0" w:color="auto"/>
                <w:right w:val="none" w:sz="0" w:space="0" w:color="auto"/>
              </w:divBdr>
            </w:div>
          </w:divsChild>
        </w:div>
        <w:div w:id="428702595">
          <w:marLeft w:val="0"/>
          <w:marRight w:val="0"/>
          <w:marTop w:val="0"/>
          <w:marBottom w:val="0"/>
          <w:divBdr>
            <w:top w:val="none" w:sz="0" w:space="0" w:color="auto"/>
            <w:left w:val="none" w:sz="0" w:space="0" w:color="auto"/>
            <w:bottom w:val="none" w:sz="0" w:space="0" w:color="auto"/>
            <w:right w:val="none" w:sz="0" w:space="0" w:color="auto"/>
          </w:divBdr>
          <w:divsChild>
            <w:div w:id="456148077">
              <w:marLeft w:val="0"/>
              <w:marRight w:val="0"/>
              <w:marTop w:val="0"/>
              <w:marBottom w:val="0"/>
              <w:divBdr>
                <w:top w:val="none" w:sz="0" w:space="0" w:color="auto"/>
                <w:left w:val="none" w:sz="0" w:space="0" w:color="auto"/>
                <w:bottom w:val="none" w:sz="0" w:space="0" w:color="auto"/>
                <w:right w:val="none" w:sz="0" w:space="0" w:color="auto"/>
              </w:divBdr>
            </w:div>
          </w:divsChild>
        </w:div>
        <w:div w:id="455411889">
          <w:marLeft w:val="0"/>
          <w:marRight w:val="0"/>
          <w:marTop w:val="0"/>
          <w:marBottom w:val="0"/>
          <w:divBdr>
            <w:top w:val="none" w:sz="0" w:space="0" w:color="auto"/>
            <w:left w:val="none" w:sz="0" w:space="0" w:color="auto"/>
            <w:bottom w:val="none" w:sz="0" w:space="0" w:color="auto"/>
            <w:right w:val="none" w:sz="0" w:space="0" w:color="auto"/>
          </w:divBdr>
          <w:divsChild>
            <w:div w:id="245456817">
              <w:marLeft w:val="0"/>
              <w:marRight w:val="0"/>
              <w:marTop w:val="0"/>
              <w:marBottom w:val="0"/>
              <w:divBdr>
                <w:top w:val="none" w:sz="0" w:space="0" w:color="auto"/>
                <w:left w:val="none" w:sz="0" w:space="0" w:color="auto"/>
                <w:bottom w:val="none" w:sz="0" w:space="0" w:color="auto"/>
                <w:right w:val="none" w:sz="0" w:space="0" w:color="auto"/>
              </w:divBdr>
            </w:div>
            <w:div w:id="500195348">
              <w:marLeft w:val="0"/>
              <w:marRight w:val="0"/>
              <w:marTop w:val="0"/>
              <w:marBottom w:val="0"/>
              <w:divBdr>
                <w:top w:val="none" w:sz="0" w:space="0" w:color="auto"/>
                <w:left w:val="none" w:sz="0" w:space="0" w:color="auto"/>
                <w:bottom w:val="none" w:sz="0" w:space="0" w:color="auto"/>
                <w:right w:val="none" w:sz="0" w:space="0" w:color="auto"/>
              </w:divBdr>
            </w:div>
            <w:div w:id="663246094">
              <w:marLeft w:val="0"/>
              <w:marRight w:val="0"/>
              <w:marTop w:val="0"/>
              <w:marBottom w:val="0"/>
              <w:divBdr>
                <w:top w:val="none" w:sz="0" w:space="0" w:color="auto"/>
                <w:left w:val="none" w:sz="0" w:space="0" w:color="auto"/>
                <w:bottom w:val="none" w:sz="0" w:space="0" w:color="auto"/>
                <w:right w:val="none" w:sz="0" w:space="0" w:color="auto"/>
              </w:divBdr>
            </w:div>
            <w:div w:id="890968500">
              <w:marLeft w:val="0"/>
              <w:marRight w:val="0"/>
              <w:marTop w:val="0"/>
              <w:marBottom w:val="0"/>
              <w:divBdr>
                <w:top w:val="none" w:sz="0" w:space="0" w:color="auto"/>
                <w:left w:val="none" w:sz="0" w:space="0" w:color="auto"/>
                <w:bottom w:val="none" w:sz="0" w:space="0" w:color="auto"/>
                <w:right w:val="none" w:sz="0" w:space="0" w:color="auto"/>
              </w:divBdr>
            </w:div>
            <w:div w:id="1308970070">
              <w:marLeft w:val="0"/>
              <w:marRight w:val="0"/>
              <w:marTop w:val="0"/>
              <w:marBottom w:val="0"/>
              <w:divBdr>
                <w:top w:val="none" w:sz="0" w:space="0" w:color="auto"/>
                <w:left w:val="none" w:sz="0" w:space="0" w:color="auto"/>
                <w:bottom w:val="none" w:sz="0" w:space="0" w:color="auto"/>
                <w:right w:val="none" w:sz="0" w:space="0" w:color="auto"/>
              </w:divBdr>
            </w:div>
            <w:div w:id="1652902132">
              <w:marLeft w:val="0"/>
              <w:marRight w:val="0"/>
              <w:marTop w:val="0"/>
              <w:marBottom w:val="0"/>
              <w:divBdr>
                <w:top w:val="none" w:sz="0" w:space="0" w:color="auto"/>
                <w:left w:val="none" w:sz="0" w:space="0" w:color="auto"/>
                <w:bottom w:val="none" w:sz="0" w:space="0" w:color="auto"/>
                <w:right w:val="none" w:sz="0" w:space="0" w:color="auto"/>
              </w:divBdr>
            </w:div>
            <w:div w:id="1930771496">
              <w:marLeft w:val="0"/>
              <w:marRight w:val="0"/>
              <w:marTop w:val="0"/>
              <w:marBottom w:val="0"/>
              <w:divBdr>
                <w:top w:val="none" w:sz="0" w:space="0" w:color="auto"/>
                <w:left w:val="none" w:sz="0" w:space="0" w:color="auto"/>
                <w:bottom w:val="none" w:sz="0" w:space="0" w:color="auto"/>
                <w:right w:val="none" w:sz="0" w:space="0" w:color="auto"/>
              </w:divBdr>
            </w:div>
          </w:divsChild>
        </w:div>
        <w:div w:id="467481973">
          <w:marLeft w:val="0"/>
          <w:marRight w:val="0"/>
          <w:marTop w:val="0"/>
          <w:marBottom w:val="0"/>
          <w:divBdr>
            <w:top w:val="none" w:sz="0" w:space="0" w:color="auto"/>
            <w:left w:val="none" w:sz="0" w:space="0" w:color="auto"/>
            <w:bottom w:val="none" w:sz="0" w:space="0" w:color="auto"/>
            <w:right w:val="none" w:sz="0" w:space="0" w:color="auto"/>
          </w:divBdr>
          <w:divsChild>
            <w:div w:id="1924684100">
              <w:marLeft w:val="0"/>
              <w:marRight w:val="0"/>
              <w:marTop w:val="0"/>
              <w:marBottom w:val="0"/>
              <w:divBdr>
                <w:top w:val="none" w:sz="0" w:space="0" w:color="auto"/>
                <w:left w:val="none" w:sz="0" w:space="0" w:color="auto"/>
                <w:bottom w:val="none" w:sz="0" w:space="0" w:color="auto"/>
                <w:right w:val="none" w:sz="0" w:space="0" w:color="auto"/>
              </w:divBdr>
            </w:div>
          </w:divsChild>
        </w:div>
        <w:div w:id="525288308">
          <w:marLeft w:val="0"/>
          <w:marRight w:val="0"/>
          <w:marTop w:val="0"/>
          <w:marBottom w:val="0"/>
          <w:divBdr>
            <w:top w:val="none" w:sz="0" w:space="0" w:color="auto"/>
            <w:left w:val="none" w:sz="0" w:space="0" w:color="auto"/>
            <w:bottom w:val="none" w:sz="0" w:space="0" w:color="auto"/>
            <w:right w:val="none" w:sz="0" w:space="0" w:color="auto"/>
          </w:divBdr>
          <w:divsChild>
            <w:div w:id="44913080">
              <w:marLeft w:val="0"/>
              <w:marRight w:val="0"/>
              <w:marTop w:val="0"/>
              <w:marBottom w:val="0"/>
              <w:divBdr>
                <w:top w:val="none" w:sz="0" w:space="0" w:color="auto"/>
                <w:left w:val="none" w:sz="0" w:space="0" w:color="auto"/>
                <w:bottom w:val="none" w:sz="0" w:space="0" w:color="auto"/>
                <w:right w:val="none" w:sz="0" w:space="0" w:color="auto"/>
              </w:divBdr>
            </w:div>
          </w:divsChild>
        </w:div>
        <w:div w:id="528494096">
          <w:marLeft w:val="0"/>
          <w:marRight w:val="0"/>
          <w:marTop w:val="0"/>
          <w:marBottom w:val="0"/>
          <w:divBdr>
            <w:top w:val="none" w:sz="0" w:space="0" w:color="auto"/>
            <w:left w:val="none" w:sz="0" w:space="0" w:color="auto"/>
            <w:bottom w:val="none" w:sz="0" w:space="0" w:color="auto"/>
            <w:right w:val="none" w:sz="0" w:space="0" w:color="auto"/>
          </w:divBdr>
          <w:divsChild>
            <w:div w:id="1855991378">
              <w:marLeft w:val="0"/>
              <w:marRight w:val="0"/>
              <w:marTop w:val="0"/>
              <w:marBottom w:val="0"/>
              <w:divBdr>
                <w:top w:val="none" w:sz="0" w:space="0" w:color="auto"/>
                <w:left w:val="none" w:sz="0" w:space="0" w:color="auto"/>
                <w:bottom w:val="none" w:sz="0" w:space="0" w:color="auto"/>
                <w:right w:val="none" w:sz="0" w:space="0" w:color="auto"/>
              </w:divBdr>
            </w:div>
          </w:divsChild>
        </w:div>
        <w:div w:id="556625510">
          <w:marLeft w:val="0"/>
          <w:marRight w:val="0"/>
          <w:marTop w:val="0"/>
          <w:marBottom w:val="0"/>
          <w:divBdr>
            <w:top w:val="none" w:sz="0" w:space="0" w:color="auto"/>
            <w:left w:val="none" w:sz="0" w:space="0" w:color="auto"/>
            <w:bottom w:val="none" w:sz="0" w:space="0" w:color="auto"/>
            <w:right w:val="none" w:sz="0" w:space="0" w:color="auto"/>
          </w:divBdr>
          <w:divsChild>
            <w:div w:id="2131898666">
              <w:marLeft w:val="0"/>
              <w:marRight w:val="0"/>
              <w:marTop w:val="0"/>
              <w:marBottom w:val="0"/>
              <w:divBdr>
                <w:top w:val="none" w:sz="0" w:space="0" w:color="auto"/>
                <w:left w:val="none" w:sz="0" w:space="0" w:color="auto"/>
                <w:bottom w:val="none" w:sz="0" w:space="0" w:color="auto"/>
                <w:right w:val="none" w:sz="0" w:space="0" w:color="auto"/>
              </w:divBdr>
            </w:div>
          </w:divsChild>
        </w:div>
        <w:div w:id="660625891">
          <w:marLeft w:val="0"/>
          <w:marRight w:val="0"/>
          <w:marTop w:val="0"/>
          <w:marBottom w:val="0"/>
          <w:divBdr>
            <w:top w:val="none" w:sz="0" w:space="0" w:color="auto"/>
            <w:left w:val="none" w:sz="0" w:space="0" w:color="auto"/>
            <w:bottom w:val="none" w:sz="0" w:space="0" w:color="auto"/>
            <w:right w:val="none" w:sz="0" w:space="0" w:color="auto"/>
          </w:divBdr>
          <w:divsChild>
            <w:div w:id="2137019042">
              <w:marLeft w:val="0"/>
              <w:marRight w:val="0"/>
              <w:marTop w:val="0"/>
              <w:marBottom w:val="0"/>
              <w:divBdr>
                <w:top w:val="none" w:sz="0" w:space="0" w:color="auto"/>
                <w:left w:val="none" w:sz="0" w:space="0" w:color="auto"/>
                <w:bottom w:val="none" w:sz="0" w:space="0" w:color="auto"/>
                <w:right w:val="none" w:sz="0" w:space="0" w:color="auto"/>
              </w:divBdr>
            </w:div>
          </w:divsChild>
        </w:div>
        <w:div w:id="704595155">
          <w:marLeft w:val="0"/>
          <w:marRight w:val="0"/>
          <w:marTop w:val="0"/>
          <w:marBottom w:val="0"/>
          <w:divBdr>
            <w:top w:val="none" w:sz="0" w:space="0" w:color="auto"/>
            <w:left w:val="none" w:sz="0" w:space="0" w:color="auto"/>
            <w:bottom w:val="none" w:sz="0" w:space="0" w:color="auto"/>
            <w:right w:val="none" w:sz="0" w:space="0" w:color="auto"/>
          </w:divBdr>
          <w:divsChild>
            <w:div w:id="30304291">
              <w:marLeft w:val="0"/>
              <w:marRight w:val="0"/>
              <w:marTop w:val="0"/>
              <w:marBottom w:val="0"/>
              <w:divBdr>
                <w:top w:val="none" w:sz="0" w:space="0" w:color="auto"/>
                <w:left w:val="none" w:sz="0" w:space="0" w:color="auto"/>
                <w:bottom w:val="none" w:sz="0" w:space="0" w:color="auto"/>
                <w:right w:val="none" w:sz="0" w:space="0" w:color="auto"/>
              </w:divBdr>
            </w:div>
            <w:div w:id="441846570">
              <w:marLeft w:val="0"/>
              <w:marRight w:val="0"/>
              <w:marTop w:val="0"/>
              <w:marBottom w:val="0"/>
              <w:divBdr>
                <w:top w:val="none" w:sz="0" w:space="0" w:color="auto"/>
                <w:left w:val="none" w:sz="0" w:space="0" w:color="auto"/>
                <w:bottom w:val="none" w:sz="0" w:space="0" w:color="auto"/>
                <w:right w:val="none" w:sz="0" w:space="0" w:color="auto"/>
              </w:divBdr>
            </w:div>
            <w:div w:id="724061811">
              <w:marLeft w:val="0"/>
              <w:marRight w:val="0"/>
              <w:marTop w:val="0"/>
              <w:marBottom w:val="0"/>
              <w:divBdr>
                <w:top w:val="none" w:sz="0" w:space="0" w:color="auto"/>
                <w:left w:val="none" w:sz="0" w:space="0" w:color="auto"/>
                <w:bottom w:val="none" w:sz="0" w:space="0" w:color="auto"/>
                <w:right w:val="none" w:sz="0" w:space="0" w:color="auto"/>
              </w:divBdr>
            </w:div>
            <w:div w:id="754864695">
              <w:marLeft w:val="0"/>
              <w:marRight w:val="0"/>
              <w:marTop w:val="0"/>
              <w:marBottom w:val="0"/>
              <w:divBdr>
                <w:top w:val="none" w:sz="0" w:space="0" w:color="auto"/>
                <w:left w:val="none" w:sz="0" w:space="0" w:color="auto"/>
                <w:bottom w:val="none" w:sz="0" w:space="0" w:color="auto"/>
                <w:right w:val="none" w:sz="0" w:space="0" w:color="auto"/>
              </w:divBdr>
            </w:div>
            <w:div w:id="1519151238">
              <w:marLeft w:val="0"/>
              <w:marRight w:val="0"/>
              <w:marTop w:val="0"/>
              <w:marBottom w:val="0"/>
              <w:divBdr>
                <w:top w:val="none" w:sz="0" w:space="0" w:color="auto"/>
                <w:left w:val="none" w:sz="0" w:space="0" w:color="auto"/>
                <w:bottom w:val="none" w:sz="0" w:space="0" w:color="auto"/>
                <w:right w:val="none" w:sz="0" w:space="0" w:color="auto"/>
              </w:divBdr>
            </w:div>
          </w:divsChild>
        </w:div>
        <w:div w:id="766005493">
          <w:marLeft w:val="0"/>
          <w:marRight w:val="0"/>
          <w:marTop w:val="0"/>
          <w:marBottom w:val="0"/>
          <w:divBdr>
            <w:top w:val="none" w:sz="0" w:space="0" w:color="auto"/>
            <w:left w:val="none" w:sz="0" w:space="0" w:color="auto"/>
            <w:bottom w:val="none" w:sz="0" w:space="0" w:color="auto"/>
            <w:right w:val="none" w:sz="0" w:space="0" w:color="auto"/>
          </w:divBdr>
          <w:divsChild>
            <w:div w:id="1724208575">
              <w:marLeft w:val="0"/>
              <w:marRight w:val="0"/>
              <w:marTop w:val="0"/>
              <w:marBottom w:val="0"/>
              <w:divBdr>
                <w:top w:val="none" w:sz="0" w:space="0" w:color="auto"/>
                <w:left w:val="none" w:sz="0" w:space="0" w:color="auto"/>
                <w:bottom w:val="none" w:sz="0" w:space="0" w:color="auto"/>
                <w:right w:val="none" w:sz="0" w:space="0" w:color="auto"/>
              </w:divBdr>
            </w:div>
          </w:divsChild>
        </w:div>
        <w:div w:id="768231531">
          <w:marLeft w:val="0"/>
          <w:marRight w:val="0"/>
          <w:marTop w:val="0"/>
          <w:marBottom w:val="0"/>
          <w:divBdr>
            <w:top w:val="none" w:sz="0" w:space="0" w:color="auto"/>
            <w:left w:val="none" w:sz="0" w:space="0" w:color="auto"/>
            <w:bottom w:val="none" w:sz="0" w:space="0" w:color="auto"/>
            <w:right w:val="none" w:sz="0" w:space="0" w:color="auto"/>
          </w:divBdr>
          <w:divsChild>
            <w:div w:id="1028794132">
              <w:marLeft w:val="0"/>
              <w:marRight w:val="0"/>
              <w:marTop w:val="0"/>
              <w:marBottom w:val="0"/>
              <w:divBdr>
                <w:top w:val="none" w:sz="0" w:space="0" w:color="auto"/>
                <w:left w:val="none" w:sz="0" w:space="0" w:color="auto"/>
                <w:bottom w:val="none" w:sz="0" w:space="0" w:color="auto"/>
                <w:right w:val="none" w:sz="0" w:space="0" w:color="auto"/>
              </w:divBdr>
            </w:div>
          </w:divsChild>
        </w:div>
        <w:div w:id="775491433">
          <w:marLeft w:val="0"/>
          <w:marRight w:val="0"/>
          <w:marTop w:val="0"/>
          <w:marBottom w:val="0"/>
          <w:divBdr>
            <w:top w:val="none" w:sz="0" w:space="0" w:color="auto"/>
            <w:left w:val="none" w:sz="0" w:space="0" w:color="auto"/>
            <w:bottom w:val="none" w:sz="0" w:space="0" w:color="auto"/>
            <w:right w:val="none" w:sz="0" w:space="0" w:color="auto"/>
          </w:divBdr>
          <w:divsChild>
            <w:div w:id="1749304830">
              <w:marLeft w:val="0"/>
              <w:marRight w:val="0"/>
              <w:marTop w:val="0"/>
              <w:marBottom w:val="0"/>
              <w:divBdr>
                <w:top w:val="none" w:sz="0" w:space="0" w:color="auto"/>
                <w:left w:val="none" w:sz="0" w:space="0" w:color="auto"/>
                <w:bottom w:val="none" w:sz="0" w:space="0" w:color="auto"/>
                <w:right w:val="none" w:sz="0" w:space="0" w:color="auto"/>
              </w:divBdr>
            </w:div>
          </w:divsChild>
        </w:div>
        <w:div w:id="797188013">
          <w:marLeft w:val="0"/>
          <w:marRight w:val="0"/>
          <w:marTop w:val="0"/>
          <w:marBottom w:val="0"/>
          <w:divBdr>
            <w:top w:val="none" w:sz="0" w:space="0" w:color="auto"/>
            <w:left w:val="none" w:sz="0" w:space="0" w:color="auto"/>
            <w:bottom w:val="none" w:sz="0" w:space="0" w:color="auto"/>
            <w:right w:val="none" w:sz="0" w:space="0" w:color="auto"/>
          </w:divBdr>
          <w:divsChild>
            <w:div w:id="1913612286">
              <w:marLeft w:val="0"/>
              <w:marRight w:val="0"/>
              <w:marTop w:val="0"/>
              <w:marBottom w:val="0"/>
              <w:divBdr>
                <w:top w:val="none" w:sz="0" w:space="0" w:color="auto"/>
                <w:left w:val="none" w:sz="0" w:space="0" w:color="auto"/>
                <w:bottom w:val="none" w:sz="0" w:space="0" w:color="auto"/>
                <w:right w:val="none" w:sz="0" w:space="0" w:color="auto"/>
              </w:divBdr>
            </w:div>
          </w:divsChild>
        </w:div>
        <w:div w:id="843208545">
          <w:marLeft w:val="0"/>
          <w:marRight w:val="0"/>
          <w:marTop w:val="0"/>
          <w:marBottom w:val="0"/>
          <w:divBdr>
            <w:top w:val="none" w:sz="0" w:space="0" w:color="auto"/>
            <w:left w:val="none" w:sz="0" w:space="0" w:color="auto"/>
            <w:bottom w:val="none" w:sz="0" w:space="0" w:color="auto"/>
            <w:right w:val="none" w:sz="0" w:space="0" w:color="auto"/>
          </w:divBdr>
          <w:divsChild>
            <w:div w:id="511184575">
              <w:marLeft w:val="0"/>
              <w:marRight w:val="0"/>
              <w:marTop w:val="0"/>
              <w:marBottom w:val="0"/>
              <w:divBdr>
                <w:top w:val="none" w:sz="0" w:space="0" w:color="auto"/>
                <w:left w:val="none" w:sz="0" w:space="0" w:color="auto"/>
                <w:bottom w:val="none" w:sz="0" w:space="0" w:color="auto"/>
                <w:right w:val="none" w:sz="0" w:space="0" w:color="auto"/>
              </w:divBdr>
            </w:div>
          </w:divsChild>
        </w:div>
        <w:div w:id="854925238">
          <w:marLeft w:val="0"/>
          <w:marRight w:val="0"/>
          <w:marTop w:val="0"/>
          <w:marBottom w:val="0"/>
          <w:divBdr>
            <w:top w:val="none" w:sz="0" w:space="0" w:color="auto"/>
            <w:left w:val="none" w:sz="0" w:space="0" w:color="auto"/>
            <w:bottom w:val="none" w:sz="0" w:space="0" w:color="auto"/>
            <w:right w:val="none" w:sz="0" w:space="0" w:color="auto"/>
          </w:divBdr>
          <w:divsChild>
            <w:div w:id="1143541138">
              <w:marLeft w:val="0"/>
              <w:marRight w:val="0"/>
              <w:marTop w:val="0"/>
              <w:marBottom w:val="0"/>
              <w:divBdr>
                <w:top w:val="none" w:sz="0" w:space="0" w:color="auto"/>
                <w:left w:val="none" w:sz="0" w:space="0" w:color="auto"/>
                <w:bottom w:val="none" w:sz="0" w:space="0" w:color="auto"/>
                <w:right w:val="none" w:sz="0" w:space="0" w:color="auto"/>
              </w:divBdr>
            </w:div>
          </w:divsChild>
        </w:div>
        <w:div w:id="865678704">
          <w:marLeft w:val="0"/>
          <w:marRight w:val="0"/>
          <w:marTop w:val="0"/>
          <w:marBottom w:val="0"/>
          <w:divBdr>
            <w:top w:val="none" w:sz="0" w:space="0" w:color="auto"/>
            <w:left w:val="none" w:sz="0" w:space="0" w:color="auto"/>
            <w:bottom w:val="none" w:sz="0" w:space="0" w:color="auto"/>
            <w:right w:val="none" w:sz="0" w:space="0" w:color="auto"/>
          </w:divBdr>
          <w:divsChild>
            <w:div w:id="1443185870">
              <w:marLeft w:val="0"/>
              <w:marRight w:val="0"/>
              <w:marTop w:val="0"/>
              <w:marBottom w:val="0"/>
              <w:divBdr>
                <w:top w:val="none" w:sz="0" w:space="0" w:color="auto"/>
                <w:left w:val="none" w:sz="0" w:space="0" w:color="auto"/>
                <w:bottom w:val="none" w:sz="0" w:space="0" w:color="auto"/>
                <w:right w:val="none" w:sz="0" w:space="0" w:color="auto"/>
              </w:divBdr>
            </w:div>
          </w:divsChild>
        </w:div>
        <w:div w:id="944926952">
          <w:marLeft w:val="0"/>
          <w:marRight w:val="0"/>
          <w:marTop w:val="0"/>
          <w:marBottom w:val="0"/>
          <w:divBdr>
            <w:top w:val="none" w:sz="0" w:space="0" w:color="auto"/>
            <w:left w:val="none" w:sz="0" w:space="0" w:color="auto"/>
            <w:bottom w:val="none" w:sz="0" w:space="0" w:color="auto"/>
            <w:right w:val="none" w:sz="0" w:space="0" w:color="auto"/>
          </w:divBdr>
          <w:divsChild>
            <w:div w:id="1013609658">
              <w:marLeft w:val="0"/>
              <w:marRight w:val="0"/>
              <w:marTop w:val="0"/>
              <w:marBottom w:val="0"/>
              <w:divBdr>
                <w:top w:val="none" w:sz="0" w:space="0" w:color="auto"/>
                <w:left w:val="none" w:sz="0" w:space="0" w:color="auto"/>
                <w:bottom w:val="none" w:sz="0" w:space="0" w:color="auto"/>
                <w:right w:val="none" w:sz="0" w:space="0" w:color="auto"/>
              </w:divBdr>
            </w:div>
          </w:divsChild>
        </w:div>
        <w:div w:id="975649506">
          <w:marLeft w:val="0"/>
          <w:marRight w:val="0"/>
          <w:marTop w:val="0"/>
          <w:marBottom w:val="0"/>
          <w:divBdr>
            <w:top w:val="none" w:sz="0" w:space="0" w:color="auto"/>
            <w:left w:val="none" w:sz="0" w:space="0" w:color="auto"/>
            <w:bottom w:val="none" w:sz="0" w:space="0" w:color="auto"/>
            <w:right w:val="none" w:sz="0" w:space="0" w:color="auto"/>
          </w:divBdr>
          <w:divsChild>
            <w:div w:id="1070886854">
              <w:marLeft w:val="0"/>
              <w:marRight w:val="0"/>
              <w:marTop w:val="0"/>
              <w:marBottom w:val="0"/>
              <w:divBdr>
                <w:top w:val="none" w:sz="0" w:space="0" w:color="auto"/>
                <w:left w:val="none" w:sz="0" w:space="0" w:color="auto"/>
                <w:bottom w:val="none" w:sz="0" w:space="0" w:color="auto"/>
                <w:right w:val="none" w:sz="0" w:space="0" w:color="auto"/>
              </w:divBdr>
            </w:div>
          </w:divsChild>
        </w:div>
        <w:div w:id="981884934">
          <w:marLeft w:val="0"/>
          <w:marRight w:val="0"/>
          <w:marTop w:val="0"/>
          <w:marBottom w:val="0"/>
          <w:divBdr>
            <w:top w:val="none" w:sz="0" w:space="0" w:color="auto"/>
            <w:left w:val="none" w:sz="0" w:space="0" w:color="auto"/>
            <w:bottom w:val="none" w:sz="0" w:space="0" w:color="auto"/>
            <w:right w:val="none" w:sz="0" w:space="0" w:color="auto"/>
          </w:divBdr>
          <w:divsChild>
            <w:div w:id="283469462">
              <w:marLeft w:val="0"/>
              <w:marRight w:val="0"/>
              <w:marTop w:val="0"/>
              <w:marBottom w:val="0"/>
              <w:divBdr>
                <w:top w:val="none" w:sz="0" w:space="0" w:color="auto"/>
                <w:left w:val="none" w:sz="0" w:space="0" w:color="auto"/>
                <w:bottom w:val="none" w:sz="0" w:space="0" w:color="auto"/>
                <w:right w:val="none" w:sz="0" w:space="0" w:color="auto"/>
              </w:divBdr>
            </w:div>
          </w:divsChild>
        </w:div>
        <w:div w:id="1004746095">
          <w:marLeft w:val="0"/>
          <w:marRight w:val="0"/>
          <w:marTop w:val="0"/>
          <w:marBottom w:val="0"/>
          <w:divBdr>
            <w:top w:val="none" w:sz="0" w:space="0" w:color="auto"/>
            <w:left w:val="none" w:sz="0" w:space="0" w:color="auto"/>
            <w:bottom w:val="none" w:sz="0" w:space="0" w:color="auto"/>
            <w:right w:val="none" w:sz="0" w:space="0" w:color="auto"/>
          </w:divBdr>
          <w:divsChild>
            <w:div w:id="42756528">
              <w:marLeft w:val="0"/>
              <w:marRight w:val="0"/>
              <w:marTop w:val="0"/>
              <w:marBottom w:val="0"/>
              <w:divBdr>
                <w:top w:val="none" w:sz="0" w:space="0" w:color="auto"/>
                <w:left w:val="none" w:sz="0" w:space="0" w:color="auto"/>
                <w:bottom w:val="none" w:sz="0" w:space="0" w:color="auto"/>
                <w:right w:val="none" w:sz="0" w:space="0" w:color="auto"/>
              </w:divBdr>
            </w:div>
          </w:divsChild>
        </w:div>
        <w:div w:id="1030910011">
          <w:marLeft w:val="0"/>
          <w:marRight w:val="0"/>
          <w:marTop w:val="0"/>
          <w:marBottom w:val="0"/>
          <w:divBdr>
            <w:top w:val="none" w:sz="0" w:space="0" w:color="auto"/>
            <w:left w:val="none" w:sz="0" w:space="0" w:color="auto"/>
            <w:bottom w:val="none" w:sz="0" w:space="0" w:color="auto"/>
            <w:right w:val="none" w:sz="0" w:space="0" w:color="auto"/>
          </w:divBdr>
          <w:divsChild>
            <w:div w:id="1343580402">
              <w:marLeft w:val="0"/>
              <w:marRight w:val="0"/>
              <w:marTop w:val="0"/>
              <w:marBottom w:val="0"/>
              <w:divBdr>
                <w:top w:val="none" w:sz="0" w:space="0" w:color="auto"/>
                <w:left w:val="none" w:sz="0" w:space="0" w:color="auto"/>
                <w:bottom w:val="none" w:sz="0" w:space="0" w:color="auto"/>
                <w:right w:val="none" w:sz="0" w:space="0" w:color="auto"/>
              </w:divBdr>
            </w:div>
          </w:divsChild>
        </w:div>
        <w:div w:id="1092703072">
          <w:marLeft w:val="0"/>
          <w:marRight w:val="0"/>
          <w:marTop w:val="0"/>
          <w:marBottom w:val="0"/>
          <w:divBdr>
            <w:top w:val="none" w:sz="0" w:space="0" w:color="auto"/>
            <w:left w:val="none" w:sz="0" w:space="0" w:color="auto"/>
            <w:bottom w:val="none" w:sz="0" w:space="0" w:color="auto"/>
            <w:right w:val="none" w:sz="0" w:space="0" w:color="auto"/>
          </w:divBdr>
          <w:divsChild>
            <w:div w:id="604118183">
              <w:marLeft w:val="0"/>
              <w:marRight w:val="0"/>
              <w:marTop w:val="0"/>
              <w:marBottom w:val="0"/>
              <w:divBdr>
                <w:top w:val="none" w:sz="0" w:space="0" w:color="auto"/>
                <w:left w:val="none" w:sz="0" w:space="0" w:color="auto"/>
                <w:bottom w:val="none" w:sz="0" w:space="0" w:color="auto"/>
                <w:right w:val="none" w:sz="0" w:space="0" w:color="auto"/>
              </w:divBdr>
            </w:div>
          </w:divsChild>
        </w:div>
        <w:div w:id="1095128589">
          <w:marLeft w:val="0"/>
          <w:marRight w:val="0"/>
          <w:marTop w:val="0"/>
          <w:marBottom w:val="0"/>
          <w:divBdr>
            <w:top w:val="none" w:sz="0" w:space="0" w:color="auto"/>
            <w:left w:val="none" w:sz="0" w:space="0" w:color="auto"/>
            <w:bottom w:val="none" w:sz="0" w:space="0" w:color="auto"/>
            <w:right w:val="none" w:sz="0" w:space="0" w:color="auto"/>
          </w:divBdr>
          <w:divsChild>
            <w:div w:id="594443147">
              <w:marLeft w:val="0"/>
              <w:marRight w:val="0"/>
              <w:marTop w:val="0"/>
              <w:marBottom w:val="0"/>
              <w:divBdr>
                <w:top w:val="none" w:sz="0" w:space="0" w:color="auto"/>
                <w:left w:val="none" w:sz="0" w:space="0" w:color="auto"/>
                <w:bottom w:val="none" w:sz="0" w:space="0" w:color="auto"/>
                <w:right w:val="none" w:sz="0" w:space="0" w:color="auto"/>
              </w:divBdr>
            </w:div>
          </w:divsChild>
        </w:div>
        <w:div w:id="1115830385">
          <w:marLeft w:val="0"/>
          <w:marRight w:val="0"/>
          <w:marTop w:val="0"/>
          <w:marBottom w:val="0"/>
          <w:divBdr>
            <w:top w:val="none" w:sz="0" w:space="0" w:color="auto"/>
            <w:left w:val="none" w:sz="0" w:space="0" w:color="auto"/>
            <w:bottom w:val="none" w:sz="0" w:space="0" w:color="auto"/>
            <w:right w:val="none" w:sz="0" w:space="0" w:color="auto"/>
          </w:divBdr>
          <w:divsChild>
            <w:div w:id="1288316078">
              <w:marLeft w:val="0"/>
              <w:marRight w:val="0"/>
              <w:marTop w:val="0"/>
              <w:marBottom w:val="0"/>
              <w:divBdr>
                <w:top w:val="none" w:sz="0" w:space="0" w:color="auto"/>
                <w:left w:val="none" w:sz="0" w:space="0" w:color="auto"/>
                <w:bottom w:val="none" w:sz="0" w:space="0" w:color="auto"/>
                <w:right w:val="none" w:sz="0" w:space="0" w:color="auto"/>
              </w:divBdr>
            </w:div>
          </w:divsChild>
        </w:div>
        <w:div w:id="1135640376">
          <w:marLeft w:val="0"/>
          <w:marRight w:val="0"/>
          <w:marTop w:val="0"/>
          <w:marBottom w:val="0"/>
          <w:divBdr>
            <w:top w:val="none" w:sz="0" w:space="0" w:color="auto"/>
            <w:left w:val="none" w:sz="0" w:space="0" w:color="auto"/>
            <w:bottom w:val="none" w:sz="0" w:space="0" w:color="auto"/>
            <w:right w:val="none" w:sz="0" w:space="0" w:color="auto"/>
          </w:divBdr>
          <w:divsChild>
            <w:div w:id="1531146079">
              <w:marLeft w:val="0"/>
              <w:marRight w:val="0"/>
              <w:marTop w:val="0"/>
              <w:marBottom w:val="0"/>
              <w:divBdr>
                <w:top w:val="none" w:sz="0" w:space="0" w:color="auto"/>
                <w:left w:val="none" w:sz="0" w:space="0" w:color="auto"/>
                <w:bottom w:val="none" w:sz="0" w:space="0" w:color="auto"/>
                <w:right w:val="none" w:sz="0" w:space="0" w:color="auto"/>
              </w:divBdr>
            </w:div>
          </w:divsChild>
        </w:div>
        <w:div w:id="1137836888">
          <w:marLeft w:val="0"/>
          <w:marRight w:val="0"/>
          <w:marTop w:val="0"/>
          <w:marBottom w:val="0"/>
          <w:divBdr>
            <w:top w:val="none" w:sz="0" w:space="0" w:color="auto"/>
            <w:left w:val="none" w:sz="0" w:space="0" w:color="auto"/>
            <w:bottom w:val="none" w:sz="0" w:space="0" w:color="auto"/>
            <w:right w:val="none" w:sz="0" w:space="0" w:color="auto"/>
          </w:divBdr>
          <w:divsChild>
            <w:div w:id="463351536">
              <w:marLeft w:val="0"/>
              <w:marRight w:val="0"/>
              <w:marTop w:val="0"/>
              <w:marBottom w:val="0"/>
              <w:divBdr>
                <w:top w:val="none" w:sz="0" w:space="0" w:color="auto"/>
                <w:left w:val="none" w:sz="0" w:space="0" w:color="auto"/>
                <w:bottom w:val="none" w:sz="0" w:space="0" w:color="auto"/>
                <w:right w:val="none" w:sz="0" w:space="0" w:color="auto"/>
              </w:divBdr>
            </w:div>
          </w:divsChild>
        </w:div>
        <w:div w:id="1166435328">
          <w:marLeft w:val="0"/>
          <w:marRight w:val="0"/>
          <w:marTop w:val="0"/>
          <w:marBottom w:val="0"/>
          <w:divBdr>
            <w:top w:val="none" w:sz="0" w:space="0" w:color="auto"/>
            <w:left w:val="none" w:sz="0" w:space="0" w:color="auto"/>
            <w:bottom w:val="none" w:sz="0" w:space="0" w:color="auto"/>
            <w:right w:val="none" w:sz="0" w:space="0" w:color="auto"/>
          </w:divBdr>
          <w:divsChild>
            <w:div w:id="772630864">
              <w:marLeft w:val="0"/>
              <w:marRight w:val="0"/>
              <w:marTop w:val="0"/>
              <w:marBottom w:val="0"/>
              <w:divBdr>
                <w:top w:val="none" w:sz="0" w:space="0" w:color="auto"/>
                <w:left w:val="none" w:sz="0" w:space="0" w:color="auto"/>
                <w:bottom w:val="none" w:sz="0" w:space="0" w:color="auto"/>
                <w:right w:val="none" w:sz="0" w:space="0" w:color="auto"/>
              </w:divBdr>
            </w:div>
          </w:divsChild>
        </w:div>
        <w:div w:id="1170952215">
          <w:marLeft w:val="0"/>
          <w:marRight w:val="0"/>
          <w:marTop w:val="0"/>
          <w:marBottom w:val="0"/>
          <w:divBdr>
            <w:top w:val="none" w:sz="0" w:space="0" w:color="auto"/>
            <w:left w:val="none" w:sz="0" w:space="0" w:color="auto"/>
            <w:bottom w:val="none" w:sz="0" w:space="0" w:color="auto"/>
            <w:right w:val="none" w:sz="0" w:space="0" w:color="auto"/>
          </w:divBdr>
          <w:divsChild>
            <w:div w:id="1117412874">
              <w:marLeft w:val="0"/>
              <w:marRight w:val="0"/>
              <w:marTop w:val="0"/>
              <w:marBottom w:val="0"/>
              <w:divBdr>
                <w:top w:val="none" w:sz="0" w:space="0" w:color="auto"/>
                <w:left w:val="none" w:sz="0" w:space="0" w:color="auto"/>
                <w:bottom w:val="none" w:sz="0" w:space="0" w:color="auto"/>
                <w:right w:val="none" w:sz="0" w:space="0" w:color="auto"/>
              </w:divBdr>
            </w:div>
          </w:divsChild>
        </w:div>
        <w:div w:id="1186866902">
          <w:marLeft w:val="0"/>
          <w:marRight w:val="0"/>
          <w:marTop w:val="0"/>
          <w:marBottom w:val="0"/>
          <w:divBdr>
            <w:top w:val="none" w:sz="0" w:space="0" w:color="auto"/>
            <w:left w:val="none" w:sz="0" w:space="0" w:color="auto"/>
            <w:bottom w:val="none" w:sz="0" w:space="0" w:color="auto"/>
            <w:right w:val="none" w:sz="0" w:space="0" w:color="auto"/>
          </w:divBdr>
          <w:divsChild>
            <w:div w:id="863785788">
              <w:marLeft w:val="0"/>
              <w:marRight w:val="0"/>
              <w:marTop w:val="0"/>
              <w:marBottom w:val="0"/>
              <w:divBdr>
                <w:top w:val="none" w:sz="0" w:space="0" w:color="auto"/>
                <w:left w:val="none" w:sz="0" w:space="0" w:color="auto"/>
                <w:bottom w:val="none" w:sz="0" w:space="0" w:color="auto"/>
                <w:right w:val="none" w:sz="0" w:space="0" w:color="auto"/>
              </w:divBdr>
            </w:div>
          </w:divsChild>
        </w:div>
        <w:div w:id="1239512467">
          <w:marLeft w:val="0"/>
          <w:marRight w:val="0"/>
          <w:marTop w:val="0"/>
          <w:marBottom w:val="0"/>
          <w:divBdr>
            <w:top w:val="none" w:sz="0" w:space="0" w:color="auto"/>
            <w:left w:val="none" w:sz="0" w:space="0" w:color="auto"/>
            <w:bottom w:val="none" w:sz="0" w:space="0" w:color="auto"/>
            <w:right w:val="none" w:sz="0" w:space="0" w:color="auto"/>
          </w:divBdr>
          <w:divsChild>
            <w:div w:id="291639182">
              <w:marLeft w:val="0"/>
              <w:marRight w:val="0"/>
              <w:marTop w:val="0"/>
              <w:marBottom w:val="0"/>
              <w:divBdr>
                <w:top w:val="none" w:sz="0" w:space="0" w:color="auto"/>
                <w:left w:val="none" w:sz="0" w:space="0" w:color="auto"/>
                <w:bottom w:val="none" w:sz="0" w:space="0" w:color="auto"/>
                <w:right w:val="none" w:sz="0" w:space="0" w:color="auto"/>
              </w:divBdr>
            </w:div>
          </w:divsChild>
        </w:div>
        <w:div w:id="1242063455">
          <w:marLeft w:val="0"/>
          <w:marRight w:val="0"/>
          <w:marTop w:val="0"/>
          <w:marBottom w:val="0"/>
          <w:divBdr>
            <w:top w:val="none" w:sz="0" w:space="0" w:color="auto"/>
            <w:left w:val="none" w:sz="0" w:space="0" w:color="auto"/>
            <w:bottom w:val="none" w:sz="0" w:space="0" w:color="auto"/>
            <w:right w:val="none" w:sz="0" w:space="0" w:color="auto"/>
          </w:divBdr>
          <w:divsChild>
            <w:div w:id="1646427543">
              <w:marLeft w:val="0"/>
              <w:marRight w:val="0"/>
              <w:marTop w:val="0"/>
              <w:marBottom w:val="0"/>
              <w:divBdr>
                <w:top w:val="none" w:sz="0" w:space="0" w:color="auto"/>
                <w:left w:val="none" w:sz="0" w:space="0" w:color="auto"/>
                <w:bottom w:val="none" w:sz="0" w:space="0" w:color="auto"/>
                <w:right w:val="none" w:sz="0" w:space="0" w:color="auto"/>
              </w:divBdr>
            </w:div>
          </w:divsChild>
        </w:div>
        <w:div w:id="1255670174">
          <w:marLeft w:val="0"/>
          <w:marRight w:val="0"/>
          <w:marTop w:val="0"/>
          <w:marBottom w:val="0"/>
          <w:divBdr>
            <w:top w:val="none" w:sz="0" w:space="0" w:color="auto"/>
            <w:left w:val="none" w:sz="0" w:space="0" w:color="auto"/>
            <w:bottom w:val="none" w:sz="0" w:space="0" w:color="auto"/>
            <w:right w:val="none" w:sz="0" w:space="0" w:color="auto"/>
          </w:divBdr>
          <w:divsChild>
            <w:div w:id="2116903157">
              <w:marLeft w:val="0"/>
              <w:marRight w:val="0"/>
              <w:marTop w:val="0"/>
              <w:marBottom w:val="0"/>
              <w:divBdr>
                <w:top w:val="none" w:sz="0" w:space="0" w:color="auto"/>
                <w:left w:val="none" w:sz="0" w:space="0" w:color="auto"/>
                <w:bottom w:val="none" w:sz="0" w:space="0" w:color="auto"/>
                <w:right w:val="none" w:sz="0" w:space="0" w:color="auto"/>
              </w:divBdr>
            </w:div>
          </w:divsChild>
        </w:div>
        <w:div w:id="1308776207">
          <w:marLeft w:val="0"/>
          <w:marRight w:val="0"/>
          <w:marTop w:val="0"/>
          <w:marBottom w:val="0"/>
          <w:divBdr>
            <w:top w:val="none" w:sz="0" w:space="0" w:color="auto"/>
            <w:left w:val="none" w:sz="0" w:space="0" w:color="auto"/>
            <w:bottom w:val="none" w:sz="0" w:space="0" w:color="auto"/>
            <w:right w:val="none" w:sz="0" w:space="0" w:color="auto"/>
          </w:divBdr>
          <w:divsChild>
            <w:div w:id="250968481">
              <w:marLeft w:val="0"/>
              <w:marRight w:val="0"/>
              <w:marTop w:val="0"/>
              <w:marBottom w:val="0"/>
              <w:divBdr>
                <w:top w:val="none" w:sz="0" w:space="0" w:color="auto"/>
                <w:left w:val="none" w:sz="0" w:space="0" w:color="auto"/>
                <w:bottom w:val="none" w:sz="0" w:space="0" w:color="auto"/>
                <w:right w:val="none" w:sz="0" w:space="0" w:color="auto"/>
              </w:divBdr>
            </w:div>
          </w:divsChild>
        </w:div>
        <w:div w:id="1341811753">
          <w:marLeft w:val="0"/>
          <w:marRight w:val="0"/>
          <w:marTop w:val="0"/>
          <w:marBottom w:val="0"/>
          <w:divBdr>
            <w:top w:val="none" w:sz="0" w:space="0" w:color="auto"/>
            <w:left w:val="none" w:sz="0" w:space="0" w:color="auto"/>
            <w:bottom w:val="none" w:sz="0" w:space="0" w:color="auto"/>
            <w:right w:val="none" w:sz="0" w:space="0" w:color="auto"/>
          </w:divBdr>
          <w:divsChild>
            <w:div w:id="1061908003">
              <w:marLeft w:val="0"/>
              <w:marRight w:val="0"/>
              <w:marTop w:val="0"/>
              <w:marBottom w:val="0"/>
              <w:divBdr>
                <w:top w:val="none" w:sz="0" w:space="0" w:color="auto"/>
                <w:left w:val="none" w:sz="0" w:space="0" w:color="auto"/>
                <w:bottom w:val="none" w:sz="0" w:space="0" w:color="auto"/>
                <w:right w:val="none" w:sz="0" w:space="0" w:color="auto"/>
              </w:divBdr>
            </w:div>
          </w:divsChild>
        </w:div>
        <w:div w:id="1345671775">
          <w:marLeft w:val="0"/>
          <w:marRight w:val="0"/>
          <w:marTop w:val="0"/>
          <w:marBottom w:val="0"/>
          <w:divBdr>
            <w:top w:val="none" w:sz="0" w:space="0" w:color="auto"/>
            <w:left w:val="none" w:sz="0" w:space="0" w:color="auto"/>
            <w:bottom w:val="none" w:sz="0" w:space="0" w:color="auto"/>
            <w:right w:val="none" w:sz="0" w:space="0" w:color="auto"/>
          </w:divBdr>
          <w:divsChild>
            <w:div w:id="1367944828">
              <w:marLeft w:val="0"/>
              <w:marRight w:val="0"/>
              <w:marTop w:val="0"/>
              <w:marBottom w:val="0"/>
              <w:divBdr>
                <w:top w:val="none" w:sz="0" w:space="0" w:color="auto"/>
                <w:left w:val="none" w:sz="0" w:space="0" w:color="auto"/>
                <w:bottom w:val="none" w:sz="0" w:space="0" w:color="auto"/>
                <w:right w:val="none" w:sz="0" w:space="0" w:color="auto"/>
              </w:divBdr>
            </w:div>
          </w:divsChild>
        </w:div>
        <w:div w:id="1356268430">
          <w:marLeft w:val="0"/>
          <w:marRight w:val="0"/>
          <w:marTop w:val="0"/>
          <w:marBottom w:val="0"/>
          <w:divBdr>
            <w:top w:val="none" w:sz="0" w:space="0" w:color="auto"/>
            <w:left w:val="none" w:sz="0" w:space="0" w:color="auto"/>
            <w:bottom w:val="none" w:sz="0" w:space="0" w:color="auto"/>
            <w:right w:val="none" w:sz="0" w:space="0" w:color="auto"/>
          </w:divBdr>
          <w:divsChild>
            <w:div w:id="1220628377">
              <w:marLeft w:val="0"/>
              <w:marRight w:val="0"/>
              <w:marTop w:val="0"/>
              <w:marBottom w:val="0"/>
              <w:divBdr>
                <w:top w:val="none" w:sz="0" w:space="0" w:color="auto"/>
                <w:left w:val="none" w:sz="0" w:space="0" w:color="auto"/>
                <w:bottom w:val="none" w:sz="0" w:space="0" w:color="auto"/>
                <w:right w:val="none" w:sz="0" w:space="0" w:color="auto"/>
              </w:divBdr>
            </w:div>
          </w:divsChild>
        </w:div>
        <w:div w:id="1359430133">
          <w:marLeft w:val="0"/>
          <w:marRight w:val="0"/>
          <w:marTop w:val="0"/>
          <w:marBottom w:val="0"/>
          <w:divBdr>
            <w:top w:val="none" w:sz="0" w:space="0" w:color="auto"/>
            <w:left w:val="none" w:sz="0" w:space="0" w:color="auto"/>
            <w:bottom w:val="none" w:sz="0" w:space="0" w:color="auto"/>
            <w:right w:val="none" w:sz="0" w:space="0" w:color="auto"/>
          </w:divBdr>
          <w:divsChild>
            <w:div w:id="1239553948">
              <w:marLeft w:val="0"/>
              <w:marRight w:val="0"/>
              <w:marTop w:val="0"/>
              <w:marBottom w:val="0"/>
              <w:divBdr>
                <w:top w:val="none" w:sz="0" w:space="0" w:color="auto"/>
                <w:left w:val="none" w:sz="0" w:space="0" w:color="auto"/>
                <w:bottom w:val="none" w:sz="0" w:space="0" w:color="auto"/>
                <w:right w:val="none" w:sz="0" w:space="0" w:color="auto"/>
              </w:divBdr>
            </w:div>
          </w:divsChild>
        </w:div>
        <w:div w:id="1381048819">
          <w:marLeft w:val="0"/>
          <w:marRight w:val="0"/>
          <w:marTop w:val="0"/>
          <w:marBottom w:val="0"/>
          <w:divBdr>
            <w:top w:val="none" w:sz="0" w:space="0" w:color="auto"/>
            <w:left w:val="none" w:sz="0" w:space="0" w:color="auto"/>
            <w:bottom w:val="none" w:sz="0" w:space="0" w:color="auto"/>
            <w:right w:val="none" w:sz="0" w:space="0" w:color="auto"/>
          </w:divBdr>
          <w:divsChild>
            <w:div w:id="1998921786">
              <w:marLeft w:val="0"/>
              <w:marRight w:val="0"/>
              <w:marTop w:val="0"/>
              <w:marBottom w:val="0"/>
              <w:divBdr>
                <w:top w:val="none" w:sz="0" w:space="0" w:color="auto"/>
                <w:left w:val="none" w:sz="0" w:space="0" w:color="auto"/>
                <w:bottom w:val="none" w:sz="0" w:space="0" w:color="auto"/>
                <w:right w:val="none" w:sz="0" w:space="0" w:color="auto"/>
              </w:divBdr>
            </w:div>
          </w:divsChild>
        </w:div>
        <w:div w:id="1396320481">
          <w:marLeft w:val="0"/>
          <w:marRight w:val="0"/>
          <w:marTop w:val="0"/>
          <w:marBottom w:val="0"/>
          <w:divBdr>
            <w:top w:val="none" w:sz="0" w:space="0" w:color="auto"/>
            <w:left w:val="none" w:sz="0" w:space="0" w:color="auto"/>
            <w:bottom w:val="none" w:sz="0" w:space="0" w:color="auto"/>
            <w:right w:val="none" w:sz="0" w:space="0" w:color="auto"/>
          </w:divBdr>
          <w:divsChild>
            <w:div w:id="883129501">
              <w:marLeft w:val="0"/>
              <w:marRight w:val="0"/>
              <w:marTop w:val="0"/>
              <w:marBottom w:val="0"/>
              <w:divBdr>
                <w:top w:val="none" w:sz="0" w:space="0" w:color="auto"/>
                <w:left w:val="none" w:sz="0" w:space="0" w:color="auto"/>
                <w:bottom w:val="none" w:sz="0" w:space="0" w:color="auto"/>
                <w:right w:val="none" w:sz="0" w:space="0" w:color="auto"/>
              </w:divBdr>
            </w:div>
          </w:divsChild>
        </w:div>
        <w:div w:id="1457870896">
          <w:marLeft w:val="0"/>
          <w:marRight w:val="0"/>
          <w:marTop w:val="0"/>
          <w:marBottom w:val="0"/>
          <w:divBdr>
            <w:top w:val="none" w:sz="0" w:space="0" w:color="auto"/>
            <w:left w:val="none" w:sz="0" w:space="0" w:color="auto"/>
            <w:bottom w:val="none" w:sz="0" w:space="0" w:color="auto"/>
            <w:right w:val="none" w:sz="0" w:space="0" w:color="auto"/>
          </w:divBdr>
          <w:divsChild>
            <w:div w:id="540896970">
              <w:marLeft w:val="0"/>
              <w:marRight w:val="0"/>
              <w:marTop w:val="0"/>
              <w:marBottom w:val="0"/>
              <w:divBdr>
                <w:top w:val="none" w:sz="0" w:space="0" w:color="auto"/>
                <w:left w:val="none" w:sz="0" w:space="0" w:color="auto"/>
                <w:bottom w:val="none" w:sz="0" w:space="0" w:color="auto"/>
                <w:right w:val="none" w:sz="0" w:space="0" w:color="auto"/>
              </w:divBdr>
            </w:div>
          </w:divsChild>
        </w:div>
        <w:div w:id="1477985915">
          <w:marLeft w:val="0"/>
          <w:marRight w:val="0"/>
          <w:marTop w:val="0"/>
          <w:marBottom w:val="0"/>
          <w:divBdr>
            <w:top w:val="none" w:sz="0" w:space="0" w:color="auto"/>
            <w:left w:val="none" w:sz="0" w:space="0" w:color="auto"/>
            <w:bottom w:val="none" w:sz="0" w:space="0" w:color="auto"/>
            <w:right w:val="none" w:sz="0" w:space="0" w:color="auto"/>
          </w:divBdr>
          <w:divsChild>
            <w:div w:id="1018510236">
              <w:marLeft w:val="0"/>
              <w:marRight w:val="0"/>
              <w:marTop w:val="0"/>
              <w:marBottom w:val="0"/>
              <w:divBdr>
                <w:top w:val="none" w:sz="0" w:space="0" w:color="auto"/>
                <w:left w:val="none" w:sz="0" w:space="0" w:color="auto"/>
                <w:bottom w:val="none" w:sz="0" w:space="0" w:color="auto"/>
                <w:right w:val="none" w:sz="0" w:space="0" w:color="auto"/>
              </w:divBdr>
            </w:div>
          </w:divsChild>
        </w:div>
        <w:div w:id="1555778104">
          <w:marLeft w:val="0"/>
          <w:marRight w:val="0"/>
          <w:marTop w:val="0"/>
          <w:marBottom w:val="0"/>
          <w:divBdr>
            <w:top w:val="none" w:sz="0" w:space="0" w:color="auto"/>
            <w:left w:val="none" w:sz="0" w:space="0" w:color="auto"/>
            <w:bottom w:val="none" w:sz="0" w:space="0" w:color="auto"/>
            <w:right w:val="none" w:sz="0" w:space="0" w:color="auto"/>
          </w:divBdr>
          <w:divsChild>
            <w:div w:id="1679037230">
              <w:marLeft w:val="0"/>
              <w:marRight w:val="0"/>
              <w:marTop w:val="0"/>
              <w:marBottom w:val="0"/>
              <w:divBdr>
                <w:top w:val="none" w:sz="0" w:space="0" w:color="auto"/>
                <w:left w:val="none" w:sz="0" w:space="0" w:color="auto"/>
                <w:bottom w:val="none" w:sz="0" w:space="0" w:color="auto"/>
                <w:right w:val="none" w:sz="0" w:space="0" w:color="auto"/>
              </w:divBdr>
            </w:div>
          </w:divsChild>
        </w:div>
        <w:div w:id="1558323535">
          <w:marLeft w:val="0"/>
          <w:marRight w:val="0"/>
          <w:marTop w:val="0"/>
          <w:marBottom w:val="0"/>
          <w:divBdr>
            <w:top w:val="none" w:sz="0" w:space="0" w:color="auto"/>
            <w:left w:val="none" w:sz="0" w:space="0" w:color="auto"/>
            <w:bottom w:val="none" w:sz="0" w:space="0" w:color="auto"/>
            <w:right w:val="none" w:sz="0" w:space="0" w:color="auto"/>
          </w:divBdr>
          <w:divsChild>
            <w:div w:id="723335057">
              <w:marLeft w:val="0"/>
              <w:marRight w:val="0"/>
              <w:marTop w:val="0"/>
              <w:marBottom w:val="0"/>
              <w:divBdr>
                <w:top w:val="none" w:sz="0" w:space="0" w:color="auto"/>
                <w:left w:val="none" w:sz="0" w:space="0" w:color="auto"/>
                <w:bottom w:val="none" w:sz="0" w:space="0" w:color="auto"/>
                <w:right w:val="none" w:sz="0" w:space="0" w:color="auto"/>
              </w:divBdr>
            </w:div>
          </w:divsChild>
        </w:div>
        <w:div w:id="1559783586">
          <w:marLeft w:val="0"/>
          <w:marRight w:val="0"/>
          <w:marTop w:val="0"/>
          <w:marBottom w:val="0"/>
          <w:divBdr>
            <w:top w:val="none" w:sz="0" w:space="0" w:color="auto"/>
            <w:left w:val="none" w:sz="0" w:space="0" w:color="auto"/>
            <w:bottom w:val="none" w:sz="0" w:space="0" w:color="auto"/>
            <w:right w:val="none" w:sz="0" w:space="0" w:color="auto"/>
          </w:divBdr>
          <w:divsChild>
            <w:div w:id="1369376454">
              <w:marLeft w:val="0"/>
              <w:marRight w:val="0"/>
              <w:marTop w:val="0"/>
              <w:marBottom w:val="0"/>
              <w:divBdr>
                <w:top w:val="none" w:sz="0" w:space="0" w:color="auto"/>
                <w:left w:val="none" w:sz="0" w:space="0" w:color="auto"/>
                <w:bottom w:val="none" w:sz="0" w:space="0" w:color="auto"/>
                <w:right w:val="none" w:sz="0" w:space="0" w:color="auto"/>
              </w:divBdr>
            </w:div>
          </w:divsChild>
        </w:div>
        <w:div w:id="1636989814">
          <w:marLeft w:val="0"/>
          <w:marRight w:val="0"/>
          <w:marTop w:val="0"/>
          <w:marBottom w:val="0"/>
          <w:divBdr>
            <w:top w:val="none" w:sz="0" w:space="0" w:color="auto"/>
            <w:left w:val="none" w:sz="0" w:space="0" w:color="auto"/>
            <w:bottom w:val="none" w:sz="0" w:space="0" w:color="auto"/>
            <w:right w:val="none" w:sz="0" w:space="0" w:color="auto"/>
          </w:divBdr>
          <w:divsChild>
            <w:div w:id="27878733">
              <w:marLeft w:val="0"/>
              <w:marRight w:val="0"/>
              <w:marTop w:val="0"/>
              <w:marBottom w:val="0"/>
              <w:divBdr>
                <w:top w:val="none" w:sz="0" w:space="0" w:color="auto"/>
                <w:left w:val="none" w:sz="0" w:space="0" w:color="auto"/>
                <w:bottom w:val="none" w:sz="0" w:space="0" w:color="auto"/>
                <w:right w:val="none" w:sz="0" w:space="0" w:color="auto"/>
              </w:divBdr>
            </w:div>
          </w:divsChild>
        </w:div>
        <w:div w:id="1642424987">
          <w:marLeft w:val="0"/>
          <w:marRight w:val="0"/>
          <w:marTop w:val="0"/>
          <w:marBottom w:val="0"/>
          <w:divBdr>
            <w:top w:val="none" w:sz="0" w:space="0" w:color="auto"/>
            <w:left w:val="none" w:sz="0" w:space="0" w:color="auto"/>
            <w:bottom w:val="none" w:sz="0" w:space="0" w:color="auto"/>
            <w:right w:val="none" w:sz="0" w:space="0" w:color="auto"/>
          </w:divBdr>
          <w:divsChild>
            <w:div w:id="43021296">
              <w:marLeft w:val="0"/>
              <w:marRight w:val="0"/>
              <w:marTop w:val="0"/>
              <w:marBottom w:val="0"/>
              <w:divBdr>
                <w:top w:val="none" w:sz="0" w:space="0" w:color="auto"/>
                <w:left w:val="none" w:sz="0" w:space="0" w:color="auto"/>
                <w:bottom w:val="none" w:sz="0" w:space="0" w:color="auto"/>
                <w:right w:val="none" w:sz="0" w:space="0" w:color="auto"/>
              </w:divBdr>
            </w:div>
          </w:divsChild>
        </w:div>
        <w:div w:id="1645349058">
          <w:marLeft w:val="0"/>
          <w:marRight w:val="0"/>
          <w:marTop w:val="0"/>
          <w:marBottom w:val="0"/>
          <w:divBdr>
            <w:top w:val="none" w:sz="0" w:space="0" w:color="auto"/>
            <w:left w:val="none" w:sz="0" w:space="0" w:color="auto"/>
            <w:bottom w:val="none" w:sz="0" w:space="0" w:color="auto"/>
            <w:right w:val="none" w:sz="0" w:space="0" w:color="auto"/>
          </w:divBdr>
          <w:divsChild>
            <w:div w:id="115610247">
              <w:marLeft w:val="0"/>
              <w:marRight w:val="0"/>
              <w:marTop w:val="0"/>
              <w:marBottom w:val="0"/>
              <w:divBdr>
                <w:top w:val="none" w:sz="0" w:space="0" w:color="auto"/>
                <w:left w:val="none" w:sz="0" w:space="0" w:color="auto"/>
                <w:bottom w:val="none" w:sz="0" w:space="0" w:color="auto"/>
                <w:right w:val="none" w:sz="0" w:space="0" w:color="auto"/>
              </w:divBdr>
            </w:div>
          </w:divsChild>
        </w:div>
        <w:div w:id="1651472432">
          <w:marLeft w:val="0"/>
          <w:marRight w:val="0"/>
          <w:marTop w:val="0"/>
          <w:marBottom w:val="0"/>
          <w:divBdr>
            <w:top w:val="none" w:sz="0" w:space="0" w:color="auto"/>
            <w:left w:val="none" w:sz="0" w:space="0" w:color="auto"/>
            <w:bottom w:val="none" w:sz="0" w:space="0" w:color="auto"/>
            <w:right w:val="none" w:sz="0" w:space="0" w:color="auto"/>
          </w:divBdr>
          <w:divsChild>
            <w:div w:id="223414088">
              <w:marLeft w:val="0"/>
              <w:marRight w:val="0"/>
              <w:marTop w:val="0"/>
              <w:marBottom w:val="0"/>
              <w:divBdr>
                <w:top w:val="none" w:sz="0" w:space="0" w:color="auto"/>
                <w:left w:val="none" w:sz="0" w:space="0" w:color="auto"/>
                <w:bottom w:val="none" w:sz="0" w:space="0" w:color="auto"/>
                <w:right w:val="none" w:sz="0" w:space="0" w:color="auto"/>
              </w:divBdr>
            </w:div>
          </w:divsChild>
        </w:div>
        <w:div w:id="1689720184">
          <w:marLeft w:val="0"/>
          <w:marRight w:val="0"/>
          <w:marTop w:val="0"/>
          <w:marBottom w:val="0"/>
          <w:divBdr>
            <w:top w:val="none" w:sz="0" w:space="0" w:color="auto"/>
            <w:left w:val="none" w:sz="0" w:space="0" w:color="auto"/>
            <w:bottom w:val="none" w:sz="0" w:space="0" w:color="auto"/>
            <w:right w:val="none" w:sz="0" w:space="0" w:color="auto"/>
          </w:divBdr>
          <w:divsChild>
            <w:div w:id="532764467">
              <w:marLeft w:val="0"/>
              <w:marRight w:val="0"/>
              <w:marTop w:val="0"/>
              <w:marBottom w:val="0"/>
              <w:divBdr>
                <w:top w:val="none" w:sz="0" w:space="0" w:color="auto"/>
                <w:left w:val="none" w:sz="0" w:space="0" w:color="auto"/>
                <w:bottom w:val="none" w:sz="0" w:space="0" w:color="auto"/>
                <w:right w:val="none" w:sz="0" w:space="0" w:color="auto"/>
              </w:divBdr>
            </w:div>
          </w:divsChild>
        </w:div>
        <w:div w:id="1700813528">
          <w:marLeft w:val="0"/>
          <w:marRight w:val="0"/>
          <w:marTop w:val="0"/>
          <w:marBottom w:val="0"/>
          <w:divBdr>
            <w:top w:val="none" w:sz="0" w:space="0" w:color="auto"/>
            <w:left w:val="none" w:sz="0" w:space="0" w:color="auto"/>
            <w:bottom w:val="none" w:sz="0" w:space="0" w:color="auto"/>
            <w:right w:val="none" w:sz="0" w:space="0" w:color="auto"/>
          </w:divBdr>
          <w:divsChild>
            <w:div w:id="1383867260">
              <w:marLeft w:val="0"/>
              <w:marRight w:val="0"/>
              <w:marTop w:val="0"/>
              <w:marBottom w:val="0"/>
              <w:divBdr>
                <w:top w:val="none" w:sz="0" w:space="0" w:color="auto"/>
                <w:left w:val="none" w:sz="0" w:space="0" w:color="auto"/>
                <w:bottom w:val="none" w:sz="0" w:space="0" w:color="auto"/>
                <w:right w:val="none" w:sz="0" w:space="0" w:color="auto"/>
              </w:divBdr>
            </w:div>
          </w:divsChild>
        </w:div>
        <w:div w:id="1709841027">
          <w:marLeft w:val="0"/>
          <w:marRight w:val="0"/>
          <w:marTop w:val="0"/>
          <w:marBottom w:val="0"/>
          <w:divBdr>
            <w:top w:val="none" w:sz="0" w:space="0" w:color="auto"/>
            <w:left w:val="none" w:sz="0" w:space="0" w:color="auto"/>
            <w:bottom w:val="none" w:sz="0" w:space="0" w:color="auto"/>
            <w:right w:val="none" w:sz="0" w:space="0" w:color="auto"/>
          </w:divBdr>
          <w:divsChild>
            <w:div w:id="1515610208">
              <w:marLeft w:val="0"/>
              <w:marRight w:val="0"/>
              <w:marTop w:val="0"/>
              <w:marBottom w:val="0"/>
              <w:divBdr>
                <w:top w:val="none" w:sz="0" w:space="0" w:color="auto"/>
                <w:left w:val="none" w:sz="0" w:space="0" w:color="auto"/>
                <w:bottom w:val="none" w:sz="0" w:space="0" w:color="auto"/>
                <w:right w:val="none" w:sz="0" w:space="0" w:color="auto"/>
              </w:divBdr>
            </w:div>
          </w:divsChild>
        </w:div>
        <w:div w:id="1731227854">
          <w:marLeft w:val="0"/>
          <w:marRight w:val="0"/>
          <w:marTop w:val="0"/>
          <w:marBottom w:val="0"/>
          <w:divBdr>
            <w:top w:val="none" w:sz="0" w:space="0" w:color="auto"/>
            <w:left w:val="none" w:sz="0" w:space="0" w:color="auto"/>
            <w:bottom w:val="none" w:sz="0" w:space="0" w:color="auto"/>
            <w:right w:val="none" w:sz="0" w:space="0" w:color="auto"/>
          </w:divBdr>
          <w:divsChild>
            <w:div w:id="2131895541">
              <w:marLeft w:val="0"/>
              <w:marRight w:val="0"/>
              <w:marTop w:val="0"/>
              <w:marBottom w:val="0"/>
              <w:divBdr>
                <w:top w:val="none" w:sz="0" w:space="0" w:color="auto"/>
                <w:left w:val="none" w:sz="0" w:space="0" w:color="auto"/>
                <w:bottom w:val="none" w:sz="0" w:space="0" w:color="auto"/>
                <w:right w:val="none" w:sz="0" w:space="0" w:color="auto"/>
              </w:divBdr>
            </w:div>
          </w:divsChild>
        </w:div>
        <w:div w:id="1739356723">
          <w:marLeft w:val="0"/>
          <w:marRight w:val="0"/>
          <w:marTop w:val="0"/>
          <w:marBottom w:val="0"/>
          <w:divBdr>
            <w:top w:val="none" w:sz="0" w:space="0" w:color="auto"/>
            <w:left w:val="none" w:sz="0" w:space="0" w:color="auto"/>
            <w:bottom w:val="none" w:sz="0" w:space="0" w:color="auto"/>
            <w:right w:val="none" w:sz="0" w:space="0" w:color="auto"/>
          </w:divBdr>
          <w:divsChild>
            <w:div w:id="687289894">
              <w:marLeft w:val="0"/>
              <w:marRight w:val="0"/>
              <w:marTop w:val="0"/>
              <w:marBottom w:val="0"/>
              <w:divBdr>
                <w:top w:val="none" w:sz="0" w:space="0" w:color="auto"/>
                <w:left w:val="none" w:sz="0" w:space="0" w:color="auto"/>
                <w:bottom w:val="none" w:sz="0" w:space="0" w:color="auto"/>
                <w:right w:val="none" w:sz="0" w:space="0" w:color="auto"/>
              </w:divBdr>
            </w:div>
          </w:divsChild>
        </w:div>
        <w:div w:id="1770075369">
          <w:marLeft w:val="0"/>
          <w:marRight w:val="0"/>
          <w:marTop w:val="0"/>
          <w:marBottom w:val="0"/>
          <w:divBdr>
            <w:top w:val="none" w:sz="0" w:space="0" w:color="auto"/>
            <w:left w:val="none" w:sz="0" w:space="0" w:color="auto"/>
            <w:bottom w:val="none" w:sz="0" w:space="0" w:color="auto"/>
            <w:right w:val="none" w:sz="0" w:space="0" w:color="auto"/>
          </w:divBdr>
          <w:divsChild>
            <w:div w:id="2025664715">
              <w:marLeft w:val="0"/>
              <w:marRight w:val="0"/>
              <w:marTop w:val="0"/>
              <w:marBottom w:val="0"/>
              <w:divBdr>
                <w:top w:val="none" w:sz="0" w:space="0" w:color="auto"/>
                <w:left w:val="none" w:sz="0" w:space="0" w:color="auto"/>
                <w:bottom w:val="none" w:sz="0" w:space="0" w:color="auto"/>
                <w:right w:val="none" w:sz="0" w:space="0" w:color="auto"/>
              </w:divBdr>
            </w:div>
          </w:divsChild>
        </w:div>
        <w:div w:id="1789349958">
          <w:marLeft w:val="0"/>
          <w:marRight w:val="0"/>
          <w:marTop w:val="0"/>
          <w:marBottom w:val="0"/>
          <w:divBdr>
            <w:top w:val="none" w:sz="0" w:space="0" w:color="auto"/>
            <w:left w:val="none" w:sz="0" w:space="0" w:color="auto"/>
            <w:bottom w:val="none" w:sz="0" w:space="0" w:color="auto"/>
            <w:right w:val="none" w:sz="0" w:space="0" w:color="auto"/>
          </w:divBdr>
          <w:divsChild>
            <w:div w:id="1341086239">
              <w:marLeft w:val="0"/>
              <w:marRight w:val="0"/>
              <w:marTop w:val="0"/>
              <w:marBottom w:val="0"/>
              <w:divBdr>
                <w:top w:val="none" w:sz="0" w:space="0" w:color="auto"/>
                <w:left w:val="none" w:sz="0" w:space="0" w:color="auto"/>
                <w:bottom w:val="none" w:sz="0" w:space="0" w:color="auto"/>
                <w:right w:val="none" w:sz="0" w:space="0" w:color="auto"/>
              </w:divBdr>
            </w:div>
          </w:divsChild>
        </w:div>
        <w:div w:id="1793792441">
          <w:marLeft w:val="0"/>
          <w:marRight w:val="0"/>
          <w:marTop w:val="0"/>
          <w:marBottom w:val="0"/>
          <w:divBdr>
            <w:top w:val="none" w:sz="0" w:space="0" w:color="auto"/>
            <w:left w:val="none" w:sz="0" w:space="0" w:color="auto"/>
            <w:bottom w:val="none" w:sz="0" w:space="0" w:color="auto"/>
            <w:right w:val="none" w:sz="0" w:space="0" w:color="auto"/>
          </w:divBdr>
          <w:divsChild>
            <w:div w:id="1806465549">
              <w:marLeft w:val="0"/>
              <w:marRight w:val="0"/>
              <w:marTop w:val="0"/>
              <w:marBottom w:val="0"/>
              <w:divBdr>
                <w:top w:val="none" w:sz="0" w:space="0" w:color="auto"/>
                <w:left w:val="none" w:sz="0" w:space="0" w:color="auto"/>
                <w:bottom w:val="none" w:sz="0" w:space="0" w:color="auto"/>
                <w:right w:val="none" w:sz="0" w:space="0" w:color="auto"/>
              </w:divBdr>
            </w:div>
          </w:divsChild>
        </w:div>
        <w:div w:id="1800416978">
          <w:marLeft w:val="0"/>
          <w:marRight w:val="0"/>
          <w:marTop w:val="0"/>
          <w:marBottom w:val="0"/>
          <w:divBdr>
            <w:top w:val="none" w:sz="0" w:space="0" w:color="auto"/>
            <w:left w:val="none" w:sz="0" w:space="0" w:color="auto"/>
            <w:bottom w:val="none" w:sz="0" w:space="0" w:color="auto"/>
            <w:right w:val="none" w:sz="0" w:space="0" w:color="auto"/>
          </w:divBdr>
          <w:divsChild>
            <w:div w:id="1129129052">
              <w:marLeft w:val="0"/>
              <w:marRight w:val="0"/>
              <w:marTop w:val="0"/>
              <w:marBottom w:val="0"/>
              <w:divBdr>
                <w:top w:val="none" w:sz="0" w:space="0" w:color="auto"/>
                <w:left w:val="none" w:sz="0" w:space="0" w:color="auto"/>
                <w:bottom w:val="none" w:sz="0" w:space="0" w:color="auto"/>
                <w:right w:val="none" w:sz="0" w:space="0" w:color="auto"/>
              </w:divBdr>
            </w:div>
          </w:divsChild>
        </w:div>
        <w:div w:id="1825312054">
          <w:marLeft w:val="0"/>
          <w:marRight w:val="0"/>
          <w:marTop w:val="0"/>
          <w:marBottom w:val="0"/>
          <w:divBdr>
            <w:top w:val="none" w:sz="0" w:space="0" w:color="auto"/>
            <w:left w:val="none" w:sz="0" w:space="0" w:color="auto"/>
            <w:bottom w:val="none" w:sz="0" w:space="0" w:color="auto"/>
            <w:right w:val="none" w:sz="0" w:space="0" w:color="auto"/>
          </w:divBdr>
          <w:divsChild>
            <w:div w:id="285939600">
              <w:marLeft w:val="0"/>
              <w:marRight w:val="0"/>
              <w:marTop w:val="0"/>
              <w:marBottom w:val="0"/>
              <w:divBdr>
                <w:top w:val="none" w:sz="0" w:space="0" w:color="auto"/>
                <w:left w:val="none" w:sz="0" w:space="0" w:color="auto"/>
                <w:bottom w:val="none" w:sz="0" w:space="0" w:color="auto"/>
                <w:right w:val="none" w:sz="0" w:space="0" w:color="auto"/>
              </w:divBdr>
            </w:div>
          </w:divsChild>
        </w:div>
        <w:div w:id="1827238686">
          <w:marLeft w:val="0"/>
          <w:marRight w:val="0"/>
          <w:marTop w:val="0"/>
          <w:marBottom w:val="0"/>
          <w:divBdr>
            <w:top w:val="none" w:sz="0" w:space="0" w:color="auto"/>
            <w:left w:val="none" w:sz="0" w:space="0" w:color="auto"/>
            <w:bottom w:val="none" w:sz="0" w:space="0" w:color="auto"/>
            <w:right w:val="none" w:sz="0" w:space="0" w:color="auto"/>
          </w:divBdr>
          <w:divsChild>
            <w:div w:id="847135328">
              <w:marLeft w:val="0"/>
              <w:marRight w:val="0"/>
              <w:marTop w:val="0"/>
              <w:marBottom w:val="0"/>
              <w:divBdr>
                <w:top w:val="none" w:sz="0" w:space="0" w:color="auto"/>
                <w:left w:val="none" w:sz="0" w:space="0" w:color="auto"/>
                <w:bottom w:val="none" w:sz="0" w:space="0" w:color="auto"/>
                <w:right w:val="none" w:sz="0" w:space="0" w:color="auto"/>
              </w:divBdr>
            </w:div>
          </w:divsChild>
        </w:div>
        <w:div w:id="1865165851">
          <w:marLeft w:val="0"/>
          <w:marRight w:val="0"/>
          <w:marTop w:val="0"/>
          <w:marBottom w:val="0"/>
          <w:divBdr>
            <w:top w:val="none" w:sz="0" w:space="0" w:color="auto"/>
            <w:left w:val="none" w:sz="0" w:space="0" w:color="auto"/>
            <w:bottom w:val="none" w:sz="0" w:space="0" w:color="auto"/>
            <w:right w:val="none" w:sz="0" w:space="0" w:color="auto"/>
          </w:divBdr>
          <w:divsChild>
            <w:div w:id="923760187">
              <w:marLeft w:val="0"/>
              <w:marRight w:val="0"/>
              <w:marTop w:val="0"/>
              <w:marBottom w:val="0"/>
              <w:divBdr>
                <w:top w:val="none" w:sz="0" w:space="0" w:color="auto"/>
                <w:left w:val="none" w:sz="0" w:space="0" w:color="auto"/>
                <w:bottom w:val="none" w:sz="0" w:space="0" w:color="auto"/>
                <w:right w:val="none" w:sz="0" w:space="0" w:color="auto"/>
              </w:divBdr>
            </w:div>
          </w:divsChild>
        </w:div>
        <w:div w:id="1870796830">
          <w:marLeft w:val="0"/>
          <w:marRight w:val="0"/>
          <w:marTop w:val="0"/>
          <w:marBottom w:val="0"/>
          <w:divBdr>
            <w:top w:val="none" w:sz="0" w:space="0" w:color="auto"/>
            <w:left w:val="none" w:sz="0" w:space="0" w:color="auto"/>
            <w:bottom w:val="none" w:sz="0" w:space="0" w:color="auto"/>
            <w:right w:val="none" w:sz="0" w:space="0" w:color="auto"/>
          </w:divBdr>
          <w:divsChild>
            <w:div w:id="1331372150">
              <w:marLeft w:val="0"/>
              <w:marRight w:val="0"/>
              <w:marTop w:val="0"/>
              <w:marBottom w:val="0"/>
              <w:divBdr>
                <w:top w:val="none" w:sz="0" w:space="0" w:color="auto"/>
                <w:left w:val="none" w:sz="0" w:space="0" w:color="auto"/>
                <w:bottom w:val="none" w:sz="0" w:space="0" w:color="auto"/>
                <w:right w:val="none" w:sz="0" w:space="0" w:color="auto"/>
              </w:divBdr>
            </w:div>
          </w:divsChild>
        </w:div>
        <w:div w:id="1910379963">
          <w:marLeft w:val="0"/>
          <w:marRight w:val="0"/>
          <w:marTop w:val="0"/>
          <w:marBottom w:val="0"/>
          <w:divBdr>
            <w:top w:val="none" w:sz="0" w:space="0" w:color="auto"/>
            <w:left w:val="none" w:sz="0" w:space="0" w:color="auto"/>
            <w:bottom w:val="none" w:sz="0" w:space="0" w:color="auto"/>
            <w:right w:val="none" w:sz="0" w:space="0" w:color="auto"/>
          </w:divBdr>
          <w:divsChild>
            <w:div w:id="1686858158">
              <w:marLeft w:val="0"/>
              <w:marRight w:val="0"/>
              <w:marTop w:val="0"/>
              <w:marBottom w:val="0"/>
              <w:divBdr>
                <w:top w:val="none" w:sz="0" w:space="0" w:color="auto"/>
                <w:left w:val="none" w:sz="0" w:space="0" w:color="auto"/>
                <w:bottom w:val="none" w:sz="0" w:space="0" w:color="auto"/>
                <w:right w:val="none" w:sz="0" w:space="0" w:color="auto"/>
              </w:divBdr>
            </w:div>
          </w:divsChild>
        </w:div>
        <w:div w:id="1980528543">
          <w:marLeft w:val="0"/>
          <w:marRight w:val="0"/>
          <w:marTop w:val="0"/>
          <w:marBottom w:val="0"/>
          <w:divBdr>
            <w:top w:val="none" w:sz="0" w:space="0" w:color="auto"/>
            <w:left w:val="none" w:sz="0" w:space="0" w:color="auto"/>
            <w:bottom w:val="none" w:sz="0" w:space="0" w:color="auto"/>
            <w:right w:val="none" w:sz="0" w:space="0" w:color="auto"/>
          </w:divBdr>
          <w:divsChild>
            <w:div w:id="1101026990">
              <w:marLeft w:val="0"/>
              <w:marRight w:val="0"/>
              <w:marTop w:val="0"/>
              <w:marBottom w:val="0"/>
              <w:divBdr>
                <w:top w:val="none" w:sz="0" w:space="0" w:color="auto"/>
                <w:left w:val="none" w:sz="0" w:space="0" w:color="auto"/>
                <w:bottom w:val="none" w:sz="0" w:space="0" w:color="auto"/>
                <w:right w:val="none" w:sz="0" w:space="0" w:color="auto"/>
              </w:divBdr>
            </w:div>
          </w:divsChild>
        </w:div>
        <w:div w:id="2000956673">
          <w:marLeft w:val="0"/>
          <w:marRight w:val="0"/>
          <w:marTop w:val="0"/>
          <w:marBottom w:val="0"/>
          <w:divBdr>
            <w:top w:val="none" w:sz="0" w:space="0" w:color="auto"/>
            <w:left w:val="none" w:sz="0" w:space="0" w:color="auto"/>
            <w:bottom w:val="none" w:sz="0" w:space="0" w:color="auto"/>
            <w:right w:val="none" w:sz="0" w:space="0" w:color="auto"/>
          </w:divBdr>
          <w:divsChild>
            <w:div w:id="1511027473">
              <w:marLeft w:val="0"/>
              <w:marRight w:val="0"/>
              <w:marTop w:val="0"/>
              <w:marBottom w:val="0"/>
              <w:divBdr>
                <w:top w:val="none" w:sz="0" w:space="0" w:color="auto"/>
                <w:left w:val="none" w:sz="0" w:space="0" w:color="auto"/>
                <w:bottom w:val="none" w:sz="0" w:space="0" w:color="auto"/>
                <w:right w:val="none" w:sz="0" w:space="0" w:color="auto"/>
              </w:divBdr>
            </w:div>
          </w:divsChild>
        </w:div>
        <w:div w:id="2013607580">
          <w:marLeft w:val="0"/>
          <w:marRight w:val="0"/>
          <w:marTop w:val="0"/>
          <w:marBottom w:val="0"/>
          <w:divBdr>
            <w:top w:val="none" w:sz="0" w:space="0" w:color="auto"/>
            <w:left w:val="none" w:sz="0" w:space="0" w:color="auto"/>
            <w:bottom w:val="none" w:sz="0" w:space="0" w:color="auto"/>
            <w:right w:val="none" w:sz="0" w:space="0" w:color="auto"/>
          </w:divBdr>
          <w:divsChild>
            <w:div w:id="776293021">
              <w:marLeft w:val="0"/>
              <w:marRight w:val="0"/>
              <w:marTop w:val="0"/>
              <w:marBottom w:val="0"/>
              <w:divBdr>
                <w:top w:val="none" w:sz="0" w:space="0" w:color="auto"/>
                <w:left w:val="none" w:sz="0" w:space="0" w:color="auto"/>
                <w:bottom w:val="none" w:sz="0" w:space="0" w:color="auto"/>
                <w:right w:val="none" w:sz="0" w:space="0" w:color="auto"/>
              </w:divBdr>
            </w:div>
          </w:divsChild>
        </w:div>
        <w:div w:id="2036080043">
          <w:marLeft w:val="0"/>
          <w:marRight w:val="0"/>
          <w:marTop w:val="0"/>
          <w:marBottom w:val="0"/>
          <w:divBdr>
            <w:top w:val="none" w:sz="0" w:space="0" w:color="auto"/>
            <w:left w:val="none" w:sz="0" w:space="0" w:color="auto"/>
            <w:bottom w:val="none" w:sz="0" w:space="0" w:color="auto"/>
            <w:right w:val="none" w:sz="0" w:space="0" w:color="auto"/>
          </w:divBdr>
          <w:divsChild>
            <w:div w:id="642395029">
              <w:marLeft w:val="0"/>
              <w:marRight w:val="0"/>
              <w:marTop w:val="0"/>
              <w:marBottom w:val="0"/>
              <w:divBdr>
                <w:top w:val="none" w:sz="0" w:space="0" w:color="auto"/>
                <w:left w:val="none" w:sz="0" w:space="0" w:color="auto"/>
                <w:bottom w:val="none" w:sz="0" w:space="0" w:color="auto"/>
                <w:right w:val="none" w:sz="0" w:space="0" w:color="auto"/>
              </w:divBdr>
            </w:div>
          </w:divsChild>
        </w:div>
        <w:div w:id="2057510655">
          <w:marLeft w:val="0"/>
          <w:marRight w:val="0"/>
          <w:marTop w:val="0"/>
          <w:marBottom w:val="0"/>
          <w:divBdr>
            <w:top w:val="none" w:sz="0" w:space="0" w:color="auto"/>
            <w:left w:val="none" w:sz="0" w:space="0" w:color="auto"/>
            <w:bottom w:val="none" w:sz="0" w:space="0" w:color="auto"/>
            <w:right w:val="none" w:sz="0" w:space="0" w:color="auto"/>
          </w:divBdr>
          <w:divsChild>
            <w:div w:id="323321608">
              <w:marLeft w:val="0"/>
              <w:marRight w:val="0"/>
              <w:marTop w:val="0"/>
              <w:marBottom w:val="0"/>
              <w:divBdr>
                <w:top w:val="none" w:sz="0" w:space="0" w:color="auto"/>
                <w:left w:val="none" w:sz="0" w:space="0" w:color="auto"/>
                <w:bottom w:val="none" w:sz="0" w:space="0" w:color="auto"/>
                <w:right w:val="none" w:sz="0" w:space="0" w:color="auto"/>
              </w:divBdr>
            </w:div>
          </w:divsChild>
        </w:div>
        <w:div w:id="2130857166">
          <w:marLeft w:val="0"/>
          <w:marRight w:val="0"/>
          <w:marTop w:val="0"/>
          <w:marBottom w:val="0"/>
          <w:divBdr>
            <w:top w:val="none" w:sz="0" w:space="0" w:color="auto"/>
            <w:left w:val="none" w:sz="0" w:space="0" w:color="auto"/>
            <w:bottom w:val="none" w:sz="0" w:space="0" w:color="auto"/>
            <w:right w:val="none" w:sz="0" w:space="0" w:color="auto"/>
          </w:divBdr>
          <w:divsChild>
            <w:div w:id="894585728">
              <w:marLeft w:val="0"/>
              <w:marRight w:val="0"/>
              <w:marTop w:val="0"/>
              <w:marBottom w:val="0"/>
              <w:divBdr>
                <w:top w:val="none" w:sz="0" w:space="0" w:color="auto"/>
                <w:left w:val="none" w:sz="0" w:space="0" w:color="auto"/>
                <w:bottom w:val="none" w:sz="0" w:space="0" w:color="auto"/>
                <w:right w:val="none" w:sz="0" w:space="0" w:color="auto"/>
              </w:divBdr>
            </w:div>
            <w:div w:id="1398167343">
              <w:marLeft w:val="0"/>
              <w:marRight w:val="0"/>
              <w:marTop w:val="0"/>
              <w:marBottom w:val="0"/>
              <w:divBdr>
                <w:top w:val="none" w:sz="0" w:space="0" w:color="auto"/>
                <w:left w:val="none" w:sz="0" w:space="0" w:color="auto"/>
                <w:bottom w:val="none" w:sz="0" w:space="0" w:color="auto"/>
                <w:right w:val="none" w:sz="0" w:space="0" w:color="auto"/>
              </w:divBdr>
            </w:div>
          </w:divsChild>
        </w:div>
        <w:div w:id="2143646354">
          <w:marLeft w:val="0"/>
          <w:marRight w:val="0"/>
          <w:marTop w:val="0"/>
          <w:marBottom w:val="0"/>
          <w:divBdr>
            <w:top w:val="none" w:sz="0" w:space="0" w:color="auto"/>
            <w:left w:val="none" w:sz="0" w:space="0" w:color="auto"/>
            <w:bottom w:val="none" w:sz="0" w:space="0" w:color="auto"/>
            <w:right w:val="none" w:sz="0" w:space="0" w:color="auto"/>
          </w:divBdr>
          <w:divsChild>
            <w:div w:id="175342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7952">
      <w:bodyDiv w:val="1"/>
      <w:marLeft w:val="0"/>
      <w:marRight w:val="0"/>
      <w:marTop w:val="0"/>
      <w:marBottom w:val="0"/>
      <w:divBdr>
        <w:top w:val="none" w:sz="0" w:space="0" w:color="auto"/>
        <w:left w:val="none" w:sz="0" w:space="0" w:color="auto"/>
        <w:bottom w:val="none" w:sz="0" w:space="0" w:color="auto"/>
        <w:right w:val="none" w:sz="0" w:space="0" w:color="auto"/>
      </w:divBdr>
      <w:divsChild>
        <w:div w:id="1879316935">
          <w:marLeft w:val="0"/>
          <w:marRight w:val="0"/>
          <w:marTop w:val="0"/>
          <w:marBottom w:val="0"/>
          <w:divBdr>
            <w:top w:val="none" w:sz="0" w:space="0" w:color="auto"/>
            <w:left w:val="none" w:sz="0" w:space="0" w:color="auto"/>
            <w:bottom w:val="none" w:sz="0" w:space="0" w:color="auto"/>
            <w:right w:val="none" w:sz="0" w:space="0" w:color="auto"/>
          </w:divBdr>
          <w:divsChild>
            <w:div w:id="14382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3873">
      <w:bodyDiv w:val="1"/>
      <w:marLeft w:val="0"/>
      <w:marRight w:val="0"/>
      <w:marTop w:val="0"/>
      <w:marBottom w:val="0"/>
      <w:divBdr>
        <w:top w:val="none" w:sz="0" w:space="0" w:color="auto"/>
        <w:left w:val="none" w:sz="0" w:space="0" w:color="auto"/>
        <w:bottom w:val="none" w:sz="0" w:space="0" w:color="auto"/>
        <w:right w:val="none" w:sz="0" w:space="0" w:color="auto"/>
      </w:divBdr>
      <w:divsChild>
        <w:div w:id="11424208">
          <w:marLeft w:val="0"/>
          <w:marRight w:val="0"/>
          <w:marTop w:val="0"/>
          <w:marBottom w:val="0"/>
          <w:divBdr>
            <w:top w:val="none" w:sz="0" w:space="0" w:color="auto"/>
            <w:left w:val="none" w:sz="0" w:space="0" w:color="auto"/>
            <w:bottom w:val="none" w:sz="0" w:space="0" w:color="auto"/>
            <w:right w:val="none" w:sz="0" w:space="0" w:color="auto"/>
          </w:divBdr>
          <w:divsChild>
            <w:div w:id="889809053">
              <w:marLeft w:val="0"/>
              <w:marRight w:val="0"/>
              <w:marTop w:val="0"/>
              <w:marBottom w:val="0"/>
              <w:divBdr>
                <w:top w:val="none" w:sz="0" w:space="0" w:color="auto"/>
                <w:left w:val="none" w:sz="0" w:space="0" w:color="auto"/>
                <w:bottom w:val="none" w:sz="0" w:space="0" w:color="auto"/>
                <w:right w:val="none" w:sz="0" w:space="0" w:color="auto"/>
              </w:divBdr>
            </w:div>
          </w:divsChild>
        </w:div>
        <w:div w:id="78068300">
          <w:marLeft w:val="0"/>
          <w:marRight w:val="0"/>
          <w:marTop w:val="0"/>
          <w:marBottom w:val="0"/>
          <w:divBdr>
            <w:top w:val="none" w:sz="0" w:space="0" w:color="auto"/>
            <w:left w:val="none" w:sz="0" w:space="0" w:color="auto"/>
            <w:bottom w:val="none" w:sz="0" w:space="0" w:color="auto"/>
            <w:right w:val="none" w:sz="0" w:space="0" w:color="auto"/>
          </w:divBdr>
          <w:divsChild>
            <w:div w:id="63259259">
              <w:marLeft w:val="0"/>
              <w:marRight w:val="0"/>
              <w:marTop w:val="0"/>
              <w:marBottom w:val="0"/>
              <w:divBdr>
                <w:top w:val="none" w:sz="0" w:space="0" w:color="auto"/>
                <w:left w:val="none" w:sz="0" w:space="0" w:color="auto"/>
                <w:bottom w:val="none" w:sz="0" w:space="0" w:color="auto"/>
                <w:right w:val="none" w:sz="0" w:space="0" w:color="auto"/>
              </w:divBdr>
            </w:div>
          </w:divsChild>
        </w:div>
        <w:div w:id="92752427">
          <w:marLeft w:val="0"/>
          <w:marRight w:val="0"/>
          <w:marTop w:val="0"/>
          <w:marBottom w:val="0"/>
          <w:divBdr>
            <w:top w:val="none" w:sz="0" w:space="0" w:color="auto"/>
            <w:left w:val="none" w:sz="0" w:space="0" w:color="auto"/>
            <w:bottom w:val="none" w:sz="0" w:space="0" w:color="auto"/>
            <w:right w:val="none" w:sz="0" w:space="0" w:color="auto"/>
          </w:divBdr>
          <w:divsChild>
            <w:div w:id="859666557">
              <w:marLeft w:val="0"/>
              <w:marRight w:val="0"/>
              <w:marTop w:val="0"/>
              <w:marBottom w:val="0"/>
              <w:divBdr>
                <w:top w:val="none" w:sz="0" w:space="0" w:color="auto"/>
                <w:left w:val="none" w:sz="0" w:space="0" w:color="auto"/>
                <w:bottom w:val="none" w:sz="0" w:space="0" w:color="auto"/>
                <w:right w:val="none" w:sz="0" w:space="0" w:color="auto"/>
              </w:divBdr>
            </w:div>
          </w:divsChild>
        </w:div>
        <w:div w:id="155918726">
          <w:marLeft w:val="0"/>
          <w:marRight w:val="0"/>
          <w:marTop w:val="0"/>
          <w:marBottom w:val="0"/>
          <w:divBdr>
            <w:top w:val="none" w:sz="0" w:space="0" w:color="auto"/>
            <w:left w:val="none" w:sz="0" w:space="0" w:color="auto"/>
            <w:bottom w:val="none" w:sz="0" w:space="0" w:color="auto"/>
            <w:right w:val="none" w:sz="0" w:space="0" w:color="auto"/>
          </w:divBdr>
          <w:divsChild>
            <w:div w:id="1528759830">
              <w:marLeft w:val="0"/>
              <w:marRight w:val="0"/>
              <w:marTop w:val="0"/>
              <w:marBottom w:val="0"/>
              <w:divBdr>
                <w:top w:val="none" w:sz="0" w:space="0" w:color="auto"/>
                <w:left w:val="none" w:sz="0" w:space="0" w:color="auto"/>
                <w:bottom w:val="none" w:sz="0" w:space="0" w:color="auto"/>
                <w:right w:val="none" w:sz="0" w:space="0" w:color="auto"/>
              </w:divBdr>
            </w:div>
          </w:divsChild>
        </w:div>
        <w:div w:id="229001186">
          <w:marLeft w:val="0"/>
          <w:marRight w:val="0"/>
          <w:marTop w:val="0"/>
          <w:marBottom w:val="0"/>
          <w:divBdr>
            <w:top w:val="none" w:sz="0" w:space="0" w:color="auto"/>
            <w:left w:val="none" w:sz="0" w:space="0" w:color="auto"/>
            <w:bottom w:val="none" w:sz="0" w:space="0" w:color="auto"/>
            <w:right w:val="none" w:sz="0" w:space="0" w:color="auto"/>
          </w:divBdr>
          <w:divsChild>
            <w:div w:id="1145049580">
              <w:marLeft w:val="0"/>
              <w:marRight w:val="0"/>
              <w:marTop w:val="0"/>
              <w:marBottom w:val="0"/>
              <w:divBdr>
                <w:top w:val="none" w:sz="0" w:space="0" w:color="auto"/>
                <w:left w:val="none" w:sz="0" w:space="0" w:color="auto"/>
                <w:bottom w:val="none" w:sz="0" w:space="0" w:color="auto"/>
                <w:right w:val="none" w:sz="0" w:space="0" w:color="auto"/>
              </w:divBdr>
            </w:div>
          </w:divsChild>
        </w:div>
        <w:div w:id="279730680">
          <w:marLeft w:val="0"/>
          <w:marRight w:val="0"/>
          <w:marTop w:val="0"/>
          <w:marBottom w:val="0"/>
          <w:divBdr>
            <w:top w:val="none" w:sz="0" w:space="0" w:color="auto"/>
            <w:left w:val="none" w:sz="0" w:space="0" w:color="auto"/>
            <w:bottom w:val="none" w:sz="0" w:space="0" w:color="auto"/>
            <w:right w:val="none" w:sz="0" w:space="0" w:color="auto"/>
          </w:divBdr>
          <w:divsChild>
            <w:div w:id="332758432">
              <w:marLeft w:val="0"/>
              <w:marRight w:val="0"/>
              <w:marTop w:val="0"/>
              <w:marBottom w:val="0"/>
              <w:divBdr>
                <w:top w:val="none" w:sz="0" w:space="0" w:color="auto"/>
                <w:left w:val="none" w:sz="0" w:space="0" w:color="auto"/>
                <w:bottom w:val="none" w:sz="0" w:space="0" w:color="auto"/>
                <w:right w:val="none" w:sz="0" w:space="0" w:color="auto"/>
              </w:divBdr>
            </w:div>
          </w:divsChild>
        </w:div>
        <w:div w:id="349836071">
          <w:marLeft w:val="0"/>
          <w:marRight w:val="0"/>
          <w:marTop w:val="0"/>
          <w:marBottom w:val="0"/>
          <w:divBdr>
            <w:top w:val="none" w:sz="0" w:space="0" w:color="auto"/>
            <w:left w:val="none" w:sz="0" w:space="0" w:color="auto"/>
            <w:bottom w:val="none" w:sz="0" w:space="0" w:color="auto"/>
            <w:right w:val="none" w:sz="0" w:space="0" w:color="auto"/>
          </w:divBdr>
          <w:divsChild>
            <w:div w:id="1644312083">
              <w:marLeft w:val="0"/>
              <w:marRight w:val="0"/>
              <w:marTop w:val="0"/>
              <w:marBottom w:val="0"/>
              <w:divBdr>
                <w:top w:val="none" w:sz="0" w:space="0" w:color="auto"/>
                <w:left w:val="none" w:sz="0" w:space="0" w:color="auto"/>
                <w:bottom w:val="none" w:sz="0" w:space="0" w:color="auto"/>
                <w:right w:val="none" w:sz="0" w:space="0" w:color="auto"/>
              </w:divBdr>
            </w:div>
          </w:divsChild>
        </w:div>
        <w:div w:id="401178543">
          <w:marLeft w:val="0"/>
          <w:marRight w:val="0"/>
          <w:marTop w:val="0"/>
          <w:marBottom w:val="0"/>
          <w:divBdr>
            <w:top w:val="none" w:sz="0" w:space="0" w:color="auto"/>
            <w:left w:val="none" w:sz="0" w:space="0" w:color="auto"/>
            <w:bottom w:val="none" w:sz="0" w:space="0" w:color="auto"/>
            <w:right w:val="none" w:sz="0" w:space="0" w:color="auto"/>
          </w:divBdr>
          <w:divsChild>
            <w:div w:id="1635721225">
              <w:marLeft w:val="0"/>
              <w:marRight w:val="0"/>
              <w:marTop w:val="0"/>
              <w:marBottom w:val="0"/>
              <w:divBdr>
                <w:top w:val="none" w:sz="0" w:space="0" w:color="auto"/>
                <w:left w:val="none" w:sz="0" w:space="0" w:color="auto"/>
                <w:bottom w:val="none" w:sz="0" w:space="0" w:color="auto"/>
                <w:right w:val="none" w:sz="0" w:space="0" w:color="auto"/>
              </w:divBdr>
            </w:div>
          </w:divsChild>
        </w:div>
        <w:div w:id="424040495">
          <w:marLeft w:val="0"/>
          <w:marRight w:val="0"/>
          <w:marTop w:val="0"/>
          <w:marBottom w:val="0"/>
          <w:divBdr>
            <w:top w:val="none" w:sz="0" w:space="0" w:color="auto"/>
            <w:left w:val="none" w:sz="0" w:space="0" w:color="auto"/>
            <w:bottom w:val="none" w:sz="0" w:space="0" w:color="auto"/>
            <w:right w:val="none" w:sz="0" w:space="0" w:color="auto"/>
          </w:divBdr>
          <w:divsChild>
            <w:div w:id="359283917">
              <w:marLeft w:val="0"/>
              <w:marRight w:val="0"/>
              <w:marTop w:val="0"/>
              <w:marBottom w:val="0"/>
              <w:divBdr>
                <w:top w:val="none" w:sz="0" w:space="0" w:color="auto"/>
                <w:left w:val="none" w:sz="0" w:space="0" w:color="auto"/>
                <w:bottom w:val="none" w:sz="0" w:space="0" w:color="auto"/>
                <w:right w:val="none" w:sz="0" w:space="0" w:color="auto"/>
              </w:divBdr>
            </w:div>
          </w:divsChild>
        </w:div>
        <w:div w:id="438567858">
          <w:marLeft w:val="0"/>
          <w:marRight w:val="0"/>
          <w:marTop w:val="0"/>
          <w:marBottom w:val="0"/>
          <w:divBdr>
            <w:top w:val="none" w:sz="0" w:space="0" w:color="auto"/>
            <w:left w:val="none" w:sz="0" w:space="0" w:color="auto"/>
            <w:bottom w:val="none" w:sz="0" w:space="0" w:color="auto"/>
            <w:right w:val="none" w:sz="0" w:space="0" w:color="auto"/>
          </w:divBdr>
          <w:divsChild>
            <w:div w:id="188301824">
              <w:marLeft w:val="0"/>
              <w:marRight w:val="0"/>
              <w:marTop w:val="0"/>
              <w:marBottom w:val="0"/>
              <w:divBdr>
                <w:top w:val="none" w:sz="0" w:space="0" w:color="auto"/>
                <w:left w:val="none" w:sz="0" w:space="0" w:color="auto"/>
                <w:bottom w:val="none" w:sz="0" w:space="0" w:color="auto"/>
                <w:right w:val="none" w:sz="0" w:space="0" w:color="auto"/>
              </w:divBdr>
            </w:div>
          </w:divsChild>
        </w:div>
        <w:div w:id="445274154">
          <w:marLeft w:val="0"/>
          <w:marRight w:val="0"/>
          <w:marTop w:val="0"/>
          <w:marBottom w:val="0"/>
          <w:divBdr>
            <w:top w:val="none" w:sz="0" w:space="0" w:color="auto"/>
            <w:left w:val="none" w:sz="0" w:space="0" w:color="auto"/>
            <w:bottom w:val="none" w:sz="0" w:space="0" w:color="auto"/>
            <w:right w:val="none" w:sz="0" w:space="0" w:color="auto"/>
          </w:divBdr>
          <w:divsChild>
            <w:div w:id="559750293">
              <w:marLeft w:val="0"/>
              <w:marRight w:val="0"/>
              <w:marTop w:val="0"/>
              <w:marBottom w:val="0"/>
              <w:divBdr>
                <w:top w:val="none" w:sz="0" w:space="0" w:color="auto"/>
                <w:left w:val="none" w:sz="0" w:space="0" w:color="auto"/>
                <w:bottom w:val="none" w:sz="0" w:space="0" w:color="auto"/>
                <w:right w:val="none" w:sz="0" w:space="0" w:color="auto"/>
              </w:divBdr>
            </w:div>
          </w:divsChild>
        </w:div>
        <w:div w:id="451946359">
          <w:marLeft w:val="0"/>
          <w:marRight w:val="0"/>
          <w:marTop w:val="0"/>
          <w:marBottom w:val="0"/>
          <w:divBdr>
            <w:top w:val="none" w:sz="0" w:space="0" w:color="auto"/>
            <w:left w:val="none" w:sz="0" w:space="0" w:color="auto"/>
            <w:bottom w:val="none" w:sz="0" w:space="0" w:color="auto"/>
            <w:right w:val="none" w:sz="0" w:space="0" w:color="auto"/>
          </w:divBdr>
          <w:divsChild>
            <w:div w:id="635530313">
              <w:marLeft w:val="0"/>
              <w:marRight w:val="0"/>
              <w:marTop w:val="0"/>
              <w:marBottom w:val="0"/>
              <w:divBdr>
                <w:top w:val="none" w:sz="0" w:space="0" w:color="auto"/>
                <w:left w:val="none" w:sz="0" w:space="0" w:color="auto"/>
                <w:bottom w:val="none" w:sz="0" w:space="0" w:color="auto"/>
                <w:right w:val="none" w:sz="0" w:space="0" w:color="auto"/>
              </w:divBdr>
            </w:div>
            <w:div w:id="661854531">
              <w:marLeft w:val="0"/>
              <w:marRight w:val="0"/>
              <w:marTop w:val="0"/>
              <w:marBottom w:val="0"/>
              <w:divBdr>
                <w:top w:val="none" w:sz="0" w:space="0" w:color="auto"/>
                <w:left w:val="none" w:sz="0" w:space="0" w:color="auto"/>
                <w:bottom w:val="none" w:sz="0" w:space="0" w:color="auto"/>
                <w:right w:val="none" w:sz="0" w:space="0" w:color="auto"/>
              </w:divBdr>
            </w:div>
            <w:div w:id="667514492">
              <w:marLeft w:val="0"/>
              <w:marRight w:val="0"/>
              <w:marTop w:val="0"/>
              <w:marBottom w:val="0"/>
              <w:divBdr>
                <w:top w:val="none" w:sz="0" w:space="0" w:color="auto"/>
                <w:left w:val="none" w:sz="0" w:space="0" w:color="auto"/>
                <w:bottom w:val="none" w:sz="0" w:space="0" w:color="auto"/>
                <w:right w:val="none" w:sz="0" w:space="0" w:color="auto"/>
              </w:divBdr>
            </w:div>
            <w:div w:id="1204555409">
              <w:marLeft w:val="0"/>
              <w:marRight w:val="0"/>
              <w:marTop w:val="0"/>
              <w:marBottom w:val="0"/>
              <w:divBdr>
                <w:top w:val="none" w:sz="0" w:space="0" w:color="auto"/>
                <w:left w:val="none" w:sz="0" w:space="0" w:color="auto"/>
                <w:bottom w:val="none" w:sz="0" w:space="0" w:color="auto"/>
                <w:right w:val="none" w:sz="0" w:space="0" w:color="auto"/>
              </w:divBdr>
            </w:div>
            <w:div w:id="1380978697">
              <w:marLeft w:val="0"/>
              <w:marRight w:val="0"/>
              <w:marTop w:val="0"/>
              <w:marBottom w:val="0"/>
              <w:divBdr>
                <w:top w:val="none" w:sz="0" w:space="0" w:color="auto"/>
                <w:left w:val="none" w:sz="0" w:space="0" w:color="auto"/>
                <w:bottom w:val="none" w:sz="0" w:space="0" w:color="auto"/>
                <w:right w:val="none" w:sz="0" w:space="0" w:color="auto"/>
              </w:divBdr>
            </w:div>
            <w:div w:id="1559196918">
              <w:marLeft w:val="0"/>
              <w:marRight w:val="0"/>
              <w:marTop w:val="0"/>
              <w:marBottom w:val="0"/>
              <w:divBdr>
                <w:top w:val="none" w:sz="0" w:space="0" w:color="auto"/>
                <w:left w:val="none" w:sz="0" w:space="0" w:color="auto"/>
                <w:bottom w:val="none" w:sz="0" w:space="0" w:color="auto"/>
                <w:right w:val="none" w:sz="0" w:space="0" w:color="auto"/>
              </w:divBdr>
            </w:div>
            <w:div w:id="1691368581">
              <w:marLeft w:val="0"/>
              <w:marRight w:val="0"/>
              <w:marTop w:val="0"/>
              <w:marBottom w:val="0"/>
              <w:divBdr>
                <w:top w:val="none" w:sz="0" w:space="0" w:color="auto"/>
                <w:left w:val="none" w:sz="0" w:space="0" w:color="auto"/>
                <w:bottom w:val="none" w:sz="0" w:space="0" w:color="auto"/>
                <w:right w:val="none" w:sz="0" w:space="0" w:color="auto"/>
              </w:divBdr>
            </w:div>
          </w:divsChild>
        </w:div>
        <w:div w:id="508251230">
          <w:marLeft w:val="0"/>
          <w:marRight w:val="0"/>
          <w:marTop w:val="0"/>
          <w:marBottom w:val="0"/>
          <w:divBdr>
            <w:top w:val="none" w:sz="0" w:space="0" w:color="auto"/>
            <w:left w:val="none" w:sz="0" w:space="0" w:color="auto"/>
            <w:bottom w:val="none" w:sz="0" w:space="0" w:color="auto"/>
            <w:right w:val="none" w:sz="0" w:space="0" w:color="auto"/>
          </w:divBdr>
          <w:divsChild>
            <w:div w:id="670136426">
              <w:marLeft w:val="0"/>
              <w:marRight w:val="0"/>
              <w:marTop w:val="0"/>
              <w:marBottom w:val="0"/>
              <w:divBdr>
                <w:top w:val="none" w:sz="0" w:space="0" w:color="auto"/>
                <w:left w:val="none" w:sz="0" w:space="0" w:color="auto"/>
                <w:bottom w:val="none" w:sz="0" w:space="0" w:color="auto"/>
                <w:right w:val="none" w:sz="0" w:space="0" w:color="auto"/>
              </w:divBdr>
            </w:div>
          </w:divsChild>
        </w:div>
        <w:div w:id="533661996">
          <w:marLeft w:val="0"/>
          <w:marRight w:val="0"/>
          <w:marTop w:val="0"/>
          <w:marBottom w:val="0"/>
          <w:divBdr>
            <w:top w:val="none" w:sz="0" w:space="0" w:color="auto"/>
            <w:left w:val="none" w:sz="0" w:space="0" w:color="auto"/>
            <w:bottom w:val="none" w:sz="0" w:space="0" w:color="auto"/>
            <w:right w:val="none" w:sz="0" w:space="0" w:color="auto"/>
          </w:divBdr>
          <w:divsChild>
            <w:div w:id="1152990176">
              <w:marLeft w:val="0"/>
              <w:marRight w:val="0"/>
              <w:marTop w:val="0"/>
              <w:marBottom w:val="0"/>
              <w:divBdr>
                <w:top w:val="none" w:sz="0" w:space="0" w:color="auto"/>
                <w:left w:val="none" w:sz="0" w:space="0" w:color="auto"/>
                <w:bottom w:val="none" w:sz="0" w:space="0" w:color="auto"/>
                <w:right w:val="none" w:sz="0" w:space="0" w:color="auto"/>
              </w:divBdr>
            </w:div>
          </w:divsChild>
        </w:div>
        <w:div w:id="546455240">
          <w:marLeft w:val="0"/>
          <w:marRight w:val="0"/>
          <w:marTop w:val="0"/>
          <w:marBottom w:val="0"/>
          <w:divBdr>
            <w:top w:val="none" w:sz="0" w:space="0" w:color="auto"/>
            <w:left w:val="none" w:sz="0" w:space="0" w:color="auto"/>
            <w:bottom w:val="none" w:sz="0" w:space="0" w:color="auto"/>
            <w:right w:val="none" w:sz="0" w:space="0" w:color="auto"/>
          </w:divBdr>
          <w:divsChild>
            <w:div w:id="1492873535">
              <w:marLeft w:val="0"/>
              <w:marRight w:val="0"/>
              <w:marTop w:val="0"/>
              <w:marBottom w:val="0"/>
              <w:divBdr>
                <w:top w:val="none" w:sz="0" w:space="0" w:color="auto"/>
                <w:left w:val="none" w:sz="0" w:space="0" w:color="auto"/>
                <w:bottom w:val="none" w:sz="0" w:space="0" w:color="auto"/>
                <w:right w:val="none" w:sz="0" w:space="0" w:color="auto"/>
              </w:divBdr>
            </w:div>
          </w:divsChild>
        </w:div>
        <w:div w:id="570585076">
          <w:marLeft w:val="0"/>
          <w:marRight w:val="0"/>
          <w:marTop w:val="0"/>
          <w:marBottom w:val="0"/>
          <w:divBdr>
            <w:top w:val="none" w:sz="0" w:space="0" w:color="auto"/>
            <w:left w:val="none" w:sz="0" w:space="0" w:color="auto"/>
            <w:bottom w:val="none" w:sz="0" w:space="0" w:color="auto"/>
            <w:right w:val="none" w:sz="0" w:space="0" w:color="auto"/>
          </w:divBdr>
          <w:divsChild>
            <w:div w:id="1476878080">
              <w:marLeft w:val="0"/>
              <w:marRight w:val="0"/>
              <w:marTop w:val="0"/>
              <w:marBottom w:val="0"/>
              <w:divBdr>
                <w:top w:val="none" w:sz="0" w:space="0" w:color="auto"/>
                <w:left w:val="none" w:sz="0" w:space="0" w:color="auto"/>
                <w:bottom w:val="none" w:sz="0" w:space="0" w:color="auto"/>
                <w:right w:val="none" w:sz="0" w:space="0" w:color="auto"/>
              </w:divBdr>
            </w:div>
          </w:divsChild>
        </w:div>
        <w:div w:id="611400830">
          <w:marLeft w:val="0"/>
          <w:marRight w:val="0"/>
          <w:marTop w:val="0"/>
          <w:marBottom w:val="0"/>
          <w:divBdr>
            <w:top w:val="none" w:sz="0" w:space="0" w:color="auto"/>
            <w:left w:val="none" w:sz="0" w:space="0" w:color="auto"/>
            <w:bottom w:val="none" w:sz="0" w:space="0" w:color="auto"/>
            <w:right w:val="none" w:sz="0" w:space="0" w:color="auto"/>
          </w:divBdr>
          <w:divsChild>
            <w:div w:id="195043044">
              <w:marLeft w:val="0"/>
              <w:marRight w:val="0"/>
              <w:marTop w:val="0"/>
              <w:marBottom w:val="0"/>
              <w:divBdr>
                <w:top w:val="none" w:sz="0" w:space="0" w:color="auto"/>
                <w:left w:val="none" w:sz="0" w:space="0" w:color="auto"/>
                <w:bottom w:val="none" w:sz="0" w:space="0" w:color="auto"/>
                <w:right w:val="none" w:sz="0" w:space="0" w:color="auto"/>
              </w:divBdr>
            </w:div>
            <w:div w:id="204609368">
              <w:marLeft w:val="0"/>
              <w:marRight w:val="0"/>
              <w:marTop w:val="0"/>
              <w:marBottom w:val="0"/>
              <w:divBdr>
                <w:top w:val="none" w:sz="0" w:space="0" w:color="auto"/>
                <w:left w:val="none" w:sz="0" w:space="0" w:color="auto"/>
                <w:bottom w:val="none" w:sz="0" w:space="0" w:color="auto"/>
                <w:right w:val="none" w:sz="0" w:space="0" w:color="auto"/>
              </w:divBdr>
            </w:div>
          </w:divsChild>
        </w:div>
        <w:div w:id="628970912">
          <w:marLeft w:val="0"/>
          <w:marRight w:val="0"/>
          <w:marTop w:val="0"/>
          <w:marBottom w:val="0"/>
          <w:divBdr>
            <w:top w:val="none" w:sz="0" w:space="0" w:color="auto"/>
            <w:left w:val="none" w:sz="0" w:space="0" w:color="auto"/>
            <w:bottom w:val="none" w:sz="0" w:space="0" w:color="auto"/>
            <w:right w:val="none" w:sz="0" w:space="0" w:color="auto"/>
          </w:divBdr>
          <w:divsChild>
            <w:div w:id="970860257">
              <w:marLeft w:val="0"/>
              <w:marRight w:val="0"/>
              <w:marTop w:val="0"/>
              <w:marBottom w:val="0"/>
              <w:divBdr>
                <w:top w:val="none" w:sz="0" w:space="0" w:color="auto"/>
                <w:left w:val="none" w:sz="0" w:space="0" w:color="auto"/>
                <w:bottom w:val="none" w:sz="0" w:space="0" w:color="auto"/>
                <w:right w:val="none" w:sz="0" w:space="0" w:color="auto"/>
              </w:divBdr>
            </w:div>
          </w:divsChild>
        </w:div>
        <w:div w:id="635138585">
          <w:marLeft w:val="0"/>
          <w:marRight w:val="0"/>
          <w:marTop w:val="0"/>
          <w:marBottom w:val="0"/>
          <w:divBdr>
            <w:top w:val="none" w:sz="0" w:space="0" w:color="auto"/>
            <w:left w:val="none" w:sz="0" w:space="0" w:color="auto"/>
            <w:bottom w:val="none" w:sz="0" w:space="0" w:color="auto"/>
            <w:right w:val="none" w:sz="0" w:space="0" w:color="auto"/>
          </w:divBdr>
          <w:divsChild>
            <w:div w:id="549145569">
              <w:marLeft w:val="0"/>
              <w:marRight w:val="0"/>
              <w:marTop w:val="0"/>
              <w:marBottom w:val="0"/>
              <w:divBdr>
                <w:top w:val="none" w:sz="0" w:space="0" w:color="auto"/>
                <w:left w:val="none" w:sz="0" w:space="0" w:color="auto"/>
                <w:bottom w:val="none" w:sz="0" w:space="0" w:color="auto"/>
                <w:right w:val="none" w:sz="0" w:space="0" w:color="auto"/>
              </w:divBdr>
            </w:div>
          </w:divsChild>
        </w:div>
        <w:div w:id="672028764">
          <w:marLeft w:val="0"/>
          <w:marRight w:val="0"/>
          <w:marTop w:val="0"/>
          <w:marBottom w:val="0"/>
          <w:divBdr>
            <w:top w:val="none" w:sz="0" w:space="0" w:color="auto"/>
            <w:left w:val="none" w:sz="0" w:space="0" w:color="auto"/>
            <w:bottom w:val="none" w:sz="0" w:space="0" w:color="auto"/>
            <w:right w:val="none" w:sz="0" w:space="0" w:color="auto"/>
          </w:divBdr>
          <w:divsChild>
            <w:div w:id="1958288540">
              <w:marLeft w:val="0"/>
              <w:marRight w:val="0"/>
              <w:marTop w:val="0"/>
              <w:marBottom w:val="0"/>
              <w:divBdr>
                <w:top w:val="none" w:sz="0" w:space="0" w:color="auto"/>
                <w:left w:val="none" w:sz="0" w:space="0" w:color="auto"/>
                <w:bottom w:val="none" w:sz="0" w:space="0" w:color="auto"/>
                <w:right w:val="none" w:sz="0" w:space="0" w:color="auto"/>
              </w:divBdr>
            </w:div>
          </w:divsChild>
        </w:div>
        <w:div w:id="687946176">
          <w:marLeft w:val="0"/>
          <w:marRight w:val="0"/>
          <w:marTop w:val="0"/>
          <w:marBottom w:val="0"/>
          <w:divBdr>
            <w:top w:val="none" w:sz="0" w:space="0" w:color="auto"/>
            <w:left w:val="none" w:sz="0" w:space="0" w:color="auto"/>
            <w:bottom w:val="none" w:sz="0" w:space="0" w:color="auto"/>
            <w:right w:val="none" w:sz="0" w:space="0" w:color="auto"/>
          </w:divBdr>
          <w:divsChild>
            <w:div w:id="711467982">
              <w:marLeft w:val="0"/>
              <w:marRight w:val="0"/>
              <w:marTop w:val="0"/>
              <w:marBottom w:val="0"/>
              <w:divBdr>
                <w:top w:val="none" w:sz="0" w:space="0" w:color="auto"/>
                <w:left w:val="none" w:sz="0" w:space="0" w:color="auto"/>
                <w:bottom w:val="none" w:sz="0" w:space="0" w:color="auto"/>
                <w:right w:val="none" w:sz="0" w:space="0" w:color="auto"/>
              </w:divBdr>
            </w:div>
          </w:divsChild>
        </w:div>
        <w:div w:id="745540843">
          <w:marLeft w:val="0"/>
          <w:marRight w:val="0"/>
          <w:marTop w:val="0"/>
          <w:marBottom w:val="0"/>
          <w:divBdr>
            <w:top w:val="none" w:sz="0" w:space="0" w:color="auto"/>
            <w:left w:val="none" w:sz="0" w:space="0" w:color="auto"/>
            <w:bottom w:val="none" w:sz="0" w:space="0" w:color="auto"/>
            <w:right w:val="none" w:sz="0" w:space="0" w:color="auto"/>
          </w:divBdr>
          <w:divsChild>
            <w:div w:id="74404210">
              <w:marLeft w:val="0"/>
              <w:marRight w:val="0"/>
              <w:marTop w:val="0"/>
              <w:marBottom w:val="0"/>
              <w:divBdr>
                <w:top w:val="none" w:sz="0" w:space="0" w:color="auto"/>
                <w:left w:val="none" w:sz="0" w:space="0" w:color="auto"/>
                <w:bottom w:val="none" w:sz="0" w:space="0" w:color="auto"/>
                <w:right w:val="none" w:sz="0" w:space="0" w:color="auto"/>
              </w:divBdr>
            </w:div>
            <w:div w:id="245498350">
              <w:marLeft w:val="0"/>
              <w:marRight w:val="0"/>
              <w:marTop w:val="0"/>
              <w:marBottom w:val="0"/>
              <w:divBdr>
                <w:top w:val="none" w:sz="0" w:space="0" w:color="auto"/>
                <w:left w:val="none" w:sz="0" w:space="0" w:color="auto"/>
                <w:bottom w:val="none" w:sz="0" w:space="0" w:color="auto"/>
                <w:right w:val="none" w:sz="0" w:space="0" w:color="auto"/>
              </w:divBdr>
            </w:div>
            <w:div w:id="253320520">
              <w:marLeft w:val="0"/>
              <w:marRight w:val="0"/>
              <w:marTop w:val="0"/>
              <w:marBottom w:val="0"/>
              <w:divBdr>
                <w:top w:val="none" w:sz="0" w:space="0" w:color="auto"/>
                <w:left w:val="none" w:sz="0" w:space="0" w:color="auto"/>
                <w:bottom w:val="none" w:sz="0" w:space="0" w:color="auto"/>
                <w:right w:val="none" w:sz="0" w:space="0" w:color="auto"/>
              </w:divBdr>
            </w:div>
            <w:div w:id="680743642">
              <w:marLeft w:val="0"/>
              <w:marRight w:val="0"/>
              <w:marTop w:val="0"/>
              <w:marBottom w:val="0"/>
              <w:divBdr>
                <w:top w:val="none" w:sz="0" w:space="0" w:color="auto"/>
                <w:left w:val="none" w:sz="0" w:space="0" w:color="auto"/>
                <w:bottom w:val="none" w:sz="0" w:space="0" w:color="auto"/>
                <w:right w:val="none" w:sz="0" w:space="0" w:color="auto"/>
              </w:divBdr>
            </w:div>
            <w:div w:id="789665429">
              <w:marLeft w:val="0"/>
              <w:marRight w:val="0"/>
              <w:marTop w:val="0"/>
              <w:marBottom w:val="0"/>
              <w:divBdr>
                <w:top w:val="none" w:sz="0" w:space="0" w:color="auto"/>
                <w:left w:val="none" w:sz="0" w:space="0" w:color="auto"/>
                <w:bottom w:val="none" w:sz="0" w:space="0" w:color="auto"/>
                <w:right w:val="none" w:sz="0" w:space="0" w:color="auto"/>
              </w:divBdr>
            </w:div>
            <w:div w:id="849834433">
              <w:marLeft w:val="0"/>
              <w:marRight w:val="0"/>
              <w:marTop w:val="0"/>
              <w:marBottom w:val="0"/>
              <w:divBdr>
                <w:top w:val="none" w:sz="0" w:space="0" w:color="auto"/>
                <w:left w:val="none" w:sz="0" w:space="0" w:color="auto"/>
                <w:bottom w:val="none" w:sz="0" w:space="0" w:color="auto"/>
                <w:right w:val="none" w:sz="0" w:space="0" w:color="auto"/>
              </w:divBdr>
            </w:div>
          </w:divsChild>
        </w:div>
        <w:div w:id="748773598">
          <w:marLeft w:val="0"/>
          <w:marRight w:val="0"/>
          <w:marTop w:val="0"/>
          <w:marBottom w:val="0"/>
          <w:divBdr>
            <w:top w:val="none" w:sz="0" w:space="0" w:color="auto"/>
            <w:left w:val="none" w:sz="0" w:space="0" w:color="auto"/>
            <w:bottom w:val="none" w:sz="0" w:space="0" w:color="auto"/>
            <w:right w:val="none" w:sz="0" w:space="0" w:color="auto"/>
          </w:divBdr>
          <w:divsChild>
            <w:div w:id="1716930259">
              <w:marLeft w:val="0"/>
              <w:marRight w:val="0"/>
              <w:marTop w:val="0"/>
              <w:marBottom w:val="0"/>
              <w:divBdr>
                <w:top w:val="none" w:sz="0" w:space="0" w:color="auto"/>
                <w:left w:val="none" w:sz="0" w:space="0" w:color="auto"/>
                <w:bottom w:val="none" w:sz="0" w:space="0" w:color="auto"/>
                <w:right w:val="none" w:sz="0" w:space="0" w:color="auto"/>
              </w:divBdr>
            </w:div>
          </w:divsChild>
        </w:div>
        <w:div w:id="809513874">
          <w:marLeft w:val="0"/>
          <w:marRight w:val="0"/>
          <w:marTop w:val="0"/>
          <w:marBottom w:val="0"/>
          <w:divBdr>
            <w:top w:val="none" w:sz="0" w:space="0" w:color="auto"/>
            <w:left w:val="none" w:sz="0" w:space="0" w:color="auto"/>
            <w:bottom w:val="none" w:sz="0" w:space="0" w:color="auto"/>
            <w:right w:val="none" w:sz="0" w:space="0" w:color="auto"/>
          </w:divBdr>
          <w:divsChild>
            <w:div w:id="1215770198">
              <w:marLeft w:val="0"/>
              <w:marRight w:val="0"/>
              <w:marTop w:val="0"/>
              <w:marBottom w:val="0"/>
              <w:divBdr>
                <w:top w:val="none" w:sz="0" w:space="0" w:color="auto"/>
                <w:left w:val="none" w:sz="0" w:space="0" w:color="auto"/>
                <w:bottom w:val="none" w:sz="0" w:space="0" w:color="auto"/>
                <w:right w:val="none" w:sz="0" w:space="0" w:color="auto"/>
              </w:divBdr>
            </w:div>
          </w:divsChild>
        </w:div>
        <w:div w:id="820001151">
          <w:marLeft w:val="0"/>
          <w:marRight w:val="0"/>
          <w:marTop w:val="0"/>
          <w:marBottom w:val="0"/>
          <w:divBdr>
            <w:top w:val="none" w:sz="0" w:space="0" w:color="auto"/>
            <w:left w:val="none" w:sz="0" w:space="0" w:color="auto"/>
            <w:bottom w:val="none" w:sz="0" w:space="0" w:color="auto"/>
            <w:right w:val="none" w:sz="0" w:space="0" w:color="auto"/>
          </w:divBdr>
          <w:divsChild>
            <w:div w:id="202401053">
              <w:marLeft w:val="0"/>
              <w:marRight w:val="0"/>
              <w:marTop w:val="0"/>
              <w:marBottom w:val="0"/>
              <w:divBdr>
                <w:top w:val="none" w:sz="0" w:space="0" w:color="auto"/>
                <w:left w:val="none" w:sz="0" w:space="0" w:color="auto"/>
                <w:bottom w:val="none" w:sz="0" w:space="0" w:color="auto"/>
                <w:right w:val="none" w:sz="0" w:space="0" w:color="auto"/>
              </w:divBdr>
            </w:div>
          </w:divsChild>
        </w:div>
        <w:div w:id="835918548">
          <w:marLeft w:val="0"/>
          <w:marRight w:val="0"/>
          <w:marTop w:val="0"/>
          <w:marBottom w:val="0"/>
          <w:divBdr>
            <w:top w:val="none" w:sz="0" w:space="0" w:color="auto"/>
            <w:left w:val="none" w:sz="0" w:space="0" w:color="auto"/>
            <w:bottom w:val="none" w:sz="0" w:space="0" w:color="auto"/>
            <w:right w:val="none" w:sz="0" w:space="0" w:color="auto"/>
          </w:divBdr>
          <w:divsChild>
            <w:div w:id="998658589">
              <w:marLeft w:val="0"/>
              <w:marRight w:val="0"/>
              <w:marTop w:val="0"/>
              <w:marBottom w:val="0"/>
              <w:divBdr>
                <w:top w:val="none" w:sz="0" w:space="0" w:color="auto"/>
                <w:left w:val="none" w:sz="0" w:space="0" w:color="auto"/>
                <w:bottom w:val="none" w:sz="0" w:space="0" w:color="auto"/>
                <w:right w:val="none" w:sz="0" w:space="0" w:color="auto"/>
              </w:divBdr>
            </w:div>
            <w:div w:id="1059674910">
              <w:marLeft w:val="0"/>
              <w:marRight w:val="0"/>
              <w:marTop w:val="0"/>
              <w:marBottom w:val="0"/>
              <w:divBdr>
                <w:top w:val="none" w:sz="0" w:space="0" w:color="auto"/>
                <w:left w:val="none" w:sz="0" w:space="0" w:color="auto"/>
                <w:bottom w:val="none" w:sz="0" w:space="0" w:color="auto"/>
                <w:right w:val="none" w:sz="0" w:space="0" w:color="auto"/>
              </w:divBdr>
            </w:div>
            <w:div w:id="1900826608">
              <w:marLeft w:val="0"/>
              <w:marRight w:val="0"/>
              <w:marTop w:val="0"/>
              <w:marBottom w:val="0"/>
              <w:divBdr>
                <w:top w:val="none" w:sz="0" w:space="0" w:color="auto"/>
                <w:left w:val="none" w:sz="0" w:space="0" w:color="auto"/>
                <w:bottom w:val="none" w:sz="0" w:space="0" w:color="auto"/>
                <w:right w:val="none" w:sz="0" w:space="0" w:color="auto"/>
              </w:divBdr>
            </w:div>
          </w:divsChild>
        </w:div>
        <w:div w:id="857306230">
          <w:marLeft w:val="0"/>
          <w:marRight w:val="0"/>
          <w:marTop w:val="0"/>
          <w:marBottom w:val="0"/>
          <w:divBdr>
            <w:top w:val="none" w:sz="0" w:space="0" w:color="auto"/>
            <w:left w:val="none" w:sz="0" w:space="0" w:color="auto"/>
            <w:bottom w:val="none" w:sz="0" w:space="0" w:color="auto"/>
            <w:right w:val="none" w:sz="0" w:space="0" w:color="auto"/>
          </w:divBdr>
          <w:divsChild>
            <w:div w:id="2138256526">
              <w:marLeft w:val="0"/>
              <w:marRight w:val="0"/>
              <w:marTop w:val="0"/>
              <w:marBottom w:val="0"/>
              <w:divBdr>
                <w:top w:val="none" w:sz="0" w:space="0" w:color="auto"/>
                <w:left w:val="none" w:sz="0" w:space="0" w:color="auto"/>
                <w:bottom w:val="none" w:sz="0" w:space="0" w:color="auto"/>
                <w:right w:val="none" w:sz="0" w:space="0" w:color="auto"/>
              </w:divBdr>
            </w:div>
          </w:divsChild>
        </w:div>
        <w:div w:id="861282610">
          <w:marLeft w:val="0"/>
          <w:marRight w:val="0"/>
          <w:marTop w:val="0"/>
          <w:marBottom w:val="0"/>
          <w:divBdr>
            <w:top w:val="none" w:sz="0" w:space="0" w:color="auto"/>
            <w:left w:val="none" w:sz="0" w:space="0" w:color="auto"/>
            <w:bottom w:val="none" w:sz="0" w:space="0" w:color="auto"/>
            <w:right w:val="none" w:sz="0" w:space="0" w:color="auto"/>
          </w:divBdr>
          <w:divsChild>
            <w:div w:id="1280336694">
              <w:marLeft w:val="0"/>
              <w:marRight w:val="0"/>
              <w:marTop w:val="0"/>
              <w:marBottom w:val="0"/>
              <w:divBdr>
                <w:top w:val="none" w:sz="0" w:space="0" w:color="auto"/>
                <w:left w:val="none" w:sz="0" w:space="0" w:color="auto"/>
                <w:bottom w:val="none" w:sz="0" w:space="0" w:color="auto"/>
                <w:right w:val="none" w:sz="0" w:space="0" w:color="auto"/>
              </w:divBdr>
            </w:div>
          </w:divsChild>
        </w:div>
        <w:div w:id="880673516">
          <w:marLeft w:val="0"/>
          <w:marRight w:val="0"/>
          <w:marTop w:val="0"/>
          <w:marBottom w:val="0"/>
          <w:divBdr>
            <w:top w:val="none" w:sz="0" w:space="0" w:color="auto"/>
            <w:left w:val="none" w:sz="0" w:space="0" w:color="auto"/>
            <w:bottom w:val="none" w:sz="0" w:space="0" w:color="auto"/>
            <w:right w:val="none" w:sz="0" w:space="0" w:color="auto"/>
          </w:divBdr>
          <w:divsChild>
            <w:div w:id="1095321796">
              <w:marLeft w:val="0"/>
              <w:marRight w:val="0"/>
              <w:marTop w:val="0"/>
              <w:marBottom w:val="0"/>
              <w:divBdr>
                <w:top w:val="none" w:sz="0" w:space="0" w:color="auto"/>
                <w:left w:val="none" w:sz="0" w:space="0" w:color="auto"/>
                <w:bottom w:val="none" w:sz="0" w:space="0" w:color="auto"/>
                <w:right w:val="none" w:sz="0" w:space="0" w:color="auto"/>
              </w:divBdr>
            </w:div>
          </w:divsChild>
        </w:div>
        <w:div w:id="930360376">
          <w:marLeft w:val="0"/>
          <w:marRight w:val="0"/>
          <w:marTop w:val="0"/>
          <w:marBottom w:val="0"/>
          <w:divBdr>
            <w:top w:val="none" w:sz="0" w:space="0" w:color="auto"/>
            <w:left w:val="none" w:sz="0" w:space="0" w:color="auto"/>
            <w:bottom w:val="none" w:sz="0" w:space="0" w:color="auto"/>
            <w:right w:val="none" w:sz="0" w:space="0" w:color="auto"/>
          </w:divBdr>
          <w:divsChild>
            <w:div w:id="1362627569">
              <w:marLeft w:val="0"/>
              <w:marRight w:val="0"/>
              <w:marTop w:val="0"/>
              <w:marBottom w:val="0"/>
              <w:divBdr>
                <w:top w:val="none" w:sz="0" w:space="0" w:color="auto"/>
                <w:left w:val="none" w:sz="0" w:space="0" w:color="auto"/>
                <w:bottom w:val="none" w:sz="0" w:space="0" w:color="auto"/>
                <w:right w:val="none" w:sz="0" w:space="0" w:color="auto"/>
              </w:divBdr>
            </w:div>
          </w:divsChild>
        </w:div>
        <w:div w:id="965889477">
          <w:marLeft w:val="0"/>
          <w:marRight w:val="0"/>
          <w:marTop w:val="0"/>
          <w:marBottom w:val="0"/>
          <w:divBdr>
            <w:top w:val="none" w:sz="0" w:space="0" w:color="auto"/>
            <w:left w:val="none" w:sz="0" w:space="0" w:color="auto"/>
            <w:bottom w:val="none" w:sz="0" w:space="0" w:color="auto"/>
            <w:right w:val="none" w:sz="0" w:space="0" w:color="auto"/>
          </w:divBdr>
          <w:divsChild>
            <w:div w:id="1326392664">
              <w:marLeft w:val="0"/>
              <w:marRight w:val="0"/>
              <w:marTop w:val="0"/>
              <w:marBottom w:val="0"/>
              <w:divBdr>
                <w:top w:val="none" w:sz="0" w:space="0" w:color="auto"/>
                <w:left w:val="none" w:sz="0" w:space="0" w:color="auto"/>
                <w:bottom w:val="none" w:sz="0" w:space="0" w:color="auto"/>
                <w:right w:val="none" w:sz="0" w:space="0" w:color="auto"/>
              </w:divBdr>
            </w:div>
          </w:divsChild>
        </w:div>
        <w:div w:id="973943278">
          <w:marLeft w:val="0"/>
          <w:marRight w:val="0"/>
          <w:marTop w:val="0"/>
          <w:marBottom w:val="0"/>
          <w:divBdr>
            <w:top w:val="none" w:sz="0" w:space="0" w:color="auto"/>
            <w:left w:val="none" w:sz="0" w:space="0" w:color="auto"/>
            <w:bottom w:val="none" w:sz="0" w:space="0" w:color="auto"/>
            <w:right w:val="none" w:sz="0" w:space="0" w:color="auto"/>
          </w:divBdr>
          <w:divsChild>
            <w:div w:id="403920637">
              <w:marLeft w:val="0"/>
              <w:marRight w:val="0"/>
              <w:marTop w:val="0"/>
              <w:marBottom w:val="0"/>
              <w:divBdr>
                <w:top w:val="none" w:sz="0" w:space="0" w:color="auto"/>
                <w:left w:val="none" w:sz="0" w:space="0" w:color="auto"/>
                <w:bottom w:val="none" w:sz="0" w:space="0" w:color="auto"/>
                <w:right w:val="none" w:sz="0" w:space="0" w:color="auto"/>
              </w:divBdr>
            </w:div>
          </w:divsChild>
        </w:div>
        <w:div w:id="996305498">
          <w:marLeft w:val="0"/>
          <w:marRight w:val="0"/>
          <w:marTop w:val="0"/>
          <w:marBottom w:val="0"/>
          <w:divBdr>
            <w:top w:val="none" w:sz="0" w:space="0" w:color="auto"/>
            <w:left w:val="none" w:sz="0" w:space="0" w:color="auto"/>
            <w:bottom w:val="none" w:sz="0" w:space="0" w:color="auto"/>
            <w:right w:val="none" w:sz="0" w:space="0" w:color="auto"/>
          </w:divBdr>
          <w:divsChild>
            <w:div w:id="1890728792">
              <w:marLeft w:val="0"/>
              <w:marRight w:val="0"/>
              <w:marTop w:val="0"/>
              <w:marBottom w:val="0"/>
              <w:divBdr>
                <w:top w:val="none" w:sz="0" w:space="0" w:color="auto"/>
                <w:left w:val="none" w:sz="0" w:space="0" w:color="auto"/>
                <w:bottom w:val="none" w:sz="0" w:space="0" w:color="auto"/>
                <w:right w:val="none" w:sz="0" w:space="0" w:color="auto"/>
              </w:divBdr>
            </w:div>
          </w:divsChild>
        </w:div>
        <w:div w:id="1003164246">
          <w:marLeft w:val="0"/>
          <w:marRight w:val="0"/>
          <w:marTop w:val="0"/>
          <w:marBottom w:val="0"/>
          <w:divBdr>
            <w:top w:val="none" w:sz="0" w:space="0" w:color="auto"/>
            <w:left w:val="none" w:sz="0" w:space="0" w:color="auto"/>
            <w:bottom w:val="none" w:sz="0" w:space="0" w:color="auto"/>
            <w:right w:val="none" w:sz="0" w:space="0" w:color="auto"/>
          </w:divBdr>
          <w:divsChild>
            <w:div w:id="940145971">
              <w:marLeft w:val="0"/>
              <w:marRight w:val="0"/>
              <w:marTop w:val="0"/>
              <w:marBottom w:val="0"/>
              <w:divBdr>
                <w:top w:val="none" w:sz="0" w:space="0" w:color="auto"/>
                <w:left w:val="none" w:sz="0" w:space="0" w:color="auto"/>
                <w:bottom w:val="none" w:sz="0" w:space="0" w:color="auto"/>
                <w:right w:val="none" w:sz="0" w:space="0" w:color="auto"/>
              </w:divBdr>
            </w:div>
          </w:divsChild>
        </w:div>
        <w:div w:id="1007362445">
          <w:marLeft w:val="0"/>
          <w:marRight w:val="0"/>
          <w:marTop w:val="0"/>
          <w:marBottom w:val="0"/>
          <w:divBdr>
            <w:top w:val="none" w:sz="0" w:space="0" w:color="auto"/>
            <w:left w:val="none" w:sz="0" w:space="0" w:color="auto"/>
            <w:bottom w:val="none" w:sz="0" w:space="0" w:color="auto"/>
            <w:right w:val="none" w:sz="0" w:space="0" w:color="auto"/>
          </w:divBdr>
          <w:divsChild>
            <w:div w:id="128979854">
              <w:marLeft w:val="0"/>
              <w:marRight w:val="0"/>
              <w:marTop w:val="0"/>
              <w:marBottom w:val="0"/>
              <w:divBdr>
                <w:top w:val="none" w:sz="0" w:space="0" w:color="auto"/>
                <w:left w:val="none" w:sz="0" w:space="0" w:color="auto"/>
                <w:bottom w:val="none" w:sz="0" w:space="0" w:color="auto"/>
                <w:right w:val="none" w:sz="0" w:space="0" w:color="auto"/>
              </w:divBdr>
            </w:div>
            <w:div w:id="1146360925">
              <w:marLeft w:val="0"/>
              <w:marRight w:val="0"/>
              <w:marTop w:val="0"/>
              <w:marBottom w:val="0"/>
              <w:divBdr>
                <w:top w:val="none" w:sz="0" w:space="0" w:color="auto"/>
                <w:left w:val="none" w:sz="0" w:space="0" w:color="auto"/>
                <w:bottom w:val="none" w:sz="0" w:space="0" w:color="auto"/>
                <w:right w:val="none" w:sz="0" w:space="0" w:color="auto"/>
              </w:divBdr>
            </w:div>
          </w:divsChild>
        </w:div>
        <w:div w:id="1010251973">
          <w:marLeft w:val="0"/>
          <w:marRight w:val="0"/>
          <w:marTop w:val="0"/>
          <w:marBottom w:val="0"/>
          <w:divBdr>
            <w:top w:val="none" w:sz="0" w:space="0" w:color="auto"/>
            <w:left w:val="none" w:sz="0" w:space="0" w:color="auto"/>
            <w:bottom w:val="none" w:sz="0" w:space="0" w:color="auto"/>
            <w:right w:val="none" w:sz="0" w:space="0" w:color="auto"/>
          </w:divBdr>
          <w:divsChild>
            <w:div w:id="1968586798">
              <w:marLeft w:val="0"/>
              <w:marRight w:val="0"/>
              <w:marTop w:val="0"/>
              <w:marBottom w:val="0"/>
              <w:divBdr>
                <w:top w:val="none" w:sz="0" w:space="0" w:color="auto"/>
                <w:left w:val="none" w:sz="0" w:space="0" w:color="auto"/>
                <w:bottom w:val="none" w:sz="0" w:space="0" w:color="auto"/>
                <w:right w:val="none" w:sz="0" w:space="0" w:color="auto"/>
              </w:divBdr>
            </w:div>
          </w:divsChild>
        </w:div>
        <w:div w:id="1042054322">
          <w:marLeft w:val="0"/>
          <w:marRight w:val="0"/>
          <w:marTop w:val="0"/>
          <w:marBottom w:val="0"/>
          <w:divBdr>
            <w:top w:val="none" w:sz="0" w:space="0" w:color="auto"/>
            <w:left w:val="none" w:sz="0" w:space="0" w:color="auto"/>
            <w:bottom w:val="none" w:sz="0" w:space="0" w:color="auto"/>
            <w:right w:val="none" w:sz="0" w:space="0" w:color="auto"/>
          </w:divBdr>
          <w:divsChild>
            <w:div w:id="1272128436">
              <w:marLeft w:val="0"/>
              <w:marRight w:val="0"/>
              <w:marTop w:val="0"/>
              <w:marBottom w:val="0"/>
              <w:divBdr>
                <w:top w:val="none" w:sz="0" w:space="0" w:color="auto"/>
                <w:left w:val="none" w:sz="0" w:space="0" w:color="auto"/>
                <w:bottom w:val="none" w:sz="0" w:space="0" w:color="auto"/>
                <w:right w:val="none" w:sz="0" w:space="0" w:color="auto"/>
              </w:divBdr>
            </w:div>
          </w:divsChild>
        </w:div>
        <w:div w:id="1058094427">
          <w:marLeft w:val="0"/>
          <w:marRight w:val="0"/>
          <w:marTop w:val="0"/>
          <w:marBottom w:val="0"/>
          <w:divBdr>
            <w:top w:val="none" w:sz="0" w:space="0" w:color="auto"/>
            <w:left w:val="none" w:sz="0" w:space="0" w:color="auto"/>
            <w:bottom w:val="none" w:sz="0" w:space="0" w:color="auto"/>
            <w:right w:val="none" w:sz="0" w:space="0" w:color="auto"/>
          </w:divBdr>
          <w:divsChild>
            <w:div w:id="490680225">
              <w:marLeft w:val="0"/>
              <w:marRight w:val="0"/>
              <w:marTop w:val="0"/>
              <w:marBottom w:val="0"/>
              <w:divBdr>
                <w:top w:val="none" w:sz="0" w:space="0" w:color="auto"/>
                <w:left w:val="none" w:sz="0" w:space="0" w:color="auto"/>
                <w:bottom w:val="none" w:sz="0" w:space="0" w:color="auto"/>
                <w:right w:val="none" w:sz="0" w:space="0" w:color="auto"/>
              </w:divBdr>
            </w:div>
          </w:divsChild>
        </w:div>
        <w:div w:id="1087387981">
          <w:marLeft w:val="0"/>
          <w:marRight w:val="0"/>
          <w:marTop w:val="0"/>
          <w:marBottom w:val="0"/>
          <w:divBdr>
            <w:top w:val="none" w:sz="0" w:space="0" w:color="auto"/>
            <w:left w:val="none" w:sz="0" w:space="0" w:color="auto"/>
            <w:bottom w:val="none" w:sz="0" w:space="0" w:color="auto"/>
            <w:right w:val="none" w:sz="0" w:space="0" w:color="auto"/>
          </w:divBdr>
          <w:divsChild>
            <w:div w:id="1798178177">
              <w:marLeft w:val="0"/>
              <w:marRight w:val="0"/>
              <w:marTop w:val="0"/>
              <w:marBottom w:val="0"/>
              <w:divBdr>
                <w:top w:val="none" w:sz="0" w:space="0" w:color="auto"/>
                <w:left w:val="none" w:sz="0" w:space="0" w:color="auto"/>
                <w:bottom w:val="none" w:sz="0" w:space="0" w:color="auto"/>
                <w:right w:val="none" w:sz="0" w:space="0" w:color="auto"/>
              </w:divBdr>
            </w:div>
          </w:divsChild>
        </w:div>
        <w:div w:id="1289819567">
          <w:marLeft w:val="0"/>
          <w:marRight w:val="0"/>
          <w:marTop w:val="0"/>
          <w:marBottom w:val="0"/>
          <w:divBdr>
            <w:top w:val="none" w:sz="0" w:space="0" w:color="auto"/>
            <w:left w:val="none" w:sz="0" w:space="0" w:color="auto"/>
            <w:bottom w:val="none" w:sz="0" w:space="0" w:color="auto"/>
            <w:right w:val="none" w:sz="0" w:space="0" w:color="auto"/>
          </w:divBdr>
          <w:divsChild>
            <w:div w:id="1331330028">
              <w:marLeft w:val="0"/>
              <w:marRight w:val="0"/>
              <w:marTop w:val="0"/>
              <w:marBottom w:val="0"/>
              <w:divBdr>
                <w:top w:val="none" w:sz="0" w:space="0" w:color="auto"/>
                <w:left w:val="none" w:sz="0" w:space="0" w:color="auto"/>
                <w:bottom w:val="none" w:sz="0" w:space="0" w:color="auto"/>
                <w:right w:val="none" w:sz="0" w:space="0" w:color="auto"/>
              </w:divBdr>
            </w:div>
          </w:divsChild>
        </w:div>
        <w:div w:id="1353189068">
          <w:marLeft w:val="0"/>
          <w:marRight w:val="0"/>
          <w:marTop w:val="0"/>
          <w:marBottom w:val="0"/>
          <w:divBdr>
            <w:top w:val="none" w:sz="0" w:space="0" w:color="auto"/>
            <w:left w:val="none" w:sz="0" w:space="0" w:color="auto"/>
            <w:bottom w:val="none" w:sz="0" w:space="0" w:color="auto"/>
            <w:right w:val="none" w:sz="0" w:space="0" w:color="auto"/>
          </w:divBdr>
          <w:divsChild>
            <w:div w:id="1589076938">
              <w:marLeft w:val="0"/>
              <w:marRight w:val="0"/>
              <w:marTop w:val="0"/>
              <w:marBottom w:val="0"/>
              <w:divBdr>
                <w:top w:val="none" w:sz="0" w:space="0" w:color="auto"/>
                <w:left w:val="none" w:sz="0" w:space="0" w:color="auto"/>
                <w:bottom w:val="none" w:sz="0" w:space="0" w:color="auto"/>
                <w:right w:val="none" w:sz="0" w:space="0" w:color="auto"/>
              </w:divBdr>
            </w:div>
          </w:divsChild>
        </w:div>
        <w:div w:id="1396195433">
          <w:marLeft w:val="0"/>
          <w:marRight w:val="0"/>
          <w:marTop w:val="0"/>
          <w:marBottom w:val="0"/>
          <w:divBdr>
            <w:top w:val="none" w:sz="0" w:space="0" w:color="auto"/>
            <w:left w:val="none" w:sz="0" w:space="0" w:color="auto"/>
            <w:bottom w:val="none" w:sz="0" w:space="0" w:color="auto"/>
            <w:right w:val="none" w:sz="0" w:space="0" w:color="auto"/>
          </w:divBdr>
          <w:divsChild>
            <w:div w:id="1816752465">
              <w:marLeft w:val="0"/>
              <w:marRight w:val="0"/>
              <w:marTop w:val="0"/>
              <w:marBottom w:val="0"/>
              <w:divBdr>
                <w:top w:val="none" w:sz="0" w:space="0" w:color="auto"/>
                <w:left w:val="none" w:sz="0" w:space="0" w:color="auto"/>
                <w:bottom w:val="none" w:sz="0" w:space="0" w:color="auto"/>
                <w:right w:val="none" w:sz="0" w:space="0" w:color="auto"/>
              </w:divBdr>
            </w:div>
          </w:divsChild>
        </w:div>
        <w:div w:id="1439980987">
          <w:marLeft w:val="0"/>
          <w:marRight w:val="0"/>
          <w:marTop w:val="0"/>
          <w:marBottom w:val="0"/>
          <w:divBdr>
            <w:top w:val="none" w:sz="0" w:space="0" w:color="auto"/>
            <w:left w:val="none" w:sz="0" w:space="0" w:color="auto"/>
            <w:bottom w:val="none" w:sz="0" w:space="0" w:color="auto"/>
            <w:right w:val="none" w:sz="0" w:space="0" w:color="auto"/>
          </w:divBdr>
          <w:divsChild>
            <w:div w:id="1609702718">
              <w:marLeft w:val="0"/>
              <w:marRight w:val="0"/>
              <w:marTop w:val="0"/>
              <w:marBottom w:val="0"/>
              <w:divBdr>
                <w:top w:val="none" w:sz="0" w:space="0" w:color="auto"/>
                <w:left w:val="none" w:sz="0" w:space="0" w:color="auto"/>
                <w:bottom w:val="none" w:sz="0" w:space="0" w:color="auto"/>
                <w:right w:val="none" w:sz="0" w:space="0" w:color="auto"/>
              </w:divBdr>
            </w:div>
          </w:divsChild>
        </w:div>
        <w:div w:id="1446079035">
          <w:marLeft w:val="0"/>
          <w:marRight w:val="0"/>
          <w:marTop w:val="0"/>
          <w:marBottom w:val="0"/>
          <w:divBdr>
            <w:top w:val="none" w:sz="0" w:space="0" w:color="auto"/>
            <w:left w:val="none" w:sz="0" w:space="0" w:color="auto"/>
            <w:bottom w:val="none" w:sz="0" w:space="0" w:color="auto"/>
            <w:right w:val="none" w:sz="0" w:space="0" w:color="auto"/>
          </w:divBdr>
          <w:divsChild>
            <w:div w:id="1980063035">
              <w:marLeft w:val="0"/>
              <w:marRight w:val="0"/>
              <w:marTop w:val="0"/>
              <w:marBottom w:val="0"/>
              <w:divBdr>
                <w:top w:val="none" w:sz="0" w:space="0" w:color="auto"/>
                <w:left w:val="none" w:sz="0" w:space="0" w:color="auto"/>
                <w:bottom w:val="none" w:sz="0" w:space="0" w:color="auto"/>
                <w:right w:val="none" w:sz="0" w:space="0" w:color="auto"/>
              </w:divBdr>
            </w:div>
          </w:divsChild>
        </w:div>
        <w:div w:id="1463693475">
          <w:marLeft w:val="0"/>
          <w:marRight w:val="0"/>
          <w:marTop w:val="0"/>
          <w:marBottom w:val="0"/>
          <w:divBdr>
            <w:top w:val="none" w:sz="0" w:space="0" w:color="auto"/>
            <w:left w:val="none" w:sz="0" w:space="0" w:color="auto"/>
            <w:bottom w:val="none" w:sz="0" w:space="0" w:color="auto"/>
            <w:right w:val="none" w:sz="0" w:space="0" w:color="auto"/>
          </w:divBdr>
          <w:divsChild>
            <w:div w:id="1489177413">
              <w:marLeft w:val="0"/>
              <w:marRight w:val="0"/>
              <w:marTop w:val="0"/>
              <w:marBottom w:val="0"/>
              <w:divBdr>
                <w:top w:val="none" w:sz="0" w:space="0" w:color="auto"/>
                <w:left w:val="none" w:sz="0" w:space="0" w:color="auto"/>
                <w:bottom w:val="none" w:sz="0" w:space="0" w:color="auto"/>
                <w:right w:val="none" w:sz="0" w:space="0" w:color="auto"/>
              </w:divBdr>
            </w:div>
          </w:divsChild>
        </w:div>
        <w:div w:id="1483082257">
          <w:marLeft w:val="0"/>
          <w:marRight w:val="0"/>
          <w:marTop w:val="0"/>
          <w:marBottom w:val="0"/>
          <w:divBdr>
            <w:top w:val="none" w:sz="0" w:space="0" w:color="auto"/>
            <w:left w:val="none" w:sz="0" w:space="0" w:color="auto"/>
            <w:bottom w:val="none" w:sz="0" w:space="0" w:color="auto"/>
            <w:right w:val="none" w:sz="0" w:space="0" w:color="auto"/>
          </w:divBdr>
          <w:divsChild>
            <w:div w:id="417598774">
              <w:marLeft w:val="0"/>
              <w:marRight w:val="0"/>
              <w:marTop w:val="0"/>
              <w:marBottom w:val="0"/>
              <w:divBdr>
                <w:top w:val="none" w:sz="0" w:space="0" w:color="auto"/>
                <w:left w:val="none" w:sz="0" w:space="0" w:color="auto"/>
                <w:bottom w:val="none" w:sz="0" w:space="0" w:color="auto"/>
                <w:right w:val="none" w:sz="0" w:space="0" w:color="auto"/>
              </w:divBdr>
            </w:div>
          </w:divsChild>
        </w:div>
        <w:div w:id="1489439604">
          <w:marLeft w:val="0"/>
          <w:marRight w:val="0"/>
          <w:marTop w:val="0"/>
          <w:marBottom w:val="0"/>
          <w:divBdr>
            <w:top w:val="none" w:sz="0" w:space="0" w:color="auto"/>
            <w:left w:val="none" w:sz="0" w:space="0" w:color="auto"/>
            <w:bottom w:val="none" w:sz="0" w:space="0" w:color="auto"/>
            <w:right w:val="none" w:sz="0" w:space="0" w:color="auto"/>
          </w:divBdr>
          <w:divsChild>
            <w:div w:id="2066634810">
              <w:marLeft w:val="0"/>
              <w:marRight w:val="0"/>
              <w:marTop w:val="0"/>
              <w:marBottom w:val="0"/>
              <w:divBdr>
                <w:top w:val="none" w:sz="0" w:space="0" w:color="auto"/>
                <w:left w:val="none" w:sz="0" w:space="0" w:color="auto"/>
                <w:bottom w:val="none" w:sz="0" w:space="0" w:color="auto"/>
                <w:right w:val="none" w:sz="0" w:space="0" w:color="auto"/>
              </w:divBdr>
            </w:div>
          </w:divsChild>
        </w:div>
        <w:div w:id="1497573349">
          <w:marLeft w:val="0"/>
          <w:marRight w:val="0"/>
          <w:marTop w:val="0"/>
          <w:marBottom w:val="0"/>
          <w:divBdr>
            <w:top w:val="none" w:sz="0" w:space="0" w:color="auto"/>
            <w:left w:val="none" w:sz="0" w:space="0" w:color="auto"/>
            <w:bottom w:val="none" w:sz="0" w:space="0" w:color="auto"/>
            <w:right w:val="none" w:sz="0" w:space="0" w:color="auto"/>
          </w:divBdr>
          <w:divsChild>
            <w:div w:id="43411469">
              <w:marLeft w:val="0"/>
              <w:marRight w:val="0"/>
              <w:marTop w:val="0"/>
              <w:marBottom w:val="0"/>
              <w:divBdr>
                <w:top w:val="none" w:sz="0" w:space="0" w:color="auto"/>
                <w:left w:val="none" w:sz="0" w:space="0" w:color="auto"/>
                <w:bottom w:val="none" w:sz="0" w:space="0" w:color="auto"/>
                <w:right w:val="none" w:sz="0" w:space="0" w:color="auto"/>
              </w:divBdr>
            </w:div>
          </w:divsChild>
        </w:div>
        <w:div w:id="1503009334">
          <w:marLeft w:val="0"/>
          <w:marRight w:val="0"/>
          <w:marTop w:val="0"/>
          <w:marBottom w:val="0"/>
          <w:divBdr>
            <w:top w:val="none" w:sz="0" w:space="0" w:color="auto"/>
            <w:left w:val="none" w:sz="0" w:space="0" w:color="auto"/>
            <w:bottom w:val="none" w:sz="0" w:space="0" w:color="auto"/>
            <w:right w:val="none" w:sz="0" w:space="0" w:color="auto"/>
          </w:divBdr>
          <w:divsChild>
            <w:div w:id="46072561">
              <w:marLeft w:val="0"/>
              <w:marRight w:val="0"/>
              <w:marTop w:val="0"/>
              <w:marBottom w:val="0"/>
              <w:divBdr>
                <w:top w:val="none" w:sz="0" w:space="0" w:color="auto"/>
                <w:left w:val="none" w:sz="0" w:space="0" w:color="auto"/>
                <w:bottom w:val="none" w:sz="0" w:space="0" w:color="auto"/>
                <w:right w:val="none" w:sz="0" w:space="0" w:color="auto"/>
              </w:divBdr>
            </w:div>
          </w:divsChild>
        </w:div>
        <w:div w:id="1552964328">
          <w:marLeft w:val="0"/>
          <w:marRight w:val="0"/>
          <w:marTop w:val="0"/>
          <w:marBottom w:val="0"/>
          <w:divBdr>
            <w:top w:val="none" w:sz="0" w:space="0" w:color="auto"/>
            <w:left w:val="none" w:sz="0" w:space="0" w:color="auto"/>
            <w:bottom w:val="none" w:sz="0" w:space="0" w:color="auto"/>
            <w:right w:val="none" w:sz="0" w:space="0" w:color="auto"/>
          </w:divBdr>
          <w:divsChild>
            <w:div w:id="1821729351">
              <w:marLeft w:val="0"/>
              <w:marRight w:val="0"/>
              <w:marTop w:val="0"/>
              <w:marBottom w:val="0"/>
              <w:divBdr>
                <w:top w:val="none" w:sz="0" w:space="0" w:color="auto"/>
                <w:left w:val="none" w:sz="0" w:space="0" w:color="auto"/>
                <w:bottom w:val="none" w:sz="0" w:space="0" w:color="auto"/>
                <w:right w:val="none" w:sz="0" w:space="0" w:color="auto"/>
              </w:divBdr>
            </w:div>
          </w:divsChild>
        </w:div>
        <w:div w:id="1605531089">
          <w:marLeft w:val="0"/>
          <w:marRight w:val="0"/>
          <w:marTop w:val="0"/>
          <w:marBottom w:val="0"/>
          <w:divBdr>
            <w:top w:val="none" w:sz="0" w:space="0" w:color="auto"/>
            <w:left w:val="none" w:sz="0" w:space="0" w:color="auto"/>
            <w:bottom w:val="none" w:sz="0" w:space="0" w:color="auto"/>
            <w:right w:val="none" w:sz="0" w:space="0" w:color="auto"/>
          </w:divBdr>
          <w:divsChild>
            <w:div w:id="689839919">
              <w:marLeft w:val="0"/>
              <w:marRight w:val="0"/>
              <w:marTop w:val="0"/>
              <w:marBottom w:val="0"/>
              <w:divBdr>
                <w:top w:val="none" w:sz="0" w:space="0" w:color="auto"/>
                <w:left w:val="none" w:sz="0" w:space="0" w:color="auto"/>
                <w:bottom w:val="none" w:sz="0" w:space="0" w:color="auto"/>
                <w:right w:val="none" w:sz="0" w:space="0" w:color="auto"/>
              </w:divBdr>
            </w:div>
          </w:divsChild>
        </w:div>
        <w:div w:id="1640182412">
          <w:marLeft w:val="0"/>
          <w:marRight w:val="0"/>
          <w:marTop w:val="0"/>
          <w:marBottom w:val="0"/>
          <w:divBdr>
            <w:top w:val="none" w:sz="0" w:space="0" w:color="auto"/>
            <w:left w:val="none" w:sz="0" w:space="0" w:color="auto"/>
            <w:bottom w:val="none" w:sz="0" w:space="0" w:color="auto"/>
            <w:right w:val="none" w:sz="0" w:space="0" w:color="auto"/>
          </w:divBdr>
          <w:divsChild>
            <w:div w:id="463743608">
              <w:marLeft w:val="0"/>
              <w:marRight w:val="0"/>
              <w:marTop w:val="0"/>
              <w:marBottom w:val="0"/>
              <w:divBdr>
                <w:top w:val="none" w:sz="0" w:space="0" w:color="auto"/>
                <w:left w:val="none" w:sz="0" w:space="0" w:color="auto"/>
                <w:bottom w:val="none" w:sz="0" w:space="0" w:color="auto"/>
                <w:right w:val="none" w:sz="0" w:space="0" w:color="auto"/>
              </w:divBdr>
            </w:div>
          </w:divsChild>
        </w:div>
        <w:div w:id="1714621050">
          <w:marLeft w:val="0"/>
          <w:marRight w:val="0"/>
          <w:marTop w:val="0"/>
          <w:marBottom w:val="0"/>
          <w:divBdr>
            <w:top w:val="none" w:sz="0" w:space="0" w:color="auto"/>
            <w:left w:val="none" w:sz="0" w:space="0" w:color="auto"/>
            <w:bottom w:val="none" w:sz="0" w:space="0" w:color="auto"/>
            <w:right w:val="none" w:sz="0" w:space="0" w:color="auto"/>
          </w:divBdr>
          <w:divsChild>
            <w:div w:id="688221344">
              <w:marLeft w:val="0"/>
              <w:marRight w:val="0"/>
              <w:marTop w:val="0"/>
              <w:marBottom w:val="0"/>
              <w:divBdr>
                <w:top w:val="none" w:sz="0" w:space="0" w:color="auto"/>
                <w:left w:val="none" w:sz="0" w:space="0" w:color="auto"/>
                <w:bottom w:val="none" w:sz="0" w:space="0" w:color="auto"/>
                <w:right w:val="none" w:sz="0" w:space="0" w:color="auto"/>
              </w:divBdr>
            </w:div>
          </w:divsChild>
        </w:div>
        <w:div w:id="1725563978">
          <w:marLeft w:val="0"/>
          <w:marRight w:val="0"/>
          <w:marTop w:val="0"/>
          <w:marBottom w:val="0"/>
          <w:divBdr>
            <w:top w:val="none" w:sz="0" w:space="0" w:color="auto"/>
            <w:left w:val="none" w:sz="0" w:space="0" w:color="auto"/>
            <w:bottom w:val="none" w:sz="0" w:space="0" w:color="auto"/>
            <w:right w:val="none" w:sz="0" w:space="0" w:color="auto"/>
          </w:divBdr>
          <w:divsChild>
            <w:div w:id="998728336">
              <w:marLeft w:val="0"/>
              <w:marRight w:val="0"/>
              <w:marTop w:val="0"/>
              <w:marBottom w:val="0"/>
              <w:divBdr>
                <w:top w:val="none" w:sz="0" w:space="0" w:color="auto"/>
                <w:left w:val="none" w:sz="0" w:space="0" w:color="auto"/>
                <w:bottom w:val="none" w:sz="0" w:space="0" w:color="auto"/>
                <w:right w:val="none" w:sz="0" w:space="0" w:color="auto"/>
              </w:divBdr>
            </w:div>
          </w:divsChild>
        </w:div>
        <w:div w:id="1736660736">
          <w:marLeft w:val="0"/>
          <w:marRight w:val="0"/>
          <w:marTop w:val="0"/>
          <w:marBottom w:val="0"/>
          <w:divBdr>
            <w:top w:val="none" w:sz="0" w:space="0" w:color="auto"/>
            <w:left w:val="none" w:sz="0" w:space="0" w:color="auto"/>
            <w:bottom w:val="none" w:sz="0" w:space="0" w:color="auto"/>
            <w:right w:val="none" w:sz="0" w:space="0" w:color="auto"/>
          </w:divBdr>
          <w:divsChild>
            <w:div w:id="796029269">
              <w:marLeft w:val="0"/>
              <w:marRight w:val="0"/>
              <w:marTop w:val="0"/>
              <w:marBottom w:val="0"/>
              <w:divBdr>
                <w:top w:val="none" w:sz="0" w:space="0" w:color="auto"/>
                <w:left w:val="none" w:sz="0" w:space="0" w:color="auto"/>
                <w:bottom w:val="none" w:sz="0" w:space="0" w:color="auto"/>
                <w:right w:val="none" w:sz="0" w:space="0" w:color="auto"/>
              </w:divBdr>
            </w:div>
          </w:divsChild>
        </w:div>
        <w:div w:id="1846363416">
          <w:marLeft w:val="0"/>
          <w:marRight w:val="0"/>
          <w:marTop w:val="0"/>
          <w:marBottom w:val="0"/>
          <w:divBdr>
            <w:top w:val="none" w:sz="0" w:space="0" w:color="auto"/>
            <w:left w:val="none" w:sz="0" w:space="0" w:color="auto"/>
            <w:bottom w:val="none" w:sz="0" w:space="0" w:color="auto"/>
            <w:right w:val="none" w:sz="0" w:space="0" w:color="auto"/>
          </w:divBdr>
          <w:divsChild>
            <w:div w:id="80226016">
              <w:marLeft w:val="0"/>
              <w:marRight w:val="0"/>
              <w:marTop w:val="0"/>
              <w:marBottom w:val="0"/>
              <w:divBdr>
                <w:top w:val="none" w:sz="0" w:space="0" w:color="auto"/>
                <w:left w:val="none" w:sz="0" w:space="0" w:color="auto"/>
                <w:bottom w:val="none" w:sz="0" w:space="0" w:color="auto"/>
                <w:right w:val="none" w:sz="0" w:space="0" w:color="auto"/>
              </w:divBdr>
            </w:div>
          </w:divsChild>
        </w:div>
        <w:div w:id="1850489542">
          <w:marLeft w:val="0"/>
          <w:marRight w:val="0"/>
          <w:marTop w:val="0"/>
          <w:marBottom w:val="0"/>
          <w:divBdr>
            <w:top w:val="none" w:sz="0" w:space="0" w:color="auto"/>
            <w:left w:val="none" w:sz="0" w:space="0" w:color="auto"/>
            <w:bottom w:val="none" w:sz="0" w:space="0" w:color="auto"/>
            <w:right w:val="none" w:sz="0" w:space="0" w:color="auto"/>
          </w:divBdr>
          <w:divsChild>
            <w:div w:id="1165130910">
              <w:marLeft w:val="0"/>
              <w:marRight w:val="0"/>
              <w:marTop w:val="0"/>
              <w:marBottom w:val="0"/>
              <w:divBdr>
                <w:top w:val="none" w:sz="0" w:space="0" w:color="auto"/>
                <w:left w:val="none" w:sz="0" w:space="0" w:color="auto"/>
                <w:bottom w:val="none" w:sz="0" w:space="0" w:color="auto"/>
                <w:right w:val="none" w:sz="0" w:space="0" w:color="auto"/>
              </w:divBdr>
            </w:div>
          </w:divsChild>
        </w:div>
        <w:div w:id="1886990468">
          <w:marLeft w:val="0"/>
          <w:marRight w:val="0"/>
          <w:marTop w:val="0"/>
          <w:marBottom w:val="0"/>
          <w:divBdr>
            <w:top w:val="none" w:sz="0" w:space="0" w:color="auto"/>
            <w:left w:val="none" w:sz="0" w:space="0" w:color="auto"/>
            <w:bottom w:val="none" w:sz="0" w:space="0" w:color="auto"/>
            <w:right w:val="none" w:sz="0" w:space="0" w:color="auto"/>
          </w:divBdr>
          <w:divsChild>
            <w:div w:id="119492339">
              <w:marLeft w:val="0"/>
              <w:marRight w:val="0"/>
              <w:marTop w:val="0"/>
              <w:marBottom w:val="0"/>
              <w:divBdr>
                <w:top w:val="none" w:sz="0" w:space="0" w:color="auto"/>
                <w:left w:val="none" w:sz="0" w:space="0" w:color="auto"/>
                <w:bottom w:val="none" w:sz="0" w:space="0" w:color="auto"/>
                <w:right w:val="none" w:sz="0" w:space="0" w:color="auto"/>
              </w:divBdr>
            </w:div>
          </w:divsChild>
        </w:div>
        <w:div w:id="1906334050">
          <w:marLeft w:val="0"/>
          <w:marRight w:val="0"/>
          <w:marTop w:val="0"/>
          <w:marBottom w:val="0"/>
          <w:divBdr>
            <w:top w:val="none" w:sz="0" w:space="0" w:color="auto"/>
            <w:left w:val="none" w:sz="0" w:space="0" w:color="auto"/>
            <w:bottom w:val="none" w:sz="0" w:space="0" w:color="auto"/>
            <w:right w:val="none" w:sz="0" w:space="0" w:color="auto"/>
          </w:divBdr>
          <w:divsChild>
            <w:div w:id="1446466609">
              <w:marLeft w:val="0"/>
              <w:marRight w:val="0"/>
              <w:marTop w:val="0"/>
              <w:marBottom w:val="0"/>
              <w:divBdr>
                <w:top w:val="none" w:sz="0" w:space="0" w:color="auto"/>
                <w:left w:val="none" w:sz="0" w:space="0" w:color="auto"/>
                <w:bottom w:val="none" w:sz="0" w:space="0" w:color="auto"/>
                <w:right w:val="none" w:sz="0" w:space="0" w:color="auto"/>
              </w:divBdr>
            </w:div>
          </w:divsChild>
        </w:div>
        <w:div w:id="1915429775">
          <w:marLeft w:val="0"/>
          <w:marRight w:val="0"/>
          <w:marTop w:val="0"/>
          <w:marBottom w:val="0"/>
          <w:divBdr>
            <w:top w:val="none" w:sz="0" w:space="0" w:color="auto"/>
            <w:left w:val="none" w:sz="0" w:space="0" w:color="auto"/>
            <w:bottom w:val="none" w:sz="0" w:space="0" w:color="auto"/>
            <w:right w:val="none" w:sz="0" w:space="0" w:color="auto"/>
          </w:divBdr>
          <w:divsChild>
            <w:div w:id="1003312640">
              <w:marLeft w:val="0"/>
              <w:marRight w:val="0"/>
              <w:marTop w:val="0"/>
              <w:marBottom w:val="0"/>
              <w:divBdr>
                <w:top w:val="none" w:sz="0" w:space="0" w:color="auto"/>
                <w:left w:val="none" w:sz="0" w:space="0" w:color="auto"/>
                <w:bottom w:val="none" w:sz="0" w:space="0" w:color="auto"/>
                <w:right w:val="none" w:sz="0" w:space="0" w:color="auto"/>
              </w:divBdr>
            </w:div>
          </w:divsChild>
        </w:div>
        <w:div w:id="1957254654">
          <w:marLeft w:val="0"/>
          <w:marRight w:val="0"/>
          <w:marTop w:val="0"/>
          <w:marBottom w:val="0"/>
          <w:divBdr>
            <w:top w:val="none" w:sz="0" w:space="0" w:color="auto"/>
            <w:left w:val="none" w:sz="0" w:space="0" w:color="auto"/>
            <w:bottom w:val="none" w:sz="0" w:space="0" w:color="auto"/>
            <w:right w:val="none" w:sz="0" w:space="0" w:color="auto"/>
          </w:divBdr>
          <w:divsChild>
            <w:div w:id="132910247">
              <w:marLeft w:val="0"/>
              <w:marRight w:val="0"/>
              <w:marTop w:val="0"/>
              <w:marBottom w:val="0"/>
              <w:divBdr>
                <w:top w:val="none" w:sz="0" w:space="0" w:color="auto"/>
                <w:left w:val="none" w:sz="0" w:space="0" w:color="auto"/>
                <w:bottom w:val="none" w:sz="0" w:space="0" w:color="auto"/>
                <w:right w:val="none" w:sz="0" w:space="0" w:color="auto"/>
              </w:divBdr>
            </w:div>
          </w:divsChild>
        </w:div>
        <w:div w:id="1973166748">
          <w:marLeft w:val="0"/>
          <w:marRight w:val="0"/>
          <w:marTop w:val="0"/>
          <w:marBottom w:val="0"/>
          <w:divBdr>
            <w:top w:val="none" w:sz="0" w:space="0" w:color="auto"/>
            <w:left w:val="none" w:sz="0" w:space="0" w:color="auto"/>
            <w:bottom w:val="none" w:sz="0" w:space="0" w:color="auto"/>
            <w:right w:val="none" w:sz="0" w:space="0" w:color="auto"/>
          </w:divBdr>
          <w:divsChild>
            <w:div w:id="1860780099">
              <w:marLeft w:val="0"/>
              <w:marRight w:val="0"/>
              <w:marTop w:val="0"/>
              <w:marBottom w:val="0"/>
              <w:divBdr>
                <w:top w:val="none" w:sz="0" w:space="0" w:color="auto"/>
                <w:left w:val="none" w:sz="0" w:space="0" w:color="auto"/>
                <w:bottom w:val="none" w:sz="0" w:space="0" w:color="auto"/>
                <w:right w:val="none" w:sz="0" w:space="0" w:color="auto"/>
              </w:divBdr>
            </w:div>
          </w:divsChild>
        </w:div>
        <w:div w:id="1998528268">
          <w:marLeft w:val="0"/>
          <w:marRight w:val="0"/>
          <w:marTop w:val="0"/>
          <w:marBottom w:val="0"/>
          <w:divBdr>
            <w:top w:val="none" w:sz="0" w:space="0" w:color="auto"/>
            <w:left w:val="none" w:sz="0" w:space="0" w:color="auto"/>
            <w:bottom w:val="none" w:sz="0" w:space="0" w:color="auto"/>
            <w:right w:val="none" w:sz="0" w:space="0" w:color="auto"/>
          </w:divBdr>
          <w:divsChild>
            <w:div w:id="448932963">
              <w:marLeft w:val="0"/>
              <w:marRight w:val="0"/>
              <w:marTop w:val="0"/>
              <w:marBottom w:val="0"/>
              <w:divBdr>
                <w:top w:val="none" w:sz="0" w:space="0" w:color="auto"/>
                <w:left w:val="none" w:sz="0" w:space="0" w:color="auto"/>
                <w:bottom w:val="none" w:sz="0" w:space="0" w:color="auto"/>
                <w:right w:val="none" w:sz="0" w:space="0" w:color="auto"/>
              </w:divBdr>
            </w:div>
          </w:divsChild>
        </w:div>
        <w:div w:id="2071807061">
          <w:marLeft w:val="0"/>
          <w:marRight w:val="0"/>
          <w:marTop w:val="0"/>
          <w:marBottom w:val="0"/>
          <w:divBdr>
            <w:top w:val="none" w:sz="0" w:space="0" w:color="auto"/>
            <w:left w:val="none" w:sz="0" w:space="0" w:color="auto"/>
            <w:bottom w:val="none" w:sz="0" w:space="0" w:color="auto"/>
            <w:right w:val="none" w:sz="0" w:space="0" w:color="auto"/>
          </w:divBdr>
          <w:divsChild>
            <w:div w:id="1070809626">
              <w:marLeft w:val="0"/>
              <w:marRight w:val="0"/>
              <w:marTop w:val="0"/>
              <w:marBottom w:val="0"/>
              <w:divBdr>
                <w:top w:val="none" w:sz="0" w:space="0" w:color="auto"/>
                <w:left w:val="none" w:sz="0" w:space="0" w:color="auto"/>
                <w:bottom w:val="none" w:sz="0" w:space="0" w:color="auto"/>
                <w:right w:val="none" w:sz="0" w:space="0" w:color="auto"/>
              </w:divBdr>
            </w:div>
          </w:divsChild>
        </w:div>
        <w:div w:id="2086224459">
          <w:marLeft w:val="0"/>
          <w:marRight w:val="0"/>
          <w:marTop w:val="0"/>
          <w:marBottom w:val="0"/>
          <w:divBdr>
            <w:top w:val="none" w:sz="0" w:space="0" w:color="auto"/>
            <w:left w:val="none" w:sz="0" w:space="0" w:color="auto"/>
            <w:bottom w:val="none" w:sz="0" w:space="0" w:color="auto"/>
            <w:right w:val="none" w:sz="0" w:space="0" w:color="auto"/>
          </w:divBdr>
          <w:divsChild>
            <w:div w:id="370424035">
              <w:marLeft w:val="0"/>
              <w:marRight w:val="0"/>
              <w:marTop w:val="0"/>
              <w:marBottom w:val="0"/>
              <w:divBdr>
                <w:top w:val="none" w:sz="0" w:space="0" w:color="auto"/>
                <w:left w:val="none" w:sz="0" w:space="0" w:color="auto"/>
                <w:bottom w:val="none" w:sz="0" w:space="0" w:color="auto"/>
                <w:right w:val="none" w:sz="0" w:space="0" w:color="auto"/>
              </w:divBdr>
            </w:div>
          </w:divsChild>
        </w:div>
        <w:div w:id="2108386429">
          <w:marLeft w:val="0"/>
          <w:marRight w:val="0"/>
          <w:marTop w:val="0"/>
          <w:marBottom w:val="0"/>
          <w:divBdr>
            <w:top w:val="none" w:sz="0" w:space="0" w:color="auto"/>
            <w:left w:val="none" w:sz="0" w:space="0" w:color="auto"/>
            <w:bottom w:val="none" w:sz="0" w:space="0" w:color="auto"/>
            <w:right w:val="none" w:sz="0" w:space="0" w:color="auto"/>
          </w:divBdr>
          <w:divsChild>
            <w:div w:id="66801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8279">
      <w:bodyDiv w:val="1"/>
      <w:marLeft w:val="0"/>
      <w:marRight w:val="0"/>
      <w:marTop w:val="0"/>
      <w:marBottom w:val="0"/>
      <w:divBdr>
        <w:top w:val="none" w:sz="0" w:space="0" w:color="auto"/>
        <w:left w:val="none" w:sz="0" w:space="0" w:color="auto"/>
        <w:bottom w:val="none" w:sz="0" w:space="0" w:color="auto"/>
        <w:right w:val="none" w:sz="0" w:space="0" w:color="auto"/>
      </w:divBdr>
      <w:divsChild>
        <w:div w:id="12805179">
          <w:marLeft w:val="0"/>
          <w:marRight w:val="0"/>
          <w:marTop w:val="0"/>
          <w:marBottom w:val="0"/>
          <w:divBdr>
            <w:top w:val="none" w:sz="0" w:space="0" w:color="auto"/>
            <w:left w:val="none" w:sz="0" w:space="0" w:color="auto"/>
            <w:bottom w:val="none" w:sz="0" w:space="0" w:color="auto"/>
            <w:right w:val="none" w:sz="0" w:space="0" w:color="auto"/>
          </w:divBdr>
          <w:divsChild>
            <w:div w:id="413403557">
              <w:marLeft w:val="0"/>
              <w:marRight w:val="0"/>
              <w:marTop w:val="0"/>
              <w:marBottom w:val="0"/>
              <w:divBdr>
                <w:top w:val="none" w:sz="0" w:space="0" w:color="auto"/>
                <w:left w:val="none" w:sz="0" w:space="0" w:color="auto"/>
                <w:bottom w:val="none" w:sz="0" w:space="0" w:color="auto"/>
                <w:right w:val="none" w:sz="0" w:space="0" w:color="auto"/>
              </w:divBdr>
            </w:div>
          </w:divsChild>
        </w:div>
        <w:div w:id="21982500">
          <w:marLeft w:val="0"/>
          <w:marRight w:val="0"/>
          <w:marTop w:val="0"/>
          <w:marBottom w:val="0"/>
          <w:divBdr>
            <w:top w:val="none" w:sz="0" w:space="0" w:color="auto"/>
            <w:left w:val="none" w:sz="0" w:space="0" w:color="auto"/>
            <w:bottom w:val="none" w:sz="0" w:space="0" w:color="auto"/>
            <w:right w:val="none" w:sz="0" w:space="0" w:color="auto"/>
          </w:divBdr>
          <w:divsChild>
            <w:div w:id="590041023">
              <w:marLeft w:val="0"/>
              <w:marRight w:val="0"/>
              <w:marTop w:val="0"/>
              <w:marBottom w:val="0"/>
              <w:divBdr>
                <w:top w:val="none" w:sz="0" w:space="0" w:color="auto"/>
                <w:left w:val="none" w:sz="0" w:space="0" w:color="auto"/>
                <w:bottom w:val="none" w:sz="0" w:space="0" w:color="auto"/>
                <w:right w:val="none" w:sz="0" w:space="0" w:color="auto"/>
              </w:divBdr>
            </w:div>
          </w:divsChild>
        </w:div>
        <w:div w:id="57630879">
          <w:marLeft w:val="0"/>
          <w:marRight w:val="0"/>
          <w:marTop w:val="0"/>
          <w:marBottom w:val="0"/>
          <w:divBdr>
            <w:top w:val="none" w:sz="0" w:space="0" w:color="auto"/>
            <w:left w:val="none" w:sz="0" w:space="0" w:color="auto"/>
            <w:bottom w:val="none" w:sz="0" w:space="0" w:color="auto"/>
            <w:right w:val="none" w:sz="0" w:space="0" w:color="auto"/>
          </w:divBdr>
          <w:divsChild>
            <w:div w:id="1430396897">
              <w:marLeft w:val="0"/>
              <w:marRight w:val="0"/>
              <w:marTop w:val="0"/>
              <w:marBottom w:val="0"/>
              <w:divBdr>
                <w:top w:val="none" w:sz="0" w:space="0" w:color="auto"/>
                <w:left w:val="none" w:sz="0" w:space="0" w:color="auto"/>
                <w:bottom w:val="none" w:sz="0" w:space="0" w:color="auto"/>
                <w:right w:val="none" w:sz="0" w:space="0" w:color="auto"/>
              </w:divBdr>
            </w:div>
          </w:divsChild>
        </w:div>
        <w:div w:id="64105404">
          <w:marLeft w:val="0"/>
          <w:marRight w:val="0"/>
          <w:marTop w:val="0"/>
          <w:marBottom w:val="0"/>
          <w:divBdr>
            <w:top w:val="none" w:sz="0" w:space="0" w:color="auto"/>
            <w:left w:val="none" w:sz="0" w:space="0" w:color="auto"/>
            <w:bottom w:val="none" w:sz="0" w:space="0" w:color="auto"/>
            <w:right w:val="none" w:sz="0" w:space="0" w:color="auto"/>
          </w:divBdr>
          <w:divsChild>
            <w:div w:id="134372956">
              <w:marLeft w:val="0"/>
              <w:marRight w:val="0"/>
              <w:marTop w:val="0"/>
              <w:marBottom w:val="0"/>
              <w:divBdr>
                <w:top w:val="none" w:sz="0" w:space="0" w:color="auto"/>
                <w:left w:val="none" w:sz="0" w:space="0" w:color="auto"/>
                <w:bottom w:val="none" w:sz="0" w:space="0" w:color="auto"/>
                <w:right w:val="none" w:sz="0" w:space="0" w:color="auto"/>
              </w:divBdr>
            </w:div>
            <w:div w:id="303893187">
              <w:marLeft w:val="0"/>
              <w:marRight w:val="0"/>
              <w:marTop w:val="0"/>
              <w:marBottom w:val="0"/>
              <w:divBdr>
                <w:top w:val="none" w:sz="0" w:space="0" w:color="auto"/>
                <w:left w:val="none" w:sz="0" w:space="0" w:color="auto"/>
                <w:bottom w:val="none" w:sz="0" w:space="0" w:color="auto"/>
                <w:right w:val="none" w:sz="0" w:space="0" w:color="auto"/>
              </w:divBdr>
            </w:div>
            <w:div w:id="1648822112">
              <w:marLeft w:val="0"/>
              <w:marRight w:val="0"/>
              <w:marTop w:val="0"/>
              <w:marBottom w:val="0"/>
              <w:divBdr>
                <w:top w:val="none" w:sz="0" w:space="0" w:color="auto"/>
                <w:left w:val="none" w:sz="0" w:space="0" w:color="auto"/>
                <w:bottom w:val="none" w:sz="0" w:space="0" w:color="auto"/>
                <w:right w:val="none" w:sz="0" w:space="0" w:color="auto"/>
              </w:divBdr>
            </w:div>
            <w:div w:id="1753744161">
              <w:marLeft w:val="0"/>
              <w:marRight w:val="0"/>
              <w:marTop w:val="0"/>
              <w:marBottom w:val="0"/>
              <w:divBdr>
                <w:top w:val="none" w:sz="0" w:space="0" w:color="auto"/>
                <w:left w:val="none" w:sz="0" w:space="0" w:color="auto"/>
                <w:bottom w:val="none" w:sz="0" w:space="0" w:color="auto"/>
                <w:right w:val="none" w:sz="0" w:space="0" w:color="auto"/>
              </w:divBdr>
            </w:div>
          </w:divsChild>
        </w:div>
        <w:div w:id="71776437">
          <w:marLeft w:val="0"/>
          <w:marRight w:val="0"/>
          <w:marTop w:val="0"/>
          <w:marBottom w:val="0"/>
          <w:divBdr>
            <w:top w:val="none" w:sz="0" w:space="0" w:color="auto"/>
            <w:left w:val="none" w:sz="0" w:space="0" w:color="auto"/>
            <w:bottom w:val="none" w:sz="0" w:space="0" w:color="auto"/>
            <w:right w:val="none" w:sz="0" w:space="0" w:color="auto"/>
          </w:divBdr>
          <w:divsChild>
            <w:div w:id="1277758989">
              <w:marLeft w:val="0"/>
              <w:marRight w:val="0"/>
              <w:marTop w:val="0"/>
              <w:marBottom w:val="0"/>
              <w:divBdr>
                <w:top w:val="none" w:sz="0" w:space="0" w:color="auto"/>
                <w:left w:val="none" w:sz="0" w:space="0" w:color="auto"/>
                <w:bottom w:val="none" w:sz="0" w:space="0" w:color="auto"/>
                <w:right w:val="none" w:sz="0" w:space="0" w:color="auto"/>
              </w:divBdr>
            </w:div>
          </w:divsChild>
        </w:div>
        <w:div w:id="95373814">
          <w:marLeft w:val="0"/>
          <w:marRight w:val="0"/>
          <w:marTop w:val="0"/>
          <w:marBottom w:val="0"/>
          <w:divBdr>
            <w:top w:val="none" w:sz="0" w:space="0" w:color="auto"/>
            <w:left w:val="none" w:sz="0" w:space="0" w:color="auto"/>
            <w:bottom w:val="none" w:sz="0" w:space="0" w:color="auto"/>
            <w:right w:val="none" w:sz="0" w:space="0" w:color="auto"/>
          </w:divBdr>
          <w:divsChild>
            <w:div w:id="684212282">
              <w:marLeft w:val="0"/>
              <w:marRight w:val="0"/>
              <w:marTop w:val="0"/>
              <w:marBottom w:val="0"/>
              <w:divBdr>
                <w:top w:val="none" w:sz="0" w:space="0" w:color="auto"/>
                <w:left w:val="none" w:sz="0" w:space="0" w:color="auto"/>
                <w:bottom w:val="none" w:sz="0" w:space="0" w:color="auto"/>
                <w:right w:val="none" w:sz="0" w:space="0" w:color="auto"/>
              </w:divBdr>
            </w:div>
          </w:divsChild>
        </w:div>
        <w:div w:id="117770783">
          <w:marLeft w:val="0"/>
          <w:marRight w:val="0"/>
          <w:marTop w:val="0"/>
          <w:marBottom w:val="0"/>
          <w:divBdr>
            <w:top w:val="none" w:sz="0" w:space="0" w:color="auto"/>
            <w:left w:val="none" w:sz="0" w:space="0" w:color="auto"/>
            <w:bottom w:val="none" w:sz="0" w:space="0" w:color="auto"/>
            <w:right w:val="none" w:sz="0" w:space="0" w:color="auto"/>
          </w:divBdr>
          <w:divsChild>
            <w:div w:id="2126802238">
              <w:marLeft w:val="0"/>
              <w:marRight w:val="0"/>
              <w:marTop w:val="0"/>
              <w:marBottom w:val="0"/>
              <w:divBdr>
                <w:top w:val="none" w:sz="0" w:space="0" w:color="auto"/>
                <w:left w:val="none" w:sz="0" w:space="0" w:color="auto"/>
                <w:bottom w:val="none" w:sz="0" w:space="0" w:color="auto"/>
                <w:right w:val="none" w:sz="0" w:space="0" w:color="auto"/>
              </w:divBdr>
            </w:div>
          </w:divsChild>
        </w:div>
        <w:div w:id="124351488">
          <w:marLeft w:val="0"/>
          <w:marRight w:val="0"/>
          <w:marTop w:val="0"/>
          <w:marBottom w:val="0"/>
          <w:divBdr>
            <w:top w:val="none" w:sz="0" w:space="0" w:color="auto"/>
            <w:left w:val="none" w:sz="0" w:space="0" w:color="auto"/>
            <w:bottom w:val="none" w:sz="0" w:space="0" w:color="auto"/>
            <w:right w:val="none" w:sz="0" w:space="0" w:color="auto"/>
          </w:divBdr>
          <w:divsChild>
            <w:div w:id="1551961102">
              <w:marLeft w:val="0"/>
              <w:marRight w:val="0"/>
              <w:marTop w:val="0"/>
              <w:marBottom w:val="0"/>
              <w:divBdr>
                <w:top w:val="none" w:sz="0" w:space="0" w:color="auto"/>
                <w:left w:val="none" w:sz="0" w:space="0" w:color="auto"/>
                <w:bottom w:val="none" w:sz="0" w:space="0" w:color="auto"/>
                <w:right w:val="none" w:sz="0" w:space="0" w:color="auto"/>
              </w:divBdr>
            </w:div>
          </w:divsChild>
        </w:div>
        <w:div w:id="137962146">
          <w:marLeft w:val="0"/>
          <w:marRight w:val="0"/>
          <w:marTop w:val="0"/>
          <w:marBottom w:val="0"/>
          <w:divBdr>
            <w:top w:val="none" w:sz="0" w:space="0" w:color="auto"/>
            <w:left w:val="none" w:sz="0" w:space="0" w:color="auto"/>
            <w:bottom w:val="none" w:sz="0" w:space="0" w:color="auto"/>
            <w:right w:val="none" w:sz="0" w:space="0" w:color="auto"/>
          </w:divBdr>
          <w:divsChild>
            <w:div w:id="1463814118">
              <w:marLeft w:val="0"/>
              <w:marRight w:val="0"/>
              <w:marTop w:val="0"/>
              <w:marBottom w:val="0"/>
              <w:divBdr>
                <w:top w:val="none" w:sz="0" w:space="0" w:color="auto"/>
                <w:left w:val="none" w:sz="0" w:space="0" w:color="auto"/>
                <w:bottom w:val="none" w:sz="0" w:space="0" w:color="auto"/>
                <w:right w:val="none" w:sz="0" w:space="0" w:color="auto"/>
              </w:divBdr>
            </w:div>
          </w:divsChild>
        </w:div>
        <w:div w:id="159467717">
          <w:marLeft w:val="0"/>
          <w:marRight w:val="0"/>
          <w:marTop w:val="0"/>
          <w:marBottom w:val="0"/>
          <w:divBdr>
            <w:top w:val="none" w:sz="0" w:space="0" w:color="auto"/>
            <w:left w:val="none" w:sz="0" w:space="0" w:color="auto"/>
            <w:bottom w:val="none" w:sz="0" w:space="0" w:color="auto"/>
            <w:right w:val="none" w:sz="0" w:space="0" w:color="auto"/>
          </w:divBdr>
          <w:divsChild>
            <w:div w:id="357243429">
              <w:marLeft w:val="0"/>
              <w:marRight w:val="0"/>
              <w:marTop w:val="0"/>
              <w:marBottom w:val="0"/>
              <w:divBdr>
                <w:top w:val="none" w:sz="0" w:space="0" w:color="auto"/>
                <w:left w:val="none" w:sz="0" w:space="0" w:color="auto"/>
                <w:bottom w:val="none" w:sz="0" w:space="0" w:color="auto"/>
                <w:right w:val="none" w:sz="0" w:space="0" w:color="auto"/>
              </w:divBdr>
            </w:div>
          </w:divsChild>
        </w:div>
        <w:div w:id="195310813">
          <w:marLeft w:val="0"/>
          <w:marRight w:val="0"/>
          <w:marTop w:val="0"/>
          <w:marBottom w:val="0"/>
          <w:divBdr>
            <w:top w:val="none" w:sz="0" w:space="0" w:color="auto"/>
            <w:left w:val="none" w:sz="0" w:space="0" w:color="auto"/>
            <w:bottom w:val="none" w:sz="0" w:space="0" w:color="auto"/>
            <w:right w:val="none" w:sz="0" w:space="0" w:color="auto"/>
          </w:divBdr>
          <w:divsChild>
            <w:div w:id="192228675">
              <w:marLeft w:val="0"/>
              <w:marRight w:val="0"/>
              <w:marTop w:val="0"/>
              <w:marBottom w:val="0"/>
              <w:divBdr>
                <w:top w:val="none" w:sz="0" w:space="0" w:color="auto"/>
                <w:left w:val="none" w:sz="0" w:space="0" w:color="auto"/>
                <w:bottom w:val="none" w:sz="0" w:space="0" w:color="auto"/>
                <w:right w:val="none" w:sz="0" w:space="0" w:color="auto"/>
              </w:divBdr>
            </w:div>
          </w:divsChild>
        </w:div>
        <w:div w:id="223177514">
          <w:marLeft w:val="0"/>
          <w:marRight w:val="0"/>
          <w:marTop w:val="0"/>
          <w:marBottom w:val="0"/>
          <w:divBdr>
            <w:top w:val="none" w:sz="0" w:space="0" w:color="auto"/>
            <w:left w:val="none" w:sz="0" w:space="0" w:color="auto"/>
            <w:bottom w:val="none" w:sz="0" w:space="0" w:color="auto"/>
            <w:right w:val="none" w:sz="0" w:space="0" w:color="auto"/>
          </w:divBdr>
          <w:divsChild>
            <w:div w:id="545220028">
              <w:marLeft w:val="0"/>
              <w:marRight w:val="0"/>
              <w:marTop w:val="0"/>
              <w:marBottom w:val="0"/>
              <w:divBdr>
                <w:top w:val="none" w:sz="0" w:space="0" w:color="auto"/>
                <w:left w:val="none" w:sz="0" w:space="0" w:color="auto"/>
                <w:bottom w:val="none" w:sz="0" w:space="0" w:color="auto"/>
                <w:right w:val="none" w:sz="0" w:space="0" w:color="auto"/>
              </w:divBdr>
            </w:div>
          </w:divsChild>
        </w:div>
        <w:div w:id="230576915">
          <w:marLeft w:val="0"/>
          <w:marRight w:val="0"/>
          <w:marTop w:val="0"/>
          <w:marBottom w:val="0"/>
          <w:divBdr>
            <w:top w:val="none" w:sz="0" w:space="0" w:color="auto"/>
            <w:left w:val="none" w:sz="0" w:space="0" w:color="auto"/>
            <w:bottom w:val="none" w:sz="0" w:space="0" w:color="auto"/>
            <w:right w:val="none" w:sz="0" w:space="0" w:color="auto"/>
          </w:divBdr>
          <w:divsChild>
            <w:div w:id="291597980">
              <w:marLeft w:val="0"/>
              <w:marRight w:val="0"/>
              <w:marTop w:val="0"/>
              <w:marBottom w:val="0"/>
              <w:divBdr>
                <w:top w:val="none" w:sz="0" w:space="0" w:color="auto"/>
                <w:left w:val="none" w:sz="0" w:space="0" w:color="auto"/>
                <w:bottom w:val="none" w:sz="0" w:space="0" w:color="auto"/>
                <w:right w:val="none" w:sz="0" w:space="0" w:color="auto"/>
              </w:divBdr>
            </w:div>
          </w:divsChild>
        </w:div>
        <w:div w:id="238826412">
          <w:marLeft w:val="0"/>
          <w:marRight w:val="0"/>
          <w:marTop w:val="0"/>
          <w:marBottom w:val="0"/>
          <w:divBdr>
            <w:top w:val="none" w:sz="0" w:space="0" w:color="auto"/>
            <w:left w:val="none" w:sz="0" w:space="0" w:color="auto"/>
            <w:bottom w:val="none" w:sz="0" w:space="0" w:color="auto"/>
            <w:right w:val="none" w:sz="0" w:space="0" w:color="auto"/>
          </w:divBdr>
          <w:divsChild>
            <w:div w:id="1325010522">
              <w:marLeft w:val="0"/>
              <w:marRight w:val="0"/>
              <w:marTop w:val="0"/>
              <w:marBottom w:val="0"/>
              <w:divBdr>
                <w:top w:val="none" w:sz="0" w:space="0" w:color="auto"/>
                <w:left w:val="none" w:sz="0" w:space="0" w:color="auto"/>
                <w:bottom w:val="none" w:sz="0" w:space="0" w:color="auto"/>
                <w:right w:val="none" w:sz="0" w:space="0" w:color="auto"/>
              </w:divBdr>
            </w:div>
          </w:divsChild>
        </w:div>
        <w:div w:id="254440242">
          <w:marLeft w:val="0"/>
          <w:marRight w:val="0"/>
          <w:marTop w:val="0"/>
          <w:marBottom w:val="0"/>
          <w:divBdr>
            <w:top w:val="none" w:sz="0" w:space="0" w:color="auto"/>
            <w:left w:val="none" w:sz="0" w:space="0" w:color="auto"/>
            <w:bottom w:val="none" w:sz="0" w:space="0" w:color="auto"/>
            <w:right w:val="none" w:sz="0" w:space="0" w:color="auto"/>
          </w:divBdr>
          <w:divsChild>
            <w:div w:id="2132163445">
              <w:marLeft w:val="0"/>
              <w:marRight w:val="0"/>
              <w:marTop w:val="0"/>
              <w:marBottom w:val="0"/>
              <w:divBdr>
                <w:top w:val="none" w:sz="0" w:space="0" w:color="auto"/>
                <w:left w:val="none" w:sz="0" w:space="0" w:color="auto"/>
                <w:bottom w:val="none" w:sz="0" w:space="0" w:color="auto"/>
                <w:right w:val="none" w:sz="0" w:space="0" w:color="auto"/>
              </w:divBdr>
            </w:div>
          </w:divsChild>
        </w:div>
        <w:div w:id="285549815">
          <w:marLeft w:val="0"/>
          <w:marRight w:val="0"/>
          <w:marTop w:val="0"/>
          <w:marBottom w:val="0"/>
          <w:divBdr>
            <w:top w:val="none" w:sz="0" w:space="0" w:color="auto"/>
            <w:left w:val="none" w:sz="0" w:space="0" w:color="auto"/>
            <w:bottom w:val="none" w:sz="0" w:space="0" w:color="auto"/>
            <w:right w:val="none" w:sz="0" w:space="0" w:color="auto"/>
          </w:divBdr>
          <w:divsChild>
            <w:div w:id="1220820179">
              <w:marLeft w:val="0"/>
              <w:marRight w:val="0"/>
              <w:marTop w:val="0"/>
              <w:marBottom w:val="0"/>
              <w:divBdr>
                <w:top w:val="none" w:sz="0" w:space="0" w:color="auto"/>
                <w:left w:val="none" w:sz="0" w:space="0" w:color="auto"/>
                <w:bottom w:val="none" w:sz="0" w:space="0" w:color="auto"/>
                <w:right w:val="none" w:sz="0" w:space="0" w:color="auto"/>
              </w:divBdr>
            </w:div>
          </w:divsChild>
        </w:div>
        <w:div w:id="292830916">
          <w:marLeft w:val="0"/>
          <w:marRight w:val="0"/>
          <w:marTop w:val="0"/>
          <w:marBottom w:val="0"/>
          <w:divBdr>
            <w:top w:val="none" w:sz="0" w:space="0" w:color="auto"/>
            <w:left w:val="none" w:sz="0" w:space="0" w:color="auto"/>
            <w:bottom w:val="none" w:sz="0" w:space="0" w:color="auto"/>
            <w:right w:val="none" w:sz="0" w:space="0" w:color="auto"/>
          </w:divBdr>
          <w:divsChild>
            <w:div w:id="444540020">
              <w:marLeft w:val="0"/>
              <w:marRight w:val="0"/>
              <w:marTop w:val="0"/>
              <w:marBottom w:val="0"/>
              <w:divBdr>
                <w:top w:val="none" w:sz="0" w:space="0" w:color="auto"/>
                <w:left w:val="none" w:sz="0" w:space="0" w:color="auto"/>
                <w:bottom w:val="none" w:sz="0" w:space="0" w:color="auto"/>
                <w:right w:val="none" w:sz="0" w:space="0" w:color="auto"/>
              </w:divBdr>
            </w:div>
          </w:divsChild>
        </w:div>
        <w:div w:id="316226528">
          <w:marLeft w:val="0"/>
          <w:marRight w:val="0"/>
          <w:marTop w:val="0"/>
          <w:marBottom w:val="0"/>
          <w:divBdr>
            <w:top w:val="none" w:sz="0" w:space="0" w:color="auto"/>
            <w:left w:val="none" w:sz="0" w:space="0" w:color="auto"/>
            <w:bottom w:val="none" w:sz="0" w:space="0" w:color="auto"/>
            <w:right w:val="none" w:sz="0" w:space="0" w:color="auto"/>
          </w:divBdr>
          <w:divsChild>
            <w:div w:id="130828580">
              <w:marLeft w:val="0"/>
              <w:marRight w:val="0"/>
              <w:marTop w:val="0"/>
              <w:marBottom w:val="0"/>
              <w:divBdr>
                <w:top w:val="none" w:sz="0" w:space="0" w:color="auto"/>
                <w:left w:val="none" w:sz="0" w:space="0" w:color="auto"/>
                <w:bottom w:val="none" w:sz="0" w:space="0" w:color="auto"/>
                <w:right w:val="none" w:sz="0" w:space="0" w:color="auto"/>
              </w:divBdr>
            </w:div>
          </w:divsChild>
        </w:div>
        <w:div w:id="324551606">
          <w:marLeft w:val="0"/>
          <w:marRight w:val="0"/>
          <w:marTop w:val="0"/>
          <w:marBottom w:val="0"/>
          <w:divBdr>
            <w:top w:val="none" w:sz="0" w:space="0" w:color="auto"/>
            <w:left w:val="none" w:sz="0" w:space="0" w:color="auto"/>
            <w:bottom w:val="none" w:sz="0" w:space="0" w:color="auto"/>
            <w:right w:val="none" w:sz="0" w:space="0" w:color="auto"/>
          </w:divBdr>
          <w:divsChild>
            <w:div w:id="1149976708">
              <w:marLeft w:val="0"/>
              <w:marRight w:val="0"/>
              <w:marTop w:val="0"/>
              <w:marBottom w:val="0"/>
              <w:divBdr>
                <w:top w:val="none" w:sz="0" w:space="0" w:color="auto"/>
                <w:left w:val="none" w:sz="0" w:space="0" w:color="auto"/>
                <w:bottom w:val="none" w:sz="0" w:space="0" w:color="auto"/>
                <w:right w:val="none" w:sz="0" w:space="0" w:color="auto"/>
              </w:divBdr>
            </w:div>
          </w:divsChild>
        </w:div>
        <w:div w:id="369888562">
          <w:marLeft w:val="0"/>
          <w:marRight w:val="0"/>
          <w:marTop w:val="0"/>
          <w:marBottom w:val="0"/>
          <w:divBdr>
            <w:top w:val="none" w:sz="0" w:space="0" w:color="auto"/>
            <w:left w:val="none" w:sz="0" w:space="0" w:color="auto"/>
            <w:bottom w:val="none" w:sz="0" w:space="0" w:color="auto"/>
            <w:right w:val="none" w:sz="0" w:space="0" w:color="auto"/>
          </w:divBdr>
          <w:divsChild>
            <w:div w:id="1581521689">
              <w:marLeft w:val="0"/>
              <w:marRight w:val="0"/>
              <w:marTop w:val="0"/>
              <w:marBottom w:val="0"/>
              <w:divBdr>
                <w:top w:val="none" w:sz="0" w:space="0" w:color="auto"/>
                <w:left w:val="none" w:sz="0" w:space="0" w:color="auto"/>
                <w:bottom w:val="none" w:sz="0" w:space="0" w:color="auto"/>
                <w:right w:val="none" w:sz="0" w:space="0" w:color="auto"/>
              </w:divBdr>
            </w:div>
          </w:divsChild>
        </w:div>
        <w:div w:id="400373935">
          <w:marLeft w:val="0"/>
          <w:marRight w:val="0"/>
          <w:marTop w:val="0"/>
          <w:marBottom w:val="0"/>
          <w:divBdr>
            <w:top w:val="none" w:sz="0" w:space="0" w:color="auto"/>
            <w:left w:val="none" w:sz="0" w:space="0" w:color="auto"/>
            <w:bottom w:val="none" w:sz="0" w:space="0" w:color="auto"/>
            <w:right w:val="none" w:sz="0" w:space="0" w:color="auto"/>
          </w:divBdr>
          <w:divsChild>
            <w:div w:id="957298222">
              <w:marLeft w:val="0"/>
              <w:marRight w:val="0"/>
              <w:marTop w:val="0"/>
              <w:marBottom w:val="0"/>
              <w:divBdr>
                <w:top w:val="none" w:sz="0" w:space="0" w:color="auto"/>
                <w:left w:val="none" w:sz="0" w:space="0" w:color="auto"/>
                <w:bottom w:val="none" w:sz="0" w:space="0" w:color="auto"/>
                <w:right w:val="none" w:sz="0" w:space="0" w:color="auto"/>
              </w:divBdr>
            </w:div>
          </w:divsChild>
        </w:div>
        <w:div w:id="404228838">
          <w:marLeft w:val="0"/>
          <w:marRight w:val="0"/>
          <w:marTop w:val="0"/>
          <w:marBottom w:val="0"/>
          <w:divBdr>
            <w:top w:val="none" w:sz="0" w:space="0" w:color="auto"/>
            <w:left w:val="none" w:sz="0" w:space="0" w:color="auto"/>
            <w:bottom w:val="none" w:sz="0" w:space="0" w:color="auto"/>
            <w:right w:val="none" w:sz="0" w:space="0" w:color="auto"/>
          </w:divBdr>
          <w:divsChild>
            <w:div w:id="369963749">
              <w:marLeft w:val="0"/>
              <w:marRight w:val="0"/>
              <w:marTop w:val="0"/>
              <w:marBottom w:val="0"/>
              <w:divBdr>
                <w:top w:val="none" w:sz="0" w:space="0" w:color="auto"/>
                <w:left w:val="none" w:sz="0" w:space="0" w:color="auto"/>
                <w:bottom w:val="none" w:sz="0" w:space="0" w:color="auto"/>
                <w:right w:val="none" w:sz="0" w:space="0" w:color="auto"/>
              </w:divBdr>
            </w:div>
          </w:divsChild>
        </w:div>
        <w:div w:id="414716658">
          <w:marLeft w:val="0"/>
          <w:marRight w:val="0"/>
          <w:marTop w:val="0"/>
          <w:marBottom w:val="0"/>
          <w:divBdr>
            <w:top w:val="none" w:sz="0" w:space="0" w:color="auto"/>
            <w:left w:val="none" w:sz="0" w:space="0" w:color="auto"/>
            <w:bottom w:val="none" w:sz="0" w:space="0" w:color="auto"/>
            <w:right w:val="none" w:sz="0" w:space="0" w:color="auto"/>
          </w:divBdr>
          <w:divsChild>
            <w:div w:id="1015227088">
              <w:marLeft w:val="0"/>
              <w:marRight w:val="0"/>
              <w:marTop w:val="0"/>
              <w:marBottom w:val="0"/>
              <w:divBdr>
                <w:top w:val="none" w:sz="0" w:space="0" w:color="auto"/>
                <w:left w:val="none" w:sz="0" w:space="0" w:color="auto"/>
                <w:bottom w:val="none" w:sz="0" w:space="0" w:color="auto"/>
                <w:right w:val="none" w:sz="0" w:space="0" w:color="auto"/>
              </w:divBdr>
            </w:div>
            <w:div w:id="1364937418">
              <w:marLeft w:val="0"/>
              <w:marRight w:val="0"/>
              <w:marTop w:val="0"/>
              <w:marBottom w:val="0"/>
              <w:divBdr>
                <w:top w:val="none" w:sz="0" w:space="0" w:color="auto"/>
                <w:left w:val="none" w:sz="0" w:space="0" w:color="auto"/>
                <w:bottom w:val="none" w:sz="0" w:space="0" w:color="auto"/>
                <w:right w:val="none" w:sz="0" w:space="0" w:color="auto"/>
              </w:divBdr>
            </w:div>
            <w:div w:id="1950310864">
              <w:marLeft w:val="0"/>
              <w:marRight w:val="0"/>
              <w:marTop w:val="0"/>
              <w:marBottom w:val="0"/>
              <w:divBdr>
                <w:top w:val="none" w:sz="0" w:space="0" w:color="auto"/>
                <w:left w:val="none" w:sz="0" w:space="0" w:color="auto"/>
                <w:bottom w:val="none" w:sz="0" w:space="0" w:color="auto"/>
                <w:right w:val="none" w:sz="0" w:space="0" w:color="auto"/>
              </w:divBdr>
            </w:div>
            <w:div w:id="2102795395">
              <w:marLeft w:val="0"/>
              <w:marRight w:val="0"/>
              <w:marTop w:val="0"/>
              <w:marBottom w:val="0"/>
              <w:divBdr>
                <w:top w:val="none" w:sz="0" w:space="0" w:color="auto"/>
                <w:left w:val="none" w:sz="0" w:space="0" w:color="auto"/>
                <w:bottom w:val="none" w:sz="0" w:space="0" w:color="auto"/>
                <w:right w:val="none" w:sz="0" w:space="0" w:color="auto"/>
              </w:divBdr>
            </w:div>
          </w:divsChild>
        </w:div>
        <w:div w:id="425658508">
          <w:marLeft w:val="0"/>
          <w:marRight w:val="0"/>
          <w:marTop w:val="0"/>
          <w:marBottom w:val="0"/>
          <w:divBdr>
            <w:top w:val="none" w:sz="0" w:space="0" w:color="auto"/>
            <w:left w:val="none" w:sz="0" w:space="0" w:color="auto"/>
            <w:bottom w:val="none" w:sz="0" w:space="0" w:color="auto"/>
            <w:right w:val="none" w:sz="0" w:space="0" w:color="auto"/>
          </w:divBdr>
          <w:divsChild>
            <w:div w:id="853955547">
              <w:marLeft w:val="0"/>
              <w:marRight w:val="0"/>
              <w:marTop w:val="0"/>
              <w:marBottom w:val="0"/>
              <w:divBdr>
                <w:top w:val="none" w:sz="0" w:space="0" w:color="auto"/>
                <w:left w:val="none" w:sz="0" w:space="0" w:color="auto"/>
                <w:bottom w:val="none" w:sz="0" w:space="0" w:color="auto"/>
                <w:right w:val="none" w:sz="0" w:space="0" w:color="auto"/>
              </w:divBdr>
            </w:div>
          </w:divsChild>
        </w:div>
        <w:div w:id="445848716">
          <w:marLeft w:val="0"/>
          <w:marRight w:val="0"/>
          <w:marTop w:val="0"/>
          <w:marBottom w:val="0"/>
          <w:divBdr>
            <w:top w:val="none" w:sz="0" w:space="0" w:color="auto"/>
            <w:left w:val="none" w:sz="0" w:space="0" w:color="auto"/>
            <w:bottom w:val="none" w:sz="0" w:space="0" w:color="auto"/>
            <w:right w:val="none" w:sz="0" w:space="0" w:color="auto"/>
          </w:divBdr>
          <w:divsChild>
            <w:div w:id="437994635">
              <w:marLeft w:val="0"/>
              <w:marRight w:val="0"/>
              <w:marTop w:val="0"/>
              <w:marBottom w:val="0"/>
              <w:divBdr>
                <w:top w:val="none" w:sz="0" w:space="0" w:color="auto"/>
                <w:left w:val="none" w:sz="0" w:space="0" w:color="auto"/>
                <w:bottom w:val="none" w:sz="0" w:space="0" w:color="auto"/>
                <w:right w:val="none" w:sz="0" w:space="0" w:color="auto"/>
              </w:divBdr>
            </w:div>
          </w:divsChild>
        </w:div>
        <w:div w:id="496775200">
          <w:marLeft w:val="0"/>
          <w:marRight w:val="0"/>
          <w:marTop w:val="0"/>
          <w:marBottom w:val="0"/>
          <w:divBdr>
            <w:top w:val="none" w:sz="0" w:space="0" w:color="auto"/>
            <w:left w:val="none" w:sz="0" w:space="0" w:color="auto"/>
            <w:bottom w:val="none" w:sz="0" w:space="0" w:color="auto"/>
            <w:right w:val="none" w:sz="0" w:space="0" w:color="auto"/>
          </w:divBdr>
          <w:divsChild>
            <w:div w:id="702635619">
              <w:marLeft w:val="0"/>
              <w:marRight w:val="0"/>
              <w:marTop w:val="0"/>
              <w:marBottom w:val="0"/>
              <w:divBdr>
                <w:top w:val="none" w:sz="0" w:space="0" w:color="auto"/>
                <w:left w:val="none" w:sz="0" w:space="0" w:color="auto"/>
                <w:bottom w:val="none" w:sz="0" w:space="0" w:color="auto"/>
                <w:right w:val="none" w:sz="0" w:space="0" w:color="auto"/>
              </w:divBdr>
            </w:div>
          </w:divsChild>
        </w:div>
        <w:div w:id="496967993">
          <w:marLeft w:val="0"/>
          <w:marRight w:val="0"/>
          <w:marTop w:val="0"/>
          <w:marBottom w:val="0"/>
          <w:divBdr>
            <w:top w:val="none" w:sz="0" w:space="0" w:color="auto"/>
            <w:left w:val="none" w:sz="0" w:space="0" w:color="auto"/>
            <w:bottom w:val="none" w:sz="0" w:space="0" w:color="auto"/>
            <w:right w:val="none" w:sz="0" w:space="0" w:color="auto"/>
          </w:divBdr>
          <w:divsChild>
            <w:div w:id="1660306931">
              <w:marLeft w:val="0"/>
              <w:marRight w:val="0"/>
              <w:marTop w:val="0"/>
              <w:marBottom w:val="0"/>
              <w:divBdr>
                <w:top w:val="none" w:sz="0" w:space="0" w:color="auto"/>
                <w:left w:val="none" w:sz="0" w:space="0" w:color="auto"/>
                <w:bottom w:val="none" w:sz="0" w:space="0" w:color="auto"/>
                <w:right w:val="none" w:sz="0" w:space="0" w:color="auto"/>
              </w:divBdr>
            </w:div>
          </w:divsChild>
        </w:div>
        <w:div w:id="550963421">
          <w:marLeft w:val="0"/>
          <w:marRight w:val="0"/>
          <w:marTop w:val="0"/>
          <w:marBottom w:val="0"/>
          <w:divBdr>
            <w:top w:val="none" w:sz="0" w:space="0" w:color="auto"/>
            <w:left w:val="none" w:sz="0" w:space="0" w:color="auto"/>
            <w:bottom w:val="none" w:sz="0" w:space="0" w:color="auto"/>
            <w:right w:val="none" w:sz="0" w:space="0" w:color="auto"/>
          </w:divBdr>
          <w:divsChild>
            <w:div w:id="1535655955">
              <w:marLeft w:val="0"/>
              <w:marRight w:val="0"/>
              <w:marTop w:val="0"/>
              <w:marBottom w:val="0"/>
              <w:divBdr>
                <w:top w:val="none" w:sz="0" w:space="0" w:color="auto"/>
                <w:left w:val="none" w:sz="0" w:space="0" w:color="auto"/>
                <w:bottom w:val="none" w:sz="0" w:space="0" w:color="auto"/>
                <w:right w:val="none" w:sz="0" w:space="0" w:color="auto"/>
              </w:divBdr>
            </w:div>
          </w:divsChild>
        </w:div>
        <w:div w:id="583606052">
          <w:marLeft w:val="0"/>
          <w:marRight w:val="0"/>
          <w:marTop w:val="0"/>
          <w:marBottom w:val="0"/>
          <w:divBdr>
            <w:top w:val="none" w:sz="0" w:space="0" w:color="auto"/>
            <w:left w:val="none" w:sz="0" w:space="0" w:color="auto"/>
            <w:bottom w:val="none" w:sz="0" w:space="0" w:color="auto"/>
            <w:right w:val="none" w:sz="0" w:space="0" w:color="auto"/>
          </w:divBdr>
          <w:divsChild>
            <w:div w:id="304167898">
              <w:marLeft w:val="0"/>
              <w:marRight w:val="0"/>
              <w:marTop w:val="0"/>
              <w:marBottom w:val="0"/>
              <w:divBdr>
                <w:top w:val="none" w:sz="0" w:space="0" w:color="auto"/>
                <w:left w:val="none" w:sz="0" w:space="0" w:color="auto"/>
                <w:bottom w:val="none" w:sz="0" w:space="0" w:color="auto"/>
                <w:right w:val="none" w:sz="0" w:space="0" w:color="auto"/>
              </w:divBdr>
            </w:div>
          </w:divsChild>
        </w:div>
        <w:div w:id="585385206">
          <w:marLeft w:val="0"/>
          <w:marRight w:val="0"/>
          <w:marTop w:val="0"/>
          <w:marBottom w:val="0"/>
          <w:divBdr>
            <w:top w:val="none" w:sz="0" w:space="0" w:color="auto"/>
            <w:left w:val="none" w:sz="0" w:space="0" w:color="auto"/>
            <w:bottom w:val="none" w:sz="0" w:space="0" w:color="auto"/>
            <w:right w:val="none" w:sz="0" w:space="0" w:color="auto"/>
          </w:divBdr>
          <w:divsChild>
            <w:div w:id="207763731">
              <w:marLeft w:val="0"/>
              <w:marRight w:val="0"/>
              <w:marTop w:val="0"/>
              <w:marBottom w:val="0"/>
              <w:divBdr>
                <w:top w:val="none" w:sz="0" w:space="0" w:color="auto"/>
                <w:left w:val="none" w:sz="0" w:space="0" w:color="auto"/>
                <w:bottom w:val="none" w:sz="0" w:space="0" w:color="auto"/>
                <w:right w:val="none" w:sz="0" w:space="0" w:color="auto"/>
              </w:divBdr>
            </w:div>
          </w:divsChild>
        </w:div>
        <w:div w:id="603390394">
          <w:marLeft w:val="0"/>
          <w:marRight w:val="0"/>
          <w:marTop w:val="0"/>
          <w:marBottom w:val="0"/>
          <w:divBdr>
            <w:top w:val="none" w:sz="0" w:space="0" w:color="auto"/>
            <w:left w:val="none" w:sz="0" w:space="0" w:color="auto"/>
            <w:bottom w:val="none" w:sz="0" w:space="0" w:color="auto"/>
            <w:right w:val="none" w:sz="0" w:space="0" w:color="auto"/>
          </w:divBdr>
          <w:divsChild>
            <w:div w:id="1943218096">
              <w:marLeft w:val="0"/>
              <w:marRight w:val="0"/>
              <w:marTop w:val="0"/>
              <w:marBottom w:val="0"/>
              <w:divBdr>
                <w:top w:val="none" w:sz="0" w:space="0" w:color="auto"/>
                <w:left w:val="none" w:sz="0" w:space="0" w:color="auto"/>
                <w:bottom w:val="none" w:sz="0" w:space="0" w:color="auto"/>
                <w:right w:val="none" w:sz="0" w:space="0" w:color="auto"/>
              </w:divBdr>
            </w:div>
          </w:divsChild>
        </w:div>
        <w:div w:id="639464072">
          <w:marLeft w:val="0"/>
          <w:marRight w:val="0"/>
          <w:marTop w:val="0"/>
          <w:marBottom w:val="0"/>
          <w:divBdr>
            <w:top w:val="none" w:sz="0" w:space="0" w:color="auto"/>
            <w:left w:val="none" w:sz="0" w:space="0" w:color="auto"/>
            <w:bottom w:val="none" w:sz="0" w:space="0" w:color="auto"/>
            <w:right w:val="none" w:sz="0" w:space="0" w:color="auto"/>
          </w:divBdr>
          <w:divsChild>
            <w:div w:id="932275361">
              <w:marLeft w:val="0"/>
              <w:marRight w:val="0"/>
              <w:marTop w:val="0"/>
              <w:marBottom w:val="0"/>
              <w:divBdr>
                <w:top w:val="none" w:sz="0" w:space="0" w:color="auto"/>
                <w:left w:val="none" w:sz="0" w:space="0" w:color="auto"/>
                <w:bottom w:val="none" w:sz="0" w:space="0" w:color="auto"/>
                <w:right w:val="none" w:sz="0" w:space="0" w:color="auto"/>
              </w:divBdr>
            </w:div>
          </w:divsChild>
        </w:div>
        <w:div w:id="646015095">
          <w:marLeft w:val="0"/>
          <w:marRight w:val="0"/>
          <w:marTop w:val="0"/>
          <w:marBottom w:val="0"/>
          <w:divBdr>
            <w:top w:val="none" w:sz="0" w:space="0" w:color="auto"/>
            <w:left w:val="none" w:sz="0" w:space="0" w:color="auto"/>
            <w:bottom w:val="none" w:sz="0" w:space="0" w:color="auto"/>
            <w:right w:val="none" w:sz="0" w:space="0" w:color="auto"/>
          </w:divBdr>
          <w:divsChild>
            <w:div w:id="1411582217">
              <w:marLeft w:val="0"/>
              <w:marRight w:val="0"/>
              <w:marTop w:val="0"/>
              <w:marBottom w:val="0"/>
              <w:divBdr>
                <w:top w:val="none" w:sz="0" w:space="0" w:color="auto"/>
                <w:left w:val="none" w:sz="0" w:space="0" w:color="auto"/>
                <w:bottom w:val="none" w:sz="0" w:space="0" w:color="auto"/>
                <w:right w:val="none" w:sz="0" w:space="0" w:color="auto"/>
              </w:divBdr>
            </w:div>
          </w:divsChild>
        </w:div>
        <w:div w:id="686176031">
          <w:marLeft w:val="0"/>
          <w:marRight w:val="0"/>
          <w:marTop w:val="0"/>
          <w:marBottom w:val="0"/>
          <w:divBdr>
            <w:top w:val="none" w:sz="0" w:space="0" w:color="auto"/>
            <w:left w:val="none" w:sz="0" w:space="0" w:color="auto"/>
            <w:bottom w:val="none" w:sz="0" w:space="0" w:color="auto"/>
            <w:right w:val="none" w:sz="0" w:space="0" w:color="auto"/>
          </w:divBdr>
          <w:divsChild>
            <w:div w:id="1225212850">
              <w:marLeft w:val="0"/>
              <w:marRight w:val="0"/>
              <w:marTop w:val="0"/>
              <w:marBottom w:val="0"/>
              <w:divBdr>
                <w:top w:val="none" w:sz="0" w:space="0" w:color="auto"/>
                <w:left w:val="none" w:sz="0" w:space="0" w:color="auto"/>
                <w:bottom w:val="none" w:sz="0" w:space="0" w:color="auto"/>
                <w:right w:val="none" w:sz="0" w:space="0" w:color="auto"/>
              </w:divBdr>
            </w:div>
          </w:divsChild>
        </w:div>
        <w:div w:id="704870172">
          <w:marLeft w:val="0"/>
          <w:marRight w:val="0"/>
          <w:marTop w:val="0"/>
          <w:marBottom w:val="0"/>
          <w:divBdr>
            <w:top w:val="none" w:sz="0" w:space="0" w:color="auto"/>
            <w:left w:val="none" w:sz="0" w:space="0" w:color="auto"/>
            <w:bottom w:val="none" w:sz="0" w:space="0" w:color="auto"/>
            <w:right w:val="none" w:sz="0" w:space="0" w:color="auto"/>
          </w:divBdr>
          <w:divsChild>
            <w:div w:id="299698968">
              <w:marLeft w:val="0"/>
              <w:marRight w:val="0"/>
              <w:marTop w:val="0"/>
              <w:marBottom w:val="0"/>
              <w:divBdr>
                <w:top w:val="none" w:sz="0" w:space="0" w:color="auto"/>
                <w:left w:val="none" w:sz="0" w:space="0" w:color="auto"/>
                <w:bottom w:val="none" w:sz="0" w:space="0" w:color="auto"/>
                <w:right w:val="none" w:sz="0" w:space="0" w:color="auto"/>
              </w:divBdr>
            </w:div>
          </w:divsChild>
        </w:div>
        <w:div w:id="711924683">
          <w:marLeft w:val="0"/>
          <w:marRight w:val="0"/>
          <w:marTop w:val="0"/>
          <w:marBottom w:val="0"/>
          <w:divBdr>
            <w:top w:val="none" w:sz="0" w:space="0" w:color="auto"/>
            <w:left w:val="none" w:sz="0" w:space="0" w:color="auto"/>
            <w:bottom w:val="none" w:sz="0" w:space="0" w:color="auto"/>
            <w:right w:val="none" w:sz="0" w:space="0" w:color="auto"/>
          </w:divBdr>
          <w:divsChild>
            <w:div w:id="697394351">
              <w:marLeft w:val="0"/>
              <w:marRight w:val="0"/>
              <w:marTop w:val="0"/>
              <w:marBottom w:val="0"/>
              <w:divBdr>
                <w:top w:val="none" w:sz="0" w:space="0" w:color="auto"/>
                <w:left w:val="none" w:sz="0" w:space="0" w:color="auto"/>
                <w:bottom w:val="none" w:sz="0" w:space="0" w:color="auto"/>
                <w:right w:val="none" w:sz="0" w:space="0" w:color="auto"/>
              </w:divBdr>
            </w:div>
          </w:divsChild>
        </w:div>
        <w:div w:id="724765169">
          <w:marLeft w:val="0"/>
          <w:marRight w:val="0"/>
          <w:marTop w:val="0"/>
          <w:marBottom w:val="0"/>
          <w:divBdr>
            <w:top w:val="none" w:sz="0" w:space="0" w:color="auto"/>
            <w:left w:val="none" w:sz="0" w:space="0" w:color="auto"/>
            <w:bottom w:val="none" w:sz="0" w:space="0" w:color="auto"/>
            <w:right w:val="none" w:sz="0" w:space="0" w:color="auto"/>
          </w:divBdr>
          <w:divsChild>
            <w:div w:id="1762532965">
              <w:marLeft w:val="0"/>
              <w:marRight w:val="0"/>
              <w:marTop w:val="0"/>
              <w:marBottom w:val="0"/>
              <w:divBdr>
                <w:top w:val="none" w:sz="0" w:space="0" w:color="auto"/>
                <w:left w:val="none" w:sz="0" w:space="0" w:color="auto"/>
                <w:bottom w:val="none" w:sz="0" w:space="0" w:color="auto"/>
                <w:right w:val="none" w:sz="0" w:space="0" w:color="auto"/>
              </w:divBdr>
            </w:div>
          </w:divsChild>
        </w:div>
        <w:div w:id="765349214">
          <w:marLeft w:val="0"/>
          <w:marRight w:val="0"/>
          <w:marTop w:val="0"/>
          <w:marBottom w:val="0"/>
          <w:divBdr>
            <w:top w:val="none" w:sz="0" w:space="0" w:color="auto"/>
            <w:left w:val="none" w:sz="0" w:space="0" w:color="auto"/>
            <w:bottom w:val="none" w:sz="0" w:space="0" w:color="auto"/>
            <w:right w:val="none" w:sz="0" w:space="0" w:color="auto"/>
          </w:divBdr>
          <w:divsChild>
            <w:div w:id="90704991">
              <w:marLeft w:val="0"/>
              <w:marRight w:val="0"/>
              <w:marTop w:val="0"/>
              <w:marBottom w:val="0"/>
              <w:divBdr>
                <w:top w:val="none" w:sz="0" w:space="0" w:color="auto"/>
                <w:left w:val="none" w:sz="0" w:space="0" w:color="auto"/>
                <w:bottom w:val="none" w:sz="0" w:space="0" w:color="auto"/>
                <w:right w:val="none" w:sz="0" w:space="0" w:color="auto"/>
              </w:divBdr>
            </w:div>
          </w:divsChild>
        </w:div>
        <w:div w:id="794447329">
          <w:marLeft w:val="0"/>
          <w:marRight w:val="0"/>
          <w:marTop w:val="0"/>
          <w:marBottom w:val="0"/>
          <w:divBdr>
            <w:top w:val="none" w:sz="0" w:space="0" w:color="auto"/>
            <w:left w:val="none" w:sz="0" w:space="0" w:color="auto"/>
            <w:bottom w:val="none" w:sz="0" w:space="0" w:color="auto"/>
            <w:right w:val="none" w:sz="0" w:space="0" w:color="auto"/>
          </w:divBdr>
          <w:divsChild>
            <w:div w:id="1495217807">
              <w:marLeft w:val="0"/>
              <w:marRight w:val="0"/>
              <w:marTop w:val="0"/>
              <w:marBottom w:val="0"/>
              <w:divBdr>
                <w:top w:val="none" w:sz="0" w:space="0" w:color="auto"/>
                <w:left w:val="none" w:sz="0" w:space="0" w:color="auto"/>
                <w:bottom w:val="none" w:sz="0" w:space="0" w:color="auto"/>
                <w:right w:val="none" w:sz="0" w:space="0" w:color="auto"/>
              </w:divBdr>
            </w:div>
          </w:divsChild>
        </w:div>
        <w:div w:id="821122828">
          <w:marLeft w:val="0"/>
          <w:marRight w:val="0"/>
          <w:marTop w:val="0"/>
          <w:marBottom w:val="0"/>
          <w:divBdr>
            <w:top w:val="none" w:sz="0" w:space="0" w:color="auto"/>
            <w:left w:val="none" w:sz="0" w:space="0" w:color="auto"/>
            <w:bottom w:val="none" w:sz="0" w:space="0" w:color="auto"/>
            <w:right w:val="none" w:sz="0" w:space="0" w:color="auto"/>
          </w:divBdr>
          <w:divsChild>
            <w:div w:id="194461968">
              <w:marLeft w:val="0"/>
              <w:marRight w:val="0"/>
              <w:marTop w:val="0"/>
              <w:marBottom w:val="0"/>
              <w:divBdr>
                <w:top w:val="none" w:sz="0" w:space="0" w:color="auto"/>
                <w:left w:val="none" w:sz="0" w:space="0" w:color="auto"/>
                <w:bottom w:val="none" w:sz="0" w:space="0" w:color="auto"/>
                <w:right w:val="none" w:sz="0" w:space="0" w:color="auto"/>
              </w:divBdr>
            </w:div>
          </w:divsChild>
        </w:div>
        <w:div w:id="825784367">
          <w:marLeft w:val="0"/>
          <w:marRight w:val="0"/>
          <w:marTop w:val="0"/>
          <w:marBottom w:val="0"/>
          <w:divBdr>
            <w:top w:val="none" w:sz="0" w:space="0" w:color="auto"/>
            <w:left w:val="none" w:sz="0" w:space="0" w:color="auto"/>
            <w:bottom w:val="none" w:sz="0" w:space="0" w:color="auto"/>
            <w:right w:val="none" w:sz="0" w:space="0" w:color="auto"/>
          </w:divBdr>
          <w:divsChild>
            <w:div w:id="1344743845">
              <w:marLeft w:val="0"/>
              <w:marRight w:val="0"/>
              <w:marTop w:val="0"/>
              <w:marBottom w:val="0"/>
              <w:divBdr>
                <w:top w:val="none" w:sz="0" w:space="0" w:color="auto"/>
                <w:left w:val="none" w:sz="0" w:space="0" w:color="auto"/>
                <w:bottom w:val="none" w:sz="0" w:space="0" w:color="auto"/>
                <w:right w:val="none" w:sz="0" w:space="0" w:color="auto"/>
              </w:divBdr>
            </w:div>
          </w:divsChild>
        </w:div>
        <w:div w:id="866798568">
          <w:marLeft w:val="0"/>
          <w:marRight w:val="0"/>
          <w:marTop w:val="0"/>
          <w:marBottom w:val="0"/>
          <w:divBdr>
            <w:top w:val="none" w:sz="0" w:space="0" w:color="auto"/>
            <w:left w:val="none" w:sz="0" w:space="0" w:color="auto"/>
            <w:bottom w:val="none" w:sz="0" w:space="0" w:color="auto"/>
            <w:right w:val="none" w:sz="0" w:space="0" w:color="auto"/>
          </w:divBdr>
          <w:divsChild>
            <w:div w:id="2076783504">
              <w:marLeft w:val="0"/>
              <w:marRight w:val="0"/>
              <w:marTop w:val="0"/>
              <w:marBottom w:val="0"/>
              <w:divBdr>
                <w:top w:val="none" w:sz="0" w:space="0" w:color="auto"/>
                <w:left w:val="none" w:sz="0" w:space="0" w:color="auto"/>
                <w:bottom w:val="none" w:sz="0" w:space="0" w:color="auto"/>
                <w:right w:val="none" w:sz="0" w:space="0" w:color="auto"/>
              </w:divBdr>
            </w:div>
          </w:divsChild>
        </w:div>
        <w:div w:id="870729368">
          <w:marLeft w:val="0"/>
          <w:marRight w:val="0"/>
          <w:marTop w:val="0"/>
          <w:marBottom w:val="0"/>
          <w:divBdr>
            <w:top w:val="none" w:sz="0" w:space="0" w:color="auto"/>
            <w:left w:val="none" w:sz="0" w:space="0" w:color="auto"/>
            <w:bottom w:val="none" w:sz="0" w:space="0" w:color="auto"/>
            <w:right w:val="none" w:sz="0" w:space="0" w:color="auto"/>
          </w:divBdr>
          <w:divsChild>
            <w:div w:id="2063864321">
              <w:marLeft w:val="0"/>
              <w:marRight w:val="0"/>
              <w:marTop w:val="0"/>
              <w:marBottom w:val="0"/>
              <w:divBdr>
                <w:top w:val="none" w:sz="0" w:space="0" w:color="auto"/>
                <w:left w:val="none" w:sz="0" w:space="0" w:color="auto"/>
                <w:bottom w:val="none" w:sz="0" w:space="0" w:color="auto"/>
                <w:right w:val="none" w:sz="0" w:space="0" w:color="auto"/>
              </w:divBdr>
            </w:div>
          </w:divsChild>
        </w:div>
        <w:div w:id="874151259">
          <w:marLeft w:val="0"/>
          <w:marRight w:val="0"/>
          <w:marTop w:val="0"/>
          <w:marBottom w:val="0"/>
          <w:divBdr>
            <w:top w:val="none" w:sz="0" w:space="0" w:color="auto"/>
            <w:left w:val="none" w:sz="0" w:space="0" w:color="auto"/>
            <w:bottom w:val="none" w:sz="0" w:space="0" w:color="auto"/>
            <w:right w:val="none" w:sz="0" w:space="0" w:color="auto"/>
          </w:divBdr>
          <w:divsChild>
            <w:div w:id="776868780">
              <w:marLeft w:val="0"/>
              <w:marRight w:val="0"/>
              <w:marTop w:val="0"/>
              <w:marBottom w:val="0"/>
              <w:divBdr>
                <w:top w:val="none" w:sz="0" w:space="0" w:color="auto"/>
                <w:left w:val="none" w:sz="0" w:space="0" w:color="auto"/>
                <w:bottom w:val="none" w:sz="0" w:space="0" w:color="auto"/>
                <w:right w:val="none" w:sz="0" w:space="0" w:color="auto"/>
              </w:divBdr>
            </w:div>
          </w:divsChild>
        </w:div>
        <w:div w:id="884028737">
          <w:marLeft w:val="0"/>
          <w:marRight w:val="0"/>
          <w:marTop w:val="0"/>
          <w:marBottom w:val="0"/>
          <w:divBdr>
            <w:top w:val="none" w:sz="0" w:space="0" w:color="auto"/>
            <w:left w:val="none" w:sz="0" w:space="0" w:color="auto"/>
            <w:bottom w:val="none" w:sz="0" w:space="0" w:color="auto"/>
            <w:right w:val="none" w:sz="0" w:space="0" w:color="auto"/>
          </w:divBdr>
          <w:divsChild>
            <w:div w:id="419839582">
              <w:marLeft w:val="0"/>
              <w:marRight w:val="0"/>
              <w:marTop w:val="0"/>
              <w:marBottom w:val="0"/>
              <w:divBdr>
                <w:top w:val="none" w:sz="0" w:space="0" w:color="auto"/>
                <w:left w:val="none" w:sz="0" w:space="0" w:color="auto"/>
                <w:bottom w:val="none" w:sz="0" w:space="0" w:color="auto"/>
                <w:right w:val="none" w:sz="0" w:space="0" w:color="auto"/>
              </w:divBdr>
            </w:div>
          </w:divsChild>
        </w:div>
        <w:div w:id="885603071">
          <w:marLeft w:val="0"/>
          <w:marRight w:val="0"/>
          <w:marTop w:val="0"/>
          <w:marBottom w:val="0"/>
          <w:divBdr>
            <w:top w:val="none" w:sz="0" w:space="0" w:color="auto"/>
            <w:left w:val="none" w:sz="0" w:space="0" w:color="auto"/>
            <w:bottom w:val="none" w:sz="0" w:space="0" w:color="auto"/>
            <w:right w:val="none" w:sz="0" w:space="0" w:color="auto"/>
          </w:divBdr>
          <w:divsChild>
            <w:div w:id="2138836587">
              <w:marLeft w:val="0"/>
              <w:marRight w:val="0"/>
              <w:marTop w:val="0"/>
              <w:marBottom w:val="0"/>
              <w:divBdr>
                <w:top w:val="none" w:sz="0" w:space="0" w:color="auto"/>
                <w:left w:val="none" w:sz="0" w:space="0" w:color="auto"/>
                <w:bottom w:val="none" w:sz="0" w:space="0" w:color="auto"/>
                <w:right w:val="none" w:sz="0" w:space="0" w:color="auto"/>
              </w:divBdr>
            </w:div>
          </w:divsChild>
        </w:div>
        <w:div w:id="941304563">
          <w:marLeft w:val="0"/>
          <w:marRight w:val="0"/>
          <w:marTop w:val="0"/>
          <w:marBottom w:val="0"/>
          <w:divBdr>
            <w:top w:val="none" w:sz="0" w:space="0" w:color="auto"/>
            <w:left w:val="none" w:sz="0" w:space="0" w:color="auto"/>
            <w:bottom w:val="none" w:sz="0" w:space="0" w:color="auto"/>
            <w:right w:val="none" w:sz="0" w:space="0" w:color="auto"/>
          </w:divBdr>
          <w:divsChild>
            <w:div w:id="673386211">
              <w:marLeft w:val="0"/>
              <w:marRight w:val="0"/>
              <w:marTop w:val="0"/>
              <w:marBottom w:val="0"/>
              <w:divBdr>
                <w:top w:val="none" w:sz="0" w:space="0" w:color="auto"/>
                <w:left w:val="none" w:sz="0" w:space="0" w:color="auto"/>
                <w:bottom w:val="none" w:sz="0" w:space="0" w:color="auto"/>
                <w:right w:val="none" w:sz="0" w:space="0" w:color="auto"/>
              </w:divBdr>
            </w:div>
          </w:divsChild>
        </w:div>
        <w:div w:id="947934288">
          <w:marLeft w:val="0"/>
          <w:marRight w:val="0"/>
          <w:marTop w:val="0"/>
          <w:marBottom w:val="0"/>
          <w:divBdr>
            <w:top w:val="none" w:sz="0" w:space="0" w:color="auto"/>
            <w:left w:val="none" w:sz="0" w:space="0" w:color="auto"/>
            <w:bottom w:val="none" w:sz="0" w:space="0" w:color="auto"/>
            <w:right w:val="none" w:sz="0" w:space="0" w:color="auto"/>
          </w:divBdr>
          <w:divsChild>
            <w:div w:id="957177480">
              <w:marLeft w:val="0"/>
              <w:marRight w:val="0"/>
              <w:marTop w:val="0"/>
              <w:marBottom w:val="0"/>
              <w:divBdr>
                <w:top w:val="none" w:sz="0" w:space="0" w:color="auto"/>
                <w:left w:val="none" w:sz="0" w:space="0" w:color="auto"/>
                <w:bottom w:val="none" w:sz="0" w:space="0" w:color="auto"/>
                <w:right w:val="none" w:sz="0" w:space="0" w:color="auto"/>
              </w:divBdr>
            </w:div>
          </w:divsChild>
        </w:div>
        <w:div w:id="952830210">
          <w:marLeft w:val="0"/>
          <w:marRight w:val="0"/>
          <w:marTop w:val="0"/>
          <w:marBottom w:val="0"/>
          <w:divBdr>
            <w:top w:val="none" w:sz="0" w:space="0" w:color="auto"/>
            <w:left w:val="none" w:sz="0" w:space="0" w:color="auto"/>
            <w:bottom w:val="none" w:sz="0" w:space="0" w:color="auto"/>
            <w:right w:val="none" w:sz="0" w:space="0" w:color="auto"/>
          </w:divBdr>
          <w:divsChild>
            <w:div w:id="278991438">
              <w:marLeft w:val="0"/>
              <w:marRight w:val="0"/>
              <w:marTop w:val="0"/>
              <w:marBottom w:val="0"/>
              <w:divBdr>
                <w:top w:val="none" w:sz="0" w:space="0" w:color="auto"/>
                <w:left w:val="none" w:sz="0" w:space="0" w:color="auto"/>
                <w:bottom w:val="none" w:sz="0" w:space="0" w:color="auto"/>
                <w:right w:val="none" w:sz="0" w:space="0" w:color="auto"/>
              </w:divBdr>
            </w:div>
          </w:divsChild>
        </w:div>
        <w:div w:id="971444378">
          <w:marLeft w:val="0"/>
          <w:marRight w:val="0"/>
          <w:marTop w:val="0"/>
          <w:marBottom w:val="0"/>
          <w:divBdr>
            <w:top w:val="none" w:sz="0" w:space="0" w:color="auto"/>
            <w:left w:val="none" w:sz="0" w:space="0" w:color="auto"/>
            <w:bottom w:val="none" w:sz="0" w:space="0" w:color="auto"/>
            <w:right w:val="none" w:sz="0" w:space="0" w:color="auto"/>
          </w:divBdr>
          <w:divsChild>
            <w:div w:id="1073889536">
              <w:marLeft w:val="0"/>
              <w:marRight w:val="0"/>
              <w:marTop w:val="0"/>
              <w:marBottom w:val="0"/>
              <w:divBdr>
                <w:top w:val="none" w:sz="0" w:space="0" w:color="auto"/>
                <w:left w:val="none" w:sz="0" w:space="0" w:color="auto"/>
                <w:bottom w:val="none" w:sz="0" w:space="0" w:color="auto"/>
                <w:right w:val="none" w:sz="0" w:space="0" w:color="auto"/>
              </w:divBdr>
            </w:div>
          </w:divsChild>
        </w:div>
        <w:div w:id="1027827967">
          <w:marLeft w:val="0"/>
          <w:marRight w:val="0"/>
          <w:marTop w:val="0"/>
          <w:marBottom w:val="0"/>
          <w:divBdr>
            <w:top w:val="none" w:sz="0" w:space="0" w:color="auto"/>
            <w:left w:val="none" w:sz="0" w:space="0" w:color="auto"/>
            <w:bottom w:val="none" w:sz="0" w:space="0" w:color="auto"/>
            <w:right w:val="none" w:sz="0" w:space="0" w:color="auto"/>
          </w:divBdr>
          <w:divsChild>
            <w:div w:id="470683027">
              <w:marLeft w:val="0"/>
              <w:marRight w:val="0"/>
              <w:marTop w:val="0"/>
              <w:marBottom w:val="0"/>
              <w:divBdr>
                <w:top w:val="none" w:sz="0" w:space="0" w:color="auto"/>
                <w:left w:val="none" w:sz="0" w:space="0" w:color="auto"/>
                <w:bottom w:val="none" w:sz="0" w:space="0" w:color="auto"/>
                <w:right w:val="none" w:sz="0" w:space="0" w:color="auto"/>
              </w:divBdr>
            </w:div>
          </w:divsChild>
        </w:div>
        <w:div w:id="1031878293">
          <w:marLeft w:val="0"/>
          <w:marRight w:val="0"/>
          <w:marTop w:val="0"/>
          <w:marBottom w:val="0"/>
          <w:divBdr>
            <w:top w:val="none" w:sz="0" w:space="0" w:color="auto"/>
            <w:left w:val="none" w:sz="0" w:space="0" w:color="auto"/>
            <w:bottom w:val="none" w:sz="0" w:space="0" w:color="auto"/>
            <w:right w:val="none" w:sz="0" w:space="0" w:color="auto"/>
          </w:divBdr>
          <w:divsChild>
            <w:div w:id="1391928831">
              <w:marLeft w:val="0"/>
              <w:marRight w:val="0"/>
              <w:marTop w:val="0"/>
              <w:marBottom w:val="0"/>
              <w:divBdr>
                <w:top w:val="none" w:sz="0" w:space="0" w:color="auto"/>
                <w:left w:val="none" w:sz="0" w:space="0" w:color="auto"/>
                <w:bottom w:val="none" w:sz="0" w:space="0" w:color="auto"/>
                <w:right w:val="none" w:sz="0" w:space="0" w:color="auto"/>
              </w:divBdr>
            </w:div>
          </w:divsChild>
        </w:div>
        <w:div w:id="1055272340">
          <w:marLeft w:val="0"/>
          <w:marRight w:val="0"/>
          <w:marTop w:val="0"/>
          <w:marBottom w:val="0"/>
          <w:divBdr>
            <w:top w:val="none" w:sz="0" w:space="0" w:color="auto"/>
            <w:left w:val="none" w:sz="0" w:space="0" w:color="auto"/>
            <w:bottom w:val="none" w:sz="0" w:space="0" w:color="auto"/>
            <w:right w:val="none" w:sz="0" w:space="0" w:color="auto"/>
          </w:divBdr>
          <w:divsChild>
            <w:div w:id="221913445">
              <w:marLeft w:val="0"/>
              <w:marRight w:val="0"/>
              <w:marTop w:val="0"/>
              <w:marBottom w:val="0"/>
              <w:divBdr>
                <w:top w:val="none" w:sz="0" w:space="0" w:color="auto"/>
                <w:left w:val="none" w:sz="0" w:space="0" w:color="auto"/>
                <w:bottom w:val="none" w:sz="0" w:space="0" w:color="auto"/>
                <w:right w:val="none" w:sz="0" w:space="0" w:color="auto"/>
              </w:divBdr>
            </w:div>
          </w:divsChild>
        </w:div>
        <w:div w:id="1080058645">
          <w:marLeft w:val="0"/>
          <w:marRight w:val="0"/>
          <w:marTop w:val="0"/>
          <w:marBottom w:val="0"/>
          <w:divBdr>
            <w:top w:val="none" w:sz="0" w:space="0" w:color="auto"/>
            <w:left w:val="none" w:sz="0" w:space="0" w:color="auto"/>
            <w:bottom w:val="none" w:sz="0" w:space="0" w:color="auto"/>
            <w:right w:val="none" w:sz="0" w:space="0" w:color="auto"/>
          </w:divBdr>
          <w:divsChild>
            <w:div w:id="21520899">
              <w:marLeft w:val="0"/>
              <w:marRight w:val="0"/>
              <w:marTop w:val="0"/>
              <w:marBottom w:val="0"/>
              <w:divBdr>
                <w:top w:val="none" w:sz="0" w:space="0" w:color="auto"/>
                <w:left w:val="none" w:sz="0" w:space="0" w:color="auto"/>
                <w:bottom w:val="none" w:sz="0" w:space="0" w:color="auto"/>
                <w:right w:val="none" w:sz="0" w:space="0" w:color="auto"/>
              </w:divBdr>
            </w:div>
          </w:divsChild>
        </w:div>
        <w:div w:id="1112478161">
          <w:marLeft w:val="0"/>
          <w:marRight w:val="0"/>
          <w:marTop w:val="0"/>
          <w:marBottom w:val="0"/>
          <w:divBdr>
            <w:top w:val="none" w:sz="0" w:space="0" w:color="auto"/>
            <w:left w:val="none" w:sz="0" w:space="0" w:color="auto"/>
            <w:bottom w:val="none" w:sz="0" w:space="0" w:color="auto"/>
            <w:right w:val="none" w:sz="0" w:space="0" w:color="auto"/>
          </w:divBdr>
          <w:divsChild>
            <w:div w:id="665204685">
              <w:marLeft w:val="0"/>
              <w:marRight w:val="0"/>
              <w:marTop w:val="0"/>
              <w:marBottom w:val="0"/>
              <w:divBdr>
                <w:top w:val="none" w:sz="0" w:space="0" w:color="auto"/>
                <w:left w:val="none" w:sz="0" w:space="0" w:color="auto"/>
                <w:bottom w:val="none" w:sz="0" w:space="0" w:color="auto"/>
                <w:right w:val="none" w:sz="0" w:space="0" w:color="auto"/>
              </w:divBdr>
            </w:div>
          </w:divsChild>
        </w:div>
        <w:div w:id="1122532248">
          <w:marLeft w:val="0"/>
          <w:marRight w:val="0"/>
          <w:marTop w:val="0"/>
          <w:marBottom w:val="0"/>
          <w:divBdr>
            <w:top w:val="none" w:sz="0" w:space="0" w:color="auto"/>
            <w:left w:val="none" w:sz="0" w:space="0" w:color="auto"/>
            <w:bottom w:val="none" w:sz="0" w:space="0" w:color="auto"/>
            <w:right w:val="none" w:sz="0" w:space="0" w:color="auto"/>
          </w:divBdr>
          <w:divsChild>
            <w:div w:id="198857879">
              <w:marLeft w:val="0"/>
              <w:marRight w:val="0"/>
              <w:marTop w:val="0"/>
              <w:marBottom w:val="0"/>
              <w:divBdr>
                <w:top w:val="none" w:sz="0" w:space="0" w:color="auto"/>
                <w:left w:val="none" w:sz="0" w:space="0" w:color="auto"/>
                <w:bottom w:val="none" w:sz="0" w:space="0" w:color="auto"/>
                <w:right w:val="none" w:sz="0" w:space="0" w:color="auto"/>
              </w:divBdr>
            </w:div>
          </w:divsChild>
        </w:div>
        <w:div w:id="1147740706">
          <w:marLeft w:val="0"/>
          <w:marRight w:val="0"/>
          <w:marTop w:val="0"/>
          <w:marBottom w:val="0"/>
          <w:divBdr>
            <w:top w:val="none" w:sz="0" w:space="0" w:color="auto"/>
            <w:left w:val="none" w:sz="0" w:space="0" w:color="auto"/>
            <w:bottom w:val="none" w:sz="0" w:space="0" w:color="auto"/>
            <w:right w:val="none" w:sz="0" w:space="0" w:color="auto"/>
          </w:divBdr>
          <w:divsChild>
            <w:div w:id="1604801447">
              <w:marLeft w:val="0"/>
              <w:marRight w:val="0"/>
              <w:marTop w:val="0"/>
              <w:marBottom w:val="0"/>
              <w:divBdr>
                <w:top w:val="none" w:sz="0" w:space="0" w:color="auto"/>
                <w:left w:val="none" w:sz="0" w:space="0" w:color="auto"/>
                <w:bottom w:val="none" w:sz="0" w:space="0" w:color="auto"/>
                <w:right w:val="none" w:sz="0" w:space="0" w:color="auto"/>
              </w:divBdr>
            </w:div>
          </w:divsChild>
        </w:div>
        <w:div w:id="1154418598">
          <w:marLeft w:val="0"/>
          <w:marRight w:val="0"/>
          <w:marTop w:val="0"/>
          <w:marBottom w:val="0"/>
          <w:divBdr>
            <w:top w:val="none" w:sz="0" w:space="0" w:color="auto"/>
            <w:left w:val="none" w:sz="0" w:space="0" w:color="auto"/>
            <w:bottom w:val="none" w:sz="0" w:space="0" w:color="auto"/>
            <w:right w:val="none" w:sz="0" w:space="0" w:color="auto"/>
          </w:divBdr>
          <w:divsChild>
            <w:div w:id="2051569481">
              <w:marLeft w:val="0"/>
              <w:marRight w:val="0"/>
              <w:marTop w:val="0"/>
              <w:marBottom w:val="0"/>
              <w:divBdr>
                <w:top w:val="none" w:sz="0" w:space="0" w:color="auto"/>
                <w:left w:val="none" w:sz="0" w:space="0" w:color="auto"/>
                <w:bottom w:val="none" w:sz="0" w:space="0" w:color="auto"/>
                <w:right w:val="none" w:sz="0" w:space="0" w:color="auto"/>
              </w:divBdr>
            </w:div>
          </w:divsChild>
        </w:div>
        <w:div w:id="1157918273">
          <w:marLeft w:val="0"/>
          <w:marRight w:val="0"/>
          <w:marTop w:val="0"/>
          <w:marBottom w:val="0"/>
          <w:divBdr>
            <w:top w:val="none" w:sz="0" w:space="0" w:color="auto"/>
            <w:left w:val="none" w:sz="0" w:space="0" w:color="auto"/>
            <w:bottom w:val="none" w:sz="0" w:space="0" w:color="auto"/>
            <w:right w:val="none" w:sz="0" w:space="0" w:color="auto"/>
          </w:divBdr>
          <w:divsChild>
            <w:div w:id="907494924">
              <w:marLeft w:val="0"/>
              <w:marRight w:val="0"/>
              <w:marTop w:val="0"/>
              <w:marBottom w:val="0"/>
              <w:divBdr>
                <w:top w:val="none" w:sz="0" w:space="0" w:color="auto"/>
                <w:left w:val="none" w:sz="0" w:space="0" w:color="auto"/>
                <w:bottom w:val="none" w:sz="0" w:space="0" w:color="auto"/>
                <w:right w:val="none" w:sz="0" w:space="0" w:color="auto"/>
              </w:divBdr>
            </w:div>
          </w:divsChild>
        </w:div>
        <w:div w:id="1165321350">
          <w:marLeft w:val="0"/>
          <w:marRight w:val="0"/>
          <w:marTop w:val="0"/>
          <w:marBottom w:val="0"/>
          <w:divBdr>
            <w:top w:val="none" w:sz="0" w:space="0" w:color="auto"/>
            <w:left w:val="none" w:sz="0" w:space="0" w:color="auto"/>
            <w:bottom w:val="none" w:sz="0" w:space="0" w:color="auto"/>
            <w:right w:val="none" w:sz="0" w:space="0" w:color="auto"/>
          </w:divBdr>
          <w:divsChild>
            <w:div w:id="937252348">
              <w:marLeft w:val="0"/>
              <w:marRight w:val="0"/>
              <w:marTop w:val="0"/>
              <w:marBottom w:val="0"/>
              <w:divBdr>
                <w:top w:val="none" w:sz="0" w:space="0" w:color="auto"/>
                <w:left w:val="none" w:sz="0" w:space="0" w:color="auto"/>
                <w:bottom w:val="none" w:sz="0" w:space="0" w:color="auto"/>
                <w:right w:val="none" w:sz="0" w:space="0" w:color="auto"/>
              </w:divBdr>
            </w:div>
          </w:divsChild>
        </w:div>
        <w:div w:id="1220240451">
          <w:marLeft w:val="0"/>
          <w:marRight w:val="0"/>
          <w:marTop w:val="0"/>
          <w:marBottom w:val="0"/>
          <w:divBdr>
            <w:top w:val="none" w:sz="0" w:space="0" w:color="auto"/>
            <w:left w:val="none" w:sz="0" w:space="0" w:color="auto"/>
            <w:bottom w:val="none" w:sz="0" w:space="0" w:color="auto"/>
            <w:right w:val="none" w:sz="0" w:space="0" w:color="auto"/>
          </w:divBdr>
          <w:divsChild>
            <w:div w:id="1543133285">
              <w:marLeft w:val="0"/>
              <w:marRight w:val="0"/>
              <w:marTop w:val="0"/>
              <w:marBottom w:val="0"/>
              <w:divBdr>
                <w:top w:val="none" w:sz="0" w:space="0" w:color="auto"/>
                <w:left w:val="none" w:sz="0" w:space="0" w:color="auto"/>
                <w:bottom w:val="none" w:sz="0" w:space="0" w:color="auto"/>
                <w:right w:val="none" w:sz="0" w:space="0" w:color="auto"/>
              </w:divBdr>
            </w:div>
          </w:divsChild>
        </w:div>
        <w:div w:id="1246914657">
          <w:marLeft w:val="0"/>
          <w:marRight w:val="0"/>
          <w:marTop w:val="0"/>
          <w:marBottom w:val="0"/>
          <w:divBdr>
            <w:top w:val="none" w:sz="0" w:space="0" w:color="auto"/>
            <w:left w:val="none" w:sz="0" w:space="0" w:color="auto"/>
            <w:bottom w:val="none" w:sz="0" w:space="0" w:color="auto"/>
            <w:right w:val="none" w:sz="0" w:space="0" w:color="auto"/>
          </w:divBdr>
          <w:divsChild>
            <w:div w:id="1315404313">
              <w:marLeft w:val="0"/>
              <w:marRight w:val="0"/>
              <w:marTop w:val="0"/>
              <w:marBottom w:val="0"/>
              <w:divBdr>
                <w:top w:val="none" w:sz="0" w:space="0" w:color="auto"/>
                <w:left w:val="none" w:sz="0" w:space="0" w:color="auto"/>
                <w:bottom w:val="none" w:sz="0" w:space="0" w:color="auto"/>
                <w:right w:val="none" w:sz="0" w:space="0" w:color="auto"/>
              </w:divBdr>
            </w:div>
          </w:divsChild>
        </w:div>
        <w:div w:id="1263489556">
          <w:marLeft w:val="0"/>
          <w:marRight w:val="0"/>
          <w:marTop w:val="0"/>
          <w:marBottom w:val="0"/>
          <w:divBdr>
            <w:top w:val="none" w:sz="0" w:space="0" w:color="auto"/>
            <w:left w:val="none" w:sz="0" w:space="0" w:color="auto"/>
            <w:bottom w:val="none" w:sz="0" w:space="0" w:color="auto"/>
            <w:right w:val="none" w:sz="0" w:space="0" w:color="auto"/>
          </w:divBdr>
          <w:divsChild>
            <w:div w:id="16126269">
              <w:marLeft w:val="0"/>
              <w:marRight w:val="0"/>
              <w:marTop w:val="0"/>
              <w:marBottom w:val="0"/>
              <w:divBdr>
                <w:top w:val="none" w:sz="0" w:space="0" w:color="auto"/>
                <w:left w:val="none" w:sz="0" w:space="0" w:color="auto"/>
                <w:bottom w:val="none" w:sz="0" w:space="0" w:color="auto"/>
                <w:right w:val="none" w:sz="0" w:space="0" w:color="auto"/>
              </w:divBdr>
            </w:div>
          </w:divsChild>
        </w:div>
        <w:div w:id="1289822030">
          <w:marLeft w:val="0"/>
          <w:marRight w:val="0"/>
          <w:marTop w:val="0"/>
          <w:marBottom w:val="0"/>
          <w:divBdr>
            <w:top w:val="none" w:sz="0" w:space="0" w:color="auto"/>
            <w:left w:val="none" w:sz="0" w:space="0" w:color="auto"/>
            <w:bottom w:val="none" w:sz="0" w:space="0" w:color="auto"/>
            <w:right w:val="none" w:sz="0" w:space="0" w:color="auto"/>
          </w:divBdr>
          <w:divsChild>
            <w:div w:id="290861475">
              <w:marLeft w:val="0"/>
              <w:marRight w:val="0"/>
              <w:marTop w:val="0"/>
              <w:marBottom w:val="0"/>
              <w:divBdr>
                <w:top w:val="none" w:sz="0" w:space="0" w:color="auto"/>
                <w:left w:val="none" w:sz="0" w:space="0" w:color="auto"/>
                <w:bottom w:val="none" w:sz="0" w:space="0" w:color="auto"/>
                <w:right w:val="none" w:sz="0" w:space="0" w:color="auto"/>
              </w:divBdr>
            </w:div>
            <w:div w:id="1071125395">
              <w:marLeft w:val="0"/>
              <w:marRight w:val="0"/>
              <w:marTop w:val="0"/>
              <w:marBottom w:val="0"/>
              <w:divBdr>
                <w:top w:val="none" w:sz="0" w:space="0" w:color="auto"/>
                <w:left w:val="none" w:sz="0" w:space="0" w:color="auto"/>
                <w:bottom w:val="none" w:sz="0" w:space="0" w:color="auto"/>
                <w:right w:val="none" w:sz="0" w:space="0" w:color="auto"/>
              </w:divBdr>
            </w:div>
            <w:div w:id="1980567438">
              <w:marLeft w:val="0"/>
              <w:marRight w:val="0"/>
              <w:marTop w:val="0"/>
              <w:marBottom w:val="0"/>
              <w:divBdr>
                <w:top w:val="none" w:sz="0" w:space="0" w:color="auto"/>
                <w:left w:val="none" w:sz="0" w:space="0" w:color="auto"/>
                <w:bottom w:val="none" w:sz="0" w:space="0" w:color="auto"/>
                <w:right w:val="none" w:sz="0" w:space="0" w:color="auto"/>
              </w:divBdr>
            </w:div>
          </w:divsChild>
        </w:div>
        <w:div w:id="1298339038">
          <w:marLeft w:val="0"/>
          <w:marRight w:val="0"/>
          <w:marTop w:val="0"/>
          <w:marBottom w:val="0"/>
          <w:divBdr>
            <w:top w:val="none" w:sz="0" w:space="0" w:color="auto"/>
            <w:left w:val="none" w:sz="0" w:space="0" w:color="auto"/>
            <w:bottom w:val="none" w:sz="0" w:space="0" w:color="auto"/>
            <w:right w:val="none" w:sz="0" w:space="0" w:color="auto"/>
          </w:divBdr>
          <w:divsChild>
            <w:div w:id="458190234">
              <w:marLeft w:val="0"/>
              <w:marRight w:val="0"/>
              <w:marTop w:val="0"/>
              <w:marBottom w:val="0"/>
              <w:divBdr>
                <w:top w:val="none" w:sz="0" w:space="0" w:color="auto"/>
                <w:left w:val="none" w:sz="0" w:space="0" w:color="auto"/>
                <w:bottom w:val="none" w:sz="0" w:space="0" w:color="auto"/>
                <w:right w:val="none" w:sz="0" w:space="0" w:color="auto"/>
              </w:divBdr>
            </w:div>
          </w:divsChild>
        </w:div>
        <w:div w:id="1310398490">
          <w:marLeft w:val="0"/>
          <w:marRight w:val="0"/>
          <w:marTop w:val="0"/>
          <w:marBottom w:val="0"/>
          <w:divBdr>
            <w:top w:val="none" w:sz="0" w:space="0" w:color="auto"/>
            <w:left w:val="none" w:sz="0" w:space="0" w:color="auto"/>
            <w:bottom w:val="none" w:sz="0" w:space="0" w:color="auto"/>
            <w:right w:val="none" w:sz="0" w:space="0" w:color="auto"/>
          </w:divBdr>
          <w:divsChild>
            <w:div w:id="1576554410">
              <w:marLeft w:val="0"/>
              <w:marRight w:val="0"/>
              <w:marTop w:val="0"/>
              <w:marBottom w:val="0"/>
              <w:divBdr>
                <w:top w:val="none" w:sz="0" w:space="0" w:color="auto"/>
                <w:left w:val="none" w:sz="0" w:space="0" w:color="auto"/>
                <w:bottom w:val="none" w:sz="0" w:space="0" w:color="auto"/>
                <w:right w:val="none" w:sz="0" w:space="0" w:color="auto"/>
              </w:divBdr>
            </w:div>
          </w:divsChild>
        </w:div>
        <w:div w:id="1325932993">
          <w:marLeft w:val="0"/>
          <w:marRight w:val="0"/>
          <w:marTop w:val="0"/>
          <w:marBottom w:val="0"/>
          <w:divBdr>
            <w:top w:val="none" w:sz="0" w:space="0" w:color="auto"/>
            <w:left w:val="none" w:sz="0" w:space="0" w:color="auto"/>
            <w:bottom w:val="none" w:sz="0" w:space="0" w:color="auto"/>
            <w:right w:val="none" w:sz="0" w:space="0" w:color="auto"/>
          </w:divBdr>
          <w:divsChild>
            <w:div w:id="876089534">
              <w:marLeft w:val="0"/>
              <w:marRight w:val="0"/>
              <w:marTop w:val="0"/>
              <w:marBottom w:val="0"/>
              <w:divBdr>
                <w:top w:val="none" w:sz="0" w:space="0" w:color="auto"/>
                <w:left w:val="none" w:sz="0" w:space="0" w:color="auto"/>
                <w:bottom w:val="none" w:sz="0" w:space="0" w:color="auto"/>
                <w:right w:val="none" w:sz="0" w:space="0" w:color="auto"/>
              </w:divBdr>
            </w:div>
          </w:divsChild>
        </w:div>
        <w:div w:id="1338120443">
          <w:marLeft w:val="0"/>
          <w:marRight w:val="0"/>
          <w:marTop w:val="0"/>
          <w:marBottom w:val="0"/>
          <w:divBdr>
            <w:top w:val="none" w:sz="0" w:space="0" w:color="auto"/>
            <w:left w:val="none" w:sz="0" w:space="0" w:color="auto"/>
            <w:bottom w:val="none" w:sz="0" w:space="0" w:color="auto"/>
            <w:right w:val="none" w:sz="0" w:space="0" w:color="auto"/>
          </w:divBdr>
          <w:divsChild>
            <w:div w:id="573703644">
              <w:marLeft w:val="0"/>
              <w:marRight w:val="0"/>
              <w:marTop w:val="0"/>
              <w:marBottom w:val="0"/>
              <w:divBdr>
                <w:top w:val="none" w:sz="0" w:space="0" w:color="auto"/>
                <w:left w:val="none" w:sz="0" w:space="0" w:color="auto"/>
                <w:bottom w:val="none" w:sz="0" w:space="0" w:color="auto"/>
                <w:right w:val="none" w:sz="0" w:space="0" w:color="auto"/>
              </w:divBdr>
            </w:div>
          </w:divsChild>
        </w:div>
        <w:div w:id="1348672975">
          <w:marLeft w:val="0"/>
          <w:marRight w:val="0"/>
          <w:marTop w:val="0"/>
          <w:marBottom w:val="0"/>
          <w:divBdr>
            <w:top w:val="none" w:sz="0" w:space="0" w:color="auto"/>
            <w:left w:val="none" w:sz="0" w:space="0" w:color="auto"/>
            <w:bottom w:val="none" w:sz="0" w:space="0" w:color="auto"/>
            <w:right w:val="none" w:sz="0" w:space="0" w:color="auto"/>
          </w:divBdr>
          <w:divsChild>
            <w:div w:id="1669404389">
              <w:marLeft w:val="0"/>
              <w:marRight w:val="0"/>
              <w:marTop w:val="0"/>
              <w:marBottom w:val="0"/>
              <w:divBdr>
                <w:top w:val="none" w:sz="0" w:space="0" w:color="auto"/>
                <w:left w:val="none" w:sz="0" w:space="0" w:color="auto"/>
                <w:bottom w:val="none" w:sz="0" w:space="0" w:color="auto"/>
                <w:right w:val="none" w:sz="0" w:space="0" w:color="auto"/>
              </w:divBdr>
            </w:div>
          </w:divsChild>
        </w:div>
        <w:div w:id="1366371064">
          <w:marLeft w:val="0"/>
          <w:marRight w:val="0"/>
          <w:marTop w:val="0"/>
          <w:marBottom w:val="0"/>
          <w:divBdr>
            <w:top w:val="none" w:sz="0" w:space="0" w:color="auto"/>
            <w:left w:val="none" w:sz="0" w:space="0" w:color="auto"/>
            <w:bottom w:val="none" w:sz="0" w:space="0" w:color="auto"/>
            <w:right w:val="none" w:sz="0" w:space="0" w:color="auto"/>
          </w:divBdr>
          <w:divsChild>
            <w:div w:id="2032418359">
              <w:marLeft w:val="0"/>
              <w:marRight w:val="0"/>
              <w:marTop w:val="0"/>
              <w:marBottom w:val="0"/>
              <w:divBdr>
                <w:top w:val="none" w:sz="0" w:space="0" w:color="auto"/>
                <w:left w:val="none" w:sz="0" w:space="0" w:color="auto"/>
                <w:bottom w:val="none" w:sz="0" w:space="0" w:color="auto"/>
                <w:right w:val="none" w:sz="0" w:space="0" w:color="auto"/>
              </w:divBdr>
            </w:div>
          </w:divsChild>
        </w:div>
        <w:div w:id="1382554833">
          <w:marLeft w:val="0"/>
          <w:marRight w:val="0"/>
          <w:marTop w:val="0"/>
          <w:marBottom w:val="0"/>
          <w:divBdr>
            <w:top w:val="none" w:sz="0" w:space="0" w:color="auto"/>
            <w:left w:val="none" w:sz="0" w:space="0" w:color="auto"/>
            <w:bottom w:val="none" w:sz="0" w:space="0" w:color="auto"/>
            <w:right w:val="none" w:sz="0" w:space="0" w:color="auto"/>
          </w:divBdr>
          <w:divsChild>
            <w:div w:id="602079344">
              <w:marLeft w:val="0"/>
              <w:marRight w:val="0"/>
              <w:marTop w:val="0"/>
              <w:marBottom w:val="0"/>
              <w:divBdr>
                <w:top w:val="none" w:sz="0" w:space="0" w:color="auto"/>
                <w:left w:val="none" w:sz="0" w:space="0" w:color="auto"/>
                <w:bottom w:val="none" w:sz="0" w:space="0" w:color="auto"/>
                <w:right w:val="none" w:sz="0" w:space="0" w:color="auto"/>
              </w:divBdr>
            </w:div>
          </w:divsChild>
        </w:div>
        <w:div w:id="1459372160">
          <w:marLeft w:val="0"/>
          <w:marRight w:val="0"/>
          <w:marTop w:val="0"/>
          <w:marBottom w:val="0"/>
          <w:divBdr>
            <w:top w:val="none" w:sz="0" w:space="0" w:color="auto"/>
            <w:left w:val="none" w:sz="0" w:space="0" w:color="auto"/>
            <w:bottom w:val="none" w:sz="0" w:space="0" w:color="auto"/>
            <w:right w:val="none" w:sz="0" w:space="0" w:color="auto"/>
          </w:divBdr>
          <w:divsChild>
            <w:div w:id="969629468">
              <w:marLeft w:val="0"/>
              <w:marRight w:val="0"/>
              <w:marTop w:val="0"/>
              <w:marBottom w:val="0"/>
              <w:divBdr>
                <w:top w:val="none" w:sz="0" w:space="0" w:color="auto"/>
                <w:left w:val="none" w:sz="0" w:space="0" w:color="auto"/>
                <w:bottom w:val="none" w:sz="0" w:space="0" w:color="auto"/>
                <w:right w:val="none" w:sz="0" w:space="0" w:color="auto"/>
              </w:divBdr>
            </w:div>
          </w:divsChild>
        </w:div>
        <w:div w:id="1502702381">
          <w:marLeft w:val="0"/>
          <w:marRight w:val="0"/>
          <w:marTop w:val="0"/>
          <w:marBottom w:val="0"/>
          <w:divBdr>
            <w:top w:val="none" w:sz="0" w:space="0" w:color="auto"/>
            <w:left w:val="none" w:sz="0" w:space="0" w:color="auto"/>
            <w:bottom w:val="none" w:sz="0" w:space="0" w:color="auto"/>
            <w:right w:val="none" w:sz="0" w:space="0" w:color="auto"/>
          </w:divBdr>
          <w:divsChild>
            <w:div w:id="1559366008">
              <w:marLeft w:val="0"/>
              <w:marRight w:val="0"/>
              <w:marTop w:val="0"/>
              <w:marBottom w:val="0"/>
              <w:divBdr>
                <w:top w:val="none" w:sz="0" w:space="0" w:color="auto"/>
                <w:left w:val="none" w:sz="0" w:space="0" w:color="auto"/>
                <w:bottom w:val="none" w:sz="0" w:space="0" w:color="auto"/>
                <w:right w:val="none" w:sz="0" w:space="0" w:color="auto"/>
              </w:divBdr>
            </w:div>
          </w:divsChild>
        </w:div>
        <w:div w:id="1507943334">
          <w:marLeft w:val="0"/>
          <w:marRight w:val="0"/>
          <w:marTop w:val="0"/>
          <w:marBottom w:val="0"/>
          <w:divBdr>
            <w:top w:val="none" w:sz="0" w:space="0" w:color="auto"/>
            <w:left w:val="none" w:sz="0" w:space="0" w:color="auto"/>
            <w:bottom w:val="none" w:sz="0" w:space="0" w:color="auto"/>
            <w:right w:val="none" w:sz="0" w:space="0" w:color="auto"/>
          </w:divBdr>
          <w:divsChild>
            <w:div w:id="1337923982">
              <w:marLeft w:val="0"/>
              <w:marRight w:val="0"/>
              <w:marTop w:val="0"/>
              <w:marBottom w:val="0"/>
              <w:divBdr>
                <w:top w:val="none" w:sz="0" w:space="0" w:color="auto"/>
                <w:left w:val="none" w:sz="0" w:space="0" w:color="auto"/>
                <w:bottom w:val="none" w:sz="0" w:space="0" w:color="auto"/>
                <w:right w:val="none" w:sz="0" w:space="0" w:color="auto"/>
              </w:divBdr>
            </w:div>
          </w:divsChild>
        </w:div>
        <w:div w:id="1551378752">
          <w:marLeft w:val="0"/>
          <w:marRight w:val="0"/>
          <w:marTop w:val="0"/>
          <w:marBottom w:val="0"/>
          <w:divBdr>
            <w:top w:val="none" w:sz="0" w:space="0" w:color="auto"/>
            <w:left w:val="none" w:sz="0" w:space="0" w:color="auto"/>
            <w:bottom w:val="none" w:sz="0" w:space="0" w:color="auto"/>
            <w:right w:val="none" w:sz="0" w:space="0" w:color="auto"/>
          </w:divBdr>
          <w:divsChild>
            <w:div w:id="1382555983">
              <w:marLeft w:val="0"/>
              <w:marRight w:val="0"/>
              <w:marTop w:val="0"/>
              <w:marBottom w:val="0"/>
              <w:divBdr>
                <w:top w:val="none" w:sz="0" w:space="0" w:color="auto"/>
                <w:left w:val="none" w:sz="0" w:space="0" w:color="auto"/>
                <w:bottom w:val="none" w:sz="0" w:space="0" w:color="auto"/>
                <w:right w:val="none" w:sz="0" w:space="0" w:color="auto"/>
              </w:divBdr>
            </w:div>
          </w:divsChild>
        </w:div>
        <w:div w:id="1583829987">
          <w:marLeft w:val="0"/>
          <w:marRight w:val="0"/>
          <w:marTop w:val="0"/>
          <w:marBottom w:val="0"/>
          <w:divBdr>
            <w:top w:val="none" w:sz="0" w:space="0" w:color="auto"/>
            <w:left w:val="none" w:sz="0" w:space="0" w:color="auto"/>
            <w:bottom w:val="none" w:sz="0" w:space="0" w:color="auto"/>
            <w:right w:val="none" w:sz="0" w:space="0" w:color="auto"/>
          </w:divBdr>
          <w:divsChild>
            <w:div w:id="849760234">
              <w:marLeft w:val="0"/>
              <w:marRight w:val="0"/>
              <w:marTop w:val="0"/>
              <w:marBottom w:val="0"/>
              <w:divBdr>
                <w:top w:val="none" w:sz="0" w:space="0" w:color="auto"/>
                <w:left w:val="none" w:sz="0" w:space="0" w:color="auto"/>
                <w:bottom w:val="none" w:sz="0" w:space="0" w:color="auto"/>
                <w:right w:val="none" w:sz="0" w:space="0" w:color="auto"/>
              </w:divBdr>
            </w:div>
          </w:divsChild>
        </w:div>
        <w:div w:id="1613979672">
          <w:marLeft w:val="0"/>
          <w:marRight w:val="0"/>
          <w:marTop w:val="0"/>
          <w:marBottom w:val="0"/>
          <w:divBdr>
            <w:top w:val="none" w:sz="0" w:space="0" w:color="auto"/>
            <w:left w:val="none" w:sz="0" w:space="0" w:color="auto"/>
            <w:bottom w:val="none" w:sz="0" w:space="0" w:color="auto"/>
            <w:right w:val="none" w:sz="0" w:space="0" w:color="auto"/>
          </w:divBdr>
          <w:divsChild>
            <w:div w:id="1787430478">
              <w:marLeft w:val="0"/>
              <w:marRight w:val="0"/>
              <w:marTop w:val="0"/>
              <w:marBottom w:val="0"/>
              <w:divBdr>
                <w:top w:val="none" w:sz="0" w:space="0" w:color="auto"/>
                <w:left w:val="none" w:sz="0" w:space="0" w:color="auto"/>
                <w:bottom w:val="none" w:sz="0" w:space="0" w:color="auto"/>
                <w:right w:val="none" w:sz="0" w:space="0" w:color="auto"/>
              </w:divBdr>
            </w:div>
          </w:divsChild>
        </w:div>
        <w:div w:id="1633242765">
          <w:marLeft w:val="0"/>
          <w:marRight w:val="0"/>
          <w:marTop w:val="0"/>
          <w:marBottom w:val="0"/>
          <w:divBdr>
            <w:top w:val="none" w:sz="0" w:space="0" w:color="auto"/>
            <w:left w:val="none" w:sz="0" w:space="0" w:color="auto"/>
            <w:bottom w:val="none" w:sz="0" w:space="0" w:color="auto"/>
            <w:right w:val="none" w:sz="0" w:space="0" w:color="auto"/>
          </w:divBdr>
          <w:divsChild>
            <w:div w:id="467211695">
              <w:marLeft w:val="0"/>
              <w:marRight w:val="0"/>
              <w:marTop w:val="0"/>
              <w:marBottom w:val="0"/>
              <w:divBdr>
                <w:top w:val="none" w:sz="0" w:space="0" w:color="auto"/>
                <w:left w:val="none" w:sz="0" w:space="0" w:color="auto"/>
                <w:bottom w:val="none" w:sz="0" w:space="0" w:color="auto"/>
                <w:right w:val="none" w:sz="0" w:space="0" w:color="auto"/>
              </w:divBdr>
            </w:div>
          </w:divsChild>
        </w:div>
        <w:div w:id="1640569896">
          <w:marLeft w:val="0"/>
          <w:marRight w:val="0"/>
          <w:marTop w:val="0"/>
          <w:marBottom w:val="0"/>
          <w:divBdr>
            <w:top w:val="none" w:sz="0" w:space="0" w:color="auto"/>
            <w:left w:val="none" w:sz="0" w:space="0" w:color="auto"/>
            <w:bottom w:val="none" w:sz="0" w:space="0" w:color="auto"/>
            <w:right w:val="none" w:sz="0" w:space="0" w:color="auto"/>
          </w:divBdr>
          <w:divsChild>
            <w:div w:id="447891050">
              <w:marLeft w:val="0"/>
              <w:marRight w:val="0"/>
              <w:marTop w:val="0"/>
              <w:marBottom w:val="0"/>
              <w:divBdr>
                <w:top w:val="none" w:sz="0" w:space="0" w:color="auto"/>
                <w:left w:val="none" w:sz="0" w:space="0" w:color="auto"/>
                <w:bottom w:val="none" w:sz="0" w:space="0" w:color="auto"/>
                <w:right w:val="none" w:sz="0" w:space="0" w:color="auto"/>
              </w:divBdr>
            </w:div>
          </w:divsChild>
        </w:div>
        <w:div w:id="1663660085">
          <w:marLeft w:val="0"/>
          <w:marRight w:val="0"/>
          <w:marTop w:val="0"/>
          <w:marBottom w:val="0"/>
          <w:divBdr>
            <w:top w:val="none" w:sz="0" w:space="0" w:color="auto"/>
            <w:left w:val="none" w:sz="0" w:space="0" w:color="auto"/>
            <w:bottom w:val="none" w:sz="0" w:space="0" w:color="auto"/>
            <w:right w:val="none" w:sz="0" w:space="0" w:color="auto"/>
          </w:divBdr>
          <w:divsChild>
            <w:div w:id="808134514">
              <w:marLeft w:val="0"/>
              <w:marRight w:val="0"/>
              <w:marTop w:val="0"/>
              <w:marBottom w:val="0"/>
              <w:divBdr>
                <w:top w:val="none" w:sz="0" w:space="0" w:color="auto"/>
                <w:left w:val="none" w:sz="0" w:space="0" w:color="auto"/>
                <w:bottom w:val="none" w:sz="0" w:space="0" w:color="auto"/>
                <w:right w:val="none" w:sz="0" w:space="0" w:color="auto"/>
              </w:divBdr>
            </w:div>
          </w:divsChild>
        </w:div>
        <w:div w:id="1686321793">
          <w:marLeft w:val="0"/>
          <w:marRight w:val="0"/>
          <w:marTop w:val="0"/>
          <w:marBottom w:val="0"/>
          <w:divBdr>
            <w:top w:val="none" w:sz="0" w:space="0" w:color="auto"/>
            <w:left w:val="none" w:sz="0" w:space="0" w:color="auto"/>
            <w:bottom w:val="none" w:sz="0" w:space="0" w:color="auto"/>
            <w:right w:val="none" w:sz="0" w:space="0" w:color="auto"/>
          </w:divBdr>
          <w:divsChild>
            <w:div w:id="913245924">
              <w:marLeft w:val="0"/>
              <w:marRight w:val="0"/>
              <w:marTop w:val="0"/>
              <w:marBottom w:val="0"/>
              <w:divBdr>
                <w:top w:val="none" w:sz="0" w:space="0" w:color="auto"/>
                <w:left w:val="none" w:sz="0" w:space="0" w:color="auto"/>
                <w:bottom w:val="none" w:sz="0" w:space="0" w:color="auto"/>
                <w:right w:val="none" w:sz="0" w:space="0" w:color="auto"/>
              </w:divBdr>
            </w:div>
          </w:divsChild>
        </w:div>
        <w:div w:id="1720784485">
          <w:marLeft w:val="0"/>
          <w:marRight w:val="0"/>
          <w:marTop w:val="0"/>
          <w:marBottom w:val="0"/>
          <w:divBdr>
            <w:top w:val="none" w:sz="0" w:space="0" w:color="auto"/>
            <w:left w:val="none" w:sz="0" w:space="0" w:color="auto"/>
            <w:bottom w:val="none" w:sz="0" w:space="0" w:color="auto"/>
            <w:right w:val="none" w:sz="0" w:space="0" w:color="auto"/>
          </w:divBdr>
          <w:divsChild>
            <w:div w:id="1622614952">
              <w:marLeft w:val="0"/>
              <w:marRight w:val="0"/>
              <w:marTop w:val="0"/>
              <w:marBottom w:val="0"/>
              <w:divBdr>
                <w:top w:val="none" w:sz="0" w:space="0" w:color="auto"/>
                <w:left w:val="none" w:sz="0" w:space="0" w:color="auto"/>
                <w:bottom w:val="none" w:sz="0" w:space="0" w:color="auto"/>
                <w:right w:val="none" w:sz="0" w:space="0" w:color="auto"/>
              </w:divBdr>
            </w:div>
          </w:divsChild>
        </w:div>
        <w:div w:id="1738940908">
          <w:marLeft w:val="0"/>
          <w:marRight w:val="0"/>
          <w:marTop w:val="0"/>
          <w:marBottom w:val="0"/>
          <w:divBdr>
            <w:top w:val="none" w:sz="0" w:space="0" w:color="auto"/>
            <w:left w:val="none" w:sz="0" w:space="0" w:color="auto"/>
            <w:bottom w:val="none" w:sz="0" w:space="0" w:color="auto"/>
            <w:right w:val="none" w:sz="0" w:space="0" w:color="auto"/>
          </w:divBdr>
          <w:divsChild>
            <w:div w:id="897008304">
              <w:marLeft w:val="0"/>
              <w:marRight w:val="0"/>
              <w:marTop w:val="0"/>
              <w:marBottom w:val="0"/>
              <w:divBdr>
                <w:top w:val="none" w:sz="0" w:space="0" w:color="auto"/>
                <w:left w:val="none" w:sz="0" w:space="0" w:color="auto"/>
                <w:bottom w:val="none" w:sz="0" w:space="0" w:color="auto"/>
                <w:right w:val="none" w:sz="0" w:space="0" w:color="auto"/>
              </w:divBdr>
            </w:div>
          </w:divsChild>
        </w:div>
        <w:div w:id="1740979072">
          <w:marLeft w:val="0"/>
          <w:marRight w:val="0"/>
          <w:marTop w:val="0"/>
          <w:marBottom w:val="0"/>
          <w:divBdr>
            <w:top w:val="none" w:sz="0" w:space="0" w:color="auto"/>
            <w:left w:val="none" w:sz="0" w:space="0" w:color="auto"/>
            <w:bottom w:val="none" w:sz="0" w:space="0" w:color="auto"/>
            <w:right w:val="none" w:sz="0" w:space="0" w:color="auto"/>
          </w:divBdr>
          <w:divsChild>
            <w:div w:id="595157">
              <w:marLeft w:val="0"/>
              <w:marRight w:val="0"/>
              <w:marTop w:val="0"/>
              <w:marBottom w:val="0"/>
              <w:divBdr>
                <w:top w:val="none" w:sz="0" w:space="0" w:color="auto"/>
                <w:left w:val="none" w:sz="0" w:space="0" w:color="auto"/>
                <w:bottom w:val="none" w:sz="0" w:space="0" w:color="auto"/>
                <w:right w:val="none" w:sz="0" w:space="0" w:color="auto"/>
              </w:divBdr>
            </w:div>
            <w:div w:id="55399950">
              <w:marLeft w:val="0"/>
              <w:marRight w:val="0"/>
              <w:marTop w:val="0"/>
              <w:marBottom w:val="0"/>
              <w:divBdr>
                <w:top w:val="none" w:sz="0" w:space="0" w:color="auto"/>
                <w:left w:val="none" w:sz="0" w:space="0" w:color="auto"/>
                <w:bottom w:val="none" w:sz="0" w:space="0" w:color="auto"/>
                <w:right w:val="none" w:sz="0" w:space="0" w:color="auto"/>
              </w:divBdr>
            </w:div>
            <w:div w:id="140579874">
              <w:marLeft w:val="0"/>
              <w:marRight w:val="0"/>
              <w:marTop w:val="0"/>
              <w:marBottom w:val="0"/>
              <w:divBdr>
                <w:top w:val="none" w:sz="0" w:space="0" w:color="auto"/>
                <w:left w:val="none" w:sz="0" w:space="0" w:color="auto"/>
                <w:bottom w:val="none" w:sz="0" w:space="0" w:color="auto"/>
                <w:right w:val="none" w:sz="0" w:space="0" w:color="auto"/>
              </w:divBdr>
            </w:div>
            <w:div w:id="577984097">
              <w:marLeft w:val="0"/>
              <w:marRight w:val="0"/>
              <w:marTop w:val="0"/>
              <w:marBottom w:val="0"/>
              <w:divBdr>
                <w:top w:val="none" w:sz="0" w:space="0" w:color="auto"/>
                <w:left w:val="none" w:sz="0" w:space="0" w:color="auto"/>
                <w:bottom w:val="none" w:sz="0" w:space="0" w:color="auto"/>
                <w:right w:val="none" w:sz="0" w:space="0" w:color="auto"/>
              </w:divBdr>
            </w:div>
            <w:div w:id="723067373">
              <w:marLeft w:val="0"/>
              <w:marRight w:val="0"/>
              <w:marTop w:val="0"/>
              <w:marBottom w:val="0"/>
              <w:divBdr>
                <w:top w:val="none" w:sz="0" w:space="0" w:color="auto"/>
                <w:left w:val="none" w:sz="0" w:space="0" w:color="auto"/>
                <w:bottom w:val="none" w:sz="0" w:space="0" w:color="auto"/>
                <w:right w:val="none" w:sz="0" w:space="0" w:color="auto"/>
              </w:divBdr>
            </w:div>
            <w:div w:id="1123425392">
              <w:marLeft w:val="0"/>
              <w:marRight w:val="0"/>
              <w:marTop w:val="0"/>
              <w:marBottom w:val="0"/>
              <w:divBdr>
                <w:top w:val="none" w:sz="0" w:space="0" w:color="auto"/>
                <w:left w:val="none" w:sz="0" w:space="0" w:color="auto"/>
                <w:bottom w:val="none" w:sz="0" w:space="0" w:color="auto"/>
                <w:right w:val="none" w:sz="0" w:space="0" w:color="auto"/>
              </w:divBdr>
            </w:div>
            <w:div w:id="1265843905">
              <w:marLeft w:val="0"/>
              <w:marRight w:val="0"/>
              <w:marTop w:val="0"/>
              <w:marBottom w:val="0"/>
              <w:divBdr>
                <w:top w:val="none" w:sz="0" w:space="0" w:color="auto"/>
                <w:left w:val="none" w:sz="0" w:space="0" w:color="auto"/>
                <w:bottom w:val="none" w:sz="0" w:space="0" w:color="auto"/>
                <w:right w:val="none" w:sz="0" w:space="0" w:color="auto"/>
              </w:divBdr>
            </w:div>
            <w:div w:id="1464612730">
              <w:marLeft w:val="0"/>
              <w:marRight w:val="0"/>
              <w:marTop w:val="0"/>
              <w:marBottom w:val="0"/>
              <w:divBdr>
                <w:top w:val="none" w:sz="0" w:space="0" w:color="auto"/>
                <w:left w:val="none" w:sz="0" w:space="0" w:color="auto"/>
                <w:bottom w:val="none" w:sz="0" w:space="0" w:color="auto"/>
                <w:right w:val="none" w:sz="0" w:space="0" w:color="auto"/>
              </w:divBdr>
            </w:div>
            <w:div w:id="1541474858">
              <w:marLeft w:val="0"/>
              <w:marRight w:val="0"/>
              <w:marTop w:val="0"/>
              <w:marBottom w:val="0"/>
              <w:divBdr>
                <w:top w:val="none" w:sz="0" w:space="0" w:color="auto"/>
                <w:left w:val="none" w:sz="0" w:space="0" w:color="auto"/>
                <w:bottom w:val="none" w:sz="0" w:space="0" w:color="auto"/>
                <w:right w:val="none" w:sz="0" w:space="0" w:color="auto"/>
              </w:divBdr>
            </w:div>
            <w:div w:id="1973243518">
              <w:marLeft w:val="0"/>
              <w:marRight w:val="0"/>
              <w:marTop w:val="0"/>
              <w:marBottom w:val="0"/>
              <w:divBdr>
                <w:top w:val="none" w:sz="0" w:space="0" w:color="auto"/>
                <w:left w:val="none" w:sz="0" w:space="0" w:color="auto"/>
                <w:bottom w:val="none" w:sz="0" w:space="0" w:color="auto"/>
                <w:right w:val="none" w:sz="0" w:space="0" w:color="auto"/>
              </w:divBdr>
            </w:div>
          </w:divsChild>
        </w:div>
        <w:div w:id="1757089081">
          <w:marLeft w:val="0"/>
          <w:marRight w:val="0"/>
          <w:marTop w:val="0"/>
          <w:marBottom w:val="0"/>
          <w:divBdr>
            <w:top w:val="none" w:sz="0" w:space="0" w:color="auto"/>
            <w:left w:val="none" w:sz="0" w:space="0" w:color="auto"/>
            <w:bottom w:val="none" w:sz="0" w:space="0" w:color="auto"/>
            <w:right w:val="none" w:sz="0" w:space="0" w:color="auto"/>
          </w:divBdr>
          <w:divsChild>
            <w:div w:id="740102745">
              <w:marLeft w:val="0"/>
              <w:marRight w:val="0"/>
              <w:marTop w:val="0"/>
              <w:marBottom w:val="0"/>
              <w:divBdr>
                <w:top w:val="none" w:sz="0" w:space="0" w:color="auto"/>
                <w:left w:val="none" w:sz="0" w:space="0" w:color="auto"/>
                <w:bottom w:val="none" w:sz="0" w:space="0" w:color="auto"/>
                <w:right w:val="none" w:sz="0" w:space="0" w:color="auto"/>
              </w:divBdr>
            </w:div>
          </w:divsChild>
        </w:div>
        <w:div w:id="1763183739">
          <w:marLeft w:val="0"/>
          <w:marRight w:val="0"/>
          <w:marTop w:val="0"/>
          <w:marBottom w:val="0"/>
          <w:divBdr>
            <w:top w:val="none" w:sz="0" w:space="0" w:color="auto"/>
            <w:left w:val="none" w:sz="0" w:space="0" w:color="auto"/>
            <w:bottom w:val="none" w:sz="0" w:space="0" w:color="auto"/>
            <w:right w:val="none" w:sz="0" w:space="0" w:color="auto"/>
          </w:divBdr>
          <w:divsChild>
            <w:div w:id="1084493371">
              <w:marLeft w:val="0"/>
              <w:marRight w:val="0"/>
              <w:marTop w:val="0"/>
              <w:marBottom w:val="0"/>
              <w:divBdr>
                <w:top w:val="none" w:sz="0" w:space="0" w:color="auto"/>
                <w:left w:val="none" w:sz="0" w:space="0" w:color="auto"/>
                <w:bottom w:val="none" w:sz="0" w:space="0" w:color="auto"/>
                <w:right w:val="none" w:sz="0" w:space="0" w:color="auto"/>
              </w:divBdr>
            </w:div>
          </w:divsChild>
        </w:div>
        <w:div w:id="1768384655">
          <w:marLeft w:val="0"/>
          <w:marRight w:val="0"/>
          <w:marTop w:val="0"/>
          <w:marBottom w:val="0"/>
          <w:divBdr>
            <w:top w:val="none" w:sz="0" w:space="0" w:color="auto"/>
            <w:left w:val="none" w:sz="0" w:space="0" w:color="auto"/>
            <w:bottom w:val="none" w:sz="0" w:space="0" w:color="auto"/>
            <w:right w:val="none" w:sz="0" w:space="0" w:color="auto"/>
          </w:divBdr>
          <w:divsChild>
            <w:div w:id="656618018">
              <w:marLeft w:val="0"/>
              <w:marRight w:val="0"/>
              <w:marTop w:val="0"/>
              <w:marBottom w:val="0"/>
              <w:divBdr>
                <w:top w:val="none" w:sz="0" w:space="0" w:color="auto"/>
                <w:left w:val="none" w:sz="0" w:space="0" w:color="auto"/>
                <w:bottom w:val="none" w:sz="0" w:space="0" w:color="auto"/>
                <w:right w:val="none" w:sz="0" w:space="0" w:color="auto"/>
              </w:divBdr>
            </w:div>
          </w:divsChild>
        </w:div>
        <w:div w:id="1770157621">
          <w:marLeft w:val="0"/>
          <w:marRight w:val="0"/>
          <w:marTop w:val="0"/>
          <w:marBottom w:val="0"/>
          <w:divBdr>
            <w:top w:val="none" w:sz="0" w:space="0" w:color="auto"/>
            <w:left w:val="none" w:sz="0" w:space="0" w:color="auto"/>
            <w:bottom w:val="none" w:sz="0" w:space="0" w:color="auto"/>
            <w:right w:val="none" w:sz="0" w:space="0" w:color="auto"/>
          </w:divBdr>
          <w:divsChild>
            <w:div w:id="325287090">
              <w:marLeft w:val="0"/>
              <w:marRight w:val="0"/>
              <w:marTop w:val="0"/>
              <w:marBottom w:val="0"/>
              <w:divBdr>
                <w:top w:val="none" w:sz="0" w:space="0" w:color="auto"/>
                <w:left w:val="none" w:sz="0" w:space="0" w:color="auto"/>
                <w:bottom w:val="none" w:sz="0" w:space="0" w:color="auto"/>
                <w:right w:val="none" w:sz="0" w:space="0" w:color="auto"/>
              </w:divBdr>
            </w:div>
          </w:divsChild>
        </w:div>
        <w:div w:id="1810321347">
          <w:marLeft w:val="0"/>
          <w:marRight w:val="0"/>
          <w:marTop w:val="0"/>
          <w:marBottom w:val="0"/>
          <w:divBdr>
            <w:top w:val="none" w:sz="0" w:space="0" w:color="auto"/>
            <w:left w:val="none" w:sz="0" w:space="0" w:color="auto"/>
            <w:bottom w:val="none" w:sz="0" w:space="0" w:color="auto"/>
            <w:right w:val="none" w:sz="0" w:space="0" w:color="auto"/>
          </w:divBdr>
          <w:divsChild>
            <w:div w:id="651563742">
              <w:marLeft w:val="0"/>
              <w:marRight w:val="0"/>
              <w:marTop w:val="0"/>
              <w:marBottom w:val="0"/>
              <w:divBdr>
                <w:top w:val="none" w:sz="0" w:space="0" w:color="auto"/>
                <w:left w:val="none" w:sz="0" w:space="0" w:color="auto"/>
                <w:bottom w:val="none" w:sz="0" w:space="0" w:color="auto"/>
                <w:right w:val="none" w:sz="0" w:space="0" w:color="auto"/>
              </w:divBdr>
            </w:div>
          </w:divsChild>
        </w:div>
        <w:div w:id="1827622812">
          <w:marLeft w:val="0"/>
          <w:marRight w:val="0"/>
          <w:marTop w:val="0"/>
          <w:marBottom w:val="0"/>
          <w:divBdr>
            <w:top w:val="none" w:sz="0" w:space="0" w:color="auto"/>
            <w:left w:val="none" w:sz="0" w:space="0" w:color="auto"/>
            <w:bottom w:val="none" w:sz="0" w:space="0" w:color="auto"/>
            <w:right w:val="none" w:sz="0" w:space="0" w:color="auto"/>
          </w:divBdr>
          <w:divsChild>
            <w:div w:id="1877964524">
              <w:marLeft w:val="0"/>
              <w:marRight w:val="0"/>
              <w:marTop w:val="0"/>
              <w:marBottom w:val="0"/>
              <w:divBdr>
                <w:top w:val="none" w:sz="0" w:space="0" w:color="auto"/>
                <w:left w:val="none" w:sz="0" w:space="0" w:color="auto"/>
                <w:bottom w:val="none" w:sz="0" w:space="0" w:color="auto"/>
                <w:right w:val="none" w:sz="0" w:space="0" w:color="auto"/>
              </w:divBdr>
            </w:div>
          </w:divsChild>
        </w:div>
        <w:div w:id="1838618796">
          <w:marLeft w:val="0"/>
          <w:marRight w:val="0"/>
          <w:marTop w:val="0"/>
          <w:marBottom w:val="0"/>
          <w:divBdr>
            <w:top w:val="none" w:sz="0" w:space="0" w:color="auto"/>
            <w:left w:val="none" w:sz="0" w:space="0" w:color="auto"/>
            <w:bottom w:val="none" w:sz="0" w:space="0" w:color="auto"/>
            <w:right w:val="none" w:sz="0" w:space="0" w:color="auto"/>
          </w:divBdr>
          <w:divsChild>
            <w:div w:id="1910797800">
              <w:marLeft w:val="0"/>
              <w:marRight w:val="0"/>
              <w:marTop w:val="0"/>
              <w:marBottom w:val="0"/>
              <w:divBdr>
                <w:top w:val="none" w:sz="0" w:space="0" w:color="auto"/>
                <w:left w:val="none" w:sz="0" w:space="0" w:color="auto"/>
                <w:bottom w:val="none" w:sz="0" w:space="0" w:color="auto"/>
                <w:right w:val="none" w:sz="0" w:space="0" w:color="auto"/>
              </w:divBdr>
            </w:div>
          </w:divsChild>
        </w:div>
        <w:div w:id="1845123501">
          <w:marLeft w:val="0"/>
          <w:marRight w:val="0"/>
          <w:marTop w:val="0"/>
          <w:marBottom w:val="0"/>
          <w:divBdr>
            <w:top w:val="none" w:sz="0" w:space="0" w:color="auto"/>
            <w:left w:val="none" w:sz="0" w:space="0" w:color="auto"/>
            <w:bottom w:val="none" w:sz="0" w:space="0" w:color="auto"/>
            <w:right w:val="none" w:sz="0" w:space="0" w:color="auto"/>
          </w:divBdr>
          <w:divsChild>
            <w:div w:id="1572303209">
              <w:marLeft w:val="0"/>
              <w:marRight w:val="0"/>
              <w:marTop w:val="0"/>
              <w:marBottom w:val="0"/>
              <w:divBdr>
                <w:top w:val="none" w:sz="0" w:space="0" w:color="auto"/>
                <w:left w:val="none" w:sz="0" w:space="0" w:color="auto"/>
                <w:bottom w:val="none" w:sz="0" w:space="0" w:color="auto"/>
                <w:right w:val="none" w:sz="0" w:space="0" w:color="auto"/>
              </w:divBdr>
            </w:div>
          </w:divsChild>
        </w:div>
        <w:div w:id="1899046422">
          <w:marLeft w:val="0"/>
          <w:marRight w:val="0"/>
          <w:marTop w:val="0"/>
          <w:marBottom w:val="0"/>
          <w:divBdr>
            <w:top w:val="none" w:sz="0" w:space="0" w:color="auto"/>
            <w:left w:val="none" w:sz="0" w:space="0" w:color="auto"/>
            <w:bottom w:val="none" w:sz="0" w:space="0" w:color="auto"/>
            <w:right w:val="none" w:sz="0" w:space="0" w:color="auto"/>
          </w:divBdr>
          <w:divsChild>
            <w:div w:id="164630735">
              <w:marLeft w:val="0"/>
              <w:marRight w:val="0"/>
              <w:marTop w:val="0"/>
              <w:marBottom w:val="0"/>
              <w:divBdr>
                <w:top w:val="none" w:sz="0" w:space="0" w:color="auto"/>
                <w:left w:val="none" w:sz="0" w:space="0" w:color="auto"/>
                <w:bottom w:val="none" w:sz="0" w:space="0" w:color="auto"/>
                <w:right w:val="none" w:sz="0" w:space="0" w:color="auto"/>
              </w:divBdr>
            </w:div>
          </w:divsChild>
        </w:div>
        <w:div w:id="1908608592">
          <w:marLeft w:val="0"/>
          <w:marRight w:val="0"/>
          <w:marTop w:val="0"/>
          <w:marBottom w:val="0"/>
          <w:divBdr>
            <w:top w:val="none" w:sz="0" w:space="0" w:color="auto"/>
            <w:left w:val="none" w:sz="0" w:space="0" w:color="auto"/>
            <w:bottom w:val="none" w:sz="0" w:space="0" w:color="auto"/>
            <w:right w:val="none" w:sz="0" w:space="0" w:color="auto"/>
          </w:divBdr>
          <w:divsChild>
            <w:div w:id="63380908">
              <w:marLeft w:val="0"/>
              <w:marRight w:val="0"/>
              <w:marTop w:val="0"/>
              <w:marBottom w:val="0"/>
              <w:divBdr>
                <w:top w:val="none" w:sz="0" w:space="0" w:color="auto"/>
                <w:left w:val="none" w:sz="0" w:space="0" w:color="auto"/>
                <w:bottom w:val="none" w:sz="0" w:space="0" w:color="auto"/>
                <w:right w:val="none" w:sz="0" w:space="0" w:color="auto"/>
              </w:divBdr>
            </w:div>
          </w:divsChild>
        </w:div>
        <w:div w:id="1934587645">
          <w:marLeft w:val="0"/>
          <w:marRight w:val="0"/>
          <w:marTop w:val="0"/>
          <w:marBottom w:val="0"/>
          <w:divBdr>
            <w:top w:val="none" w:sz="0" w:space="0" w:color="auto"/>
            <w:left w:val="none" w:sz="0" w:space="0" w:color="auto"/>
            <w:bottom w:val="none" w:sz="0" w:space="0" w:color="auto"/>
            <w:right w:val="none" w:sz="0" w:space="0" w:color="auto"/>
          </w:divBdr>
          <w:divsChild>
            <w:div w:id="427625422">
              <w:marLeft w:val="0"/>
              <w:marRight w:val="0"/>
              <w:marTop w:val="0"/>
              <w:marBottom w:val="0"/>
              <w:divBdr>
                <w:top w:val="none" w:sz="0" w:space="0" w:color="auto"/>
                <w:left w:val="none" w:sz="0" w:space="0" w:color="auto"/>
                <w:bottom w:val="none" w:sz="0" w:space="0" w:color="auto"/>
                <w:right w:val="none" w:sz="0" w:space="0" w:color="auto"/>
              </w:divBdr>
            </w:div>
          </w:divsChild>
        </w:div>
        <w:div w:id="1946382234">
          <w:marLeft w:val="0"/>
          <w:marRight w:val="0"/>
          <w:marTop w:val="0"/>
          <w:marBottom w:val="0"/>
          <w:divBdr>
            <w:top w:val="none" w:sz="0" w:space="0" w:color="auto"/>
            <w:left w:val="none" w:sz="0" w:space="0" w:color="auto"/>
            <w:bottom w:val="none" w:sz="0" w:space="0" w:color="auto"/>
            <w:right w:val="none" w:sz="0" w:space="0" w:color="auto"/>
          </w:divBdr>
          <w:divsChild>
            <w:div w:id="1248266617">
              <w:marLeft w:val="0"/>
              <w:marRight w:val="0"/>
              <w:marTop w:val="0"/>
              <w:marBottom w:val="0"/>
              <w:divBdr>
                <w:top w:val="none" w:sz="0" w:space="0" w:color="auto"/>
                <w:left w:val="none" w:sz="0" w:space="0" w:color="auto"/>
                <w:bottom w:val="none" w:sz="0" w:space="0" w:color="auto"/>
                <w:right w:val="none" w:sz="0" w:space="0" w:color="auto"/>
              </w:divBdr>
            </w:div>
          </w:divsChild>
        </w:div>
        <w:div w:id="1946425914">
          <w:marLeft w:val="0"/>
          <w:marRight w:val="0"/>
          <w:marTop w:val="0"/>
          <w:marBottom w:val="0"/>
          <w:divBdr>
            <w:top w:val="none" w:sz="0" w:space="0" w:color="auto"/>
            <w:left w:val="none" w:sz="0" w:space="0" w:color="auto"/>
            <w:bottom w:val="none" w:sz="0" w:space="0" w:color="auto"/>
            <w:right w:val="none" w:sz="0" w:space="0" w:color="auto"/>
          </w:divBdr>
          <w:divsChild>
            <w:div w:id="774328108">
              <w:marLeft w:val="0"/>
              <w:marRight w:val="0"/>
              <w:marTop w:val="0"/>
              <w:marBottom w:val="0"/>
              <w:divBdr>
                <w:top w:val="none" w:sz="0" w:space="0" w:color="auto"/>
                <w:left w:val="none" w:sz="0" w:space="0" w:color="auto"/>
                <w:bottom w:val="none" w:sz="0" w:space="0" w:color="auto"/>
                <w:right w:val="none" w:sz="0" w:space="0" w:color="auto"/>
              </w:divBdr>
            </w:div>
          </w:divsChild>
        </w:div>
        <w:div w:id="1956789184">
          <w:marLeft w:val="0"/>
          <w:marRight w:val="0"/>
          <w:marTop w:val="0"/>
          <w:marBottom w:val="0"/>
          <w:divBdr>
            <w:top w:val="none" w:sz="0" w:space="0" w:color="auto"/>
            <w:left w:val="none" w:sz="0" w:space="0" w:color="auto"/>
            <w:bottom w:val="none" w:sz="0" w:space="0" w:color="auto"/>
            <w:right w:val="none" w:sz="0" w:space="0" w:color="auto"/>
          </w:divBdr>
          <w:divsChild>
            <w:div w:id="316881613">
              <w:marLeft w:val="0"/>
              <w:marRight w:val="0"/>
              <w:marTop w:val="0"/>
              <w:marBottom w:val="0"/>
              <w:divBdr>
                <w:top w:val="none" w:sz="0" w:space="0" w:color="auto"/>
                <w:left w:val="none" w:sz="0" w:space="0" w:color="auto"/>
                <w:bottom w:val="none" w:sz="0" w:space="0" w:color="auto"/>
                <w:right w:val="none" w:sz="0" w:space="0" w:color="auto"/>
              </w:divBdr>
            </w:div>
          </w:divsChild>
        </w:div>
        <w:div w:id="2001345363">
          <w:marLeft w:val="0"/>
          <w:marRight w:val="0"/>
          <w:marTop w:val="0"/>
          <w:marBottom w:val="0"/>
          <w:divBdr>
            <w:top w:val="none" w:sz="0" w:space="0" w:color="auto"/>
            <w:left w:val="none" w:sz="0" w:space="0" w:color="auto"/>
            <w:bottom w:val="none" w:sz="0" w:space="0" w:color="auto"/>
            <w:right w:val="none" w:sz="0" w:space="0" w:color="auto"/>
          </w:divBdr>
          <w:divsChild>
            <w:div w:id="285357149">
              <w:marLeft w:val="0"/>
              <w:marRight w:val="0"/>
              <w:marTop w:val="0"/>
              <w:marBottom w:val="0"/>
              <w:divBdr>
                <w:top w:val="none" w:sz="0" w:space="0" w:color="auto"/>
                <w:left w:val="none" w:sz="0" w:space="0" w:color="auto"/>
                <w:bottom w:val="none" w:sz="0" w:space="0" w:color="auto"/>
                <w:right w:val="none" w:sz="0" w:space="0" w:color="auto"/>
              </w:divBdr>
            </w:div>
          </w:divsChild>
        </w:div>
        <w:div w:id="2022395096">
          <w:marLeft w:val="0"/>
          <w:marRight w:val="0"/>
          <w:marTop w:val="0"/>
          <w:marBottom w:val="0"/>
          <w:divBdr>
            <w:top w:val="none" w:sz="0" w:space="0" w:color="auto"/>
            <w:left w:val="none" w:sz="0" w:space="0" w:color="auto"/>
            <w:bottom w:val="none" w:sz="0" w:space="0" w:color="auto"/>
            <w:right w:val="none" w:sz="0" w:space="0" w:color="auto"/>
          </w:divBdr>
          <w:divsChild>
            <w:div w:id="919172798">
              <w:marLeft w:val="0"/>
              <w:marRight w:val="0"/>
              <w:marTop w:val="0"/>
              <w:marBottom w:val="0"/>
              <w:divBdr>
                <w:top w:val="none" w:sz="0" w:space="0" w:color="auto"/>
                <w:left w:val="none" w:sz="0" w:space="0" w:color="auto"/>
                <w:bottom w:val="none" w:sz="0" w:space="0" w:color="auto"/>
                <w:right w:val="none" w:sz="0" w:space="0" w:color="auto"/>
              </w:divBdr>
            </w:div>
          </w:divsChild>
        </w:div>
        <w:div w:id="2049791912">
          <w:marLeft w:val="0"/>
          <w:marRight w:val="0"/>
          <w:marTop w:val="0"/>
          <w:marBottom w:val="0"/>
          <w:divBdr>
            <w:top w:val="none" w:sz="0" w:space="0" w:color="auto"/>
            <w:left w:val="none" w:sz="0" w:space="0" w:color="auto"/>
            <w:bottom w:val="none" w:sz="0" w:space="0" w:color="auto"/>
            <w:right w:val="none" w:sz="0" w:space="0" w:color="auto"/>
          </w:divBdr>
          <w:divsChild>
            <w:div w:id="1499661852">
              <w:marLeft w:val="0"/>
              <w:marRight w:val="0"/>
              <w:marTop w:val="0"/>
              <w:marBottom w:val="0"/>
              <w:divBdr>
                <w:top w:val="none" w:sz="0" w:space="0" w:color="auto"/>
                <w:left w:val="none" w:sz="0" w:space="0" w:color="auto"/>
                <w:bottom w:val="none" w:sz="0" w:space="0" w:color="auto"/>
                <w:right w:val="none" w:sz="0" w:space="0" w:color="auto"/>
              </w:divBdr>
            </w:div>
          </w:divsChild>
        </w:div>
        <w:div w:id="2124568179">
          <w:marLeft w:val="0"/>
          <w:marRight w:val="0"/>
          <w:marTop w:val="0"/>
          <w:marBottom w:val="0"/>
          <w:divBdr>
            <w:top w:val="none" w:sz="0" w:space="0" w:color="auto"/>
            <w:left w:val="none" w:sz="0" w:space="0" w:color="auto"/>
            <w:bottom w:val="none" w:sz="0" w:space="0" w:color="auto"/>
            <w:right w:val="none" w:sz="0" w:space="0" w:color="auto"/>
          </w:divBdr>
          <w:divsChild>
            <w:div w:id="9532587">
              <w:marLeft w:val="0"/>
              <w:marRight w:val="0"/>
              <w:marTop w:val="0"/>
              <w:marBottom w:val="0"/>
              <w:divBdr>
                <w:top w:val="none" w:sz="0" w:space="0" w:color="auto"/>
                <w:left w:val="none" w:sz="0" w:space="0" w:color="auto"/>
                <w:bottom w:val="none" w:sz="0" w:space="0" w:color="auto"/>
                <w:right w:val="none" w:sz="0" w:space="0" w:color="auto"/>
              </w:divBdr>
            </w:div>
          </w:divsChild>
        </w:div>
        <w:div w:id="2135635156">
          <w:marLeft w:val="0"/>
          <w:marRight w:val="0"/>
          <w:marTop w:val="0"/>
          <w:marBottom w:val="0"/>
          <w:divBdr>
            <w:top w:val="none" w:sz="0" w:space="0" w:color="auto"/>
            <w:left w:val="none" w:sz="0" w:space="0" w:color="auto"/>
            <w:bottom w:val="none" w:sz="0" w:space="0" w:color="auto"/>
            <w:right w:val="none" w:sz="0" w:space="0" w:color="auto"/>
          </w:divBdr>
          <w:divsChild>
            <w:div w:id="8393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01669">
      <w:bodyDiv w:val="1"/>
      <w:marLeft w:val="0"/>
      <w:marRight w:val="0"/>
      <w:marTop w:val="0"/>
      <w:marBottom w:val="0"/>
      <w:divBdr>
        <w:top w:val="none" w:sz="0" w:space="0" w:color="auto"/>
        <w:left w:val="none" w:sz="0" w:space="0" w:color="auto"/>
        <w:bottom w:val="none" w:sz="0" w:space="0" w:color="auto"/>
        <w:right w:val="none" w:sz="0" w:space="0" w:color="auto"/>
      </w:divBdr>
      <w:divsChild>
        <w:div w:id="24403036">
          <w:marLeft w:val="0"/>
          <w:marRight w:val="0"/>
          <w:marTop w:val="0"/>
          <w:marBottom w:val="0"/>
          <w:divBdr>
            <w:top w:val="none" w:sz="0" w:space="0" w:color="auto"/>
            <w:left w:val="none" w:sz="0" w:space="0" w:color="auto"/>
            <w:bottom w:val="none" w:sz="0" w:space="0" w:color="auto"/>
            <w:right w:val="none" w:sz="0" w:space="0" w:color="auto"/>
          </w:divBdr>
          <w:divsChild>
            <w:div w:id="1002971195">
              <w:marLeft w:val="0"/>
              <w:marRight w:val="0"/>
              <w:marTop w:val="0"/>
              <w:marBottom w:val="0"/>
              <w:divBdr>
                <w:top w:val="none" w:sz="0" w:space="0" w:color="auto"/>
                <w:left w:val="none" w:sz="0" w:space="0" w:color="auto"/>
                <w:bottom w:val="none" w:sz="0" w:space="0" w:color="auto"/>
                <w:right w:val="none" w:sz="0" w:space="0" w:color="auto"/>
              </w:divBdr>
            </w:div>
          </w:divsChild>
        </w:div>
        <w:div w:id="46492980">
          <w:marLeft w:val="0"/>
          <w:marRight w:val="0"/>
          <w:marTop w:val="0"/>
          <w:marBottom w:val="0"/>
          <w:divBdr>
            <w:top w:val="none" w:sz="0" w:space="0" w:color="auto"/>
            <w:left w:val="none" w:sz="0" w:space="0" w:color="auto"/>
            <w:bottom w:val="none" w:sz="0" w:space="0" w:color="auto"/>
            <w:right w:val="none" w:sz="0" w:space="0" w:color="auto"/>
          </w:divBdr>
          <w:divsChild>
            <w:div w:id="931282161">
              <w:marLeft w:val="0"/>
              <w:marRight w:val="0"/>
              <w:marTop w:val="0"/>
              <w:marBottom w:val="0"/>
              <w:divBdr>
                <w:top w:val="none" w:sz="0" w:space="0" w:color="auto"/>
                <w:left w:val="none" w:sz="0" w:space="0" w:color="auto"/>
                <w:bottom w:val="none" w:sz="0" w:space="0" w:color="auto"/>
                <w:right w:val="none" w:sz="0" w:space="0" w:color="auto"/>
              </w:divBdr>
            </w:div>
          </w:divsChild>
        </w:div>
        <w:div w:id="57172475">
          <w:marLeft w:val="0"/>
          <w:marRight w:val="0"/>
          <w:marTop w:val="0"/>
          <w:marBottom w:val="0"/>
          <w:divBdr>
            <w:top w:val="none" w:sz="0" w:space="0" w:color="auto"/>
            <w:left w:val="none" w:sz="0" w:space="0" w:color="auto"/>
            <w:bottom w:val="none" w:sz="0" w:space="0" w:color="auto"/>
            <w:right w:val="none" w:sz="0" w:space="0" w:color="auto"/>
          </w:divBdr>
          <w:divsChild>
            <w:div w:id="459107209">
              <w:marLeft w:val="0"/>
              <w:marRight w:val="0"/>
              <w:marTop w:val="0"/>
              <w:marBottom w:val="0"/>
              <w:divBdr>
                <w:top w:val="none" w:sz="0" w:space="0" w:color="auto"/>
                <w:left w:val="none" w:sz="0" w:space="0" w:color="auto"/>
                <w:bottom w:val="none" w:sz="0" w:space="0" w:color="auto"/>
                <w:right w:val="none" w:sz="0" w:space="0" w:color="auto"/>
              </w:divBdr>
            </w:div>
          </w:divsChild>
        </w:div>
        <w:div w:id="192111089">
          <w:marLeft w:val="0"/>
          <w:marRight w:val="0"/>
          <w:marTop w:val="0"/>
          <w:marBottom w:val="0"/>
          <w:divBdr>
            <w:top w:val="none" w:sz="0" w:space="0" w:color="auto"/>
            <w:left w:val="none" w:sz="0" w:space="0" w:color="auto"/>
            <w:bottom w:val="none" w:sz="0" w:space="0" w:color="auto"/>
            <w:right w:val="none" w:sz="0" w:space="0" w:color="auto"/>
          </w:divBdr>
          <w:divsChild>
            <w:div w:id="1573543466">
              <w:marLeft w:val="0"/>
              <w:marRight w:val="0"/>
              <w:marTop w:val="0"/>
              <w:marBottom w:val="0"/>
              <w:divBdr>
                <w:top w:val="none" w:sz="0" w:space="0" w:color="auto"/>
                <w:left w:val="none" w:sz="0" w:space="0" w:color="auto"/>
                <w:bottom w:val="none" w:sz="0" w:space="0" w:color="auto"/>
                <w:right w:val="none" w:sz="0" w:space="0" w:color="auto"/>
              </w:divBdr>
            </w:div>
          </w:divsChild>
        </w:div>
        <w:div w:id="198052183">
          <w:marLeft w:val="0"/>
          <w:marRight w:val="0"/>
          <w:marTop w:val="0"/>
          <w:marBottom w:val="0"/>
          <w:divBdr>
            <w:top w:val="none" w:sz="0" w:space="0" w:color="auto"/>
            <w:left w:val="none" w:sz="0" w:space="0" w:color="auto"/>
            <w:bottom w:val="none" w:sz="0" w:space="0" w:color="auto"/>
            <w:right w:val="none" w:sz="0" w:space="0" w:color="auto"/>
          </w:divBdr>
          <w:divsChild>
            <w:div w:id="700983950">
              <w:marLeft w:val="0"/>
              <w:marRight w:val="0"/>
              <w:marTop w:val="0"/>
              <w:marBottom w:val="0"/>
              <w:divBdr>
                <w:top w:val="none" w:sz="0" w:space="0" w:color="auto"/>
                <w:left w:val="none" w:sz="0" w:space="0" w:color="auto"/>
                <w:bottom w:val="none" w:sz="0" w:space="0" w:color="auto"/>
                <w:right w:val="none" w:sz="0" w:space="0" w:color="auto"/>
              </w:divBdr>
            </w:div>
          </w:divsChild>
        </w:div>
        <w:div w:id="198129631">
          <w:marLeft w:val="0"/>
          <w:marRight w:val="0"/>
          <w:marTop w:val="0"/>
          <w:marBottom w:val="0"/>
          <w:divBdr>
            <w:top w:val="none" w:sz="0" w:space="0" w:color="auto"/>
            <w:left w:val="none" w:sz="0" w:space="0" w:color="auto"/>
            <w:bottom w:val="none" w:sz="0" w:space="0" w:color="auto"/>
            <w:right w:val="none" w:sz="0" w:space="0" w:color="auto"/>
          </w:divBdr>
          <w:divsChild>
            <w:div w:id="2096514980">
              <w:marLeft w:val="0"/>
              <w:marRight w:val="0"/>
              <w:marTop w:val="0"/>
              <w:marBottom w:val="0"/>
              <w:divBdr>
                <w:top w:val="none" w:sz="0" w:space="0" w:color="auto"/>
                <w:left w:val="none" w:sz="0" w:space="0" w:color="auto"/>
                <w:bottom w:val="none" w:sz="0" w:space="0" w:color="auto"/>
                <w:right w:val="none" w:sz="0" w:space="0" w:color="auto"/>
              </w:divBdr>
            </w:div>
          </w:divsChild>
        </w:div>
        <w:div w:id="204223538">
          <w:marLeft w:val="0"/>
          <w:marRight w:val="0"/>
          <w:marTop w:val="0"/>
          <w:marBottom w:val="0"/>
          <w:divBdr>
            <w:top w:val="none" w:sz="0" w:space="0" w:color="auto"/>
            <w:left w:val="none" w:sz="0" w:space="0" w:color="auto"/>
            <w:bottom w:val="none" w:sz="0" w:space="0" w:color="auto"/>
            <w:right w:val="none" w:sz="0" w:space="0" w:color="auto"/>
          </w:divBdr>
          <w:divsChild>
            <w:div w:id="489056794">
              <w:marLeft w:val="0"/>
              <w:marRight w:val="0"/>
              <w:marTop w:val="0"/>
              <w:marBottom w:val="0"/>
              <w:divBdr>
                <w:top w:val="none" w:sz="0" w:space="0" w:color="auto"/>
                <w:left w:val="none" w:sz="0" w:space="0" w:color="auto"/>
                <w:bottom w:val="none" w:sz="0" w:space="0" w:color="auto"/>
                <w:right w:val="none" w:sz="0" w:space="0" w:color="auto"/>
              </w:divBdr>
            </w:div>
          </w:divsChild>
        </w:div>
        <w:div w:id="206067368">
          <w:marLeft w:val="0"/>
          <w:marRight w:val="0"/>
          <w:marTop w:val="0"/>
          <w:marBottom w:val="0"/>
          <w:divBdr>
            <w:top w:val="none" w:sz="0" w:space="0" w:color="auto"/>
            <w:left w:val="none" w:sz="0" w:space="0" w:color="auto"/>
            <w:bottom w:val="none" w:sz="0" w:space="0" w:color="auto"/>
            <w:right w:val="none" w:sz="0" w:space="0" w:color="auto"/>
          </w:divBdr>
          <w:divsChild>
            <w:div w:id="1858620268">
              <w:marLeft w:val="0"/>
              <w:marRight w:val="0"/>
              <w:marTop w:val="0"/>
              <w:marBottom w:val="0"/>
              <w:divBdr>
                <w:top w:val="none" w:sz="0" w:space="0" w:color="auto"/>
                <w:left w:val="none" w:sz="0" w:space="0" w:color="auto"/>
                <w:bottom w:val="none" w:sz="0" w:space="0" w:color="auto"/>
                <w:right w:val="none" w:sz="0" w:space="0" w:color="auto"/>
              </w:divBdr>
            </w:div>
          </w:divsChild>
        </w:div>
        <w:div w:id="209999657">
          <w:marLeft w:val="0"/>
          <w:marRight w:val="0"/>
          <w:marTop w:val="0"/>
          <w:marBottom w:val="0"/>
          <w:divBdr>
            <w:top w:val="none" w:sz="0" w:space="0" w:color="auto"/>
            <w:left w:val="none" w:sz="0" w:space="0" w:color="auto"/>
            <w:bottom w:val="none" w:sz="0" w:space="0" w:color="auto"/>
            <w:right w:val="none" w:sz="0" w:space="0" w:color="auto"/>
          </w:divBdr>
          <w:divsChild>
            <w:div w:id="479732338">
              <w:marLeft w:val="0"/>
              <w:marRight w:val="0"/>
              <w:marTop w:val="0"/>
              <w:marBottom w:val="0"/>
              <w:divBdr>
                <w:top w:val="none" w:sz="0" w:space="0" w:color="auto"/>
                <w:left w:val="none" w:sz="0" w:space="0" w:color="auto"/>
                <w:bottom w:val="none" w:sz="0" w:space="0" w:color="auto"/>
                <w:right w:val="none" w:sz="0" w:space="0" w:color="auto"/>
              </w:divBdr>
            </w:div>
          </w:divsChild>
        </w:div>
        <w:div w:id="223179752">
          <w:marLeft w:val="0"/>
          <w:marRight w:val="0"/>
          <w:marTop w:val="0"/>
          <w:marBottom w:val="0"/>
          <w:divBdr>
            <w:top w:val="none" w:sz="0" w:space="0" w:color="auto"/>
            <w:left w:val="none" w:sz="0" w:space="0" w:color="auto"/>
            <w:bottom w:val="none" w:sz="0" w:space="0" w:color="auto"/>
            <w:right w:val="none" w:sz="0" w:space="0" w:color="auto"/>
          </w:divBdr>
          <w:divsChild>
            <w:div w:id="1624533670">
              <w:marLeft w:val="0"/>
              <w:marRight w:val="0"/>
              <w:marTop w:val="0"/>
              <w:marBottom w:val="0"/>
              <w:divBdr>
                <w:top w:val="none" w:sz="0" w:space="0" w:color="auto"/>
                <w:left w:val="none" w:sz="0" w:space="0" w:color="auto"/>
                <w:bottom w:val="none" w:sz="0" w:space="0" w:color="auto"/>
                <w:right w:val="none" w:sz="0" w:space="0" w:color="auto"/>
              </w:divBdr>
            </w:div>
          </w:divsChild>
        </w:div>
        <w:div w:id="281807578">
          <w:marLeft w:val="0"/>
          <w:marRight w:val="0"/>
          <w:marTop w:val="0"/>
          <w:marBottom w:val="0"/>
          <w:divBdr>
            <w:top w:val="none" w:sz="0" w:space="0" w:color="auto"/>
            <w:left w:val="none" w:sz="0" w:space="0" w:color="auto"/>
            <w:bottom w:val="none" w:sz="0" w:space="0" w:color="auto"/>
            <w:right w:val="none" w:sz="0" w:space="0" w:color="auto"/>
          </w:divBdr>
          <w:divsChild>
            <w:div w:id="910849626">
              <w:marLeft w:val="0"/>
              <w:marRight w:val="0"/>
              <w:marTop w:val="0"/>
              <w:marBottom w:val="0"/>
              <w:divBdr>
                <w:top w:val="none" w:sz="0" w:space="0" w:color="auto"/>
                <w:left w:val="none" w:sz="0" w:space="0" w:color="auto"/>
                <w:bottom w:val="none" w:sz="0" w:space="0" w:color="auto"/>
                <w:right w:val="none" w:sz="0" w:space="0" w:color="auto"/>
              </w:divBdr>
            </w:div>
          </w:divsChild>
        </w:div>
        <w:div w:id="282224853">
          <w:marLeft w:val="0"/>
          <w:marRight w:val="0"/>
          <w:marTop w:val="0"/>
          <w:marBottom w:val="0"/>
          <w:divBdr>
            <w:top w:val="none" w:sz="0" w:space="0" w:color="auto"/>
            <w:left w:val="none" w:sz="0" w:space="0" w:color="auto"/>
            <w:bottom w:val="none" w:sz="0" w:space="0" w:color="auto"/>
            <w:right w:val="none" w:sz="0" w:space="0" w:color="auto"/>
          </w:divBdr>
          <w:divsChild>
            <w:div w:id="1226181470">
              <w:marLeft w:val="0"/>
              <w:marRight w:val="0"/>
              <w:marTop w:val="0"/>
              <w:marBottom w:val="0"/>
              <w:divBdr>
                <w:top w:val="none" w:sz="0" w:space="0" w:color="auto"/>
                <w:left w:val="none" w:sz="0" w:space="0" w:color="auto"/>
                <w:bottom w:val="none" w:sz="0" w:space="0" w:color="auto"/>
                <w:right w:val="none" w:sz="0" w:space="0" w:color="auto"/>
              </w:divBdr>
            </w:div>
          </w:divsChild>
        </w:div>
        <w:div w:id="305818363">
          <w:marLeft w:val="0"/>
          <w:marRight w:val="0"/>
          <w:marTop w:val="0"/>
          <w:marBottom w:val="0"/>
          <w:divBdr>
            <w:top w:val="none" w:sz="0" w:space="0" w:color="auto"/>
            <w:left w:val="none" w:sz="0" w:space="0" w:color="auto"/>
            <w:bottom w:val="none" w:sz="0" w:space="0" w:color="auto"/>
            <w:right w:val="none" w:sz="0" w:space="0" w:color="auto"/>
          </w:divBdr>
          <w:divsChild>
            <w:div w:id="204221026">
              <w:marLeft w:val="0"/>
              <w:marRight w:val="0"/>
              <w:marTop w:val="0"/>
              <w:marBottom w:val="0"/>
              <w:divBdr>
                <w:top w:val="none" w:sz="0" w:space="0" w:color="auto"/>
                <w:left w:val="none" w:sz="0" w:space="0" w:color="auto"/>
                <w:bottom w:val="none" w:sz="0" w:space="0" w:color="auto"/>
                <w:right w:val="none" w:sz="0" w:space="0" w:color="auto"/>
              </w:divBdr>
            </w:div>
          </w:divsChild>
        </w:div>
        <w:div w:id="347566075">
          <w:marLeft w:val="0"/>
          <w:marRight w:val="0"/>
          <w:marTop w:val="0"/>
          <w:marBottom w:val="0"/>
          <w:divBdr>
            <w:top w:val="none" w:sz="0" w:space="0" w:color="auto"/>
            <w:left w:val="none" w:sz="0" w:space="0" w:color="auto"/>
            <w:bottom w:val="none" w:sz="0" w:space="0" w:color="auto"/>
            <w:right w:val="none" w:sz="0" w:space="0" w:color="auto"/>
          </w:divBdr>
          <w:divsChild>
            <w:div w:id="196159321">
              <w:marLeft w:val="0"/>
              <w:marRight w:val="0"/>
              <w:marTop w:val="0"/>
              <w:marBottom w:val="0"/>
              <w:divBdr>
                <w:top w:val="none" w:sz="0" w:space="0" w:color="auto"/>
                <w:left w:val="none" w:sz="0" w:space="0" w:color="auto"/>
                <w:bottom w:val="none" w:sz="0" w:space="0" w:color="auto"/>
                <w:right w:val="none" w:sz="0" w:space="0" w:color="auto"/>
              </w:divBdr>
            </w:div>
          </w:divsChild>
        </w:div>
        <w:div w:id="367722920">
          <w:marLeft w:val="0"/>
          <w:marRight w:val="0"/>
          <w:marTop w:val="0"/>
          <w:marBottom w:val="0"/>
          <w:divBdr>
            <w:top w:val="none" w:sz="0" w:space="0" w:color="auto"/>
            <w:left w:val="none" w:sz="0" w:space="0" w:color="auto"/>
            <w:bottom w:val="none" w:sz="0" w:space="0" w:color="auto"/>
            <w:right w:val="none" w:sz="0" w:space="0" w:color="auto"/>
          </w:divBdr>
          <w:divsChild>
            <w:div w:id="456526365">
              <w:marLeft w:val="0"/>
              <w:marRight w:val="0"/>
              <w:marTop w:val="0"/>
              <w:marBottom w:val="0"/>
              <w:divBdr>
                <w:top w:val="none" w:sz="0" w:space="0" w:color="auto"/>
                <w:left w:val="none" w:sz="0" w:space="0" w:color="auto"/>
                <w:bottom w:val="none" w:sz="0" w:space="0" w:color="auto"/>
                <w:right w:val="none" w:sz="0" w:space="0" w:color="auto"/>
              </w:divBdr>
            </w:div>
          </w:divsChild>
        </w:div>
        <w:div w:id="378013138">
          <w:marLeft w:val="0"/>
          <w:marRight w:val="0"/>
          <w:marTop w:val="0"/>
          <w:marBottom w:val="0"/>
          <w:divBdr>
            <w:top w:val="none" w:sz="0" w:space="0" w:color="auto"/>
            <w:left w:val="none" w:sz="0" w:space="0" w:color="auto"/>
            <w:bottom w:val="none" w:sz="0" w:space="0" w:color="auto"/>
            <w:right w:val="none" w:sz="0" w:space="0" w:color="auto"/>
          </w:divBdr>
          <w:divsChild>
            <w:div w:id="1413968598">
              <w:marLeft w:val="0"/>
              <w:marRight w:val="0"/>
              <w:marTop w:val="0"/>
              <w:marBottom w:val="0"/>
              <w:divBdr>
                <w:top w:val="none" w:sz="0" w:space="0" w:color="auto"/>
                <w:left w:val="none" w:sz="0" w:space="0" w:color="auto"/>
                <w:bottom w:val="none" w:sz="0" w:space="0" w:color="auto"/>
                <w:right w:val="none" w:sz="0" w:space="0" w:color="auto"/>
              </w:divBdr>
            </w:div>
          </w:divsChild>
        </w:div>
        <w:div w:id="394744292">
          <w:marLeft w:val="0"/>
          <w:marRight w:val="0"/>
          <w:marTop w:val="0"/>
          <w:marBottom w:val="0"/>
          <w:divBdr>
            <w:top w:val="none" w:sz="0" w:space="0" w:color="auto"/>
            <w:left w:val="none" w:sz="0" w:space="0" w:color="auto"/>
            <w:bottom w:val="none" w:sz="0" w:space="0" w:color="auto"/>
            <w:right w:val="none" w:sz="0" w:space="0" w:color="auto"/>
          </w:divBdr>
          <w:divsChild>
            <w:div w:id="2061125791">
              <w:marLeft w:val="0"/>
              <w:marRight w:val="0"/>
              <w:marTop w:val="0"/>
              <w:marBottom w:val="0"/>
              <w:divBdr>
                <w:top w:val="none" w:sz="0" w:space="0" w:color="auto"/>
                <w:left w:val="none" w:sz="0" w:space="0" w:color="auto"/>
                <w:bottom w:val="none" w:sz="0" w:space="0" w:color="auto"/>
                <w:right w:val="none" w:sz="0" w:space="0" w:color="auto"/>
              </w:divBdr>
            </w:div>
          </w:divsChild>
        </w:div>
        <w:div w:id="420492393">
          <w:marLeft w:val="0"/>
          <w:marRight w:val="0"/>
          <w:marTop w:val="0"/>
          <w:marBottom w:val="0"/>
          <w:divBdr>
            <w:top w:val="none" w:sz="0" w:space="0" w:color="auto"/>
            <w:left w:val="none" w:sz="0" w:space="0" w:color="auto"/>
            <w:bottom w:val="none" w:sz="0" w:space="0" w:color="auto"/>
            <w:right w:val="none" w:sz="0" w:space="0" w:color="auto"/>
          </w:divBdr>
          <w:divsChild>
            <w:div w:id="642080208">
              <w:marLeft w:val="0"/>
              <w:marRight w:val="0"/>
              <w:marTop w:val="0"/>
              <w:marBottom w:val="0"/>
              <w:divBdr>
                <w:top w:val="none" w:sz="0" w:space="0" w:color="auto"/>
                <w:left w:val="none" w:sz="0" w:space="0" w:color="auto"/>
                <w:bottom w:val="none" w:sz="0" w:space="0" w:color="auto"/>
                <w:right w:val="none" w:sz="0" w:space="0" w:color="auto"/>
              </w:divBdr>
            </w:div>
          </w:divsChild>
        </w:div>
        <w:div w:id="429401124">
          <w:marLeft w:val="0"/>
          <w:marRight w:val="0"/>
          <w:marTop w:val="0"/>
          <w:marBottom w:val="0"/>
          <w:divBdr>
            <w:top w:val="none" w:sz="0" w:space="0" w:color="auto"/>
            <w:left w:val="none" w:sz="0" w:space="0" w:color="auto"/>
            <w:bottom w:val="none" w:sz="0" w:space="0" w:color="auto"/>
            <w:right w:val="none" w:sz="0" w:space="0" w:color="auto"/>
          </w:divBdr>
          <w:divsChild>
            <w:div w:id="167212568">
              <w:marLeft w:val="0"/>
              <w:marRight w:val="0"/>
              <w:marTop w:val="0"/>
              <w:marBottom w:val="0"/>
              <w:divBdr>
                <w:top w:val="none" w:sz="0" w:space="0" w:color="auto"/>
                <w:left w:val="none" w:sz="0" w:space="0" w:color="auto"/>
                <w:bottom w:val="none" w:sz="0" w:space="0" w:color="auto"/>
                <w:right w:val="none" w:sz="0" w:space="0" w:color="auto"/>
              </w:divBdr>
            </w:div>
          </w:divsChild>
        </w:div>
        <w:div w:id="432096768">
          <w:marLeft w:val="0"/>
          <w:marRight w:val="0"/>
          <w:marTop w:val="0"/>
          <w:marBottom w:val="0"/>
          <w:divBdr>
            <w:top w:val="none" w:sz="0" w:space="0" w:color="auto"/>
            <w:left w:val="none" w:sz="0" w:space="0" w:color="auto"/>
            <w:bottom w:val="none" w:sz="0" w:space="0" w:color="auto"/>
            <w:right w:val="none" w:sz="0" w:space="0" w:color="auto"/>
          </w:divBdr>
          <w:divsChild>
            <w:div w:id="1769346667">
              <w:marLeft w:val="0"/>
              <w:marRight w:val="0"/>
              <w:marTop w:val="0"/>
              <w:marBottom w:val="0"/>
              <w:divBdr>
                <w:top w:val="none" w:sz="0" w:space="0" w:color="auto"/>
                <w:left w:val="none" w:sz="0" w:space="0" w:color="auto"/>
                <w:bottom w:val="none" w:sz="0" w:space="0" w:color="auto"/>
                <w:right w:val="none" w:sz="0" w:space="0" w:color="auto"/>
              </w:divBdr>
            </w:div>
          </w:divsChild>
        </w:div>
        <w:div w:id="440954038">
          <w:marLeft w:val="0"/>
          <w:marRight w:val="0"/>
          <w:marTop w:val="0"/>
          <w:marBottom w:val="0"/>
          <w:divBdr>
            <w:top w:val="none" w:sz="0" w:space="0" w:color="auto"/>
            <w:left w:val="none" w:sz="0" w:space="0" w:color="auto"/>
            <w:bottom w:val="none" w:sz="0" w:space="0" w:color="auto"/>
            <w:right w:val="none" w:sz="0" w:space="0" w:color="auto"/>
          </w:divBdr>
          <w:divsChild>
            <w:div w:id="361365751">
              <w:marLeft w:val="0"/>
              <w:marRight w:val="0"/>
              <w:marTop w:val="0"/>
              <w:marBottom w:val="0"/>
              <w:divBdr>
                <w:top w:val="none" w:sz="0" w:space="0" w:color="auto"/>
                <w:left w:val="none" w:sz="0" w:space="0" w:color="auto"/>
                <w:bottom w:val="none" w:sz="0" w:space="0" w:color="auto"/>
                <w:right w:val="none" w:sz="0" w:space="0" w:color="auto"/>
              </w:divBdr>
            </w:div>
          </w:divsChild>
        </w:div>
        <w:div w:id="442850016">
          <w:marLeft w:val="0"/>
          <w:marRight w:val="0"/>
          <w:marTop w:val="0"/>
          <w:marBottom w:val="0"/>
          <w:divBdr>
            <w:top w:val="none" w:sz="0" w:space="0" w:color="auto"/>
            <w:left w:val="none" w:sz="0" w:space="0" w:color="auto"/>
            <w:bottom w:val="none" w:sz="0" w:space="0" w:color="auto"/>
            <w:right w:val="none" w:sz="0" w:space="0" w:color="auto"/>
          </w:divBdr>
          <w:divsChild>
            <w:div w:id="469517668">
              <w:marLeft w:val="0"/>
              <w:marRight w:val="0"/>
              <w:marTop w:val="0"/>
              <w:marBottom w:val="0"/>
              <w:divBdr>
                <w:top w:val="none" w:sz="0" w:space="0" w:color="auto"/>
                <w:left w:val="none" w:sz="0" w:space="0" w:color="auto"/>
                <w:bottom w:val="none" w:sz="0" w:space="0" w:color="auto"/>
                <w:right w:val="none" w:sz="0" w:space="0" w:color="auto"/>
              </w:divBdr>
            </w:div>
          </w:divsChild>
        </w:div>
        <w:div w:id="458231045">
          <w:marLeft w:val="0"/>
          <w:marRight w:val="0"/>
          <w:marTop w:val="0"/>
          <w:marBottom w:val="0"/>
          <w:divBdr>
            <w:top w:val="none" w:sz="0" w:space="0" w:color="auto"/>
            <w:left w:val="none" w:sz="0" w:space="0" w:color="auto"/>
            <w:bottom w:val="none" w:sz="0" w:space="0" w:color="auto"/>
            <w:right w:val="none" w:sz="0" w:space="0" w:color="auto"/>
          </w:divBdr>
          <w:divsChild>
            <w:div w:id="1437752460">
              <w:marLeft w:val="0"/>
              <w:marRight w:val="0"/>
              <w:marTop w:val="0"/>
              <w:marBottom w:val="0"/>
              <w:divBdr>
                <w:top w:val="none" w:sz="0" w:space="0" w:color="auto"/>
                <w:left w:val="none" w:sz="0" w:space="0" w:color="auto"/>
                <w:bottom w:val="none" w:sz="0" w:space="0" w:color="auto"/>
                <w:right w:val="none" w:sz="0" w:space="0" w:color="auto"/>
              </w:divBdr>
            </w:div>
          </w:divsChild>
        </w:div>
        <w:div w:id="462582222">
          <w:marLeft w:val="0"/>
          <w:marRight w:val="0"/>
          <w:marTop w:val="0"/>
          <w:marBottom w:val="0"/>
          <w:divBdr>
            <w:top w:val="none" w:sz="0" w:space="0" w:color="auto"/>
            <w:left w:val="none" w:sz="0" w:space="0" w:color="auto"/>
            <w:bottom w:val="none" w:sz="0" w:space="0" w:color="auto"/>
            <w:right w:val="none" w:sz="0" w:space="0" w:color="auto"/>
          </w:divBdr>
          <w:divsChild>
            <w:div w:id="1950239049">
              <w:marLeft w:val="0"/>
              <w:marRight w:val="0"/>
              <w:marTop w:val="0"/>
              <w:marBottom w:val="0"/>
              <w:divBdr>
                <w:top w:val="none" w:sz="0" w:space="0" w:color="auto"/>
                <w:left w:val="none" w:sz="0" w:space="0" w:color="auto"/>
                <w:bottom w:val="none" w:sz="0" w:space="0" w:color="auto"/>
                <w:right w:val="none" w:sz="0" w:space="0" w:color="auto"/>
              </w:divBdr>
            </w:div>
          </w:divsChild>
        </w:div>
        <w:div w:id="465902225">
          <w:marLeft w:val="0"/>
          <w:marRight w:val="0"/>
          <w:marTop w:val="0"/>
          <w:marBottom w:val="0"/>
          <w:divBdr>
            <w:top w:val="none" w:sz="0" w:space="0" w:color="auto"/>
            <w:left w:val="none" w:sz="0" w:space="0" w:color="auto"/>
            <w:bottom w:val="none" w:sz="0" w:space="0" w:color="auto"/>
            <w:right w:val="none" w:sz="0" w:space="0" w:color="auto"/>
          </w:divBdr>
          <w:divsChild>
            <w:div w:id="1070270365">
              <w:marLeft w:val="0"/>
              <w:marRight w:val="0"/>
              <w:marTop w:val="0"/>
              <w:marBottom w:val="0"/>
              <w:divBdr>
                <w:top w:val="none" w:sz="0" w:space="0" w:color="auto"/>
                <w:left w:val="none" w:sz="0" w:space="0" w:color="auto"/>
                <w:bottom w:val="none" w:sz="0" w:space="0" w:color="auto"/>
                <w:right w:val="none" w:sz="0" w:space="0" w:color="auto"/>
              </w:divBdr>
            </w:div>
          </w:divsChild>
        </w:div>
        <w:div w:id="489056669">
          <w:marLeft w:val="0"/>
          <w:marRight w:val="0"/>
          <w:marTop w:val="0"/>
          <w:marBottom w:val="0"/>
          <w:divBdr>
            <w:top w:val="none" w:sz="0" w:space="0" w:color="auto"/>
            <w:left w:val="none" w:sz="0" w:space="0" w:color="auto"/>
            <w:bottom w:val="none" w:sz="0" w:space="0" w:color="auto"/>
            <w:right w:val="none" w:sz="0" w:space="0" w:color="auto"/>
          </w:divBdr>
          <w:divsChild>
            <w:div w:id="211044214">
              <w:marLeft w:val="0"/>
              <w:marRight w:val="0"/>
              <w:marTop w:val="0"/>
              <w:marBottom w:val="0"/>
              <w:divBdr>
                <w:top w:val="none" w:sz="0" w:space="0" w:color="auto"/>
                <w:left w:val="none" w:sz="0" w:space="0" w:color="auto"/>
                <w:bottom w:val="none" w:sz="0" w:space="0" w:color="auto"/>
                <w:right w:val="none" w:sz="0" w:space="0" w:color="auto"/>
              </w:divBdr>
            </w:div>
          </w:divsChild>
        </w:div>
        <w:div w:id="547035354">
          <w:marLeft w:val="0"/>
          <w:marRight w:val="0"/>
          <w:marTop w:val="0"/>
          <w:marBottom w:val="0"/>
          <w:divBdr>
            <w:top w:val="none" w:sz="0" w:space="0" w:color="auto"/>
            <w:left w:val="none" w:sz="0" w:space="0" w:color="auto"/>
            <w:bottom w:val="none" w:sz="0" w:space="0" w:color="auto"/>
            <w:right w:val="none" w:sz="0" w:space="0" w:color="auto"/>
          </w:divBdr>
          <w:divsChild>
            <w:div w:id="700058355">
              <w:marLeft w:val="0"/>
              <w:marRight w:val="0"/>
              <w:marTop w:val="0"/>
              <w:marBottom w:val="0"/>
              <w:divBdr>
                <w:top w:val="none" w:sz="0" w:space="0" w:color="auto"/>
                <w:left w:val="none" w:sz="0" w:space="0" w:color="auto"/>
                <w:bottom w:val="none" w:sz="0" w:space="0" w:color="auto"/>
                <w:right w:val="none" w:sz="0" w:space="0" w:color="auto"/>
              </w:divBdr>
            </w:div>
          </w:divsChild>
        </w:div>
        <w:div w:id="577400904">
          <w:marLeft w:val="0"/>
          <w:marRight w:val="0"/>
          <w:marTop w:val="0"/>
          <w:marBottom w:val="0"/>
          <w:divBdr>
            <w:top w:val="none" w:sz="0" w:space="0" w:color="auto"/>
            <w:left w:val="none" w:sz="0" w:space="0" w:color="auto"/>
            <w:bottom w:val="none" w:sz="0" w:space="0" w:color="auto"/>
            <w:right w:val="none" w:sz="0" w:space="0" w:color="auto"/>
          </w:divBdr>
          <w:divsChild>
            <w:div w:id="1386830415">
              <w:marLeft w:val="0"/>
              <w:marRight w:val="0"/>
              <w:marTop w:val="0"/>
              <w:marBottom w:val="0"/>
              <w:divBdr>
                <w:top w:val="none" w:sz="0" w:space="0" w:color="auto"/>
                <w:left w:val="none" w:sz="0" w:space="0" w:color="auto"/>
                <w:bottom w:val="none" w:sz="0" w:space="0" w:color="auto"/>
                <w:right w:val="none" w:sz="0" w:space="0" w:color="auto"/>
              </w:divBdr>
            </w:div>
          </w:divsChild>
        </w:div>
        <w:div w:id="624428068">
          <w:marLeft w:val="0"/>
          <w:marRight w:val="0"/>
          <w:marTop w:val="0"/>
          <w:marBottom w:val="0"/>
          <w:divBdr>
            <w:top w:val="none" w:sz="0" w:space="0" w:color="auto"/>
            <w:left w:val="none" w:sz="0" w:space="0" w:color="auto"/>
            <w:bottom w:val="none" w:sz="0" w:space="0" w:color="auto"/>
            <w:right w:val="none" w:sz="0" w:space="0" w:color="auto"/>
          </w:divBdr>
          <w:divsChild>
            <w:div w:id="1478183812">
              <w:marLeft w:val="0"/>
              <w:marRight w:val="0"/>
              <w:marTop w:val="0"/>
              <w:marBottom w:val="0"/>
              <w:divBdr>
                <w:top w:val="none" w:sz="0" w:space="0" w:color="auto"/>
                <w:left w:val="none" w:sz="0" w:space="0" w:color="auto"/>
                <w:bottom w:val="none" w:sz="0" w:space="0" w:color="auto"/>
                <w:right w:val="none" w:sz="0" w:space="0" w:color="auto"/>
              </w:divBdr>
            </w:div>
          </w:divsChild>
        </w:div>
        <w:div w:id="646907837">
          <w:marLeft w:val="0"/>
          <w:marRight w:val="0"/>
          <w:marTop w:val="0"/>
          <w:marBottom w:val="0"/>
          <w:divBdr>
            <w:top w:val="none" w:sz="0" w:space="0" w:color="auto"/>
            <w:left w:val="none" w:sz="0" w:space="0" w:color="auto"/>
            <w:bottom w:val="none" w:sz="0" w:space="0" w:color="auto"/>
            <w:right w:val="none" w:sz="0" w:space="0" w:color="auto"/>
          </w:divBdr>
          <w:divsChild>
            <w:div w:id="1094087759">
              <w:marLeft w:val="0"/>
              <w:marRight w:val="0"/>
              <w:marTop w:val="0"/>
              <w:marBottom w:val="0"/>
              <w:divBdr>
                <w:top w:val="none" w:sz="0" w:space="0" w:color="auto"/>
                <w:left w:val="none" w:sz="0" w:space="0" w:color="auto"/>
                <w:bottom w:val="none" w:sz="0" w:space="0" w:color="auto"/>
                <w:right w:val="none" w:sz="0" w:space="0" w:color="auto"/>
              </w:divBdr>
            </w:div>
          </w:divsChild>
        </w:div>
        <w:div w:id="651370508">
          <w:marLeft w:val="0"/>
          <w:marRight w:val="0"/>
          <w:marTop w:val="0"/>
          <w:marBottom w:val="0"/>
          <w:divBdr>
            <w:top w:val="none" w:sz="0" w:space="0" w:color="auto"/>
            <w:left w:val="none" w:sz="0" w:space="0" w:color="auto"/>
            <w:bottom w:val="none" w:sz="0" w:space="0" w:color="auto"/>
            <w:right w:val="none" w:sz="0" w:space="0" w:color="auto"/>
          </w:divBdr>
          <w:divsChild>
            <w:div w:id="2007971468">
              <w:marLeft w:val="0"/>
              <w:marRight w:val="0"/>
              <w:marTop w:val="0"/>
              <w:marBottom w:val="0"/>
              <w:divBdr>
                <w:top w:val="none" w:sz="0" w:space="0" w:color="auto"/>
                <w:left w:val="none" w:sz="0" w:space="0" w:color="auto"/>
                <w:bottom w:val="none" w:sz="0" w:space="0" w:color="auto"/>
                <w:right w:val="none" w:sz="0" w:space="0" w:color="auto"/>
              </w:divBdr>
            </w:div>
          </w:divsChild>
        </w:div>
        <w:div w:id="670179303">
          <w:marLeft w:val="0"/>
          <w:marRight w:val="0"/>
          <w:marTop w:val="0"/>
          <w:marBottom w:val="0"/>
          <w:divBdr>
            <w:top w:val="none" w:sz="0" w:space="0" w:color="auto"/>
            <w:left w:val="none" w:sz="0" w:space="0" w:color="auto"/>
            <w:bottom w:val="none" w:sz="0" w:space="0" w:color="auto"/>
            <w:right w:val="none" w:sz="0" w:space="0" w:color="auto"/>
          </w:divBdr>
          <w:divsChild>
            <w:div w:id="1563325926">
              <w:marLeft w:val="0"/>
              <w:marRight w:val="0"/>
              <w:marTop w:val="0"/>
              <w:marBottom w:val="0"/>
              <w:divBdr>
                <w:top w:val="none" w:sz="0" w:space="0" w:color="auto"/>
                <w:left w:val="none" w:sz="0" w:space="0" w:color="auto"/>
                <w:bottom w:val="none" w:sz="0" w:space="0" w:color="auto"/>
                <w:right w:val="none" w:sz="0" w:space="0" w:color="auto"/>
              </w:divBdr>
            </w:div>
          </w:divsChild>
        </w:div>
        <w:div w:id="686176328">
          <w:marLeft w:val="0"/>
          <w:marRight w:val="0"/>
          <w:marTop w:val="0"/>
          <w:marBottom w:val="0"/>
          <w:divBdr>
            <w:top w:val="none" w:sz="0" w:space="0" w:color="auto"/>
            <w:left w:val="none" w:sz="0" w:space="0" w:color="auto"/>
            <w:bottom w:val="none" w:sz="0" w:space="0" w:color="auto"/>
            <w:right w:val="none" w:sz="0" w:space="0" w:color="auto"/>
          </w:divBdr>
          <w:divsChild>
            <w:div w:id="1574927797">
              <w:marLeft w:val="0"/>
              <w:marRight w:val="0"/>
              <w:marTop w:val="0"/>
              <w:marBottom w:val="0"/>
              <w:divBdr>
                <w:top w:val="none" w:sz="0" w:space="0" w:color="auto"/>
                <w:left w:val="none" w:sz="0" w:space="0" w:color="auto"/>
                <w:bottom w:val="none" w:sz="0" w:space="0" w:color="auto"/>
                <w:right w:val="none" w:sz="0" w:space="0" w:color="auto"/>
              </w:divBdr>
            </w:div>
          </w:divsChild>
        </w:div>
        <w:div w:id="736443367">
          <w:marLeft w:val="0"/>
          <w:marRight w:val="0"/>
          <w:marTop w:val="0"/>
          <w:marBottom w:val="0"/>
          <w:divBdr>
            <w:top w:val="none" w:sz="0" w:space="0" w:color="auto"/>
            <w:left w:val="none" w:sz="0" w:space="0" w:color="auto"/>
            <w:bottom w:val="none" w:sz="0" w:space="0" w:color="auto"/>
            <w:right w:val="none" w:sz="0" w:space="0" w:color="auto"/>
          </w:divBdr>
          <w:divsChild>
            <w:div w:id="1351951504">
              <w:marLeft w:val="0"/>
              <w:marRight w:val="0"/>
              <w:marTop w:val="0"/>
              <w:marBottom w:val="0"/>
              <w:divBdr>
                <w:top w:val="none" w:sz="0" w:space="0" w:color="auto"/>
                <w:left w:val="none" w:sz="0" w:space="0" w:color="auto"/>
                <w:bottom w:val="none" w:sz="0" w:space="0" w:color="auto"/>
                <w:right w:val="none" w:sz="0" w:space="0" w:color="auto"/>
              </w:divBdr>
            </w:div>
          </w:divsChild>
        </w:div>
        <w:div w:id="739713014">
          <w:marLeft w:val="0"/>
          <w:marRight w:val="0"/>
          <w:marTop w:val="0"/>
          <w:marBottom w:val="0"/>
          <w:divBdr>
            <w:top w:val="none" w:sz="0" w:space="0" w:color="auto"/>
            <w:left w:val="none" w:sz="0" w:space="0" w:color="auto"/>
            <w:bottom w:val="none" w:sz="0" w:space="0" w:color="auto"/>
            <w:right w:val="none" w:sz="0" w:space="0" w:color="auto"/>
          </w:divBdr>
          <w:divsChild>
            <w:div w:id="289938211">
              <w:marLeft w:val="0"/>
              <w:marRight w:val="0"/>
              <w:marTop w:val="0"/>
              <w:marBottom w:val="0"/>
              <w:divBdr>
                <w:top w:val="none" w:sz="0" w:space="0" w:color="auto"/>
                <w:left w:val="none" w:sz="0" w:space="0" w:color="auto"/>
                <w:bottom w:val="none" w:sz="0" w:space="0" w:color="auto"/>
                <w:right w:val="none" w:sz="0" w:space="0" w:color="auto"/>
              </w:divBdr>
            </w:div>
          </w:divsChild>
        </w:div>
        <w:div w:id="780345852">
          <w:marLeft w:val="0"/>
          <w:marRight w:val="0"/>
          <w:marTop w:val="0"/>
          <w:marBottom w:val="0"/>
          <w:divBdr>
            <w:top w:val="none" w:sz="0" w:space="0" w:color="auto"/>
            <w:left w:val="none" w:sz="0" w:space="0" w:color="auto"/>
            <w:bottom w:val="none" w:sz="0" w:space="0" w:color="auto"/>
            <w:right w:val="none" w:sz="0" w:space="0" w:color="auto"/>
          </w:divBdr>
          <w:divsChild>
            <w:div w:id="1420446850">
              <w:marLeft w:val="0"/>
              <w:marRight w:val="0"/>
              <w:marTop w:val="0"/>
              <w:marBottom w:val="0"/>
              <w:divBdr>
                <w:top w:val="none" w:sz="0" w:space="0" w:color="auto"/>
                <w:left w:val="none" w:sz="0" w:space="0" w:color="auto"/>
                <w:bottom w:val="none" w:sz="0" w:space="0" w:color="auto"/>
                <w:right w:val="none" w:sz="0" w:space="0" w:color="auto"/>
              </w:divBdr>
            </w:div>
          </w:divsChild>
        </w:div>
        <w:div w:id="785779787">
          <w:marLeft w:val="0"/>
          <w:marRight w:val="0"/>
          <w:marTop w:val="0"/>
          <w:marBottom w:val="0"/>
          <w:divBdr>
            <w:top w:val="none" w:sz="0" w:space="0" w:color="auto"/>
            <w:left w:val="none" w:sz="0" w:space="0" w:color="auto"/>
            <w:bottom w:val="none" w:sz="0" w:space="0" w:color="auto"/>
            <w:right w:val="none" w:sz="0" w:space="0" w:color="auto"/>
          </w:divBdr>
          <w:divsChild>
            <w:div w:id="336425403">
              <w:marLeft w:val="0"/>
              <w:marRight w:val="0"/>
              <w:marTop w:val="0"/>
              <w:marBottom w:val="0"/>
              <w:divBdr>
                <w:top w:val="none" w:sz="0" w:space="0" w:color="auto"/>
                <w:left w:val="none" w:sz="0" w:space="0" w:color="auto"/>
                <w:bottom w:val="none" w:sz="0" w:space="0" w:color="auto"/>
                <w:right w:val="none" w:sz="0" w:space="0" w:color="auto"/>
              </w:divBdr>
            </w:div>
          </w:divsChild>
        </w:div>
        <w:div w:id="862790956">
          <w:marLeft w:val="0"/>
          <w:marRight w:val="0"/>
          <w:marTop w:val="0"/>
          <w:marBottom w:val="0"/>
          <w:divBdr>
            <w:top w:val="none" w:sz="0" w:space="0" w:color="auto"/>
            <w:left w:val="none" w:sz="0" w:space="0" w:color="auto"/>
            <w:bottom w:val="none" w:sz="0" w:space="0" w:color="auto"/>
            <w:right w:val="none" w:sz="0" w:space="0" w:color="auto"/>
          </w:divBdr>
          <w:divsChild>
            <w:div w:id="185605106">
              <w:marLeft w:val="0"/>
              <w:marRight w:val="0"/>
              <w:marTop w:val="0"/>
              <w:marBottom w:val="0"/>
              <w:divBdr>
                <w:top w:val="none" w:sz="0" w:space="0" w:color="auto"/>
                <w:left w:val="none" w:sz="0" w:space="0" w:color="auto"/>
                <w:bottom w:val="none" w:sz="0" w:space="0" w:color="auto"/>
                <w:right w:val="none" w:sz="0" w:space="0" w:color="auto"/>
              </w:divBdr>
            </w:div>
          </w:divsChild>
        </w:div>
        <w:div w:id="905333634">
          <w:marLeft w:val="0"/>
          <w:marRight w:val="0"/>
          <w:marTop w:val="0"/>
          <w:marBottom w:val="0"/>
          <w:divBdr>
            <w:top w:val="none" w:sz="0" w:space="0" w:color="auto"/>
            <w:left w:val="none" w:sz="0" w:space="0" w:color="auto"/>
            <w:bottom w:val="none" w:sz="0" w:space="0" w:color="auto"/>
            <w:right w:val="none" w:sz="0" w:space="0" w:color="auto"/>
          </w:divBdr>
          <w:divsChild>
            <w:div w:id="1305963686">
              <w:marLeft w:val="0"/>
              <w:marRight w:val="0"/>
              <w:marTop w:val="0"/>
              <w:marBottom w:val="0"/>
              <w:divBdr>
                <w:top w:val="none" w:sz="0" w:space="0" w:color="auto"/>
                <w:left w:val="none" w:sz="0" w:space="0" w:color="auto"/>
                <w:bottom w:val="none" w:sz="0" w:space="0" w:color="auto"/>
                <w:right w:val="none" w:sz="0" w:space="0" w:color="auto"/>
              </w:divBdr>
            </w:div>
          </w:divsChild>
        </w:div>
        <w:div w:id="907181748">
          <w:marLeft w:val="0"/>
          <w:marRight w:val="0"/>
          <w:marTop w:val="0"/>
          <w:marBottom w:val="0"/>
          <w:divBdr>
            <w:top w:val="none" w:sz="0" w:space="0" w:color="auto"/>
            <w:left w:val="none" w:sz="0" w:space="0" w:color="auto"/>
            <w:bottom w:val="none" w:sz="0" w:space="0" w:color="auto"/>
            <w:right w:val="none" w:sz="0" w:space="0" w:color="auto"/>
          </w:divBdr>
          <w:divsChild>
            <w:div w:id="1346590237">
              <w:marLeft w:val="0"/>
              <w:marRight w:val="0"/>
              <w:marTop w:val="0"/>
              <w:marBottom w:val="0"/>
              <w:divBdr>
                <w:top w:val="none" w:sz="0" w:space="0" w:color="auto"/>
                <w:left w:val="none" w:sz="0" w:space="0" w:color="auto"/>
                <w:bottom w:val="none" w:sz="0" w:space="0" w:color="auto"/>
                <w:right w:val="none" w:sz="0" w:space="0" w:color="auto"/>
              </w:divBdr>
            </w:div>
          </w:divsChild>
        </w:div>
        <w:div w:id="962464278">
          <w:marLeft w:val="0"/>
          <w:marRight w:val="0"/>
          <w:marTop w:val="0"/>
          <w:marBottom w:val="0"/>
          <w:divBdr>
            <w:top w:val="none" w:sz="0" w:space="0" w:color="auto"/>
            <w:left w:val="none" w:sz="0" w:space="0" w:color="auto"/>
            <w:bottom w:val="none" w:sz="0" w:space="0" w:color="auto"/>
            <w:right w:val="none" w:sz="0" w:space="0" w:color="auto"/>
          </w:divBdr>
          <w:divsChild>
            <w:div w:id="1999267211">
              <w:marLeft w:val="0"/>
              <w:marRight w:val="0"/>
              <w:marTop w:val="0"/>
              <w:marBottom w:val="0"/>
              <w:divBdr>
                <w:top w:val="none" w:sz="0" w:space="0" w:color="auto"/>
                <w:left w:val="none" w:sz="0" w:space="0" w:color="auto"/>
                <w:bottom w:val="none" w:sz="0" w:space="0" w:color="auto"/>
                <w:right w:val="none" w:sz="0" w:space="0" w:color="auto"/>
              </w:divBdr>
            </w:div>
          </w:divsChild>
        </w:div>
        <w:div w:id="971835003">
          <w:marLeft w:val="0"/>
          <w:marRight w:val="0"/>
          <w:marTop w:val="0"/>
          <w:marBottom w:val="0"/>
          <w:divBdr>
            <w:top w:val="none" w:sz="0" w:space="0" w:color="auto"/>
            <w:left w:val="none" w:sz="0" w:space="0" w:color="auto"/>
            <w:bottom w:val="none" w:sz="0" w:space="0" w:color="auto"/>
            <w:right w:val="none" w:sz="0" w:space="0" w:color="auto"/>
          </w:divBdr>
          <w:divsChild>
            <w:div w:id="1515653806">
              <w:marLeft w:val="0"/>
              <w:marRight w:val="0"/>
              <w:marTop w:val="0"/>
              <w:marBottom w:val="0"/>
              <w:divBdr>
                <w:top w:val="none" w:sz="0" w:space="0" w:color="auto"/>
                <w:left w:val="none" w:sz="0" w:space="0" w:color="auto"/>
                <w:bottom w:val="none" w:sz="0" w:space="0" w:color="auto"/>
                <w:right w:val="none" w:sz="0" w:space="0" w:color="auto"/>
              </w:divBdr>
            </w:div>
          </w:divsChild>
        </w:div>
        <w:div w:id="986318225">
          <w:marLeft w:val="0"/>
          <w:marRight w:val="0"/>
          <w:marTop w:val="0"/>
          <w:marBottom w:val="0"/>
          <w:divBdr>
            <w:top w:val="none" w:sz="0" w:space="0" w:color="auto"/>
            <w:left w:val="none" w:sz="0" w:space="0" w:color="auto"/>
            <w:bottom w:val="none" w:sz="0" w:space="0" w:color="auto"/>
            <w:right w:val="none" w:sz="0" w:space="0" w:color="auto"/>
          </w:divBdr>
          <w:divsChild>
            <w:div w:id="367603343">
              <w:marLeft w:val="0"/>
              <w:marRight w:val="0"/>
              <w:marTop w:val="0"/>
              <w:marBottom w:val="0"/>
              <w:divBdr>
                <w:top w:val="none" w:sz="0" w:space="0" w:color="auto"/>
                <w:left w:val="none" w:sz="0" w:space="0" w:color="auto"/>
                <w:bottom w:val="none" w:sz="0" w:space="0" w:color="auto"/>
                <w:right w:val="none" w:sz="0" w:space="0" w:color="auto"/>
              </w:divBdr>
            </w:div>
          </w:divsChild>
        </w:div>
        <w:div w:id="993096780">
          <w:marLeft w:val="0"/>
          <w:marRight w:val="0"/>
          <w:marTop w:val="0"/>
          <w:marBottom w:val="0"/>
          <w:divBdr>
            <w:top w:val="none" w:sz="0" w:space="0" w:color="auto"/>
            <w:left w:val="none" w:sz="0" w:space="0" w:color="auto"/>
            <w:bottom w:val="none" w:sz="0" w:space="0" w:color="auto"/>
            <w:right w:val="none" w:sz="0" w:space="0" w:color="auto"/>
          </w:divBdr>
          <w:divsChild>
            <w:div w:id="2050953472">
              <w:marLeft w:val="0"/>
              <w:marRight w:val="0"/>
              <w:marTop w:val="0"/>
              <w:marBottom w:val="0"/>
              <w:divBdr>
                <w:top w:val="none" w:sz="0" w:space="0" w:color="auto"/>
                <w:left w:val="none" w:sz="0" w:space="0" w:color="auto"/>
                <w:bottom w:val="none" w:sz="0" w:space="0" w:color="auto"/>
                <w:right w:val="none" w:sz="0" w:space="0" w:color="auto"/>
              </w:divBdr>
            </w:div>
          </w:divsChild>
        </w:div>
        <w:div w:id="1000503613">
          <w:marLeft w:val="0"/>
          <w:marRight w:val="0"/>
          <w:marTop w:val="0"/>
          <w:marBottom w:val="0"/>
          <w:divBdr>
            <w:top w:val="none" w:sz="0" w:space="0" w:color="auto"/>
            <w:left w:val="none" w:sz="0" w:space="0" w:color="auto"/>
            <w:bottom w:val="none" w:sz="0" w:space="0" w:color="auto"/>
            <w:right w:val="none" w:sz="0" w:space="0" w:color="auto"/>
          </w:divBdr>
          <w:divsChild>
            <w:div w:id="753673600">
              <w:marLeft w:val="0"/>
              <w:marRight w:val="0"/>
              <w:marTop w:val="0"/>
              <w:marBottom w:val="0"/>
              <w:divBdr>
                <w:top w:val="none" w:sz="0" w:space="0" w:color="auto"/>
                <w:left w:val="none" w:sz="0" w:space="0" w:color="auto"/>
                <w:bottom w:val="none" w:sz="0" w:space="0" w:color="auto"/>
                <w:right w:val="none" w:sz="0" w:space="0" w:color="auto"/>
              </w:divBdr>
            </w:div>
          </w:divsChild>
        </w:div>
        <w:div w:id="1004629063">
          <w:marLeft w:val="0"/>
          <w:marRight w:val="0"/>
          <w:marTop w:val="0"/>
          <w:marBottom w:val="0"/>
          <w:divBdr>
            <w:top w:val="none" w:sz="0" w:space="0" w:color="auto"/>
            <w:left w:val="none" w:sz="0" w:space="0" w:color="auto"/>
            <w:bottom w:val="none" w:sz="0" w:space="0" w:color="auto"/>
            <w:right w:val="none" w:sz="0" w:space="0" w:color="auto"/>
          </w:divBdr>
          <w:divsChild>
            <w:div w:id="837306501">
              <w:marLeft w:val="0"/>
              <w:marRight w:val="0"/>
              <w:marTop w:val="0"/>
              <w:marBottom w:val="0"/>
              <w:divBdr>
                <w:top w:val="none" w:sz="0" w:space="0" w:color="auto"/>
                <w:left w:val="none" w:sz="0" w:space="0" w:color="auto"/>
                <w:bottom w:val="none" w:sz="0" w:space="0" w:color="auto"/>
                <w:right w:val="none" w:sz="0" w:space="0" w:color="auto"/>
              </w:divBdr>
            </w:div>
          </w:divsChild>
        </w:div>
        <w:div w:id="1021980051">
          <w:marLeft w:val="0"/>
          <w:marRight w:val="0"/>
          <w:marTop w:val="0"/>
          <w:marBottom w:val="0"/>
          <w:divBdr>
            <w:top w:val="none" w:sz="0" w:space="0" w:color="auto"/>
            <w:left w:val="none" w:sz="0" w:space="0" w:color="auto"/>
            <w:bottom w:val="none" w:sz="0" w:space="0" w:color="auto"/>
            <w:right w:val="none" w:sz="0" w:space="0" w:color="auto"/>
          </w:divBdr>
          <w:divsChild>
            <w:div w:id="97795255">
              <w:marLeft w:val="0"/>
              <w:marRight w:val="0"/>
              <w:marTop w:val="0"/>
              <w:marBottom w:val="0"/>
              <w:divBdr>
                <w:top w:val="none" w:sz="0" w:space="0" w:color="auto"/>
                <w:left w:val="none" w:sz="0" w:space="0" w:color="auto"/>
                <w:bottom w:val="none" w:sz="0" w:space="0" w:color="auto"/>
                <w:right w:val="none" w:sz="0" w:space="0" w:color="auto"/>
              </w:divBdr>
            </w:div>
            <w:div w:id="1360006343">
              <w:marLeft w:val="0"/>
              <w:marRight w:val="0"/>
              <w:marTop w:val="0"/>
              <w:marBottom w:val="0"/>
              <w:divBdr>
                <w:top w:val="none" w:sz="0" w:space="0" w:color="auto"/>
                <w:left w:val="none" w:sz="0" w:space="0" w:color="auto"/>
                <w:bottom w:val="none" w:sz="0" w:space="0" w:color="auto"/>
                <w:right w:val="none" w:sz="0" w:space="0" w:color="auto"/>
              </w:divBdr>
            </w:div>
          </w:divsChild>
        </w:div>
        <w:div w:id="1031952015">
          <w:marLeft w:val="0"/>
          <w:marRight w:val="0"/>
          <w:marTop w:val="0"/>
          <w:marBottom w:val="0"/>
          <w:divBdr>
            <w:top w:val="none" w:sz="0" w:space="0" w:color="auto"/>
            <w:left w:val="none" w:sz="0" w:space="0" w:color="auto"/>
            <w:bottom w:val="none" w:sz="0" w:space="0" w:color="auto"/>
            <w:right w:val="none" w:sz="0" w:space="0" w:color="auto"/>
          </w:divBdr>
          <w:divsChild>
            <w:div w:id="1868906669">
              <w:marLeft w:val="0"/>
              <w:marRight w:val="0"/>
              <w:marTop w:val="0"/>
              <w:marBottom w:val="0"/>
              <w:divBdr>
                <w:top w:val="none" w:sz="0" w:space="0" w:color="auto"/>
                <w:left w:val="none" w:sz="0" w:space="0" w:color="auto"/>
                <w:bottom w:val="none" w:sz="0" w:space="0" w:color="auto"/>
                <w:right w:val="none" w:sz="0" w:space="0" w:color="auto"/>
              </w:divBdr>
            </w:div>
          </w:divsChild>
        </w:div>
        <w:div w:id="1037004311">
          <w:marLeft w:val="0"/>
          <w:marRight w:val="0"/>
          <w:marTop w:val="0"/>
          <w:marBottom w:val="0"/>
          <w:divBdr>
            <w:top w:val="none" w:sz="0" w:space="0" w:color="auto"/>
            <w:left w:val="none" w:sz="0" w:space="0" w:color="auto"/>
            <w:bottom w:val="none" w:sz="0" w:space="0" w:color="auto"/>
            <w:right w:val="none" w:sz="0" w:space="0" w:color="auto"/>
          </w:divBdr>
          <w:divsChild>
            <w:div w:id="1835799792">
              <w:marLeft w:val="0"/>
              <w:marRight w:val="0"/>
              <w:marTop w:val="0"/>
              <w:marBottom w:val="0"/>
              <w:divBdr>
                <w:top w:val="none" w:sz="0" w:space="0" w:color="auto"/>
                <w:left w:val="none" w:sz="0" w:space="0" w:color="auto"/>
                <w:bottom w:val="none" w:sz="0" w:space="0" w:color="auto"/>
                <w:right w:val="none" w:sz="0" w:space="0" w:color="auto"/>
              </w:divBdr>
            </w:div>
          </w:divsChild>
        </w:div>
        <w:div w:id="1046367269">
          <w:marLeft w:val="0"/>
          <w:marRight w:val="0"/>
          <w:marTop w:val="0"/>
          <w:marBottom w:val="0"/>
          <w:divBdr>
            <w:top w:val="none" w:sz="0" w:space="0" w:color="auto"/>
            <w:left w:val="none" w:sz="0" w:space="0" w:color="auto"/>
            <w:bottom w:val="none" w:sz="0" w:space="0" w:color="auto"/>
            <w:right w:val="none" w:sz="0" w:space="0" w:color="auto"/>
          </w:divBdr>
          <w:divsChild>
            <w:div w:id="529345831">
              <w:marLeft w:val="0"/>
              <w:marRight w:val="0"/>
              <w:marTop w:val="0"/>
              <w:marBottom w:val="0"/>
              <w:divBdr>
                <w:top w:val="none" w:sz="0" w:space="0" w:color="auto"/>
                <w:left w:val="none" w:sz="0" w:space="0" w:color="auto"/>
                <w:bottom w:val="none" w:sz="0" w:space="0" w:color="auto"/>
                <w:right w:val="none" w:sz="0" w:space="0" w:color="auto"/>
              </w:divBdr>
            </w:div>
            <w:div w:id="2126844373">
              <w:marLeft w:val="0"/>
              <w:marRight w:val="0"/>
              <w:marTop w:val="0"/>
              <w:marBottom w:val="0"/>
              <w:divBdr>
                <w:top w:val="none" w:sz="0" w:space="0" w:color="auto"/>
                <w:left w:val="none" w:sz="0" w:space="0" w:color="auto"/>
                <w:bottom w:val="none" w:sz="0" w:space="0" w:color="auto"/>
                <w:right w:val="none" w:sz="0" w:space="0" w:color="auto"/>
              </w:divBdr>
            </w:div>
          </w:divsChild>
        </w:div>
        <w:div w:id="1048921112">
          <w:marLeft w:val="0"/>
          <w:marRight w:val="0"/>
          <w:marTop w:val="0"/>
          <w:marBottom w:val="0"/>
          <w:divBdr>
            <w:top w:val="none" w:sz="0" w:space="0" w:color="auto"/>
            <w:left w:val="none" w:sz="0" w:space="0" w:color="auto"/>
            <w:bottom w:val="none" w:sz="0" w:space="0" w:color="auto"/>
            <w:right w:val="none" w:sz="0" w:space="0" w:color="auto"/>
          </w:divBdr>
          <w:divsChild>
            <w:div w:id="1615134902">
              <w:marLeft w:val="0"/>
              <w:marRight w:val="0"/>
              <w:marTop w:val="0"/>
              <w:marBottom w:val="0"/>
              <w:divBdr>
                <w:top w:val="none" w:sz="0" w:space="0" w:color="auto"/>
                <w:left w:val="none" w:sz="0" w:space="0" w:color="auto"/>
                <w:bottom w:val="none" w:sz="0" w:space="0" w:color="auto"/>
                <w:right w:val="none" w:sz="0" w:space="0" w:color="auto"/>
              </w:divBdr>
            </w:div>
          </w:divsChild>
        </w:div>
        <w:div w:id="1058162692">
          <w:marLeft w:val="0"/>
          <w:marRight w:val="0"/>
          <w:marTop w:val="0"/>
          <w:marBottom w:val="0"/>
          <w:divBdr>
            <w:top w:val="none" w:sz="0" w:space="0" w:color="auto"/>
            <w:left w:val="none" w:sz="0" w:space="0" w:color="auto"/>
            <w:bottom w:val="none" w:sz="0" w:space="0" w:color="auto"/>
            <w:right w:val="none" w:sz="0" w:space="0" w:color="auto"/>
          </w:divBdr>
          <w:divsChild>
            <w:div w:id="178664877">
              <w:marLeft w:val="0"/>
              <w:marRight w:val="0"/>
              <w:marTop w:val="0"/>
              <w:marBottom w:val="0"/>
              <w:divBdr>
                <w:top w:val="none" w:sz="0" w:space="0" w:color="auto"/>
                <w:left w:val="none" w:sz="0" w:space="0" w:color="auto"/>
                <w:bottom w:val="none" w:sz="0" w:space="0" w:color="auto"/>
                <w:right w:val="none" w:sz="0" w:space="0" w:color="auto"/>
              </w:divBdr>
            </w:div>
            <w:div w:id="794758758">
              <w:marLeft w:val="0"/>
              <w:marRight w:val="0"/>
              <w:marTop w:val="0"/>
              <w:marBottom w:val="0"/>
              <w:divBdr>
                <w:top w:val="none" w:sz="0" w:space="0" w:color="auto"/>
                <w:left w:val="none" w:sz="0" w:space="0" w:color="auto"/>
                <w:bottom w:val="none" w:sz="0" w:space="0" w:color="auto"/>
                <w:right w:val="none" w:sz="0" w:space="0" w:color="auto"/>
              </w:divBdr>
            </w:div>
            <w:div w:id="842745176">
              <w:marLeft w:val="0"/>
              <w:marRight w:val="0"/>
              <w:marTop w:val="0"/>
              <w:marBottom w:val="0"/>
              <w:divBdr>
                <w:top w:val="none" w:sz="0" w:space="0" w:color="auto"/>
                <w:left w:val="none" w:sz="0" w:space="0" w:color="auto"/>
                <w:bottom w:val="none" w:sz="0" w:space="0" w:color="auto"/>
                <w:right w:val="none" w:sz="0" w:space="0" w:color="auto"/>
              </w:divBdr>
            </w:div>
            <w:div w:id="1135370459">
              <w:marLeft w:val="0"/>
              <w:marRight w:val="0"/>
              <w:marTop w:val="0"/>
              <w:marBottom w:val="0"/>
              <w:divBdr>
                <w:top w:val="none" w:sz="0" w:space="0" w:color="auto"/>
                <w:left w:val="none" w:sz="0" w:space="0" w:color="auto"/>
                <w:bottom w:val="none" w:sz="0" w:space="0" w:color="auto"/>
                <w:right w:val="none" w:sz="0" w:space="0" w:color="auto"/>
              </w:divBdr>
            </w:div>
            <w:div w:id="1211454071">
              <w:marLeft w:val="0"/>
              <w:marRight w:val="0"/>
              <w:marTop w:val="0"/>
              <w:marBottom w:val="0"/>
              <w:divBdr>
                <w:top w:val="none" w:sz="0" w:space="0" w:color="auto"/>
                <w:left w:val="none" w:sz="0" w:space="0" w:color="auto"/>
                <w:bottom w:val="none" w:sz="0" w:space="0" w:color="auto"/>
                <w:right w:val="none" w:sz="0" w:space="0" w:color="auto"/>
              </w:divBdr>
            </w:div>
            <w:div w:id="1321034277">
              <w:marLeft w:val="0"/>
              <w:marRight w:val="0"/>
              <w:marTop w:val="0"/>
              <w:marBottom w:val="0"/>
              <w:divBdr>
                <w:top w:val="none" w:sz="0" w:space="0" w:color="auto"/>
                <w:left w:val="none" w:sz="0" w:space="0" w:color="auto"/>
                <w:bottom w:val="none" w:sz="0" w:space="0" w:color="auto"/>
                <w:right w:val="none" w:sz="0" w:space="0" w:color="auto"/>
              </w:divBdr>
            </w:div>
            <w:div w:id="1656958240">
              <w:marLeft w:val="0"/>
              <w:marRight w:val="0"/>
              <w:marTop w:val="0"/>
              <w:marBottom w:val="0"/>
              <w:divBdr>
                <w:top w:val="none" w:sz="0" w:space="0" w:color="auto"/>
                <w:left w:val="none" w:sz="0" w:space="0" w:color="auto"/>
                <w:bottom w:val="none" w:sz="0" w:space="0" w:color="auto"/>
                <w:right w:val="none" w:sz="0" w:space="0" w:color="auto"/>
              </w:divBdr>
            </w:div>
            <w:div w:id="2003504399">
              <w:marLeft w:val="0"/>
              <w:marRight w:val="0"/>
              <w:marTop w:val="0"/>
              <w:marBottom w:val="0"/>
              <w:divBdr>
                <w:top w:val="none" w:sz="0" w:space="0" w:color="auto"/>
                <w:left w:val="none" w:sz="0" w:space="0" w:color="auto"/>
                <w:bottom w:val="none" w:sz="0" w:space="0" w:color="auto"/>
                <w:right w:val="none" w:sz="0" w:space="0" w:color="auto"/>
              </w:divBdr>
            </w:div>
            <w:div w:id="2086489455">
              <w:marLeft w:val="0"/>
              <w:marRight w:val="0"/>
              <w:marTop w:val="0"/>
              <w:marBottom w:val="0"/>
              <w:divBdr>
                <w:top w:val="none" w:sz="0" w:space="0" w:color="auto"/>
                <w:left w:val="none" w:sz="0" w:space="0" w:color="auto"/>
                <w:bottom w:val="none" w:sz="0" w:space="0" w:color="auto"/>
                <w:right w:val="none" w:sz="0" w:space="0" w:color="auto"/>
              </w:divBdr>
            </w:div>
          </w:divsChild>
        </w:div>
        <w:div w:id="1068458815">
          <w:marLeft w:val="0"/>
          <w:marRight w:val="0"/>
          <w:marTop w:val="0"/>
          <w:marBottom w:val="0"/>
          <w:divBdr>
            <w:top w:val="none" w:sz="0" w:space="0" w:color="auto"/>
            <w:left w:val="none" w:sz="0" w:space="0" w:color="auto"/>
            <w:bottom w:val="none" w:sz="0" w:space="0" w:color="auto"/>
            <w:right w:val="none" w:sz="0" w:space="0" w:color="auto"/>
          </w:divBdr>
          <w:divsChild>
            <w:div w:id="1256671932">
              <w:marLeft w:val="0"/>
              <w:marRight w:val="0"/>
              <w:marTop w:val="0"/>
              <w:marBottom w:val="0"/>
              <w:divBdr>
                <w:top w:val="none" w:sz="0" w:space="0" w:color="auto"/>
                <w:left w:val="none" w:sz="0" w:space="0" w:color="auto"/>
                <w:bottom w:val="none" w:sz="0" w:space="0" w:color="auto"/>
                <w:right w:val="none" w:sz="0" w:space="0" w:color="auto"/>
              </w:divBdr>
            </w:div>
          </w:divsChild>
        </w:div>
        <w:div w:id="1071849518">
          <w:marLeft w:val="0"/>
          <w:marRight w:val="0"/>
          <w:marTop w:val="0"/>
          <w:marBottom w:val="0"/>
          <w:divBdr>
            <w:top w:val="none" w:sz="0" w:space="0" w:color="auto"/>
            <w:left w:val="none" w:sz="0" w:space="0" w:color="auto"/>
            <w:bottom w:val="none" w:sz="0" w:space="0" w:color="auto"/>
            <w:right w:val="none" w:sz="0" w:space="0" w:color="auto"/>
          </w:divBdr>
          <w:divsChild>
            <w:div w:id="591352819">
              <w:marLeft w:val="0"/>
              <w:marRight w:val="0"/>
              <w:marTop w:val="0"/>
              <w:marBottom w:val="0"/>
              <w:divBdr>
                <w:top w:val="none" w:sz="0" w:space="0" w:color="auto"/>
                <w:left w:val="none" w:sz="0" w:space="0" w:color="auto"/>
                <w:bottom w:val="none" w:sz="0" w:space="0" w:color="auto"/>
                <w:right w:val="none" w:sz="0" w:space="0" w:color="auto"/>
              </w:divBdr>
            </w:div>
          </w:divsChild>
        </w:div>
        <w:div w:id="1081829641">
          <w:marLeft w:val="0"/>
          <w:marRight w:val="0"/>
          <w:marTop w:val="0"/>
          <w:marBottom w:val="0"/>
          <w:divBdr>
            <w:top w:val="none" w:sz="0" w:space="0" w:color="auto"/>
            <w:left w:val="none" w:sz="0" w:space="0" w:color="auto"/>
            <w:bottom w:val="none" w:sz="0" w:space="0" w:color="auto"/>
            <w:right w:val="none" w:sz="0" w:space="0" w:color="auto"/>
          </w:divBdr>
          <w:divsChild>
            <w:div w:id="292902726">
              <w:marLeft w:val="0"/>
              <w:marRight w:val="0"/>
              <w:marTop w:val="0"/>
              <w:marBottom w:val="0"/>
              <w:divBdr>
                <w:top w:val="none" w:sz="0" w:space="0" w:color="auto"/>
                <w:left w:val="none" w:sz="0" w:space="0" w:color="auto"/>
                <w:bottom w:val="none" w:sz="0" w:space="0" w:color="auto"/>
                <w:right w:val="none" w:sz="0" w:space="0" w:color="auto"/>
              </w:divBdr>
            </w:div>
          </w:divsChild>
        </w:div>
        <w:div w:id="1139540767">
          <w:marLeft w:val="0"/>
          <w:marRight w:val="0"/>
          <w:marTop w:val="0"/>
          <w:marBottom w:val="0"/>
          <w:divBdr>
            <w:top w:val="none" w:sz="0" w:space="0" w:color="auto"/>
            <w:left w:val="none" w:sz="0" w:space="0" w:color="auto"/>
            <w:bottom w:val="none" w:sz="0" w:space="0" w:color="auto"/>
            <w:right w:val="none" w:sz="0" w:space="0" w:color="auto"/>
          </w:divBdr>
          <w:divsChild>
            <w:div w:id="2068918611">
              <w:marLeft w:val="0"/>
              <w:marRight w:val="0"/>
              <w:marTop w:val="0"/>
              <w:marBottom w:val="0"/>
              <w:divBdr>
                <w:top w:val="none" w:sz="0" w:space="0" w:color="auto"/>
                <w:left w:val="none" w:sz="0" w:space="0" w:color="auto"/>
                <w:bottom w:val="none" w:sz="0" w:space="0" w:color="auto"/>
                <w:right w:val="none" w:sz="0" w:space="0" w:color="auto"/>
              </w:divBdr>
            </w:div>
          </w:divsChild>
        </w:div>
        <w:div w:id="1145589549">
          <w:marLeft w:val="0"/>
          <w:marRight w:val="0"/>
          <w:marTop w:val="0"/>
          <w:marBottom w:val="0"/>
          <w:divBdr>
            <w:top w:val="none" w:sz="0" w:space="0" w:color="auto"/>
            <w:left w:val="none" w:sz="0" w:space="0" w:color="auto"/>
            <w:bottom w:val="none" w:sz="0" w:space="0" w:color="auto"/>
            <w:right w:val="none" w:sz="0" w:space="0" w:color="auto"/>
          </w:divBdr>
          <w:divsChild>
            <w:div w:id="1935624539">
              <w:marLeft w:val="0"/>
              <w:marRight w:val="0"/>
              <w:marTop w:val="0"/>
              <w:marBottom w:val="0"/>
              <w:divBdr>
                <w:top w:val="none" w:sz="0" w:space="0" w:color="auto"/>
                <w:left w:val="none" w:sz="0" w:space="0" w:color="auto"/>
                <w:bottom w:val="none" w:sz="0" w:space="0" w:color="auto"/>
                <w:right w:val="none" w:sz="0" w:space="0" w:color="auto"/>
              </w:divBdr>
            </w:div>
          </w:divsChild>
        </w:div>
        <w:div w:id="1155799871">
          <w:marLeft w:val="0"/>
          <w:marRight w:val="0"/>
          <w:marTop w:val="0"/>
          <w:marBottom w:val="0"/>
          <w:divBdr>
            <w:top w:val="none" w:sz="0" w:space="0" w:color="auto"/>
            <w:left w:val="none" w:sz="0" w:space="0" w:color="auto"/>
            <w:bottom w:val="none" w:sz="0" w:space="0" w:color="auto"/>
            <w:right w:val="none" w:sz="0" w:space="0" w:color="auto"/>
          </w:divBdr>
          <w:divsChild>
            <w:div w:id="1333485243">
              <w:marLeft w:val="0"/>
              <w:marRight w:val="0"/>
              <w:marTop w:val="0"/>
              <w:marBottom w:val="0"/>
              <w:divBdr>
                <w:top w:val="none" w:sz="0" w:space="0" w:color="auto"/>
                <w:left w:val="none" w:sz="0" w:space="0" w:color="auto"/>
                <w:bottom w:val="none" w:sz="0" w:space="0" w:color="auto"/>
                <w:right w:val="none" w:sz="0" w:space="0" w:color="auto"/>
              </w:divBdr>
            </w:div>
          </w:divsChild>
        </w:div>
        <w:div w:id="1172796197">
          <w:marLeft w:val="0"/>
          <w:marRight w:val="0"/>
          <w:marTop w:val="0"/>
          <w:marBottom w:val="0"/>
          <w:divBdr>
            <w:top w:val="none" w:sz="0" w:space="0" w:color="auto"/>
            <w:left w:val="none" w:sz="0" w:space="0" w:color="auto"/>
            <w:bottom w:val="none" w:sz="0" w:space="0" w:color="auto"/>
            <w:right w:val="none" w:sz="0" w:space="0" w:color="auto"/>
          </w:divBdr>
          <w:divsChild>
            <w:div w:id="1882208078">
              <w:marLeft w:val="0"/>
              <w:marRight w:val="0"/>
              <w:marTop w:val="0"/>
              <w:marBottom w:val="0"/>
              <w:divBdr>
                <w:top w:val="none" w:sz="0" w:space="0" w:color="auto"/>
                <w:left w:val="none" w:sz="0" w:space="0" w:color="auto"/>
                <w:bottom w:val="none" w:sz="0" w:space="0" w:color="auto"/>
                <w:right w:val="none" w:sz="0" w:space="0" w:color="auto"/>
              </w:divBdr>
            </w:div>
          </w:divsChild>
        </w:div>
        <w:div w:id="1233420009">
          <w:marLeft w:val="0"/>
          <w:marRight w:val="0"/>
          <w:marTop w:val="0"/>
          <w:marBottom w:val="0"/>
          <w:divBdr>
            <w:top w:val="none" w:sz="0" w:space="0" w:color="auto"/>
            <w:left w:val="none" w:sz="0" w:space="0" w:color="auto"/>
            <w:bottom w:val="none" w:sz="0" w:space="0" w:color="auto"/>
            <w:right w:val="none" w:sz="0" w:space="0" w:color="auto"/>
          </w:divBdr>
          <w:divsChild>
            <w:div w:id="1914583132">
              <w:marLeft w:val="0"/>
              <w:marRight w:val="0"/>
              <w:marTop w:val="0"/>
              <w:marBottom w:val="0"/>
              <w:divBdr>
                <w:top w:val="none" w:sz="0" w:space="0" w:color="auto"/>
                <w:left w:val="none" w:sz="0" w:space="0" w:color="auto"/>
                <w:bottom w:val="none" w:sz="0" w:space="0" w:color="auto"/>
                <w:right w:val="none" w:sz="0" w:space="0" w:color="auto"/>
              </w:divBdr>
            </w:div>
          </w:divsChild>
        </w:div>
        <w:div w:id="1246574498">
          <w:marLeft w:val="0"/>
          <w:marRight w:val="0"/>
          <w:marTop w:val="0"/>
          <w:marBottom w:val="0"/>
          <w:divBdr>
            <w:top w:val="none" w:sz="0" w:space="0" w:color="auto"/>
            <w:left w:val="none" w:sz="0" w:space="0" w:color="auto"/>
            <w:bottom w:val="none" w:sz="0" w:space="0" w:color="auto"/>
            <w:right w:val="none" w:sz="0" w:space="0" w:color="auto"/>
          </w:divBdr>
          <w:divsChild>
            <w:div w:id="459687339">
              <w:marLeft w:val="0"/>
              <w:marRight w:val="0"/>
              <w:marTop w:val="0"/>
              <w:marBottom w:val="0"/>
              <w:divBdr>
                <w:top w:val="none" w:sz="0" w:space="0" w:color="auto"/>
                <w:left w:val="none" w:sz="0" w:space="0" w:color="auto"/>
                <w:bottom w:val="none" w:sz="0" w:space="0" w:color="auto"/>
                <w:right w:val="none" w:sz="0" w:space="0" w:color="auto"/>
              </w:divBdr>
            </w:div>
          </w:divsChild>
        </w:div>
        <w:div w:id="1249313889">
          <w:marLeft w:val="0"/>
          <w:marRight w:val="0"/>
          <w:marTop w:val="0"/>
          <w:marBottom w:val="0"/>
          <w:divBdr>
            <w:top w:val="none" w:sz="0" w:space="0" w:color="auto"/>
            <w:left w:val="none" w:sz="0" w:space="0" w:color="auto"/>
            <w:bottom w:val="none" w:sz="0" w:space="0" w:color="auto"/>
            <w:right w:val="none" w:sz="0" w:space="0" w:color="auto"/>
          </w:divBdr>
          <w:divsChild>
            <w:div w:id="1308512697">
              <w:marLeft w:val="0"/>
              <w:marRight w:val="0"/>
              <w:marTop w:val="0"/>
              <w:marBottom w:val="0"/>
              <w:divBdr>
                <w:top w:val="none" w:sz="0" w:space="0" w:color="auto"/>
                <w:left w:val="none" w:sz="0" w:space="0" w:color="auto"/>
                <w:bottom w:val="none" w:sz="0" w:space="0" w:color="auto"/>
                <w:right w:val="none" w:sz="0" w:space="0" w:color="auto"/>
              </w:divBdr>
            </w:div>
          </w:divsChild>
        </w:div>
        <w:div w:id="1273635813">
          <w:marLeft w:val="0"/>
          <w:marRight w:val="0"/>
          <w:marTop w:val="0"/>
          <w:marBottom w:val="0"/>
          <w:divBdr>
            <w:top w:val="none" w:sz="0" w:space="0" w:color="auto"/>
            <w:left w:val="none" w:sz="0" w:space="0" w:color="auto"/>
            <w:bottom w:val="none" w:sz="0" w:space="0" w:color="auto"/>
            <w:right w:val="none" w:sz="0" w:space="0" w:color="auto"/>
          </w:divBdr>
          <w:divsChild>
            <w:div w:id="958686394">
              <w:marLeft w:val="0"/>
              <w:marRight w:val="0"/>
              <w:marTop w:val="0"/>
              <w:marBottom w:val="0"/>
              <w:divBdr>
                <w:top w:val="none" w:sz="0" w:space="0" w:color="auto"/>
                <w:left w:val="none" w:sz="0" w:space="0" w:color="auto"/>
                <w:bottom w:val="none" w:sz="0" w:space="0" w:color="auto"/>
                <w:right w:val="none" w:sz="0" w:space="0" w:color="auto"/>
              </w:divBdr>
            </w:div>
          </w:divsChild>
        </w:div>
        <w:div w:id="1300111015">
          <w:marLeft w:val="0"/>
          <w:marRight w:val="0"/>
          <w:marTop w:val="0"/>
          <w:marBottom w:val="0"/>
          <w:divBdr>
            <w:top w:val="none" w:sz="0" w:space="0" w:color="auto"/>
            <w:left w:val="none" w:sz="0" w:space="0" w:color="auto"/>
            <w:bottom w:val="none" w:sz="0" w:space="0" w:color="auto"/>
            <w:right w:val="none" w:sz="0" w:space="0" w:color="auto"/>
          </w:divBdr>
          <w:divsChild>
            <w:div w:id="424149468">
              <w:marLeft w:val="0"/>
              <w:marRight w:val="0"/>
              <w:marTop w:val="0"/>
              <w:marBottom w:val="0"/>
              <w:divBdr>
                <w:top w:val="none" w:sz="0" w:space="0" w:color="auto"/>
                <w:left w:val="none" w:sz="0" w:space="0" w:color="auto"/>
                <w:bottom w:val="none" w:sz="0" w:space="0" w:color="auto"/>
                <w:right w:val="none" w:sz="0" w:space="0" w:color="auto"/>
              </w:divBdr>
            </w:div>
          </w:divsChild>
        </w:div>
        <w:div w:id="1326519966">
          <w:marLeft w:val="0"/>
          <w:marRight w:val="0"/>
          <w:marTop w:val="0"/>
          <w:marBottom w:val="0"/>
          <w:divBdr>
            <w:top w:val="none" w:sz="0" w:space="0" w:color="auto"/>
            <w:left w:val="none" w:sz="0" w:space="0" w:color="auto"/>
            <w:bottom w:val="none" w:sz="0" w:space="0" w:color="auto"/>
            <w:right w:val="none" w:sz="0" w:space="0" w:color="auto"/>
          </w:divBdr>
          <w:divsChild>
            <w:div w:id="1598638237">
              <w:marLeft w:val="0"/>
              <w:marRight w:val="0"/>
              <w:marTop w:val="0"/>
              <w:marBottom w:val="0"/>
              <w:divBdr>
                <w:top w:val="none" w:sz="0" w:space="0" w:color="auto"/>
                <w:left w:val="none" w:sz="0" w:space="0" w:color="auto"/>
                <w:bottom w:val="none" w:sz="0" w:space="0" w:color="auto"/>
                <w:right w:val="none" w:sz="0" w:space="0" w:color="auto"/>
              </w:divBdr>
            </w:div>
          </w:divsChild>
        </w:div>
        <w:div w:id="1357462910">
          <w:marLeft w:val="0"/>
          <w:marRight w:val="0"/>
          <w:marTop w:val="0"/>
          <w:marBottom w:val="0"/>
          <w:divBdr>
            <w:top w:val="none" w:sz="0" w:space="0" w:color="auto"/>
            <w:left w:val="none" w:sz="0" w:space="0" w:color="auto"/>
            <w:bottom w:val="none" w:sz="0" w:space="0" w:color="auto"/>
            <w:right w:val="none" w:sz="0" w:space="0" w:color="auto"/>
          </w:divBdr>
          <w:divsChild>
            <w:div w:id="173571073">
              <w:marLeft w:val="0"/>
              <w:marRight w:val="0"/>
              <w:marTop w:val="0"/>
              <w:marBottom w:val="0"/>
              <w:divBdr>
                <w:top w:val="none" w:sz="0" w:space="0" w:color="auto"/>
                <w:left w:val="none" w:sz="0" w:space="0" w:color="auto"/>
                <w:bottom w:val="none" w:sz="0" w:space="0" w:color="auto"/>
                <w:right w:val="none" w:sz="0" w:space="0" w:color="auto"/>
              </w:divBdr>
            </w:div>
          </w:divsChild>
        </w:div>
        <w:div w:id="1438528730">
          <w:marLeft w:val="0"/>
          <w:marRight w:val="0"/>
          <w:marTop w:val="0"/>
          <w:marBottom w:val="0"/>
          <w:divBdr>
            <w:top w:val="none" w:sz="0" w:space="0" w:color="auto"/>
            <w:left w:val="none" w:sz="0" w:space="0" w:color="auto"/>
            <w:bottom w:val="none" w:sz="0" w:space="0" w:color="auto"/>
            <w:right w:val="none" w:sz="0" w:space="0" w:color="auto"/>
          </w:divBdr>
          <w:divsChild>
            <w:div w:id="1964310684">
              <w:marLeft w:val="0"/>
              <w:marRight w:val="0"/>
              <w:marTop w:val="0"/>
              <w:marBottom w:val="0"/>
              <w:divBdr>
                <w:top w:val="none" w:sz="0" w:space="0" w:color="auto"/>
                <w:left w:val="none" w:sz="0" w:space="0" w:color="auto"/>
                <w:bottom w:val="none" w:sz="0" w:space="0" w:color="auto"/>
                <w:right w:val="none" w:sz="0" w:space="0" w:color="auto"/>
              </w:divBdr>
            </w:div>
          </w:divsChild>
        </w:div>
        <w:div w:id="1440444273">
          <w:marLeft w:val="0"/>
          <w:marRight w:val="0"/>
          <w:marTop w:val="0"/>
          <w:marBottom w:val="0"/>
          <w:divBdr>
            <w:top w:val="none" w:sz="0" w:space="0" w:color="auto"/>
            <w:left w:val="none" w:sz="0" w:space="0" w:color="auto"/>
            <w:bottom w:val="none" w:sz="0" w:space="0" w:color="auto"/>
            <w:right w:val="none" w:sz="0" w:space="0" w:color="auto"/>
          </w:divBdr>
          <w:divsChild>
            <w:div w:id="1650860860">
              <w:marLeft w:val="0"/>
              <w:marRight w:val="0"/>
              <w:marTop w:val="0"/>
              <w:marBottom w:val="0"/>
              <w:divBdr>
                <w:top w:val="none" w:sz="0" w:space="0" w:color="auto"/>
                <w:left w:val="none" w:sz="0" w:space="0" w:color="auto"/>
                <w:bottom w:val="none" w:sz="0" w:space="0" w:color="auto"/>
                <w:right w:val="none" w:sz="0" w:space="0" w:color="auto"/>
              </w:divBdr>
            </w:div>
          </w:divsChild>
        </w:div>
        <w:div w:id="1460611377">
          <w:marLeft w:val="0"/>
          <w:marRight w:val="0"/>
          <w:marTop w:val="0"/>
          <w:marBottom w:val="0"/>
          <w:divBdr>
            <w:top w:val="none" w:sz="0" w:space="0" w:color="auto"/>
            <w:left w:val="none" w:sz="0" w:space="0" w:color="auto"/>
            <w:bottom w:val="none" w:sz="0" w:space="0" w:color="auto"/>
            <w:right w:val="none" w:sz="0" w:space="0" w:color="auto"/>
          </w:divBdr>
          <w:divsChild>
            <w:div w:id="1986934994">
              <w:marLeft w:val="0"/>
              <w:marRight w:val="0"/>
              <w:marTop w:val="0"/>
              <w:marBottom w:val="0"/>
              <w:divBdr>
                <w:top w:val="none" w:sz="0" w:space="0" w:color="auto"/>
                <w:left w:val="none" w:sz="0" w:space="0" w:color="auto"/>
                <w:bottom w:val="none" w:sz="0" w:space="0" w:color="auto"/>
                <w:right w:val="none" w:sz="0" w:space="0" w:color="auto"/>
              </w:divBdr>
            </w:div>
          </w:divsChild>
        </w:div>
        <w:div w:id="1487015617">
          <w:marLeft w:val="0"/>
          <w:marRight w:val="0"/>
          <w:marTop w:val="0"/>
          <w:marBottom w:val="0"/>
          <w:divBdr>
            <w:top w:val="none" w:sz="0" w:space="0" w:color="auto"/>
            <w:left w:val="none" w:sz="0" w:space="0" w:color="auto"/>
            <w:bottom w:val="none" w:sz="0" w:space="0" w:color="auto"/>
            <w:right w:val="none" w:sz="0" w:space="0" w:color="auto"/>
          </w:divBdr>
          <w:divsChild>
            <w:div w:id="1120303728">
              <w:marLeft w:val="0"/>
              <w:marRight w:val="0"/>
              <w:marTop w:val="0"/>
              <w:marBottom w:val="0"/>
              <w:divBdr>
                <w:top w:val="none" w:sz="0" w:space="0" w:color="auto"/>
                <w:left w:val="none" w:sz="0" w:space="0" w:color="auto"/>
                <w:bottom w:val="none" w:sz="0" w:space="0" w:color="auto"/>
                <w:right w:val="none" w:sz="0" w:space="0" w:color="auto"/>
              </w:divBdr>
            </w:div>
          </w:divsChild>
        </w:div>
        <w:div w:id="1520047118">
          <w:marLeft w:val="0"/>
          <w:marRight w:val="0"/>
          <w:marTop w:val="0"/>
          <w:marBottom w:val="0"/>
          <w:divBdr>
            <w:top w:val="none" w:sz="0" w:space="0" w:color="auto"/>
            <w:left w:val="none" w:sz="0" w:space="0" w:color="auto"/>
            <w:bottom w:val="none" w:sz="0" w:space="0" w:color="auto"/>
            <w:right w:val="none" w:sz="0" w:space="0" w:color="auto"/>
          </w:divBdr>
          <w:divsChild>
            <w:div w:id="408423187">
              <w:marLeft w:val="0"/>
              <w:marRight w:val="0"/>
              <w:marTop w:val="0"/>
              <w:marBottom w:val="0"/>
              <w:divBdr>
                <w:top w:val="none" w:sz="0" w:space="0" w:color="auto"/>
                <w:left w:val="none" w:sz="0" w:space="0" w:color="auto"/>
                <w:bottom w:val="none" w:sz="0" w:space="0" w:color="auto"/>
                <w:right w:val="none" w:sz="0" w:space="0" w:color="auto"/>
              </w:divBdr>
            </w:div>
          </w:divsChild>
        </w:div>
        <w:div w:id="1522619697">
          <w:marLeft w:val="0"/>
          <w:marRight w:val="0"/>
          <w:marTop w:val="0"/>
          <w:marBottom w:val="0"/>
          <w:divBdr>
            <w:top w:val="none" w:sz="0" w:space="0" w:color="auto"/>
            <w:left w:val="none" w:sz="0" w:space="0" w:color="auto"/>
            <w:bottom w:val="none" w:sz="0" w:space="0" w:color="auto"/>
            <w:right w:val="none" w:sz="0" w:space="0" w:color="auto"/>
          </w:divBdr>
          <w:divsChild>
            <w:div w:id="542138347">
              <w:marLeft w:val="0"/>
              <w:marRight w:val="0"/>
              <w:marTop w:val="0"/>
              <w:marBottom w:val="0"/>
              <w:divBdr>
                <w:top w:val="none" w:sz="0" w:space="0" w:color="auto"/>
                <w:left w:val="none" w:sz="0" w:space="0" w:color="auto"/>
                <w:bottom w:val="none" w:sz="0" w:space="0" w:color="auto"/>
                <w:right w:val="none" w:sz="0" w:space="0" w:color="auto"/>
              </w:divBdr>
            </w:div>
          </w:divsChild>
        </w:div>
        <w:div w:id="1534883130">
          <w:marLeft w:val="0"/>
          <w:marRight w:val="0"/>
          <w:marTop w:val="0"/>
          <w:marBottom w:val="0"/>
          <w:divBdr>
            <w:top w:val="none" w:sz="0" w:space="0" w:color="auto"/>
            <w:left w:val="none" w:sz="0" w:space="0" w:color="auto"/>
            <w:bottom w:val="none" w:sz="0" w:space="0" w:color="auto"/>
            <w:right w:val="none" w:sz="0" w:space="0" w:color="auto"/>
          </w:divBdr>
          <w:divsChild>
            <w:div w:id="868182352">
              <w:marLeft w:val="0"/>
              <w:marRight w:val="0"/>
              <w:marTop w:val="0"/>
              <w:marBottom w:val="0"/>
              <w:divBdr>
                <w:top w:val="none" w:sz="0" w:space="0" w:color="auto"/>
                <w:left w:val="none" w:sz="0" w:space="0" w:color="auto"/>
                <w:bottom w:val="none" w:sz="0" w:space="0" w:color="auto"/>
                <w:right w:val="none" w:sz="0" w:space="0" w:color="auto"/>
              </w:divBdr>
            </w:div>
          </w:divsChild>
        </w:div>
        <w:div w:id="1537690917">
          <w:marLeft w:val="0"/>
          <w:marRight w:val="0"/>
          <w:marTop w:val="0"/>
          <w:marBottom w:val="0"/>
          <w:divBdr>
            <w:top w:val="none" w:sz="0" w:space="0" w:color="auto"/>
            <w:left w:val="none" w:sz="0" w:space="0" w:color="auto"/>
            <w:bottom w:val="none" w:sz="0" w:space="0" w:color="auto"/>
            <w:right w:val="none" w:sz="0" w:space="0" w:color="auto"/>
          </w:divBdr>
          <w:divsChild>
            <w:div w:id="1406418127">
              <w:marLeft w:val="0"/>
              <w:marRight w:val="0"/>
              <w:marTop w:val="0"/>
              <w:marBottom w:val="0"/>
              <w:divBdr>
                <w:top w:val="none" w:sz="0" w:space="0" w:color="auto"/>
                <w:left w:val="none" w:sz="0" w:space="0" w:color="auto"/>
                <w:bottom w:val="none" w:sz="0" w:space="0" w:color="auto"/>
                <w:right w:val="none" w:sz="0" w:space="0" w:color="auto"/>
              </w:divBdr>
            </w:div>
          </w:divsChild>
        </w:div>
        <w:div w:id="1562329733">
          <w:marLeft w:val="0"/>
          <w:marRight w:val="0"/>
          <w:marTop w:val="0"/>
          <w:marBottom w:val="0"/>
          <w:divBdr>
            <w:top w:val="none" w:sz="0" w:space="0" w:color="auto"/>
            <w:left w:val="none" w:sz="0" w:space="0" w:color="auto"/>
            <w:bottom w:val="none" w:sz="0" w:space="0" w:color="auto"/>
            <w:right w:val="none" w:sz="0" w:space="0" w:color="auto"/>
          </w:divBdr>
          <w:divsChild>
            <w:div w:id="416832344">
              <w:marLeft w:val="0"/>
              <w:marRight w:val="0"/>
              <w:marTop w:val="0"/>
              <w:marBottom w:val="0"/>
              <w:divBdr>
                <w:top w:val="none" w:sz="0" w:space="0" w:color="auto"/>
                <w:left w:val="none" w:sz="0" w:space="0" w:color="auto"/>
                <w:bottom w:val="none" w:sz="0" w:space="0" w:color="auto"/>
                <w:right w:val="none" w:sz="0" w:space="0" w:color="auto"/>
              </w:divBdr>
            </w:div>
          </w:divsChild>
        </w:div>
        <w:div w:id="1563560310">
          <w:marLeft w:val="0"/>
          <w:marRight w:val="0"/>
          <w:marTop w:val="0"/>
          <w:marBottom w:val="0"/>
          <w:divBdr>
            <w:top w:val="none" w:sz="0" w:space="0" w:color="auto"/>
            <w:left w:val="none" w:sz="0" w:space="0" w:color="auto"/>
            <w:bottom w:val="none" w:sz="0" w:space="0" w:color="auto"/>
            <w:right w:val="none" w:sz="0" w:space="0" w:color="auto"/>
          </w:divBdr>
          <w:divsChild>
            <w:div w:id="941763776">
              <w:marLeft w:val="0"/>
              <w:marRight w:val="0"/>
              <w:marTop w:val="0"/>
              <w:marBottom w:val="0"/>
              <w:divBdr>
                <w:top w:val="none" w:sz="0" w:space="0" w:color="auto"/>
                <w:left w:val="none" w:sz="0" w:space="0" w:color="auto"/>
                <w:bottom w:val="none" w:sz="0" w:space="0" w:color="auto"/>
                <w:right w:val="none" w:sz="0" w:space="0" w:color="auto"/>
              </w:divBdr>
            </w:div>
          </w:divsChild>
        </w:div>
        <w:div w:id="1573613478">
          <w:marLeft w:val="0"/>
          <w:marRight w:val="0"/>
          <w:marTop w:val="0"/>
          <w:marBottom w:val="0"/>
          <w:divBdr>
            <w:top w:val="none" w:sz="0" w:space="0" w:color="auto"/>
            <w:left w:val="none" w:sz="0" w:space="0" w:color="auto"/>
            <w:bottom w:val="none" w:sz="0" w:space="0" w:color="auto"/>
            <w:right w:val="none" w:sz="0" w:space="0" w:color="auto"/>
          </w:divBdr>
          <w:divsChild>
            <w:div w:id="497966058">
              <w:marLeft w:val="0"/>
              <w:marRight w:val="0"/>
              <w:marTop w:val="0"/>
              <w:marBottom w:val="0"/>
              <w:divBdr>
                <w:top w:val="none" w:sz="0" w:space="0" w:color="auto"/>
                <w:left w:val="none" w:sz="0" w:space="0" w:color="auto"/>
                <w:bottom w:val="none" w:sz="0" w:space="0" w:color="auto"/>
                <w:right w:val="none" w:sz="0" w:space="0" w:color="auto"/>
              </w:divBdr>
            </w:div>
            <w:div w:id="814762098">
              <w:marLeft w:val="0"/>
              <w:marRight w:val="0"/>
              <w:marTop w:val="0"/>
              <w:marBottom w:val="0"/>
              <w:divBdr>
                <w:top w:val="none" w:sz="0" w:space="0" w:color="auto"/>
                <w:left w:val="none" w:sz="0" w:space="0" w:color="auto"/>
                <w:bottom w:val="none" w:sz="0" w:space="0" w:color="auto"/>
                <w:right w:val="none" w:sz="0" w:space="0" w:color="auto"/>
              </w:divBdr>
            </w:div>
            <w:div w:id="950628988">
              <w:marLeft w:val="0"/>
              <w:marRight w:val="0"/>
              <w:marTop w:val="0"/>
              <w:marBottom w:val="0"/>
              <w:divBdr>
                <w:top w:val="none" w:sz="0" w:space="0" w:color="auto"/>
                <w:left w:val="none" w:sz="0" w:space="0" w:color="auto"/>
                <w:bottom w:val="none" w:sz="0" w:space="0" w:color="auto"/>
                <w:right w:val="none" w:sz="0" w:space="0" w:color="auto"/>
              </w:divBdr>
            </w:div>
            <w:div w:id="1499923873">
              <w:marLeft w:val="0"/>
              <w:marRight w:val="0"/>
              <w:marTop w:val="0"/>
              <w:marBottom w:val="0"/>
              <w:divBdr>
                <w:top w:val="none" w:sz="0" w:space="0" w:color="auto"/>
                <w:left w:val="none" w:sz="0" w:space="0" w:color="auto"/>
                <w:bottom w:val="none" w:sz="0" w:space="0" w:color="auto"/>
                <w:right w:val="none" w:sz="0" w:space="0" w:color="auto"/>
              </w:divBdr>
            </w:div>
            <w:div w:id="1547064197">
              <w:marLeft w:val="0"/>
              <w:marRight w:val="0"/>
              <w:marTop w:val="0"/>
              <w:marBottom w:val="0"/>
              <w:divBdr>
                <w:top w:val="none" w:sz="0" w:space="0" w:color="auto"/>
                <w:left w:val="none" w:sz="0" w:space="0" w:color="auto"/>
                <w:bottom w:val="none" w:sz="0" w:space="0" w:color="auto"/>
                <w:right w:val="none" w:sz="0" w:space="0" w:color="auto"/>
              </w:divBdr>
            </w:div>
            <w:div w:id="1923559016">
              <w:marLeft w:val="0"/>
              <w:marRight w:val="0"/>
              <w:marTop w:val="0"/>
              <w:marBottom w:val="0"/>
              <w:divBdr>
                <w:top w:val="none" w:sz="0" w:space="0" w:color="auto"/>
                <w:left w:val="none" w:sz="0" w:space="0" w:color="auto"/>
                <w:bottom w:val="none" w:sz="0" w:space="0" w:color="auto"/>
                <w:right w:val="none" w:sz="0" w:space="0" w:color="auto"/>
              </w:divBdr>
            </w:div>
          </w:divsChild>
        </w:div>
        <w:div w:id="1575360548">
          <w:marLeft w:val="0"/>
          <w:marRight w:val="0"/>
          <w:marTop w:val="0"/>
          <w:marBottom w:val="0"/>
          <w:divBdr>
            <w:top w:val="none" w:sz="0" w:space="0" w:color="auto"/>
            <w:left w:val="none" w:sz="0" w:space="0" w:color="auto"/>
            <w:bottom w:val="none" w:sz="0" w:space="0" w:color="auto"/>
            <w:right w:val="none" w:sz="0" w:space="0" w:color="auto"/>
          </w:divBdr>
          <w:divsChild>
            <w:div w:id="1134300026">
              <w:marLeft w:val="0"/>
              <w:marRight w:val="0"/>
              <w:marTop w:val="0"/>
              <w:marBottom w:val="0"/>
              <w:divBdr>
                <w:top w:val="none" w:sz="0" w:space="0" w:color="auto"/>
                <w:left w:val="none" w:sz="0" w:space="0" w:color="auto"/>
                <w:bottom w:val="none" w:sz="0" w:space="0" w:color="auto"/>
                <w:right w:val="none" w:sz="0" w:space="0" w:color="auto"/>
              </w:divBdr>
            </w:div>
          </w:divsChild>
        </w:div>
        <w:div w:id="1578592906">
          <w:marLeft w:val="0"/>
          <w:marRight w:val="0"/>
          <w:marTop w:val="0"/>
          <w:marBottom w:val="0"/>
          <w:divBdr>
            <w:top w:val="none" w:sz="0" w:space="0" w:color="auto"/>
            <w:left w:val="none" w:sz="0" w:space="0" w:color="auto"/>
            <w:bottom w:val="none" w:sz="0" w:space="0" w:color="auto"/>
            <w:right w:val="none" w:sz="0" w:space="0" w:color="auto"/>
          </w:divBdr>
          <w:divsChild>
            <w:div w:id="1498031409">
              <w:marLeft w:val="0"/>
              <w:marRight w:val="0"/>
              <w:marTop w:val="0"/>
              <w:marBottom w:val="0"/>
              <w:divBdr>
                <w:top w:val="none" w:sz="0" w:space="0" w:color="auto"/>
                <w:left w:val="none" w:sz="0" w:space="0" w:color="auto"/>
                <w:bottom w:val="none" w:sz="0" w:space="0" w:color="auto"/>
                <w:right w:val="none" w:sz="0" w:space="0" w:color="auto"/>
              </w:divBdr>
            </w:div>
          </w:divsChild>
        </w:div>
        <w:div w:id="1581669269">
          <w:marLeft w:val="0"/>
          <w:marRight w:val="0"/>
          <w:marTop w:val="0"/>
          <w:marBottom w:val="0"/>
          <w:divBdr>
            <w:top w:val="none" w:sz="0" w:space="0" w:color="auto"/>
            <w:left w:val="none" w:sz="0" w:space="0" w:color="auto"/>
            <w:bottom w:val="none" w:sz="0" w:space="0" w:color="auto"/>
            <w:right w:val="none" w:sz="0" w:space="0" w:color="auto"/>
          </w:divBdr>
          <w:divsChild>
            <w:div w:id="1753351871">
              <w:marLeft w:val="0"/>
              <w:marRight w:val="0"/>
              <w:marTop w:val="0"/>
              <w:marBottom w:val="0"/>
              <w:divBdr>
                <w:top w:val="none" w:sz="0" w:space="0" w:color="auto"/>
                <w:left w:val="none" w:sz="0" w:space="0" w:color="auto"/>
                <w:bottom w:val="none" w:sz="0" w:space="0" w:color="auto"/>
                <w:right w:val="none" w:sz="0" w:space="0" w:color="auto"/>
              </w:divBdr>
            </w:div>
          </w:divsChild>
        </w:div>
        <w:div w:id="1597788947">
          <w:marLeft w:val="0"/>
          <w:marRight w:val="0"/>
          <w:marTop w:val="0"/>
          <w:marBottom w:val="0"/>
          <w:divBdr>
            <w:top w:val="none" w:sz="0" w:space="0" w:color="auto"/>
            <w:left w:val="none" w:sz="0" w:space="0" w:color="auto"/>
            <w:bottom w:val="none" w:sz="0" w:space="0" w:color="auto"/>
            <w:right w:val="none" w:sz="0" w:space="0" w:color="auto"/>
          </w:divBdr>
          <w:divsChild>
            <w:div w:id="272056370">
              <w:marLeft w:val="0"/>
              <w:marRight w:val="0"/>
              <w:marTop w:val="0"/>
              <w:marBottom w:val="0"/>
              <w:divBdr>
                <w:top w:val="none" w:sz="0" w:space="0" w:color="auto"/>
                <w:left w:val="none" w:sz="0" w:space="0" w:color="auto"/>
                <w:bottom w:val="none" w:sz="0" w:space="0" w:color="auto"/>
                <w:right w:val="none" w:sz="0" w:space="0" w:color="auto"/>
              </w:divBdr>
            </w:div>
          </w:divsChild>
        </w:div>
        <w:div w:id="1622954137">
          <w:marLeft w:val="0"/>
          <w:marRight w:val="0"/>
          <w:marTop w:val="0"/>
          <w:marBottom w:val="0"/>
          <w:divBdr>
            <w:top w:val="none" w:sz="0" w:space="0" w:color="auto"/>
            <w:left w:val="none" w:sz="0" w:space="0" w:color="auto"/>
            <w:bottom w:val="none" w:sz="0" w:space="0" w:color="auto"/>
            <w:right w:val="none" w:sz="0" w:space="0" w:color="auto"/>
          </w:divBdr>
          <w:divsChild>
            <w:div w:id="751392977">
              <w:marLeft w:val="0"/>
              <w:marRight w:val="0"/>
              <w:marTop w:val="0"/>
              <w:marBottom w:val="0"/>
              <w:divBdr>
                <w:top w:val="none" w:sz="0" w:space="0" w:color="auto"/>
                <w:left w:val="none" w:sz="0" w:space="0" w:color="auto"/>
                <w:bottom w:val="none" w:sz="0" w:space="0" w:color="auto"/>
                <w:right w:val="none" w:sz="0" w:space="0" w:color="auto"/>
              </w:divBdr>
            </w:div>
          </w:divsChild>
        </w:div>
        <w:div w:id="1723558379">
          <w:marLeft w:val="0"/>
          <w:marRight w:val="0"/>
          <w:marTop w:val="0"/>
          <w:marBottom w:val="0"/>
          <w:divBdr>
            <w:top w:val="none" w:sz="0" w:space="0" w:color="auto"/>
            <w:left w:val="none" w:sz="0" w:space="0" w:color="auto"/>
            <w:bottom w:val="none" w:sz="0" w:space="0" w:color="auto"/>
            <w:right w:val="none" w:sz="0" w:space="0" w:color="auto"/>
          </w:divBdr>
          <w:divsChild>
            <w:div w:id="788549120">
              <w:marLeft w:val="0"/>
              <w:marRight w:val="0"/>
              <w:marTop w:val="0"/>
              <w:marBottom w:val="0"/>
              <w:divBdr>
                <w:top w:val="none" w:sz="0" w:space="0" w:color="auto"/>
                <w:left w:val="none" w:sz="0" w:space="0" w:color="auto"/>
                <w:bottom w:val="none" w:sz="0" w:space="0" w:color="auto"/>
                <w:right w:val="none" w:sz="0" w:space="0" w:color="auto"/>
              </w:divBdr>
            </w:div>
          </w:divsChild>
        </w:div>
        <w:div w:id="1766999950">
          <w:marLeft w:val="0"/>
          <w:marRight w:val="0"/>
          <w:marTop w:val="0"/>
          <w:marBottom w:val="0"/>
          <w:divBdr>
            <w:top w:val="none" w:sz="0" w:space="0" w:color="auto"/>
            <w:left w:val="none" w:sz="0" w:space="0" w:color="auto"/>
            <w:bottom w:val="none" w:sz="0" w:space="0" w:color="auto"/>
            <w:right w:val="none" w:sz="0" w:space="0" w:color="auto"/>
          </w:divBdr>
          <w:divsChild>
            <w:div w:id="1535120571">
              <w:marLeft w:val="0"/>
              <w:marRight w:val="0"/>
              <w:marTop w:val="0"/>
              <w:marBottom w:val="0"/>
              <w:divBdr>
                <w:top w:val="none" w:sz="0" w:space="0" w:color="auto"/>
                <w:left w:val="none" w:sz="0" w:space="0" w:color="auto"/>
                <w:bottom w:val="none" w:sz="0" w:space="0" w:color="auto"/>
                <w:right w:val="none" w:sz="0" w:space="0" w:color="auto"/>
              </w:divBdr>
            </w:div>
          </w:divsChild>
        </w:div>
        <w:div w:id="1774012788">
          <w:marLeft w:val="0"/>
          <w:marRight w:val="0"/>
          <w:marTop w:val="0"/>
          <w:marBottom w:val="0"/>
          <w:divBdr>
            <w:top w:val="none" w:sz="0" w:space="0" w:color="auto"/>
            <w:left w:val="none" w:sz="0" w:space="0" w:color="auto"/>
            <w:bottom w:val="none" w:sz="0" w:space="0" w:color="auto"/>
            <w:right w:val="none" w:sz="0" w:space="0" w:color="auto"/>
          </w:divBdr>
          <w:divsChild>
            <w:div w:id="609437754">
              <w:marLeft w:val="0"/>
              <w:marRight w:val="0"/>
              <w:marTop w:val="0"/>
              <w:marBottom w:val="0"/>
              <w:divBdr>
                <w:top w:val="none" w:sz="0" w:space="0" w:color="auto"/>
                <w:left w:val="none" w:sz="0" w:space="0" w:color="auto"/>
                <w:bottom w:val="none" w:sz="0" w:space="0" w:color="auto"/>
                <w:right w:val="none" w:sz="0" w:space="0" w:color="auto"/>
              </w:divBdr>
            </w:div>
          </w:divsChild>
        </w:div>
        <w:div w:id="1780298434">
          <w:marLeft w:val="0"/>
          <w:marRight w:val="0"/>
          <w:marTop w:val="0"/>
          <w:marBottom w:val="0"/>
          <w:divBdr>
            <w:top w:val="none" w:sz="0" w:space="0" w:color="auto"/>
            <w:left w:val="none" w:sz="0" w:space="0" w:color="auto"/>
            <w:bottom w:val="none" w:sz="0" w:space="0" w:color="auto"/>
            <w:right w:val="none" w:sz="0" w:space="0" w:color="auto"/>
          </w:divBdr>
          <w:divsChild>
            <w:div w:id="406271058">
              <w:marLeft w:val="0"/>
              <w:marRight w:val="0"/>
              <w:marTop w:val="0"/>
              <w:marBottom w:val="0"/>
              <w:divBdr>
                <w:top w:val="none" w:sz="0" w:space="0" w:color="auto"/>
                <w:left w:val="none" w:sz="0" w:space="0" w:color="auto"/>
                <w:bottom w:val="none" w:sz="0" w:space="0" w:color="auto"/>
                <w:right w:val="none" w:sz="0" w:space="0" w:color="auto"/>
              </w:divBdr>
            </w:div>
            <w:div w:id="703872992">
              <w:marLeft w:val="0"/>
              <w:marRight w:val="0"/>
              <w:marTop w:val="0"/>
              <w:marBottom w:val="0"/>
              <w:divBdr>
                <w:top w:val="none" w:sz="0" w:space="0" w:color="auto"/>
                <w:left w:val="none" w:sz="0" w:space="0" w:color="auto"/>
                <w:bottom w:val="none" w:sz="0" w:space="0" w:color="auto"/>
                <w:right w:val="none" w:sz="0" w:space="0" w:color="auto"/>
              </w:divBdr>
            </w:div>
            <w:div w:id="1271742484">
              <w:marLeft w:val="0"/>
              <w:marRight w:val="0"/>
              <w:marTop w:val="0"/>
              <w:marBottom w:val="0"/>
              <w:divBdr>
                <w:top w:val="none" w:sz="0" w:space="0" w:color="auto"/>
                <w:left w:val="none" w:sz="0" w:space="0" w:color="auto"/>
                <w:bottom w:val="none" w:sz="0" w:space="0" w:color="auto"/>
                <w:right w:val="none" w:sz="0" w:space="0" w:color="auto"/>
              </w:divBdr>
            </w:div>
            <w:div w:id="1325401457">
              <w:marLeft w:val="0"/>
              <w:marRight w:val="0"/>
              <w:marTop w:val="0"/>
              <w:marBottom w:val="0"/>
              <w:divBdr>
                <w:top w:val="none" w:sz="0" w:space="0" w:color="auto"/>
                <w:left w:val="none" w:sz="0" w:space="0" w:color="auto"/>
                <w:bottom w:val="none" w:sz="0" w:space="0" w:color="auto"/>
                <w:right w:val="none" w:sz="0" w:space="0" w:color="auto"/>
              </w:divBdr>
            </w:div>
          </w:divsChild>
        </w:div>
        <w:div w:id="1815414403">
          <w:marLeft w:val="0"/>
          <w:marRight w:val="0"/>
          <w:marTop w:val="0"/>
          <w:marBottom w:val="0"/>
          <w:divBdr>
            <w:top w:val="none" w:sz="0" w:space="0" w:color="auto"/>
            <w:left w:val="none" w:sz="0" w:space="0" w:color="auto"/>
            <w:bottom w:val="none" w:sz="0" w:space="0" w:color="auto"/>
            <w:right w:val="none" w:sz="0" w:space="0" w:color="auto"/>
          </w:divBdr>
          <w:divsChild>
            <w:div w:id="564535828">
              <w:marLeft w:val="0"/>
              <w:marRight w:val="0"/>
              <w:marTop w:val="0"/>
              <w:marBottom w:val="0"/>
              <w:divBdr>
                <w:top w:val="none" w:sz="0" w:space="0" w:color="auto"/>
                <w:left w:val="none" w:sz="0" w:space="0" w:color="auto"/>
                <w:bottom w:val="none" w:sz="0" w:space="0" w:color="auto"/>
                <w:right w:val="none" w:sz="0" w:space="0" w:color="auto"/>
              </w:divBdr>
            </w:div>
          </w:divsChild>
        </w:div>
        <w:div w:id="1817605350">
          <w:marLeft w:val="0"/>
          <w:marRight w:val="0"/>
          <w:marTop w:val="0"/>
          <w:marBottom w:val="0"/>
          <w:divBdr>
            <w:top w:val="none" w:sz="0" w:space="0" w:color="auto"/>
            <w:left w:val="none" w:sz="0" w:space="0" w:color="auto"/>
            <w:bottom w:val="none" w:sz="0" w:space="0" w:color="auto"/>
            <w:right w:val="none" w:sz="0" w:space="0" w:color="auto"/>
          </w:divBdr>
          <w:divsChild>
            <w:div w:id="1505852457">
              <w:marLeft w:val="0"/>
              <w:marRight w:val="0"/>
              <w:marTop w:val="0"/>
              <w:marBottom w:val="0"/>
              <w:divBdr>
                <w:top w:val="none" w:sz="0" w:space="0" w:color="auto"/>
                <w:left w:val="none" w:sz="0" w:space="0" w:color="auto"/>
                <w:bottom w:val="none" w:sz="0" w:space="0" w:color="auto"/>
                <w:right w:val="none" w:sz="0" w:space="0" w:color="auto"/>
              </w:divBdr>
            </w:div>
          </w:divsChild>
        </w:div>
        <w:div w:id="1826583046">
          <w:marLeft w:val="0"/>
          <w:marRight w:val="0"/>
          <w:marTop w:val="0"/>
          <w:marBottom w:val="0"/>
          <w:divBdr>
            <w:top w:val="none" w:sz="0" w:space="0" w:color="auto"/>
            <w:left w:val="none" w:sz="0" w:space="0" w:color="auto"/>
            <w:bottom w:val="none" w:sz="0" w:space="0" w:color="auto"/>
            <w:right w:val="none" w:sz="0" w:space="0" w:color="auto"/>
          </w:divBdr>
          <w:divsChild>
            <w:div w:id="1547639959">
              <w:marLeft w:val="0"/>
              <w:marRight w:val="0"/>
              <w:marTop w:val="0"/>
              <w:marBottom w:val="0"/>
              <w:divBdr>
                <w:top w:val="none" w:sz="0" w:space="0" w:color="auto"/>
                <w:left w:val="none" w:sz="0" w:space="0" w:color="auto"/>
                <w:bottom w:val="none" w:sz="0" w:space="0" w:color="auto"/>
                <w:right w:val="none" w:sz="0" w:space="0" w:color="auto"/>
              </w:divBdr>
            </w:div>
          </w:divsChild>
        </w:div>
        <w:div w:id="1851988344">
          <w:marLeft w:val="0"/>
          <w:marRight w:val="0"/>
          <w:marTop w:val="0"/>
          <w:marBottom w:val="0"/>
          <w:divBdr>
            <w:top w:val="none" w:sz="0" w:space="0" w:color="auto"/>
            <w:left w:val="none" w:sz="0" w:space="0" w:color="auto"/>
            <w:bottom w:val="none" w:sz="0" w:space="0" w:color="auto"/>
            <w:right w:val="none" w:sz="0" w:space="0" w:color="auto"/>
          </w:divBdr>
          <w:divsChild>
            <w:div w:id="2009405491">
              <w:marLeft w:val="0"/>
              <w:marRight w:val="0"/>
              <w:marTop w:val="0"/>
              <w:marBottom w:val="0"/>
              <w:divBdr>
                <w:top w:val="none" w:sz="0" w:space="0" w:color="auto"/>
                <w:left w:val="none" w:sz="0" w:space="0" w:color="auto"/>
                <w:bottom w:val="none" w:sz="0" w:space="0" w:color="auto"/>
                <w:right w:val="none" w:sz="0" w:space="0" w:color="auto"/>
              </w:divBdr>
            </w:div>
          </w:divsChild>
        </w:div>
        <w:div w:id="1865095886">
          <w:marLeft w:val="0"/>
          <w:marRight w:val="0"/>
          <w:marTop w:val="0"/>
          <w:marBottom w:val="0"/>
          <w:divBdr>
            <w:top w:val="none" w:sz="0" w:space="0" w:color="auto"/>
            <w:left w:val="none" w:sz="0" w:space="0" w:color="auto"/>
            <w:bottom w:val="none" w:sz="0" w:space="0" w:color="auto"/>
            <w:right w:val="none" w:sz="0" w:space="0" w:color="auto"/>
          </w:divBdr>
          <w:divsChild>
            <w:div w:id="71238739">
              <w:marLeft w:val="0"/>
              <w:marRight w:val="0"/>
              <w:marTop w:val="0"/>
              <w:marBottom w:val="0"/>
              <w:divBdr>
                <w:top w:val="none" w:sz="0" w:space="0" w:color="auto"/>
                <w:left w:val="none" w:sz="0" w:space="0" w:color="auto"/>
                <w:bottom w:val="none" w:sz="0" w:space="0" w:color="auto"/>
                <w:right w:val="none" w:sz="0" w:space="0" w:color="auto"/>
              </w:divBdr>
            </w:div>
          </w:divsChild>
        </w:div>
        <w:div w:id="1880319669">
          <w:marLeft w:val="0"/>
          <w:marRight w:val="0"/>
          <w:marTop w:val="0"/>
          <w:marBottom w:val="0"/>
          <w:divBdr>
            <w:top w:val="none" w:sz="0" w:space="0" w:color="auto"/>
            <w:left w:val="none" w:sz="0" w:space="0" w:color="auto"/>
            <w:bottom w:val="none" w:sz="0" w:space="0" w:color="auto"/>
            <w:right w:val="none" w:sz="0" w:space="0" w:color="auto"/>
          </w:divBdr>
          <w:divsChild>
            <w:div w:id="182520822">
              <w:marLeft w:val="0"/>
              <w:marRight w:val="0"/>
              <w:marTop w:val="0"/>
              <w:marBottom w:val="0"/>
              <w:divBdr>
                <w:top w:val="none" w:sz="0" w:space="0" w:color="auto"/>
                <w:left w:val="none" w:sz="0" w:space="0" w:color="auto"/>
                <w:bottom w:val="none" w:sz="0" w:space="0" w:color="auto"/>
                <w:right w:val="none" w:sz="0" w:space="0" w:color="auto"/>
              </w:divBdr>
            </w:div>
            <w:div w:id="213084905">
              <w:marLeft w:val="0"/>
              <w:marRight w:val="0"/>
              <w:marTop w:val="0"/>
              <w:marBottom w:val="0"/>
              <w:divBdr>
                <w:top w:val="none" w:sz="0" w:space="0" w:color="auto"/>
                <w:left w:val="none" w:sz="0" w:space="0" w:color="auto"/>
                <w:bottom w:val="none" w:sz="0" w:space="0" w:color="auto"/>
                <w:right w:val="none" w:sz="0" w:space="0" w:color="auto"/>
              </w:divBdr>
            </w:div>
            <w:div w:id="445194785">
              <w:marLeft w:val="0"/>
              <w:marRight w:val="0"/>
              <w:marTop w:val="0"/>
              <w:marBottom w:val="0"/>
              <w:divBdr>
                <w:top w:val="none" w:sz="0" w:space="0" w:color="auto"/>
                <w:left w:val="none" w:sz="0" w:space="0" w:color="auto"/>
                <w:bottom w:val="none" w:sz="0" w:space="0" w:color="auto"/>
                <w:right w:val="none" w:sz="0" w:space="0" w:color="auto"/>
              </w:divBdr>
            </w:div>
            <w:div w:id="918825494">
              <w:marLeft w:val="0"/>
              <w:marRight w:val="0"/>
              <w:marTop w:val="0"/>
              <w:marBottom w:val="0"/>
              <w:divBdr>
                <w:top w:val="none" w:sz="0" w:space="0" w:color="auto"/>
                <w:left w:val="none" w:sz="0" w:space="0" w:color="auto"/>
                <w:bottom w:val="none" w:sz="0" w:space="0" w:color="auto"/>
                <w:right w:val="none" w:sz="0" w:space="0" w:color="auto"/>
              </w:divBdr>
            </w:div>
            <w:div w:id="1446463251">
              <w:marLeft w:val="0"/>
              <w:marRight w:val="0"/>
              <w:marTop w:val="0"/>
              <w:marBottom w:val="0"/>
              <w:divBdr>
                <w:top w:val="none" w:sz="0" w:space="0" w:color="auto"/>
                <w:left w:val="none" w:sz="0" w:space="0" w:color="auto"/>
                <w:bottom w:val="none" w:sz="0" w:space="0" w:color="auto"/>
                <w:right w:val="none" w:sz="0" w:space="0" w:color="auto"/>
              </w:divBdr>
            </w:div>
            <w:div w:id="1958295292">
              <w:marLeft w:val="0"/>
              <w:marRight w:val="0"/>
              <w:marTop w:val="0"/>
              <w:marBottom w:val="0"/>
              <w:divBdr>
                <w:top w:val="none" w:sz="0" w:space="0" w:color="auto"/>
                <w:left w:val="none" w:sz="0" w:space="0" w:color="auto"/>
                <w:bottom w:val="none" w:sz="0" w:space="0" w:color="auto"/>
                <w:right w:val="none" w:sz="0" w:space="0" w:color="auto"/>
              </w:divBdr>
            </w:div>
          </w:divsChild>
        </w:div>
        <w:div w:id="1917934495">
          <w:marLeft w:val="0"/>
          <w:marRight w:val="0"/>
          <w:marTop w:val="0"/>
          <w:marBottom w:val="0"/>
          <w:divBdr>
            <w:top w:val="none" w:sz="0" w:space="0" w:color="auto"/>
            <w:left w:val="none" w:sz="0" w:space="0" w:color="auto"/>
            <w:bottom w:val="none" w:sz="0" w:space="0" w:color="auto"/>
            <w:right w:val="none" w:sz="0" w:space="0" w:color="auto"/>
          </w:divBdr>
          <w:divsChild>
            <w:div w:id="725493729">
              <w:marLeft w:val="0"/>
              <w:marRight w:val="0"/>
              <w:marTop w:val="0"/>
              <w:marBottom w:val="0"/>
              <w:divBdr>
                <w:top w:val="none" w:sz="0" w:space="0" w:color="auto"/>
                <w:left w:val="none" w:sz="0" w:space="0" w:color="auto"/>
                <w:bottom w:val="none" w:sz="0" w:space="0" w:color="auto"/>
                <w:right w:val="none" w:sz="0" w:space="0" w:color="auto"/>
              </w:divBdr>
            </w:div>
          </w:divsChild>
        </w:div>
        <w:div w:id="1934629140">
          <w:marLeft w:val="0"/>
          <w:marRight w:val="0"/>
          <w:marTop w:val="0"/>
          <w:marBottom w:val="0"/>
          <w:divBdr>
            <w:top w:val="none" w:sz="0" w:space="0" w:color="auto"/>
            <w:left w:val="none" w:sz="0" w:space="0" w:color="auto"/>
            <w:bottom w:val="none" w:sz="0" w:space="0" w:color="auto"/>
            <w:right w:val="none" w:sz="0" w:space="0" w:color="auto"/>
          </w:divBdr>
          <w:divsChild>
            <w:div w:id="764307736">
              <w:marLeft w:val="0"/>
              <w:marRight w:val="0"/>
              <w:marTop w:val="0"/>
              <w:marBottom w:val="0"/>
              <w:divBdr>
                <w:top w:val="none" w:sz="0" w:space="0" w:color="auto"/>
                <w:left w:val="none" w:sz="0" w:space="0" w:color="auto"/>
                <w:bottom w:val="none" w:sz="0" w:space="0" w:color="auto"/>
                <w:right w:val="none" w:sz="0" w:space="0" w:color="auto"/>
              </w:divBdr>
            </w:div>
          </w:divsChild>
        </w:div>
        <w:div w:id="1949310117">
          <w:marLeft w:val="0"/>
          <w:marRight w:val="0"/>
          <w:marTop w:val="0"/>
          <w:marBottom w:val="0"/>
          <w:divBdr>
            <w:top w:val="none" w:sz="0" w:space="0" w:color="auto"/>
            <w:left w:val="none" w:sz="0" w:space="0" w:color="auto"/>
            <w:bottom w:val="none" w:sz="0" w:space="0" w:color="auto"/>
            <w:right w:val="none" w:sz="0" w:space="0" w:color="auto"/>
          </w:divBdr>
          <w:divsChild>
            <w:div w:id="1924027294">
              <w:marLeft w:val="0"/>
              <w:marRight w:val="0"/>
              <w:marTop w:val="0"/>
              <w:marBottom w:val="0"/>
              <w:divBdr>
                <w:top w:val="none" w:sz="0" w:space="0" w:color="auto"/>
                <w:left w:val="none" w:sz="0" w:space="0" w:color="auto"/>
                <w:bottom w:val="none" w:sz="0" w:space="0" w:color="auto"/>
                <w:right w:val="none" w:sz="0" w:space="0" w:color="auto"/>
              </w:divBdr>
            </w:div>
          </w:divsChild>
        </w:div>
        <w:div w:id="1979724499">
          <w:marLeft w:val="0"/>
          <w:marRight w:val="0"/>
          <w:marTop w:val="0"/>
          <w:marBottom w:val="0"/>
          <w:divBdr>
            <w:top w:val="none" w:sz="0" w:space="0" w:color="auto"/>
            <w:left w:val="none" w:sz="0" w:space="0" w:color="auto"/>
            <w:bottom w:val="none" w:sz="0" w:space="0" w:color="auto"/>
            <w:right w:val="none" w:sz="0" w:space="0" w:color="auto"/>
          </w:divBdr>
          <w:divsChild>
            <w:div w:id="751779117">
              <w:marLeft w:val="0"/>
              <w:marRight w:val="0"/>
              <w:marTop w:val="0"/>
              <w:marBottom w:val="0"/>
              <w:divBdr>
                <w:top w:val="none" w:sz="0" w:space="0" w:color="auto"/>
                <w:left w:val="none" w:sz="0" w:space="0" w:color="auto"/>
                <w:bottom w:val="none" w:sz="0" w:space="0" w:color="auto"/>
                <w:right w:val="none" w:sz="0" w:space="0" w:color="auto"/>
              </w:divBdr>
            </w:div>
          </w:divsChild>
        </w:div>
        <w:div w:id="1994481658">
          <w:marLeft w:val="0"/>
          <w:marRight w:val="0"/>
          <w:marTop w:val="0"/>
          <w:marBottom w:val="0"/>
          <w:divBdr>
            <w:top w:val="none" w:sz="0" w:space="0" w:color="auto"/>
            <w:left w:val="none" w:sz="0" w:space="0" w:color="auto"/>
            <w:bottom w:val="none" w:sz="0" w:space="0" w:color="auto"/>
            <w:right w:val="none" w:sz="0" w:space="0" w:color="auto"/>
          </w:divBdr>
          <w:divsChild>
            <w:div w:id="1817642424">
              <w:marLeft w:val="0"/>
              <w:marRight w:val="0"/>
              <w:marTop w:val="0"/>
              <w:marBottom w:val="0"/>
              <w:divBdr>
                <w:top w:val="none" w:sz="0" w:space="0" w:color="auto"/>
                <w:left w:val="none" w:sz="0" w:space="0" w:color="auto"/>
                <w:bottom w:val="none" w:sz="0" w:space="0" w:color="auto"/>
                <w:right w:val="none" w:sz="0" w:space="0" w:color="auto"/>
              </w:divBdr>
            </w:div>
          </w:divsChild>
        </w:div>
        <w:div w:id="2057243286">
          <w:marLeft w:val="0"/>
          <w:marRight w:val="0"/>
          <w:marTop w:val="0"/>
          <w:marBottom w:val="0"/>
          <w:divBdr>
            <w:top w:val="none" w:sz="0" w:space="0" w:color="auto"/>
            <w:left w:val="none" w:sz="0" w:space="0" w:color="auto"/>
            <w:bottom w:val="none" w:sz="0" w:space="0" w:color="auto"/>
            <w:right w:val="none" w:sz="0" w:space="0" w:color="auto"/>
          </w:divBdr>
          <w:divsChild>
            <w:div w:id="499586453">
              <w:marLeft w:val="0"/>
              <w:marRight w:val="0"/>
              <w:marTop w:val="0"/>
              <w:marBottom w:val="0"/>
              <w:divBdr>
                <w:top w:val="none" w:sz="0" w:space="0" w:color="auto"/>
                <w:left w:val="none" w:sz="0" w:space="0" w:color="auto"/>
                <w:bottom w:val="none" w:sz="0" w:space="0" w:color="auto"/>
                <w:right w:val="none" w:sz="0" w:space="0" w:color="auto"/>
              </w:divBdr>
            </w:div>
          </w:divsChild>
        </w:div>
        <w:div w:id="2065061074">
          <w:marLeft w:val="0"/>
          <w:marRight w:val="0"/>
          <w:marTop w:val="0"/>
          <w:marBottom w:val="0"/>
          <w:divBdr>
            <w:top w:val="none" w:sz="0" w:space="0" w:color="auto"/>
            <w:left w:val="none" w:sz="0" w:space="0" w:color="auto"/>
            <w:bottom w:val="none" w:sz="0" w:space="0" w:color="auto"/>
            <w:right w:val="none" w:sz="0" w:space="0" w:color="auto"/>
          </w:divBdr>
          <w:divsChild>
            <w:div w:id="448742795">
              <w:marLeft w:val="0"/>
              <w:marRight w:val="0"/>
              <w:marTop w:val="0"/>
              <w:marBottom w:val="0"/>
              <w:divBdr>
                <w:top w:val="none" w:sz="0" w:space="0" w:color="auto"/>
                <w:left w:val="none" w:sz="0" w:space="0" w:color="auto"/>
                <w:bottom w:val="none" w:sz="0" w:space="0" w:color="auto"/>
                <w:right w:val="none" w:sz="0" w:space="0" w:color="auto"/>
              </w:divBdr>
            </w:div>
          </w:divsChild>
        </w:div>
        <w:div w:id="2086805244">
          <w:marLeft w:val="0"/>
          <w:marRight w:val="0"/>
          <w:marTop w:val="0"/>
          <w:marBottom w:val="0"/>
          <w:divBdr>
            <w:top w:val="none" w:sz="0" w:space="0" w:color="auto"/>
            <w:left w:val="none" w:sz="0" w:space="0" w:color="auto"/>
            <w:bottom w:val="none" w:sz="0" w:space="0" w:color="auto"/>
            <w:right w:val="none" w:sz="0" w:space="0" w:color="auto"/>
          </w:divBdr>
          <w:divsChild>
            <w:div w:id="638539168">
              <w:marLeft w:val="0"/>
              <w:marRight w:val="0"/>
              <w:marTop w:val="0"/>
              <w:marBottom w:val="0"/>
              <w:divBdr>
                <w:top w:val="none" w:sz="0" w:space="0" w:color="auto"/>
                <w:left w:val="none" w:sz="0" w:space="0" w:color="auto"/>
                <w:bottom w:val="none" w:sz="0" w:space="0" w:color="auto"/>
                <w:right w:val="none" w:sz="0" w:space="0" w:color="auto"/>
              </w:divBdr>
            </w:div>
          </w:divsChild>
        </w:div>
        <w:div w:id="2091151532">
          <w:marLeft w:val="0"/>
          <w:marRight w:val="0"/>
          <w:marTop w:val="0"/>
          <w:marBottom w:val="0"/>
          <w:divBdr>
            <w:top w:val="none" w:sz="0" w:space="0" w:color="auto"/>
            <w:left w:val="none" w:sz="0" w:space="0" w:color="auto"/>
            <w:bottom w:val="none" w:sz="0" w:space="0" w:color="auto"/>
            <w:right w:val="none" w:sz="0" w:space="0" w:color="auto"/>
          </w:divBdr>
          <w:divsChild>
            <w:div w:id="111705871">
              <w:marLeft w:val="0"/>
              <w:marRight w:val="0"/>
              <w:marTop w:val="0"/>
              <w:marBottom w:val="0"/>
              <w:divBdr>
                <w:top w:val="none" w:sz="0" w:space="0" w:color="auto"/>
                <w:left w:val="none" w:sz="0" w:space="0" w:color="auto"/>
                <w:bottom w:val="none" w:sz="0" w:space="0" w:color="auto"/>
                <w:right w:val="none" w:sz="0" w:space="0" w:color="auto"/>
              </w:divBdr>
            </w:div>
            <w:div w:id="277372043">
              <w:marLeft w:val="0"/>
              <w:marRight w:val="0"/>
              <w:marTop w:val="0"/>
              <w:marBottom w:val="0"/>
              <w:divBdr>
                <w:top w:val="none" w:sz="0" w:space="0" w:color="auto"/>
                <w:left w:val="none" w:sz="0" w:space="0" w:color="auto"/>
                <w:bottom w:val="none" w:sz="0" w:space="0" w:color="auto"/>
                <w:right w:val="none" w:sz="0" w:space="0" w:color="auto"/>
              </w:divBdr>
            </w:div>
            <w:div w:id="501119845">
              <w:marLeft w:val="0"/>
              <w:marRight w:val="0"/>
              <w:marTop w:val="0"/>
              <w:marBottom w:val="0"/>
              <w:divBdr>
                <w:top w:val="none" w:sz="0" w:space="0" w:color="auto"/>
                <w:left w:val="none" w:sz="0" w:space="0" w:color="auto"/>
                <w:bottom w:val="none" w:sz="0" w:space="0" w:color="auto"/>
                <w:right w:val="none" w:sz="0" w:space="0" w:color="auto"/>
              </w:divBdr>
            </w:div>
            <w:div w:id="1002777737">
              <w:marLeft w:val="0"/>
              <w:marRight w:val="0"/>
              <w:marTop w:val="0"/>
              <w:marBottom w:val="0"/>
              <w:divBdr>
                <w:top w:val="none" w:sz="0" w:space="0" w:color="auto"/>
                <w:left w:val="none" w:sz="0" w:space="0" w:color="auto"/>
                <w:bottom w:val="none" w:sz="0" w:space="0" w:color="auto"/>
                <w:right w:val="none" w:sz="0" w:space="0" w:color="auto"/>
              </w:divBdr>
            </w:div>
            <w:div w:id="1835416785">
              <w:marLeft w:val="0"/>
              <w:marRight w:val="0"/>
              <w:marTop w:val="0"/>
              <w:marBottom w:val="0"/>
              <w:divBdr>
                <w:top w:val="none" w:sz="0" w:space="0" w:color="auto"/>
                <w:left w:val="none" w:sz="0" w:space="0" w:color="auto"/>
                <w:bottom w:val="none" w:sz="0" w:space="0" w:color="auto"/>
                <w:right w:val="none" w:sz="0" w:space="0" w:color="auto"/>
              </w:divBdr>
            </w:div>
          </w:divsChild>
        </w:div>
        <w:div w:id="2099249875">
          <w:marLeft w:val="0"/>
          <w:marRight w:val="0"/>
          <w:marTop w:val="0"/>
          <w:marBottom w:val="0"/>
          <w:divBdr>
            <w:top w:val="none" w:sz="0" w:space="0" w:color="auto"/>
            <w:left w:val="none" w:sz="0" w:space="0" w:color="auto"/>
            <w:bottom w:val="none" w:sz="0" w:space="0" w:color="auto"/>
            <w:right w:val="none" w:sz="0" w:space="0" w:color="auto"/>
          </w:divBdr>
          <w:divsChild>
            <w:div w:id="1854688578">
              <w:marLeft w:val="0"/>
              <w:marRight w:val="0"/>
              <w:marTop w:val="0"/>
              <w:marBottom w:val="0"/>
              <w:divBdr>
                <w:top w:val="none" w:sz="0" w:space="0" w:color="auto"/>
                <w:left w:val="none" w:sz="0" w:space="0" w:color="auto"/>
                <w:bottom w:val="none" w:sz="0" w:space="0" w:color="auto"/>
                <w:right w:val="none" w:sz="0" w:space="0" w:color="auto"/>
              </w:divBdr>
            </w:div>
          </w:divsChild>
        </w:div>
        <w:div w:id="2104568090">
          <w:marLeft w:val="0"/>
          <w:marRight w:val="0"/>
          <w:marTop w:val="0"/>
          <w:marBottom w:val="0"/>
          <w:divBdr>
            <w:top w:val="none" w:sz="0" w:space="0" w:color="auto"/>
            <w:left w:val="none" w:sz="0" w:space="0" w:color="auto"/>
            <w:bottom w:val="none" w:sz="0" w:space="0" w:color="auto"/>
            <w:right w:val="none" w:sz="0" w:space="0" w:color="auto"/>
          </w:divBdr>
          <w:divsChild>
            <w:div w:id="1876310353">
              <w:marLeft w:val="0"/>
              <w:marRight w:val="0"/>
              <w:marTop w:val="0"/>
              <w:marBottom w:val="0"/>
              <w:divBdr>
                <w:top w:val="none" w:sz="0" w:space="0" w:color="auto"/>
                <w:left w:val="none" w:sz="0" w:space="0" w:color="auto"/>
                <w:bottom w:val="none" w:sz="0" w:space="0" w:color="auto"/>
                <w:right w:val="none" w:sz="0" w:space="0" w:color="auto"/>
              </w:divBdr>
            </w:div>
          </w:divsChild>
        </w:div>
        <w:div w:id="2122456477">
          <w:marLeft w:val="0"/>
          <w:marRight w:val="0"/>
          <w:marTop w:val="0"/>
          <w:marBottom w:val="0"/>
          <w:divBdr>
            <w:top w:val="none" w:sz="0" w:space="0" w:color="auto"/>
            <w:left w:val="none" w:sz="0" w:space="0" w:color="auto"/>
            <w:bottom w:val="none" w:sz="0" w:space="0" w:color="auto"/>
            <w:right w:val="none" w:sz="0" w:space="0" w:color="auto"/>
          </w:divBdr>
          <w:divsChild>
            <w:div w:id="71211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401798">
      <w:bodyDiv w:val="1"/>
      <w:marLeft w:val="0"/>
      <w:marRight w:val="0"/>
      <w:marTop w:val="0"/>
      <w:marBottom w:val="0"/>
      <w:divBdr>
        <w:top w:val="none" w:sz="0" w:space="0" w:color="auto"/>
        <w:left w:val="none" w:sz="0" w:space="0" w:color="auto"/>
        <w:bottom w:val="none" w:sz="0" w:space="0" w:color="auto"/>
        <w:right w:val="none" w:sz="0" w:space="0" w:color="auto"/>
      </w:divBdr>
      <w:divsChild>
        <w:div w:id="9114536">
          <w:marLeft w:val="0"/>
          <w:marRight w:val="0"/>
          <w:marTop w:val="0"/>
          <w:marBottom w:val="0"/>
          <w:divBdr>
            <w:top w:val="none" w:sz="0" w:space="0" w:color="auto"/>
            <w:left w:val="none" w:sz="0" w:space="0" w:color="auto"/>
            <w:bottom w:val="none" w:sz="0" w:space="0" w:color="auto"/>
            <w:right w:val="none" w:sz="0" w:space="0" w:color="auto"/>
          </w:divBdr>
          <w:divsChild>
            <w:div w:id="1305425837">
              <w:marLeft w:val="0"/>
              <w:marRight w:val="0"/>
              <w:marTop w:val="0"/>
              <w:marBottom w:val="0"/>
              <w:divBdr>
                <w:top w:val="none" w:sz="0" w:space="0" w:color="auto"/>
                <w:left w:val="none" w:sz="0" w:space="0" w:color="auto"/>
                <w:bottom w:val="none" w:sz="0" w:space="0" w:color="auto"/>
                <w:right w:val="none" w:sz="0" w:space="0" w:color="auto"/>
              </w:divBdr>
            </w:div>
          </w:divsChild>
        </w:div>
        <w:div w:id="55517214">
          <w:marLeft w:val="0"/>
          <w:marRight w:val="0"/>
          <w:marTop w:val="0"/>
          <w:marBottom w:val="0"/>
          <w:divBdr>
            <w:top w:val="none" w:sz="0" w:space="0" w:color="auto"/>
            <w:left w:val="none" w:sz="0" w:space="0" w:color="auto"/>
            <w:bottom w:val="none" w:sz="0" w:space="0" w:color="auto"/>
            <w:right w:val="none" w:sz="0" w:space="0" w:color="auto"/>
          </w:divBdr>
          <w:divsChild>
            <w:div w:id="888541429">
              <w:marLeft w:val="0"/>
              <w:marRight w:val="0"/>
              <w:marTop w:val="0"/>
              <w:marBottom w:val="0"/>
              <w:divBdr>
                <w:top w:val="none" w:sz="0" w:space="0" w:color="auto"/>
                <w:left w:val="none" w:sz="0" w:space="0" w:color="auto"/>
                <w:bottom w:val="none" w:sz="0" w:space="0" w:color="auto"/>
                <w:right w:val="none" w:sz="0" w:space="0" w:color="auto"/>
              </w:divBdr>
            </w:div>
          </w:divsChild>
        </w:div>
        <w:div w:id="71389541">
          <w:marLeft w:val="0"/>
          <w:marRight w:val="0"/>
          <w:marTop w:val="0"/>
          <w:marBottom w:val="0"/>
          <w:divBdr>
            <w:top w:val="none" w:sz="0" w:space="0" w:color="auto"/>
            <w:left w:val="none" w:sz="0" w:space="0" w:color="auto"/>
            <w:bottom w:val="none" w:sz="0" w:space="0" w:color="auto"/>
            <w:right w:val="none" w:sz="0" w:space="0" w:color="auto"/>
          </w:divBdr>
          <w:divsChild>
            <w:div w:id="644892053">
              <w:marLeft w:val="0"/>
              <w:marRight w:val="0"/>
              <w:marTop w:val="0"/>
              <w:marBottom w:val="0"/>
              <w:divBdr>
                <w:top w:val="none" w:sz="0" w:space="0" w:color="auto"/>
                <w:left w:val="none" w:sz="0" w:space="0" w:color="auto"/>
                <w:bottom w:val="none" w:sz="0" w:space="0" w:color="auto"/>
                <w:right w:val="none" w:sz="0" w:space="0" w:color="auto"/>
              </w:divBdr>
            </w:div>
          </w:divsChild>
        </w:div>
        <w:div w:id="100035408">
          <w:marLeft w:val="0"/>
          <w:marRight w:val="0"/>
          <w:marTop w:val="0"/>
          <w:marBottom w:val="0"/>
          <w:divBdr>
            <w:top w:val="none" w:sz="0" w:space="0" w:color="auto"/>
            <w:left w:val="none" w:sz="0" w:space="0" w:color="auto"/>
            <w:bottom w:val="none" w:sz="0" w:space="0" w:color="auto"/>
            <w:right w:val="none" w:sz="0" w:space="0" w:color="auto"/>
          </w:divBdr>
          <w:divsChild>
            <w:div w:id="201871616">
              <w:marLeft w:val="0"/>
              <w:marRight w:val="0"/>
              <w:marTop w:val="0"/>
              <w:marBottom w:val="0"/>
              <w:divBdr>
                <w:top w:val="none" w:sz="0" w:space="0" w:color="auto"/>
                <w:left w:val="none" w:sz="0" w:space="0" w:color="auto"/>
                <w:bottom w:val="none" w:sz="0" w:space="0" w:color="auto"/>
                <w:right w:val="none" w:sz="0" w:space="0" w:color="auto"/>
              </w:divBdr>
            </w:div>
          </w:divsChild>
        </w:div>
        <w:div w:id="109204315">
          <w:marLeft w:val="0"/>
          <w:marRight w:val="0"/>
          <w:marTop w:val="0"/>
          <w:marBottom w:val="0"/>
          <w:divBdr>
            <w:top w:val="none" w:sz="0" w:space="0" w:color="auto"/>
            <w:left w:val="none" w:sz="0" w:space="0" w:color="auto"/>
            <w:bottom w:val="none" w:sz="0" w:space="0" w:color="auto"/>
            <w:right w:val="none" w:sz="0" w:space="0" w:color="auto"/>
          </w:divBdr>
          <w:divsChild>
            <w:div w:id="512915167">
              <w:marLeft w:val="0"/>
              <w:marRight w:val="0"/>
              <w:marTop w:val="0"/>
              <w:marBottom w:val="0"/>
              <w:divBdr>
                <w:top w:val="none" w:sz="0" w:space="0" w:color="auto"/>
                <w:left w:val="none" w:sz="0" w:space="0" w:color="auto"/>
                <w:bottom w:val="none" w:sz="0" w:space="0" w:color="auto"/>
                <w:right w:val="none" w:sz="0" w:space="0" w:color="auto"/>
              </w:divBdr>
            </w:div>
          </w:divsChild>
        </w:div>
        <w:div w:id="118115238">
          <w:marLeft w:val="0"/>
          <w:marRight w:val="0"/>
          <w:marTop w:val="0"/>
          <w:marBottom w:val="0"/>
          <w:divBdr>
            <w:top w:val="none" w:sz="0" w:space="0" w:color="auto"/>
            <w:left w:val="none" w:sz="0" w:space="0" w:color="auto"/>
            <w:bottom w:val="none" w:sz="0" w:space="0" w:color="auto"/>
            <w:right w:val="none" w:sz="0" w:space="0" w:color="auto"/>
          </w:divBdr>
          <w:divsChild>
            <w:div w:id="411584369">
              <w:marLeft w:val="0"/>
              <w:marRight w:val="0"/>
              <w:marTop w:val="0"/>
              <w:marBottom w:val="0"/>
              <w:divBdr>
                <w:top w:val="none" w:sz="0" w:space="0" w:color="auto"/>
                <w:left w:val="none" w:sz="0" w:space="0" w:color="auto"/>
                <w:bottom w:val="none" w:sz="0" w:space="0" w:color="auto"/>
                <w:right w:val="none" w:sz="0" w:space="0" w:color="auto"/>
              </w:divBdr>
            </w:div>
            <w:div w:id="515273009">
              <w:marLeft w:val="0"/>
              <w:marRight w:val="0"/>
              <w:marTop w:val="0"/>
              <w:marBottom w:val="0"/>
              <w:divBdr>
                <w:top w:val="none" w:sz="0" w:space="0" w:color="auto"/>
                <w:left w:val="none" w:sz="0" w:space="0" w:color="auto"/>
                <w:bottom w:val="none" w:sz="0" w:space="0" w:color="auto"/>
                <w:right w:val="none" w:sz="0" w:space="0" w:color="auto"/>
              </w:divBdr>
            </w:div>
            <w:div w:id="817916308">
              <w:marLeft w:val="0"/>
              <w:marRight w:val="0"/>
              <w:marTop w:val="0"/>
              <w:marBottom w:val="0"/>
              <w:divBdr>
                <w:top w:val="none" w:sz="0" w:space="0" w:color="auto"/>
                <w:left w:val="none" w:sz="0" w:space="0" w:color="auto"/>
                <w:bottom w:val="none" w:sz="0" w:space="0" w:color="auto"/>
                <w:right w:val="none" w:sz="0" w:space="0" w:color="auto"/>
              </w:divBdr>
            </w:div>
            <w:div w:id="1296057196">
              <w:marLeft w:val="0"/>
              <w:marRight w:val="0"/>
              <w:marTop w:val="0"/>
              <w:marBottom w:val="0"/>
              <w:divBdr>
                <w:top w:val="none" w:sz="0" w:space="0" w:color="auto"/>
                <w:left w:val="none" w:sz="0" w:space="0" w:color="auto"/>
                <w:bottom w:val="none" w:sz="0" w:space="0" w:color="auto"/>
                <w:right w:val="none" w:sz="0" w:space="0" w:color="auto"/>
              </w:divBdr>
            </w:div>
            <w:div w:id="1698458452">
              <w:marLeft w:val="0"/>
              <w:marRight w:val="0"/>
              <w:marTop w:val="0"/>
              <w:marBottom w:val="0"/>
              <w:divBdr>
                <w:top w:val="none" w:sz="0" w:space="0" w:color="auto"/>
                <w:left w:val="none" w:sz="0" w:space="0" w:color="auto"/>
                <w:bottom w:val="none" w:sz="0" w:space="0" w:color="auto"/>
                <w:right w:val="none" w:sz="0" w:space="0" w:color="auto"/>
              </w:divBdr>
            </w:div>
            <w:div w:id="2132548005">
              <w:marLeft w:val="0"/>
              <w:marRight w:val="0"/>
              <w:marTop w:val="0"/>
              <w:marBottom w:val="0"/>
              <w:divBdr>
                <w:top w:val="none" w:sz="0" w:space="0" w:color="auto"/>
                <w:left w:val="none" w:sz="0" w:space="0" w:color="auto"/>
                <w:bottom w:val="none" w:sz="0" w:space="0" w:color="auto"/>
                <w:right w:val="none" w:sz="0" w:space="0" w:color="auto"/>
              </w:divBdr>
            </w:div>
          </w:divsChild>
        </w:div>
        <w:div w:id="136143230">
          <w:marLeft w:val="0"/>
          <w:marRight w:val="0"/>
          <w:marTop w:val="0"/>
          <w:marBottom w:val="0"/>
          <w:divBdr>
            <w:top w:val="none" w:sz="0" w:space="0" w:color="auto"/>
            <w:left w:val="none" w:sz="0" w:space="0" w:color="auto"/>
            <w:bottom w:val="none" w:sz="0" w:space="0" w:color="auto"/>
            <w:right w:val="none" w:sz="0" w:space="0" w:color="auto"/>
          </w:divBdr>
          <w:divsChild>
            <w:div w:id="1919362161">
              <w:marLeft w:val="0"/>
              <w:marRight w:val="0"/>
              <w:marTop w:val="0"/>
              <w:marBottom w:val="0"/>
              <w:divBdr>
                <w:top w:val="none" w:sz="0" w:space="0" w:color="auto"/>
                <w:left w:val="none" w:sz="0" w:space="0" w:color="auto"/>
                <w:bottom w:val="none" w:sz="0" w:space="0" w:color="auto"/>
                <w:right w:val="none" w:sz="0" w:space="0" w:color="auto"/>
              </w:divBdr>
            </w:div>
          </w:divsChild>
        </w:div>
        <w:div w:id="161287559">
          <w:marLeft w:val="0"/>
          <w:marRight w:val="0"/>
          <w:marTop w:val="0"/>
          <w:marBottom w:val="0"/>
          <w:divBdr>
            <w:top w:val="none" w:sz="0" w:space="0" w:color="auto"/>
            <w:left w:val="none" w:sz="0" w:space="0" w:color="auto"/>
            <w:bottom w:val="none" w:sz="0" w:space="0" w:color="auto"/>
            <w:right w:val="none" w:sz="0" w:space="0" w:color="auto"/>
          </w:divBdr>
          <w:divsChild>
            <w:div w:id="524293395">
              <w:marLeft w:val="0"/>
              <w:marRight w:val="0"/>
              <w:marTop w:val="0"/>
              <w:marBottom w:val="0"/>
              <w:divBdr>
                <w:top w:val="none" w:sz="0" w:space="0" w:color="auto"/>
                <w:left w:val="none" w:sz="0" w:space="0" w:color="auto"/>
                <w:bottom w:val="none" w:sz="0" w:space="0" w:color="auto"/>
                <w:right w:val="none" w:sz="0" w:space="0" w:color="auto"/>
              </w:divBdr>
            </w:div>
          </w:divsChild>
        </w:div>
        <w:div w:id="161630649">
          <w:marLeft w:val="0"/>
          <w:marRight w:val="0"/>
          <w:marTop w:val="0"/>
          <w:marBottom w:val="0"/>
          <w:divBdr>
            <w:top w:val="none" w:sz="0" w:space="0" w:color="auto"/>
            <w:left w:val="none" w:sz="0" w:space="0" w:color="auto"/>
            <w:bottom w:val="none" w:sz="0" w:space="0" w:color="auto"/>
            <w:right w:val="none" w:sz="0" w:space="0" w:color="auto"/>
          </w:divBdr>
          <w:divsChild>
            <w:div w:id="492336474">
              <w:marLeft w:val="0"/>
              <w:marRight w:val="0"/>
              <w:marTop w:val="0"/>
              <w:marBottom w:val="0"/>
              <w:divBdr>
                <w:top w:val="none" w:sz="0" w:space="0" w:color="auto"/>
                <w:left w:val="none" w:sz="0" w:space="0" w:color="auto"/>
                <w:bottom w:val="none" w:sz="0" w:space="0" w:color="auto"/>
                <w:right w:val="none" w:sz="0" w:space="0" w:color="auto"/>
              </w:divBdr>
            </w:div>
            <w:div w:id="711074008">
              <w:marLeft w:val="0"/>
              <w:marRight w:val="0"/>
              <w:marTop w:val="0"/>
              <w:marBottom w:val="0"/>
              <w:divBdr>
                <w:top w:val="none" w:sz="0" w:space="0" w:color="auto"/>
                <w:left w:val="none" w:sz="0" w:space="0" w:color="auto"/>
                <w:bottom w:val="none" w:sz="0" w:space="0" w:color="auto"/>
                <w:right w:val="none" w:sz="0" w:space="0" w:color="auto"/>
              </w:divBdr>
            </w:div>
          </w:divsChild>
        </w:div>
        <w:div w:id="178934878">
          <w:marLeft w:val="0"/>
          <w:marRight w:val="0"/>
          <w:marTop w:val="0"/>
          <w:marBottom w:val="0"/>
          <w:divBdr>
            <w:top w:val="none" w:sz="0" w:space="0" w:color="auto"/>
            <w:left w:val="none" w:sz="0" w:space="0" w:color="auto"/>
            <w:bottom w:val="none" w:sz="0" w:space="0" w:color="auto"/>
            <w:right w:val="none" w:sz="0" w:space="0" w:color="auto"/>
          </w:divBdr>
          <w:divsChild>
            <w:div w:id="808521442">
              <w:marLeft w:val="0"/>
              <w:marRight w:val="0"/>
              <w:marTop w:val="0"/>
              <w:marBottom w:val="0"/>
              <w:divBdr>
                <w:top w:val="none" w:sz="0" w:space="0" w:color="auto"/>
                <w:left w:val="none" w:sz="0" w:space="0" w:color="auto"/>
                <w:bottom w:val="none" w:sz="0" w:space="0" w:color="auto"/>
                <w:right w:val="none" w:sz="0" w:space="0" w:color="auto"/>
              </w:divBdr>
            </w:div>
          </w:divsChild>
        </w:div>
        <w:div w:id="199363971">
          <w:marLeft w:val="0"/>
          <w:marRight w:val="0"/>
          <w:marTop w:val="0"/>
          <w:marBottom w:val="0"/>
          <w:divBdr>
            <w:top w:val="none" w:sz="0" w:space="0" w:color="auto"/>
            <w:left w:val="none" w:sz="0" w:space="0" w:color="auto"/>
            <w:bottom w:val="none" w:sz="0" w:space="0" w:color="auto"/>
            <w:right w:val="none" w:sz="0" w:space="0" w:color="auto"/>
          </w:divBdr>
          <w:divsChild>
            <w:div w:id="1479375804">
              <w:marLeft w:val="0"/>
              <w:marRight w:val="0"/>
              <w:marTop w:val="0"/>
              <w:marBottom w:val="0"/>
              <w:divBdr>
                <w:top w:val="none" w:sz="0" w:space="0" w:color="auto"/>
                <w:left w:val="none" w:sz="0" w:space="0" w:color="auto"/>
                <w:bottom w:val="none" w:sz="0" w:space="0" w:color="auto"/>
                <w:right w:val="none" w:sz="0" w:space="0" w:color="auto"/>
              </w:divBdr>
            </w:div>
          </w:divsChild>
        </w:div>
        <w:div w:id="211308692">
          <w:marLeft w:val="0"/>
          <w:marRight w:val="0"/>
          <w:marTop w:val="0"/>
          <w:marBottom w:val="0"/>
          <w:divBdr>
            <w:top w:val="none" w:sz="0" w:space="0" w:color="auto"/>
            <w:left w:val="none" w:sz="0" w:space="0" w:color="auto"/>
            <w:bottom w:val="none" w:sz="0" w:space="0" w:color="auto"/>
            <w:right w:val="none" w:sz="0" w:space="0" w:color="auto"/>
          </w:divBdr>
          <w:divsChild>
            <w:div w:id="58749780">
              <w:marLeft w:val="0"/>
              <w:marRight w:val="0"/>
              <w:marTop w:val="0"/>
              <w:marBottom w:val="0"/>
              <w:divBdr>
                <w:top w:val="none" w:sz="0" w:space="0" w:color="auto"/>
                <w:left w:val="none" w:sz="0" w:space="0" w:color="auto"/>
                <w:bottom w:val="none" w:sz="0" w:space="0" w:color="auto"/>
                <w:right w:val="none" w:sz="0" w:space="0" w:color="auto"/>
              </w:divBdr>
            </w:div>
          </w:divsChild>
        </w:div>
        <w:div w:id="241837506">
          <w:marLeft w:val="0"/>
          <w:marRight w:val="0"/>
          <w:marTop w:val="0"/>
          <w:marBottom w:val="0"/>
          <w:divBdr>
            <w:top w:val="none" w:sz="0" w:space="0" w:color="auto"/>
            <w:left w:val="none" w:sz="0" w:space="0" w:color="auto"/>
            <w:bottom w:val="none" w:sz="0" w:space="0" w:color="auto"/>
            <w:right w:val="none" w:sz="0" w:space="0" w:color="auto"/>
          </w:divBdr>
          <w:divsChild>
            <w:div w:id="124977339">
              <w:marLeft w:val="0"/>
              <w:marRight w:val="0"/>
              <w:marTop w:val="0"/>
              <w:marBottom w:val="0"/>
              <w:divBdr>
                <w:top w:val="none" w:sz="0" w:space="0" w:color="auto"/>
                <w:left w:val="none" w:sz="0" w:space="0" w:color="auto"/>
                <w:bottom w:val="none" w:sz="0" w:space="0" w:color="auto"/>
                <w:right w:val="none" w:sz="0" w:space="0" w:color="auto"/>
              </w:divBdr>
            </w:div>
          </w:divsChild>
        </w:div>
        <w:div w:id="282811785">
          <w:marLeft w:val="0"/>
          <w:marRight w:val="0"/>
          <w:marTop w:val="0"/>
          <w:marBottom w:val="0"/>
          <w:divBdr>
            <w:top w:val="none" w:sz="0" w:space="0" w:color="auto"/>
            <w:left w:val="none" w:sz="0" w:space="0" w:color="auto"/>
            <w:bottom w:val="none" w:sz="0" w:space="0" w:color="auto"/>
            <w:right w:val="none" w:sz="0" w:space="0" w:color="auto"/>
          </w:divBdr>
          <w:divsChild>
            <w:div w:id="1107500875">
              <w:marLeft w:val="0"/>
              <w:marRight w:val="0"/>
              <w:marTop w:val="0"/>
              <w:marBottom w:val="0"/>
              <w:divBdr>
                <w:top w:val="none" w:sz="0" w:space="0" w:color="auto"/>
                <w:left w:val="none" w:sz="0" w:space="0" w:color="auto"/>
                <w:bottom w:val="none" w:sz="0" w:space="0" w:color="auto"/>
                <w:right w:val="none" w:sz="0" w:space="0" w:color="auto"/>
              </w:divBdr>
            </w:div>
          </w:divsChild>
        </w:div>
        <w:div w:id="283194896">
          <w:marLeft w:val="0"/>
          <w:marRight w:val="0"/>
          <w:marTop w:val="0"/>
          <w:marBottom w:val="0"/>
          <w:divBdr>
            <w:top w:val="none" w:sz="0" w:space="0" w:color="auto"/>
            <w:left w:val="none" w:sz="0" w:space="0" w:color="auto"/>
            <w:bottom w:val="none" w:sz="0" w:space="0" w:color="auto"/>
            <w:right w:val="none" w:sz="0" w:space="0" w:color="auto"/>
          </w:divBdr>
          <w:divsChild>
            <w:div w:id="347023940">
              <w:marLeft w:val="0"/>
              <w:marRight w:val="0"/>
              <w:marTop w:val="0"/>
              <w:marBottom w:val="0"/>
              <w:divBdr>
                <w:top w:val="none" w:sz="0" w:space="0" w:color="auto"/>
                <w:left w:val="none" w:sz="0" w:space="0" w:color="auto"/>
                <w:bottom w:val="none" w:sz="0" w:space="0" w:color="auto"/>
                <w:right w:val="none" w:sz="0" w:space="0" w:color="auto"/>
              </w:divBdr>
            </w:div>
          </w:divsChild>
        </w:div>
        <w:div w:id="333530228">
          <w:marLeft w:val="0"/>
          <w:marRight w:val="0"/>
          <w:marTop w:val="0"/>
          <w:marBottom w:val="0"/>
          <w:divBdr>
            <w:top w:val="none" w:sz="0" w:space="0" w:color="auto"/>
            <w:left w:val="none" w:sz="0" w:space="0" w:color="auto"/>
            <w:bottom w:val="none" w:sz="0" w:space="0" w:color="auto"/>
            <w:right w:val="none" w:sz="0" w:space="0" w:color="auto"/>
          </w:divBdr>
          <w:divsChild>
            <w:div w:id="77682097">
              <w:marLeft w:val="0"/>
              <w:marRight w:val="0"/>
              <w:marTop w:val="0"/>
              <w:marBottom w:val="0"/>
              <w:divBdr>
                <w:top w:val="none" w:sz="0" w:space="0" w:color="auto"/>
                <w:left w:val="none" w:sz="0" w:space="0" w:color="auto"/>
                <w:bottom w:val="none" w:sz="0" w:space="0" w:color="auto"/>
                <w:right w:val="none" w:sz="0" w:space="0" w:color="auto"/>
              </w:divBdr>
            </w:div>
          </w:divsChild>
        </w:div>
        <w:div w:id="338503039">
          <w:marLeft w:val="0"/>
          <w:marRight w:val="0"/>
          <w:marTop w:val="0"/>
          <w:marBottom w:val="0"/>
          <w:divBdr>
            <w:top w:val="none" w:sz="0" w:space="0" w:color="auto"/>
            <w:left w:val="none" w:sz="0" w:space="0" w:color="auto"/>
            <w:bottom w:val="none" w:sz="0" w:space="0" w:color="auto"/>
            <w:right w:val="none" w:sz="0" w:space="0" w:color="auto"/>
          </w:divBdr>
          <w:divsChild>
            <w:div w:id="1388870478">
              <w:marLeft w:val="0"/>
              <w:marRight w:val="0"/>
              <w:marTop w:val="0"/>
              <w:marBottom w:val="0"/>
              <w:divBdr>
                <w:top w:val="none" w:sz="0" w:space="0" w:color="auto"/>
                <w:left w:val="none" w:sz="0" w:space="0" w:color="auto"/>
                <w:bottom w:val="none" w:sz="0" w:space="0" w:color="auto"/>
                <w:right w:val="none" w:sz="0" w:space="0" w:color="auto"/>
              </w:divBdr>
            </w:div>
          </w:divsChild>
        </w:div>
        <w:div w:id="357245340">
          <w:marLeft w:val="0"/>
          <w:marRight w:val="0"/>
          <w:marTop w:val="0"/>
          <w:marBottom w:val="0"/>
          <w:divBdr>
            <w:top w:val="none" w:sz="0" w:space="0" w:color="auto"/>
            <w:left w:val="none" w:sz="0" w:space="0" w:color="auto"/>
            <w:bottom w:val="none" w:sz="0" w:space="0" w:color="auto"/>
            <w:right w:val="none" w:sz="0" w:space="0" w:color="auto"/>
          </w:divBdr>
          <w:divsChild>
            <w:div w:id="1604990256">
              <w:marLeft w:val="0"/>
              <w:marRight w:val="0"/>
              <w:marTop w:val="0"/>
              <w:marBottom w:val="0"/>
              <w:divBdr>
                <w:top w:val="none" w:sz="0" w:space="0" w:color="auto"/>
                <w:left w:val="none" w:sz="0" w:space="0" w:color="auto"/>
                <w:bottom w:val="none" w:sz="0" w:space="0" w:color="auto"/>
                <w:right w:val="none" w:sz="0" w:space="0" w:color="auto"/>
              </w:divBdr>
            </w:div>
          </w:divsChild>
        </w:div>
        <w:div w:id="371923584">
          <w:marLeft w:val="0"/>
          <w:marRight w:val="0"/>
          <w:marTop w:val="0"/>
          <w:marBottom w:val="0"/>
          <w:divBdr>
            <w:top w:val="none" w:sz="0" w:space="0" w:color="auto"/>
            <w:left w:val="none" w:sz="0" w:space="0" w:color="auto"/>
            <w:bottom w:val="none" w:sz="0" w:space="0" w:color="auto"/>
            <w:right w:val="none" w:sz="0" w:space="0" w:color="auto"/>
          </w:divBdr>
          <w:divsChild>
            <w:div w:id="953899705">
              <w:marLeft w:val="0"/>
              <w:marRight w:val="0"/>
              <w:marTop w:val="0"/>
              <w:marBottom w:val="0"/>
              <w:divBdr>
                <w:top w:val="none" w:sz="0" w:space="0" w:color="auto"/>
                <w:left w:val="none" w:sz="0" w:space="0" w:color="auto"/>
                <w:bottom w:val="none" w:sz="0" w:space="0" w:color="auto"/>
                <w:right w:val="none" w:sz="0" w:space="0" w:color="auto"/>
              </w:divBdr>
            </w:div>
          </w:divsChild>
        </w:div>
        <w:div w:id="390349962">
          <w:marLeft w:val="0"/>
          <w:marRight w:val="0"/>
          <w:marTop w:val="0"/>
          <w:marBottom w:val="0"/>
          <w:divBdr>
            <w:top w:val="none" w:sz="0" w:space="0" w:color="auto"/>
            <w:left w:val="none" w:sz="0" w:space="0" w:color="auto"/>
            <w:bottom w:val="none" w:sz="0" w:space="0" w:color="auto"/>
            <w:right w:val="none" w:sz="0" w:space="0" w:color="auto"/>
          </w:divBdr>
          <w:divsChild>
            <w:div w:id="1164399836">
              <w:marLeft w:val="0"/>
              <w:marRight w:val="0"/>
              <w:marTop w:val="0"/>
              <w:marBottom w:val="0"/>
              <w:divBdr>
                <w:top w:val="none" w:sz="0" w:space="0" w:color="auto"/>
                <w:left w:val="none" w:sz="0" w:space="0" w:color="auto"/>
                <w:bottom w:val="none" w:sz="0" w:space="0" w:color="auto"/>
                <w:right w:val="none" w:sz="0" w:space="0" w:color="auto"/>
              </w:divBdr>
            </w:div>
          </w:divsChild>
        </w:div>
        <w:div w:id="437070427">
          <w:marLeft w:val="0"/>
          <w:marRight w:val="0"/>
          <w:marTop w:val="0"/>
          <w:marBottom w:val="0"/>
          <w:divBdr>
            <w:top w:val="none" w:sz="0" w:space="0" w:color="auto"/>
            <w:left w:val="none" w:sz="0" w:space="0" w:color="auto"/>
            <w:bottom w:val="none" w:sz="0" w:space="0" w:color="auto"/>
            <w:right w:val="none" w:sz="0" w:space="0" w:color="auto"/>
          </w:divBdr>
          <w:divsChild>
            <w:div w:id="885679218">
              <w:marLeft w:val="0"/>
              <w:marRight w:val="0"/>
              <w:marTop w:val="0"/>
              <w:marBottom w:val="0"/>
              <w:divBdr>
                <w:top w:val="none" w:sz="0" w:space="0" w:color="auto"/>
                <w:left w:val="none" w:sz="0" w:space="0" w:color="auto"/>
                <w:bottom w:val="none" w:sz="0" w:space="0" w:color="auto"/>
                <w:right w:val="none" w:sz="0" w:space="0" w:color="auto"/>
              </w:divBdr>
            </w:div>
          </w:divsChild>
        </w:div>
        <w:div w:id="446586456">
          <w:marLeft w:val="0"/>
          <w:marRight w:val="0"/>
          <w:marTop w:val="0"/>
          <w:marBottom w:val="0"/>
          <w:divBdr>
            <w:top w:val="none" w:sz="0" w:space="0" w:color="auto"/>
            <w:left w:val="none" w:sz="0" w:space="0" w:color="auto"/>
            <w:bottom w:val="none" w:sz="0" w:space="0" w:color="auto"/>
            <w:right w:val="none" w:sz="0" w:space="0" w:color="auto"/>
          </w:divBdr>
          <w:divsChild>
            <w:div w:id="701636364">
              <w:marLeft w:val="0"/>
              <w:marRight w:val="0"/>
              <w:marTop w:val="0"/>
              <w:marBottom w:val="0"/>
              <w:divBdr>
                <w:top w:val="none" w:sz="0" w:space="0" w:color="auto"/>
                <w:left w:val="none" w:sz="0" w:space="0" w:color="auto"/>
                <w:bottom w:val="none" w:sz="0" w:space="0" w:color="auto"/>
                <w:right w:val="none" w:sz="0" w:space="0" w:color="auto"/>
              </w:divBdr>
            </w:div>
          </w:divsChild>
        </w:div>
        <w:div w:id="449469887">
          <w:marLeft w:val="0"/>
          <w:marRight w:val="0"/>
          <w:marTop w:val="0"/>
          <w:marBottom w:val="0"/>
          <w:divBdr>
            <w:top w:val="none" w:sz="0" w:space="0" w:color="auto"/>
            <w:left w:val="none" w:sz="0" w:space="0" w:color="auto"/>
            <w:bottom w:val="none" w:sz="0" w:space="0" w:color="auto"/>
            <w:right w:val="none" w:sz="0" w:space="0" w:color="auto"/>
          </w:divBdr>
          <w:divsChild>
            <w:div w:id="1111512761">
              <w:marLeft w:val="0"/>
              <w:marRight w:val="0"/>
              <w:marTop w:val="0"/>
              <w:marBottom w:val="0"/>
              <w:divBdr>
                <w:top w:val="none" w:sz="0" w:space="0" w:color="auto"/>
                <w:left w:val="none" w:sz="0" w:space="0" w:color="auto"/>
                <w:bottom w:val="none" w:sz="0" w:space="0" w:color="auto"/>
                <w:right w:val="none" w:sz="0" w:space="0" w:color="auto"/>
              </w:divBdr>
            </w:div>
          </w:divsChild>
        </w:div>
        <w:div w:id="449475238">
          <w:marLeft w:val="0"/>
          <w:marRight w:val="0"/>
          <w:marTop w:val="0"/>
          <w:marBottom w:val="0"/>
          <w:divBdr>
            <w:top w:val="none" w:sz="0" w:space="0" w:color="auto"/>
            <w:left w:val="none" w:sz="0" w:space="0" w:color="auto"/>
            <w:bottom w:val="none" w:sz="0" w:space="0" w:color="auto"/>
            <w:right w:val="none" w:sz="0" w:space="0" w:color="auto"/>
          </w:divBdr>
          <w:divsChild>
            <w:div w:id="1208445822">
              <w:marLeft w:val="0"/>
              <w:marRight w:val="0"/>
              <w:marTop w:val="0"/>
              <w:marBottom w:val="0"/>
              <w:divBdr>
                <w:top w:val="none" w:sz="0" w:space="0" w:color="auto"/>
                <w:left w:val="none" w:sz="0" w:space="0" w:color="auto"/>
                <w:bottom w:val="none" w:sz="0" w:space="0" w:color="auto"/>
                <w:right w:val="none" w:sz="0" w:space="0" w:color="auto"/>
              </w:divBdr>
            </w:div>
            <w:div w:id="1410805615">
              <w:marLeft w:val="0"/>
              <w:marRight w:val="0"/>
              <w:marTop w:val="0"/>
              <w:marBottom w:val="0"/>
              <w:divBdr>
                <w:top w:val="none" w:sz="0" w:space="0" w:color="auto"/>
                <w:left w:val="none" w:sz="0" w:space="0" w:color="auto"/>
                <w:bottom w:val="none" w:sz="0" w:space="0" w:color="auto"/>
                <w:right w:val="none" w:sz="0" w:space="0" w:color="auto"/>
              </w:divBdr>
            </w:div>
            <w:div w:id="1498494632">
              <w:marLeft w:val="0"/>
              <w:marRight w:val="0"/>
              <w:marTop w:val="0"/>
              <w:marBottom w:val="0"/>
              <w:divBdr>
                <w:top w:val="none" w:sz="0" w:space="0" w:color="auto"/>
                <w:left w:val="none" w:sz="0" w:space="0" w:color="auto"/>
                <w:bottom w:val="none" w:sz="0" w:space="0" w:color="auto"/>
                <w:right w:val="none" w:sz="0" w:space="0" w:color="auto"/>
              </w:divBdr>
            </w:div>
            <w:div w:id="1708796281">
              <w:marLeft w:val="0"/>
              <w:marRight w:val="0"/>
              <w:marTop w:val="0"/>
              <w:marBottom w:val="0"/>
              <w:divBdr>
                <w:top w:val="none" w:sz="0" w:space="0" w:color="auto"/>
                <w:left w:val="none" w:sz="0" w:space="0" w:color="auto"/>
                <w:bottom w:val="none" w:sz="0" w:space="0" w:color="auto"/>
                <w:right w:val="none" w:sz="0" w:space="0" w:color="auto"/>
              </w:divBdr>
            </w:div>
          </w:divsChild>
        </w:div>
        <w:div w:id="454569503">
          <w:marLeft w:val="0"/>
          <w:marRight w:val="0"/>
          <w:marTop w:val="0"/>
          <w:marBottom w:val="0"/>
          <w:divBdr>
            <w:top w:val="none" w:sz="0" w:space="0" w:color="auto"/>
            <w:left w:val="none" w:sz="0" w:space="0" w:color="auto"/>
            <w:bottom w:val="none" w:sz="0" w:space="0" w:color="auto"/>
            <w:right w:val="none" w:sz="0" w:space="0" w:color="auto"/>
          </w:divBdr>
          <w:divsChild>
            <w:div w:id="1136877899">
              <w:marLeft w:val="0"/>
              <w:marRight w:val="0"/>
              <w:marTop w:val="0"/>
              <w:marBottom w:val="0"/>
              <w:divBdr>
                <w:top w:val="none" w:sz="0" w:space="0" w:color="auto"/>
                <w:left w:val="none" w:sz="0" w:space="0" w:color="auto"/>
                <w:bottom w:val="none" w:sz="0" w:space="0" w:color="auto"/>
                <w:right w:val="none" w:sz="0" w:space="0" w:color="auto"/>
              </w:divBdr>
            </w:div>
          </w:divsChild>
        </w:div>
        <w:div w:id="462774310">
          <w:marLeft w:val="0"/>
          <w:marRight w:val="0"/>
          <w:marTop w:val="0"/>
          <w:marBottom w:val="0"/>
          <w:divBdr>
            <w:top w:val="none" w:sz="0" w:space="0" w:color="auto"/>
            <w:left w:val="none" w:sz="0" w:space="0" w:color="auto"/>
            <w:bottom w:val="none" w:sz="0" w:space="0" w:color="auto"/>
            <w:right w:val="none" w:sz="0" w:space="0" w:color="auto"/>
          </w:divBdr>
          <w:divsChild>
            <w:div w:id="1125850642">
              <w:marLeft w:val="0"/>
              <w:marRight w:val="0"/>
              <w:marTop w:val="0"/>
              <w:marBottom w:val="0"/>
              <w:divBdr>
                <w:top w:val="none" w:sz="0" w:space="0" w:color="auto"/>
                <w:left w:val="none" w:sz="0" w:space="0" w:color="auto"/>
                <w:bottom w:val="none" w:sz="0" w:space="0" w:color="auto"/>
                <w:right w:val="none" w:sz="0" w:space="0" w:color="auto"/>
              </w:divBdr>
            </w:div>
          </w:divsChild>
        </w:div>
        <w:div w:id="513569161">
          <w:marLeft w:val="0"/>
          <w:marRight w:val="0"/>
          <w:marTop w:val="0"/>
          <w:marBottom w:val="0"/>
          <w:divBdr>
            <w:top w:val="none" w:sz="0" w:space="0" w:color="auto"/>
            <w:left w:val="none" w:sz="0" w:space="0" w:color="auto"/>
            <w:bottom w:val="none" w:sz="0" w:space="0" w:color="auto"/>
            <w:right w:val="none" w:sz="0" w:space="0" w:color="auto"/>
          </w:divBdr>
          <w:divsChild>
            <w:div w:id="1868060949">
              <w:marLeft w:val="0"/>
              <w:marRight w:val="0"/>
              <w:marTop w:val="0"/>
              <w:marBottom w:val="0"/>
              <w:divBdr>
                <w:top w:val="none" w:sz="0" w:space="0" w:color="auto"/>
                <w:left w:val="none" w:sz="0" w:space="0" w:color="auto"/>
                <w:bottom w:val="none" w:sz="0" w:space="0" w:color="auto"/>
                <w:right w:val="none" w:sz="0" w:space="0" w:color="auto"/>
              </w:divBdr>
            </w:div>
          </w:divsChild>
        </w:div>
        <w:div w:id="520164055">
          <w:marLeft w:val="0"/>
          <w:marRight w:val="0"/>
          <w:marTop w:val="0"/>
          <w:marBottom w:val="0"/>
          <w:divBdr>
            <w:top w:val="none" w:sz="0" w:space="0" w:color="auto"/>
            <w:left w:val="none" w:sz="0" w:space="0" w:color="auto"/>
            <w:bottom w:val="none" w:sz="0" w:space="0" w:color="auto"/>
            <w:right w:val="none" w:sz="0" w:space="0" w:color="auto"/>
          </w:divBdr>
          <w:divsChild>
            <w:div w:id="1814833522">
              <w:marLeft w:val="0"/>
              <w:marRight w:val="0"/>
              <w:marTop w:val="0"/>
              <w:marBottom w:val="0"/>
              <w:divBdr>
                <w:top w:val="none" w:sz="0" w:space="0" w:color="auto"/>
                <w:left w:val="none" w:sz="0" w:space="0" w:color="auto"/>
                <w:bottom w:val="none" w:sz="0" w:space="0" w:color="auto"/>
                <w:right w:val="none" w:sz="0" w:space="0" w:color="auto"/>
              </w:divBdr>
            </w:div>
          </w:divsChild>
        </w:div>
        <w:div w:id="534775320">
          <w:marLeft w:val="0"/>
          <w:marRight w:val="0"/>
          <w:marTop w:val="0"/>
          <w:marBottom w:val="0"/>
          <w:divBdr>
            <w:top w:val="none" w:sz="0" w:space="0" w:color="auto"/>
            <w:left w:val="none" w:sz="0" w:space="0" w:color="auto"/>
            <w:bottom w:val="none" w:sz="0" w:space="0" w:color="auto"/>
            <w:right w:val="none" w:sz="0" w:space="0" w:color="auto"/>
          </w:divBdr>
          <w:divsChild>
            <w:div w:id="1962879627">
              <w:marLeft w:val="0"/>
              <w:marRight w:val="0"/>
              <w:marTop w:val="0"/>
              <w:marBottom w:val="0"/>
              <w:divBdr>
                <w:top w:val="none" w:sz="0" w:space="0" w:color="auto"/>
                <w:left w:val="none" w:sz="0" w:space="0" w:color="auto"/>
                <w:bottom w:val="none" w:sz="0" w:space="0" w:color="auto"/>
                <w:right w:val="none" w:sz="0" w:space="0" w:color="auto"/>
              </w:divBdr>
            </w:div>
          </w:divsChild>
        </w:div>
        <w:div w:id="614484134">
          <w:marLeft w:val="0"/>
          <w:marRight w:val="0"/>
          <w:marTop w:val="0"/>
          <w:marBottom w:val="0"/>
          <w:divBdr>
            <w:top w:val="none" w:sz="0" w:space="0" w:color="auto"/>
            <w:left w:val="none" w:sz="0" w:space="0" w:color="auto"/>
            <w:bottom w:val="none" w:sz="0" w:space="0" w:color="auto"/>
            <w:right w:val="none" w:sz="0" w:space="0" w:color="auto"/>
          </w:divBdr>
          <w:divsChild>
            <w:div w:id="1482699847">
              <w:marLeft w:val="0"/>
              <w:marRight w:val="0"/>
              <w:marTop w:val="0"/>
              <w:marBottom w:val="0"/>
              <w:divBdr>
                <w:top w:val="none" w:sz="0" w:space="0" w:color="auto"/>
                <w:left w:val="none" w:sz="0" w:space="0" w:color="auto"/>
                <w:bottom w:val="none" w:sz="0" w:space="0" w:color="auto"/>
                <w:right w:val="none" w:sz="0" w:space="0" w:color="auto"/>
              </w:divBdr>
            </w:div>
          </w:divsChild>
        </w:div>
        <w:div w:id="616643557">
          <w:marLeft w:val="0"/>
          <w:marRight w:val="0"/>
          <w:marTop w:val="0"/>
          <w:marBottom w:val="0"/>
          <w:divBdr>
            <w:top w:val="none" w:sz="0" w:space="0" w:color="auto"/>
            <w:left w:val="none" w:sz="0" w:space="0" w:color="auto"/>
            <w:bottom w:val="none" w:sz="0" w:space="0" w:color="auto"/>
            <w:right w:val="none" w:sz="0" w:space="0" w:color="auto"/>
          </w:divBdr>
          <w:divsChild>
            <w:div w:id="1165972857">
              <w:marLeft w:val="0"/>
              <w:marRight w:val="0"/>
              <w:marTop w:val="0"/>
              <w:marBottom w:val="0"/>
              <w:divBdr>
                <w:top w:val="none" w:sz="0" w:space="0" w:color="auto"/>
                <w:left w:val="none" w:sz="0" w:space="0" w:color="auto"/>
                <w:bottom w:val="none" w:sz="0" w:space="0" w:color="auto"/>
                <w:right w:val="none" w:sz="0" w:space="0" w:color="auto"/>
              </w:divBdr>
            </w:div>
          </w:divsChild>
        </w:div>
        <w:div w:id="630091074">
          <w:marLeft w:val="0"/>
          <w:marRight w:val="0"/>
          <w:marTop w:val="0"/>
          <w:marBottom w:val="0"/>
          <w:divBdr>
            <w:top w:val="none" w:sz="0" w:space="0" w:color="auto"/>
            <w:left w:val="none" w:sz="0" w:space="0" w:color="auto"/>
            <w:bottom w:val="none" w:sz="0" w:space="0" w:color="auto"/>
            <w:right w:val="none" w:sz="0" w:space="0" w:color="auto"/>
          </w:divBdr>
          <w:divsChild>
            <w:div w:id="321668168">
              <w:marLeft w:val="0"/>
              <w:marRight w:val="0"/>
              <w:marTop w:val="0"/>
              <w:marBottom w:val="0"/>
              <w:divBdr>
                <w:top w:val="none" w:sz="0" w:space="0" w:color="auto"/>
                <w:left w:val="none" w:sz="0" w:space="0" w:color="auto"/>
                <w:bottom w:val="none" w:sz="0" w:space="0" w:color="auto"/>
                <w:right w:val="none" w:sz="0" w:space="0" w:color="auto"/>
              </w:divBdr>
            </w:div>
          </w:divsChild>
        </w:div>
        <w:div w:id="635526839">
          <w:marLeft w:val="0"/>
          <w:marRight w:val="0"/>
          <w:marTop w:val="0"/>
          <w:marBottom w:val="0"/>
          <w:divBdr>
            <w:top w:val="none" w:sz="0" w:space="0" w:color="auto"/>
            <w:left w:val="none" w:sz="0" w:space="0" w:color="auto"/>
            <w:bottom w:val="none" w:sz="0" w:space="0" w:color="auto"/>
            <w:right w:val="none" w:sz="0" w:space="0" w:color="auto"/>
          </w:divBdr>
          <w:divsChild>
            <w:div w:id="419713568">
              <w:marLeft w:val="0"/>
              <w:marRight w:val="0"/>
              <w:marTop w:val="0"/>
              <w:marBottom w:val="0"/>
              <w:divBdr>
                <w:top w:val="none" w:sz="0" w:space="0" w:color="auto"/>
                <w:left w:val="none" w:sz="0" w:space="0" w:color="auto"/>
                <w:bottom w:val="none" w:sz="0" w:space="0" w:color="auto"/>
                <w:right w:val="none" w:sz="0" w:space="0" w:color="auto"/>
              </w:divBdr>
            </w:div>
          </w:divsChild>
        </w:div>
        <w:div w:id="670909876">
          <w:marLeft w:val="0"/>
          <w:marRight w:val="0"/>
          <w:marTop w:val="0"/>
          <w:marBottom w:val="0"/>
          <w:divBdr>
            <w:top w:val="none" w:sz="0" w:space="0" w:color="auto"/>
            <w:left w:val="none" w:sz="0" w:space="0" w:color="auto"/>
            <w:bottom w:val="none" w:sz="0" w:space="0" w:color="auto"/>
            <w:right w:val="none" w:sz="0" w:space="0" w:color="auto"/>
          </w:divBdr>
          <w:divsChild>
            <w:div w:id="1723406946">
              <w:marLeft w:val="0"/>
              <w:marRight w:val="0"/>
              <w:marTop w:val="0"/>
              <w:marBottom w:val="0"/>
              <w:divBdr>
                <w:top w:val="none" w:sz="0" w:space="0" w:color="auto"/>
                <w:left w:val="none" w:sz="0" w:space="0" w:color="auto"/>
                <w:bottom w:val="none" w:sz="0" w:space="0" w:color="auto"/>
                <w:right w:val="none" w:sz="0" w:space="0" w:color="auto"/>
              </w:divBdr>
            </w:div>
            <w:div w:id="2108184878">
              <w:marLeft w:val="0"/>
              <w:marRight w:val="0"/>
              <w:marTop w:val="0"/>
              <w:marBottom w:val="0"/>
              <w:divBdr>
                <w:top w:val="none" w:sz="0" w:space="0" w:color="auto"/>
                <w:left w:val="none" w:sz="0" w:space="0" w:color="auto"/>
                <w:bottom w:val="none" w:sz="0" w:space="0" w:color="auto"/>
                <w:right w:val="none" w:sz="0" w:space="0" w:color="auto"/>
              </w:divBdr>
            </w:div>
          </w:divsChild>
        </w:div>
        <w:div w:id="673611316">
          <w:marLeft w:val="0"/>
          <w:marRight w:val="0"/>
          <w:marTop w:val="0"/>
          <w:marBottom w:val="0"/>
          <w:divBdr>
            <w:top w:val="none" w:sz="0" w:space="0" w:color="auto"/>
            <w:left w:val="none" w:sz="0" w:space="0" w:color="auto"/>
            <w:bottom w:val="none" w:sz="0" w:space="0" w:color="auto"/>
            <w:right w:val="none" w:sz="0" w:space="0" w:color="auto"/>
          </w:divBdr>
          <w:divsChild>
            <w:div w:id="771583889">
              <w:marLeft w:val="0"/>
              <w:marRight w:val="0"/>
              <w:marTop w:val="0"/>
              <w:marBottom w:val="0"/>
              <w:divBdr>
                <w:top w:val="none" w:sz="0" w:space="0" w:color="auto"/>
                <w:left w:val="none" w:sz="0" w:space="0" w:color="auto"/>
                <w:bottom w:val="none" w:sz="0" w:space="0" w:color="auto"/>
                <w:right w:val="none" w:sz="0" w:space="0" w:color="auto"/>
              </w:divBdr>
            </w:div>
          </w:divsChild>
        </w:div>
        <w:div w:id="680550685">
          <w:marLeft w:val="0"/>
          <w:marRight w:val="0"/>
          <w:marTop w:val="0"/>
          <w:marBottom w:val="0"/>
          <w:divBdr>
            <w:top w:val="none" w:sz="0" w:space="0" w:color="auto"/>
            <w:left w:val="none" w:sz="0" w:space="0" w:color="auto"/>
            <w:bottom w:val="none" w:sz="0" w:space="0" w:color="auto"/>
            <w:right w:val="none" w:sz="0" w:space="0" w:color="auto"/>
          </w:divBdr>
          <w:divsChild>
            <w:div w:id="1345866982">
              <w:marLeft w:val="0"/>
              <w:marRight w:val="0"/>
              <w:marTop w:val="0"/>
              <w:marBottom w:val="0"/>
              <w:divBdr>
                <w:top w:val="none" w:sz="0" w:space="0" w:color="auto"/>
                <w:left w:val="none" w:sz="0" w:space="0" w:color="auto"/>
                <w:bottom w:val="none" w:sz="0" w:space="0" w:color="auto"/>
                <w:right w:val="none" w:sz="0" w:space="0" w:color="auto"/>
              </w:divBdr>
            </w:div>
          </w:divsChild>
        </w:div>
        <w:div w:id="699862141">
          <w:marLeft w:val="0"/>
          <w:marRight w:val="0"/>
          <w:marTop w:val="0"/>
          <w:marBottom w:val="0"/>
          <w:divBdr>
            <w:top w:val="none" w:sz="0" w:space="0" w:color="auto"/>
            <w:left w:val="none" w:sz="0" w:space="0" w:color="auto"/>
            <w:bottom w:val="none" w:sz="0" w:space="0" w:color="auto"/>
            <w:right w:val="none" w:sz="0" w:space="0" w:color="auto"/>
          </w:divBdr>
          <w:divsChild>
            <w:div w:id="708840643">
              <w:marLeft w:val="0"/>
              <w:marRight w:val="0"/>
              <w:marTop w:val="0"/>
              <w:marBottom w:val="0"/>
              <w:divBdr>
                <w:top w:val="none" w:sz="0" w:space="0" w:color="auto"/>
                <w:left w:val="none" w:sz="0" w:space="0" w:color="auto"/>
                <w:bottom w:val="none" w:sz="0" w:space="0" w:color="auto"/>
                <w:right w:val="none" w:sz="0" w:space="0" w:color="auto"/>
              </w:divBdr>
            </w:div>
          </w:divsChild>
        </w:div>
        <w:div w:id="732043005">
          <w:marLeft w:val="0"/>
          <w:marRight w:val="0"/>
          <w:marTop w:val="0"/>
          <w:marBottom w:val="0"/>
          <w:divBdr>
            <w:top w:val="none" w:sz="0" w:space="0" w:color="auto"/>
            <w:left w:val="none" w:sz="0" w:space="0" w:color="auto"/>
            <w:bottom w:val="none" w:sz="0" w:space="0" w:color="auto"/>
            <w:right w:val="none" w:sz="0" w:space="0" w:color="auto"/>
          </w:divBdr>
          <w:divsChild>
            <w:div w:id="1408963056">
              <w:marLeft w:val="0"/>
              <w:marRight w:val="0"/>
              <w:marTop w:val="0"/>
              <w:marBottom w:val="0"/>
              <w:divBdr>
                <w:top w:val="none" w:sz="0" w:space="0" w:color="auto"/>
                <w:left w:val="none" w:sz="0" w:space="0" w:color="auto"/>
                <w:bottom w:val="none" w:sz="0" w:space="0" w:color="auto"/>
                <w:right w:val="none" w:sz="0" w:space="0" w:color="auto"/>
              </w:divBdr>
            </w:div>
          </w:divsChild>
        </w:div>
        <w:div w:id="758716659">
          <w:marLeft w:val="0"/>
          <w:marRight w:val="0"/>
          <w:marTop w:val="0"/>
          <w:marBottom w:val="0"/>
          <w:divBdr>
            <w:top w:val="none" w:sz="0" w:space="0" w:color="auto"/>
            <w:left w:val="none" w:sz="0" w:space="0" w:color="auto"/>
            <w:bottom w:val="none" w:sz="0" w:space="0" w:color="auto"/>
            <w:right w:val="none" w:sz="0" w:space="0" w:color="auto"/>
          </w:divBdr>
          <w:divsChild>
            <w:div w:id="360975247">
              <w:marLeft w:val="0"/>
              <w:marRight w:val="0"/>
              <w:marTop w:val="0"/>
              <w:marBottom w:val="0"/>
              <w:divBdr>
                <w:top w:val="none" w:sz="0" w:space="0" w:color="auto"/>
                <w:left w:val="none" w:sz="0" w:space="0" w:color="auto"/>
                <w:bottom w:val="none" w:sz="0" w:space="0" w:color="auto"/>
                <w:right w:val="none" w:sz="0" w:space="0" w:color="auto"/>
              </w:divBdr>
            </w:div>
            <w:div w:id="797647769">
              <w:marLeft w:val="0"/>
              <w:marRight w:val="0"/>
              <w:marTop w:val="0"/>
              <w:marBottom w:val="0"/>
              <w:divBdr>
                <w:top w:val="none" w:sz="0" w:space="0" w:color="auto"/>
                <w:left w:val="none" w:sz="0" w:space="0" w:color="auto"/>
                <w:bottom w:val="none" w:sz="0" w:space="0" w:color="auto"/>
                <w:right w:val="none" w:sz="0" w:space="0" w:color="auto"/>
              </w:divBdr>
            </w:div>
            <w:div w:id="1059985152">
              <w:marLeft w:val="0"/>
              <w:marRight w:val="0"/>
              <w:marTop w:val="0"/>
              <w:marBottom w:val="0"/>
              <w:divBdr>
                <w:top w:val="none" w:sz="0" w:space="0" w:color="auto"/>
                <w:left w:val="none" w:sz="0" w:space="0" w:color="auto"/>
                <w:bottom w:val="none" w:sz="0" w:space="0" w:color="auto"/>
                <w:right w:val="none" w:sz="0" w:space="0" w:color="auto"/>
              </w:divBdr>
            </w:div>
            <w:div w:id="1966421303">
              <w:marLeft w:val="0"/>
              <w:marRight w:val="0"/>
              <w:marTop w:val="0"/>
              <w:marBottom w:val="0"/>
              <w:divBdr>
                <w:top w:val="none" w:sz="0" w:space="0" w:color="auto"/>
                <w:left w:val="none" w:sz="0" w:space="0" w:color="auto"/>
                <w:bottom w:val="none" w:sz="0" w:space="0" w:color="auto"/>
                <w:right w:val="none" w:sz="0" w:space="0" w:color="auto"/>
              </w:divBdr>
            </w:div>
            <w:div w:id="1975089932">
              <w:marLeft w:val="0"/>
              <w:marRight w:val="0"/>
              <w:marTop w:val="0"/>
              <w:marBottom w:val="0"/>
              <w:divBdr>
                <w:top w:val="none" w:sz="0" w:space="0" w:color="auto"/>
                <w:left w:val="none" w:sz="0" w:space="0" w:color="auto"/>
                <w:bottom w:val="none" w:sz="0" w:space="0" w:color="auto"/>
                <w:right w:val="none" w:sz="0" w:space="0" w:color="auto"/>
              </w:divBdr>
            </w:div>
          </w:divsChild>
        </w:div>
        <w:div w:id="773790700">
          <w:marLeft w:val="0"/>
          <w:marRight w:val="0"/>
          <w:marTop w:val="0"/>
          <w:marBottom w:val="0"/>
          <w:divBdr>
            <w:top w:val="none" w:sz="0" w:space="0" w:color="auto"/>
            <w:left w:val="none" w:sz="0" w:space="0" w:color="auto"/>
            <w:bottom w:val="none" w:sz="0" w:space="0" w:color="auto"/>
            <w:right w:val="none" w:sz="0" w:space="0" w:color="auto"/>
          </w:divBdr>
          <w:divsChild>
            <w:div w:id="946624419">
              <w:marLeft w:val="0"/>
              <w:marRight w:val="0"/>
              <w:marTop w:val="0"/>
              <w:marBottom w:val="0"/>
              <w:divBdr>
                <w:top w:val="none" w:sz="0" w:space="0" w:color="auto"/>
                <w:left w:val="none" w:sz="0" w:space="0" w:color="auto"/>
                <w:bottom w:val="none" w:sz="0" w:space="0" w:color="auto"/>
                <w:right w:val="none" w:sz="0" w:space="0" w:color="auto"/>
              </w:divBdr>
            </w:div>
          </w:divsChild>
        </w:div>
        <w:div w:id="832329655">
          <w:marLeft w:val="0"/>
          <w:marRight w:val="0"/>
          <w:marTop w:val="0"/>
          <w:marBottom w:val="0"/>
          <w:divBdr>
            <w:top w:val="none" w:sz="0" w:space="0" w:color="auto"/>
            <w:left w:val="none" w:sz="0" w:space="0" w:color="auto"/>
            <w:bottom w:val="none" w:sz="0" w:space="0" w:color="auto"/>
            <w:right w:val="none" w:sz="0" w:space="0" w:color="auto"/>
          </w:divBdr>
          <w:divsChild>
            <w:div w:id="873074533">
              <w:marLeft w:val="0"/>
              <w:marRight w:val="0"/>
              <w:marTop w:val="0"/>
              <w:marBottom w:val="0"/>
              <w:divBdr>
                <w:top w:val="none" w:sz="0" w:space="0" w:color="auto"/>
                <w:left w:val="none" w:sz="0" w:space="0" w:color="auto"/>
                <w:bottom w:val="none" w:sz="0" w:space="0" w:color="auto"/>
                <w:right w:val="none" w:sz="0" w:space="0" w:color="auto"/>
              </w:divBdr>
            </w:div>
          </w:divsChild>
        </w:div>
        <w:div w:id="846283762">
          <w:marLeft w:val="0"/>
          <w:marRight w:val="0"/>
          <w:marTop w:val="0"/>
          <w:marBottom w:val="0"/>
          <w:divBdr>
            <w:top w:val="none" w:sz="0" w:space="0" w:color="auto"/>
            <w:left w:val="none" w:sz="0" w:space="0" w:color="auto"/>
            <w:bottom w:val="none" w:sz="0" w:space="0" w:color="auto"/>
            <w:right w:val="none" w:sz="0" w:space="0" w:color="auto"/>
          </w:divBdr>
          <w:divsChild>
            <w:div w:id="1315833401">
              <w:marLeft w:val="0"/>
              <w:marRight w:val="0"/>
              <w:marTop w:val="0"/>
              <w:marBottom w:val="0"/>
              <w:divBdr>
                <w:top w:val="none" w:sz="0" w:space="0" w:color="auto"/>
                <w:left w:val="none" w:sz="0" w:space="0" w:color="auto"/>
                <w:bottom w:val="none" w:sz="0" w:space="0" w:color="auto"/>
                <w:right w:val="none" w:sz="0" w:space="0" w:color="auto"/>
              </w:divBdr>
            </w:div>
          </w:divsChild>
        </w:div>
        <w:div w:id="870190480">
          <w:marLeft w:val="0"/>
          <w:marRight w:val="0"/>
          <w:marTop w:val="0"/>
          <w:marBottom w:val="0"/>
          <w:divBdr>
            <w:top w:val="none" w:sz="0" w:space="0" w:color="auto"/>
            <w:left w:val="none" w:sz="0" w:space="0" w:color="auto"/>
            <w:bottom w:val="none" w:sz="0" w:space="0" w:color="auto"/>
            <w:right w:val="none" w:sz="0" w:space="0" w:color="auto"/>
          </w:divBdr>
          <w:divsChild>
            <w:div w:id="678192740">
              <w:marLeft w:val="0"/>
              <w:marRight w:val="0"/>
              <w:marTop w:val="0"/>
              <w:marBottom w:val="0"/>
              <w:divBdr>
                <w:top w:val="none" w:sz="0" w:space="0" w:color="auto"/>
                <w:left w:val="none" w:sz="0" w:space="0" w:color="auto"/>
                <w:bottom w:val="none" w:sz="0" w:space="0" w:color="auto"/>
                <w:right w:val="none" w:sz="0" w:space="0" w:color="auto"/>
              </w:divBdr>
            </w:div>
          </w:divsChild>
        </w:div>
        <w:div w:id="887909719">
          <w:marLeft w:val="0"/>
          <w:marRight w:val="0"/>
          <w:marTop w:val="0"/>
          <w:marBottom w:val="0"/>
          <w:divBdr>
            <w:top w:val="none" w:sz="0" w:space="0" w:color="auto"/>
            <w:left w:val="none" w:sz="0" w:space="0" w:color="auto"/>
            <w:bottom w:val="none" w:sz="0" w:space="0" w:color="auto"/>
            <w:right w:val="none" w:sz="0" w:space="0" w:color="auto"/>
          </w:divBdr>
          <w:divsChild>
            <w:div w:id="1766344627">
              <w:marLeft w:val="0"/>
              <w:marRight w:val="0"/>
              <w:marTop w:val="0"/>
              <w:marBottom w:val="0"/>
              <w:divBdr>
                <w:top w:val="none" w:sz="0" w:space="0" w:color="auto"/>
                <w:left w:val="none" w:sz="0" w:space="0" w:color="auto"/>
                <w:bottom w:val="none" w:sz="0" w:space="0" w:color="auto"/>
                <w:right w:val="none" w:sz="0" w:space="0" w:color="auto"/>
              </w:divBdr>
            </w:div>
          </w:divsChild>
        </w:div>
        <w:div w:id="948783481">
          <w:marLeft w:val="0"/>
          <w:marRight w:val="0"/>
          <w:marTop w:val="0"/>
          <w:marBottom w:val="0"/>
          <w:divBdr>
            <w:top w:val="none" w:sz="0" w:space="0" w:color="auto"/>
            <w:left w:val="none" w:sz="0" w:space="0" w:color="auto"/>
            <w:bottom w:val="none" w:sz="0" w:space="0" w:color="auto"/>
            <w:right w:val="none" w:sz="0" w:space="0" w:color="auto"/>
          </w:divBdr>
          <w:divsChild>
            <w:div w:id="803229212">
              <w:marLeft w:val="0"/>
              <w:marRight w:val="0"/>
              <w:marTop w:val="0"/>
              <w:marBottom w:val="0"/>
              <w:divBdr>
                <w:top w:val="none" w:sz="0" w:space="0" w:color="auto"/>
                <w:left w:val="none" w:sz="0" w:space="0" w:color="auto"/>
                <w:bottom w:val="none" w:sz="0" w:space="0" w:color="auto"/>
                <w:right w:val="none" w:sz="0" w:space="0" w:color="auto"/>
              </w:divBdr>
            </w:div>
          </w:divsChild>
        </w:div>
        <w:div w:id="950168180">
          <w:marLeft w:val="0"/>
          <w:marRight w:val="0"/>
          <w:marTop w:val="0"/>
          <w:marBottom w:val="0"/>
          <w:divBdr>
            <w:top w:val="none" w:sz="0" w:space="0" w:color="auto"/>
            <w:left w:val="none" w:sz="0" w:space="0" w:color="auto"/>
            <w:bottom w:val="none" w:sz="0" w:space="0" w:color="auto"/>
            <w:right w:val="none" w:sz="0" w:space="0" w:color="auto"/>
          </w:divBdr>
          <w:divsChild>
            <w:div w:id="1078672700">
              <w:marLeft w:val="0"/>
              <w:marRight w:val="0"/>
              <w:marTop w:val="0"/>
              <w:marBottom w:val="0"/>
              <w:divBdr>
                <w:top w:val="none" w:sz="0" w:space="0" w:color="auto"/>
                <w:left w:val="none" w:sz="0" w:space="0" w:color="auto"/>
                <w:bottom w:val="none" w:sz="0" w:space="0" w:color="auto"/>
                <w:right w:val="none" w:sz="0" w:space="0" w:color="auto"/>
              </w:divBdr>
            </w:div>
          </w:divsChild>
        </w:div>
        <w:div w:id="1041320713">
          <w:marLeft w:val="0"/>
          <w:marRight w:val="0"/>
          <w:marTop w:val="0"/>
          <w:marBottom w:val="0"/>
          <w:divBdr>
            <w:top w:val="none" w:sz="0" w:space="0" w:color="auto"/>
            <w:left w:val="none" w:sz="0" w:space="0" w:color="auto"/>
            <w:bottom w:val="none" w:sz="0" w:space="0" w:color="auto"/>
            <w:right w:val="none" w:sz="0" w:space="0" w:color="auto"/>
          </w:divBdr>
          <w:divsChild>
            <w:div w:id="861362754">
              <w:marLeft w:val="0"/>
              <w:marRight w:val="0"/>
              <w:marTop w:val="0"/>
              <w:marBottom w:val="0"/>
              <w:divBdr>
                <w:top w:val="none" w:sz="0" w:space="0" w:color="auto"/>
                <w:left w:val="none" w:sz="0" w:space="0" w:color="auto"/>
                <w:bottom w:val="none" w:sz="0" w:space="0" w:color="auto"/>
                <w:right w:val="none" w:sz="0" w:space="0" w:color="auto"/>
              </w:divBdr>
            </w:div>
          </w:divsChild>
        </w:div>
        <w:div w:id="1067530616">
          <w:marLeft w:val="0"/>
          <w:marRight w:val="0"/>
          <w:marTop w:val="0"/>
          <w:marBottom w:val="0"/>
          <w:divBdr>
            <w:top w:val="none" w:sz="0" w:space="0" w:color="auto"/>
            <w:left w:val="none" w:sz="0" w:space="0" w:color="auto"/>
            <w:bottom w:val="none" w:sz="0" w:space="0" w:color="auto"/>
            <w:right w:val="none" w:sz="0" w:space="0" w:color="auto"/>
          </w:divBdr>
          <w:divsChild>
            <w:div w:id="1009259783">
              <w:marLeft w:val="0"/>
              <w:marRight w:val="0"/>
              <w:marTop w:val="0"/>
              <w:marBottom w:val="0"/>
              <w:divBdr>
                <w:top w:val="none" w:sz="0" w:space="0" w:color="auto"/>
                <w:left w:val="none" w:sz="0" w:space="0" w:color="auto"/>
                <w:bottom w:val="none" w:sz="0" w:space="0" w:color="auto"/>
                <w:right w:val="none" w:sz="0" w:space="0" w:color="auto"/>
              </w:divBdr>
            </w:div>
          </w:divsChild>
        </w:div>
        <w:div w:id="1102339277">
          <w:marLeft w:val="0"/>
          <w:marRight w:val="0"/>
          <w:marTop w:val="0"/>
          <w:marBottom w:val="0"/>
          <w:divBdr>
            <w:top w:val="none" w:sz="0" w:space="0" w:color="auto"/>
            <w:left w:val="none" w:sz="0" w:space="0" w:color="auto"/>
            <w:bottom w:val="none" w:sz="0" w:space="0" w:color="auto"/>
            <w:right w:val="none" w:sz="0" w:space="0" w:color="auto"/>
          </w:divBdr>
          <w:divsChild>
            <w:div w:id="568006265">
              <w:marLeft w:val="0"/>
              <w:marRight w:val="0"/>
              <w:marTop w:val="0"/>
              <w:marBottom w:val="0"/>
              <w:divBdr>
                <w:top w:val="none" w:sz="0" w:space="0" w:color="auto"/>
                <w:left w:val="none" w:sz="0" w:space="0" w:color="auto"/>
                <w:bottom w:val="none" w:sz="0" w:space="0" w:color="auto"/>
                <w:right w:val="none" w:sz="0" w:space="0" w:color="auto"/>
              </w:divBdr>
            </w:div>
          </w:divsChild>
        </w:div>
        <w:div w:id="1103456230">
          <w:marLeft w:val="0"/>
          <w:marRight w:val="0"/>
          <w:marTop w:val="0"/>
          <w:marBottom w:val="0"/>
          <w:divBdr>
            <w:top w:val="none" w:sz="0" w:space="0" w:color="auto"/>
            <w:left w:val="none" w:sz="0" w:space="0" w:color="auto"/>
            <w:bottom w:val="none" w:sz="0" w:space="0" w:color="auto"/>
            <w:right w:val="none" w:sz="0" w:space="0" w:color="auto"/>
          </w:divBdr>
          <w:divsChild>
            <w:div w:id="1351419139">
              <w:marLeft w:val="0"/>
              <w:marRight w:val="0"/>
              <w:marTop w:val="0"/>
              <w:marBottom w:val="0"/>
              <w:divBdr>
                <w:top w:val="none" w:sz="0" w:space="0" w:color="auto"/>
                <w:left w:val="none" w:sz="0" w:space="0" w:color="auto"/>
                <w:bottom w:val="none" w:sz="0" w:space="0" w:color="auto"/>
                <w:right w:val="none" w:sz="0" w:space="0" w:color="auto"/>
              </w:divBdr>
            </w:div>
          </w:divsChild>
        </w:div>
        <w:div w:id="1117404634">
          <w:marLeft w:val="0"/>
          <w:marRight w:val="0"/>
          <w:marTop w:val="0"/>
          <w:marBottom w:val="0"/>
          <w:divBdr>
            <w:top w:val="none" w:sz="0" w:space="0" w:color="auto"/>
            <w:left w:val="none" w:sz="0" w:space="0" w:color="auto"/>
            <w:bottom w:val="none" w:sz="0" w:space="0" w:color="auto"/>
            <w:right w:val="none" w:sz="0" w:space="0" w:color="auto"/>
          </w:divBdr>
          <w:divsChild>
            <w:div w:id="1875465253">
              <w:marLeft w:val="0"/>
              <w:marRight w:val="0"/>
              <w:marTop w:val="0"/>
              <w:marBottom w:val="0"/>
              <w:divBdr>
                <w:top w:val="none" w:sz="0" w:space="0" w:color="auto"/>
                <w:left w:val="none" w:sz="0" w:space="0" w:color="auto"/>
                <w:bottom w:val="none" w:sz="0" w:space="0" w:color="auto"/>
                <w:right w:val="none" w:sz="0" w:space="0" w:color="auto"/>
              </w:divBdr>
            </w:div>
          </w:divsChild>
        </w:div>
        <w:div w:id="1136796687">
          <w:marLeft w:val="0"/>
          <w:marRight w:val="0"/>
          <w:marTop w:val="0"/>
          <w:marBottom w:val="0"/>
          <w:divBdr>
            <w:top w:val="none" w:sz="0" w:space="0" w:color="auto"/>
            <w:left w:val="none" w:sz="0" w:space="0" w:color="auto"/>
            <w:bottom w:val="none" w:sz="0" w:space="0" w:color="auto"/>
            <w:right w:val="none" w:sz="0" w:space="0" w:color="auto"/>
          </w:divBdr>
          <w:divsChild>
            <w:div w:id="819080720">
              <w:marLeft w:val="0"/>
              <w:marRight w:val="0"/>
              <w:marTop w:val="0"/>
              <w:marBottom w:val="0"/>
              <w:divBdr>
                <w:top w:val="none" w:sz="0" w:space="0" w:color="auto"/>
                <w:left w:val="none" w:sz="0" w:space="0" w:color="auto"/>
                <w:bottom w:val="none" w:sz="0" w:space="0" w:color="auto"/>
                <w:right w:val="none" w:sz="0" w:space="0" w:color="auto"/>
              </w:divBdr>
            </w:div>
          </w:divsChild>
        </w:div>
        <w:div w:id="1168597219">
          <w:marLeft w:val="0"/>
          <w:marRight w:val="0"/>
          <w:marTop w:val="0"/>
          <w:marBottom w:val="0"/>
          <w:divBdr>
            <w:top w:val="none" w:sz="0" w:space="0" w:color="auto"/>
            <w:left w:val="none" w:sz="0" w:space="0" w:color="auto"/>
            <w:bottom w:val="none" w:sz="0" w:space="0" w:color="auto"/>
            <w:right w:val="none" w:sz="0" w:space="0" w:color="auto"/>
          </w:divBdr>
          <w:divsChild>
            <w:div w:id="324433506">
              <w:marLeft w:val="0"/>
              <w:marRight w:val="0"/>
              <w:marTop w:val="0"/>
              <w:marBottom w:val="0"/>
              <w:divBdr>
                <w:top w:val="none" w:sz="0" w:space="0" w:color="auto"/>
                <w:left w:val="none" w:sz="0" w:space="0" w:color="auto"/>
                <w:bottom w:val="none" w:sz="0" w:space="0" w:color="auto"/>
                <w:right w:val="none" w:sz="0" w:space="0" w:color="auto"/>
              </w:divBdr>
            </w:div>
          </w:divsChild>
        </w:div>
        <w:div w:id="1188526868">
          <w:marLeft w:val="0"/>
          <w:marRight w:val="0"/>
          <w:marTop w:val="0"/>
          <w:marBottom w:val="0"/>
          <w:divBdr>
            <w:top w:val="none" w:sz="0" w:space="0" w:color="auto"/>
            <w:left w:val="none" w:sz="0" w:space="0" w:color="auto"/>
            <w:bottom w:val="none" w:sz="0" w:space="0" w:color="auto"/>
            <w:right w:val="none" w:sz="0" w:space="0" w:color="auto"/>
          </w:divBdr>
          <w:divsChild>
            <w:div w:id="233051319">
              <w:marLeft w:val="0"/>
              <w:marRight w:val="0"/>
              <w:marTop w:val="0"/>
              <w:marBottom w:val="0"/>
              <w:divBdr>
                <w:top w:val="none" w:sz="0" w:space="0" w:color="auto"/>
                <w:left w:val="none" w:sz="0" w:space="0" w:color="auto"/>
                <w:bottom w:val="none" w:sz="0" w:space="0" w:color="auto"/>
                <w:right w:val="none" w:sz="0" w:space="0" w:color="auto"/>
              </w:divBdr>
            </w:div>
          </w:divsChild>
        </w:div>
        <w:div w:id="1211965680">
          <w:marLeft w:val="0"/>
          <w:marRight w:val="0"/>
          <w:marTop w:val="0"/>
          <w:marBottom w:val="0"/>
          <w:divBdr>
            <w:top w:val="none" w:sz="0" w:space="0" w:color="auto"/>
            <w:left w:val="none" w:sz="0" w:space="0" w:color="auto"/>
            <w:bottom w:val="none" w:sz="0" w:space="0" w:color="auto"/>
            <w:right w:val="none" w:sz="0" w:space="0" w:color="auto"/>
          </w:divBdr>
          <w:divsChild>
            <w:div w:id="1706365108">
              <w:marLeft w:val="0"/>
              <w:marRight w:val="0"/>
              <w:marTop w:val="0"/>
              <w:marBottom w:val="0"/>
              <w:divBdr>
                <w:top w:val="none" w:sz="0" w:space="0" w:color="auto"/>
                <w:left w:val="none" w:sz="0" w:space="0" w:color="auto"/>
                <w:bottom w:val="none" w:sz="0" w:space="0" w:color="auto"/>
                <w:right w:val="none" w:sz="0" w:space="0" w:color="auto"/>
              </w:divBdr>
            </w:div>
          </w:divsChild>
        </w:div>
        <w:div w:id="1250653035">
          <w:marLeft w:val="0"/>
          <w:marRight w:val="0"/>
          <w:marTop w:val="0"/>
          <w:marBottom w:val="0"/>
          <w:divBdr>
            <w:top w:val="none" w:sz="0" w:space="0" w:color="auto"/>
            <w:left w:val="none" w:sz="0" w:space="0" w:color="auto"/>
            <w:bottom w:val="none" w:sz="0" w:space="0" w:color="auto"/>
            <w:right w:val="none" w:sz="0" w:space="0" w:color="auto"/>
          </w:divBdr>
          <w:divsChild>
            <w:div w:id="1631403011">
              <w:marLeft w:val="0"/>
              <w:marRight w:val="0"/>
              <w:marTop w:val="0"/>
              <w:marBottom w:val="0"/>
              <w:divBdr>
                <w:top w:val="none" w:sz="0" w:space="0" w:color="auto"/>
                <w:left w:val="none" w:sz="0" w:space="0" w:color="auto"/>
                <w:bottom w:val="none" w:sz="0" w:space="0" w:color="auto"/>
                <w:right w:val="none" w:sz="0" w:space="0" w:color="auto"/>
              </w:divBdr>
            </w:div>
          </w:divsChild>
        </w:div>
        <w:div w:id="1281456212">
          <w:marLeft w:val="0"/>
          <w:marRight w:val="0"/>
          <w:marTop w:val="0"/>
          <w:marBottom w:val="0"/>
          <w:divBdr>
            <w:top w:val="none" w:sz="0" w:space="0" w:color="auto"/>
            <w:left w:val="none" w:sz="0" w:space="0" w:color="auto"/>
            <w:bottom w:val="none" w:sz="0" w:space="0" w:color="auto"/>
            <w:right w:val="none" w:sz="0" w:space="0" w:color="auto"/>
          </w:divBdr>
          <w:divsChild>
            <w:div w:id="1157921929">
              <w:marLeft w:val="0"/>
              <w:marRight w:val="0"/>
              <w:marTop w:val="0"/>
              <w:marBottom w:val="0"/>
              <w:divBdr>
                <w:top w:val="none" w:sz="0" w:space="0" w:color="auto"/>
                <w:left w:val="none" w:sz="0" w:space="0" w:color="auto"/>
                <w:bottom w:val="none" w:sz="0" w:space="0" w:color="auto"/>
                <w:right w:val="none" w:sz="0" w:space="0" w:color="auto"/>
              </w:divBdr>
            </w:div>
          </w:divsChild>
        </w:div>
        <w:div w:id="1286690254">
          <w:marLeft w:val="0"/>
          <w:marRight w:val="0"/>
          <w:marTop w:val="0"/>
          <w:marBottom w:val="0"/>
          <w:divBdr>
            <w:top w:val="none" w:sz="0" w:space="0" w:color="auto"/>
            <w:left w:val="none" w:sz="0" w:space="0" w:color="auto"/>
            <w:bottom w:val="none" w:sz="0" w:space="0" w:color="auto"/>
            <w:right w:val="none" w:sz="0" w:space="0" w:color="auto"/>
          </w:divBdr>
          <w:divsChild>
            <w:div w:id="1403914983">
              <w:marLeft w:val="0"/>
              <w:marRight w:val="0"/>
              <w:marTop w:val="0"/>
              <w:marBottom w:val="0"/>
              <w:divBdr>
                <w:top w:val="none" w:sz="0" w:space="0" w:color="auto"/>
                <w:left w:val="none" w:sz="0" w:space="0" w:color="auto"/>
                <w:bottom w:val="none" w:sz="0" w:space="0" w:color="auto"/>
                <w:right w:val="none" w:sz="0" w:space="0" w:color="auto"/>
              </w:divBdr>
            </w:div>
          </w:divsChild>
        </w:div>
        <w:div w:id="1299140160">
          <w:marLeft w:val="0"/>
          <w:marRight w:val="0"/>
          <w:marTop w:val="0"/>
          <w:marBottom w:val="0"/>
          <w:divBdr>
            <w:top w:val="none" w:sz="0" w:space="0" w:color="auto"/>
            <w:left w:val="none" w:sz="0" w:space="0" w:color="auto"/>
            <w:bottom w:val="none" w:sz="0" w:space="0" w:color="auto"/>
            <w:right w:val="none" w:sz="0" w:space="0" w:color="auto"/>
          </w:divBdr>
          <w:divsChild>
            <w:div w:id="396393563">
              <w:marLeft w:val="0"/>
              <w:marRight w:val="0"/>
              <w:marTop w:val="0"/>
              <w:marBottom w:val="0"/>
              <w:divBdr>
                <w:top w:val="none" w:sz="0" w:space="0" w:color="auto"/>
                <w:left w:val="none" w:sz="0" w:space="0" w:color="auto"/>
                <w:bottom w:val="none" w:sz="0" w:space="0" w:color="auto"/>
                <w:right w:val="none" w:sz="0" w:space="0" w:color="auto"/>
              </w:divBdr>
            </w:div>
          </w:divsChild>
        </w:div>
        <w:div w:id="1304694343">
          <w:marLeft w:val="0"/>
          <w:marRight w:val="0"/>
          <w:marTop w:val="0"/>
          <w:marBottom w:val="0"/>
          <w:divBdr>
            <w:top w:val="none" w:sz="0" w:space="0" w:color="auto"/>
            <w:left w:val="none" w:sz="0" w:space="0" w:color="auto"/>
            <w:bottom w:val="none" w:sz="0" w:space="0" w:color="auto"/>
            <w:right w:val="none" w:sz="0" w:space="0" w:color="auto"/>
          </w:divBdr>
          <w:divsChild>
            <w:div w:id="1443764441">
              <w:marLeft w:val="0"/>
              <w:marRight w:val="0"/>
              <w:marTop w:val="0"/>
              <w:marBottom w:val="0"/>
              <w:divBdr>
                <w:top w:val="none" w:sz="0" w:space="0" w:color="auto"/>
                <w:left w:val="none" w:sz="0" w:space="0" w:color="auto"/>
                <w:bottom w:val="none" w:sz="0" w:space="0" w:color="auto"/>
                <w:right w:val="none" w:sz="0" w:space="0" w:color="auto"/>
              </w:divBdr>
            </w:div>
          </w:divsChild>
        </w:div>
        <w:div w:id="1315526343">
          <w:marLeft w:val="0"/>
          <w:marRight w:val="0"/>
          <w:marTop w:val="0"/>
          <w:marBottom w:val="0"/>
          <w:divBdr>
            <w:top w:val="none" w:sz="0" w:space="0" w:color="auto"/>
            <w:left w:val="none" w:sz="0" w:space="0" w:color="auto"/>
            <w:bottom w:val="none" w:sz="0" w:space="0" w:color="auto"/>
            <w:right w:val="none" w:sz="0" w:space="0" w:color="auto"/>
          </w:divBdr>
          <w:divsChild>
            <w:div w:id="409431280">
              <w:marLeft w:val="0"/>
              <w:marRight w:val="0"/>
              <w:marTop w:val="0"/>
              <w:marBottom w:val="0"/>
              <w:divBdr>
                <w:top w:val="none" w:sz="0" w:space="0" w:color="auto"/>
                <w:left w:val="none" w:sz="0" w:space="0" w:color="auto"/>
                <w:bottom w:val="none" w:sz="0" w:space="0" w:color="auto"/>
                <w:right w:val="none" w:sz="0" w:space="0" w:color="auto"/>
              </w:divBdr>
            </w:div>
          </w:divsChild>
        </w:div>
        <w:div w:id="1323964976">
          <w:marLeft w:val="0"/>
          <w:marRight w:val="0"/>
          <w:marTop w:val="0"/>
          <w:marBottom w:val="0"/>
          <w:divBdr>
            <w:top w:val="none" w:sz="0" w:space="0" w:color="auto"/>
            <w:left w:val="none" w:sz="0" w:space="0" w:color="auto"/>
            <w:bottom w:val="none" w:sz="0" w:space="0" w:color="auto"/>
            <w:right w:val="none" w:sz="0" w:space="0" w:color="auto"/>
          </w:divBdr>
          <w:divsChild>
            <w:div w:id="885486635">
              <w:marLeft w:val="0"/>
              <w:marRight w:val="0"/>
              <w:marTop w:val="0"/>
              <w:marBottom w:val="0"/>
              <w:divBdr>
                <w:top w:val="none" w:sz="0" w:space="0" w:color="auto"/>
                <w:left w:val="none" w:sz="0" w:space="0" w:color="auto"/>
                <w:bottom w:val="none" w:sz="0" w:space="0" w:color="auto"/>
                <w:right w:val="none" w:sz="0" w:space="0" w:color="auto"/>
              </w:divBdr>
            </w:div>
          </w:divsChild>
        </w:div>
        <w:div w:id="1328510717">
          <w:marLeft w:val="0"/>
          <w:marRight w:val="0"/>
          <w:marTop w:val="0"/>
          <w:marBottom w:val="0"/>
          <w:divBdr>
            <w:top w:val="none" w:sz="0" w:space="0" w:color="auto"/>
            <w:left w:val="none" w:sz="0" w:space="0" w:color="auto"/>
            <w:bottom w:val="none" w:sz="0" w:space="0" w:color="auto"/>
            <w:right w:val="none" w:sz="0" w:space="0" w:color="auto"/>
          </w:divBdr>
          <w:divsChild>
            <w:div w:id="1161626986">
              <w:marLeft w:val="0"/>
              <w:marRight w:val="0"/>
              <w:marTop w:val="0"/>
              <w:marBottom w:val="0"/>
              <w:divBdr>
                <w:top w:val="none" w:sz="0" w:space="0" w:color="auto"/>
                <w:left w:val="none" w:sz="0" w:space="0" w:color="auto"/>
                <w:bottom w:val="none" w:sz="0" w:space="0" w:color="auto"/>
                <w:right w:val="none" w:sz="0" w:space="0" w:color="auto"/>
              </w:divBdr>
            </w:div>
          </w:divsChild>
        </w:div>
        <w:div w:id="1331562284">
          <w:marLeft w:val="0"/>
          <w:marRight w:val="0"/>
          <w:marTop w:val="0"/>
          <w:marBottom w:val="0"/>
          <w:divBdr>
            <w:top w:val="none" w:sz="0" w:space="0" w:color="auto"/>
            <w:left w:val="none" w:sz="0" w:space="0" w:color="auto"/>
            <w:bottom w:val="none" w:sz="0" w:space="0" w:color="auto"/>
            <w:right w:val="none" w:sz="0" w:space="0" w:color="auto"/>
          </w:divBdr>
          <w:divsChild>
            <w:div w:id="2066829656">
              <w:marLeft w:val="0"/>
              <w:marRight w:val="0"/>
              <w:marTop w:val="0"/>
              <w:marBottom w:val="0"/>
              <w:divBdr>
                <w:top w:val="none" w:sz="0" w:space="0" w:color="auto"/>
                <w:left w:val="none" w:sz="0" w:space="0" w:color="auto"/>
                <w:bottom w:val="none" w:sz="0" w:space="0" w:color="auto"/>
                <w:right w:val="none" w:sz="0" w:space="0" w:color="auto"/>
              </w:divBdr>
            </w:div>
          </w:divsChild>
        </w:div>
        <w:div w:id="1334531804">
          <w:marLeft w:val="0"/>
          <w:marRight w:val="0"/>
          <w:marTop w:val="0"/>
          <w:marBottom w:val="0"/>
          <w:divBdr>
            <w:top w:val="none" w:sz="0" w:space="0" w:color="auto"/>
            <w:left w:val="none" w:sz="0" w:space="0" w:color="auto"/>
            <w:bottom w:val="none" w:sz="0" w:space="0" w:color="auto"/>
            <w:right w:val="none" w:sz="0" w:space="0" w:color="auto"/>
          </w:divBdr>
          <w:divsChild>
            <w:div w:id="1847668534">
              <w:marLeft w:val="0"/>
              <w:marRight w:val="0"/>
              <w:marTop w:val="0"/>
              <w:marBottom w:val="0"/>
              <w:divBdr>
                <w:top w:val="none" w:sz="0" w:space="0" w:color="auto"/>
                <w:left w:val="none" w:sz="0" w:space="0" w:color="auto"/>
                <w:bottom w:val="none" w:sz="0" w:space="0" w:color="auto"/>
                <w:right w:val="none" w:sz="0" w:space="0" w:color="auto"/>
              </w:divBdr>
            </w:div>
          </w:divsChild>
        </w:div>
        <w:div w:id="1337030110">
          <w:marLeft w:val="0"/>
          <w:marRight w:val="0"/>
          <w:marTop w:val="0"/>
          <w:marBottom w:val="0"/>
          <w:divBdr>
            <w:top w:val="none" w:sz="0" w:space="0" w:color="auto"/>
            <w:left w:val="none" w:sz="0" w:space="0" w:color="auto"/>
            <w:bottom w:val="none" w:sz="0" w:space="0" w:color="auto"/>
            <w:right w:val="none" w:sz="0" w:space="0" w:color="auto"/>
          </w:divBdr>
          <w:divsChild>
            <w:div w:id="1218783667">
              <w:marLeft w:val="0"/>
              <w:marRight w:val="0"/>
              <w:marTop w:val="0"/>
              <w:marBottom w:val="0"/>
              <w:divBdr>
                <w:top w:val="none" w:sz="0" w:space="0" w:color="auto"/>
                <w:left w:val="none" w:sz="0" w:space="0" w:color="auto"/>
                <w:bottom w:val="none" w:sz="0" w:space="0" w:color="auto"/>
                <w:right w:val="none" w:sz="0" w:space="0" w:color="auto"/>
              </w:divBdr>
            </w:div>
          </w:divsChild>
        </w:div>
        <w:div w:id="1382708541">
          <w:marLeft w:val="0"/>
          <w:marRight w:val="0"/>
          <w:marTop w:val="0"/>
          <w:marBottom w:val="0"/>
          <w:divBdr>
            <w:top w:val="none" w:sz="0" w:space="0" w:color="auto"/>
            <w:left w:val="none" w:sz="0" w:space="0" w:color="auto"/>
            <w:bottom w:val="none" w:sz="0" w:space="0" w:color="auto"/>
            <w:right w:val="none" w:sz="0" w:space="0" w:color="auto"/>
          </w:divBdr>
          <w:divsChild>
            <w:div w:id="1458573258">
              <w:marLeft w:val="0"/>
              <w:marRight w:val="0"/>
              <w:marTop w:val="0"/>
              <w:marBottom w:val="0"/>
              <w:divBdr>
                <w:top w:val="none" w:sz="0" w:space="0" w:color="auto"/>
                <w:left w:val="none" w:sz="0" w:space="0" w:color="auto"/>
                <w:bottom w:val="none" w:sz="0" w:space="0" w:color="auto"/>
                <w:right w:val="none" w:sz="0" w:space="0" w:color="auto"/>
              </w:divBdr>
            </w:div>
          </w:divsChild>
        </w:div>
        <w:div w:id="1388797211">
          <w:marLeft w:val="0"/>
          <w:marRight w:val="0"/>
          <w:marTop w:val="0"/>
          <w:marBottom w:val="0"/>
          <w:divBdr>
            <w:top w:val="none" w:sz="0" w:space="0" w:color="auto"/>
            <w:left w:val="none" w:sz="0" w:space="0" w:color="auto"/>
            <w:bottom w:val="none" w:sz="0" w:space="0" w:color="auto"/>
            <w:right w:val="none" w:sz="0" w:space="0" w:color="auto"/>
          </w:divBdr>
          <w:divsChild>
            <w:div w:id="75059501">
              <w:marLeft w:val="0"/>
              <w:marRight w:val="0"/>
              <w:marTop w:val="0"/>
              <w:marBottom w:val="0"/>
              <w:divBdr>
                <w:top w:val="none" w:sz="0" w:space="0" w:color="auto"/>
                <w:left w:val="none" w:sz="0" w:space="0" w:color="auto"/>
                <w:bottom w:val="none" w:sz="0" w:space="0" w:color="auto"/>
                <w:right w:val="none" w:sz="0" w:space="0" w:color="auto"/>
              </w:divBdr>
            </w:div>
          </w:divsChild>
        </w:div>
        <w:div w:id="1448622565">
          <w:marLeft w:val="0"/>
          <w:marRight w:val="0"/>
          <w:marTop w:val="0"/>
          <w:marBottom w:val="0"/>
          <w:divBdr>
            <w:top w:val="none" w:sz="0" w:space="0" w:color="auto"/>
            <w:left w:val="none" w:sz="0" w:space="0" w:color="auto"/>
            <w:bottom w:val="none" w:sz="0" w:space="0" w:color="auto"/>
            <w:right w:val="none" w:sz="0" w:space="0" w:color="auto"/>
          </w:divBdr>
          <w:divsChild>
            <w:div w:id="2086564033">
              <w:marLeft w:val="0"/>
              <w:marRight w:val="0"/>
              <w:marTop w:val="0"/>
              <w:marBottom w:val="0"/>
              <w:divBdr>
                <w:top w:val="none" w:sz="0" w:space="0" w:color="auto"/>
                <w:left w:val="none" w:sz="0" w:space="0" w:color="auto"/>
                <w:bottom w:val="none" w:sz="0" w:space="0" w:color="auto"/>
                <w:right w:val="none" w:sz="0" w:space="0" w:color="auto"/>
              </w:divBdr>
            </w:div>
          </w:divsChild>
        </w:div>
        <w:div w:id="1453015273">
          <w:marLeft w:val="0"/>
          <w:marRight w:val="0"/>
          <w:marTop w:val="0"/>
          <w:marBottom w:val="0"/>
          <w:divBdr>
            <w:top w:val="none" w:sz="0" w:space="0" w:color="auto"/>
            <w:left w:val="none" w:sz="0" w:space="0" w:color="auto"/>
            <w:bottom w:val="none" w:sz="0" w:space="0" w:color="auto"/>
            <w:right w:val="none" w:sz="0" w:space="0" w:color="auto"/>
          </w:divBdr>
          <w:divsChild>
            <w:div w:id="1809470272">
              <w:marLeft w:val="0"/>
              <w:marRight w:val="0"/>
              <w:marTop w:val="0"/>
              <w:marBottom w:val="0"/>
              <w:divBdr>
                <w:top w:val="none" w:sz="0" w:space="0" w:color="auto"/>
                <w:left w:val="none" w:sz="0" w:space="0" w:color="auto"/>
                <w:bottom w:val="none" w:sz="0" w:space="0" w:color="auto"/>
                <w:right w:val="none" w:sz="0" w:space="0" w:color="auto"/>
              </w:divBdr>
            </w:div>
          </w:divsChild>
        </w:div>
        <w:div w:id="1472677594">
          <w:marLeft w:val="0"/>
          <w:marRight w:val="0"/>
          <w:marTop w:val="0"/>
          <w:marBottom w:val="0"/>
          <w:divBdr>
            <w:top w:val="none" w:sz="0" w:space="0" w:color="auto"/>
            <w:left w:val="none" w:sz="0" w:space="0" w:color="auto"/>
            <w:bottom w:val="none" w:sz="0" w:space="0" w:color="auto"/>
            <w:right w:val="none" w:sz="0" w:space="0" w:color="auto"/>
          </w:divBdr>
          <w:divsChild>
            <w:div w:id="1782533838">
              <w:marLeft w:val="0"/>
              <w:marRight w:val="0"/>
              <w:marTop w:val="0"/>
              <w:marBottom w:val="0"/>
              <w:divBdr>
                <w:top w:val="none" w:sz="0" w:space="0" w:color="auto"/>
                <w:left w:val="none" w:sz="0" w:space="0" w:color="auto"/>
                <w:bottom w:val="none" w:sz="0" w:space="0" w:color="auto"/>
                <w:right w:val="none" w:sz="0" w:space="0" w:color="auto"/>
              </w:divBdr>
            </w:div>
          </w:divsChild>
        </w:div>
        <w:div w:id="1474441764">
          <w:marLeft w:val="0"/>
          <w:marRight w:val="0"/>
          <w:marTop w:val="0"/>
          <w:marBottom w:val="0"/>
          <w:divBdr>
            <w:top w:val="none" w:sz="0" w:space="0" w:color="auto"/>
            <w:left w:val="none" w:sz="0" w:space="0" w:color="auto"/>
            <w:bottom w:val="none" w:sz="0" w:space="0" w:color="auto"/>
            <w:right w:val="none" w:sz="0" w:space="0" w:color="auto"/>
          </w:divBdr>
          <w:divsChild>
            <w:div w:id="366877306">
              <w:marLeft w:val="0"/>
              <w:marRight w:val="0"/>
              <w:marTop w:val="0"/>
              <w:marBottom w:val="0"/>
              <w:divBdr>
                <w:top w:val="none" w:sz="0" w:space="0" w:color="auto"/>
                <w:left w:val="none" w:sz="0" w:space="0" w:color="auto"/>
                <w:bottom w:val="none" w:sz="0" w:space="0" w:color="auto"/>
                <w:right w:val="none" w:sz="0" w:space="0" w:color="auto"/>
              </w:divBdr>
            </w:div>
          </w:divsChild>
        </w:div>
        <w:div w:id="1533107276">
          <w:marLeft w:val="0"/>
          <w:marRight w:val="0"/>
          <w:marTop w:val="0"/>
          <w:marBottom w:val="0"/>
          <w:divBdr>
            <w:top w:val="none" w:sz="0" w:space="0" w:color="auto"/>
            <w:left w:val="none" w:sz="0" w:space="0" w:color="auto"/>
            <w:bottom w:val="none" w:sz="0" w:space="0" w:color="auto"/>
            <w:right w:val="none" w:sz="0" w:space="0" w:color="auto"/>
          </w:divBdr>
          <w:divsChild>
            <w:div w:id="303512342">
              <w:marLeft w:val="0"/>
              <w:marRight w:val="0"/>
              <w:marTop w:val="0"/>
              <w:marBottom w:val="0"/>
              <w:divBdr>
                <w:top w:val="none" w:sz="0" w:space="0" w:color="auto"/>
                <w:left w:val="none" w:sz="0" w:space="0" w:color="auto"/>
                <w:bottom w:val="none" w:sz="0" w:space="0" w:color="auto"/>
                <w:right w:val="none" w:sz="0" w:space="0" w:color="auto"/>
              </w:divBdr>
            </w:div>
          </w:divsChild>
        </w:div>
        <w:div w:id="1533494857">
          <w:marLeft w:val="0"/>
          <w:marRight w:val="0"/>
          <w:marTop w:val="0"/>
          <w:marBottom w:val="0"/>
          <w:divBdr>
            <w:top w:val="none" w:sz="0" w:space="0" w:color="auto"/>
            <w:left w:val="none" w:sz="0" w:space="0" w:color="auto"/>
            <w:bottom w:val="none" w:sz="0" w:space="0" w:color="auto"/>
            <w:right w:val="none" w:sz="0" w:space="0" w:color="auto"/>
          </w:divBdr>
          <w:divsChild>
            <w:div w:id="850067945">
              <w:marLeft w:val="0"/>
              <w:marRight w:val="0"/>
              <w:marTop w:val="0"/>
              <w:marBottom w:val="0"/>
              <w:divBdr>
                <w:top w:val="none" w:sz="0" w:space="0" w:color="auto"/>
                <w:left w:val="none" w:sz="0" w:space="0" w:color="auto"/>
                <w:bottom w:val="none" w:sz="0" w:space="0" w:color="auto"/>
                <w:right w:val="none" w:sz="0" w:space="0" w:color="auto"/>
              </w:divBdr>
            </w:div>
          </w:divsChild>
        </w:div>
        <w:div w:id="1552155280">
          <w:marLeft w:val="0"/>
          <w:marRight w:val="0"/>
          <w:marTop w:val="0"/>
          <w:marBottom w:val="0"/>
          <w:divBdr>
            <w:top w:val="none" w:sz="0" w:space="0" w:color="auto"/>
            <w:left w:val="none" w:sz="0" w:space="0" w:color="auto"/>
            <w:bottom w:val="none" w:sz="0" w:space="0" w:color="auto"/>
            <w:right w:val="none" w:sz="0" w:space="0" w:color="auto"/>
          </w:divBdr>
          <w:divsChild>
            <w:div w:id="2137217590">
              <w:marLeft w:val="0"/>
              <w:marRight w:val="0"/>
              <w:marTop w:val="0"/>
              <w:marBottom w:val="0"/>
              <w:divBdr>
                <w:top w:val="none" w:sz="0" w:space="0" w:color="auto"/>
                <w:left w:val="none" w:sz="0" w:space="0" w:color="auto"/>
                <w:bottom w:val="none" w:sz="0" w:space="0" w:color="auto"/>
                <w:right w:val="none" w:sz="0" w:space="0" w:color="auto"/>
              </w:divBdr>
            </w:div>
          </w:divsChild>
        </w:div>
        <w:div w:id="1569419664">
          <w:marLeft w:val="0"/>
          <w:marRight w:val="0"/>
          <w:marTop w:val="0"/>
          <w:marBottom w:val="0"/>
          <w:divBdr>
            <w:top w:val="none" w:sz="0" w:space="0" w:color="auto"/>
            <w:left w:val="none" w:sz="0" w:space="0" w:color="auto"/>
            <w:bottom w:val="none" w:sz="0" w:space="0" w:color="auto"/>
            <w:right w:val="none" w:sz="0" w:space="0" w:color="auto"/>
          </w:divBdr>
          <w:divsChild>
            <w:div w:id="2114863421">
              <w:marLeft w:val="0"/>
              <w:marRight w:val="0"/>
              <w:marTop w:val="0"/>
              <w:marBottom w:val="0"/>
              <w:divBdr>
                <w:top w:val="none" w:sz="0" w:space="0" w:color="auto"/>
                <w:left w:val="none" w:sz="0" w:space="0" w:color="auto"/>
                <w:bottom w:val="none" w:sz="0" w:space="0" w:color="auto"/>
                <w:right w:val="none" w:sz="0" w:space="0" w:color="auto"/>
              </w:divBdr>
            </w:div>
          </w:divsChild>
        </w:div>
        <w:div w:id="1609117839">
          <w:marLeft w:val="0"/>
          <w:marRight w:val="0"/>
          <w:marTop w:val="0"/>
          <w:marBottom w:val="0"/>
          <w:divBdr>
            <w:top w:val="none" w:sz="0" w:space="0" w:color="auto"/>
            <w:left w:val="none" w:sz="0" w:space="0" w:color="auto"/>
            <w:bottom w:val="none" w:sz="0" w:space="0" w:color="auto"/>
            <w:right w:val="none" w:sz="0" w:space="0" w:color="auto"/>
          </w:divBdr>
          <w:divsChild>
            <w:div w:id="1951663874">
              <w:marLeft w:val="0"/>
              <w:marRight w:val="0"/>
              <w:marTop w:val="0"/>
              <w:marBottom w:val="0"/>
              <w:divBdr>
                <w:top w:val="none" w:sz="0" w:space="0" w:color="auto"/>
                <w:left w:val="none" w:sz="0" w:space="0" w:color="auto"/>
                <w:bottom w:val="none" w:sz="0" w:space="0" w:color="auto"/>
                <w:right w:val="none" w:sz="0" w:space="0" w:color="auto"/>
              </w:divBdr>
            </w:div>
          </w:divsChild>
        </w:div>
        <w:div w:id="1627999883">
          <w:marLeft w:val="0"/>
          <w:marRight w:val="0"/>
          <w:marTop w:val="0"/>
          <w:marBottom w:val="0"/>
          <w:divBdr>
            <w:top w:val="none" w:sz="0" w:space="0" w:color="auto"/>
            <w:left w:val="none" w:sz="0" w:space="0" w:color="auto"/>
            <w:bottom w:val="none" w:sz="0" w:space="0" w:color="auto"/>
            <w:right w:val="none" w:sz="0" w:space="0" w:color="auto"/>
          </w:divBdr>
          <w:divsChild>
            <w:div w:id="627011334">
              <w:marLeft w:val="0"/>
              <w:marRight w:val="0"/>
              <w:marTop w:val="0"/>
              <w:marBottom w:val="0"/>
              <w:divBdr>
                <w:top w:val="none" w:sz="0" w:space="0" w:color="auto"/>
                <w:left w:val="none" w:sz="0" w:space="0" w:color="auto"/>
                <w:bottom w:val="none" w:sz="0" w:space="0" w:color="auto"/>
                <w:right w:val="none" w:sz="0" w:space="0" w:color="auto"/>
              </w:divBdr>
            </w:div>
          </w:divsChild>
        </w:div>
        <w:div w:id="1631471729">
          <w:marLeft w:val="0"/>
          <w:marRight w:val="0"/>
          <w:marTop w:val="0"/>
          <w:marBottom w:val="0"/>
          <w:divBdr>
            <w:top w:val="none" w:sz="0" w:space="0" w:color="auto"/>
            <w:left w:val="none" w:sz="0" w:space="0" w:color="auto"/>
            <w:bottom w:val="none" w:sz="0" w:space="0" w:color="auto"/>
            <w:right w:val="none" w:sz="0" w:space="0" w:color="auto"/>
          </w:divBdr>
          <w:divsChild>
            <w:div w:id="912275389">
              <w:marLeft w:val="0"/>
              <w:marRight w:val="0"/>
              <w:marTop w:val="0"/>
              <w:marBottom w:val="0"/>
              <w:divBdr>
                <w:top w:val="none" w:sz="0" w:space="0" w:color="auto"/>
                <w:left w:val="none" w:sz="0" w:space="0" w:color="auto"/>
                <w:bottom w:val="none" w:sz="0" w:space="0" w:color="auto"/>
                <w:right w:val="none" w:sz="0" w:space="0" w:color="auto"/>
              </w:divBdr>
            </w:div>
          </w:divsChild>
        </w:div>
        <w:div w:id="1649507357">
          <w:marLeft w:val="0"/>
          <w:marRight w:val="0"/>
          <w:marTop w:val="0"/>
          <w:marBottom w:val="0"/>
          <w:divBdr>
            <w:top w:val="none" w:sz="0" w:space="0" w:color="auto"/>
            <w:left w:val="none" w:sz="0" w:space="0" w:color="auto"/>
            <w:bottom w:val="none" w:sz="0" w:space="0" w:color="auto"/>
            <w:right w:val="none" w:sz="0" w:space="0" w:color="auto"/>
          </w:divBdr>
          <w:divsChild>
            <w:div w:id="972752238">
              <w:marLeft w:val="0"/>
              <w:marRight w:val="0"/>
              <w:marTop w:val="0"/>
              <w:marBottom w:val="0"/>
              <w:divBdr>
                <w:top w:val="none" w:sz="0" w:space="0" w:color="auto"/>
                <w:left w:val="none" w:sz="0" w:space="0" w:color="auto"/>
                <w:bottom w:val="none" w:sz="0" w:space="0" w:color="auto"/>
                <w:right w:val="none" w:sz="0" w:space="0" w:color="auto"/>
              </w:divBdr>
            </w:div>
          </w:divsChild>
        </w:div>
        <w:div w:id="1658681270">
          <w:marLeft w:val="0"/>
          <w:marRight w:val="0"/>
          <w:marTop w:val="0"/>
          <w:marBottom w:val="0"/>
          <w:divBdr>
            <w:top w:val="none" w:sz="0" w:space="0" w:color="auto"/>
            <w:left w:val="none" w:sz="0" w:space="0" w:color="auto"/>
            <w:bottom w:val="none" w:sz="0" w:space="0" w:color="auto"/>
            <w:right w:val="none" w:sz="0" w:space="0" w:color="auto"/>
          </w:divBdr>
          <w:divsChild>
            <w:div w:id="1491142142">
              <w:marLeft w:val="0"/>
              <w:marRight w:val="0"/>
              <w:marTop w:val="0"/>
              <w:marBottom w:val="0"/>
              <w:divBdr>
                <w:top w:val="none" w:sz="0" w:space="0" w:color="auto"/>
                <w:left w:val="none" w:sz="0" w:space="0" w:color="auto"/>
                <w:bottom w:val="none" w:sz="0" w:space="0" w:color="auto"/>
                <w:right w:val="none" w:sz="0" w:space="0" w:color="auto"/>
              </w:divBdr>
            </w:div>
          </w:divsChild>
        </w:div>
        <w:div w:id="1665888941">
          <w:marLeft w:val="0"/>
          <w:marRight w:val="0"/>
          <w:marTop w:val="0"/>
          <w:marBottom w:val="0"/>
          <w:divBdr>
            <w:top w:val="none" w:sz="0" w:space="0" w:color="auto"/>
            <w:left w:val="none" w:sz="0" w:space="0" w:color="auto"/>
            <w:bottom w:val="none" w:sz="0" w:space="0" w:color="auto"/>
            <w:right w:val="none" w:sz="0" w:space="0" w:color="auto"/>
          </w:divBdr>
          <w:divsChild>
            <w:div w:id="1757899923">
              <w:marLeft w:val="0"/>
              <w:marRight w:val="0"/>
              <w:marTop w:val="0"/>
              <w:marBottom w:val="0"/>
              <w:divBdr>
                <w:top w:val="none" w:sz="0" w:space="0" w:color="auto"/>
                <w:left w:val="none" w:sz="0" w:space="0" w:color="auto"/>
                <w:bottom w:val="none" w:sz="0" w:space="0" w:color="auto"/>
                <w:right w:val="none" w:sz="0" w:space="0" w:color="auto"/>
              </w:divBdr>
            </w:div>
          </w:divsChild>
        </w:div>
        <w:div w:id="1680422432">
          <w:marLeft w:val="0"/>
          <w:marRight w:val="0"/>
          <w:marTop w:val="0"/>
          <w:marBottom w:val="0"/>
          <w:divBdr>
            <w:top w:val="none" w:sz="0" w:space="0" w:color="auto"/>
            <w:left w:val="none" w:sz="0" w:space="0" w:color="auto"/>
            <w:bottom w:val="none" w:sz="0" w:space="0" w:color="auto"/>
            <w:right w:val="none" w:sz="0" w:space="0" w:color="auto"/>
          </w:divBdr>
          <w:divsChild>
            <w:div w:id="1468862087">
              <w:marLeft w:val="0"/>
              <w:marRight w:val="0"/>
              <w:marTop w:val="0"/>
              <w:marBottom w:val="0"/>
              <w:divBdr>
                <w:top w:val="none" w:sz="0" w:space="0" w:color="auto"/>
                <w:left w:val="none" w:sz="0" w:space="0" w:color="auto"/>
                <w:bottom w:val="none" w:sz="0" w:space="0" w:color="auto"/>
                <w:right w:val="none" w:sz="0" w:space="0" w:color="auto"/>
              </w:divBdr>
            </w:div>
          </w:divsChild>
        </w:div>
        <w:div w:id="1681421075">
          <w:marLeft w:val="0"/>
          <w:marRight w:val="0"/>
          <w:marTop w:val="0"/>
          <w:marBottom w:val="0"/>
          <w:divBdr>
            <w:top w:val="none" w:sz="0" w:space="0" w:color="auto"/>
            <w:left w:val="none" w:sz="0" w:space="0" w:color="auto"/>
            <w:bottom w:val="none" w:sz="0" w:space="0" w:color="auto"/>
            <w:right w:val="none" w:sz="0" w:space="0" w:color="auto"/>
          </w:divBdr>
          <w:divsChild>
            <w:div w:id="2103330250">
              <w:marLeft w:val="0"/>
              <w:marRight w:val="0"/>
              <w:marTop w:val="0"/>
              <w:marBottom w:val="0"/>
              <w:divBdr>
                <w:top w:val="none" w:sz="0" w:space="0" w:color="auto"/>
                <w:left w:val="none" w:sz="0" w:space="0" w:color="auto"/>
                <w:bottom w:val="none" w:sz="0" w:space="0" w:color="auto"/>
                <w:right w:val="none" w:sz="0" w:space="0" w:color="auto"/>
              </w:divBdr>
            </w:div>
          </w:divsChild>
        </w:div>
        <w:div w:id="1695306254">
          <w:marLeft w:val="0"/>
          <w:marRight w:val="0"/>
          <w:marTop w:val="0"/>
          <w:marBottom w:val="0"/>
          <w:divBdr>
            <w:top w:val="none" w:sz="0" w:space="0" w:color="auto"/>
            <w:left w:val="none" w:sz="0" w:space="0" w:color="auto"/>
            <w:bottom w:val="none" w:sz="0" w:space="0" w:color="auto"/>
            <w:right w:val="none" w:sz="0" w:space="0" w:color="auto"/>
          </w:divBdr>
          <w:divsChild>
            <w:div w:id="324362740">
              <w:marLeft w:val="0"/>
              <w:marRight w:val="0"/>
              <w:marTop w:val="0"/>
              <w:marBottom w:val="0"/>
              <w:divBdr>
                <w:top w:val="none" w:sz="0" w:space="0" w:color="auto"/>
                <w:left w:val="none" w:sz="0" w:space="0" w:color="auto"/>
                <w:bottom w:val="none" w:sz="0" w:space="0" w:color="auto"/>
                <w:right w:val="none" w:sz="0" w:space="0" w:color="auto"/>
              </w:divBdr>
            </w:div>
          </w:divsChild>
        </w:div>
        <w:div w:id="1719356692">
          <w:marLeft w:val="0"/>
          <w:marRight w:val="0"/>
          <w:marTop w:val="0"/>
          <w:marBottom w:val="0"/>
          <w:divBdr>
            <w:top w:val="none" w:sz="0" w:space="0" w:color="auto"/>
            <w:left w:val="none" w:sz="0" w:space="0" w:color="auto"/>
            <w:bottom w:val="none" w:sz="0" w:space="0" w:color="auto"/>
            <w:right w:val="none" w:sz="0" w:space="0" w:color="auto"/>
          </w:divBdr>
          <w:divsChild>
            <w:div w:id="1722634088">
              <w:marLeft w:val="0"/>
              <w:marRight w:val="0"/>
              <w:marTop w:val="0"/>
              <w:marBottom w:val="0"/>
              <w:divBdr>
                <w:top w:val="none" w:sz="0" w:space="0" w:color="auto"/>
                <w:left w:val="none" w:sz="0" w:space="0" w:color="auto"/>
                <w:bottom w:val="none" w:sz="0" w:space="0" w:color="auto"/>
                <w:right w:val="none" w:sz="0" w:space="0" w:color="auto"/>
              </w:divBdr>
            </w:div>
          </w:divsChild>
        </w:div>
        <w:div w:id="1726759486">
          <w:marLeft w:val="0"/>
          <w:marRight w:val="0"/>
          <w:marTop w:val="0"/>
          <w:marBottom w:val="0"/>
          <w:divBdr>
            <w:top w:val="none" w:sz="0" w:space="0" w:color="auto"/>
            <w:left w:val="none" w:sz="0" w:space="0" w:color="auto"/>
            <w:bottom w:val="none" w:sz="0" w:space="0" w:color="auto"/>
            <w:right w:val="none" w:sz="0" w:space="0" w:color="auto"/>
          </w:divBdr>
          <w:divsChild>
            <w:div w:id="181405963">
              <w:marLeft w:val="0"/>
              <w:marRight w:val="0"/>
              <w:marTop w:val="0"/>
              <w:marBottom w:val="0"/>
              <w:divBdr>
                <w:top w:val="none" w:sz="0" w:space="0" w:color="auto"/>
                <w:left w:val="none" w:sz="0" w:space="0" w:color="auto"/>
                <w:bottom w:val="none" w:sz="0" w:space="0" w:color="auto"/>
                <w:right w:val="none" w:sz="0" w:space="0" w:color="auto"/>
              </w:divBdr>
            </w:div>
          </w:divsChild>
        </w:div>
        <w:div w:id="1763600320">
          <w:marLeft w:val="0"/>
          <w:marRight w:val="0"/>
          <w:marTop w:val="0"/>
          <w:marBottom w:val="0"/>
          <w:divBdr>
            <w:top w:val="none" w:sz="0" w:space="0" w:color="auto"/>
            <w:left w:val="none" w:sz="0" w:space="0" w:color="auto"/>
            <w:bottom w:val="none" w:sz="0" w:space="0" w:color="auto"/>
            <w:right w:val="none" w:sz="0" w:space="0" w:color="auto"/>
          </w:divBdr>
          <w:divsChild>
            <w:div w:id="656149584">
              <w:marLeft w:val="0"/>
              <w:marRight w:val="0"/>
              <w:marTop w:val="0"/>
              <w:marBottom w:val="0"/>
              <w:divBdr>
                <w:top w:val="none" w:sz="0" w:space="0" w:color="auto"/>
                <w:left w:val="none" w:sz="0" w:space="0" w:color="auto"/>
                <w:bottom w:val="none" w:sz="0" w:space="0" w:color="auto"/>
                <w:right w:val="none" w:sz="0" w:space="0" w:color="auto"/>
              </w:divBdr>
            </w:div>
          </w:divsChild>
        </w:div>
        <w:div w:id="1766723748">
          <w:marLeft w:val="0"/>
          <w:marRight w:val="0"/>
          <w:marTop w:val="0"/>
          <w:marBottom w:val="0"/>
          <w:divBdr>
            <w:top w:val="none" w:sz="0" w:space="0" w:color="auto"/>
            <w:left w:val="none" w:sz="0" w:space="0" w:color="auto"/>
            <w:bottom w:val="none" w:sz="0" w:space="0" w:color="auto"/>
            <w:right w:val="none" w:sz="0" w:space="0" w:color="auto"/>
          </w:divBdr>
          <w:divsChild>
            <w:div w:id="384566859">
              <w:marLeft w:val="0"/>
              <w:marRight w:val="0"/>
              <w:marTop w:val="0"/>
              <w:marBottom w:val="0"/>
              <w:divBdr>
                <w:top w:val="none" w:sz="0" w:space="0" w:color="auto"/>
                <w:left w:val="none" w:sz="0" w:space="0" w:color="auto"/>
                <w:bottom w:val="none" w:sz="0" w:space="0" w:color="auto"/>
                <w:right w:val="none" w:sz="0" w:space="0" w:color="auto"/>
              </w:divBdr>
            </w:div>
          </w:divsChild>
        </w:div>
        <w:div w:id="1790926162">
          <w:marLeft w:val="0"/>
          <w:marRight w:val="0"/>
          <w:marTop w:val="0"/>
          <w:marBottom w:val="0"/>
          <w:divBdr>
            <w:top w:val="none" w:sz="0" w:space="0" w:color="auto"/>
            <w:left w:val="none" w:sz="0" w:space="0" w:color="auto"/>
            <w:bottom w:val="none" w:sz="0" w:space="0" w:color="auto"/>
            <w:right w:val="none" w:sz="0" w:space="0" w:color="auto"/>
          </w:divBdr>
          <w:divsChild>
            <w:div w:id="1027176899">
              <w:marLeft w:val="0"/>
              <w:marRight w:val="0"/>
              <w:marTop w:val="0"/>
              <w:marBottom w:val="0"/>
              <w:divBdr>
                <w:top w:val="none" w:sz="0" w:space="0" w:color="auto"/>
                <w:left w:val="none" w:sz="0" w:space="0" w:color="auto"/>
                <w:bottom w:val="none" w:sz="0" w:space="0" w:color="auto"/>
                <w:right w:val="none" w:sz="0" w:space="0" w:color="auto"/>
              </w:divBdr>
            </w:div>
          </w:divsChild>
        </w:div>
        <w:div w:id="1792240061">
          <w:marLeft w:val="0"/>
          <w:marRight w:val="0"/>
          <w:marTop w:val="0"/>
          <w:marBottom w:val="0"/>
          <w:divBdr>
            <w:top w:val="none" w:sz="0" w:space="0" w:color="auto"/>
            <w:left w:val="none" w:sz="0" w:space="0" w:color="auto"/>
            <w:bottom w:val="none" w:sz="0" w:space="0" w:color="auto"/>
            <w:right w:val="none" w:sz="0" w:space="0" w:color="auto"/>
          </w:divBdr>
          <w:divsChild>
            <w:div w:id="77094418">
              <w:marLeft w:val="0"/>
              <w:marRight w:val="0"/>
              <w:marTop w:val="0"/>
              <w:marBottom w:val="0"/>
              <w:divBdr>
                <w:top w:val="none" w:sz="0" w:space="0" w:color="auto"/>
                <w:left w:val="none" w:sz="0" w:space="0" w:color="auto"/>
                <w:bottom w:val="none" w:sz="0" w:space="0" w:color="auto"/>
                <w:right w:val="none" w:sz="0" w:space="0" w:color="auto"/>
              </w:divBdr>
            </w:div>
            <w:div w:id="189030951">
              <w:marLeft w:val="0"/>
              <w:marRight w:val="0"/>
              <w:marTop w:val="0"/>
              <w:marBottom w:val="0"/>
              <w:divBdr>
                <w:top w:val="none" w:sz="0" w:space="0" w:color="auto"/>
                <w:left w:val="none" w:sz="0" w:space="0" w:color="auto"/>
                <w:bottom w:val="none" w:sz="0" w:space="0" w:color="auto"/>
                <w:right w:val="none" w:sz="0" w:space="0" w:color="auto"/>
              </w:divBdr>
            </w:div>
            <w:div w:id="200170099">
              <w:marLeft w:val="0"/>
              <w:marRight w:val="0"/>
              <w:marTop w:val="0"/>
              <w:marBottom w:val="0"/>
              <w:divBdr>
                <w:top w:val="none" w:sz="0" w:space="0" w:color="auto"/>
                <w:left w:val="none" w:sz="0" w:space="0" w:color="auto"/>
                <w:bottom w:val="none" w:sz="0" w:space="0" w:color="auto"/>
                <w:right w:val="none" w:sz="0" w:space="0" w:color="auto"/>
              </w:divBdr>
            </w:div>
            <w:div w:id="384912191">
              <w:marLeft w:val="0"/>
              <w:marRight w:val="0"/>
              <w:marTop w:val="0"/>
              <w:marBottom w:val="0"/>
              <w:divBdr>
                <w:top w:val="none" w:sz="0" w:space="0" w:color="auto"/>
                <w:left w:val="none" w:sz="0" w:space="0" w:color="auto"/>
                <w:bottom w:val="none" w:sz="0" w:space="0" w:color="auto"/>
                <w:right w:val="none" w:sz="0" w:space="0" w:color="auto"/>
              </w:divBdr>
            </w:div>
            <w:div w:id="416444889">
              <w:marLeft w:val="0"/>
              <w:marRight w:val="0"/>
              <w:marTop w:val="0"/>
              <w:marBottom w:val="0"/>
              <w:divBdr>
                <w:top w:val="none" w:sz="0" w:space="0" w:color="auto"/>
                <w:left w:val="none" w:sz="0" w:space="0" w:color="auto"/>
                <w:bottom w:val="none" w:sz="0" w:space="0" w:color="auto"/>
                <w:right w:val="none" w:sz="0" w:space="0" w:color="auto"/>
              </w:divBdr>
            </w:div>
            <w:div w:id="1025986993">
              <w:marLeft w:val="0"/>
              <w:marRight w:val="0"/>
              <w:marTop w:val="0"/>
              <w:marBottom w:val="0"/>
              <w:divBdr>
                <w:top w:val="none" w:sz="0" w:space="0" w:color="auto"/>
                <w:left w:val="none" w:sz="0" w:space="0" w:color="auto"/>
                <w:bottom w:val="none" w:sz="0" w:space="0" w:color="auto"/>
                <w:right w:val="none" w:sz="0" w:space="0" w:color="auto"/>
              </w:divBdr>
            </w:div>
            <w:div w:id="1281646581">
              <w:marLeft w:val="0"/>
              <w:marRight w:val="0"/>
              <w:marTop w:val="0"/>
              <w:marBottom w:val="0"/>
              <w:divBdr>
                <w:top w:val="none" w:sz="0" w:space="0" w:color="auto"/>
                <w:left w:val="none" w:sz="0" w:space="0" w:color="auto"/>
                <w:bottom w:val="none" w:sz="0" w:space="0" w:color="auto"/>
                <w:right w:val="none" w:sz="0" w:space="0" w:color="auto"/>
              </w:divBdr>
            </w:div>
            <w:div w:id="1577546689">
              <w:marLeft w:val="0"/>
              <w:marRight w:val="0"/>
              <w:marTop w:val="0"/>
              <w:marBottom w:val="0"/>
              <w:divBdr>
                <w:top w:val="none" w:sz="0" w:space="0" w:color="auto"/>
                <w:left w:val="none" w:sz="0" w:space="0" w:color="auto"/>
                <w:bottom w:val="none" w:sz="0" w:space="0" w:color="auto"/>
                <w:right w:val="none" w:sz="0" w:space="0" w:color="auto"/>
              </w:divBdr>
            </w:div>
            <w:div w:id="1852915675">
              <w:marLeft w:val="0"/>
              <w:marRight w:val="0"/>
              <w:marTop w:val="0"/>
              <w:marBottom w:val="0"/>
              <w:divBdr>
                <w:top w:val="none" w:sz="0" w:space="0" w:color="auto"/>
                <w:left w:val="none" w:sz="0" w:space="0" w:color="auto"/>
                <w:bottom w:val="none" w:sz="0" w:space="0" w:color="auto"/>
                <w:right w:val="none" w:sz="0" w:space="0" w:color="auto"/>
              </w:divBdr>
            </w:div>
          </w:divsChild>
        </w:div>
        <w:div w:id="1811510243">
          <w:marLeft w:val="0"/>
          <w:marRight w:val="0"/>
          <w:marTop w:val="0"/>
          <w:marBottom w:val="0"/>
          <w:divBdr>
            <w:top w:val="none" w:sz="0" w:space="0" w:color="auto"/>
            <w:left w:val="none" w:sz="0" w:space="0" w:color="auto"/>
            <w:bottom w:val="none" w:sz="0" w:space="0" w:color="auto"/>
            <w:right w:val="none" w:sz="0" w:space="0" w:color="auto"/>
          </w:divBdr>
          <w:divsChild>
            <w:div w:id="796224002">
              <w:marLeft w:val="0"/>
              <w:marRight w:val="0"/>
              <w:marTop w:val="0"/>
              <w:marBottom w:val="0"/>
              <w:divBdr>
                <w:top w:val="none" w:sz="0" w:space="0" w:color="auto"/>
                <w:left w:val="none" w:sz="0" w:space="0" w:color="auto"/>
                <w:bottom w:val="none" w:sz="0" w:space="0" w:color="auto"/>
                <w:right w:val="none" w:sz="0" w:space="0" w:color="auto"/>
              </w:divBdr>
            </w:div>
          </w:divsChild>
        </w:div>
        <w:div w:id="1847361079">
          <w:marLeft w:val="0"/>
          <w:marRight w:val="0"/>
          <w:marTop w:val="0"/>
          <w:marBottom w:val="0"/>
          <w:divBdr>
            <w:top w:val="none" w:sz="0" w:space="0" w:color="auto"/>
            <w:left w:val="none" w:sz="0" w:space="0" w:color="auto"/>
            <w:bottom w:val="none" w:sz="0" w:space="0" w:color="auto"/>
            <w:right w:val="none" w:sz="0" w:space="0" w:color="auto"/>
          </w:divBdr>
          <w:divsChild>
            <w:div w:id="805008185">
              <w:marLeft w:val="0"/>
              <w:marRight w:val="0"/>
              <w:marTop w:val="0"/>
              <w:marBottom w:val="0"/>
              <w:divBdr>
                <w:top w:val="none" w:sz="0" w:space="0" w:color="auto"/>
                <w:left w:val="none" w:sz="0" w:space="0" w:color="auto"/>
                <w:bottom w:val="none" w:sz="0" w:space="0" w:color="auto"/>
                <w:right w:val="none" w:sz="0" w:space="0" w:color="auto"/>
              </w:divBdr>
            </w:div>
          </w:divsChild>
        </w:div>
        <w:div w:id="1879388389">
          <w:marLeft w:val="0"/>
          <w:marRight w:val="0"/>
          <w:marTop w:val="0"/>
          <w:marBottom w:val="0"/>
          <w:divBdr>
            <w:top w:val="none" w:sz="0" w:space="0" w:color="auto"/>
            <w:left w:val="none" w:sz="0" w:space="0" w:color="auto"/>
            <w:bottom w:val="none" w:sz="0" w:space="0" w:color="auto"/>
            <w:right w:val="none" w:sz="0" w:space="0" w:color="auto"/>
          </w:divBdr>
          <w:divsChild>
            <w:div w:id="1120299886">
              <w:marLeft w:val="0"/>
              <w:marRight w:val="0"/>
              <w:marTop w:val="0"/>
              <w:marBottom w:val="0"/>
              <w:divBdr>
                <w:top w:val="none" w:sz="0" w:space="0" w:color="auto"/>
                <w:left w:val="none" w:sz="0" w:space="0" w:color="auto"/>
                <w:bottom w:val="none" w:sz="0" w:space="0" w:color="auto"/>
                <w:right w:val="none" w:sz="0" w:space="0" w:color="auto"/>
              </w:divBdr>
            </w:div>
          </w:divsChild>
        </w:div>
        <w:div w:id="1909146840">
          <w:marLeft w:val="0"/>
          <w:marRight w:val="0"/>
          <w:marTop w:val="0"/>
          <w:marBottom w:val="0"/>
          <w:divBdr>
            <w:top w:val="none" w:sz="0" w:space="0" w:color="auto"/>
            <w:left w:val="none" w:sz="0" w:space="0" w:color="auto"/>
            <w:bottom w:val="none" w:sz="0" w:space="0" w:color="auto"/>
            <w:right w:val="none" w:sz="0" w:space="0" w:color="auto"/>
          </w:divBdr>
          <w:divsChild>
            <w:div w:id="1262686452">
              <w:marLeft w:val="0"/>
              <w:marRight w:val="0"/>
              <w:marTop w:val="0"/>
              <w:marBottom w:val="0"/>
              <w:divBdr>
                <w:top w:val="none" w:sz="0" w:space="0" w:color="auto"/>
                <w:left w:val="none" w:sz="0" w:space="0" w:color="auto"/>
                <w:bottom w:val="none" w:sz="0" w:space="0" w:color="auto"/>
                <w:right w:val="none" w:sz="0" w:space="0" w:color="auto"/>
              </w:divBdr>
            </w:div>
          </w:divsChild>
        </w:div>
        <w:div w:id="1915430516">
          <w:marLeft w:val="0"/>
          <w:marRight w:val="0"/>
          <w:marTop w:val="0"/>
          <w:marBottom w:val="0"/>
          <w:divBdr>
            <w:top w:val="none" w:sz="0" w:space="0" w:color="auto"/>
            <w:left w:val="none" w:sz="0" w:space="0" w:color="auto"/>
            <w:bottom w:val="none" w:sz="0" w:space="0" w:color="auto"/>
            <w:right w:val="none" w:sz="0" w:space="0" w:color="auto"/>
          </w:divBdr>
          <w:divsChild>
            <w:div w:id="1357274728">
              <w:marLeft w:val="0"/>
              <w:marRight w:val="0"/>
              <w:marTop w:val="0"/>
              <w:marBottom w:val="0"/>
              <w:divBdr>
                <w:top w:val="none" w:sz="0" w:space="0" w:color="auto"/>
                <w:left w:val="none" w:sz="0" w:space="0" w:color="auto"/>
                <w:bottom w:val="none" w:sz="0" w:space="0" w:color="auto"/>
                <w:right w:val="none" w:sz="0" w:space="0" w:color="auto"/>
              </w:divBdr>
            </w:div>
          </w:divsChild>
        </w:div>
        <w:div w:id="1981111523">
          <w:marLeft w:val="0"/>
          <w:marRight w:val="0"/>
          <w:marTop w:val="0"/>
          <w:marBottom w:val="0"/>
          <w:divBdr>
            <w:top w:val="none" w:sz="0" w:space="0" w:color="auto"/>
            <w:left w:val="none" w:sz="0" w:space="0" w:color="auto"/>
            <w:bottom w:val="none" w:sz="0" w:space="0" w:color="auto"/>
            <w:right w:val="none" w:sz="0" w:space="0" w:color="auto"/>
          </w:divBdr>
          <w:divsChild>
            <w:div w:id="1585413382">
              <w:marLeft w:val="0"/>
              <w:marRight w:val="0"/>
              <w:marTop w:val="0"/>
              <w:marBottom w:val="0"/>
              <w:divBdr>
                <w:top w:val="none" w:sz="0" w:space="0" w:color="auto"/>
                <w:left w:val="none" w:sz="0" w:space="0" w:color="auto"/>
                <w:bottom w:val="none" w:sz="0" w:space="0" w:color="auto"/>
                <w:right w:val="none" w:sz="0" w:space="0" w:color="auto"/>
              </w:divBdr>
            </w:div>
          </w:divsChild>
        </w:div>
        <w:div w:id="1981493593">
          <w:marLeft w:val="0"/>
          <w:marRight w:val="0"/>
          <w:marTop w:val="0"/>
          <w:marBottom w:val="0"/>
          <w:divBdr>
            <w:top w:val="none" w:sz="0" w:space="0" w:color="auto"/>
            <w:left w:val="none" w:sz="0" w:space="0" w:color="auto"/>
            <w:bottom w:val="none" w:sz="0" w:space="0" w:color="auto"/>
            <w:right w:val="none" w:sz="0" w:space="0" w:color="auto"/>
          </w:divBdr>
          <w:divsChild>
            <w:div w:id="676469733">
              <w:marLeft w:val="0"/>
              <w:marRight w:val="0"/>
              <w:marTop w:val="0"/>
              <w:marBottom w:val="0"/>
              <w:divBdr>
                <w:top w:val="none" w:sz="0" w:space="0" w:color="auto"/>
                <w:left w:val="none" w:sz="0" w:space="0" w:color="auto"/>
                <w:bottom w:val="none" w:sz="0" w:space="0" w:color="auto"/>
                <w:right w:val="none" w:sz="0" w:space="0" w:color="auto"/>
              </w:divBdr>
            </w:div>
            <w:div w:id="1071464552">
              <w:marLeft w:val="0"/>
              <w:marRight w:val="0"/>
              <w:marTop w:val="0"/>
              <w:marBottom w:val="0"/>
              <w:divBdr>
                <w:top w:val="none" w:sz="0" w:space="0" w:color="auto"/>
                <w:left w:val="none" w:sz="0" w:space="0" w:color="auto"/>
                <w:bottom w:val="none" w:sz="0" w:space="0" w:color="auto"/>
                <w:right w:val="none" w:sz="0" w:space="0" w:color="auto"/>
              </w:divBdr>
            </w:div>
            <w:div w:id="1239095407">
              <w:marLeft w:val="0"/>
              <w:marRight w:val="0"/>
              <w:marTop w:val="0"/>
              <w:marBottom w:val="0"/>
              <w:divBdr>
                <w:top w:val="none" w:sz="0" w:space="0" w:color="auto"/>
                <w:left w:val="none" w:sz="0" w:space="0" w:color="auto"/>
                <w:bottom w:val="none" w:sz="0" w:space="0" w:color="auto"/>
                <w:right w:val="none" w:sz="0" w:space="0" w:color="auto"/>
              </w:divBdr>
            </w:div>
            <w:div w:id="1245456555">
              <w:marLeft w:val="0"/>
              <w:marRight w:val="0"/>
              <w:marTop w:val="0"/>
              <w:marBottom w:val="0"/>
              <w:divBdr>
                <w:top w:val="none" w:sz="0" w:space="0" w:color="auto"/>
                <w:left w:val="none" w:sz="0" w:space="0" w:color="auto"/>
                <w:bottom w:val="none" w:sz="0" w:space="0" w:color="auto"/>
                <w:right w:val="none" w:sz="0" w:space="0" w:color="auto"/>
              </w:divBdr>
            </w:div>
            <w:div w:id="1294678452">
              <w:marLeft w:val="0"/>
              <w:marRight w:val="0"/>
              <w:marTop w:val="0"/>
              <w:marBottom w:val="0"/>
              <w:divBdr>
                <w:top w:val="none" w:sz="0" w:space="0" w:color="auto"/>
                <w:left w:val="none" w:sz="0" w:space="0" w:color="auto"/>
                <w:bottom w:val="none" w:sz="0" w:space="0" w:color="auto"/>
                <w:right w:val="none" w:sz="0" w:space="0" w:color="auto"/>
              </w:divBdr>
            </w:div>
            <w:div w:id="1607616468">
              <w:marLeft w:val="0"/>
              <w:marRight w:val="0"/>
              <w:marTop w:val="0"/>
              <w:marBottom w:val="0"/>
              <w:divBdr>
                <w:top w:val="none" w:sz="0" w:space="0" w:color="auto"/>
                <w:left w:val="none" w:sz="0" w:space="0" w:color="auto"/>
                <w:bottom w:val="none" w:sz="0" w:space="0" w:color="auto"/>
                <w:right w:val="none" w:sz="0" w:space="0" w:color="auto"/>
              </w:divBdr>
            </w:div>
          </w:divsChild>
        </w:div>
        <w:div w:id="1987125248">
          <w:marLeft w:val="0"/>
          <w:marRight w:val="0"/>
          <w:marTop w:val="0"/>
          <w:marBottom w:val="0"/>
          <w:divBdr>
            <w:top w:val="none" w:sz="0" w:space="0" w:color="auto"/>
            <w:left w:val="none" w:sz="0" w:space="0" w:color="auto"/>
            <w:bottom w:val="none" w:sz="0" w:space="0" w:color="auto"/>
            <w:right w:val="none" w:sz="0" w:space="0" w:color="auto"/>
          </w:divBdr>
          <w:divsChild>
            <w:div w:id="982735087">
              <w:marLeft w:val="0"/>
              <w:marRight w:val="0"/>
              <w:marTop w:val="0"/>
              <w:marBottom w:val="0"/>
              <w:divBdr>
                <w:top w:val="none" w:sz="0" w:space="0" w:color="auto"/>
                <w:left w:val="none" w:sz="0" w:space="0" w:color="auto"/>
                <w:bottom w:val="none" w:sz="0" w:space="0" w:color="auto"/>
                <w:right w:val="none" w:sz="0" w:space="0" w:color="auto"/>
              </w:divBdr>
            </w:div>
          </w:divsChild>
        </w:div>
        <w:div w:id="2021538685">
          <w:marLeft w:val="0"/>
          <w:marRight w:val="0"/>
          <w:marTop w:val="0"/>
          <w:marBottom w:val="0"/>
          <w:divBdr>
            <w:top w:val="none" w:sz="0" w:space="0" w:color="auto"/>
            <w:left w:val="none" w:sz="0" w:space="0" w:color="auto"/>
            <w:bottom w:val="none" w:sz="0" w:space="0" w:color="auto"/>
            <w:right w:val="none" w:sz="0" w:space="0" w:color="auto"/>
          </w:divBdr>
          <w:divsChild>
            <w:div w:id="1650596489">
              <w:marLeft w:val="0"/>
              <w:marRight w:val="0"/>
              <w:marTop w:val="0"/>
              <w:marBottom w:val="0"/>
              <w:divBdr>
                <w:top w:val="none" w:sz="0" w:space="0" w:color="auto"/>
                <w:left w:val="none" w:sz="0" w:space="0" w:color="auto"/>
                <w:bottom w:val="none" w:sz="0" w:space="0" w:color="auto"/>
                <w:right w:val="none" w:sz="0" w:space="0" w:color="auto"/>
              </w:divBdr>
            </w:div>
          </w:divsChild>
        </w:div>
        <w:div w:id="2087724543">
          <w:marLeft w:val="0"/>
          <w:marRight w:val="0"/>
          <w:marTop w:val="0"/>
          <w:marBottom w:val="0"/>
          <w:divBdr>
            <w:top w:val="none" w:sz="0" w:space="0" w:color="auto"/>
            <w:left w:val="none" w:sz="0" w:space="0" w:color="auto"/>
            <w:bottom w:val="none" w:sz="0" w:space="0" w:color="auto"/>
            <w:right w:val="none" w:sz="0" w:space="0" w:color="auto"/>
          </w:divBdr>
          <w:divsChild>
            <w:div w:id="2111077465">
              <w:marLeft w:val="0"/>
              <w:marRight w:val="0"/>
              <w:marTop w:val="0"/>
              <w:marBottom w:val="0"/>
              <w:divBdr>
                <w:top w:val="none" w:sz="0" w:space="0" w:color="auto"/>
                <w:left w:val="none" w:sz="0" w:space="0" w:color="auto"/>
                <w:bottom w:val="none" w:sz="0" w:space="0" w:color="auto"/>
                <w:right w:val="none" w:sz="0" w:space="0" w:color="auto"/>
              </w:divBdr>
            </w:div>
          </w:divsChild>
        </w:div>
        <w:div w:id="2106458594">
          <w:marLeft w:val="0"/>
          <w:marRight w:val="0"/>
          <w:marTop w:val="0"/>
          <w:marBottom w:val="0"/>
          <w:divBdr>
            <w:top w:val="none" w:sz="0" w:space="0" w:color="auto"/>
            <w:left w:val="none" w:sz="0" w:space="0" w:color="auto"/>
            <w:bottom w:val="none" w:sz="0" w:space="0" w:color="auto"/>
            <w:right w:val="none" w:sz="0" w:space="0" w:color="auto"/>
          </w:divBdr>
          <w:divsChild>
            <w:div w:id="1666593599">
              <w:marLeft w:val="0"/>
              <w:marRight w:val="0"/>
              <w:marTop w:val="0"/>
              <w:marBottom w:val="0"/>
              <w:divBdr>
                <w:top w:val="none" w:sz="0" w:space="0" w:color="auto"/>
                <w:left w:val="none" w:sz="0" w:space="0" w:color="auto"/>
                <w:bottom w:val="none" w:sz="0" w:space="0" w:color="auto"/>
                <w:right w:val="none" w:sz="0" w:space="0" w:color="auto"/>
              </w:divBdr>
            </w:div>
          </w:divsChild>
        </w:div>
        <w:div w:id="2128965431">
          <w:marLeft w:val="0"/>
          <w:marRight w:val="0"/>
          <w:marTop w:val="0"/>
          <w:marBottom w:val="0"/>
          <w:divBdr>
            <w:top w:val="none" w:sz="0" w:space="0" w:color="auto"/>
            <w:left w:val="none" w:sz="0" w:space="0" w:color="auto"/>
            <w:bottom w:val="none" w:sz="0" w:space="0" w:color="auto"/>
            <w:right w:val="none" w:sz="0" w:space="0" w:color="auto"/>
          </w:divBdr>
          <w:divsChild>
            <w:div w:id="250161251">
              <w:marLeft w:val="0"/>
              <w:marRight w:val="0"/>
              <w:marTop w:val="0"/>
              <w:marBottom w:val="0"/>
              <w:divBdr>
                <w:top w:val="none" w:sz="0" w:space="0" w:color="auto"/>
                <w:left w:val="none" w:sz="0" w:space="0" w:color="auto"/>
                <w:bottom w:val="none" w:sz="0" w:space="0" w:color="auto"/>
                <w:right w:val="none" w:sz="0" w:space="0" w:color="auto"/>
              </w:divBdr>
            </w:div>
          </w:divsChild>
        </w:div>
        <w:div w:id="2137212362">
          <w:marLeft w:val="0"/>
          <w:marRight w:val="0"/>
          <w:marTop w:val="0"/>
          <w:marBottom w:val="0"/>
          <w:divBdr>
            <w:top w:val="none" w:sz="0" w:space="0" w:color="auto"/>
            <w:left w:val="none" w:sz="0" w:space="0" w:color="auto"/>
            <w:bottom w:val="none" w:sz="0" w:space="0" w:color="auto"/>
            <w:right w:val="none" w:sz="0" w:space="0" w:color="auto"/>
          </w:divBdr>
          <w:divsChild>
            <w:div w:id="132369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25934">
      <w:bodyDiv w:val="1"/>
      <w:marLeft w:val="0"/>
      <w:marRight w:val="0"/>
      <w:marTop w:val="0"/>
      <w:marBottom w:val="0"/>
      <w:divBdr>
        <w:top w:val="none" w:sz="0" w:space="0" w:color="auto"/>
        <w:left w:val="none" w:sz="0" w:space="0" w:color="auto"/>
        <w:bottom w:val="none" w:sz="0" w:space="0" w:color="auto"/>
        <w:right w:val="none" w:sz="0" w:space="0" w:color="auto"/>
      </w:divBdr>
      <w:divsChild>
        <w:div w:id="107044566">
          <w:marLeft w:val="0"/>
          <w:marRight w:val="0"/>
          <w:marTop w:val="0"/>
          <w:marBottom w:val="0"/>
          <w:divBdr>
            <w:top w:val="none" w:sz="0" w:space="0" w:color="auto"/>
            <w:left w:val="none" w:sz="0" w:space="0" w:color="auto"/>
            <w:bottom w:val="none" w:sz="0" w:space="0" w:color="auto"/>
            <w:right w:val="none" w:sz="0" w:space="0" w:color="auto"/>
          </w:divBdr>
          <w:divsChild>
            <w:div w:id="221212249">
              <w:marLeft w:val="0"/>
              <w:marRight w:val="0"/>
              <w:marTop w:val="0"/>
              <w:marBottom w:val="0"/>
              <w:divBdr>
                <w:top w:val="none" w:sz="0" w:space="0" w:color="auto"/>
                <w:left w:val="none" w:sz="0" w:space="0" w:color="auto"/>
                <w:bottom w:val="none" w:sz="0" w:space="0" w:color="auto"/>
                <w:right w:val="none" w:sz="0" w:space="0" w:color="auto"/>
              </w:divBdr>
            </w:div>
          </w:divsChild>
        </w:div>
        <w:div w:id="198055703">
          <w:marLeft w:val="0"/>
          <w:marRight w:val="0"/>
          <w:marTop w:val="0"/>
          <w:marBottom w:val="0"/>
          <w:divBdr>
            <w:top w:val="none" w:sz="0" w:space="0" w:color="auto"/>
            <w:left w:val="none" w:sz="0" w:space="0" w:color="auto"/>
            <w:bottom w:val="none" w:sz="0" w:space="0" w:color="auto"/>
            <w:right w:val="none" w:sz="0" w:space="0" w:color="auto"/>
          </w:divBdr>
          <w:divsChild>
            <w:div w:id="113981638">
              <w:marLeft w:val="0"/>
              <w:marRight w:val="0"/>
              <w:marTop w:val="0"/>
              <w:marBottom w:val="0"/>
              <w:divBdr>
                <w:top w:val="none" w:sz="0" w:space="0" w:color="auto"/>
                <w:left w:val="none" w:sz="0" w:space="0" w:color="auto"/>
                <w:bottom w:val="none" w:sz="0" w:space="0" w:color="auto"/>
                <w:right w:val="none" w:sz="0" w:space="0" w:color="auto"/>
              </w:divBdr>
            </w:div>
          </w:divsChild>
        </w:div>
        <w:div w:id="215821014">
          <w:marLeft w:val="0"/>
          <w:marRight w:val="0"/>
          <w:marTop w:val="0"/>
          <w:marBottom w:val="0"/>
          <w:divBdr>
            <w:top w:val="none" w:sz="0" w:space="0" w:color="auto"/>
            <w:left w:val="none" w:sz="0" w:space="0" w:color="auto"/>
            <w:bottom w:val="none" w:sz="0" w:space="0" w:color="auto"/>
            <w:right w:val="none" w:sz="0" w:space="0" w:color="auto"/>
          </w:divBdr>
          <w:divsChild>
            <w:div w:id="1793359741">
              <w:marLeft w:val="0"/>
              <w:marRight w:val="0"/>
              <w:marTop w:val="0"/>
              <w:marBottom w:val="0"/>
              <w:divBdr>
                <w:top w:val="none" w:sz="0" w:space="0" w:color="auto"/>
                <w:left w:val="none" w:sz="0" w:space="0" w:color="auto"/>
                <w:bottom w:val="none" w:sz="0" w:space="0" w:color="auto"/>
                <w:right w:val="none" w:sz="0" w:space="0" w:color="auto"/>
              </w:divBdr>
            </w:div>
          </w:divsChild>
        </w:div>
        <w:div w:id="220409489">
          <w:marLeft w:val="0"/>
          <w:marRight w:val="0"/>
          <w:marTop w:val="0"/>
          <w:marBottom w:val="0"/>
          <w:divBdr>
            <w:top w:val="none" w:sz="0" w:space="0" w:color="auto"/>
            <w:left w:val="none" w:sz="0" w:space="0" w:color="auto"/>
            <w:bottom w:val="none" w:sz="0" w:space="0" w:color="auto"/>
            <w:right w:val="none" w:sz="0" w:space="0" w:color="auto"/>
          </w:divBdr>
          <w:divsChild>
            <w:div w:id="1488280583">
              <w:marLeft w:val="0"/>
              <w:marRight w:val="0"/>
              <w:marTop w:val="0"/>
              <w:marBottom w:val="0"/>
              <w:divBdr>
                <w:top w:val="none" w:sz="0" w:space="0" w:color="auto"/>
                <w:left w:val="none" w:sz="0" w:space="0" w:color="auto"/>
                <w:bottom w:val="none" w:sz="0" w:space="0" w:color="auto"/>
                <w:right w:val="none" w:sz="0" w:space="0" w:color="auto"/>
              </w:divBdr>
            </w:div>
          </w:divsChild>
        </w:div>
        <w:div w:id="236329059">
          <w:marLeft w:val="0"/>
          <w:marRight w:val="0"/>
          <w:marTop w:val="0"/>
          <w:marBottom w:val="0"/>
          <w:divBdr>
            <w:top w:val="none" w:sz="0" w:space="0" w:color="auto"/>
            <w:left w:val="none" w:sz="0" w:space="0" w:color="auto"/>
            <w:bottom w:val="none" w:sz="0" w:space="0" w:color="auto"/>
            <w:right w:val="none" w:sz="0" w:space="0" w:color="auto"/>
          </w:divBdr>
          <w:divsChild>
            <w:div w:id="1754428044">
              <w:marLeft w:val="0"/>
              <w:marRight w:val="0"/>
              <w:marTop w:val="0"/>
              <w:marBottom w:val="0"/>
              <w:divBdr>
                <w:top w:val="none" w:sz="0" w:space="0" w:color="auto"/>
                <w:left w:val="none" w:sz="0" w:space="0" w:color="auto"/>
                <w:bottom w:val="none" w:sz="0" w:space="0" w:color="auto"/>
                <w:right w:val="none" w:sz="0" w:space="0" w:color="auto"/>
              </w:divBdr>
            </w:div>
          </w:divsChild>
        </w:div>
        <w:div w:id="255943377">
          <w:marLeft w:val="0"/>
          <w:marRight w:val="0"/>
          <w:marTop w:val="0"/>
          <w:marBottom w:val="0"/>
          <w:divBdr>
            <w:top w:val="none" w:sz="0" w:space="0" w:color="auto"/>
            <w:left w:val="none" w:sz="0" w:space="0" w:color="auto"/>
            <w:bottom w:val="none" w:sz="0" w:space="0" w:color="auto"/>
            <w:right w:val="none" w:sz="0" w:space="0" w:color="auto"/>
          </w:divBdr>
          <w:divsChild>
            <w:div w:id="1221863287">
              <w:marLeft w:val="0"/>
              <w:marRight w:val="0"/>
              <w:marTop w:val="0"/>
              <w:marBottom w:val="0"/>
              <w:divBdr>
                <w:top w:val="none" w:sz="0" w:space="0" w:color="auto"/>
                <w:left w:val="none" w:sz="0" w:space="0" w:color="auto"/>
                <w:bottom w:val="none" w:sz="0" w:space="0" w:color="auto"/>
                <w:right w:val="none" w:sz="0" w:space="0" w:color="auto"/>
              </w:divBdr>
            </w:div>
          </w:divsChild>
        </w:div>
        <w:div w:id="270288475">
          <w:marLeft w:val="0"/>
          <w:marRight w:val="0"/>
          <w:marTop w:val="0"/>
          <w:marBottom w:val="0"/>
          <w:divBdr>
            <w:top w:val="none" w:sz="0" w:space="0" w:color="auto"/>
            <w:left w:val="none" w:sz="0" w:space="0" w:color="auto"/>
            <w:bottom w:val="none" w:sz="0" w:space="0" w:color="auto"/>
            <w:right w:val="none" w:sz="0" w:space="0" w:color="auto"/>
          </w:divBdr>
          <w:divsChild>
            <w:div w:id="358359413">
              <w:marLeft w:val="0"/>
              <w:marRight w:val="0"/>
              <w:marTop w:val="0"/>
              <w:marBottom w:val="0"/>
              <w:divBdr>
                <w:top w:val="none" w:sz="0" w:space="0" w:color="auto"/>
                <w:left w:val="none" w:sz="0" w:space="0" w:color="auto"/>
                <w:bottom w:val="none" w:sz="0" w:space="0" w:color="auto"/>
                <w:right w:val="none" w:sz="0" w:space="0" w:color="auto"/>
              </w:divBdr>
            </w:div>
          </w:divsChild>
        </w:div>
        <w:div w:id="314142990">
          <w:marLeft w:val="0"/>
          <w:marRight w:val="0"/>
          <w:marTop w:val="0"/>
          <w:marBottom w:val="0"/>
          <w:divBdr>
            <w:top w:val="none" w:sz="0" w:space="0" w:color="auto"/>
            <w:left w:val="none" w:sz="0" w:space="0" w:color="auto"/>
            <w:bottom w:val="none" w:sz="0" w:space="0" w:color="auto"/>
            <w:right w:val="none" w:sz="0" w:space="0" w:color="auto"/>
          </w:divBdr>
          <w:divsChild>
            <w:div w:id="202645443">
              <w:marLeft w:val="0"/>
              <w:marRight w:val="0"/>
              <w:marTop w:val="0"/>
              <w:marBottom w:val="0"/>
              <w:divBdr>
                <w:top w:val="none" w:sz="0" w:space="0" w:color="auto"/>
                <w:left w:val="none" w:sz="0" w:space="0" w:color="auto"/>
                <w:bottom w:val="none" w:sz="0" w:space="0" w:color="auto"/>
                <w:right w:val="none" w:sz="0" w:space="0" w:color="auto"/>
              </w:divBdr>
            </w:div>
          </w:divsChild>
        </w:div>
        <w:div w:id="334310897">
          <w:marLeft w:val="0"/>
          <w:marRight w:val="0"/>
          <w:marTop w:val="0"/>
          <w:marBottom w:val="0"/>
          <w:divBdr>
            <w:top w:val="none" w:sz="0" w:space="0" w:color="auto"/>
            <w:left w:val="none" w:sz="0" w:space="0" w:color="auto"/>
            <w:bottom w:val="none" w:sz="0" w:space="0" w:color="auto"/>
            <w:right w:val="none" w:sz="0" w:space="0" w:color="auto"/>
          </w:divBdr>
          <w:divsChild>
            <w:div w:id="2081320745">
              <w:marLeft w:val="0"/>
              <w:marRight w:val="0"/>
              <w:marTop w:val="0"/>
              <w:marBottom w:val="0"/>
              <w:divBdr>
                <w:top w:val="none" w:sz="0" w:space="0" w:color="auto"/>
                <w:left w:val="none" w:sz="0" w:space="0" w:color="auto"/>
                <w:bottom w:val="none" w:sz="0" w:space="0" w:color="auto"/>
                <w:right w:val="none" w:sz="0" w:space="0" w:color="auto"/>
              </w:divBdr>
            </w:div>
          </w:divsChild>
        </w:div>
        <w:div w:id="339161320">
          <w:marLeft w:val="0"/>
          <w:marRight w:val="0"/>
          <w:marTop w:val="0"/>
          <w:marBottom w:val="0"/>
          <w:divBdr>
            <w:top w:val="none" w:sz="0" w:space="0" w:color="auto"/>
            <w:left w:val="none" w:sz="0" w:space="0" w:color="auto"/>
            <w:bottom w:val="none" w:sz="0" w:space="0" w:color="auto"/>
            <w:right w:val="none" w:sz="0" w:space="0" w:color="auto"/>
          </w:divBdr>
          <w:divsChild>
            <w:div w:id="2127967650">
              <w:marLeft w:val="0"/>
              <w:marRight w:val="0"/>
              <w:marTop w:val="0"/>
              <w:marBottom w:val="0"/>
              <w:divBdr>
                <w:top w:val="none" w:sz="0" w:space="0" w:color="auto"/>
                <w:left w:val="none" w:sz="0" w:space="0" w:color="auto"/>
                <w:bottom w:val="none" w:sz="0" w:space="0" w:color="auto"/>
                <w:right w:val="none" w:sz="0" w:space="0" w:color="auto"/>
              </w:divBdr>
            </w:div>
          </w:divsChild>
        </w:div>
        <w:div w:id="346951086">
          <w:marLeft w:val="0"/>
          <w:marRight w:val="0"/>
          <w:marTop w:val="0"/>
          <w:marBottom w:val="0"/>
          <w:divBdr>
            <w:top w:val="none" w:sz="0" w:space="0" w:color="auto"/>
            <w:left w:val="none" w:sz="0" w:space="0" w:color="auto"/>
            <w:bottom w:val="none" w:sz="0" w:space="0" w:color="auto"/>
            <w:right w:val="none" w:sz="0" w:space="0" w:color="auto"/>
          </w:divBdr>
          <w:divsChild>
            <w:div w:id="885411706">
              <w:marLeft w:val="0"/>
              <w:marRight w:val="0"/>
              <w:marTop w:val="0"/>
              <w:marBottom w:val="0"/>
              <w:divBdr>
                <w:top w:val="none" w:sz="0" w:space="0" w:color="auto"/>
                <w:left w:val="none" w:sz="0" w:space="0" w:color="auto"/>
                <w:bottom w:val="none" w:sz="0" w:space="0" w:color="auto"/>
                <w:right w:val="none" w:sz="0" w:space="0" w:color="auto"/>
              </w:divBdr>
            </w:div>
          </w:divsChild>
        </w:div>
        <w:div w:id="349382864">
          <w:marLeft w:val="0"/>
          <w:marRight w:val="0"/>
          <w:marTop w:val="0"/>
          <w:marBottom w:val="0"/>
          <w:divBdr>
            <w:top w:val="none" w:sz="0" w:space="0" w:color="auto"/>
            <w:left w:val="none" w:sz="0" w:space="0" w:color="auto"/>
            <w:bottom w:val="none" w:sz="0" w:space="0" w:color="auto"/>
            <w:right w:val="none" w:sz="0" w:space="0" w:color="auto"/>
          </w:divBdr>
          <w:divsChild>
            <w:div w:id="1654724353">
              <w:marLeft w:val="0"/>
              <w:marRight w:val="0"/>
              <w:marTop w:val="0"/>
              <w:marBottom w:val="0"/>
              <w:divBdr>
                <w:top w:val="none" w:sz="0" w:space="0" w:color="auto"/>
                <w:left w:val="none" w:sz="0" w:space="0" w:color="auto"/>
                <w:bottom w:val="none" w:sz="0" w:space="0" w:color="auto"/>
                <w:right w:val="none" w:sz="0" w:space="0" w:color="auto"/>
              </w:divBdr>
            </w:div>
          </w:divsChild>
        </w:div>
        <w:div w:id="373386498">
          <w:marLeft w:val="0"/>
          <w:marRight w:val="0"/>
          <w:marTop w:val="0"/>
          <w:marBottom w:val="0"/>
          <w:divBdr>
            <w:top w:val="none" w:sz="0" w:space="0" w:color="auto"/>
            <w:left w:val="none" w:sz="0" w:space="0" w:color="auto"/>
            <w:bottom w:val="none" w:sz="0" w:space="0" w:color="auto"/>
            <w:right w:val="none" w:sz="0" w:space="0" w:color="auto"/>
          </w:divBdr>
          <w:divsChild>
            <w:div w:id="963387618">
              <w:marLeft w:val="0"/>
              <w:marRight w:val="0"/>
              <w:marTop w:val="0"/>
              <w:marBottom w:val="0"/>
              <w:divBdr>
                <w:top w:val="none" w:sz="0" w:space="0" w:color="auto"/>
                <w:left w:val="none" w:sz="0" w:space="0" w:color="auto"/>
                <w:bottom w:val="none" w:sz="0" w:space="0" w:color="auto"/>
                <w:right w:val="none" w:sz="0" w:space="0" w:color="auto"/>
              </w:divBdr>
            </w:div>
          </w:divsChild>
        </w:div>
        <w:div w:id="428278497">
          <w:marLeft w:val="0"/>
          <w:marRight w:val="0"/>
          <w:marTop w:val="0"/>
          <w:marBottom w:val="0"/>
          <w:divBdr>
            <w:top w:val="none" w:sz="0" w:space="0" w:color="auto"/>
            <w:left w:val="none" w:sz="0" w:space="0" w:color="auto"/>
            <w:bottom w:val="none" w:sz="0" w:space="0" w:color="auto"/>
            <w:right w:val="none" w:sz="0" w:space="0" w:color="auto"/>
          </w:divBdr>
          <w:divsChild>
            <w:div w:id="840048953">
              <w:marLeft w:val="0"/>
              <w:marRight w:val="0"/>
              <w:marTop w:val="0"/>
              <w:marBottom w:val="0"/>
              <w:divBdr>
                <w:top w:val="none" w:sz="0" w:space="0" w:color="auto"/>
                <w:left w:val="none" w:sz="0" w:space="0" w:color="auto"/>
                <w:bottom w:val="none" w:sz="0" w:space="0" w:color="auto"/>
                <w:right w:val="none" w:sz="0" w:space="0" w:color="auto"/>
              </w:divBdr>
            </w:div>
          </w:divsChild>
        </w:div>
        <w:div w:id="452754531">
          <w:marLeft w:val="0"/>
          <w:marRight w:val="0"/>
          <w:marTop w:val="0"/>
          <w:marBottom w:val="0"/>
          <w:divBdr>
            <w:top w:val="none" w:sz="0" w:space="0" w:color="auto"/>
            <w:left w:val="none" w:sz="0" w:space="0" w:color="auto"/>
            <w:bottom w:val="none" w:sz="0" w:space="0" w:color="auto"/>
            <w:right w:val="none" w:sz="0" w:space="0" w:color="auto"/>
          </w:divBdr>
          <w:divsChild>
            <w:div w:id="177356888">
              <w:marLeft w:val="0"/>
              <w:marRight w:val="0"/>
              <w:marTop w:val="0"/>
              <w:marBottom w:val="0"/>
              <w:divBdr>
                <w:top w:val="none" w:sz="0" w:space="0" w:color="auto"/>
                <w:left w:val="none" w:sz="0" w:space="0" w:color="auto"/>
                <w:bottom w:val="none" w:sz="0" w:space="0" w:color="auto"/>
                <w:right w:val="none" w:sz="0" w:space="0" w:color="auto"/>
              </w:divBdr>
            </w:div>
          </w:divsChild>
        </w:div>
        <w:div w:id="472647726">
          <w:marLeft w:val="0"/>
          <w:marRight w:val="0"/>
          <w:marTop w:val="0"/>
          <w:marBottom w:val="0"/>
          <w:divBdr>
            <w:top w:val="none" w:sz="0" w:space="0" w:color="auto"/>
            <w:left w:val="none" w:sz="0" w:space="0" w:color="auto"/>
            <w:bottom w:val="none" w:sz="0" w:space="0" w:color="auto"/>
            <w:right w:val="none" w:sz="0" w:space="0" w:color="auto"/>
          </w:divBdr>
          <w:divsChild>
            <w:div w:id="38558961">
              <w:marLeft w:val="0"/>
              <w:marRight w:val="0"/>
              <w:marTop w:val="0"/>
              <w:marBottom w:val="0"/>
              <w:divBdr>
                <w:top w:val="none" w:sz="0" w:space="0" w:color="auto"/>
                <w:left w:val="none" w:sz="0" w:space="0" w:color="auto"/>
                <w:bottom w:val="none" w:sz="0" w:space="0" w:color="auto"/>
                <w:right w:val="none" w:sz="0" w:space="0" w:color="auto"/>
              </w:divBdr>
            </w:div>
          </w:divsChild>
        </w:div>
        <w:div w:id="501429176">
          <w:marLeft w:val="0"/>
          <w:marRight w:val="0"/>
          <w:marTop w:val="0"/>
          <w:marBottom w:val="0"/>
          <w:divBdr>
            <w:top w:val="none" w:sz="0" w:space="0" w:color="auto"/>
            <w:left w:val="none" w:sz="0" w:space="0" w:color="auto"/>
            <w:bottom w:val="none" w:sz="0" w:space="0" w:color="auto"/>
            <w:right w:val="none" w:sz="0" w:space="0" w:color="auto"/>
          </w:divBdr>
          <w:divsChild>
            <w:div w:id="561403547">
              <w:marLeft w:val="0"/>
              <w:marRight w:val="0"/>
              <w:marTop w:val="0"/>
              <w:marBottom w:val="0"/>
              <w:divBdr>
                <w:top w:val="none" w:sz="0" w:space="0" w:color="auto"/>
                <w:left w:val="none" w:sz="0" w:space="0" w:color="auto"/>
                <w:bottom w:val="none" w:sz="0" w:space="0" w:color="auto"/>
                <w:right w:val="none" w:sz="0" w:space="0" w:color="auto"/>
              </w:divBdr>
            </w:div>
          </w:divsChild>
        </w:div>
        <w:div w:id="503588719">
          <w:marLeft w:val="0"/>
          <w:marRight w:val="0"/>
          <w:marTop w:val="0"/>
          <w:marBottom w:val="0"/>
          <w:divBdr>
            <w:top w:val="none" w:sz="0" w:space="0" w:color="auto"/>
            <w:left w:val="none" w:sz="0" w:space="0" w:color="auto"/>
            <w:bottom w:val="none" w:sz="0" w:space="0" w:color="auto"/>
            <w:right w:val="none" w:sz="0" w:space="0" w:color="auto"/>
          </w:divBdr>
          <w:divsChild>
            <w:div w:id="1055667021">
              <w:marLeft w:val="0"/>
              <w:marRight w:val="0"/>
              <w:marTop w:val="0"/>
              <w:marBottom w:val="0"/>
              <w:divBdr>
                <w:top w:val="none" w:sz="0" w:space="0" w:color="auto"/>
                <w:left w:val="none" w:sz="0" w:space="0" w:color="auto"/>
                <w:bottom w:val="none" w:sz="0" w:space="0" w:color="auto"/>
                <w:right w:val="none" w:sz="0" w:space="0" w:color="auto"/>
              </w:divBdr>
            </w:div>
          </w:divsChild>
        </w:div>
        <w:div w:id="610087823">
          <w:marLeft w:val="0"/>
          <w:marRight w:val="0"/>
          <w:marTop w:val="0"/>
          <w:marBottom w:val="0"/>
          <w:divBdr>
            <w:top w:val="none" w:sz="0" w:space="0" w:color="auto"/>
            <w:left w:val="none" w:sz="0" w:space="0" w:color="auto"/>
            <w:bottom w:val="none" w:sz="0" w:space="0" w:color="auto"/>
            <w:right w:val="none" w:sz="0" w:space="0" w:color="auto"/>
          </w:divBdr>
          <w:divsChild>
            <w:div w:id="18093142">
              <w:marLeft w:val="0"/>
              <w:marRight w:val="0"/>
              <w:marTop w:val="0"/>
              <w:marBottom w:val="0"/>
              <w:divBdr>
                <w:top w:val="none" w:sz="0" w:space="0" w:color="auto"/>
                <w:left w:val="none" w:sz="0" w:space="0" w:color="auto"/>
                <w:bottom w:val="none" w:sz="0" w:space="0" w:color="auto"/>
                <w:right w:val="none" w:sz="0" w:space="0" w:color="auto"/>
              </w:divBdr>
            </w:div>
          </w:divsChild>
        </w:div>
        <w:div w:id="638418181">
          <w:marLeft w:val="0"/>
          <w:marRight w:val="0"/>
          <w:marTop w:val="0"/>
          <w:marBottom w:val="0"/>
          <w:divBdr>
            <w:top w:val="none" w:sz="0" w:space="0" w:color="auto"/>
            <w:left w:val="none" w:sz="0" w:space="0" w:color="auto"/>
            <w:bottom w:val="none" w:sz="0" w:space="0" w:color="auto"/>
            <w:right w:val="none" w:sz="0" w:space="0" w:color="auto"/>
          </w:divBdr>
          <w:divsChild>
            <w:div w:id="1017853343">
              <w:marLeft w:val="0"/>
              <w:marRight w:val="0"/>
              <w:marTop w:val="0"/>
              <w:marBottom w:val="0"/>
              <w:divBdr>
                <w:top w:val="none" w:sz="0" w:space="0" w:color="auto"/>
                <w:left w:val="none" w:sz="0" w:space="0" w:color="auto"/>
                <w:bottom w:val="none" w:sz="0" w:space="0" w:color="auto"/>
                <w:right w:val="none" w:sz="0" w:space="0" w:color="auto"/>
              </w:divBdr>
            </w:div>
          </w:divsChild>
        </w:div>
        <w:div w:id="667370238">
          <w:marLeft w:val="0"/>
          <w:marRight w:val="0"/>
          <w:marTop w:val="0"/>
          <w:marBottom w:val="0"/>
          <w:divBdr>
            <w:top w:val="none" w:sz="0" w:space="0" w:color="auto"/>
            <w:left w:val="none" w:sz="0" w:space="0" w:color="auto"/>
            <w:bottom w:val="none" w:sz="0" w:space="0" w:color="auto"/>
            <w:right w:val="none" w:sz="0" w:space="0" w:color="auto"/>
          </w:divBdr>
          <w:divsChild>
            <w:div w:id="1433284616">
              <w:marLeft w:val="0"/>
              <w:marRight w:val="0"/>
              <w:marTop w:val="0"/>
              <w:marBottom w:val="0"/>
              <w:divBdr>
                <w:top w:val="none" w:sz="0" w:space="0" w:color="auto"/>
                <w:left w:val="none" w:sz="0" w:space="0" w:color="auto"/>
                <w:bottom w:val="none" w:sz="0" w:space="0" w:color="auto"/>
                <w:right w:val="none" w:sz="0" w:space="0" w:color="auto"/>
              </w:divBdr>
            </w:div>
          </w:divsChild>
        </w:div>
        <w:div w:id="669413037">
          <w:marLeft w:val="0"/>
          <w:marRight w:val="0"/>
          <w:marTop w:val="0"/>
          <w:marBottom w:val="0"/>
          <w:divBdr>
            <w:top w:val="none" w:sz="0" w:space="0" w:color="auto"/>
            <w:left w:val="none" w:sz="0" w:space="0" w:color="auto"/>
            <w:bottom w:val="none" w:sz="0" w:space="0" w:color="auto"/>
            <w:right w:val="none" w:sz="0" w:space="0" w:color="auto"/>
          </w:divBdr>
          <w:divsChild>
            <w:div w:id="1990744074">
              <w:marLeft w:val="0"/>
              <w:marRight w:val="0"/>
              <w:marTop w:val="0"/>
              <w:marBottom w:val="0"/>
              <w:divBdr>
                <w:top w:val="none" w:sz="0" w:space="0" w:color="auto"/>
                <w:left w:val="none" w:sz="0" w:space="0" w:color="auto"/>
                <w:bottom w:val="none" w:sz="0" w:space="0" w:color="auto"/>
                <w:right w:val="none" w:sz="0" w:space="0" w:color="auto"/>
              </w:divBdr>
            </w:div>
          </w:divsChild>
        </w:div>
        <w:div w:id="746342660">
          <w:marLeft w:val="0"/>
          <w:marRight w:val="0"/>
          <w:marTop w:val="0"/>
          <w:marBottom w:val="0"/>
          <w:divBdr>
            <w:top w:val="none" w:sz="0" w:space="0" w:color="auto"/>
            <w:left w:val="none" w:sz="0" w:space="0" w:color="auto"/>
            <w:bottom w:val="none" w:sz="0" w:space="0" w:color="auto"/>
            <w:right w:val="none" w:sz="0" w:space="0" w:color="auto"/>
          </w:divBdr>
          <w:divsChild>
            <w:div w:id="352071951">
              <w:marLeft w:val="0"/>
              <w:marRight w:val="0"/>
              <w:marTop w:val="0"/>
              <w:marBottom w:val="0"/>
              <w:divBdr>
                <w:top w:val="none" w:sz="0" w:space="0" w:color="auto"/>
                <w:left w:val="none" w:sz="0" w:space="0" w:color="auto"/>
                <w:bottom w:val="none" w:sz="0" w:space="0" w:color="auto"/>
                <w:right w:val="none" w:sz="0" w:space="0" w:color="auto"/>
              </w:divBdr>
            </w:div>
          </w:divsChild>
        </w:div>
        <w:div w:id="746652124">
          <w:marLeft w:val="0"/>
          <w:marRight w:val="0"/>
          <w:marTop w:val="0"/>
          <w:marBottom w:val="0"/>
          <w:divBdr>
            <w:top w:val="none" w:sz="0" w:space="0" w:color="auto"/>
            <w:left w:val="none" w:sz="0" w:space="0" w:color="auto"/>
            <w:bottom w:val="none" w:sz="0" w:space="0" w:color="auto"/>
            <w:right w:val="none" w:sz="0" w:space="0" w:color="auto"/>
          </w:divBdr>
          <w:divsChild>
            <w:div w:id="1329477850">
              <w:marLeft w:val="0"/>
              <w:marRight w:val="0"/>
              <w:marTop w:val="0"/>
              <w:marBottom w:val="0"/>
              <w:divBdr>
                <w:top w:val="none" w:sz="0" w:space="0" w:color="auto"/>
                <w:left w:val="none" w:sz="0" w:space="0" w:color="auto"/>
                <w:bottom w:val="none" w:sz="0" w:space="0" w:color="auto"/>
                <w:right w:val="none" w:sz="0" w:space="0" w:color="auto"/>
              </w:divBdr>
            </w:div>
          </w:divsChild>
        </w:div>
        <w:div w:id="792871226">
          <w:marLeft w:val="0"/>
          <w:marRight w:val="0"/>
          <w:marTop w:val="0"/>
          <w:marBottom w:val="0"/>
          <w:divBdr>
            <w:top w:val="none" w:sz="0" w:space="0" w:color="auto"/>
            <w:left w:val="none" w:sz="0" w:space="0" w:color="auto"/>
            <w:bottom w:val="none" w:sz="0" w:space="0" w:color="auto"/>
            <w:right w:val="none" w:sz="0" w:space="0" w:color="auto"/>
          </w:divBdr>
          <w:divsChild>
            <w:div w:id="1145006846">
              <w:marLeft w:val="0"/>
              <w:marRight w:val="0"/>
              <w:marTop w:val="0"/>
              <w:marBottom w:val="0"/>
              <w:divBdr>
                <w:top w:val="none" w:sz="0" w:space="0" w:color="auto"/>
                <w:left w:val="none" w:sz="0" w:space="0" w:color="auto"/>
                <w:bottom w:val="none" w:sz="0" w:space="0" w:color="auto"/>
                <w:right w:val="none" w:sz="0" w:space="0" w:color="auto"/>
              </w:divBdr>
            </w:div>
          </w:divsChild>
        </w:div>
        <w:div w:id="821047920">
          <w:marLeft w:val="0"/>
          <w:marRight w:val="0"/>
          <w:marTop w:val="0"/>
          <w:marBottom w:val="0"/>
          <w:divBdr>
            <w:top w:val="none" w:sz="0" w:space="0" w:color="auto"/>
            <w:left w:val="none" w:sz="0" w:space="0" w:color="auto"/>
            <w:bottom w:val="none" w:sz="0" w:space="0" w:color="auto"/>
            <w:right w:val="none" w:sz="0" w:space="0" w:color="auto"/>
          </w:divBdr>
          <w:divsChild>
            <w:div w:id="793211766">
              <w:marLeft w:val="0"/>
              <w:marRight w:val="0"/>
              <w:marTop w:val="0"/>
              <w:marBottom w:val="0"/>
              <w:divBdr>
                <w:top w:val="none" w:sz="0" w:space="0" w:color="auto"/>
                <w:left w:val="none" w:sz="0" w:space="0" w:color="auto"/>
                <w:bottom w:val="none" w:sz="0" w:space="0" w:color="auto"/>
                <w:right w:val="none" w:sz="0" w:space="0" w:color="auto"/>
              </w:divBdr>
            </w:div>
          </w:divsChild>
        </w:div>
        <w:div w:id="833034671">
          <w:marLeft w:val="0"/>
          <w:marRight w:val="0"/>
          <w:marTop w:val="0"/>
          <w:marBottom w:val="0"/>
          <w:divBdr>
            <w:top w:val="none" w:sz="0" w:space="0" w:color="auto"/>
            <w:left w:val="none" w:sz="0" w:space="0" w:color="auto"/>
            <w:bottom w:val="none" w:sz="0" w:space="0" w:color="auto"/>
            <w:right w:val="none" w:sz="0" w:space="0" w:color="auto"/>
          </w:divBdr>
          <w:divsChild>
            <w:div w:id="468136601">
              <w:marLeft w:val="0"/>
              <w:marRight w:val="0"/>
              <w:marTop w:val="0"/>
              <w:marBottom w:val="0"/>
              <w:divBdr>
                <w:top w:val="none" w:sz="0" w:space="0" w:color="auto"/>
                <w:left w:val="none" w:sz="0" w:space="0" w:color="auto"/>
                <w:bottom w:val="none" w:sz="0" w:space="0" w:color="auto"/>
                <w:right w:val="none" w:sz="0" w:space="0" w:color="auto"/>
              </w:divBdr>
            </w:div>
          </w:divsChild>
        </w:div>
        <w:div w:id="871766054">
          <w:marLeft w:val="0"/>
          <w:marRight w:val="0"/>
          <w:marTop w:val="0"/>
          <w:marBottom w:val="0"/>
          <w:divBdr>
            <w:top w:val="none" w:sz="0" w:space="0" w:color="auto"/>
            <w:left w:val="none" w:sz="0" w:space="0" w:color="auto"/>
            <w:bottom w:val="none" w:sz="0" w:space="0" w:color="auto"/>
            <w:right w:val="none" w:sz="0" w:space="0" w:color="auto"/>
          </w:divBdr>
          <w:divsChild>
            <w:div w:id="364451316">
              <w:marLeft w:val="0"/>
              <w:marRight w:val="0"/>
              <w:marTop w:val="0"/>
              <w:marBottom w:val="0"/>
              <w:divBdr>
                <w:top w:val="none" w:sz="0" w:space="0" w:color="auto"/>
                <w:left w:val="none" w:sz="0" w:space="0" w:color="auto"/>
                <w:bottom w:val="none" w:sz="0" w:space="0" w:color="auto"/>
                <w:right w:val="none" w:sz="0" w:space="0" w:color="auto"/>
              </w:divBdr>
            </w:div>
          </w:divsChild>
        </w:div>
        <w:div w:id="890850331">
          <w:marLeft w:val="0"/>
          <w:marRight w:val="0"/>
          <w:marTop w:val="0"/>
          <w:marBottom w:val="0"/>
          <w:divBdr>
            <w:top w:val="none" w:sz="0" w:space="0" w:color="auto"/>
            <w:left w:val="none" w:sz="0" w:space="0" w:color="auto"/>
            <w:bottom w:val="none" w:sz="0" w:space="0" w:color="auto"/>
            <w:right w:val="none" w:sz="0" w:space="0" w:color="auto"/>
          </w:divBdr>
          <w:divsChild>
            <w:div w:id="1611353515">
              <w:marLeft w:val="0"/>
              <w:marRight w:val="0"/>
              <w:marTop w:val="0"/>
              <w:marBottom w:val="0"/>
              <w:divBdr>
                <w:top w:val="none" w:sz="0" w:space="0" w:color="auto"/>
                <w:left w:val="none" w:sz="0" w:space="0" w:color="auto"/>
                <w:bottom w:val="none" w:sz="0" w:space="0" w:color="auto"/>
                <w:right w:val="none" w:sz="0" w:space="0" w:color="auto"/>
              </w:divBdr>
            </w:div>
          </w:divsChild>
        </w:div>
        <w:div w:id="910771682">
          <w:marLeft w:val="0"/>
          <w:marRight w:val="0"/>
          <w:marTop w:val="0"/>
          <w:marBottom w:val="0"/>
          <w:divBdr>
            <w:top w:val="none" w:sz="0" w:space="0" w:color="auto"/>
            <w:left w:val="none" w:sz="0" w:space="0" w:color="auto"/>
            <w:bottom w:val="none" w:sz="0" w:space="0" w:color="auto"/>
            <w:right w:val="none" w:sz="0" w:space="0" w:color="auto"/>
          </w:divBdr>
          <w:divsChild>
            <w:div w:id="943879474">
              <w:marLeft w:val="0"/>
              <w:marRight w:val="0"/>
              <w:marTop w:val="0"/>
              <w:marBottom w:val="0"/>
              <w:divBdr>
                <w:top w:val="none" w:sz="0" w:space="0" w:color="auto"/>
                <w:left w:val="none" w:sz="0" w:space="0" w:color="auto"/>
                <w:bottom w:val="none" w:sz="0" w:space="0" w:color="auto"/>
                <w:right w:val="none" w:sz="0" w:space="0" w:color="auto"/>
              </w:divBdr>
            </w:div>
          </w:divsChild>
        </w:div>
        <w:div w:id="927495844">
          <w:marLeft w:val="0"/>
          <w:marRight w:val="0"/>
          <w:marTop w:val="0"/>
          <w:marBottom w:val="0"/>
          <w:divBdr>
            <w:top w:val="none" w:sz="0" w:space="0" w:color="auto"/>
            <w:left w:val="none" w:sz="0" w:space="0" w:color="auto"/>
            <w:bottom w:val="none" w:sz="0" w:space="0" w:color="auto"/>
            <w:right w:val="none" w:sz="0" w:space="0" w:color="auto"/>
          </w:divBdr>
          <w:divsChild>
            <w:div w:id="1049232399">
              <w:marLeft w:val="0"/>
              <w:marRight w:val="0"/>
              <w:marTop w:val="0"/>
              <w:marBottom w:val="0"/>
              <w:divBdr>
                <w:top w:val="none" w:sz="0" w:space="0" w:color="auto"/>
                <w:left w:val="none" w:sz="0" w:space="0" w:color="auto"/>
                <w:bottom w:val="none" w:sz="0" w:space="0" w:color="auto"/>
                <w:right w:val="none" w:sz="0" w:space="0" w:color="auto"/>
              </w:divBdr>
            </w:div>
          </w:divsChild>
        </w:div>
        <w:div w:id="930237161">
          <w:marLeft w:val="0"/>
          <w:marRight w:val="0"/>
          <w:marTop w:val="0"/>
          <w:marBottom w:val="0"/>
          <w:divBdr>
            <w:top w:val="none" w:sz="0" w:space="0" w:color="auto"/>
            <w:left w:val="none" w:sz="0" w:space="0" w:color="auto"/>
            <w:bottom w:val="none" w:sz="0" w:space="0" w:color="auto"/>
            <w:right w:val="none" w:sz="0" w:space="0" w:color="auto"/>
          </w:divBdr>
          <w:divsChild>
            <w:div w:id="630139705">
              <w:marLeft w:val="0"/>
              <w:marRight w:val="0"/>
              <w:marTop w:val="0"/>
              <w:marBottom w:val="0"/>
              <w:divBdr>
                <w:top w:val="none" w:sz="0" w:space="0" w:color="auto"/>
                <w:left w:val="none" w:sz="0" w:space="0" w:color="auto"/>
                <w:bottom w:val="none" w:sz="0" w:space="0" w:color="auto"/>
                <w:right w:val="none" w:sz="0" w:space="0" w:color="auto"/>
              </w:divBdr>
            </w:div>
          </w:divsChild>
        </w:div>
        <w:div w:id="961227898">
          <w:marLeft w:val="0"/>
          <w:marRight w:val="0"/>
          <w:marTop w:val="0"/>
          <w:marBottom w:val="0"/>
          <w:divBdr>
            <w:top w:val="none" w:sz="0" w:space="0" w:color="auto"/>
            <w:left w:val="none" w:sz="0" w:space="0" w:color="auto"/>
            <w:bottom w:val="none" w:sz="0" w:space="0" w:color="auto"/>
            <w:right w:val="none" w:sz="0" w:space="0" w:color="auto"/>
          </w:divBdr>
          <w:divsChild>
            <w:div w:id="2113429599">
              <w:marLeft w:val="0"/>
              <w:marRight w:val="0"/>
              <w:marTop w:val="0"/>
              <w:marBottom w:val="0"/>
              <w:divBdr>
                <w:top w:val="none" w:sz="0" w:space="0" w:color="auto"/>
                <w:left w:val="none" w:sz="0" w:space="0" w:color="auto"/>
                <w:bottom w:val="none" w:sz="0" w:space="0" w:color="auto"/>
                <w:right w:val="none" w:sz="0" w:space="0" w:color="auto"/>
              </w:divBdr>
            </w:div>
          </w:divsChild>
        </w:div>
        <w:div w:id="994841269">
          <w:marLeft w:val="0"/>
          <w:marRight w:val="0"/>
          <w:marTop w:val="0"/>
          <w:marBottom w:val="0"/>
          <w:divBdr>
            <w:top w:val="none" w:sz="0" w:space="0" w:color="auto"/>
            <w:left w:val="none" w:sz="0" w:space="0" w:color="auto"/>
            <w:bottom w:val="none" w:sz="0" w:space="0" w:color="auto"/>
            <w:right w:val="none" w:sz="0" w:space="0" w:color="auto"/>
          </w:divBdr>
          <w:divsChild>
            <w:div w:id="1011419602">
              <w:marLeft w:val="0"/>
              <w:marRight w:val="0"/>
              <w:marTop w:val="0"/>
              <w:marBottom w:val="0"/>
              <w:divBdr>
                <w:top w:val="none" w:sz="0" w:space="0" w:color="auto"/>
                <w:left w:val="none" w:sz="0" w:space="0" w:color="auto"/>
                <w:bottom w:val="none" w:sz="0" w:space="0" w:color="auto"/>
                <w:right w:val="none" w:sz="0" w:space="0" w:color="auto"/>
              </w:divBdr>
            </w:div>
          </w:divsChild>
        </w:div>
        <w:div w:id="1006059151">
          <w:marLeft w:val="0"/>
          <w:marRight w:val="0"/>
          <w:marTop w:val="0"/>
          <w:marBottom w:val="0"/>
          <w:divBdr>
            <w:top w:val="none" w:sz="0" w:space="0" w:color="auto"/>
            <w:left w:val="none" w:sz="0" w:space="0" w:color="auto"/>
            <w:bottom w:val="none" w:sz="0" w:space="0" w:color="auto"/>
            <w:right w:val="none" w:sz="0" w:space="0" w:color="auto"/>
          </w:divBdr>
          <w:divsChild>
            <w:div w:id="2073119360">
              <w:marLeft w:val="0"/>
              <w:marRight w:val="0"/>
              <w:marTop w:val="0"/>
              <w:marBottom w:val="0"/>
              <w:divBdr>
                <w:top w:val="none" w:sz="0" w:space="0" w:color="auto"/>
                <w:left w:val="none" w:sz="0" w:space="0" w:color="auto"/>
                <w:bottom w:val="none" w:sz="0" w:space="0" w:color="auto"/>
                <w:right w:val="none" w:sz="0" w:space="0" w:color="auto"/>
              </w:divBdr>
            </w:div>
          </w:divsChild>
        </w:div>
        <w:div w:id="1018122598">
          <w:marLeft w:val="0"/>
          <w:marRight w:val="0"/>
          <w:marTop w:val="0"/>
          <w:marBottom w:val="0"/>
          <w:divBdr>
            <w:top w:val="none" w:sz="0" w:space="0" w:color="auto"/>
            <w:left w:val="none" w:sz="0" w:space="0" w:color="auto"/>
            <w:bottom w:val="none" w:sz="0" w:space="0" w:color="auto"/>
            <w:right w:val="none" w:sz="0" w:space="0" w:color="auto"/>
          </w:divBdr>
          <w:divsChild>
            <w:div w:id="569389978">
              <w:marLeft w:val="0"/>
              <w:marRight w:val="0"/>
              <w:marTop w:val="0"/>
              <w:marBottom w:val="0"/>
              <w:divBdr>
                <w:top w:val="none" w:sz="0" w:space="0" w:color="auto"/>
                <w:left w:val="none" w:sz="0" w:space="0" w:color="auto"/>
                <w:bottom w:val="none" w:sz="0" w:space="0" w:color="auto"/>
                <w:right w:val="none" w:sz="0" w:space="0" w:color="auto"/>
              </w:divBdr>
            </w:div>
          </w:divsChild>
        </w:div>
        <w:div w:id="1034429084">
          <w:marLeft w:val="0"/>
          <w:marRight w:val="0"/>
          <w:marTop w:val="0"/>
          <w:marBottom w:val="0"/>
          <w:divBdr>
            <w:top w:val="none" w:sz="0" w:space="0" w:color="auto"/>
            <w:left w:val="none" w:sz="0" w:space="0" w:color="auto"/>
            <w:bottom w:val="none" w:sz="0" w:space="0" w:color="auto"/>
            <w:right w:val="none" w:sz="0" w:space="0" w:color="auto"/>
          </w:divBdr>
          <w:divsChild>
            <w:div w:id="1971671331">
              <w:marLeft w:val="0"/>
              <w:marRight w:val="0"/>
              <w:marTop w:val="0"/>
              <w:marBottom w:val="0"/>
              <w:divBdr>
                <w:top w:val="none" w:sz="0" w:space="0" w:color="auto"/>
                <w:left w:val="none" w:sz="0" w:space="0" w:color="auto"/>
                <w:bottom w:val="none" w:sz="0" w:space="0" w:color="auto"/>
                <w:right w:val="none" w:sz="0" w:space="0" w:color="auto"/>
              </w:divBdr>
            </w:div>
          </w:divsChild>
        </w:div>
        <w:div w:id="1063678669">
          <w:marLeft w:val="0"/>
          <w:marRight w:val="0"/>
          <w:marTop w:val="0"/>
          <w:marBottom w:val="0"/>
          <w:divBdr>
            <w:top w:val="none" w:sz="0" w:space="0" w:color="auto"/>
            <w:left w:val="none" w:sz="0" w:space="0" w:color="auto"/>
            <w:bottom w:val="none" w:sz="0" w:space="0" w:color="auto"/>
            <w:right w:val="none" w:sz="0" w:space="0" w:color="auto"/>
          </w:divBdr>
          <w:divsChild>
            <w:div w:id="947656971">
              <w:marLeft w:val="0"/>
              <w:marRight w:val="0"/>
              <w:marTop w:val="0"/>
              <w:marBottom w:val="0"/>
              <w:divBdr>
                <w:top w:val="none" w:sz="0" w:space="0" w:color="auto"/>
                <w:left w:val="none" w:sz="0" w:space="0" w:color="auto"/>
                <w:bottom w:val="none" w:sz="0" w:space="0" w:color="auto"/>
                <w:right w:val="none" w:sz="0" w:space="0" w:color="auto"/>
              </w:divBdr>
            </w:div>
          </w:divsChild>
        </w:div>
        <w:div w:id="1063800021">
          <w:marLeft w:val="0"/>
          <w:marRight w:val="0"/>
          <w:marTop w:val="0"/>
          <w:marBottom w:val="0"/>
          <w:divBdr>
            <w:top w:val="none" w:sz="0" w:space="0" w:color="auto"/>
            <w:left w:val="none" w:sz="0" w:space="0" w:color="auto"/>
            <w:bottom w:val="none" w:sz="0" w:space="0" w:color="auto"/>
            <w:right w:val="none" w:sz="0" w:space="0" w:color="auto"/>
          </w:divBdr>
          <w:divsChild>
            <w:div w:id="179003874">
              <w:marLeft w:val="0"/>
              <w:marRight w:val="0"/>
              <w:marTop w:val="0"/>
              <w:marBottom w:val="0"/>
              <w:divBdr>
                <w:top w:val="none" w:sz="0" w:space="0" w:color="auto"/>
                <w:left w:val="none" w:sz="0" w:space="0" w:color="auto"/>
                <w:bottom w:val="none" w:sz="0" w:space="0" w:color="auto"/>
                <w:right w:val="none" w:sz="0" w:space="0" w:color="auto"/>
              </w:divBdr>
            </w:div>
          </w:divsChild>
        </w:div>
        <w:div w:id="1076439554">
          <w:marLeft w:val="0"/>
          <w:marRight w:val="0"/>
          <w:marTop w:val="0"/>
          <w:marBottom w:val="0"/>
          <w:divBdr>
            <w:top w:val="none" w:sz="0" w:space="0" w:color="auto"/>
            <w:left w:val="none" w:sz="0" w:space="0" w:color="auto"/>
            <w:bottom w:val="none" w:sz="0" w:space="0" w:color="auto"/>
            <w:right w:val="none" w:sz="0" w:space="0" w:color="auto"/>
          </w:divBdr>
          <w:divsChild>
            <w:div w:id="1630277017">
              <w:marLeft w:val="0"/>
              <w:marRight w:val="0"/>
              <w:marTop w:val="0"/>
              <w:marBottom w:val="0"/>
              <w:divBdr>
                <w:top w:val="none" w:sz="0" w:space="0" w:color="auto"/>
                <w:left w:val="none" w:sz="0" w:space="0" w:color="auto"/>
                <w:bottom w:val="none" w:sz="0" w:space="0" w:color="auto"/>
                <w:right w:val="none" w:sz="0" w:space="0" w:color="auto"/>
              </w:divBdr>
            </w:div>
          </w:divsChild>
        </w:div>
        <w:div w:id="1119185165">
          <w:marLeft w:val="0"/>
          <w:marRight w:val="0"/>
          <w:marTop w:val="0"/>
          <w:marBottom w:val="0"/>
          <w:divBdr>
            <w:top w:val="none" w:sz="0" w:space="0" w:color="auto"/>
            <w:left w:val="none" w:sz="0" w:space="0" w:color="auto"/>
            <w:bottom w:val="none" w:sz="0" w:space="0" w:color="auto"/>
            <w:right w:val="none" w:sz="0" w:space="0" w:color="auto"/>
          </w:divBdr>
          <w:divsChild>
            <w:div w:id="1228958582">
              <w:marLeft w:val="0"/>
              <w:marRight w:val="0"/>
              <w:marTop w:val="0"/>
              <w:marBottom w:val="0"/>
              <w:divBdr>
                <w:top w:val="none" w:sz="0" w:space="0" w:color="auto"/>
                <w:left w:val="none" w:sz="0" w:space="0" w:color="auto"/>
                <w:bottom w:val="none" w:sz="0" w:space="0" w:color="auto"/>
                <w:right w:val="none" w:sz="0" w:space="0" w:color="auto"/>
              </w:divBdr>
            </w:div>
          </w:divsChild>
        </w:div>
        <w:div w:id="1163474718">
          <w:marLeft w:val="0"/>
          <w:marRight w:val="0"/>
          <w:marTop w:val="0"/>
          <w:marBottom w:val="0"/>
          <w:divBdr>
            <w:top w:val="none" w:sz="0" w:space="0" w:color="auto"/>
            <w:left w:val="none" w:sz="0" w:space="0" w:color="auto"/>
            <w:bottom w:val="none" w:sz="0" w:space="0" w:color="auto"/>
            <w:right w:val="none" w:sz="0" w:space="0" w:color="auto"/>
          </w:divBdr>
          <w:divsChild>
            <w:div w:id="1554847727">
              <w:marLeft w:val="0"/>
              <w:marRight w:val="0"/>
              <w:marTop w:val="0"/>
              <w:marBottom w:val="0"/>
              <w:divBdr>
                <w:top w:val="none" w:sz="0" w:space="0" w:color="auto"/>
                <w:left w:val="none" w:sz="0" w:space="0" w:color="auto"/>
                <w:bottom w:val="none" w:sz="0" w:space="0" w:color="auto"/>
                <w:right w:val="none" w:sz="0" w:space="0" w:color="auto"/>
              </w:divBdr>
            </w:div>
          </w:divsChild>
        </w:div>
        <w:div w:id="1214654410">
          <w:marLeft w:val="0"/>
          <w:marRight w:val="0"/>
          <w:marTop w:val="0"/>
          <w:marBottom w:val="0"/>
          <w:divBdr>
            <w:top w:val="none" w:sz="0" w:space="0" w:color="auto"/>
            <w:left w:val="none" w:sz="0" w:space="0" w:color="auto"/>
            <w:bottom w:val="none" w:sz="0" w:space="0" w:color="auto"/>
            <w:right w:val="none" w:sz="0" w:space="0" w:color="auto"/>
          </w:divBdr>
          <w:divsChild>
            <w:div w:id="1429615865">
              <w:marLeft w:val="0"/>
              <w:marRight w:val="0"/>
              <w:marTop w:val="0"/>
              <w:marBottom w:val="0"/>
              <w:divBdr>
                <w:top w:val="none" w:sz="0" w:space="0" w:color="auto"/>
                <w:left w:val="none" w:sz="0" w:space="0" w:color="auto"/>
                <w:bottom w:val="none" w:sz="0" w:space="0" w:color="auto"/>
                <w:right w:val="none" w:sz="0" w:space="0" w:color="auto"/>
              </w:divBdr>
            </w:div>
          </w:divsChild>
        </w:div>
        <w:div w:id="1227839329">
          <w:marLeft w:val="0"/>
          <w:marRight w:val="0"/>
          <w:marTop w:val="0"/>
          <w:marBottom w:val="0"/>
          <w:divBdr>
            <w:top w:val="none" w:sz="0" w:space="0" w:color="auto"/>
            <w:left w:val="none" w:sz="0" w:space="0" w:color="auto"/>
            <w:bottom w:val="none" w:sz="0" w:space="0" w:color="auto"/>
            <w:right w:val="none" w:sz="0" w:space="0" w:color="auto"/>
          </w:divBdr>
          <w:divsChild>
            <w:div w:id="5904701">
              <w:marLeft w:val="0"/>
              <w:marRight w:val="0"/>
              <w:marTop w:val="0"/>
              <w:marBottom w:val="0"/>
              <w:divBdr>
                <w:top w:val="none" w:sz="0" w:space="0" w:color="auto"/>
                <w:left w:val="none" w:sz="0" w:space="0" w:color="auto"/>
                <w:bottom w:val="none" w:sz="0" w:space="0" w:color="auto"/>
                <w:right w:val="none" w:sz="0" w:space="0" w:color="auto"/>
              </w:divBdr>
            </w:div>
            <w:div w:id="148833534">
              <w:marLeft w:val="0"/>
              <w:marRight w:val="0"/>
              <w:marTop w:val="0"/>
              <w:marBottom w:val="0"/>
              <w:divBdr>
                <w:top w:val="none" w:sz="0" w:space="0" w:color="auto"/>
                <w:left w:val="none" w:sz="0" w:space="0" w:color="auto"/>
                <w:bottom w:val="none" w:sz="0" w:space="0" w:color="auto"/>
                <w:right w:val="none" w:sz="0" w:space="0" w:color="auto"/>
              </w:divBdr>
            </w:div>
            <w:div w:id="835724654">
              <w:marLeft w:val="0"/>
              <w:marRight w:val="0"/>
              <w:marTop w:val="0"/>
              <w:marBottom w:val="0"/>
              <w:divBdr>
                <w:top w:val="none" w:sz="0" w:space="0" w:color="auto"/>
                <w:left w:val="none" w:sz="0" w:space="0" w:color="auto"/>
                <w:bottom w:val="none" w:sz="0" w:space="0" w:color="auto"/>
                <w:right w:val="none" w:sz="0" w:space="0" w:color="auto"/>
              </w:divBdr>
            </w:div>
            <w:div w:id="2007436059">
              <w:marLeft w:val="0"/>
              <w:marRight w:val="0"/>
              <w:marTop w:val="0"/>
              <w:marBottom w:val="0"/>
              <w:divBdr>
                <w:top w:val="none" w:sz="0" w:space="0" w:color="auto"/>
                <w:left w:val="none" w:sz="0" w:space="0" w:color="auto"/>
                <w:bottom w:val="none" w:sz="0" w:space="0" w:color="auto"/>
                <w:right w:val="none" w:sz="0" w:space="0" w:color="auto"/>
              </w:divBdr>
            </w:div>
          </w:divsChild>
        </w:div>
        <w:div w:id="1278216364">
          <w:marLeft w:val="0"/>
          <w:marRight w:val="0"/>
          <w:marTop w:val="0"/>
          <w:marBottom w:val="0"/>
          <w:divBdr>
            <w:top w:val="none" w:sz="0" w:space="0" w:color="auto"/>
            <w:left w:val="none" w:sz="0" w:space="0" w:color="auto"/>
            <w:bottom w:val="none" w:sz="0" w:space="0" w:color="auto"/>
            <w:right w:val="none" w:sz="0" w:space="0" w:color="auto"/>
          </w:divBdr>
          <w:divsChild>
            <w:div w:id="1611743922">
              <w:marLeft w:val="0"/>
              <w:marRight w:val="0"/>
              <w:marTop w:val="0"/>
              <w:marBottom w:val="0"/>
              <w:divBdr>
                <w:top w:val="none" w:sz="0" w:space="0" w:color="auto"/>
                <w:left w:val="none" w:sz="0" w:space="0" w:color="auto"/>
                <w:bottom w:val="none" w:sz="0" w:space="0" w:color="auto"/>
                <w:right w:val="none" w:sz="0" w:space="0" w:color="auto"/>
              </w:divBdr>
            </w:div>
          </w:divsChild>
        </w:div>
        <w:div w:id="1300837156">
          <w:marLeft w:val="0"/>
          <w:marRight w:val="0"/>
          <w:marTop w:val="0"/>
          <w:marBottom w:val="0"/>
          <w:divBdr>
            <w:top w:val="none" w:sz="0" w:space="0" w:color="auto"/>
            <w:left w:val="none" w:sz="0" w:space="0" w:color="auto"/>
            <w:bottom w:val="none" w:sz="0" w:space="0" w:color="auto"/>
            <w:right w:val="none" w:sz="0" w:space="0" w:color="auto"/>
          </w:divBdr>
          <w:divsChild>
            <w:div w:id="1338846864">
              <w:marLeft w:val="0"/>
              <w:marRight w:val="0"/>
              <w:marTop w:val="0"/>
              <w:marBottom w:val="0"/>
              <w:divBdr>
                <w:top w:val="none" w:sz="0" w:space="0" w:color="auto"/>
                <w:left w:val="none" w:sz="0" w:space="0" w:color="auto"/>
                <w:bottom w:val="none" w:sz="0" w:space="0" w:color="auto"/>
                <w:right w:val="none" w:sz="0" w:space="0" w:color="auto"/>
              </w:divBdr>
            </w:div>
          </w:divsChild>
        </w:div>
        <w:div w:id="1309359067">
          <w:marLeft w:val="0"/>
          <w:marRight w:val="0"/>
          <w:marTop w:val="0"/>
          <w:marBottom w:val="0"/>
          <w:divBdr>
            <w:top w:val="none" w:sz="0" w:space="0" w:color="auto"/>
            <w:left w:val="none" w:sz="0" w:space="0" w:color="auto"/>
            <w:bottom w:val="none" w:sz="0" w:space="0" w:color="auto"/>
            <w:right w:val="none" w:sz="0" w:space="0" w:color="auto"/>
          </w:divBdr>
          <w:divsChild>
            <w:div w:id="435826496">
              <w:marLeft w:val="0"/>
              <w:marRight w:val="0"/>
              <w:marTop w:val="0"/>
              <w:marBottom w:val="0"/>
              <w:divBdr>
                <w:top w:val="none" w:sz="0" w:space="0" w:color="auto"/>
                <w:left w:val="none" w:sz="0" w:space="0" w:color="auto"/>
                <w:bottom w:val="none" w:sz="0" w:space="0" w:color="auto"/>
                <w:right w:val="none" w:sz="0" w:space="0" w:color="auto"/>
              </w:divBdr>
            </w:div>
          </w:divsChild>
        </w:div>
        <w:div w:id="1314873396">
          <w:marLeft w:val="0"/>
          <w:marRight w:val="0"/>
          <w:marTop w:val="0"/>
          <w:marBottom w:val="0"/>
          <w:divBdr>
            <w:top w:val="none" w:sz="0" w:space="0" w:color="auto"/>
            <w:left w:val="none" w:sz="0" w:space="0" w:color="auto"/>
            <w:bottom w:val="none" w:sz="0" w:space="0" w:color="auto"/>
            <w:right w:val="none" w:sz="0" w:space="0" w:color="auto"/>
          </w:divBdr>
          <w:divsChild>
            <w:div w:id="562376179">
              <w:marLeft w:val="0"/>
              <w:marRight w:val="0"/>
              <w:marTop w:val="0"/>
              <w:marBottom w:val="0"/>
              <w:divBdr>
                <w:top w:val="none" w:sz="0" w:space="0" w:color="auto"/>
                <w:left w:val="none" w:sz="0" w:space="0" w:color="auto"/>
                <w:bottom w:val="none" w:sz="0" w:space="0" w:color="auto"/>
                <w:right w:val="none" w:sz="0" w:space="0" w:color="auto"/>
              </w:divBdr>
            </w:div>
          </w:divsChild>
        </w:div>
        <w:div w:id="1332487358">
          <w:marLeft w:val="0"/>
          <w:marRight w:val="0"/>
          <w:marTop w:val="0"/>
          <w:marBottom w:val="0"/>
          <w:divBdr>
            <w:top w:val="none" w:sz="0" w:space="0" w:color="auto"/>
            <w:left w:val="none" w:sz="0" w:space="0" w:color="auto"/>
            <w:bottom w:val="none" w:sz="0" w:space="0" w:color="auto"/>
            <w:right w:val="none" w:sz="0" w:space="0" w:color="auto"/>
          </w:divBdr>
          <w:divsChild>
            <w:div w:id="961112260">
              <w:marLeft w:val="0"/>
              <w:marRight w:val="0"/>
              <w:marTop w:val="0"/>
              <w:marBottom w:val="0"/>
              <w:divBdr>
                <w:top w:val="none" w:sz="0" w:space="0" w:color="auto"/>
                <w:left w:val="none" w:sz="0" w:space="0" w:color="auto"/>
                <w:bottom w:val="none" w:sz="0" w:space="0" w:color="auto"/>
                <w:right w:val="none" w:sz="0" w:space="0" w:color="auto"/>
              </w:divBdr>
            </w:div>
          </w:divsChild>
        </w:div>
        <w:div w:id="1358507946">
          <w:marLeft w:val="0"/>
          <w:marRight w:val="0"/>
          <w:marTop w:val="0"/>
          <w:marBottom w:val="0"/>
          <w:divBdr>
            <w:top w:val="none" w:sz="0" w:space="0" w:color="auto"/>
            <w:left w:val="none" w:sz="0" w:space="0" w:color="auto"/>
            <w:bottom w:val="none" w:sz="0" w:space="0" w:color="auto"/>
            <w:right w:val="none" w:sz="0" w:space="0" w:color="auto"/>
          </w:divBdr>
          <w:divsChild>
            <w:div w:id="1738242929">
              <w:marLeft w:val="0"/>
              <w:marRight w:val="0"/>
              <w:marTop w:val="0"/>
              <w:marBottom w:val="0"/>
              <w:divBdr>
                <w:top w:val="none" w:sz="0" w:space="0" w:color="auto"/>
                <w:left w:val="none" w:sz="0" w:space="0" w:color="auto"/>
                <w:bottom w:val="none" w:sz="0" w:space="0" w:color="auto"/>
                <w:right w:val="none" w:sz="0" w:space="0" w:color="auto"/>
              </w:divBdr>
            </w:div>
          </w:divsChild>
        </w:div>
        <w:div w:id="1433283313">
          <w:marLeft w:val="0"/>
          <w:marRight w:val="0"/>
          <w:marTop w:val="0"/>
          <w:marBottom w:val="0"/>
          <w:divBdr>
            <w:top w:val="none" w:sz="0" w:space="0" w:color="auto"/>
            <w:left w:val="none" w:sz="0" w:space="0" w:color="auto"/>
            <w:bottom w:val="none" w:sz="0" w:space="0" w:color="auto"/>
            <w:right w:val="none" w:sz="0" w:space="0" w:color="auto"/>
          </w:divBdr>
          <w:divsChild>
            <w:div w:id="802767328">
              <w:marLeft w:val="0"/>
              <w:marRight w:val="0"/>
              <w:marTop w:val="0"/>
              <w:marBottom w:val="0"/>
              <w:divBdr>
                <w:top w:val="none" w:sz="0" w:space="0" w:color="auto"/>
                <w:left w:val="none" w:sz="0" w:space="0" w:color="auto"/>
                <w:bottom w:val="none" w:sz="0" w:space="0" w:color="auto"/>
                <w:right w:val="none" w:sz="0" w:space="0" w:color="auto"/>
              </w:divBdr>
            </w:div>
          </w:divsChild>
        </w:div>
        <w:div w:id="1439719140">
          <w:marLeft w:val="0"/>
          <w:marRight w:val="0"/>
          <w:marTop w:val="0"/>
          <w:marBottom w:val="0"/>
          <w:divBdr>
            <w:top w:val="none" w:sz="0" w:space="0" w:color="auto"/>
            <w:left w:val="none" w:sz="0" w:space="0" w:color="auto"/>
            <w:bottom w:val="none" w:sz="0" w:space="0" w:color="auto"/>
            <w:right w:val="none" w:sz="0" w:space="0" w:color="auto"/>
          </w:divBdr>
          <w:divsChild>
            <w:div w:id="405496150">
              <w:marLeft w:val="0"/>
              <w:marRight w:val="0"/>
              <w:marTop w:val="0"/>
              <w:marBottom w:val="0"/>
              <w:divBdr>
                <w:top w:val="none" w:sz="0" w:space="0" w:color="auto"/>
                <w:left w:val="none" w:sz="0" w:space="0" w:color="auto"/>
                <w:bottom w:val="none" w:sz="0" w:space="0" w:color="auto"/>
                <w:right w:val="none" w:sz="0" w:space="0" w:color="auto"/>
              </w:divBdr>
            </w:div>
          </w:divsChild>
        </w:div>
        <w:div w:id="1507086415">
          <w:marLeft w:val="0"/>
          <w:marRight w:val="0"/>
          <w:marTop w:val="0"/>
          <w:marBottom w:val="0"/>
          <w:divBdr>
            <w:top w:val="none" w:sz="0" w:space="0" w:color="auto"/>
            <w:left w:val="none" w:sz="0" w:space="0" w:color="auto"/>
            <w:bottom w:val="none" w:sz="0" w:space="0" w:color="auto"/>
            <w:right w:val="none" w:sz="0" w:space="0" w:color="auto"/>
          </w:divBdr>
          <w:divsChild>
            <w:div w:id="1709259606">
              <w:marLeft w:val="0"/>
              <w:marRight w:val="0"/>
              <w:marTop w:val="0"/>
              <w:marBottom w:val="0"/>
              <w:divBdr>
                <w:top w:val="none" w:sz="0" w:space="0" w:color="auto"/>
                <w:left w:val="none" w:sz="0" w:space="0" w:color="auto"/>
                <w:bottom w:val="none" w:sz="0" w:space="0" w:color="auto"/>
                <w:right w:val="none" w:sz="0" w:space="0" w:color="auto"/>
              </w:divBdr>
            </w:div>
          </w:divsChild>
        </w:div>
        <w:div w:id="1519588095">
          <w:marLeft w:val="0"/>
          <w:marRight w:val="0"/>
          <w:marTop w:val="0"/>
          <w:marBottom w:val="0"/>
          <w:divBdr>
            <w:top w:val="none" w:sz="0" w:space="0" w:color="auto"/>
            <w:left w:val="none" w:sz="0" w:space="0" w:color="auto"/>
            <w:bottom w:val="none" w:sz="0" w:space="0" w:color="auto"/>
            <w:right w:val="none" w:sz="0" w:space="0" w:color="auto"/>
          </w:divBdr>
          <w:divsChild>
            <w:div w:id="123428289">
              <w:marLeft w:val="0"/>
              <w:marRight w:val="0"/>
              <w:marTop w:val="0"/>
              <w:marBottom w:val="0"/>
              <w:divBdr>
                <w:top w:val="none" w:sz="0" w:space="0" w:color="auto"/>
                <w:left w:val="none" w:sz="0" w:space="0" w:color="auto"/>
                <w:bottom w:val="none" w:sz="0" w:space="0" w:color="auto"/>
                <w:right w:val="none" w:sz="0" w:space="0" w:color="auto"/>
              </w:divBdr>
            </w:div>
            <w:div w:id="158885982">
              <w:marLeft w:val="0"/>
              <w:marRight w:val="0"/>
              <w:marTop w:val="0"/>
              <w:marBottom w:val="0"/>
              <w:divBdr>
                <w:top w:val="none" w:sz="0" w:space="0" w:color="auto"/>
                <w:left w:val="none" w:sz="0" w:space="0" w:color="auto"/>
                <w:bottom w:val="none" w:sz="0" w:space="0" w:color="auto"/>
                <w:right w:val="none" w:sz="0" w:space="0" w:color="auto"/>
              </w:divBdr>
            </w:div>
            <w:div w:id="338428539">
              <w:marLeft w:val="0"/>
              <w:marRight w:val="0"/>
              <w:marTop w:val="0"/>
              <w:marBottom w:val="0"/>
              <w:divBdr>
                <w:top w:val="none" w:sz="0" w:space="0" w:color="auto"/>
                <w:left w:val="none" w:sz="0" w:space="0" w:color="auto"/>
                <w:bottom w:val="none" w:sz="0" w:space="0" w:color="auto"/>
                <w:right w:val="none" w:sz="0" w:space="0" w:color="auto"/>
              </w:divBdr>
            </w:div>
            <w:div w:id="394745044">
              <w:marLeft w:val="0"/>
              <w:marRight w:val="0"/>
              <w:marTop w:val="0"/>
              <w:marBottom w:val="0"/>
              <w:divBdr>
                <w:top w:val="none" w:sz="0" w:space="0" w:color="auto"/>
                <w:left w:val="none" w:sz="0" w:space="0" w:color="auto"/>
                <w:bottom w:val="none" w:sz="0" w:space="0" w:color="auto"/>
                <w:right w:val="none" w:sz="0" w:space="0" w:color="auto"/>
              </w:divBdr>
            </w:div>
            <w:div w:id="519054838">
              <w:marLeft w:val="0"/>
              <w:marRight w:val="0"/>
              <w:marTop w:val="0"/>
              <w:marBottom w:val="0"/>
              <w:divBdr>
                <w:top w:val="none" w:sz="0" w:space="0" w:color="auto"/>
                <w:left w:val="none" w:sz="0" w:space="0" w:color="auto"/>
                <w:bottom w:val="none" w:sz="0" w:space="0" w:color="auto"/>
                <w:right w:val="none" w:sz="0" w:space="0" w:color="auto"/>
              </w:divBdr>
            </w:div>
            <w:div w:id="542520058">
              <w:marLeft w:val="0"/>
              <w:marRight w:val="0"/>
              <w:marTop w:val="0"/>
              <w:marBottom w:val="0"/>
              <w:divBdr>
                <w:top w:val="none" w:sz="0" w:space="0" w:color="auto"/>
                <w:left w:val="none" w:sz="0" w:space="0" w:color="auto"/>
                <w:bottom w:val="none" w:sz="0" w:space="0" w:color="auto"/>
                <w:right w:val="none" w:sz="0" w:space="0" w:color="auto"/>
              </w:divBdr>
            </w:div>
            <w:div w:id="570194517">
              <w:marLeft w:val="0"/>
              <w:marRight w:val="0"/>
              <w:marTop w:val="0"/>
              <w:marBottom w:val="0"/>
              <w:divBdr>
                <w:top w:val="none" w:sz="0" w:space="0" w:color="auto"/>
                <w:left w:val="none" w:sz="0" w:space="0" w:color="auto"/>
                <w:bottom w:val="none" w:sz="0" w:space="0" w:color="auto"/>
                <w:right w:val="none" w:sz="0" w:space="0" w:color="auto"/>
              </w:divBdr>
            </w:div>
            <w:div w:id="675813498">
              <w:marLeft w:val="0"/>
              <w:marRight w:val="0"/>
              <w:marTop w:val="0"/>
              <w:marBottom w:val="0"/>
              <w:divBdr>
                <w:top w:val="none" w:sz="0" w:space="0" w:color="auto"/>
                <w:left w:val="none" w:sz="0" w:space="0" w:color="auto"/>
                <w:bottom w:val="none" w:sz="0" w:space="0" w:color="auto"/>
                <w:right w:val="none" w:sz="0" w:space="0" w:color="auto"/>
              </w:divBdr>
            </w:div>
            <w:div w:id="860825217">
              <w:marLeft w:val="0"/>
              <w:marRight w:val="0"/>
              <w:marTop w:val="0"/>
              <w:marBottom w:val="0"/>
              <w:divBdr>
                <w:top w:val="none" w:sz="0" w:space="0" w:color="auto"/>
                <w:left w:val="none" w:sz="0" w:space="0" w:color="auto"/>
                <w:bottom w:val="none" w:sz="0" w:space="0" w:color="auto"/>
                <w:right w:val="none" w:sz="0" w:space="0" w:color="auto"/>
              </w:divBdr>
            </w:div>
            <w:div w:id="894510256">
              <w:marLeft w:val="0"/>
              <w:marRight w:val="0"/>
              <w:marTop w:val="0"/>
              <w:marBottom w:val="0"/>
              <w:divBdr>
                <w:top w:val="none" w:sz="0" w:space="0" w:color="auto"/>
                <w:left w:val="none" w:sz="0" w:space="0" w:color="auto"/>
                <w:bottom w:val="none" w:sz="0" w:space="0" w:color="auto"/>
                <w:right w:val="none" w:sz="0" w:space="0" w:color="auto"/>
              </w:divBdr>
            </w:div>
            <w:div w:id="995836692">
              <w:marLeft w:val="0"/>
              <w:marRight w:val="0"/>
              <w:marTop w:val="0"/>
              <w:marBottom w:val="0"/>
              <w:divBdr>
                <w:top w:val="none" w:sz="0" w:space="0" w:color="auto"/>
                <w:left w:val="none" w:sz="0" w:space="0" w:color="auto"/>
                <w:bottom w:val="none" w:sz="0" w:space="0" w:color="auto"/>
                <w:right w:val="none" w:sz="0" w:space="0" w:color="auto"/>
              </w:divBdr>
            </w:div>
            <w:div w:id="1239633566">
              <w:marLeft w:val="0"/>
              <w:marRight w:val="0"/>
              <w:marTop w:val="0"/>
              <w:marBottom w:val="0"/>
              <w:divBdr>
                <w:top w:val="none" w:sz="0" w:space="0" w:color="auto"/>
                <w:left w:val="none" w:sz="0" w:space="0" w:color="auto"/>
                <w:bottom w:val="none" w:sz="0" w:space="0" w:color="auto"/>
                <w:right w:val="none" w:sz="0" w:space="0" w:color="auto"/>
              </w:divBdr>
            </w:div>
            <w:div w:id="1590697706">
              <w:marLeft w:val="0"/>
              <w:marRight w:val="0"/>
              <w:marTop w:val="0"/>
              <w:marBottom w:val="0"/>
              <w:divBdr>
                <w:top w:val="none" w:sz="0" w:space="0" w:color="auto"/>
                <w:left w:val="none" w:sz="0" w:space="0" w:color="auto"/>
                <w:bottom w:val="none" w:sz="0" w:space="0" w:color="auto"/>
                <w:right w:val="none" w:sz="0" w:space="0" w:color="auto"/>
              </w:divBdr>
            </w:div>
            <w:div w:id="1785074451">
              <w:marLeft w:val="0"/>
              <w:marRight w:val="0"/>
              <w:marTop w:val="0"/>
              <w:marBottom w:val="0"/>
              <w:divBdr>
                <w:top w:val="none" w:sz="0" w:space="0" w:color="auto"/>
                <w:left w:val="none" w:sz="0" w:space="0" w:color="auto"/>
                <w:bottom w:val="none" w:sz="0" w:space="0" w:color="auto"/>
                <w:right w:val="none" w:sz="0" w:space="0" w:color="auto"/>
              </w:divBdr>
            </w:div>
            <w:div w:id="1841239914">
              <w:marLeft w:val="0"/>
              <w:marRight w:val="0"/>
              <w:marTop w:val="0"/>
              <w:marBottom w:val="0"/>
              <w:divBdr>
                <w:top w:val="none" w:sz="0" w:space="0" w:color="auto"/>
                <w:left w:val="none" w:sz="0" w:space="0" w:color="auto"/>
                <w:bottom w:val="none" w:sz="0" w:space="0" w:color="auto"/>
                <w:right w:val="none" w:sz="0" w:space="0" w:color="auto"/>
              </w:divBdr>
            </w:div>
            <w:div w:id="1875147444">
              <w:marLeft w:val="0"/>
              <w:marRight w:val="0"/>
              <w:marTop w:val="0"/>
              <w:marBottom w:val="0"/>
              <w:divBdr>
                <w:top w:val="none" w:sz="0" w:space="0" w:color="auto"/>
                <w:left w:val="none" w:sz="0" w:space="0" w:color="auto"/>
                <w:bottom w:val="none" w:sz="0" w:space="0" w:color="auto"/>
                <w:right w:val="none" w:sz="0" w:space="0" w:color="auto"/>
              </w:divBdr>
            </w:div>
            <w:div w:id="1987927588">
              <w:marLeft w:val="0"/>
              <w:marRight w:val="0"/>
              <w:marTop w:val="0"/>
              <w:marBottom w:val="0"/>
              <w:divBdr>
                <w:top w:val="none" w:sz="0" w:space="0" w:color="auto"/>
                <w:left w:val="none" w:sz="0" w:space="0" w:color="auto"/>
                <w:bottom w:val="none" w:sz="0" w:space="0" w:color="auto"/>
                <w:right w:val="none" w:sz="0" w:space="0" w:color="auto"/>
              </w:divBdr>
            </w:div>
          </w:divsChild>
        </w:div>
        <w:div w:id="1557810961">
          <w:marLeft w:val="0"/>
          <w:marRight w:val="0"/>
          <w:marTop w:val="0"/>
          <w:marBottom w:val="0"/>
          <w:divBdr>
            <w:top w:val="none" w:sz="0" w:space="0" w:color="auto"/>
            <w:left w:val="none" w:sz="0" w:space="0" w:color="auto"/>
            <w:bottom w:val="none" w:sz="0" w:space="0" w:color="auto"/>
            <w:right w:val="none" w:sz="0" w:space="0" w:color="auto"/>
          </w:divBdr>
          <w:divsChild>
            <w:div w:id="438911677">
              <w:marLeft w:val="0"/>
              <w:marRight w:val="0"/>
              <w:marTop w:val="0"/>
              <w:marBottom w:val="0"/>
              <w:divBdr>
                <w:top w:val="none" w:sz="0" w:space="0" w:color="auto"/>
                <w:left w:val="none" w:sz="0" w:space="0" w:color="auto"/>
                <w:bottom w:val="none" w:sz="0" w:space="0" w:color="auto"/>
                <w:right w:val="none" w:sz="0" w:space="0" w:color="auto"/>
              </w:divBdr>
            </w:div>
            <w:div w:id="1320764756">
              <w:marLeft w:val="0"/>
              <w:marRight w:val="0"/>
              <w:marTop w:val="0"/>
              <w:marBottom w:val="0"/>
              <w:divBdr>
                <w:top w:val="none" w:sz="0" w:space="0" w:color="auto"/>
                <w:left w:val="none" w:sz="0" w:space="0" w:color="auto"/>
                <w:bottom w:val="none" w:sz="0" w:space="0" w:color="auto"/>
                <w:right w:val="none" w:sz="0" w:space="0" w:color="auto"/>
              </w:divBdr>
            </w:div>
            <w:div w:id="1420831514">
              <w:marLeft w:val="0"/>
              <w:marRight w:val="0"/>
              <w:marTop w:val="0"/>
              <w:marBottom w:val="0"/>
              <w:divBdr>
                <w:top w:val="none" w:sz="0" w:space="0" w:color="auto"/>
                <w:left w:val="none" w:sz="0" w:space="0" w:color="auto"/>
                <w:bottom w:val="none" w:sz="0" w:space="0" w:color="auto"/>
                <w:right w:val="none" w:sz="0" w:space="0" w:color="auto"/>
              </w:divBdr>
            </w:div>
            <w:div w:id="2024285439">
              <w:marLeft w:val="0"/>
              <w:marRight w:val="0"/>
              <w:marTop w:val="0"/>
              <w:marBottom w:val="0"/>
              <w:divBdr>
                <w:top w:val="none" w:sz="0" w:space="0" w:color="auto"/>
                <w:left w:val="none" w:sz="0" w:space="0" w:color="auto"/>
                <w:bottom w:val="none" w:sz="0" w:space="0" w:color="auto"/>
                <w:right w:val="none" w:sz="0" w:space="0" w:color="auto"/>
              </w:divBdr>
            </w:div>
          </w:divsChild>
        </w:div>
        <w:div w:id="1558936654">
          <w:marLeft w:val="0"/>
          <w:marRight w:val="0"/>
          <w:marTop w:val="0"/>
          <w:marBottom w:val="0"/>
          <w:divBdr>
            <w:top w:val="none" w:sz="0" w:space="0" w:color="auto"/>
            <w:left w:val="none" w:sz="0" w:space="0" w:color="auto"/>
            <w:bottom w:val="none" w:sz="0" w:space="0" w:color="auto"/>
            <w:right w:val="none" w:sz="0" w:space="0" w:color="auto"/>
          </w:divBdr>
          <w:divsChild>
            <w:div w:id="1838766469">
              <w:marLeft w:val="0"/>
              <w:marRight w:val="0"/>
              <w:marTop w:val="0"/>
              <w:marBottom w:val="0"/>
              <w:divBdr>
                <w:top w:val="none" w:sz="0" w:space="0" w:color="auto"/>
                <w:left w:val="none" w:sz="0" w:space="0" w:color="auto"/>
                <w:bottom w:val="none" w:sz="0" w:space="0" w:color="auto"/>
                <w:right w:val="none" w:sz="0" w:space="0" w:color="auto"/>
              </w:divBdr>
            </w:div>
          </w:divsChild>
        </w:div>
        <w:div w:id="1566792956">
          <w:marLeft w:val="0"/>
          <w:marRight w:val="0"/>
          <w:marTop w:val="0"/>
          <w:marBottom w:val="0"/>
          <w:divBdr>
            <w:top w:val="none" w:sz="0" w:space="0" w:color="auto"/>
            <w:left w:val="none" w:sz="0" w:space="0" w:color="auto"/>
            <w:bottom w:val="none" w:sz="0" w:space="0" w:color="auto"/>
            <w:right w:val="none" w:sz="0" w:space="0" w:color="auto"/>
          </w:divBdr>
          <w:divsChild>
            <w:div w:id="1410932047">
              <w:marLeft w:val="0"/>
              <w:marRight w:val="0"/>
              <w:marTop w:val="0"/>
              <w:marBottom w:val="0"/>
              <w:divBdr>
                <w:top w:val="none" w:sz="0" w:space="0" w:color="auto"/>
                <w:left w:val="none" w:sz="0" w:space="0" w:color="auto"/>
                <w:bottom w:val="none" w:sz="0" w:space="0" w:color="auto"/>
                <w:right w:val="none" w:sz="0" w:space="0" w:color="auto"/>
              </w:divBdr>
            </w:div>
          </w:divsChild>
        </w:div>
        <w:div w:id="1574008397">
          <w:marLeft w:val="0"/>
          <w:marRight w:val="0"/>
          <w:marTop w:val="0"/>
          <w:marBottom w:val="0"/>
          <w:divBdr>
            <w:top w:val="none" w:sz="0" w:space="0" w:color="auto"/>
            <w:left w:val="none" w:sz="0" w:space="0" w:color="auto"/>
            <w:bottom w:val="none" w:sz="0" w:space="0" w:color="auto"/>
            <w:right w:val="none" w:sz="0" w:space="0" w:color="auto"/>
          </w:divBdr>
          <w:divsChild>
            <w:div w:id="1681195561">
              <w:marLeft w:val="0"/>
              <w:marRight w:val="0"/>
              <w:marTop w:val="0"/>
              <w:marBottom w:val="0"/>
              <w:divBdr>
                <w:top w:val="none" w:sz="0" w:space="0" w:color="auto"/>
                <w:left w:val="none" w:sz="0" w:space="0" w:color="auto"/>
                <w:bottom w:val="none" w:sz="0" w:space="0" w:color="auto"/>
                <w:right w:val="none" w:sz="0" w:space="0" w:color="auto"/>
              </w:divBdr>
            </w:div>
          </w:divsChild>
        </w:div>
        <w:div w:id="1598751653">
          <w:marLeft w:val="0"/>
          <w:marRight w:val="0"/>
          <w:marTop w:val="0"/>
          <w:marBottom w:val="0"/>
          <w:divBdr>
            <w:top w:val="none" w:sz="0" w:space="0" w:color="auto"/>
            <w:left w:val="none" w:sz="0" w:space="0" w:color="auto"/>
            <w:bottom w:val="none" w:sz="0" w:space="0" w:color="auto"/>
            <w:right w:val="none" w:sz="0" w:space="0" w:color="auto"/>
          </w:divBdr>
          <w:divsChild>
            <w:div w:id="286662434">
              <w:marLeft w:val="0"/>
              <w:marRight w:val="0"/>
              <w:marTop w:val="0"/>
              <w:marBottom w:val="0"/>
              <w:divBdr>
                <w:top w:val="none" w:sz="0" w:space="0" w:color="auto"/>
                <w:left w:val="none" w:sz="0" w:space="0" w:color="auto"/>
                <w:bottom w:val="none" w:sz="0" w:space="0" w:color="auto"/>
                <w:right w:val="none" w:sz="0" w:space="0" w:color="auto"/>
              </w:divBdr>
            </w:div>
            <w:div w:id="394478764">
              <w:marLeft w:val="0"/>
              <w:marRight w:val="0"/>
              <w:marTop w:val="0"/>
              <w:marBottom w:val="0"/>
              <w:divBdr>
                <w:top w:val="none" w:sz="0" w:space="0" w:color="auto"/>
                <w:left w:val="none" w:sz="0" w:space="0" w:color="auto"/>
                <w:bottom w:val="none" w:sz="0" w:space="0" w:color="auto"/>
                <w:right w:val="none" w:sz="0" w:space="0" w:color="auto"/>
              </w:divBdr>
            </w:div>
          </w:divsChild>
        </w:div>
        <w:div w:id="1604416028">
          <w:marLeft w:val="0"/>
          <w:marRight w:val="0"/>
          <w:marTop w:val="0"/>
          <w:marBottom w:val="0"/>
          <w:divBdr>
            <w:top w:val="none" w:sz="0" w:space="0" w:color="auto"/>
            <w:left w:val="none" w:sz="0" w:space="0" w:color="auto"/>
            <w:bottom w:val="none" w:sz="0" w:space="0" w:color="auto"/>
            <w:right w:val="none" w:sz="0" w:space="0" w:color="auto"/>
          </w:divBdr>
          <w:divsChild>
            <w:div w:id="549734297">
              <w:marLeft w:val="0"/>
              <w:marRight w:val="0"/>
              <w:marTop w:val="0"/>
              <w:marBottom w:val="0"/>
              <w:divBdr>
                <w:top w:val="none" w:sz="0" w:space="0" w:color="auto"/>
                <w:left w:val="none" w:sz="0" w:space="0" w:color="auto"/>
                <w:bottom w:val="none" w:sz="0" w:space="0" w:color="auto"/>
                <w:right w:val="none" w:sz="0" w:space="0" w:color="auto"/>
              </w:divBdr>
            </w:div>
          </w:divsChild>
        </w:div>
        <w:div w:id="1683166871">
          <w:marLeft w:val="0"/>
          <w:marRight w:val="0"/>
          <w:marTop w:val="0"/>
          <w:marBottom w:val="0"/>
          <w:divBdr>
            <w:top w:val="none" w:sz="0" w:space="0" w:color="auto"/>
            <w:left w:val="none" w:sz="0" w:space="0" w:color="auto"/>
            <w:bottom w:val="none" w:sz="0" w:space="0" w:color="auto"/>
            <w:right w:val="none" w:sz="0" w:space="0" w:color="auto"/>
          </w:divBdr>
          <w:divsChild>
            <w:div w:id="1364138015">
              <w:marLeft w:val="0"/>
              <w:marRight w:val="0"/>
              <w:marTop w:val="0"/>
              <w:marBottom w:val="0"/>
              <w:divBdr>
                <w:top w:val="none" w:sz="0" w:space="0" w:color="auto"/>
                <w:left w:val="none" w:sz="0" w:space="0" w:color="auto"/>
                <w:bottom w:val="none" w:sz="0" w:space="0" w:color="auto"/>
                <w:right w:val="none" w:sz="0" w:space="0" w:color="auto"/>
              </w:divBdr>
            </w:div>
          </w:divsChild>
        </w:div>
        <w:div w:id="1696731909">
          <w:marLeft w:val="0"/>
          <w:marRight w:val="0"/>
          <w:marTop w:val="0"/>
          <w:marBottom w:val="0"/>
          <w:divBdr>
            <w:top w:val="none" w:sz="0" w:space="0" w:color="auto"/>
            <w:left w:val="none" w:sz="0" w:space="0" w:color="auto"/>
            <w:bottom w:val="none" w:sz="0" w:space="0" w:color="auto"/>
            <w:right w:val="none" w:sz="0" w:space="0" w:color="auto"/>
          </w:divBdr>
          <w:divsChild>
            <w:div w:id="2032217891">
              <w:marLeft w:val="0"/>
              <w:marRight w:val="0"/>
              <w:marTop w:val="0"/>
              <w:marBottom w:val="0"/>
              <w:divBdr>
                <w:top w:val="none" w:sz="0" w:space="0" w:color="auto"/>
                <w:left w:val="none" w:sz="0" w:space="0" w:color="auto"/>
                <w:bottom w:val="none" w:sz="0" w:space="0" w:color="auto"/>
                <w:right w:val="none" w:sz="0" w:space="0" w:color="auto"/>
              </w:divBdr>
            </w:div>
          </w:divsChild>
        </w:div>
        <w:div w:id="1753237666">
          <w:marLeft w:val="0"/>
          <w:marRight w:val="0"/>
          <w:marTop w:val="0"/>
          <w:marBottom w:val="0"/>
          <w:divBdr>
            <w:top w:val="none" w:sz="0" w:space="0" w:color="auto"/>
            <w:left w:val="none" w:sz="0" w:space="0" w:color="auto"/>
            <w:bottom w:val="none" w:sz="0" w:space="0" w:color="auto"/>
            <w:right w:val="none" w:sz="0" w:space="0" w:color="auto"/>
          </w:divBdr>
          <w:divsChild>
            <w:div w:id="1168061116">
              <w:marLeft w:val="0"/>
              <w:marRight w:val="0"/>
              <w:marTop w:val="0"/>
              <w:marBottom w:val="0"/>
              <w:divBdr>
                <w:top w:val="none" w:sz="0" w:space="0" w:color="auto"/>
                <w:left w:val="none" w:sz="0" w:space="0" w:color="auto"/>
                <w:bottom w:val="none" w:sz="0" w:space="0" w:color="auto"/>
                <w:right w:val="none" w:sz="0" w:space="0" w:color="auto"/>
              </w:divBdr>
            </w:div>
          </w:divsChild>
        </w:div>
        <w:div w:id="1789465014">
          <w:marLeft w:val="0"/>
          <w:marRight w:val="0"/>
          <w:marTop w:val="0"/>
          <w:marBottom w:val="0"/>
          <w:divBdr>
            <w:top w:val="none" w:sz="0" w:space="0" w:color="auto"/>
            <w:left w:val="none" w:sz="0" w:space="0" w:color="auto"/>
            <w:bottom w:val="none" w:sz="0" w:space="0" w:color="auto"/>
            <w:right w:val="none" w:sz="0" w:space="0" w:color="auto"/>
          </w:divBdr>
          <w:divsChild>
            <w:div w:id="648750102">
              <w:marLeft w:val="0"/>
              <w:marRight w:val="0"/>
              <w:marTop w:val="0"/>
              <w:marBottom w:val="0"/>
              <w:divBdr>
                <w:top w:val="none" w:sz="0" w:space="0" w:color="auto"/>
                <w:left w:val="none" w:sz="0" w:space="0" w:color="auto"/>
                <w:bottom w:val="none" w:sz="0" w:space="0" w:color="auto"/>
                <w:right w:val="none" w:sz="0" w:space="0" w:color="auto"/>
              </w:divBdr>
            </w:div>
          </w:divsChild>
        </w:div>
        <w:div w:id="1861161291">
          <w:marLeft w:val="0"/>
          <w:marRight w:val="0"/>
          <w:marTop w:val="0"/>
          <w:marBottom w:val="0"/>
          <w:divBdr>
            <w:top w:val="none" w:sz="0" w:space="0" w:color="auto"/>
            <w:left w:val="none" w:sz="0" w:space="0" w:color="auto"/>
            <w:bottom w:val="none" w:sz="0" w:space="0" w:color="auto"/>
            <w:right w:val="none" w:sz="0" w:space="0" w:color="auto"/>
          </w:divBdr>
          <w:divsChild>
            <w:div w:id="1719091848">
              <w:marLeft w:val="0"/>
              <w:marRight w:val="0"/>
              <w:marTop w:val="0"/>
              <w:marBottom w:val="0"/>
              <w:divBdr>
                <w:top w:val="none" w:sz="0" w:space="0" w:color="auto"/>
                <w:left w:val="none" w:sz="0" w:space="0" w:color="auto"/>
                <w:bottom w:val="none" w:sz="0" w:space="0" w:color="auto"/>
                <w:right w:val="none" w:sz="0" w:space="0" w:color="auto"/>
              </w:divBdr>
            </w:div>
          </w:divsChild>
        </w:div>
        <w:div w:id="1865557783">
          <w:marLeft w:val="0"/>
          <w:marRight w:val="0"/>
          <w:marTop w:val="0"/>
          <w:marBottom w:val="0"/>
          <w:divBdr>
            <w:top w:val="none" w:sz="0" w:space="0" w:color="auto"/>
            <w:left w:val="none" w:sz="0" w:space="0" w:color="auto"/>
            <w:bottom w:val="none" w:sz="0" w:space="0" w:color="auto"/>
            <w:right w:val="none" w:sz="0" w:space="0" w:color="auto"/>
          </w:divBdr>
          <w:divsChild>
            <w:div w:id="306588528">
              <w:marLeft w:val="0"/>
              <w:marRight w:val="0"/>
              <w:marTop w:val="0"/>
              <w:marBottom w:val="0"/>
              <w:divBdr>
                <w:top w:val="none" w:sz="0" w:space="0" w:color="auto"/>
                <w:left w:val="none" w:sz="0" w:space="0" w:color="auto"/>
                <w:bottom w:val="none" w:sz="0" w:space="0" w:color="auto"/>
                <w:right w:val="none" w:sz="0" w:space="0" w:color="auto"/>
              </w:divBdr>
            </w:div>
          </w:divsChild>
        </w:div>
        <w:div w:id="1872647188">
          <w:marLeft w:val="0"/>
          <w:marRight w:val="0"/>
          <w:marTop w:val="0"/>
          <w:marBottom w:val="0"/>
          <w:divBdr>
            <w:top w:val="none" w:sz="0" w:space="0" w:color="auto"/>
            <w:left w:val="none" w:sz="0" w:space="0" w:color="auto"/>
            <w:bottom w:val="none" w:sz="0" w:space="0" w:color="auto"/>
            <w:right w:val="none" w:sz="0" w:space="0" w:color="auto"/>
          </w:divBdr>
          <w:divsChild>
            <w:div w:id="43481620">
              <w:marLeft w:val="0"/>
              <w:marRight w:val="0"/>
              <w:marTop w:val="0"/>
              <w:marBottom w:val="0"/>
              <w:divBdr>
                <w:top w:val="none" w:sz="0" w:space="0" w:color="auto"/>
                <w:left w:val="none" w:sz="0" w:space="0" w:color="auto"/>
                <w:bottom w:val="none" w:sz="0" w:space="0" w:color="auto"/>
                <w:right w:val="none" w:sz="0" w:space="0" w:color="auto"/>
              </w:divBdr>
            </w:div>
          </w:divsChild>
        </w:div>
        <w:div w:id="1875999495">
          <w:marLeft w:val="0"/>
          <w:marRight w:val="0"/>
          <w:marTop w:val="0"/>
          <w:marBottom w:val="0"/>
          <w:divBdr>
            <w:top w:val="none" w:sz="0" w:space="0" w:color="auto"/>
            <w:left w:val="none" w:sz="0" w:space="0" w:color="auto"/>
            <w:bottom w:val="none" w:sz="0" w:space="0" w:color="auto"/>
            <w:right w:val="none" w:sz="0" w:space="0" w:color="auto"/>
          </w:divBdr>
          <w:divsChild>
            <w:div w:id="1270159488">
              <w:marLeft w:val="0"/>
              <w:marRight w:val="0"/>
              <w:marTop w:val="0"/>
              <w:marBottom w:val="0"/>
              <w:divBdr>
                <w:top w:val="none" w:sz="0" w:space="0" w:color="auto"/>
                <w:left w:val="none" w:sz="0" w:space="0" w:color="auto"/>
                <w:bottom w:val="none" w:sz="0" w:space="0" w:color="auto"/>
                <w:right w:val="none" w:sz="0" w:space="0" w:color="auto"/>
              </w:divBdr>
            </w:div>
          </w:divsChild>
        </w:div>
        <w:div w:id="1882160408">
          <w:marLeft w:val="0"/>
          <w:marRight w:val="0"/>
          <w:marTop w:val="0"/>
          <w:marBottom w:val="0"/>
          <w:divBdr>
            <w:top w:val="none" w:sz="0" w:space="0" w:color="auto"/>
            <w:left w:val="none" w:sz="0" w:space="0" w:color="auto"/>
            <w:bottom w:val="none" w:sz="0" w:space="0" w:color="auto"/>
            <w:right w:val="none" w:sz="0" w:space="0" w:color="auto"/>
          </w:divBdr>
          <w:divsChild>
            <w:div w:id="452789338">
              <w:marLeft w:val="0"/>
              <w:marRight w:val="0"/>
              <w:marTop w:val="0"/>
              <w:marBottom w:val="0"/>
              <w:divBdr>
                <w:top w:val="none" w:sz="0" w:space="0" w:color="auto"/>
                <w:left w:val="none" w:sz="0" w:space="0" w:color="auto"/>
                <w:bottom w:val="none" w:sz="0" w:space="0" w:color="auto"/>
                <w:right w:val="none" w:sz="0" w:space="0" w:color="auto"/>
              </w:divBdr>
            </w:div>
          </w:divsChild>
        </w:div>
        <w:div w:id="1884170001">
          <w:marLeft w:val="0"/>
          <w:marRight w:val="0"/>
          <w:marTop w:val="0"/>
          <w:marBottom w:val="0"/>
          <w:divBdr>
            <w:top w:val="none" w:sz="0" w:space="0" w:color="auto"/>
            <w:left w:val="none" w:sz="0" w:space="0" w:color="auto"/>
            <w:bottom w:val="none" w:sz="0" w:space="0" w:color="auto"/>
            <w:right w:val="none" w:sz="0" w:space="0" w:color="auto"/>
          </w:divBdr>
          <w:divsChild>
            <w:div w:id="1255288701">
              <w:marLeft w:val="0"/>
              <w:marRight w:val="0"/>
              <w:marTop w:val="0"/>
              <w:marBottom w:val="0"/>
              <w:divBdr>
                <w:top w:val="none" w:sz="0" w:space="0" w:color="auto"/>
                <w:left w:val="none" w:sz="0" w:space="0" w:color="auto"/>
                <w:bottom w:val="none" w:sz="0" w:space="0" w:color="auto"/>
                <w:right w:val="none" w:sz="0" w:space="0" w:color="auto"/>
              </w:divBdr>
            </w:div>
          </w:divsChild>
        </w:div>
        <w:div w:id="1909069670">
          <w:marLeft w:val="0"/>
          <w:marRight w:val="0"/>
          <w:marTop w:val="0"/>
          <w:marBottom w:val="0"/>
          <w:divBdr>
            <w:top w:val="none" w:sz="0" w:space="0" w:color="auto"/>
            <w:left w:val="none" w:sz="0" w:space="0" w:color="auto"/>
            <w:bottom w:val="none" w:sz="0" w:space="0" w:color="auto"/>
            <w:right w:val="none" w:sz="0" w:space="0" w:color="auto"/>
          </w:divBdr>
          <w:divsChild>
            <w:div w:id="620456543">
              <w:marLeft w:val="0"/>
              <w:marRight w:val="0"/>
              <w:marTop w:val="0"/>
              <w:marBottom w:val="0"/>
              <w:divBdr>
                <w:top w:val="none" w:sz="0" w:space="0" w:color="auto"/>
                <w:left w:val="none" w:sz="0" w:space="0" w:color="auto"/>
                <w:bottom w:val="none" w:sz="0" w:space="0" w:color="auto"/>
                <w:right w:val="none" w:sz="0" w:space="0" w:color="auto"/>
              </w:divBdr>
            </w:div>
          </w:divsChild>
        </w:div>
        <w:div w:id="1955209837">
          <w:marLeft w:val="0"/>
          <w:marRight w:val="0"/>
          <w:marTop w:val="0"/>
          <w:marBottom w:val="0"/>
          <w:divBdr>
            <w:top w:val="none" w:sz="0" w:space="0" w:color="auto"/>
            <w:left w:val="none" w:sz="0" w:space="0" w:color="auto"/>
            <w:bottom w:val="none" w:sz="0" w:space="0" w:color="auto"/>
            <w:right w:val="none" w:sz="0" w:space="0" w:color="auto"/>
          </w:divBdr>
          <w:divsChild>
            <w:div w:id="283536244">
              <w:marLeft w:val="0"/>
              <w:marRight w:val="0"/>
              <w:marTop w:val="0"/>
              <w:marBottom w:val="0"/>
              <w:divBdr>
                <w:top w:val="none" w:sz="0" w:space="0" w:color="auto"/>
                <w:left w:val="none" w:sz="0" w:space="0" w:color="auto"/>
                <w:bottom w:val="none" w:sz="0" w:space="0" w:color="auto"/>
                <w:right w:val="none" w:sz="0" w:space="0" w:color="auto"/>
              </w:divBdr>
            </w:div>
          </w:divsChild>
        </w:div>
        <w:div w:id="1999730401">
          <w:marLeft w:val="0"/>
          <w:marRight w:val="0"/>
          <w:marTop w:val="0"/>
          <w:marBottom w:val="0"/>
          <w:divBdr>
            <w:top w:val="none" w:sz="0" w:space="0" w:color="auto"/>
            <w:left w:val="none" w:sz="0" w:space="0" w:color="auto"/>
            <w:bottom w:val="none" w:sz="0" w:space="0" w:color="auto"/>
            <w:right w:val="none" w:sz="0" w:space="0" w:color="auto"/>
          </w:divBdr>
          <w:divsChild>
            <w:div w:id="286013243">
              <w:marLeft w:val="0"/>
              <w:marRight w:val="0"/>
              <w:marTop w:val="0"/>
              <w:marBottom w:val="0"/>
              <w:divBdr>
                <w:top w:val="none" w:sz="0" w:space="0" w:color="auto"/>
                <w:left w:val="none" w:sz="0" w:space="0" w:color="auto"/>
                <w:bottom w:val="none" w:sz="0" w:space="0" w:color="auto"/>
                <w:right w:val="none" w:sz="0" w:space="0" w:color="auto"/>
              </w:divBdr>
            </w:div>
          </w:divsChild>
        </w:div>
        <w:div w:id="2017732715">
          <w:marLeft w:val="0"/>
          <w:marRight w:val="0"/>
          <w:marTop w:val="0"/>
          <w:marBottom w:val="0"/>
          <w:divBdr>
            <w:top w:val="none" w:sz="0" w:space="0" w:color="auto"/>
            <w:left w:val="none" w:sz="0" w:space="0" w:color="auto"/>
            <w:bottom w:val="none" w:sz="0" w:space="0" w:color="auto"/>
            <w:right w:val="none" w:sz="0" w:space="0" w:color="auto"/>
          </w:divBdr>
          <w:divsChild>
            <w:div w:id="1006204719">
              <w:marLeft w:val="0"/>
              <w:marRight w:val="0"/>
              <w:marTop w:val="0"/>
              <w:marBottom w:val="0"/>
              <w:divBdr>
                <w:top w:val="none" w:sz="0" w:space="0" w:color="auto"/>
                <w:left w:val="none" w:sz="0" w:space="0" w:color="auto"/>
                <w:bottom w:val="none" w:sz="0" w:space="0" w:color="auto"/>
                <w:right w:val="none" w:sz="0" w:space="0" w:color="auto"/>
              </w:divBdr>
            </w:div>
          </w:divsChild>
        </w:div>
        <w:div w:id="2035032199">
          <w:marLeft w:val="0"/>
          <w:marRight w:val="0"/>
          <w:marTop w:val="0"/>
          <w:marBottom w:val="0"/>
          <w:divBdr>
            <w:top w:val="none" w:sz="0" w:space="0" w:color="auto"/>
            <w:left w:val="none" w:sz="0" w:space="0" w:color="auto"/>
            <w:bottom w:val="none" w:sz="0" w:space="0" w:color="auto"/>
            <w:right w:val="none" w:sz="0" w:space="0" w:color="auto"/>
          </w:divBdr>
          <w:divsChild>
            <w:div w:id="1176071996">
              <w:marLeft w:val="0"/>
              <w:marRight w:val="0"/>
              <w:marTop w:val="0"/>
              <w:marBottom w:val="0"/>
              <w:divBdr>
                <w:top w:val="none" w:sz="0" w:space="0" w:color="auto"/>
                <w:left w:val="none" w:sz="0" w:space="0" w:color="auto"/>
                <w:bottom w:val="none" w:sz="0" w:space="0" w:color="auto"/>
                <w:right w:val="none" w:sz="0" w:space="0" w:color="auto"/>
              </w:divBdr>
            </w:div>
          </w:divsChild>
        </w:div>
        <w:div w:id="2054381012">
          <w:marLeft w:val="0"/>
          <w:marRight w:val="0"/>
          <w:marTop w:val="0"/>
          <w:marBottom w:val="0"/>
          <w:divBdr>
            <w:top w:val="none" w:sz="0" w:space="0" w:color="auto"/>
            <w:left w:val="none" w:sz="0" w:space="0" w:color="auto"/>
            <w:bottom w:val="none" w:sz="0" w:space="0" w:color="auto"/>
            <w:right w:val="none" w:sz="0" w:space="0" w:color="auto"/>
          </w:divBdr>
          <w:divsChild>
            <w:div w:id="1365323569">
              <w:marLeft w:val="0"/>
              <w:marRight w:val="0"/>
              <w:marTop w:val="0"/>
              <w:marBottom w:val="0"/>
              <w:divBdr>
                <w:top w:val="none" w:sz="0" w:space="0" w:color="auto"/>
                <w:left w:val="none" w:sz="0" w:space="0" w:color="auto"/>
                <w:bottom w:val="none" w:sz="0" w:space="0" w:color="auto"/>
                <w:right w:val="none" w:sz="0" w:space="0" w:color="auto"/>
              </w:divBdr>
            </w:div>
          </w:divsChild>
        </w:div>
        <w:div w:id="2119829966">
          <w:marLeft w:val="0"/>
          <w:marRight w:val="0"/>
          <w:marTop w:val="0"/>
          <w:marBottom w:val="0"/>
          <w:divBdr>
            <w:top w:val="none" w:sz="0" w:space="0" w:color="auto"/>
            <w:left w:val="none" w:sz="0" w:space="0" w:color="auto"/>
            <w:bottom w:val="none" w:sz="0" w:space="0" w:color="auto"/>
            <w:right w:val="none" w:sz="0" w:space="0" w:color="auto"/>
          </w:divBdr>
          <w:divsChild>
            <w:div w:id="288635141">
              <w:marLeft w:val="0"/>
              <w:marRight w:val="0"/>
              <w:marTop w:val="0"/>
              <w:marBottom w:val="0"/>
              <w:divBdr>
                <w:top w:val="none" w:sz="0" w:space="0" w:color="auto"/>
                <w:left w:val="none" w:sz="0" w:space="0" w:color="auto"/>
                <w:bottom w:val="none" w:sz="0" w:space="0" w:color="auto"/>
                <w:right w:val="none" w:sz="0" w:space="0" w:color="auto"/>
              </w:divBdr>
            </w:div>
          </w:divsChild>
        </w:div>
        <w:div w:id="2139714386">
          <w:marLeft w:val="0"/>
          <w:marRight w:val="0"/>
          <w:marTop w:val="0"/>
          <w:marBottom w:val="0"/>
          <w:divBdr>
            <w:top w:val="none" w:sz="0" w:space="0" w:color="auto"/>
            <w:left w:val="none" w:sz="0" w:space="0" w:color="auto"/>
            <w:bottom w:val="none" w:sz="0" w:space="0" w:color="auto"/>
            <w:right w:val="none" w:sz="0" w:space="0" w:color="auto"/>
          </w:divBdr>
          <w:divsChild>
            <w:div w:id="1047142449">
              <w:marLeft w:val="0"/>
              <w:marRight w:val="0"/>
              <w:marTop w:val="0"/>
              <w:marBottom w:val="0"/>
              <w:divBdr>
                <w:top w:val="none" w:sz="0" w:space="0" w:color="auto"/>
                <w:left w:val="none" w:sz="0" w:space="0" w:color="auto"/>
                <w:bottom w:val="none" w:sz="0" w:space="0" w:color="auto"/>
                <w:right w:val="none" w:sz="0" w:space="0" w:color="auto"/>
              </w:divBdr>
            </w:div>
            <w:div w:id="1779644171">
              <w:marLeft w:val="0"/>
              <w:marRight w:val="0"/>
              <w:marTop w:val="0"/>
              <w:marBottom w:val="0"/>
              <w:divBdr>
                <w:top w:val="none" w:sz="0" w:space="0" w:color="auto"/>
                <w:left w:val="none" w:sz="0" w:space="0" w:color="auto"/>
                <w:bottom w:val="none" w:sz="0" w:space="0" w:color="auto"/>
                <w:right w:val="none" w:sz="0" w:space="0" w:color="auto"/>
              </w:divBdr>
            </w:div>
          </w:divsChild>
        </w:div>
        <w:div w:id="2142722445">
          <w:marLeft w:val="0"/>
          <w:marRight w:val="0"/>
          <w:marTop w:val="0"/>
          <w:marBottom w:val="0"/>
          <w:divBdr>
            <w:top w:val="none" w:sz="0" w:space="0" w:color="auto"/>
            <w:left w:val="none" w:sz="0" w:space="0" w:color="auto"/>
            <w:bottom w:val="none" w:sz="0" w:space="0" w:color="auto"/>
            <w:right w:val="none" w:sz="0" w:space="0" w:color="auto"/>
          </w:divBdr>
          <w:divsChild>
            <w:div w:id="46184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475577">
      <w:bodyDiv w:val="1"/>
      <w:marLeft w:val="0"/>
      <w:marRight w:val="0"/>
      <w:marTop w:val="0"/>
      <w:marBottom w:val="0"/>
      <w:divBdr>
        <w:top w:val="none" w:sz="0" w:space="0" w:color="auto"/>
        <w:left w:val="none" w:sz="0" w:space="0" w:color="auto"/>
        <w:bottom w:val="none" w:sz="0" w:space="0" w:color="auto"/>
        <w:right w:val="none" w:sz="0" w:space="0" w:color="auto"/>
      </w:divBdr>
      <w:divsChild>
        <w:div w:id="31614744">
          <w:marLeft w:val="0"/>
          <w:marRight w:val="0"/>
          <w:marTop w:val="0"/>
          <w:marBottom w:val="0"/>
          <w:divBdr>
            <w:top w:val="none" w:sz="0" w:space="0" w:color="auto"/>
            <w:left w:val="none" w:sz="0" w:space="0" w:color="auto"/>
            <w:bottom w:val="none" w:sz="0" w:space="0" w:color="auto"/>
            <w:right w:val="none" w:sz="0" w:space="0" w:color="auto"/>
          </w:divBdr>
          <w:divsChild>
            <w:div w:id="243757514">
              <w:marLeft w:val="0"/>
              <w:marRight w:val="0"/>
              <w:marTop w:val="0"/>
              <w:marBottom w:val="0"/>
              <w:divBdr>
                <w:top w:val="none" w:sz="0" w:space="0" w:color="auto"/>
                <w:left w:val="none" w:sz="0" w:space="0" w:color="auto"/>
                <w:bottom w:val="none" w:sz="0" w:space="0" w:color="auto"/>
                <w:right w:val="none" w:sz="0" w:space="0" w:color="auto"/>
              </w:divBdr>
            </w:div>
          </w:divsChild>
        </w:div>
        <w:div w:id="94442379">
          <w:marLeft w:val="0"/>
          <w:marRight w:val="0"/>
          <w:marTop w:val="0"/>
          <w:marBottom w:val="0"/>
          <w:divBdr>
            <w:top w:val="none" w:sz="0" w:space="0" w:color="auto"/>
            <w:left w:val="none" w:sz="0" w:space="0" w:color="auto"/>
            <w:bottom w:val="none" w:sz="0" w:space="0" w:color="auto"/>
            <w:right w:val="none" w:sz="0" w:space="0" w:color="auto"/>
          </w:divBdr>
          <w:divsChild>
            <w:div w:id="1777363285">
              <w:marLeft w:val="0"/>
              <w:marRight w:val="0"/>
              <w:marTop w:val="0"/>
              <w:marBottom w:val="0"/>
              <w:divBdr>
                <w:top w:val="none" w:sz="0" w:space="0" w:color="auto"/>
                <w:left w:val="none" w:sz="0" w:space="0" w:color="auto"/>
                <w:bottom w:val="none" w:sz="0" w:space="0" w:color="auto"/>
                <w:right w:val="none" w:sz="0" w:space="0" w:color="auto"/>
              </w:divBdr>
            </w:div>
          </w:divsChild>
        </w:div>
        <w:div w:id="109208661">
          <w:marLeft w:val="0"/>
          <w:marRight w:val="0"/>
          <w:marTop w:val="0"/>
          <w:marBottom w:val="0"/>
          <w:divBdr>
            <w:top w:val="none" w:sz="0" w:space="0" w:color="auto"/>
            <w:left w:val="none" w:sz="0" w:space="0" w:color="auto"/>
            <w:bottom w:val="none" w:sz="0" w:space="0" w:color="auto"/>
            <w:right w:val="none" w:sz="0" w:space="0" w:color="auto"/>
          </w:divBdr>
          <w:divsChild>
            <w:div w:id="1068958644">
              <w:marLeft w:val="0"/>
              <w:marRight w:val="0"/>
              <w:marTop w:val="0"/>
              <w:marBottom w:val="0"/>
              <w:divBdr>
                <w:top w:val="none" w:sz="0" w:space="0" w:color="auto"/>
                <w:left w:val="none" w:sz="0" w:space="0" w:color="auto"/>
                <w:bottom w:val="none" w:sz="0" w:space="0" w:color="auto"/>
                <w:right w:val="none" w:sz="0" w:space="0" w:color="auto"/>
              </w:divBdr>
            </w:div>
          </w:divsChild>
        </w:div>
        <w:div w:id="144513065">
          <w:marLeft w:val="0"/>
          <w:marRight w:val="0"/>
          <w:marTop w:val="0"/>
          <w:marBottom w:val="0"/>
          <w:divBdr>
            <w:top w:val="none" w:sz="0" w:space="0" w:color="auto"/>
            <w:left w:val="none" w:sz="0" w:space="0" w:color="auto"/>
            <w:bottom w:val="none" w:sz="0" w:space="0" w:color="auto"/>
            <w:right w:val="none" w:sz="0" w:space="0" w:color="auto"/>
          </w:divBdr>
          <w:divsChild>
            <w:div w:id="1728726151">
              <w:marLeft w:val="0"/>
              <w:marRight w:val="0"/>
              <w:marTop w:val="0"/>
              <w:marBottom w:val="0"/>
              <w:divBdr>
                <w:top w:val="none" w:sz="0" w:space="0" w:color="auto"/>
                <w:left w:val="none" w:sz="0" w:space="0" w:color="auto"/>
                <w:bottom w:val="none" w:sz="0" w:space="0" w:color="auto"/>
                <w:right w:val="none" w:sz="0" w:space="0" w:color="auto"/>
              </w:divBdr>
            </w:div>
          </w:divsChild>
        </w:div>
        <w:div w:id="153380503">
          <w:marLeft w:val="0"/>
          <w:marRight w:val="0"/>
          <w:marTop w:val="0"/>
          <w:marBottom w:val="0"/>
          <w:divBdr>
            <w:top w:val="none" w:sz="0" w:space="0" w:color="auto"/>
            <w:left w:val="none" w:sz="0" w:space="0" w:color="auto"/>
            <w:bottom w:val="none" w:sz="0" w:space="0" w:color="auto"/>
            <w:right w:val="none" w:sz="0" w:space="0" w:color="auto"/>
          </w:divBdr>
          <w:divsChild>
            <w:div w:id="2063286393">
              <w:marLeft w:val="0"/>
              <w:marRight w:val="0"/>
              <w:marTop w:val="0"/>
              <w:marBottom w:val="0"/>
              <w:divBdr>
                <w:top w:val="none" w:sz="0" w:space="0" w:color="auto"/>
                <w:left w:val="none" w:sz="0" w:space="0" w:color="auto"/>
                <w:bottom w:val="none" w:sz="0" w:space="0" w:color="auto"/>
                <w:right w:val="none" w:sz="0" w:space="0" w:color="auto"/>
              </w:divBdr>
            </w:div>
          </w:divsChild>
        </w:div>
        <w:div w:id="166334817">
          <w:marLeft w:val="0"/>
          <w:marRight w:val="0"/>
          <w:marTop w:val="0"/>
          <w:marBottom w:val="0"/>
          <w:divBdr>
            <w:top w:val="none" w:sz="0" w:space="0" w:color="auto"/>
            <w:left w:val="none" w:sz="0" w:space="0" w:color="auto"/>
            <w:bottom w:val="none" w:sz="0" w:space="0" w:color="auto"/>
            <w:right w:val="none" w:sz="0" w:space="0" w:color="auto"/>
          </w:divBdr>
          <w:divsChild>
            <w:div w:id="655886604">
              <w:marLeft w:val="0"/>
              <w:marRight w:val="0"/>
              <w:marTop w:val="0"/>
              <w:marBottom w:val="0"/>
              <w:divBdr>
                <w:top w:val="none" w:sz="0" w:space="0" w:color="auto"/>
                <w:left w:val="none" w:sz="0" w:space="0" w:color="auto"/>
                <w:bottom w:val="none" w:sz="0" w:space="0" w:color="auto"/>
                <w:right w:val="none" w:sz="0" w:space="0" w:color="auto"/>
              </w:divBdr>
            </w:div>
          </w:divsChild>
        </w:div>
        <w:div w:id="219437009">
          <w:marLeft w:val="0"/>
          <w:marRight w:val="0"/>
          <w:marTop w:val="0"/>
          <w:marBottom w:val="0"/>
          <w:divBdr>
            <w:top w:val="none" w:sz="0" w:space="0" w:color="auto"/>
            <w:left w:val="none" w:sz="0" w:space="0" w:color="auto"/>
            <w:bottom w:val="none" w:sz="0" w:space="0" w:color="auto"/>
            <w:right w:val="none" w:sz="0" w:space="0" w:color="auto"/>
          </w:divBdr>
          <w:divsChild>
            <w:div w:id="757796612">
              <w:marLeft w:val="0"/>
              <w:marRight w:val="0"/>
              <w:marTop w:val="0"/>
              <w:marBottom w:val="0"/>
              <w:divBdr>
                <w:top w:val="none" w:sz="0" w:space="0" w:color="auto"/>
                <w:left w:val="none" w:sz="0" w:space="0" w:color="auto"/>
                <w:bottom w:val="none" w:sz="0" w:space="0" w:color="auto"/>
                <w:right w:val="none" w:sz="0" w:space="0" w:color="auto"/>
              </w:divBdr>
            </w:div>
          </w:divsChild>
        </w:div>
        <w:div w:id="226458828">
          <w:marLeft w:val="0"/>
          <w:marRight w:val="0"/>
          <w:marTop w:val="0"/>
          <w:marBottom w:val="0"/>
          <w:divBdr>
            <w:top w:val="none" w:sz="0" w:space="0" w:color="auto"/>
            <w:left w:val="none" w:sz="0" w:space="0" w:color="auto"/>
            <w:bottom w:val="none" w:sz="0" w:space="0" w:color="auto"/>
            <w:right w:val="none" w:sz="0" w:space="0" w:color="auto"/>
          </w:divBdr>
          <w:divsChild>
            <w:div w:id="1370033817">
              <w:marLeft w:val="0"/>
              <w:marRight w:val="0"/>
              <w:marTop w:val="0"/>
              <w:marBottom w:val="0"/>
              <w:divBdr>
                <w:top w:val="none" w:sz="0" w:space="0" w:color="auto"/>
                <w:left w:val="none" w:sz="0" w:space="0" w:color="auto"/>
                <w:bottom w:val="none" w:sz="0" w:space="0" w:color="auto"/>
                <w:right w:val="none" w:sz="0" w:space="0" w:color="auto"/>
              </w:divBdr>
            </w:div>
          </w:divsChild>
        </w:div>
        <w:div w:id="234947027">
          <w:marLeft w:val="0"/>
          <w:marRight w:val="0"/>
          <w:marTop w:val="0"/>
          <w:marBottom w:val="0"/>
          <w:divBdr>
            <w:top w:val="none" w:sz="0" w:space="0" w:color="auto"/>
            <w:left w:val="none" w:sz="0" w:space="0" w:color="auto"/>
            <w:bottom w:val="none" w:sz="0" w:space="0" w:color="auto"/>
            <w:right w:val="none" w:sz="0" w:space="0" w:color="auto"/>
          </w:divBdr>
          <w:divsChild>
            <w:div w:id="1108499346">
              <w:marLeft w:val="0"/>
              <w:marRight w:val="0"/>
              <w:marTop w:val="0"/>
              <w:marBottom w:val="0"/>
              <w:divBdr>
                <w:top w:val="none" w:sz="0" w:space="0" w:color="auto"/>
                <w:left w:val="none" w:sz="0" w:space="0" w:color="auto"/>
                <w:bottom w:val="none" w:sz="0" w:space="0" w:color="auto"/>
                <w:right w:val="none" w:sz="0" w:space="0" w:color="auto"/>
              </w:divBdr>
            </w:div>
          </w:divsChild>
        </w:div>
        <w:div w:id="236090554">
          <w:marLeft w:val="0"/>
          <w:marRight w:val="0"/>
          <w:marTop w:val="0"/>
          <w:marBottom w:val="0"/>
          <w:divBdr>
            <w:top w:val="none" w:sz="0" w:space="0" w:color="auto"/>
            <w:left w:val="none" w:sz="0" w:space="0" w:color="auto"/>
            <w:bottom w:val="none" w:sz="0" w:space="0" w:color="auto"/>
            <w:right w:val="none" w:sz="0" w:space="0" w:color="auto"/>
          </w:divBdr>
          <w:divsChild>
            <w:div w:id="531384409">
              <w:marLeft w:val="0"/>
              <w:marRight w:val="0"/>
              <w:marTop w:val="0"/>
              <w:marBottom w:val="0"/>
              <w:divBdr>
                <w:top w:val="none" w:sz="0" w:space="0" w:color="auto"/>
                <w:left w:val="none" w:sz="0" w:space="0" w:color="auto"/>
                <w:bottom w:val="none" w:sz="0" w:space="0" w:color="auto"/>
                <w:right w:val="none" w:sz="0" w:space="0" w:color="auto"/>
              </w:divBdr>
            </w:div>
          </w:divsChild>
        </w:div>
        <w:div w:id="241136348">
          <w:marLeft w:val="0"/>
          <w:marRight w:val="0"/>
          <w:marTop w:val="0"/>
          <w:marBottom w:val="0"/>
          <w:divBdr>
            <w:top w:val="none" w:sz="0" w:space="0" w:color="auto"/>
            <w:left w:val="none" w:sz="0" w:space="0" w:color="auto"/>
            <w:bottom w:val="none" w:sz="0" w:space="0" w:color="auto"/>
            <w:right w:val="none" w:sz="0" w:space="0" w:color="auto"/>
          </w:divBdr>
          <w:divsChild>
            <w:div w:id="40786914">
              <w:marLeft w:val="0"/>
              <w:marRight w:val="0"/>
              <w:marTop w:val="0"/>
              <w:marBottom w:val="0"/>
              <w:divBdr>
                <w:top w:val="none" w:sz="0" w:space="0" w:color="auto"/>
                <w:left w:val="none" w:sz="0" w:space="0" w:color="auto"/>
                <w:bottom w:val="none" w:sz="0" w:space="0" w:color="auto"/>
                <w:right w:val="none" w:sz="0" w:space="0" w:color="auto"/>
              </w:divBdr>
            </w:div>
          </w:divsChild>
        </w:div>
        <w:div w:id="243800338">
          <w:marLeft w:val="0"/>
          <w:marRight w:val="0"/>
          <w:marTop w:val="0"/>
          <w:marBottom w:val="0"/>
          <w:divBdr>
            <w:top w:val="none" w:sz="0" w:space="0" w:color="auto"/>
            <w:left w:val="none" w:sz="0" w:space="0" w:color="auto"/>
            <w:bottom w:val="none" w:sz="0" w:space="0" w:color="auto"/>
            <w:right w:val="none" w:sz="0" w:space="0" w:color="auto"/>
          </w:divBdr>
          <w:divsChild>
            <w:div w:id="1121151774">
              <w:marLeft w:val="0"/>
              <w:marRight w:val="0"/>
              <w:marTop w:val="0"/>
              <w:marBottom w:val="0"/>
              <w:divBdr>
                <w:top w:val="none" w:sz="0" w:space="0" w:color="auto"/>
                <w:left w:val="none" w:sz="0" w:space="0" w:color="auto"/>
                <w:bottom w:val="none" w:sz="0" w:space="0" w:color="auto"/>
                <w:right w:val="none" w:sz="0" w:space="0" w:color="auto"/>
              </w:divBdr>
            </w:div>
          </w:divsChild>
        </w:div>
        <w:div w:id="251745363">
          <w:marLeft w:val="0"/>
          <w:marRight w:val="0"/>
          <w:marTop w:val="0"/>
          <w:marBottom w:val="0"/>
          <w:divBdr>
            <w:top w:val="none" w:sz="0" w:space="0" w:color="auto"/>
            <w:left w:val="none" w:sz="0" w:space="0" w:color="auto"/>
            <w:bottom w:val="none" w:sz="0" w:space="0" w:color="auto"/>
            <w:right w:val="none" w:sz="0" w:space="0" w:color="auto"/>
          </w:divBdr>
          <w:divsChild>
            <w:div w:id="959142899">
              <w:marLeft w:val="0"/>
              <w:marRight w:val="0"/>
              <w:marTop w:val="0"/>
              <w:marBottom w:val="0"/>
              <w:divBdr>
                <w:top w:val="none" w:sz="0" w:space="0" w:color="auto"/>
                <w:left w:val="none" w:sz="0" w:space="0" w:color="auto"/>
                <w:bottom w:val="none" w:sz="0" w:space="0" w:color="auto"/>
                <w:right w:val="none" w:sz="0" w:space="0" w:color="auto"/>
              </w:divBdr>
            </w:div>
            <w:div w:id="1324819793">
              <w:marLeft w:val="0"/>
              <w:marRight w:val="0"/>
              <w:marTop w:val="0"/>
              <w:marBottom w:val="0"/>
              <w:divBdr>
                <w:top w:val="none" w:sz="0" w:space="0" w:color="auto"/>
                <w:left w:val="none" w:sz="0" w:space="0" w:color="auto"/>
                <w:bottom w:val="none" w:sz="0" w:space="0" w:color="auto"/>
                <w:right w:val="none" w:sz="0" w:space="0" w:color="auto"/>
              </w:divBdr>
            </w:div>
            <w:div w:id="1497914663">
              <w:marLeft w:val="0"/>
              <w:marRight w:val="0"/>
              <w:marTop w:val="0"/>
              <w:marBottom w:val="0"/>
              <w:divBdr>
                <w:top w:val="none" w:sz="0" w:space="0" w:color="auto"/>
                <w:left w:val="none" w:sz="0" w:space="0" w:color="auto"/>
                <w:bottom w:val="none" w:sz="0" w:space="0" w:color="auto"/>
                <w:right w:val="none" w:sz="0" w:space="0" w:color="auto"/>
              </w:divBdr>
            </w:div>
          </w:divsChild>
        </w:div>
        <w:div w:id="260376810">
          <w:marLeft w:val="0"/>
          <w:marRight w:val="0"/>
          <w:marTop w:val="0"/>
          <w:marBottom w:val="0"/>
          <w:divBdr>
            <w:top w:val="none" w:sz="0" w:space="0" w:color="auto"/>
            <w:left w:val="none" w:sz="0" w:space="0" w:color="auto"/>
            <w:bottom w:val="none" w:sz="0" w:space="0" w:color="auto"/>
            <w:right w:val="none" w:sz="0" w:space="0" w:color="auto"/>
          </w:divBdr>
          <w:divsChild>
            <w:div w:id="1503662302">
              <w:marLeft w:val="0"/>
              <w:marRight w:val="0"/>
              <w:marTop w:val="0"/>
              <w:marBottom w:val="0"/>
              <w:divBdr>
                <w:top w:val="none" w:sz="0" w:space="0" w:color="auto"/>
                <w:left w:val="none" w:sz="0" w:space="0" w:color="auto"/>
                <w:bottom w:val="none" w:sz="0" w:space="0" w:color="auto"/>
                <w:right w:val="none" w:sz="0" w:space="0" w:color="auto"/>
              </w:divBdr>
            </w:div>
          </w:divsChild>
        </w:div>
        <w:div w:id="264118638">
          <w:marLeft w:val="0"/>
          <w:marRight w:val="0"/>
          <w:marTop w:val="0"/>
          <w:marBottom w:val="0"/>
          <w:divBdr>
            <w:top w:val="none" w:sz="0" w:space="0" w:color="auto"/>
            <w:left w:val="none" w:sz="0" w:space="0" w:color="auto"/>
            <w:bottom w:val="none" w:sz="0" w:space="0" w:color="auto"/>
            <w:right w:val="none" w:sz="0" w:space="0" w:color="auto"/>
          </w:divBdr>
          <w:divsChild>
            <w:div w:id="193546562">
              <w:marLeft w:val="0"/>
              <w:marRight w:val="0"/>
              <w:marTop w:val="0"/>
              <w:marBottom w:val="0"/>
              <w:divBdr>
                <w:top w:val="none" w:sz="0" w:space="0" w:color="auto"/>
                <w:left w:val="none" w:sz="0" w:space="0" w:color="auto"/>
                <w:bottom w:val="none" w:sz="0" w:space="0" w:color="auto"/>
                <w:right w:val="none" w:sz="0" w:space="0" w:color="auto"/>
              </w:divBdr>
            </w:div>
          </w:divsChild>
        </w:div>
        <w:div w:id="286011320">
          <w:marLeft w:val="0"/>
          <w:marRight w:val="0"/>
          <w:marTop w:val="0"/>
          <w:marBottom w:val="0"/>
          <w:divBdr>
            <w:top w:val="none" w:sz="0" w:space="0" w:color="auto"/>
            <w:left w:val="none" w:sz="0" w:space="0" w:color="auto"/>
            <w:bottom w:val="none" w:sz="0" w:space="0" w:color="auto"/>
            <w:right w:val="none" w:sz="0" w:space="0" w:color="auto"/>
          </w:divBdr>
          <w:divsChild>
            <w:div w:id="1213691869">
              <w:marLeft w:val="0"/>
              <w:marRight w:val="0"/>
              <w:marTop w:val="0"/>
              <w:marBottom w:val="0"/>
              <w:divBdr>
                <w:top w:val="none" w:sz="0" w:space="0" w:color="auto"/>
                <w:left w:val="none" w:sz="0" w:space="0" w:color="auto"/>
                <w:bottom w:val="none" w:sz="0" w:space="0" w:color="auto"/>
                <w:right w:val="none" w:sz="0" w:space="0" w:color="auto"/>
              </w:divBdr>
            </w:div>
          </w:divsChild>
        </w:div>
        <w:div w:id="306134035">
          <w:marLeft w:val="0"/>
          <w:marRight w:val="0"/>
          <w:marTop w:val="0"/>
          <w:marBottom w:val="0"/>
          <w:divBdr>
            <w:top w:val="none" w:sz="0" w:space="0" w:color="auto"/>
            <w:left w:val="none" w:sz="0" w:space="0" w:color="auto"/>
            <w:bottom w:val="none" w:sz="0" w:space="0" w:color="auto"/>
            <w:right w:val="none" w:sz="0" w:space="0" w:color="auto"/>
          </w:divBdr>
          <w:divsChild>
            <w:div w:id="632903143">
              <w:marLeft w:val="0"/>
              <w:marRight w:val="0"/>
              <w:marTop w:val="0"/>
              <w:marBottom w:val="0"/>
              <w:divBdr>
                <w:top w:val="none" w:sz="0" w:space="0" w:color="auto"/>
                <w:left w:val="none" w:sz="0" w:space="0" w:color="auto"/>
                <w:bottom w:val="none" w:sz="0" w:space="0" w:color="auto"/>
                <w:right w:val="none" w:sz="0" w:space="0" w:color="auto"/>
              </w:divBdr>
            </w:div>
          </w:divsChild>
        </w:div>
        <w:div w:id="325397352">
          <w:marLeft w:val="0"/>
          <w:marRight w:val="0"/>
          <w:marTop w:val="0"/>
          <w:marBottom w:val="0"/>
          <w:divBdr>
            <w:top w:val="none" w:sz="0" w:space="0" w:color="auto"/>
            <w:left w:val="none" w:sz="0" w:space="0" w:color="auto"/>
            <w:bottom w:val="none" w:sz="0" w:space="0" w:color="auto"/>
            <w:right w:val="none" w:sz="0" w:space="0" w:color="auto"/>
          </w:divBdr>
          <w:divsChild>
            <w:div w:id="5135160">
              <w:marLeft w:val="0"/>
              <w:marRight w:val="0"/>
              <w:marTop w:val="0"/>
              <w:marBottom w:val="0"/>
              <w:divBdr>
                <w:top w:val="none" w:sz="0" w:space="0" w:color="auto"/>
                <w:left w:val="none" w:sz="0" w:space="0" w:color="auto"/>
                <w:bottom w:val="none" w:sz="0" w:space="0" w:color="auto"/>
                <w:right w:val="none" w:sz="0" w:space="0" w:color="auto"/>
              </w:divBdr>
            </w:div>
            <w:div w:id="402290026">
              <w:marLeft w:val="0"/>
              <w:marRight w:val="0"/>
              <w:marTop w:val="0"/>
              <w:marBottom w:val="0"/>
              <w:divBdr>
                <w:top w:val="none" w:sz="0" w:space="0" w:color="auto"/>
                <w:left w:val="none" w:sz="0" w:space="0" w:color="auto"/>
                <w:bottom w:val="none" w:sz="0" w:space="0" w:color="auto"/>
                <w:right w:val="none" w:sz="0" w:space="0" w:color="auto"/>
              </w:divBdr>
            </w:div>
          </w:divsChild>
        </w:div>
        <w:div w:id="336464800">
          <w:marLeft w:val="0"/>
          <w:marRight w:val="0"/>
          <w:marTop w:val="0"/>
          <w:marBottom w:val="0"/>
          <w:divBdr>
            <w:top w:val="none" w:sz="0" w:space="0" w:color="auto"/>
            <w:left w:val="none" w:sz="0" w:space="0" w:color="auto"/>
            <w:bottom w:val="none" w:sz="0" w:space="0" w:color="auto"/>
            <w:right w:val="none" w:sz="0" w:space="0" w:color="auto"/>
          </w:divBdr>
          <w:divsChild>
            <w:div w:id="843279048">
              <w:marLeft w:val="0"/>
              <w:marRight w:val="0"/>
              <w:marTop w:val="0"/>
              <w:marBottom w:val="0"/>
              <w:divBdr>
                <w:top w:val="none" w:sz="0" w:space="0" w:color="auto"/>
                <w:left w:val="none" w:sz="0" w:space="0" w:color="auto"/>
                <w:bottom w:val="none" w:sz="0" w:space="0" w:color="auto"/>
                <w:right w:val="none" w:sz="0" w:space="0" w:color="auto"/>
              </w:divBdr>
            </w:div>
          </w:divsChild>
        </w:div>
        <w:div w:id="346911210">
          <w:marLeft w:val="0"/>
          <w:marRight w:val="0"/>
          <w:marTop w:val="0"/>
          <w:marBottom w:val="0"/>
          <w:divBdr>
            <w:top w:val="none" w:sz="0" w:space="0" w:color="auto"/>
            <w:left w:val="none" w:sz="0" w:space="0" w:color="auto"/>
            <w:bottom w:val="none" w:sz="0" w:space="0" w:color="auto"/>
            <w:right w:val="none" w:sz="0" w:space="0" w:color="auto"/>
          </w:divBdr>
          <w:divsChild>
            <w:div w:id="291402784">
              <w:marLeft w:val="0"/>
              <w:marRight w:val="0"/>
              <w:marTop w:val="0"/>
              <w:marBottom w:val="0"/>
              <w:divBdr>
                <w:top w:val="none" w:sz="0" w:space="0" w:color="auto"/>
                <w:left w:val="none" w:sz="0" w:space="0" w:color="auto"/>
                <w:bottom w:val="none" w:sz="0" w:space="0" w:color="auto"/>
                <w:right w:val="none" w:sz="0" w:space="0" w:color="auto"/>
              </w:divBdr>
            </w:div>
          </w:divsChild>
        </w:div>
        <w:div w:id="390077485">
          <w:marLeft w:val="0"/>
          <w:marRight w:val="0"/>
          <w:marTop w:val="0"/>
          <w:marBottom w:val="0"/>
          <w:divBdr>
            <w:top w:val="none" w:sz="0" w:space="0" w:color="auto"/>
            <w:left w:val="none" w:sz="0" w:space="0" w:color="auto"/>
            <w:bottom w:val="none" w:sz="0" w:space="0" w:color="auto"/>
            <w:right w:val="none" w:sz="0" w:space="0" w:color="auto"/>
          </w:divBdr>
          <w:divsChild>
            <w:div w:id="234827339">
              <w:marLeft w:val="0"/>
              <w:marRight w:val="0"/>
              <w:marTop w:val="0"/>
              <w:marBottom w:val="0"/>
              <w:divBdr>
                <w:top w:val="none" w:sz="0" w:space="0" w:color="auto"/>
                <w:left w:val="none" w:sz="0" w:space="0" w:color="auto"/>
                <w:bottom w:val="none" w:sz="0" w:space="0" w:color="auto"/>
                <w:right w:val="none" w:sz="0" w:space="0" w:color="auto"/>
              </w:divBdr>
            </w:div>
          </w:divsChild>
        </w:div>
        <w:div w:id="435180525">
          <w:marLeft w:val="0"/>
          <w:marRight w:val="0"/>
          <w:marTop w:val="0"/>
          <w:marBottom w:val="0"/>
          <w:divBdr>
            <w:top w:val="none" w:sz="0" w:space="0" w:color="auto"/>
            <w:left w:val="none" w:sz="0" w:space="0" w:color="auto"/>
            <w:bottom w:val="none" w:sz="0" w:space="0" w:color="auto"/>
            <w:right w:val="none" w:sz="0" w:space="0" w:color="auto"/>
          </w:divBdr>
          <w:divsChild>
            <w:div w:id="2003239880">
              <w:marLeft w:val="0"/>
              <w:marRight w:val="0"/>
              <w:marTop w:val="0"/>
              <w:marBottom w:val="0"/>
              <w:divBdr>
                <w:top w:val="none" w:sz="0" w:space="0" w:color="auto"/>
                <w:left w:val="none" w:sz="0" w:space="0" w:color="auto"/>
                <w:bottom w:val="none" w:sz="0" w:space="0" w:color="auto"/>
                <w:right w:val="none" w:sz="0" w:space="0" w:color="auto"/>
              </w:divBdr>
            </w:div>
          </w:divsChild>
        </w:div>
        <w:div w:id="440607274">
          <w:marLeft w:val="0"/>
          <w:marRight w:val="0"/>
          <w:marTop w:val="0"/>
          <w:marBottom w:val="0"/>
          <w:divBdr>
            <w:top w:val="none" w:sz="0" w:space="0" w:color="auto"/>
            <w:left w:val="none" w:sz="0" w:space="0" w:color="auto"/>
            <w:bottom w:val="none" w:sz="0" w:space="0" w:color="auto"/>
            <w:right w:val="none" w:sz="0" w:space="0" w:color="auto"/>
          </w:divBdr>
          <w:divsChild>
            <w:div w:id="770246747">
              <w:marLeft w:val="0"/>
              <w:marRight w:val="0"/>
              <w:marTop w:val="0"/>
              <w:marBottom w:val="0"/>
              <w:divBdr>
                <w:top w:val="none" w:sz="0" w:space="0" w:color="auto"/>
                <w:left w:val="none" w:sz="0" w:space="0" w:color="auto"/>
                <w:bottom w:val="none" w:sz="0" w:space="0" w:color="auto"/>
                <w:right w:val="none" w:sz="0" w:space="0" w:color="auto"/>
              </w:divBdr>
            </w:div>
          </w:divsChild>
        </w:div>
        <w:div w:id="459298084">
          <w:marLeft w:val="0"/>
          <w:marRight w:val="0"/>
          <w:marTop w:val="0"/>
          <w:marBottom w:val="0"/>
          <w:divBdr>
            <w:top w:val="none" w:sz="0" w:space="0" w:color="auto"/>
            <w:left w:val="none" w:sz="0" w:space="0" w:color="auto"/>
            <w:bottom w:val="none" w:sz="0" w:space="0" w:color="auto"/>
            <w:right w:val="none" w:sz="0" w:space="0" w:color="auto"/>
          </w:divBdr>
          <w:divsChild>
            <w:div w:id="1785538787">
              <w:marLeft w:val="0"/>
              <w:marRight w:val="0"/>
              <w:marTop w:val="0"/>
              <w:marBottom w:val="0"/>
              <w:divBdr>
                <w:top w:val="none" w:sz="0" w:space="0" w:color="auto"/>
                <w:left w:val="none" w:sz="0" w:space="0" w:color="auto"/>
                <w:bottom w:val="none" w:sz="0" w:space="0" w:color="auto"/>
                <w:right w:val="none" w:sz="0" w:space="0" w:color="auto"/>
              </w:divBdr>
            </w:div>
          </w:divsChild>
        </w:div>
        <w:div w:id="462424057">
          <w:marLeft w:val="0"/>
          <w:marRight w:val="0"/>
          <w:marTop w:val="0"/>
          <w:marBottom w:val="0"/>
          <w:divBdr>
            <w:top w:val="none" w:sz="0" w:space="0" w:color="auto"/>
            <w:left w:val="none" w:sz="0" w:space="0" w:color="auto"/>
            <w:bottom w:val="none" w:sz="0" w:space="0" w:color="auto"/>
            <w:right w:val="none" w:sz="0" w:space="0" w:color="auto"/>
          </w:divBdr>
          <w:divsChild>
            <w:div w:id="1737778964">
              <w:marLeft w:val="0"/>
              <w:marRight w:val="0"/>
              <w:marTop w:val="0"/>
              <w:marBottom w:val="0"/>
              <w:divBdr>
                <w:top w:val="none" w:sz="0" w:space="0" w:color="auto"/>
                <w:left w:val="none" w:sz="0" w:space="0" w:color="auto"/>
                <w:bottom w:val="none" w:sz="0" w:space="0" w:color="auto"/>
                <w:right w:val="none" w:sz="0" w:space="0" w:color="auto"/>
              </w:divBdr>
            </w:div>
          </w:divsChild>
        </w:div>
        <w:div w:id="468743002">
          <w:marLeft w:val="0"/>
          <w:marRight w:val="0"/>
          <w:marTop w:val="0"/>
          <w:marBottom w:val="0"/>
          <w:divBdr>
            <w:top w:val="none" w:sz="0" w:space="0" w:color="auto"/>
            <w:left w:val="none" w:sz="0" w:space="0" w:color="auto"/>
            <w:bottom w:val="none" w:sz="0" w:space="0" w:color="auto"/>
            <w:right w:val="none" w:sz="0" w:space="0" w:color="auto"/>
          </w:divBdr>
          <w:divsChild>
            <w:div w:id="1185557901">
              <w:marLeft w:val="0"/>
              <w:marRight w:val="0"/>
              <w:marTop w:val="0"/>
              <w:marBottom w:val="0"/>
              <w:divBdr>
                <w:top w:val="none" w:sz="0" w:space="0" w:color="auto"/>
                <w:left w:val="none" w:sz="0" w:space="0" w:color="auto"/>
                <w:bottom w:val="none" w:sz="0" w:space="0" w:color="auto"/>
                <w:right w:val="none" w:sz="0" w:space="0" w:color="auto"/>
              </w:divBdr>
            </w:div>
          </w:divsChild>
        </w:div>
        <w:div w:id="483739998">
          <w:marLeft w:val="0"/>
          <w:marRight w:val="0"/>
          <w:marTop w:val="0"/>
          <w:marBottom w:val="0"/>
          <w:divBdr>
            <w:top w:val="none" w:sz="0" w:space="0" w:color="auto"/>
            <w:left w:val="none" w:sz="0" w:space="0" w:color="auto"/>
            <w:bottom w:val="none" w:sz="0" w:space="0" w:color="auto"/>
            <w:right w:val="none" w:sz="0" w:space="0" w:color="auto"/>
          </w:divBdr>
          <w:divsChild>
            <w:div w:id="2117942557">
              <w:marLeft w:val="0"/>
              <w:marRight w:val="0"/>
              <w:marTop w:val="0"/>
              <w:marBottom w:val="0"/>
              <w:divBdr>
                <w:top w:val="none" w:sz="0" w:space="0" w:color="auto"/>
                <w:left w:val="none" w:sz="0" w:space="0" w:color="auto"/>
                <w:bottom w:val="none" w:sz="0" w:space="0" w:color="auto"/>
                <w:right w:val="none" w:sz="0" w:space="0" w:color="auto"/>
              </w:divBdr>
            </w:div>
          </w:divsChild>
        </w:div>
        <w:div w:id="507208288">
          <w:marLeft w:val="0"/>
          <w:marRight w:val="0"/>
          <w:marTop w:val="0"/>
          <w:marBottom w:val="0"/>
          <w:divBdr>
            <w:top w:val="none" w:sz="0" w:space="0" w:color="auto"/>
            <w:left w:val="none" w:sz="0" w:space="0" w:color="auto"/>
            <w:bottom w:val="none" w:sz="0" w:space="0" w:color="auto"/>
            <w:right w:val="none" w:sz="0" w:space="0" w:color="auto"/>
          </w:divBdr>
          <w:divsChild>
            <w:div w:id="1077747294">
              <w:marLeft w:val="0"/>
              <w:marRight w:val="0"/>
              <w:marTop w:val="0"/>
              <w:marBottom w:val="0"/>
              <w:divBdr>
                <w:top w:val="none" w:sz="0" w:space="0" w:color="auto"/>
                <w:left w:val="none" w:sz="0" w:space="0" w:color="auto"/>
                <w:bottom w:val="none" w:sz="0" w:space="0" w:color="auto"/>
                <w:right w:val="none" w:sz="0" w:space="0" w:color="auto"/>
              </w:divBdr>
            </w:div>
          </w:divsChild>
        </w:div>
        <w:div w:id="512495449">
          <w:marLeft w:val="0"/>
          <w:marRight w:val="0"/>
          <w:marTop w:val="0"/>
          <w:marBottom w:val="0"/>
          <w:divBdr>
            <w:top w:val="none" w:sz="0" w:space="0" w:color="auto"/>
            <w:left w:val="none" w:sz="0" w:space="0" w:color="auto"/>
            <w:bottom w:val="none" w:sz="0" w:space="0" w:color="auto"/>
            <w:right w:val="none" w:sz="0" w:space="0" w:color="auto"/>
          </w:divBdr>
          <w:divsChild>
            <w:div w:id="1229725475">
              <w:marLeft w:val="0"/>
              <w:marRight w:val="0"/>
              <w:marTop w:val="0"/>
              <w:marBottom w:val="0"/>
              <w:divBdr>
                <w:top w:val="none" w:sz="0" w:space="0" w:color="auto"/>
                <w:left w:val="none" w:sz="0" w:space="0" w:color="auto"/>
                <w:bottom w:val="none" w:sz="0" w:space="0" w:color="auto"/>
                <w:right w:val="none" w:sz="0" w:space="0" w:color="auto"/>
              </w:divBdr>
            </w:div>
          </w:divsChild>
        </w:div>
        <w:div w:id="530651748">
          <w:marLeft w:val="0"/>
          <w:marRight w:val="0"/>
          <w:marTop w:val="0"/>
          <w:marBottom w:val="0"/>
          <w:divBdr>
            <w:top w:val="none" w:sz="0" w:space="0" w:color="auto"/>
            <w:left w:val="none" w:sz="0" w:space="0" w:color="auto"/>
            <w:bottom w:val="none" w:sz="0" w:space="0" w:color="auto"/>
            <w:right w:val="none" w:sz="0" w:space="0" w:color="auto"/>
          </w:divBdr>
          <w:divsChild>
            <w:div w:id="197554008">
              <w:marLeft w:val="0"/>
              <w:marRight w:val="0"/>
              <w:marTop w:val="0"/>
              <w:marBottom w:val="0"/>
              <w:divBdr>
                <w:top w:val="none" w:sz="0" w:space="0" w:color="auto"/>
                <w:left w:val="none" w:sz="0" w:space="0" w:color="auto"/>
                <w:bottom w:val="none" w:sz="0" w:space="0" w:color="auto"/>
                <w:right w:val="none" w:sz="0" w:space="0" w:color="auto"/>
              </w:divBdr>
            </w:div>
          </w:divsChild>
        </w:div>
        <w:div w:id="543643093">
          <w:marLeft w:val="0"/>
          <w:marRight w:val="0"/>
          <w:marTop w:val="0"/>
          <w:marBottom w:val="0"/>
          <w:divBdr>
            <w:top w:val="none" w:sz="0" w:space="0" w:color="auto"/>
            <w:left w:val="none" w:sz="0" w:space="0" w:color="auto"/>
            <w:bottom w:val="none" w:sz="0" w:space="0" w:color="auto"/>
            <w:right w:val="none" w:sz="0" w:space="0" w:color="auto"/>
          </w:divBdr>
          <w:divsChild>
            <w:div w:id="1275483133">
              <w:marLeft w:val="0"/>
              <w:marRight w:val="0"/>
              <w:marTop w:val="0"/>
              <w:marBottom w:val="0"/>
              <w:divBdr>
                <w:top w:val="none" w:sz="0" w:space="0" w:color="auto"/>
                <w:left w:val="none" w:sz="0" w:space="0" w:color="auto"/>
                <w:bottom w:val="none" w:sz="0" w:space="0" w:color="auto"/>
                <w:right w:val="none" w:sz="0" w:space="0" w:color="auto"/>
              </w:divBdr>
            </w:div>
          </w:divsChild>
        </w:div>
        <w:div w:id="549726309">
          <w:marLeft w:val="0"/>
          <w:marRight w:val="0"/>
          <w:marTop w:val="0"/>
          <w:marBottom w:val="0"/>
          <w:divBdr>
            <w:top w:val="none" w:sz="0" w:space="0" w:color="auto"/>
            <w:left w:val="none" w:sz="0" w:space="0" w:color="auto"/>
            <w:bottom w:val="none" w:sz="0" w:space="0" w:color="auto"/>
            <w:right w:val="none" w:sz="0" w:space="0" w:color="auto"/>
          </w:divBdr>
          <w:divsChild>
            <w:div w:id="594636268">
              <w:marLeft w:val="0"/>
              <w:marRight w:val="0"/>
              <w:marTop w:val="0"/>
              <w:marBottom w:val="0"/>
              <w:divBdr>
                <w:top w:val="none" w:sz="0" w:space="0" w:color="auto"/>
                <w:left w:val="none" w:sz="0" w:space="0" w:color="auto"/>
                <w:bottom w:val="none" w:sz="0" w:space="0" w:color="auto"/>
                <w:right w:val="none" w:sz="0" w:space="0" w:color="auto"/>
              </w:divBdr>
            </w:div>
          </w:divsChild>
        </w:div>
        <w:div w:id="587735149">
          <w:marLeft w:val="0"/>
          <w:marRight w:val="0"/>
          <w:marTop w:val="0"/>
          <w:marBottom w:val="0"/>
          <w:divBdr>
            <w:top w:val="none" w:sz="0" w:space="0" w:color="auto"/>
            <w:left w:val="none" w:sz="0" w:space="0" w:color="auto"/>
            <w:bottom w:val="none" w:sz="0" w:space="0" w:color="auto"/>
            <w:right w:val="none" w:sz="0" w:space="0" w:color="auto"/>
          </w:divBdr>
          <w:divsChild>
            <w:div w:id="2061511934">
              <w:marLeft w:val="0"/>
              <w:marRight w:val="0"/>
              <w:marTop w:val="0"/>
              <w:marBottom w:val="0"/>
              <w:divBdr>
                <w:top w:val="none" w:sz="0" w:space="0" w:color="auto"/>
                <w:left w:val="none" w:sz="0" w:space="0" w:color="auto"/>
                <w:bottom w:val="none" w:sz="0" w:space="0" w:color="auto"/>
                <w:right w:val="none" w:sz="0" w:space="0" w:color="auto"/>
              </w:divBdr>
            </w:div>
          </w:divsChild>
        </w:div>
        <w:div w:id="622925030">
          <w:marLeft w:val="0"/>
          <w:marRight w:val="0"/>
          <w:marTop w:val="0"/>
          <w:marBottom w:val="0"/>
          <w:divBdr>
            <w:top w:val="none" w:sz="0" w:space="0" w:color="auto"/>
            <w:left w:val="none" w:sz="0" w:space="0" w:color="auto"/>
            <w:bottom w:val="none" w:sz="0" w:space="0" w:color="auto"/>
            <w:right w:val="none" w:sz="0" w:space="0" w:color="auto"/>
          </w:divBdr>
          <w:divsChild>
            <w:div w:id="125971467">
              <w:marLeft w:val="0"/>
              <w:marRight w:val="0"/>
              <w:marTop w:val="0"/>
              <w:marBottom w:val="0"/>
              <w:divBdr>
                <w:top w:val="none" w:sz="0" w:space="0" w:color="auto"/>
                <w:left w:val="none" w:sz="0" w:space="0" w:color="auto"/>
                <w:bottom w:val="none" w:sz="0" w:space="0" w:color="auto"/>
                <w:right w:val="none" w:sz="0" w:space="0" w:color="auto"/>
              </w:divBdr>
            </w:div>
          </w:divsChild>
        </w:div>
        <w:div w:id="634217135">
          <w:marLeft w:val="0"/>
          <w:marRight w:val="0"/>
          <w:marTop w:val="0"/>
          <w:marBottom w:val="0"/>
          <w:divBdr>
            <w:top w:val="none" w:sz="0" w:space="0" w:color="auto"/>
            <w:left w:val="none" w:sz="0" w:space="0" w:color="auto"/>
            <w:bottom w:val="none" w:sz="0" w:space="0" w:color="auto"/>
            <w:right w:val="none" w:sz="0" w:space="0" w:color="auto"/>
          </w:divBdr>
          <w:divsChild>
            <w:div w:id="145244836">
              <w:marLeft w:val="0"/>
              <w:marRight w:val="0"/>
              <w:marTop w:val="0"/>
              <w:marBottom w:val="0"/>
              <w:divBdr>
                <w:top w:val="none" w:sz="0" w:space="0" w:color="auto"/>
                <w:left w:val="none" w:sz="0" w:space="0" w:color="auto"/>
                <w:bottom w:val="none" w:sz="0" w:space="0" w:color="auto"/>
                <w:right w:val="none" w:sz="0" w:space="0" w:color="auto"/>
              </w:divBdr>
            </w:div>
            <w:div w:id="642000465">
              <w:marLeft w:val="0"/>
              <w:marRight w:val="0"/>
              <w:marTop w:val="0"/>
              <w:marBottom w:val="0"/>
              <w:divBdr>
                <w:top w:val="none" w:sz="0" w:space="0" w:color="auto"/>
                <w:left w:val="none" w:sz="0" w:space="0" w:color="auto"/>
                <w:bottom w:val="none" w:sz="0" w:space="0" w:color="auto"/>
                <w:right w:val="none" w:sz="0" w:space="0" w:color="auto"/>
              </w:divBdr>
            </w:div>
          </w:divsChild>
        </w:div>
        <w:div w:id="643043037">
          <w:marLeft w:val="0"/>
          <w:marRight w:val="0"/>
          <w:marTop w:val="0"/>
          <w:marBottom w:val="0"/>
          <w:divBdr>
            <w:top w:val="none" w:sz="0" w:space="0" w:color="auto"/>
            <w:left w:val="none" w:sz="0" w:space="0" w:color="auto"/>
            <w:bottom w:val="none" w:sz="0" w:space="0" w:color="auto"/>
            <w:right w:val="none" w:sz="0" w:space="0" w:color="auto"/>
          </w:divBdr>
          <w:divsChild>
            <w:div w:id="547379474">
              <w:marLeft w:val="0"/>
              <w:marRight w:val="0"/>
              <w:marTop w:val="0"/>
              <w:marBottom w:val="0"/>
              <w:divBdr>
                <w:top w:val="none" w:sz="0" w:space="0" w:color="auto"/>
                <w:left w:val="none" w:sz="0" w:space="0" w:color="auto"/>
                <w:bottom w:val="none" w:sz="0" w:space="0" w:color="auto"/>
                <w:right w:val="none" w:sz="0" w:space="0" w:color="auto"/>
              </w:divBdr>
            </w:div>
          </w:divsChild>
        </w:div>
        <w:div w:id="678846829">
          <w:marLeft w:val="0"/>
          <w:marRight w:val="0"/>
          <w:marTop w:val="0"/>
          <w:marBottom w:val="0"/>
          <w:divBdr>
            <w:top w:val="none" w:sz="0" w:space="0" w:color="auto"/>
            <w:left w:val="none" w:sz="0" w:space="0" w:color="auto"/>
            <w:bottom w:val="none" w:sz="0" w:space="0" w:color="auto"/>
            <w:right w:val="none" w:sz="0" w:space="0" w:color="auto"/>
          </w:divBdr>
          <w:divsChild>
            <w:div w:id="1786077402">
              <w:marLeft w:val="0"/>
              <w:marRight w:val="0"/>
              <w:marTop w:val="0"/>
              <w:marBottom w:val="0"/>
              <w:divBdr>
                <w:top w:val="none" w:sz="0" w:space="0" w:color="auto"/>
                <w:left w:val="none" w:sz="0" w:space="0" w:color="auto"/>
                <w:bottom w:val="none" w:sz="0" w:space="0" w:color="auto"/>
                <w:right w:val="none" w:sz="0" w:space="0" w:color="auto"/>
              </w:divBdr>
            </w:div>
          </w:divsChild>
        </w:div>
        <w:div w:id="688259458">
          <w:marLeft w:val="0"/>
          <w:marRight w:val="0"/>
          <w:marTop w:val="0"/>
          <w:marBottom w:val="0"/>
          <w:divBdr>
            <w:top w:val="none" w:sz="0" w:space="0" w:color="auto"/>
            <w:left w:val="none" w:sz="0" w:space="0" w:color="auto"/>
            <w:bottom w:val="none" w:sz="0" w:space="0" w:color="auto"/>
            <w:right w:val="none" w:sz="0" w:space="0" w:color="auto"/>
          </w:divBdr>
          <w:divsChild>
            <w:div w:id="603996275">
              <w:marLeft w:val="0"/>
              <w:marRight w:val="0"/>
              <w:marTop w:val="0"/>
              <w:marBottom w:val="0"/>
              <w:divBdr>
                <w:top w:val="none" w:sz="0" w:space="0" w:color="auto"/>
                <w:left w:val="none" w:sz="0" w:space="0" w:color="auto"/>
                <w:bottom w:val="none" w:sz="0" w:space="0" w:color="auto"/>
                <w:right w:val="none" w:sz="0" w:space="0" w:color="auto"/>
              </w:divBdr>
            </w:div>
          </w:divsChild>
        </w:div>
        <w:div w:id="712966356">
          <w:marLeft w:val="0"/>
          <w:marRight w:val="0"/>
          <w:marTop w:val="0"/>
          <w:marBottom w:val="0"/>
          <w:divBdr>
            <w:top w:val="none" w:sz="0" w:space="0" w:color="auto"/>
            <w:left w:val="none" w:sz="0" w:space="0" w:color="auto"/>
            <w:bottom w:val="none" w:sz="0" w:space="0" w:color="auto"/>
            <w:right w:val="none" w:sz="0" w:space="0" w:color="auto"/>
          </w:divBdr>
          <w:divsChild>
            <w:div w:id="142939072">
              <w:marLeft w:val="0"/>
              <w:marRight w:val="0"/>
              <w:marTop w:val="0"/>
              <w:marBottom w:val="0"/>
              <w:divBdr>
                <w:top w:val="none" w:sz="0" w:space="0" w:color="auto"/>
                <w:left w:val="none" w:sz="0" w:space="0" w:color="auto"/>
                <w:bottom w:val="none" w:sz="0" w:space="0" w:color="auto"/>
                <w:right w:val="none" w:sz="0" w:space="0" w:color="auto"/>
              </w:divBdr>
            </w:div>
          </w:divsChild>
        </w:div>
        <w:div w:id="720859163">
          <w:marLeft w:val="0"/>
          <w:marRight w:val="0"/>
          <w:marTop w:val="0"/>
          <w:marBottom w:val="0"/>
          <w:divBdr>
            <w:top w:val="none" w:sz="0" w:space="0" w:color="auto"/>
            <w:left w:val="none" w:sz="0" w:space="0" w:color="auto"/>
            <w:bottom w:val="none" w:sz="0" w:space="0" w:color="auto"/>
            <w:right w:val="none" w:sz="0" w:space="0" w:color="auto"/>
          </w:divBdr>
          <w:divsChild>
            <w:div w:id="1130129119">
              <w:marLeft w:val="0"/>
              <w:marRight w:val="0"/>
              <w:marTop w:val="0"/>
              <w:marBottom w:val="0"/>
              <w:divBdr>
                <w:top w:val="none" w:sz="0" w:space="0" w:color="auto"/>
                <w:left w:val="none" w:sz="0" w:space="0" w:color="auto"/>
                <w:bottom w:val="none" w:sz="0" w:space="0" w:color="auto"/>
                <w:right w:val="none" w:sz="0" w:space="0" w:color="auto"/>
              </w:divBdr>
            </w:div>
          </w:divsChild>
        </w:div>
        <w:div w:id="721634504">
          <w:marLeft w:val="0"/>
          <w:marRight w:val="0"/>
          <w:marTop w:val="0"/>
          <w:marBottom w:val="0"/>
          <w:divBdr>
            <w:top w:val="none" w:sz="0" w:space="0" w:color="auto"/>
            <w:left w:val="none" w:sz="0" w:space="0" w:color="auto"/>
            <w:bottom w:val="none" w:sz="0" w:space="0" w:color="auto"/>
            <w:right w:val="none" w:sz="0" w:space="0" w:color="auto"/>
          </w:divBdr>
          <w:divsChild>
            <w:div w:id="1030687272">
              <w:marLeft w:val="0"/>
              <w:marRight w:val="0"/>
              <w:marTop w:val="0"/>
              <w:marBottom w:val="0"/>
              <w:divBdr>
                <w:top w:val="none" w:sz="0" w:space="0" w:color="auto"/>
                <w:left w:val="none" w:sz="0" w:space="0" w:color="auto"/>
                <w:bottom w:val="none" w:sz="0" w:space="0" w:color="auto"/>
                <w:right w:val="none" w:sz="0" w:space="0" w:color="auto"/>
              </w:divBdr>
            </w:div>
          </w:divsChild>
        </w:div>
        <w:div w:id="725029591">
          <w:marLeft w:val="0"/>
          <w:marRight w:val="0"/>
          <w:marTop w:val="0"/>
          <w:marBottom w:val="0"/>
          <w:divBdr>
            <w:top w:val="none" w:sz="0" w:space="0" w:color="auto"/>
            <w:left w:val="none" w:sz="0" w:space="0" w:color="auto"/>
            <w:bottom w:val="none" w:sz="0" w:space="0" w:color="auto"/>
            <w:right w:val="none" w:sz="0" w:space="0" w:color="auto"/>
          </w:divBdr>
          <w:divsChild>
            <w:div w:id="306250376">
              <w:marLeft w:val="0"/>
              <w:marRight w:val="0"/>
              <w:marTop w:val="0"/>
              <w:marBottom w:val="0"/>
              <w:divBdr>
                <w:top w:val="none" w:sz="0" w:space="0" w:color="auto"/>
                <w:left w:val="none" w:sz="0" w:space="0" w:color="auto"/>
                <w:bottom w:val="none" w:sz="0" w:space="0" w:color="auto"/>
                <w:right w:val="none" w:sz="0" w:space="0" w:color="auto"/>
              </w:divBdr>
            </w:div>
          </w:divsChild>
        </w:div>
        <w:div w:id="734204114">
          <w:marLeft w:val="0"/>
          <w:marRight w:val="0"/>
          <w:marTop w:val="0"/>
          <w:marBottom w:val="0"/>
          <w:divBdr>
            <w:top w:val="none" w:sz="0" w:space="0" w:color="auto"/>
            <w:left w:val="none" w:sz="0" w:space="0" w:color="auto"/>
            <w:bottom w:val="none" w:sz="0" w:space="0" w:color="auto"/>
            <w:right w:val="none" w:sz="0" w:space="0" w:color="auto"/>
          </w:divBdr>
          <w:divsChild>
            <w:div w:id="1820999752">
              <w:marLeft w:val="0"/>
              <w:marRight w:val="0"/>
              <w:marTop w:val="0"/>
              <w:marBottom w:val="0"/>
              <w:divBdr>
                <w:top w:val="none" w:sz="0" w:space="0" w:color="auto"/>
                <w:left w:val="none" w:sz="0" w:space="0" w:color="auto"/>
                <w:bottom w:val="none" w:sz="0" w:space="0" w:color="auto"/>
                <w:right w:val="none" w:sz="0" w:space="0" w:color="auto"/>
              </w:divBdr>
            </w:div>
          </w:divsChild>
        </w:div>
        <w:div w:id="761489503">
          <w:marLeft w:val="0"/>
          <w:marRight w:val="0"/>
          <w:marTop w:val="0"/>
          <w:marBottom w:val="0"/>
          <w:divBdr>
            <w:top w:val="none" w:sz="0" w:space="0" w:color="auto"/>
            <w:left w:val="none" w:sz="0" w:space="0" w:color="auto"/>
            <w:bottom w:val="none" w:sz="0" w:space="0" w:color="auto"/>
            <w:right w:val="none" w:sz="0" w:space="0" w:color="auto"/>
          </w:divBdr>
          <w:divsChild>
            <w:div w:id="1238444256">
              <w:marLeft w:val="0"/>
              <w:marRight w:val="0"/>
              <w:marTop w:val="0"/>
              <w:marBottom w:val="0"/>
              <w:divBdr>
                <w:top w:val="none" w:sz="0" w:space="0" w:color="auto"/>
                <w:left w:val="none" w:sz="0" w:space="0" w:color="auto"/>
                <w:bottom w:val="none" w:sz="0" w:space="0" w:color="auto"/>
                <w:right w:val="none" w:sz="0" w:space="0" w:color="auto"/>
              </w:divBdr>
            </w:div>
          </w:divsChild>
        </w:div>
        <w:div w:id="768891364">
          <w:marLeft w:val="0"/>
          <w:marRight w:val="0"/>
          <w:marTop w:val="0"/>
          <w:marBottom w:val="0"/>
          <w:divBdr>
            <w:top w:val="none" w:sz="0" w:space="0" w:color="auto"/>
            <w:left w:val="none" w:sz="0" w:space="0" w:color="auto"/>
            <w:bottom w:val="none" w:sz="0" w:space="0" w:color="auto"/>
            <w:right w:val="none" w:sz="0" w:space="0" w:color="auto"/>
          </w:divBdr>
          <w:divsChild>
            <w:div w:id="14235486">
              <w:marLeft w:val="0"/>
              <w:marRight w:val="0"/>
              <w:marTop w:val="0"/>
              <w:marBottom w:val="0"/>
              <w:divBdr>
                <w:top w:val="none" w:sz="0" w:space="0" w:color="auto"/>
                <w:left w:val="none" w:sz="0" w:space="0" w:color="auto"/>
                <w:bottom w:val="none" w:sz="0" w:space="0" w:color="auto"/>
                <w:right w:val="none" w:sz="0" w:space="0" w:color="auto"/>
              </w:divBdr>
            </w:div>
          </w:divsChild>
        </w:div>
        <w:div w:id="784663202">
          <w:marLeft w:val="0"/>
          <w:marRight w:val="0"/>
          <w:marTop w:val="0"/>
          <w:marBottom w:val="0"/>
          <w:divBdr>
            <w:top w:val="none" w:sz="0" w:space="0" w:color="auto"/>
            <w:left w:val="none" w:sz="0" w:space="0" w:color="auto"/>
            <w:bottom w:val="none" w:sz="0" w:space="0" w:color="auto"/>
            <w:right w:val="none" w:sz="0" w:space="0" w:color="auto"/>
          </w:divBdr>
          <w:divsChild>
            <w:div w:id="983893200">
              <w:marLeft w:val="0"/>
              <w:marRight w:val="0"/>
              <w:marTop w:val="0"/>
              <w:marBottom w:val="0"/>
              <w:divBdr>
                <w:top w:val="none" w:sz="0" w:space="0" w:color="auto"/>
                <w:left w:val="none" w:sz="0" w:space="0" w:color="auto"/>
                <w:bottom w:val="none" w:sz="0" w:space="0" w:color="auto"/>
                <w:right w:val="none" w:sz="0" w:space="0" w:color="auto"/>
              </w:divBdr>
            </w:div>
          </w:divsChild>
        </w:div>
        <w:div w:id="794451037">
          <w:marLeft w:val="0"/>
          <w:marRight w:val="0"/>
          <w:marTop w:val="0"/>
          <w:marBottom w:val="0"/>
          <w:divBdr>
            <w:top w:val="none" w:sz="0" w:space="0" w:color="auto"/>
            <w:left w:val="none" w:sz="0" w:space="0" w:color="auto"/>
            <w:bottom w:val="none" w:sz="0" w:space="0" w:color="auto"/>
            <w:right w:val="none" w:sz="0" w:space="0" w:color="auto"/>
          </w:divBdr>
          <w:divsChild>
            <w:div w:id="309017065">
              <w:marLeft w:val="0"/>
              <w:marRight w:val="0"/>
              <w:marTop w:val="0"/>
              <w:marBottom w:val="0"/>
              <w:divBdr>
                <w:top w:val="none" w:sz="0" w:space="0" w:color="auto"/>
                <w:left w:val="none" w:sz="0" w:space="0" w:color="auto"/>
                <w:bottom w:val="none" w:sz="0" w:space="0" w:color="auto"/>
                <w:right w:val="none" w:sz="0" w:space="0" w:color="auto"/>
              </w:divBdr>
            </w:div>
          </w:divsChild>
        </w:div>
        <w:div w:id="809517953">
          <w:marLeft w:val="0"/>
          <w:marRight w:val="0"/>
          <w:marTop w:val="0"/>
          <w:marBottom w:val="0"/>
          <w:divBdr>
            <w:top w:val="none" w:sz="0" w:space="0" w:color="auto"/>
            <w:left w:val="none" w:sz="0" w:space="0" w:color="auto"/>
            <w:bottom w:val="none" w:sz="0" w:space="0" w:color="auto"/>
            <w:right w:val="none" w:sz="0" w:space="0" w:color="auto"/>
          </w:divBdr>
          <w:divsChild>
            <w:div w:id="1291745420">
              <w:marLeft w:val="0"/>
              <w:marRight w:val="0"/>
              <w:marTop w:val="0"/>
              <w:marBottom w:val="0"/>
              <w:divBdr>
                <w:top w:val="none" w:sz="0" w:space="0" w:color="auto"/>
                <w:left w:val="none" w:sz="0" w:space="0" w:color="auto"/>
                <w:bottom w:val="none" w:sz="0" w:space="0" w:color="auto"/>
                <w:right w:val="none" w:sz="0" w:space="0" w:color="auto"/>
              </w:divBdr>
            </w:div>
          </w:divsChild>
        </w:div>
        <w:div w:id="810559319">
          <w:marLeft w:val="0"/>
          <w:marRight w:val="0"/>
          <w:marTop w:val="0"/>
          <w:marBottom w:val="0"/>
          <w:divBdr>
            <w:top w:val="none" w:sz="0" w:space="0" w:color="auto"/>
            <w:left w:val="none" w:sz="0" w:space="0" w:color="auto"/>
            <w:bottom w:val="none" w:sz="0" w:space="0" w:color="auto"/>
            <w:right w:val="none" w:sz="0" w:space="0" w:color="auto"/>
          </w:divBdr>
          <w:divsChild>
            <w:div w:id="1189218823">
              <w:marLeft w:val="0"/>
              <w:marRight w:val="0"/>
              <w:marTop w:val="0"/>
              <w:marBottom w:val="0"/>
              <w:divBdr>
                <w:top w:val="none" w:sz="0" w:space="0" w:color="auto"/>
                <w:left w:val="none" w:sz="0" w:space="0" w:color="auto"/>
                <w:bottom w:val="none" w:sz="0" w:space="0" w:color="auto"/>
                <w:right w:val="none" w:sz="0" w:space="0" w:color="auto"/>
              </w:divBdr>
            </w:div>
          </w:divsChild>
        </w:div>
        <w:div w:id="827789399">
          <w:marLeft w:val="0"/>
          <w:marRight w:val="0"/>
          <w:marTop w:val="0"/>
          <w:marBottom w:val="0"/>
          <w:divBdr>
            <w:top w:val="none" w:sz="0" w:space="0" w:color="auto"/>
            <w:left w:val="none" w:sz="0" w:space="0" w:color="auto"/>
            <w:bottom w:val="none" w:sz="0" w:space="0" w:color="auto"/>
            <w:right w:val="none" w:sz="0" w:space="0" w:color="auto"/>
          </w:divBdr>
          <w:divsChild>
            <w:div w:id="362898974">
              <w:marLeft w:val="0"/>
              <w:marRight w:val="0"/>
              <w:marTop w:val="0"/>
              <w:marBottom w:val="0"/>
              <w:divBdr>
                <w:top w:val="none" w:sz="0" w:space="0" w:color="auto"/>
                <w:left w:val="none" w:sz="0" w:space="0" w:color="auto"/>
                <w:bottom w:val="none" w:sz="0" w:space="0" w:color="auto"/>
                <w:right w:val="none" w:sz="0" w:space="0" w:color="auto"/>
              </w:divBdr>
            </w:div>
          </w:divsChild>
        </w:div>
        <w:div w:id="845707401">
          <w:marLeft w:val="0"/>
          <w:marRight w:val="0"/>
          <w:marTop w:val="0"/>
          <w:marBottom w:val="0"/>
          <w:divBdr>
            <w:top w:val="none" w:sz="0" w:space="0" w:color="auto"/>
            <w:left w:val="none" w:sz="0" w:space="0" w:color="auto"/>
            <w:bottom w:val="none" w:sz="0" w:space="0" w:color="auto"/>
            <w:right w:val="none" w:sz="0" w:space="0" w:color="auto"/>
          </w:divBdr>
          <w:divsChild>
            <w:div w:id="1121798407">
              <w:marLeft w:val="0"/>
              <w:marRight w:val="0"/>
              <w:marTop w:val="0"/>
              <w:marBottom w:val="0"/>
              <w:divBdr>
                <w:top w:val="none" w:sz="0" w:space="0" w:color="auto"/>
                <w:left w:val="none" w:sz="0" w:space="0" w:color="auto"/>
                <w:bottom w:val="none" w:sz="0" w:space="0" w:color="auto"/>
                <w:right w:val="none" w:sz="0" w:space="0" w:color="auto"/>
              </w:divBdr>
            </w:div>
          </w:divsChild>
        </w:div>
        <w:div w:id="850412474">
          <w:marLeft w:val="0"/>
          <w:marRight w:val="0"/>
          <w:marTop w:val="0"/>
          <w:marBottom w:val="0"/>
          <w:divBdr>
            <w:top w:val="none" w:sz="0" w:space="0" w:color="auto"/>
            <w:left w:val="none" w:sz="0" w:space="0" w:color="auto"/>
            <w:bottom w:val="none" w:sz="0" w:space="0" w:color="auto"/>
            <w:right w:val="none" w:sz="0" w:space="0" w:color="auto"/>
          </w:divBdr>
          <w:divsChild>
            <w:div w:id="1164904747">
              <w:marLeft w:val="0"/>
              <w:marRight w:val="0"/>
              <w:marTop w:val="0"/>
              <w:marBottom w:val="0"/>
              <w:divBdr>
                <w:top w:val="none" w:sz="0" w:space="0" w:color="auto"/>
                <w:left w:val="none" w:sz="0" w:space="0" w:color="auto"/>
                <w:bottom w:val="none" w:sz="0" w:space="0" w:color="auto"/>
                <w:right w:val="none" w:sz="0" w:space="0" w:color="auto"/>
              </w:divBdr>
            </w:div>
          </w:divsChild>
        </w:div>
        <w:div w:id="854224686">
          <w:marLeft w:val="0"/>
          <w:marRight w:val="0"/>
          <w:marTop w:val="0"/>
          <w:marBottom w:val="0"/>
          <w:divBdr>
            <w:top w:val="none" w:sz="0" w:space="0" w:color="auto"/>
            <w:left w:val="none" w:sz="0" w:space="0" w:color="auto"/>
            <w:bottom w:val="none" w:sz="0" w:space="0" w:color="auto"/>
            <w:right w:val="none" w:sz="0" w:space="0" w:color="auto"/>
          </w:divBdr>
          <w:divsChild>
            <w:div w:id="1181897321">
              <w:marLeft w:val="0"/>
              <w:marRight w:val="0"/>
              <w:marTop w:val="0"/>
              <w:marBottom w:val="0"/>
              <w:divBdr>
                <w:top w:val="none" w:sz="0" w:space="0" w:color="auto"/>
                <w:left w:val="none" w:sz="0" w:space="0" w:color="auto"/>
                <w:bottom w:val="none" w:sz="0" w:space="0" w:color="auto"/>
                <w:right w:val="none" w:sz="0" w:space="0" w:color="auto"/>
              </w:divBdr>
            </w:div>
          </w:divsChild>
        </w:div>
        <w:div w:id="863177641">
          <w:marLeft w:val="0"/>
          <w:marRight w:val="0"/>
          <w:marTop w:val="0"/>
          <w:marBottom w:val="0"/>
          <w:divBdr>
            <w:top w:val="none" w:sz="0" w:space="0" w:color="auto"/>
            <w:left w:val="none" w:sz="0" w:space="0" w:color="auto"/>
            <w:bottom w:val="none" w:sz="0" w:space="0" w:color="auto"/>
            <w:right w:val="none" w:sz="0" w:space="0" w:color="auto"/>
          </w:divBdr>
          <w:divsChild>
            <w:div w:id="1023748370">
              <w:marLeft w:val="0"/>
              <w:marRight w:val="0"/>
              <w:marTop w:val="0"/>
              <w:marBottom w:val="0"/>
              <w:divBdr>
                <w:top w:val="none" w:sz="0" w:space="0" w:color="auto"/>
                <w:left w:val="none" w:sz="0" w:space="0" w:color="auto"/>
                <w:bottom w:val="none" w:sz="0" w:space="0" w:color="auto"/>
                <w:right w:val="none" w:sz="0" w:space="0" w:color="auto"/>
              </w:divBdr>
            </w:div>
          </w:divsChild>
        </w:div>
        <w:div w:id="875433412">
          <w:marLeft w:val="0"/>
          <w:marRight w:val="0"/>
          <w:marTop w:val="0"/>
          <w:marBottom w:val="0"/>
          <w:divBdr>
            <w:top w:val="none" w:sz="0" w:space="0" w:color="auto"/>
            <w:left w:val="none" w:sz="0" w:space="0" w:color="auto"/>
            <w:bottom w:val="none" w:sz="0" w:space="0" w:color="auto"/>
            <w:right w:val="none" w:sz="0" w:space="0" w:color="auto"/>
          </w:divBdr>
          <w:divsChild>
            <w:div w:id="1993487935">
              <w:marLeft w:val="0"/>
              <w:marRight w:val="0"/>
              <w:marTop w:val="0"/>
              <w:marBottom w:val="0"/>
              <w:divBdr>
                <w:top w:val="none" w:sz="0" w:space="0" w:color="auto"/>
                <w:left w:val="none" w:sz="0" w:space="0" w:color="auto"/>
                <w:bottom w:val="none" w:sz="0" w:space="0" w:color="auto"/>
                <w:right w:val="none" w:sz="0" w:space="0" w:color="auto"/>
              </w:divBdr>
            </w:div>
          </w:divsChild>
        </w:div>
        <w:div w:id="876698986">
          <w:marLeft w:val="0"/>
          <w:marRight w:val="0"/>
          <w:marTop w:val="0"/>
          <w:marBottom w:val="0"/>
          <w:divBdr>
            <w:top w:val="none" w:sz="0" w:space="0" w:color="auto"/>
            <w:left w:val="none" w:sz="0" w:space="0" w:color="auto"/>
            <w:bottom w:val="none" w:sz="0" w:space="0" w:color="auto"/>
            <w:right w:val="none" w:sz="0" w:space="0" w:color="auto"/>
          </w:divBdr>
          <w:divsChild>
            <w:div w:id="956642082">
              <w:marLeft w:val="0"/>
              <w:marRight w:val="0"/>
              <w:marTop w:val="0"/>
              <w:marBottom w:val="0"/>
              <w:divBdr>
                <w:top w:val="none" w:sz="0" w:space="0" w:color="auto"/>
                <w:left w:val="none" w:sz="0" w:space="0" w:color="auto"/>
                <w:bottom w:val="none" w:sz="0" w:space="0" w:color="auto"/>
                <w:right w:val="none" w:sz="0" w:space="0" w:color="auto"/>
              </w:divBdr>
            </w:div>
          </w:divsChild>
        </w:div>
        <w:div w:id="880436604">
          <w:marLeft w:val="0"/>
          <w:marRight w:val="0"/>
          <w:marTop w:val="0"/>
          <w:marBottom w:val="0"/>
          <w:divBdr>
            <w:top w:val="none" w:sz="0" w:space="0" w:color="auto"/>
            <w:left w:val="none" w:sz="0" w:space="0" w:color="auto"/>
            <w:bottom w:val="none" w:sz="0" w:space="0" w:color="auto"/>
            <w:right w:val="none" w:sz="0" w:space="0" w:color="auto"/>
          </w:divBdr>
          <w:divsChild>
            <w:div w:id="943070982">
              <w:marLeft w:val="0"/>
              <w:marRight w:val="0"/>
              <w:marTop w:val="0"/>
              <w:marBottom w:val="0"/>
              <w:divBdr>
                <w:top w:val="none" w:sz="0" w:space="0" w:color="auto"/>
                <w:left w:val="none" w:sz="0" w:space="0" w:color="auto"/>
                <w:bottom w:val="none" w:sz="0" w:space="0" w:color="auto"/>
                <w:right w:val="none" w:sz="0" w:space="0" w:color="auto"/>
              </w:divBdr>
            </w:div>
          </w:divsChild>
        </w:div>
        <w:div w:id="903874351">
          <w:marLeft w:val="0"/>
          <w:marRight w:val="0"/>
          <w:marTop w:val="0"/>
          <w:marBottom w:val="0"/>
          <w:divBdr>
            <w:top w:val="none" w:sz="0" w:space="0" w:color="auto"/>
            <w:left w:val="none" w:sz="0" w:space="0" w:color="auto"/>
            <w:bottom w:val="none" w:sz="0" w:space="0" w:color="auto"/>
            <w:right w:val="none" w:sz="0" w:space="0" w:color="auto"/>
          </w:divBdr>
          <w:divsChild>
            <w:div w:id="513767300">
              <w:marLeft w:val="0"/>
              <w:marRight w:val="0"/>
              <w:marTop w:val="0"/>
              <w:marBottom w:val="0"/>
              <w:divBdr>
                <w:top w:val="none" w:sz="0" w:space="0" w:color="auto"/>
                <w:left w:val="none" w:sz="0" w:space="0" w:color="auto"/>
                <w:bottom w:val="none" w:sz="0" w:space="0" w:color="auto"/>
                <w:right w:val="none" w:sz="0" w:space="0" w:color="auto"/>
              </w:divBdr>
            </w:div>
          </w:divsChild>
        </w:div>
        <w:div w:id="909265356">
          <w:marLeft w:val="0"/>
          <w:marRight w:val="0"/>
          <w:marTop w:val="0"/>
          <w:marBottom w:val="0"/>
          <w:divBdr>
            <w:top w:val="none" w:sz="0" w:space="0" w:color="auto"/>
            <w:left w:val="none" w:sz="0" w:space="0" w:color="auto"/>
            <w:bottom w:val="none" w:sz="0" w:space="0" w:color="auto"/>
            <w:right w:val="none" w:sz="0" w:space="0" w:color="auto"/>
          </w:divBdr>
          <w:divsChild>
            <w:div w:id="1516075598">
              <w:marLeft w:val="0"/>
              <w:marRight w:val="0"/>
              <w:marTop w:val="0"/>
              <w:marBottom w:val="0"/>
              <w:divBdr>
                <w:top w:val="none" w:sz="0" w:space="0" w:color="auto"/>
                <w:left w:val="none" w:sz="0" w:space="0" w:color="auto"/>
                <w:bottom w:val="none" w:sz="0" w:space="0" w:color="auto"/>
                <w:right w:val="none" w:sz="0" w:space="0" w:color="auto"/>
              </w:divBdr>
            </w:div>
          </w:divsChild>
        </w:div>
        <w:div w:id="989556213">
          <w:marLeft w:val="0"/>
          <w:marRight w:val="0"/>
          <w:marTop w:val="0"/>
          <w:marBottom w:val="0"/>
          <w:divBdr>
            <w:top w:val="none" w:sz="0" w:space="0" w:color="auto"/>
            <w:left w:val="none" w:sz="0" w:space="0" w:color="auto"/>
            <w:bottom w:val="none" w:sz="0" w:space="0" w:color="auto"/>
            <w:right w:val="none" w:sz="0" w:space="0" w:color="auto"/>
          </w:divBdr>
          <w:divsChild>
            <w:div w:id="1146123444">
              <w:marLeft w:val="0"/>
              <w:marRight w:val="0"/>
              <w:marTop w:val="0"/>
              <w:marBottom w:val="0"/>
              <w:divBdr>
                <w:top w:val="none" w:sz="0" w:space="0" w:color="auto"/>
                <w:left w:val="none" w:sz="0" w:space="0" w:color="auto"/>
                <w:bottom w:val="none" w:sz="0" w:space="0" w:color="auto"/>
                <w:right w:val="none" w:sz="0" w:space="0" w:color="auto"/>
              </w:divBdr>
            </w:div>
          </w:divsChild>
        </w:div>
        <w:div w:id="992874609">
          <w:marLeft w:val="0"/>
          <w:marRight w:val="0"/>
          <w:marTop w:val="0"/>
          <w:marBottom w:val="0"/>
          <w:divBdr>
            <w:top w:val="none" w:sz="0" w:space="0" w:color="auto"/>
            <w:left w:val="none" w:sz="0" w:space="0" w:color="auto"/>
            <w:bottom w:val="none" w:sz="0" w:space="0" w:color="auto"/>
            <w:right w:val="none" w:sz="0" w:space="0" w:color="auto"/>
          </w:divBdr>
          <w:divsChild>
            <w:div w:id="969213650">
              <w:marLeft w:val="0"/>
              <w:marRight w:val="0"/>
              <w:marTop w:val="0"/>
              <w:marBottom w:val="0"/>
              <w:divBdr>
                <w:top w:val="none" w:sz="0" w:space="0" w:color="auto"/>
                <w:left w:val="none" w:sz="0" w:space="0" w:color="auto"/>
                <w:bottom w:val="none" w:sz="0" w:space="0" w:color="auto"/>
                <w:right w:val="none" w:sz="0" w:space="0" w:color="auto"/>
              </w:divBdr>
            </w:div>
          </w:divsChild>
        </w:div>
        <w:div w:id="1006665003">
          <w:marLeft w:val="0"/>
          <w:marRight w:val="0"/>
          <w:marTop w:val="0"/>
          <w:marBottom w:val="0"/>
          <w:divBdr>
            <w:top w:val="none" w:sz="0" w:space="0" w:color="auto"/>
            <w:left w:val="none" w:sz="0" w:space="0" w:color="auto"/>
            <w:bottom w:val="none" w:sz="0" w:space="0" w:color="auto"/>
            <w:right w:val="none" w:sz="0" w:space="0" w:color="auto"/>
          </w:divBdr>
          <w:divsChild>
            <w:div w:id="748582505">
              <w:marLeft w:val="0"/>
              <w:marRight w:val="0"/>
              <w:marTop w:val="0"/>
              <w:marBottom w:val="0"/>
              <w:divBdr>
                <w:top w:val="none" w:sz="0" w:space="0" w:color="auto"/>
                <w:left w:val="none" w:sz="0" w:space="0" w:color="auto"/>
                <w:bottom w:val="none" w:sz="0" w:space="0" w:color="auto"/>
                <w:right w:val="none" w:sz="0" w:space="0" w:color="auto"/>
              </w:divBdr>
            </w:div>
          </w:divsChild>
        </w:div>
        <w:div w:id="1006707930">
          <w:marLeft w:val="0"/>
          <w:marRight w:val="0"/>
          <w:marTop w:val="0"/>
          <w:marBottom w:val="0"/>
          <w:divBdr>
            <w:top w:val="none" w:sz="0" w:space="0" w:color="auto"/>
            <w:left w:val="none" w:sz="0" w:space="0" w:color="auto"/>
            <w:bottom w:val="none" w:sz="0" w:space="0" w:color="auto"/>
            <w:right w:val="none" w:sz="0" w:space="0" w:color="auto"/>
          </w:divBdr>
          <w:divsChild>
            <w:div w:id="459685750">
              <w:marLeft w:val="0"/>
              <w:marRight w:val="0"/>
              <w:marTop w:val="0"/>
              <w:marBottom w:val="0"/>
              <w:divBdr>
                <w:top w:val="none" w:sz="0" w:space="0" w:color="auto"/>
                <w:left w:val="none" w:sz="0" w:space="0" w:color="auto"/>
                <w:bottom w:val="none" w:sz="0" w:space="0" w:color="auto"/>
                <w:right w:val="none" w:sz="0" w:space="0" w:color="auto"/>
              </w:divBdr>
            </w:div>
          </w:divsChild>
        </w:div>
        <w:div w:id="1023673629">
          <w:marLeft w:val="0"/>
          <w:marRight w:val="0"/>
          <w:marTop w:val="0"/>
          <w:marBottom w:val="0"/>
          <w:divBdr>
            <w:top w:val="none" w:sz="0" w:space="0" w:color="auto"/>
            <w:left w:val="none" w:sz="0" w:space="0" w:color="auto"/>
            <w:bottom w:val="none" w:sz="0" w:space="0" w:color="auto"/>
            <w:right w:val="none" w:sz="0" w:space="0" w:color="auto"/>
          </w:divBdr>
          <w:divsChild>
            <w:div w:id="1706099850">
              <w:marLeft w:val="0"/>
              <w:marRight w:val="0"/>
              <w:marTop w:val="0"/>
              <w:marBottom w:val="0"/>
              <w:divBdr>
                <w:top w:val="none" w:sz="0" w:space="0" w:color="auto"/>
                <w:left w:val="none" w:sz="0" w:space="0" w:color="auto"/>
                <w:bottom w:val="none" w:sz="0" w:space="0" w:color="auto"/>
                <w:right w:val="none" w:sz="0" w:space="0" w:color="auto"/>
              </w:divBdr>
            </w:div>
          </w:divsChild>
        </w:div>
        <w:div w:id="1029183994">
          <w:marLeft w:val="0"/>
          <w:marRight w:val="0"/>
          <w:marTop w:val="0"/>
          <w:marBottom w:val="0"/>
          <w:divBdr>
            <w:top w:val="none" w:sz="0" w:space="0" w:color="auto"/>
            <w:left w:val="none" w:sz="0" w:space="0" w:color="auto"/>
            <w:bottom w:val="none" w:sz="0" w:space="0" w:color="auto"/>
            <w:right w:val="none" w:sz="0" w:space="0" w:color="auto"/>
          </w:divBdr>
          <w:divsChild>
            <w:div w:id="1185827964">
              <w:marLeft w:val="0"/>
              <w:marRight w:val="0"/>
              <w:marTop w:val="0"/>
              <w:marBottom w:val="0"/>
              <w:divBdr>
                <w:top w:val="none" w:sz="0" w:space="0" w:color="auto"/>
                <w:left w:val="none" w:sz="0" w:space="0" w:color="auto"/>
                <w:bottom w:val="none" w:sz="0" w:space="0" w:color="auto"/>
                <w:right w:val="none" w:sz="0" w:space="0" w:color="auto"/>
              </w:divBdr>
            </w:div>
          </w:divsChild>
        </w:div>
        <w:div w:id="1038511218">
          <w:marLeft w:val="0"/>
          <w:marRight w:val="0"/>
          <w:marTop w:val="0"/>
          <w:marBottom w:val="0"/>
          <w:divBdr>
            <w:top w:val="none" w:sz="0" w:space="0" w:color="auto"/>
            <w:left w:val="none" w:sz="0" w:space="0" w:color="auto"/>
            <w:bottom w:val="none" w:sz="0" w:space="0" w:color="auto"/>
            <w:right w:val="none" w:sz="0" w:space="0" w:color="auto"/>
          </w:divBdr>
          <w:divsChild>
            <w:div w:id="1783843483">
              <w:marLeft w:val="0"/>
              <w:marRight w:val="0"/>
              <w:marTop w:val="0"/>
              <w:marBottom w:val="0"/>
              <w:divBdr>
                <w:top w:val="none" w:sz="0" w:space="0" w:color="auto"/>
                <w:left w:val="none" w:sz="0" w:space="0" w:color="auto"/>
                <w:bottom w:val="none" w:sz="0" w:space="0" w:color="auto"/>
                <w:right w:val="none" w:sz="0" w:space="0" w:color="auto"/>
              </w:divBdr>
            </w:div>
          </w:divsChild>
        </w:div>
        <w:div w:id="1059089575">
          <w:marLeft w:val="0"/>
          <w:marRight w:val="0"/>
          <w:marTop w:val="0"/>
          <w:marBottom w:val="0"/>
          <w:divBdr>
            <w:top w:val="none" w:sz="0" w:space="0" w:color="auto"/>
            <w:left w:val="none" w:sz="0" w:space="0" w:color="auto"/>
            <w:bottom w:val="none" w:sz="0" w:space="0" w:color="auto"/>
            <w:right w:val="none" w:sz="0" w:space="0" w:color="auto"/>
          </w:divBdr>
          <w:divsChild>
            <w:div w:id="1594974006">
              <w:marLeft w:val="0"/>
              <w:marRight w:val="0"/>
              <w:marTop w:val="0"/>
              <w:marBottom w:val="0"/>
              <w:divBdr>
                <w:top w:val="none" w:sz="0" w:space="0" w:color="auto"/>
                <w:left w:val="none" w:sz="0" w:space="0" w:color="auto"/>
                <w:bottom w:val="none" w:sz="0" w:space="0" w:color="auto"/>
                <w:right w:val="none" w:sz="0" w:space="0" w:color="auto"/>
              </w:divBdr>
            </w:div>
          </w:divsChild>
        </w:div>
        <w:div w:id="1079451071">
          <w:marLeft w:val="0"/>
          <w:marRight w:val="0"/>
          <w:marTop w:val="0"/>
          <w:marBottom w:val="0"/>
          <w:divBdr>
            <w:top w:val="none" w:sz="0" w:space="0" w:color="auto"/>
            <w:left w:val="none" w:sz="0" w:space="0" w:color="auto"/>
            <w:bottom w:val="none" w:sz="0" w:space="0" w:color="auto"/>
            <w:right w:val="none" w:sz="0" w:space="0" w:color="auto"/>
          </w:divBdr>
          <w:divsChild>
            <w:div w:id="1324040622">
              <w:marLeft w:val="0"/>
              <w:marRight w:val="0"/>
              <w:marTop w:val="0"/>
              <w:marBottom w:val="0"/>
              <w:divBdr>
                <w:top w:val="none" w:sz="0" w:space="0" w:color="auto"/>
                <w:left w:val="none" w:sz="0" w:space="0" w:color="auto"/>
                <w:bottom w:val="none" w:sz="0" w:space="0" w:color="auto"/>
                <w:right w:val="none" w:sz="0" w:space="0" w:color="auto"/>
              </w:divBdr>
            </w:div>
          </w:divsChild>
        </w:div>
        <w:div w:id="1081681928">
          <w:marLeft w:val="0"/>
          <w:marRight w:val="0"/>
          <w:marTop w:val="0"/>
          <w:marBottom w:val="0"/>
          <w:divBdr>
            <w:top w:val="none" w:sz="0" w:space="0" w:color="auto"/>
            <w:left w:val="none" w:sz="0" w:space="0" w:color="auto"/>
            <w:bottom w:val="none" w:sz="0" w:space="0" w:color="auto"/>
            <w:right w:val="none" w:sz="0" w:space="0" w:color="auto"/>
          </w:divBdr>
          <w:divsChild>
            <w:div w:id="1295063514">
              <w:marLeft w:val="0"/>
              <w:marRight w:val="0"/>
              <w:marTop w:val="0"/>
              <w:marBottom w:val="0"/>
              <w:divBdr>
                <w:top w:val="none" w:sz="0" w:space="0" w:color="auto"/>
                <w:left w:val="none" w:sz="0" w:space="0" w:color="auto"/>
                <w:bottom w:val="none" w:sz="0" w:space="0" w:color="auto"/>
                <w:right w:val="none" w:sz="0" w:space="0" w:color="auto"/>
              </w:divBdr>
            </w:div>
          </w:divsChild>
        </w:div>
        <w:div w:id="1084759722">
          <w:marLeft w:val="0"/>
          <w:marRight w:val="0"/>
          <w:marTop w:val="0"/>
          <w:marBottom w:val="0"/>
          <w:divBdr>
            <w:top w:val="none" w:sz="0" w:space="0" w:color="auto"/>
            <w:left w:val="none" w:sz="0" w:space="0" w:color="auto"/>
            <w:bottom w:val="none" w:sz="0" w:space="0" w:color="auto"/>
            <w:right w:val="none" w:sz="0" w:space="0" w:color="auto"/>
          </w:divBdr>
          <w:divsChild>
            <w:div w:id="1784572817">
              <w:marLeft w:val="0"/>
              <w:marRight w:val="0"/>
              <w:marTop w:val="0"/>
              <w:marBottom w:val="0"/>
              <w:divBdr>
                <w:top w:val="none" w:sz="0" w:space="0" w:color="auto"/>
                <w:left w:val="none" w:sz="0" w:space="0" w:color="auto"/>
                <w:bottom w:val="none" w:sz="0" w:space="0" w:color="auto"/>
                <w:right w:val="none" w:sz="0" w:space="0" w:color="auto"/>
              </w:divBdr>
            </w:div>
          </w:divsChild>
        </w:div>
        <w:div w:id="1089738971">
          <w:marLeft w:val="0"/>
          <w:marRight w:val="0"/>
          <w:marTop w:val="0"/>
          <w:marBottom w:val="0"/>
          <w:divBdr>
            <w:top w:val="none" w:sz="0" w:space="0" w:color="auto"/>
            <w:left w:val="none" w:sz="0" w:space="0" w:color="auto"/>
            <w:bottom w:val="none" w:sz="0" w:space="0" w:color="auto"/>
            <w:right w:val="none" w:sz="0" w:space="0" w:color="auto"/>
          </w:divBdr>
          <w:divsChild>
            <w:div w:id="311255282">
              <w:marLeft w:val="0"/>
              <w:marRight w:val="0"/>
              <w:marTop w:val="0"/>
              <w:marBottom w:val="0"/>
              <w:divBdr>
                <w:top w:val="none" w:sz="0" w:space="0" w:color="auto"/>
                <w:left w:val="none" w:sz="0" w:space="0" w:color="auto"/>
                <w:bottom w:val="none" w:sz="0" w:space="0" w:color="auto"/>
                <w:right w:val="none" w:sz="0" w:space="0" w:color="auto"/>
              </w:divBdr>
            </w:div>
          </w:divsChild>
        </w:div>
        <w:div w:id="1120959010">
          <w:marLeft w:val="0"/>
          <w:marRight w:val="0"/>
          <w:marTop w:val="0"/>
          <w:marBottom w:val="0"/>
          <w:divBdr>
            <w:top w:val="none" w:sz="0" w:space="0" w:color="auto"/>
            <w:left w:val="none" w:sz="0" w:space="0" w:color="auto"/>
            <w:bottom w:val="none" w:sz="0" w:space="0" w:color="auto"/>
            <w:right w:val="none" w:sz="0" w:space="0" w:color="auto"/>
          </w:divBdr>
          <w:divsChild>
            <w:div w:id="192116886">
              <w:marLeft w:val="0"/>
              <w:marRight w:val="0"/>
              <w:marTop w:val="0"/>
              <w:marBottom w:val="0"/>
              <w:divBdr>
                <w:top w:val="none" w:sz="0" w:space="0" w:color="auto"/>
                <w:left w:val="none" w:sz="0" w:space="0" w:color="auto"/>
                <w:bottom w:val="none" w:sz="0" w:space="0" w:color="auto"/>
                <w:right w:val="none" w:sz="0" w:space="0" w:color="auto"/>
              </w:divBdr>
            </w:div>
          </w:divsChild>
        </w:div>
        <w:div w:id="1134525512">
          <w:marLeft w:val="0"/>
          <w:marRight w:val="0"/>
          <w:marTop w:val="0"/>
          <w:marBottom w:val="0"/>
          <w:divBdr>
            <w:top w:val="none" w:sz="0" w:space="0" w:color="auto"/>
            <w:left w:val="none" w:sz="0" w:space="0" w:color="auto"/>
            <w:bottom w:val="none" w:sz="0" w:space="0" w:color="auto"/>
            <w:right w:val="none" w:sz="0" w:space="0" w:color="auto"/>
          </w:divBdr>
          <w:divsChild>
            <w:div w:id="1793936841">
              <w:marLeft w:val="0"/>
              <w:marRight w:val="0"/>
              <w:marTop w:val="0"/>
              <w:marBottom w:val="0"/>
              <w:divBdr>
                <w:top w:val="none" w:sz="0" w:space="0" w:color="auto"/>
                <w:left w:val="none" w:sz="0" w:space="0" w:color="auto"/>
                <w:bottom w:val="none" w:sz="0" w:space="0" w:color="auto"/>
                <w:right w:val="none" w:sz="0" w:space="0" w:color="auto"/>
              </w:divBdr>
            </w:div>
          </w:divsChild>
        </w:div>
        <w:div w:id="1149519724">
          <w:marLeft w:val="0"/>
          <w:marRight w:val="0"/>
          <w:marTop w:val="0"/>
          <w:marBottom w:val="0"/>
          <w:divBdr>
            <w:top w:val="none" w:sz="0" w:space="0" w:color="auto"/>
            <w:left w:val="none" w:sz="0" w:space="0" w:color="auto"/>
            <w:bottom w:val="none" w:sz="0" w:space="0" w:color="auto"/>
            <w:right w:val="none" w:sz="0" w:space="0" w:color="auto"/>
          </w:divBdr>
          <w:divsChild>
            <w:div w:id="1367439507">
              <w:marLeft w:val="0"/>
              <w:marRight w:val="0"/>
              <w:marTop w:val="0"/>
              <w:marBottom w:val="0"/>
              <w:divBdr>
                <w:top w:val="none" w:sz="0" w:space="0" w:color="auto"/>
                <w:left w:val="none" w:sz="0" w:space="0" w:color="auto"/>
                <w:bottom w:val="none" w:sz="0" w:space="0" w:color="auto"/>
                <w:right w:val="none" w:sz="0" w:space="0" w:color="auto"/>
              </w:divBdr>
            </w:div>
          </w:divsChild>
        </w:div>
        <w:div w:id="1151825360">
          <w:marLeft w:val="0"/>
          <w:marRight w:val="0"/>
          <w:marTop w:val="0"/>
          <w:marBottom w:val="0"/>
          <w:divBdr>
            <w:top w:val="none" w:sz="0" w:space="0" w:color="auto"/>
            <w:left w:val="none" w:sz="0" w:space="0" w:color="auto"/>
            <w:bottom w:val="none" w:sz="0" w:space="0" w:color="auto"/>
            <w:right w:val="none" w:sz="0" w:space="0" w:color="auto"/>
          </w:divBdr>
          <w:divsChild>
            <w:div w:id="1949503387">
              <w:marLeft w:val="0"/>
              <w:marRight w:val="0"/>
              <w:marTop w:val="0"/>
              <w:marBottom w:val="0"/>
              <w:divBdr>
                <w:top w:val="none" w:sz="0" w:space="0" w:color="auto"/>
                <w:left w:val="none" w:sz="0" w:space="0" w:color="auto"/>
                <w:bottom w:val="none" w:sz="0" w:space="0" w:color="auto"/>
                <w:right w:val="none" w:sz="0" w:space="0" w:color="auto"/>
              </w:divBdr>
            </w:div>
          </w:divsChild>
        </w:div>
        <w:div w:id="1170411723">
          <w:marLeft w:val="0"/>
          <w:marRight w:val="0"/>
          <w:marTop w:val="0"/>
          <w:marBottom w:val="0"/>
          <w:divBdr>
            <w:top w:val="none" w:sz="0" w:space="0" w:color="auto"/>
            <w:left w:val="none" w:sz="0" w:space="0" w:color="auto"/>
            <w:bottom w:val="none" w:sz="0" w:space="0" w:color="auto"/>
            <w:right w:val="none" w:sz="0" w:space="0" w:color="auto"/>
          </w:divBdr>
          <w:divsChild>
            <w:div w:id="1320159007">
              <w:marLeft w:val="0"/>
              <w:marRight w:val="0"/>
              <w:marTop w:val="0"/>
              <w:marBottom w:val="0"/>
              <w:divBdr>
                <w:top w:val="none" w:sz="0" w:space="0" w:color="auto"/>
                <w:left w:val="none" w:sz="0" w:space="0" w:color="auto"/>
                <w:bottom w:val="none" w:sz="0" w:space="0" w:color="auto"/>
                <w:right w:val="none" w:sz="0" w:space="0" w:color="auto"/>
              </w:divBdr>
            </w:div>
          </w:divsChild>
        </w:div>
        <w:div w:id="1177884466">
          <w:marLeft w:val="0"/>
          <w:marRight w:val="0"/>
          <w:marTop w:val="0"/>
          <w:marBottom w:val="0"/>
          <w:divBdr>
            <w:top w:val="none" w:sz="0" w:space="0" w:color="auto"/>
            <w:left w:val="none" w:sz="0" w:space="0" w:color="auto"/>
            <w:bottom w:val="none" w:sz="0" w:space="0" w:color="auto"/>
            <w:right w:val="none" w:sz="0" w:space="0" w:color="auto"/>
          </w:divBdr>
          <w:divsChild>
            <w:div w:id="1461653000">
              <w:marLeft w:val="0"/>
              <w:marRight w:val="0"/>
              <w:marTop w:val="0"/>
              <w:marBottom w:val="0"/>
              <w:divBdr>
                <w:top w:val="none" w:sz="0" w:space="0" w:color="auto"/>
                <w:left w:val="none" w:sz="0" w:space="0" w:color="auto"/>
                <w:bottom w:val="none" w:sz="0" w:space="0" w:color="auto"/>
                <w:right w:val="none" w:sz="0" w:space="0" w:color="auto"/>
              </w:divBdr>
            </w:div>
          </w:divsChild>
        </w:div>
        <w:div w:id="1182744141">
          <w:marLeft w:val="0"/>
          <w:marRight w:val="0"/>
          <w:marTop w:val="0"/>
          <w:marBottom w:val="0"/>
          <w:divBdr>
            <w:top w:val="none" w:sz="0" w:space="0" w:color="auto"/>
            <w:left w:val="none" w:sz="0" w:space="0" w:color="auto"/>
            <w:bottom w:val="none" w:sz="0" w:space="0" w:color="auto"/>
            <w:right w:val="none" w:sz="0" w:space="0" w:color="auto"/>
          </w:divBdr>
          <w:divsChild>
            <w:div w:id="162741948">
              <w:marLeft w:val="0"/>
              <w:marRight w:val="0"/>
              <w:marTop w:val="0"/>
              <w:marBottom w:val="0"/>
              <w:divBdr>
                <w:top w:val="none" w:sz="0" w:space="0" w:color="auto"/>
                <w:left w:val="none" w:sz="0" w:space="0" w:color="auto"/>
                <w:bottom w:val="none" w:sz="0" w:space="0" w:color="auto"/>
                <w:right w:val="none" w:sz="0" w:space="0" w:color="auto"/>
              </w:divBdr>
            </w:div>
          </w:divsChild>
        </w:div>
        <w:div w:id="1228418734">
          <w:marLeft w:val="0"/>
          <w:marRight w:val="0"/>
          <w:marTop w:val="0"/>
          <w:marBottom w:val="0"/>
          <w:divBdr>
            <w:top w:val="none" w:sz="0" w:space="0" w:color="auto"/>
            <w:left w:val="none" w:sz="0" w:space="0" w:color="auto"/>
            <w:bottom w:val="none" w:sz="0" w:space="0" w:color="auto"/>
            <w:right w:val="none" w:sz="0" w:space="0" w:color="auto"/>
          </w:divBdr>
          <w:divsChild>
            <w:div w:id="1476146015">
              <w:marLeft w:val="0"/>
              <w:marRight w:val="0"/>
              <w:marTop w:val="0"/>
              <w:marBottom w:val="0"/>
              <w:divBdr>
                <w:top w:val="none" w:sz="0" w:space="0" w:color="auto"/>
                <w:left w:val="none" w:sz="0" w:space="0" w:color="auto"/>
                <w:bottom w:val="none" w:sz="0" w:space="0" w:color="auto"/>
                <w:right w:val="none" w:sz="0" w:space="0" w:color="auto"/>
              </w:divBdr>
            </w:div>
          </w:divsChild>
        </w:div>
        <w:div w:id="1241135260">
          <w:marLeft w:val="0"/>
          <w:marRight w:val="0"/>
          <w:marTop w:val="0"/>
          <w:marBottom w:val="0"/>
          <w:divBdr>
            <w:top w:val="none" w:sz="0" w:space="0" w:color="auto"/>
            <w:left w:val="none" w:sz="0" w:space="0" w:color="auto"/>
            <w:bottom w:val="none" w:sz="0" w:space="0" w:color="auto"/>
            <w:right w:val="none" w:sz="0" w:space="0" w:color="auto"/>
          </w:divBdr>
          <w:divsChild>
            <w:div w:id="494688177">
              <w:marLeft w:val="0"/>
              <w:marRight w:val="0"/>
              <w:marTop w:val="0"/>
              <w:marBottom w:val="0"/>
              <w:divBdr>
                <w:top w:val="none" w:sz="0" w:space="0" w:color="auto"/>
                <w:left w:val="none" w:sz="0" w:space="0" w:color="auto"/>
                <w:bottom w:val="none" w:sz="0" w:space="0" w:color="auto"/>
                <w:right w:val="none" w:sz="0" w:space="0" w:color="auto"/>
              </w:divBdr>
            </w:div>
          </w:divsChild>
        </w:div>
        <w:div w:id="1284118939">
          <w:marLeft w:val="0"/>
          <w:marRight w:val="0"/>
          <w:marTop w:val="0"/>
          <w:marBottom w:val="0"/>
          <w:divBdr>
            <w:top w:val="none" w:sz="0" w:space="0" w:color="auto"/>
            <w:left w:val="none" w:sz="0" w:space="0" w:color="auto"/>
            <w:bottom w:val="none" w:sz="0" w:space="0" w:color="auto"/>
            <w:right w:val="none" w:sz="0" w:space="0" w:color="auto"/>
          </w:divBdr>
          <w:divsChild>
            <w:div w:id="1336806416">
              <w:marLeft w:val="0"/>
              <w:marRight w:val="0"/>
              <w:marTop w:val="0"/>
              <w:marBottom w:val="0"/>
              <w:divBdr>
                <w:top w:val="none" w:sz="0" w:space="0" w:color="auto"/>
                <w:left w:val="none" w:sz="0" w:space="0" w:color="auto"/>
                <w:bottom w:val="none" w:sz="0" w:space="0" w:color="auto"/>
                <w:right w:val="none" w:sz="0" w:space="0" w:color="auto"/>
              </w:divBdr>
            </w:div>
          </w:divsChild>
        </w:div>
        <w:div w:id="1296792961">
          <w:marLeft w:val="0"/>
          <w:marRight w:val="0"/>
          <w:marTop w:val="0"/>
          <w:marBottom w:val="0"/>
          <w:divBdr>
            <w:top w:val="none" w:sz="0" w:space="0" w:color="auto"/>
            <w:left w:val="none" w:sz="0" w:space="0" w:color="auto"/>
            <w:bottom w:val="none" w:sz="0" w:space="0" w:color="auto"/>
            <w:right w:val="none" w:sz="0" w:space="0" w:color="auto"/>
          </w:divBdr>
          <w:divsChild>
            <w:div w:id="1165316787">
              <w:marLeft w:val="0"/>
              <w:marRight w:val="0"/>
              <w:marTop w:val="0"/>
              <w:marBottom w:val="0"/>
              <w:divBdr>
                <w:top w:val="none" w:sz="0" w:space="0" w:color="auto"/>
                <w:left w:val="none" w:sz="0" w:space="0" w:color="auto"/>
                <w:bottom w:val="none" w:sz="0" w:space="0" w:color="auto"/>
                <w:right w:val="none" w:sz="0" w:space="0" w:color="auto"/>
              </w:divBdr>
            </w:div>
          </w:divsChild>
        </w:div>
        <w:div w:id="1307977147">
          <w:marLeft w:val="0"/>
          <w:marRight w:val="0"/>
          <w:marTop w:val="0"/>
          <w:marBottom w:val="0"/>
          <w:divBdr>
            <w:top w:val="none" w:sz="0" w:space="0" w:color="auto"/>
            <w:left w:val="none" w:sz="0" w:space="0" w:color="auto"/>
            <w:bottom w:val="none" w:sz="0" w:space="0" w:color="auto"/>
            <w:right w:val="none" w:sz="0" w:space="0" w:color="auto"/>
          </w:divBdr>
          <w:divsChild>
            <w:div w:id="580723860">
              <w:marLeft w:val="0"/>
              <w:marRight w:val="0"/>
              <w:marTop w:val="0"/>
              <w:marBottom w:val="0"/>
              <w:divBdr>
                <w:top w:val="none" w:sz="0" w:space="0" w:color="auto"/>
                <w:left w:val="none" w:sz="0" w:space="0" w:color="auto"/>
                <w:bottom w:val="none" w:sz="0" w:space="0" w:color="auto"/>
                <w:right w:val="none" w:sz="0" w:space="0" w:color="auto"/>
              </w:divBdr>
            </w:div>
          </w:divsChild>
        </w:div>
        <w:div w:id="1326738565">
          <w:marLeft w:val="0"/>
          <w:marRight w:val="0"/>
          <w:marTop w:val="0"/>
          <w:marBottom w:val="0"/>
          <w:divBdr>
            <w:top w:val="none" w:sz="0" w:space="0" w:color="auto"/>
            <w:left w:val="none" w:sz="0" w:space="0" w:color="auto"/>
            <w:bottom w:val="none" w:sz="0" w:space="0" w:color="auto"/>
            <w:right w:val="none" w:sz="0" w:space="0" w:color="auto"/>
          </w:divBdr>
          <w:divsChild>
            <w:div w:id="94450764">
              <w:marLeft w:val="0"/>
              <w:marRight w:val="0"/>
              <w:marTop w:val="0"/>
              <w:marBottom w:val="0"/>
              <w:divBdr>
                <w:top w:val="none" w:sz="0" w:space="0" w:color="auto"/>
                <w:left w:val="none" w:sz="0" w:space="0" w:color="auto"/>
                <w:bottom w:val="none" w:sz="0" w:space="0" w:color="auto"/>
                <w:right w:val="none" w:sz="0" w:space="0" w:color="auto"/>
              </w:divBdr>
            </w:div>
          </w:divsChild>
        </w:div>
        <w:div w:id="1405565874">
          <w:marLeft w:val="0"/>
          <w:marRight w:val="0"/>
          <w:marTop w:val="0"/>
          <w:marBottom w:val="0"/>
          <w:divBdr>
            <w:top w:val="none" w:sz="0" w:space="0" w:color="auto"/>
            <w:left w:val="none" w:sz="0" w:space="0" w:color="auto"/>
            <w:bottom w:val="none" w:sz="0" w:space="0" w:color="auto"/>
            <w:right w:val="none" w:sz="0" w:space="0" w:color="auto"/>
          </w:divBdr>
          <w:divsChild>
            <w:div w:id="1125195170">
              <w:marLeft w:val="0"/>
              <w:marRight w:val="0"/>
              <w:marTop w:val="0"/>
              <w:marBottom w:val="0"/>
              <w:divBdr>
                <w:top w:val="none" w:sz="0" w:space="0" w:color="auto"/>
                <w:left w:val="none" w:sz="0" w:space="0" w:color="auto"/>
                <w:bottom w:val="none" w:sz="0" w:space="0" w:color="auto"/>
                <w:right w:val="none" w:sz="0" w:space="0" w:color="auto"/>
              </w:divBdr>
            </w:div>
          </w:divsChild>
        </w:div>
        <w:div w:id="1426149480">
          <w:marLeft w:val="0"/>
          <w:marRight w:val="0"/>
          <w:marTop w:val="0"/>
          <w:marBottom w:val="0"/>
          <w:divBdr>
            <w:top w:val="none" w:sz="0" w:space="0" w:color="auto"/>
            <w:left w:val="none" w:sz="0" w:space="0" w:color="auto"/>
            <w:bottom w:val="none" w:sz="0" w:space="0" w:color="auto"/>
            <w:right w:val="none" w:sz="0" w:space="0" w:color="auto"/>
          </w:divBdr>
          <w:divsChild>
            <w:div w:id="1151825420">
              <w:marLeft w:val="0"/>
              <w:marRight w:val="0"/>
              <w:marTop w:val="0"/>
              <w:marBottom w:val="0"/>
              <w:divBdr>
                <w:top w:val="none" w:sz="0" w:space="0" w:color="auto"/>
                <w:left w:val="none" w:sz="0" w:space="0" w:color="auto"/>
                <w:bottom w:val="none" w:sz="0" w:space="0" w:color="auto"/>
                <w:right w:val="none" w:sz="0" w:space="0" w:color="auto"/>
              </w:divBdr>
            </w:div>
          </w:divsChild>
        </w:div>
        <w:div w:id="1451168400">
          <w:marLeft w:val="0"/>
          <w:marRight w:val="0"/>
          <w:marTop w:val="0"/>
          <w:marBottom w:val="0"/>
          <w:divBdr>
            <w:top w:val="none" w:sz="0" w:space="0" w:color="auto"/>
            <w:left w:val="none" w:sz="0" w:space="0" w:color="auto"/>
            <w:bottom w:val="none" w:sz="0" w:space="0" w:color="auto"/>
            <w:right w:val="none" w:sz="0" w:space="0" w:color="auto"/>
          </w:divBdr>
          <w:divsChild>
            <w:div w:id="1045175130">
              <w:marLeft w:val="0"/>
              <w:marRight w:val="0"/>
              <w:marTop w:val="0"/>
              <w:marBottom w:val="0"/>
              <w:divBdr>
                <w:top w:val="none" w:sz="0" w:space="0" w:color="auto"/>
                <w:left w:val="none" w:sz="0" w:space="0" w:color="auto"/>
                <w:bottom w:val="none" w:sz="0" w:space="0" w:color="auto"/>
                <w:right w:val="none" w:sz="0" w:space="0" w:color="auto"/>
              </w:divBdr>
            </w:div>
          </w:divsChild>
        </w:div>
        <w:div w:id="1472556492">
          <w:marLeft w:val="0"/>
          <w:marRight w:val="0"/>
          <w:marTop w:val="0"/>
          <w:marBottom w:val="0"/>
          <w:divBdr>
            <w:top w:val="none" w:sz="0" w:space="0" w:color="auto"/>
            <w:left w:val="none" w:sz="0" w:space="0" w:color="auto"/>
            <w:bottom w:val="none" w:sz="0" w:space="0" w:color="auto"/>
            <w:right w:val="none" w:sz="0" w:space="0" w:color="auto"/>
          </w:divBdr>
          <w:divsChild>
            <w:div w:id="1883663567">
              <w:marLeft w:val="0"/>
              <w:marRight w:val="0"/>
              <w:marTop w:val="0"/>
              <w:marBottom w:val="0"/>
              <w:divBdr>
                <w:top w:val="none" w:sz="0" w:space="0" w:color="auto"/>
                <w:left w:val="none" w:sz="0" w:space="0" w:color="auto"/>
                <w:bottom w:val="none" w:sz="0" w:space="0" w:color="auto"/>
                <w:right w:val="none" w:sz="0" w:space="0" w:color="auto"/>
              </w:divBdr>
            </w:div>
          </w:divsChild>
        </w:div>
        <w:div w:id="1482186417">
          <w:marLeft w:val="0"/>
          <w:marRight w:val="0"/>
          <w:marTop w:val="0"/>
          <w:marBottom w:val="0"/>
          <w:divBdr>
            <w:top w:val="none" w:sz="0" w:space="0" w:color="auto"/>
            <w:left w:val="none" w:sz="0" w:space="0" w:color="auto"/>
            <w:bottom w:val="none" w:sz="0" w:space="0" w:color="auto"/>
            <w:right w:val="none" w:sz="0" w:space="0" w:color="auto"/>
          </w:divBdr>
          <w:divsChild>
            <w:div w:id="1055393878">
              <w:marLeft w:val="0"/>
              <w:marRight w:val="0"/>
              <w:marTop w:val="0"/>
              <w:marBottom w:val="0"/>
              <w:divBdr>
                <w:top w:val="none" w:sz="0" w:space="0" w:color="auto"/>
                <w:left w:val="none" w:sz="0" w:space="0" w:color="auto"/>
                <w:bottom w:val="none" w:sz="0" w:space="0" w:color="auto"/>
                <w:right w:val="none" w:sz="0" w:space="0" w:color="auto"/>
              </w:divBdr>
            </w:div>
          </w:divsChild>
        </w:div>
        <w:div w:id="1484081929">
          <w:marLeft w:val="0"/>
          <w:marRight w:val="0"/>
          <w:marTop w:val="0"/>
          <w:marBottom w:val="0"/>
          <w:divBdr>
            <w:top w:val="none" w:sz="0" w:space="0" w:color="auto"/>
            <w:left w:val="none" w:sz="0" w:space="0" w:color="auto"/>
            <w:bottom w:val="none" w:sz="0" w:space="0" w:color="auto"/>
            <w:right w:val="none" w:sz="0" w:space="0" w:color="auto"/>
          </w:divBdr>
          <w:divsChild>
            <w:div w:id="606426744">
              <w:marLeft w:val="0"/>
              <w:marRight w:val="0"/>
              <w:marTop w:val="0"/>
              <w:marBottom w:val="0"/>
              <w:divBdr>
                <w:top w:val="none" w:sz="0" w:space="0" w:color="auto"/>
                <w:left w:val="none" w:sz="0" w:space="0" w:color="auto"/>
                <w:bottom w:val="none" w:sz="0" w:space="0" w:color="auto"/>
                <w:right w:val="none" w:sz="0" w:space="0" w:color="auto"/>
              </w:divBdr>
            </w:div>
          </w:divsChild>
        </w:div>
        <w:div w:id="1526945153">
          <w:marLeft w:val="0"/>
          <w:marRight w:val="0"/>
          <w:marTop w:val="0"/>
          <w:marBottom w:val="0"/>
          <w:divBdr>
            <w:top w:val="none" w:sz="0" w:space="0" w:color="auto"/>
            <w:left w:val="none" w:sz="0" w:space="0" w:color="auto"/>
            <w:bottom w:val="none" w:sz="0" w:space="0" w:color="auto"/>
            <w:right w:val="none" w:sz="0" w:space="0" w:color="auto"/>
          </w:divBdr>
          <w:divsChild>
            <w:div w:id="427233510">
              <w:marLeft w:val="0"/>
              <w:marRight w:val="0"/>
              <w:marTop w:val="0"/>
              <w:marBottom w:val="0"/>
              <w:divBdr>
                <w:top w:val="none" w:sz="0" w:space="0" w:color="auto"/>
                <w:left w:val="none" w:sz="0" w:space="0" w:color="auto"/>
                <w:bottom w:val="none" w:sz="0" w:space="0" w:color="auto"/>
                <w:right w:val="none" w:sz="0" w:space="0" w:color="auto"/>
              </w:divBdr>
            </w:div>
          </w:divsChild>
        </w:div>
        <w:div w:id="1561287020">
          <w:marLeft w:val="0"/>
          <w:marRight w:val="0"/>
          <w:marTop w:val="0"/>
          <w:marBottom w:val="0"/>
          <w:divBdr>
            <w:top w:val="none" w:sz="0" w:space="0" w:color="auto"/>
            <w:left w:val="none" w:sz="0" w:space="0" w:color="auto"/>
            <w:bottom w:val="none" w:sz="0" w:space="0" w:color="auto"/>
            <w:right w:val="none" w:sz="0" w:space="0" w:color="auto"/>
          </w:divBdr>
          <w:divsChild>
            <w:div w:id="1645428893">
              <w:marLeft w:val="0"/>
              <w:marRight w:val="0"/>
              <w:marTop w:val="0"/>
              <w:marBottom w:val="0"/>
              <w:divBdr>
                <w:top w:val="none" w:sz="0" w:space="0" w:color="auto"/>
                <w:left w:val="none" w:sz="0" w:space="0" w:color="auto"/>
                <w:bottom w:val="none" w:sz="0" w:space="0" w:color="auto"/>
                <w:right w:val="none" w:sz="0" w:space="0" w:color="auto"/>
              </w:divBdr>
            </w:div>
          </w:divsChild>
        </w:div>
        <w:div w:id="1587957299">
          <w:marLeft w:val="0"/>
          <w:marRight w:val="0"/>
          <w:marTop w:val="0"/>
          <w:marBottom w:val="0"/>
          <w:divBdr>
            <w:top w:val="none" w:sz="0" w:space="0" w:color="auto"/>
            <w:left w:val="none" w:sz="0" w:space="0" w:color="auto"/>
            <w:bottom w:val="none" w:sz="0" w:space="0" w:color="auto"/>
            <w:right w:val="none" w:sz="0" w:space="0" w:color="auto"/>
          </w:divBdr>
          <w:divsChild>
            <w:div w:id="493300208">
              <w:marLeft w:val="0"/>
              <w:marRight w:val="0"/>
              <w:marTop w:val="0"/>
              <w:marBottom w:val="0"/>
              <w:divBdr>
                <w:top w:val="none" w:sz="0" w:space="0" w:color="auto"/>
                <w:left w:val="none" w:sz="0" w:space="0" w:color="auto"/>
                <w:bottom w:val="none" w:sz="0" w:space="0" w:color="auto"/>
                <w:right w:val="none" w:sz="0" w:space="0" w:color="auto"/>
              </w:divBdr>
            </w:div>
          </w:divsChild>
        </w:div>
        <w:div w:id="1588031307">
          <w:marLeft w:val="0"/>
          <w:marRight w:val="0"/>
          <w:marTop w:val="0"/>
          <w:marBottom w:val="0"/>
          <w:divBdr>
            <w:top w:val="none" w:sz="0" w:space="0" w:color="auto"/>
            <w:left w:val="none" w:sz="0" w:space="0" w:color="auto"/>
            <w:bottom w:val="none" w:sz="0" w:space="0" w:color="auto"/>
            <w:right w:val="none" w:sz="0" w:space="0" w:color="auto"/>
          </w:divBdr>
          <w:divsChild>
            <w:div w:id="1287079633">
              <w:marLeft w:val="0"/>
              <w:marRight w:val="0"/>
              <w:marTop w:val="0"/>
              <w:marBottom w:val="0"/>
              <w:divBdr>
                <w:top w:val="none" w:sz="0" w:space="0" w:color="auto"/>
                <w:left w:val="none" w:sz="0" w:space="0" w:color="auto"/>
                <w:bottom w:val="none" w:sz="0" w:space="0" w:color="auto"/>
                <w:right w:val="none" w:sz="0" w:space="0" w:color="auto"/>
              </w:divBdr>
            </w:div>
          </w:divsChild>
        </w:div>
        <w:div w:id="1606186244">
          <w:marLeft w:val="0"/>
          <w:marRight w:val="0"/>
          <w:marTop w:val="0"/>
          <w:marBottom w:val="0"/>
          <w:divBdr>
            <w:top w:val="none" w:sz="0" w:space="0" w:color="auto"/>
            <w:left w:val="none" w:sz="0" w:space="0" w:color="auto"/>
            <w:bottom w:val="none" w:sz="0" w:space="0" w:color="auto"/>
            <w:right w:val="none" w:sz="0" w:space="0" w:color="auto"/>
          </w:divBdr>
          <w:divsChild>
            <w:div w:id="1873225363">
              <w:marLeft w:val="0"/>
              <w:marRight w:val="0"/>
              <w:marTop w:val="0"/>
              <w:marBottom w:val="0"/>
              <w:divBdr>
                <w:top w:val="none" w:sz="0" w:space="0" w:color="auto"/>
                <w:left w:val="none" w:sz="0" w:space="0" w:color="auto"/>
                <w:bottom w:val="none" w:sz="0" w:space="0" w:color="auto"/>
                <w:right w:val="none" w:sz="0" w:space="0" w:color="auto"/>
              </w:divBdr>
            </w:div>
          </w:divsChild>
        </w:div>
        <w:div w:id="1620574657">
          <w:marLeft w:val="0"/>
          <w:marRight w:val="0"/>
          <w:marTop w:val="0"/>
          <w:marBottom w:val="0"/>
          <w:divBdr>
            <w:top w:val="none" w:sz="0" w:space="0" w:color="auto"/>
            <w:left w:val="none" w:sz="0" w:space="0" w:color="auto"/>
            <w:bottom w:val="none" w:sz="0" w:space="0" w:color="auto"/>
            <w:right w:val="none" w:sz="0" w:space="0" w:color="auto"/>
          </w:divBdr>
          <w:divsChild>
            <w:div w:id="1486627238">
              <w:marLeft w:val="0"/>
              <w:marRight w:val="0"/>
              <w:marTop w:val="0"/>
              <w:marBottom w:val="0"/>
              <w:divBdr>
                <w:top w:val="none" w:sz="0" w:space="0" w:color="auto"/>
                <w:left w:val="none" w:sz="0" w:space="0" w:color="auto"/>
                <w:bottom w:val="none" w:sz="0" w:space="0" w:color="auto"/>
                <w:right w:val="none" w:sz="0" w:space="0" w:color="auto"/>
              </w:divBdr>
            </w:div>
          </w:divsChild>
        </w:div>
        <w:div w:id="1645239802">
          <w:marLeft w:val="0"/>
          <w:marRight w:val="0"/>
          <w:marTop w:val="0"/>
          <w:marBottom w:val="0"/>
          <w:divBdr>
            <w:top w:val="none" w:sz="0" w:space="0" w:color="auto"/>
            <w:left w:val="none" w:sz="0" w:space="0" w:color="auto"/>
            <w:bottom w:val="none" w:sz="0" w:space="0" w:color="auto"/>
            <w:right w:val="none" w:sz="0" w:space="0" w:color="auto"/>
          </w:divBdr>
          <w:divsChild>
            <w:div w:id="1290895261">
              <w:marLeft w:val="0"/>
              <w:marRight w:val="0"/>
              <w:marTop w:val="0"/>
              <w:marBottom w:val="0"/>
              <w:divBdr>
                <w:top w:val="none" w:sz="0" w:space="0" w:color="auto"/>
                <w:left w:val="none" w:sz="0" w:space="0" w:color="auto"/>
                <w:bottom w:val="none" w:sz="0" w:space="0" w:color="auto"/>
                <w:right w:val="none" w:sz="0" w:space="0" w:color="auto"/>
              </w:divBdr>
            </w:div>
          </w:divsChild>
        </w:div>
        <w:div w:id="1671105508">
          <w:marLeft w:val="0"/>
          <w:marRight w:val="0"/>
          <w:marTop w:val="0"/>
          <w:marBottom w:val="0"/>
          <w:divBdr>
            <w:top w:val="none" w:sz="0" w:space="0" w:color="auto"/>
            <w:left w:val="none" w:sz="0" w:space="0" w:color="auto"/>
            <w:bottom w:val="none" w:sz="0" w:space="0" w:color="auto"/>
            <w:right w:val="none" w:sz="0" w:space="0" w:color="auto"/>
          </w:divBdr>
          <w:divsChild>
            <w:div w:id="321474401">
              <w:marLeft w:val="0"/>
              <w:marRight w:val="0"/>
              <w:marTop w:val="0"/>
              <w:marBottom w:val="0"/>
              <w:divBdr>
                <w:top w:val="none" w:sz="0" w:space="0" w:color="auto"/>
                <w:left w:val="none" w:sz="0" w:space="0" w:color="auto"/>
                <w:bottom w:val="none" w:sz="0" w:space="0" w:color="auto"/>
                <w:right w:val="none" w:sz="0" w:space="0" w:color="auto"/>
              </w:divBdr>
            </w:div>
          </w:divsChild>
        </w:div>
        <w:div w:id="1673021530">
          <w:marLeft w:val="0"/>
          <w:marRight w:val="0"/>
          <w:marTop w:val="0"/>
          <w:marBottom w:val="0"/>
          <w:divBdr>
            <w:top w:val="none" w:sz="0" w:space="0" w:color="auto"/>
            <w:left w:val="none" w:sz="0" w:space="0" w:color="auto"/>
            <w:bottom w:val="none" w:sz="0" w:space="0" w:color="auto"/>
            <w:right w:val="none" w:sz="0" w:space="0" w:color="auto"/>
          </w:divBdr>
          <w:divsChild>
            <w:div w:id="1561987052">
              <w:marLeft w:val="0"/>
              <w:marRight w:val="0"/>
              <w:marTop w:val="0"/>
              <w:marBottom w:val="0"/>
              <w:divBdr>
                <w:top w:val="none" w:sz="0" w:space="0" w:color="auto"/>
                <w:left w:val="none" w:sz="0" w:space="0" w:color="auto"/>
                <w:bottom w:val="none" w:sz="0" w:space="0" w:color="auto"/>
                <w:right w:val="none" w:sz="0" w:space="0" w:color="auto"/>
              </w:divBdr>
            </w:div>
          </w:divsChild>
        </w:div>
        <w:div w:id="1710258028">
          <w:marLeft w:val="0"/>
          <w:marRight w:val="0"/>
          <w:marTop w:val="0"/>
          <w:marBottom w:val="0"/>
          <w:divBdr>
            <w:top w:val="none" w:sz="0" w:space="0" w:color="auto"/>
            <w:left w:val="none" w:sz="0" w:space="0" w:color="auto"/>
            <w:bottom w:val="none" w:sz="0" w:space="0" w:color="auto"/>
            <w:right w:val="none" w:sz="0" w:space="0" w:color="auto"/>
          </w:divBdr>
          <w:divsChild>
            <w:div w:id="940575751">
              <w:marLeft w:val="0"/>
              <w:marRight w:val="0"/>
              <w:marTop w:val="0"/>
              <w:marBottom w:val="0"/>
              <w:divBdr>
                <w:top w:val="none" w:sz="0" w:space="0" w:color="auto"/>
                <w:left w:val="none" w:sz="0" w:space="0" w:color="auto"/>
                <w:bottom w:val="none" w:sz="0" w:space="0" w:color="auto"/>
                <w:right w:val="none" w:sz="0" w:space="0" w:color="auto"/>
              </w:divBdr>
            </w:div>
          </w:divsChild>
        </w:div>
        <w:div w:id="1736513075">
          <w:marLeft w:val="0"/>
          <w:marRight w:val="0"/>
          <w:marTop w:val="0"/>
          <w:marBottom w:val="0"/>
          <w:divBdr>
            <w:top w:val="none" w:sz="0" w:space="0" w:color="auto"/>
            <w:left w:val="none" w:sz="0" w:space="0" w:color="auto"/>
            <w:bottom w:val="none" w:sz="0" w:space="0" w:color="auto"/>
            <w:right w:val="none" w:sz="0" w:space="0" w:color="auto"/>
          </w:divBdr>
          <w:divsChild>
            <w:div w:id="1133063194">
              <w:marLeft w:val="0"/>
              <w:marRight w:val="0"/>
              <w:marTop w:val="0"/>
              <w:marBottom w:val="0"/>
              <w:divBdr>
                <w:top w:val="none" w:sz="0" w:space="0" w:color="auto"/>
                <w:left w:val="none" w:sz="0" w:space="0" w:color="auto"/>
                <w:bottom w:val="none" w:sz="0" w:space="0" w:color="auto"/>
                <w:right w:val="none" w:sz="0" w:space="0" w:color="auto"/>
              </w:divBdr>
            </w:div>
          </w:divsChild>
        </w:div>
        <w:div w:id="1738477899">
          <w:marLeft w:val="0"/>
          <w:marRight w:val="0"/>
          <w:marTop w:val="0"/>
          <w:marBottom w:val="0"/>
          <w:divBdr>
            <w:top w:val="none" w:sz="0" w:space="0" w:color="auto"/>
            <w:left w:val="none" w:sz="0" w:space="0" w:color="auto"/>
            <w:bottom w:val="none" w:sz="0" w:space="0" w:color="auto"/>
            <w:right w:val="none" w:sz="0" w:space="0" w:color="auto"/>
          </w:divBdr>
          <w:divsChild>
            <w:div w:id="1534076887">
              <w:marLeft w:val="0"/>
              <w:marRight w:val="0"/>
              <w:marTop w:val="0"/>
              <w:marBottom w:val="0"/>
              <w:divBdr>
                <w:top w:val="none" w:sz="0" w:space="0" w:color="auto"/>
                <w:left w:val="none" w:sz="0" w:space="0" w:color="auto"/>
                <w:bottom w:val="none" w:sz="0" w:space="0" w:color="auto"/>
                <w:right w:val="none" w:sz="0" w:space="0" w:color="auto"/>
              </w:divBdr>
            </w:div>
          </w:divsChild>
        </w:div>
        <w:div w:id="1739473419">
          <w:marLeft w:val="0"/>
          <w:marRight w:val="0"/>
          <w:marTop w:val="0"/>
          <w:marBottom w:val="0"/>
          <w:divBdr>
            <w:top w:val="none" w:sz="0" w:space="0" w:color="auto"/>
            <w:left w:val="none" w:sz="0" w:space="0" w:color="auto"/>
            <w:bottom w:val="none" w:sz="0" w:space="0" w:color="auto"/>
            <w:right w:val="none" w:sz="0" w:space="0" w:color="auto"/>
          </w:divBdr>
          <w:divsChild>
            <w:div w:id="1345742140">
              <w:marLeft w:val="0"/>
              <w:marRight w:val="0"/>
              <w:marTop w:val="0"/>
              <w:marBottom w:val="0"/>
              <w:divBdr>
                <w:top w:val="none" w:sz="0" w:space="0" w:color="auto"/>
                <w:left w:val="none" w:sz="0" w:space="0" w:color="auto"/>
                <w:bottom w:val="none" w:sz="0" w:space="0" w:color="auto"/>
                <w:right w:val="none" w:sz="0" w:space="0" w:color="auto"/>
              </w:divBdr>
            </w:div>
          </w:divsChild>
        </w:div>
        <w:div w:id="1775518571">
          <w:marLeft w:val="0"/>
          <w:marRight w:val="0"/>
          <w:marTop w:val="0"/>
          <w:marBottom w:val="0"/>
          <w:divBdr>
            <w:top w:val="none" w:sz="0" w:space="0" w:color="auto"/>
            <w:left w:val="none" w:sz="0" w:space="0" w:color="auto"/>
            <w:bottom w:val="none" w:sz="0" w:space="0" w:color="auto"/>
            <w:right w:val="none" w:sz="0" w:space="0" w:color="auto"/>
          </w:divBdr>
          <w:divsChild>
            <w:div w:id="2052882210">
              <w:marLeft w:val="0"/>
              <w:marRight w:val="0"/>
              <w:marTop w:val="0"/>
              <w:marBottom w:val="0"/>
              <w:divBdr>
                <w:top w:val="none" w:sz="0" w:space="0" w:color="auto"/>
                <w:left w:val="none" w:sz="0" w:space="0" w:color="auto"/>
                <w:bottom w:val="none" w:sz="0" w:space="0" w:color="auto"/>
                <w:right w:val="none" w:sz="0" w:space="0" w:color="auto"/>
              </w:divBdr>
            </w:div>
          </w:divsChild>
        </w:div>
        <w:div w:id="1804036901">
          <w:marLeft w:val="0"/>
          <w:marRight w:val="0"/>
          <w:marTop w:val="0"/>
          <w:marBottom w:val="0"/>
          <w:divBdr>
            <w:top w:val="none" w:sz="0" w:space="0" w:color="auto"/>
            <w:left w:val="none" w:sz="0" w:space="0" w:color="auto"/>
            <w:bottom w:val="none" w:sz="0" w:space="0" w:color="auto"/>
            <w:right w:val="none" w:sz="0" w:space="0" w:color="auto"/>
          </w:divBdr>
          <w:divsChild>
            <w:div w:id="1010646610">
              <w:marLeft w:val="0"/>
              <w:marRight w:val="0"/>
              <w:marTop w:val="0"/>
              <w:marBottom w:val="0"/>
              <w:divBdr>
                <w:top w:val="none" w:sz="0" w:space="0" w:color="auto"/>
                <w:left w:val="none" w:sz="0" w:space="0" w:color="auto"/>
                <w:bottom w:val="none" w:sz="0" w:space="0" w:color="auto"/>
                <w:right w:val="none" w:sz="0" w:space="0" w:color="auto"/>
              </w:divBdr>
            </w:div>
          </w:divsChild>
        </w:div>
        <w:div w:id="1806121385">
          <w:marLeft w:val="0"/>
          <w:marRight w:val="0"/>
          <w:marTop w:val="0"/>
          <w:marBottom w:val="0"/>
          <w:divBdr>
            <w:top w:val="none" w:sz="0" w:space="0" w:color="auto"/>
            <w:left w:val="none" w:sz="0" w:space="0" w:color="auto"/>
            <w:bottom w:val="none" w:sz="0" w:space="0" w:color="auto"/>
            <w:right w:val="none" w:sz="0" w:space="0" w:color="auto"/>
          </w:divBdr>
          <w:divsChild>
            <w:div w:id="1066495794">
              <w:marLeft w:val="0"/>
              <w:marRight w:val="0"/>
              <w:marTop w:val="0"/>
              <w:marBottom w:val="0"/>
              <w:divBdr>
                <w:top w:val="none" w:sz="0" w:space="0" w:color="auto"/>
                <w:left w:val="none" w:sz="0" w:space="0" w:color="auto"/>
                <w:bottom w:val="none" w:sz="0" w:space="0" w:color="auto"/>
                <w:right w:val="none" w:sz="0" w:space="0" w:color="auto"/>
              </w:divBdr>
            </w:div>
            <w:div w:id="1754736391">
              <w:marLeft w:val="0"/>
              <w:marRight w:val="0"/>
              <w:marTop w:val="0"/>
              <w:marBottom w:val="0"/>
              <w:divBdr>
                <w:top w:val="none" w:sz="0" w:space="0" w:color="auto"/>
                <w:left w:val="none" w:sz="0" w:space="0" w:color="auto"/>
                <w:bottom w:val="none" w:sz="0" w:space="0" w:color="auto"/>
                <w:right w:val="none" w:sz="0" w:space="0" w:color="auto"/>
              </w:divBdr>
            </w:div>
          </w:divsChild>
        </w:div>
        <w:div w:id="1824271582">
          <w:marLeft w:val="0"/>
          <w:marRight w:val="0"/>
          <w:marTop w:val="0"/>
          <w:marBottom w:val="0"/>
          <w:divBdr>
            <w:top w:val="none" w:sz="0" w:space="0" w:color="auto"/>
            <w:left w:val="none" w:sz="0" w:space="0" w:color="auto"/>
            <w:bottom w:val="none" w:sz="0" w:space="0" w:color="auto"/>
            <w:right w:val="none" w:sz="0" w:space="0" w:color="auto"/>
          </w:divBdr>
          <w:divsChild>
            <w:div w:id="1232738252">
              <w:marLeft w:val="0"/>
              <w:marRight w:val="0"/>
              <w:marTop w:val="0"/>
              <w:marBottom w:val="0"/>
              <w:divBdr>
                <w:top w:val="none" w:sz="0" w:space="0" w:color="auto"/>
                <w:left w:val="none" w:sz="0" w:space="0" w:color="auto"/>
                <w:bottom w:val="none" w:sz="0" w:space="0" w:color="auto"/>
                <w:right w:val="none" w:sz="0" w:space="0" w:color="auto"/>
              </w:divBdr>
            </w:div>
          </w:divsChild>
        </w:div>
        <w:div w:id="1853447476">
          <w:marLeft w:val="0"/>
          <w:marRight w:val="0"/>
          <w:marTop w:val="0"/>
          <w:marBottom w:val="0"/>
          <w:divBdr>
            <w:top w:val="none" w:sz="0" w:space="0" w:color="auto"/>
            <w:left w:val="none" w:sz="0" w:space="0" w:color="auto"/>
            <w:bottom w:val="none" w:sz="0" w:space="0" w:color="auto"/>
            <w:right w:val="none" w:sz="0" w:space="0" w:color="auto"/>
          </w:divBdr>
          <w:divsChild>
            <w:div w:id="1480922376">
              <w:marLeft w:val="0"/>
              <w:marRight w:val="0"/>
              <w:marTop w:val="0"/>
              <w:marBottom w:val="0"/>
              <w:divBdr>
                <w:top w:val="none" w:sz="0" w:space="0" w:color="auto"/>
                <w:left w:val="none" w:sz="0" w:space="0" w:color="auto"/>
                <w:bottom w:val="none" w:sz="0" w:space="0" w:color="auto"/>
                <w:right w:val="none" w:sz="0" w:space="0" w:color="auto"/>
              </w:divBdr>
            </w:div>
          </w:divsChild>
        </w:div>
        <w:div w:id="1855653829">
          <w:marLeft w:val="0"/>
          <w:marRight w:val="0"/>
          <w:marTop w:val="0"/>
          <w:marBottom w:val="0"/>
          <w:divBdr>
            <w:top w:val="none" w:sz="0" w:space="0" w:color="auto"/>
            <w:left w:val="none" w:sz="0" w:space="0" w:color="auto"/>
            <w:bottom w:val="none" w:sz="0" w:space="0" w:color="auto"/>
            <w:right w:val="none" w:sz="0" w:space="0" w:color="auto"/>
          </w:divBdr>
          <w:divsChild>
            <w:div w:id="548036898">
              <w:marLeft w:val="0"/>
              <w:marRight w:val="0"/>
              <w:marTop w:val="0"/>
              <w:marBottom w:val="0"/>
              <w:divBdr>
                <w:top w:val="none" w:sz="0" w:space="0" w:color="auto"/>
                <w:left w:val="none" w:sz="0" w:space="0" w:color="auto"/>
                <w:bottom w:val="none" w:sz="0" w:space="0" w:color="auto"/>
                <w:right w:val="none" w:sz="0" w:space="0" w:color="auto"/>
              </w:divBdr>
            </w:div>
          </w:divsChild>
        </w:div>
        <w:div w:id="1910647143">
          <w:marLeft w:val="0"/>
          <w:marRight w:val="0"/>
          <w:marTop w:val="0"/>
          <w:marBottom w:val="0"/>
          <w:divBdr>
            <w:top w:val="none" w:sz="0" w:space="0" w:color="auto"/>
            <w:left w:val="none" w:sz="0" w:space="0" w:color="auto"/>
            <w:bottom w:val="none" w:sz="0" w:space="0" w:color="auto"/>
            <w:right w:val="none" w:sz="0" w:space="0" w:color="auto"/>
          </w:divBdr>
          <w:divsChild>
            <w:div w:id="1188520936">
              <w:marLeft w:val="0"/>
              <w:marRight w:val="0"/>
              <w:marTop w:val="0"/>
              <w:marBottom w:val="0"/>
              <w:divBdr>
                <w:top w:val="none" w:sz="0" w:space="0" w:color="auto"/>
                <w:left w:val="none" w:sz="0" w:space="0" w:color="auto"/>
                <w:bottom w:val="none" w:sz="0" w:space="0" w:color="auto"/>
                <w:right w:val="none" w:sz="0" w:space="0" w:color="auto"/>
              </w:divBdr>
            </w:div>
          </w:divsChild>
        </w:div>
        <w:div w:id="1927421290">
          <w:marLeft w:val="0"/>
          <w:marRight w:val="0"/>
          <w:marTop w:val="0"/>
          <w:marBottom w:val="0"/>
          <w:divBdr>
            <w:top w:val="none" w:sz="0" w:space="0" w:color="auto"/>
            <w:left w:val="none" w:sz="0" w:space="0" w:color="auto"/>
            <w:bottom w:val="none" w:sz="0" w:space="0" w:color="auto"/>
            <w:right w:val="none" w:sz="0" w:space="0" w:color="auto"/>
          </w:divBdr>
          <w:divsChild>
            <w:div w:id="635181287">
              <w:marLeft w:val="0"/>
              <w:marRight w:val="0"/>
              <w:marTop w:val="0"/>
              <w:marBottom w:val="0"/>
              <w:divBdr>
                <w:top w:val="none" w:sz="0" w:space="0" w:color="auto"/>
                <w:left w:val="none" w:sz="0" w:space="0" w:color="auto"/>
                <w:bottom w:val="none" w:sz="0" w:space="0" w:color="auto"/>
                <w:right w:val="none" w:sz="0" w:space="0" w:color="auto"/>
              </w:divBdr>
            </w:div>
          </w:divsChild>
        </w:div>
        <w:div w:id="1932394635">
          <w:marLeft w:val="0"/>
          <w:marRight w:val="0"/>
          <w:marTop w:val="0"/>
          <w:marBottom w:val="0"/>
          <w:divBdr>
            <w:top w:val="none" w:sz="0" w:space="0" w:color="auto"/>
            <w:left w:val="none" w:sz="0" w:space="0" w:color="auto"/>
            <w:bottom w:val="none" w:sz="0" w:space="0" w:color="auto"/>
            <w:right w:val="none" w:sz="0" w:space="0" w:color="auto"/>
          </w:divBdr>
          <w:divsChild>
            <w:div w:id="1214385359">
              <w:marLeft w:val="0"/>
              <w:marRight w:val="0"/>
              <w:marTop w:val="0"/>
              <w:marBottom w:val="0"/>
              <w:divBdr>
                <w:top w:val="none" w:sz="0" w:space="0" w:color="auto"/>
                <w:left w:val="none" w:sz="0" w:space="0" w:color="auto"/>
                <w:bottom w:val="none" w:sz="0" w:space="0" w:color="auto"/>
                <w:right w:val="none" w:sz="0" w:space="0" w:color="auto"/>
              </w:divBdr>
            </w:div>
          </w:divsChild>
        </w:div>
        <w:div w:id="1932541084">
          <w:marLeft w:val="0"/>
          <w:marRight w:val="0"/>
          <w:marTop w:val="0"/>
          <w:marBottom w:val="0"/>
          <w:divBdr>
            <w:top w:val="none" w:sz="0" w:space="0" w:color="auto"/>
            <w:left w:val="none" w:sz="0" w:space="0" w:color="auto"/>
            <w:bottom w:val="none" w:sz="0" w:space="0" w:color="auto"/>
            <w:right w:val="none" w:sz="0" w:space="0" w:color="auto"/>
          </w:divBdr>
          <w:divsChild>
            <w:div w:id="1511404584">
              <w:marLeft w:val="0"/>
              <w:marRight w:val="0"/>
              <w:marTop w:val="0"/>
              <w:marBottom w:val="0"/>
              <w:divBdr>
                <w:top w:val="none" w:sz="0" w:space="0" w:color="auto"/>
                <w:left w:val="none" w:sz="0" w:space="0" w:color="auto"/>
                <w:bottom w:val="none" w:sz="0" w:space="0" w:color="auto"/>
                <w:right w:val="none" w:sz="0" w:space="0" w:color="auto"/>
              </w:divBdr>
            </w:div>
          </w:divsChild>
        </w:div>
        <w:div w:id="1933926643">
          <w:marLeft w:val="0"/>
          <w:marRight w:val="0"/>
          <w:marTop w:val="0"/>
          <w:marBottom w:val="0"/>
          <w:divBdr>
            <w:top w:val="none" w:sz="0" w:space="0" w:color="auto"/>
            <w:left w:val="none" w:sz="0" w:space="0" w:color="auto"/>
            <w:bottom w:val="none" w:sz="0" w:space="0" w:color="auto"/>
            <w:right w:val="none" w:sz="0" w:space="0" w:color="auto"/>
          </w:divBdr>
          <w:divsChild>
            <w:div w:id="437527524">
              <w:marLeft w:val="0"/>
              <w:marRight w:val="0"/>
              <w:marTop w:val="0"/>
              <w:marBottom w:val="0"/>
              <w:divBdr>
                <w:top w:val="none" w:sz="0" w:space="0" w:color="auto"/>
                <w:left w:val="none" w:sz="0" w:space="0" w:color="auto"/>
                <w:bottom w:val="none" w:sz="0" w:space="0" w:color="auto"/>
                <w:right w:val="none" w:sz="0" w:space="0" w:color="auto"/>
              </w:divBdr>
            </w:div>
          </w:divsChild>
        </w:div>
        <w:div w:id="1967815230">
          <w:marLeft w:val="0"/>
          <w:marRight w:val="0"/>
          <w:marTop w:val="0"/>
          <w:marBottom w:val="0"/>
          <w:divBdr>
            <w:top w:val="none" w:sz="0" w:space="0" w:color="auto"/>
            <w:left w:val="none" w:sz="0" w:space="0" w:color="auto"/>
            <w:bottom w:val="none" w:sz="0" w:space="0" w:color="auto"/>
            <w:right w:val="none" w:sz="0" w:space="0" w:color="auto"/>
          </w:divBdr>
          <w:divsChild>
            <w:div w:id="25496706">
              <w:marLeft w:val="0"/>
              <w:marRight w:val="0"/>
              <w:marTop w:val="0"/>
              <w:marBottom w:val="0"/>
              <w:divBdr>
                <w:top w:val="none" w:sz="0" w:space="0" w:color="auto"/>
                <w:left w:val="none" w:sz="0" w:space="0" w:color="auto"/>
                <w:bottom w:val="none" w:sz="0" w:space="0" w:color="auto"/>
                <w:right w:val="none" w:sz="0" w:space="0" w:color="auto"/>
              </w:divBdr>
            </w:div>
          </w:divsChild>
        </w:div>
        <w:div w:id="1973703740">
          <w:marLeft w:val="0"/>
          <w:marRight w:val="0"/>
          <w:marTop w:val="0"/>
          <w:marBottom w:val="0"/>
          <w:divBdr>
            <w:top w:val="none" w:sz="0" w:space="0" w:color="auto"/>
            <w:left w:val="none" w:sz="0" w:space="0" w:color="auto"/>
            <w:bottom w:val="none" w:sz="0" w:space="0" w:color="auto"/>
            <w:right w:val="none" w:sz="0" w:space="0" w:color="auto"/>
          </w:divBdr>
          <w:divsChild>
            <w:div w:id="182911696">
              <w:marLeft w:val="0"/>
              <w:marRight w:val="0"/>
              <w:marTop w:val="0"/>
              <w:marBottom w:val="0"/>
              <w:divBdr>
                <w:top w:val="none" w:sz="0" w:space="0" w:color="auto"/>
                <w:left w:val="none" w:sz="0" w:space="0" w:color="auto"/>
                <w:bottom w:val="none" w:sz="0" w:space="0" w:color="auto"/>
                <w:right w:val="none" w:sz="0" w:space="0" w:color="auto"/>
              </w:divBdr>
            </w:div>
          </w:divsChild>
        </w:div>
        <w:div w:id="1979262845">
          <w:marLeft w:val="0"/>
          <w:marRight w:val="0"/>
          <w:marTop w:val="0"/>
          <w:marBottom w:val="0"/>
          <w:divBdr>
            <w:top w:val="none" w:sz="0" w:space="0" w:color="auto"/>
            <w:left w:val="none" w:sz="0" w:space="0" w:color="auto"/>
            <w:bottom w:val="none" w:sz="0" w:space="0" w:color="auto"/>
            <w:right w:val="none" w:sz="0" w:space="0" w:color="auto"/>
          </w:divBdr>
          <w:divsChild>
            <w:div w:id="723988493">
              <w:marLeft w:val="0"/>
              <w:marRight w:val="0"/>
              <w:marTop w:val="0"/>
              <w:marBottom w:val="0"/>
              <w:divBdr>
                <w:top w:val="none" w:sz="0" w:space="0" w:color="auto"/>
                <w:left w:val="none" w:sz="0" w:space="0" w:color="auto"/>
                <w:bottom w:val="none" w:sz="0" w:space="0" w:color="auto"/>
                <w:right w:val="none" w:sz="0" w:space="0" w:color="auto"/>
              </w:divBdr>
            </w:div>
          </w:divsChild>
        </w:div>
        <w:div w:id="2002006943">
          <w:marLeft w:val="0"/>
          <w:marRight w:val="0"/>
          <w:marTop w:val="0"/>
          <w:marBottom w:val="0"/>
          <w:divBdr>
            <w:top w:val="none" w:sz="0" w:space="0" w:color="auto"/>
            <w:left w:val="none" w:sz="0" w:space="0" w:color="auto"/>
            <w:bottom w:val="none" w:sz="0" w:space="0" w:color="auto"/>
            <w:right w:val="none" w:sz="0" w:space="0" w:color="auto"/>
          </w:divBdr>
          <w:divsChild>
            <w:div w:id="1023743708">
              <w:marLeft w:val="0"/>
              <w:marRight w:val="0"/>
              <w:marTop w:val="0"/>
              <w:marBottom w:val="0"/>
              <w:divBdr>
                <w:top w:val="none" w:sz="0" w:space="0" w:color="auto"/>
                <w:left w:val="none" w:sz="0" w:space="0" w:color="auto"/>
                <w:bottom w:val="none" w:sz="0" w:space="0" w:color="auto"/>
                <w:right w:val="none" w:sz="0" w:space="0" w:color="auto"/>
              </w:divBdr>
            </w:div>
          </w:divsChild>
        </w:div>
        <w:div w:id="2011759508">
          <w:marLeft w:val="0"/>
          <w:marRight w:val="0"/>
          <w:marTop w:val="0"/>
          <w:marBottom w:val="0"/>
          <w:divBdr>
            <w:top w:val="none" w:sz="0" w:space="0" w:color="auto"/>
            <w:left w:val="none" w:sz="0" w:space="0" w:color="auto"/>
            <w:bottom w:val="none" w:sz="0" w:space="0" w:color="auto"/>
            <w:right w:val="none" w:sz="0" w:space="0" w:color="auto"/>
          </w:divBdr>
          <w:divsChild>
            <w:div w:id="1451434633">
              <w:marLeft w:val="0"/>
              <w:marRight w:val="0"/>
              <w:marTop w:val="0"/>
              <w:marBottom w:val="0"/>
              <w:divBdr>
                <w:top w:val="none" w:sz="0" w:space="0" w:color="auto"/>
                <w:left w:val="none" w:sz="0" w:space="0" w:color="auto"/>
                <w:bottom w:val="none" w:sz="0" w:space="0" w:color="auto"/>
                <w:right w:val="none" w:sz="0" w:space="0" w:color="auto"/>
              </w:divBdr>
            </w:div>
          </w:divsChild>
        </w:div>
        <w:div w:id="2021617796">
          <w:marLeft w:val="0"/>
          <w:marRight w:val="0"/>
          <w:marTop w:val="0"/>
          <w:marBottom w:val="0"/>
          <w:divBdr>
            <w:top w:val="none" w:sz="0" w:space="0" w:color="auto"/>
            <w:left w:val="none" w:sz="0" w:space="0" w:color="auto"/>
            <w:bottom w:val="none" w:sz="0" w:space="0" w:color="auto"/>
            <w:right w:val="none" w:sz="0" w:space="0" w:color="auto"/>
          </w:divBdr>
          <w:divsChild>
            <w:div w:id="1153568325">
              <w:marLeft w:val="0"/>
              <w:marRight w:val="0"/>
              <w:marTop w:val="0"/>
              <w:marBottom w:val="0"/>
              <w:divBdr>
                <w:top w:val="none" w:sz="0" w:space="0" w:color="auto"/>
                <w:left w:val="none" w:sz="0" w:space="0" w:color="auto"/>
                <w:bottom w:val="none" w:sz="0" w:space="0" w:color="auto"/>
                <w:right w:val="none" w:sz="0" w:space="0" w:color="auto"/>
              </w:divBdr>
            </w:div>
          </w:divsChild>
        </w:div>
        <w:div w:id="2032100487">
          <w:marLeft w:val="0"/>
          <w:marRight w:val="0"/>
          <w:marTop w:val="0"/>
          <w:marBottom w:val="0"/>
          <w:divBdr>
            <w:top w:val="none" w:sz="0" w:space="0" w:color="auto"/>
            <w:left w:val="none" w:sz="0" w:space="0" w:color="auto"/>
            <w:bottom w:val="none" w:sz="0" w:space="0" w:color="auto"/>
            <w:right w:val="none" w:sz="0" w:space="0" w:color="auto"/>
          </w:divBdr>
          <w:divsChild>
            <w:div w:id="319425039">
              <w:marLeft w:val="0"/>
              <w:marRight w:val="0"/>
              <w:marTop w:val="0"/>
              <w:marBottom w:val="0"/>
              <w:divBdr>
                <w:top w:val="none" w:sz="0" w:space="0" w:color="auto"/>
                <w:left w:val="none" w:sz="0" w:space="0" w:color="auto"/>
                <w:bottom w:val="none" w:sz="0" w:space="0" w:color="auto"/>
                <w:right w:val="none" w:sz="0" w:space="0" w:color="auto"/>
              </w:divBdr>
            </w:div>
          </w:divsChild>
        </w:div>
        <w:div w:id="2080983466">
          <w:marLeft w:val="0"/>
          <w:marRight w:val="0"/>
          <w:marTop w:val="0"/>
          <w:marBottom w:val="0"/>
          <w:divBdr>
            <w:top w:val="none" w:sz="0" w:space="0" w:color="auto"/>
            <w:left w:val="none" w:sz="0" w:space="0" w:color="auto"/>
            <w:bottom w:val="none" w:sz="0" w:space="0" w:color="auto"/>
            <w:right w:val="none" w:sz="0" w:space="0" w:color="auto"/>
          </w:divBdr>
          <w:divsChild>
            <w:div w:id="1976525941">
              <w:marLeft w:val="0"/>
              <w:marRight w:val="0"/>
              <w:marTop w:val="0"/>
              <w:marBottom w:val="0"/>
              <w:divBdr>
                <w:top w:val="none" w:sz="0" w:space="0" w:color="auto"/>
                <w:left w:val="none" w:sz="0" w:space="0" w:color="auto"/>
                <w:bottom w:val="none" w:sz="0" w:space="0" w:color="auto"/>
                <w:right w:val="none" w:sz="0" w:space="0" w:color="auto"/>
              </w:divBdr>
            </w:div>
          </w:divsChild>
        </w:div>
        <w:div w:id="2089617400">
          <w:marLeft w:val="0"/>
          <w:marRight w:val="0"/>
          <w:marTop w:val="0"/>
          <w:marBottom w:val="0"/>
          <w:divBdr>
            <w:top w:val="none" w:sz="0" w:space="0" w:color="auto"/>
            <w:left w:val="none" w:sz="0" w:space="0" w:color="auto"/>
            <w:bottom w:val="none" w:sz="0" w:space="0" w:color="auto"/>
            <w:right w:val="none" w:sz="0" w:space="0" w:color="auto"/>
          </w:divBdr>
          <w:divsChild>
            <w:div w:id="1703241011">
              <w:marLeft w:val="0"/>
              <w:marRight w:val="0"/>
              <w:marTop w:val="0"/>
              <w:marBottom w:val="0"/>
              <w:divBdr>
                <w:top w:val="none" w:sz="0" w:space="0" w:color="auto"/>
                <w:left w:val="none" w:sz="0" w:space="0" w:color="auto"/>
                <w:bottom w:val="none" w:sz="0" w:space="0" w:color="auto"/>
                <w:right w:val="none" w:sz="0" w:space="0" w:color="auto"/>
              </w:divBdr>
            </w:div>
          </w:divsChild>
        </w:div>
        <w:div w:id="2090225776">
          <w:marLeft w:val="0"/>
          <w:marRight w:val="0"/>
          <w:marTop w:val="0"/>
          <w:marBottom w:val="0"/>
          <w:divBdr>
            <w:top w:val="none" w:sz="0" w:space="0" w:color="auto"/>
            <w:left w:val="none" w:sz="0" w:space="0" w:color="auto"/>
            <w:bottom w:val="none" w:sz="0" w:space="0" w:color="auto"/>
            <w:right w:val="none" w:sz="0" w:space="0" w:color="auto"/>
          </w:divBdr>
          <w:divsChild>
            <w:div w:id="340160036">
              <w:marLeft w:val="0"/>
              <w:marRight w:val="0"/>
              <w:marTop w:val="0"/>
              <w:marBottom w:val="0"/>
              <w:divBdr>
                <w:top w:val="none" w:sz="0" w:space="0" w:color="auto"/>
                <w:left w:val="none" w:sz="0" w:space="0" w:color="auto"/>
                <w:bottom w:val="none" w:sz="0" w:space="0" w:color="auto"/>
                <w:right w:val="none" w:sz="0" w:space="0" w:color="auto"/>
              </w:divBdr>
            </w:div>
            <w:div w:id="1112281642">
              <w:marLeft w:val="0"/>
              <w:marRight w:val="0"/>
              <w:marTop w:val="0"/>
              <w:marBottom w:val="0"/>
              <w:divBdr>
                <w:top w:val="none" w:sz="0" w:space="0" w:color="auto"/>
                <w:left w:val="none" w:sz="0" w:space="0" w:color="auto"/>
                <w:bottom w:val="none" w:sz="0" w:space="0" w:color="auto"/>
                <w:right w:val="none" w:sz="0" w:space="0" w:color="auto"/>
              </w:divBdr>
            </w:div>
            <w:div w:id="1509831643">
              <w:marLeft w:val="0"/>
              <w:marRight w:val="0"/>
              <w:marTop w:val="0"/>
              <w:marBottom w:val="0"/>
              <w:divBdr>
                <w:top w:val="none" w:sz="0" w:space="0" w:color="auto"/>
                <w:left w:val="none" w:sz="0" w:space="0" w:color="auto"/>
                <w:bottom w:val="none" w:sz="0" w:space="0" w:color="auto"/>
                <w:right w:val="none" w:sz="0" w:space="0" w:color="auto"/>
              </w:divBdr>
            </w:div>
            <w:div w:id="1925533288">
              <w:marLeft w:val="0"/>
              <w:marRight w:val="0"/>
              <w:marTop w:val="0"/>
              <w:marBottom w:val="0"/>
              <w:divBdr>
                <w:top w:val="none" w:sz="0" w:space="0" w:color="auto"/>
                <w:left w:val="none" w:sz="0" w:space="0" w:color="auto"/>
                <w:bottom w:val="none" w:sz="0" w:space="0" w:color="auto"/>
                <w:right w:val="none" w:sz="0" w:space="0" w:color="auto"/>
              </w:divBdr>
            </w:div>
            <w:div w:id="2120175454">
              <w:marLeft w:val="0"/>
              <w:marRight w:val="0"/>
              <w:marTop w:val="0"/>
              <w:marBottom w:val="0"/>
              <w:divBdr>
                <w:top w:val="none" w:sz="0" w:space="0" w:color="auto"/>
                <w:left w:val="none" w:sz="0" w:space="0" w:color="auto"/>
                <w:bottom w:val="none" w:sz="0" w:space="0" w:color="auto"/>
                <w:right w:val="none" w:sz="0" w:space="0" w:color="auto"/>
              </w:divBdr>
            </w:div>
          </w:divsChild>
        </w:div>
        <w:div w:id="2113895356">
          <w:marLeft w:val="0"/>
          <w:marRight w:val="0"/>
          <w:marTop w:val="0"/>
          <w:marBottom w:val="0"/>
          <w:divBdr>
            <w:top w:val="none" w:sz="0" w:space="0" w:color="auto"/>
            <w:left w:val="none" w:sz="0" w:space="0" w:color="auto"/>
            <w:bottom w:val="none" w:sz="0" w:space="0" w:color="auto"/>
            <w:right w:val="none" w:sz="0" w:space="0" w:color="auto"/>
          </w:divBdr>
          <w:divsChild>
            <w:div w:id="73439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53332">
      <w:bodyDiv w:val="1"/>
      <w:marLeft w:val="0"/>
      <w:marRight w:val="0"/>
      <w:marTop w:val="0"/>
      <w:marBottom w:val="0"/>
      <w:divBdr>
        <w:top w:val="none" w:sz="0" w:space="0" w:color="auto"/>
        <w:left w:val="none" w:sz="0" w:space="0" w:color="auto"/>
        <w:bottom w:val="none" w:sz="0" w:space="0" w:color="auto"/>
        <w:right w:val="none" w:sz="0" w:space="0" w:color="auto"/>
      </w:divBdr>
      <w:divsChild>
        <w:div w:id="81798474">
          <w:marLeft w:val="0"/>
          <w:marRight w:val="0"/>
          <w:marTop w:val="0"/>
          <w:marBottom w:val="0"/>
          <w:divBdr>
            <w:top w:val="none" w:sz="0" w:space="0" w:color="auto"/>
            <w:left w:val="none" w:sz="0" w:space="0" w:color="auto"/>
            <w:bottom w:val="none" w:sz="0" w:space="0" w:color="auto"/>
            <w:right w:val="none" w:sz="0" w:space="0" w:color="auto"/>
          </w:divBdr>
        </w:div>
        <w:div w:id="244070191">
          <w:marLeft w:val="0"/>
          <w:marRight w:val="0"/>
          <w:marTop w:val="0"/>
          <w:marBottom w:val="0"/>
          <w:divBdr>
            <w:top w:val="none" w:sz="0" w:space="0" w:color="auto"/>
            <w:left w:val="none" w:sz="0" w:space="0" w:color="auto"/>
            <w:bottom w:val="none" w:sz="0" w:space="0" w:color="auto"/>
            <w:right w:val="none" w:sz="0" w:space="0" w:color="auto"/>
          </w:divBdr>
        </w:div>
        <w:div w:id="401607698">
          <w:marLeft w:val="0"/>
          <w:marRight w:val="0"/>
          <w:marTop w:val="0"/>
          <w:marBottom w:val="0"/>
          <w:divBdr>
            <w:top w:val="none" w:sz="0" w:space="0" w:color="auto"/>
            <w:left w:val="none" w:sz="0" w:space="0" w:color="auto"/>
            <w:bottom w:val="none" w:sz="0" w:space="0" w:color="auto"/>
            <w:right w:val="none" w:sz="0" w:space="0" w:color="auto"/>
          </w:divBdr>
        </w:div>
        <w:div w:id="476649471">
          <w:marLeft w:val="0"/>
          <w:marRight w:val="0"/>
          <w:marTop w:val="0"/>
          <w:marBottom w:val="0"/>
          <w:divBdr>
            <w:top w:val="none" w:sz="0" w:space="0" w:color="auto"/>
            <w:left w:val="none" w:sz="0" w:space="0" w:color="auto"/>
            <w:bottom w:val="none" w:sz="0" w:space="0" w:color="auto"/>
            <w:right w:val="none" w:sz="0" w:space="0" w:color="auto"/>
          </w:divBdr>
        </w:div>
        <w:div w:id="787504798">
          <w:marLeft w:val="0"/>
          <w:marRight w:val="0"/>
          <w:marTop w:val="0"/>
          <w:marBottom w:val="0"/>
          <w:divBdr>
            <w:top w:val="none" w:sz="0" w:space="0" w:color="auto"/>
            <w:left w:val="none" w:sz="0" w:space="0" w:color="auto"/>
            <w:bottom w:val="none" w:sz="0" w:space="0" w:color="auto"/>
            <w:right w:val="none" w:sz="0" w:space="0" w:color="auto"/>
          </w:divBdr>
        </w:div>
        <w:div w:id="2105570947">
          <w:marLeft w:val="0"/>
          <w:marRight w:val="0"/>
          <w:marTop w:val="0"/>
          <w:marBottom w:val="0"/>
          <w:divBdr>
            <w:top w:val="none" w:sz="0" w:space="0" w:color="auto"/>
            <w:left w:val="none" w:sz="0" w:space="0" w:color="auto"/>
            <w:bottom w:val="none" w:sz="0" w:space="0" w:color="auto"/>
            <w:right w:val="none" w:sz="0" w:space="0" w:color="auto"/>
          </w:divBdr>
        </w:div>
      </w:divsChild>
    </w:div>
    <w:div w:id="318003672">
      <w:bodyDiv w:val="1"/>
      <w:marLeft w:val="0"/>
      <w:marRight w:val="0"/>
      <w:marTop w:val="0"/>
      <w:marBottom w:val="0"/>
      <w:divBdr>
        <w:top w:val="none" w:sz="0" w:space="0" w:color="auto"/>
        <w:left w:val="none" w:sz="0" w:space="0" w:color="auto"/>
        <w:bottom w:val="none" w:sz="0" w:space="0" w:color="auto"/>
        <w:right w:val="none" w:sz="0" w:space="0" w:color="auto"/>
      </w:divBdr>
      <w:divsChild>
        <w:div w:id="9652113">
          <w:marLeft w:val="0"/>
          <w:marRight w:val="0"/>
          <w:marTop w:val="0"/>
          <w:marBottom w:val="0"/>
          <w:divBdr>
            <w:top w:val="none" w:sz="0" w:space="0" w:color="auto"/>
            <w:left w:val="none" w:sz="0" w:space="0" w:color="auto"/>
            <w:bottom w:val="none" w:sz="0" w:space="0" w:color="auto"/>
            <w:right w:val="none" w:sz="0" w:space="0" w:color="auto"/>
          </w:divBdr>
          <w:divsChild>
            <w:div w:id="1548831829">
              <w:marLeft w:val="0"/>
              <w:marRight w:val="0"/>
              <w:marTop w:val="0"/>
              <w:marBottom w:val="0"/>
              <w:divBdr>
                <w:top w:val="none" w:sz="0" w:space="0" w:color="auto"/>
                <w:left w:val="none" w:sz="0" w:space="0" w:color="auto"/>
                <w:bottom w:val="none" w:sz="0" w:space="0" w:color="auto"/>
                <w:right w:val="none" w:sz="0" w:space="0" w:color="auto"/>
              </w:divBdr>
            </w:div>
          </w:divsChild>
        </w:div>
        <w:div w:id="18970630">
          <w:marLeft w:val="0"/>
          <w:marRight w:val="0"/>
          <w:marTop w:val="0"/>
          <w:marBottom w:val="0"/>
          <w:divBdr>
            <w:top w:val="none" w:sz="0" w:space="0" w:color="auto"/>
            <w:left w:val="none" w:sz="0" w:space="0" w:color="auto"/>
            <w:bottom w:val="none" w:sz="0" w:space="0" w:color="auto"/>
            <w:right w:val="none" w:sz="0" w:space="0" w:color="auto"/>
          </w:divBdr>
          <w:divsChild>
            <w:div w:id="1492401987">
              <w:marLeft w:val="0"/>
              <w:marRight w:val="0"/>
              <w:marTop w:val="0"/>
              <w:marBottom w:val="0"/>
              <w:divBdr>
                <w:top w:val="none" w:sz="0" w:space="0" w:color="auto"/>
                <w:left w:val="none" w:sz="0" w:space="0" w:color="auto"/>
                <w:bottom w:val="none" w:sz="0" w:space="0" w:color="auto"/>
                <w:right w:val="none" w:sz="0" w:space="0" w:color="auto"/>
              </w:divBdr>
            </w:div>
          </w:divsChild>
        </w:div>
        <w:div w:id="38169682">
          <w:marLeft w:val="0"/>
          <w:marRight w:val="0"/>
          <w:marTop w:val="0"/>
          <w:marBottom w:val="0"/>
          <w:divBdr>
            <w:top w:val="none" w:sz="0" w:space="0" w:color="auto"/>
            <w:left w:val="none" w:sz="0" w:space="0" w:color="auto"/>
            <w:bottom w:val="none" w:sz="0" w:space="0" w:color="auto"/>
            <w:right w:val="none" w:sz="0" w:space="0" w:color="auto"/>
          </w:divBdr>
          <w:divsChild>
            <w:div w:id="1838767324">
              <w:marLeft w:val="0"/>
              <w:marRight w:val="0"/>
              <w:marTop w:val="0"/>
              <w:marBottom w:val="0"/>
              <w:divBdr>
                <w:top w:val="none" w:sz="0" w:space="0" w:color="auto"/>
                <w:left w:val="none" w:sz="0" w:space="0" w:color="auto"/>
                <w:bottom w:val="none" w:sz="0" w:space="0" w:color="auto"/>
                <w:right w:val="none" w:sz="0" w:space="0" w:color="auto"/>
              </w:divBdr>
            </w:div>
          </w:divsChild>
        </w:div>
        <w:div w:id="68964624">
          <w:marLeft w:val="0"/>
          <w:marRight w:val="0"/>
          <w:marTop w:val="0"/>
          <w:marBottom w:val="0"/>
          <w:divBdr>
            <w:top w:val="none" w:sz="0" w:space="0" w:color="auto"/>
            <w:left w:val="none" w:sz="0" w:space="0" w:color="auto"/>
            <w:bottom w:val="none" w:sz="0" w:space="0" w:color="auto"/>
            <w:right w:val="none" w:sz="0" w:space="0" w:color="auto"/>
          </w:divBdr>
          <w:divsChild>
            <w:div w:id="245579033">
              <w:marLeft w:val="0"/>
              <w:marRight w:val="0"/>
              <w:marTop w:val="0"/>
              <w:marBottom w:val="0"/>
              <w:divBdr>
                <w:top w:val="none" w:sz="0" w:space="0" w:color="auto"/>
                <w:left w:val="none" w:sz="0" w:space="0" w:color="auto"/>
                <w:bottom w:val="none" w:sz="0" w:space="0" w:color="auto"/>
                <w:right w:val="none" w:sz="0" w:space="0" w:color="auto"/>
              </w:divBdr>
            </w:div>
          </w:divsChild>
        </w:div>
        <w:div w:id="72044000">
          <w:marLeft w:val="0"/>
          <w:marRight w:val="0"/>
          <w:marTop w:val="0"/>
          <w:marBottom w:val="0"/>
          <w:divBdr>
            <w:top w:val="none" w:sz="0" w:space="0" w:color="auto"/>
            <w:left w:val="none" w:sz="0" w:space="0" w:color="auto"/>
            <w:bottom w:val="none" w:sz="0" w:space="0" w:color="auto"/>
            <w:right w:val="none" w:sz="0" w:space="0" w:color="auto"/>
          </w:divBdr>
          <w:divsChild>
            <w:div w:id="336612998">
              <w:marLeft w:val="0"/>
              <w:marRight w:val="0"/>
              <w:marTop w:val="0"/>
              <w:marBottom w:val="0"/>
              <w:divBdr>
                <w:top w:val="none" w:sz="0" w:space="0" w:color="auto"/>
                <w:left w:val="none" w:sz="0" w:space="0" w:color="auto"/>
                <w:bottom w:val="none" w:sz="0" w:space="0" w:color="auto"/>
                <w:right w:val="none" w:sz="0" w:space="0" w:color="auto"/>
              </w:divBdr>
            </w:div>
          </w:divsChild>
        </w:div>
        <w:div w:id="77019915">
          <w:marLeft w:val="0"/>
          <w:marRight w:val="0"/>
          <w:marTop w:val="0"/>
          <w:marBottom w:val="0"/>
          <w:divBdr>
            <w:top w:val="none" w:sz="0" w:space="0" w:color="auto"/>
            <w:left w:val="none" w:sz="0" w:space="0" w:color="auto"/>
            <w:bottom w:val="none" w:sz="0" w:space="0" w:color="auto"/>
            <w:right w:val="none" w:sz="0" w:space="0" w:color="auto"/>
          </w:divBdr>
          <w:divsChild>
            <w:div w:id="305743627">
              <w:marLeft w:val="0"/>
              <w:marRight w:val="0"/>
              <w:marTop w:val="0"/>
              <w:marBottom w:val="0"/>
              <w:divBdr>
                <w:top w:val="none" w:sz="0" w:space="0" w:color="auto"/>
                <w:left w:val="none" w:sz="0" w:space="0" w:color="auto"/>
                <w:bottom w:val="none" w:sz="0" w:space="0" w:color="auto"/>
                <w:right w:val="none" w:sz="0" w:space="0" w:color="auto"/>
              </w:divBdr>
            </w:div>
          </w:divsChild>
        </w:div>
        <w:div w:id="113645519">
          <w:marLeft w:val="0"/>
          <w:marRight w:val="0"/>
          <w:marTop w:val="0"/>
          <w:marBottom w:val="0"/>
          <w:divBdr>
            <w:top w:val="none" w:sz="0" w:space="0" w:color="auto"/>
            <w:left w:val="none" w:sz="0" w:space="0" w:color="auto"/>
            <w:bottom w:val="none" w:sz="0" w:space="0" w:color="auto"/>
            <w:right w:val="none" w:sz="0" w:space="0" w:color="auto"/>
          </w:divBdr>
          <w:divsChild>
            <w:div w:id="606352181">
              <w:marLeft w:val="0"/>
              <w:marRight w:val="0"/>
              <w:marTop w:val="0"/>
              <w:marBottom w:val="0"/>
              <w:divBdr>
                <w:top w:val="none" w:sz="0" w:space="0" w:color="auto"/>
                <w:left w:val="none" w:sz="0" w:space="0" w:color="auto"/>
                <w:bottom w:val="none" w:sz="0" w:space="0" w:color="auto"/>
                <w:right w:val="none" w:sz="0" w:space="0" w:color="auto"/>
              </w:divBdr>
            </w:div>
          </w:divsChild>
        </w:div>
        <w:div w:id="136343602">
          <w:marLeft w:val="0"/>
          <w:marRight w:val="0"/>
          <w:marTop w:val="0"/>
          <w:marBottom w:val="0"/>
          <w:divBdr>
            <w:top w:val="none" w:sz="0" w:space="0" w:color="auto"/>
            <w:left w:val="none" w:sz="0" w:space="0" w:color="auto"/>
            <w:bottom w:val="none" w:sz="0" w:space="0" w:color="auto"/>
            <w:right w:val="none" w:sz="0" w:space="0" w:color="auto"/>
          </w:divBdr>
          <w:divsChild>
            <w:div w:id="895623194">
              <w:marLeft w:val="0"/>
              <w:marRight w:val="0"/>
              <w:marTop w:val="0"/>
              <w:marBottom w:val="0"/>
              <w:divBdr>
                <w:top w:val="none" w:sz="0" w:space="0" w:color="auto"/>
                <w:left w:val="none" w:sz="0" w:space="0" w:color="auto"/>
                <w:bottom w:val="none" w:sz="0" w:space="0" w:color="auto"/>
                <w:right w:val="none" w:sz="0" w:space="0" w:color="auto"/>
              </w:divBdr>
            </w:div>
          </w:divsChild>
        </w:div>
        <w:div w:id="154759345">
          <w:marLeft w:val="0"/>
          <w:marRight w:val="0"/>
          <w:marTop w:val="0"/>
          <w:marBottom w:val="0"/>
          <w:divBdr>
            <w:top w:val="none" w:sz="0" w:space="0" w:color="auto"/>
            <w:left w:val="none" w:sz="0" w:space="0" w:color="auto"/>
            <w:bottom w:val="none" w:sz="0" w:space="0" w:color="auto"/>
            <w:right w:val="none" w:sz="0" w:space="0" w:color="auto"/>
          </w:divBdr>
          <w:divsChild>
            <w:div w:id="1108624382">
              <w:marLeft w:val="0"/>
              <w:marRight w:val="0"/>
              <w:marTop w:val="0"/>
              <w:marBottom w:val="0"/>
              <w:divBdr>
                <w:top w:val="none" w:sz="0" w:space="0" w:color="auto"/>
                <w:left w:val="none" w:sz="0" w:space="0" w:color="auto"/>
                <w:bottom w:val="none" w:sz="0" w:space="0" w:color="auto"/>
                <w:right w:val="none" w:sz="0" w:space="0" w:color="auto"/>
              </w:divBdr>
            </w:div>
          </w:divsChild>
        </w:div>
        <w:div w:id="158231083">
          <w:marLeft w:val="0"/>
          <w:marRight w:val="0"/>
          <w:marTop w:val="0"/>
          <w:marBottom w:val="0"/>
          <w:divBdr>
            <w:top w:val="none" w:sz="0" w:space="0" w:color="auto"/>
            <w:left w:val="none" w:sz="0" w:space="0" w:color="auto"/>
            <w:bottom w:val="none" w:sz="0" w:space="0" w:color="auto"/>
            <w:right w:val="none" w:sz="0" w:space="0" w:color="auto"/>
          </w:divBdr>
          <w:divsChild>
            <w:div w:id="246110401">
              <w:marLeft w:val="0"/>
              <w:marRight w:val="0"/>
              <w:marTop w:val="0"/>
              <w:marBottom w:val="0"/>
              <w:divBdr>
                <w:top w:val="none" w:sz="0" w:space="0" w:color="auto"/>
                <w:left w:val="none" w:sz="0" w:space="0" w:color="auto"/>
                <w:bottom w:val="none" w:sz="0" w:space="0" w:color="auto"/>
                <w:right w:val="none" w:sz="0" w:space="0" w:color="auto"/>
              </w:divBdr>
            </w:div>
          </w:divsChild>
        </w:div>
        <w:div w:id="161052125">
          <w:marLeft w:val="0"/>
          <w:marRight w:val="0"/>
          <w:marTop w:val="0"/>
          <w:marBottom w:val="0"/>
          <w:divBdr>
            <w:top w:val="none" w:sz="0" w:space="0" w:color="auto"/>
            <w:left w:val="none" w:sz="0" w:space="0" w:color="auto"/>
            <w:bottom w:val="none" w:sz="0" w:space="0" w:color="auto"/>
            <w:right w:val="none" w:sz="0" w:space="0" w:color="auto"/>
          </w:divBdr>
          <w:divsChild>
            <w:div w:id="1246261176">
              <w:marLeft w:val="0"/>
              <w:marRight w:val="0"/>
              <w:marTop w:val="0"/>
              <w:marBottom w:val="0"/>
              <w:divBdr>
                <w:top w:val="none" w:sz="0" w:space="0" w:color="auto"/>
                <w:left w:val="none" w:sz="0" w:space="0" w:color="auto"/>
                <w:bottom w:val="none" w:sz="0" w:space="0" w:color="auto"/>
                <w:right w:val="none" w:sz="0" w:space="0" w:color="auto"/>
              </w:divBdr>
            </w:div>
          </w:divsChild>
        </w:div>
        <w:div w:id="164396231">
          <w:marLeft w:val="0"/>
          <w:marRight w:val="0"/>
          <w:marTop w:val="0"/>
          <w:marBottom w:val="0"/>
          <w:divBdr>
            <w:top w:val="none" w:sz="0" w:space="0" w:color="auto"/>
            <w:left w:val="none" w:sz="0" w:space="0" w:color="auto"/>
            <w:bottom w:val="none" w:sz="0" w:space="0" w:color="auto"/>
            <w:right w:val="none" w:sz="0" w:space="0" w:color="auto"/>
          </w:divBdr>
          <w:divsChild>
            <w:div w:id="1348755029">
              <w:marLeft w:val="0"/>
              <w:marRight w:val="0"/>
              <w:marTop w:val="0"/>
              <w:marBottom w:val="0"/>
              <w:divBdr>
                <w:top w:val="none" w:sz="0" w:space="0" w:color="auto"/>
                <w:left w:val="none" w:sz="0" w:space="0" w:color="auto"/>
                <w:bottom w:val="none" w:sz="0" w:space="0" w:color="auto"/>
                <w:right w:val="none" w:sz="0" w:space="0" w:color="auto"/>
              </w:divBdr>
            </w:div>
          </w:divsChild>
        </w:div>
        <w:div w:id="182745808">
          <w:marLeft w:val="0"/>
          <w:marRight w:val="0"/>
          <w:marTop w:val="0"/>
          <w:marBottom w:val="0"/>
          <w:divBdr>
            <w:top w:val="none" w:sz="0" w:space="0" w:color="auto"/>
            <w:left w:val="none" w:sz="0" w:space="0" w:color="auto"/>
            <w:bottom w:val="none" w:sz="0" w:space="0" w:color="auto"/>
            <w:right w:val="none" w:sz="0" w:space="0" w:color="auto"/>
          </w:divBdr>
          <w:divsChild>
            <w:div w:id="1433625057">
              <w:marLeft w:val="0"/>
              <w:marRight w:val="0"/>
              <w:marTop w:val="0"/>
              <w:marBottom w:val="0"/>
              <w:divBdr>
                <w:top w:val="none" w:sz="0" w:space="0" w:color="auto"/>
                <w:left w:val="none" w:sz="0" w:space="0" w:color="auto"/>
                <w:bottom w:val="none" w:sz="0" w:space="0" w:color="auto"/>
                <w:right w:val="none" w:sz="0" w:space="0" w:color="auto"/>
              </w:divBdr>
            </w:div>
          </w:divsChild>
        </w:div>
        <w:div w:id="193345145">
          <w:marLeft w:val="0"/>
          <w:marRight w:val="0"/>
          <w:marTop w:val="0"/>
          <w:marBottom w:val="0"/>
          <w:divBdr>
            <w:top w:val="none" w:sz="0" w:space="0" w:color="auto"/>
            <w:left w:val="none" w:sz="0" w:space="0" w:color="auto"/>
            <w:bottom w:val="none" w:sz="0" w:space="0" w:color="auto"/>
            <w:right w:val="none" w:sz="0" w:space="0" w:color="auto"/>
          </w:divBdr>
          <w:divsChild>
            <w:div w:id="831919545">
              <w:marLeft w:val="0"/>
              <w:marRight w:val="0"/>
              <w:marTop w:val="0"/>
              <w:marBottom w:val="0"/>
              <w:divBdr>
                <w:top w:val="none" w:sz="0" w:space="0" w:color="auto"/>
                <w:left w:val="none" w:sz="0" w:space="0" w:color="auto"/>
                <w:bottom w:val="none" w:sz="0" w:space="0" w:color="auto"/>
                <w:right w:val="none" w:sz="0" w:space="0" w:color="auto"/>
              </w:divBdr>
            </w:div>
            <w:div w:id="1426879022">
              <w:marLeft w:val="0"/>
              <w:marRight w:val="0"/>
              <w:marTop w:val="0"/>
              <w:marBottom w:val="0"/>
              <w:divBdr>
                <w:top w:val="none" w:sz="0" w:space="0" w:color="auto"/>
                <w:left w:val="none" w:sz="0" w:space="0" w:color="auto"/>
                <w:bottom w:val="none" w:sz="0" w:space="0" w:color="auto"/>
                <w:right w:val="none" w:sz="0" w:space="0" w:color="auto"/>
              </w:divBdr>
            </w:div>
            <w:div w:id="1801797846">
              <w:marLeft w:val="0"/>
              <w:marRight w:val="0"/>
              <w:marTop w:val="0"/>
              <w:marBottom w:val="0"/>
              <w:divBdr>
                <w:top w:val="none" w:sz="0" w:space="0" w:color="auto"/>
                <w:left w:val="none" w:sz="0" w:space="0" w:color="auto"/>
                <w:bottom w:val="none" w:sz="0" w:space="0" w:color="auto"/>
                <w:right w:val="none" w:sz="0" w:space="0" w:color="auto"/>
              </w:divBdr>
            </w:div>
            <w:div w:id="1906993079">
              <w:marLeft w:val="0"/>
              <w:marRight w:val="0"/>
              <w:marTop w:val="0"/>
              <w:marBottom w:val="0"/>
              <w:divBdr>
                <w:top w:val="none" w:sz="0" w:space="0" w:color="auto"/>
                <w:left w:val="none" w:sz="0" w:space="0" w:color="auto"/>
                <w:bottom w:val="none" w:sz="0" w:space="0" w:color="auto"/>
                <w:right w:val="none" w:sz="0" w:space="0" w:color="auto"/>
              </w:divBdr>
            </w:div>
            <w:div w:id="2049724193">
              <w:marLeft w:val="0"/>
              <w:marRight w:val="0"/>
              <w:marTop w:val="0"/>
              <w:marBottom w:val="0"/>
              <w:divBdr>
                <w:top w:val="none" w:sz="0" w:space="0" w:color="auto"/>
                <w:left w:val="none" w:sz="0" w:space="0" w:color="auto"/>
                <w:bottom w:val="none" w:sz="0" w:space="0" w:color="auto"/>
                <w:right w:val="none" w:sz="0" w:space="0" w:color="auto"/>
              </w:divBdr>
            </w:div>
          </w:divsChild>
        </w:div>
        <w:div w:id="196814761">
          <w:marLeft w:val="0"/>
          <w:marRight w:val="0"/>
          <w:marTop w:val="0"/>
          <w:marBottom w:val="0"/>
          <w:divBdr>
            <w:top w:val="none" w:sz="0" w:space="0" w:color="auto"/>
            <w:left w:val="none" w:sz="0" w:space="0" w:color="auto"/>
            <w:bottom w:val="none" w:sz="0" w:space="0" w:color="auto"/>
            <w:right w:val="none" w:sz="0" w:space="0" w:color="auto"/>
          </w:divBdr>
          <w:divsChild>
            <w:div w:id="869029220">
              <w:marLeft w:val="0"/>
              <w:marRight w:val="0"/>
              <w:marTop w:val="0"/>
              <w:marBottom w:val="0"/>
              <w:divBdr>
                <w:top w:val="none" w:sz="0" w:space="0" w:color="auto"/>
                <w:left w:val="none" w:sz="0" w:space="0" w:color="auto"/>
                <w:bottom w:val="none" w:sz="0" w:space="0" w:color="auto"/>
                <w:right w:val="none" w:sz="0" w:space="0" w:color="auto"/>
              </w:divBdr>
            </w:div>
          </w:divsChild>
        </w:div>
        <w:div w:id="277030346">
          <w:marLeft w:val="0"/>
          <w:marRight w:val="0"/>
          <w:marTop w:val="0"/>
          <w:marBottom w:val="0"/>
          <w:divBdr>
            <w:top w:val="none" w:sz="0" w:space="0" w:color="auto"/>
            <w:left w:val="none" w:sz="0" w:space="0" w:color="auto"/>
            <w:bottom w:val="none" w:sz="0" w:space="0" w:color="auto"/>
            <w:right w:val="none" w:sz="0" w:space="0" w:color="auto"/>
          </w:divBdr>
          <w:divsChild>
            <w:div w:id="260456466">
              <w:marLeft w:val="0"/>
              <w:marRight w:val="0"/>
              <w:marTop w:val="0"/>
              <w:marBottom w:val="0"/>
              <w:divBdr>
                <w:top w:val="none" w:sz="0" w:space="0" w:color="auto"/>
                <w:left w:val="none" w:sz="0" w:space="0" w:color="auto"/>
                <w:bottom w:val="none" w:sz="0" w:space="0" w:color="auto"/>
                <w:right w:val="none" w:sz="0" w:space="0" w:color="auto"/>
              </w:divBdr>
            </w:div>
          </w:divsChild>
        </w:div>
        <w:div w:id="301929871">
          <w:marLeft w:val="0"/>
          <w:marRight w:val="0"/>
          <w:marTop w:val="0"/>
          <w:marBottom w:val="0"/>
          <w:divBdr>
            <w:top w:val="none" w:sz="0" w:space="0" w:color="auto"/>
            <w:left w:val="none" w:sz="0" w:space="0" w:color="auto"/>
            <w:bottom w:val="none" w:sz="0" w:space="0" w:color="auto"/>
            <w:right w:val="none" w:sz="0" w:space="0" w:color="auto"/>
          </w:divBdr>
          <w:divsChild>
            <w:div w:id="2066709450">
              <w:marLeft w:val="0"/>
              <w:marRight w:val="0"/>
              <w:marTop w:val="0"/>
              <w:marBottom w:val="0"/>
              <w:divBdr>
                <w:top w:val="none" w:sz="0" w:space="0" w:color="auto"/>
                <w:left w:val="none" w:sz="0" w:space="0" w:color="auto"/>
                <w:bottom w:val="none" w:sz="0" w:space="0" w:color="auto"/>
                <w:right w:val="none" w:sz="0" w:space="0" w:color="auto"/>
              </w:divBdr>
            </w:div>
          </w:divsChild>
        </w:div>
        <w:div w:id="308822140">
          <w:marLeft w:val="0"/>
          <w:marRight w:val="0"/>
          <w:marTop w:val="0"/>
          <w:marBottom w:val="0"/>
          <w:divBdr>
            <w:top w:val="none" w:sz="0" w:space="0" w:color="auto"/>
            <w:left w:val="none" w:sz="0" w:space="0" w:color="auto"/>
            <w:bottom w:val="none" w:sz="0" w:space="0" w:color="auto"/>
            <w:right w:val="none" w:sz="0" w:space="0" w:color="auto"/>
          </w:divBdr>
          <w:divsChild>
            <w:div w:id="1873372244">
              <w:marLeft w:val="0"/>
              <w:marRight w:val="0"/>
              <w:marTop w:val="0"/>
              <w:marBottom w:val="0"/>
              <w:divBdr>
                <w:top w:val="none" w:sz="0" w:space="0" w:color="auto"/>
                <w:left w:val="none" w:sz="0" w:space="0" w:color="auto"/>
                <w:bottom w:val="none" w:sz="0" w:space="0" w:color="auto"/>
                <w:right w:val="none" w:sz="0" w:space="0" w:color="auto"/>
              </w:divBdr>
            </w:div>
          </w:divsChild>
        </w:div>
        <w:div w:id="346560729">
          <w:marLeft w:val="0"/>
          <w:marRight w:val="0"/>
          <w:marTop w:val="0"/>
          <w:marBottom w:val="0"/>
          <w:divBdr>
            <w:top w:val="none" w:sz="0" w:space="0" w:color="auto"/>
            <w:left w:val="none" w:sz="0" w:space="0" w:color="auto"/>
            <w:bottom w:val="none" w:sz="0" w:space="0" w:color="auto"/>
            <w:right w:val="none" w:sz="0" w:space="0" w:color="auto"/>
          </w:divBdr>
          <w:divsChild>
            <w:div w:id="1219167379">
              <w:marLeft w:val="0"/>
              <w:marRight w:val="0"/>
              <w:marTop w:val="0"/>
              <w:marBottom w:val="0"/>
              <w:divBdr>
                <w:top w:val="none" w:sz="0" w:space="0" w:color="auto"/>
                <w:left w:val="none" w:sz="0" w:space="0" w:color="auto"/>
                <w:bottom w:val="none" w:sz="0" w:space="0" w:color="auto"/>
                <w:right w:val="none" w:sz="0" w:space="0" w:color="auto"/>
              </w:divBdr>
            </w:div>
          </w:divsChild>
        </w:div>
        <w:div w:id="412824015">
          <w:marLeft w:val="0"/>
          <w:marRight w:val="0"/>
          <w:marTop w:val="0"/>
          <w:marBottom w:val="0"/>
          <w:divBdr>
            <w:top w:val="none" w:sz="0" w:space="0" w:color="auto"/>
            <w:left w:val="none" w:sz="0" w:space="0" w:color="auto"/>
            <w:bottom w:val="none" w:sz="0" w:space="0" w:color="auto"/>
            <w:right w:val="none" w:sz="0" w:space="0" w:color="auto"/>
          </w:divBdr>
          <w:divsChild>
            <w:div w:id="320814672">
              <w:marLeft w:val="0"/>
              <w:marRight w:val="0"/>
              <w:marTop w:val="0"/>
              <w:marBottom w:val="0"/>
              <w:divBdr>
                <w:top w:val="none" w:sz="0" w:space="0" w:color="auto"/>
                <w:left w:val="none" w:sz="0" w:space="0" w:color="auto"/>
                <w:bottom w:val="none" w:sz="0" w:space="0" w:color="auto"/>
                <w:right w:val="none" w:sz="0" w:space="0" w:color="auto"/>
              </w:divBdr>
            </w:div>
          </w:divsChild>
        </w:div>
        <w:div w:id="415590402">
          <w:marLeft w:val="0"/>
          <w:marRight w:val="0"/>
          <w:marTop w:val="0"/>
          <w:marBottom w:val="0"/>
          <w:divBdr>
            <w:top w:val="none" w:sz="0" w:space="0" w:color="auto"/>
            <w:left w:val="none" w:sz="0" w:space="0" w:color="auto"/>
            <w:bottom w:val="none" w:sz="0" w:space="0" w:color="auto"/>
            <w:right w:val="none" w:sz="0" w:space="0" w:color="auto"/>
          </w:divBdr>
          <w:divsChild>
            <w:div w:id="1311206068">
              <w:marLeft w:val="0"/>
              <w:marRight w:val="0"/>
              <w:marTop w:val="0"/>
              <w:marBottom w:val="0"/>
              <w:divBdr>
                <w:top w:val="none" w:sz="0" w:space="0" w:color="auto"/>
                <w:left w:val="none" w:sz="0" w:space="0" w:color="auto"/>
                <w:bottom w:val="none" w:sz="0" w:space="0" w:color="auto"/>
                <w:right w:val="none" w:sz="0" w:space="0" w:color="auto"/>
              </w:divBdr>
            </w:div>
          </w:divsChild>
        </w:div>
        <w:div w:id="463425871">
          <w:marLeft w:val="0"/>
          <w:marRight w:val="0"/>
          <w:marTop w:val="0"/>
          <w:marBottom w:val="0"/>
          <w:divBdr>
            <w:top w:val="none" w:sz="0" w:space="0" w:color="auto"/>
            <w:left w:val="none" w:sz="0" w:space="0" w:color="auto"/>
            <w:bottom w:val="none" w:sz="0" w:space="0" w:color="auto"/>
            <w:right w:val="none" w:sz="0" w:space="0" w:color="auto"/>
          </w:divBdr>
          <w:divsChild>
            <w:div w:id="1708094933">
              <w:marLeft w:val="0"/>
              <w:marRight w:val="0"/>
              <w:marTop w:val="0"/>
              <w:marBottom w:val="0"/>
              <w:divBdr>
                <w:top w:val="none" w:sz="0" w:space="0" w:color="auto"/>
                <w:left w:val="none" w:sz="0" w:space="0" w:color="auto"/>
                <w:bottom w:val="none" w:sz="0" w:space="0" w:color="auto"/>
                <w:right w:val="none" w:sz="0" w:space="0" w:color="auto"/>
              </w:divBdr>
            </w:div>
          </w:divsChild>
        </w:div>
        <w:div w:id="463428321">
          <w:marLeft w:val="0"/>
          <w:marRight w:val="0"/>
          <w:marTop w:val="0"/>
          <w:marBottom w:val="0"/>
          <w:divBdr>
            <w:top w:val="none" w:sz="0" w:space="0" w:color="auto"/>
            <w:left w:val="none" w:sz="0" w:space="0" w:color="auto"/>
            <w:bottom w:val="none" w:sz="0" w:space="0" w:color="auto"/>
            <w:right w:val="none" w:sz="0" w:space="0" w:color="auto"/>
          </w:divBdr>
          <w:divsChild>
            <w:div w:id="1308435876">
              <w:marLeft w:val="0"/>
              <w:marRight w:val="0"/>
              <w:marTop w:val="0"/>
              <w:marBottom w:val="0"/>
              <w:divBdr>
                <w:top w:val="none" w:sz="0" w:space="0" w:color="auto"/>
                <w:left w:val="none" w:sz="0" w:space="0" w:color="auto"/>
                <w:bottom w:val="none" w:sz="0" w:space="0" w:color="auto"/>
                <w:right w:val="none" w:sz="0" w:space="0" w:color="auto"/>
              </w:divBdr>
            </w:div>
          </w:divsChild>
        </w:div>
        <w:div w:id="487284495">
          <w:marLeft w:val="0"/>
          <w:marRight w:val="0"/>
          <w:marTop w:val="0"/>
          <w:marBottom w:val="0"/>
          <w:divBdr>
            <w:top w:val="none" w:sz="0" w:space="0" w:color="auto"/>
            <w:left w:val="none" w:sz="0" w:space="0" w:color="auto"/>
            <w:bottom w:val="none" w:sz="0" w:space="0" w:color="auto"/>
            <w:right w:val="none" w:sz="0" w:space="0" w:color="auto"/>
          </w:divBdr>
          <w:divsChild>
            <w:div w:id="1762529078">
              <w:marLeft w:val="0"/>
              <w:marRight w:val="0"/>
              <w:marTop w:val="0"/>
              <w:marBottom w:val="0"/>
              <w:divBdr>
                <w:top w:val="none" w:sz="0" w:space="0" w:color="auto"/>
                <w:left w:val="none" w:sz="0" w:space="0" w:color="auto"/>
                <w:bottom w:val="none" w:sz="0" w:space="0" w:color="auto"/>
                <w:right w:val="none" w:sz="0" w:space="0" w:color="auto"/>
              </w:divBdr>
            </w:div>
          </w:divsChild>
        </w:div>
        <w:div w:id="565723793">
          <w:marLeft w:val="0"/>
          <w:marRight w:val="0"/>
          <w:marTop w:val="0"/>
          <w:marBottom w:val="0"/>
          <w:divBdr>
            <w:top w:val="none" w:sz="0" w:space="0" w:color="auto"/>
            <w:left w:val="none" w:sz="0" w:space="0" w:color="auto"/>
            <w:bottom w:val="none" w:sz="0" w:space="0" w:color="auto"/>
            <w:right w:val="none" w:sz="0" w:space="0" w:color="auto"/>
          </w:divBdr>
          <w:divsChild>
            <w:div w:id="538594557">
              <w:marLeft w:val="0"/>
              <w:marRight w:val="0"/>
              <w:marTop w:val="0"/>
              <w:marBottom w:val="0"/>
              <w:divBdr>
                <w:top w:val="none" w:sz="0" w:space="0" w:color="auto"/>
                <w:left w:val="none" w:sz="0" w:space="0" w:color="auto"/>
                <w:bottom w:val="none" w:sz="0" w:space="0" w:color="auto"/>
                <w:right w:val="none" w:sz="0" w:space="0" w:color="auto"/>
              </w:divBdr>
            </w:div>
          </w:divsChild>
        </w:div>
        <w:div w:id="625309953">
          <w:marLeft w:val="0"/>
          <w:marRight w:val="0"/>
          <w:marTop w:val="0"/>
          <w:marBottom w:val="0"/>
          <w:divBdr>
            <w:top w:val="none" w:sz="0" w:space="0" w:color="auto"/>
            <w:left w:val="none" w:sz="0" w:space="0" w:color="auto"/>
            <w:bottom w:val="none" w:sz="0" w:space="0" w:color="auto"/>
            <w:right w:val="none" w:sz="0" w:space="0" w:color="auto"/>
          </w:divBdr>
          <w:divsChild>
            <w:div w:id="1022823983">
              <w:marLeft w:val="0"/>
              <w:marRight w:val="0"/>
              <w:marTop w:val="0"/>
              <w:marBottom w:val="0"/>
              <w:divBdr>
                <w:top w:val="none" w:sz="0" w:space="0" w:color="auto"/>
                <w:left w:val="none" w:sz="0" w:space="0" w:color="auto"/>
                <w:bottom w:val="none" w:sz="0" w:space="0" w:color="auto"/>
                <w:right w:val="none" w:sz="0" w:space="0" w:color="auto"/>
              </w:divBdr>
            </w:div>
          </w:divsChild>
        </w:div>
        <w:div w:id="637958027">
          <w:marLeft w:val="0"/>
          <w:marRight w:val="0"/>
          <w:marTop w:val="0"/>
          <w:marBottom w:val="0"/>
          <w:divBdr>
            <w:top w:val="none" w:sz="0" w:space="0" w:color="auto"/>
            <w:left w:val="none" w:sz="0" w:space="0" w:color="auto"/>
            <w:bottom w:val="none" w:sz="0" w:space="0" w:color="auto"/>
            <w:right w:val="none" w:sz="0" w:space="0" w:color="auto"/>
          </w:divBdr>
          <w:divsChild>
            <w:div w:id="2030835911">
              <w:marLeft w:val="0"/>
              <w:marRight w:val="0"/>
              <w:marTop w:val="0"/>
              <w:marBottom w:val="0"/>
              <w:divBdr>
                <w:top w:val="none" w:sz="0" w:space="0" w:color="auto"/>
                <w:left w:val="none" w:sz="0" w:space="0" w:color="auto"/>
                <w:bottom w:val="none" w:sz="0" w:space="0" w:color="auto"/>
                <w:right w:val="none" w:sz="0" w:space="0" w:color="auto"/>
              </w:divBdr>
            </w:div>
          </w:divsChild>
        </w:div>
        <w:div w:id="664625023">
          <w:marLeft w:val="0"/>
          <w:marRight w:val="0"/>
          <w:marTop w:val="0"/>
          <w:marBottom w:val="0"/>
          <w:divBdr>
            <w:top w:val="none" w:sz="0" w:space="0" w:color="auto"/>
            <w:left w:val="none" w:sz="0" w:space="0" w:color="auto"/>
            <w:bottom w:val="none" w:sz="0" w:space="0" w:color="auto"/>
            <w:right w:val="none" w:sz="0" w:space="0" w:color="auto"/>
          </w:divBdr>
          <w:divsChild>
            <w:div w:id="2049717643">
              <w:marLeft w:val="0"/>
              <w:marRight w:val="0"/>
              <w:marTop w:val="0"/>
              <w:marBottom w:val="0"/>
              <w:divBdr>
                <w:top w:val="none" w:sz="0" w:space="0" w:color="auto"/>
                <w:left w:val="none" w:sz="0" w:space="0" w:color="auto"/>
                <w:bottom w:val="none" w:sz="0" w:space="0" w:color="auto"/>
                <w:right w:val="none" w:sz="0" w:space="0" w:color="auto"/>
              </w:divBdr>
            </w:div>
          </w:divsChild>
        </w:div>
        <w:div w:id="664749449">
          <w:marLeft w:val="0"/>
          <w:marRight w:val="0"/>
          <w:marTop w:val="0"/>
          <w:marBottom w:val="0"/>
          <w:divBdr>
            <w:top w:val="none" w:sz="0" w:space="0" w:color="auto"/>
            <w:left w:val="none" w:sz="0" w:space="0" w:color="auto"/>
            <w:bottom w:val="none" w:sz="0" w:space="0" w:color="auto"/>
            <w:right w:val="none" w:sz="0" w:space="0" w:color="auto"/>
          </w:divBdr>
          <w:divsChild>
            <w:div w:id="1576549608">
              <w:marLeft w:val="0"/>
              <w:marRight w:val="0"/>
              <w:marTop w:val="0"/>
              <w:marBottom w:val="0"/>
              <w:divBdr>
                <w:top w:val="none" w:sz="0" w:space="0" w:color="auto"/>
                <w:left w:val="none" w:sz="0" w:space="0" w:color="auto"/>
                <w:bottom w:val="none" w:sz="0" w:space="0" w:color="auto"/>
                <w:right w:val="none" w:sz="0" w:space="0" w:color="auto"/>
              </w:divBdr>
            </w:div>
          </w:divsChild>
        </w:div>
        <w:div w:id="678460202">
          <w:marLeft w:val="0"/>
          <w:marRight w:val="0"/>
          <w:marTop w:val="0"/>
          <w:marBottom w:val="0"/>
          <w:divBdr>
            <w:top w:val="none" w:sz="0" w:space="0" w:color="auto"/>
            <w:left w:val="none" w:sz="0" w:space="0" w:color="auto"/>
            <w:bottom w:val="none" w:sz="0" w:space="0" w:color="auto"/>
            <w:right w:val="none" w:sz="0" w:space="0" w:color="auto"/>
          </w:divBdr>
          <w:divsChild>
            <w:div w:id="246153454">
              <w:marLeft w:val="0"/>
              <w:marRight w:val="0"/>
              <w:marTop w:val="0"/>
              <w:marBottom w:val="0"/>
              <w:divBdr>
                <w:top w:val="none" w:sz="0" w:space="0" w:color="auto"/>
                <w:left w:val="none" w:sz="0" w:space="0" w:color="auto"/>
                <w:bottom w:val="none" w:sz="0" w:space="0" w:color="auto"/>
                <w:right w:val="none" w:sz="0" w:space="0" w:color="auto"/>
              </w:divBdr>
            </w:div>
          </w:divsChild>
        </w:div>
        <w:div w:id="746537315">
          <w:marLeft w:val="0"/>
          <w:marRight w:val="0"/>
          <w:marTop w:val="0"/>
          <w:marBottom w:val="0"/>
          <w:divBdr>
            <w:top w:val="none" w:sz="0" w:space="0" w:color="auto"/>
            <w:left w:val="none" w:sz="0" w:space="0" w:color="auto"/>
            <w:bottom w:val="none" w:sz="0" w:space="0" w:color="auto"/>
            <w:right w:val="none" w:sz="0" w:space="0" w:color="auto"/>
          </w:divBdr>
          <w:divsChild>
            <w:div w:id="701707946">
              <w:marLeft w:val="0"/>
              <w:marRight w:val="0"/>
              <w:marTop w:val="0"/>
              <w:marBottom w:val="0"/>
              <w:divBdr>
                <w:top w:val="none" w:sz="0" w:space="0" w:color="auto"/>
                <w:left w:val="none" w:sz="0" w:space="0" w:color="auto"/>
                <w:bottom w:val="none" w:sz="0" w:space="0" w:color="auto"/>
                <w:right w:val="none" w:sz="0" w:space="0" w:color="auto"/>
              </w:divBdr>
            </w:div>
          </w:divsChild>
        </w:div>
        <w:div w:id="804204525">
          <w:marLeft w:val="0"/>
          <w:marRight w:val="0"/>
          <w:marTop w:val="0"/>
          <w:marBottom w:val="0"/>
          <w:divBdr>
            <w:top w:val="none" w:sz="0" w:space="0" w:color="auto"/>
            <w:left w:val="none" w:sz="0" w:space="0" w:color="auto"/>
            <w:bottom w:val="none" w:sz="0" w:space="0" w:color="auto"/>
            <w:right w:val="none" w:sz="0" w:space="0" w:color="auto"/>
          </w:divBdr>
          <w:divsChild>
            <w:div w:id="31076467">
              <w:marLeft w:val="0"/>
              <w:marRight w:val="0"/>
              <w:marTop w:val="0"/>
              <w:marBottom w:val="0"/>
              <w:divBdr>
                <w:top w:val="none" w:sz="0" w:space="0" w:color="auto"/>
                <w:left w:val="none" w:sz="0" w:space="0" w:color="auto"/>
                <w:bottom w:val="none" w:sz="0" w:space="0" w:color="auto"/>
                <w:right w:val="none" w:sz="0" w:space="0" w:color="auto"/>
              </w:divBdr>
            </w:div>
          </w:divsChild>
        </w:div>
        <w:div w:id="812331758">
          <w:marLeft w:val="0"/>
          <w:marRight w:val="0"/>
          <w:marTop w:val="0"/>
          <w:marBottom w:val="0"/>
          <w:divBdr>
            <w:top w:val="none" w:sz="0" w:space="0" w:color="auto"/>
            <w:left w:val="none" w:sz="0" w:space="0" w:color="auto"/>
            <w:bottom w:val="none" w:sz="0" w:space="0" w:color="auto"/>
            <w:right w:val="none" w:sz="0" w:space="0" w:color="auto"/>
          </w:divBdr>
          <w:divsChild>
            <w:div w:id="192619774">
              <w:marLeft w:val="0"/>
              <w:marRight w:val="0"/>
              <w:marTop w:val="0"/>
              <w:marBottom w:val="0"/>
              <w:divBdr>
                <w:top w:val="none" w:sz="0" w:space="0" w:color="auto"/>
                <w:left w:val="none" w:sz="0" w:space="0" w:color="auto"/>
                <w:bottom w:val="none" w:sz="0" w:space="0" w:color="auto"/>
                <w:right w:val="none" w:sz="0" w:space="0" w:color="auto"/>
              </w:divBdr>
            </w:div>
          </w:divsChild>
        </w:div>
        <w:div w:id="813834214">
          <w:marLeft w:val="0"/>
          <w:marRight w:val="0"/>
          <w:marTop w:val="0"/>
          <w:marBottom w:val="0"/>
          <w:divBdr>
            <w:top w:val="none" w:sz="0" w:space="0" w:color="auto"/>
            <w:left w:val="none" w:sz="0" w:space="0" w:color="auto"/>
            <w:bottom w:val="none" w:sz="0" w:space="0" w:color="auto"/>
            <w:right w:val="none" w:sz="0" w:space="0" w:color="auto"/>
          </w:divBdr>
          <w:divsChild>
            <w:div w:id="682512664">
              <w:marLeft w:val="0"/>
              <w:marRight w:val="0"/>
              <w:marTop w:val="0"/>
              <w:marBottom w:val="0"/>
              <w:divBdr>
                <w:top w:val="none" w:sz="0" w:space="0" w:color="auto"/>
                <w:left w:val="none" w:sz="0" w:space="0" w:color="auto"/>
                <w:bottom w:val="none" w:sz="0" w:space="0" w:color="auto"/>
                <w:right w:val="none" w:sz="0" w:space="0" w:color="auto"/>
              </w:divBdr>
            </w:div>
            <w:div w:id="1945382803">
              <w:marLeft w:val="0"/>
              <w:marRight w:val="0"/>
              <w:marTop w:val="0"/>
              <w:marBottom w:val="0"/>
              <w:divBdr>
                <w:top w:val="none" w:sz="0" w:space="0" w:color="auto"/>
                <w:left w:val="none" w:sz="0" w:space="0" w:color="auto"/>
                <w:bottom w:val="none" w:sz="0" w:space="0" w:color="auto"/>
                <w:right w:val="none" w:sz="0" w:space="0" w:color="auto"/>
              </w:divBdr>
            </w:div>
          </w:divsChild>
        </w:div>
        <w:div w:id="819613481">
          <w:marLeft w:val="0"/>
          <w:marRight w:val="0"/>
          <w:marTop w:val="0"/>
          <w:marBottom w:val="0"/>
          <w:divBdr>
            <w:top w:val="none" w:sz="0" w:space="0" w:color="auto"/>
            <w:left w:val="none" w:sz="0" w:space="0" w:color="auto"/>
            <w:bottom w:val="none" w:sz="0" w:space="0" w:color="auto"/>
            <w:right w:val="none" w:sz="0" w:space="0" w:color="auto"/>
          </w:divBdr>
          <w:divsChild>
            <w:div w:id="1205487429">
              <w:marLeft w:val="0"/>
              <w:marRight w:val="0"/>
              <w:marTop w:val="0"/>
              <w:marBottom w:val="0"/>
              <w:divBdr>
                <w:top w:val="none" w:sz="0" w:space="0" w:color="auto"/>
                <w:left w:val="none" w:sz="0" w:space="0" w:color="auto"/>
                <w:bottom w:val="none" w:sz="0" w:space="0" w:color="auto"/>
                <w:right w:val="none" w:sz="0" w:space="0" w:color="auto"/>
              </w:divBdr>
            </w:div>
          </w:divsChild>
        </w:div>
        <w:div w:id="830559966">
          <w:marLeft w:val="0"/>
          <w:marRight w:val="0"/>
          <w:marTop w:val="0"/>
          <w:marBottom w:val="0"/>
          <w:divBdr>
            <w:top w:val="none" w:sz="0" w:space="0" w:color="auto"/>
            <w:left w:val="none" w:sz="0" w:space="0" w:color="auto"/>
            <w:bottom w:val="none" w:sz="0" w:space="0" w:color="auto"/>
            <w:right w:val="none" w:sz="0" w:space="0" w:color="auto"/>
          </w:divBdr>
          <w:divsChild>
            <w:div w:id="438179839">
              <w:marLeft w:val="0"/>
              <w:marRight w:val="0"/>
              <w:marTop w:val="0"/>
              <w:marBottom w:val="0"/>
              <w:divBdr>
                <w:top w:val="none" w:sz="0" w:space="0" w:color="auto"/>
                <w:left w:val="none" w:sz="0" w:space="0" w:color="auto"/>
                <w:bottom w:val="none" w:sz="0" w:space="0" w:color="auto"/>
                <w:right w:val="none" w:sz="0" w:space="0" w:color="auto"/>
              </w:divBdr>
            </w:div>
          </w:divsChild>
        </w:div>
        <w:div w:id="843862897">
          <w:marLeft w:val="0"/>
          <w:marRight w:val="0"/>
          <w:marTop w:val="0"/>
          <w:marBottom w:val="0"/>
          <w:divBdr>
            <w:top w:val="none" w:sz="0" w:space="0" w:color="auto"/>
            <w:left w:val="none" w:sz="0" w:space="0" w:color="auto"/>
            <w:bottom w:val="none" w:sz="0" w:space="0" w:color="auto"/>
            <w:right w:val="none" w:sz="0" w:space="0" w:color="auto"/>
          </w:divBdr>
          <w:divsChild>
            <w:div w:id="681395119">
              <w:marLeft w:val="0"/>
              <w:marRight w:val="0"/>
              <w:marTop w:val="0"/>
              <w:marBottom w:val="0"/>
              <w:divBdr>
                <w:top w:val="none" w:sz="0" w:space="0" w:color="auto"/>
                <w:left w:val="none" w:sz="0" w:space="0" w:color="auto"/>
                <w:bottom w:val="none" w:sz="0" w:space="0" w:color="auto"/>
                <w:right w:val="none" w:sz="0" w:space="0" w:color="auto"/>
              </w:divBdr>
            </w:div>
          </w:divsChild>
        </w:div>
        <w:div w:id="855769515">
          <w:marLeft w:val="0"/>
          <w:marRight w:val="0"/>
          <w:marTop w:val="0"/>
          <w:marBottom w:val="0"/>
          <w:divBdr>
            <w:top w:val="none" w:sz="0" w:space="0" w:color="auto"/>
            <w:left w:val="none" w:sz="0" w:space="0" w:color="auto"/>
            <w:bottom w:val="none" w:sz="0" w:space="0" w:color="auto"/>
            <w:right w:val="none" w:sz="0" w:space="0" w:color="auto"/>
          </w:divBdr>
          <w:divsChild>
            <w:div w:id="1476333810">
              <w:marLeft w:val="0"/>
              <w:marRight w:val="0"/>
              <w:marTop w:val="0"/>
              <w:marBottom w:val="0"/>
              <w:divBdr>
                <w:top w:val="none" w:sz="0" w:space="0" w:color="auto"/>
                <w:left w:val="none" w:sz="0" w:space="0" w:color="auto"/>
                <w:bottom w:val="none" w:sz="0" w:space="0" w:color="auto"/>
                <w:right w:val="none" w:sz="0" w:space="0" w:color="auto"/>
              </w:divBdr>
            </w:div>
          </w:divsChild>
        </w:div>
        <w:div w:id="858271735">
          <w:marLeft w:val="0"/>
          <w:marRight w:val="0"/>
          <w:marTop w:val="0"/>
          <w:marBottom w:val="0"/>
          <w:divBdr>
            <w:top w:val="none" w:sz="0" w:space="0" w:color="auto"/>
            <w:left w:val="none" w:sz="0" w:space="0" w:color="auto"/>
            <w:bottom w:val="none" w:sz="0" w:space="0" w:color="auto"/>
            <w:right w:val="none" w:sz="0" w:space="0" w:color="auto"/>
          </w:divBdr>
          <w:divsChild>
            <w:div w:id="643195275">
              <w:marLeft w:val="0"/>
              <w:marRight w:val="0"/>
              <w:marTop w:val="0"/>
              <w:marBottom w:val="0"/>
              <w:divBdr>
                <w:top w:val="none" w:sz="0" w:space="0" w:color="auto"/>
                <w:left w:val="none" w:sz="0" w:space="0" w:color="auto"/>
                <w:bottom w:val="none" w:sz="0" w:space="0" w:color="auto"/>
                <w:right w:val="none" w:sz="0" w:space="0" w:color="auto"/>
              </w:divBdr>
            </w:div>
          </w:divsChild>
        </w:div>
        <w:div w:id="909271035">
          <w:marLeft w:val="0"/>
          <w:marRight w:val="0"/>
          <w:marTop w:val="0"/>
          <w:marBottom w:val="0"/>
          <w:divBdr>
            <w:top w:val="none" w:sz="0" w:space="0" w:color="auto"/>
            <w:left w:val="none" w:sz="0" w:space="0" w:color="auto"/>
            <w:bottom w:val="none" w:sz="0" w:space="0" w:color="auto"/>
            <w:right w:val="none" w:sz="0" w:space="0" w:color="auto"/>
          </w:divBdr>
          <w:divsChild>
            <w:div w:id="1727483564">
              <w:marLeft w:val="0"/>
              <w:marRight w:val="0"/>
              <w:marTop w:val="0"/>
              <w:marBottom w:val="0"/>
              <w:divBdr>
                <w:top w:val="none" w:sz="0" w:space="0" w:color="auto"/>
                <w:left w:val="none" w:sz="0" w:space="0" w:color="auto"/>
                <w:bottom w:val="none" w:sz="0" w:space="0" w:color="auto"/>
                <w:right w:val="none" w:sz="0" w:space="0" w:color="auto"/>
              </w:divBdr>
            </w:div>
          </w:divsChild>
        </w:div>
        <w:div w:id="935022701">
          <w:marLeft w:val="0"/>
          <w:marRight w:val="0"/>
          <w:marTop w:val="0"/>
          <w:marBottom w:val="0"/>
          <w:divBdr>
            <w:top w:val="none" w:sz="0" w:space="0" w:color="auto"/>
            <w:left w:val="none" w:sz="0" w:space="0" w:color="auto"/>
            <w:bottom w:val="none" w:sz="0" w:space="0" w:color="auto"/>
            <w:right w:val="none" w:sz="0" w:space="0" w:color="auto"/>
          </w:divBdr>
          <w:divsChild>
            <w:div w:id="304818290">
              <w:marLeft w:val="0"/>
              <w:marRight w:val="0"/>
              <w:marTop w:val="0"/>
              <w:marBottom w:val="0"/>
              <w:divBdr>
                <w:top w:val="none" w:sz="0" w:space="0" w:color="auto"/>
                <w:left w:val="none" w:sz="0" w:space="0" w:color="auto"/>
                <w:bottom w:val="none" w:sz="0" w:space="0" w:color="auto"/>
                <w:right w:val="none" w:sz="0" w:space="0" w:color="auto"/>
              </w:divBdr>
            </w:div>
          </w:divsChild>
        </w:div>
        <w:div w:id="938872548">
          <w:marLeft w:val="0"/>
          <w:marRight w:val="0"/>
          <w:marTop w:val="0"/>
          <w:marBottom w:val="0"/>
          <w:divBdr>
            <w:top w:val="none" w:sz="0" w:space="0" w:color="auto"/>
            <w:left w:val="none" w:sz="0" w:space="0" w:color="auto"/>
            <w:bottom w:val="none" w:sz="0" w:space="0" w:color="auto"/>
            <w:right w:val="none" w:sz="0" w:space="0" w:color="auto"/>
          </w:divBdr>
          <w:divsChild>
            <w:div w:id="500705151">
              <w:marLeft w:val="0"/>
              <w:marRight w:val="0"/>
              <w:marTop w:val="0"/>
              <w:marBottom w:val="0"/>
              <w:divBdr>
                <w:top w:val="none" w:sz="0" w:space="0" w:color="auto"/>
                <w:left w:val="none" w:sz="0" w:space="0" w:color="auto"/>
                <w:bottom w:val="none" w:sz="0" w:space="0" w:color="auto"/>
                <w:right w:val="none" w:sz="0" w:space="0" w:color="auto"/>
              </w:divBdr>
            </w:div>
          </w:divsChild>
        </w:div>
        <w:div w:id="1022393110">
          <w:marLeft w:val="0"/>
          <w:marRight w:val="0"/>
          <w:marTop w:val="0"/>
          <w:marBottom w:val="0"/>
          <w:divBdr>
            <w:top w:val="none" w:sz="0" w:space="0" w:color="auto"/>
            <w:left w:val="none" w:sz="0" w:space="0" w:color="auto"/>
            <w:bottom w:val="none" w:sz="0" w:space="0" w:color="auto"/>
            <w:right w:val="none" w:sz="0" w:space="0" w:color="auto"/>
          </w:divBdr>
          <w:divsChild>
            <w:div w:id="318312063">
              <w:marLeft w:val="0"/>
              <w:marRight w:val="0"/>
              <w:marTop w:val="0"/>
              <w:marBottom w:val="0"/>
              <w:divBdr>
                <w:top w:val="none" w:sz="0" w:space="0" w:color="auto"/>
                <w:left w:val="none" w:sz="0" w:space="0" w:color="auto"/>
                <w:bottom w:val="none" w:sz="0" w:space="0" w:color="auto"/>
                <w:right w:val="none" w:sz="0" w:space="0" w:color="auto"/>
              </w:divBdr>
            </w:div>
          </w:divsChild>
        </w:div>
        <w:div w:id="1024289613">
          <w:marLeft w:val="0"/>
          <w:marRight w:val="0"/>
          <w:marTop w:val="0"/>
          <w:marBottom w:val="0"/>
          <w:divBdr>
            <w:top w:val="none" w:sz="0" w:space="0" w:color="auto"/>
            <w:left w:val="none" w:sz="0" w:space="0" w:color="auto"/>
            <w:bottom w:val="none" w:sz="0" w:space="0" w:color="auto"/>
            <w:right w:val="none" w:sz="0" w:space="0" w:color="auto"/>
          </w:divBdr>
          <w:divsChild>
            <w:div w:id="233589537">
              <w:marLeft w:val="0"/>
              <w:marRight w:val="0"/>
              <w:marTop w:val="0"/>
              <w:marBottom w:val="0"/>
              <w:divBdr>
                <w:top w:val="none" w:sz="0" w:space="0" w:color="auto"/>
                <w:left w:val="none" w:sz="0" w:space="0" w:color="auto"/>
                <w:bottom w:val="none" w:sz="0" w:space="0" w:color="auto"/>
                <w:right w:val="none" w:sz="0" w:space="0" w:color="auto"/>
              </w:divBdr>
            </w:div>
          </w:divsChild>
        </w:div>
        <w:div w:id="1069965733">
          <w:marLeft w:val="0"/>
          <w:marRight w:val="0"/>
          <w:marTop w:val="0"/>
          <w:marBottom w:val="0"/>
          <w:divBdr>
            <w:top w:val="none" w:sz="0" w:space="0" w:color="auto"/>
            <w:left w:val="none" w:sz="0" w:space="0" w:color="auto"/>
            <w:bottom w:val="none" w:sz="0" w:space="0" w:color="auto"/>
            <w:right w:val="none" w:sz="0" w:space="0" w:color="auto"/>
          </w:divBdr>
          <w:divsChild>
            <w:div w:id="1705710618">
              <w:marLeft w:val="0"/>
              <w:marRight w:val="0"/>
              <w:marTop w:val="0"/>
              <w:marBottom w:val="0"/>
              <w:divBdr>
                <w:top w:val="none" w:sz="0" w:space="0" w:color="auto"/>
                <w:left w:val="none" w:sz="0" w:space="0" w:color="auto"/>
                <w:bottom w:val="none" w:sz="0" w:space="0" w:color="auto"/>
                <w:right w:val="none" w:sz="0" w:space="0" w:color="auto"/>
              </w:divBdr>
            </w:div>
          </w:divsChild>
        </w:div>
        <w:div w:id="1071780978">
          <w:marLeft w:val="0"/>
          <w:marRight w:val="0"/>
          <w:marTop w:val="0"/>
          <w:marBottom w:val="0"/>
          <w:divBdr>
            <w:top w:val="none" w:sz="0" w:space="0" w:color="auto"/>
            <w:left w:val="none" w:sz="0" w:space="0" w:color="auto"/>
            <w:bottom w:val="none" w:sz="0" w:space="0" w:color="auto"/>
            <w:right w:val="none" w:sz="0" w:space="0" w:color="auto"/>
          </w:divBdr>
          <w:divsChild>
            <w:div w:id="1690597983">
              <w:marLeft w:val="0"/>
              <w:marRight w:val="0"/>
              <w:marTop w:val="0"/>
              <w:marBottom w:val="0"/>
              <w:divBdr>
                <w:top w:val="none" w:sz="0" w:space="0" w:color="auto"/>
                <w:left w:val="none" w:sz="0" w:space="0" w:color="auto"/>
                <w:bottom w:val="none" w:sz="0" w:space="0" w:color="auto"/>
                <w:right w:val="none" w:sz="0" w:space="0" w:color="auto"/>
              </w:divBdr>
            </w:div>
          </w:divsChild>
        </w:div>
        <w:div w:id="1078091128">
          <w:marLeft w:val="0"/>
          <w:marRight w:val="0"/>
          <w:marTop w:val="0"/>
          <w:marBottom w:val="0"/>
          <w:divBdr>
            <w:top w:val="none" w:sz="0" w:space="0" w:color="auto"/>
            <w:left w:val="none" w:sz="0" w:space="0" w:color="auto"/>
            <w:bottom w:val="none" w:sz="0" w:space="0" w:color="auto"/>
            <w:right w:val="none" w:sz="0" w:space="0" w:color="auto"/>
          </w:divBdr>
          <w:divsChild>
            <w:div w:id="750780541">
              <w:marLeft w:val="0"/>
              <w:marRight w:val="0"/>
              <w:marTop w:val="0"/>
              <w:marBottom w:val="0"/>
              <w:divBdr>
                <w:top w:val="none" w:sz="0" w:space="0" w:color="auto"/>
                <w:left w:val="none" w:sz="0" w:space="0" w:color="auto"/>
                <w:bottom w:val="none" w:sz="0" w:space="0" w:color="auto"/>
                <w:right w:val="none" w:sz="0" w:space="0" w:color="auto"/>
              </w:divBdr>
            </w:div>
          </w:divsChild>
        </w:div>
        <w:div w:id="1079641697">
          <w:marLeft w:val="0"/>
          <w:marRight w:val="0"/>
          <w:marTop w:val="0"/>
          <w:marBottom w:val="0"/>
          <w:divBdr>
            <w:top w:val="none" w:sz="0" w:space="0" w:color="auto"/>
            <w:left w:val="none" w:sz="0" w:space="0" w:color="auto"/>
            <w:bottom w:val="none" w:sz="0" w:space="0" w:color="auto"/>
            <w:right w:val="none" w:sz="0" w:space="0" w:color="auto"/>
          </w:divBdr>
          <w:divsChild>
            <w:div w:id="948390065">
              <w:marLeft w:val="0"/>
              <w:marRight w:val="0"/>
              <w:marTop w:val="0"/>
              <w:marBottom w:val="0"/>
              <w:divBdr>
                <w:top w:val="none" w:sz="0" w:space="0" w:color="auto"/>
                <w:left w:val="none" w:sz="0" w:space="0" w:color="auto"/>
                <w:bottom w:val="none" w:sz="0" w:space="0" w:color="auto"/>
                <w:right w:val="none" w:sz="0" w:space="0" w:color="auto"/>
              </w:divBdr>
            </w:div>
          </w:divsChild>
        </w:div>
        <w:div w:id="1085566997">
          <w:marLeft w:val="0"/>
          <w:marRight w:val="0"/>
          <w:marTop w:val="0"/>
          <w:marBottom w:val="0"/>
          <w:divBdr>
            <w:top w:val="none" w:sz="0" w:space="0" w:color="auto"/>
            <w:left w:val="none" w:sz="0" w:space="0" w:color="auto"/>
            <w:bottom w:val="none" w:sz="0" w:space="0" w:color="auto"/>
            <w:right w:val="none" w:sz="0" w:space="0" w:color="auto"/>
          </w:divBdr>
          <w:divsChild>
            <w:div w:id="698355111">
              <w:marLeft w:val="0"/>
              <w:marRight w:val="0"/>
              <w:marTop w:val="0"/>
              <w:marBottom w:val="0"/>
              <w:divBdr>
                <w:top w:val="none" w:sz="0" w:space="0" w:color="auto"/>
                <w:left w:val="none" w:sz="0" w:space="0" w:color="auto"/>
                <w:bottom w:val="none" w:sz="0" w:space="0" w:color="auto"/>
                <w:right w:val="none" w:sz="0" w:space="0" w:color="auto"/>
              </w:divBdr>
            </w:div>
          </w:divsChild>
        </w:div>
        <w:div w:id="1090732843">
          <w:marLeft w:val="0"/>
          <w:marRight w:val="0"/>
          <w:marTop w:val="0"/>
          <w:marBottom w:val="0"/>
          <w:divBdr>
            <w:top w:val="none" w:sz="0" w:space="0" w:color="auto"/>
            <w:left w:val="none" w:sz="0" w:space="0" w:color="auto"/>
            <w:bottom w:val="none" w:sz="0" w:space="0" w:color="auto"/>
            <w:right w:val="none" w:sz="0" w:space="0" w:color="auto"/>
          </w:divBdr>
          <w:divsChild>
            <w:div w:id="1618830251">
              <w:marLeft w:val="0"/>
              <w:marRight w:val="0"/>
              <w:marTop w:val="0"/>
              <w:marBottom w:val="0"/>
              <w:divBdr>
                <w:top w:val="none" w:sz="0" w:space="0" w:color="auto"/>
                <w:left w:val="none" w:sz="0" w:space="0" w:color="auto"/>
                <w:bottom w:val="none" w:sz="0" w:space="0" w:color="auto"/>
                <w:right w:val="none" w:sz="0" w:space="0" w:color="auto"/>
              </w:divBdr>
            </w:div>
          </w:divsChild>
        </w:div>
        <w:div w:id="1098452519">
          <w:marLeft w:val="0"/>
          <w:marRight w:val="0"/>
          <w:marTop w:val="0"/>
          <w:marBottom w:val="0"/>
          <w:divBdr>
            <w:top w:val="none" w:sz="0" w:space="0" w:color="auto"/>
            <w:left w:val="none" w:sz="0" w:space="0" w:color="auto"/>
            <w:bottom w:val="none" w:sz="0" w:space="0" w:color="auto"/>
            <w:right w:val="none" w:sz="0" w:space="0" w:color="auto"/>
          </w:divBdr>
          <w:divsChild>
            <w:div w:id="1381783216">
              <w:marLeft w:val="0"/>
              <w:marRight w:val="0"/>
              <w:marTop w:val="0"/>
              <w:marBottom w:val="0"/>
              <w:divBdr>
                <w:top w:val="none" w:sz="0" w:space="0" w:color="auto"/>
                <w:left w:val="none" w:sz="0" w:space="0" w:color="auto"/>
                <w:bottom w:val="none" w:sz="0" w:space="0" w:color="auto"/>
                <w:right w:val="none" w:sz="0" w:space="0" w:color="auto"/>
              </w:divBdr>
            </w:div>
          </w:divsChild>
        </w:div>
        <w:div w:id="1107964390">
          <w:marLeft w:val="0"/>
          <w:marRight w:val="0"/>
          <w:marTop w:val="0"/>
          <w:marBottom w:val="0"/>
          <w:divBdr>
            <w:top w:val="none" w:sz="0" w:space="0" w:color="auto"/>
            <w:left w:val="none" w:sz="0" w:space="0" w:color="auto"/>
            <w:bottom w:val="none" w:sz="0" w:space="0" w:color="auto"/>
            <w:right w:val="none" w:sz="0" w:space="0" w:color="auto"/>
          </w:divBdr>
          <w:divsChild>
            <w:div w:id="1406415907">
              <w:marLeft w:val="0"/>
              <w:marRight w:val="0"/>
              <w:marTop w:val="0"/>
              <w:marBottom w:val="0"/>
              <w:divBdr>
                <w:top w:val="none" w:sz="0" w:space="0" w:color="auto"/>
                <w:left w:val="none" w:sz="0" w:space="0" w:color="auto"/>
                <w:bottom w:val="none" w:sz="0" w:space="0" w:color="auto"/>
                <w:right w:val="none" w:sz="0" w:space="0" w:color="auto"/>
              </w:divBdr>
            </w:div>
          </w:divsChild>
        </w:div>
        <w:div w:id="1116094265">
          <w:marLeft w:val="0"/>
          <w:marRight w:val="0"/>
          <w:marTop w:val="0"/>
          <w:marBottom w:val="0"/>
          <w:divBdr>
            <w:top w:val="none" w:sz="0" w:space="0" w:color="auto"/>
            <w:left w:val="none" w:sz="0" w:space="0" w:color="auto"/>
            <w:bottom w:val="none" w:sz="0" w:space="0" w:color="auto"/>
            <w:right w:val="none" w:sz="0" w:space="0" w:color="auto"/>
          </w:divBdr>
          <w:divsChild>
            <w:div w:id="792677406">
              <w:marLeft w:val="0"/>
              <w:marRight w:val="0"/>
              <w:marTop w:val="0"/>
              <w:marBottom w:val="0"/>
              <w:divBdr>
                <w:top w:val="none" w:sz="0" w:space="0" w:color="auto"/>
                <w:left w:val="none" w:sz="0" w:space="0" w:color="auto"/>
                <w:bottom w:val="none" w:sz="0" w:space="0" w:color="auto"/>
                <w:right w:val="none" w:sz="0" w:space="0" w:color="auto"/>
              </w:divBdr>
            </w:div>
          </w:divsChild>
        </w:div>
        <w:div w:id="1133600502">
          <w:marLeft w:val="0"/>
          <w:marRight w:val="0"/>
          <w:marTop w:val="0"/>
          <w:marBottom w:val="0"/>
          <w:divBdr>
            <w:top w:val="none" w:sz="0" w:space="0" w:color="auto"/>
            <w:left w:val="none" w:sz="0" w:space="0" w:color="auto"/>
            <w:bottom w:val="none" w:sz="0" w:space="0" w:color="auto"/>
            <w:right w:val="none" w:sz="0" w:space="0" w:color="auto"/>
          </w:divBdr>
          <w:divsChild>
            <w:div w:id="943342912">
              <w:marLeft w:val="0"/>
              <w:marRight w:val="0"/>
              <w:marTop w:val="0"/>
              <w:marBottom w:val="0"/>
              <w:divBdr>
                <w:top w:val="none" w:sz="0" w:space="0" w:color="auto"/>
                <w:left w:val="none" w:sz="0" w:space="0" w:color="auto"/>
                <w:bottom w:val="none" w:sz="0" w:space="0" w:color="auto"/>
                <w:right w:val="none" w:sz="0" w:space="0" w:color="auto"/>
              </w:divBdr>
            </w:div>
          </w:divsChild>
        </w:div>
        <w:div w:id="1152601322">
          <w:marLeft w:val="0"/>
          <w:marRight w:val="0"/>
          <w:marTop w:val="0"/>
          <w:marBottom w:val="0"/>
          <w:divBdr>
            <w:top w:val="none" w:sz="0" w:space="0" w:color="auto"/>
            <w:left w:val="none" w:sz="0" w:space="0" w:color="auto"/>
            <w:bottom w:val="none" w:sz="0" w:space="0" w:color="auto"/>
            <w:right w:val="none" w:sz="0" w:space="0" w:color="auto"/>
          </w:divBdr>
          <w:divsChild>
            <w:div w:id="1367759316">
              <w:marLeft w:val="0"/>
              <w:marRight w:val="0"/>
              <w:marTop w:val="0"/>
              <w:marBottom w:val="0"/>
              <w:divBdr>
                <w:top w:val="none" w:sz="0" w:space="0" w:color="auto"/>
                <w:left w:val="none" w:sz="0" w:space="0" w:color="auto"/>
                <w:bottom w:val="none" w:sz="0" w:space="0" w:color="auto"/>
                <w:right w:val="none" w:sz="0" w:space="0" w:color="auto"/>
              </w:divBdr>
            </w:div>
          </w:divsChild>
        </w:div>
        <w:div w:id="1167597714">
          <w:marLeft w:val="0"/>
          <w:marRight w:val="0"/>
          <w:marTop w:val="0"/>
          <w:marBottom w:val="0"/>
          <w:divBdr>
            <w:top w:val="none" w:sz="0" w:space="0" w:color="auto"/>
            <w:left w:val="none" w:sz="0" w:space="0" w:color="auto"/>
            <w:bottom w:val="none" w:sz="0" w:space="0" w:color="auto"/>
            <w:right w:val="none" w:sz="0" w:space="0" w:color="auto"/>
          </w:divBdr>
          <w:divsChild>
            <w:div w:id="254368309">
              <w:marLeft w:val="0"/>
              <w:marRight w:val="0"/>
              <w:marTop w:val="0"/>
              <w:marBottom w:val="0"/>
              <w:divBdr>
                <w:top w:val="none" w:sz="0" w:space="0" w:color="auto"/>
                <w:left w:val="none" w:sz="0" w:space="0" w:color="auto"/>
                <w:bottom w:val="none" w:sz="0" w:space="0" w:color="auto"/>
                <w:right w:val="none" w:sz="0" w:space="0" w:color="auto"/>
              </w:divBdr>
            </w:div>
          </w:divsChild>
        </w:div>
        <w:div w:id="1183206038">
          <w:marLeft w:val="0"/>
          <w:marRight w:val="0"/>
          <w:marTop w:val="0"/>
          <w:marBottom w:val="0"/>
          <w:divBdr>
            <w:top w:val="none" w:sz="0" w:space="0" w:color="auto"/>
            <w:left w:val="none" w:sz="0" w:space="0" w:color="auto"/>
            <w:bottom w:val="none" w:sz="0" w:space="0" w:color="auto"/>
            <w:right w:val="none" w:sz="0" w:space="0" w:color="auto"/>
          </w:divBdr>
          <w:divsChild>
            <w:div w:id="561716611">
              <w:marLeft w:val="0"/>
              <w:marRight w:val="0"/>
              <w:marTop w:val="0"/>
              <w:marBottom w:val="0"/>
              <w:divBdr>
                <w:top w:val="none" w:sz="0" w:space="0" w:color="auto"/>
                <w:left w:val="none" w:sz="0" w:space="0" w:color="auto"/>
                <w:bottom w:val="none" w:sz="0" w:space="0" w:color="auto"/>
                <w:right w:val="none" w:sz="0" w:space="0" w:color="auto"/>
              </w:divBdr>
            </w:div>
            <w:div w:id="1608929533">
              <w:marLeft w:val="0"/>
              <w:marRight w:val="0"/>
              <w:marTop w:val="0"/>
              <w:marBottom w:val="0"/>
              <w:divBdr>
                <w:top w:val="none" w:sz="0" w:space="0" w:color="auto"/>
                <w:left w:val="none" w:sz="0" w:space="0" w:color="auto"/>
                <w:bottom w:val="none" w:sz="0" w:space="0" w:color="auto"/>
                <w:right w:val="none" w:sz="0" w:space="0" w:color="auto"/>
              </w:divBdr>
            </w:div>
          </w:divsChild>
        </w:div>
        <w:div w:id="1186748913">
          <w:marLeft w:val="0"/>
          <w:marRight w:val="0"/>
          <w:marTop w:val="0"/>
          <w:marBottom w:val="0"/>
          <w:divBdr>
            <w:top w:val="none" w:sz="0" w:space="0" w:color="auto"/>
            <w:left w:val="none" w:sz="0" w:space="0" w:color="auto"/>
            <w:bottom w:val="none" w:sz="0" w:space="0" w:color="auto"/>
            <w:right w:val="none" w:sz="0" w:space="0" w:color="auto"/>
          </w:divBdr>
          <w:divsChild>
            <w:div w:id="1164706905">
              <w:marLeft w:val="0"/>
              <w:marRight w:val="0"/>
              <w:marTop w:val="0"/>
              <w:marBottom w:val="0"/>
              <w:divBdr>
                <w:top w:val="none" w:sz="0" w:space="0" w:color="auto"/>
                <w:left w:val="none" w:sz="0" w:space="0" w:color="auto"/>
                <w:bottom w:val="none" w:sz="0" w:space="0" w:color="auto"/>
                <w:right w:val="none" w:sz="0" w:space="0" w:color="auto"/>
              </w:divBdr>
            </w:div>
          </w:divsChild>
        </w:div>
        <w:div w:id="1187602844">
          <w:marLeft w:val="0"/>
          <w:marRight w:val="0"/>
          <w:marTop w:val="0"/>
          <w:marBottom w:val="0"/>
          <w:divBdr>
            <w:top w:val="none" w:sz="0" w:space="0" w:color="auto"/>
            <w:left w:val="none" w:sz="0" w:space="0" w:color="auto"/>
            <w:bottom w:val="none" w:sz="0" w:space="0" w:color="auto"/>
            <w:right w:val="none" w:sz="0" w:space="0" w:color="auto"/>
          </w:divBdr>
          <w:divsChild>
            <w:div w:id="1817406877">
              <w:marLeft w:val="0"/>
              <w:marRight w:val="0"/>
              <w:marTop w:val="0"/>
              <w:marBottom w:val="0"/>
              <w:divBdr>
                <w:top w:val="none" w:sz="0" w:space="0" w:color="auto"/>
                <w:left w:val="none" w:sz="0" w:space="0" w:color="auto"/>
                <w:bottom w:val="none" w:sz="0" w:space="0" w:color="auto"/>
                <w:right w:val="none" w:sz="0" w:space="0" w:color="auto"/>
              </w:divBdr>
            </w:div>
          </w:divsChild>
        </w:div>
        <w:div w:id="1301155641">
          <w:marLeft w:val="0"/>
          <w:marRight w:val="0"/>
          <w:marTop w:val="0"/>
          <w:marBottom w:val="0"/>
          <w:divBdr>
            <w:top w:val="none" w:sz="0" w:space="0" w:color="auto"/>
            <w:left w:val="none" w:sz="0" w:space="0" w:color="auto"/>
            <w:bottom w:val="none" w:sz="0" w:space="0" w:color="auto"/>
            <w:right w:val="none" w:sz="0" w:space="0" w:color="auto"/>
          </w:divBdr>
          <w:divsChild>
            <w:div w:id="2094205998">
              <w:marLeft w:val="0"/>
              <w:marRight w:val="0"/>
              <w:marTop w:val="0"/>
              <w:marBottom w:val="0"/>
              <w:divBdr>
                <w:top w:val="none" w:sz="0" w:space="0" w:color="auto"/>
                <w:left w:val="none" w:sz="0" w:space="0" w:color="auto"/>
                <w:bottom w:val="none" w:sz="0" w:space="0" w:color="auto"/>
                <w:right w:val="none" w:sz="0" w:space="0" w:color="auto"/>
              </w:divBdr>
            </w:div>
          </w:divsChild>
        </w:div>
        <w:div w:id="1326520271">
          <w:marLeft w:val="0"/>
          <w:marRight w:val="0"/>
          <w:marTop w:val="0"/>
          <w:marBottom w:val="0"/>
          <w:divBdr>
            <w:top w:val="none" w:sz="0" w:space="0" w:color="auto"/>
            <w:left w:val="none" w:sz="0" w:space="0" w:color="auto"/>
            <w:bottom w:val="none" w:sz="0" w:space="0" w:color="auto"/>
            <w:right w:val="none" w:sz="0" w:space="0" w:color="auto"/>
          </w:divBdr>
          <w:divsChild>
            <w:div w:id="1833721488">
              <w:marLeft w:val="0"/>
              <w:marRight w:val="0"/>
              <w:marTop w:val="0"/>
              <w:marBottom w:val="0"/>
              <w:divBdr>
                <w:top w:val="none" w:sz="0" w:space="0" w:color="auto"/>
                <w:left w:val="none" w:sz="0" w:space="0" w:color="auto"/>
                <w:bottom w:val="none" w:sz="0" w:space="0" w:color="auto"/>
                <w:right w:val="none" w:sz="0" w:space="0" w:color="auto"/>
              </w:divBdr>
            </w:div>
          </w:divsChild>
        </w:div>
        <w:div w:id="1330670894">
          <w:marLeft w:val="0"/>
          <w:marRight w:val="0"/>
          <w:marTop w:val="0"/>
          <w:marBottom w:val="0"/>
          <w:divBdr>
            <w:top w:val="none" w:sz="0" w:space="0" w:color="auto"/>
            <w:left w:val="none" w:sz="0" w:space="0" w:color="auto"/>
            <w:bottom w:val="none" w:sz="0" w:space="0" w:color="auto"/>
            <w:right w:val="none" w:sz="0" w:space="0" w:color="auto"/>
          </w:divBdr>
          <w:divsChild>
            <w:div w:id="65080176">
              <w:marLeft w:val="0"/>
              <w:marRight w:val="0"/>
              <w:marTop w:val="0"/>
              <w:marBottom w:val="0"/>
              <w:divBdr>
                <w:top w:val="none" w:sz="0" w:space="0" w:color="auto"/>
                <w:left w:val="none" w:sz="0" w:space="0" w:color="auto"/>
                <w:bottom w:val="none" w:sz="0" w:space="0" w:color="auto"/>
                <w:right w:val="none" w:sz="0" w:space="0" w:color="auto"/>
              </w:divBdr>
            </w:div>
            <w:div w:id="990451200">
              <w:marLeft w:val="0"/>
              <w:marRight w:val="0"/>
              <w:marTop w:val="0"/>
              <w:marBottom w:val="0"/>
              <w:divBdr>
                <w:top w:val="none" w:sz="0" w:space="0" w:color="auto"/>
                <w:left w:val="none" w:sz="0" w:space="0" w:color="auto"/>
                <w:bottom w:val="none" w:sz="0" w:space="0" w:color="auto"/>
                <w:right w:val="none" w:sz="0" w:space="0" w:color="auto"/>
              </w:divBdr>
            </w:div>
            <w:div w:id="1008561312">
              <w:marLeft w:val="0"/>
              <w:marRight w:val="0"/>
              <w:marTop w:val="0"/>
              <w:marBottom w:val="0"/>
              <w:divBdr>
                <w:top w:val="none" w:sz="0" w:space="0" w:color="auto"/>
                <w:left w:val="none" w:sz="0" w:space="0" w:color="auto"/>
                <w:bottom w:val="none" w:sz="0" w:space="0" w:color="auto"/>
                <w:right w:val="none" w:sz="0" w:space="0" w:color="auto"/>
              </w:divBdr>
            </w:div>
            <w:div w:id="1312633526">
              <w:marLeft w:val="0"/>
              <w:marRight w:val="0"/>
              <w:marTop w:val="0"/>
              <w:marBottom w:val="0"/>
              <w:divBdr>
                <w:top w:val="none" w:sz="0" w:space="0" w:color="auto"/>
                <w:left w:val="none" w:sz="0" w:space="0" w:color="auto"/>
                <w:bottom w:val="none" w:sz="0" w:space="0" w:color="auto"/>
                <w:right w:val="none" w:sz="0" w:space="0" w:color="auto"/>
              </w:divBdr>
            </w:div>
            <w:div w:id="2083285021">
              <w:marLeft w:val="0"/>
              <w:marRight w:val="0"/>
              <w:marTop w:val="0"/>
              <w:marBottom w:val="0"/>
              <w:divBdr>
                <w:top w:val="none" w:sz="0" w:space="0" w:color="auto"/>
                <w:left w:val="none" w:sz="0" w:space="0" w:color="auto"/>
                <w:bottom w:val="none" w:sz="0" w:space="0" w:color="auto"/>
                <w:right w:val="none" w:sz="0" w:space="0" w:color="auto"/>
              </w:divBdr>
            </w:div>
          </w:divsChild>
        </w:div>
        <w:div w:id="1420373598">
          <w:marLeft w:val="0"/>
          <w:marRight w:val="0"/>
          <w:marTop w:val="0"/>
          <w:marBottom w:val="0"/>
          <w:divBdr>
            <w:top w:val="none" w:sz="0" w:space="0" w:color="auto"/>
            <w:left w:val="none" w:sz="0" w:space="0" w:color="auto"/>
            <w:bottom w:val="none" w:sz="0" w:space="0" w:color="auto"/>
            <w:right w:val="none" w:sz="0" w:space="0" w:color="auto"/>
          </w:divBdr>
          <w:divsChild>
            <w:div w:id="2138061420">
              <w:marLeft w:val="0"/>
              <w:marRight w:val="0"/>
              <w:marTop w:val="0"/>
              <w:marBottom w:val="0"/>
              <w:divBdr>
                <w:top w:val="none" w:sz="0" w:space="0" w:color="auto"/>
                <w:left w:val="none" w:sz="0" w:space="0" w:color="auto"/>
                <w:bottom w:val="none" w:sz="0" w:space="0" w:color="auto"/>
                <w:right w:val="none" w:sz="0" w:space="0" w:color="auto"/>
              </w:divBdr>
            </w:div>
          </w:divsChild>
        </w:div>
        <w:div w:id="1432505198">
          <w:marLeft w:val="0"/>
          <w:marRight w:val="0"/>
          <w:marTop w:val="0"/>
          <w:marBottom w:val="0"/>
          <w:divBdr>
            <w:top w:val="none" w:sz="0" w:space="0" w:color="auto"/>
            <w:left w:val="none" w:sz="0" w:space="0" w:color="auto"/>
            <w:bottom w:val="none" w:sz="0" w:space="0" w:color="auto"/>
            <w:right w:val="none" w:sz="0" w:space="0" w:color="auto"/>
          </w:divBdr>
          <w:divsChild>
            <w:div w:id="951326193">
              <w:marLeft w:val="0"/>
              <w:marRight w:val="0"/>
              <w:marTop w:val="0"/>
              <w:marBottom w:val="0"/>
              <w:divBdr>
                <w:top w:val="none" w:sz="0" w:space="0" w:color="auto"/>
                <w:left w:val="none" w:sz="0" w:space="0" w:color="auto"/>
                <w:bottom w:val="none" w:sz="0" w:space="0" w:color="auto"/>
                <w:right w:val="none" w:sz="0" w:space="0" w:color="auto"/>
              </w:divBdr>
            </w:div>
          </w:divsChild>
        </w:div>
        <w:div w:id="1442644223">
          <w:marLeft w:val="0"/>
          <w:marRight w:val="0"/>
          <w:marTop w:val="0"/>
          <w:marBottom w:val="0"/>
          <w:divBdr>
            <w:top w:val="none" w:sz="0" w:space="0" w:color="auto"/>
            <w:left w:val="none" w:sz="0" w:space="0" w:color="auto"/>
            <w:bottom w:val="none" w:sz="0" w:space="0" w:color="auto"/>
            <w:right w:val="none" w:sz="0" w:space="0" w:color="auto"/>
          </w:divBdr>
          <w:divsChild>
            <w:div w:id="148248523">
              <w:marLeft w:val="0"/>
              <w:marRight w:val="0"/>
              <w:marTop w:val="0"/>
              <w:marBottom w:val="0"/>
              <w:divBdr>
                <w:top w:val="none" w:sz="0" w:space="0" w:color="auto"/>
                <w:left w:val="none" w:sz="0" w:space="0" w:color="auto"/>
                <w:bottom w:val="none" w:sz="0" w:space="0" w:color="auto"/>
                <w:right w:val="none" w:sz="0" w:space="0" w:color="auto"/>
              </w:divBdr>
            </w:div>
          </w:divsChild>
        </w:div>
        <w:div w:id="1478378490">
          <w:marLeft w:val="0"/>
          <w:marRight w:val="0"/>
          <w:marTop w:val="0"/>
          <w:marBottom w:val="0"/>
          <w:divBdr>
            <w:top w:val="none" w:sz="0" w:space="0" w:color="auto"/>
            <w:left w:val="none" w:sz="0" w:space="0" w:color="auto"/>
            <w:bottom w:val="none" w:sz="0" w:space="0" w:color="auto"/>
            <w:right w:val="none" w:sz="0" w:space="0" w:color="auto"/>
          </w:divBdr>
          <w:divsChild>
            <w:div w:id="1749770796">
              <w:marLeft w:val="0"/>
              <w:marRight w:val="0"/>
              <w:marTop w:val="0"/>
              <w:marBottom w:val="0"/>
              <w:divBdr>
                <w:top w:val="none" w:sz="0" w:space="0" w:color="auto"/>
                <w:left w:val="none" w:sz="0" w:space="0" w:color="auto"/>
                <w:bottom w:val="none" w:sz="0" w:space="0" w:color="auto"/>
                <w:right w:val="none" w:sz="0" w:space="0" w:color="auto"/>
              </w:divBdr>
            </w:div>
          </w:divsChild>
        </w:div>
        <w:div w:id="1487894949">
          <w:marLeft w:val="0"/>
          <w:marRight w:val="0"/>
          <w:marTop w:val="0"/>
          <w:marBottom w:val="0"/>
          <w:divBdr>
            <w:top w:val="none" w:sz="0" w:space="0" w:color="auto"/>
            <w:left w:val="none" w:sz="0" w:space="0" w:color="auto"/>
            <w:bottom w:val="none" w:sz="0" w:space="0" w:color="auto"/>
            <w:right w:val="none" w:sz="0" w:space="0" w:color="auto"/>
          </w:divBdr>
          <w:divsChild>
            <w:div w:id="558832297">
              <w:marLeft w:val="0"/>
              <w:marRight w:val="0"/>
              <w:marTop w:val="0"/>
              <w:marBottom w:val="0"/>
              <w:divBdr>
                <w:top w:val="none" w:sz="0" w:space="0" w:color="auto"/>
                <w:left w:val="none" w:sz="0" w:space="0" w:color="auto"/>
                <w:bottom w:val="none" w:sz="0" w:space="0" w:color="auto"/>
                <w:right w:val="none" w:sz="0" w:space="0" w:color="auto"/>
              </w:divBdr>
            </w:div>
          </w:divsChild>
        </w:div>
        <w:div w:id="1489321123">
          <w:marLeft w:val="0"/>
          <w:marRight w:val="0"/>
          <w:marTop w:val="0"/>
          <w:marBottom w:val="0"/>
          <w:divBdr>
            <w:top w:val="none" w:sz="0" w:space="0" w:color="auto"/>
            <w:left w:val="none" w:sz="0" w:space="0" w:color="auto"/>
            <w:bottom w:val="none" w:sz="0" w:space="0" w:color="auto"/>
            <w:right w:val="none" w:sz="0" w:space="0" w:color="auto"/>
          </w:divBdr>
          <w:divsChild>
            <w:div w:id="2001233709">
              <w:marLeft w:val="0"/>
              <w:marRight w:val="0"/>
              <w:marTop w:val="0"/>
              <w:marBottom w:val="0"/>
              <w:divBdr>
                <w:top w:val="none" w:sz="0" w:space="0" w:color="auto"/>
                <w:left w:val="none" w:sz="0" w:space="0" w:color="auto"/>
                <w:bottom w:val="none" w:sz="0" w:space="0" w:color="auto"/>
                <w:right w:val="none" w:sz="0" w:space="0" w:color="auto"/>
              </w:divBdr>
            </w:div>
          </w:divsChild>
        </w:div>
        <w:div w:id="1521046969">
          <w:marLeft w:val="0"/>
          <w:marRight w:val="0"/>
          <w:marTop w:val="0"/>
          <w:marBottom w:val="0"/>
          <w:divBdr>
            <w:top w:val="none" w:sz="0" w:space="0" w:color="auto"/>
            <w:left w:val="none" w:sz="0" w:space="0" w:color="auto"/>
            <w:bottom w:val="none" w:sz="0" w:space="0" w:color="auto"/>
            <w:right w:val="none" w:sz="0" w:space="0" w:color="auto"/>
          </w:divBdr>
          <w:divsChild>
            <w:div w:id="681587284">
              <w:marLeft w:val="0"/>
              <w:marRight w:val="0"/>
              <w:marTop w:val="0"/>
              <w:marBottom w:val="0"/>
              <w:divBdr>
                <w:top w:val="none" w:sz="0" w:space="0" w:color="auto"/>
                <w:left w:val="none" w:sz="0" w:space="0" w:color="auto"/>
                <w:bottom w:val="none" w:sz="0" w:space="0" w:color="auto"/>
                <w:right w:val="none" w:sz="0" w:space="0" w:color="auto"/>
              </w:divBdr>
            </w:div>
          </w:divsChild>
        </w:div>
        <w:div w:id="1522629009">
          <w:marLeft w:val="0"/>
          <w:marRight w:val="0"/>
          <w:marTop w:val="0"/>
          <w:marBottom w:val="0"/>
          <w:divBdr>
            <w:top w:val="none" w:sz="0" w:space="0" w:color="auto"/>
            <w:left w:val="none" w:sz="0" w:space="0" w:color="auto"/>
            <w:bottom w:val="none" w:sz="0" w:space="0" w:color="auto"/>
            <w:right w:val="none" w:sz="0" w:space="0" w:color="auto"/>
          </w:divBdr>
          <w:divsChild>
            <w:div w:id="1642271447">
              <w:marLeft w:val="0"/>
              <w:marRight w:val="0"/>
              <w:marTop w:val="0"/>
              <w:marBottom w:val="0"/>
              <w:divBdr>
                <w:top w:val="none" w:sz="0" w:space="0" w:color="auto"/>
                <w:left w:val="none" w:sz="0" w:space="0" w:color="auto"/>
                <w:bottom w:val="none" w:sz="0" w:space="0" w:color="auto"/>
                <w:right w:val="none" w:sz="0" w:space="0" w:color="auto"/>
              </w:divBdr>
            </w:div>
          </w:divsChild>
        </w:div>
        <w:div w:id="1524631001">
          <w:marLeft w:val="0"/>
          <w:marRight w:val="0"/>
          <w:marTop w:val="0"/>
          <w:marBottom w:val="0"/>
          <w:divBdr>
            <w:top w:val="none" w:sz="0" w:space="0" w:color="auto"/>
            <w:left w:val="none" w:sz="0" w:space="0" w:color="auto"/>
            <w:bottom w:val="none" w:sz="0" w:space="0" w:color="auto"/>
            <w:right w:val="none" w:sz="0" w:space="0" w:color="auto"/>
          </w:divBdr>
          <w:divsChild>
            <w:div w:id="1186099407">
              <w:marLeft w:val="0"/>
              <w:marRight w:val="0"/>
              <w:marTop w:val="0"/>
              <w:marBottom w:val="0"/>
              <w:divBdr>
                <w:top w:val="none" w:sz="0" w:space="0" w:color="auto"/>
                <w:left w:val="none" w:sz="0" w:space="0" w:color="auto"/>
                <w:bottom w:val="none" w:sz="0" w:space="0" w:color="auto"/>
                <w:right w:val="none" w:sz="0" w:space="0" w:color="auto"/>
              </w:divBdr>
            </w:div>
          </w:divsChild>
        </w:div>
        <w:div w:id="1533104302">
          <w:marLeft w:val="0"/>
          <w:marRight w:val="0"/>
          <w:marTop w:val="0"/>
          <w:marBottom w:val="0"/>
          <w:divBdr>
            <w:top w:val="none" w:sz="0" w:space="0" w:color="auto"/>
            <w:left w:val="none" w:sz="0" w:space="0" w:color="auto"/>
            <w:bottom w:val="none" w:sz="0" w:space="0" w:color="auto"/>
            <w:right w:val="none" w:sz="0" w:space="0" w:color="auto"/>
          </w:divBdr>
          <w:divsChild>
            <w:div w:id="537669494">
              <w:marLeft w:val="0"/>
              <w:marRight w:val="0"/>
              <w:marTop w:val="0"/>
              <w:marBottom w:val="0"/>
              <w:divBdr>
                <w:top w:val="none" w:sz="0" w:space="0" w:color="auto"/>
                <w:left w:val="none" w:sz="0" w:space="0" w:color="auto"/>
                <w:bottom w:val="none" w:sz="0" w:space="0" w:color="auto"/>
                <w:right w:val="none" w:sz="0" w:space="0" w:color="auto"/>
              </w:divBdr>
            </w:div>
            <w:div w:id="835730818">
              <w:marLeft w:val="0"/>
              <w:marRight w:val="0"/>
              <w:marTop w:val="0"/>
              <w:marBottom w:val="0"/>
              <w:divBdr>
                <w:top w:val="none" w:sz="0" w:space="0" w:color="auto"/>
                <w:left w:val="none" w:sz="0" w:space="0" w:color="auto"/>
                <w:bottom w:val="none" w:sz="0" w:space="0" w:color="auto"/>
                <w:right w:val="none" w:sz="0" w:space="0" w:color="auto"/>
              </w:divBdr>
            </w:div>
            <w:div w:id="1237863504">
              <w:marLeft w:val="0"/>
              <w:marRight w:val="0"/>
              <w:marTop w:val="0"/>
              <w:marBottom w:val="0"/>
              <w:divBdr>
                <w:top w:val="none" w:sz="0" w:space="0" w:color="auto"/>
                <w:left w:val="none" w:sz="0" w:space="0" w:color="auto"/>
                <w:bottom w:val="none" w:sz="0" w:space="0" w:color="auto"/>
                <w:right w:val="none" w:sz="0" w:space="0" w:color="auto"/>
              </w:divBdr>
            </w:div>
            <w:div w:id="1269771289">
              <w:marLeft w:val="0"/>
              <w:marRight w:val="0"/>
              <w:marTop w:val="0"/>
              <w:marBottom w:val="0"/>
              <w:divBdr>
                <w:top w:val="none" w:sz="0" w:space="0" w:color="auto"/>
                <w:left w:val="none" w:sz="0" w:space="0" w:color="auto"/>
                <w:bottom w:val="none" w:sz="0" w:space="0" w:color="auto"/>
                <w:right w:val="none" w:sz="0" w:space="0" w:color="auto"/>
              </w:divBdr>
            </w:div>
            <w:div w:id="1360349929">
              <w:marLeft w:val="0"/>
              <w:marRight w:val="0"/>
              <w:marTop w:val="0"/>
              <w:marBottom w:val="0"/>
              <w:divBdr>
                <w:top w:val="none" w:sz="0" w:space="0" w:color="auto"/>
                <w:left w:val="none" w:sz="0" w:space="0" w:color="auto"/>
                <w:bottom w:val="none" w:sz="0" w:space="0" w:color="auto"/>
                <w:right w:val="none" w:sz="0" w:space="0" w:color="auto"/>
              </w:divBdr>
            </w:div>
            <w:div w:id="1385063060">
              <w:marLeft w:val="0"/>
              <w:marRight w:val="0"/>
              <w:marTop w:val="0"/>
              <w:marBottom w:val="0"/>
              <w:divBdr>
                <w:top w:val="none" w:sz="0" w:space="0" w:color="auto"/>
                <w:left w:val="none" w:sz="0" w:space="0" w:color="auto"/>
                <w:bottom w:val="none" w:sz="0" w:space="0" w:color="auto"/>
                <w:right w:val="none" w:sz="0" w:space="0" w:color="auto"/>
              </w:divBdr>
            </w:div>
            <w:div w:id="1735809946">
              <w:marLeft w:val="0"/>
              <w:marRight w:val="0"/>
              <w:marTop w:val="0"/>
              <w:marBottom w:val="0"/>
              <w:divBdr>
                <w:top w:val="none" w:sz="0" w:space="0" w:color="auto"/>
                <w:left w:val="none" w:sz="0" w:space="0" w:color="auto"/>
                <w:bottom w:val="none" w:sz="0" w:space="0" w:color="auto"/>
                <w:right w:val="none" w:sz="0" w:space="0" w:color="auto"/>
              </w:divBdr>
            </w:div>
            <w:div w:id="1752847651">
              <w:marLeft w:val="0"/>
              <w:marRight w:val="0"/>
              <w:marTop w:val="0"/>
              <w:marBottom w:val="0"/>
              <w:divBdr>
                <w:top w:val="none" w:sz="0" w:space="0" w:color="auto"/>
                <w:left w:val="none" w:sz="0" w:space="0" w:color="auto"/>
                <w:bottom w:val="none" w:sz="0" w:space="0" w:color="auto"/>
                <w:right w:val="none" w:sz="0" w:space="0" w:color="auto"/>
              </w:divBdr>
            </w:div>
            <w:div w:id="1795126262">
              <w:marLeft w:val="0"/>
              <w:marRight w:val="0"/>
              <w:marTop w:val="0"/>
              <w:marBottom w:val="0"/>
              <w:divBdr>
                <w:top w:val="none" w:sz="0" w:space="0" w:color="auto"/>
                <w:left w:val="none" w:sz="0" w:space="0" w:color="auto"/>
                <w:bottom w:val="none" w:sz="0" w:space="0" w:color="auto"/>
                <w:right w:val="none" w:sz="0" w:space="0" w:color="auto"/>
              </w:divBdr>
            </w:div>
          </w:divsChild>
        </w:div>
        <w:div w:id="1533689227">
          <w:marLeft w:val="0"/>
          <w:marRight w:val="0"/>
          <w:marTop w:val="0"/>
          <w:marBottom w:val="0"/>
          <w:divBdr>
            <w:top w:val="none" w:sz="0" w:space="0" w:color="auto"/>
            <w:left w:val="none" w:sz="0" w:space="0" w:color="auto"/>
            <w:bottom w:val="none" w:sz="0" w:space="0" w:color="auto"/>
            <w:right w:val="none" w:sz="0" w:space="0" w:color="auto"/>
          </w:divBdr>
          <w:divsChild>
            <w:div w:id="1026637714">
              <w:marLeft w:val="0"/>
              <w:marRight w:val="0"/>
              <w:marTop w:val="0"/>
              <w:marBottom w:val="0"/>
              <w:divBdr>
                <w:top w:val="none" w:sz="0" w:space="0" w:color="auto"/>
                <w:left w:val="none" w:sz="0" w:space="0" w:color="auto"/>
                <w:bottom w:val="none" w:sz="0" w:space="0" w:color="auto"/>
                <w:right w:val="none" w:sz="0" w:space="0" w:color="auto"/>
              </w:divBdr>
            </w:div>
          </w:divsChild>
        </w:div>
        <w:div w:id="1541743866">
          <w:marLeft w:val="0"/>
          <w:marRight w:val="0"/>
          <w:marTop w:val="0"/>
          <w:marBottom w:val="0"/>
          <w:divBdr>
            <w:top w:val="none" w:sz="0" w:space="0" w:color="auto"/>
            <w:left w:val="none" w:sz="0" w:space="0" w:color="auto"/>
            <w:bottom w:val="none" w:sz="0" w:space="0" w:color="auto"/>
            <w:right w:val="none" w:sz="0" w:space="0" w:color="auto"/>
          </w:divBdr>
          <w:divsChild>
            <w:div w:id="2018464559">
              <w:marLeft w:val="0"/>
              <w:marRight w:val="0"/>
              <w:marTop w:val="0"/>
              <w:marBottom w:val="0"/>
              <w:divBdr>
                <w:top w:val="none" w:sz="0" w:space="0" w:color="auto"/>
                <w:left w:val="none" w:sz="0" w:space="0" w:color="auto"/>
                <w:bottom w:val="none" w:sz="0" w:space="0" w:color="auto"/>
                <w:right w:val="none" w:sz="0" w:space="0" w:color="auto"/>
              </w:divBdr>
            </w:div>
          </w:divsChild>
        </w:div>
        <w:div w:id="1585138980">
          <w:marLeft w:val="0"/>
          <w:marRight w:val="0"/>
          <w:marTop w:val="0"/>
          <w:marBottom w:val="0"/>
          <w:divBdr>
            <w:top w:val="none" w:sz="0" w:space="0" w:color="auto"/>
            <w:left w:val="none" w:sz="0" w:space="0" w:color="auto"/>
            <w:bottom w:val="none" w:sz="0" w:space="0" w:color="auto"/>
            <w:right w:val="none" w:sz="0" w:space="0" w:color="auto"/>
          </w:divBdr>
          <w:divsChild>
            <w:div w:id="917521302">
              <w:marLeft w:val="0"/>
              <w:marRight w:val="0"/>
              <w:marTop w:val="0"/>
              <w:marBottom w:val="0"/>
              <w:divBdr>
                <w:top w:val="none" w:sz="0" w:space="0" w:color="auto"/>
                <w:left w:val="none" w:sz="0" w:space="0" w:color="auto"/>
                <w:bottom w:val="none" w:sz="0" w:space="0" w:color="auto"/>
                <w:right w:val="none" w:sz="0" w:space="0" w:color="auto"/>
              </w:divBdr>
            </w:div>
          </w:divsChild>
        </w:div>
        <w:div w:id="1605191891">
          <w:marLeft w:val="0"/>
          <w:marRight w:val="0"/>
          <w:marTop w:val="0"/>
          <w:marBottom w:val="0"/>
          <w:divBdr>
            <w:top w:val="none" w:sz="0" w:space="0" w:color="auto"/>
            <w:left w:val="none" w:sz="0" w:space="0" w:color="auto"/>
            <w:bottom w:val="none" w:sz="0" w:space="0" w:color="auto"/>
            <w:right w:val="none" w:sz="0" w:space="0" w:color="auto"/>
          </w:divBdr>
          <w:divsChild>
            <w:div w:id="606695744">
              <w:marLeft w:val="0"/>
              <w:marRight w:val="0"/>
              <w:marTop w:val="0"/>
              <w:marBottom w:val="0"/>
              <w:divBdr>
                <w:top w:val="none" w:sz="0" w:space="0" w:color="auto"/>
                <w:left w:val="none" w:sz="0" w:space="0" w:color="auto"/>
                <w:bottom w:val="none" w:sz="0" w:space="0" w:color="auto"/>
                <w:right w:val="none" w:sz="0" w:space="0" w:color="auto"/>
              </w:divBdr>
            </w:div>
          </w:divsChild>
        </w:div>
        <w:div w:id="1613123422">
          <w:marLeft w:val="0"/>
          <w:marRight w:val="0"/>
          <w:marTop w:val="0"/>
          <w:marBottom w:val="0"/>
          <w:divBdr>
            <w:top w:val="none" w:sz="0" w:space="0" w:color="auto"/>
            <w:left w:val="none" w:sz="0" w:space="0" w:color="auto"/>
            <w:bottom w:val="none" w:sz="0" w:space="0" w:color="auto"/>
            <w:right w:val="none" w:sz="0" w:space="0" w:color="auto"/>
          </w:divBdr>
          <w:divsChild>
            <w:div w:id="437414094">
              <w:marLeft w:val="0"/>
              <w:marRight w:val="0"/>
              <w:marTop w:val="0"/>
              <w:marBottom w:val="0"/>
              <w:divBdr>
                <w:top w:val="none" w:sz="0" w:space="0" w:color="auto"/>
                <w:left w:val="none" w:sz="0" w:space="0" w:color="auto"/>
                <w:bottom w:val="none" w:sz="0" w:space="0" w:color="auto"/>
                <w:right w:val="none" w:sz="0" w:space="0" w:color="auto"/>
              </w:divBdr>
            </w:div>
          </w:divsChild>
        </w:div>
        <w:div w:id="1626765871">
          <w:marLeft w:val="0"/>
          <w:marRight w:val="0"/>
          <w:marTop w:val="0"/>
          <w:marBottom w:val="0"/>
          <w:divBdr>
            <w:top w:val="none" w:sz="0" w:space="0" w:color="auto"/>
            <w:left w:val="none" w:sz="0" w:space="0" w:color="auto"/>
            <w:bottom w:val="none" w:sz="0" w:space="0" w:color="auto"/>
            <w:right w:val="none" w:sz="0" w:space="0" w:color="auto"/>
          </w:divBdr>
          <w:divsChild>
            <w:div w:id="330062019">
              <w:marLeft w:val="0"/>
              <w:marRight w:val="0"/>
              <w:marTop w:val="0"/>
              <w:marBottom w:val="0"/>
              <w:divBdr>
                <w:top w:val="none" w:sz="0" w:space="0" w:color="auto"/>
                <w:left w:val="none" w:sz="0" w:space="0" w:color="auto"/>
                <w:bottom w:val="none" w:sz="0" w:space="0" w:color="auto"/>
                <w:right w:val="none" w:sz="0" w:space="0" w:color="auto"/>
              </w:divBdr>
            </w:div>
          </w:divsChild>
        </w:div>
        <w:div w:id="1638022415">
          <w:marLeft w:val="0"/>
          <w:marRight w:val="0"/>
          <w:marTop w:val="0"/>
          <w:marBottom w:val="0"/>
          <w:divBdr>
            <w:top w:val="none" w:sz="0" w:space="0" w:color="auto"/>
            <w:left w:val="none" w:sz="0" w:space="0" w:color="auto"/>
            <w:bottom w:val="none" w:sz="0" w:space="0" w:color="auto"/>
            <w:right w:val="none" w:sz="0" w:space="0" w:color="auto"/>
          </w:divBdr>
          <w:divsChild>
            <w:div w:id="1451777737">
              <w:marLeft w:val="0"/>
              <w:marRight w:val="0"/>
              <w:marTop w:val="0"/>
              <w:marBottom w:val="0"/>
              <w:divBdr>
                <w:top w:val="none" w:sz="0" w:space="0" w:color="auto"/>
                <w:left w:val="none" w:sz="0" w:space="0" w:color="auto"/>
                <w:bottom w:val="none" w:sz="0" w:space="0" w:color="auto"/>
                <w:right w:val="none" w:sz="0" w:space="0" w:color="auto"/>
              </w:divBdr>
            </w:div>
          </w:divsChild>
        </w:div>
        <w:div w:id="1658607977">
          <w:marLeft w:val="0"/>
          <w:marRight w:val="0"/>
          <w:marTop w:val="0"/>
          <w:marBottom w:val="0"/>
          <w:divBdr>
            <w:top w:val="none" w:sz="0" w:space="0" w:color="auto"/>
            <w:left w:val="none" w:sz="0" w:space="0" w:color="auto"/>
            <w:bottom w:val="none" w:sz="0" w:space="0" w:color="auto"/>
            <w:right w:val="none" w:sz="0" w:space="0" w:color="auto"/>
          </w:divBdr>
          <w:divsChild>
            <w:div w:id="1896699429">
              <w:marLeft w:val="0"/>
              <w:marRight w:val="0"/>
              <w:marTop w:val="0"/>
              <w:marBottom w:val="0"/>
              <w:divBdr>
                <w:top w:val="none" w:sz="0" w:space="0" w:color="auto"/>
                <w:left w:val="none" w:sz="0" w:space="0" w:color="auto"/>
                <w:bottom w:val="none" w:sz="0" w:space="0" w:color="auto"/>
                <w:right w:val="none" w:sz="0" w:space="0" w:color="auto"/>
              </w:divBdr>
            </w:div>
          </w:divsChild>
        </w:div>
        <w:div w:id="1658920247">
          <w:marLeft w:val="0"/>
          <w:marRight w:val="0"/>
          <w:marTop w:val="0"/>
          <w:marBottom w:val="0"/>
          <w:divBdr>
            <w:top w:val="none" w:sz="0" w:space="0" w:color="auto"/>
            <w:left w:val="none" w:sz="0" w:space="0" w:color="auto"/>
            <w:bottom w:val="none" w:sz="0" w:space="0" w:color="auto"/>
            <w:right w:val="none" w:sz="0" w:space="0" w:color="auto"/>
          </w:divBdr>
          <w:divsChild>
            <w:div w:id="1068382541">
              <w:marLeft w:val="0"/>
              <w:marRight w:val="0"/>
              <w:marTop w:val="0"/>
              <w:marBottom w:val="0"/>
              <w:divBdr>
                <w:top w:val="none" w:sz="0" w:space="0" w:color="auto"/>
                <w:left w:val="none" w:sz="0" w:space="0" w:color="auto"/>
                <w:bottom w:val="none" w:sz="0" w:space="0" w:color="auto"/>
                <w:right w:val="none" w:sz="0" w:space="0" w:color="auto"/>
              </w:divBdr>
            </w:div>
          </w:divsChild>
        </w:div>
        <w:div w:id="1693335663">
          <w:marLeft w:val="0"/>
          <w:marRight w:val="0"/>
          <w:marTop w:val="0"/>
          <w:marBottom w:val="0"/>
          <w:divBdr>
            <w:top w:val="none" w:sz="0" w:space="0" w:color="auto"/>
            <w:left w:val="none" w:sz="0" w:space="0" w:color="auto"/>
            <w:bottom w:val="none" w:sz="0" w:space="0" w:color="auto"/>
            <w:right w:val="none" w:sz="0" w:space="0" w:color="auto"/>
          </w:divBdr>
          <w:divsChild>
            <w:div w:id="1469472097">
              <w:marLeft w:val="0"/>
              <w:marRight w:val="0"/>
              <w:marTop w:val="0"/>
              <w:marBottom w:val="0"/>
              <w:divBdr>
                <w:top w:val="none" w:sz="0" w:space="0" w:color="auto"/>
                <w:left w:val="none" w:sz="0" w:space="0" w:color="auto"/>
                <w:bottom w:val="none" w:sz="0" w:space="0" w:color="auto"/>
                <w:right w:val="none" w:sz="0" w:space="0" w:color="auto"/>
              </w:divBdr>
            </w:div>
          </w:divsChild>
        </w:div>
        <w:div w:id="1766922822">
          <w:marLeft w:val="0"/>
          <w:marRight w:val="0"/>
          <w:marTop w:val="0"/>
          <w:marBottom w:val="0"/>
          <w:divBdr>
            <w:top w:val="none" w:sz="0" w:space="0" w:color="auto"/>
            <w:left w:val="none" w:sz="0" w:space="0" w:color="auto"/>
            <w:bottom w:val="none" w:sz="0" w:space="0" w:color="auto"/>
            <w:right w:val="none" w:sz="0" w:space="0" w:color="auto"/>
          </w:divBdr>
          <w:divsChild>
            <w:div w:id="390008348">
              <w:marLeft w:val="0"/>
              <w:marRight w:val="0"/>
              <w:marTop w:val="0"/>
              <w:marBottom w:val="0"/>
              <w:divBdr>
                <w:top w:val="none" w:sz="0" w:space="0" w:color="auto"/>
                <w:left w:val="none" w:sz="0" w:space="0" w:color="auto"/>
                <w:bottom w:val="none" w:sz="0" w:space="0" w:color="auto"/>
                <w:right w:val="none" w:sz="0" w:space="0" w:color="auto"/>
              </w:divBdr>
            </w:div>
            <w:div w:id="1103305369">
              <w:marLeft w:val="0"/>
              <w:marRight w:val="0"/>
              <w:marTop w:val="0"/>
              <w:marBottom w:val="0"/>
              <w:divBdr>
                <w:top w:val="none" w:sz="0" w:space="0" w:color="auto"/>
                <w:left w:val="none" w:sz="0" w:space="0" w:color="auto"/>
                <w:bottom w:val="none" w:sz="0" w:space="0" w:color="auto"/>
                <w:right w:val="none" w:sz="0" w:space="0" w:color="auto"/>
              </w:divBdr>
            </w:div>
            <w:div w:id="1727485157">
              <w:marLeft w:val="0"/>
              <w:marRight w:val="0"/>
              <w:marTop w:val="0"/>
              <w:marBottom w:val="0"/>
              <w:divBdr>
                <w:top w:val="none" w:sz="0" w:space="0" w:color="auto"/>
                <w:left w:val="none" w:sz="0" w:space="0" w:color="auto"/>
                <w:bottom w:val="none" w:sz="0" w:space="0" w:color="auto"/>
                <w:right w:val="none" w:sz="0" w:space="0" w:color="auto"/>
              </w:divBdr>
            </w:div>
          </w:divsChild>
        </w:div>
        <w:div w:id="1791511841">
          <w:marLeft w:val="0"/>
          <w:marRight w:val="0"/>
          <w:marTop w:val="0"/>
          <w:marBottom w:val="0"/>
          <w:divBdr>
            <w:top w:val="none" w:sz="0" w:space="0" w:color="auto"/>
            <w:left w:val="none" w:sz="0" w:space="0" w:color="auto"/>
            <w:bottom w:val="none" w:sz="0" w:space="0" w:color="auto"/>
            <w:right w:val="none" w:sz="0" w:space="0" w:color="auto"/>
          </w:divBdr>
          <w:divsChild>
            <w:div w:id="1496188504">
              <w:marLeft w:val="0"/>
              <w:marRight w:val="0"/>
              <w:marTop w:val="0"/>
              <w:marBottom w:val="0"/>
              <w:divBdr>
                <w:top w:val="none" w:sz="0" w:space="0" w:color="auto"/>
                <w:left w:val="none" w:sz="0" w:space="0" w:color="auto"/>
                <w:bottom w:val="none" w:sz="0" w:space="0" w:color="auto"/>
                <w:right w:val="none" w:sz="0" w:space="0" w:color="auto"/>
              </w:divBdr>
            </w:div>
          </w:divsChild>
        </w:div>
        <w:div w:id="1832284665">
          <w:marLeft w:val="0"/>
          <w:marRight w:val="0"/>
          <w:marTop w:val="0"/>
          <w:marBottom w:val="0"/>
          <w:divBdr>
            <w:top w:val="none" w:sz="0" w:space="0" w:color="auto"/>
            <w:left w:val="none" w:sz="0" w:space="0" w:color="auto"/>
            <w:bottom w:val="none" w:sz="0" w:space="0" w:color="auto"/>
            <w:right w:val="none" w:sz="0" w:space="0" w:color="auto"/>
          </w:divBdr>
          <w:divsChild>
            <w:div w:id="1987973751">
              <w:marLeft w:val="0"/>
              <w:marRight w:val="0"/>
              <w:marTop w:val="0"/>
              <w:marBottom w:val="0"/>
              <w:divBdr>
                <w:top w:val="none" w:sz="0" w:space="0" w:color="auto"/>
                <w:left w:val="none" w:sz="0" w:space="0" w:color="auto"/>
                <w:bottom w:val="none" w:sz="0" w:space="0" w:color="auto"/>
                <w:right w:val="none" w:sz="0" w:space="0" w:color="auto"/>
              </w:divBdr>
            </w:div>
          </w:divsChild>
        </w:div>
        <w:div w:id="1863399728">
          <w:marLeft w:val="0"/>
          <w:marRight w:val="0"/>
          <w:marTop w:val="0"/>
          <w:marBottom w:val="0"/>
          <w:divBdr>
            <w:top w:val="none" w:sz="0" w:space="0" w:color="auto"/>
            <w:left w:val="none" w:sz="0" w:space="0" w:color="auto"/>
            <w:bottom w:val="none" w:sz="0" w:space="0" w:color="auto"/>
            <w:right w:val="none" w:sz="0" w:space="0" w:color="auto"/>
          </w:divBdr>
          <w:divsChild>
            <w:div w:id="309604401">
              <w:marLeft w:val="0"/>
              <w:marRight w:val="0"/>
              <w:marTop w:val="0"/>
              <w:marBottom w:val="0"/>
              <w:divBdr>
                <w:top w:val="none" w:sz="0" w:space="0" w:color="auto"/>
                <w:left w:val="none" w:sz="0" w:space="0" w:color="auto"/>
                <w:bottom w:val="none" w:sz="0" w:space="0" w:color="auto"/>
                <w:right w:val="none" w:sz="0" w:space="0" w:color="auto"/>
              </w:divBdr>
            </w:div>
          </w:divsChild>
        </w:div>
        <w:div w:id="1884127131">
          <w:marLeft w:val="0"/>
          <w:marRight w:val="0"/>
          <w:marTop w:val="0"/>
          <w:marBottom w:val="0"/>
          <w:divBdr>
            <w:top w:val="none" w:sz="0" w:space="0" w:color="auto"/>
            <w:left w:val="none" w:sz="0" w:space="0" w:color="auto"/>
            <w:bottom w:val="none" w:sz="0" w:space="0" w:color="auto"/>
            <w:right w:val="none" w:sz="0" w:space="0" w:color="auto"/>
          </w:divBdr>
          <w:divsChild>
            <w:div w:id="32930601">
              <w:marLeft w:val="0"/>
              <w:marRight w:val="0"/>
              <w:marTop w:val="0"/>
              <w:marBottom w:val="0"/>
              <w:divBdr>
                <w:top w:val="none" w:sz="0" w:space="0" w:color="auto"/>
                <w:left w:val="none" w:sz="0" w:space="0" w:color="auto"/>
                <w:bottom w:val="none" w:sz="0" w:space="0" w:color="auto"/>
                <w:right w:val="none" w:sz="0" w:space="0" w:color="auto"/>
              </w:divBdr>
            </w:div>
          </w:divsChild>
        </w:div>
        <w:div w:id="1892812653">
          <w:marLeft w:val="0"/>
          <w:marRight w:val="0"/>
          <w:marTop w:val="0"/>
          <w:marBottom w:val="0"/>
          <w:divBdr>
            <w:top w:val="none" w:sz="0" w:space="0" w:color="auto"/>
            <w:left w:val="none" w:sz="0" w:space="0" w:color="auto"/>
            <w:bottom w:val="none" w:sz="0" w:space="0" w:color="auto"/>
            <w:right w:val="none" w:sz="0" w:space="0" w:color="auto"/>
          </w:divBdr>
          <w:divsChild>
            <w:div w:id="588469874">
              <w:marLeft w:val="0"/>
              <w:marRight w:val="0"/>
              <w:marTop w:val="0"/>
              <w:marBottom w:val="0"/>
              <w:divBdr>
                <w:top w:val="none" w:sz="0" w:space="0" w:color="auto"/>
                <w:left w:val="none" w:sz="0" w:space="0" w:color="auto"/>
                <w:bottom w:val="none" w:sz="0" w:space="0" w:color="auto"/>
                <w:right w:val="none" w:sz="0" w:space="0" w:color="auto"/>
              </w:divBdr>
            </w:div>
          </w:divsChild>
        </w:div>
        <w:div w:id="1902786416">
          <w:marLeft w:val="0"/>
          <w:marRight w:val="0"/>
          <w:marTop w:val="0"/>
          <w:marBottom w:val="0"/>
          <w:divBdr>
            <w:top w:val="none" w:sz="0" w:space="0" w:color="auto"/>
            <w:left w:val="none" w:sz="0" w:space="0" w:color="auto"/>
            <w:bottom w:val="none" w:sz="0" w:space="0" w:color="auto"/>
            <w:right w:val="none" w:sz="0" w:space="0" w:color="auto"/>
          </w:divBdr>
          <w:divsChild>
            <w:div w:id="821779182">
              <w:marLeft w:val="0"/>
              <w:marRight w:val="0"/>
              <w:marTop w:val="0"/>
              <w:marBottom w:val="0"/>
              <w:divBdr>
                <w:top w:val="none" w:sz="0" w:space="0" w:color="auto"/>
                <w:left w:val="none" w:sz="0" w:space="0" w:color="auto"/>
                <w:bottom w:val="none" w:sz="0" w:space="0" w:color="auto"/>
                <w:right w:val="none" w:sz="0" w:space="0" w:color="auto"/>
              </w:divBdr>
            </w:div>
          </w:divsChild>
        </w:div>
        <w:div w:id="1916163503">
          <w:marLeft w:val="0"/>
          <w:marRight w:val="0"/>
          <w:marTop w:val="0"/>
          <w:marBottom w:val="0"/>
          <w:divBdr>
            <w:top w:val="none" w:sz="0" w:space="0" w:color="auto"/>
            <w:left w:val="none" w:sz="0" w:space="0" w:color="auto"/>
            <w:bottom w:val="none" w:sz="0" w:space="0" w:color="auto"/>
            <w:right w:val="none" w:sz="0" w:space="0" w:color="auto"/>
          </w:divBdr>
          <w:divsChild>
            <w:div w:id="1931967153">
              <w:marLeft w:val="0"/>
              <w:marRight w:val="0"/>
              <w:marTop w:val="0"/>
              <w:marBottom w:val="0"/>
              <w:divBdr>
                <w:top w:val="none" w:sz="0" w:space="0" w:color="auto"/>
                <w:left w:val="none" w:sz="0" w:space="0" w:color="auto"/>
                <w:bottom w:val="none" w:sz="0" w:space="0" w:color="auto"/>
                <w:right w:val="none" w:sz="0" w:space="0" w:color="auto"/>
              </w:divBdr>
            </w:div>
          </w:divsChild>
        </w:div>
        <w:div w:id="1974287737">
          <w:marLeft w:val="0"/>
          <w:marRight w:val="0"/>
          <w:marTop w:val="0"/>
          <w:marBottom w:val="0"/>
          <w:divBdr>
            <w:top w:val="none" w:sz="0" w:space="0" w:color="auto"/>
            <w:left w:val="none" w:sz="0" w:space="0" w:color="auto"/>
            <w:bottom w:val="none" w:sz="0" w:space="0" w:color="auto"/>
            <w:right w:val="none" w:sz="0" w:space="0" w:color="auto"/>
          </w:divBdr>
          <w:divsChild>
            <w:div w:id="1017460362">
              <w:marLeft w:val="0"/>
              <w:marRight w:val="0"/>
              <w:marTop w:val="0"/>
              <w:marBottom w:val="0"/>
              <w:divBdr>
                <w:top w:val="none" w:sz="0" w:space="0" w:color="auto"/>
                <w:left w:val="none" w:sz="0" w:space="0" w:color="auto"/>
                <w:bottom w:val="none" w:sz="0" w:space="0" w:color="auto"/>
                <w:right w:val="none" w:sz="0" w:space="0" w:color="auto"/>
              </w:divBdr>
            </w:div>
          </w:divsChild>
        </w:div>
        <w:div w:id="1987125535">
          <w:marLeft w:val="0"/>
          <w:marRight w:val="0"/>
          <w:marTop w:val="0"/>
          <w:marBottom w:val="0"/>
          <w:divBdr>
            <w:top w:val="none" w:sz="0" w:space="0" w:color="auto"/>
            <w:left w:val="none" w:sz="0" w:space="0" w:color="auto"/>
            <w:bottom w:val="none" w:sz="0" w:space="0" w:color="auto"/>
            <w:right w:val="none" w:sz="0" w:space="0" w:color="auto"/>
          </w:divBdr>
          <w:divsChild>
            <w:div w:id="1873421334">
              <w:marLeft w:val="0"/>
              <w:marRight w:val="0"/>
              <w:marTop w:val="0"/>
              <w:marBottom w:val="0"/>
              <w:divBdr>
                <w:top w:val="none" w:sz="0" w:space="0" w:color="auto"/>
                <w:left w:val="none" w:sz="0" w:space="0" w:color="auto"/>
                <w:bottom w:val="none" w:sz="0" w:space="0" w:color="auto"/>
                <w:right w:val="none" w:sz="0" w:space="0" w:color="auto"/>
              </w:divBdr>
            </w:div>
          </w:divsChild>
        </w:div>
        <w:div w:id="1997566502">
          <w:marLeft w:val="0"/>
          <w:marRight w:val="0"/>
          <w:marTop w:val="0"/>
          <w:marBottom w:val="0"/>
          <w:divBdr>
            <w:top w:val="none" w:sz="0" w:space="0" w:color="auto"/>
            <w:left w:val="none" w:sz="0" w:space="0" w:color="auto"/>
            <w:bottom w:val="none" w:sz="0" w:space="0" w:color="auto"/>
            <w:right w:val="none" w:sz="0" w:space="0" w:color="auto"/>
          </w:divBdr>
          <w:divsChild>
            <w:div w:id="1366560532">
              <w:marLeft w:val="0"/>
              <w:marRight w:val="0"/>
              <w:marTop w:val="0"/>
              <w:marBottom w:val="0"/>
              <w:divBdr>
                <w:top w:val="none" w:sz="0" w:space="0" w:color="auto"/>
                <w:left w:val="none" w:sz="0" w:space="0" w:color="auto"/>
                <w:bottom w:val="none" w:sz="0" w:space="0" w:color="auto"/>
                <w:right w:val="none" w:sz="0" w:space="0" w:color="auto"/>
              </w:divBdr>
            </w:div>
          </w:divsChild>
        </w:div>
        <w:div w:id="1997802161">
          <w:marLeft w:val="0"/>
          <w:marRight w:val="0"/>
          <w:marTop w:val="0"/>
          <w:marBottom w:val="0"/>
          <w:divBdr>
            <w:top w:val="none" w:sz="0" w:space="0" w:color="auto"/>
            <w:left w:val="none" w:sz="0" w:space="0" w:color="auto"/>
            <w:bottom w:val="none" w:sz="0" w:space="0" w:color="auto"/>
            <w:right w:val="none" w:sz="0" w:space="0" w:color="auto"/>
          </w:divBdr>
          <w:divsChild>
            <w:div w:id="1357196057">
              <w:marLeft w:val="0"/>
              <w:marRight w:val="0"/>
              <w:marTop w:val="0"/>
              <w:marBottom w:val="0"/>
              <w:divBdr>
                <w:top w:val="none" w:sz="0" w:space="0" w:color="auto"/>
                <w:left w:val="none" w:sz="0" w:space="0" w:color="auto"/>
                <w:bottom w:val="none" w:sz="0" w:space="0" w:color="auto"/>
                <w:right w:val="none" w:sz="0" w:space="0" w:color="auto"/>
              </w:divBdr>
            </w:div>
          </w:divsChild>
        </w:div>
        <w:div w:id="2002809157">
          <w:marLeft w:val="0"/>
          <w:marRight w:val="0"/>
          <w:marTop w:val="0"/>
          <w:marBottom w:val="0"/>
          <w:divBdr>
            <w:top w:val="none" w:sz="0" w:space="0" w:color="auto"/>
            <w:left w:val="none" w:sz="0" w:space="0" w:color="auto"/>
            <w:bottom w:val="none" w:sz="0" w:space="0" w:color="auto"/>
            <w:right w:val="none" w:sz="0" w:space="0" w:color="auto"/>
          </w:divBdr>
          <w:divsChild>
            <w:div w:id="1323317408">
              <w:marLeft w:val="0"/>
              <w:marRight w:val="0"/>
              <w:marTop w:val="0"/>
              <w:marBottom w:val="0"/>
              <w:divBdr>
                <w:top w:val="none" w:sz="0" w:space="0" w:color="auto"/>
                <w:left w:val="none" w:sz="0" w:space="0" w:color="auto"/>
                <w:bottom w:val="none" w:sz="0" w:space="0" w:color="auto"/>
                <w:right w:val="none" w:sz="0" w:space="0" w:color="auto"/>
              </w:divBdr>
            </w:div>
          </w:divsChild>
        </w:div>
        <w:div w:id="2010281250">
          <w:marLeft w:val="0"/>
          <w:marRight w:val="0"/>
          <w:marTop w:val="0"/>
          <w:marBottom w:val="0"/>
          <w:divBdr>
            <w:top w:val="none" w:sz="0" w:space="0" w:color="auto"/>
            <w:left w:val="none" w:sz="0" w:space="0" w:color="auto"/>
            <w:bottom w:val="none" w:sz="0" w:space="0" w:color="auto"/>
            <w:right w:val="none" w:sz="0" w:space="0" w:color="auto"/>
          </w:divBdr>
          <w:divsChild>
            <w:div w:id="472455093">
              <w:marLeft w:val="0"/>
              <w:marRight w:val="0"/>
              <w:marTop w:val="0"/>
              <w:marBottom w:val="0"/>
              <w:divBdr>
                <w:top w:val="none" w:sz="0" w:space="0" w:color="auto"/>
                <w:left w:val="none" w:sz="0" w:space="0" w:color="auto"/>
                <w:bottom w:val="none" w:sz="0" w:space="0" w:color="auto"/>
                <w:right w:val="none" w:sz="0" w:space="0" w:color="auto"/>
              </w:divBdr>
            </w:div>
          </w:divsChild>
        </w:div>
        <w:div w:id="2021546978">
          <w:marLeft w:val="0"/>
          <w:marRight w:val="0"/>
          <w:marTop w:val="0"/>
          <w:marBottom w:val="0"/>
          <w:divBdr>
            <w:top w:val="none" w:sz="0" w:space="0" w:color="auto"/>
            <w:left w:val="none" w:sz="0" w:space="0" w:color="auto"/>
            <w:bottom w:val="none" w:sz="0" w:space="0" w:color="auto"/>
            <w:right w:val="none" w:sz="0" w:space="0" w:color="auto"/>
          </w:divBdr>
          <w:divsChild>
            <w:div w:id="595989715">
              <w:marLeft w:val="0"/>
              <w:marRight w:val="0"/>
              <w:marTop w:val="0"/>
              <w:marBottom w:val="0"/>
              <w:divBdr>
                <w:top w:val="none" w:sz="0" w:space="0" w:color="auto"/>
                <w:left w:val="none" w:sz="0" w:space="0" w:color="auto"/>
                <w:bottom w:val="none" w:sz="0" w:space="0" w:color="auto"/>
                <w:right w:val="none" w:sz="0" w:space="0" w:color="auto"/>
              </w:divBdr>
            </w:div>
          </w:divsChild>
        </w:div>
        <w:div w:id="2051031466">
          <w:marLeft w:val="0"/>
          <w:marRight w:val="0"/>
          <w:marTop w:val="0"/>
          <w:marBottom w:val="0"/>
          <w:divBdr>
            <w:top w:val="none" w:sz="0" w:space="0" w:color="auto"/>
            <w:left w:val="none" w:sz="0" w:space="0" w:color="auto"/>
            <w:bottom w:val="none" w:sz="0" w:space="0" w:color="auto"/>
            <w:right w:val="none" w:sz="0" w:space="0" w:color="auto"/>
          </w:divBdr>
          <w:divsChild>
            <w:div w:id="939530895">
              <w:marLeft w:val="0"/>
              <w:marRight w:val="0"/>
              <w:marTop w:val="0"/>
              <w:marBottom w:val="0"/>
              <w:divBdr>
                <w:top w:val="none" w:sz="0" w:space="0" w:color="auto"/>
                <w:left w:val="none" w:sz="0" w:space="0" w:color="auto"/>
                <w:bottom w:val="none" w:sz="0" w:space="0" w:color="auto"/>
                <w:right w:val="none" w:sz="0" w:space="0" w:color="auto"/>
              </w:divBdr>
            </w:div>
          </w:divsChild>
        </w:div>
        <w:div w:id="2054228537">
          <w:marLeft w:val="0"/>
          <w:marRight w:val="0"/>
          <w:marTop w:val="0"/>
          <w:marBottom w:val="0"/>
          <w:divBdr>
            <w:top w:val="none" w:sz="0" w:space="0" w:color="auto"/>
            <w:left w:val="none" w:sz="0" w:space="0" w:color="auto"/>
            <w:bottom w:val="none" w:sz="0" w:space="0" w:color="auto"/>
            <w:right w:val="none" w:sz="0" w:space="0" w:color="auto"/>
          </w:divBdr>
          <w:divsChild>
            <w:div w:id="728109561">
              <w:marLeft w:val="0"/>
              <w:marRight w:val="0"/>
              <w:marTop w:val="0"/>
              <w:marBottom w:val="0"/>
              <w:divBdr>
                <w:top w:val="none" w:sz="0" w:space="0" w:color="auto"/>
                <w:left w:val="none" w:sz="0" w:space="0" w:color="auto"/>
                <w:bottom w:val="none" w:sz="0" w:space="0" w:color="auto"/>
                <w:right w:val="none" w:sz="0" w:space="0" w:color="auto"/>
              </w:divBdr>
            </w:div>
          </w:divsChild>
        </w:div>
        <w:div w:id="2064139686">
          <w:marLeft w:val="0"/>
          <w:marRight w:val="0"/>
          <w:marTop w:val="0"/>
          <w:marBottom w:val="0"/>
          <w:divBdr>
            <w:top w:val="none" w:sz="0" w:space="0" w:color="auto"/>
            <w:left w:val="none" w:sz="0" w:space="0" w:color="auto"/>
            <w:bottom w:val="none" w:sz="0" w:space="0" w:color="auto"/>
            <w:right w:val="none" w:sz="0" w:space="0" w:color="auto"/>
          </w:divBdr>
          <w:divsChild>
            <w:div w:id="2009743214">
              <w:marLeft w:val="0"/>
              <w:marRight w:val="0"/>
              <w:marTop w:val="0"/>
              <w:marBottom w:val="0"/>
              <w:divBdr>
                <w:top w:val="none" w:sz="0" w:space="0" w:color="auto"/>
                <w:left w:val="none" w:sz="0" w:space="0" w:color="auto"/>
                <w:bottom w:val="none" w:sz="0" w:space="0" w:color="auto"/>
                <w:right w:val="none" w:sz="0" w:space="0" w:color="auto"/>
              </w:divBdr>
            </w:div>
          </w:divsChild>
        </w:div>
        <w:div w:id="2090927324">
          <w:marLeft w:val="0"/>
          <w:marRight w:val="0"/>
          <w:marTop w:val="0"/>
          <w:marBottom w:val="0"/>
          <w:divBdr>
            <w:top w:val="none" w:sz="0" w:space="0" w:color="auto"/>
            <w:left w:val="none" w:sz="0" w:space="0" w:color="auto"/>
            <w:bottom w:val="none" w:sz="0" w:space="0" w:color="auto"/>
            <w:right w:val="none" w:sz="0" w:space="0" w:color="auto"/>
          </w:divBdr>
          <w:divsChild>
            <w:div w:id="617488433">
              <w:marLeft w:val="0"/>
              <w:marRight w:val="0"/>
              <w:marTop w:val="0"/>
              <w:marBottom w:val="0"/>
              <w:divBdr>
                <w:top w:val="none" w:sz="0" w:space="0" w:color="auto"/>
                <w:left w:val="none" w:sz="0" w:space="0" w:color="auto"/>
                <w:bottom w:val="none" w:sz="0" w:space="0" w:color="auto"/>
                <w:right w:val="none" w:sz="0" w:space="0" w:color="auto"/>
              </w:divBdr>
            </w:div>
          </w:divsChild>
        </w:div>
        <w:div w:id="2091612463">
          <w:marLeft w:val="0"/>
          <w:marRight w:val="0"/>
          <w:marTop w:val="0"/>
          <w:marBottom w:val="0"/>
          <w:divBdr>
            <w:top w:val="none" w:sz="0" w:space="0" w:color="auto"/>
            <w:left w:val="none" w:sz="0" w:space="0" w:color="auto"/>
            <w:bottom w:val="none" w:sz="0" w:space="0" w:color="auto"/>
            <w:right w:val="none" w:sz="0" w:space="0" w:color="auto"/>
          </w:divBdr>
          <w:divsChild>
            <w:div w:id="635065033">
              <w:marLeft w:val="0"/>
              <w:marRight w:val="0"/>
              <w:marTop w:val="0"/>
              <w:marBottom w:val="0"/>
              <w:divBdr>
                <w:top w:val="none" w:sz="0" w:space="0" w:color="auto"/>
                <w:left w:val="none" w:sz="0" w:space="0" w:color="auto"/>
                <w:bottom w:val="none" w:sz="0" w:space="0" w:color="auto"/>
                <w:right w:val="none" w:sz="0" w:space="0" w:color="auto"/>
              </w:divBdr>
            </w:div>
          </w:divsChild>
        </w:div>
        <w:div w:id="2112511552">
          <w:marLeft w:val="0"/>
          <w:marRight w:val="0"/>
          <w:marTop w:val="0"/>
          <w:marBottom w:val="0"/>
          <w:divBdr>
            <w:top w:val="none" w:sz="0" w:space="0" w:color="auto"/>
            <w:left w:val="none" w:sz="0" w:space="0" w:color="auto"/>
            <w:bottom w:val="none" w:sz="0" w:space="0" w:color="auto"/>
            <w:right w:val="none" w:sz="0" w:space="0" w:color="auto"/>
          </w:divBdr>
          <w:divsChild>
            <w:div w:id="76095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62433">
      <w:bodyDiv w:val="1"/>
      <w:marLeft w:val="0"/>
      <w:marRight w:val="0"/>
      <w:marTop w:val="0"/>
      <w:marBottom w:val="0"/>
      <w:divBdr>
        <w:top w:val="none" w:sz="0" w:space="0" w:color="auto"/>
        <w:left w:val="none" w:sz="0" w:space="0" w:color="auto"/>
        <w:bottom w:val="none" w:sz="0" w:space="0" w:color="auto"/>
        <w:right w:val="none" w:sz="0" w:space="0" w:color="auto"/>
      </w:divBdr>
      <w:divsChild>
        <w:div w:id="14499391">
          <w:marLeft w:val="0"/>
          <w:marRight w:val="0"/>
          <w:marTop w:val="0"/>
          <w:marBottom w:val="0"/>
          <w:divBdr>
            <w:top w:val="none" w:sz="0" w:space="0" w:color="auto"/>
            <w:left w:val="none" w:sz="0" w:space="0" w:color="auto"/>
            <w:bottom w:val="none" w:sz="0" w:space="0" w:color="auto"/>
            <w:right w:val="none" w:sz="0" w:space="0" w:color="auto"/>
          </w:divBdr>
          <w:divsChild>
            <w:div w:id="478038031">
              <w:marLeft w:val="0"/>
              <w:marRight w:val="0"/>
              <w:marTop w:val="0"/>
              <w:marBottom w:val="0"/>
              <w:divBdr>
                <w:top w:val="none" w:sz="0" w:space="0" w:color="auto"/>
                <w:left w:val="none" w:sz="0" w:space="0" w:color="auto"/>
                <w:bottom w:val="none" w:sz="0" w:space="0" w:color="auto"/>
                <w:right w:val="none" w:sz="0" w:space="0" w:color="auto"/>
              </w:divBdr>
            </w:div>
          </w:divsChild>
        </w:div>
        <w:div w:id="25520047">
          <w:marLeft w:val="0"/>
          <w:marRight w:val="0"/>
          <w:marTop w:val="0"/>
          <w:marBottom w:val="0"/>
          <w:divBdr>
            <w:top w:val="none" w:sz="0" w:space="0" w:color="auto"/>
            <w:left w:val="none" w:sz="0" w:space="0" w:color="auto"/>
            <w:bottom w:val="none" w:sz="0" w:space="0" w:color="auto"/>
            <w:right w:val="none" w:sz="0" w:space="0" w:color="auto"/>
          </w:divBdr>
          <w:divsChild>
            <w:div w:id="1005941017">
              <w:marLeft w:val="0"/>
              <w:marRight w:val="0"/>
              <w:marTop w:val="0"/>
              <w:marBottom w:val="0"/>
              <w:divBdr>
                <w:top w:val="none" w:sz="0" w:space="0" w:color="auto"/>
                <w:left w:val="none" w:sz="0" w:space="0" w:color="auto"/>
                <w:bottom w:val="none" w:sz="0" w:space="0" w:color="auto"/>
                <w:right w:val="none" w:sz="0" w:space="0" w:color="auto"/>
              </w:divBdr>
            </w:div>
          </w:divsChild>
        </w:div>
        <w:div w:id="36971856">
          <w:marLeft w:val="0"/>
          <w:marRight w:val="0"/>
          <w:marTop w:val="0"/>
          <w:marBottom w:val="0"/>
          <w:divBdr>
            <w:top w:val="none" w:sz="0" w:space="0" w:color="auto"/>
            <w:left w:val="none" w:sz="0" w:space="0" w:color="auto"/>
            <w:bottom w:val="none" w:sz="0" w:space="0" w:color="auto"/>
            <w:right w:val="none" w:sz="0" w:space="0" w:color="auto"/>
          </w:divBdr>
          <w:divsChild>
            <w:div w:id="1194686733">
              <w:marLeft w:val="0"/>
              <w:marRight w:val="0"/>
              <w:marTop w:val="0"/>
              <w:marBottom w:val="0"/>
              <w:divBdr>
                <w:top w:val="none" w:sz="0" w:space="0" w:color="auto"/>
                <w:left w:val="none" w:sz="0" w:space="0" w:color="auto"/>
                <w:bottom w:val="none" w:sz="0" w:space="0" w:color="auto"/>
                <w:right w:val="none" w:sz="0" w:space="0" w:color="auto"/>
              </w:divBdr>
            </w:div>
          </w:divsChild>
        </w:div>
        <w:div w:id="56129846">
          <w:marLeft w:val="0"/>
          <w:marRight w:val="0"/>
          <w:marTop w:val="0"/>
          <w:marBottom w:val="0"/>
          <w:divBdr>
            <w:top w:val="none" w:sz="0" w:space="0" w:color="auto"/>
            <w:left w:val="none" w:sz="0" w:space="0" w:color="auto"/>
            <w:bottom w:val="none" w:sz="0" w:space="0" w:color="auto"/>
            <w:right w:val="none" w:sz="0" w:space="0" w:color="auto"/>
          </w:divBdr>
          <w:divsChild>
            <w:div w:id="37900510">
              <w:marLeft w:val="0"/>
              <w:marRight w:val="0"/>
              <w:marTop w:val="0"/>
              <w:marBottom w:val="0"/>
              <w:divBdr>
                <w:top w:val="none" w:sz="0" w:space="0" w:color="auto"/>
                <w:left w:val="none" w:sz="0" w:space="0" w:color="auto"/>
                <w:bottom w:val="none" w:sz="0" w:space="0" w:color="auto"/>
                <w:right w:val="none" w:sz="0" w:space="0" w:color="auto"/>
              </w:divBdr>
            </w:div>
          </w:divsChild>
        </w:div>
        <w:div w:id="76947149">
          <w:marLeft w:val="0"/>
          <w:marRight w:val="0"/>
          <w:marTop w:val="0"/>
          <w:marBottom w:val="0"/>
          <w:divBdr>
            <w:top w:val="none" w:sz="0" w:space="0" w:color="auto"/>
            <w:left w:val="none" w:sz="0" w:space="0" w:color="auto"/>
            <w:bottom w:val="none" w:sz="0" w:space="0" w:color="auto"/>
            <w:right w:val="none" w:sz="0" w:space="0" w:color="auto"/>
          </w:divBdr>
          <w:divsChild>
            <w:div w:id="828398438">
              <w:marLeft w:val="0"/>
              <w:marRight w:val="0"/>
              <w:marTop w:val="0"/>
              <w:marBottom w:val="0"/>
              <w:divBdr>
                <w:top w:val="none" w:sz="0" w:space="0" w:color="auto"/>
                <w:left w:val="none" w:sz="0" w:space="0" w:color="auto"/>
                <w:bottom w:val="none" w:sz="0" w:space="0" w:color="auto"/>
                <w:right w:val="none" w:sz="0" w:space="0" w:color="auto"/>
              </w:divBdr>
            </w:div>
          </w:divsChild>
        </w:div>
        <w:div w:id="91172404">
          <w:marLeft w:val="0"/>
          <w:marRight w:val="0"/>
          <w:marTop w:val="0"/>
          <w:marBottom w:val="0"/>
          <w:divBdr>
            <w:top w:val="none" w:sz="0" w:space="0" w:color="auto"/>
            <w:left w:val="none" w:sz="0" w:space="0" w:color="auto"/>
            <w:bottom w:val="none" w:sz="0" w:space="0" w:color="auto"/>
            <w:right w:val="none" w:sz="0" w:space="0" w:color="auto"/>
          </w:divBdr>
          <w:divsChild>
            <w:div w:id="292635025">
              <w:marLeft w:val="0"/>
              <w:marRight w:val="0"/>
              <w:marTop w:val="0"/>
              <w:marBottom w:val="0"/>
              <w:divBdr>
                <w:top w:val="none" w:sz="0" w:space="0" w:color="auto"/>
                <w:left w:val="none" w:sz="0" w:space="0" w:color="auto"/>
                <w:bottom w:val="none" w:sz="0" w:space="0" w:color="auto"/>
                <w:right w:val="none" w:sz="0" w:space="0" w:color="auto"/>
              </w:divBdr>
            </w:div>
          </w:divsChild>
        </w:div>
        <w:div w:id="144324812">
          <w:marLeft w:val="0"/>
          <w:marRight w:val="0"/>
          <w:marTop w:val="0"/>
          <w:marBottom w:val="0"/>
          <w:divBdr>
            <w:top w:val="none" w:sz="0" w:space="0" w:color="auto"/>
            <w:left w:val="none" w:sz="0" w:space="0" w:color="auto"/>
            <w:bottom w:val="none" w:sz="0" w:space="0" w:color="auto"/>
            <w:right w:val="none" w:sz="0" w:space="0" w:color="auto"/>
          </w:divBdr>
          <w:divsChild>
            <w:div w:id="287971739">
              <w:marLeft w:val="0"/>
              <w:marRight w:val="0"/>
              <w:marTop w:val="0"/>
              <w:marBottom w:val="0"/>
              <w:divBdr>
                <w:top w:val="none" w:sz="0" w:space="0" w:color="auto"/>
                <w:left w:val="none" w:sz="0" w:space="0" w:color="auto"/>
                <w:bottom w:val="none" w:sz="0" w:space="0" w:color="auto"/>
                <w:right w:val="none" w:sz="0" w:space="0" w:color="auto"/>
              </w:divBdr>
            </w:div>
            <w:div w:id="434714954">
              <w:marLeft w:val="0"/>
              <w:marRight w:val="0"/>
              <w:marTop w:val="0"/>
              <w:marBottom w:val="0"/>
              <w:divBdr>
                <w:top w:val="none" w:sz="0" w:space="0" w:color="auto"/>
                <w:left w:val="none" w:sz="0" w:space="0" w:color="auto"/>
                <w:bottom w:val="none" w:sz="0" w:space="0" w:color="auto"/>
                <w:right w:val="none" w:sz="0" w:space="0" w:color="auto"/>
              </w:divBdr>
            </w:div>
            <w:div w:id="1145973890">
              <w:marLeft w:val="0"/>
              <w:marRight w:val="0"/>
              <w:marTop w:val="0"/>
              <w:marBottom w:val="0"/>
              <w:divBdr>
                <w:top w:val="none" w:sz="0" w:space="0" w:color="auto"/>
                <w:left w:val="none" w:sz="0" w:space="0" w:color="auto"/>
                <w:bottom w:val="none" w:sz="0" w:space="0" w:color="auto"/>
                <w:right w:val="none" w:sz="0" w:space="0" w:color="auto"/>
              </w:divBdr>
            </w:div>
            <w:div w:id="1313145965">
              <w:marLeft w:val="0"/>
              <w:marRight w:val="0"/>
              <w:marTop w:val="0"/>
              <w:marBottom w:val="0"/>
              <w:divBdr>
                <w:top w:val="none" w:sz="0" w:space="0" w:color="auto"/>
                <w:left w:val="none" w:sz="0" w:space="0" w:color="auto"/>
                <w:bottom w:val="none" w:sz="0" w:space="0" w:color="auto"/>
                <w:right w:val="none" w:sz="0" w:space="0" w:color="auto"/>
              </w:divBdr>
            </w:div>
            <w:div w:id="1416899339">
              <w:marLeft w:val="0"/>
              <w:marRight w:val="0"/>
              <w:marTop w:val="0"/>
              <w:marBottom w:val="0"/>
              <w:divBdr>
                <w:top w:val="none" w:sz="0" w:space="0" w:color="auto"/>
                <w:left w:val="none" w:sz="0" w:space="0" w:color="auto"/>
                <w:bottom w:val="none" w:sz="0" w:space="0" w:color="auto"/>
                <w:right w:val="none" w:sz="0" w:space="0" w:color="auto"/>
              </w:divBdr>
            </w:div>
            <w:div w:id="1566988778">
              <w:marLeft w:val="0"/>
              <w:marRight w:val="0"/>
              <w:marTop w:val="0"/>
              <w:marBottom w:val="0"/>
              <w:divBdr>
                <w:top w:val="none" w:sz="0" w:space="0" w:color="auto"/>
                <w:left w:val="none" w:sz="0" w:space="0" w:color="auto"/>
                <w:bottom w:val="none" w:sz="0" w:space="0" w:color="auto"/>
                <w:right w:val="none" w:sz="0" w:space="0" w:color="auto"/>
              </w:divBdr>
            </w:div>
            <w:div w:id="1576668059">
              <w:marLeft w:val="0"/>
              <w:marRight w:val="0"/>
              <w:marTop w:val="0"/>
              <w:marBottom w:val="0"/>
              <w:divBdr>
                <w:top w:val="none" w:sz="0" w:space="0" w:color="auto"/>
                <w:left w:val="none" w:sz="0" w:space="0" w:color="auto"/>
                <w:bottom w:val="none" w:sz="0" w:space="0" w:color="auto"/>
                <w:right w:val="none" w:sz="0" w:space="0" w:color="auto"/>
              </w:divBdr>
            </w:div>
          </w:divsChild>
        </w:div>
        <w:div w:id="177546900">
          <w:marLeft w:val="0"/>
          <w:marRight w:val="0"/>
          <w:marTop w:val="0"/>
          <w:marBottom w:val="0"/>
          <w:divBdr>
            <w:top w:val="none" w:sz="0" w:space="0" w:color="auto"/>
            <w:left w:val="none" w:sz="0" w:space="0" w:color="auto"/>
            <w:bottom w:val="none" w:sz="0" w:space="0" w:color="auto"/>
            <w:right w:val="none" w:sz="0" w:space="0" w:color="auto"/>
          </w:divBdr>
          <w:divsChild>
            <w:div w:id="1199702476">
              <w:marLeft w:val="0"/>
              <w:marRight w:val="0"/>
              <w:marTop w:val="0"/>
              <w:marBottom w:val="0"/>
              <w:divBdr>
                <w:top w:val="none" w:sz="0" w:space="0" w:color="auto"/>
                <w:left w:val="none" w:sz="0" w:space="0" w:color="auto"/>
                <w:bottom w:val="none" w:sz="0" w:space="0" w:color="auto"/>
                <w:right w:val="none" w:sz="0" w:space="0" w:color="auto"/>
              </w:divBdr>
            </w:div>
          </w:divsChild>
        </w:div>
        <w:div w:id="198513987">
          <w:marLeft w:val="0"/>
          <w:marRight w:val="0"/>
          <w:marTop w:val="0"/>
          <w:marBottom w:val="0"/>
          <w:divBdr>
            <w:top w:val="none" w:sz="0" w:space="0" w:color="auto"/>
            <w:left w:val="none" w:sz="0" w:space="0" w:color="auto"/>
            <w:bottom w:val="none" w:sz="0" w:space="0" w:color="auto"/>
            <w:right w:val="none" w:sz="0" w:space="0" w:color="auto"/>
          </w:divBdr>
          <w:divsChild>
            <w:div w:id="715354934">
              <w:marLeft w:val="0"/>
              <w:marRight w:val="0"/>
              <w:marTop w:val="0"/>
              <w:marBottom w:val="0"/>
              <w:divBdr>
                <w:top w:val="none" w:sz="0" w:space="0" w:color="auto"/>
                <w:left w:val="none" w:sz="0" w:space="0" w:color="auto"/>
                <w:bottom w:val="none" w:sz="0" w:space="0" w:color="auto"/>
                <w:right w:val="none" w:sz="0" w:space="0" w:color="auto"/>
              </w:divBdr>
            </w:div>
          </w:divsChild>
        </w:div>
        <w:div w:id="217056184">
          <w:marLeft w:val="0"/>
          <w:marRight w:val="0"/>
          <w:marTop w:val="0"/>
          <w:marBottom w:val="0"/>
          <w:divBdr>
            <w:top w:val="none" w:sz="0" w:space="0" w:color="auto"/>
            <w:left w:val="none" w:sz="0" w:space="0" w:color="auto"/>
            <w:bottom w:val="none" w:sz="0" w:space="0" w:color="auto"/>
            <w:right w:val="none" w:sz="0" w:space="0" w:color="auto"/>
          </w:divBdr>
          <w:divsChild>
            <w:div w:id="421218149">
              <w:marLeft w:val="0"/>
              <w:marRight w:val="0"/>
              <w:marTop w:val="0"/>
              <w:marBottom w:val="0"/>
              <w:divBdr>
                <w:top w:val="none" w:sz="0" w:space="0" w:color="auto"/>
                <w:left w:val="none" w:sz="0" w:space="0" w:color="auto"/>
                <w:bottom w:val="none" w:sz="0" w:space="0" w:color="auto"/>
                <w:right w:val="none" w:sz="0" w:space="0" w:color="auto"/>
              </w:divBdr>
            </w:div>
          </w:divsChild>
        </w:div>
        <w:div w:id="334110719">
          <w:marLeft w:val="0"/>
          <w:marRight w:val="0"/>
          <w:marTop w:val="0"/>
          <w:marBottom w:val="0"/>
          <w:divBdr>
            <w:top w:val="none" w:sz="0" w:space="0" w:color="auto"/>
            <w:left w:val="none" w:sz="0" w:space="0" w:color="auto"/>
            <w:bottom w:val="none" w:sz="0" w:space="0" w:color="auto"/>
            <w:right w:val="none" w:sz="0" w:space="0" w:color="auto"/>
          </w:divBdr>
          <w:divsChild>
            <w:div w:id="867836837">
              <w:marLeft w:val="0"/>
              <w:marRight w:val="0"/>
              <w:marTop w:val="0"/>
              <w:marBottom w:val="0"/>
              <w:divBdr>
                <w:top w:val="none" w:sz="0" w:space="0" w:color="auto"/>
                <w:left w:val="none" w:sz="0" w:space="0" w:color="auto"/>
                <w:bottom w:val="none" w:sz="0" w:space="0" w:color="auto"/>
                <w:right w:val="none" w:sz="0" w:space="0" w:color="auto"/>
              </w:divBdr>
            </w:div>
          </w:divsChild>
        </w:div>
        <w:div w:id="437602527">
          <w:marLeft w:val="0"/>
          <w:marRight w:val="0"/>
          <w:marTop w:val="0"/>
          <w:marBottom w:val="0"/>
          <w:divBdr>
            <w:top w:val="none" w:sz="0" w:space="0" w:color="auto"/>
            <w:left w:val="none" w:sz="0" w:space="0" w:color="auto"/>
            <w:bottom w:val="none" w:sz="0" w:space="0" w:color="auto"/>
            <w:right w:val="none" w:sz="0" w:space="0" w:color="auto"/>
          </w:divBdr>
          <w:divsChild>
            <w:div w:id="237860066">
              <w:marLeft w:val="0"/>
              <w:marRight w:val="0"/>
              <w:marTop w:val="0"/>
              <w:marBottom w:val="0"/>
              <w:divBdr>
                <w:top w:val="none" w:sz="0" w:space="0" w:color="auto"/>
                <w:left w:val="none" w:sz="0" w:space="0" w:color="auto"/>
                <w:bottom w:val="none" w:sz="0" w:space="0" w:color="auto"/>
                <w:right w:val="none" w:sz="0" w:space="0" w:color="auto"/>
              </w:divBdr>
            </w:div>
          </w:divsChild>
        </w:div>
        <w:div w:id="517932307">
          <w:marLeft w:val="0"/>
          <w:marRight w:val="0"/>
          <w:marTop w:val="0"/>
          <w:marBottom w:val="0"/>
          <w:divBdr>
            <w:top w:val="none" w:sz="0" w:space="0" w:color="auto"/>
            <w:left w:val="none" w:sz="0" w:space="0" w:color="auto"/>
            <w:bottom w:val="none" w:sz="0" w:space="0" w:color="auto"/>
            <w:right w:val="none" w:sz="0" w:space="0" w:color="auto"/>
          </w:divBdr>
          <w:divsChild>
            <w:div w:id="782193407">
              <w:marLeft w:val="0"/>
              <w:marRight w:val="0"/>
              <w:marTop w:val="0"/>
              <w:marBottom w:val="0"/>
              <w:divBdr>
                <w:top w:val="none" w:sz="0" w:space="0" w:color="auto"/>
                <w:left w:val="none" w:sz="0" w:space="0" w:color="auto"/>
                <w:bottom w:val="none" w:sz="0" w:space="0" w:color="auto"/>
                <w:right w:val="none" w:sz="0" w:space="0" w:color="auto"/>
              </w:divBdr>
            </w:div>
          </w:divsChild>
        </w:div>
        <w:div w:id="520707644">
          <w:marLeft w:val="0"/>
          <w:marRight w:val="0"/>
          <w:marTop w:val="0"/>
          <w:marBottom w:val="0"/>
          <w:divBdr>
            <w:top w:val="none" w:sz="0" w:space="0" w:color="auto"/>
            <w:left w:val="none" w:sz="0" w:space="0" w:color="auto"/>
            <w:bottom w:val="none" w:sz="0" w:space="0" w:color="auto"/>
            <w:right w:val="none" w:sz="0" w:space="0" w:color="auto"/>
          </w:divBdr>
          <w:divsChild>
            <w:div w:id="973871687">
              <w:marLeft w:val="0"/>
              <w:marRight w:val="0"/>
              <w:marTop w:val="0"/>
              <w:marBottom w:val="0"/>
              <w:divBdr>
                <w:top w:val="none" w:sz="0" w:space="0" w:color="auto"/>
                <w:left w:val="none" w:sz="0" w:space="0" w:color="auto"/>
                <w:bottom w:val="none" w:sz="0" w:space="0" w:color="auto"/>
                <w:right w:val="none" w:sz="0" w:space="0" w:color="auto"/>
              </w:divBdr>
            </w:div>
          </w:divsChild>
        </w:div>
        <w:div w:id="562957440">
          <w:marLeft w:val="0"/>
          <w:marRight w:val="0"/>
          <w:marTop w:val="0"/>
          <w:marBottom w:val="0"/>
          <w:divBdr>
            <w:top w:val="none" w:sz="0" w:space="0" w:color="auto"/>
            <w:left w:val="none" w:sz="0" w:space="0" w:color="auto"/>
            <w:bottom w:val="none" w:sz="0" w:space="0" w:color="auto"/>
            <w:right w:val="none" w:sz="0" w:space="0" w:color="auto"/>
          </w:divBdr>
          <w:divsChild>
            <w:div w:id="838157604">
              <w:marLeft w:val="0"/>
              <w:marRight w:val="0"/>
              <w:marTop w:val="0"/>
              <w:marBottom w:val="0"/>
              <w:divBdr>
                <w:top w:val="none" w:sz="0" w:space="0" w:color="auto"/>
                <w:left w:val="none" w:sz="0" w:space="0" w:color="auto"/>
                <w:bottom w:val="none" w:sz="0" w:space="0" w:color="auto"/>
                <w:right w:val="none" w:sz="0" w:space="0" w:color="auto"/>
              </w:divBdr>
            </w:div>
          </w:divsChild>
        </w:div>
        <w:div w:id="571820358">
          <w:marLeft w:val="0"/>
          <w:marRight w:val="0"/>
          <w:marTop w:val="0"/>
          <w:marBottom w:val="0"/>
          <w:divBdr>
            <w:top w:val="none" w:sz="0" w:space="0" w:color="auto"/>
            <w:left w:val="none" w:sz="0" w:space="0" w:color="auto"/>
            <w:bottom w:val="none" w:sz="0" w:space="0" w:color="auto"/>
            <w:right w:val="none" w:sz="0" w:space="0" w:color="auto"/>
          </w:divBdr>
          <w:divsChild>
            <w:div w:id="1418937860">
              <w:marLeft w:val="0"/>
              <w:marRight w:val="0"/>
              <w:marTop w:val="0"/>
              <w:marBottom w:val="0"/>
              <w:divBdr>
                <w:top w:val="none" w:sz="0" w:space="0" w:color="auto"/>
                <w:left w:val="none" w:sz="0" w:space="0" w:color="auto"/>
                <w:bottom w:val="none" w:sz="0" w:space="0" w:color="auto"/>
                <w:right w:val="none" w:sz="0" w:space="0" w:color="auto"/>
              </w:divBdr>
            </w:div>
          </w:divsChild>
        </w:div>
        <w:div w:id="584073606">
          <w:marLeft w:val="0"/>
          <w:marRight w:val="0"/>
          <w:marTop w:val="0"/>
          <w:marBottom w:val="0"/>
          <w:divBdr>
            <w:top w:val="none" w:sz="0" w:space="0" w:color="auto"/>
            <w:left w:val="none" w:sz="0" w:space="0" w:color="auto"/>
            <w:bottom w:val="none" w:sz="0" w:space="0" w:color="auto"/>
            <w:right w:val="none" w:sz="0" w:space="0" w:color="auto"/>
          </w:divBdr>
          <w:divsChild>
            <w:div w:id="2129542679">
              <w:marLeft w:val="0"/>
              <w:marRight w:val="0"/>
              <w:marTop w:val="0"/>
              <w:marBottom w:val="0"/>
              <w:divBdr>
                <w:top w:val="none" w:sz="0" w:space="0" w:color="auto"/>
                <w:left w:val="none" w:sz="0" w:space="0" w:color="auto"/>
                <w:bottom w:val="none" w:sz="0" w:space="0" w:color="auto"/>
                <w:right w:val="none" w:sz="0" w:space="0" w:color="auto"/>
              </w:divBdr>
            </w:div>
          </w:divsChild>
        </w:div>
        <w:div w:id="591813171">
          <w:marLeft w:val="0"/>
          <w:marRight w:val="0"/>
          <w:marTop w:val="0"/>
          <w:marBottom w:val="0"/>
          <w:divBdr>
            <w:top w:val="none" w:sz="0" w:space="0" w:color="auto"/>
            <w:left w:val="none" w:sz="0" w:space="0" w:color="auto"/>
            <w:bottom w:val="none" w:sz="0" w:space="0" w:color="auto"/>
            <w:right w:val="none" w:sz="0" w:space="0" w:color="auto"/>
          </w:divBdr>
          <w:divsChild>
            <w:div w:id="2134590189">
              <w:marLeft w:val="0"/>
              <w:marRight w:val="0"/>
              <w:marTop w:val="0"/>
              <w:marBottom w:val="0"/>
              <w:divBdr>
                <w:top w:val="none" w:sz="0" w:space="0" w:color="auto"/>
                <w:left w:val="none" w:sz="0" w:space="0" w:color="auto"/>
                <w:bottom w:val="none" w:sz="0" w:space="0" w:color="auto"/>
                <w:right w:val="none" w:sz="0" w:space="0" w:color="auto"/>
              </w:divBdr>
            </w:div>
          </w:divsChild>
        </w:div>
        <w:div w:id="599291810">
          <w:marLeft w:val="0"/>
          <w:marRight w:val="0"/>
          <w:marTop w:val="0"/>
          <w:marBottom w:val="0"/>
          <w:divBdr>
            <w:top w:val="none" w:sz="0" w:space="0" w:color="auto"/>
            <w:left w:val="none" w:sz="0" w:space="0" w:color="auto"/>
            <w:bottom w:val="none" w:sz="0" w:space="0" w:color="auto"/>
            <w:right w:val="none" w:sz="0" w:space="0" w:color="auto"/>
          </w:divBdr>
          <w:divsChild>
            <w:div w:id="1893612028">
              <w:marLeft w:val="0"/>
              <w:marRight w:val="0"/>
              <w:marTop w:val="0"/>
              <w:marBottom w:val="0"/>
              <w:divBdr>
                <w:top w:val="none" w:sz="0" w:space="0" w:color="auto"/>
                <w:left w:val="none" w:sz="0" w:space="0" w:color="auto"/>
                <w:bottom w:val="none" w:sz="0" w:space="0" w:color="auto"/>
                <w:right w:val="none" w:sz="0" w:space="0" w:color="auto"/>
              </w:divBdr>
            </w:div>
          </w:divsChild>
        </w:div>
        <w:div w:id="613172205">
          <w:marLeft w:val="0"/>
          <w:marRight w:val="0"/>
          <w:marTop w:val="0"/>
          <w:marBottom w:val="0"/>
          <w:divBdr>
            <w:top w:val="none" w:sz="0" w:space="0" w:color="auto"/>
            <w:left w:val="none" w:sz="0" w:space="0" w:color="auto"/>
            <w:bottom w:val="none" w:sz="0" w:space="0" w:color="auto"/>
            <w:right w:val="none" w:sz="0" w:space="0" w:color="auto"/>
          </w:divBdr>
          <w:divsChild>
            <w:div w:id="960498656">
              <w:marLeft w:val="0"/>
              <w:marRight w:val="0"/>
              <w:marTop w:val="0"/>
              <w:marBottom w:val="0"/>
              <w:divBdr>
                <w:top w:val="none" w:sz="0" w:space="0" w:color="auto"/>
                <w:left w:val="none" w:sz="0" w:space="0" w:color="auto"/>
                <w:bottom w:val="none" w:sz="0" w:space="0" w:color="auto"/>
                <w:right w:val="none" w:sz="0" w:space="0" w:color="auto"/>
              </w:divBdr>
            </w:div>
          </w:divsChild>
        </w:div>
        <w:div w:id="801843590">
          <w:marLeft w:val="0"/>
          <w:marRight w:val="0"/>
          <w:marTop w:val="0"/>
          <w:marBottom w:val="0"/>
          <w:divBdr>
            <w:top w:val="none" w:sz="0" w:space="0" w:color="auto"/>
            <w:left w:val="none" w:sz="0" w:space="0" w:color="auto"/>
            <w:bottom w:val="none" w:sz="0" w:space="0" w:color="auto"/>
            <w:right w:val="none" w:sz="0" w:space="0" w:color="auto"/>
          </w:divBdr>
          <w:divsChild>
            <w:div w:id="215898613">
              <w:marLeft w:val="0"/>
              <w:marRight w:val="0"/>
              <w:marTop w:val="0"/>
              <w:marBottom w:val="0"/>
              <w:divBdr>
                <w:top w:val="none" w:sz="0" w:space="0" w:color="auto"/>
                <w:left w:val="none" w:sz="0" w:space="0" w:color="auto"/>
                <w:bottom w:val="none" w:sz="0" w:space="0" w:color="auto"/>
                <w:right w:val="none" w:sz="0" w:space="0" w:color="auto"/>
              </w:divBdr>
            </w:div>
          </w:divsChild>
        </w:div>
        <w:div w:id="830684703">
          <w:marLeft w:val="0"/>
          <w:marRight w:val="0"/>
          <w:marTop w:val="0"/>
          <w:marBottom w:val="0"/>
          <w:divBdr>
            <w:top w:val="none" w:sz="0" w:space="0" w:color="auto"/>
            <w:left w:val="none" w:sz="0" w:space="0" w:color="auto"/>
            <w:bottom w:val="none" w:sz="0" w:space="0" w:color="auto"/>
            <w:right w:val="none" w:sz="0" w:space="0" w:color="auto"/>
          </w:divBdr>
          <w:divsChild>
            <w:div w:id="773524786">
              <w:marLeft w:val="0"/>
              <w:marRight w:val="0"/>
              <w:marTop w:val="0"/>
              <w:marBottom w:val="0"/>
              <w:divBdr>
                <w:top w:val="none" w:sz="0" w:space="0" w:color="auto"/>
                <w:left w:val="none" w:sz="0" w:space="0" w:color="auto"/>
                <w:bottom w:val="none" w:sz="0" w:space="0" w:color="auto"/>
                <w:right w:val="none" w:sz="0" w:space="0" w:color="auto"/>
              </w:divBdr>
            </w:div>
          </w:divsChild>
        </w:div>
        <w:div w:id="852105654">
          <w:marLeft w:val="0"/>
          <w:marRight w:val="0"/>
          <w:marTop w:val="0"/>
          <w:marBottom w:val="0"/>
          <w:divBdr>
            <w:top w:val="none" w:sz="0" w:space="0" w:color="auto"/>
            <w:left w:val="none" w:sz="0" w:space="0" w:color="auto"/>
            <w:bottom w:val="none" w:sz="0" w:space="0" w:color="auto"/>
            <w:right w:val="none" w:sz="0" w:space="0" w:color="auto"/>
          </w:divBdr>
          <w:divsChild>
            <w:div w:id="1612662673">
              <w:marLeft w:val="0"/>
              <w:marRight w:val="0"/>
              <w:marTop w:val="0"/>
              <w:marBottom w:val="0"/>
              <w:divBdr>
                <w:top w:val="none" w:sz="0" w:space="0" w:color="auto"/>
                <w:left w:val="none" w:sz="0" w:space="0" w:color="auto"/>
                <w:bottom w:val="none" w:sz="0" w:space="0" w:color="auto"/>
                <w:right w:val="none" w:sz="0" w:space="0" w:color="auto"/>
              </w:divBdr>
            </w:div>
          </w:divsChild>
        </w:div>
        <w:div w:id="863905146">
          <w:marLeft w:val="0"/>
          <w:marRight w:val="0"/>
          <w:marTop w:val="0"/>
          <w:marBottom w:val="0"/>
          <w:divBdr>
            <w:top w:val="none" w:sz="0" w:space="0" w:color="auto"/>
            <w:left w:val="none" w:sz="0" w:space="0" w:color="auto"/>
            <w:bottom w:val="none" w:sz="0" w:space="0" w:color="auto"/>
            <w:right w:val="none" w:sz="0" w:space="0" w:color="auto"/>
          </w:divBdr>
          <w:divsChild>
            <w:div w:id="284820368">
              <w:marLeft w:val="0"/>
              <w:marRight w:val="0"/>
              <w:marTop w:val="0"/>
              <w:marBottom w:val="0"/>
              <w:divBdr>
                <w:top w:val="none" w:sz="0" w:space="0" w:color="auto"/>
                <w:left w:val="none" w:sz="0" w:space="0" w:color="auto"/>
                <w:bottom w:val="none" w:sz="0" w:space="0" w:color="auto"/>
                <w:right w:val="none" w:sz="0" w:space="0" w:color="auto"/>
              </w:divBdr>
            </w:div>
          </w:divsChild>
        </w:div>
        <w:div w:id="881481950">
          <w:marLeft w:val="0"/>
          <w:marRight w:val="0"/>
          <w:marTop w:val="0"/>
          <w:marBottom w:val="0"/>
          <w:divBdr>
            <w:top w:val="none" w:sz="0" w:space="0" w:color="auto"/>
            <w:left w:val="none" w:sz="0" w:space="0" w:color="auto"/>
            <w:bottom w:val="none" w:sz="0" w:space="0" w:color="auto"/>
            <w:right w:val="none" w:sz="0" w:space="0" w:color="auto"/>
          </w:divBdr>
          <w:divsChild>
            <w:div w:id="1127040943">
              <w:marLeft w:val="0"/>
              <w:marRight w:val="0"/>
              <w:marTop w:val="0"/>
              <w:marBottom w:val="0"/>
              <w:divBdr>
                <w:top w:val="none" w:sz="0" w:space="0" w:color="auto"/>
                <w:left w:val="none" w:sz="0" w:space="0" w:color="auto"/>
                <w:bottom w:val="none" w:sz="0" w:space="0" w:color="auto"/>
                <w:right w:val="none" w:sz="0" w:space="0" w:color="auto"/>
              </w:divBdr>
            </w:div>
          </w:divsChild>
        </w:div>
        <w:div w:id="943222882">
          <w:marLeft w:val="0"/>
          <w:marRight w:val="0"/>
          <w:marTop w:val="0"/>
          <w:marBottom w:val="0"/>
          <w:divBdr>
            <w:top w:val="none" w:sz="0" w:space="0" w:color="auto"/>
            <w:left w:val="none" w:sz="0" w:space="0" w:color="auto"/>
            <w:bottom w:val="none" w:sz="0" w:space="0" w:color="auto"/>
            <w:right w:val="none" w:sz="0" w:space="0" w:color="auto"/>
          </w:divBdr>
          <w:divsChild>
            <w:div w:id="477963795">
              <w:marLeft w:val="0"/>
              <w:marRight w:val="0"/>
              <w:marTop w:val="0"/>
              <w:marBottom w:val="0"/>
              <w:divBdr>
                <w:top w:val="none" w:sz="0" w:space="0" w:color="auto"/>
                <w:left w:val="none" w:sz="0" w:space="0" w:color="auto"/>
                <w:bottom w:val="none" w:sz="0" w:space="0" w:color="auto"/>
                <w:right w:val="none" w:sz="0" w:space="0" w:color="auto"/>
              </w:divBdr>
            </w:div>
          </w:divsChild>
        </w:div>
        <w:div w:id="1004017271">
          <w:marLeft w:val="0"/>
          <w:marRight w:val="0"/>
          <w:marTop w:val="0"/>
          <w:marBottom w:val="0"/>
          <w:divBdr>
            <w:top w:val="none" w:sz="0" w:space="0" w:color="auto"/>
            <w:left w:val="none" w:sz="0" w:space="0" w:color="auto"/>
            <w:bottom w:val="none" w:sz="0" w:space="0" w:color="auto"/>
            <w:right w:val="none" w:sz="0" w:space="0" w:color="auto"/>
          </w:divBdr>
          <w:divsChild>
            <w:div w:id="1850296336">
              <w:marLeft w:val="0"/>
              <w:marRight w:val="0"/>
              <w:marTop w:val="0"/>
              <w:marBottom w:val="0"/>
              <w:divBdr>
                <w:top w:val="none" w:sz="0" w:space="0" w:color="auto"/>
                <w:left w:val="none" w:sz="0" w:space="0" w:color="auto"/>
                <w:bottom w:val="none" w:sz="0" w:space="0" w:color="auto"/>
                <w:right w:val="none" w:sz="0" w:space="0" w:color="auto"/>
              </w:divBdr>
            </w:div>
          </w:divsChild>
        </w:div>
        <w:div w:id="1088890938">
          <w:marLeft w:val="0"/>
          <w:marRight w:val="0"/>
          <w:marTop w:val="0"/>
          <w:marBottom w:val="0"/>
          <w:divBdr>
            <w:top w:val="none" w:sz="0" w:space="0" w:color="auto"/>
            <w:left w:val="none" w:sz="0" w:space="0" w:color="auto"/>
            <w:bottom w:val="none" w:sz="0" w:space="0" w:color="auto"/>
            <w:right w:val="none" w:sz="0" w:space="0" w:color="auto"/>
          </w:divBdr>
          <w:divsChild>
            <w:div w:id="538903320">
              <w:marLeft w:val="0"/>
              <w:marRight w:val="0"/>
              <w:marTop w:val="0"/>
              <w:marBottom w:val="0"/>
              <w:divBdr>
                <w:top w:val="none" w:sz="0" w:space="0" w:color="auto"/>
                <w:left w:val="none" w:sz="0" w:space="0" w:color="auto"/>
                <w:bottom w:val="none" w:sz="0" w:space="0" w:color="auto"/>
                <w:right w:val="none" w:sz="0" w:space="0" w:color="auto"/>
              </w:divBdr>
            </w:div>
          </w:divsChild>
        </w:div>
        <w:div w:id="1185054463">
          <w:marLeft w:val="0"/>
          <w:marRight w:val="0"/>
          <w:marTop w:val="0"/>
          <w:marBottom w:val="0"/>
          <w:divBdr>
            <w:top w:val="none" w:sz="0" w:space="0" w:color="auto"/>
            <w:left w:val="none" w:sz="0" w:space="0" w:color="auto"/>
            <w:bottom w:val="none" w:sz="0" w:space="0" w:color="auto"/>
            <w:right w:val="none" w:sz="0" w:space="0" w:color="auto"/>
          </w:divBdr>
          <w:divsChild>
            <w:div w:id="495000049">
              <w:marLeft w:val="0"/>
              <w:marRight w:val="0"/>
              <w:marTop w:val="0"/>
              <w:marBottom w:val="0"/>
              <w:divBdr>
                <w:top w:val="none" w:sz="0" w:space="0" w:color="auto"/>
                <w:left w:val="none" w:sz="0" w:space="0" w:color="auto"/>
                <w:bottom w:val="none" w:sz="0" w:space="0" w:color="auto"/>
                <w:right w:val="none" w:sz="0" w:space="0" w:color="auto"/>
              </w:divBdr>
            </w:div>
            <w:div w:id="1087268334">
              <w:marLeft w:val="0"/>
              <w:marRight w:val="0"/>
              <w:marTop w:val="0"/>
              <w:marBottom w:val="0"/>
              <w:divBdr>
                <w:top w:val="none" w:sz="0" w:space="0" w:color="auto"/>
                <w:left w:val="none" w:sz="0" w:space="0" w:color="auto"/>
                <w:bottom w:val="none" w:sz="0" w:space="0" w:color="auto"/>
                <w:right w:val="none" w:sz="0" w:space="0" w:color="auto"/>
              </w:divBdr>
            </w:div>
            <w:div w:id="1902669210">
              <w:marLeft w:val="0"/>
              <w:marRight w:val="0"/>
              <w:marTop w:val="0"/>
              <w:marBottom w:val="0"/>
              <w:divBdr>
                <w:top w:val="none" w:sz="0" w:space="0" w:color="auto"/>
                <w:left w:val="none" w:sz="0" w:space="0" w:color="auto"/>
                <w:bottom w:val="none" w:sz="0" w:space="0" w:color="auto"/>
                <w:right w:val="none" w:sz="0" w:space="0" w:color="auto"/>
              </w:divBdr>
            </w:div>
          </w:divsChild>
        </w:div>
        <w:div w:id="1197499717">
          <w:marLeft w:val="0"/>
          <w:marRight w:val="0"/>
          <w:marTop w:val="0"/>
          <w:marBottom w:val="0"/>
          <w:divBdr>
            <w:top w:val="none" w:sz="0" w:space="0" w:color="auto"/>
            <w:left w:val="none" w:sz="0" w:space="0" w:color="auto"/>
            <w:bottom w:val="none" w:sz="0" w:space="0" w:color="auto"/>
            <w:right w:val="none" w:sz="0" w:space="0" w:color="auto"/>
          </w:divBdr>
          <w:divsChild>
            <w:div w:id="1983078682">
              <w:marLeft w:val="0"/>
              <w:marRight w:val="0"/>
              <w:marTop w:val="0"/>
              <w:marBottom w:val="0"/>
              <w:divBdr>
                <w:top w:val="none" w:sz="0" w:space="0" w:color="auto"/>
                <w:left w:val="none" w:sz="0" w:space="0" w:color="auto"/>
                <w:bottom w:val="none" w:sz="0" w:space="0" w:color="auto"/>
                <w:right w:val="none" w:sz="0" w:space="0" w:color="auto"/>
              </w:divBdr>
            </w:div>
          </w:divsChild>
        </w:div>
        <w:div w:id="1217203145">
          <w:marLeft w:val="0"/>
          <w:marRight w:val="0"/>
          <w:marTop w:val="0"/>
          <w:marBottom w:val="0"/>
          <w:divBdr>
            <w:top w:val="none" w:sz="0" w:space="0" w:color="auto"/>
            <w:left w:val="none" w:sz="0" w:space="0" w:color="auto"/>
            <w:bottom w:val="none" w:sz="0" w:space="0" w:color="auto"/>
            <w:right w:val="none" w:sz="0" w:space="0" w:color="auto"/>
          </w:divBdr>
          <w:divsChild>
            <w:div w:id="242376522">
              <w:marLeft w:val="0"/>
              <w:marRight w:val="0"/>
              <w:marTop w:val="0"/>
              <w:marBottom w:val="0"/>
              <w:divBdr>
                <w:top w:val="none" w:sz="0" w:space="0" w:color="auto"/>
                <w:left w:val="none" w:sz="0" w:space="0" w:color="auto"/>
                <w:bottom w:val="none" w:sz="0" w:space="0" w:color="auto"/>
                <w:right w:val="none" w:sz="0" w:space="0" w:color="auto"/>
              </w:divBdr>
            </w:div>
          </w:divsChild>
        </w:div>
        <w:div w:id="1228299907">
          <w:marLeft w:val="0"/>
          <w:marRight w:val="0"/>
          <w:marTop w:val="0"/>
          <w:marBottom w:val="0"/>
          <w:divBdr>
            <w:top w:val="none" w:sz="0" w:space="0" w:color="auto"/>
            <w:left w:val="none" w:sz="0" w:space="0" w:color="auto"/>
            <w:bottom w:val="none" w:sz="0" w:space="0" w:color="auto"/>
            <w:right w:val="none" w:sz="0" w:space="0" w:color="auto"/>
          </w:divBdr>
          <w:divsChild>
            <w:div w:id="1621911745">
              <w:marLeft w:val="0"/>
              <w:marRight w:val="0"/>
              <w:marTop w:val="0"/>
              <w:marBottom w:val="0"/>
              <w:divBdr>
                <w:top w:val="none" w:sz="0" w:space="0" w:color="auto"/>
                <w:left w:val="none" w:sz="0" w:space="0" w:color="auto"/>
                <w:bottom w:val="none" w:sz="0" w:space="0" w:color="auto"/>
                <w:right w:val="none" w:sz="0" w:space="0" w:color="auto"/>
              </w:divBdr>
            </w:div>
          </w:divsChild>
        </w:div>
        <w:div w:id="1251233961">
          <w:marLeft w:val="0"/>
          <w:marRight w:val="0"/>
          <w:marTop w:val="0"/>
          <w:marBottom w:val="0"/>
          <w:divBdr>
            <w:top w:val="none" w:sz="0" w:space="0" w:color="auto"/>
            <w:left w:val="none" w:sz="0" w:space="0" w:color="auto"/>
            <w:bottom w:val="none" w:sz="0" w:space="0" w:color="auto"/>
            <w:right w:val="none" w:sz="0" w:space="0" w:color="auto"/>
          </w:divBdr>
          <w:divsChild>
            <w:div w:id="909343074">
              <w:marLeft w:val="0"/>
              <w:marRight w:val="0"/>
              <w:marTop w:val="0"/>
              <w:marBottom w:val="0"/>
              <w:divBdr>
                <w:top w:val="none" w:sz="0" w:space="0" w:color="auto"/>
                <w:left w:val="none" w:sz="0" w:space="0" w:color="auto"/>
                <w:bottom w:val="none" w:sz="0" w:space="0" w:color="auto"/>
                <w:right w:val="none" w:sz="0" w:space="0" w:color="auto"/>
              </w:divBdr>
            </w:div>
          </w:divsChild>
        </w:div>
        <w:div w:id="1254314281">
          <w:marLeft w:val="0"/>
          <w:marRight w:val="0"/>
          <w:marTop w:val="0"/>
          <w:marBottom w:val="0"/>
          <w:divBdr>
            <w:top w:val="none" w:sz="0" w:space="0" w:color="auto"/>
            <w:left w:val="none" w:sz="0" w:space="0" w:color="auto"/>
            <w:bottom w:val="none" w:sz="0" w:space="0" w:color="auto"/>
            <w:right w:val="none" w:sz="0" w:space="0" w:color="auto"/>
          </w:divBdr>
          <w:divsChild>
            <w:div w:id="879166099">
              <w:marLeft w:val="0"/>
              <w:marRight w:val="0"/>
              <w:marTop w:val="0"/>
              <w:marBottom w:val="0"/>
              <w:divBdr>
                <w:top w:val="none" w:sz="0" w:space="0" w:color="auto"/>
                <w:left w:val="none" w:sz="0" w:space="0" w:color="auto"/>
                <w:bottom w:val="none" w:sz="0" w:space="0" w:color="auto"/>
                <w:right w:val="none" w:sz="0" w:space="0" w:color="auto"/>
              </w:divBdr>
            </w:div>
          </w:divsChild>
        </w:div>
        <w:div w:id="1308242221">
          <w:marLeft w:val="0"/>
          <w:marRight w:val="0"/>
          <w:marTop w:val="0"/>
          <w:marBottom w:val="0"/>
          <w:divBdr>
            <w:top w:val="none" w:sz="0" w:space="0" w:color="auto"/>
            <w:left w:val="none" w:sz="0" w:space="0" w:color="auto"/>
            <w:bottom w:val="none" w:sz="0" w:space="0" w:color="auto"/>
            <w:right w:val="none" w:sz="0" w:space="0" w:color="auto"/>
          </w:divBdr>
          <w:divsChild>
            <w:div w:id="2008895199">
              <w:marLeft w:val="0"/>
              <w:marRight w:val="0"/>
              <w:marTop w:val="0"/>
              <w:marBottom w:val="0"/>
              <w:divBdr>
                <w:top w:val="none" w:sz="0" w:space="0" w:color="auto"/>
                <w:left w:val="none" w:sz="0" w:space="0" w:color="auto"/>
                <w:bottom w:val="none" w:sz="0" w:space="0" w:color="auto"/>
                <w:right w:val="none" w:sz="0" w:space="0" w:color="auto"/>
              </w:divBdr>
            </w:div>
          </w:divsChild>
        </w:div>
        <w:div w:id="1321693680">
          <w:marLeft w:val="0"/>
          <w:marRight w:val="0"/>
          <w:marTop w:val="0"/>
          <w:marBottom w:val="0"/>
          <w:divBdr>
            <w:top w:val="none" w:sz="0" w:space="0" w:color="auto"/>
            <w:left w:val="none" w:sz="0" w:space="0" w:color="auto"/>
            <w:bottom w:val="none" w:sz="0" w:space="0" w:color="auto"/>
            <w:right w:val="none" w:sz="0" w:space="0" w:color="auto"/>
          </w:divBdr>
          <w:divsChild>
            <w:div w:id="1453593533">
              <w:marLeft w:val="0"/>
              <w:marRight w:val="0"/>
              <w:marTop w:val="0"/>
              <w:marBottom w:val="0"/>
              <w:divBdr>
                <w:top w:val="none" w:sz="0" w:space="0" w:color="auto"/>
                <w:left w:val="none" w:sz="0" w:space="0" w:color="auto"/>
                <w:bottom w:val="none" w:sz="0" w:space="0" w:color="auto"/>
                <w:right w:val="none" w:sz="0" w:space="0" w:color="auto"/>
              </w:divBdr>
            </w:div>
          </w:divsChild>
        </w:div>
        <w:div w:id="1337345007">
          <w:marLeft w:val="0"/>
          <w:marRight w:val="0"/>
          <w:marTop w:val="0"/>
          <w:marBottom w:val="0"/>
          <w:divBdr>
            <w:top w:val="none" w:sz="0" w:space="0" w:color="auto"/>
            <w:left w:val="none" w:sz="0" w:space="0" w:color="auto"/>
            <w:bottom w:val="none" w:sz="0" w:space="0" w:color="auto"/>
            <w:right w:val="none" w:sz="0" w:space="0" w:color="auto"/>
          </w:divBdr>
          <w:divsChild>
            <w:div w:id="1276133206">
              <w:marLeft w:val="0"/>
              <w:marRight w:val="0"/>
              <w:marTop w:val="0"/>
              <w:marBottom w:val="0"/>
              <w:divBdr>
                <w:top w:val="none" w:sz="0" w:space="0" w:color="auto"/>
                <w:left w:val="none" w:sz="0" w:space="0" w:color="auto"/>
                <w:bottom w:val="none" w:sz="0" w:space="0" w:color="auto"/>
                <w:right w:val="none" w:sz="0" w:space="0" w:color="auto"/>
              </w:divBdr>
            </w:div>
          </w:divsChild>
        </w:div>
        <w:div w:id="1345129556">
          <w:marLeft w:val="0"/>
          <w:marRight w:val="0"/>
          <w:marTop w:val="0"/>
          <w:marBottom w:val="0"/>
          <w:divBdr>
            <w:top w:val="none" w:sz="0" w:space="0" w:color="auto"/>
            <w:left w:val="none" w:sz="0" w:space="0" w:color="auto"/>
            <w:bottom w:val="none" w:sz="0" w:space="0" w:color="auto"/>
            <w:right w:val="none" w:sz="0" w:space="0" w:color="auto"/>
          </w:divBdr>
          <w:divsChild>
            <w:div w:id="1092628188">
              <w:marLeft w:val="0"/>
              <w:marRight w:val="0"/>
              <w:marTop w:val="0"/>
              <w:marBottom w:val="0"/>
              <w:divBdr>
                <w:top w:val="none" w:sz="0" w:space="0" w:color="auto"/>
                <w:left w:val="none" w:sz="0" w:space="0" w:color="auto"/>
                <w:bottom w:val="none" w:sz="0" w:space="0" w:color="auto"/>
                <w:right w:val="none" w:sz="0" w:space="0" w:color="auto"/>
              </w:divBdr>
            </w:div>
          </w:divsChild>
        </w:div>
        <w:div w:id="1367757170">
          <w:marLeft w:val="0"/>
          <w:marRight w:val="0"/>
          <w:marTop w:val="0"/>
          <w:marBottom w:val="0"/>
          <w:divBdr>
            <w:top w:val="none" w:sz="0" w:space="0" w:color="auto"/>
            <w:left w:val="none" w:sz="0" w:space="0" w:color="auto"/>
            <w:bottom w:val="none" w:sz="0" w:space="0" w:color="auto"/>
            <w:right w:val="none" w:sz="0" w:space="0" w:color="auto"/>
          </w:divBdr>
          <w:divsChild>
            <w:div w:id="1217274711">
              <w:marLeft w:val="0"/>
              <w:marRight w:val="0"/>
              <w:marTop w:val="0"/>
              <w:marBottom w:val="0"/>
              <w:divBdr>
                <w:top w:val="none" w:sz="0" w:space="0" w:color="auto"/>
                <w:left w:val="none" w:sz="0" w:space="0" w:color="auto"/>
                <w:bottom w:val="none" w:sz="0" w:space="0" w:color="auto"/>
                <w:right w:val="none" w:sz="0" w:space="0" w:color="auto"/>
              </w:divBdr>
            </w:div>
          </w:divsChild>
        </w:div>
        <w:div w:id="1459643230">
          <w:marLeft w:val="0"/>
          <w:marRight w:val="0"/>
          <w:marTop w:val="0"/>
          <w:marBottom w:val="0"/>
          <w:divBdr>
            <w:top w:val="none" w:sz="0" w:space="0" w:color="auto"/>
            <w:left w:val="none" w:sz="0" w:space="0" w:color="auto"/>
            <w:bottom w:val="none" w:sz="0" w:space="0" w:color="auto"/>
            <w:right w:val="none" w:sz="0" w:space="0" w:color="auto"/>
          </w:divBdr>
          <w:divsChild>
            <w:div w:id="419840537">
              <w:marLeft w:val="0"/>
              <w:marRight w:val="0"/>
              <w:marTop w:val="0"/>
              <w:marBottom w:val="0"/>
              <w:divBdr>
                <w:top w:val="none" w:sz="0" w:space="0" w:color="auto"/>
                <w:left w:val="none" w:sz="0" w:space="0" w:color="auto"/>
                <w:bottom w:val="none" w:sz="0" w:space="0" w:color="auto"/>
                <w:right w:val="none" w:sz="0" w:space="0" w:color="auto"/>
              </w:divBdr>
            </w:div>
          </w:divsChild>
        </w:div>
        <w:div w:id="1466779432">
          <w:marLeft w:val="0"/>
          <w:marRight w:val="0"/>
          <w:marTop w:val="0"/>
          <w:marBottom w:val="0"/>
          <w:divBdr>
            <w:top w:val="none" w:sz="0" w:space="0" w:color="auto"/>
            <w:left w:val="none" w:sz="0" w:space="0" w:color="auto"/>
            <w:bottom w:val="none" w:sz="0" w:space="0" w:color="auto"/>
            <w:right w:val="none" w:sz="0" w:space="0" w:color="auto"/>
          </w:divBdr>
          <w:divsChild>
            <w:div w:id="959800776">
              <w:marLeft w:val="0"/>
              <w:marRight w:val="0"/>
              <w:marTop w:val="0"/>
              <w:marBottom w:val="0"/>
              <w:divBdr>
                <w:top w:val="none" w:sz="0" w:space="0" w:color="auto"/>
                <w:left w:val="none" w:sz="0" w:space="0" w:color="auto"/>
                <w:bottom w:val="none" w:sz="0" w:space="0" w:color="auto"/>
                <w:right w:val="none" w:sz="0" w:space="0" w:color="auto"/>
              </w:divBdr>
            </w:div>
          </w:divsChild>
        </w:div>
        <w:div w:id="1506482405">
          <w:marLeft w:val="0"/>
          <w:marRight w:val="0"/>
          <w:marTop w:val="0"/>
          <w:marBottom w:val="0"/>
          <w:divBdr>
            <w:top w:val="none" w:sz="0" w:space="0" w:color="auto"/>
            <w:left w:val="none" w:sz="0" w:space="0" w:color="auto"/>
            <w:bottom w:val="none" w:sz="0" w:space="0" w:color="auto"/>
            <w:right w:val="none" w:sz="0" w:space="0" w:color="auto"/>
          </w:divBdr>
          <w:divsChild>
            <w:div w:id="1826432845">
              <w:marLeft w:val="0"/>
              <w:marRight w:val="0"/>
              <w:marTop w:val="0"/>
              <w:marBottom w:val="0"/>
              <w:divBdr>
                <w:top w:val="none" w:sz="0" w:space="0" w:color="auto"/>
                <w:left w:val="none" w:sz="0" w:space="0" w:color="auto"/>
                <w:bottom w:val="none" w:sz="0" w:space="0" w:color="auto"/>
                <w:right w:val="none" w:sz="0" w:space="0" w:color="auto"/>
              </w:divBdr>
            </w:div>
          </w:divsChild>
        </w:div>
        <w:div w:id="1572814894">
          <w:marLeft w:val="0"/>
          <w:marRight w:val="0"/>
          <w:marTop w:val="0"/>
          <w:marBottom w:val="0"/>
          <w:divBdr>
            <w:top w:val="none" w:sz="0" w:space="0" w:color="auto"/>
            <w:left w:val="none" w:sz="0" w:space="0" w:color="auto"/>
            <w:bottom w:val="none" w:sz="0" w:space="0" w:color="auto"/>
            <w:right w:val="none" w:sz="0" w:space="0" w:color="auto"/>
          </w:divBdr>
          <w:divsChild>
            <w:div w:id="1325427295">
              <w:marLeft w:val="0"/>
              <w:marRight w:val="0"/>
              <w:marTop w:val="0"/>
              <w:marBottom w:val="0"/>
              <w:divBdr>
                <w:top w:val="none" w:sz="0" w:space="0" w:color="auto"/>
                <w:left w:val="none" w:sz="0" w:space="0" w:color="auto"/>
                <w:bottom w:val="none" w:sz="0" w:space="0" w:color="auto"/>
                <w:right w:val="none" w:sz="0" w:space="0" w:color="auto"/>
              </w:divBdr>
            </w:div>
          </w:divsChild>
        </w:div>
        <w:div w:id="1615555620">
          <w:marLeft w:val="0"/>
          <w:marRight w:val="0"/>
          <w:marTop w:val="0"/>
          <w:marBottom w:val="0"/>
          <w:divBdr>
            <w:top w:val="none" w:sz="0" w:space="0" w:color="auto"/>
            <w:left w:val="none" w:sz="0" w:space="0" w:color="auto"/>
            <w:bottom w:val="none" w:sz="0" w:space="0" w:color="auto"/>
            <w:right w:val="none" w:sz="0" w:space="0" w:color="auto"/>
          </w:divBdr>
          <w:divsChild>
            <w:div w:id="88892195">
              <w:marLeft w:val="0"/>
              <w:marRight w:val="0"/>
              <w:marTop w:val="0"/>
              <w:marBottom w:val="0"/>
              <w:divBdr>
                <w:top w:val="none" w:sz="0" w:space="0" w:color="auto"/>
                <w:left w:val="none" w:sz="0" w:space="0" w:color="auto"/>
                <w:bottom w:val="none" w:sz="0" w:space="0" w:color="auto"/>
                <w:right w:val="none" w:sz="0" w:space="0" w:color="auto"/>
              </w:divBdr>
            </w:div>
          </w:divsChild>
        </w:div>
        <w:div w:id="1676760467">
          <w:marLeft w:val="0"/>
          <w:marRight w:val="0"/>
          <w:marTop w:val="0"/>
          <w:marBottom w:val="0"/>
          <w:divBdr>
            <w:top w:val="none" w:sz="0" w:space="0" w:color="auto"/>
            <w:left w:val="none" w:sz="0" w:space="0" w:color="auto"/>
            <w:bottom w:val="none" w:sz="0" w:space="0" w:color="auto"/>
            <w:right w:val="none" w:sz="0" w:space="0" w:color="auto"/>
          </w:divBdr>
          <w:divsChild>
            <w:div w:id="1178807605">
              <w:marLeft w:val="0"/>
              <w:marRight w:val="0"/>
              <w:marTop w:val="0"/>
              <w:marBottom w:val="0"/>
              <w:divBdr>
                <w:top w:val="none" w:sz="0" w:space="0" w:color="auto"/>
                <w:left w:val="none" w:sz="0" w:space="0" w:color="auto"/>
                <w:bottom w:val="none" w:sz="0" w:space="0" w:color="auto"/>
                <w:right w:val="none" w:sz="0" w:space="0" w:color="auto"/>
              </w:divBdr>
            </w:div>
            <w:div w:id="1536388550">
              <w:marLeft w:val="0"/>
              <w:marRight w:val="0"/>
              <w:marTop w:val="0"/>
              <w:marBottom w:val="0"/>
              <w:divBdr>
                <w:top w:val="none" w:sz="0" w:space="0" w:color="auto"/>
                <w:left w:val="none" w:sz="0" w:space="0" w:color="auto"/>
                <w:bottom w:val="none" w:sz="0" w:space="0" w:color="auto"/>
                <w:right w:val="none" w:sz="0" w:space="0" w:color="auto"/>
              </w:divBdr>
            </w:div>
          </w:divsChild>
        </w:div>
        <w:div w:id="1691641021">
          <w:marLeft w:val="0"/>
          <w:marRight w:val="0"/>
          <w:marTop w:val="0"/>
          <w:marBottom w:val="0"/>
          <w:divBdr>
            <w:top w:val="none" w:sz="0" w:space="0" w:color="auto"/>
            <w:left w:val="none" w:sz="0" w:space="0" w:color="auto"/>
            <w:bottom w:val="none" w:sz="0" w:space="0" w:color="auto"/>
            <w:right w:val="none" w:sz="0" w:space="0" w:color="auto"/>
          </w:divBdr>
          <w:divsChild>
            <w:div w:id="643239916">
              <w:marLeft w:val="0"/>
              <w:marRight w:val="0"/>
              <w:marTop w:val="0"/>
              <w:marBottom w:val="0"/>
              <w:divBdr>
                <w:top w:val="none" w:sz="0" w:space="0" w:color="auto"/>
                <w:left w:val="none" w:sz="0" w:space="0" w:color="auto"/>
                <w:bottom w:val="none" w:sz="0" w:space="0" w:color="auto"/>
                <w:right w:val="none" w:sz="0" w:space="0" w:color="auto"/>
              </w:divBdr>
            </w:div>
          </w:divsChild>
        </w:div>
        <w:div w:id="1701005638">
          <w:marLeft w:val="0"/>
          <w:marRight w:val="0"/>
          <w:marTop w:val="0"/>
          <w:marBottom w:val="0"/>
          <w:divBdr>
            <w:top w:val="none" w:sz="0" w:space="0" w:color="auto"/>
            <w:left w:val="none" w:sz="0" w:space="0" w:color="auto"/>
            <w:bottom w:val="none" w:sz="0" w:space="0" w:color="auto"/>
            <w:right w:val="none" w:sz="0" w:space="0" w:color="auto"/>
          </w:divBdr>
          <w:divsChild>
            <w:div w:id="472524765">
              <w:marLeft w:val="0"/>
              <w:marRight w:val="0"/>
              <w:marTop w:val="0"/>
              <w:marBottom w:val="0"/>
              <w:divBdr>
                <w:top w:val="none" w:sz="0" w:space="0" w:color="auto"/>
                <w:left w:val="none" w:sz="0" w:space="0" w:color="auto"/>
                <w:bottom w:val="none" w:sz="0" w:space="0" w:color="auto"/>
                <w:right w:val="none" w:sz="0" w:space="0" w:color="auto"/>
              </w:divBdr>
            </w:div>
          </w:divsChild>
        </w:div>
        <w:div w:id="1802770597">
          <w:marLeft w:val="0"/>
          <w:marRight w:val="0"/>
          <w:marTop w:val="0"/>
          <w:marBottom w:val="0"/>
          <w:divBdr>
            <w:top w:val="none" w:sz="0" w:space="0" w:color="auto"/>
            <w:left w:val="none" w:sz="0" w:space="0" w:color="auto"/>
            <w:bottom w:val="none" w:sz="0" w:space="0" w:color="auto"/>
            <w:right w:val="none" w:sz="0" w:space="0" w:color="auto"/>
          </w:divBdr>
          <w:divsChild>
            <w:div w:id="431900581">
              <w:marLeft w:val="0"/>
              <w:marRight w:val="0"/>
              <w:marTop w:val="0"/>
              <w:marBottom w:val="0"/>
              <w:divBdr>
                <w:top w:val="none" w:sz="0" w:space="0" w:color="auto"/>
                <w:left w:val="none" w:sz="0" w:space="0" w:color="auto"/>
                <w:bottom w:val="none" w:sz="0" w:space="0" w:color="auto"/>
                <w:right w:val="none" w:sz="0" w:space="0" w:color="auto"/>
              </w:divBdr>
            </w:div>
            <w:div w:id="450367422">
              <w:marLeft w:val="0"/>
              <w:marRight w:val="0"/>
              <w:marTop w:val="0"/>
              <w:marBottom w:val="0"/>
              <w:divBdr>
                <w:top w:val="none" w:sz="0" w:space="0" w:color="auto"/>
                <w:left w:val="none" w:sz="0" w:space="0" w:color="auto"/>
                <w:bottom w:val="none" w:sz="0" w:space="0" w:color="auto"/>
                <w:right w:val="none" w:sz="0" w:space="0" w:color="auto"/>
              </w:divBdr>
            </w:div>
            <w:div w:id="632367419">
              <w:marLeft w:val="0"/>
              <w:marRight w:val="0"/>
              <w:marTop w:val="0"/>
              <w:marBottom w:val="0"/>
              <w:divBdr>
                <w:top w:val="none" w:sz="0" w:space="0" w:color="auto"/>
                <w:left w:val="none" w:sz="0" w:space="0" w:color="auto"/>
                <w:bottom w:val="none" w:sz="0" w:space="0" w:color="auto"/>
                <w:right w:val="none" w:sz="0" w:space="0" w:color="auto"/>
              </w:divBdr>
            </w:div>
            <w:div w:id="641733674">
              <w:marLeft w:val="0"/>
              <w:marRight w:val="0"/>
              <w:marTop w:val="0"/>
              <w:marBottom w:val="0"/>
              <w:divBdr>
                <w:top w:val="none" w:sz="0" w:space="0" w:color="auto"/>
                <w:left w:val="none" w:sz="0" w:space="0" w:color="auto"/>
                <w:bottom w:val="none" w:sz="0" w:space="0" w:color="auto"/>
                <w:right w:val="none" w:sz="0" w:space="0" w:color="auto"/>
              </w:divBdr>
            </w:div>
            <w:div w:id="815728902">
              <w:marLeft w:val="0"/>
              <w:marRight w:val="0"/>
              <w:marTop w:val="0"/>
              <w:marBottom w:val="0"/>
              <w:divBdr>
                <w:top w:val="none" w:sz="0" w:space="0" w:color="auto"/>
                <w:left w:val="none" w:sz="0" w:space="0" w:color="auto"/>
                <w:bottom w:val="none" w:sz="0" w:space="0" w:color="auto"/>
                <w:right w:val="none" w:sz="0" w:space="0" w:color="auto"/>
              </w:divBdr>
            </w:div>
            <w:div w:id="1386950003">
              <w:marLeft w:val="0"/>
              <w:marRight w:val="0"/>
              <w:marTop w:val="0"/>
              <w:marBottom w:val="0"/>
              <w:divBdr>
                <w:top w:val="none" w:sz="0" w:space="0" w:color="auto"/>
                <w:left w:val="none" w:sz="0" w:space="0" w:color="auto"/>
                <w:bottom w:val="none" w:sz="0" w:space="0" w:color="auto"/>
                <w:right w:val="none" w:sz="0" w:space="0" w:color="auto"/>
              </w:divBdr>
            </w:div>
          </w:divsChild>
        </w:div>
        <w:div w:id="1815298125">
          <w:marLeft w:val="0"/>
          <w:marRight w:val="0"/>
          <w:marTop w:val="0"/>
          <w:marBottom w:val="0"/>
          <w:divBdr>
            <w:top w:val="none" w:sz="0" w:space="0" w:color="auto"/>
            <w:left w:val="none" w:sz="0" w:space="0" w:color="auto"/>
            <w:bottom w:val="none" w:sz="0" w:space="0" w:color="auto"/>
            <w:right w:val="none" w:sz="0" w:space="0" w:color="auto"/>
          </w:divBdr>
          <w:divsChild>
            <w:div w:id="1809466983">
              <w:marLeft w:val="0"/>
              <w:marRight w:val="0"/>
              <w:marTop w:val="0"/>
              <w:marBottom w:val="0"/>
              <w:divBdr>
                <w:top w:val="none" w:sz="0" w:space="0" w:color="auto"/>
                <w:left w:val="none" w:sz="0" w:space="0" w:color="auto"/>
                <w:bottom w:val="none" w:sz="0" w:space="0" w:color="auto"/>
                <w:right w:val="none" w:sz="0" w:space="0" w:color="auto"/>
              </w:divBdr>
            </w:div>
          </w:divsChild>
        </w:div>
        <w:div w:id="1822845778">
          <w:marLeft w:val="0"/>
          <w:marRight w:val="0"/>
          <w:marTop w:val="0"/>
          <w:marBottom w:val="0"/>
          <w:divBdr>
            <w:top w:val="none" w:sz="0" w:space="0" w:color="auto"/>
            <w:left w:val="none" w:sz="0" w:space="0" w:color="auto"/>
            <w:bottom w:val="none" w:sz="0" w:space="0" w:color="auto"/>
            <w:right w:val="none" w:sz="0" w:space="0" w:color="auto"/>
          </w:divBdr>
          <w:divsChild>
            <w:div w:id="2093894594">
              <w:marLeft w:val="0"/>
              <w:marRight w:val="0"/>
              <w:marTop w:val="0"/>
              <w:marBottom w:val="0"/>
              <w:divBdr>
                <w:top w:val="none" w:sz="0" w:space="0" w:color="auto"/>
                <w:left w:val="none" w:sz="0" w:space="0" w:color="auto"/>
                <w:bottom w:val="none" w:sz="0" w:space="0" w:color="auto"/>
                <w:right w:val="none" w:sz="0" w:space="0" w:color="auto"/>
              </w:divBdr>
            </w:div>
          </w:divsChild>
        </w:div>
        <w:div w:id="1840997555">
          <w:marLeft w:val="0"/>
          <w:marRight w:val="0"/>
          <w:marTop w:val="0"/>
          <w:marBottom w:val="0"/>
          <w:divBdr>
            <w:top w:val="none" w:sz="0" w:space="0" w:color="auto"/>
            <w:left w:val="none" w:sz="0" w:space="0" w:color="auto"/>
            <w:bottom w:val="none" w:sz="0" w:space="0" w:color="auto"/>
            <w:right w:val="none" w:sz="0" w:space="0" w:color="auto"/>
          </w:divBdr>
          <w:divsChild>
            <w:div w:id="862742852">
              <w:marLeft w:val="0"/>
              <w:marRight w:val="0"/>
              <w:marTop w:val="0"/>
              <w:marBottom w:val="0"/>
              <w:divBdr>
                <w:top w:val="none" w:sz="0" w:space="0" w:color="auto"/>
                <w:left w:val="none" w:sz="0" w:space="0" w:color="auto"/>
                <w:bottom w:val="none" w:sz="0" w:space="0" w:color="auto"/>
                <w:right w:val="none" w:sz="0" w:space="0" w:color="auto"/>
              </w:divBdr>
            </w:div>
          </w:divsChild>
        </w:div>
        <w:div w:id="1908104613">
          <w:marLeft w:val="0"/>
          <w:marRight w:val="0"/>
          <w:marTop w:val="0"/>
          <w:marBottom w:val="0"/>
          <w:divBdr>
            <w:top w:val="none" w:sz="0" w:space="0" w:color="auto"/>
            <w:left w:val="none" w:sz="0" w:space="0" w:color="auto"/>
            <w:bottom w:val="none" w:sz="0" w:space="0" w:color="auto"/>
            <w:right w:val="none" w:sz="0" w:space="0" w:color="auto"/>
          </w:divBdr>
          <w:divsChild>
            <w:div w:id="485708175">
              <w:marLeft w:val="0"/>
              <w:marRight w:val="0"/>
              <w:marTop w:val="0"/>
              <w:marBottom w:val="0"/>
              <w:divBdr>
                <w:top w:val="none" w:sz="0" w:space="0" w:color="auto"/>
                <w:left w:val="none" w:sz="0" w:space="0" w:color="auto"/>
                <w:bottom w:val="none" w:sz="0" w:space="0" w:color="auto"/>
                <w:right w:val="none" w:sz="0" w:space="0" w:color="auto"/>
              </w:divBdr>
            </w:div>
          </w:divsChild>
        </w:div>
        <w:div w:id="1928414797">
          <w:marLeft w:val="0"/>
          <w:marRight w:val="0"/>
          <w:marTop w:val="0"/>
          <w:marBottom w:val="0"/>
          <w:divBdr>
            <w:top w:val="none" w:sz="0" w:space="0" w:color="auto"/>
            <w:left w:val="none" w:sz="0" w:space="0" w:color="auto"/>
            <w:bottom w:val="none" w:sz="0" w:space="0" w:color="auto"/>
            <w:right w:val="none" w:sz="0" w:space="0" w:color="auto"/>
          </w:divBdr>
          <w:divsChild>
            <w:div w:id="348726307">
              <w:marLeft w:val="0"/>
              <w:marRight w:val="0"/>
              <w:marTop w:val="0"/>
              <w:marBottom w:val="0"/>
              <w:divBdr>
                <w:top w:val="none" w:sz="0" w:space="0" w:color="auto"/>
                <w:left w:val="none" w:sz="0" w:space="0" w:color="auto"/>
                <w:bottom w:val="none" w:sz="0" w:space="0" w:color="auto"/>
                <w:right w:val="none" w:sz="0" w:space="0" w:color="auto"/>
              </w:divBdr>
            </w:div>
          </w:divsChild>
        </w:div>
        <w:div w:id="1929384220">
          <w:marLeft w:val="0"/>
          <w:marRight w:val="0"/>
          <w:marTop w:val="0"/>
          <w:marBottom w:val="0"/>
          <w:divBdr>
            <w:top w:val="none" w:sz="0" w:space="0" w:color="auto"/>
            <w:left w:val="none" w:sz="0" w:space="0" w:color="auto"/>
            <w:bottom w:val="none" w:sz="0" w:space="0" w:color="auto"/>
            <w:right w:val="none" w:sz="0" w:space="0" w:color="auto"/>
          </w:divBdr>
          <w:divsChild>
            <w:div w:id="992635034">
              <w:marLeft w:val="0"/>
              <w:marRight w:val="0"/>
              <w:marTop w:val="0"/>
              <w:marBottom w:val="0"/>
              <w:divBdr>
                <w:top w:val="none" w:sz="0" w:space="0" w:color="auto"/>
                <w:left w:val="none" w:sz="0" w:space="0" w:color="auto"/>
                <w:bottom w:val="none" w:sz="0" w:space="0" w:color="auto"/>
                <w:right w:val="none" w:sz="0" w:space="0" w:color="auto"/>
              </w:divBdr>
            </w:div>
            <w:div w:id="1162891728">
              <w:marLeft w:val="0"/>
              <w:marRight w:val="0"/>
              <w:marTop w:val="0"/>
              <w:marBottom w:val="0"/>
              <w:divBdr>
                <w:top w:val="none" w:sz="0" w:space="0" w:color="auto"/>
                <w:left w:val="none" w:sz="0" w:space="0" w:color="auto"/>
                <w:bottom w:val="none" w:sz="0" w:space="0" w:color="auto"/>
                <w:right w:val="none" w:sz="0" w:space="0" w:color="auto"/>
              </w:divBdr>
            </w:div>
          </w:divsChild>
        </w:div>
        <w:div w:id="1954433027">
          <w:marLeft w:val="0"/>
          <w:marRight w:val="0"/>
          <w:marTop w:val="0"/>
          <w:marBottom w:val="0"/>
          <w:divBdr>
            <w:top w:val="none" w:sz="0" w:space="0" w:color="auto"/>
            <w:left w:val="none" w:sz="0" w:space="0" w:color="auto"/>
            <w:bottom w:val="none" w:sz="0" w:space="0" w:color="auto"/>
            <w:right w:val="none" w:sz="0" w:space="0" w:color="auto"/>
          </w:divBdr>
          <w:divsChild>
            <w:div w:id="1689407760">
              <w:marLeft w:val="0"/>
              <w:marRight w:val="0"/>
              <w:marTop w:val="0"/>
              <w:marBottom w:val="0"/>
              <w:divBdr>
                <w:top w:val="none" w:sz="0" w:space="0" w:color="auto"/>
                <w:left w:val="none" w:sz="0" w:space="0" w:color="auto"/>
                <w:bottom w:val="none" w:sz="0" w:space="0" w:color="auto"/>
                <w:right w:val="none" w:sz="0" w:space="0" w:color="auto"/>
              </w:divBdr>
            </w:div>
          </w:divsChild>
        </w:div>
        <w:div w:id="1962346889">
          <w:marLeft w:val="0"/>
          <w:marRight w:val="0"/>
          <w:marTop w:val="0"/>
          <w:marBottom w:val="0"/>
          <w:divBdr>
            <w:top w:val="none" w:sz="0" w:space="0" w:color="auto"/>
            <w:left w:val="none" w:sz="0" w:space="0" w:color="auto"/>
            <w:bottom w:val="none" w:sz="0" w:space="0" w:color="auto"/>
            <w:right w:val="none" w:sz="0" w:space="0" w:color="auto"/>
          </w:divBdr>
          <w:divsChild>
            <w:div w:id="855657150">
              <w:marLeft w:val="0"/>
              <w:marRight w:val="0"/>
              <w:marTop w:val="0"/>
              <w:marBottom w:val="0"/>
              <w:divBdr>
                <w:top w:val="none" w:sz="0" w:space="0" w:color="auto"/>
                <w:left w:val="none" w:sz="0" w:space="0" w:color="auto"/>
                <w:bottom w:val="none" w:sz="0" w:space="0" w:color="auto"/>
                <w:right w:val="none" w:sz="0" w:space="0" w:color="auto"/>
              </w:divBdr>
            </w:div>
          </w:divsChild>
        </w:div>
        <w:div w:id="1970474014">
          <w:marLeft w:val="0"/>
          <w:marRight w:val="0"/>
          <w:marTop w:val="0"/>
          <w:marBottom w:val="0"/>
          <w:divBdr>
            <w:top w:val="none" w:sz="0" w:space="0" w:color="auto"/>
            <w:left w:val="none" w:sz="0" w:space="0" w:color="auto"/>
            <w:bottom w:val="none" w:sz="0" w:space="0" w:color="auto"/>
            <w:right w:val="none" w:sz="0" w:space="0" w:color="auto"/>
          </w:divBdr>
          <w:divsChild>
            <w:div w:id="113644351">
              <w:marLeft w:val="0"/>
              <w:marRight w:val="0"/>
              <w:marTop w:val="0"/>
              <w:marBottom w:val="0"/>
              <w:divBdr>
                <w:top w:val="none" w:sz="0" w:space="0" w:color="auto"/>
                <w:left w:val="none" w:sz="0" w:space="0" w:color="auto"/>
                <w:bottom w:val="none" w:sz="0" w:space="0" w:color="auto"/>
                <w:right w:val="none" w:sz="0" w:space="0" w:color="auto"/>
              </w:divBdr>
            </w:div>
          </w:divsChild>
        </w:div>
        <w:div w:id="1982494725">
          <w:marLeft w:val="0"/>
          <w:marRight w:val="0"/>
          <w:marTop w:val="0"/>
          <w:marBottom w:val="0"/>
          <w:divBdr>
            <w:top w:val="none" w:sz="0" w:space="0" w:color="auto"/>
            <w:left w:val="none" w:sz="0" w:space="0" w:color="auto"/>
            <w:bottom w:val="none" w:sz="0" w:space="0" w:color="auto"/>
            <w:right w:val="none" w:sz="0" w:space="0" w:color="auto"/>
          </w:divBdr>
          <w:divsChild>
            <w:div w:id="779300757">
              <w:marLeft w:val="0"/>
              <w:marRight w:val="0"/>
              <w:marTop w:val="0"/>
              <w:marBottom w:val="0"/>
              <w:divBdr>
                <w:top w:val="none" w:sz="0" w:space="0" w:color="auto"/>
                <w:left w:val="none" w:sz="0" w:space="0" w:color="auto"/>
                <w:bottom w:val="none" w:sz="0" w:space="0" w:color="auto"/>
                <w:right w:val="none" w:sz="0" w:space="0" w:color="auto"/>
              </w:divBdr>
            </w:div>
          </w:divsChild>
        </w:div>
        <w:div w:id="1994329886">
          <w:marLeft w:val="0"/>
          <w:marRight w:val="0"/>
          <w:marTop w:val="0"/>
          <w:marBottom w:val="0"/>
          <w:divBdr>
            <w:top w:val="none" w:sz="0" w:space="0" w:color="auto"/>
            <w:left w:val="none" w:sz="0" w:space="0" w:color="auto"/>
            <w:bottom w:val="none" w:sz="0" w:space="0" w:color="auto"/>
            <w:right w:val="none" w:sz="0" w:space="0" w:color="auto"/>
          </w:divBdr>
          <w:divsChild>
            <w:div w:id="868108710">
              <w:marLeft w:val="0"/>
              <w:marRight w:val="0"/>
              <w:marTop w:val="0"/>
              <w:marBottom w:val="0"/>
              <w:divBdr>
                <w:top w:val="none" w:sz="0" w:space="0" w:color="auto"/>
                <w:left w:val="none" w:sz="0" w:space="0" w:color="auto"/>
                <w:bottom w:val="none" w:sz="0" w:space="0" w:color="auto"/>
                <w:right w:val="none" w:sz="0" w:space="0" w:color="auto"/>
              </w:divBdr>
            </w:div>
          </w:divsChild>
        </w:div>
        <w:div w:id="2030594069">
          <w:marLeft w:val="0"/>
          <w:marRight w:val="0"/>
          <w:marTop w:val="0"/>
          <w:marBottom w:val="0"/>
          <w:divBdr>
            <w:top w:val="none" w:sz="0" w:space="0" w:color="auto"/>
            <w:left w:val="none" w:sz="0" w:space="0" w:color="auto"/>
            <w:bottom w:val="none" w:sz="0" w:space="0" w:color="auto"/>
            <w:right w:val="none" w:sz="0" w:space="0" w:color="auto"/>
          </w:divBdr>
          <w:divsChild>
            <w:div w:id="1997296439">
              <w:marLeft w:val="0"/>
              <w:marRight w:val="0"/>
              <w:marTop w:val="0"/>
              <w:marBottom w:val="0"/>
              <w:divBdr>
                <w:top w:val="none" w:sz="0" w:space="0" w:color="auto"/>
                <w:left w:val="none" w:sz="0" w:space="0" w:color="auto"/>
                <w:bottom w:val="none" w:sz="0" w:space="0" w:color="auto"/>
                <w:right w:val="none" w:sz="0" w:space="0" w:color="auto"/>
              </w:divBdr>
            </w:div>
          </w:divsChild>
        </w:div>
        <w:div w:id="2045985469">
          <w:marLeft w:val="0"/>
          <w:marRight w:val="0"/>
          <w:marTop w:val="0"/>
          <w:marBottom w:val="0"/>
          <w:divBdr>
            <w:top w:val="none" w:sz="0" w:space="0" w:color="auto"/>
            <w:left w:val="none" w:sz="0" w:space="0" w:color="auto"/>
            <w:bottom w:val="none" w:sz="0" w:space="0" w:color="auto"/>
            <w:right w:val="none" w:sz="0" w:space="0" w:color="auto"/>
          </w:divBdr>
          <w:divsChild>
            <w:div w:id="1492286356">
              <w:marLeft w:val="0"/>
              <w:marRight w:val="0"/>
              <w:marTop w:val="0"/>
              <w:marBottom w:val="0"/>
              <w:divBdr>
                <w:top w:val="none" w:sz="0" w:space="0" w:color="auto"/>
                <w:left w:val="none" w:sz="0" w:space="0" w:color="auto"/>
                <w:bottom w:val="none" w:sz="0" w:space="0" w:color="auto"/>
                <w:right w:val="none" w:sz="0" w:space="0" w:color="auto"/>
              </w:divBdr>
            </w:div>
          </w:divsChild>
        </w:div>
        <w:div w:id="2071077591">
          <w:marLeft w:val="0"/>
          <w:marRight w:val="0"/>
          <w:marTop w:val="0"/>
          <w:marBottom w:val="0"/>
          <w:divBdr>
            <w:top w:val="none" w:sz="0" w:space="0" w:color="auto"/>
            <w:left w:val="none" w:sz="0" w:space="0" w:color="auto"/>
            <w:bottom w:val="none" w:sz="0" w:space="0" w:color="auto"/>
            <w:right w:val="none" w:sz="0" w:space="0" w:color="auto"/>
          </w:divBdr>
          <w:divsChild>
            <w:div w:id="1311253426">
              <w:marLeft w:val="0"/>
              <w:marRight w:val="0"/>
              <w:marTop w:val="0"/>
              <w:marBottom w:val="0"/>
              <w:divBdr>
                <w:top w:val="none" w:sz="0" w:space="0" w:color="auto"/>
                <w:left w:val="none" w:sz="0" w:space="0" w:color="auto"/>
                <w:bottom w:val="none" w:sz="0" w:space="0" w:color="auto"/>
                <w:right w:val="none" w:sz="0" w:space="0" w:color="auto"/>
              </w:divBdr>
            </w:div>
          </w:divsChild>
        </w:div>
        <w:div w:id="2081977837">
          <w:marLeft w:val="0"/>
          <w:marRight w:val="0"/>
          <w:marTop w:val="0"/>
          <w:marBottom w:val="0"/>
          <w:divBdr>
            <w:top w:val="none" w:sz="0" w:space="0" w:color="auto"/>
            <w:left w:val="none" w:sz="0" w:space="0" w:color="auto"/>
            <w:bottom w:val="none" w:sz="0" w:space="0" w:color="auto"/>
            <w:right w:val="none" w:sz="0" w:space="0" w:color="auto"/>
          </w:divBdr>
          <w:divsChild>
            <w:div w:id="67193958">
              <w:marLeft w:val="0"/>
              <w:marRight w:val="0"/>
              <w:marTop w:val="0"/>
              <w:marBottom w:val="0"/>
              <w:divBdr>
                <w:top w:val="none" w:sz="0" w:space="0" w:color="auto"/>
                <w:left w:val="none" w:sz="0" w:space="0" w:color="auto"/>
                <w:bottom w:val="none" w:sz="0" w:space="0" w:color="auto"/>
                <w:right w:val="none" w:sz="0" w:space="0" w:color="auto"/>
              </w:divBdr>
            </w:div>
          </w:divsChild>
        </w:div>
        <w:div w:id="2121678198">
          <w:marLeft w:val="0"/>
          <w:marRight w:val="0"/>
          <w:marTop w:val="0"/>
          <w:marBottom w:val="0"/>
          <w:divBdr>
            <w:top w:val="none" w:sz="0" w:space="0" w:color="auto"/>
            <w:left w:val="none" w:sz="0" w:space="0" w:color="auto"/>
            <w:bottom w:val="none" w:sz="0" w:space="0" w:color="auto"/>
            <w:right w:val="none" w:sz="0" w:space="0" w:color="auto"/>
          </w:divBdr>
          <w:divsChild>
            <w:div w:id="1876307631">
              <w:marLeft w:val="0"/>
              <w:marRight w:val="0"/>
              <w:marTop w:val="0"/>
              <w:marBottom w:val="0"/>
              <w:divBdr>
                <w:top w:val="none" w:sz="0" w:space="0" w:color="auto"/>
                <w:left w:val="none" w:sz="0" w:space="0" w:color="auto"/>
                <w:bottom w:val="none" w:sz="0" w:space="0" w:color="auto"/>
                <w:right w:val="none" w:sz="0" w:space="0" w:color="auto"/>
              </w:divBdr>
            </w:div>
          </w:divsChild>
        </w:div>
        <w:div w:id="2124689906">
          <w:marLeft w:val="0"/>
          <w:marRight w:val="0"/>
          <w:marTop w:val="0"/>
          <w:marBottom w:val="0"/>
          <w:divBdr>
            <w:top w:val="none" w:sz="0" w:space="0" w:color="auto"/>
            <w:left w:val="none" w:sz="0" w:space="0" w:color="auto"/>
            <w:bottom w:val="none" w:sz="0" w:space="0" w:color="auto"/>
            <w:right w:val="none" w:sz="0" w:space="0" w:color="auto"/>
          </w:divBdr>
          <w:divsChild>
            <w:div w:id="248658424">
              <w:marLeft w:val="0"/>
              <w:marRight w:val="0"/>
              <w:marTop w:val="0"/>
              <w:marBottom w:val="0"/>
              <w:divBdr>
                <w:top w:val="none" w:sz="0" w:space="0" w:color="auto"/>
                <w:left w:val="none" w:sz="0" w:space="0" w:color="auto"/>
                <w:bottom w:val="none" w:sz="0" w:space="0" w:color="auto"/>
                <w:right w:val="none" w:sz="0" w:space="0" w:color="auto"/>
              </w:divBdr>
            </w:div>
          </w:divsChild>
        </w:div>
        <w:div w:id="2132093448">
          <w:marLeft w:val="0"/>
          <w:marRight w:val="0"/>
          <w:marTop w:val="0"/>
          <w:marBottom w:val="0"/>
          <w:divBdr>
            <w:top w:val="none" w:sz="0" w:space="0" w:color="auto"/>
            <w:left w:val="none" w:sz="0" w:space="0" w:color="auto"/>
            <w:bottom w:val="none" w:sz="0" w:space="0" w:color="auto"/>
            <w:right w:val="none" w:sz="0" w:space="0" w:color="auto"/>
          </w:divBdr>
          <w:divsChild>
            <w:div w:id="3826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72937">
      <w:bodyDiv w:val="1"/>
      <w:marLeft w:val="0"/>
      <w:marRight w:val="0"/>
      <w:marTop w:val="0"/>
      <w:marBottom w:val="0"/>
      <w:divBdr>
        <w:top w:val="none" w:sz="0" w:space="0" w:color="auto"/>
        <w:left w:val="none" w:sz="0" w:space="0" w:color="auto"/>
        <w:bottom w:val="none" w:sz="0" w:space="0" w:color="auto"/>
        <w:right w:val="none" w:sz="0" w:space="0" w:color="auto"/>
      </w:divBdr>
      <w:divsChild>
        <w:div w:id="15692145">
          <w:marLeft w:val="0"/>
          <w:marRight w:val="0"/>
          <w:marTop w:val="0"/>
          <w:marBottom w:val="0"/>
          <w:divBdr>
            <w:top w:val="none" w:sz="0" w:space="0" w:color="auto"/>
            <w:left w:val="none" w:sz="0" w:space="0" w:color="auto"/>
            <w:bottom w:val="none" w:sz="0" w:space="0" w:color="auto"/>
            <w:right w:val="none" w:sz="0" w:space="0" w:color="auto"/>
          </w:divBdr>
          <w:divsChild>
            <w:div w:id="1442191638">
              <w:marLeft w:val="0"/>
              <w:marRight w:val="0"/>
              <w:marTop w:val="0"/>
              <w:marBottom w:val="0"/>
              <w:divBdr>
                <w:top w:val="none" w:sz="0" w:space="0" w:color="auto"/>
                <w:left w:val="none" w:sz="0" w:space="0" w:color="auto"/>
                <w:bottom w:val="none" w:sz="0" w:space="0" w:color="auto"/>
                <w:right w:val="none" w:sz="0" w:space="0" w:color="auto"/>
              </w:divBdr>
            </w:div>
          </w:divsChild>
        </w:div>
        <w:div w:id="21246262">
          <w:marLeft w:val="0"/>
          <w:marRight w:val="0"/>
          <w:marTop w:val="0"/>
          <w:marBottom w:val="0"/>
          <w:divBdr>
            <w:top w:val="none" w:sz="0" w:space="0" w:color="auto"/>
            <w:left w:val="none" w:sz="0" w:space="0" w:color="auto"/>
            <w:bottom w:val="none" w:sz="0" w:space="0" w:color="auto"/>
            <w:right w:val="none" w:sz="0" w:space="0" w:color="auto"/>
          </w:divBdr>
          <w:divsChild>
            <w:div w:id="2135561844">
              <w:marLeft w:val="0"/>
              <w:marRight w:val="0"/>
              <w:marTop w:val="0"/>
              <w:marBottom w:val="0"/>
              <w:divBdr>
                <w:top w:val="none" w:sz="0" w:space="0" w:color="auto"/>
                <w:left w:val="none" w:sz="0" w:space="0" w:color="auto"/>
                <w:bottom w:val="none" w:sz="0" w:space="0" w:color="auto"/>
                <w:right w:val="none" w:sz="0" w:space="0" w:color="auto"/>
              </w:divBdr>
            </w:div>
          </w:divsChild>
        </w:div>
        <w:div w:id="119423237">
          <w:marLeft w:val="0"/>
          <w:marRight w:val="0"/>
          <w:marTop w:val="0"/>
          <w:marBottom w:val="0"/>
          <w:divBdr>
            <w:top w:val="none" w:sz="0" w:space="0" w:color="auto"/>
            <w:left w:val="none" w:sz="0" w:space="0" w:color="auto"/>
            <w:bottom w:val="none" w:sz="0" w:space="0" w:color="auto"/>
            <w:right w:val="none" w:sz="0" w:space="0" w:color="auto"/>
          </w:divBdr>
          <w:divsChild>
            <w:div w:id="1132560320">
              <w:marLeft w:val="0"/>
              <w:marRight w:val="0"/>
              <w:marTop w:val="0"/>
              <w:marBottom w:val="0"/>
              <w:divBdr>
                <w:top w:val="none" w:sz="0" w:space="0" w:color="auto"/>
                <w:left w:val="none" w:sz="0" w:space="0" w:color="auto"/>
                <w:bottom w:val="none" w:sz="0" w:space="0" w:color="auto"/>
                <w:right w:val="none" w:sz="0" w:space="0" w:color="auto"/>
              </w:divBdr>
            </w:div>
          </w:divsChild>
        </w:div>
        <w:div w:id="161773852">
          <w:marLeft w:val="0"/>
          <w:marRight w:val="0"/>
          <w:marTop w:val="0"/>
          <w:marBottom w:val="0"/>
          <w:divBdr>
            <w:top w:val="none" w:sz="0" w:space="0" w:color="auto"/>
            <w:left w:val="none" w:sz="0" w:space="0" w:color="auto"/>
            <w:bottom w:val="none" w:sz="0" w:space="0" w:color="auto"/>
            <w:right w:val="none" w:sz="0" w:space="0" w:color="auto"/>
          </w:divBdr>
          <w:divsChild>
            <w:div w:id="216281158">
              <w:marLeft w:val="0"/>
              <w:marRight w:val="0"/>
              <w:marTop w:val="0"/>
              <w:marBottom w:val="0"/>
              <w:divBdr>
                <w:top w:val="none" w:sz="0" w:space="0" w:color="auto"/>
                <w:left w:val="none" w:sz="0" w:space="0" w:color="auto"/>
                <w:bottom w:val="none" w:sz="0" w:space="0" w:color="auto"/>
                <w:right w:val="none" w:sz="0" w:space="0" w:color="auto"/>
              </w:divBdr>
            </w:div>
          </w:divsChild>
        </w:div>
        <w:div w:id="237179821">
          <w:marLeft w:val="0"/>
          <w:marRight w:val="0"/>
          <w:marTop w:val="0"/>
          <w:marBottom w:val="0"/>
          <w:divBdr>
            <w:top w:val="none" w:sz="0" w:space="0" w:color="auto"/>
            <w:left w:val="none" w:sz="0" w:space="0" w:color="auto"/>
            <w:bottom w:val="none" w:sz="0" w:space="0" w:color="auto"/>
            <w:right w:val="none" w:sz="0" w:space="0" w:color="auto"/>
          </w:divBdr>
          <w:divsChild>
            <w:div w:id="1855879213">
              <w:marLeft w:val="0"/>
              <w:marRight w:val="0"/>
              <w:marTop w:val="0"/>
              <w:marBottom w:val="0"/>
              <w:divBdr>
                <w:top w:val="none" w:sz="0" w:space="0" w:color="auto"/>
                <w:left w:val="none" w:sz="0" w:space="0" w:color="auto"/>
                <w:bottom w:val="none" w:sz="0" w:space="0" w:color="auto"/>
                <w:right w:val="none" w:sz="0" w:space="0" w:color="auto"/>
              </w:divBdr>
            </w:div>
          </w:divsChild>
        </w:div>
        <w:div w:id="247613962">
          <w:marLeft w:val="0"/>
          <w:marRight w:val="0"/>
          <w:marTop w:val="0"/>
          <w:marBottom w:val="0"/>
          <w:divBdr>
            <w:top w:val="none" w:sz="0" w:space="0" w:color="auto"/>
            <w:left w:val="none" w:sz="0" w:space="0" w:color="auto"/>
            <w:bottom w:val="none" w:sz="0" w:space="0" w:color="auto"/>
            <w:right w:val="none" w:sz="0" w:space="0" w:color="auto"/>
          </w:divBdr>
          <w:divsChild>
            <w:div w:id="1750881877">
              <w:marLeft w:val="0"/>
              <w:marRight w:val="0"/>
              <w:marTop w:val="0"/>
              <w:marBottom w:val="0"/>
              <w:divBdr>
                <w:top w:val="none" w:sz="0" w:space="0" w:color="auto"/>
                <w:left w:val="none" w:sz="0" w:space="0" w:color="auto"/>
                <w:bottom w:val="none" w:sz="0" w:space="0" w:color="auto"/>
                <w:right w:val="none" w:sz="0" w:space="0" w:color="auto"/>
              </w:divBdr>
            </w:div>
          </w:divsChild>
        </w:div>
        <w:div w:id="259291984">
          <w:marLeft w:val="0"/>
          <w:marRight w:val="0"/>
          <w:marTop w:val="0"/>
          <w:marBottom w:val="0"/>
          <w:divBdr>
            <w:top w:val="none" w:sz="0" w:space="0" w:color="auto"/>
            <w:left w:val="none" w:sz="0" w:space="0" w:color="auto"/>
            <w:bottom w:val="none" w:sz="0" w:space="0" w:color="auto"/>
            <w:right w:val="none" w:sz="0" w:space="0" w:color="auto"/>
          </w:divBdr>
          <w:divsChild>
            <w:div w:id="524515931">
              <w:marLeft w:val="0"/>
              <w:marRight w:val="0"/>
              <w:marTop w:val="0"/>
              <w:marBottom w:val="0"/>
              <w:divBdr>
                <w:top w:val="none" w:sz="0" w:space="0" w:color="auto"/>
                <w:left w:val="none" w:sz="0" w:space="0" w:color="auto"/>
                <w:bottom w:val="none" w:sz="0" w:space="0" w:color="auto"/>
                <w:right w:val="none" w:sz="0" w:space="0" w:color="auto"/>
              </w:divBdr>
            </w:div>
          </w:divsChild>
        </w:div>
        <w:div w:id="276564515">
          <w:marLeft w:val="0"/>
          <w:marRight w:val="0"/>
          <w:marTop w:val="0"/>
          <w:marBottom w:val="0"/>
          <w:divBdr>
            <w:top w:val="none" w:sz="0" w:space="0" w:color="auto"/>
            <w:left w:val="none" w:sz="0" w:space="0" w:color="auto"/>
            <w:bottom w:val="none" w:sz="0" w:space="0" w:color="auto"/>
            <w:right w:val="none" w:sz="0" w:space="0" w:color="auto"/>
          </w:divBdr>
          <w:divsChild>
            <w:div w:id="1259950303">
              <w:marLeft w:val="0"/>
              <w:marRight w:val="0"/>
              <w:marTop w:val="0"/>
              <w:marBottom w:val="0"/>
              <w:divBdr>
                <w:top w:val="none" w:sz="0" w:space="0" w:color="auto"/>
                <w:left w:val="none" w:sz="0" w:space="0" w:color="auto"/>
                <w:bottom w:val="none" w:sz="0" w:space="0" w:color="auto"/>
                <w:right w:val="none" w:sz="0" w:space="0" w:color="auto"/>
              </w:divBdr>
            </w:div>
          </w:divsChild>
        </w:div>
        <w:div w:id="330987139">
          <w:marLeft w:val="0"/>
          <w:marRight w:val="0"/>
          <w:marTop w:val="0"/>
          <w:marBottom w:val="0"/>
          <w:divBdr>
            <w:top w:val="none" w:sz="0" w:space="0" w:color="auto"/>
            <w:left w:val="none" w:sz="0" w:space="0" w:color="auto"/>
            <w:bottom w:val="none" w:sz="0" w:space="0" w:color="auto"/>
            <w:right w:val="none" w:sz="0" w:space="0" w:color="auto"/>
          </w:divBdr>
          <w:divsChild>
            <w:div w:id="1325164642">
              <w:marLeft w:val="0"/>
              <w:marRight w:val="0"/>
              <w:marTop w:val="0"/>
              <w:marBottom w:val="0"/>
              <w:divBdr>
                <w:top w:val="none" w:sz="0" w:space="0" w:color="auto"/>
                <w:left w:val="none" w:sz="0" w:space="0" w:color="auto"/>
                <w:bottom w:val="none" w:sz="0" w:space="0" w:color="auto"/>
                <w:right w:val="none" w:sz="0" w:space="0" w:color="auto"/>
              </w:divBdr>
            </w:div>
          </w:divsChild>
        </w:div>
        <w:div w:id="350957745">
          <w:marLeft w:val="0"/>
          <w:marRight w:val="0"/>
          <w:marTop w:val="0"/>
          <w:marBottom w:val="0"/>
          <w:divBdr>
            <w:top w:val="none" w:sz="0" w:space="0" w:color="auto"/>
            <w:left w:val="none" w:sz="0" w:space="0" w:color="auto"/>
            <w:bottom w:val="none" w:sz="0" w:space="0" w:color="auto"/>
            <w:right w:val="none" w:sz="0" w:space="0" w:color="auto"/>
          </w:divBdr>
          <w:divsChild>
            <w:div w:id="1319917037">
              <w:marLeft w:val="0"/>
              <w:marRight w:val="0"/>
              <w:marTop w:val="0"/>
              <w:marBottom w:val="0"/>
              <w:divBdr>
                <w:top w:val="none" w:sz="0" w:space="0" w:color="auto"/>
                <w:left w:val="none" w:sz="0" w:space="0" w:color="auto"/>
                <w:bottom w:val="none" w:sz="0" w:space="0" w:color="auto"/>
                <w:right w:val="none" w:sz="0" w:space="0" w:color="auto"/>
              </w:divBdr>
            </w:div>
          </w:divsChild>
        </w:div>
        <w:div w:id="351804628">
          <w:marLeft w:val="0"/>
          <w:marRight w:val="0"/>
          <w:marTop w:val="0"/>
          <w:marBottom w:val="0"/>
          <w:divBdr>
            <w:top w:val="none" w:sz="0" w:space="0" w:color="auto"/>
            <w:left w:val="none" w:sz="0" w:space="0" w:color="auto"/>
            <w:bottom w:val="none" w:sz="0" w:space="0" w:color="auto"/>
            <w:right w:val="none" w:sz="0" w:space="0" w:color="auto"/>
          </w:divBdr>
          <w:divsChild>
            <w:div w:id="508756556">
              <w:marLeft w:val="0"/>
              <w:marRight w:val="0"/>
              <w:marTop w:val="0"/>
              <w:marBottom w:val="0"/>
              <w:divBdr>
                <w:top w:val="none" w:sz="0" w:space="0" w:color="auto"/>
                <w:left w:val="none" w:sz="0" w:space="0" w:color="auto"/>
                <w:bottom w:val="none" w:sz="0" w:space="0" w:color="auto"/>
                <w:right w:val="none" w:sz="0" w:space="0" w:color="auto"/>
              </w:divBdr>
            </w:div>
          </w:divsChild>
        </w:div>
        <w:div w:id="378210305">
          <w:marLeft w:val="0"/>
          <w:marRight w:val="0"/>
          <w:marTop w:val="0"/>
          <w:marBottom w:val="0"/>
          <w:divBdr>
            <w:top w:val="none" w:sz="0" w:space="0" w:color="auto"/>
            <w:left w:val="none" w:sz="0" w:space="0" w:color="auto"/>
            <w:bottom w:val="none" w:sz="0" w:space="0" w:color="auto"/>
            <w:right w:val="none" w:sz="0" w:space="0" w:color="auto"/>
          </w:divBdr>
          <w:divsChild>
            <w:div w:id="2017492327">
              <w:marLeft w:val="0"/>
              <w:marRight w:val="0"/>
              <w:marTop w:val="0"/>
              <w:marBottom w:val="0"/>
              <w:divBdr>
                <w:top w:val="none" w:sz="0" w:space="0" w:color="auto"/>
                <w:left w:val="none" w:sz="0" w:space="0" w:color="auto"/>
                <w:bottom w:val="none" w:sz="0" w:space="0" w:color="auto"/>
                <w:right w:val="none" w:sz="0" w:space="0" w:color="auto"/>
              </w:divBdr>
            </w:div>
          </w:divsChild>
        </w:div>
        <w:div w:id="384069523">
          <w:marLeft w:val="0"/>
          <w:marRight w:val="0"/>
          <w:marTop w:val="0"/>
          <w:marBottom w:val="0"/>
          <w:divBdr>
            <w:top w:val="none" w:sz="0" w:space="0" w:color="auto"/>
            <w:left w:val="none" w:sz="0" w:space="0" w:color="auto"/>
            <w:bottom w:val="none" w:sz="0" w:space="0" w:color="auto"/>
            <w:right w:val="none" w:sz="0" w:space="0" w:color="auto"/>
          </w:divBdr>
          <w:divsChild>
            <w:div w:id="733164435">
              <w:marLeft w:val="0"/>
              <w:marRight w:val="0"/>
              <w:marTop w:val="0"/>
              <w:marBottom w:val="0"/>
              <w:divBdr>
                <w:top w:val="none" w:sz="0" w:space="0" w:color="auto"/>
                <w:left w:val="none" w:sz="0" w:space="0" w:color="auto"/>
                <w:bottom w:val="none" w:sz="0" w:space="0" w:color="auto"/>
                <w:right w:val="none" w:sz="0" w:space="0" w:color="auto"/>
              </w:divBdr>
            </w:div>
            <w:div w:id="1532112126">
              <w:marLeft w:val="0"/>
              <w:marRight w:val="0"/>
              <w:marTop w:val="0"/>
              <w:marBottom w:val="0"/>
              <w:divBdr>
                <w:top w:val="none" w:sz="0" w:space="0" w:color="auto"/>
                <w:left w:val="none" w:sz="0" w:space="0" w:color="auto"/>
                <w:bottom w:val="none" w:sz="0" w:space="0" w:color="auto"/>
                <w:right w:val="none" w:sz="0" w:space="0" w:color="auto"/>
              </w:divBdr>
            </w:div>
          </w:divsChild>
        </w:div>
        <w:div w:id="389766099">
          <w:marLeft w:val="0"/>
          <w:marRight w:val="0"/>
          <w:marTop w:val="0"/>
          <w:marBottom w:val="0"/>
          <w:divBdr>
            <w:top w:val="none" w:sz="0" w:space="0" w:color="auto"/>
            <w:left w:val="none" w:sz="0" w:space="0" w:color="auto"/>
            <w:bottom w:val="none" w:sz="0" w:space="0" w:color="auto"/>
            <w:right w:val="none" w:sz="0" w:space="0" w:color="auto"/>
          </w:divBdr>
          <w:divsChild>
            <w:div w:id="1956868685">
              <w:marLeft w:val="0"/>
              <w:marRight w:val="0"/>
              <w:marTop w:val="0"/>
              <w:marBottom w:val="0"/>
              <w:divBdr>
                <w:top w:val="none" w:sz="0" w:space="0" w:color="auto"/>
                <w:left w:val="none" w:sz="0" w:space="0" w:color="auto"/>
                <w:bottom w:val="none" w:sz="0" w:space="0" w:color="auto"/>
                <w:right w:val="none" w:sz="0" w:space="0" w:color="auto"/>
              </w:divBdr>
            </w:div>
          </w:divsChild>
        </w:div>
        <w:div w:id="403456826">
          <w:marLeft w:val="0"/>
          <w:marRight w:val="0"/>
          <w:marTop w:val="0"/>
          <w:marBottom w:val="0"/>
          <w:divBdr>
            <w:top w:val="none" w:sz="0" w:space="0" w:color="auto"/>
            <w:left w:val="none" w:sz="0" w:space="0" w:color="auto"/>
            <w:bottom w:val="none" w:sz="0" w:space="0" w:color="auto"/>
            <w:right w:val="none" w:sz="0" w:space="0" w:color="auto"/>
          </w:divBdr>
          <w:divsChild>
            <w:div w:id="1224950699">
              <w:marLeft w:val="0"/>
              <w:marRight w:val="0"/>
              <w:marTop w:val="0"/>
              <w:marBottom w:val="0"/>
              <w:divBdr>
                <w:top w:val="none" w:sz="0" w:space="0" w:color="auto"/>
                <w:left w:val="none" w:sz="0" w:space="0" w:color="auto"/>
                <w:bottom w:val="none" w:sz="0" w:space="0" w:color="auto"/>
                <w:right w:val="none" w:sz="0" w:space="0" w:color="auto"/>
              </w:divBdr>
            </w:div>
          </w:divsChild>
        </w:div>
        <w:div w:id="409277082">
          <w:marLeft w:val="0"/>
          <w:marRight w:val="0"/>
          <w:marTop w:val="0"/>
          <w:marBottom w:val="0"/>
          <w:divBdr>
            <w:top w:val="none" w:sz="0" w:space="0" w:color="auto"/>
            <w:left w:val="none" w:sz="0" w:space="0" w:color="auto"/>
            <w:bottom w:val="none" w:sz="0" w:space="0" w:color="auto"/>
            <w:right w:val="none" w:sz="0" w:space="0" w:color="auto"/>
          </w:divBdr>
          <w:divsChild>
            <w:div w:id="616370888">
              <w:marLeft w:val="0"/>
              <w:marRight w:val="0"/>
              <w:marTop w:val="0"/>
              <w:marBottom w:val="0"/>
              <w:divBdr>
                <w:top w:val="none" w:sz="0" w:space="0" w:color="auto"/>
                <w:left w:val="none" w:sz="0" w:space="0" w:color="auto"/>
                <w:bottom w:val="none" w:sz="0" w:space="0" w:color="auto"/>
                <w:right w:val="none" w:sz="0" w:space="0" w:color="auto"/>
              </w:divBdr>
            </w:div>
          </w:divsChild>
        </w:div>
        <w:div w:id="415975472">
          <w:marLeft w:val="0"/>
          <w:marRight w:val="0"/>
          <w:marTop w:val="0"/>
          <w:marBottom w:val="0"/>
          <w:divBdr>
            <w:top w:val="none" w:sz="0" w:space="0" w:color="auto"/>
            <w:left w:val="none" w:sz="0" w:space="0" w:color="auto"/>
            <w:bottom w:val="none" w:sz="0" w:space="0" w:color="auto"/>
            <w:right w:val="none" w:sz="0" w:space="0" w:color="auto"/>
          </w:divBdr>
          <w:divsChild>
            <w:div w:id="203489637">
              <w:marLeft w:val="0"/>
              <w:marRight w:val="0"/>
              <w:marTop w:val="0"/>
              <w:marBottom w:val="0"/>
              <w:divBdr>
                <w:top w:val="none" w:sz="0" w:space="0" w:color="auto"/>
                <w:left w:val="none" w:sz="0" w:space="0" w:color="auto"/>
                <w:bottom w:val="none" w:sz="0" w:space="0" w:color="auto"/>
                <w:right w:val="none" w:sz="0" w:space="0" w:color="auto"/>
              </w:divBdr>
            </w:div>
          </w:divsChild>
        </w:div>
        <w:div w:id="425537282">
          <w:marLeft w:val="0"/>
          <w:marRight w:val="0"/>
          <w:marTop w:val="0"/>
          <w:marBottom w:val="0"/>
          <w:divBdr>
            <w:top w:val="none" w:sz="0" w:space="0" w:color="auto"/>
            <w:left w:val="none" w:sz="0" w:space="0" w:color="auto"/>
            <w:bottom w:val="none" w:sz="0" w:space="0" w:color="auto"/>
            <w:right w:val="none" w:sz="0" w:space="0" w:color="auto"/>
          </w:divBdr>
          <w:divsChild>
            <w:div w:id="1899851494">
              <w:marLeft w:val="0"/>
              <w:marRight w:val="0"/>
              <w:marTop w:val="0"/>
              <w:marBottom w:val="0"/>
              <w:divBdr>
                <w:top w:val="none" w:sz="0" w:space="0" w:color="auto"/>
                <w:left w:val="none" w:sz="0" w:space="0" w:color="auto"/>
                <w:bottom w:val="none" w:sz="0" w:space="0" w:color="auto"/>
                <w:right w:val="none" w:sz="0" w:space="0" w:color="auto"/>
              </w:divBdr>
            </w:div>
          </w:divsChild>
        </w:div>
        <w:div w:id="482501862">
          <w:marLeft w:val="0"/>
          <w:marRight w:val="0"/>
          <w:marTop w:val="0"/>
          <w:marBottom w:val="0"/>
          <w:divBdr>
            <w:top w:val="none" w:sz="0" w:space="0" w:color="auto"/>
            <w:left w:val="none" w:sz="0" w:space="0" w:color="auto"/>
            <w:bottom w:val="none" w:sz="0" w:space="0" w:color="auto"/>
            <w:right w:val="none" w:sz="0" w:space="0" w:color="auto"/>
          </w:divBdr>
          <w:divsChild>
            <w:div w:id="276987547">
              <w:marLeft w:val="0"/>
              <w:marRight w:val="0"/>
              <w:marTop w:val="0"/>
              <w:marBottom w:val="0"/>
              <w:divBdr>
                <w:top w:val="none" w:sz="0" w:space="0" w:color="auto"/>
                <w:left w:val="none" w:sz="0" w:space="0" w:color="auto"/>
                <w:bottom w:val="none" w:sz="0" w:space="0" w:color="auto"/>
                <w:right w:val="none" w:sz="0" w:space="0" w:color="auto"/>
              </w:divBdr>
            </w:div>
            <w:div w:id="500389377">
              <w:marLeft w:val="0"/>
              <w:marRight w:val="0"/>
              <w:marTop w:val="0"/>
              <w:marBottom w:val="0"/>
              <w:divBdr>
                <w:top w:val="none" w:sz="0" w:space="0" w:color="auto"/>
                <w:left w:val="none" w:sz="0" w:space="0" w:color="auto"/>
                <w:bottom w:val="none" w:sz="0" w:space="0" w:color="auto"/>
                <w:right w:val="none" w:sz="0" w:space="0" w:color="auto"/>
              </w:divBdr>
            </w:div>
            <w:div w:id="753630565">
              <w:marLeft w:val="0"/>
              <w:marRight w:val="0"/>
              <w:marTop w:val="0"/>
              <w:marBottom w:val="0"/>
              <w:divBdr>
                <w:top w:val="none" w:sz="0" w:space="0" w:color="auto"/>
                <w:left w:val="none" w:sz="0" w:space="0" w:color="auto"/>
                <w:bottom w:val="none" w:sz="0" w:space="0" w:color="auto"/>
                <w:right w:val="none" w:sz="0" w:space="0" w:color="auto"/>
              </w:divBdr>
            </w:div>
            <w:div w:id="978221745">
              <w:marLeft w:val="0"/>
              <w:marRight w:val="0"/>
              <w:marTop w:val="0"/>
              <w:marBottom w:val="0"/>
              <w:divBdr>
                <w:top w:val="none" w:sz="0" w:space="0" w:color="auto"/>
                <w:left w:val="none" w:sz="0" w:space="0" w:color="auto"/>
                <w:bottom w:val="none" w:sz="0" w:space="0" w:color="auto"/>
                <w:right w:val="none" w:sz="0" w:space="0" w:color="auto"/>
              </w:divBdr>
            </w:div>
            <w:div w:id="1005940640">
              <w:marLeft w:val="0"/>
              <w:marRight w:val="0"/>
              <w:marTop w:val="0"/>
              <w:marBottom w:val="0"/>
              <w:divBdr>
                <w:top w:val="none" w:sz="0" w:space="0" w:color="auto"/>
                <w:left w:val="none" w:sz="0" w:space="0" w:color="auto"/>
                <w:bottom w:val="none" w:sz="0" w:space="0" w:color="auto"/>
                <w:right w:val="none" w:sz="0" w:space="0" w:color="auto"/>
              </w:divBdr>
            </w:div>
            <w:div w:id="1268730107">
              <w:marLeft w:val="0"/>
              <w:marRight w:val="0"/>
              <w:marTop w:val="0"/>
              <w:marBottom w:val="0"/>
              <w:divBdr>
                <w:top w:val="none" w:sz="0" w:space="0" w:color="auto"/>
                <w:left w:val="none" w:sz="0" w:space="0" w:color="auto"/>
                <w:bottom w:val="none" w:sz="0" w:space="0" w:color="auto"/>
                <w:right w:val="none" w:sz="0" w:space="0" w:color="auto"/>
              </w:divBdr>
            </w:div>
            <w:div w:id="1282034218">
              <w:marLeft w:val="0"/>
              <w:marRight w:val="0"/>
              <w:marTop w:val="0"/>
              <w:marBottom w:val="0"/>
              <w:divBdr>
                <w:top w:val="none" w:sz="0" w:space="0" w:color="auto"/>
                <w:left w:val="none" w:sz="0" w:space="0" w:color="auto"/>
                <w:bottom w:val="none" w:sz="0" w:space="0" w:color="auto"/>
                <w:right w:val="none" w:sz="0" w:space="0" w:color="auto"/>
              </w:divBdr>
            </w:div>
            <w:div w:id="1371957323">
              <w:marLeft w:val="0"/>
              <w:marRight w:val="0"/>
              <w:marTop w:val="0"/>
              <w:marBottom w:val="0"/>
              <w:divBdr>
                <w:top w:val="none" w:sz="0" w:space="0" w:color="auto"/>
                <w:left w:val="none" w:sz="0" w:space="0" w:color="auto"/>
                <w:bottom w:val="none" w:sz="0" w:space="0" w:color="auto"/>
                <w:right w:val="none" w:sz="0" w:space="0" w:color="auto"/>
              </w:divBdr>
            </w:div>
            <w:div w:id="1459762015">
              <w:marLeft w:val="0"/>
              <w:marRight w:val="0"/>
              <w:marTop w:val="0"/>
              <w:marBottom w:val="0"/>
              <w:divBdr>
                <w:top w:val="none" w:sz="0" w:space="0" w:color="auto"/>
                <w:left w:val="none" w:sz="0" w:space="0" w:color="auto"/>
                <w:bottom w:val="none" w:sz="0" w:space="0" w:color="auto"/>
                <w:right w:val="none" w:sz="0" w:space="0" w:color="auto"/>
              </w:divBdr>
            </w:div>
            <w:div w:id="1622608955">
              <w:marLeft w:val="0"/>
              <w:marRight w:val="0"/>
              <w:marTop w:val="0"/>
              <w:marBottom w:val="0"/>
              <w:divBdr>
                <w:top w:val="none" w:sz="0" w:space="0" w:color="auto"/>
                <w:left w:val="none" w:sz="0" w:space="0" w:color="auto"/>
                <w:bottom w:val="none" w:sz="0" w:space="0" w:color="auto"/>
                <w:right w:val="none" w:sz="0" w:space="0" w:color="auto"/>
              </w:divBdr>
            </w:div>
            <w:div w:id="1741832930">
              <w:marLeft w:val="0"/>
              <w:marRight w:val="0"/>
              <w:marTop w:val="0"/>
              <w:marBottom w:val="0"/>
              <w:divBdr>
                <w:top w:val="none" w:sz="0" w:space="0" w:color="auto"/>
                <w:left w:val="none" w:sz="0" w:space="0" w:color="auto"/>
                <w:bottom w:val="none" w:sz="0" w:space="0" w:color="auto"/>
                <w:right w:val="none" w:sz="0" w:space="0" w:color="auto"/>
              </w:divBdr>
            </w:div>
            <w:div w:id="1882012797">
              <w:marLeft w:val="0"/>
              <w:marRight w:val="0"/>
              <w:marTop w:val="0"/>
              <w:marBottom w:val="0"/>
              <w:divBdr>
                <w:top w:val="none" w:sz="0" w:space="0" w:color="auto"/>
                <w:left w:val="none" w:sz="0" w:space="0" w:color="auto"/>
                <w:bottom w:val="none" w:sz="0" w:space="0" w:color="auto"/>
                <w:right w:val="none" w:sz="0" w:space="0" w:color="auto"/>
              </w:divBdr>
            </w:div>
            <w:div w:id="1905287858">
              <w:marLeft w:val="0"/>
              <w:marRight w:val="0"/>
              <w:marTop w:val="0"/>
              <w:marBottom w:val="0"/>
              <w:divBdr>
                <w:top w:val="none" w:sz="0" w:space="0" w:color="auto"/>
                <w:left w:val="none" w:sz="0" w:space="0" w:color="auto"/>
                <w:bottom w:val="none" w:sz="0" w:space="0" w:color="auto"/>
                <w:right w:val="none" w:sz="0" w:space="0" w:color="auto"/>
              </w:divBdr>
            </w:div>
            <w:div w:id="1930969452">
              <w:marLeft w:val="0"/>
              <w:marRight w:val="0"/>
              <w:marTop w:val="0"/>
              <w:marBottom w:val="0"/>
              <w:divBdr>
                <w:top w:val="none" w:sz="0" w:space="0" w:color="auto"/>
                <w:left w:val="none" w:sz="0" w:space="0" w:color="auto"/>
                <w:bottom w:val="none" w:sz="0" w:space="0" w:color="auto"/>
                <w:right w:val="none" w:sz="0" w:space="0" w:color="auto"/>
              </w:divBdr>
            </w:div>
            <w:div w:id="1935745065">
              <w:marLeft w:val="0"/>
              <w:marRight w:val="0"/>
              <w:marTop w:val="0"/>
              <w:marBottom w:val="0"/>
              <w:divBdr>
                <w:top w:val="none" w:sz="0" w:space="0" w:color="auto"/>
                <w:left w:val="none" w:sz="0" w:space="0" w:color="auto"/>
                <w:bottom w:val="none" w:sz="0" w:space="0" w:color="auto"/>
                <w:right w:val="none" w:sz="0" w:space="0" w:color="auto"/>
              </w:divBdr>
            </w:div>
            <w:div w:id="1987666643">
              <w:marLeft w:val="0"/>
              <w:marRight w:val="0"/>
              <w:marTop w:val="0"/>
              <w:marBottom w:val="0"/>
              <w:divBdr>
                <w:top w:val="none" w:sz="0" w:space="0" w:color="auto"/>
                <w:left w:val="none" w:sz="0" w:space="0" w:color="auto"/>
                <w:bottom w:val="none" w:sz="0" w:space="0" w:color="auto"/>
                <w:right w:val="none" w:sz="0" w:space="0" w:color="auto"/>
              </w:divBdr>
            </w:div>
            <w:div w:id="2007317869">
              <w:marLeft w:val="0"/>
              <w:marRight w:val="0"/>
              <w:marTop w:val="0"/>
              <w:marBottom w:val="0"/>
              <w:divBdr>
                <w:top w:val="none" w:sz="0" w:space="0" w:color="auto"/>
                <w:left w:val="none" w:sz="0" w:space="0" w:color="auto"/>
                <w:bottom w:val="none" w:sz="0" w:space="0" w:color="auto"/>
                <w:right w:val="none" w:sz="0" w:space="0" w:color="auto"/>
              </w:divBdr>
            </w:div>
          </w:divsChild>
        </w:div>
        <w:div w:id="483670178">
          <w:marLeft w:val="0"/>
          <w:marRight w:val="0"/>
          <w:marTop w:val="0"/>
          <w:marBottom w:val="0"/>
          <w:divBdr>
            <w:top w:val="none" w:sz="0" w:space="0" w:color="auto"/>
            <w:left w:val="none" w:sz="0" w:space="0" w:color="auto"/>
            <w:bottom w:val="none" w:sz="0" w:space="0" w:color="auto"/>
            <w:right w:val="none" w:sz="0" w:space="0" w:color="auto"/>
          </w:divBdr>
          <w:divsChild>
            <w:div w:id="412630892">
              <w:marLeft w:val="0"/>
              <w:marRight w:val="0"/>
              <w:marTop w:val="0"/>
              <w:marBottom w:val="0"/>
              <w:divBdr>
                <w:top w:val="none" w:sz="0" w:space="0" w:color="auto"/>
                <w:left w:val="none" w:sz="0" w:space="0" w:color="auto"/>
                <w:bottom w:val="none" w:sz="0" w:space="0" w:color="auto"/>
                <w:right w:val="none" w:sz="0" w:space="0" w:color="auto"/>
              </w:divBdr>
            </w:div>
          </w:divsChild>
        </w:div>
        <w:div w:id="489562114">
          <w:marLeft w:val="0"/>
          <w:marRight w:val="0"/>
          <w:marTop w:val="0"/>
          <w:marBottom w:val="0"/>
          <w:divBdr>
            <w:top w:val="none" w:sz="0" w:space="0" w:color="auto"/>
            <w:left w:val="none" w:sz="0" w:space="0" w:color="auto"/>
            <w:bottom w:val="none" w:sz="0" w:space="0" w:color="auto"/>
            <w:right w:val="none" w:sz="0" w:space="0" w:color="auto"/>
          </w:divBdr>
          <w:divsChild>
            <w:div w:id="179784510">
              <w:marLeft w:val="0"/>
              <w:marRight w:val="0"/>
              <w:marTop w:val="0"/>
              <w:marBottom w:val="0"/>
              <w:divBdr>
                <w:top w:val="none" w:sz="0" w:space="0" w:color="auto"/>
                <w:left w:val="none" w:sz="0" w:space="0" w:color="auto"/>
                <w:bottom w:val="none" w:sz="0" w:space="0" w:color="auto"/>
                <w:right w:val="none" w:sz="0" w:space="0" w:color="auto"/>
              </w:divBdr>
            </w:div>
          </w:divsChild>
        </w:div>
        <w:div w:id="496729026">
          <w:marLeft w:val="0"/>
          <w:marRight w:val="0"/>
          <w:marTop w:val="0"/>
          <w:marBottom w:val="0"/>
          <w:divBdr>
            <w:top w:val="none" w:sz="0" w:space="0" w:color="auto"/>
            <w:left w:val="none" w:sz="0" w:space="0" w:color="auto"/>
            <w:bottom w:val="none" w:sz="0" w:space="0" w:color="auto"/>
            <w:right w:val="none" w:sz="0" w:space="0" w:color="auto"/>
          </w:divBdr>
          <w:divsChild>
            <w:div w:id="843936797">
              <w:marLeft w:val="0"/>
              <w:marRight w:val="0"/>
              <w:marTop w:val="0"/>
              <w:marBottom w:val="0"/>
              <w:divBdr>
                <w:top w:val="none" w:sz="0" w:space="0" w:color="auto"/>
                <w:left w:val="none" w:sz="0" w:space="0" w:color="auto"/>
                <w:bottom w:val="none" w:sz="0" w:space="0" w:color="auto"/>
                <w:right w:val="none" w:sz="0" w:space="0" w:color="auto"/>
              </w:divBdr>
            </w:div>
          </w:divsChild>
        </w:div>
        <w:div w:id="519439414">
          <w:marLeft w:val="0"/>
          <w:marRight w:val="0"/>
          <w:marTop w:val="0"/>
          <w:marBottom w:val="0"/>
          <w:divBdr>
            <w:top w:val="none" w:sz="0" w:space="0" w:color="auto"/>
            <w:left w:val="none" w:sz="0" w:space="0" w:color="auto"/>
            <w:bottom w:val="none" w:sz="0" w:space="0" w:color="auto"/>
            <w:right w:val="none" w:sz="0" w:space="0" w:color="auto"/>
          </w:divBdr>
          <w:divsChild>
            <w:div w:id="1594706346">
              <w:marLeft w:val="0"/>
              <w:marRight w:val="0"/>
              <w:marTop w:val="0"/>
              <w:marBottom w:val="0"/>
              <w:divBdr>
                <w:top w:val="none" w:sz="0" w:space="0" w:color="auto"/>
                <w:left w:val="none" w:sz="0" w:space="0" w:color="auto"/>
                <w:bottom w:val="none" w:sz="0" w:space="0" w:color="auto"/>
                <w:right w:val="none" w:sz="0" w:space="0" w:color="auto"/>
              </w:divBdr>
            </w:div>
          </w:divsChild>
        </w:div>
        <w:div w:id="548225119">
          <w:marLeft w:val="0"/>
          <w:marRight w:val="0"/>
          <w:marTop w:val="0"/>
          <w:marBottom w:val="0"/>
          <w:divBdr>
            <w:top w:val="none" w:sz="0" w:space="0" w:color="auto"/>
            <w:left w:val="none" w:sz="0" w:space="0" w:color="auto"/>
            <w:bottom w:val="none" w:sz="0" w:space="0" w:color="auto"/>
            <w:right w:val="none" w:sz="0" w:space="0" w:color="auto"/>
          </w:divBdr>
          <w:divsChild>
            <w:div w:id="809900451">
              <w:marLeft w:val="0"/>
              <w:marRight w:val="0"/>
              <w:marTop w:val="0"/>
              <w:marBottom w:val="0"/>
              <w:divBdr>
                <w:top w:val="none" w:sz="0" w:space="0" w:color="auto"/>
                <w:left w:val="none" w:sz="0" w:space="0" w:color="auto"/>
                <w:bottom w:val="none" w:sz="0" w:space="0" w:color="auto"/>
                <w:right w:val="none" w:sz="0" w:space="0" w:color="auto"/>
              </w:divBdr>
            </w:div>
          </w:divsChild>
        </w:div>
        <w:div w:id="560287947">
          <w:marLeft w:val="0"/>
          <w:marRight w:val="0"/>
          <w:marTop w:val="0"/>
          <w:marBottom w:val="0"/>
          <w:divBdr>
            <w:top w:val="none" w:sz="0" w:space="0" w:color="auto"/>
            <w:left w:val="none" w:sz="0" w:space="0" w:color="auto"/>
            <w:bottom w:val="none" w:sz="0" w:space="0" w:color="auto"/>
            <w:right w:val="none" w:sz="0" w:space="0" w:color="auto"/>
          </w:divBdr>
          <w:divsChild>
            <w:div w:id="542986373">
              <w:marLeft w:val="0"/>
              <w:marRight w:val="0"/>
              <w:marTop w:val="0"/>
              <w:marBottom w:val="0"/>
              <w:divBdr>
                <w:top w:val="none" w:sz="0" w:space="0" w:color="auto"/>
                <w:left w:val="none" w:sz="0" w:space="0" w:color="auto"/>
                <w:bottom w:val="none" w:sz="0" w:space="0" w:color="auto"/>
                <w:right w:val="none" w:sz="0" w:space="0" w:color="auto"/>
              </w:divBdr>
            </w:div>
          </w:divsChild>
        </w:div>
        <w:div w:id="587471161">
          <w:marLeft w:val="0"/>
          <w:marRight w:val="0"/>
          <w:marTop w:val="0"/>
          <w:marBottom w:val="0"/>
          <w:divBdr>
            <w:top w:val="none" w:sz="0" w:space="0" w:color="auto"/>
            <w:left w:val="none" w:sz="0" w:space="0" w:color="auto"/>
            <w:bottom w:val="none" w:sz="0" w:space="0" w:color="auto"/>
            <w:right w:val="none" w:sz="0" w:space="0" w:color="auto"/>
          </w:divBdr>
          <w:divsChild>
            <w:div w:id="1891453631">
              <w:marLeft w:val="0"/>
              <w:marRight w:val="0"/>
              <w:marTop w:val="0"/>
              <w:marBottom w:val="0"/>
              <w:divBdr>
                <w:top w:val="none" w:sz="0" w:space="0" w:color="auto"/>
                <w:left w:val="none" w:sz="0" w:space="0" w:color="auto"/>
                <w:bottom w:val="none" w:sz="0" w:space="0" w:color="auto"/>
                <w:right w:val="none" w:sz="0" w:space="0" w:color="auto"/>
              </w:divBdr>
            </w:div>
          </w:divsChild>
        </w:div>
        <w:div w:id="608584825">
          <w:marLeft w:val="0"/>
          <w:marRight w:val="0"/>
          <w:marTop w:val="0"/>
          <w:marBottom w:val="0"/>
          <w:divBdr>
            <w:top w:val="none" w:sz="0" w:space="0" w:color="auto"/>
            <w:left w:val="none" w:sz="0" w:space="0" w:color="auto"/>
            <w:bottom w:val="none" w:sz="0" w:space="0" w:color="auto"/>
            <w:right w:val="none" w:sz="0" w:space="0" w:color="auto"/>
          </w:divBdr>
          <w:divsChild>
            <w:div w:id="495610044">
              <w:marLeft w:val="0"/>
              <w:marRight w:val="0"/>
              <w:marTop w:val="0"/>
              <w:marBottom w:val="0"/>
              <w:divBdr>
                <w:top w:val="none" w:sz="0" w:space="0" w:color="auto"/>
                <w:left w:val="none" w:sz="0" w:space="0" w:color="auto"/>
                <w:bottom w:val="none" w:sz="0" w:space="0" w:color="auto"/>
                <w:right w:val="none" w:sz="0" w:space="0" w:color="auto"/>
              </w:divBdr>
            </w:div>
          </w:divsChild>
        </w:div>
        <w:div w:id="638532630">
          <w:marLeft w:val="0"/>
          <w:marRight w:val="0"/>
          <w:marTop w:val="0"/>
          <w:marBottom w:val="0"/>
          <w:divBdr>
            <w:top w:val="none" w:sz="0" w:space="0" w:color="auto"/>
            <w:left w:val="none" w:sz="0" w:space="0" w:color="auto"/>
            <w:bottom w:val="none" w:sz="0" w:space="0" w:color="auto"/>
            <w:right w:val="none" w:sz="0" w:space="0" w:color="auto"/>
          </w:divBdr>
          <w:divsChild>
            <w:div w:id="2019847577">
              <w:marLeft w:val="0"/>
              <w:marRight w:val="0"/>
              <w:marTop w:val="0"/>
              <w:marBottom w:val="0"/>
              <w:divBdr>
                <w:top w:val="none" w:sz="0" w:space="0" w:color="auto"/>
                <w:left w:val="none" w:sz="0" w:space="0" w:color="auto"/>
                <w:bottom w:val="none" w:sz="0" w:space="0" w:color="auto"/>
                <w:right w:val="none" w:sz="0" w:space="0" w:color="auto"/>
              </w:divBdr>
            </w:div>
          </w:divsChild>
        </w:div>
        <w:div w:id="652876862">
          <w:marLeft w:val="0"/>
          <w:marRight w:val="0"/>
          <w:marTop w:val="0"/>
          <w:marBottom w:val="0"/>
          <w:divBdr>
            <w:top w:val="none" w:sz="0" w:space="0" w:color="auto"/>
            <w:left w:val="none" w:sz="0" w:space="0" w:color="auto"/>
            <w:bottom w:val="none" w:sz="0" w:space="0" w:color="auto"/>
            <w:right w:val="none" w:sz="0" w:space="0" w:color="auto"/>
          </w:divBdr>
          <w:divsChild>
            <w:div w:id="1310675571">
              <w:marLeft w:val="0"/>
              <w:marRight w:val="0"/>
              <w:marTop w:val="0"/>
              <w:marBottom w:val="0"/>
              <w:divBdr>
                <w:top w:val="none" w:sz="0" w:space="0" w:color="auto"/>
                <w:left w:val="none" w:sz="0" w:space="0" w:color="auto"/>
                <w:bottom w:val="none" w:sz="0" w:space="0" w:color="auto"/>
                <w:right w:val="none" w:sz="0" w:space="0" w:color="auto"/>
              </w:divBdr>
            </w:div>
          </w:divsChild>
        </w:div>
        <w:div w:id="694308059">
          <w:marLeft w:val="0"/>
          <w:marRight w:val="0"/>
          <w:marTop w:val="0"/>
          <w:marBottom w:val="0"/>
          <w:divBdr>
            <w:top w:val="none" w:sz="0" w:space="0" w:color="auto"/>
            <w:left w:val="none" w:sz="0" w:space="0" w:color="auto"/>
            <w:bottom w:val="none" w:sz="0" w:space="0" w:color="auto"/>
            <w:right w:val="none" w:sz="0" w:space="0" w:color="auto"/>
          </w:divBdr>
          <w:divsChild>
            <w:div w:id="1502969594">
              <w:marLeft w:val="0"/>
              <w:marRight w:val="0"/>
              <w:marTop w:val="0"/>
              <w:marBottom w:val="0"/>
              <w:divBdr>
                <w:top w:val="none" w:sz="0" w:space="0" w:color="auto"/>
                <w:left w:val="none" w:sz="0" w:space="0" w:color="auto"/>
                <w:bottom w:val="none" w:sz="0" w:space="0" w:color="auto"/>
                <w:right w:val="none" w:sz="0" w:space="0" w:color="auto"/>
              </w:divBdr>
            </w:div>
            <w:div w:id="1613242928">
              <w:marLeft w:val="0"/>
              <w:marRight w:val="0"/>
              <w:marTop w:val="0"/>
              <w:marBottom w:val="0"/>
              <w:divBdr>
                <w:top w:val="none" w:sz="0" w:space="0" w:color="auto"/>
                <w:left w:val="none" w:sz="0" w:space="0" w:color="auto"/>
                <w:bottom w:val="none" w:sz="0" w:space="0" w:color="auto"/>
                <w:right w:val="none" w:sz="0" w:space="0" w:color="auto"/>
              </w:divBdr>
            </w:div>
          </w:divsChild>
        </w:div>
        <w:div w:id="746345559">
          <w:marLeft w:val="0"/>
          <w:marRight w:val="0"/>
          <w:marTop w:val="0"/>
          <w:marBottom w:val="0"/>
          <w:divBdr>
            <w:top w:val="none" w:sz="0" w:space="0" w:color="auto"/>
            <w:left w:val="none" w:sz="0" w:space="0" w:color="auto"/>
            <w:bottom w:val="none" w:sz="0" w:space="0" w:color="auto"/>
            <w:right w:val="none" w:sz="0" w:space="0" w:color="auto"/>
          </w:divBdr>
          <w:divsChild>
            <w:div w:id="1643733787">
              <w:marLeft w:val="0"/>
              <w:marRight w:val="0"/>
              <w:marTop w:val="0"/>
              <w:marBottom w:val="0"/>
              <w:divBdr>
                <w:top w:val="none" w:sz="0" w:space="0" w:color="auto"/>
                <w:left w:val="none" w:sz="0" w:space="0" w:color="auto"/>
                <w:bottom w:val="none" w:sz="0" w:space="0" w:color="auto"/>
                <w:right w:val="none" w:sz="0" w:space="0" w:color="auto"/>
              </w:divBdr>
            </w:div>
          </w:divsChild>
        </w:div>
        <w:div w:id="785386867">
          <w:marLeft w:val="0"/>
          <w:marRight w:val="0"/>
          <w:marTop w:val="0"/>
          <w:marBottom w:val="0"/>
          <w:divBdr>
            <w:top w:val="none" w:sz="0" w:space="0" w:color="auto"/>
            <w:left w:val="none" w:sz="0" w:space="0" w:color="auto"/>
            <w:bottom w:val="none" w:sz="0" w:space="0" w:color="auto"/>
            <w:right w:val="none" w:sz="0" w:space="0" w:color="auto"/>
          </w:divBdr>
          <w:divsChild>
            <w:div w:id="459541309">
              <w:marLeft w:val="0"/>
              <w:marRight w:val="0"/>
              <w:marTop w:val="0"/>
              <w:marBottom w:val="0"/>
              <w:divBdr>
                <w:top w:val="none" w:sz="0" w:space="0" w:color="auto"/>
                <w:left w:val="none" w:sz="0" w:space="0" w:color="auto"/>
                <w:bottom w:val="none" w:sz="0" w:space="0" w:color="auto"/>
                <w:right w:val="none" w:sz="0" w:space="0" w:color="auto"/>
              </w:divBdr>
            </w:div>
          </w:divsChild>
        </w:div>
        <w:div w:id="823087980">
          <w:marLeft w:val="0"/>
          <w:marRight w:val="0"/>
          <w:marTop w:val="0"/>
          <w:marBottom w:val="0"/>
          <w:divBdr>
            <w:top w:val="none" w:sz="0" w:space="0" w:color="auto"/>
            <w:left w:val="none" w:sz="0" w:space="0" w:color="auto"/>
            <w:bottom w:val="none" w:sz="0" w:space="0" w:color="auto"/>
            <w:right w:val="none" w:sz="0" w:space="0" w:color="auto"/>
          </w:divBdr>
          <w:divsChild>
            <w:div w:id="1723359153">
              <w:marLeft w:val="0"/>
              <w:marRight w:val="0"/>
              <w:marTop w:val="0"/>
              <w:marBottom w:val="0"/>
              <w:divBdr>
                <w:top w:val="none" w:sz="0" w:space="0" w:color="auto"/>
                <w:left w:val="none" w:sz="0" w:space="0" w:color="auto"/>
                <w:bottom w:val="none" w:sz="0" w:space="0" w:color="auto"/>
                <w:right w:val="none" w:sz="0" w:space="0" w:color="auto"/>
              </w:divBdr>
            </w:div>
          </w:divsChild>
        </w:div>
        <w:div w:id="827089935">
          <w:marLeft w:val="0"/>
          <w:marRight w:val="0"/>
          <w:marTop w:val="0"/>
          <w:marBottom w:val="0"/>
          <w:divBdr>
            <w:top w:val="none" w:sz="0" w:space="0" w:color="auto"/>
            <w:left w:val="none" w:sz="0" w:space="0" w:color="auto"/>
            <w:bottom w:val="none" w:sz="0" w:space="0" w:color="auto"/>
            <w:right w:val="none" w:sz="0" w:space="0" w:color="auto"/>
          </w:divBdr>
          <w:divsChild>
            <w:div w:id="560407819">
              <w:marLeft w:val="0"/>
              <w:marRight w:val="0"/>
              <w:marTop w:val="0"/>
              <w:marBottom w:val="0"/>
              <w:divBdr>
                <w:top w:val="none" w:sz="0" w:space="0" w:color="auto"/>
                <w:left w:val="none" w:sz="0" w:space="0" w:color="auto"/>
                <w:bottom w:val="none" w:sz="0" w:space="0" w:color="auto"/>
                <w:right w:val="none" w:sz="0" w:space="0" w:color="auto"/>
              </w:divBdr>
            </w:div>
          </w:divsChild>
        </w:div>
        <w:div w:id="866717501">
          <w:marLeft w:val="0"/>
          <w:marRight w:val="0"/>
          <w:marTop w:val="0"/>
          <w:marBottom w:val="0"/>
          <w:divBdr>
            <w:top w:val="none" w:sz="0" w:space="0" w:color="auto"/>
            <w:left w:val="none" w:sz="0" w:space="0" w:color="auto"/>
            <w:bottom w:val="none" w:sz="0" w:space="0" w:color="auto"/>
            <w:right w:val="none" w:sz="0" w:space="0" w:color="auto"/>
          </w:divBdr>
          <w:divsChild>
            <w:div w:id="896747012">
              <w:marLeft w:val="0"/>
              <w:marRight w:val="0"/>
              <w:marTop w:val="0"/>
              <w:marBottom w:val="0"/>
              <w:divBdr>
                <w:top w:val="none" w:sz="0" w:space="0" w:color="auto"/>
                <w:left w:val="none" w:sz="0" w:space="0" w:color="auto"/>
                <w:bottom w:val="none" w:sz="0" w:space="0" w:color="auto"/>
                <w:right w:val="none" w:sz="0" w:space="0" w:color="auto"/>
              </w:divBdr>
            </w:div>
          </w:divsChild>
        </w:div>
        <w:div w:id="872965898">
          <w:marLeft w:val="0"/>
          <w:marRight w:val="0"/>
          <w:marTop w:val="0"/>
          <w:marBottom w:val="0"/>
          <w:divBdr>
            <w:top w:val="none" w:sz="0" w:space="0" w:color="auto"/>
            <w:left w:val="none" w:sz="0" w:space="0" w:color="auto"/>
            <w:bottom w:val="none" w:sz="0" w:space="0" w:color="auto"/>
            <w:right w:val="none" w:sz="0" w:space="0" w:color="auto"/>
          </w:divBdr>
          <w:divsChild>
            <w:div w:id="1768967008">
              <w:marLeft w:val="0"/>
              <w:marRight w:val="0"/>
              <w:marTop w:val="0"/>
              <w:marBottom w:val="0"/>
              <w:divBdr>
                <w:top w:val="none" w:sz="0" w:space="0" w:color="auto"/>
                <w:left w:val="none" w:sz="0" w:space="0" w:color="auto"/>
                <w:bottom w:val="none" w:sz="0" w:space="0" w:color="auto"/>
                <w:right w:val="none" w:sz="0" w:space="0" w:color="auto"/>
              </w:divBdr>
            </w:div>
          </w:divsChild>
        </w:div>
        <w:div w:id="932587767">
          <w:marLeft w:val="0"/>
          <w:marRight w:val="0"/>
          <w:marTop w:val="0"/>
          <w:marBottom w:val="0"/>
          <w:divBdr>
            <w:top w:val="none" w:sz="0" w:space="0" w:color="auto"/>
            <w:left w:val="none" w:sz="0" w:space="0" w:color="auto"/>
            <w:bottom w:val="none" w:sz="0" w:space="0" w:color="auto"/>
            <w:right w:val="none" w:sz="0" w:space="0" w:color="auto"/>
          </w:divBdr>
          <w:divsChild>
            <w:div w:id="823082300">
              <w:marLeft w:val="0"/>
              <w:marRight w:val="0"/>
              <w:marTop w:val="0"/>
              <w:marBottom w:val="0"/>
              <w:divBdr>
                <w:top w:val="none" w:sz="0" w:space="0" w:color="auto"/>
                <w:left w:val="none" w:sz="0" w:space="0" w:color="auto"/>
                <w:bottom w:val="none" w:sz="0" w:space="0" w:color="auto"/>
                <w:right w:val="none" w:sz="0" w:space="0" w:color="auto"/>
              </w:divBdr>
            </w:div>
          </w:divsChild>
        </w:div>
        <w:div w:id="937785728">
          <w:marLeft w:val="0"/>
          <w:marRight w:val="0"/>
          <w:marTop w:val="0"/>
          <w:marBottom w:val="0"/>
          <w:divBdr>
            <w:top w:val="none" w:sz="0" w:space="0" w:color="auto"/>
            <w:left w:val="none" w:sz="0" w:space="0" w:color="auto"/>
            <w:bottom w:val="none" w:sz="0" w:space="0" w:color="auto"/>
            <w:right w:val="none" w:sz="0" w:space="0" w:color="auto"/>
          </w:divBdr>
          <w:divsChild>
            <w:div w:id="2077631145">
              <w:marLeft w:val="0"/>
              <w:marRight w:val="0"/>
              <w:marTop w:val="0"/>
              <w:marBottom w:val="0"/>
              <w:divBdr>
                <w:top w:val="none" w:sz="0" w:space="0" w:color="auto"/>
                <w:left w:val="none" w:sz="0" w:space="0" w:color="auto"/>
                <w:bottom w:val="none" w:sz="0" w:space="0" w:color="auto"/>
                <w:right w:val="none" w:sz="0" w:space="0" w:color="auto"/>
              </w:divBdr>
            </w:div>
          </w:divsChild>
        </w:div>
        <w:div w:id="951714875">
          <w:marLeft w:val="0"/>
          <w:marRight w:val="0"/>
          <w:marTop w:val="0"/>
          <w:marBottom w:val="0"/>
          <w:divBdr>
            <w:top w:val="none" w:sz="0" w:space="0" w:color="auto"/>
            <w:left w:val="none" w:sz="0" w:space="0" w:color="auto"/>
            <w:bottom w:val="none" w:sz="0" w:space="0" w:color="auto"/>
            <w:right w:val="none" w:sz="0" w:space="0" w:color="auto"/>
          </w:divBdr>
          <w:divsChild>
            <w:div w:id="517503213">
              <w:marLeft w:val="0"/>
              <w:marRight w:val="0"/>
              <w:marTop w:val="0"/>
              <w:marBottom w:val="0"/>
              <w:divBdr>
                <w:top w:val="none" w:sz="0" w:space="0" w:color="auto"/>
                <w:left w:val="none" w:sz="0" w:space="0" w:color="auto"/>
                <w:bottom w:val="none" w:sz="0" w:space="0" w:color="auto"/>
                <w:right w:val="none" w:sz="0" w:space="0" w:color="auto"/>
              </w:divBdr>
            </w:div>
            <w:div w:id="1115907136">
              <w:marLeft w:val="0"/>
              <w:marRight w:val="0"/>
              <w:marTop w:val="0"/>
              <w:marBottom w:val="0"/>
              <w:divBdr>
                <w:top w:val="none" w:sz="0" w:space="0" w:color="auto"/>
                <w:left w:val="none" w:sz="0" w:space="0" w:color="auto"/>
                <w:bottom w:val="none" w:sz="0" w:space="0" w:color="auto"/>
                <w:right w:val="none" w:sz="0" w:space="0" w:color="auto"/>
              </w:divBdr>
            </w:div>
            <w:div w:id="1388143791">
              <w:marLeft w:val="0"/>
              <w:marRight w:val="0"/>
              <w:marTop w:val="0"/>
              <w:marBottom w:val="0"/>
              <w:divBdr>
                <w:top w:val="none" w:sz="0" w:space="0" w:color="auto"/>
                <w:left w:val="none" w:sz="0" w:space="0" w:color="auto"/>
                <w:bottom w:val="none" w:sz="0" w:space="0" w:color="auto"/>
                <w:right w:val="none" w:sz="0" w:space="0" w:color="auto"/>
              </w:divBdr>
            </w:div>
            <w:div w:id="2092504191">
              <w:marLeft w:val="0"/>
              <w:marRight w:val="0"/>
              <w:marTop w:val="0"/>
              <w:marBottom w:val="0"/>
              <w:divBdr>
                <w:top w:val="none" w:sz="0" w:space="0" w:color="auto"/>
                <w:left w:val="none" w:sz="0" w:space="0" w:color="auto"/>
                <w:bottom w:val="none" w:sz="0" w:space="0" w:color="auto"/>
                <w:right w:val="none" w:sz="0" w:space="0" w:color="auto"/>
              </w:divBdr>
            </w:div>
          </w:divsChild>
        </w:div>
        <w:div w:id="957296454">
          <w:marLeft w:val="0"/>
          <w:marRight w:val="0"/>
          <w:marTop w:val="0"/>
          <w:marBottom w:val="0"/>
          <w:divBdr>
            <w:top w:val="none" w:sz="0" w:space="0" w:color="auto"/>
            <w:left w:val="none" w:sz="0" w:space="0" w:color="auto"/>
            <w:bottom w:val="none" w:sz="0" w:space="0" w:color="auto"/>
            <w:right w:val="none" w:sz="0" w:space="0" w:color="auto"/>
          </w:divBdr>
          <w:divsChild>
            <w:div w:id="12466331">
              <w:marLeft w:val="0"/>
              <w:marRight w:val="0"/>
              <w:marTop w:val="0"/>
              <w:marBottom w:val="0"/>
              <w:divBdr>
                <w:top w:val="none" w:sz="0" w:space="0" w:color="auto"/>
                <w:left w:val="none" w:sz="0" w:space="0" w:color="auto"/>
                <w:bottom w:val="none" w:sz="0" w:space="0" w:color="auto"/>
                <w:right w:val="none" w:sz="0" w:space="0" w:color="auto"/>
              </w:divBdr>
            </w:div>
          </w:divsChild>
        </w:div>
        <w:div w:id="979503771">
          <w:marLeft w:val="0"/>
          <w:marRight w:val="0"/>
          <w:marTop w:val="0"/>
          <w:marBottom w:val="0"/>
          <w:divBdr>
            <w:top w:val="none" w:sz="0" w:space="0" w:color="auto"/>
            <w:left w:val="none" w:sz="0" w:space="0" w:color="auto"/>
            <w:bottom w:val="none" w:sz="0" w:space="0" w:color="auto"/>
            <w:right w:val="none" w:sz="0" w:space="0" w:color="auto"/>
          </w:divBdr>
          <w:divsChild>
            <w:div w:id="1848666304">
              <w:marLeft w:val="0"/>
              <w:marRight w:val="0"/>
              <w:marTop w:val="0"/>
              <w:marBottom w:val="0"/>
              <w:divBdr>
                <w:top w:val="none" w:sz="0" w:space="0" w:color="auto"/>
                <w:left w:val="none" w:sz="0" w:space="0" w:color="auto"/>
                <w:bottom w:val="none" w:sz="0" w:space="0" w:color="auto"/>
                <w:right w:val="none" w:sz="0" w:space="0" w:color="auto"/>
              </w:divBdr>
            </w:div>
          </w:divsChild>
        </w:div>
        <w:div w:id="998850680">
          <w:marLeft w:val="0"/>
          <w:marRight w:val="0"/>
          <w:marTop w:val="0"/>
          <w:marBottom w:val="0"/>
          <w:divBdr>
            <w:top w:val="none" w:sz="0" w:space="0" w:color="auto"/>
            <w:left w:val="none" w:sz="0" w:space="0" w:color="auto"/>
            <w:bottom w:val="none" w:sz="0" w:space="0" w:color="auto"/>
            <w:right w:val="none" w:sz="0" w:space="0" w:color="auto"/>
          </w:divBdr>
          <w:divsChild>
            <w:div w:id="776678935">
              <w:marLeft w:val="0"/>
              <w:marRight w:val="0"/>
              <w:marTop w:val="0"/>
              <w:marBottom w:val="0"/>
              <w:divBdr>
                <w:top w:val="none" w:sz="0" w:space="0" w:color="auto"/>
                <w:left w:val="none" w:sz="0" w:space="0" w:color="auto"/>
                <w:bottom w:val="none" w:sz="0" w:space="0" w:color="auto"/>
                <w:right w:val="none" w:sz="0" w:space="0" w:color="auto"/>
              </w:divBdr>
            </w:div>
          </w:divsChild>
        </w:div>
        <w:div w:id="1074013107">
          <w:marLeft w:val="0"/>
          <w:marRight w:val="0"/>
          <w:marTop w:val="0"/>
          <w:marBottom w:val="0"/>
          <w:divBdr>
            <w:top w:val="none" w:sz="0" w:space="0" w:color="auto"/>
            <w:left w:val="none" w:sz="0" w:space="0" w:color="auto"/>
            <w:bottom w:val="none" w:sz="0" w:space="0" w:color="auto"/>
            <w:right w:val="none" w:sz="0" w:space="0" w:color="auto"/>
          </w:divBdr>
          <w:divsChild>
            <w:div w:id="566766266">
              <w:marLeft w:val="0"/>
              <w:marRight w:val="0"/>
              <w:marTop w:val="0"/>
              <w:marBottom w:val="0"/>
              <w:divBdr>
                <w:top w:val="none" w:sz="0" w:space="0" w:color="auto"/>
                <w:left w:val="none" w:sz="0" w:space="0" w:color="auto"/>
                <w:bottom w:val="none" w:sz="0" w:space="0" w:color="auto"/>
                <w:right w:val="none" w:sz="0" w:space="0" w:color="auto"/>
              </w:divBdr>
            </w:div>
          </w:divsChild>
        </w:div>
        <w:div w:id="1083994513">
          <w:marLeft w:val="0"/>
          <w:marRight w:val="0"/>
          <w:marTop w:val="0"/>
          <w:marBottom w:val="0"/>
          <w:divBdr>
            <w:top w:val="none" w:sz="0" w:space="0" w:color="auto"/>
            <w:left w:val="none" w:sz="0" w:space="0" w:color="auto"/>
            <w:bottom w:val="none" w:sz="0" w:space="0" w:color="auto"/>
            <w:right w:val="none" w:sz="0" w:space="0" w:color="auto"/>
          </w:divBdr>
          <w:divsChild>
            <w:div w:id="1590849092">
              <w:marLeft w:val="0"/>
              <w:marRight w:val="0"/>
              <w:marTop w:val="0"/>
              <w:marBottom w:val="0"/>
              <w:divBdr>
                <w:top w:val="none" w:sz="0" w:space="0" w:color="auto"/>
                <w:left w:val="none" w:sz="0" w:space="0" w:color="auto"/>
                <w:bottom w:val="none" w:sz="0" w:space="0" w:color="auto"/>
                <w:right w:val="none" w:sz="0" w:space="0" w:color="auto"/>
              </w:divBdr>
            </w:div>
          </w:divsChild>
        </w:div>
        <w:div w:id="1091196247">
          <w:marLeft w:val="0"/>
          <w:marRight w:val="0"/>
          <w:marTop w:val="0"/>
          <w:marBottom w:val="0"/>
          <w:divBdr>
            <w:top w:val="none" w:sz="0" w:space="0" w:color="auto"/>
            <w:left w:val="none" w:sz="0" w:space="0" w:color="auto"/>
            <w:bottom w:val="none" w:sz="0" w:space="0" w:color="auto"/>
            <w:right w:val="none" w:sz="0" w:space="0" w:color="auto"/>
          </w:divBdr>
          <w:divsChild>
            <w:div w:id="1655599430">
              <w:marLeft w:val="0"/>
              <w:marRight w:val="0"/>
              <w:marTop w:val="0"/>
              <w:marBottom w:val="0"/>
              <w:divBdr>
                <w:top w:val="none" w:sz="0" w:space="0" w:color="auto"/>
                <w:left w:val="none" w:sz="0" w:space="0" w:color="auto"/>
                <w:bottom w:val="none" w:sz="0" w:space="0" w:color="auto"/>
                <w:right w:val="none" w:sz="0" w:space="0" w:color="auto"/>
              </w:divBdr>
            </w:div>
          </w:divsChild>
        </w:div>
        <w:div w:id="1127822753">
          <w:marLeft w:val="0"/>
          <w:marRight w:val="0"/>
          <w:marTop w:val="0"/>
          <w:marBottom w:val="0"/>
          <w:divBdr>
            <w:top w:val="none" w:sz="0" w:space="0" w:color="auto"/>
            <w:left w:val="none" w:sz="0" w:space="0" w:color="auto"/>
            <w:bottom w:val="none" w:sz="0" w:space="0" w:color="auto"/>
            <w:right w:val="none" w:sz="0" w:space="0" w:color="auto"/>
          </w:divBdr>
          <w:divsChild>
            <w:div w:id="119618079">
              <w:marLeft w:val="0"/>
              <w:marRight w:val="0"/>
              <w:marTop w:val="0"/>
              <w:marBottom w:val="0"/>
              <w:divBdr>
                <w:top w:val="none" w:sz="0" w:space="0" w:color="auto"/>
                <w:left w:val="none" w:sz="0" w:space="0" w:color="auto"/>
                <w:bottom w:val="none" w:sz="0" w:space="0" w:color="auto"/>
                <w:right w:val="none" w:sz="0" w:space="0" w:color="auto"/>
              </w:divBdr>
            </w:div>
          </w:divsChild>
        </w:div>
        <w:div w:id="1137188962">
          <w:marLeft w:val="0"/>
          <w:marRight w:val="0"/>
          <w:marTop w:val="0"/>
          <w:marBottom w:val="0"/>
          <w:divBdr>
            <w:top w:val="none" w:sz="0" w:space="0" w:color="auto"/>
            <w:left w:val="none" w:sz="0" w:space="0" w:color="auto"/>
            <w:bottom w:val="none" w:sz="0" w:space="0" w:color="auto"/>
            <w:right w:val="none" w:sz="0" w:space="0" w:color="auto"/>
          </w:divBdr>
          <w:divsChild>
            <w:div w:id="850608444">
              <w:marLeft w:val="0"/>
              <w:marRight w:val="0"/>
              <w:marTop w:val="0"/>
              <w:marBottom w:val="0"/>
              <w:divBdr>
                <w:top w:val="none" w:sz="0" w:space="0" w:color="auto"/>
                <w:left w:val="none" w:sz="0" w:space="0" w:color="auto"/>
                <w:bottom w:val="none" w:sz="0" w:space="0" w:color="auto"/>
                <w:right w:val="none" w:sz="0" w:space="0" w:color="auto"/>
              </w:divBdr>
            </w:div>
          </w:divsChild>
        </w:div>
        <w:div w:id="1144927325">
          <w:marLeft w:val="0"/>
          <w:marRight w:val="0"/>
          <w:marTop w:val="0"/>
          <w:marBottom w:val="0"/>
          <w:divBdr>
            <w:top w:val="none" w:sz="0" w:space="0" w:color="auto"/>
            <w:left w:val="none" w:sz="0" w:space="0" w:color="auto"/>
            <w:bottom w:val="none" w:sz="0" w:space="0" w:color="auto"/>
            <w:right w:val="none" w:sz="0" w:space="0" w:color="auto"/>
          </w:divBdr>
          <w:divsChild>
            <w:div w:id="791173835">
              <w:marLeft w:val="0"/>
              <w:marRight w:val="0"/>
              <w:marTop w:val="0"/>
              <w:marBottom w:val="0"/>
              <w:divBdr>
                <w:top w:val="none" w:sz="0" w:space="0" w:color="auto"/>
                <w:left w:val="none" w:sz="0" w:space="0" w:color="auto"/>
                <w:bottom w:val="none" w:sz="0" w:space="0" w:color="auto"/>
                <w:right w:val="none" w:sz="0" w:space="0" w:color="auto"/>
              </w:divBdr>
            </w:div>
          </w:divsChild>
        </w:div>
        <w:div w:id="1145006784">
          <w:marLeft w:val="0"/>
          <w:marRight w:val="0"/>
          <w:marTop w:val="0"/>
          <w:marBottom w:val="0"/>
          <w:divBdr>
            <w:top w:val="none" w:sz="0" w:space="0" w:color="auto"/>
            <w:left w:val="none" w:sz="0" w:space="0" w:color="auto"/>
            <w:bottom w:val="none" w:sz="0" w:space="0" w:color="auto"/>
            <w:right w:val="none" w:sz="0" w:space="0" w:color="auto"/>
          </w:divBdr>
          <w:divsChild>
            <w:div w:id="2044741675">
              <w:marLeft w:val="0"/>
              <w:marRight w:val="0"/>
              <w:marTop w:val="0"/>
              <w:marBottom w:val="0"/>
              <w:divBdr>
                <w:top w:val="none" w:sz="0" w:space="0" w:color="auto"/>
                <w:left w:val="none" w:sz="0" w:space="0" w:color="auto"/>
                <w:bottom w:val="none" w:sz="0" w:space="0" w:color="auto"/>
                <w:right w:val="none" w:sz="0" w:space="0" w:color="auto"/>
              </w:divBdr>
            </w:div>
          </w:divsChild>
        </w:div>
        <w:div w:id="1159423039">
          <w:marLeft w:val="0"/>
          <w:marRight w:val="0"/>
          <w:marTop w:val="0"/>
          <w:marBottom w:val="0"/>
          <w:divBdr>
            <w:top w:val="none" w:sz="0" w:space="0" w:color="auto"/>
            <w:left w:val="none" w:sz="0" w:space="0" w:color="auto"/>
            <w:bottom w:val="none" w:sz="0" w:space="0" w:color="auto"/>
            <w:right w:val="none" w:sz="0" w:space="0" w:color="auto"/>
          </w:divBdr>
          <w:divsChild>
            <w:div w:id="12147143">
              <w:marLeft w:val="0"/>
              <w:marRight w:val="0"/>
              <w:marTop w:val="0"/>
              <w:marBottom w:val="0"/>
              <w:divBdr>
                <w:top w:val="none" w:sz="0" w:space="0" w:color="auto"/>
                <w:left w:val="none" w:sz="0" w:space="0" w:color="auto"/>
                <w:bottom w:val="none" w:sz="0" w:space="0" w:color="auto"/>
                <w:right w:val="none" w:sz="0" w:space="0" w:color="auto"/>
              </w:divBdr>
            </w:div>
          </w:divsChild>
        </w:div>
        <w:div w:id="1211654854">
          <w:marLeft w:val="0"/>
          <w:marRight w:val="0"/>
          <w:marTop w:val="0"/>
          <w:marBottom w:val="0"/>
          <w:divBdr>
            <w:top w:val="none" w:sz="0" w:space="0" w:color="auto"/>
            <w:left w:val="none" w:sz="0" w:space="0" w:color="auto"/>
            <w:bottom w:val="none" w:sz="0" w:space="0" w:color="auto"/>
            <w:right w:val="none" w:sz="0" w:space="0" w:color="auto"/>
          </w:divBdr>
          <w:divsChild>
            <w:div w:id="1957635680">
              <w:marLeft w:val="0"/>
              <w:marRight w:val="0"/>
              <w:marTop w:val="0"/>
              <w:marBottom w:val="0"/>
              <w:divBdr>
                <w:top w:val="none" w:sz="0" w:space="0" w:color="auto"/>
                <w:left w:val="none" w:sz="0" w:space="0" w:color="auto"/>
                <w:bottom w:val="none" w:sz="0" w:space="0" w:color="auto"/>
                <w:right w:val="none" w:sz="0" w:space="0" w:color="auto"/>
              </w:divBdr>
            </w:div>
          </w:divsChild>
        </w:div>
        <w:div w:id="1254120951">
          <w:marLeft w:val="0"/>
          <w:marRight w:val="0"/>
          <w:marTop w:val="0"/>
          <w:marBottom w:val="0"/>
          <w:divBdr>
            <w:top w:val="none" w:sz="0" w:space="0" w:color="auto"/>
            <w:left w:val="none" w:sz="0" w:space="0" w:color="auto"/>
            <w:bottom w:val="none" w:sz="0" w:space="0" w:color="auto"/>
            <w:right w:val="none" w:sz="0" w:space="0" w:color="auto"/>
          </w:divBdr>
          <w:divsChild>
            <w:div w:id="1839887206">
              <w:marLeft w:val="0"/>
              <w:marRight w:val="0"/>
              <w:marTop w:val="0"/>
              <w:marBottom w:val="0"/>
              <w:divBdr>
                <w:top w:val="none" w:sz="0" w:space="0" w:color="auto"/>
                <w:left w:val="none" w:sz="0" w:space="0" w:color="auto"/>
                <w:bottom w:val="none" w:sz="0" w:space="0" w:color="auto"/>
                <w:right w:val="none" w:sz="0" w:space="0" w:color="auto"/>
              </w:divBdr>
            </w:div>
          </w:divsChild>
        </w:div>
        <w:div w:id="1255481114">
          <w:marLeft w:val="0"/>
          <w:marRight w:val="0"/>
          <w:marTop w:val="0"/>
          <w:marBottom w:val="0"/>
          <w:divBdr>
            <w:top w:val="none" w:sz="0" w:space="0" w:color="auto"/>
            <w:left w:val="none" w:sz="0" w:space="0" w:color="auto"/>
            <w:bottom w:val="none" w:sz="0" w:space="0" w:color="auto"/>
            <w:right w:val="none" w:sz="0" w:space="0" w:color="auto"/>
          </w:divBdr>
          <w:divsChild>
            <w:div w:id="1585801422">
              <w:marLeft w:val="0"/>
              <w:marRight w:val="0"/>
              <w:marTop w:val="0"/>
              <w:marBottom w:val="0"/>
              <w:divBdr>
                <w:top w:val="none" w:sz="0" w:space="0" w:color="auto"/>
                <w:left w:val="none" w:sz="0" w:space="0" w:color="auto"/>
                <w:bottom w:val="none" w:sz="0" w:space="0" w:color="auto"/>
                <w:right w:val="none" w:sz="0" w:space="0" w:color="auto"/>
              </w:divBdr>
            </w:div>
          </w:divsChild>
        </w:div>
        <w:div w:id="1312826797">
          <w:marLeft w:val="0"/>
          <w:marRight w:val="0"/>
          <w:marTop w:val="0"/>
          <w:marBottom w:val="0"/>
          <w:divBdr>
            <w:top w:val="none" w:sz="0" w:space="0" w:color="auto"/>
            <w:left w:val="none" w:sz="0" w:space="0" w:color="auto"/>
            <w:bottom w:val="none" w:sz="0" w:space="0" w:color="auto"/>
            <w:right w:val="none" w:sz="0" w:space="0" w:color="auto"/>
          </w:divBdr>
          <w:divsChild>
            <w:div w:id="2002342603">
              <w:marLeft w:val="0"/>
              <w:marRight w:val="0"/>
              <w:marTop w:val="0"/>
              <w:marBottom w:val="0"/>
              <w:divBdr>
                <w:top w:val="none" w:sz="0" w:space="0" w:color="auto"/>
                <w:left w:val="none" w:sz="0" w:space="0" w:color="auto"/>
                <w:bottom w:val="none" w:sz="0" w:space="0" w:color="auto"/>
                <w:right w:val="none" w:sz="0" w:space="0" w:color="auto"/>
              </w:divBdr>
            </w:div>
          </w:divsChild>
        </w:div>
        <w:div w:id="1345134222">
          <w:marLeft w:val="0"/>
          <w:marRight w:val="0"/>
          <w:marTop w:val="0"/>
          <w:marBottom w:val="0"/>
          <w:divBdr>
            <w:top w:val="none" w:sz="0" w:space="0" w:color="auto"/>
            <w:left w:val="none" w:sz="0" w:space="0" w:color="auto"/>
            <w:bottom w:val="none" w:sz="0" w:space="0" w:color="auto"/>
            <w:right w:val="none" w:sz="0" w:space="0" w:color="auto"/>
          </w:divBdr>
          <w:divsChild>
            <w:div w:id="1807355377">
              <w:marLeft w:val="0"/>
              <w:marRight w:val="0"/>
              <w:marTop w:val="0"/>
              <w:marBottom w:val="0"/>
              <w:divBdr>
                <w:top w:val="none" w:sz="0" w:space="0" w:color="auto"/>
                <w:left w:val="none" w:sz="0" w:space="0" w:color="auto"/>
                <w:bottom w:val="none" w:sz="0" w:space="0" w:color="auto"/>
                <w:right w:val="none" w:sz="0" w:space="0" w:color="auto"/>
              </w:divBdr>
            </w:div>
          </w:divsChild>
        </w:div>
        <w:div w:id="1350330759">
          <w:marLeft w:val="0"/>
          <w:marRight w:val="0"/>
          <w:marTop w:val="0"/>
          <w:marBottom w:val="0"/>
          <w:divBdr>
            <w:top w:val="none" w:sz="0" w:space="0" w:color="auto"/>
            <w:left w:val="none" w:sz="0" w:space="0" w:color="auto"/>
            <w:bottom w:val="none" w:sz="0" w:space="0" w:color="auto"/>
            <w:right w:val="none" w:sz="0" w:space="0" w:color="auto"/>
          </w:divBdr>
          <w:divsChild>
            <w:div w:id="673530176">
              <w:marLeft w:val="0"/>
              <w:marRight w:val="0"/>
              <w:marTop w:val="0"/>
              <w:marBottom w:val="0"/>
              <w:divBdr>
                <w:top w:val="none" w:sz="0" w:space="0" w:color="auto"/>
                <w:left w:val="none" w:sz="0" w:space="0" w:color="auto"/>
                <w:bottom w:val="none" w:sz="0" w:space="0" w:color="auto"/>
                <w:right w:val="none" w:sz="0" w:space="0" w:color="auto"/>
              </w:divBdr>
            </w:div>
          </w:divsChild>
        </w:div>
        <w:div w:id="1376613506">
          <w:marLeft w:val="0"/>
          <w:marRight w:val="0"/>
          <w:marTop w:val="0"/>
          <w:marBottom w:val="0"/>
          <w:divBdr>
            <w:top w:val="none" w:sz="0" w:space="0" w:color="auto"/>
            <w:left w:val="none" w:sz="0" w:space="0" w:color="auto"/>
            <w:bottom w:val="none" w:sz="0" w:space="0" w:color="auto"/>
            <w:right w:val="none" w:sz="0" w:space="0" w:color="auto"/>
          </w:divBdr>
          <w:divsChild>
            <w:div w:id="1609386285">
              <w:marLeft w:val="0"/>
              <w:marRight w:val="0"/>
              <w:marTop w:val="0"/>
              <w:marBottom w:val="0"/>
              <w:divBdr>
                <w:top w:val="none" w:sz="0" w:space="0" w:color="auto"/>
                <w:left w:val="none" w:sz="0" w:space="0" w:color="auto"/>
                <w:bottom w:val="none" w:sz="0" w:space="0" w:color="auto"/>
                <w:right w:val="none" w:sz="0" w:space="0" w:color="auto"/>
              </w:divBdr>
            </w:div>
          </w:divsChild>
        </w:div>
        <w:div w:id="1416897504">
          <w:marLeft w:val="0"/>
          <w:marRight w:val="0"/>
          <w:marTop w:val="0"/>
          <w:marBottom w:val="0"/>
          <w:divBdr>
            <w:top w:val="none" w:sz="0" w:space="0" w:color="auto"/>
            <w:left w:val="none" w:sz="0" w:space="0" w:color="auto"/>
            <w:bottom w:val="none" w:sz="0" w:space="0" w:color="auto"/>
            <w:right w:val="none" w:sz="0" w:space="0" w:color="auto"/>
          </w:divBdr>
          <w:divsChild>
            <w:div w:id="972758060">
              <w:marLeft w:val="0"/>
              <w:marRight w:val="0"/>
              <w:marTop w:val="0"/>
              <w:marBottom w:val="0"/>
              <w:divBdr>
                <w:top w:val="none" w:sz="0" w:space="0" w:color="auto"/>
                <w:left w:val="none" w:sz="0" w:space="0" w:color="auto"/>
                <w:bottom w:val="none" w:sz="0" w:space="0" w:color="auto"/>
                <w:right w:val="none" w:sz="0" w:space="0" w:color="auto"/>
              </w:divBdr>
            </w:div>
          </w:divsChild>
        </w:div>
        <w:div w:id="1447235523">
          <w:marLeft w:val="0"/>
          <w:marRight w:val="0"/>
          <w:marTop w:val="0"/>
          <w:marBottom w:val="0"/>
          <w:divBdr>
            <w:top w:val="none" w:sz="0" w:space="0" w:color="auto"/>
            <w:left w:val="none" w:sz="0" w:space="0" w:color="auto"/>
            <w:bottom w:val="none" w:sz="0" w:space="0" w:color="auto"/>
            <w:right w:val="none" w:sz="0" w:space="0" w:color="auto"/>
          </w:divBdr>
          <w:divsChild>
            <w:div w:id="1205868398">
              <w:marLeft w:val="0"/>
              <w:marRight w:val="0"/>
              <w:marTop w:val="0"/>
              <w:marBottom w:val="0"/>
              <w:divBdr>
                <w:top w:val="none" w:sz="0" w:space="0" w:color="auto"/>
                <w:left w:val="none" w:sz="0" w:space="0" w:color="auto"/>
                <w:bottom w:val="none" w:sz="0" w:space="0" w:color="auto"/>
                <w:right w:val="none" w:sz="0" w:space="0" w:color="auto"/>
              </w:divBdr>
            </w:div>
          </w:divsChild>
        </w:div>
        <w:div w:id="1470246870">
          <w:marLeft w:val="0"/>
          <w:marRight w:val="0"/>
          <w:marTop w:val="0"/>
          <w:marBottom w:val="0"/>
          <w:divBdr>
            <w:top w:val="none" w:sz="0" w:space="0" w:color="auto"/>
            <w:left w:val="none" w:sz="0" w:space="0" w:color="auto"/>
            <w:bottom w:val="none" w:sz="0" w:space="0" w:color="auto"/>
            <w:right w:val="none" w:sz="0" w:space="0" w:color="auto"/>
          </w:divBdr>
          <w:divsChild>
            <w:div w:id="455101538">
              <w:marLeft w:val="0"/>
              <w:marRight w:val="0"/>
              <w:marTop w:val="0"/>
              <w:marBottom w:val="0"/>
              <w:divBdr>
                <w:top w:val="none" w:sz="0" w:space="0" w:color="auto"/>
                <w:left w:val="none" w:sz="0" w:space="0" w:color="auto"/>
                <w:bottom w:val="none" w:sz="0" w:space="0" w:color="auto"/>
                <w:right w:val="none" w:sz="0" w:space="0" w:color="auto"/>
              </w:divBdr>
            </w:div>
          </w:divsChild>
        </w:div>
        <w:div w:id="1517690179">
          <w:marLeft w:val="0"/>
          <w:marRight w:val="0"/>
          <w:marTop w:val="0"/>
          <w:marBottom w:val="0"/>
          <w:divBdr>
            <w:top w:val="none" w:sz="0" w:space="0" w:color="auto"/>
            <w:left w:val="none" w:sz="0" w:space="0" w:color="auto"/>
            <w:bottom w:val="none" w:sz="0" w:space="0" w:color="auto"/>
            <w:right w:val="none" w:sz="0" w:space="0" w:color="auto"/>
          </w:divBdr>
          <w:divsChild>
            <w:div w:id="800197215">
              <w:marLeft w:val="0"/>
              <w:marRight w:val="0"/>
              <w:marTop w:val="0"/>
              <w:marBottom w:val="0"/>
              <w:divBdr>
                <w:top w:val="none" w:sz="0" w:space="0" w:color="auto"/>
                <w:left w:val="none" w:sz="0" w:space="0" w:color="auto"/>
                <w:bottom w:val="none" w:sz="0" w:space="0" w:color="auto"/>
                <w:right w:val="none" w:sz="0" w:space="0" w:color="auto"/>
              </w:divBdr>
            </w:div>
          </w:divsChild>
        </w:div>
        <w:div w:id="1537503894">
          <w:marLeft w:val="0"/>
          <w:marRight w:val="0"/>
          <w:marTop w:val="0"/>
          <w:marBottom w:val="0"/>
          <w:divBdr>
            <w:top w:val="none" w:sz="0" w:space="0" w:color="auto"/>
            <w:left w:val="none" w:sz="0" w:space="0" w:color="auto"/>
            <w:bottom w:val="none" w:sz="0" w:space="0" w:color="auto"/>
            <w:right w:val="none" w:sz="0" w:space="0" w:color="auto"/>
          </w:divBdr>
          <w:divsChild>
            <w:div w:id="714698228">
              <w:marLeft w:val="0"/>
              <w:marRight w:val="0"/>
              <w:marTop w:val="0"/>
              <w:marBottom w:val="0"/>
              <w:divBdr>
                <w:top w:val="none" w:sz="0" w:space="0" w:color="auto"/>
                <w:left w:val="none" w:sz="0" w:space="0" w:color="auto"/>
                <w:bottom w:val="none" w:sz="0" w:space="0" w:color="auto"/>
                <w:right w:val="none" w:sz="0" w:space="0" w:color="auto"/>
              </w:divBdr>
            </w:div>
          </w:divsChild>
        </w:div>
        <w:div w:id="1542549574">
          <w:marLeft w:val="0"/>
          <w:marRight w:val="0"/>
          <w:marTop w:val="0"/>
          <w:marBottom w:val="0"/>
          <w:divBdr>
            <w:top w:val="none" w:sz="0" w:space="0" w:color="auto"/>
            <w:left w:val="none" w:sz="0" w:space="0" w:color="auto"/>
            <w:bottom w:val="none" w:sz="0" w:space="0" w:color="auto"/>
            <w:right w:val="none" w:sz="0" w:space="0" w:color="auto"/>
          </w:divBdr>
          <w:divsChild>
            <w:div w:id="2019382320">
              <w:marLeft w:val="0"/>
              <w:marRight w:val="0"/>
              <w:marTop w:val="0"/>
              <w:marBottom w:val="0"/>
              <w:divBdr>
                <w:top w:val="none" w:sz="0" w:space="0" w:color="auto"/>
                <w:left w:val="none" w:sz="0" w:space="0" w:color="auto"/>
                <w:bottom w:val="none" w:sz="0" w:space="0" w:color="auto"/>
                <w:right w:val="none" w:sz="0" w:space="0" w:color="auto"/>
              </w:divBdr>
            </w:div>
          </w:divsChild>
        </w:div>
        <w:div w:id="1555695822">
          <w:marLeft w:val="0"/>
          <w:marRight w:val="0"/>
          <w:marTop w:val="0"/>
          <w:marBottom w:val="0"/>
          <w:divBdr>
            <w:top w:val="none" w:sz="0" w:space="0" w:color="auto"/>
            <w:left w:val="none" w:sz="0" w:space="0" w:color="auto"/>
            <w:bottom w:val="none" w:sz="0" w:space="0" w:color="auto"/>
            <w:right w:val="none" w:sz="0" w:space="0" w:color="auto"/>
          </w:divBdr>
          <w:divsChild>
            <w:div w:id="207035026">
              <w:marLeft w:val="0"/>
              <w:marRight w:val="0"/>
              <w:marTop w:val="0"/>
              <w:marBottom w:val="0"/>
              <w:divBdr>
                <w:top w:val="none" w:sz="0" w:space="0" w:color="auto"/>
                <w:left w:val="none" w:sz="0" w:space="0" w:color="auto"/>
                <w:bottom w:val="none" w:sz="0" w:space="0" w:color="auto"/>
                <w:right w:val="none" w:sz="0" w:space="0" w:color="auto"/>
              </w:divBdr>
            </w:div>
          </w:divsChild>
        </w:div>
        <w:div w:id="1587615376">
          <w:marLeft w:val="0"/>
          <w:marRight w:val="0"/>
          <w:marTop w:val="0"/>
          <w:marBottom w:val="0"/>
          <w:divBdr>
            <w:top w:val="none" w:sz="0" w:space="0" w:color="auto"/>
            <w:left w:val="none" w:sz="0" w:space="0" w:color="auto"/>
            <w:bottom w:val="none" w:sz="0" w:space="0" w:color="auto"/>
            <w:right w:val="none" w:sz="0" w:space="0" w:color="auto"/>
          </w:divBdr>
          <w:divsChild>
            <w:div w:id="197818836">
              <w:marLeft w:val="0"/>
              <w:marRight w:val="0"/>
              <w:marTop w:val="0"/>
              <w:marBottom w:val="0"/>
              <w:divBdr>
                <w:top w:val="none" w:sz="0" w:space="0" w:color="auto"/>
                <w:left w:val="none" w:sz="0" w:space="0" w:color="auto"/>
                <w:bottom w:val="none" w:sz="0" w:space="0" w:color="auto"/>
                <w:right w:val="none" w:sz="0" w:space="0" w:color="auto"/>
              </w:divBdr>
            </w:div>
          </w:divsChild>
        </w:div>
        <w:div w:id="1660309568">
          <w:marLeft w:val="0"/>
          <w:marRight w:val="0"/>
          <w:marTop w:val="0"/>
          <w:marBottom w:val="0"/>
          <w:divBdr>
            <w:top w:val="none" w:sz="0" w:space="0" w:color="auto"/>
            <w:left w:val="none" w:sz="0" w:space="0" w:color="auto"/>
            <w:bottom w:val="none" w:sz="0" w:space="0" w:color="auto"/>
            <w:right w:val="none" w:sz="0" w:space="0" w:color="auto"/>
          </w:divBdr>
          <w:divsChild>
            <w:div w:id="1895700821">
              <w:marLeft w:val="0"/>
              <w:marRight w:val="0"/>
              <w:marTop w:val="0"/>
              <w:marBottom w:val="0"/>
              <w:divBdr>
                <w:top w:val="none" w:sz="0" w:space="0" w:color="auto"/>
                <w:left w:val="none" w:sz="0" w:space="0" w:color="auto"/>
                <w:bottom w:val="none" w:sz="0" w:space="0" w:color="auto"/>
                <w:right w:val="none" w:sz="0" w:space="0" w:color="auto"/>
              </w:divBdr>
            </w:div>
          </w:divsChild>
        </w:div>
        <w:div w:id="1704476064">
          <w:marLeft w:val="0"/>
          <w:marRight w:val="0"/>
          <w:marTop w:val="0"/>
          <w:marBottom w:val="0"/>
          <w:divBdr>
            <w:top w:val="none" w:sz="0" w:space="0" w:color="auto"/>
            <w:left w:val="none" w:sz="0" w:space="0" w:color="auto"/>
            <w:bottom w:val="none" w:sz="0" w:space="0" w:color="auto"/>
            <w:right w:val="none" w:sz="0" w:space="0" w:color="auto"/>
          </w:divBdr>
          <w:divsChild>
            <w:div w:id="1844198917">
              <w:marLeft w:val="0"/>
              <w:marRight w:val="0"/>
              <w:marTop w:val="0"/>
              <w:marBottom w:val="0"/>
              <w:divBdr>
                <w:top w:val="none" w:sz="0" w:space="0" w:color="auto"/>
                <w:left w:val="none" w:sz="0" w:space="0" w:color="auto"/>
                <w:bottom w:val="none" w:sz="0" w:space="0" w:color="auto"/>
                <w:right w:val="none" w:sz="0" w:space="0" w:color="auto"/>
              </w:divBdr>
            </w:div>
          </w:divsChild>
        </w:div>
        <w:div w:id="1776902904">
          <w:marLeft w:val="0"/>
          <w:marRight w:val="0"/>
          <w:marTop w:val="0"/>
          <w:marBottom w:val="0"/>
          <w:divBdr>
            <w:top w:val="none" w:sz="0" w:space="0" w:color="auto"/>
            <w:left w:val="none" w:sz="0" w:space="0" w:color="auto"/>
            <w:bottom w:val="none" w:sz="0" w:space="0" w:color="auto"/>
            <w:right w:val="none" w:sz="0" w:space="0" w:color="auto"/>
          </w:divBdr>
          <w:divsChild>
            <w:div w:id="2078894974">
              <w:marLeft w:val="0"/>
              <w:marRight w:val="0"/>
              <w:marTop w:val="0"/>
              <w:marBottom w:val="0"/>
              <w:divBdr>
                <w:top w:val="none" w:sz="0" w:space="0" w:color="auto"/>
                <w:left w:val="none" w:sz="0" w:space="0" w:color="auto"/>
                <w:bottom w:val="none" w:sz="0" w:space="0" w:color="auto"/>
                <w:right w:val="none" w:sz="0" w:space="0" w:color="auto"/>
              </w:divBdr>
            </w:div>
          </w:divsChild>
        </w:div>
        <w:div w:id="1836065242">
          <w:marLeft w:val="0"/>
          <w:marRight w:val="0"/>
          <w:marTop w:val="0"/>
          <w:marBottom w:val="0"/>
          <w:divBdr>
            <w:top w:val="none" w:sz="0" w:space="0" w:color="auto"/>
            <w:left w:val="none" w:sz="0" w:space="0" w:color="auto"/>
            <w:bottom w:val="none" w:sz="0" w:space="0" w:color="auto"/>
            <w:right w:val="none" w:sz="0" w:space="0" w:color="auto"/>
          </w:divBdr>
          <w:divsChild>
            <w:div w:id="445463963">
              <w:marLeft w:val="0"/>
              <w:marRight w:val="0"/>
              <w:marTop w:val="0"/>
              <w:marBottom w:val="0"/>
              <w:divBdr>
                <w:top w:val="none" w:sz="0" w:space="0" w:color="auto"/>
                <w:left w:val="none" w:sz="0" w:space="0" w:color="auto"/>
                <w:bottom w:val="none" w:sz="0" w:space="0" w:color="auto"/>
                <w:right w:val="none" w:sz="0" w:space="0" w:color="auto"/>
              </w:divBdr>
            </w:div>
          </w:divsChild>
        </w:div>
        <w:div w:id="1879926904">
          <w:marLeft w:val="0"/>
          <w:marRight w:val="0"/>
          <w:marTop w:val="0"/>
          <w:marBottom w:val="0"/>
          <w:divBdr>
            <w:top w:val="none" w:sz="0" w:space="0" w:color="auto"/>
            <w:left w:val="none" w:sz="0" w:space="0" w:color="auto"/>
            <w:bottom w:val="none" w:sz="0" w:space="0" w:color="auto"/>
            <w:right w:val="none" w:sz="0" w:space="0" w:color="auto"/>
          </w:divBdr>
          <w:divsChild>
            <w:div w:id="1639215718">
              <w:marLeft w:val="0"/>
              <w:marRight w:val="0"/>
              <w:marTop w:val="0"/>
              <w:marBottom w:val="0"/>
              <w:divBdr>
                <w:top w:val="none" w:sz="0" w:space="0" w:color="auto"/>
                <w:left w:val="none" w:sz="0" w:space="0" w:color="auto"/>
                <w:bottom w:val="none" w:sz="0" w:space="0" w:color="auto"/>
                <w:right w:val="none" w:sz="0" w:space="0" w:color="auto"/>
              </w:divBdr>
            </w:div>
          </w:divsChild>
        </w:div>
        <w:div w:id="1880700051">
          <w:marLeft w:val="0"/>
          <w:marRight w:val="0"/>
          <w:marTop w:val="0"/>
          <w:marBottom w:val="0"/>
          <w:divBdr>
            <w:top w:val="none" w:sz="0" w:space="0" w:color="auto"/>
            <w:left w:val="none" w:sz="0" w:space="0" w:color="auto"/>
            <w:bottom w:val="none" w:sz="0" w:space="0" w:color="auto"/>
            <w:right w:val="none" w:sz="0" w:space="0" w:color="auto"/>
          </w:divBdr>
          <w:divsChild>
            <w:div w:id="1303803228">
              <w:marLeft w:val="0"/>
              <w:marRight w:val="0"/>
              <w:marTop w:val="0"/>
              <w:marBottom w:val="0"/>
              <w:divBdr>
                <w:top w:val="none" w:sz="0" w:space="0" w:color="auto"/>
                <w:left w:val="none" w:sz="0" w:space="0" w:color="auto"/>
                <w:bottom w:val="none" w:sz="0" w:space="0" w:color="auto"/>
                <w:right w:val="none" w:sz="0" w:space="0" w:color="auto"/>
              </w:divBdr>
            </w:div>
          </w:divsChild>
        </w:div>
        <w:div w:id="1910530793">
          <w:marLeft w:val="0"/>
          <w:marRight w:val="0"/>
          <w:marTop w:val="0"/>
          <w:marBottom w:val="0"/>
          <w:divBdr>
            <w:top w:val="none" w:sz="0" w:space="0" w:color="auto"/>
            <w:left w:val="none" w:sz="0" w:space="0" w:color="auto"/>
            <w:bottom w:val="none" w:sz="0" w:space="0" w:color="auto"/>
            <w:right w:val="none" w:sz="0" w:space="0" w:color="auto"/>
          </w:divBdr>
          <w:divsChild>
            <w:div w:id="2071539188">
              <w:marLeft w:val="0"/>
              <w:marRight w:val="0"/>
              <w:marTop w:val="0"/>
              <w:marBottom w:val="0"/>
              <w:divBdr>
                <w:top w:val="none" w:sz="0" w:space="0" w:color="auto"/>
                <w:left w:val="none" w:sz="0" w:space="0" w:color="auto"/>
                <w:bottom w:val="none" w:sz="0" w:space="0" w:color="auto"/>
                <w:right w:val="none" w:sz="0" w:space="0" w:color="auto"/>
              </w:divBdr>
            </w:div>
          </w:divsChild>
        </w:div>
        <w:div w:id="1916814355">
          <w:marLeft w:val="0"/>
          <w:marRight w:val="0"/>
          <w:marTop w:val="0"/>
          <w:marBottom w:val="0"/>
          <w:divBdr>
            <w:top w:val="none" w:sz="0" w:space="0" w:color="auto"/>
            <w:left w:val="none" w:sz="0" w:space="0" w:color="auto"/>
            <w:bottom w:val="none" w:sz="0" w:space="0" w:color="auto"/>
            <w:right w:val="none" w:sz="0" w:space="0" w:color="auto"/>
          </w:divBdr>
          <w:divsChild>
            <w:div w:id="352922189">
              <w:marLeft w:val="0"/>
              <w:marRight w:val="0"/>
              <w:marTop w:val="0"/>
              <w:marBottom w:val="0"/>
              <w:divBdr>
                <w:top w:val="none" w:sz="0" w:space="0" w:color="auto"/>
                <w:left w:val="none" w:sz="0" w:space="0" w:color="auto"/>
                <w:bottom w:val="none" w:sz="0" w:space="0" w:color="auto"/>
                <w:right w:val="none" w:sz="0" w:space="0" w:color="auto"/>
              </w:divBdr>
            </w:div>
          </w:divsChild>
        </w:div>
        <w:div w:id="1920363456">
          <w:marLeft w:val="0"/>
          <w:marRight w:val="0"/>
          <w:marTop w:val="0"/>
          <w:marBottom w:val="0"/>
          <w:divBdr>
            <w:top w:val="none" w:sz="0" w:space="0" w:color="auto"/>
            <w:left w:val="none" w:sz="0" w:space="0" w:color="auto"/>
            <w:bottom w:val="none" w:sz="0" w:space="0" w:color="auto"/>
            <w:right w:val="none" w:sz="0" w:space="0" w:color="auto"/>
          </w:divBdr>
          <w:divsChild>
            <w:div w:id="218711111">
              <w:marLeft w:val="0"/>
              <w:marRight w:val="0"/>
              <w:marTop w:val="0"/>
              <w:marBottom w:val="0"/>
              <w:divBdr>
                <w:top w:val="none" w:sz="0" w:space="0" w:color="auto"/>
                <w:left w:val="none" w:sz="0" w:space="0" w:color="auto"/>
                <w:bottom w:val="none" w:sz="0" w:space="0" w:color="auto"/>
                <w:right w:val="none" w:sz="0" w:space="0" w:color="auto"/>
              </w:divBdr>
            </w:div>
          </w:divsChild>
        </w:div>
        <w:div w:id="1997100205">
          <w:marLeft w:val="0"/>
          <w:marRight w:val="0"/>
          <w:marTop w:val="0"/>
          <w:marBottom w:val="0"/>
          <w:divBdr>
            <w:top w:val="none" w:sz="0" w:space="0" w:color="auto"/>
            <w:left w:val="none" w:sz="0" w:space="0" w:color="auto"/>
            <w:bottom w:val="none" w:sz="0" w:space="0" w:color="auto"/>
            <w:right w:val="none" w:sz="0" w:space="0" w:color="auto"/>
          </w:divBdr>
          <w:divsChild>
            <w:div w:id="923760344">
              <w:marLeft w:val="0"/>
              <w:marRight w:val="0"/>
              <w:marTop w:val="0"/>
              <w:marBottom w:val="0"/>
              <w:divBdr>
                <w:top w:val="none" w:sz="0" w:space="0" w:color="auto"/>
                <w:left w:val="none" w:sz="0" w:space="0" w:color="auto"/>
                <w:bottom w:val="none" w:sz="0" w:space="0" w:color="auto"/>
                <w:right w:val="none" w:sz="0" w:space="0" w:color="auto"/>
              </w:divBdr>
            </w:div>
          </w:divsChild>
        </w:div>
        <w:div w:id="2017807465">
          <w:marLeft w:val="0"/>
          <w:marRight w:val="0"/>
          <w:marTop w:val="0"/>
          <w:marBottom w:val="0"/>
          <w:divBdr>
            <w:top w:val="none" w:sz="0" w:space="0" w:color="auto"/>
            <w:left w:val="none" w:sz="0" w:space="0" w:color="auto"/>
            <w:bottom w:val="none" w:sz="0" w:space="0" w:color="auto"/>
            <w:right w:val="none" w:sz="0" w:space="0" w:color="auto"/>
          </w:divBdr>
          <w:divsChild>
            <w:div w:id="1158033992">
              <w:marLeft w:val="0"/>
              <w:marRight w:val="0"/>
              <w:marTop w:val="0"/>
              <w:marBottom w:val="0"/>
              <w:divBdr>
                <w:top w:val="none" w:sz="0" w:space="0" w:color="auto"/>
                <w:left w:val="none" w:sz="0" w:space="0" w:color="auto"/>
                <w:bottom w:val="none" w:sz="0" w:space="0" w:color="auto"/>
                <w:right w:val="none" w:sz="0" w:space="0" w:color="auto"/>
              </w:divBdr>
            </w:div>
          </w:divsChild>
        </w:div>
        <w:div w:id="2067994291">
          <w:marLeft w:val="0"/>
          <w:marRight w:val="0"/>
          <w:marTop w:val="0"/>
          <w:marBottom w:val="0"/>
          <w:divBdr>
            <w:top w:val="none" w:sz="0" w:space="0" w:color="auto"/>
            <w:left w:val="none" w:sz="0" w:space="0" w:color="auto"/>
            <w:bottom w:val="none" w:sz="0" w:space="0" w:color="auto"/>
            <w:right w:val="none" w:sz="0" w:space="0" w:color="auto"/>
          </w:divBdr>
          <w:divsChild>
            <w:div w:id="100608593">
              <w:marLeft w:val="0"/>
              <w:marRight w:val="0"/>
              <w:marTop w:val="0"/>
              <w:marBottom w:val="0"/>
              <w:divBdr>
                <w:top w:val="none" w:sz="0" w:space="0" w:color="auto"/>
                <w:left w:val="none" w:sz="0" w:space="0" w:color="auto"/>
                <w:bottom w:val="none" w:sz="0" w:space="0" w:color="auto"/>
                <w:right w:val="none" w:sz="0" w:space="0" w:color="auto"/>
              </w:divBdr>
            </w:div>
            <w:div w:id="587227302">
              <w:marLeft w:val="0"/>
              <w:marRight w:val="0"/>
              <w:marTop w:val="0"/>
              <w:marBottom w:val="0"/>
              <w:divBdr>
                <w:top w:val="none" w:sz="0" w:space="0" w:color="auto"/>
                <w:left w:val="none" w:sz="0" w:space="0" w:color="auto"/>
                <w:bottom w:val="none" w:sz="0" w:space="0" w:color="auto"/>
                <w:right w:val="none" w:sz="0" w:space="0" w:color="auto"/>
              </w:divBdr>
            </w:div>
            <w:div w:id="865365417">
              <w:marLeft w:val="0"/>
              <w:marRight w:val="0"/>
              <w:marTop w:val="0"/>
              <w:marBottom w:val="0"/>
              <w:divBdr>
                <w:top w:val="none" w:sz="0" w:space="0" w:color="auto"/>
                <w:left w:val="none" w:sz="0" w:space="0" w:color="auto"/>
                <w:bottom w:val="none" w:sz="0" w:space="0" w:color="auto"/>
                <w:right w:val="none" w:sz="0" w:space="0" w:color="auto"/>
              </w:divBdr>
            </w:div>
            <w:div w:id="1802769547">
              <w:marLeft w:val="0"/>
              <w:marRight w:val="0"/>
              <w:marTop w:val="0"/>
              <w:marBottom w:val="0"/>
              <w:divBdr>
                <w:top w:val="none" w:sz="0" w:space="0" w:color="auto"/>
                <w:left w:val="none" w:sz="0" w:space="0" w:color="auto"/>
                <w:bottom w:val="none" w:sz="0" w:space="0" w:color="auto"/>
                <w:right w:val="none" w:sz="0" w:space="0" w:color="auto"/>
              </w:divBdr>
            </w:div>
          </w:divsChild>
        </w:div>
        <w:div w:id="2073849550">
          <w:marLeft w:val="0"/>
          <w:marRight w:val="0"/>
          <w:marTop w:val="0"/>
          <w:marBottom w:val="0"/>
          <w:divBdr>
            <w:top w:val="none" w:sz="0" w:space="0" w:color="auto"/>
            <w:left w:val="none" w:sz="0" w:space="0" w:color="auto"/>
            <w:bottom w:val="none" w:sz="0" w:space="0" w:color="auto"/>
            <w:right w:val="none" w:sz="0" w:space="0" w:color="auto"/>
          </w:divBdr>
          <w:divsChild>
            <w:div w:id="2009596534">
              <w:marLeft w:val="0"/>
              <w:marRight w:val="0"/>
              <w:marTop w:val="0"/>
              <w:marBottom w:val="0"/>
              <w:divBdr>
                <w:top w:val="none" w:sz="0" w:space="0" w:color="auto"/>
                <w:left w:val="none" w:sz="0" w:space="0" w:color="auto"/>
                <w:bottom w:val="none" w:sz="0" w:space="0" w:color="auto"/>
                <w:right w:val="none" w:sz="0" w:space="0" w:color="auto"/>
              </w:divBdr>
            </w:div>
          </w:divsChild>
        </w:div>
        <w:div w:id="2140108010">
          <w:marLeft w:val="0"/>
          <w:marRight w:val="0"/>
          <w:marTop w:val="0"/>
          <w:marBottom w:val="0"/>
          <w:divBdr>
            <w:top w:val="none" w:sz="0" w:space="0" w:color="auto"/>
            <w:left w:val="none" w:sz="0" w:space="0" w:color="auto"/>
            <w:bottom w:val="none" w:sz="0" w:space="0" w:color="auto"/>
            <w:right w:val="none" w:sz="0" w:space="0" w:color="auto"/>
          </w:divBdr>
          <w:divsChild>
            <w:div w:id="7148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4612">
      <w:bodyDiv w:val="1"/>
      <w:marLeft w:val="0"/>
      <w:marRight w:val="0"/>
      <w:marTop w:val="0"/>
      <w:marBottom w:val="0"/>
      <w:divBdr>
        <w:top w:val="none" w:sz="0" w:space="0" w:color="auto"/>
        <w:left w:val="none" w:sz="0" w:space="0" w:color="auto"/>
        <w:bottom w:val="none" w:sz="0" w:space="0" w:color="auto"/>
        <w:right w:val="none" w:sz="0" w:space="0" w:color="auto"/>
      </w:divBdr>
      <w:divsChild>
        <w:div w:id="5519305">
          <w:marLeft w:val="0"/>
          <w:marRight w:val="0"/>
          <w:marTop w:val="0"/>
          <w:marBottom w:val="0"/>
          <w:divBdr>
            <w:top w:val="none" w:sz="0" w:space="0" w:color="auto"/>
            <w:left w:val="none" w:sz="0" w:space="0" w:color="auto"/>
            <w:bottom w:val="none" w:sz="0" w:space="0" w:color="auto"/>
            <w:right w:val="none" w:sz="0" w:space="0" w:color="auto"/>
          </w:divBdr>
          <w:divsChild>
            <w:div w:id="1621567491">
              <w:marLeft w:val="0"/>
              <w:marRight w:val="0"/>
              <w:marTop w:val="0"/>
              <w:marBottom w:val="0"/>
              <w:divBdr>
                <w:top w:val="none" w:sz="0" w:space="0" w:color="auto"/>
                <w:left w:val="none" w:sz="0" w:space="0" w:color="auto"/>
                <w:bottom w:val="none" w:sz="0" w:space="0" w:color="auto"/>
                <w:right w:val="none" w:sz="0" w:space="0" w:color="auto"/>
              </w:divBdr>
            </w:div>
          </w:divsChild>
        </w:div>
        <w:div w:id="33117348">
          <w:marLeft w:val="0"/>
          <w:marRight w:val="0"/>
          <w:marTop w:val="0"/>
          <w:marBottom w:val="0"/>
          <w:divBdr>
            <w:top w:val="none" w:sz="0" w:space="0" w:color="auto"/>
            <w:left w:val="none" w:sz="0" w:space="0" w:color="auto"/>
            <w:bottom w:val="none" w:sz="0" w:space="0" w:color="auto"/>
            <w:right w:val="none" w:sz="0" w:space="0" w:color="auto"/>
          </w:divBdr>
          <w:divsChild>
            <w:div w:id="444426654">
              <w:marLeft w:val="0"/>
              <w:marRight w:val="0"/>
              <w:marTop w:val="0"/>
              <w:marBottom w:val="0"/>
              <w:divBdr>
                <w:top w:val="none" w:sz="0" w:space="0" w:color="auto"/>
                <w:left w:val="none" w:sz="0" w:space="0" w:color="auto"/>
                <w:bottom w:val="none" w:sz="0" w:space="0" w:color="auto"/>
                <w:right w:val="none" w:sz="0" w:space="0" w:color="auto"/>
              </w:divBdr>
            </w:div>
          </w:divsChild>
        </w:div>
        <w:div w:id="35938094">
          <w:marLeft w:val="0"/>
          <w:marRight w:val="0"/>
          <w:marTop w:val="0"/>
          <w:marBottom w:val="0"/>
          <w:divBdr>
            <w:top w:val="none" w:sz="0" w:space="0" w:color="auto"/>
            <w:left w:val="none" w:sz="0" w:space="0" w:color="auto"/>
            <w:bottom w:val="none" w:sz="0" w:space="0" w:color="auto"/>
            <w:right w:val="none" w:sz="0" w:space="0" w:color="auto"/>
          </w:divBdr>
          <w:divsChild>
            <w:div w:id="834955351">
              <w:marLeft w:val="0"/>
              <w:marRight w:val="0"/>
              <w:marTop w:val="0"/>
              <w:marBottom w:val="0"/>
              <w:divBdr>
                <w:top w:val="none" w:sz="0" w:space="0" w:color="auto"/>
                <w:left w:val="none" w:sz="0" w:space="0" w:color="auto"/>
                <w:bottom w:val="none" w:sz="0" w:space="0" w:color="auto"/>
                <w:right w:val="none" w:sz="0" w:space="0" w:color="auto"/>
              </w:divBdr>
            </w:div>
          </w:divsChild>
        </w:div>
        <w:div w:id="45879972">
          <w:marLeft w:val="0"/>
          <w:marRight w:val="0"/>
          <w:marTop w:val="0"/>
          <w:marBottom w:val="0"/>
          <w:divBdr>
            <w:top w:val="none" w:sz="0" w:space="0" w:color="auto"/>
            <w:left w:val="none" w:sz="0" w:space="0" w:color="auto"/>
            <w:bottom w:val="none" w:sz="0" w:space="0" w:color="auto"/>
            <w:right w:val="none" w:sz="0" w:space="0" w:color="auto"/>
          </w:divBdr>
          <w:divsChild>
            <w:div w:id="523596616">
              <w:marLeft w:val="0"/>
              <w:marRight w:val="0"/>
              <w:marTop w:val="0"/>
              <w:marBottom w:val="0"/>
              <w:divBdr>
                <w:top w:val="none" w:sz="0" w:space="0" w:color="auto"/>
                <w:left w:val="none" w:sz="0" w:space="0" w:color="auto"/>
                <w:bottom w:val="none" w:sz="0" w:space="0" w:color="auto"/>
                <w:right w:val="none" w:sz="0" w:space="0" w:color="auto"/>
              </w:divBdr>
            </w:div>
            <w:div w:id="1025598331">
              <w:marLeft w:val="0"/>
              <w:marRight w:val="0"/>
              <w:marTop w:val="0"/>
              <w:marBottom w:val="0"/>
              <w:divBdr>
                <w:top w:val="none" w:sz="0" w:space="0" w:color="auto"/>
                <w:left w:val="none" w:sz="0" w:space="0" w:color="auto"/>
                <w:bottom w:val="none" w:sz="0" w:space="0" w:color="auto"/>
                <w:right w:val="none" w:sz="0" w:space="0" w:color="auto"/>
              </w:divBdr>
            </w:div>
            <w:div w:id="1157963792">
              <w:marLeft w:val="0"/>
              <w:marRight w:val="0"/>
              <w:marTop w:val="0"/>
              <w:marBottom w:val="0"/>
              <w:divBdr>
                <w:top w:val="none" w:sz="0" w:space="0" w:color="auto"/>
                <w:left w:val="none" w:sz="0" w:space="0" w:color="auto"/>
                <w:bottom w:val="none" w:sz="0" w:space="0" w:color="auto"/>
                <w:right w:val="none" w:sz="0" w:space="0" w:color="auto"/>
              </w:divBdr>
            </w:div>
            <w:div w:id="2115786107">
              <w:marLeft w:val="0"/>
              <w:marRight w:val="0"/>
              <w:marTop w:val="0"/>
              <w:marBottom w:val="0"/>
              <w:divBdr>
                <w:top w:val="none" w:sz="0" w:space="0" w:color="auto"/>
                <w:left w:val="none" w:sz="0" w:space="0" w:color="auto"/>
                <w:bottom w:val="none" w:sz="0" w:space="0" w:color="auto"/>
                <w:right w:val="none" w:sz="0" w:space="0" w:color="auto"/>
              </w:divBdr>
            </w:div>
          </w:divsChild>
        </w:div>
        <w:div w:id="96407218">
          <w:marLeft w:val="0"/>
          <w:marRight w:val="0"/>
          <w:marTop w:val="0"/>
          <w:marBottom w:val="0"/>
          <w:divBdr>
            <w:top w:val="none" w:sz="0" w:space="0" w:color="auto"/>
            <w:left w:val="none" w:sz="0" w:space="0" w:color="auto"/>
            <w:bottom w:val="none" w:sz="0" w:space="0" w:color="auto"/>
            <w:right w:val="none" w:sz="0" w:space="0" w:color="auto"/>
          </w:divBdr>
          <w:divsChild>
            <w:div w:id="2136678976">
              <w:marLeft w:val="0"/>
              <w:marRight w:val="0"/>
              <w:marTop w:val="0"/>
              <w:marBottom w:val="0"/>
              <w:divBdr>
                <w:top w:val="none" w:sz="0" w:space="0" w:color="auto"/>
                <w:left w:val="none" w:sz="0" w:space="0" w:color="auto"/>
                <w:bottom w:val="none" w:sz="0" w:space="0" w:color="auto"/>
                <w:right w:val="none" w:sz="0" w:space="0" w:color="auto"/>
              </w:divBdr>
            </w:div>
          </w:divsChild>
        </w:div>
        <w:div w:id="98724105">
          <w:marLeft w:val="0"/>
          <w:marRight w:val="0"/>
          <w:marTop w:val="0"/>
          <w:marBottom w:val="0"/>
          <w:divBdr>
            <w:top w:val="none" w:sz="0" w:space="0" w:color="auto"/>
            <w:left w:val="none" w:sz="0" w:space="0" w:color="auto"/>
            <w:bottom w:val="none" w:sz="0" w:space="0" w:color="auto"/>
            <w:right w:val="none" w:sz="0" w:space="0" w:color="auto"/>
          </w:divBdr>
          <w:divsChild>
            <w:div w:id="1270237876">
              <w:marLeft w:val="0"/>
              <w:marRight w:val="0"/>
              <w:marTop w:val="0"/>
              <w:marBottom w:val="0"/>
              <w:divBdr>
                <w:top w:val="none" w:sz="0" w:space="0" w:color="auto"/>
                <w:left w:val="none" w:sz="0" w:space="0" w:color="auto"/>
                <w:bottom w:val="none" w:sz="0" w:space="0" w:color="auto"/>
                <w:right w:val="none" w:sz="0" w:space="0" w:color="auto"/>
              </w:divBdr>
            </w:div>
          </w:divsChild>
        </w:div>
        <w:div w:id="115024211">
          <w:marLeft w:val="0"/>
          <w:marRight w:val="0"/>
          <w:marTop w:val="0"/>
          <w:marBottom w:val="0"/>
          <w:divBdr>
            <w:top w:val="none" w:sz="0" w:space="0" w:color="auto"/>
            <w:left w:val="none" w:sz="0" w:space="0" w:color="auto"/>
            <w:bottom w:val="none" w:sz="0" w:space="0" w:color="auto"/>
            <w:right w:val="none" w:sz="0" w:space="0" w:color="auto"/>
          </w:divBdr>
          <w:divsChild>
            <w:div w:id="498741593">
              <w:marLeft w:val="0"/>
              <w:marRight w:val="0"/>
              <w:marTop w:val="0"/>
              <w:marBottom w:val="0"/>
              <w:divBdr>
                <w:top w:val="none" w:sz="0" w:space="0" w:color="auto"/>
                <w:left w:val="none" w:sz="0" w:space="0" w:color="auto"/>
                <w:bottom w:val="none" w:sz="0" w:space="0" w:color="auto"/>
                <w:right w:val="none" w:sz="0" w:space="0" w:color="auto"/>
              </w:divBdr>
            </w:div>
            <w:div w:id="565920775">
              <w:marLeft w:val="0"/>
              <w:marRight w:val="0"/>
              <w:marTop w:val="0"/>
              <w:marBottom w:val="0"/>
              <w:divBdr>
                <w:top w:val="none" w:sz="0" w:space="0" w:color="auto"/>
                <w:left w:val="none" w:sz="0" w:space="0" w:color="auto"/>
                <w:bottom w:val="none" w:sz="0" w:space="0" w:color="auto"/>
                <w:right w:val="none" w:sz="0" w:space="0" w:color="auto"/>
              </w:divBdr>
            </w:div>
            <w:div w:id="636641927">
              <w:marLeft w:val="0"/>
              <w:marRight w:val="0"/>
              <w:marTop w:val="0"/>
              <w:marBottom w:val="0"/>
              <w:divBdr>
                <w:top w:val="none" w:sz="0" w:space="0" w:color="auto"/>
                <w:left w:val="none" w:sz="0" w:space="0" w:color="auto"/>
                <w:bottom w:val="none" w:sz="0" w:space="0" w:color="auto"/>
                <w:right w:val="none" w:sz="0" w:space="0" w:color="auto"/>
              </w:divBdr>
            </w:div>
            <w:div w:id="769787415">
              <w:marLeft w:val="0"/>
              <w:marRight w:val="0"/>
              <w:marTop w:val="0"/>
              <w:marBottom w:val="0"/>
              <w:divBdr>
                <w:top w:val="none" w:sz="0" w:space="0" w:color="auto"/>
                <w:left w:val="none" w:sz="0" w:space="0" w:color="auto"/>
                <w:bottom w:val="none" w:sz="0" w:space="0" w:color="auto"/>
                <w:right w:val="none" w:sz="0" w:space="0" w:color="auto"/>
              </w:divBdr>
            </w:div>
            <w:div w:id="1000083929">
              <w:marLeft w:val="0"/>
              <w:marRight w:val="0"/>
              <w:marTop w:val="0"/>
              <w:marBottom w:val="0"/>
              <w:divBdr>
                <w:top w:val="none" w:sz="0" w:space="0" w:color="auto"/>
                <w:left w:val="none" w:sz="0" w:space="0" w:color="auto"/>
                <w:bottom w:val="none" w:sz="0" w:space="0" w:color="auto"/>
                <w:right w:val="none" w:sz="0" w:space="0" w:color="auto"/>
              </w:divBdr>
            </w:div>
            <w:div w:id="1274287189">
              <w:marLeft w:val="0"/>
              <w:marRight w:val="0"/>
              <w:marTop w:val="0"/>
              <w:marBottom w:val="0"/>
              <w:divBdr>
                <w:top w:val="none" w:sz="0" w:space="0" w:color="auto"/>
                <w:left w:val="none" w:sz="0" w:space="0" w:color="auto"/>
                <w:bottom w:val="none" w:sz="0" w:space="0" w:color="auto"/>
                <w:right w:val="none" w:sz="0" w:space="0" w:color="auto"/>
              </w:divBdr>
            </w:div>
            <w:div w:id="1327711715">
              <w:marLeft w:val="0"/>
              <w:marRight w:val="0"/>
              <w:marTop w:val="0"/>
              <w:marBottom w:val="0"/>
              <w:divBdr>
                <w:top w:val="none" w:sz="0" w:space="0" w:color="auto"/>
                <w:left w:val="none" w:sz="0" w:space="0" w:color="auto"/>
                <w:bottom w:val="none" w:sz="0" w:space="0" w:color="auto"/>
                <w:right w:val="none" w:sz="0" w:space="0" w:color="auto"/>
              </w:divBdr>
            </w:div>
            <w:div w:id="1648125559">
              <w:marLeft w:val="0"/>
              <w:marRight w:val="0"/>
              <w:marTop w:val="0"/>
              <w:marBottom w:val="0"/>
              <w:divBdr>
                <w:top w:val="none" w:sz="0" w:space="0" w:color="auto"/>
                <w:left w:val="none" w:sz="0" w:space="0" w:color="auto"/>
                <w:bottom w:val="none" w:sz="0" w:space="0" w:color="auto"/>
                <w:right w:val="none" w:sz="0" w:space="0" w:color="auto"/>
              </w:divBdr>
            </w:div>
            <w:div w:id="1665087561">
              <w:marLeft w:val="0"/>
              <w:marRight w:val="0"/>
              <w:marTop w:val="0"/>
              <w:marBottom w:val="0"/>
              <w:divBdr>
                <w:top w:val="none" w:sz="0" w:space="0" w:color="auto"/>
                <w:left w:val="none" w:sz="0" w:space="0" w:color="auto"/>
                <w:bottom w:val="none" w:sz="0" w:space="0" w:color="auto"/>
                <w:right w:val="none" w:sz="0" w:space="0" w:color="auto"/>
              </w:divBdr>
            </w:div>
            <w:div w:id="1926331101">
              <w:marLeft w:val="0"/>
              <w:marRight w:val="0"/>
              <w:marTop w:val="0"/>
              <w:marBottom w:val="0"/>
              <w:divBdr>
                <w:top w:val="none" w:sz="0" w:space="0" w:color="auto"/>
                <w:left w:val="none" w:sz="0" w:space="0" w:color="auto"/>
                <w:bottom w:val="none" w:sz="0" w:space="0" w:color="auto"/>
                <w:right w:val="none" w:sz="0" w:space="0" w:color="auto"/>
              </w:divBdr>
            </w:div>
          </w:divsChild>
        </w:div>
        <w:div w:id="116603900">
          <w:marLeft w:val="0"/>
          <w:marRight w:val="0"/>
          <w:marTop w:val="0"/>
          <w:marBottom w:val="0"/>
          <w:divBdr>
            <w:top w:val="none" w:sz="0" w:space="0" w:color="auto"/>
            <w:left w:val="none" w:sz="0" w:space="0" w:color="auto"/>
            <w:bottom w:val="none" w:sz="0" w:space="0" w:color="auto"/>
            <w:right w:val="none" w:sz="0" w:space="0" w:color="auto"/>
          </w:divBdr>
          <w:divsChild>
            <w:div w:id="123473597">
              <w:marLeft w:val="0"/>
              <w:marRight w:val="0"/>
              <w:marTop w:val="0"/>
              <w:marBottom w:val="0"/>
              <w:divBdr>
                <w:top w:val="none" w:sz="0" w:space="0" w:color="auto"/>
                <w:left w:val="none" w:sz="0" w:space="0" w:color="auto"/>
                <w:bottom w:val="none" w:sz="0" w:space="0" w:color="auto"/>
                <w:right w:val="none" w:sz="0" w:space="0" w:color="auto"/>
              </w:divBdr>
            </w:div>
          </w:divsChild>
        </w:div>
        <w:div w:id="137115067">
          <w:marLeft w:val="0"/>
          <w:marRight w:val="0"/>
          <w:marTop w:val="0"/>
          <w:marBottom w:val="0"/>
          <w:divBdr>
            <w:top w:val="none" w:sz="0" w:space="0" w:color="auto"/>
            <w:left w:val="none" w:sz="0" w:space="0" w:color="auto"/>
            <w:bottom w:val="none" w:sz="0" w:space="0" w:color="auto"/>
            <w:right w:val="none" w:sz="0" w:space="0" w:color="auto"/>
          </w:divBdr>
          <w:divsChild>
            <w:div w:id="589699147">
              <w:marLeft w:val="0"/>
              <w:marRight w:val="0"/>
              <w:marTop w:val="0"/>
              <w:marBottom w:val="0"/>
              <w:divBdr>
                <w:top w:val="none" w:sz="0" w:space="0" w:color="auto"/>
                <w:left w:val="none" w:sz="0" w:space="0" w:color="auto"/>
                <w:bottom w:val="none" w:sz="0" w:space="0" w:color="auto"/>
                <w:right w:val="none" w:sz="0" w:space="0" w:color="auto"/>
              </w:divBdr>
            </w:div>
          </w:divsChild>
        </w:div>
        <w:div w:id="140393594">
          <w:marLeft w:val="0"/>
          <w:marRight w:val="0"/>
          <w:marTop w:val="0"/>
          <w:marBottom w:val="0"/>
          <w:divBdr>
            <w:top w:val="none" w:sz="0" w:space="0" w:color="auto"/>
            <w:left w:val="none" w:sz="0" w:space="0" w:color="auto"/>
            <w:bottom w:val="none" w:sz="0" w:space="0" w:color="auto"/>
            <w:right w:val="none" w:sz="0" w:space="0" w:color="auto"/>
          </w:divBdr>
          <w:divsChild>
            <w:div w:id="42146945">
              <w:marLeft w:val="0"/>
              <w:marRight w:val="0"/>
              <w:marTop w:val="0"/>
              <w:marBottom w:val="0"/>
              <w:divBdr>
                <w:top w:val="none" w:sz="0" w:space="0" w:color="auto"/>
                <w:left w:val="none" w:sz="0" w:space="0" w:color="auto"/>
                <w:bottom w:val="none" w:sz="0" w:space="0" w:color="auto"/>
                <w:right w:val="none" w:sz="0" w:space="0" w:color="auto"/>
              </w:divBdr>
            </w:div>
          </w:divsChild>
        </w:div>
        <w:div w:id="144399634">
          <w:marLeft w:val="0"/>
          <w:marRight w:val="0"/>
          <w:marTop w:val="0"/>
          <w:marBottom w:val="0"/>
          <w:divBdr>
            <w:top w:val="none" w:sz="0" w:space="0" w:color="auto"/>
            <w:left w:val="none" w:sz="0" w:space="0" w:color="auto"/>
            <w:bottom w:val="none" w:sz="0" w:space="0" w:color="auto"/>
            <w:right w:val="none" w:sz="0" w:space="0" w:color="auto"/>
          </w:divBdr>
          <w:divsChild>
            <w:div w:id="181089971">
              <w:marLeft w:val="0"/>
              <w:marRight w:val="0"/>
              <w:marTop w:val="0"/>
              <w:marBottom w:val="0"/>
              <w:divBdr>
                <w:top w:val="none" w:sz="0" w:space="0" w:color="auto"/>
                <w:left w:val="none" w:sz="0" w:space="0" w:color="auto"/>
                <w:bottom w:val="none" w:sz="0" w:space="0" w:color="auto"/>
                <w:right w:val="none" w:sz="0" w:space="0" w:color="auto"/>
              </w:divBdr>
            </w:div>
          </w:divsChild>
        </w:div>
        <w:div w:id="202788512">
          <w:marLeft w:val="0"/>
          <w:marRight w:val="0"/>
          <w:marTop w:val="0"/>
          <w:marBottom w:val="0"/>
          <w:divBdr>
            <w:top w:val="none" w:sz="0" w:space="0" w:color="auto"/>
            <w:left w:val="none" w:sz="0" w:space="0" w:color="auto"/>
            <w:bottom w:val="none" w:sz="0" w:space="0" w:color="auto"/>
            <w:right w:val="none" w:sz="0" w:space="0" w:color="auto"/>
          </w:divBdr>
          <w:divsChild>
            <w:div w:id="443573729">
              <w:marLeft w:val="0"/>
              <w:marRight w:val="0"/>
              <w:marTop w:val="0"/>
              <w:marBottom w:val="0"/>
              <w:divBdr>
                <w:top w:val="none" w:sz="0" w:space="0" w:color="auto"/>
                <w:left w:val="none" w:sz="0" w:space="0" w:color="auto"/>
                <w:bottom w:val="none" w:sz="0" w:space="0" w:color="auto"/>
                <w:right w:val="none" w:sz="0" w:space="0" w:color="auto"/>
              </w:divBdr>
            </w:div>
          </w:divsChild>
        </w:div>
        <w:div w:id="204878682">
          <w:marLeft w:val="0"/>
          <w:marRight w:val="0"/>
          <w:marTop w:val="0"/>
          <w:marBottom w:val="0"/>
          <w:divBdr>
            <w:top w:val="none" w:sz="0" w:space="0" w:color="auto"/>
            <w:left w:val="none" w:sz="0" w:space="0" w:color="auto"/>
            <w:bottom w:val="none" w:sz="0" w:space="0" w:color="auto"/>
            <w:right w:val="none" w:sz="0" w:space="0" w:color="auto"/>
          </w:divBdr>
          <w:divsChild>
            <w:div w:id="1172529506">
              <w:marLeft w:val="0"/>
              <w:marRight w:val="0"/>
              <w:marTop w:val="0"/>
              <w:marBottom w:val="0"/>
              <w:divBdr>
                <w:top w:val="none" w:sz="0" w:space="0" w:color="auto"/>
                <w:left w:val="none" w:sz="0" w:space="0" w:color="auto"/>
                <w:bottom w:val="none" w:sz="0" w:space="0" w:color="auto"/>
                <w:right w:val="none" w:sz="0" w:space="0" w:color="auto"/>
              </w:divBdr>
            </w:div>
          </w:divsChild>
        </w:div>
        <w:div w:id="225729267">
          <w:marLeft w:val="0"/>
          <w:marRight w:val="0"/>
          <w:marTop w:val="0"/>
          <w:marBottom w:val="0"/>
          <w:divBdr>
            <w:top w:val="none" w:sz="0" w:space="0" w:color="auto"/>
            <w:left w:val="none" w:sz="0" w:space="0" w:color="auto"/>
            <w:bottom w:val="none" w:sz="0" w:space="0" w:color="auto"/>
            <w:right w:val="none" w:sz="0" w:space="0" w:color="auto"/>
          </w:divBdr>
          <w:divsChild>
            <w:div w:id="1739134104">
              <w:marLeft w:val="0"/>
              <w:marRight w:val="0"/>
              <w:marTop w:val="0"/>
              <w:marBottom w:val="0"/>
              <w:divBdr>
                <w:top w:val="none" w:sz="0" w:space="0" w:color="auto"/>
                <w:left w:val="none" w:sz="0" w:space="0" w:color="auto"/>
                <w:bottom w:val="none" w:sz="0" w:space="0" w:color="auto"/>
                <w:right w:val="none" w:sz="0" w:space="0" w:color="auto"/>
              </w:divBdr>
            </w:div>
          </w:divsChild>
        </w:div>
        <w:div w:id="242882444">
          <w:marLeft w:val="0"/>
          <w:marRight w:val="0"/>
          <w:marTop w:val="0"/>
          <w:marBottom w:val="0"/>
          <w:divBdr>
            <w:top w:val="none" w:sz="0" w:space="0" w:color="auto"/>
            <w:left w:val="none" w:sz="0" w:space="0" w:color="auto"/>
            <w:bottom w:val="none" w:sz="0" w:space="0" w:color="auto"/>
            <w:right w:val="none" w:sz="0" w:space="0" w:color="auto"/>
          </w:divBdr>
          <w:divsChild>
            <w:div w:id="783497270">
              <w:marLeft w:val="0"/>
              <w:marRight w:val="0"/>
              <w:marTop w:val="0"/>
              <w:marBottom w:val="0"/>
              <w:divBdr>
                <w:top w:val="none" w:sz="0" w:space="0" w:color="auto"/>
                <w:left w:val="none" w:sz="0" w:space="0" w:color="auto"/>
                <w:bottom w:val="none" w:sz="0" w:space="0" w:color="auto"/>
                <w:right w:val="none" w:sz="0" w:space="0" w:color="auto"/>
              </w:divBdr>
            </w:div>
          </w:divsChild>
        </w:div>
        <w:div w:id="254632436">
          <w:marLeft w:val="0"/>
          <w:marRight w:val="0"/>
          <w:marTop w:val="0"/>
          <w:marBottom w:val="0"/>
          <w:divBdr>
            <w:top w:val="none" w:sz="0" w:space="0" w:color="auto"/>
            <w:left w:val="none" w:sz="0" w:space="0" w:color="auto"/>
            <w:bottom w:val="none" w:sz="0" w:space="0" w:color="auto"/>
            <w:right w:val="none" w:sz="0" w:space="0" w:color="auto"/>
          </w:divBdr>
          <w:divsChild>
            <w:div w:id="1381202533">
              <w:marLeft w:val="0"/>
              <w:marRight w:val="0"/>
              <w:marTop w:val="0"/>
              <w:marBottom w:val="0"/>
              <w:divBdr>
                <w:top w:val="none" w:sz="0" w:space="0" w:color="auto"/>
                <w:left w:val="none" w:sz="0" w:space="0" w:color="auto"/>
                <w:bottom w:val="none" w:sz="0" w:space="0" w:color="auto"/>
                <w:right w:val="none" w:sz="0" w:space="0" w:color="auto"/>
              </w:divBdr>
            </w:div>
          </w:divsChild>
        </w:div>
        <w:div w:id="260722189">
          <w:marLeft w:val="0"/>
          <w:marRight w:val="0"/>
          <w:marTop w:val="0"/>
          <w:marBottom w:val="0"/>
          <w:divBdr>
            <w:top w:val="none" w:sz="0" w:space="0" w:color="auto"/>
            <w:left w:val="none" w:sz="0" w:space="0" w:color="auto"/>
            <w:bottom w:val="none" w:sz="0" w:space="0" w:color="auto"/>
            <w:right w:val="none" w:sz="0" w:space="0" w:color="auto"/>
          </w:divBdr>
          <w:divsChild>
            <w:div w:id="1423723722">
              <w:marLeft w:val="0"/>
              <w:marRight w:val="0"/>
              <w:marTop w:val="0"/>
              <w:marBottom w:val="0"/>
              <w:divBdr>
                <w:top w:val="none" w:sz="0" w:space="0" w:color="auto"/>
                <w:left w:val="none" w:sz="0" w:space="0" w:color="auto"/>
                <w:bottom w:val="none" w:sz="0" w:space="0" w:color="auto"/>
                <w:right w:val="none" w:sz="0" w:space="0" w:color="auto"/>
              </w:divBdr>
            </w:div>
          </w:divsChild>
        </w:div>
        <w:div w:id="290016539">
          <w:marLeft w:val="0"/>
          <w:marRight w:val="0"/>
          <w:marTop w:val="0"/>
          <w:marBottom w:val="0"/>
          <w:divBdr>
            <w:top w:val="none" w:sz="0" w:space="0" w:color="auto"/>
            <w:left w:val="none" w:sz="0" w:space="0" w:color="auto"/>
            <w:bottom w:val="none" w:sz="0" w:space="0" w:color="auto"/>
            <w:right w:val="none" w:sz="0" w:space="0" w:color="auto"/>
          </w:divBdr>
          <w:divsChild>
            <w:div w:id="2061248332">
              <w:marLeft w:val="0"/>
              <w:marRight w:val="0"/>
              <w:marTop w:val="0"/>
              <w:marBottom w:val="0"/>
              <w:divBdr>
                <w:top w:val="none" w:sz="0" w:space="0" w:color="auto"/>
                <w:left w:val="none" w:sz="0" w:space="0" w:color="auto"/>
                <w:bottom w:val="none" w:sz="0" w:space="0" w:color="auto"/>
                <w:right w:val="none" w:sz="0" w:space="0" w:color="auto"/>
              </w:divBdr>
            </w:div>
          </w:divsChild>
        </w:div>
        <w:div w:id="290402045">
          <w:marLeft w:val="0"/>
          <w:marRight w:val="0"/>
          <w:marTop w:val="0"/>
          <w:marBottom w:val="0"/>
          <w:divBdr>
            <w:top w:val="none" w:sz="0" w:space="0" w:color="auto"/>
            <w:left w:val="none" w:sz="0" w:space="0" w:color="auto"/>
            <w:bottom w:val="none" w:sz="0" w:space="0" w:color="auto"/>
            <w:right w:val="none" w:sz="0" w:space="0" w:color="auto"/>
          </w:divBdr>
          <w:divsChild>
            <w:div w:id="341395345">
              <w:marLeft w:val="0"/>
              <w:marRight w:val="0"/>
              <w:marTop w:val="0"/>
              <w:marBottom w:val="0"/>
              <w:divBdr>
                <w:top w:val="none" w:sz="0" w:space="0" w:color="auto"/>
                <w:left w:val="none" w:sz="0" w:space="0" w:color="auto"/>
                <w:bottom w:val="none" w:sz="0" w:space="0" w:color="auto"/>
                <w:right w:val="none" w:sz="0" w:space="0" w:color="auto"/>
              </w:divBdr>
            </w:div>
          </w:divsChild>
        </w:div>
        <w:div w:id="312371993">
          <w:marLeft w:val="0"/>
          <w:marRight w:val="0"/>
          <w:marTop w:val="0"/>
          <w:marBottom w:val="0"/>
          <w:divBdr>
            <w:top w:val="none" w:sz="0" w:space="0" w:color="auto"/>
            <w:left w:val="none" w:sz="0" w:space="0" w:color="auto"/>
            <w:bottom w:val="none" w:sz="0" w:space="0" w:color="auto"/>
            <w:right w:val="none" w:sz="0" w:space="0" w:color="auto"/>
          </w:divBdr>
          <w:divsChild>
            <w:div w:id="389502465">
              <w:marLeft w:val="0"/>
              <w:marRight w:val="0"/>
              <w:marTop w:val="0"/>
              <w:marBottom w:val="0"/>
              <w:divBdr>
                <w:top w:val="none" w:sz="0" w:space="0" w:color="auto"/>
                <w:left w:val="none" w:sz="0" w:space="0" w:color="auto"/>
                <w:bottom w:val="none" w:sz="0" w:space="0" w:color="auto"/>
                <w:right w:val="none" w:sz="0" w:space="0" w:color="auto"/>
              </w:divBdr>
            </w:div>
          </w:divsChild>
        </w:div>
        <w:div w:id="324624528">
          <w:marLeft w:val="0"/>
          <w:marRight w:val="0"/>
          <w:marTop w:val="0"/>
          <w:marBottom w:val="0"/>
          <w:divBdr>
            <w:top w:val="none" w:sz="0" w:space="0" w:color="auto"/>
            <w:left w:val="none" w:sz="0" w:space="0" w:color="auto"/>
            <w:bottom w:val="none" w:sz="0" w:space="0" w:color="auto"/>
            <w:right w:val="none" w:sz="0" w:space="0" w:color="auto"/>
          </w:divBdr>
          <w:divsChild>
            <w:div w:id="1076587268">
              <w:marLeft w:val="0"/>
              <w:marRight w:val="0"/>
              <w:marTop w:val="0"/>
              <w:marBottom w:val="0"/>
              <w:divBdr>
                <w:top w:val="none" w:sz="0" w:space="0" w:color="auto"/>
                <w:left w:val="none" w:sz="0" w:space="0" w:color="auto"/>
                <w:bottom w:val="none" w:sz="0" w:space="0" w:color="auto"/>
                <w:right w:val="none" w:sz="0" w:space="0" w:color="auto"/>
              </w:divBdr>
            </w:div>
          </w:divsChild>
        </w:div>
        <w:div w:id="326713441">
          <w:marLeft w:val="0"/>
          <w:marRight w:val="0"/>
          <w:marTop w:val="0"/>
          <w:marBottom w:val="0"/>
          <w:divBdr>
            <w:top w:val="none" w:sz="0" w:space="0" w:color="auto"/>
            <w:left w:val="none" w:sz="0" w:space="0" w:color="auto"/>
            <w:bottom w:val="none" w:sz="0" w:space="0" w:color="auto"/>
            <w:right w:val="none" w:sz="0" w:space="0" w:color="auto"/>
          </w:divBdr>
          <w:divsChild>
            <w:div w:id="772475094">
              <w:marLeft w:val="0"/>
              <w:marRight w:val="0"/>
              <w:marTop w:val="0"/>
              <w:marBottom w:val="0"/>
              <w:divBdr>
                <w:top w:val="none" w:sz="0" w:space="0" w:color="auto"/>
                <w:left w:val="none" w:sz="0" w:space="0" w:color="auto"/>
                <w:bottom w:val="none" w:sz="0" w:space="0" w:color="auto"/>
                <w:right w:val="none" w:sz="0" w:space="0" w:color="auto"/>
              </w:divBdr>
            </w:div>
          </w:divsChild>
        </w:div>
        <w:div w:id="344593701">
          <w:marLeft w:val="0"/>
          <w:marRight w:val="0"/>
          <w:marTop w:val="0"/>
          <w:marBottom w:val="0"/>
          <w:divBdr>
            <w:top w:val="none" w:sz="0" w:space="0" w:color="auto"/>
            <w:left w:val="none" w:sz="0" w:space="0" w:color="auto"/>
            <w:bottom w:val="none" w:sz="0" w:space="0" w:color="auto"/>
            <w:right w:val="none" w:sz="0" w:space="0" w:color="auto"/>
          </w:divBdr>
          <w:divsChild>
            <w:div w:id="1471441131">
              <w:marLeft w:val="0"/>
              <w:marRight w:val="0"/>
              <w:marTop w:val="0"/>
              <w:marBottom w:val="0"/>
              <w:divBdr>
                <w:top w:val="none" w:sz="0" w:space="0" w:color="auto"/>
                <w:left w:val="none" w:sz="0" w:space="0" w:color="auto"/>
                <w:bottom w:val="none" w:sz="0" w:space="0" w:color="auto"/>
                <w:right w:val="none" w:sz="0" w:space="0" w:color="auto"/>
              </w:divBdr>
            </w:div>
          </w:divsChild>
        </w:div>
        <w:div w:id="359012548">
          <w:marLeft w:val="0"/>
          <w:marRight w:val="0"/>
          <w:marTop w:val="0"/>
          <w:marBottom w:val="0"/>
          <w:divBdr>
            <w:top w:val="none" w:sz="0" w:space="0" w:color="auto"/>
            <w:left w:val="none" w:sz="0" w:space="0" w:color="auto"/>
            <w:bottom w:val="none" w:sz="0" w:space="0" w:color="auto"/>
            <w:right w:val="none" w:sz="0" w:space="0" w:color="auto"/>
          </w:divBdr>
          <w:divsChild>
            <w:div w:id="500660663">
              <w:marLeft w:val="0"/>
              <w:marRight w:val="0"/>
              <w:marTop w:val="0"/>
              <w:marBottom w:val="0"/>
              <w:divBdr>
                <w:top w:val="none" w:sz="0" w:space="0" w:color="auto"/>
                <w:left w:val="none" w:sz="0" w:space="0" w:color="auto"/>
                <w:bottom w:val="none" w:sz="0" w:space="0" w:color="auto"/>
                <w:right w:val="none" w:sz="0" w:space="0" w:color="auto"/>
              </w:divBdr>
            </w:div>
          </w:divsChild>
        </w:div>
        <w:div w:id="392049822">
          <w:marLeft w:val="0"/>
          <w:marRight w:val="0"/>
          <w:marTop w:val="0"/>
          <w:marBottom w:val="0"/>
          <w:divBdr>
            <w:top w:val="none" w:sz="0" w:space="0" w:color="auto"/>
            <w:left w:val="none" w:sz="0" w:space="0" w:color="auto"/>
            <w:bottom w:val="none" w:sz="0" w:space="0" w:color="auto"/>
            <w:right w:val="none" w:sz="0" w:space="0" w:color="auto"/>
          </w:divBdr>
          <w:divsChild>
            <w:div w:id="500900610">
              <w:marLeft w:val="0"/>
              <w:marRight w:val="0"/>
              <w:marTop w:val="0"/>
              <w:marBottom w:val="0"/>
              <w:divBdr>
                <w:top w:val="none" w:sz="0" w:space="0" w:color="auto"/>
                <w:left w:val="none" w:sz="0" w:space="0" w:color="auto"/>
                <w:bottom w:val="none" w:sz="0" w:space="0" w:color="auto"/>
                <w:right w:val="none" w:sz="0" w:space="0" w:color="auto"/>
              </w:divBdr>
            </w:div>
          </w:divsChild>
        </w:div>
        <w:div w:id="438108572">
          <w:marLeft w:val="0"/>
          <w:marRight w:val="0"/>
          <w:marTop w:val="0"/>
          <w:marBottom w:val="0"/>
          <w:divBdr>
            <w:top w:val="none" w:sz="0" w:space="0" w:color="auto"/>
            <w:left w:val="none" w:sz="0" w:space="0" w:color="auto"/>
            <w:bottom w:val="none" w:sz="0" w:space="0" w:color="auto"/>
            <w:right w:val="none" w:sz="0" w:space="0" w:color="auto"/>
          </w:divBdr>
          <w:divsChild>
            <w:div w:id="1501002504">
              <w:marLeft w:val="0"/>
              <w:marRight w:val="0"/>
              <w:marTop w:val="0"/>
              <w:marBottom w:val="0"/>
              <w:divBdr>
                <w:top w:val="none" w:sz="0" w:space="0" w:color="auto"/>
                <w:left w:val="none" w:sz="0" w:space="0" w:color="auto"/>
                <w:bottom w:val="none" w:sz="0" w:space="0" w:color="auto"/>
                <w:right w:val="none" w:sz="0" w:space="0" w:color="auto"/>
              </w:divBdr>
            </w:div>
          </w:divsChild>
        </w:div>
        <w:div w:id="455027986">
          <w:marLeft w:val="0"/>
          <w:marRight w:val="0"/>
          <w:marTop w:val="0"/>
          <w:marBottom w:val="0"/>
          <w:divBdr>
            <w:top w:val="none" w:sz="0" w:space="0" w:color="auto"/>
            <w:left w:val="none" w:sz="0" w:space="0" w:color="auto"/>
            <w:bottom w:val="none" w:sz="0" w:space="0" w:color="auto"/>
            <w:right w:val="none" w:sz="0" w:space="0" w:color="auto"/>
          </w:divBdr>
          <w:divsChild>
            <w:div w:id="1453674953">
              <w:marLeft w:val="0"/>
              <w:marRight w:val="0"/>
              <w:marTop w:val="0"/>
              <w:marBottom w:val="0"/>
              <w:divBdr>
                <w:top w:val="none" w:sz="0" w:space="0" w:color="auto"/>
                <w:left w:val="none" w:sz="0" w:space="0" w:color="auto"/>
                <w:bottom w:val="none" w:sz="0" w:space="0" w:color="auto"/>
                <w:right w:val="none" w:sz="0" w:space="0" w:color="auto"/>
              </w:divBdr>
            </w:div>
          </w:divsChild>
        </w:div>
        <w:div w:id="465317201">
          <w:marLeft w:val="0"/>
          <w:marRight w:val="0"/>
          <w:marTop w:val="0"/>
          <w:marBottom w:val="0"/>
          <w:divBdr>
            <w:top w:val="none" w:sz="0" w:space="0" w:color="auto"/>
            <w:left w:val="none" w:sz="0" w:space="0" w:color="auto"/>
            <w:bottom w:val="none" w:sz="0" w:space="0" w:color="auto"/>
            <w:right w:val="none" w:sz="0" w:space="0" w:color="auto"/>
          </w:divBdr>
          <w:divsChild>
            <w:div w:id="1210262201">
              <w:marLeft w:val="0"/>
              <w:marRight w:val="0"/>
              <w:marTop w:val="0"/>
              <w:marBottom w:val="0"/>
              <w:divBdr>
                <w:top w:val="none" w:sz="0" w:space="0" w:color="auto"/>
                <w:left w:val="none" w:sz="0" w:space="0" w:color="auto"/>
                <w:bottom w:val="none" w:sz="0" w:space="0" w:color="auto"/>
                <w:right w:val="none" w:sz="0" w:space="0" w:color="auto"/>
              </w:divBdr>
            </w:div>
          </w:divsChild>
        </w:div>
        <w:div w:id="468666480">
          <w:marLeft w:val="0"/>
          <w:marRight w:val="0"/>
          <w:marTop w:val="0"/>
          <w:marBottom w:val="0"/>
          <w:divBdr>
            <w:top w:val="none" w:sz="0" w:space="0" w:color="auto"/>
            <w:left w:val="none" w:sz="0" w:space="0" w:color="auto"/>
            <w:bottom w:val="none" w:sz="0" w:space="0" w:color="auto"/>
            <w:right w:val="none" w:sz="0" w:space="0" w:color="auto"/>
          </w:divBdr>
          <w:divsChild>
            <w:div w:id="762529294">
              <w:marLeft w:val="0"/>
              <w:marRight w:val="0"/>
              <w:marTop w:val="0"/>
              <w:marBottom w:val="0"/>
              <w:divBdr>
                <w:top w:val="none" w:sz="0" w:space="0" w:color="auto"/>
                <w:left w:val="none" w:sz="0" w:space="0" w:color="auto"/>
                <w:bottom w:val="none" w:sz="0" w:space="0" w:color="auto"/>
                <w:right w:val="none" w:sz="0" w:space="0" w:color="auto"/>
              </w:divBdr>
            </w:div>
          </w:divsChild>
        </w:div>
        <w:div w:id="478692404">
          <w:marLeft w:val="0"/>
          <w:marRight w:val="0"/>
          <w:marTop w:val="0"/>
          <w:marBottom w:val="0"/>
          <w:divBdr>
            <w:top w:val="none" w:sz="0" w:space="0" w:color="auto"/>
            <w:left w:val="none" w:sz="0" w:space="0" w:color="auto"/>
            <w:bottom w:val="none" w:sz="0" w:space="0" w:color="auto"/>
            <w:right w:val="none" w:sz="0" w:space="0" w:color="auto"/>
          </w:divBdr>
          <w:divsChild>
            <w:div w:id="1383090555">
              <w:marLeft w:val="0"/>
              <w:marRight w:val="0"/>
              <w:marTop w:val="0"/>
              <w:marBottom w:val="0"/>
              <w:divBdr>
                <w:top w:val="none" w:sz="0" w:space="0" w:color="auto"/>
                <w:left w:val="none" w:sz="0" w:space="0" w:color="auto"/>
                <w:bottom w:val="none" w:sz="0" w:space="0" w:color="auto"/>
                <w:right w:val="none" w:sz="0" w:space="0" w:color="auto"/>
              </w:divBdr>
            </w:div>
          </w:divsChild>
        </w:div>
        <w:div w:id="505175302">
          <w:marLeft w:val="0"/>
          <w:marRight w:val="0"/>
          <w:marTop w:val="0"/>
          <w:marBottom w:val="0"/>
          <w:divBdr>
            <w:top w:val="none" w:sz="0" w:space="0" w:color="auto"/>
            <w:left w:val="none" w:sz="0" w:space="0" w:color="auto"/>
            <w:bottom w:val="none" w:sz="0" w:space="0" w:color="auto"/>
            <w:right w:val="none" w:sz="0" w:space="0" w:color="auto"/>
          </w:divBdr>
          <w:divsChild>
            <w:div w:id="274989931">
              <w:marLeft w:val="0"/>
              <w:marRight w:val="0"/>
              <w:marTop w:val="0"/>
              <w:marBottom w:val="0"/>
              <w:divBdr>
                <w:top w:val="none" w:sz="0" w:space="0" w:color="auto"/>
                <w:left w:val="none" w:sz="0" w:space="0" w:color="auto"/>
                <w:bottom w:val="none" w:sz="0" w:space="0" w:color="auto"/>
                <w:right w:val="none" w:sz="0" w:space="0" w:color="auto"/>
              </w:divBdr>
            </w:div>
          </w:divsChild>
        </w:div>
        <w:div w:id="525680041">
          <w:marLeft w:val="0"/>
          <w:marRight w:val="0"/>
          <w:marTop w:val="0"/>
          <w:marBottom w:val="0"/>
          <w:divBdr>
            <w:top w:val="none" w:sz="0" w:space="0" w:color="auto"/>
            <w:left w:val="none" w:sz="0" w:space="0" w:color="auto"/>
            <w:bottom w:val="none" w:sz="0" w:space="0" w:color="auto"/>
            <w:right w:val="none" w:sz="0" w:space="0" w:color="auto"/>
          </w:divBdr>
          <w:divsChild>
            <w:div w:id="1861116776">
              <w:marLeft w:val="0"/>
              <w:marRight w:val="0"/>
              <w:marTop w:val="0"/>
              <w:marBottom w:val="0"/>
              <w:divBdr>
                <w:top w:val="none" w:sz="0" w:space="0" w:color="auto"/>
                <w:left w:val="none" w:sz="0" w:space="0" w:color="auto"/>
                <w:bottom w:val="none" w:sz="0" w:space="0" w:color="auto"/>
                <w:right w:val="none" w:sz="0" w:space="0" w:color="auto"/>
              </w:divBdr>
            </w:div>
          </w:divsChild>
        </w:div>
        <w:div w:id="527643850">
          <w:marLeft w:val="0"/>
          <w:marRight w:val="0"/>
          <w:marTop w:val="0"/>
          <w:marBottom w:val="0"/>
          <w:divBdr>
            <w:top w:val="none" w:sz="0" w:space="0" w:color="auto"/>
            <w:left w:val="none" w:sz="0" w:space="0" w:color="auto"/>
            <w:bottom w:val="none" w:sz="0" w:space="0" w:color="auto"/>
            <w:right w:val="none" w:sz="0" w:space="0" w:color="auto"/>
          </w:divBdr>
          <w:divsChild>
            <w:div w:id="2044400235">
              <w:marLeft w:val="0"/>
              <w:marRight w:val="0"/>
              <w:marTop w:val="0"/>
              <w:marBottom w:val="0"/>
              <w:divBdr>
                <w:top w:val="none" w:sz="0" w:space="0" w:color="auto"/>
                <w:left w:val="none" w:sz="0" w:space="0" w:color="auto"/>
                <w:bottom w:val="none" w:sz="0" w:space="0" w:color="auto"/>
                <w:right w:val="none" w:sz="0" w:space="0" w:color="auto"/>
              </w:divBdr>
            </w:div>
          </w:divsChild>
        </w:div>
        <w:div w:id="567691670">
          <w:marLeft w:val="0"/>
          <w:marRight w:val="0"/>
          <w:marTop w:val="0"/>
          <w:marBottom w:val="0"/>
          <w:divBdr>
            <w:top w:val="none" w:sz="0" w:space="0" w:color="auto"/>
            <w:left w:val="none" w:sz="0" w:space="0" w:color="auto"/>
            <w:bottom w:val="none" w:sz="0" w:space="0" w:color="auto"/>
            <w:right w:val="none" w:sz="0" w:space="0" w:color="auto"/>
          </w:divBdr>
          <w:divsChild>
            <w:div w:id="1602833307">
              <w:marLeft w:val="0"/>
              <w:marRight w:val="0"/>
              <w:marTop w:val="0"/>
              <w:marBottom w:val="0"/>
              <w:divBdr>
                <w:top w:val="none" w:sz="0" w:space="0" w:color="auto"/>
                <w:left w:val="none" w:sz="0" w:space="0" w:color="auto"/>
                <w:bottom w:val="none" w:sz="0" w:space="0" w:color="auto"/>
                <w:right w:val="none" w:sz="0" w:space="0" w:color="auto"/>
              </w:divBdr>
            </w:div>
          </w:divsChild>
        </w:div>
        <w:div w:id="611866231">
          <w:marLeft w:val="0"/>
          <w:marRight w:val="0"/>
          <w:marTop w:val="0"/>
          <w:marBottom w:val="0"/>
          <w:divBdr>
            <w:top w:val="none" w:sz="0" w:space="0" w:color="auto"/>
            <w:left w:val="none" w:sz="0" w:space="0" w:color="auto"/>
            <w:bottom w:val="none" w:sz="0" w:space="0" w:color="auto"/>
            <w:right w:val="none" w:sz="0" w:space="0" w:color="auto"/>
          </w:divBdr>
          <w:divsChild>
            <w:div w:id="1420910740">
              <w:marLeft w:val="0"/>
              <w:marRight w:val="0"/>
              <w:marTop w:val="0"/>
              <w:marBottom w:val="0"/>
              <w:divBdr>
                <w:top w:val="none" w:sz="0" w:space="0" w:color="auto"/>
                <w:left w:val="none" w:sz="0" w:space="0" w:color="auto"/>
                <w:bottom w:val="none" w:sz="0" w:space="0" w:color="auto"/>
                <w:right w:val="none" w:sz="0" w:space="0" w:color="auto"/>
              </w:divBdr>
            </w:div>
          </w:divsChild>
        </w:div>
        <w:div w:id="618684328">
          <w:marLeft w:val="0"/>
          <w:marRight w:val="0"/>
          <w:marTop w:val="0"/>
          <w:marBottom w:val="0"/>
          <w:divBdr>
            <w:top w:val="none" w:sz="0" w:space="0" w:color="auto"/>
            <w:left w:val="none" w:sz="0" w:space="0" w:color="auto"/>
            <w:bottom w:val="none" w:sz="0" w:space="0" w:color="auto"/>
            <w:right w:val="none" w:sz="0" w:space="0" w:color="auto"/>
          </w:divBdr>
          <w:divsChild>
            <w:div w:id="1853032790">
              <w:marLeft w:val="0"/>
              <w:marRight w:val="0"/>
              <w:marTop w:val="0"/>
              <w:marBottom w:val="0"/>
              <w:divBdr>
                <w:top w:val="none" w:sz="0" w:space="0" w:color="auto"/>
                <w:left w:val="none" w:sz="0" w:space="0" w:color="auto"/>
                <w:bottom w:val="none" w:sz="0" w:space="0" w:color="auto"/>
                <w:right w:val="none" w:sz="0" w:space="0" w:color="auto"/>
              </w:divBdr>
            </w:div>
          </w:divsChild>
        </w:div>
        <w:div w:id="625310271">
          <w:marLeft w:val="0"/>
          <w:marRight w:val="0"/>
          <w:marTop w:val="0"/>
          <w:marBottom w:val="0"/>
          <w:divBdr>
            <w:top w:val="none" w:sz="0" w:space="0" w:color="auto"/>
            <w:left w:val="none" w:sz="0" w:space="0" w:color="auto"/>
            <w:bottom w:val="none" w:sz="0" w:space="0" w:color="auto"/>
            <w:right w:val="none" w:sz="0" w:space="0" w:color="auto"/>
          </w:divBdr>
          <w:divsChild>
            <w:div w:id="1666859661">
              <w:marLeft w:val="0"/>
              <w:marRight w:val="0"/>
              <w:marTop w:val="0"/>
              <w:marBottom w:val="0"/>
              <w:divBdr>
                <w:top w:val="none" w:sz="0" w:space="0" w:color="auto"/>
                <w:left w:val="none" w:sz="0" w:space="0" w:color="auto"/>
                <w:bottom w:val="none" w:sz="0" w:space="0" w:color="auto"/>
                <w:right w:val="none" w:sz="0" w:space="0" w:color="auto"/>
              </w:divBdr>
            </w:div>
          </w:divsChild>
        </w:div>
        <w:div w:id="637884061">
          <w:marLeft w:val="0"/>
          <w:marRight w:val="0"/>
          <w:marTop w:val="0"/>
          <w:marBottom w:val="0"/>
          <w:divBdr>
            <w:top w:val="none" w:sz="0" w:space="0" w:color="auto"/>
            <w:left w:val="none" w:sz="0" w:space="0" w:color="auto"/>
            <w:bottom w:val="none" w:sz="0" w:space="0" w:color="auto"/>
            <w:right w:val="none" w:sz="0" w:space="0" w:color="auto"/>
          </w:divBdr>
          <w:divsChild>
            <w:div w:id="648364811">
              <w:marLeft w:val="0"/>
              <w:marRight w:val="0"/>
              <w:marTop w:val="0"/>
              <w:marBottom w:val="0"/>
              <w:divBdr>
                <w:top w:val="none" w:sz="0" w:space="0" w:color="auto"/>
                <w:left w:val="none" w:sz="0" w:space="0" w:color="auto"/>
                <w:bottom w:val="none" w:sz="0" w:space="0" w:color="auto"/>
                <w:right w:val="none" w:sz="0" w:space="0" w:color="auto"/>
              </w:divBdr>
            </w:div>
          </w:divsChild>
        </w:div>
        <w:div w:id="638531409">
          <w:marLeft w:val="0"/>
          <w:marRight w:val="0"/>
          <w:marTop w:val="0"/>
          <w:marBottom w:val="0"/>
          <w:divBdr>
            <w:top w:val="none" w:sz="0" w:space="0" w:color="auto"/>
            <w:left w:val="none" w:sz="0" w:space="0" w:color="auto"/>
            <w:bottom w:val="none" w:sz="0" w:space="0" w:color="auto"/>
            <w:right w:val="none" w:sz="0" w:space="0" w:color="auto"/>
          </w:divBdr>
          <w:divsChild>
            <w:div w:id="1801461516">
              <w:marLeft w:val="0"/>
              <w:marRight w:val="0"/>
              <w:marTop w:val="0"/>
              <w:marBottom w:val="0"/>
              <w:divBdr>
                <w:top w:val="none" w:sz="0" w:space="0" w:color="auto"/>
                <w:left w:val="none" w:sz="0" w:space="0" w:color="auto"/>
                <w:bottom w:val="none" w:sz="0" w:space="0" w:color="auto"/>
                <w:right w:val="none" w:sz="0" w:space="0" w:color="auto"/>
              </w:divBdr>
            </w:div>
          </w:divsChild>
        </w:div>
        <w:div w:id="645160502">
          <w:marLeft w:val="0"/>
          <w:marRight w:val="0"/>
          <w:marTop w:val="0"/>
          <w:marBottom w:val="0"/>
          <w:divBdr>
            <w:top w:val="none" w:sz="0" w:space="0" w:color="auto"/>
            <w:left w:val="none" w:sz="0" w:space="0" w:color="auto"/>
            <w:bottom w:val="none" w:sz="0" w:space="0" w:color="auto"/>
            <w:right w:val="none" w:sz="0" w:space="0" w:color="auto"/>
          </w:divBdr>
          <w:divsChild>
            <w:div w:id="2083991489">
              <w:marLeft w:val="0"/>
              <w:marRight w:val="0"/>
              <w:marTop w:val="0"/>
              <w:marBottom w:val="0"/>
              <w:divBdr>
                <w:top w:val="none" w:sz="0" w:space="0" w:color="auto"/>
                <w:left w:val="none" w:sz="0" w:space="0" w:color="auto"/>
                <w:bottom w:val="none" w:sz="0" w:space="0" w:color="auto"/>
                <w:right w:val="none" w:sz="0" w:space="0" w:color="auto"/>
              </w:divBdr>
            </w:div>
          </w:divsChild>
        </w:div>
        <w:div w:id="657423794">
          <w:marLeft w:val="0"/>
          <w:marRight w:val="0"/>
          <w:marTop w:val="0"/>
          <w:marBottom w:val="0"/>
          <w:divBdr>
            <w:top w:val="none" w:sz="0" w:space="0" w:color="auto"/>
            <w:left w:val="none" w:sz="0" w:space="0" w:color="auto"/>
            <w:bottom w:val="none" w:sz="0" w:space="0" w:color="auto"/>
            <w:right w:val="none" w:sz="0" w:space="0" w:color="auto"/>
          </w:divBdr>
          <w:divsChild>
            <w:div w:id="994840491">
              <w:marLeft w:val="0"/>
              <w:marRight w:val="0"/>
              <w:marTop w:val="0"/>
              <w:marBottom w:val="0"/>
              <w:divBdr>
                <w:top w:val="none" w:sz="0" w:space="0" w:color="auto"/>
                <w:left w:val="none" w:sz="0" w:space="0" w:color="auto"/>
                <w:bottom w:val="none" w:sz="0" w:space="0" w:color="auto"/>
                <w:right w:val="none" w:sz="0" w:space="0" w:color="auto"/>
              </w:divBdr>
            </w:div>
          </w:divsChild>
        </w:div>
        <w:div w:id="669522456">
          <w:marLeft w:val="0"/>
          <w:marRight w:val="0"/>
          <w:marTop w:val="0"/>
          <w:marBottom w:val="0"/>
          <w:divBdr>
            <w:top w:val="none" w:sz="0" w:space="0" w:color="auto"/>
            <w:left w:val="none" w:sz="0" w:space="0" w:color="auto"/>
            <w:bottom w:val="none" w:sz="0" w:space="0" w:color="auto"/>
            <w:right w:val="none" w:sz="0" w:space="0" w:color="auto"/>
          </w:divBdr>
          <w:divsChild>
            <w:div w:id="1095514247">
              <w:marLeft w:val="0"/>
              <w:marRight w:val="0"/>
              <w:marTop w:val="0"/>
              <w:marBottom w:val="0"/>
              <w:divBdr>
                <w:top w:val="none" w:sz="0" w:space="0" w:color="auto"/>
                <w:left w:val="none" w:sz="0" w:space="0" w:color="auto"/>
                <w:bottom w:val="none" w:sz="0" w:space="0" w:color="auto"/>
                <w:right w:val="none" w:sz="0" w:space="0" w:color="auto"/>
              </w:divBdr>
            </w:div>
          </w:divsChild>
        </w:div>
        <w:div w:id="719091809">
          <w:marLeft w:val="0"/>
          <w:marRight w:val="0"/>
          <w:marTop w:val="0"/>
          <w:marBottom w:val="0"/>
          <w:divBdr>
            <w:top w:val="none" w:sz="0" w:space="0" w:color="auto"/>
            <w:left w:val="none" w:sz="0" w:space="0" w:color="auto"/>
            <w:bottom w:val="none" w:sz="0" w:space="0" w:color="auto"/>
            <w:right w:val="none" w:sz="0" w:space="0" w:color="auto"/>
          </w:divBdr>
          <w:divsChild>
            <w:div w:id="991060306">
              <w:marLeft w:val="0"/>
              <w:marRight w:val="0"/>
              <w:marTop w:val="0"/>
              <w:marBottom w:val="0"/>
              <w:divBdr>
                <w:top w:val="none" w:sz="0" w:space="0" w:color="auto"/>
                <w:left w:val="none" w:sz="0" w:space="0" w:color="auto"/>
                <w:bottom w:val="none" w:sz="0" w:space="0" w:color="auto"/>
                <w:right w:val="none" w:sz="0" w:space="0" w:color="auto"/>
              </w:divBdr>
            </w:div>
          </w:divsChild>
        </w:div>
        <w:div w:id="720862148">
          <w:marLeft w:val="0"/>
          <w:marRight w:val="0"/>
          <w:marTop w:val="0"/>
          <w:marBottom w:val="0"/>
          <w:divBdr>
            <w:top w:val="none" w:sz="0" w:space="0" w:color="auto"/>
            <w:left w:val="none" w:sz="0" w:space="0" w:color="auto"/>
            <w:bottom w:val="none" w:sz="0" w:space="0" w:color="auto"/>
            <w:right w:val="none" w:sz="0" w:space="0" w:color="auto"/>
          </w:divBdr>
          <w:divsChild>
            <w:div w:id="469981922">
              <w:marLeft w:val="0"/>
              <w:marRight w:val="0"/>
              <w:marTop w:val="0"/>
              <w:marBottom w:val="0"/>
              <w:divBdr>
                <w:top w:val="none" w:sz="0" w:space="0" w:color="auto"/>
                <w:left w:val="none" w:sz="0" w:space="0" w:color="auto"/>
                <w:bottom w:val="none" w:sz="0" w:space="0" w:color="auto"/>
                <w:right w:val="none" w:sz="0" w:space="0" w:color="auto"/>
              </w:divBdr>
            </w:div>
          </w:divsChild>
        </w:div>
        <w:div w:id="784345693">
          <w:marLeft w:val="0"/>
          <w:marRight w:val="0"/>
          <w:marTop w:val="0"/>
          <w:marBottom w:val="0"/>
          <w:divBdr>
            <w:top w:val="none" w:sz="0" w:space="0" w:color="auto"/>
            <w:left w:val="none" w:sz="0" w:space="0" w:color="auto"/>
            <w:bottom w:val="none" w:sz="0" w:space="0" w:color="auto"/>
            <w:right w:val="none" w:sz="0" w:space="0" w:color="auto"/>
          </w:divBdr>
          <w:divsChild>
            <w:div w:id="292029338">
              <w:marLeft w:val="0"/>
              <w:marRight w:val="0"/>
              <w:marTop w:val="0"/>
              <w:marBottom w:val="0"/>
              <w:divBdr>
                <w:top w:val="none" w:sz="0" w:space="0" w:color="auto"/>
                <w:left w:val="none" w:sz="0" w:space="0" w:color="auto"/>
                <w:bottom w:val="none" w:sz="0" w:space="0" w:color="auto"/>
                <w:right w:val="none" w:sz="0" w:space="0" w:color="auto"/>
              </w:divBdr>
            </w:div>
          </w:divsChild>
        </w:div>
        <w:div w:id="809254132">
          <w:marLeft w:val="0"/>
          <w:marRight w:val="0"/>
          <w:marTop w:val="0"/>
          <w:marBottom w:val="0"/>
          <w:divBdr>
            <w:top w:val="none" w:sz="0" w:space="0" w:color="auto"/>
            <w:left w:val="none" w:sz="0" w:space="0" w:color="auto"/>
            <w:bottom w:val="none" w:sz="0" w:space="0" w:color="auto"/>
            <w:right w:val="none" w:sz="0" w:space="0" w:color="auto"/>
          </w:divBdr>
          <w:divsChild>
            <w:div w:id="1745756634">
              <w:marLeft w:val="0"/>
              <w:marRight w:val="0"/>
              <w:marTop w:val="0"/>
              <w:marBottom w:val="0"/>
              <w:divBdr>
                <w:top w:val="none" w:sz="0" w:space="0" w:color="auto"/>
                <w:left w:val="none" w:sz="0" w:space="0" w:color="auto"/>
                <w:bottom w:val="none" w:sz="0" w:space="0" w:color="auto"/>
                <w:right w:val="none" w:sz="0" w:space="0" w:color="auto"/>
              </w:divBdr>
            </w:div>
          </w:divsChild>
        </w:div>
        <w:div w:id="815296250">
          <w:marLeft w:val="0"/>
          <w:marRight w:val="0"/>
          <w:marTop w:val="0"/>
          <w:marBottom w:val="0"/>
          <w:divBdr>
            <w:top w:val="none" w:sz="0" w:space="0" w:color="auto"/>
            <w:left w:val="none" w:sz="0" w:space="0" w:color="auto"/>
            <w:bottom w:val="none" w:sz="0" w:space="0" w:color="auto"/>
            <w:right w:val="none" w:sz="0" w:space="0" w:color="auto"/>
          </w:divBdr>
          <w:divsChild>
            <w:div w:id="578559122">
              <w:marLeft w:val="0"/>
              <w:marRight w:val="0"/>
              <w:marTop w:val="0"/>
              <w:marBottom w:val="0"/>
              <w:divBdr>
                <w:top w:val="none" w:sz="0" w:space="0" w:color="auto"/>
                <w:left w:val="none" w:sz="0" w:space="0" w:color="auto"/>
                <w:bottom w:val="none" w:sz="0" w:space="0" w:color="auto"/>
                <w:right w:val="none" w:sz="0" w:space="0" w:color="auto"/>
              </w:divBdr>
            </w:div>
          </w:divsChild>
        </w:div>
        <w:div w:id="841236169">
          <w:marLeft w:val="0"/>
          <w:marRight w:val="0"/>
          <w:marTop w:val="0"/>
          <w:marBottom w:val="0"/>
          <w:divBdr>
            <w:top w:val="none" w:sz="0" w:space="0" w:color="auto"/>
            <w:left w:val="none" w:sz="0" w:space="0" w:color="auto"/>
            <w:bottom w:val="none" w:sz="0" w:space="0" w:color="auto"/>
            <w:right w:val="none" w:sz="0" w:space="0" w:color="auto"/>
          </w:divBdr>
          <w:divsChild>
            <w:div w:id="1722561351">
              <w:marLeft w:val="0"/>
              <w:marRight w:val="0"/>
              <w:marTop w:val="0"/>
              <w:marBottom w:val="0"/>
              <w:divBdr>
                <w:top w:val="none" w:sz="0" w:space="0" w:color="auto"/>
                <w:left w:val="none" w:sz="0" w:space="0" w:color="auto"/>
                <w:bottom w:val="none" w:sz="0" w:space="0" w:color="auto"/>
                <w:right w:val="none" w:sz="0" w:space="0" w:color="auto"/>
              </w:divBdr>
            </w:div>
          </w:divsChild>
        </w:div>
        <w:div w:id="855659145">
          <w:marLeft w:val="0"/>
          <w:marRight w:val="0"/>
          <w:marTop w:val="0"/>
          <w:marBottom w:val="0"/>
          <w:divBdr>
            <w:top w:val="none" w:sz="0" w:space="0" w:color="auto"/>
            <w:left w:val="none" w:sz="0" w:space="0" w:color="auto"/>
            <w:bottom w:val="none" w:sz="0" w:space="0" w:color="auto"/>
            <w:right w:val="none" w:sz="0" w:space="0" w:color="auto"/>
          </w:divBdr>
          <w:divsChild>
            <w:div w:id="1342589281">
              <w:marLeft w:val="0"/>
              <w:marRight w:val="0"/>
              <w:marTop w:val="0"/>
              <w:marBottom w:val="0"/>
              <w:divBdr>
                <w:top w:val="none" w:sz="0" w:space="0" w:color="auto"/>
                <w:left w:val="none" w:sz="0" w:space="0" w:color="auto"/>
                <w:bottom w:val="none" w:sz="0" w:space="0" w:color="auto"/>
                <w:right w:val="none" w:sz="0" w:space="0" w:color="auto"/>
              </w:divBdr>
            </w:div>
          </w:divsChild>
        </w:div>
        <w:div w:id="861821738">
          <w:marLeft w:val="0"/>
          <w:marRight w:val="0"/>
          <w:marTop w:val="0"/>
          <w:marBottom w:val="0"/>
          <w:divBdr>
            <w:top w:val="none" w:sz="0" w:space="0" w:color="auto"/>
            <w:left w:val="none" w:sz="0" w:space="0" w:color="auto"/>
            <w:bottom w:val="none" w:sz="0" w:space="0" w:color="auto"/>
            <w:right w:val="none" w:sz="0" w:space="0" w:color="auto"/>
          </w:divBdr>
          <w:divsChild>
            <w:div w:id="425267976">
              <w:marLeft w:val="0"/>
              <w:marRight w:val="0"/>
              <w:marTop w:val="0"/>
              <w:marBottom w:val="0"/>
              <w:divBdr>
                <w:top w:val="none" w:sz="0" w:space="0" w:color="auto"/>
                <w:left w:val="none" w:sz="0" w:space="0" w:color="auto"/>
                <w:bottom w:val="none" w:sz="0" w:space="0" w:color="auto"/>
                <w:right w:val="none" w:sz="0" w:space="0" w:color="auto"/>
              </w:divBdr>
            </w:div>
          </w:divsChild>
        </w:div>
        <w:div w:id="924609096">
          <w:marLeft w:val="0"/>
          <w:marRight w:val="0"/>
          <w:marTop w:val="0"/>
          <w:marBottom w:val="0"/>
          <w:divBdr>
            <w:top w:val="none" w:sz="0" w:space="0" w:color="auto"/>
            <w:left w:val="none" w:sz="0" w:space="0" w:color="auto"/>
            <w:bottom w:val="none" w:sz="0" w:space="0" w:color="auto"/>
            <w:right w:val="none" w:sz="0" w:space="0" w:color="auto"/>
          </w:divBdr>
          <w:divsChild>
            <w:div w:id="774446617">
              <w:marLeft w:val="0"/>
              <w:marRight w:val="0"/>
              <w:marTop w:val="0"/>
              <w:marBottom w:val="0"/>
              <w:divBdr>
                <w:top w:val="none" w:sz="0" w:space="0" w:color="auto"/>
                <w:left w:val="none" w:sz="0" w:space="0" w:color="auto"/>
                <w:bottom w:val="none" w:sz="0" w:space="0" w:color="auto"/>
                <w:right w:val="none" w:sz="0" w:space="0" w:color="auto"/>
              </w:divBdr>
            </w:div>
          </w:divsChild>
        </w:div>
        <w:div w:id="925305456">
          <w:marLeft w:val="0"/>
          <w:marRight w:val="0"/>
          <w:marTop w:val="0"/>
          <w:marBottom w:val="0"/>
          <w:divBdr>
            <w:top w:val="none" w:sz="0" w:space="0" w:color="auto"/>
            <w:left w:val="none" w:sz="0" w:space="0" w:color="auto"/>
            <w:bottom w:val="none" w:sz="0" w:space="0" w:color="auto"/>
            <w:right w:val="none" w:sz="0" w:space="0" w:color="auto"/>
          </w:divBdr>
          <w:divsChild>
            <w:div w:id="615403287">
              <w:marLeft w:val="0"/>
              <w:marRight w:val="0"/>
              <w:marTop w:val="0"/>
              <w:marBottom w:val="0"/>
              <w:divBdr>
                <w:top w:val="none" w:sz="0" w:space="0" w:color="auto"/>
                <w:left w:val="none" w:sz="0" w:space="0" w:color="auto"/>
                <w:bottom w:val="none" w:sz="0" w:space="0" w:color="auto"/>
                <w:right w:val="none" w:sz="0" w:space="0" w:color="auto"/>
              </w:divBdr>
            </w:div>
          </w:divsChild>
        </w:div>
        <w:div w:id="948321847">
          <w:marLeft w:val="0"/>
          <w:marRight w:val="0"/>
          <w:marTop w:val="0"/>
          <w:marBottom w:val="0"/>
          <w:divBdr>
            <w:top w:val="none" w:sz="0" w:space="0" w:color="auto"/>
            <w:left w:val="none" w:sz="0" w:space="0" w:color="auto"/>
            <w:bottom w:val="none" w:sz="0" w:space="0" w:color="auto"/>
            <w:right w:val="none" w:sz="0" w:space="0" w:color="auto"/>
          </w:divBdr>
          <w:divsChild>
            <w:div w:id="1357081459">
              <w:marLeft w:val="0"/>
              <w:marRight w:val="0"/>
              <w:marTop w:val="0"/>
              <w:marBottom w:val="0"/>
              <w:divBdr>
                <w:top w:val="none" w:sz="0" w:space="0" w:color="auto"/>
                <w:left w:val="none" w:sz="0" w:space="0" w:color="auto"/>
                <w:bottom w:val="none" w:sz="0" w:space="0" w:color="auto"/>
                <w:right w:val="none" w:sz="0" w:space="0" w:color="auto"/>
              </w:divBdr>
            </w:div>
          </w:divsChild>
        </w:div>
        <w:div w:id="954018622">
          <w:marLeft w:val="0"/>
          <w:marRight w:val="0"/>
          <w:marTop w:val="0"/>
          <w:marBottom w:val="0"/>
          <w:divBdr>
            <w:top w:val="none" w:sz="0" w:space="0" w:color="auto"/>
            <w:left w:val="none" w:sz="0" w:space="0" w:color="auto"/>
            <w:bottom w:val="none" w:sz="0" w:space="0" w:color="auto"/>
            <w:right w:val="none" w:sz="0" w:space="0" w:color="auto"/>
          </w:divBdr>
          <w:divsChild>
            <w:div w:id="709502283">
              <w:marLeft w:val="0"/>
              <w:marRight w:val="0"/>
              <w:marTop w:val="0"/>
              <w:marBottom w:val="0"/>
              <w:divBdr>
                <w:top w:val="none" w:sz="0" w:space="0" w:color="auto"/>
                <w:left w:val="none" w:sz="0" w:space="0" w:color="auto"/>
                <w:bottom w:val="none" w:sz="0" w:space="0" w:color="auto"/>
                <w:right w:val="none" w:sz="0" w:space="0" w:color="auto"/>
              </w:divBdr>
            </w:div>
          </w:divsChild>
        </w:div>
        <w:div w:id="977877293">
          <w:marLeft w:val="0"/>
          <w:marRight w:val="0"/>
          <w:marTop w:val="0"/>
          <w:marBottom w:val="0"/>
          <w:divBdr>
            <w:top w:val="none" w:sz="0" w:space="0" w:color="auto"/>
            <w:left w:val="none" w:sz="0" w:space="0" w:color="auto"/>
            <w:bottom w:val="none" w:sz="0" w:space="0" w:color="auto"/>
            <w:right w:val="none" w:sz="0" w:space="0" w:color="auto"/>
          </w:divBdr>
          <w:divsChild>
            <w:div w:id="250432625">
              <w:marLeft w:val="0"/>
              <w:marRight w:val="0"/>
              <w:marTop w:val="0"/>
              <w:marBottom w:val="0"/>
              <w:divBdr>
                <w:top w:val="none" w:sz="0" w:space="0" w:color="auto"/>
                <w:left w:val="none" w:sz="0" w:space="0" w:color="auto"/>
                <w:bottom w:val="none" w:sz="0" w:space="0" w:color="auto"/>
                <w:right w:val="none" w:sz="0" w:space="0" w:color="auto"/>
              </w:divBdr>
            </w:div>
          </w:divsChild>
        </w:div>
        <w:div w:id="989750668">
          <w:marLeft w:val="0"/>
          <w:marRight w:val="0"/>
          <w:marTop w:val="0"/>
          <w:marBottom w:val="0"/>
          <w:divBdr>
            <w:top w:val="none" w:sz="0" w:space="0" w:color="auto"/>
            <w:left w:val="none" w:sz="0" w:space="0" w:color="auto"/>
            <w:bottom w:val="none" w:sz="0" w:space="0" w:color="auto"/>
            <w:right w:val="none" w:sz="0" w:space="0" w:color="auto"/>
          </w:divBdr>
          <w:divsChild>
            <w:div w:id="68961907">
              <w:marLeft w:val="0"/>
              <w:marRight w:val="0"/>
              <w:marTop w:val="0"/>
              <w:marBottom w:val="0"/>
              <w:divBdr>
                <w:top w:val="none" w:sz="0" w:space="0" w:color="auto"/>
                <w:left w:val="none" w:sz="0" w:space="0" w:color="auto"/>
                <w:bottom w:val="none" w:sz="0" w:space="0" w:color="auto"/>
                <w:right w:val="none" w:sz="0" w:space="0" w:color="auto"/>
              </w:divBdr>
            </w:div>
          </w:divsChild>
        </w:div>
        <w:div w:id="1015889325">
          <w:marLeft w:val="0"/>
          <w:marRight w:val="0"/>
          <w:marTop w:val="0"/>
          <w:marBottom w:val="0"/>
          <w:divBdr>
            <w:top w:val="none" w:sz="0" w:space="0" w:color="auto"/>
            <w:left w:val="none" w:sz="0" w:space="0" w:color="auto"/>
            <w:bottom w:val="none" w:sz="0" w:space="0" w:color="auto"/>
            <w:right w:val="none" w:sz="0" w:space="0" w:color="auto"/>
          </w:divBdr>
          <w:divsChild>
            <w:div w:id="2129422515">
              <w:marLeft w:val="0"/>
              <w:marRight w:val="0"/>
              <w:marTop w:val="0"/>
              <w:marBottom w:val="0"/>
              <w:divBdr>
                <w:top w:val="none" w:sz="0" w:space="0" w:color="auto"/>
                <w:left w:val="none" w:sz="0" w:space="0" w:color="auto"/>
                <w:bottom w:val="none" w:sz="0" w:space="0" w:color="auto"/>
                <w:right w:val="none" w:sz="0" w:space="0" w:color="auto"/>
              </w:divBdr>
            </w:div>
          </w:divsChild>
        </w:div>
        <w:div w:id="1102340426">
          <w:marLeft w:val="0"/>
          <w:marRight w:val="0"/>
          <w:marTop w:val="0"/>
          <w:marBottom w:val="0"/>
          <w:divBdr>
            <w:top w:val="none" w:sz="0" w:space="0" w:color="auto"/>
            <w:left w:val="none" w:sz="0" w:space="0" w:color="auto"/>
            <w:bottom w:val="none" w:sz="0" w:space="0" w:color="auto"/>
            <w:right w:val="none" w:sz="0" w:space="0" w:color="auto"/>
          </w:divBdr>
          <w:divsChild>
            <w:div w:id="331835498">
              <w:marLeft w:val="0"/>
              <w:marRight w:val="0"/>
              <w:marTop w:val="0"/>
              <w:marBottom w:val="0"/>
              <w:divBdr>
                <w:top w:val="none" w:sz="0" w:space="0" w:color="auto"/>
                <w:left w:val="none" w:sz="0" w:space="0" w:color="auto"/>
                <w:bottom w:val="none" w:sz="0" w:space="0" w:color="auto"/>
                <w:right w:val="none" w:sz="0" w:space="0" w:color="auto"/>
              </w:divBdr>
            </w:div>
          </w:divsChild>
        </w:div>
        <w:div w:id="1105417582">
          <w:marLeft w:val="0"/>
          <w:marRight w:val="0"/>
          <w:marTop w:val="0"/>
          <w:marBottom w:val="0"/>
          <w:divBdr>
            <w:top w:val="none" w:sz="0" w:space="0" w:color="auto"/>
            <w:left w:val="none" w:sz="0" w:space="0" w:color="auto"/>
            <w:bottom w:val="none" w:sz="0" w:space="0" w:color="auto"/>
            <w:right w:val="none" w:sz="0" w:space="0" w:color="auto"/>
          </w:divBdr>
          <w:divsChild>
            <w:div w:id="872691654">
              <w:marLeft w:val="0"/>
              <w:marRight w:val="0"/>
              <w:marTop w:val="0"/>
              <w:marBottom w:val="0"/>
              <w:divBdr>
                <w:top w:val="none" w:sz="0" w:space="0" w:color="auto"/>
                <w:left w:val="none" w:sz="0" w:space="0" w:color="auto"/>
                <w:bottom w:val="none" w:sz="0" w:space="0" w:color="auto"/>
                <w:right w:val="none" w:sz="0" w:space="0" w:color="auto"/>
              </w:divBdr>
            </w:div>
          </w:divsChild>
        </w:div>
        <w:div w:id="1137189602">
          <w:marLeft w:val="0"/>
          <w:marRight w:val="0"/>
          <w:marTop w:val="0"/>
          <w:marBottom w:val="0"/>
          <w:divBdr>
            <w:top w:val="none" w:sz="0" w:space="0" w:color="auto"/>
            <w:left w:val="none" w:sz="0" w:space="0" w:color="auto"/>
            <w:bottom w:val="none" w:sz="0" w:space="0" w:color="auto"/>
            <w:right w:val="none" w:sz="0" w:space="0" w:color="auto"/>
          </w:divBdr>
          <w:divsChild>
            <w:div w:id="981540681">
              <w:marLeft w:val="0"/>
              <w:marRight w:val="0"/>
              <w:marTop w:val="0"/>
              <w:marBottom w:val="0"/>
              <w:divBdr>
                <w:top w:val="none" w:sz="0" w:space="0" w:color="auto"/>
                <w:left w:val="none" w:sz="0" w:space="0" w:color="auto"/>
                <w:bottom w:val="none" w:sz="0" w:space="0" w:color="auto"/>
                <w:right w:val="none" w:sz="0" w:space="0" w:color="auto"/>
              </w:divBdr>
            </w:div>
          </w:divsChild>
        </w:div>
        <w:div w:id="1181775618">
          <w:marLeft w:val="0"/>
          <w:marRight w:val="0"/>
          <w:marTop w:val="0"/>
          <w:marBottom w:val="0"/>
          <w:divBdr>
            <w:top w:val="none" w:sz="0" w:space="0" w:color="auto"/>
            <w:left w:val="none" w:sz="0" w:space="0" w:color="auto"/>
            <w:bottom w:val="none" w:sz="0" w:space="0" w:color="auto"/>
            <w:right w:val="none" w:sz="0" w:space="0" w:color="auto"/>
          </w:divBdr>
          <w:divsChild>
            <w:div w:id="232544301">
              <w:marLeft w:val="0"/>
              <w:marRight w:val="0"/>
              <w:marTop w:val="0"/>
              <w:marBottom w:val="0"/>
              <w:divBdr>
                <w:top w:val="none" w:sz="0" w:space="0" w:color="auto"/>
                <w:left w:val="none" w:sz="0" w:space="0" w:color="auto"/>
                <w:bottom w:val="none" w:sz="0" w:space="0" w:color="auto"/>
                <w:right w:val="none" w:sz="0" w:space="0" w:color="auto"/>
              </w:divBdr>
            </w:div>
          </w:divsChild>
        </w:div>
        <w:div w:id="1223516500">
          <w:marLeft w:val="0"/>
          <w:marRight w:val="0"/>
          <w:marTop w:val="0"/>
          <w:marBottom w:val="0"/>
          <w:divBdr>
            <w:top w:val="none" w:sz="0" w:space="0" w:color="auto"/>
            <w:left w:val="none" w:sz="0" w:space="0" w:color="auto"/>
            <w:bottom w:val="none" w:sz="0" w:space="0" w:color="auto"/>
            <w:right w:val="none" w:sz="0" w:space="0" w:color="auto"/>
          </w:divBdr>
          <w:divsChild>
            <w:div w:id="1900897472">
              <w:marLeft w:val="0"/>
              <w:marRight w:val="0"/>
              <w:marTop w:val="0"/>
              <w:marBottom w:val="0"/>
              <w:divBdr>
                <w:top w:val="none" w:sz="0" w:space="0" w:color="auto"/>
                <w:left w:val="none" w:sz="0" w:space="0" w:color="auto"/>
                <w:bottom w:val="none" w:sz="0" w:space="0" w:color="auto"/>
                <w:right w:val="none" w:sz="0" w:space="0" w:color="auto"/>
              </w:divBdr>
            </w:div>
          </w:divsChild>
        </w:div>
        <w:div w:id="1226336241">
          <w:marLeft w:val="0"/>
          <w:marRight w:val="0"/>
          <w:marTop w:val="0"/>
          <w:marBottom w:val="0"/>
          <w:divBdr>
            <w:top w:val="none" w:sz="0" w:space="0" w:color="auto"/>
            <w:left w:val="none" w:sz="0" w:space="0" w:color="auto"/>
            <w:bottom w:val="none" w:sz="0" w:space="0" w:color="auto"/>
            <w:right w:val="none" w:sz="0" w:space="0" w:color="auto"/>
          </w:divBdr>
          <w:divsChild>
            <w:div w:id="37171669">
              <w:marLeft w:val="0"/>
              <w:marRight w:val="0"/>
              <w:marTop w:val="0"/>
              <w:marBottom w:val="0"/>
              <w:divBdr>
                <w:top w:val="none" w:sz="0" w:space="0" w:color="auto"/>
                <w:left w:val="none" w:sz="0" w:space="0" w:color="auto"/>
                <w:bottom w:val="none" w:sz="0" w:space="0" w:color="auto"/>
                <w:right w:val="none" w:sz="0" w:space="0" w:color="auto"/>
              </w:divBdr>
            </w:div>
          </w:divsChild>
        </w:div>
        <w:div w:id="1239707810">
          <w:marLeft w:val="0"/>
          <w:marRight w:val="0"/>
          <w:marTop w:val="0"/>
          <w:marBottom w:val="0"/>
          <w:divBdr>
            <w:top w:val="none" w:sz="0" w:space="0" w:color="auto"/>
            <w:left w:val="none" w:sz="0" w:space="0" w:color="auto"/>
            <w:bottom w:val="none" w:sz="0" w:space="0" w:color="auto"/>
            <w:right w:val="none" w:sz="0" w:space="0" w:color="auto"/>
          </w:divBdr>
          <w:divsChild>
            <w:div w:id="294484525">
              <w:marLeft w:val="0"/>
              <w:marRight w:val="0"/>
              <w:marTop w:val="0"/>
              <w:marBottom w:val="0"/>
              <w:divBdr>
                <w:top w:val="none" w:sz="0" w:space="0" w:color="auto"/>
                <w:left w:val="none" w:sz="0" w:space="0" w:color="auto"/>
                <w:bottom w:val="none" w:sz="0" w:space="0" w:color="auto"/>
                <w:right w:val="none" w:sz="0" w:space="0" w:color="auto"/>
              </w:divBdr>
            </w:div>
          </w:divsChild>
        </w:div>
        <w:div w:id="1264144829">
          <w:marLeft w:val="0"/>
          <w:marRight w:val="0"/>
          <w:marTop w:val="0"/>
          <w:marBottom w:val="0"/>
          <w:divBdr>
            <w:top w:val="none" w:sz="0" w:space="0" w:color="auto"/>
            <w:left w:val="none" w:sz="0" w:space="0" w:color="auto"/>
            <w:bottom w:val="none" w:sz="0" w:space="0" w:color="auto"/>
            <w:right w:val="none" w:sz="0" w:space="0" w:color="auto"/>
          </w:divBdr>
          <w:divsChild>
            <w:div w:id="1370452852">
              <w:marLeft w:val="0"/>
              <w:marRight w:val="0"/>
              <w:marTop w:val="0"/>
              <w:marBottom w:val="0"/>
              <w:divBdr>
                <w:top w:val="none" w:sz="0" w:space="0" w:color="auto"/>
                <w:left w:val="none" w:sz="0" w:space="0" w:color="auto"/>
                <w:bottom w:val="none" w:sz="0" w:space="0" w:color="auto"/>
                <w:right w:val="none" w:sz="0" w:space="0" w:color="auto"/>
              </w:divBdr>
            </w:div>
          </w:divsChild>
        </w:div>
        <w:div w:id="1265114556">
          <w:marLeft w:val="0"/>
          <w:marRight w:val="0"/>
          <w:marTop w:val="0"/>
          <w:marBottom w:val="0"/>
          <w:divBdr>
            <w:top w:val="none" w:sz="0" w:space="0" w:color="auto"/>
            <w:left w:val="none" w:sz="0" w:space="0" w:color="auto"/>
            <w:bottom w:val="none" w:sz="0" w:space="0" w:color="auto"/>
            <w:right w:val="none" w:sz="0" w:space="0" w:color="auto"/>
          </w:divBdr>
          <w:divsChild>
            <w:div w:id="395780073">
              <w:marLeft w:val="0"/>
              <w:marRight w:val="0"/>
              <w:marTop w:val="0"/>
              <w:marBottom w:val="0"/>
              <w:divBdr>
                <w:top w:val="none" w:sz="0" w:space="0" w:color="auto"/>
                <w:left w:val="none" w:sz="0" w:space="0" w:color="auto"/>
                <w:bottom w:val="none" w:sz="0" w:space="0" w:color="auto"/>
                <w:right w:val="none" w:sz="0" w:space="0" w:color="auto"/>
              </w:divBdr>
            </w:div>
          </w:divsChild>
        </w:div>
        <w:div w:id="1267423316">
          <w:marLeft w:val="0"/>
          <w:marRight w:val="0"/>
          <w:marTop w:val="0"/>
          <w:marBottom w:val="0"/>
          <w:divBdr>
            <w:top w:val="none" w:sz="0" w:space="0" w:color="auto"/>
            <w:left w:val="none" w:sz="0" w:space="0" w:color="auto"/>
            <w:bottom w:val="none" w:sz="0" w:space="0" w:color="auto"/>
            <w:right w:val="none" w:sz="0" w:space="0" w:color="auto"/>
          </w:divBdr>
          <w:divsChild>
            <w:div w:id="601962505">
              <w:marLeft w:val="0"/>
              <w:marRight w:val="0"/>
              <w:marTop w:val="0"/>
              <w:marBottom w:val="0"/>
              <w:divBdr>
                <w:top w:val="none" w:sz="0" w:space="0" w:color="auto"/>
                <w:left w:val="none" w:sz="0" w:space="0" w:color="auto"/>
                <w:bottom w:val="none" w:sz="0" w:space="0" w:color="auto"/>
                <w:right w:val="none" w:sz="0" w:space="0" w:color="auto"/>
              </w:divBdr>
            </w:div>
          </w:divsChild>
        </w:div>
        <w:div w:id="1299409113">
          <w:marLeft w:val="0"/>
          <w:marRight w:val="0"/>
          <w:marTop w:val="0"/>
          <w:marBottom w:val="0"/>
          <w:divBdr>
            <w:top w:val="none" w:sz="0" w:space="0" w:color="auto"/>
            <w:left w:val="none" w:sz="0" w:space="0" w:color="auto"/>
            <w:bottom w:val="none" w:sz="0" w:space="0" w:color="auto"/>
            <w:right w:val="none" w:sz="0" w:space="0" w:color="auto"/>
          </w:divBdr>
          <w:divsChild>
            <w:div w:id="1956670924">
              <w:marLeft w:val="0"/>
              <w:marRight w:val="0"/>
              <w:marTop w:val="0"/>
              <w:marBottom w:val="0"/>
              <w:divBdr>
                <w:top w:val="none" w:sz="0" w:space="0" w:color="auto"/>
                <w:left w:val="none" w:sz="0" w:space="0" w:color="auto"/>
                <w:bottom w:val="none" w:sz="0" w:space="0" w:color="auto"/>
                <w:right w:val="none" w:sz="0" w:space="0" w:color="auto"/>
              </w:divBdr>
            </w:div>
          </w:divsChild>
        </w:div>
        <w:div w:id="1336567945">
          <w:marLeft w:val="0"/>
          <w:marRight w:val="0"/>
          <w:marTop w:val="0"/>
          <w:marBottom w:val="0"/>
          <w:divBdr>
            <w:top w:val="none" w:sz="0" w:space="0" w:color="auto"/>
            <w:left w:val="none" w:sz="0" w:space="0" w:color="auto"/>
            <w:bottom w:val="none" w:sz="0" w:space="0" w:color="auto"/>
            <w:right w:val="none" w:sz="0" w:space="0" w:color="auto"/>
          </w:divBdr>
          <w:divsChild>
            <w:div w:id="798105364">
              <w:marLeft w:val="0"/>
              <w:marRight w:val="0"/>
              <w:marTop w:val="0"/>
              <w:marBottom w:val="0"/>
              <w:divBdr>
                <w:top w:val="none" w:sz="0" w:space="0" w:color="auto"/>
                <w:left w:val="none" w:sz="0" w:space="0" w:color="auto"/>
                <w:bottom w:val="none" w:sz="0" w:space="0" w:color="auto"/>
                <w:right w:val="none" w:sz="0" w:space="0" w:color="auto"/>
              </w:divBdr>
            </w:div>
          </w:divsChild>
        </w:div>
        <w:div w:id="1348629975">
          <w:marLeft w:val="0"/>
          <w:marRight w:val="0"/>
          <w:marTop w:val="0"/>
          <w:marBottom w:val="0"/>
          <w:divBdr>
            <w:top w:val="none" w:sz="0" w:space="0" w:color="auto"/>
            <w:left w:val="none" w:sz="0" w:space="0" w:color="auto"/>
            <w:bottom w:val="none" w:sz="0" w:space="0" w:color="auto"/>
            <w:right w:val="none" w:sz="0" w:space="0" w:color="auto"/>
          </w:divBdr>
          <w:divsChild>
            <w:div w:id="755521312">
              <w:marLeft w:val="0"/>
              <w:marRight w:val="0"/>
              <w:marTop w:val="0"/>
              <w:marBottom w:val="0"/>
              <w:divBdr>
                <w:top w:val="none" w:sz="0" w:space="0" w:color="auto"/>
                <w:left w:val="none" w:sz="0" w:space="0" w:color="auto"/>
                <w:bottom w:val="none" w:sz="0" w:space="0" w:color="auto"/>
                <w:right w:val="none" w:sz="0" w:space="0" w:color="auto"/>
              </w:divBdr>
            </w:div>
            <w:div w:id="1373648602">
              <w:marLeft w:val="0"/>
              <w:marRight w:val="0"/>
              <w:marTop w:val="0"/>
              <w:marBottom w:val="0"/>
              <w:divBdr>
                <w:top w:val="none" w:sz="0" w:space="0" w:color="auto"/>
                <w:left w:val="none" w:sz="0" w:space="0" w:color="auto"/>
                <w:bottom w:val="none" w:sz="0" w:space="0" w:color="auto"/>
                <w:right w:val="none" w:sz="0" w:space="0" w:color="auto"/>
              </w:divBdr>
            </w:div>
            <w:div w:id="2070568275">
              <w:marLeft w:val="0"/>
              <w:marRight w:val="0"/>
              <w:marTop w:val="0"/>
              <w:marBottom w:val="0"/>
              <w:divBdr>
                <w:top w:val="none" w:sz="0" w:space="0" w:color="auto"/>
                <w:left w:val="none" w:sz="0" w:space="0" w:color="auto"/>
                <w:bottom w:val="none" w:sz="0" w:space="0" w:color="auto"/>
                <w:right w:val="none" w:sz="0" w:space="0" w:color="auto"/>
              </w:divBdr>
            </w:div>
            <w:div w:id="2128887844">
              <w:marLeft w:val="0"/>
              <w:marRight w:val="0"/>
              <w:marTop w:val="0"/>
              <w:marBottom w:val="0"/>
              <w:divBdr>
                <w:top w:val="none" w:sz="0" w:space="0" w:color="auto"/>
                <w:left w:val="none" w:sz="0" w:space="0" w:color="auto"/>
                <w:bottom w:val="none" w:sz="0" w:space="0" w:color="auto"/>
                <w:right w:val="none" w:sz="0" w:space="0" w:color="auto"/>
              </w:divBdr>
            </w:div>
          </w:divsChild>
        </w:div>
        <w:div w:id="1368139176">
          <w:marLeft w:val="0"/>
          <w:marRight w:val="0"/>
          <w:marTop w:val="0"/>
          <w:marBottom w:val="0"/>
          <w:divBdr>
            <w:top w:val="none" w:sz="0" w:space="0" w:color="auto"/>
            <w:left w:val="none" w:sz="0" w:space="0" w:color="auto"/>
            <w:bottom w:val="none" w:sz="0" w:space="0" w:color="auto"/>
            <w:right w:val="none" w:sz="0" w:space="0" w:color="auto"/>
          </w:divBdr>
          <w:divsChild>
            <w:div w:id="1320234169">
              <w:marLeft w:val="0"/>
              <w:marRight w:val="0"/>
              <w:marTop w:val="0"/>
              <w:marBottom w:val="0"/>
              <w:divBdr>
                <w:top w:val="none" w:sz="0" w:space="0" w:color="auto"/>
                <w:left w:val="none" w:sz="0" w:space="0" w:color="auto"/>
                <w:bottom w:val="none" w:sz="0" w:space="0" w:color="auto"/>
                <w:right w:val="none" w:sz="0" w:space="0" w:color="auto"/>
              </w:divBdr>
            </w:div>
          </w:divsChild>
        </w:div>
        <w:div w:id="1377464571">
          <w:marLeft w:val="0"/>
          <w:marRight w:val="0"/>
          <w:marTop w:val="0"/>
          <w:marBottom w:val="0"/>
          <w:divBdr>
            <w:top w:val="none" w:sz="0" w:space="0" w:color="auto"/>
            <w:left w:val="none" w:sz="0" w:space="0" w:color="auto"/>
            <w:bottom w:val="none" w:sz="0" w:space="0" w:color="auto"/>
            <w:right w:val="none" w:sz="0" w:space="0" w:color="auto"/>
          </w:divBdr>
          <w:divsChild>
            <w:div w:id="910430685">
              <w:marLeft w:val="0"/>
              <w:marRight w:val="0"/>
              <w:marTop w:val="0"/>
              <w:marBottom w:val="0"/>
              <w:divBdr>
                <w:top w:val="none" w:sz="0" w:space="0" w:color="auto"/>
                <w:left w:val="none" w:sz="0" w:space="0" w:color="auto"/>
                <w:bottom w:val="none" w:sz="0" w:space="0" w:color="auto"/>
                <w:right w:val="none" w:sz="0" w:space="0" w:color="auto"/>
              </w:divBdr>
            </w:div>
          </w:divsChild>
        </w:div>
        <w:div w:id="1413889813">
          <w:marLeft w:val="0"/>
          <w:marRight w:val="0"/>
          <w:marTop w:val="0"/>
          <w:marBottom w:val="0"/>
          <w:divBdr>
            <w:top w:val="none" w:sz="0" w:space="0" w:color="auto"/>
            <w:left w:val="none" w:sz="0" w:space="0" w:color="auto"/>
            <w:bottom w:val="none" w:sz="0" w:space="0" w:color="auto"/>
            <w:right w:val="none" w:sz="0" w:space="0" w:color="auto"/>
          </w:divBdr>
          <w:divsChild>
            <w:div w:id="1126192319">
              <w:marLeft w:val="0"/>
              <w:marRight w:val="0"/>
              <w:marTop w:val="0"/>
              <w:marBottom w:val="0"/>
              <w:divBdr>
                <w:top w:val="none" w:sz="0" w:space="0" w:color="auto"/>
                <w:left w:val="none" w:sz="0" w:space="0" w:color="auto"/>
                <w:bottom w:val="none" w:sz="0" w:space="0" w:color="auto"/>
                <w:right w:val="none" w:sz="0" w:space="0" w:color="auto"/>
              </w:divBdr>
            </w:div>
          </w:divsChild>
        </w:div>
        <w:div w:id="1425691582">
          <w:marLeft w:val="0"/>
          <w:marRight w:val="0"/>
          <w:marTop w:val="0"/>
          <w:marBottom w:val="0"/>
          <w:divBdr>
            <w:top w:val="none" w:sz="0" w:space="0" w:color="auto"/>
            <w:left w:val="none" w:sz="0" w:space="0" w:color="auto"/>
            <w:bottom w:val="none" w:sz="0" w:space="0" w:color="auto"/>
            <w:right w:val="none" w:sz="0" w:space="0" w:color="auto"/>
          </w:divBdr>
          <w:divsChild>
            <w:div w:id="760570552">
              <w:marLeft w:val="0"/>
              <w:marRight w:val="0"/>
              <w:marTop w:val="0"/>
              <w:marBottom w:val="0"/>
              <w:divBdr>
                <w:top w:val="none" w:sz="0" w:space="0" w:color="auto"/>
                <w:left w:val="none" w:sz="0" w:space="0" w:color="auto"/>
                <w:bottom w:val="none" w:sz="0" w:space="0" w:color="auto"/>
                <w:right w:val="none" w:sz="0" w:space="0" w:color="auto"/>
              </w:divBdr>
            </w:div>
          </w:divsChild>
        </w:div>
        <w:div w:id="1466502522">
          <w:marLeft w:val="0"/>
          <w:marRight w:val="0"/>
          <w:marTop w:val="0"/>
          <w:marBottom w:val="0"/>
          <w:divBdr>
            <w:top w:val="none" w:sz="0" w:space="0" w:color="auto"/>
            <w:left w:val="none" w:sz="0" w:space="0" w:color="auto"/>
            <w:bottom w:val="none" w:sz="0" w:space="0" w:color="auto"/>
            <w:right w:val="none" w:sz="0" w:space="0" w:color="auto"/>
          </w:divBdr>
          <w:divsChild>
            <w:div w:id="218638801">
              <w:marLeft w:val="0"/>
              <w:marRight w:val="0"/>
              <w:marTop w:val="0"/>
              <w:marBottom w:val="0"/>
              <w:divBdr>
                <w:top w:val="none" w:sz="0" w:space="0" w:color="auto"/>
                <w:left w:val="none" w:sz="0" w:space="0" w:color="auto"/>
                <w:bottom w:val="none" w:sz="0" w:space="0" w:color="auto"/>
                <w:right w:val="none" w:sz="0" w:space="0" w:color="auto"/>
              </w:divBdr>
            </w:div>
          </w:divsChild>
        </w:div>
        <w:div w:id="1480734611">
          <w:marLeft w:val="0"/>
          <w:marRight w:val="0"/>
          <w:marTop w:val="0"/>
          <w:marBottom w:val="0"/>
          <w:divBdr>
            <w:top w:val="none" w:sz="0" w:space="0" w:color="auto"/>
            <w:left w:val="none" w:sz="0" w:space="0" w:color="auto"/>
            <w:bottom w:val="none" w:sz="0" w:space="0" w:color="auto"/>
            <w:right w:val="none" w:sz="0" w:space="0" w:color="auto"/>
          </w:divBdr>
          <w:divsChild>
            <w:div w:id="1675306796">
              <w:marLeft w:val="0"/>
              <w:marRight w:val="0"/>
              <w:marTop w:val="0"/>
              <w:marBottom w:val="0"/>
              <w:divBdr>
                <w:top w:val="none" w:sz="0" w:space="0" w:color="auto"/>
                <w:left w:val="none" w:sz="0" w:space="0" w:color="auto"/>
                <w:bottom w:val="none" w:sz="0" w:space="0" w:color="auto"/>
                <w:right w:val="none" w:sz="0" w:space="0" w:color="auto"/>
              </w:divBdr>
            </w:div>
          </w:divsChild>
        </w:div>
        <w:div w:id="1521431389">
          <w:marLeft w:val="0"/>
          <w:marRight w:val="0"/>
          <w:marTop w:val="0"/>
          <w:marBottom w:val="0"/>
          <w:divBdr>
            <w:top w:val="none" w:sz="0" w:space="0" w:color="auto"/>
            <w:left w:val="none" w:sz="0" w:space="0" w:color="auto"/>
            <w:bottom w:val="none" w:sz="0" w:space="0" w:color="auto"/>
            <w:right w:val="none" w:sz="0" w:space="0" w:color="auto"/>
          </w:divBdr>
          <w:divsChild>
            <w:div w:id="634288506">
              <w:marLeft w:val="0"/>
              <w:marRight w:val="0"/>
              <w:marTop w:val="0"/>
              <w:marBottom w:val="0"/>
              <w:divBdr>
                <w:top w:val="none" w:sz="0" w:space="0" w:color="auto"/>
                <w:left w:val="none" w:sz="0" w:space="0" w:color="auto"/>
                <w:bottom w:val="none" w:sz="0" w:space="0" w:color="auto"/>
                <w:right w:val="none" w:sz="0" w:space="0" w:color="auto"/>
              </w:divBdr>
            </w:div>
          </w:divsChild>
        </w:div>
        <w:div w:id="1528718907">
          <w:marLeft w:val="0"/>
          <w:marRight w:val="0"/>
          <w:marTop w:val="0"/>
          <w:marBottom w:val="0"/>
          <w:divBdr>
            <w:top w:val="none" w:sz="0" w:space="0" w:color="auto"/>
            <w:left w:val="none" w:sz="0" w:space="0" w:color="auto"/>
            <w:bottom w:val="none" w:sz="0" w:space="0" w:color="auto"/>
            <w:right w:val="none" w:sz="0" w:space="0" w:color="auto"/>
          </w:divBdr>
          <w:divsChild>
            <w:div w:id="466365135">
              <w:marLeft w:val="0"/>
              <w:marRight w:val="0"/>
              <w:marTop w:val="0"/>
              <w:marBottom w:val="0"/>
              <w:divBdr>
                <w:top w:val="none" w:sz="0" w:space="0" w:color="auto"/>
                <w:left w:val="none" w:sz="0" w:space="0" w:color="auto"/>
                <w:bottom w:val="none" w:sz="0" w:space="0" w:color="auto"/>
                <w:right w:val="none" w:sz="0" w:space="0" w:color="auto"/>
              </w:divBdr>
            </w:div>
          </w:divsChild>
        </w:div>
        <w:div w:id="1580410693">
          <w:marLeft w:val="0"/>
          <w:marRight w:val="0"/>
          <w:marTop w:val="0"/>
          <w:marBottom w:val="0"/>
          <w:divBdr>
            <w:top w:val="none" w:sz="0" w:space="0" w:color="auto"/>
            <w:left w:val="none" w:sz="0" w:space="0" w:color="auto"/>
            <w:bottom w:val="none" w:sz="0" w:space="0" w:color="auto"/>
            <w:right w:val="none" w:sz="0" w:space="0" w:color="auto"/>
          </w:divBdr>
          <w:divsChild>
            <w:div w:id="1848058835">
              <w:marLeft w:val="0"/>
              <w:marRight w:val="0"/>
              <w:marTop w:val="0"/>
              <w:marBottom w:val="0"/>
              <w:divBdr>
                <w:top w:val="none" w:sz="0" w:space="0" w:color="auto"/>
                <w:left w:val="none" w:sz="0" w:space="0" w:color="auto"/>
                <w:bottom w:val="none" w:sz="0" w:space="0" w:color="auto"/>
                <w:right w:val="none" w:sz="0" w:space="0" w:color="auto"/>
              </w:divBdr>
            </w:div>
          </w:divsChild>
        </w:div>
        <w:div w:id="1603490545">
          <w:marLeft w:val="0"/>
          <w:marRight w:val="0"/>
          <w:marTop w:val="0"/>
          <w:marBottom w:val="0"/>
          <w:divBdr>
            <w:top w:val="none" w:sz="0" w:space="0" w:color="auto"/>
            <w:left w:val="none" w:sz="0" w:space="0" w:color="auto"/>
            <w:bottom w:val="none" w:sz="0" w:space="0" w:color="auto"/>
            <w:right w:val="none" w:sz="0" w:space="0" w:color="auto"/>
          </w:divBdr>
          <w:divsChild>
            <w:div w:id="1075319181">
              <w:marLeft w:val="0"/>
              <w:marRight w:val="0"/>
              <w:marTop w:val="0"/>
              <w:marBottom w:val="0"/>
              <w:divBdr>
                <w:top w:val="none" w:sz="0" w:space="0" w:color="auto"/>
                <w:left w:val="none" w:sz="0" w:space="0" w:color="auto"/>
                <w:bottom w:val="none" w:sz="0" w:space="0" w:color="auto"/>
                <w:right w:val="none" w:sz="0" w:space="0" w:color="auto"/>
              </w:divBdr>
            </w:div>
          </w:divsChild>
        </w:div>
        <w:div w:id="1610821500">
          <w:marLeft w:val="0"/>
          <w:marRight w:val="0"/>
          <w:marTop w:val="0"/>
          <w:marBottom w:val="0"/>
          <w:divBdr>
            <w:top w:val="none" w:sz="0" w:space="0" w:color="auto"/>
            <w:left w:val="none" w:sz="0" w:space="0" w:color="auto"/>
            <w:bottom w:val="none" w:sz="0" w:space="0" w:color="auto"/>
            <w:right w:val="none" w:sz="0" w:space="0" w:color="auto"/>
          </w:divBdr>
          <w:divsChild>
            <w:div w:id="108551380">
              <w:marLeft w:val="0"/>
              <w:marRight w:val="0"/>
              <w:marTop w:val="0"/>
              <w:marBottom w:val="0"/>
              <w:divBdr>
                <w:top w:val="none" w:sz="0" w:space="0" w:color="auto"/>
                <w:left w:val="none" w:sz="0" w:space="0" w:color="auto"/>
                <w:bottom w:val="none" w:sz="0" w:space="0" w:color="auto"/>
                <w:right w:val="none" w:sz="0" w:space="0" w:color="auto"/>
              </w:divBdr>
            </w:div>
          </w:divsChild>
        </w:div>
        <w:div w:id="1617248486">
          <w:marLeft w:val="0"/>
          <w:marRight w:val="0"/>
          <w:marTop w:val="0"/>
          <w:marBottom w:val="0"/>
          <w:divBdr>
            <w:top w:val="none" w:sz="0" w:space="0" w:color="auto"/>
            <w:left w:val="none" w:sz="0" w:space="0" w:color="auto"/>
            <w:bottom w:val="none" w:sz="0" w:space="0" w:color="auto"/>
            <w:right w:val="none" w:sz="0" w:space="0" w:color="auto"/>
          </w:divBdr>
          <w:divsChild>
            <w:div w:id="1893232490">
              <w:marLeft w:val="0"/>
              <w:marRight w:val="0"/>
              <w:marTop w:val="0"/>
              <w:marBottom w:val="0"/>
              <w:divBdr>
                <w:top w:val="none" w:sz="0" w:space="0" w:color="auto"/>
                <w:left w:val="none" w:sz="0" w:space="0" w:color="auto"/>
                <w:bottom w:val="none" w:sz="0" w:space="0" w:color="auto"/>
                <w:right w:val="none" w:sz="0" w:space="0" w:color="auto"/>
              </w:divBdr>
            </w:div>
          </w:divsChild>
        </w:div>
        <w:div w:id="1633487464">
          <w:marLeft w:val="0"/>
          <w:marRight w:val="0"/>
          <w:marTop w:val="0"/>
          <w:marBottom w:val="0"/>
          <w:divBdr>
            <w:top w:val="none" w:sz="0" w:space="0" w:color="auto"/>
            <w:left w:val="none" w:sz="0" w:space="0" w:color="auto"/>
            <w:bottom w:val="none" w:sz="0" w:space="0" w:color="auto"/>
            <w:right w:val="none" w:sz="0" w:space="0" w:color="auto"/>
          </w:divBdr>
          <w:divsChild>
            <w:div w:id="626594743">
              <w:marLeft w:val="0"/>
              <w:marRight w:val="0"/>
              <w:marTop w:val="0"/>
              <w:marBottom w:val="0"/>
              <w:divBdr>
                <w:top w:val="none" w:sz="0" w:space="0" w:color="auto"/>
                <w:left w:val="none" w:sz="0" w:space="0" w:color="auto"/>
                <w:bottom w:val="none" w:sz="0" w:space="0" w:color="auto"/>
                <w:right w:val="none" w:sz="0" w:space="0" w:color="auto"/>
              </w:divBdr>
            </w:div>
          </w:divsChild>
        </w:div>
        <w:div w:id="1646080280">
          <w:marLeft w:val="0"/>
          <w:marRight w:val="0"/>
          <w:marTop w:val="0"/>
          <w:marBottom w:val="0"/>
          <w:divBdr>
            <w:top w:val="none" w:sz="0" w:space="0" w:color="auto"/>
            <w:left w:val="none" w:sz="0" w:space="0" w:color="auto"/>
            <w:bottom w:val="none" w:sz="0" w:space="0" w:color="auto"/>
            <w:right w:val="none" w:sz="0" w:space="0" w:color="auto"/>
          </w:divBdr>
          <w:divsChild>
            <w:div w:id="1784037513">
              <w:marLeft w:val="0"/>
              <w:marRight w:val="0"/>
              <w:marTop w:val="0"/>
              <w:marBottom w:val="0"/>
              <w:divBdr>
                <w:top w:val="none" w:sz="0" w:space="0" w:color="auto"/>
                <w:left w:val="none" w:sz="0" w:space="0" w:color="auto"/>
                <w:bottom w:val="none" w:sz="0" w:space="0" w:color="auto"/>
                <w:right w:val="none" w:sz="0" w:space="0" w:color="auto"/>
              </w:divBdr>
            </w:div>
          </w:divsChild>
        </w:div>
        <w:div w:id="1705712072">
          <w:marLeft w:val="0"/>
          <w:marRight w:val="0"/>
          <w:marTop w:val="0"/>
          <w:marBottom w:val="0"/>
          <w:divBdr>
            <w:top w:val="none" w:sz="0" w:space="0" w:color="auto"/>
            <w:left w:val="none" w:sz="0" w:space="0" w:color="auto"/>
            <w:bottom w:val="none" w:sz="0" w:space="0" w:color="auto"/>
            <w:right w:val="none" w:sz="0" w:space="0" w:color="auto"/>
          </w:divBdr>
          <w:divsChild>
            <w:div w:id="2084790625">
              <w:marLeft w:val="0"/>
              <w:marRight w:val="0"/>
              <w:marTop w:val="0"/>
              <w:marBottom w:val="0"/>
              <w:divBdr>
                <w:top w:val="none" w:sz="0" w:space="0" w:color="auto"/>
                <w:left w:val="none" w:sz="0" w:space="0" w:color="auto"/>
                <w:bottom w:val="none" w:sz="0" w:space="0" w:color="auto"/>
                <w:right w:val="none" w:sz="0" w:space="0" w:color="auto"/>
              </w:divBdr>
            </w:div>
          </w:divsChild>
        </w:div>
        <w:div w:id="1710375962">
          <w:marLeft w:val="0"/>
          <w:marRight w:val="0"/>
          <w:marTop w:val="0"/>
          <w:marBottom w:val="0"/>
          <w:divBdr>
            <w:top w:val="none" w:sz="0" w:space="0" w:color="auto"/>
            <w:left w:val="none" w:sz="0" w:space="0" w:color="auto"/>
            <w:bottom w:val="none" w:sz="0" w:space="0" w:color="auto"/>
            <w:right w:val="none" w:sz="0" w:space="0" w:color="auto"/>
          </w:divBdr>
          <w:divsChild>
            <w:div w:id="981230308">
              <w:marLeft w:val="0"/>
              <w:marRight w:val="0"/>
              <w:marTop w:val="0"/>
              <w:marBottom w:val="0"/>
              <w:divBdr>
                <w:top w:val="none" w:sz="0" w:space="0" w:color="auto"/>
                <w:left w:val="none" w:sz="0" w:space="0" w:color="auto"/>
                <w:bottom w:val="none" w:sz="0" w:space="0" w:color="auto"/>
                <w:right w:val="none" w:sz="0" w:space="0" w:color="auto"/>
              </w:divBdr>
            </w:div>
          </w:divsChild>
        </w:div>
        <w:div w:id="1716807689">
          <w:marLeft w:val="0"/>
          <w:marRight w:val="0"/>
          <w:marTop w:val="0"/>
          <w:marBottom w:val="0"/>
          <w:divBdr>
            <w:top w:val="none" w:sz="0" w:space="0" w:color="auto"/>
            <w:left w:val="none" w:sz="0" w:space="0" w:color="auto"/>
            <w:bottom w:val="none" w:sz="0" w:space="0" w:color="auto"/>
            <w:right w:val="none" w:sz="0" w:space="0" w:color="auto"/>
          </w:divBdr>
          <w:divsChild>
            <w:div w:id="799345791">
              <w:marLeft w:val="0"/>
              <w:marRight w:val="0"/>
              <w:marTop w:val="0"/>
              <w:marBottom w:val="0"/>
              <w:divBdr>
                <w:top w:val="none" w:sz="0" w:space="0" w:color="auto"/>
                <w:left w:val="none" w:sz="0" w:space="0" w:color="auto"/>
                <w:bottom w:val="none" w:sz="0" w:space="0" w:color="auto"/>
                <w:right w:val="none" w:sz="0" w:space="0" w:color="auto"/>
              </w:divBdr>
            </w:div>
          </w:divsChild>
        </w:div>
        <w:div w:id="1725180814">
          <w:marLeft w:val="0"/>
          <w:marRight w:val="0"/>
          <w:marTop w:val="0"/>
          <w:marBottom w:val="0"/>
          <w:divBdr>
            <w:top w:val="none" w:sz="0" w:space="0" w:color="auto"/>
            <w:left w:val="none" w:sz="0" w:space="0" w:color="auto"/>
            <w:bottom w:val="none" w:sz="0" w:space="0" w:color="auto"/>
            <w:right w:val="none" w:sz="0" w:space="0" w:color="auto"/>
          </w:divBdr>
          <w:divsChild>
            <w:div w:id="811216881">
              <w:marLeft w:val="0"/>
              <w:marRight w:val="0"/>
              <w:marTop w:val="0"/>
              <w:marBottom w:val="0"/>
              <w:divBdr>
                <w:top w:val="none" w:sz="0" w:space="0" w:color="auto"/>
                <w:left w:val="none" w:sz="0" w:space="0" w:color="auto"/>
                <w:bottom w:val="none" w:sz="0" w:space="0" w:color="auto"/>
                <w:right w:val="none" w:sz="0" w:space="0" w:color="auto"/>
              </w:divBdr>
            </w:div>
            <w:div w:id="1134759533">
              <w:marLeft w:val="0"/>
              <w:marRight w:val="0"/>
              <w:marTop w:val="0"/>
              <w:marBottom w:val="0"/>
              <w:divBdr>
                <w:top w:val="none" w:sz="0" w:space="0" w:color="auto"/>
                <w:left w:val="none" w:sz="0" w:space="0" w:color="auto"/>
                <w:bottom w:val="none" w:sz="0" w:space="0" w:color="auto"/>
                <w:right w:val="none" w:sz="0" w:space="0" w:color="auto"/>
              </w:divBdr>
            </w:div>
            <w:div w:id="1324507374">
              <w:marLeft w:val="0"/>
              <w:marRight w:val="0"/>
              <w:marTop w:val="0"/>
              <w:marBottom w:val="0"/>
              <w:divBdr>
                <w:top w:val="none" w:sz="0" w:space="0" w:color="auto"/>
                <w:left w:val="none" w:sz="0" w:space="0" w:color="auto"/>
                <w:bottom w:val="none" w:sz="0" w:space="0" w:color="auto"/>
                <w:right w:val="none" w:sz="0" w:space="0" w:color="auto"/>
              </w:divBdr>
            </w:div>
          </w:divsChild>
        </w:div>
        <w:div w:id="1801919994">
          <w:marLeft w:val="0"/>
          <w:marRight w:val="0"/>
          <w:marTop w:val="0"/>
          <w:marBottom w:val="0"/>
          <w:divBdr>
            <w:top w:val="none" w:sz="0" w:space="0" w:color="auto"/>
            <w:left w:val="none" w:sz="0" w:space="0" w:color="auto"/>
            <w:bottom w:val="none" w:sz="0" w:space="0" w:color="auto"/>
            <w:right w:val="none" w:sz="0" w:space="0" w:color="auto"/>
          </w:divBdr>
          <w:divsChild>
            <w:div w:id="1788236548">
              <w:marLeft w:val="0"/>
              <w:marRight w:val="0"/>
              <w:marTop w:val="0"/>
              <w:marBottom w:val="0"/>
              <w:divBdr>
                <w:top w:val="none" w:sz="0" w:space="0" w:color="auto"/>
                <w:left w:val="none" w:sz="0" w:space="0" w:color="auto"/>
                <w:bottom w:val="none" w:sz="0" w:space="0" w:color="auto"/>
                <w:right w:val="none" w:sz="0" w:space="0" w:color="auto"/>
              </w:divBdr>
            </w:div>
          </w:divsChild>
        </w:div>
        <w:div w:id="1809543349">
          <w:marLeft w:val="0"/>
          <w:marRight w:val="0"/>
          <w:marTop w:val="0"/>
          <w:marBottom w:val="0"/>
          <w:divBdr>
            <w:top w:val="none" w:sz="0" w:space="0" w:color="auto"/>
            <w:left w:val="none" w:sz="0" w:space="0" w:color="auto"/>
            <w:bottom w:val="none" w:sz="0" w:space="0" w:color="auto"/>
            <w:right w:val="none" w:sz="0" w:space="0" w:color="auto"/>
          </w:divBdr>
          <w:divsChild>
            <w:div w:id="811484381">
              <w:marLeft w:val="0"/>
              <w:marRight w:val="0"/>
              <w:marTop w:val="0"/>
              <w:marBottom w:val="0"/>
              <w:divBdr>
                <w:top w:val="none" w:sz="0" w:space="0" w:color="auto"/>
                <w:left w:val="none" w:sz="0" w:space="0" w:color="auto"/>
                <w:bottom w:val="none" w:sz="0" w:space="0" w:color="auto"/>
                <w:right w:val="none" w:sz="0" w:space="0" w:color="auto"/>
              </w:divBdr>
            </w:div>
          </w:divsChild>
        </w:div>
        <w:div w:id="1827820631">
          <w:marLeft w:val="0"/>
          <w:marRight w:val="0"/>
          <w:marTop w:val="0"/>
          <w:marBottom w:val="0"/>
          <w:divBdr>
            <w:top w:val="none" w:sz="0" w:space="0" w:color="auto"/>
            <w:left w:val="none" w:sz="0" w:space="0" w:color="auto"/>
            <w:bottom w:val="none" w:sz="0" w:space="0" w:color="auto"/>
            <w:right w:val="none" w:sz="0" w:space="0" w:color="auto"/>
          </w:divBdr>
          <w:divsChild>
            <w:div w:id="802232021">
              <w:marLeft w:val="0"/>
              <w:marRight w:val="0"/>
              <w:marTop w:val="0"/>
              <w:marBottom w:val="0"/>
              <w:divBdr>
                <w:top w:val="none" w:sz="0" w:space="0" w:color="auto"/>
                <w:left w:val="none" w:sz="0" w:space="0" w:color="auto"/>
                <w:bottom w:val="none" w:sz="0" w:space="0" w:color="auto"/>
                <w:right w:val="none" w:sz="0" w:space="0" w:color="auto"/>
              </w:divBdr>
            </w:div>
          </w:divsChild>
        </w:div>
        <w:div w:id="1862888378">
          <w:marLeft w:val="0"/>
          <w:marRight w:val="0"/>
          <w:marTop w:val="0"/>
          <w:marBottom w:val="0"/>
          <w:divBdr>
            <w:top w:val="none" w:sz="0" w:space="0" w:color="auto"/>
            <w:left w:val="none" w:sz="0" w:space="0" w:color="auto"/>
            <w:bottom w:val="none" w:sz="0" w:space="0" w:color="auto"/>
            <w:right w:val="none" w:sz="0" w:space="0" w:color="auto"/>
          </w:divBdr>
          <w:divsChild>
            <w:div w:id="329407904">
              <w:marLeft w:val="0"/>
              <w:marRight w:val="0"/>
              <w:marTop w:val="0"/>
              <w:marBottom w:val="0"/>
              <w:divBdr>
                <w:top w:val="none" w:sz="0" w:space="0" w:color="auto"/>
                <w:left w:val="none" w:sz="0" w:space="0" w:color="auto"/>
                <w:bottom w:val="none" w:sz="0" w:space="0" w:color="auto"/>
                <w:right w:val="none" w:sz="0" w:space="0" w:color="auto"/>
              </w:divBdr>
            </w:div>
          </w:divsChild>
        </w:div>
        <w:div w:id="1879471125">
          <w:marLeft w:val="0"/>
          <w:marRight w:val="0"/>
          <w:marTop w:val="0"/>
          <w:marBottom w:val="0"/>
          <w:divBdr>
            <w:top w:val="none" w:sz="0" w:space="0" w:color="auto"/>
            <w:left w:val="none" w:sz="0" w:space="0" w:color="auto"/>
            <w:bottom w:val="none" w:sz="0" w:space="0" w:color="auto"/>
            <w:right w:val="none" w:sz="0" w:space="0" w:color="auto"/>
          </w:divBdr>
          <w:divsChild>
            <w:div w:id="580724461">
              <w:marLeft w:val="0"/>
              <w:marRight w:val="0"/>
              <w:marTop w:val="0"/>
              <w:marBottom w:val="0"/>
              <w:divBdr>
                <w:top w:val="none" w:sz="0" w:space="0" w:color="auto"/>
                <w:left w:val="none" w:sz="0" w:space="0" w:color="auto"/>
                <w:bottom w:val="none" w:sz="0" w:space="0" w:color="auto"/>
                <w:right w:val="none" w:sz="0" w:space="0" w:color="auto"/>
              </w:divBdr>
            </w:div>
          </w:divsChild>
        </w:div>
        <w:div w:id="1880316624">
          <w:marLeft w:val="0"/>
          <w:marRight w:val="0"/>
          <w:marTop w:val="0"/>
          <w:marBottom w:val="0"/>
          <w:divBdr>
            <w:top w:val="none" w:sz="0" w:space="0" w:color="auto"/>
            <w:left w:val="none" w:sz="0" w:space="0" w:color="auto"/>
            <w:bottom w:val="none" w:sz="0" w:space="0" w:color="auto"/>
            <w:right w:val="none" w:sz="0" w:space="0" w:color="auto"/>
          </w:divBdr>
          <w:divsChild>
            <w:div w:id="97064898">
              <w:marLeft w:val="0"/>
              <w:marRight w:val="0"/>
              <w:marTop w:val="0"/>
              <w:marBottom w:val="0"/>
              <w:divBdr>
                <w:top w:val="none" w:sz="0" w:space="0" w:color="auto"/>
                <w:left w:val="none" w:sz="0" w:space="0" w:color="auto"/>
                <w:bottom w:val="none" w:sz="0" w:space="0" w:color="auto"/>
                <w:right w:val="none" w:sz="0" w:space="0" w:color="auto"/>
              </w:divBdr>
            </w:div>
          </w:divsChild>
        </w:div>
        <w:div w:id="1917665845">
          <w:marLeft w:val="0"/>
          <w:marRight w:val="0"/>
          <w:marTop w:val="0"/>
          <w:marBottom w:val="0"/>
          <w:divBdr>
            <w:top w:val="none" w:sz="0" w:space="0" w:color="auto"/>
            <w:left w:val="none" w:sz="0" w:space="0" w:color="auto"/>
            <w:bottom w:val="none" w:sz="0" w:space="0" w:color="auto"/>
            <w:right w:val="none" w:sz="0" w:space="0" w:color="auto"/>
          </w:divBdr>
          <w:divsChild>
            <w:div w:id="263654057">
              <w:marLeft w:val="0"/>
              <w:marRight w:val="0"/>
              <w:marTop w:val="0"/>
              <w:marBottom w:val="0"/>
              <w:divBdr>
                <w:top w:val="none" w:sz="0" w:space="0" w:color="auto"/>
                <w:left w:val="none" w:sz="0" w:space="0" w:color="auto"/>
                <w:bottom w:val="none" w:sz="0" w:space="0" w:color="auto"/>
                <w:right w:val="none" w:sz="0" w:space="0" w:color="auto"/>
              </w:divBdr>
            </w:div>
          </w:divsChild>
        </w:div>
        <w:div w:id="1936401344">
          <w:marLeft w:val="0"/>
          <w:marRight w:val="0"/>
          <w:marTop w:val="0"/>
          <w:marBottom w:val="0"/>
          <w:divBdr>
            <w:top w:val="none" w:sz="0" w:space="0" w:color="auto"/>
            <w:left w:val="none" w:sz="0" w:space="0" w:color="auto"/>
            <w:bottom w:val="none" w:sz="0" w:space="0" w:color="auto"/>
            <w:right w:val="none" w:sz="0" w:space="0" w:color="auto"/>
          </w:divBdr>
          <w:divsChild>
            <w:div w:id="337926820">
              <w:marLeft w:val="0"/>
              <w:marRight w:val="0"/>
              <w:marTop w:val="0"/>
              <w:marBottom w:val="0"/>
              <w:divBdr>
                <w:top w:val="none" w:sz="0" w:space="0" w:color="auto"/>
                <w:left w:val="none" w:sz="0" w:space="0" w:color="auto"/>
                <w:bottom w:val="none" w:sz="0" w:space="0" w:color="auto"/>
                <w:right w:val="none" w:sz="0" w:space="0" w:color="auto"/>
              </w:divBdr>
            </w:div>
          </w:divsChild>
        </w:div>
        <w:div w:id="1990161836">
          <w:marLeft w:val="0"/>
          <w:marRight w:val="0"/>
          <w:marTop w:val="0"/>
          <w:marBottom w:val="0"/>
          <w:divBdr>
            <w:top w:val="none" w:sz="0" w:space="0" w:color="auto"/>
            <w:left w:val="none" w:sz="0" w:space="0" w:color="auto"/>
            <w:bottom w:val="none" w:sz="0" w:space="0" w:color="auto"/>
            <w:right w:val="none" w:sz="0" w:space="0" w:color="auto"/>
          </w:divBdr>
          <w:divsChild>
            <w:div w:id="826358824">
              <w:marLeft w:val="0"/>
              <w:marRight w:val="0"/>
              <w:marTop w:val="0"/>
              <w:marBottom w:val="0"/>
              <w:divBdr>
                <w:top w:val="none" w:sz="0" w:space="0" w:color="auto"/>
                <w:left w:val="none" w:sz="0" w:space="0" w:color="auto"/>
                <w:bottom w:val="none" w:sz="0" w:space="0" w:color="auto"/>
                <w:right w:val="none" w:sz="0" w:space="0" w:color="auto"/>
              </w:divBdr>
            </w:div>
          </w:divsChild>
        </w:div>
        <w:div w:id="2044556097">
          <w:marLeft w:val="0"/>
          <w:marRight w:val="0"/>
          <w:marTop w:val="0"/>
          <w:marBottom w:val="0"/>
          <w:divBdr>
            <w:top w:val="none" w:sz="0" w:space="0" w:color="auto"/>
            <w:left w:val="none" w:sz="0" w:space="0" w:color="auto"/>
            <w:bottom w:val="none" w:sz="0" w:space="0" w:color="auto"/>
            <w:right w:val="none" w:sz="0" w:space="0" w:color="auto"/>
          </w:divBdr>
          <w:divsChild>
            <w:div w:id="188839027">
              <w:marLeft w:val="0"/>
              <w:marRight w:val="0"/>
              <w:marTop w:val="0"/>
              <w:marBottom w:val="0"/>
              <w:divBdr>
                <w:top w:val="none" w:sz="0" w:space="0" w:color="auto"/>
                <w:left w:val="none" w:sz="0" w:space="0" w:color="auto"/>
                <w:bottom w:val="none" w:sz="0" w:space="0" w:color="auto"/>
                <w:right w:val="none" w:sz="0" w:space="0" w:color="auto"/>
              </w:divBdr>
            </w:div>
          </w:divsChild>
        </w:div>
        <w:div w:id="2046634975">
          <w:marLeft w:val="0"/>
          <w:marRight w:val="0"/>
          <w:marTop w:val="0"/>
          <w:marBottom w:val="0"/>
          <w:divBdr>
            <w:top w:val="none" w:sz="0" w:space="0" w:color="auto"/>
            <w:left w:val="none" w:sz="0" w:space="0" w:color="auto"/>
            <w:bottom w:val="none" w:sz="0" w:space="0" w:color="auto"/>
            <w:right w:val="none" w:sz="0" w:space="0" w:color="auto"/>
          </w:divBdr>
          <w:divsChild>
            <w:div w:id="1711496268">
              <w:marLeft w:val="0"/>
              <w:marRight w:val="0"/>
              <w:marTop w:val="0"/>
              <w:marBottom w:val="0"/>
              <w:divBdr>
                <w:top w:val="none" w:sz="0" w:space="0" w:color="auto"/>
                <w:left w:val="none" w:sz="0" w:space="0" w:color="auto"/>
                <w:bottom w:val="none" w:sz="0" w:space="0" w:color="auto"/>
                <w:right w:val="none" w:sz="0" w:space="0" w:color="auto"/>
              </w:divBdr>
            </w:div>
          </w:divsChild>
        </w:div>
        <w:div w:id="2061588107">
          <w:marLeft w:val="0"/>
          <w:marRight w:val="0"/>
          <w:marTop w:val="0"/>
          <w:marBottom w:val="0"/>
          <w:divBdr>
            <w:top w:val="none" w:sz="0" w:space="0" w:color="auto"/>
            <w:left w:val="none" w:sz="0" w:space="0" w:color="auto"/>
            <w:bottom w:val="none" w:sz="0" w:space="0" w:color="auto"/>
            <w:right w:val="none" w:sz="0" w:space="0" w:color="auto"/>
          </w:divBdr>
          <w:divsChild>
            <w:div w:id="1287276922">
              <w:marLeft w:val="0"/>
              <w:marRight w:val="0"/>
              <w:marTop w:val="0"/>
              <w:marBottom w:val="0"/>
              <w:divBdr>
                <w:top w:val="none" w:sz="0" w:space="0" w:color="auto"/>
                <w:left w:val="none" w:sz="0" w:space="0" w:color="auto"/>
                <w:bottom w:val="none" w:sz="0" w:space="0" w:color="auto"/>
                <w:right w:val="none" w:sz="0" w:space="0" w:color="auto"/>
              </w:divBdr>
            </w:div>
          </w:divsChild>
        </w:div>
        <w:div w:id="2114082207">
          <w:marLeft w:val="0"/>
          <w:marRight w:val="0"/>
          <w:marTop w:val="0"/>
          <w:marBottom w:val="0"/>
          <w:divBdr>
            <w:top w:val="none" w:sz="0" w:space="0" w:color="auto"/>
            <w:left w:val="none" w:sz="0" w:space="0" w:color="auto"/>
            <w:bottom w:val="none" w:sz="0" w:space="0" w:color="auto"/>
            <w:right w:val="none" w:sz="0" w:space="0" w:color="auto"/>
          </w:divBdr>
          <w:divsChild>
            <w:div w:id="873612089">
              <w:marLeft w:val="0"/>
              <w:marRight w:val="0"/>
              <w:marTop w:val="0"/>
              <w:marBottom w:val="0"/>
              <w:divBdr>
                <w:top w:val="none" w:sz="0" w:space="0" w:color="auto"/>
                <w:left w:val="none" w:sz="0" w:space="0" w:color="auto"/>
                <w:bottom w:val="none" w:sz="0" w:space="0" w:color="auto"/>
                <w:right w:val="none" w:sz="0" w:space="0" w:color="auto"/>
              </w:divBdr>
            </w:div>
          </w:divsChild>
        </w:div>
        <w:div w:id="2123841429">
          <w:marLeft w:val="0"/>
          <w:marRight w:val="0"/>
          <w:marTop w:val="0"/>
          <w:marBottom w:val="0"/>
          <w:divBdr>
            <w:top w:val="none" w:sz="0" w:space="0" w:color="auto"/>
            <w:left w:val="none" w:sz="0" w:space="0" w:color="auto"/>
            <w:bottom w:val="none" w:sz="0" w:space="0" w:color="auto"/>
            <w:right w:val="none" w:sz="0" w:space="0" w:color="auto"/>
          </w:divBdr>
          <w:divsChild>
            <w:div w:id="1379356991">
              <w:marLeft w:val="0"/>
              <w:marRight w:val="0"/>
              <w:marTop w:val="0"/>
              <w:marBottom w:val="0"/>
              <w:divBdr>
                <w:top w:val="none" w:sz="0" w:space="0" w:color="auto"/>
                <w:left w:val="none" w:sz="0" w:space="0" w:color="auto"/>
                <w:bottom w:val="none" w:sz="0" w:space="0" w:color="auto"/>
                <w:right w:val="none" w:sz="0" w:space="0" w:color="auto"/>
              </w:divBdr>
            </w:div>
          </w:divsChild>
        </w:div>
        <w:div w:id="2129662130">
          <w:marLeft w:val="0"/>
          <w:marRight w:val="0"/>
          <w:marTop w:val="0"/>
          <w:marBottom w:val="0"/>
          <w:divBdr>
            <w:top w:val="none" w:sz="0" w:space="0" w:color="auto"/>
            <w:left w:val="none" w:sz="0" w:space="0" w:color="auto"/>
            <w:bottom w:val="none" w:sz="0" w:space="0" w:color="auto"/>
            <w:right w:val="none" w:sz="0" w:space="0" w:color="auto"/>
          </w:divBdr>
          <w:divsChild>
            <w:div w:id="65045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03058">
      <w:bodyDiv w:val="1"/>
      <w:marLeft w:val="0"/>
      <w:marRight w:val="0"/>
      <w:marTop w:val="0"/>
      <w:marBottom w:val="0"/>
      <w:divBdr>
        <w:top w:val="none" w:sz="0" w:space="0" w:color="auto"/>
        <w:left w:val="none" w:sz="0" w:space="0" w:color="auto"/>
        <w:bottom w:val="none" w:sz="0" w:space="0" w:color="auto"/>
        <w:right w:val="none" w:sz="0" w:space="0" w:color="auto"/>
      </w:divBdr>
      <w:divsChild>
        <w:div w:id="648825572">
          <w:marLeft w:val="0"/>
          <w:marRight w:val="0"/>
          <w:marTop w:val="0"/>
          <w:marBottom w:val="0"/>
          <w:divBdr>
            <w:top w:val="none" w:sz="0" w:space="0" w:color="auto"/>
            <w:left w:val="none" w:sz="0" w:space="0" w:color="auto"/>
            <w:bottom w:val="none" w:sz="0" w:space="0" w:color="auto"/>
            <w:right w:val="none" w:sz="0" w:space="0" w:color="auto"/>
          </w:divBdr>
        </w:div>
        <w:div w:id="959261783">
          <w:marLeft w:val="0"/>
          <w:marRight w:val="0"/>
          <w:marTop w:val="0"/>
          <w:marBottom w:val="0"/>
          <w:divBdr>
            <w:top w:val="none" w:sz="0" w:space="0" w:color="auto"/>
            <w:left w:val="none" w:sz="0" w:space="0" w:color="auto"/>
            <w:bottom w:val="none" w:sz="0" w:space="0" w:color="auto"/>
            <w:right w:val="none" w:sz="0" w:space="0" w:color="auto"/>
          </w:divBdr>
        </w:div>
        <w:div w:id="1100763358">
          <w:marLeft w:val="0"/>
          <w:marRight w:val="0"/>
          <w:marTop w:val="0"/>
          <w:marBottom w:val="0"/>
          <w:divBdr>
            <w:top w:val="none" w:sz="0" w:space="0" w:color="auto"/>
            <w:left w:val="none" w:sz="0" w:space="0" w:color="auto"/>
            <w:bottom w:val="none" w:sz="0" w:space="0" w:color="auto"/>
            <w:right w:val="none" w:sz="0" w:space="0" w:color="auto"/>
          </w:divBdr>
        </w:div>
        <w:div w:id="1183664653">
          <w:marLeft w:val="0"/>
          <w:marRight w:val="0"/>
          <w:marTop w:val="0"/>
          <w:marBottom w:val="0"/>
          <w:divBdr>
            <w:top w:val="none" w:sz="0" w:space="0" w:color="auto"/>
            <w:left w:val="none" w:sz="0" w:space="0" w:color="auto"/>
            <w:bottom w:val="none" w:sz="0" w:space="0" w:color="auto"/>
            <w:right w:val="none" w:sz="0" w:space="0" w:color="auto"/>
          </w:divBdr>
        </w:div>
        <w:div w:id="1387140589">
          <w:marLeft w:val="0"/>
          <w:marRight w:val="0"/>
          <w:marTop w:val="0"/>
          <w:marBottom w:val="0"/>
          <w:divBdr>
            <w:top w:val="none" w:sz="0" w:space="0" w:color="auto"/>
            <w:left w:val="none" w:sz="0" w:space="0" w:color="auto"/>
            <w:bottom w:val="none" w:sz="0" w:space="0" w:color="auto"/>
            <w:right w:val="none" w:sz="0" w:space="0" w:color="auto"/>
          </w:divBdr>
        </w:div>
        <w:div w:id="1599364014">
          <w:marLeft w:val="0"/>
          <w:marRight w:val="0"/>
          <w:marTop w:val="0"/>
          <w:marBottom w:val="0"/>
          <w:divBdr>
            <w:top w:val="none" w:sz="0" w:space="0" w:color="auto"/>
            <w:left w:val="none" w:sz="0" w:space="0" w:color="auto"/>
            <w:bottom w:val="none" w:sz="0" w:space="0" w:color="auto"/>
            <w:right w:val="none" w:sz="0" w:space="0" w:color="auto"/>
          </w:divBdr>
        </w:div>
        <w:div w:id="1754662621">
          <w:marLeft w:val="0"/>
          <w:marRight w:val="0"/>
          <w:marTop w:val="0"/>
          <w:marBottom w:val="0"/>
          <w:divBdr>
            <w:top w:val="none" w:sz="0" w:space="0" w:color="auto"/>
            <w:left w:val="none" w:sz="0" w:space="0" w:color="auto"/>
            <w:bottom w:val="none" w:sz="0" w:space="0" w:color="auto"/>
            <w:right w:val="none" w:sz="0" w:space="0" w:color="auto"/>
          </w:divBdr>
        </w:div>
        <w:div w:id="2119641200">
          <w:marLeft w:val="0"/>
          <w:marRight w:val="0"/>
          <w:marTop w:val="0"/>
          <w:marBottom w:val="0"/>
          <w:divBdr>
            <w:top w:val="none" w:sz="0" w:space="0" w:color="auto"/>
            <w:left w:val="none" w:sz="0" w:space="0" w:color="auto"/>
            <w:bottom w:val="none" w:sz="0" w:space="0" w:color="auto"/>
            <w:right w:val="none" w:sz="0" w:space="0" w:color="auto"/>
          </w:divBdr>
        </w:div>
      </w:divsChild>
    </w:div>
    <w:div w:id="435828566">
      <w:bodyDiv w:val="1"/>
      <w:marLeft w:val="0"/>
      <w:marRight w:val="0"/>
      <w:marTop w:val="0"/>
      <w:marBottom w:val="0"/>
      <w:divBdr>
        <w:top w:val="none" w:sz="0" w:space="0" w:color="auto"/>
        <w:left w:val="none" w:sz="0" w:space="0" w:color="auto"/>
        <w:bottom w:val="none" w:sz="0" w:space="0" w:color="auto"/>
        <w:right w:val="none" w:sz="0" w:space="0" w:color="auto"/>
      </w:divBdr>
      <w:divsChild>
        <w:div w:id="87448">
          <w:marLeft w:val="0"/>
          <w:marRight w:val="0"/>
          <w:marTop w:val="0"/>
          <w:marBottom w:val="0"/>
          <w:divBdr>
            <w:top w:val="none" w:sz="0" w:space="0" w:color="auto"/>
            <w:left w:val="none" w:sz="0" w:space="0" w:color="auto"/>
            <w:bottom w:val="none" w:sz="0" w:space="0" w:color="auto"/>
            <w:right w:val="none" w:sz="0" w:space="0" w:color="auto"/>
          </w:divBdr>
          <w:divsChild>
            <w:div w:id="164443710">
              <w:marLeft w:val="0"/>
              <w:marRight w:val="0"/>
              <w:marTop w:val="0"/>
              <w:marBottom w:val="0"/>
              <w:divBdr>
                <w:top w:val="none" w:sz="0" w:space="0" w:color="auto"/>
                <w:left w:val="none" w:sz="0" w:space="0" w:color="auto"/>
                <w:bottom w:val="none" w:sz="0" w:space="0" w:color="auto"/>
                <w:right w:val="none" w:sz="0" w:space="0" w:color="auto"/>
              </w:divBdr>
            </w:div>
          </w:divsChild>
        </w:div>
        <w:div w:id="12153994">
          <w:marLeft w:val="0"/>
          <w:marRight w:val="0"/>
          <w:marTop w:val="0"/>
          <w:marBottom w:val="0"/>
          <w:divBdr>
            <w:top w:val="none" w:sz="0" w:space="0" w:color="auto"/>
            <w:left w:val="none" w:sz="0" w:space="0" w:color="auto"/>
            <w:bottom w:val="none" w:sz="0" w:space="0" w:color="auto"/>
            <w:right w:val="none" w:sz="0" w:space="0" w:color="auto"/>
          </w:divBdr>
          <w:divsChild>
            <w:div w:id="330569716">
              <w:marLeft w:val="0"/>
              <w:marRight w:val="0"/>
              <w:marTop w:val="0"/>
              <w:marBottom w:val="0"/>
              <w:divBdr>
                <w:top w:val="none" w:sz="0" w:space="0" w:color="auto"/>
                <w:left w:val="none" w:sz="0" w:space="0" w:color="auto"/>
                <w:bottom w:val="none" w:sz="0" w:space="0" w:color="auto"/>
                <w:right w:val="none" w:sz="0" w:space="0" w:color="auto"/>
              </w:divBdr>
            </w:div>
          </w:divsChild>
        </w:div>
        <w:div w:id="13190799">
          <w:marLeft w:val="0"/>
          <w:marRight w:val="0"/>
          <w:marTop w:val="0"/>
          <w:marBottom w:val="0"/>
          <w:divBdr>
            <w:top w:val="none" w:sz="0" w:space="0" w:color="auto"/>
            <w:left w:val="none" w:sz="0" w:space="0" w:color="auto"/>
            <w:bottom w:val="none" w:sz="0" w:space="0" w:color="auto"/>
            <w:right w:val="none" w:sz="0" w:space="0" w:color="auto"/>
          </w:divBdr>
          <w:divsChild>
            <w:div w:id="1544515215">
              <w:marLeft w:val="0"/>
              <w:marRight w:val="0"/>
              <w:marTop w:val="0"/>
              <w:marBottom w:val="0"/>
              <w:divBdr>
                <w:top w:val="none" w:sz="0" w:space="0" w:color="auto"/>
                <w:left w:val="none" w:sz="0" w:space="0" w:color="auto"/>
                <w:bottom w:val="none" w:sz="0" w:space="0" w:color="auto"/>
                <w:right w:val="none" w:sz="0" w:space="0" w:color="auto"/>
              </w:divBdr>
            </w:div>
          </w:divsChild>
        </w:div>
        <w:div w:id="22440725">
          <w:marLeft w:val="0"/>
          <w:marRight w:val="0"/>
          <w:marTop w:val="0"/>
          <w:marBottom w:val="0"/>
          <w:divBdr>
            <w:top w:val="none" w:sz="0" w:space="0" w:color="auto"/>
            <w:left w:val="none" w:sz="0" w:space="0" w:color="auto"/>
            <w:bottom w:val="none" w:sz="0" w:space="0" w:color="auto"/>
            <w:right w:val="none" w:sz="0" w:space="0" w:color="auto"/>
          </w:divBdr>
          <w:divsChild>
            <w:div w:id="1698041196">
              <w:marLeft w:val="0"/>
              <w:marRight w:val="0"/>
              <w:marTop w:val="0"/>
              <w:marBottom w:val="0"/>
              <w:divBdr>
                <w:top w:val="none" w:sz="0" w:space="0" w:color="auto"/>
                <w:left w:val="none" w:sz="0" w:space="0" w:color="auto"/>
                <w:bottom w:val="none" w:sz="0" w:space="0" w:color="auto"/>
                <w:right w:val="none" w:sz="0" w:space="0" w:color="auto"/>
              </w:divBdr>
            </w:div>
          </w:divsChild>
        </w:div>
        <w:div w:id="96101312">
          <w:marLeft w:val="0"/>
          <w:marRight w:val="0"/>
          <w:marTop w:val="0"/>
          <w:marBottom w:val="0"/>
          <w:divBdr>
            <w:top w:val="none" w:sz="0" w:space="0" w:color="auto"/>
            <w:left w:val="none" w:sz="0" w:space="0" w:color="auto"/>
            <w:bottom w:val="none" w:sz="0" w:space="0" w:color="auto"/>
            <w:right w:val="none" w:sz="0" w:space="0" w:color="auto"/>
          </w:divBdr>
          <w:divsChild>
            <w:div w:id="1172797682">
              <w:marLeft w:val="0"/>
              <w:marRight w:val="0"/>
              <w:marTop w:val="0"/>
              <w:marBottom w:val="0"/>
              <w:divBdr>
                <w:top w:val="none" w:sz="0" w:space="0" w:color="auto"/>
                <w:left w:val="none" w:sz="0" w:space="0" w:color="auto"/>
                <w:bottom w:val="none" w:sz="0" w:space="0" w:color="auto"/>
                <w:right w:val="none" w:sz="0" w:space="0" w:color="auto"/>
              </w:divBdr>
            </w:div>
          </w:divsChild>
        </w:div>
        <w:div w:id="145821691">
          <w:marLeft w:val="0"/>
          <w:marRight w:val="0"/>
          <w:marTop w:val="0"/>
          <w:marBottom w:val="0"/>
          <w:divBdr>
            <w:top w:val="none" w:sz="0" w:space="0" w:color="auto"/>
            <w:left w:val="none" w:sz="0" w:space="0" w:color="auto"/>
            <w:bottom w:val="none" w:sz="0" w:space="0" w:color="auto"/>
            <w:right w:val="none" w:sz="0" w:space="0" w:color="auto"/>
          </w:divBdr>
          <w:divsChild>
            <w:div w:id="1222788047">
              <w:marLeft w:val="0"/>
              <w:marRight w:val="0"/>
              <w:marTop w:val="0"/>
              <w:marBottom w:val="0"/>
              <w:divBdr>
                <w:top w:val="none" w:sz="0" w:space="0" w:color="auto"/>
                <w:left w:val="none" w:sz="0" w:space="0" w:color="auto"/>
                <w:bottom w:val="none" w:sz="0" w:space="0" w:color="auto"/>
                <w:right w:val="none" w:sz="0" w:space="0" w:color="auto"/>
              </w:divBdr>
            </w:div>
          </w:divsChild>
        </w:div>
        <w:div w:id="180124528">
          <w:marLeft w:val="0"/>
          <w:marRight w:val="0"/>
          <w:marTop w:val="0"/>
          <w:marBottom w:val="0"/>
          <w:divBdr>
            <w:top w:val="none" w:sz="0" w:space="0" w:color="auto"/>
            <w:left w:val="none" w:sz="0" w:space="0" w:color="auto"/>
            <w:bottom w:val="none" w:sz="0" w:space="0" w:color="auto"/>
            <w:right w:val="none" w:sz="0" w:space="0" w:color="auto"/>
          </w:divBdr>
          <w:divsChild>
            <w:div w:id="1983340241">
              <w:marLeft w:val="0"/>
              <w:marRight w:val="0"/>
              <w:marTop w:val="0"/>
              <w:marBottom w:val="0"/>
              <w:divBdr>
                <w:top w:val="none" w:sz="0" w:space="0" w:color="auto"/>
                <w:left w:val="none" w:sz="0" w:space="0" w:color="auto"/>
                <w:bottom w:val="none" w:sz="0" w:space="0" w:color="auto"/>
                <w:right w:val="none" w:sz="0" w:space="0" w:color="auto"/>
              </w:divBdr>
            </w:div>
          </w:divsChild>
        </w:div>
        <w:div w:id="181747071">
          <w:marLeft w:val="0"/>
          <w:marRight w:val="0"/>
          <w:marTop w:val="0"/>
          <w:marBottom w:val="0"/>
          <w:divBdr>
            <w:top w:val="none" w:sz="0" w:space="0" w:color="auto"/>
            <w:left w:val="none" w:sz="0" w:space="0" w:color="auto"/>
            <w:bottom w:val="none" w:sz="0" w:space="0" w:color="auto"/>
            <w:right w:val="none" w:sz="0" w:space="0" w:color="auto"/>
          </w:divBdr>
          <w:divsChild>
            <w:div w:id="1104961816">
              <w:marLeft w:val="0"/>
              <w:marRight w:val="0"/>
              <w:marTop w:val="0"/>
              <w:marBottom w:val="0"/>
              <w:divBdr>
                <w:top w:val="none" w:sz="0" w:space="0" w:color="auto"/>
                <w:left w:val="none" w:sz="0" w:space="0" w:color="auto"/>
                <w:bottom w:val="none" w:sz="0" w:space="0" w:color="auto"/>
                <w:right w:val="none" w:sz="0" w:space="0" w:color="auto"/>
              </w:divBdr>
            </w:div>
          </w:divsChild>
        </w:div>
        <w:div w:id="240600995">
          <w:marLeft w:val="0"/>
          <w:marRight w:val="0"/>
          <w:marTop w:val="0"/>
          <w:marBottom w:val="0"/>
          <w:divBdr>
            <w:top w:val="none" w:sz="0" w:space="0" w:color="auto"/>
            <w:left w:val="none" w:sz="0" w:space="0" w:color="auto"/>
            <w:bottom w:val="none" w:sz="0" w:space="0" w:color="auto"/>
            <w:right w:val="none" w:sz="0" w:space="0" w:color="auto"/>
          </w:divBdr>
          <w:divsChild>
            <w:div w:id="792405472">
              <w:marLeft w:val="0"/>
              <w:marRight w:val="0"/>
              <w:marTop w:val="0"/>
              <w:marBottom w:val="0"/>
              <w:divBdr>
                <w:top w:val="none" w:sz="0" w:space="0" w:color="auto"/>
                <w:left w:val="none" w:sz="0" w:space="0" w:color="auto"/>
                <w:bottom w:val="none" w:sz="0" w:space="0" w:color="auto"/>
                <w:right w:val="none" w:sz="0" w:space="0" w:color="auto"/>
              </w:divBdr>
            </w:div>
          </w:divsChild>
        </w:div>
        <w:div w:id="261230151">
          <w:marLeft w:val="0"/>
          <w:marRight w:val="0"/>
          <w:marTop w:val="0"/>
          <w:marBottom w:val="0"/>
          <w:divBdr>
            <w:top w:val="none" w:sz="0" w:space="0" w:color="auto"/>
            <w:left w:val="none" w:sz="0" w:space="0" w:color="auto"/>
            <w:bottom w:val="none" w:sz="0" w:space="0" w:color="auto"/>
            <w:right w:val="none" w:sz="0" w:space="0" w:color="auto"/>
          </w:divBdr>
          <w:divsChild>
            <w:div w:id="433399117">
              <w:marLeft w:val="0"/>
              <w:marRight w:val="0"/>
              <w:marTop w:val="0"/>
              <w:marBottom w:val="0"/>
              <w:divBdr>
                <w:top w:val="none" w:sz="0" w:space="0" w:color="auto"/>
                <w:left w:val="none" w:sz="0" w:space="0" w:color="auto"/>
                <w:bottom w:val="none" w:sz="0" w:space="0" w:color="auto"/>
                <w:right w:val="none" w:sz="0" w:space="0" w:color="auto"/>
              </w:divBdr>
            </w:div>
          </w:divsChild>
        </w:div>
        <w:div w:id="278879373">
          <w:marLeft w:val="0"/>
          <w:marRight w:val="0"/>
          <w:marTop w:val="0"/>
          <w:marBottom w:val="0"/>
          <w:divBdr>
            <w:top w:val="none" w:sz="0" w:space="0" w:color="auto"/>
            <w:left w:val="none" w:sz="0" w:space="0" w:color="auto"/>
            <w:bottom w:val="none" w:sz="0" w:space="0" w:color="auto"/>
            <w:right w:val="none" w:sz="0" w:space="0" w:color="auto"/>
          </w:divBdr>
          <w:divsChild>
            <w:div w:id="753206686">
              <w:marLeft w:val="0"/>
              <w:marRight w:val="0"/>
              <w:marTop w:val="0"/>
              <w:marBottom w:val="0"/>
              <w:divBdr>
                <w:top w:val="none" w:sz="0" w:space="0" w:color="auto"/>
                <w:left w:val="none" w:sz="0" w:space="0" w:color="auto"/>
                <w:bottom w:val="none" w:sz="0" w:space="0" w:color="auto"/>
                <w:right w:val="none" w:sz="0" w:space="0" w:color="auto"/>
              </w:divBdr>
            </w:div>
          </w:divsChild>
        </w:div>
        <w:div w:id="285818956">
          <w:marLeft w:val="0"/>
          <w:marRight w:val="0"/>
          <w:marTop w:val="0"/>
          <w:marBottom w:val="0"/>
          <w:divBdr>
            <w:top w:val="none" w:sz="0" w:space="0" w:color="auto"/>
            <w:left w:val="none" w:sz="0" w:space="0" w:color="auto"/>
            <w:bottom w:val="none" w:sz="0" w:space="0" w:color="auto"/>
            <w:right w:val="none" w:sz="0" w:space="0" w:color="auto"/>
          </w:divBdr>
          <w:divsChild>
            <w:div w:id="1541480918">
              <w:marLeft w:val="0"/>
              <w:marRight w:val="0"/>
              <w:marTop w:val="0"/>
              <w:marBottom w:val="0"/>
              <w:divBdr>
                <w:top w:val="none" w:sz="0" w:space="0" w:color="auto"/>
                <w:left w:val="none" w:sz="0" w:space="0" w:color="auto"/>
                <w:bottom w:val="none" w:sz="0" w:space="0" w:color="auto"/>
                <w:right w:val="none" w:sz="0" w:space="0" w:color="auto"/>
              </w:divBdr>
            </w:div>
          </w:divsChild>
        </w:div>
        <w:div w:id="288634478">
          <w:marLeft w:val="0"/>
          <w:marRight w:val="0"/>
          <w:marTop w:val="0"/>
          <w:marBottom w:val="0"/>
          <w:divBdr>
            <w:top w:val="none" w:sz="0" w:space="0" w:color="auto"/>
            <w:left w:val="none" w:sz="0" w:space="0" w:color="auto"/>
            <w:bottom w:val="none" w:sz="0" w:space="0" w:color="auto"/>
            <w:right w:val="none" w:sz="0" w:space="0" w:color="auto"/>
          </w:divBdr>
          <w:divsChild>
            <w:div w:id="604117731">
              <w:marLeft w:val="0"/>
              <w:marRight w:val="0"/>
              <w:marTop w:val="0"/>
              <w:marBottom w:val="0"/>
              <w:divBdr>
                <w:top w:val="none" w:sz="0" w:space="0" w:color="auto"/>
                <w:left w:val="none" w:sz="0" w:space="0" w:color="auto"/>
                <w:bottom w:val="none" w:sz="0" w:space="0" w:color="auto"/>
                <w:right w:val="none" w:sz="0" w:space="0" w:color="auto"/>
              </w:divBdr>
            </w:div>
          </w:divsChild>
        </w:div>
        <w:div w:id="316417063">
          <w:marLeft w:val="0"/>
          <w:marRight w:val="0"/>
          <w:marTop w:val="0"/>
          <w:marBottom w:val="0"/>
          <w:divBdr>
            <w:top w:val="none" w:sz="0" w:space="0" w:color="auto"/>
            <w:left w:val="none" w:sz="0" w:space="0" w:color="auto"/>
            <w:bottom w:val="none" w:sz="0" w:space="0" w:color="auto"/>
            <w:right w:val="none" w:sz="0" w:space="0" w:color="auto"/>
          </w:divBdr>
          <w:divsChild>
            <w:div w:id="1216816935">
              <w:marLeft w:val="0"/>
              <w:marRight w:val="0"/>
              <w:marTop w:val="0"/>
              <w:marBottom w:val="0"/>
              <w:divBdr>
                <w:top w:val="none" w:sz="0" w:space="0" w:color="auto"/>
                <w:left w:val="none" w:sz="0" w:space="0" w:color="auto"/>
                <w:bottom w:val="none" w:sz="0" w:space="0" w:color="auto"/>
                <w:right w:val="none" w:sz="0" w:space="0" w:color="auto"/>
              </w:divBdr>
            </w:div>
          </w:divsChild>
        </w:div>
        <w:div w:id="330177674">
          <w:marLeft w:val="0"/>
          <w:marRight w:val="0"/>
          <w:marTop w:val="0"/>
          <w:marBottom w:val="0"/>
          <w:divBdr>
            <w:top w:val="none" w:sz="0" w:space="0" w:color="auto"/>
            <w:left w:val="none" w:sz="0" w:space="0" w:color="auto"/>
            <w:bottom w:val="none" w:sz="0" w:space="0" w:color="auto"/>
            <w:right w:val="none" w:sz="0" w:space="0" w:color="auto"/>
          </w:divBdr>
          <w:divsChild>
            <w:div w:id="1309899952">
              <w:marLeft w:val="0"/>
              <w:marRight w:val="0"/>
              <w:marTop w:val="0"/>
              <w:marBottom w:val="0"/>
              <w:divBdr>
                <w:top w:val="none" w:sz="0" w:space="0" w:color="auto"/>
                <w:left w:val="none" w:sz="0" w:space="0" w:color="auto"/>
                <w:bottom w:val="none" w:sz="0" w:space="0" w:color="auto"/>
                <w:right w:val="none" w:sz="0" w:space="0" w:color="auto"/>
              </w:divBdr>
            </w:div>
          </w:divsChild>
        </w:div>
        <w:div w:id="330714812">
          <w:marLeft w:val="0"/>
          <w:marRight w:val="0"/>
          <w:marTop w:val="0"/>
          <w:marBottom w:val="0"/>
          <w:divBdr>
            <w:top w:val="none" w:sz="0" w:space="0" w:color="auto"/>
            <w:left w:val="none" w:sz="0" w:space="0" w:color="auto"/>
            <w:bottom w:val="none" w:sz="0" w:space="0" w:color="auto"/>
            <w:right w:val="none" w:sz="0" w:space="0" w:color="auto"/>
          </w:divBdr>
          <w:divsChild>
            <w:div w:id="23678118">
              <w:marLeft w:val="0"/>
              <w:marRight w:val="0"/>
              <w:marTop w:val="0"/>
              <w:marBottom w:val="0"/>
              <w:divBdr>
                <w:top w:val="none" w:sz="0" w:space="0" w:color="auto"/>
                <w:left w:val="none" w:sz="0" w:space="0" w:color="auto"/>
                <w:bottom w:val="none" w:sz="0" w:space="0" w:color="auto"/>
                <w:right w:val="none" w:sz="0" w:space="0" w:color="auto"/>
              </w:divBdr>
            </w:div>
          </w:divsChild>
        </w:div>
        <w:div w:id="347221311">
          <w:marLeft w:val="0"/>
          <w:marRight w:val="0"/>
          <w:marTop w:val="0"/>
          <w:marBottom w:val="0"/>
          <w:divBdr>
            <w:top w:val="none" w:sz="0" w:space="0" w:color="auto"/>
            <w:left w:val="none" w:sz="0" w:space="0" w:color="auto"/>
            <w:bottom w:val="none" w:sz="0" w:space="0" w:color="auto"/>
            <w:right w:val="none" w:sz="0" w:space="0" w:color="auto"/>
          </w:divBdr>
          <w:divsChild>
            <w:div w:id="1268585567">
              <w:marLeft w:val="0"/>
              <w:marRight w:val="0"/>
              <w:marTop w:val="0"/>
              <w:marBottom w:val="0"/>
              <w:divBdr>
                <w:top w:val="none" w:sz="0" w:space="0" w:color="auto"/>
                <w:left w:val="none" w:sz="0" w:space="0" w:color="auto"/>
                <w:bottom w:val="none" w:sz="0" w:space="0" w:color="auto"/>
                <w:right w:val="none" w:sz="0" w:space="0" w:color="auto"/>
              </w:divBdr>
            </w:div>
          </w:divsChild>
        </w:div>
        <w:div w:id="347872038">
          <w:marLeft w:val="0"/>
          <w:marRight w:val="0"/>
          <w:marTop w:val="0"/>
          <w:marBottom w:val="0"/>
          <w:divBdr>
            <w:top w:val="none" w:sz="0" w:space="0" w:color="auto"/>
            <w:left w:val="none" w:sz="0" w:space="0" w:color="auto"/>
            <w:bottom w:val="none" w:sz="0" w:space="0" w:color="auto"/>
            <w:right w:val="none" w:sz="0" w:space="0" w:color="auto"/>
          </w:divBdr>
          <w:divsChild>
            <w:div w:id="1546723100">
              <w:marLeft w:val="0"/>
              <w:marRight w:val="0"/>
              <w:marTop w:val="0"/>
              <w:marBottom w:val="0"/>
              <w:divBdr>
                <w:top w:val="none" w:sz="0" w:space="0" w:color="auto"/>
                <w:left w:val="none" w:sz="0" w:space="0" w:color="auto"/>
                <w:bottom w:val="none" w:sz="0" w:space="0" w:color="auto"/>
                <w:right w:val="none" w:sz="0" w:space="0" w:color="auto"/>
              </w:divBdr>
            </w:div>
          </w:divsChild>
        </w:div>
        <w:div w:id="351419518">
          <w:marLeft w:val="0"/>
          <w:marRight w:val="0"/>
          <w:marTop w:val="0"/>
          <w:marBottom w:val="0"/>
          <w:divBdr>
            <w:top w:val="none" w:sz="0" w:space="0" w:color="auto"/>
            <w:left w:val="none" w:sz="0" w:space="0" w:color="auto"/>
            <w:bottom w:val="none" w:sz="0" w:space="0" w:color="auto"/>
            <w:right w:val="none" w:sz="0" w:space="0" w:color="auto"/>
          </w:divBdr>
          <w:divsChild>
            <w:div w:id="191385172">
              <w:marLeft w:val="0"/>
              <w:marRight w:val="0"/>
              <w:marTop w:val="0"/>
              <w:marBottom w:val="0"/>
              <w:divBdr>
                <w:top w:val="none" w:sz="0" w:space="0" w:color="auto"/>
                <w:left w:val="none" w:sz="0" w:space="0" w:color="auto"/>
                <w:bottom w:val="none" w:sz="0" w:space="0" w:color="auto"/>
                <w:right w:val="none" w:sz="0" w:space="0" w:color="auto"/>
              </w:divBdr>
            </w:div>
          </w:divsChild>
        </w:div>
        <w:div w:id="380793084">
          <w:marLeft w:val="0"/>
          <w:marRight w:val="0"/>
          <w:marTop w:val="0"/>
          <w:marBottom w:val="0"/>
          <w:divBdr>
            <w:top w:val="none" w:sz="0" w:space="0" w:color="auto"/>
            <w:left w:val="none" w:sz="0" w:space="0" w:color="auto"/>
            <w:bottom w:val="none" w:sz="0" w:space="0" w:color="auto"/>
            <w:right w:val="none" w:sz="0" w:space="0" w:color="auto"/>
          </w:divBdr>
          <w:divsChild>
            <w:div w:id="625309114">
              <w:marLeft w:val="0"/>
              <w:marRight w:val="0"/>
              <w:marTop w:val="0"/>
              <w:marBottom w:val="0"/>
              <w:divBdr>
                <w:top w:val="none" w:sz="0" w:space="0" w:color="auto"/>
                <w:left w:val="none" w:sz="0" w:space="0" w:color="auto"/>
                <w:bottom w:val="none" w:sz="0" w:space="0" w:color="auto"/>
                <w:right w:val="none" w:sz="0" w:space="0" w:color="auto"/>
              </w:divBdr>
            </w:div>
            <w:div w:id="1900169125">
              <w:marLeft w:val="0"/>
              <w:marRight w:val="0"/>
              <w:marTop w:val="0"/>
              <w:marBottom w:val="0"/>
              <w:divBdr>
                <w:top w:val="none" w:sz="0" w:space="0" w:color="auto"/>
                <w:left w:val="none" w:sz="0" w:space="0" w:color="auto"/>
                <w:bottom w:val="none" w:sz="0" w:space="0" w:color="auto"/>
                <w:right w:val="none" w:sz="0" w:space="0" w:color="auto"/>
              </w:divBdr>
            </w:div>
          </w:divsChild>
        </w:div>
        <w:div w:id="390079701">
          <w:marLeft w:val="0"/>
          <w:marRight w:val="0"/>
          <w:marTop w:val="0"/>
          <w:marBottom w:val="0"/>
          <w:divBdr>
            <w:top w:val="none" w:sz="0" w:space="0" w:color="auto"/>
            <w:left w:val="none" w:sz="0" w:space="0" w:color="auto"/>
            <w:bottom w:val="none" w:sz="0" w:space="0" w:color="auto"/>
            <w:right w:val="none" w:sz="0" w:space="0" w:color="auto"/>
          </w:divBdr>
          <w:divsChild>
            <w:div w:id="892929905">
              <w:marLeft w:val="0"/>
              <w:marRight w:val="0"/>
              <w:marTop w:val="0"/>
              <w:marBottom w:val="0"/>
              <w:divBdr>
                <w:top w:val="none" w:sz="0" w:space="0" w:color="auto"/>
                <w:left w:val="none" w:sz="0" w:space="0" w:color="auto"/>
                <w:bottom w:val="none" w:sz="0" w:space="0" w:color="auto"/>
                <w:right w:val="none" w:sz="0" w:space="0" w:color="auto"/>
              </w:divBdr>
            </w:div>
          </w:divsChild>
        </w:div>
        <w:div w:id="426117587">
          <w:marLeft w:val="0"/>
          <w:marRight w:val="0"/>
          <w:marTop w:val="0"/>
          <w:marBottom w:val="0"/>
          <w:divBdr>
            <w:top w:val="none" w:sz="0" w:space="0" w:color="auto"/>
            <w:left w:val="none" w:sz="0" w:space="0" w:color="auto"/>
            <w:bottom w:val="none" w:sz="0" w:space="0" w:color="auto"/>
            <w:right w:val="none" w:sz="0" w:space="0" w:color="auto"/>
          </w:divBdr>
          <w:divsChild>
            <w:div w:id="124852443">
              <w:marLeft w:val="0"/>
              <w:marRight w:val="0"/>
              <w:marTop w:val="0"/>
              <w:marBottom w:val="0"/>
              <w:divBdr>
                <w:top w:val="none" w:sz="0" w:space="0" w:color="auto"/>
                <w:left w:val="none" w:sz="0" w:space="0" w:color="auto"/>
                <w:bottom w:val="none" w:sz="0" w:space="0" w:color="auto"/>
                <w:right w:val="none" w:sz="0" w:space="0" w:color="auto"/>
              </w:divBdr>
            </w:div>
          </w:divsChild>
        </w:div>
        <w:div w:id="470368252">
          <w:marLeft w:val="0"/>
          <w:marRight w:val="0"/>
          <w:marTop w:val="0"/>
          <w:marBottom w:val="0"/>
          <w:divBdr>
            <w:top w:val="none" w:sz="0" w:space="0" w:color="auto"/>
            <w:left w:val="none" w:sz="0" w:space="0" w:color="auto"/>
            <w:bottom w:val="none" w:sz="0" w:space="0" w:color="auto"/>
            <w:right w:val="none" w:sz="0" w:space="0" w:color="auto"/>
          </w:divBdr>
          <w:divsChild>
            <w:div w:id="239801766">
              <w:marLeft w:val="0"/>
              <w:marRight w:val="0"/>
              <w:marTop w:val="0"/>
              <w:marBottom w:val="0"/>
              <w:divBdr>
                <w:top w:val="none" w:sz="0" w:space="0" w:color="auto"/>
                <w:left w:val="none" w:sz="0" w:space="0" w:color="auto"/>
                <w:bottom w:val="none" w:sz="0" w:space="0" w:color="auto"/>
                <w:right w:val="none" w:sz="0" w:space="0" w:color="auto"/>
              </w:divBdr>
            </w:div>
          </w:divsChild>
        </w:div>
        <w:div w:id="483160096">
          <w:marLeft w:val="0"/>
          <w:marRight w:val="0"/>
          <w:marTop w:val="0"/>
          <w:marBottom w:val="0"/>
          <w:divBdr>
            <w:top w:val="none" w:sz="0" w:space="0" w:color="auto"/>
            <w:left w:val="none" w:sz="0" w:space="0" w:color="auto"/>
            <w:bottom w:val="none" w:sz="0" w:space="0" w:color="auto"/>
            <w:right w:val="none" w:sz="0" w:space="0" w:color="auto"/>
          </w:divBdr>
          <w:divsChild>
            <w:div w:id="1494639050">
              <w:marLeft w:val="0"/>
              <w:marRight w:val="0"/>
              <w:marTop w:val="0"/>
              <w:marBottom w:val="0"/>
              <w:divBdr>
                <w:top w:val="none" w:sz="0" w:space="0" w:color="auto"/>
                <w:left w:val="none" w:sz="0" w:space="0" w:color="auto"/>
                <w:bottom w:val="none" w:sz="0" w:space="0" w:color="auto"/>
                <w:right w:val="none" w:sz="0" w:space="0" w:color="auto"/>
              </w:divBdr>
            </w:div>
          </w:divsChild>
        </w:div>
        <w:div w:id="522668711">
          <w:marLeft w:val="0"/>
          <w:marRight w:val="0"/>
          <w:marTop w:val="0"/>
          <w:marBottom w:val="0"/>
          <w:divBdr>
            <w:top w:val="none" w:sz="0" w:space="0" w:color="auto"/>
            <w:left w:val="none" w:sz="0" w:space="0" w:color="auto"/>
            <w:bottom w:val="none" w:sz="0" w:space="0" w:color="auto"/>
            <w:right w:val="none" w:sz="0" w:space="0" w:color="auto"/>
          </w:divBdr>
          <w:divsChild>
            <w:div w:id="643581000">
              <w:marLeft w:val="0"/>
              <w:marRight w:val="0"/>
              <w:marTop w:val="0"/>
              <w:marBottom w:val="0"/>
              <w:divBdr>
                <w:top w:val="none" w:sz="0" w:space="0" w:color="auto"/>
                <w:left w:val="none" w:sz="0" w:space="0" w:color="auto"/>
                <w:bottom w:val="none" w:sz="0" w:space="0" w:color="auto"/>
                <w:right w:val="none" w:sz="0" w:space="0" w:color="auto"/>
              </w:divBdr>
            </w:div>
          </w:divsChild>
        </w:div>
        <w:div w:id="580793206">
          <w:marLeft w:val="0"/>
          <w:marRight w:val="0"/>
          <w:marTop w:val="0"/>
          <w:marBottom w:val="0"/>
          <w:divBdr>
            <w:top w:val="none" w:sz="0" w:space="0" w:color="auto"/>
            <w:left w:val="none" w:sz="0" w:space="0" w:color="auto"/>
            <w:bottom w:val="none" w:sz="0" w:space="0" w:color="auto"/>
            <w:right w:val="none" w:sz="0" w:space="0" w:color="auto"/>
          </w:divBdr>
          <w:divsChild>
            <w:div w:id="1365055961">
              <w:marLeft w:val="0"/>
              <w:marRight w:val="0"/>
              <w:marTop w:val="0"/>
              <w:marBottom w:val="0"/>
              <w:divBdr>
                <w:top w:val="none" w:sz="0" w:space="0" w:color="auto"/>
                <w:left w:val="none" w:sz="0" w:space="0" w:color="auto"/>
                <w:bottom w:val="none" w:sz="0" w:space="0" w:color="auto"/>
                <w:right w:val="none" w:sz="0" w:space="0" w:color="auto"/>
              </w:divBdr>
            </w:div>
          </w:divsChild>
        </w:div>
        <w:div w:id="593439722">
          <w:marLeft w:val="0"/>
          <w:marRight w:val="0"/>
          <w:marTop w:val="0"/>
          <w:marBottom w:val="0"/>
          <w:divBdr>
            <w:top w:val="none" w:sz="0" w:space="0" w:color="auto"/>
            <w:left w:val="none" w:sz="0" w:space="0" w:color="auto"/>
            <w:bottom w:val="none" w:sz="0" w:space="0" w:color="auto"/>
            <w:right w:val="none" w:sz="0" w:space="0" w:color="auto"/>
          </w:divBdr>
          <w:divsChild>
            <w:div w:id="1459760455">
              <w:marLeft w:val="0"/>
              <w:marRight w:val="0"/>
              <w:marTop w:val="0"/>
              <w:marBottom w:val="0"/>
              <w:divBdr>
                <w:top w:val="none" w:sz="0" w:space="0" w:color="auto"/>
                <w:left w:val="none" w:sz="0" w:space="0" w:color="auto"/>
                <w:bottom w:val="none" w:sz="0" w:space="0" w:color="auto"/>
                <w:right w:val="none" w:sz="0" w:space="0" w:color="auto"/>
              </w:divBdr>
            </w:div>
          </w:divsChild>
        </w:div>
        <w:div w:id="594633179">
          <w:marLeft w:val="0"/>
          <w:marRight w:val="0"/>
          <w:marTop w:val="0"/>
          <w:marBottom w:val="0"/>
          <w:divBdr>
            <w:top w:val="none" w:sz="0" w:space="0" w:color="auto"/>
            <w:left w:val="none" w:sz="0" w:space="0" w:color="auto"/>
            <w:bottom w:val="none" w:sz="0" w:space="0" w:color="auto"/>
            <w:right w:val="none" w:sz="0" w:space="0" w:color="auto"/>
          </w:divBdr>
          <w:divsChild>
            <w:div w:id="572130926">
              <w:marLeft w:val="0"/>
              <w:marRight w:val="0"/>
              <w:marTop w:val="0"/>
              <w:marBottom w:val="0"/>
              <w:divBdr>
                <w:top w:val="none" w:sz="0" w:space="0" w:color="auto"/>
                <w:left w:val="none" w:sz="0" w:space="0" w:color="auto"/>
                <w:bottom w:val="none" w:sz="0" w:space="0" w:color="auto"/>
                <w:right w:val="none" w:sz="0" w:space="0" w:color="auto"/>
              </w:divBdr>
            </w:div>
          </w:divsChild>
        </w:div>
        <w:div w:id="595984782">
          <w:marLeft w:val="0"/>
          <w:marRight w:val="0"/>
          <w:marTop w:val="0"/>
          <w:marBottom w:val="0"/>
          <w:divBdr>
            <w:top w:val="none" w:sz="0" w:space="0" w:color="auto"/>
            <w:left w:val="none" w:sz="0" w:space="0" w:color="auto"/>
            <w:bottom w:val="none" w:sz="0" w:space="0" w:color="auto"/>
            <w:right w:val="none" w:sz="0" w:space="0" w:color="auto"/>
          </w:divBdr>
          <w:divsChild>
            <w:div w:id="1685086779">
              <w:marLeft w:val="0"/>
              <w:marRight w:val="0"/>
              <w:marTop w:val="0"/>
              <w:marBottom w:val="0"/>
              <w:divBdr>
                <w:top w:val="none" w:sz="0" w:space="0" w:color="auto"/>
                <w:left w:val="none" w:sz="0" w:space="0" w:color="auto"/>
                <w:bottom w:val="none" w:sz="0" w:space="0" w:color="auto"/>
                <w:right w:val="none" w:sz="0" w:space="0" w:color="auto"/>
              </w:divBdr>
            </w:div>
          </w:divsChild>
        </w:div>
        <w:div w:id="599146133">
          <w:marLeft w:val="0"/>
          <w:marRight w:val="0"/>
          <w:marTop w:val="0"/>
          <w:marBottom w:val="0"/>
          <w:divBdr>
            <w:top w:val="none" w:sz="0" w:space="0" w:color="auto"/>
            <w:left w:val="none" w:sz="0" w:space="0" w:color="auto"/>
            <w:bottom w:val="none" w:sz="0" w:space="0" w:color="auto"/>
            <w:right w:val="none" w:sz="0" w:space="0" w:color="auto"/>
          </w:divBdr>
          <w:divsChild>
            <w:div w:id="1548026401">
              <w:marLeft w:val="0"/>
              <w:marRight w:val="0"/>
              <w:marTop w:val="0"/>
              <w:marBottom w:val="0"/>
              <w:divBdr>
                <w:top w:val="none" w:sz="0" w:space="0" w:color="auto"/>
                <w:left w:val="none" w:sz="0" w:space="0" w:color="auto"/>
                <w:bottom w:val="none" w:sz="0" w:space="0" w:color="auto"/>
                <w:right w:val="none" w:sz="0" w:space="0" w:color="auto"/>
              </w:divBdr>
            </w:div>
          </w:divsChild>
        </w:div>
        <w:div w:id="608510551">
          <w:marLeft w:val="0"/>
          <w:marRight w:val="0"/>
          <w:marTop w:val="0"/>
          <w:marBottom w:val="0"/>
          <w:divBdr>
            <w:top w:val="none" w:sz="0" w:space="0" w:color="auto"/>
            <w:left w:val="none" w:sz="0" w:space="0" w:color="auto"/>
            <w:bottom w:val="none" w:sz="0" w:space="0" w:color="auto"/>
            <w:right w:val="none" w:sz="0" w:space="0" w:color="auto"/>
          </w:divBdr>
          <w:divsChild>
            <w:div w:id="918517759">
              <w:marLeft w:val="0"/>
              <w:marRight w:val="0"/>
              <w:marTop w:val="0"/>
              <w:marBottom w:val="0"/>
              <w:divBdr>
                <w:top w:val="none" w:sz="0" w:space="0" w:color="auto"/>
                <w:left w:val="none" w:sz="0" w:space="0" w:color="auto"/>
                <w:bottom w:val="none" w:sz="0" w:space="0" w:color="auto"/>
                <w:right w:val="none" w:sz="0" w:space="0" w:color="auto"/>
              </w:divBdr>
            </w:div>
          </w:divsChild>
        </w:div>
        <w:div w:id="618071762">
          <w:marLeft w:val="0"/>
          <w:marRight w:val="0"/>
          <w:marTop w:val="0"/>
          <w:marBottom w:val="0"/>
          <w:divBdr>
            <w:top w:val="none" w:sz="0" w:space="0" w:color="auto"/>
            <w:left w:val="none" w:sz="0" w:space="0" w:color="auto"/>
            <w:bottom w:val="none" w:sz="0" w:space="0" w:color="auto"/>
            <w:right w:val="none" w:sz="0" w:space="0" w:color="auto"/>
          </w:divBdr>
          <w:divsChild>
            <w:div w:id="887303576">
              <w:marLeft w:val="0"/>
              <w:marRight w:val="0"/>
              <w:marTop w:val="0"/>
              <w:marBottom w:val="0"/>
              <w:divBdr>
                <w:top w:val="none" w:sz="0" w:space="0" w:color="auto"/>
                <w:left w:val="none" w:sz="0" w:space="0" w:color="auto"/>
                <w:bottom w:val="none" w:sz="0" w:space="0" w:color="auto"/>
                <w:right w:val="none" w:sz="0" w:space="0" w:color="auto"/>
              </w:divBdr>
            </w:div>
          </w:divsChild>
        </w:div>
        <w:div w:id="639653983">
          <w:marLeft w:val="0"/>
          <w:marRight w:val="0"/>
          <w:marTop w:val="0"/>
          <w:marBottom w:val="0"/>
          <w:divBdr>
            <w:top w:val="none" w:sz="0" w:space="0" w:color="auto"/>
            <w:left w:val="none" w:sz="0" w:space="0" w:color="auto"/>
            <w:bottom w:val="none" w:sz="0" w:space="0" w:color="auto"/>
            <w:right w:val="none" w:sz="0" w:space="0" w:color="auto"/>
          </w:divBdr>
          <w:divsChild>
            <w:div w:id="610863432">
              <w:marLeft w:val="0"/>
              <w:marRight w:val="0"/>
              <w:marTop w:val="0"/>
              <w:marBottom w:val="0"/>
              <w:divBdr>
                <w:top w:val="none" w:sz="0" w:space="0" w:color="auto"/>
                <w:left w:val="none" w:sz="0" w:space="0" w:color="auto"/>
                <w:bottom w:val="none" w:sz="0" w:space="0" w:color="auto"/>
                <w:right w:val="none" w:sz="0" w:space="0" w:color="auto"/>
              </w:divBdr>
            </w:div>
          </w:divsChild>
        </w:div>
        <w:div w:id="649409048">
          <w:marLeft w:val="0"/>
          <w:marRight w:val="0"/>
          <w:marTop w:val="0"/>
          <w:marBottom w:val="0"/>
          <w:divBdr>
            <w:top w:val="none" w:sz="0" w:space="0" w:color="auto"/>
            <w:left w:val="none" w:sz="0" w:space="0" w:color="auto"/>
            <w:bottom w:val="none" w:sz="0" w:space="0" w:color="auto"/>
            <w:right w:val="none" w:sz="0" w:space="0" w:color="auto"/>
          </w:divBdr>
          <w:divsChild>
            <w:div w:id="658385257">
              <w:marLeft w:val="0"/>
              <w:marRight w:val="0"/>
              <w:marTop w:val="0"/>
              <w:marBottom w:val="0"/>
              <w:divBdr>
                <w:top w:val="none" w:sz="0" w:space="0" w:color="auto"/>
                <w:left w:val="none" w:sz="0" w:space="0" w:color="auto"/>
                <w:bottom w:val="none" w:sz="0" w:space="0" w:color="auto"/>
                <w:right w:val="none" w:sz="0" w:space="0" w:color="auto"/>
              </w:divBdr>
            </w:div>
          </w:divsChild>
        </w:div>
        <w:div w:id="653144769">
          <w:marLeft w:val="0"/>
          <w:marRight w:val="0"/>
          <w:marTop w:val="0"/>
          <w:marBottom w:val="0"/>
          <w:divBdr>
            <w:top w:val="none" w:sz="0" w:space="0" w:color="auto"/>
            <w:left w:val="none" w:sz="0" w:space="0" w:color="auto"/>
            <w:bottom w:val="none" w:sz="0" w:space="0" w:color="auto"/>
            <w:right w:val="none" w:sz="0" w:space="0" w:color="auto"/>
          </w:divBdr>
          <w:divsChild>
            <w:div w:id="1112478499">
              <w:marLeft w:val="0"/>
              <w:marRight w:val="0"/>
              <w:marTop w:val="0"/>
              <w:marBottom w:val="0"/>
              <w:divBdr>
                <w:top w:val="none" w:sz="0" w:space="0" w:color="auto"/>
                <w:left w:val="none" w:sz="0" w:space="0" w:color="auto"/>
                <w:bottom w:val="none" w:sz="0" w:space="0" w:color="auto"/>
                <w:right w:val="none" w:sz="0" w:space="0" w:color="auto"/>
              </w:divBdr>
            </w:div>
          </w:divsChild>
        </w:div>
        <w:div w:id="729155864">
          <w:marLeft w:val="0"/>
          <w:marRight w:val="0"/>
          <w:marTop w:val="0"/>
          <w:marBottom w:val="0"/>
          <w:divBdr>
            <w:top w:val="none" w:sz="0" w:space="0" w:color="auto"/>
            <w:left w:val="none" w:sz="0" w:space="0" w:color="auto"/>
            <w:bottom w:val="none" w:sz="0" w:space="0" w:color="auto"/>
            <w:right w:val="none" w:sz="0" w:space="0" w:color="auto"/>
          </w:divBdr>
          <w:divsChild>
            <w:div w:id="1830093802">
              <w:marLeft w:val="0"/>
              <w:marRight w:val="0"/>
              <w:marTop w:val="0"/>
              <w:marBottom w:val="0"/>
              <w:divBdr>
                <w:top w:val="none" w:sz="0" w:space="0" w:color="auto"/>
                <w:left w:val="none" w:sz="0" w:space="0" w:color="auto"/>
                <w:bottom w:val="none" w:sz="0" w:space="0" w:color="auto"/>
                <w:right w:val="none" w:sz="0" w:space="0" w:color="auto"/>
              </w:divBdr>
            </w:div>
          </w:divsChild>
        </w:div>
        <w:div w:id="747582069">
          <w:marLeft w:val="0"/>
          <w:marRight w:val="0"/>
          <w:marTop w:val="0"/>
          <w:marBottom w:val="0"/>
          <w:divBdr>
            <w:top w:val="none" w:sz="0" w:space="0" w:color="auto"/>
            <w:left w:val="none" w:sz="0" w:space="0" w:color="auto"/>
            <w:bottom w:val="none" w:sz="0" w:space="0" w:color="auto"/>
            <w:right w:val="none" w:sz="0" w:space="0" w:color="auto"/>
          </w:divBdr>
          <w:divsChild>
            <w:div w:id="495002080">
              <w:marLeft w:val="0"/>
              <w:marRight w:val="0"/>
              <w:marTop w:val="0"/>
              <w:marBottom w:val="0"/>
              <w:divBdr>
                <w:top w:val="none" w:sz="0" w:space="0" w:color="auto"/>
                <w:left w:val="none" w:sz="0" w:space="0" w:color="auto"/>
                <w:bottom w:val="none" w:sz="0" w:space="0" w:color="auto"/>
                <w:right w:val="none" w:sz="0" w:space="0" w:color="auto"/>
              </w:divBdr>
            </w:div>
          </w:divsChild>
        </w:div>
        <w:div w:id="794984135">
          <w:marLeft w:val="0"/>
          <w:marRight w:val="0"/>
          <w:marTop w:val="0"/>
          <w:marBottom w:val="0"/>
          <w:divBdr>
            <w:top w:val="none" w:sz="0" w:space="0" w:color="auto"/>
            <w:left w:val="none" w:sz="0" w:space="0" w:color="auto"/>
            <w:bottom w:val="none" w:sz="0" w:space="0" w:color="auto"/>
            <w:right w:val="none" w:sz="0" w:space="0" w:color="auto"/>
          </w:divBdr>
          <w:divsChild>
            <w:div w:id="1125150225">
              <w:marLeft w:val="0"/>
              <w:marRight w:val="0"/>
              <w:marTop w:val="0"/>
              <w:marBottom w:val="0"/>
              <w:divBdr>
                <w:top w:val="none" w:sz="0" w:space="0" w:color="auto"/>
                <w:left w:val="none" w:sz="0" w:space="0" w:color="auto"/>
                <w:bottom w:val="none" w:sz="0" w:space="0" w:color="auto"/>
                <w:right w:val="none" w:sz="0" w:space="0" w:color="auto"/>
              </w:divBdr>
            </w:div>
          </w:divsChild>
        </w:div>
        <w:div w:id="799080653">
          <w:marLeft w:val="0"/>
          <w:marRight w:val="0"/>
          <w:marTop w:val="0"/>
          <w:marBottom w:val="0"/>
          <w:divBdr>
            <w:top w:val="none" w:sz="0" w:space="0" w:color="auto"/>
            <w:left w:val="none" w:sz="0" w:space="0" w:color="auto"/>
            <w:bottom w:val="none" w:sz="0" w:space="0" w:color="auto"/>
            <w:right w:val="none" w:sz="0" w:space="0" w:color="auto"/>
          </w:divBdr>
          <w:divsChild>
            <w:div w:id="1245601997">
              <w:marLeft w:val="0"/>
              <w:marRight w:val="0"/>
              <w:marTop w:val="0"/>
              <w:marBottom w:val="0"/>
              <w:divBdr>
                <w:top w:val="none" w:sz="0" w:space="0" w:color="auto"/>
                <w:left w:val="none" w:sz="0" w:space="0" w:color="auto"/>
                <w:bottom w:val="none" w:sz="0" w:space="0" w:color="auto"/>
                <w:right w:val="none" w:sz="0" w:space="0" w:color="auto"/>
              </w:divBdr>
            </w:div>
          </w:divsChild>
        </w:div>
        <w:div w:id="809908083">
          <w:marLeft w:val="0"/>
          <w:marRight w:val="0"/>
          <w:marTop w:val="0"/>
          <w:marBottom w:val="0"/>
          <w:divBdr>
            <w:top w:val="none" w:sz="0" w:space="0" w:color="auto"/>
            <w:left w:val="none" w:sz="0" w:space="0" w:color="auto"/>
            <w:bottom w:val="none" w:sz="0" w:space="0" w:color="auto"/>
            <w:right w:val="none" w:sz="0" w:space="0" w:color="auto"/>
          </w:divBdr>
          <w:divsChild>
            <w:div w:id="1654673451">
              <w:marLeft w:val="0"/>
              <w:marRight w:val="0"/>
              <w:marTop w:val="0"/>
              <w:marBottom w:val="0"/>
              <w:divBdr>
                <w:top w:val="none" w:sz="0" w:space="0" w:color="auto"/>
                <w:left w:val="none" w:sz="0" w:space="0" w:color="auto"/>
                <w:bottom w:val="none" w:sz="0" w:space="0" w:color="auto"/>
                <w:right w:val="none" w:sz="0" w:space="0" w:color="auto"/>
              </w:divBdr>
            </w:div>
          </w:divsChild>
        </w:div>
        <w:div w:id="826820544">
          <w:marLeft w:val="0"/>
          <w:marRight w:val="0"/>
          <w:marTop w:val="0"/>
          <w:marBottom w:val="0"/>
          <w:divBdr>
            <w:top w:val="none" w:sz="0" w:space="0" w:color="auto"/>
            <w:left w:val="none" w:sz="0" w:space="0" w:color="auto"/>
            <w:bottom w:val="none" w:sz="0" w:space="0" w:color="auto"/>
            <w:right w:val="none" w:sz="0" w:space="0" w:color="auto"/>
          </w:divBdr>
          <w:divsChild>
            <w:div w:id="440683560">
              <w:marLeft w:val="0"/>
              <w:marRight w:val="0"/>
              <w:marTop w:val="0"/>
              <w:marBottom w:val="0"/>
              <w:divBdr>
                <w:top w:val="none" w:sz="0" w:space="0" w:color="auto"/>
                <w:left w:val="none" w:sz="0" w:space="0" w:color="auto"/>
                <w:bottom w:val="none" w:sz="0" w:space="0" w:color="auto"/>
                <w:right w:val="none" w:sz="0" w:space="0" w:color="auto"/>
              </w:divBdr>
            </w:div>
          </w:divsChild>
        </w:div>
        <w:div w:id="876089476">
          <w:marLeft w:val="0"/>
          <w:marRight w:val="0"/>
          <w:marTop w:val="0"/>
          <w:marBottom w:val="0"/>
          <w:divBdr>
            <w:top w:val="none" w:sz="0" w:space="0" w:color="auto"/>
            <w:left w:val="none" w:sz="0" w:space="0" w:color="auto"/>
            <w:bottom w:val="none" w:sz="0" w:space="0" w:color="auto"/>
            <w:right w:val="none" w:sz="0" w:space="0" w:color="auto"/>
          </w:divBdr>
          <w:divsChild>
            <w:div w:id="821192235">
              <w:marLeft w:val="0"/>
              <w:marRight w:val="0"/>
              <w:marTop w:val="0"/>
              <w:marBottom w:val="0"/>
              <w:divBdr>
                <w:top w:val="none" w:sz="0" w:space="0" w:color="auto"/>
                <w:left w:val="none" w:sz="0" w:space="0" w:color="auto"/>
                <w:bottom w:val="none" w:sz="0" w:space="0" w:color="auto"/>
                <w:right w:val="none" w:sz="0" w:space="0" w:color="auto"/>
              </w:divBdr>
            </w:div>
          </w:divsChild>
        </w:div>
        <w:div w:id="883448192">
          <w:marLeft w:val="0"/>
          <w:marRight w:val="0"/>
          <w:marTop w:val="0"/>
          <w:marBottom w:val="0"/>
          <w:divBdr>
            <w:top w:val="none" w:sz="0" w:space="0" w:color="auto"/>
            <w:left w:val="none" w:sz="0" w:space="0" w:color="auto"/>
            <w:bottom w:val="none" w:sz="0" w:space="0" w:color="auto"/>
            <w:right w:val="none" w:sz="0" w:space="0" w:color="auto"/>
          </w:divBdr>
          <w:divsChild>
            <w:div w:id="1262564220">
              <w:marLeft w:val="0"/>
              <w:marRight w:val="0"/>
              <w:marTop w:val="0"/>
              <w:marBottom w:val="0"/>
              <w:divBdr>
                <w:top w:val="none" w:sz="0" w:space="0" w:color="auto"/>
                <w:left w:val="none" w:sz="0" w:space="0" w:color="auto"/>
                <w:bottom w:val="none" w:sz="0" w:space="0" w:color="auto"/>
                <w:right w:val="none" w:sz="0" w:space="0" w:color="auto"/>
              </w:divBdr>
            </w:div>
          </w:divsChild>
        </w:div>
        <w:div w:id="985940568">
          <w:marLeft w:val="0"/>
          <w:marRight w:val="0"/>
          <w:marTop w:val="0"/>
          <w:marBottom w:val="0"/>
          <w:divBdr>
            <w:top w:val="none" w:sz="0" w:space="0" w:color="auto"/>
            <w:left w:val="none" w:sz="0" w:space="0" w:color="auto"/>
            <w:bottom w:val="none" w:sz="0" w:space="0" w:color="auto"/>
            <w:right w:val="none" w:sz="0" w:space="0" w:color="auto"/>
          </w:divBdr>
          <w:divsChild>
            <w:div w:id="319698132">
              <w:marLeft w:val="0"/>
              <w:marRight w:val="0"/>
              <w:marTop w:val="0"/>
              <w:marBottom w:val="0"/>
              <w:divBdr>
                <w:top w:val="none" w:sz="0" w:space="0" w:color="auto"/>
                <w:left w:val="none" w:sz="0" w:space="0" w:color="auto"/>
                <w:bottom w:val="none" w:sz="0" w:space="0" w:color="auto"/>
                <w:right w:val="none" w:sz="0" w:space="0" w:color="auto"/>
              </w:divBdr>
            </w:div>
          </w:divsChild>
        </w:div>
        <w:div w:id="1041201178">
          <w:marLeft w:val="0"/>
          <w:marRight w:val="0"/>
          <w:marTop w:val="0"/>
          <w:marBottom w:val="0"/>
          <w:divBdr>
            <w:top w:val="none" w:sz="0" w:space="0" w:color="auto"/>
            <w:left w:val="none" w:sz="0" w:space="0" w:color="auto"/>
            <w:bottom w:val="none" w:sz="0" w:space="0" w:color="auto"/>
            <w:right w:val="none" w:sz="0" w:space="0" w:color="auto"/>
          </w:divBdr>
          <w:divsChild>
            <w:div w:id="474950113">
              <w:marLeft w:val="0"/>
              <w:marRight w:val="0"/>
              <w:marTop w:val="0"/>
              <w:marBottom w:val="0"/>
              <w:divBdr>
                <w:top w:val="none" w:sz="0" w:space="0" w:color="auto"/>
                <w:left w:val="none" w:sz="0" w:space="0" w:color="auto"/>
                <w:bottom w:val="none" w:sz="0" w:space="0" w:color="auto"/>
                <w:right w:val="none" w:sz="0" w:space="0" w:color="auto"/>
              </w:divBdr>
            </w:div>
          </w:divsChild>
        </w:div>
        <w:div w:id="1051538256">
          <w:marLeft w:val="0"/>
          <w:marRight w:val="0"/>
          <w:marTop w:val="0"/>
          <w:marBottom w:val="0"/>
          <w:divBdr>
            <w:top w:val="none" w:sz="0" w:space="0" w:color="auto"/>
            <w:left w:val="none" w:sz="0" w:space="0" w:color="auto"/>
            <w:bottom w:val="none" w:sz="0" w:space="0" w:color="auto"/>
            <w:right w:val="none" w:sz="0" w:space="0" w:color="auto"/>
          </w:divBdr>
          <w:divsChild>
            <w:div w:id="755907276">
              <w:marLeft w:val="0"/>
              <w:marRight w:val="0"/>
              <w:marTop w:val="0"/>
              <w:marBottom w:val="0"/>
              <w:divBdr>
                <w:top w:val="none" w:sz="0" w:space="0" w:color="auto"/>
                <w:left w:val="none" w:sz="0" w:space="0" w:color="auto"/>
                <w:bottom w:val="none" w:sz="0" w:space="0" w:color="auto"/>
                <w:right w:val="none" w:sz="0" w:space="0" w:color="auto"/>
              </w:divBdr>
            </w:div>
          </w:divsChild>
        </w:div>
        <w:div w:id="1054349965">
          <w:marLeft w:val="0"/>
          <w:marRight w:val="0"/>
          <w:marTop w:val="0"/>
          <w:marBottom w:val="0"/>
          <w:divBdr>
            <w:top w:val="none" w:sz="0" w:space="0" w:color="auto"/>
            <w:left w:val="none" w:sz="0" w:space="0" w:color="auto"/>
            <w:bottom w:val="none" w:sz="0" w:space="0" w:color="auto"/>
            <w:right w:val="none" w:sz="0" w:space="0" w:color="auto"/>
          </w:divBdr>
          <w:divsChild>
            <w:div w:id="676537975">
              <w:marLeft w:val="0"/>
              <w:marRight w:val="0"/>
              <w:marTop w:val="0"/>
              <w:marBottom w:val="0"/>
              <w:divBdr>
                <w:top w:val="none" w:sz="0" w:space="0" w:color="auto"/>
                <w:left w:val="none" w:sz="0" w:space="0" w:color="auto"/>
                <w:bottom w:val="none" w:sz="0" w:space="0" w:color="auto"/>
                <w:right w:val="none" w:sz="0" w:space="0" w:color="auto"/>
              </w:divBdr>
            </w:div>
          </w:divsChild>
        </w:div>
        <w:div w:id="1055473549">
          <w:marLeft w:val="0"/>
          <w:marRight w:val="0"/>
          <w:marTop w:val="0"/>
          <w:marBottom w:val="0"/>
          <w:divBdr>
            <w:top w:val="none" w:sz="0" w:space="0" w:color="auto"/>
            <w:left w:val="none" w:sz="0" w:space="0" w:color="auto"/>
            <w:bottom w:val="none" w:sz="0" w:space="0" w:color="auto"/>
            <w:right w:val="none" w:sz="0" w:space="0" w:color="auto"/>
          </w:divBdr>
          <w:divsChild>
            <w:div w:id="1704093988">
              <w:marLeft w:val="0"/>
              <w:marRight w:val="0"/>
              <w:marTop w:val="0"/>
              <w:marBottom w:val="0"/>
              <w:divBdr>
                <w:top w:val="none" w:sz="0" w:space="0" w:color="auto"/>
                <w:left w:val="none" w:sz="0" w:space="0" w:color="auto"/>
                <w:bottom w:val="none" w:sz="0" w:space="0" w:color="auto"/>
                <w:right w:val="none" w:sz="0" w:space="0" w:color="auto"/>
              </w:divBdr>
            </w:div>
          </w:divsChild>
        </w:div>
        <w:div w:id="1204947272">
          <w:marLeft w:val="0"/>
          <w:marRight w:val="0"/>
          <w:marTop w:val="0"/>
          <w:marBottom w:val="0"/>
          <w:divBdr>
            <w:top w:val="none" w:sz="0" w:space="0" w:color="auto"/>
            <w:left w:val="none" w:sz="0" w:space="0" w:color="auto"/>
            <w:bottom w:val="none" w:sz="0" w:space="0" w:color="auto"/>
            <w:right w:val="none" w:sz="0" w:space="0" w:color="auto"/>
          </w:divBdr>
          <w:divsChild>
            <w:div w:id="859783745">
              <w:marLeft w:val="0"/>
              <w:marRight w:val="0"/>
              <w:marTop w:val="0"/>
              <w:marBottom w:val="0"/>
              <w:divBdr>
                <w:top w:val="none" w:sz="0" w:space="0" w:color="auto"/>
                <w:left w:val="none" w:sz="0" w:space="0" w:color="auto"/>
                <w:bottom w:val="none" w:sz="0" w:space="0" w:color="auto"/>
                <w:right w:val="none" w:sz="0" w:space="0" w:color="auto"/>
              </w:divBdr>
            </w:div>
          </w:divsChild>
        </w:div>
        <w:div w:id="1218665540">
          <w:marLeft w:val="0"/>
          <w:marRight w:val="0"/>
          <w:marTop w:val="0"/>
          <w:marBottom w:val="0"/>
          <w:divBdr>
            <w:top w:val="none" w:sz="0" w:space="0" w:color="auto"/>
            <w:left w:val="none" w:sz="0" w:space="0" w:color="auto"/>
            <w:bottom w:val="none" w:sz="0" w:space="0" w:color="auto"/>
            <w:right w:val="none" w:sz="0" w:space="0" w:color="auto"/>
          </w:divBdr>
          <w:divsChild>
            <w:div w:id="1672902319">
              <w:marLeft w:val="0"/>
              <w:marRight w:val="0"/>
              <w:marTop w:val="0"/>
              <w:marBottom w:val="0"/>
              <w:divBdr>
                <w:top w:val="none" w:sz="0" w:space="0" w:color="auto"/>
                <w:left w:val="none" w:sz="0" w:space="0" w:color="auto"/>
                <w:bottom w:val="none" w:sz="0" w:space="0" w:color="auto"/>
                <w:right w:val="none" w:sz="0" w:space="0" w:color="auto"/>
              </w:divBdr>
            </w:div>
          </w:divsChild>
        </w:div>
        <w:div w:id="1236161643">
          <w:marLeft w:val="0"/>
          <w:marRight w:val="0"/>
          <w:marTop w:val="0"/>
          <w:marBottom w:val="0"/>
          <w:divBdr>
            <w:top w:val="none" w:sz="0" w:space="0" w:color="auto"/>
            <w:left w:val="none" w:sz="0" w:space="0" w:color="auto"/>
            <w:bottom w:val="none" w:sz="0" w:space="0" w:color="auto"/>
            <w:right w:val="none" w:sz="0" w:space="0" w:color="auto"/>
          </w:divBdr>
          <w:divsChild>
            <w:div w:id="301156862">
              <w:marLeft w:val="0"/>
              <w:marRight w:val="0"/>
              <w:marTop w:val="0"/>
              <w:marBottom w:val="0"/>
              <w:divBdr>
                <w:top w:val="none" w:sz="0" w:space="0" w:color="auto"/>
                <w:left w:val="none" w:sz="0" w:space="0" w:color="auto"/>
                <w:bottom w:val="none" w:sz="0" w:space="0" w:color="auto"/>
                <w:right w:val="none" w:sz="0" w:space="0" w:color="auto"/>
              </w:divBdr>
            </w:div>
            <w:div w:id="631054267">
              <w:marLeft w:val="0"/>
              <w:marRight w:val="0"/>
              <w:marTop w:val="0"/>
              <w:marBottom w:val="0"/>
              <w:divBdr>
                <w:top w:val="none" w:sz="0" w:space="0" w:color="auto"/>
                <w:left w:val="none" w:sz="0" w:space="0" w:color="auto"/>
                <w:bottom w:val="none" w:sz="0" w:space="0" w:color="auto"/>
                <w:right w:val="none" w:sz="0" w:space="0" w:color="auto"/>
              </w:divBdr>
            </w:div>
            <w:div w:id="739256735">
              <w:marLeft w:val="0"/>
              <w:marRight w:val="0"/>
              <w:marTop w:val="0"/>
              <w:marBottom w:val="0"/>
              <w:divBdr>
                <w:top w:val="none" w:sz="0" w:space="0" w:color="auto"/>
                <w:left w:val="none" w:sz="0" w:space="0" w:color="auto"/>
                <w:bottom w:val="none" w:sz="0" w:space="0" w:color="auto"/>
                <w:right w:val="none" w:sz="0" w:space="0" w:color="auto"/>
              </w:divBdr>
            </w:div>
            <w:div w:id="905146857">
              <w:marLeft w:val="0"/>
              <w:marRight w:val="0"/>
              <w:marTop w:val="0"/>
              <w:marBottom w:val="0"/>
              <w:divBdr>
                <w:top w:val="none" w:sz="0" w:space="0" w:color="auto"/>
                <w:left w:val="none" w:sz="0" w:space="0" w:color="auto"/>
                <w:bottom w:val="none" w:sz="0" w:space="0" w:color="auto"/>
                <w:right w:val="none" w:sz="0" w:space="0" w:color="auto"/>
              </w:divBdr>
            </w:div>
            <w:div w:id="927494718">
              <w:marLeft w:val="0"/>
              <w:marRight w:val="0"/>
              <w:marTop w:val="0"/>
              <w:marBottom w:val="0"/>
              <w:divBdr>
                <w:top w:val="none" w:sz="0" w:space="0" w:color="auto"/>
                <w:left w:val="none" w:sz="0" w:space="0" w:color="auto"/>
                <w:bottom w:val="none" w:sz="0" w:space="0" w:color="auto"/>
                <w:right w:val="none" w:sz="0" w:space="0" w:color="auto"/>
              </w:divBdr>
            </w:div>
            <w:div w:id="1207911161">
              <w:marLeft w:val="0"/>
              <w:marRight w:val="0"/>
              <w:marTop w:val="0"/>
              <w:marBottom w:val="0"/>
              <w:divBdr>
                <w:top w:val="none" w:sz="0" w:space="0" w:color="auto"/>
                <w:left w:val="none" w:sz="0" w:space="0" w:color="auto"/>
                <w:bottom w:val="none" w:sz="0" w:space="0" w:color="auto"/>
                <w:right w:val="none" w:sz="0" w:space="0" w:color="auto"/>
              </w:divBdr>
            </w:div>
            <w:div w:id="1405641418">
              <w:marLeft w:val="0"/>
              <w:marRight w:val="0"/>
              <w:marTop w:val="0"/>
              <w:marBottom w:val="0"/>
              <w:divBdr>
                <w:top w:val="none" w:sz="0" w:space="0" w:color="auto"/>
                <w:left w:val="none" w:sz="0" w:space="0" w:color="auto"/>
                <w:bottom w:val="none" w:sz="0" w:space="0" w:color="auto"/>
                <w:right w:val="none" w:sz="0" w:space="0" w:color="auto"/>
              </w:divBdr>
            </w:div>
            <w:div w:id="1533881709">
              <w:marLeft w:val="0"/>
              <w:marRight w:val="0"/>
              <w:marTop w:val="0"/>
              <w:marBottom w:val="0"/>
              <w:divBdr>
                <w:top w:val="none" w:sz="0" w:space="0" w:color="auto"/>
                <w:left w:val="none" w:sz="0" w:space="0" w:color="auto"/>
                <w:bottom w:val="none" w:sz="0" w:space="0" w:color="auto"/>
                <w:right w:val="none" w:sz="0" w:space="0" w:color="auto"/>
              </w:divBdr>
            </w:div>
            <w:div w:id="1613783326">
              <w:marLeft w:val="0"/>
              <w:marRight w:val="0"/>
              <w:marTop w:val="0"/>
              <w:marBottom w:val="0"/>
              <w:divBdr>
                <w:top w:val="none" w:sz="0" w:space="0" w:color="auto"/>
                <w:left w:val="none" w:sz="0" w:space="0" w:color="auto"/>
                <w:bottom w:val="none" w:sz="0" w:space="0" w:color="auto"/>
                <w:right w:val="none" w:sz="0" w:space="0" w:color="auto"/>
              </w:divBdr>
            </w:div>
            <w:div w:id="1771779255">
              <w:marLeft w:val="0"/>
              <w:marRight w:val="0"/>
              <w:marTop w:val="0"/>
              <w:marBottom w:val="0"/>
              <w:divBdr>
                <w:top w:val="none" w:sz="0" w:space="0" w:color="auto"/>
                <w:left w:val="none" w:sz="0" w:space="0" w:color="auto"/>
                <w:bottom w:val="none" w:sz="0" w:space="0" w:color="auto"/>
                <w:right w:val="none" w:sz="0" w:space="0" w:color="auto"/>
              </w:divBdr>
            </w:div>
            <w:div w:id="1893468776">
              <w:marLeft w:val="0"/>
              <w:marRight w:val="0"/>
              <w:marTop w:val="0"/>
              <w:marBottom w:val="0"/>
              <w:divBdr>
                <w:top w:val="none" w:sz="0" w:space="0" w:color="auto"/>
                <w:left w:val="none" w:sz="0" w:space="0" w:color="auto"/>
                <w:bottom w:val="none" w:sz="0" w:space="0" w:color="auto"/>
                <w:right w:val="none" w:sz="0" w:space="0" w:color="auto"/>
              </w:divBdr>
            </w:div>
          </w:divsChild>
        </w:div>
        <w:div w:id="1252811614">
          <w:marLeft w:val="0"/>
          <w:marRight w:val="0"/>
          <w:marTop w:val="0"/>
          <w:marBottom w:val="0"/>
          <w:divBdr>
            <w:top w:val="none" w:sz="0" w:space="0" w:color="auto"/>
            <w:left w:val="none" w:sz="0" w:space="0" w:color="auto"/>
            <w:bottom w:val="none" w:sz="0" w:space="0" w:color="auto"/>
            <w:right w:val="none" w:sz="0" w:space="0" w:color="auto"/>
          </w:divBdr>
          <w:divsChild>
            <w:div w:id="932132920">
              <w:marLeft w:val="0"/>
              <w:marRight w:val="0"/>
              <w:marTop w:val="0"/>
              <w:marBottom w:val="0"/>
              <w:divBdr>
                <w:top w:val="none" w:sz="0" w:space="0" w:color="auto"/>
                <w:left w:val="none" w:sz="0" w:space="0" w:color="auto"/>
                <w:bottom w:val="none" w:sz="0" w:space="0" w:color="auto"/>
                <w:right w:val="none" w:sz="0" w:space="0" w:color="auto"/>
              </w:divBdr>
            </w:div>
          </w:divsChild>
        </w:div>
        <w:div w:id="1266420044">
          <w:marLeft w:val="0"/>
          <w:marRight w:val="0"/>
          <w:marTop w:val="0"/>
          <w:marBottom w:val="0"/>
          <w:divBdr>
            <w:top w:val="none" w:sz="0" w:space="0" w:color="auto"/>
            <w:left w:val="none" w:sz="0" w:space="0" w:color="auto"/>
            <w:bottom w:val="none" w:sz="0" w:space="0" w:color="auto"/>
            <w:right w:val="none" w:sz="0" w:space="0" w:color="auto"/>
          </w:divBdr>
          <w:divsChild>
            <w:div w:id="1020739096">
              <w:marLeft w:val="0"/>
              <w:marRight w:val="0"/>
              <w:marTop w:val="0"/>
              <w:marBottom w:val="0"/>
              <w:divBdr>
                <w:top w:val="none" w:sz="0" w:space="0" w:color="auto"/>
                <w:left w:val="none" w:sz="0" w:space="0" w:color="auto"/>
                <w:bottom w:val="none" w:sz="0" w:space="0" w:color="auto"/>
                <w:right w:val="none" w:sz="0" w:space="0" w:color="auto"/>
              </w:divBdr>
            </w:div>
          </w:divsChild>
        </w:div>
        <w:div w:id="1283338581">
          <w:marLeft w:val="0"/>
          <w:marRight w:val="0"/>
          <w:marTop w:val="0"/>
          <w:marBottom w:val="0"/>
          <w:divBdr>
            <w:top w:val="none" w:sz="0" w:space="0" w:color="auto"/>
            <w:left w:val="none" w:sz="0" w:space="0" w:color="auto"/>
            <w:bottom w:val="none" w:sz="0" w:space="0" w:color="auto"/>
            <w:right w:val="none" w:sz="0" w:space="0" w:color="auto"/>
          </w:divBdr>
          <w:divsChild>
            <w:div w:id="215970285">
              <w:marLeft w:val="0"/>
              <w:marRight w:val="0"/>
              <w:marTop w:val="0"/>
              <w:marBottom w:val="0"/>
              <w:divBdr>
                <w:top w:val="none" w:sz="0" w:space="0" w:color="auto"/>
                <w:left w:val="none" w:sz="0" w:space="0" w:color="auto"/>
                <w:bottom w:val="none" w:sz="0" w:space="0" w:color="auto"/>
                <w:right w:val="none" w:sz="0" w:space="0" w:color="auto"/>
              </w:divBdr>
            </w:div>
            <w:div w:id="470370199">
              <w:marLeft w:val="0"/>
              <w:marRight w:val="0"/>
              <w:marTop w:val="0"/>
              <w:marBottom w:val="0"/>
              <w:divBdr>
                <w:top w:val="none" w:sz="0" w:space="0" w:color="auto"/>
                <w:left w:val="none" w:sz="0" w:space="0" w:color="auto"/>
                <w:bottom w:val="none" w:sz="0" w:space="0" w:color="auto"/>
                <w:right w:val="none" w:sz="0" w:space="0" w:color="auto"/>
              </w:divBdr>
            </w:div>
            <w:div w:id="576863245">
              <w:marLeft w:val="0"/>
              <w:marRight w:val="0"/>
              <w:marTop w:val="0"/>
              <w:marBottom w:val="0"/>
              <w:divBdr>
                <w:top w:val="none" w:sz="0" w:space="0" w:color="auto"/>
                <w:left w:val="none" w:sz="0" w:space="0" w:color="auto"/>
                <w:bottom w:val="none" w:sz="0" w:space="0" w:color="auto"/>
                <w:right w:val="none" w:sz="0" w:space="0" w:color="auto"/>
              </w:divBdr>
            </w:div>
            <w:div w:id="668293655">
              <w:marLeft w:val="0"/>
              <w:marRight w:val="0"/>
              <w:marTop w:val="0"/>
              <w:marBottom w:val="0"/>
              <w:divBdr>
                <w:top w:val="none" w:sz="0" w:space="0" w:color="auto"/>
                <w:left w:val="none" w:sz="0" w:space="0" w:color="auto"/>
                <w:bottom w:val="none" w:sz="0" w:space="0" w:color="auto"/>
                <w:right w:val="none" w:sz="0" w:space="0" w:color="auto"/>
              </w:divBdr>
            </w:div>
            <w:div w:id="860432108">
              <w:marLeft w:val="0"/>
              <w:marRight w:val="0"/>
              <w:marTop w:val="0"/>
              <w:marBottom w:val="0"/>
              <w:divBdr>
                <w:top w:val="none" w:sz="0" w:space="0" w:color="auto"/>
                <w:left w:val="none" w:sz="0" w:space="0" w:color="auto"/>
                <w:bottom w:val="none" w:sz="0" w:space="0" w:color="auto"/>
                <w:right w:val="none" w:sz="0" w:space="0" w:color="auto"/>
              </w:divBdr>
            </w:div>
            <w:div w:id="1016925923">
              <w:marLeft w:val="0"/>
              <w:marRight w:val="0"/>
              <w:marTop w:val="0"/>
              <w:marBottom w:val="0"/>
              <w:divBdr>
                <w:top w:val="none" w:sz="0" w:space="0" w:color="auto"/>
                <w:left w:val="none" w:sz="0" w:space="0" w:color="auto"/>
                <w:bottom w:val="none" w:sz="0" w:space="0" w:color="auto"/>
                <w:right w:val="none" w:sz="0" w:space="0" w:color="auto"/>
              </w:divBdr>
            </w:div>
            <w:div w:id="1101029030">
              <w:marLeft w:val="0"/>
              <w:marRight w:val="0"/>
              <w:marTop w:val="0"/>
              <w:marBottom w:val="0"/>
              <w:divBdr>
                <w:top w:val="none" w:sz="0" w:space="0" w:color="auto"/>
                <w:left w:val="none" w:sz="0" w:space="0" w:color="auto"/>
                <w:bottom w:val="none" w:sz="0" w:space="0" w:color="auto"/>
                <w:right w:val="none" w:sz="0" w:space="0" w:color="auto"/>
              </w:divBdr>
            </w:div>
            <w:div w:id="1264074014">
              <w:marLeft w:val="0"/>
              <w:marRight w:val="0"/>
              <w:marTop w:val="0"/>
              <w:marBottom w:val="0"/>
              <w:divBdr>
                <w:top w:val="none" w:sz="0" w:space="0" w:color="auto"/>
                <w:left w:val="none" w:sz="0" w:space="0" w:color="auto"/>
                <w:bottom w:val="none" w:sz="0" w:space="0" w:color="auto"/>
                <w:right w:val="none" w:sz="0" w:space="0" w:color="auto"/>
              </w:divBdr>
            </w:div>
            <w:div w:id="1344169666">
              <w:marLeft w:val="0"/>
              <w:marRight w:val="0"/>
              <w:marTop w:val="0"/>
              <w:marBottom w:val="0"/>
              <w:divBdr>
                <w:top w:val="none" w:sz="0" w:space="0" w:color="auto"/>
                <w:left w:val="none" w:sz="0" w:space="0" w:color="auto"/>
                <w:bottom w:val="none" w:sz="0" w:space="0" w:color="auto"/>
                <w:right w:val="none" w:sz="0" w:space="0" w:color="auto"/>
              </w:divBdr>
            </w:div>
            <w:div w:id="1359156243">
              <w:marLeft w:val="0"/>
              <w:marRight w:val="0"/>
              <w:marTop w:val="0"/>
              <w:marBottom w:val="0"/>
              <w:divBdr>
                <w:top w:val="none" w:sz="0" w:space="0" w:color="auto"/>
                <w:left w:val="none" w:sz="0" w:space="0" w:color="auto"/>
                <w:bottom w:val="none" w:sz="0" w:space="0" w:color="auto"/>
                <w:right w:val="none" w:sz="0" w:space="0" w:color="auto"/>
              </w:divBdr>
            </w:div>
            <w:div w:id="1370256178">
              <w:marLeft w:val="0"/>
              <w:marRight w:val="0"/>
              <w:marTop w:val="0"/>
              <w:marBottom w:val="0"/>
              <w:divBdr>
                <w:top w:val="none" w:sz="0" w:space="0" w:color="auto"/>
                <w:left w:val="none" w:sz="0" w:space="0" w:color="auto"/>
                <w:bottom w:val="none" w:sz="0" w:space="0" w:color="auto"/>
                <w:right w:val="none" w:sz="0" w:space="0" w:color="auto"/>
              </w:divBdr>
            </w:div>
            <w:div w:id="1654142805">
              <w:marLeft w:val="0"/>
              <w:marRight w:val="0"/>
              <w:marTop w:val="0"/>
              <w:marBottom w:val="0"/>
              <w:divBdr>
                <w:top w:val="none" w:sz="0" w:space="0" w:color="auto"/>
                <w:left w:val="none" w:sz="0" w:space="0" w:color="auto"/>
                <w:bottom w:val="none" w:sz="0" w:space="0" w:color="auto"/>
                <w:right w:val="none" w:sz="0" w:space="0" w:color="auto"/>
              </w:divBdr>
            </w:div>
          </w:divsChild>
        </w:div>
        <w:div w:id="1285649303">
          <w:marLeft w:val="0"/>
          <w:marRight w:val="0"/>
          <w:marTop w:val="0"/>
          <w:marBottom w:val="0"/>
          <w:divBdr>
            <w:top w:val="none" w:sz="0" w:space="0" w:color="auto"/>
            <w:left w:val="none" w:sz="0" w:space="0" w:color="auto"/>
            <w:bottom w:val="none" w:sz="0" w:space="0" w:color="auto"/>
            <w:right w:val="none" w:sz="0" w:space="0" w:color="auto"/>
          </w:divBdr>
          <w:divsChild>
            <w:div w:id="1356273534">
              <w:marLeft w:val="0"/>
              <w:marRight w:val="0"/>
              <w:marTop w:val="0"/>
              <w:marBottom w:val="0"/>
              <w:divBdr>
                <w:top w:val="none" w:sz="0" w:space="0" w:color="auto"/>
                <w:left w:val="none" w:sz="0" w:space="0" w:color="auto"/>
                <w:bottom w:val="none" w:sz="0" w:space="0" w:color="auto"/>
                <w:right w:val="none" w:sz="0" w:space="0" w:color="auto"/>
              </w:divBdr>
            </w:div>
          </w:divsChild>
        </w:div>
        <w:div w:id="1326199694">
          <w:marLeft w:val="0"/>
          <w:marRight w:val="0"/>
          <w:marTop w:val="0"/>
          <w:marBottom w:val="0"/>
          <w:divBdr>
            <w:top w:val="none" w:sz="0" w:space="0" w:color="auto"/>
            <w:left w:val="none" w:sz="0" w:space="0" w:color="auto"/>
            <w:bottom w:val="none" w:sz="0" w:space="0" w:color="auto"/>
            <w:right w:val="none" w:sz="0" w:space="0" w:color="auto"/>
          </w:divBdr>
          <w:divsChild>
            <w:div w:id="1081021893">
              <w:marLeft w:val="0"/>
              <w:marRight w:val="0"/>
              <w:marTop w:val="0"/>
              <w:marBottom w:val="0"/>
              <w:divBdr>
                <w:top w:val="none" w:sz="0" w:space="0" w:color="auto"/>
                <w:left w:val="none" w:sz="0" w:space="0" w:color="auto"/>
                <w:bottom w:val="none" w:sz="0" w:space="0" w:color="auto"/>
                <w:right w:val="none" w:sz="0" w:space="0" w:color="auto"/>
              </w:divBdr>
            </w:div>
            <w:div w:id="1093937885">
              <w:marLeft w:val="0"/>
              <w:marRight w:val="0"/>
              <w:marTop w:val="0"/>
              <w:marBottom w:val="0"/>
              <w:divBdr>
                <w:top w:val="none" w:sz="0" w:space="0" w:color="auto"/>
                <w:left w:val="none" w:sz="0" w:space="0" w:color="auto"/>
                <w:bottom w:val="none" w:sz="0" w:space="0" w:color="auto"/>
                <w:right w:val="none" w:sz="0" w:space="0" w:color="auto"/>
              </w:divBdr>
            </w:div>
            <w:div w:id="1842161655">
              <w:marLeft w:val="0"/>
              <w:marRight w:val="0"/>
              <w:marTop w:val="0"/>
              <w:marBottom w:val="0"/>
              <w:divBdr>
                <w:top w:val="none" w:sz="0" w:space="0" w:color="auto"/>
                <w:left w:val="none" w:sz="0" w:space="0" w:color="auto"/>
                <w:bottom w:val="none" w:sz="0" w:space="0" w:color="auto"/>
                <w:right w:val="none" w:sz="0" w:space="0" w:color="auto"/>
              </w:divBdr>
            </w:div>
          </w:divsChild>
        </w:div>
        <w:div w:id="1343357630">
          <w:marLeft w:val="0"/>
          <w:marRight w:val="0"/>
          <w:marTop w:val="0"/>
          <w:marBottom w:val="0"/>
          <w:divBdr>
            <w:top w:val="none" w:sz="0" w:space="0" w:color="auto"/>
            <w:left w:val="none" w:sz="0" w:space="0" w:color="auto"/>
            <w:bottom w:val="none" w:sz="0" w:space="0" w:color="auto"/>
            <w:right w:val="none" w:sz="0" w:space="0" w:color="auto"/>
          </w:divBdr>
          <w:divsChild>
            <w:div w:id="168953662">
              <w:marLeft w:val="0"/>
              <w:marRight w:val="0"/>
              <w:marTop w:val="0"/>
              <w:marBottom w:val="0"/>
              <w:divBdr>
                <w:top w:val="none" w:sz="0" w:space="0" w:color="auto"/>
                <w:left w:val="none" w:sz="0" w:space="0" w:color="auto"/>
                <w:bottom w:val="none" w:sz="0" w:space="0" w:color="auto"/>
                <w:right w:val="none" w:sz="0" w:space="0" w:color="auto"/>
              </w:divBdr>
            </w:div>
          </w:divsChild>
        </w:div>
        <w:div w:id="1369719387">
          <w:marLeft w:val="0"/>
          <w:marRight w:val="0"/>
          <w:marTop w:val="0"/>
          <w:marBottom w:val="0"/>
          <w:divBdr>
            <w:top w:val="none" w:sz="0" w:space="0" w:color="auto"/>
            <w:left w:val="none" w:sz="0" w:space="0" w:color="auto"/>
            <w:bottom w:val="none" w:sz="0" w:space="0" w:color="auto"/>
            <w:right w:val="none" w:sz="0" w:space="0" w:color="auto"/>
          </w:divBdr>
          <w:divsChild>
            <w:div w:id="1148783108">
              <w:marLeft w:val="0"/>
              <w:marRight w:val="0"/>
              <w:marTop w:val="0"/>
              <w:marBottom w:val="0"/>
              <w:divBdr>
                <w:top w:val="none" w:sz="0" w:space="0" w:color="auto"/>
                <w:left w:val="none" w:sz="0" w:space="0" w:color="auto"/>
                <w:bottom w:val="none" w:sz="0" w:space="0" w:color="auto"/>
                <w:right w:val="none" w:sz="0" w:space="0" w:color="auto"/>
              </w:divBdr>
            </w:div>
          </w:divsChild>
        </w:div>
        <w:div w:id="1411271626">
          <w:marLeft w:val="0"/>
          <w:marRight w:val="0"/>
          <w:marTop w:val="0"/>
          <w:marBottom w:val="0"/>
          <w:divBdr>
            <w:top w:val="none" w:sz="0" w:space="0" w:color="auto"/>
            <w:left w:val="none" w:sz="0" w:space="0" w:color="auto"/>
            <w:bottom w:val="none" w:sz="0" w:space="0" w:color="auto"/>
            <w:right w:val="none" w:sz="0" w:space="0" w:color="auto"/>
          </w:divBdr>
          <w:divsChild>
            <w:div w:id="61029730">
              <w:marLeft w:val="0"/>
              <w:marRight w:val="0"/>
              <w:marTop w:val="0"/>
              <w:marBottom w:val="0"/>
              <w:divBdr>
                <w:top w:val="none" w:sz="0" w:space="0" w:color="auto"/>
                <w:left w:val="none" w:sz="0" w:space="0" w:color="auto"/>
                <w:bottom w:val="none" w:sz="0" w:space="0" w:color="auto"/>
                <w:right w:val="none" w:sz="0" w:space="0" w:color="auto"/>
              </w:divBdr>
            </w:div>
            <w:div w:id="534082638">
              <w:marLeft w:val="0"/>
              <w:marRight w:val="0"/>
              <w:marTop w:val="0"/>
              <w:marBottom w:val="0"/>
              <w:divBdr>
                <w:top w:val="none" w:sz="0" w:space="0" w:color="auto"/>
                <w:left w:val="none" w:sz="0" w:space="0" w:color="auto"/>
                <w:bottom w:val="none" w:sz="0" w:space="0" w:color="auto"/>
                <w:right w:val="none" w:sz="0" w:space="0" w:color="auto"/>
              </w:divBdr>
            </w:div>
            <w:div w:id="712920681">
              <w:marLeft w:val="0"/>
              <w:marRight w:val="0"/>
              <w:marTop w:val="0"/>
              <w:marBottom w:val="0"/>
              <w:divBdr>
                <w:top w:val="none" w:sz="0" w:space="0" w:color="auto"/>
                <w:left w:val="none" w:sz="0" w:space="0" w:color="auto"/>
                <w:bottom w:val="none" w:sz="0" w:space="0" w:color="auto"/>
                <w:right w:val="none" w:sz="0" w:space="0" w:color="auto"/>
              </w:divBdr>
            </w:div>
            <w:div w:id="1425761524">
              <w:marLeft w:val="0"/>
              <w:marRight w:val="0"/>
              <w:marTop w:val="0"/>
              <w:marBottom w:val="0"/>
              <w:divBdr>
                <w:top w:val="none" w:sz="0" w:space="0" w:color="auto"/>
                <w:left w:val="none" w:sz="0" w:space="0" w:color="auto"/>
                <w:bottom w:val="none" w:sz="0" w:space="0" w:color="auto"/>
                <w:right w:val="none" w:sz="0" w:space="0" w:color="auto"/>
              </w:divBdr>
            </w:div>
            <w:div w:id="1641888069">
              <w:marLeft w:val="0"/>
              <w:marRight w:val="0"/>
              <w:marTop w:val="0"/>
              <w:marBottom w:val="0"/>
              <w:divBdr>
                <w:top w:val="none" w:sz="0" w:space="0" w:color="auto"/>
                <w:left w:val="none" w:sz="0" w:space="0" w:color="auto"/>
                <w:bottom w:val="none" w:sz="0" w:space="0" w:color="auto"/>
                <w:right w:val="none" w:sz="0" w:space="0" w:color="auto"/>
              </w:divBdr>
            </w:div>
            <w:div w:id="1909802838">
              <w:marLeft w:val="0"/>
              <w:marRight w:val="0"/>
              <w:marTop w:val="0"/>
              <w:marBottom w:val="0"/>
              <w:divBdr>
                <w:top w:val="none" w:sz="0" w:space="0" w:color="auto"/>
                <w:left w:val="none" w:sz="0" w:space="0" w:color="auto"/>
                <w:bottom w:val="none" w:sz="0" w:space="0" w:color="auto"/>
                <w:right w:val="none" w:sz="0" w:space="0" w:color="auto"/>
              </w:divBdr>
            </w:div>
            <w:div w:id="2102797760">
              <w:marLeft w:val="0"/>
              <w:marRight w:val="0"/>
              <w:marTop w:val="0"/>
              <w:marBottom w:val="0"/>
              <w:divBdr>
                <w:top w:val="none" w:sz="0" w:space="0" w:color="auto"/>
                <w:left w:val="none" w:sz="0" w:space="0" w:color="auto"/>
                <w:bottom w:val="none" w:sz="0" w:space="0" w:color="auto"/>
                <w:right w:val="none" w:sz="0" w:space="0" w:color="auto"/>
              </w:divBdr>
            </w:div>
          </w:divsChild>
        </w:div>
        <w:div w:id="1415053432">
          <w:marLeft w:val="0"/>
          <w:marRight w:val="0"/>
          <w:marTop w:val="0"/>
          <w:marBottom w:val="0"/>
          <w:divBdr>
            <w:top w:val="none" w:sz="0" w:space="0" w:color="auto"/>
            <w:left w:val="none" w:sz="0" w:space="0" w:color="auto"/>
            <w:bottom w:val="none" w:sz="0" w:space="0" w:color="auto"/>
            <w:right w:val="none" w:sz="0" w:space="0" w:color="auto"/>
          </w:divBdr>
          <w:divsChild>
            <w:div w:id="817039676">
              <w:marLeft w:val="0"/>
              <w:marRight w:val="0"/>
              <w:marTop w:val="0"/>
              <w:marBottom w:val="0"/>
              <w:divBdr>
                <w:top w:val="none" w:sz="0" w:space="0" w:color="auto"/>
                <w:left w:val="none" w:sz="0" w:space="0" w:color="auto"/>
                <w:bottom w:val="none" w:sz="0" w:space="0" w:color="auto"/>
                <w:right w:val="none" w:sz="0" w:space="0" w:color="auto"/>
              </w:divBdr>
            </w:div>
          </w:divsChild>
        </w:div>
        <w:div w:id="1464738239">
          <w:marLeft w:val="0"/>
          <w:marRight w:val="0"/>
          <w:marTop w:val="0"/>
          <w:marBottom w:val="0"/>
          <w:divBdr>
            <w:top w:val="none" w:sz="0" w:space="0" w:color="auto"/>
            <w:left w:val="none" w:sz="0" w:space="0" w:color="auto"/>
            <w:bottom w:val="none" w:sz="0" w:space="0" w:color="auto"/>
            <w:right w:val="none" w:sz="0" w:space="0" w:color="auto"/>
          </w:divBdr>
          <w:divsChild>
            <w:div w:id="871772089">
              <w:marLeft w:val="0"/>
              <w:marRight w:val="0"/>
              <w:marTop w:val="0"/>
              <w:marBottom w:val="0"/>
              <w:divBdr>
                <w:top w:val="none" w:sz="0" w:space="0" w:color="auto"/>
                <w:left w:val="none" w:sz="0" w:space="0" w:color="auto"/>
                <w:bottom w:val="none" w:sz="0" w:space="0" w:color="auto"/>
                <w:right w:val="none" w:sz="0" w:space="0" w:color="auto"/>
              </w:divBdr>
            </w:div>
          </w:divsChild>
        </w:div>
        <w:div w:id="1469937703">
          <w:marLeft w:val="0"/>
          <w:marRight w:val="0"/>
          <w:marTop w:val="0"/>
          <w:marBottom w:val="0"/>
          <w:divBdr>
            <w:top w:val="none" w:sz="0" w:space="0" w:color="auto"/>
            <w:left w:val="none" w:sz="0" w:space="0" w:color="auto"/>
            <w:bottom w:val="none" w:sz="0" w:space="0" w:color="auto"/>
            <w:right w:val="none" w:sz="0" w:space="0" w:color="auto"/>
          </w:divBdr>
          <w:divsChild>
            <w:div w:id="1288387780">
              <w:marLeft w:val="0"/>
              <w:marRight w:val="0"/>
              <w:marTop w:val="0"/>
              <w:marBottom w:val="0"/>
              <w:divBdr>
                <w:top w:val="none" w:sz="0" w:space="0" w:color="auto"/>
                <w:left w:val="none" w:sz="0" w:space="0" w:color="auto"/>
                <w:bottom w:val="none" w:sz="0" w:space="0" w:color="auto"/>
                <w:right w:val="none" w:sz="0" w:space="0" w:color="auto"/>
              </w:divBdr>
            </w:div>
          </w:divsChild>
        </w:div>
        <w:div w:id="1501194158">
          <w:marLeft w:val="0"/>
          <w:marRight w:val="0"/>
          <w:marTop w:val="0"/>
          <w:marBottom w:val="0"/>
          <w:divBdr>
            <w:top w:val="none" w:sz="0" w:space="0" w:color="auto"/>
            <w:left w:val="none" w:sz="0" w:space="0" w:color="auto"/>
            <w:bottom w:val="none" w:sz="0" w:space="0" w:color="auto"/>
            <w:right w:val="none" w:sz="0" w:space="0" w:color="auto"/>
          </w:divBdr>
          <w:divsChild>
            <w:div w:id="1890022724">
              <w:marLeft w:val="0"/>
              <w:marRight w:val="0"/>
              <w:marTop w:val="0"/>
              <w:marBottom w:val="0"/>
              <w:divBdr>
                <w:top w:val="none" w:sz="0" w:space="0" w:color="auto"/>
                <w:left w:val="none" w:sz="0" w:space="0" w:color="auto"/>
                <w:bottom w:val="none" w:sz="0" w:space="0" w:color="auto"/>
                <w:right w:val="none" w:sz="0" w:space="0" w:color="auto"/>
              </w:divBdr>
            </w:div>
          </w:divsChild>
        </w:div>
        <w:div w:id="1507360470">
          <w:marLeft w:val="0"/>
          <w:marRight w:val="0"/>
          <w:marTop w:val="0"/>
          <w:marBottom w:val="0"/>
          <w:divBdr>
            <w:top w:val="none" w:sz="0" w:space="0" w:color="auto"/>
            <w:left w:val="none" w:sz="0" w:space="0" w:color="auto"/>
            <w:bottom w:val="none" w:sz="0" w:space="0" w:color="auto"/>
            <w:right w:val="none" w:sz="0" w:space="0" w:color="auto"/>
          </w:divBdr>
          <w:divsChild>
            <w:div w:id="289946444">
              <w:marLeft w:val="0"/>
              <w:marRight w:val="0"/>
              <w:marTop w:val="0"/>
              <w:marBottom w:val="0"/>
              <w:divBdr>
                <w:top w:val="none" w:sz="0" w:space="0" w:color="auto"/>
                <w:left w:val="none" w:sz="0" w:space="0" w:color="auto"/>
                <w:bottom w:val="none" w:sz="0" w:space="0" w:color="auto"/>
                <w:right w:val="none" w:sz="0" w:space="0" w:color="auto"/>
              </w:divBdr>
            </w:div>
          </w:divsChild>
        </w:div>
        <w:div w:id="1516504712">
          <w:marLeft w:val="0"/>
          <w:marRight w:val="0"/>
          <w:marTop w:val="0"/>
          <w:marBottom w:val="0"/>
          <w:divBdr>
            <w:top w:val="none" w:sz="0" w:space="0" w:color="auto"/>
            <w:left w:val="none" w:sz="0" w:space="0" w:color="auto"/>
            <w:bottom w:val="none" w:sz="0" w:space="0" w:color="auto"/>
            <w:right w:val="none" w:sz="0" w:space="0" w:color="auto"/>
          </w:divBdr>
          <w:divsChild>
            <w:div w:id="1608729894">
              <w:marLeft w:val="0"/>
              <w:marRight w:val="0"/>
              <w:marTop w:val="0"/>
              <w:marBottom w:val="0"/>
              <w:divBdr>
                <w:top w:val="none" w:sz="0" w:space="0" w:color="auto"/>
                <w:left w:val="none" w:sz="0" w:space="0" w:color="auto"/>
                <w:bottom w:val="none" w:sz="0" w:space="0" w:color="auto"/>
                <w:right w:val="none" w:sz="0" w:space="0" w:color="auto"/>
              </w:divBdr>
            </w:div>
          </w:divsChild>
        </w:div>
        <w:div w:id="1519273766">
          <w:marLeft w:val="0"/>
          <w:marRight w:val="0"/>
          <w:marTop w:val="0"/>
          <w:marBottom w:val="0"/>
          <w:divBdr>
            <w:top w:val="none" w:sz="0" w:space="0" w:color="auto"/>
            <w:left w:val="none" w:sz="0" w:space="0" w:color="auto"/>
            <w:bottom w:val="none" w:sz="0" w:space="0" w:color="auto"/>
            <w:right w:val="none" w:sz="0" w:space="0" w:color="auto"/>
          </w:divBdr>
          <w:divsChild>
            <w:div w:id="742067703">
              <w:marLeft w:val="0"/>
              <w:marRight w:val="0"/>
              <w:marTop w:val="0"/>
              <w:marBottom w:val="0"/>
              <w:divBdr>
                <w:top w:val="none" w:sz="0" w:space="0" w:color="auto"/>
                <w:left w:val="none" w:sz="0" w:space="0" w:color="auto"/>
                <w:bottom w:val="none" w:sz="0" w:space="0" w:color="auto"/>
                <w:right w:val="none" w:sz="0" w:space="0" w:color="auto"/>
              </w:divBdr>
            </w:div>
          </w:divsChild>
        </w:div>
        <w:div w:id="1539585577">
          <w:marLeft w:val="0"/>
          <w:marRight w:val="0"/>
          <w:marTop w:val="0"/>
          <w:marBottom w:val="0"/>
          <w:divBdr>
            <w:top w:val="none" w:sz="0" w:space="0" w:color="auto"/>
            <w:left w:val="none" w:sz="0" w:space="0" w:color="auto"/>
            <w:bottom w:val="none" w:sz="0" w:space="0" w:color="auto"/>
            <w:right w:val="none" w:sz="0" w:space="0" w:color="auto"/>
          </w:divBdr>
          <w:divsChild>
            <w:div w:id="1403795709">
              <w:marLeft w:val="0"/>
              <w:marRight w:val="0"/>
              <w:marTop w:val="0"/>
              <w:marBottom w:val="0"/>
              <w:divBdr>
                <w:top w:val="none" w:sz="0" w:space="0" w:color="auto"/>
                <w:left w:val="none" w:sz="0" w:space="0" w:color="auto"/>
                <w:bottom w:val="none" w:sz="0" w:space="0" w:color="auto"/>
                <w:right w:val="none" w:sz="0" w:space="0" w:color="auto"/>
              </w:divBdr>
            </w:div>
          </w:divsChild>
        </w:div>
        <w:div w:id="1552500825">
          <w:marLeft w:val="0"/>
          <w:marRight w:val="0"/>
          <w:marTop w:val="0"/>
          <w:marBottom w:val="0"/>
          <w:divBdr>
            <w:top w:val="none" w:sz="0" w:space="0" w:color="auto"/>
            <w:left w:val="none" w:sz="0" w:space="0" w:color="auto"/>
            <w:bottom w:val="none" w:sz="0" w:space="0" w:color="auto"/>
            <w:right w:val="none" w:sz="0" w:space="0" w:color="auto"/>
          </w:divBdr>
          <w:divsChild>
            <w:div w:id="531917901">
              <w:marLeft w:val="0"/>
              <w:marRight w:val="0"/>
              <w:marTop w:val="0"/>
              <w:marBottom w:val="0"/>
              <w:divBdr>
                <w:top w:val="none" w:sz="0" w:space="0" w:color="auto"/>
                <w:left w:val="none" w:sz="0" w:space="0" w:color="auto"/>
                <w:bottom w:val="none" w:sz="0" w:space="0" w:color="auto"/>
                <w:right w:val="none" w:sz="0" w:space="0" w:color="auto"/>
              </w:divBdr>
            </w:div>
          </w:divsChild>
        </w:div>
        <w:div w:id="1558012713">
          <w:marLeft w:val="0"/>
          <w:marRight w:val="0"/>
          <w:marTop w:val="0"/>
          <w:marBottom w:val="0"/>
          <w:divBdr>
            <w:top w:val="none" w:sz="0" w:space="0" w:color="auto"/>
            <w:left w:val="none" w:sz="0" w:space="0" w:color="auto"/>
            <w:bottom w:val="none" w:sz="0" w:space="0" w:color="auto"/>
            <w:right w:val="none" w:sz="0" w:space="0" w:color="auto"/>
          </w:divBdr>
          <w:divsChild>
            <w:div w:id="1075513330">
              <w:marLeft w:val="0"/>
              <w:marRight w:val="0"/>
              <w:marTop w:val="0"/>
              <w:marBottom w:val="0"/>
              <w:divBdr>
                <w:top w:val="none" w:sz="0" w:space="0" w:color="auto"/>
                <w:left w:val="none" w:sz="0" w:space="0" w:color="auto"/>
                <w:bottom w:val="none" w:sz="0" w:space="0" w:color="auto"/>
                <w:right w:val="none" w:sz="0" w:space="0" w:color="auto"/>
              </w:divBdr>
            </w:div>
          </w:divsChild>
        </w:div>
        <w:div w:id="1565606952">
          <w:marLeft w:val="0"/>
          <w:marRight w:val="0"/>
          <w:marTop w:val="0"/>
          <w:marBottom w:val="0"/>
          <w:divBdr>
            <w:top w:val="none" w:sz="0" w:space="0" w:color="auto"/>
            <w:left w:val="none" w:sz="0" w:space="0" w:color="auto"/>
            <w:bottom w:val="none" w:sz="0" w:space="0" w:color="auto"/>
            <w:right w:val="none" w:sz="0" w:space="0" w:color="auto"/>
          </w:divBdr>
          <w:divsChild>
            <w:div w:id="943616978">
              <w:marLeft w:val="0"/>
              <w:marRight w:val="0"/>
              <w:marTop w:val="0"/>
              <w:marBottom w:val="0"/>
              <w:divBdr>
                <w:top w:val="none" w:sz="0" w:space="0" w:color="auto"/>
                <w:left w:val="none" w:sz="0" w:space="0" w:color="auto"/>
                <w:bottom w:val="none" w:sz="0" w:space="0" w:color="auto"/>
                <w:right w:val="none" w:sz="0" w:space="0" w:color="auto"/>
              </w:divBdr>
            </w:div>
          </w:divsChild>
        </w:div>
        <w:div w:id="1569880672">
          <w:marLeft w:val="0"/>
          <w:marRight w:val="0"/>
          <w:marTop w:val="0"/>
          <w:marBottom w:val="0"/>
          <w:divBdr>
            <w:top w:val="none" w:sz="0" w:space="0" w:color="auto"/>
            <w:left w:val="none" w:sz="0" w:space="0" w:color="auto"/>
            <w:bottom w:val="none" w:sz="0" w:space="0" w:color="auto"/>
            <w:right w:val="none" w:sz="0" w:space="0" w:color="auto"/>
          </w:divBdr>
          <w:divsChild>
            <w:div w:id="1111900524">
              <w:marLeft w:val="0"/>
              <w:marRight w:val="0"/>
              <w:marTop w:val="0"/>
              <w:marBottom w:val="0"/>
              <w:divBdr>
                <w:top w:val="none" w:sz="0" w:space="0" w:color="auto"/>
                <w:left w:val="none" w:sz="0" w:space="0" w:color="auto"/>
                <w:bottom w:val="none" w:sz="0" w:space="0" w:color="auto"/>
                <w:right w:val="none" w:sz="0" w:space="0" w:color="auto"/>
              </w:divBdr>
            </w:div>
          </w:divsChild>
        </w:div>
        <w:div w:id="1626042532">
          <w:marLeft w:val="0"/>
          <w:marRight w:val="0"/>
          <w:marTop w:val="0"/>
          <w:marBottom w:val="0"/>
          <w:divBdr>
            <w:top w:val="none" w:sz="0" w:space="0" w:color="auto"/>
            <w:left w:val="none" w:sz="0" w:space="0" w:color="auto"/>
            <w:bottom w:val="none" w:sz="0" w:space="0" w:color="auto"/>
            <w:right w:val="none" w:sz="0" w:space="0" w:color="auto"/>
          </w:divBdr>
          <w:divsChild>
            <w:div w:id="762145468">
              <w:marLeft w:val="0"/>
              <w:marRight w:val="0"/>
              <w:marTop w:val="0"/>
              <w:marBottom w:val="0"/>
              <w:divBdr>
                <w:top w:val="none" w:sz="0" w:space="0" w:color="auto"/>
                <w:left w:val="none" w:sz="0" w:space="0" w:color="auto"/>
                <w:bottom w:val="none" w:sz="0" w:space="0" w:color="auto"/>
                <w:right w:val="none" w:sz="0" w:space="0" w:color="auto"/>
              </w:divBdr>
            </w:div>
          </w:divsChild>
        </w:div>
        <w:div w:id="1626424918">
          <w:marLeft w:val="0"/>
          <w:marRight w:val="0"/>
          <w:marTop w:val="0"/>
          <w:marBottom w:val="0"/>
          <w:divBdr>
            <w:top w:val="none" w:sz="0" w:space="0" w:color="auto"/>
            <w:left w:val="none" w:sz="0" w:space="0" w:color="auto"/>
            <w:bottom w:val="none" w:sz="0" w:space="0" w:color="auto"/>
            <w:right w:val="none" w:sz="0" w:space="0" w:color="auto"/>
          </w:divBdr>
          <w:divsChild>
            <w:div w:id="816458257">
              <w:marLeft w:val="0"/>
              <w:marRight w:val="0"/>
              <w:marTop w:val="0"/>
              <w:marBottom w:val="0"/>
              <w:divBdr>
                <w:top w:val="none" w:sz="0" w:space="0" w:color="auto"/>
                <w:left w:val="none" w:sz="0" w:space="0" w:color="auto"/>
                <w:bottom w:val="none" w:sz="0" w:space="0" w:color="auto"/>
                <w:right w:val="none" w:sz="0" w:space="0" w:color="auto"/>
              </w:divBdr>
            </w:div>
          </w:divsChild>
        </w:div>
        <w:div w:id="1686788427">
          <w:marLeft w:val="0"/>
          <w:marRight w:val="0"/>
          <w:marTop w:val="0"/>
          <w:marBottom w:val="0"/>
          <w:divBdr>
            <w:top w:val="none" w:sz="0" w:space="0" w:color="auto"/>
            <w:left w:val="none" w:sz="0" w:space="0" w:color="auto"/>
            <w:bottom w:val="none" w:sz="0" w:space="0" w:color="auto"/>
            <w:right w:val="none" w:sz="0" w:space="0" w:color="auto"/>
          </w:divBdr>
          <w:divsChild>
            <w:div w:id="705981560">
              <w:marLeft w:val="0"/>
              <w:marRight w:val="0"/>
              <w:marTop w:val="0"/>
              <w:marBottom w:val="0"/>
              <w:divBdr>
                <w:top w:val="none" w:sz="0" w:space="0" w:color="auto"/>
                <w:left w:val="none" w:sz="0" w:space="0" w:color="auto"/>
                <w:bottom w:val="none" w:sz="0" w:space="0" w:color="auto"/>
                <w:right w:val="none" w:sz="0" w:space="0" w:color="auto"/>
              </w:divBdr>
            </w:div>
          </w:divsChild>
        </w:div>
        <w:div w:id="1704286737">
          <w:marLeft w:val="0"/>
          <w:marRight w:val="0"/>
          <w:marTop w:val="0"/>
          <w:marBottom w:val="0"/>
          <w:divBdr>
            <w:top w:val="none" w:sz="0" w:space="0" w:color="auto"/>
            <w:left w:val="none" w:sz="0" w:space="0" w:color="auto"/>
            <w:bottom w:val="none" w:sz="0" w:space="0" w:color="auto"/>
            <w:right w:val="none" w:sz="0" w:space="0" w:color="auto"/>
          </w:divBdr>
          <w:divsChild>
            <w:div w:id="1257403956">
              <w:marLeft w:val="0"/>
              <w:marRight w:val="0"/>
              <w:marTop w:val="0"/>
              <w:marBottom w:val="0"/>
              <w:divBdr>
                <w:top w:val="none" w:sz="0" w:space="0" w:color="auto"/>
                <w:left w:val="none" w:sz="0" w:space="0" w:color="auto"/>
                <w:bottom w:val="none" w:sz="0" w:space="0" w:color="auto"/>
                <w:right w:val="none" w:sz="0" w:space="0" w:color="auto"/>
              </w:divBdr>
            </w:div>
          </w:divsChild>
        </w:div>
        <w:div w:id="1708411147">
          <w:marLeft w:val="0"/>
          <w:marRight w:val="0"/>
          <w:marTop w:val="0"/>
          <w:marBottom w:val="0"/>
          <w:divBdr>
            <w:top w:val="none" w:sz="0" w:space="0" w:color="auto"/>
            <w:left w:val="none" w:sz="0" w:space="0" w:color="auto"/>
            <w:bottom w:val="none" w:sz="0" w:space="0" w:color="auto"/>
            <w:right w:val="none" w:sz="0" w:space="0" w:color="auto"/>
          </w:divBdr>
          <w:divsChild>
            <w:div w:id="702825096">
              <w:marLeft w:val="0"/>
              <w:marRight w:val="0"/>
              <w:marTop w:val="0"/>
              <w:marBottom w:val="0"/>
              <w:divBdr>
                <w:top w:val="none" w:sz="0" w:space="0" w:color="auto"/>
                <w:left w:val="none" w:sz="0" w:space="0" w:color="auto"/>
                <w:bottom w:val="none" w:sz="0" w:space="0" w:color="auto"/>
                <w:right w:val="none" w:sz="0" w:space="0" w:color="auto"/>
              </w:divBdr>
            </w:div>
          </w:divsChild>
        </w:div>
        <w:div w:id="1709181439">
          <w:marLeft w:val="0"/>
          <w:marRight w:val="0"/>
          <w:marTop w:val="0"/>
          <w:marBottom w:val="0"/>
          <w:divBdr>
            <w:top w:val="none" w:sz="0" w:space="0" w:color="auto"/>
            <w:left w:val="none" w:sz="0" w:space="0" w:color="auto"/>
            <w:bottom w:val="none" w:sz="0" w:space="0" w:color="auto"/>
            <w:right w:val="none" w:sz="0" w:space="0" w:color="auto"/>
          </w:divBdr>
          <w:divsChild>
            <w:div w:id="210197067">
              <w:marLeft w:val="0"/>
              <w:marRight w:val="0"/>
              <w:marTop w:val="0"/>
              <w:marBottom w:val="0"/>
              <w:divBdr>
                <w:top w:val="none" w:sz="0" w:space="0" w:color="auto"/>
                <w:left w:val="none" w:sz="0" w:space="0" w:color="auto"/>
                <w:bottom w:val="none" w:sz="0" w:space="0" w:color="auto"/>
                <w:right w:val="none" w:sz="0" w:space="0" w:color="auto"/>
              </w:divBdr>
            </w:div>
            <w:div w:id="465007303">
              <w:marLeft w:val="0"/>
              <w:marRight w:val="0"/>
              <w:marTop w:val="0"/>
              <w:marBottom w:val="0"/>
              <w:divBdr>
                <w:top w:val="none" w:sz="0" w:space="0" w:color="auto"/>
                <w:left w:val="none" w:sz="0" w:space="0" w:color="auto"/>
                <w:bottom w:val="none" w:sz="0" w:space="0" w:color="auto"/>
                <w:right w:val="none" w:sz="0" w:space="0" w:color="auto"/>
              </w:divBdr>
            </w:div>
            <w:div w:id="870267411">
              <w:marLeft w:val="0"/>
              <w:marRight w:val="0"/>
              <w:marTop w:val="0"/>
              <w:marBottom w:val="0"/>
              <w:divBdr>
                <w:top w:val="none" w:sz="0" w:space="0" w:color="auto"/>
                <w:left w:val="none" w:sz="0" w:space="0" w:color="auto"/>
                <w:bottom w:val="none" w:sz="0" w:space="0" w:color="auto"/>
                <w:right w:val="none" w:sz="0" w:space="0" w:color="auto"/>
              </w:divBdr>
            </w:div>
          </w:divsChild>
        </w:div>
        <w:div w:id="1769110125">
          <w:marLeft w:val="0"/>
          <w:marRight w:val="0"/>
          <w:marTop w:val="0"/>
          <w:marBottom w:val="0"/>
          <w:divBdr>
            <w:top w:val="none" w:sz="0" w:space="0" w:color="auto"/>
            <w:left w:val="none" w:sz="0" w:space="0" w:color="auto"/>
            <w:bottom w:val="none" w:sz="0" w:space="0" w:color="auto"/>
            <w:right w:val="none" w:sz="0" w:space="0" w:color="auto"/>
          </w:divBdr>
          <w:divsChild>
            <w:div w:id="1666399786">
              <w:marLeft w:val="0"/>
              <w:marRight w:val="0"/>
              <w:marTop w:val="0"/>
              <w:marBottom w:val="0"/>
              <w:divBdr>
                <w:top w:val="none" w:sz="0" w:space="0" w:color="auto"/>
                <w:left w:val="none" w:sz="0" w:space="0" w:color="auto"/>
                <w:bottom w:val="none" w:sz="0" w:space="0" w:color="auto"/>
                <w:right w:val="none" w:sz="0" w:space="0" w:color="auto"/>
              </w:divBdr>
            </w:div>
          </w:divsChild>
        </w:div>
        <w:div w:id="1783572060">
          <w:marLeft w:val="0"/>
          <w:marRight w:val="0"/>
          <w:marTop w:val="0"/>
          <w:marBottom w:val="0"/>
          <w:divBdr>
            <w:top w:val="none" w:sz="0" w:space="0" w:color="auto"/>
            <w:left w:val="none" w:sz="0" w:space="0" w:color="auto"/>
            <w:bottom w:val="none" w:sz="0" w:space="0" w:color="auto"/>
            <w:right w:val="none" w:sz="0" w:space="0" w:color="auto"/>
          </w:divBdr>
          <w:divsChild>
            <w:div w:id="840969629">
              <w:marLeft w:val="0"/>
              <w:marRight w:val="0"/>
              <w:marTop w:val="0"/>
              <w:marBottom w:val="0"/>
              <w:divBdr>
                <w:top w:val="none" w:sz="0" w:space="0" w:color="auto"/>
                <w:left w:val="none" w:sz="0" w:space="0" w:color="auto"/>
                <w:bottom w:val="none" w:sz="0" w:space="0" w:color="auto"/>
                <w:right w:val="none" w:sz="0" w:space="0" w:color="auto"/>
              </w:divBdr>
            </w:div>
          </w:divsChild>
        </w:div>
        <w:div w:id="1834830918">
          <w:marLeft w:val="0"/>
          <w:marRight w:val="0"/>
          <w:marTop w:val="0"/>
          <w:marBottom w:val="0"/>
          <w:divBdr>
            <w:top w:val="none" w:sz="0" w:space="0" w:color="auto"/>
            <w:left w:val="none" w:sz="0" w:space="0" w:color="auto"/>
            <w:bottom w:val="none" w:sz="0" w:space="0" w:color="auto"/>
            <w:right w:val="none" w:sz="0" w:space="0" w:color="auto"/>
          </w:divBdr>
          <w:divsChild>
            <w:div w:id="45569540">
              <w:marLeft w:val="0"/>
              <w:marRight w:val="0"/>
              <w:marTop w:val="0"/>
              <w:marBottom w:val="0"/>
              <w:divBdr>
                <w:top w:val="none" w:sz="0" w:space="0" w:color="auto"/>
                <w:left w:val="none" w:sz="0" w:space="0" w:color="auto"/>
                <w:bottom w:val="none" w:sz="0" w:space="0" w:color="auto"/>
                <w:right w:val="none" w:sz="0" w:space="0" w:color="auto"/>
              </w:divBdr>
            </w:div>
            <w:div w:id="1974942790">
              <w:marLeft w:val="0"/>
              <w:marRight w:val="0"/>
              <w:marTop w:val="0"/>
              <w:marBottom w:val="0"/>
              <w:divBdr>
                <w:top w:val="none" w:sz="0" w:space="0" w:color="auto"/>
                <w:left w:val="none" w:sz="0" w:space="0" w:color="auto"/>
                <w:bottom w:val="none" w:sz="0" w:space="0" w:color="auto"/>
                <w:right w:val="none" w:sz="0" w:space="0" w:color="auto"/>
              </w:divBdr>
            </w:div>
          </w:divsChild>
        </w:div>
        <w:div w:id="1840659358">
          <w:marLeft w:val="0"/>
          <w:marRight w:val="0"/>
          <w:marTop w:val="0"/>
          <w:marBottom w:val="0"/>
          <w:divBdr>
            <w:top w:val="none" w:sz="0" w:space="0" w:color="auto"/>
            <w:left w:val="none" w:sz="0" w:space="0" w:color="auto"/>
            <w:bottom w:val="none" w:sz="0" w:space="0" w:color="auto"/>
            <w:right w:val="none" w:sz="0" w:space="0" w:color="auto"/>
          </w:divBdr>
          <w:divsChild>
            <w:div w:id="676735662">
              <w:marLeft w:val="0"/>
              <w:marRight w:val="0"/>
              <w:marTop w:val="0"/>
              <w:marBottom w:val="0"/>
              <w:divBdr>
                <w:top w:val="none" w:sz="0" w:space="0" w:color="auto"/>
                <w:left w:val="none" w:sz="0" w:space="0" w:color="auto"/>
                <w:bottom w:val="none" w:sz="0" w:space="0" w:color="auto"/>
                <w:right w:val="none" w:sz="0" w:space="0" w:color="auto"/>
              </w:divBdr>
            </w:div>
          </w:divsChild>
        </w:div>
        <w:div w:id="1879051450">
          <w:marLeft w:val="0"/>
          <w:marRight w:val="0"/>
          <w:marTop w:val="0"/>
          <w:marBottom w:val="0"/>
          <w:divBdr>
            <w:top w:val="none" w:sz="0" w:space="0" w:color="auto"/>
            <w:left w:val="none" w:sz="0" w:space="0" w:color="auto"/>
            <w:bottom w:val="none" w:sz="0" w:space="0" w:color="auto"/>
            <w:right w:val="none" w:sz="0" w:space="0" w:color="auto"/>
          </w:divBdr>
          <w:divsChild>
            <w:div w:id="2069646464">
              <w:marLeft w:val="0"/>
              <w:marRight w:val="0"/>
              <w:marTop w:val="0"/>
              <w:marBottom w:val="0"/>
              <w:divBdr>
                <w:top w:val="none" w:sz="0" w:space="0" w:color="auto"/>
                <w:left w:val="none" w:sz="0" w:space="0" w:color="auto"/>
                <w:bottom w:val="none" w:sz="0" w:space="0" w:color="auto"/>
                <w:right w:val="none" w:sz="0" w:space="0" w:color="auto"/>
              </w:divBdr>
            </w:div>
          </w:divsChild>
        </w:div>
        <w:div w:id="1925140601">
          <w:marLeft w:val="0"/>
          <w:marRight w:val="0"/>
          <w:marTop w:val="0"/>
          <w:marBottom w:val="0"/>
          <w:divBdr>
            <w:top w:val="none" w:sz="0" w:space="0" w:color="auto"/>
            <w:left w:val="none" w:sz="0" w:space="0" w:color="auto"/>
            <w:bottom w:val="none" w:sz="0" w:space="0" w:color="auto"/>
            <w:right w:val="none" w:sz="0" w:space="0" w:color="auto"/>
          </w:divBdr>
          <w:divsChild>
            <w:div w:id="890000223">
              <w:marLeft w:val="0"/>
              <w:marRight w:val="0"/>
              <w:marTop w:val="0"/>
              <w:marBottom w:val="0"/>
              <w:divBdr>
                <w:top w:val="none" w:sz="0" w:space="0" w:color="auto"/>
                <w:left w:val="none" w:sz="0" w:space="0" w:color="auto"/>
                <w:bottom w:val="none" w:sz="0" w:space="0" w:color="auto"/>
                <w:right w:val="none" w:sz="0" w:space="0" w:color="auto"/>
              </w:divBdr>
            </w:div>
          </w:divsChild>
        </w:div>
        <w:div w:id="1933539141">
          <w:marLeft w:val="0"/>
          <w:marRight w:val="0"/>
          <w:marTop w:val="0"/>
          <w:marBottom w:val="0"/>
          <w:divBdr>
            <w:top w:val="none" w:sz="0" w:space="0" w:color="auto"/>
            <w:left w:val="none" w:sz="0" w:space="0" w:color="auto"/>
            <w:bottom w:val="none" w:sz="0" w:space="0" w:color="auto"/>
            <w:right w:val="none" w:sz="0" w:space="0" w:color="auto"/>
          </w:divBdr>
          <w:divsChild>
            <w:div w:id="2067021184">
              <w:marLeft w:val="0"/>
              <w:marRight w:val="0"/>
              <w:marTop w:val="0"/>
              <w:marBottom w:val="0"/>
              <w:divBdr>
                <w:top w:val="none" w:sz="0" w:space="0" w:color="auto"/>
                <w:left w:val="none" w:sz="0" w:space="0" w:color="auto"/>
                <w:bottom w:val="none" w:sz="0" w:space="0" w:color="auto"/>
                <w:right w:val="none" w:sz="0" w:space="0" w:color="auto"/>
              </w:divBdr>
            </w:div>
          </w:divsChild>
        </w:div>
        <w:div w:id="1937442234">
          <w:marLeft w:val="0"/>
          <w:marRight w:val="0"/>
          <w:marTop w:val="0"/>
          <w:marBottom w:val="0"/>
          <w:divBdr>
            <w:top w:val="none" w:sz="0" w:space="0" w:color="auto"/>
            <w:left w:val="none" w:sz="0" w:space="0" w:color="auto"/>
            <w:bottom w:val="none" w:sz="0" w:space="0" w:color="auto"/>
            <w:right w:val="none" w:sz="0" w:space="0" w:color="auto"/>
          </w:divBdr>
          <w:divsChild>
            <w:div w:id="677466274">
              <w:marLeft w:val="0"/>
              <w:marRight w:val="0"/>
              <w:marTop w:val="0"/>
              <w:marBottom w:val="0"/>
              <w:divBdr>
                <w:top w:val="none" w:sz="0" w:space="0" w:color="auto"/>
                <w:left w:val="none" w:sz="0" w:space="0" w:color="auto"/>
                <w:bottom w:val="none" w:sz="0" w:space="0" w:color="auto"/>
                <w:right w:val="none" w:sz="0" w:space="0" w:color="auto"/>
              </w:divBdr>
            </w:div>
          </w:divsChild>
        </w:div>
        <w:div w:id="2026243509">
          <w:marLeft w:val="0"/>
          <w:marRight w:val="0"/>
          <w:marTop w:val="0"/>
          <w:marBottom w:val="0"/>
          <w:divBdr>
            <w:top w:val="none" w:sz="0" w:space="0" w:color="auto"/>
            <w:left w:val="none" w:sz="0" w:space="0" w:color="auto"/>
            <w:bottom w:val="none" w:sz="0" w:space="0" w:color="auto"/>
            <w:right w:val="none" w:sz="0" w:space="0" w:color="auto"/>
          </w:divBdr>
          <w:divsChild>
            <w:div w:id="920257296">
              <w:marLeft w:val="0"/>
              <w:marRight w:val="0"/>
              <w:marTop w:val="0"/>
              <w:marBottom w:val="0"/>
              <w:divBdr>
                <w:top w:val="none" w:sz="0" w:space="0" w:color="auto"/>
                <w:left w:val="none" w:sz="0" w:space="0" w:color="auto"/>
                <w:bottom w:val="none" w:sz="0" w:space="0" w:color="auto"/>
                <w:right w:val="none" w:sz="0" w:space="0" w:color="auto"/>
              </w:divBdr>
            </w:div>
          </w:divsChild>
        </w:div>
        <w:div w:id="2071995100">
          <w:marLeft w:val="0"/>
          <w:marRight w:val="0"/>
          <w:marTop w:val="0"/>
          <w:marBottom w:val="0"/>
          <w:divBdr>
            <w:top w:val="none" w:sz="0" w:space="0" w:color="auto"/>
            <w:left w:val="none" w:sz="0" w:space="0" w:color="auto"/>
            <w:bottom w:val="none" w:sz="0" w:space="0" w:color="auto"/>
            <w:right w:val="none" w:sz="0" w:space="0" w:color="auto"/>
          </w:divBdr>
          <w:divsChild>
            <w:div w:id="549271696">
              <w:marLeft w:val="0"/>
              <w:marRight w:val="0"/>
              <w:marTop w:val="0"/>
              <w:marBottom w:val="0"/>
              <w:divBdr>
                <w:top w:val="none" w:sz="0" w:space="0" w:color="auto"/>
                <w:left w:val="none" w:sz="0" w:space="0" w:color="auto"/>
                <w:bottom w:val="none" w:sz="0" w:space="0" w:color="auto"/>
                <w:right w:val="none" w:sz="0" w:space="0" w:color="auto"/>
              </w:divBdr>
            </w:div>
          </w:divsChild>
        </w:div>
        <w:div w:id="2082873589">
          <w:marLeft w:val="0"/>
          <w:marRight w:val="0"/>
          <w:marTop w:val="0"/>
          <w:marBottom w:val="0"/>
          <w:divBdr>
            <w:top w:val="none" w:sz="0" w:space="0" w:color="auto"/>
            <w:left w:val="none" w:sz="0" w:space="0" w:color="auto"/>
            <w:bottom w:val="none" w:sz="0" w:space="0" w:color="auto"/>
            <w:right w:val="none" w:sz="0" w:space="0" w:color="auto"/>
          </w:divBdr>
          <w:divsChild>
            <w:div w:id="1585265851">
              <w:marLeft w:val="0"/>
              <w:marRight w:val="0"/>
              <w:marTop w:val="0"/>
              <w:marBottom w:val="0"/>
              <w:divBdr>
                <w:top w:val="none" w:sz="0" w:space="0" w:color="auto"/>
                <w:left w:val="none" w:sz="0" w:space="0" w:color="auto"/>
                <w:bottom w:val="none" w:sz="0" w:space="0" w:color="auto"/>
                <w:right w:val="none" w:sz="0" w:space="0" w:color="auto"/>
              </w:divBdr>
            </w:div>
          </w:divsChild>
        </w:div>
        <w:div w:id="2125075627">
          <w:marLeft w:val="0"/>
          <w:marRight w:val="0"/>
          <w:marTop w:val="0"/>
          <w:marBottom w:val="0"/>
          <w:divBdr>
            <w:top w:val="none" w:sz="0" w:space="0" w:color="auto"/>
            <w:left w:val="none" w:sz="0" w:space="0" w:color="auto"/>
            <w:bottom w:val="none" w:sz="0" w:space="0" w:color="auto"/>
            <w:right w:val="none" w:sz="0" w:space="0" w:color="auto"/>
          </w:divBdr>
          <w:divsChild>
            <w:div w:id="16358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3312">
      <w:bodyDiv w:val="1"/>
      <w:marLeft w:val="0"/>
      <w:marRight w:val="0"/>
      <w:marTop w:val="0"/>
      <w:marBottom w:val="0"/>
      <w:divBdr>
        <w:top w:val="none" w:sz="0" w:space="0" w:color="auto"/>
        <w:left w:val="none" w:sz="0" w:space="0" w:color="auto"/>
        <w:bottom w:val="none" w:sz="0" w:space="0" w:color="auto"/>
        <w:right w:val="none" w:sz="0" w:space="0" w:color="auto"/>
      </w:divBdr>
      <w:divsChild>
        <w:div w:id="54788668">
          <w:marLeft w:val="0"/>
          <w:marRight w:val="0"/>
          <w:marTop w:val="0"/>
          <w:marBottom w:val="0"/>
          <w:divBdr>
            <w:top w:val="none" w:sz="0" w:space="0" w:color="auto"/>
            <w:left w:val="none" w:sz="0" w:space="0" w:color="auto"/>
            <w:bottom w:val="none" w:sz="0" w:space="0" w:color="auto"/>
            <w:right w:val="none" w:sz="0" w:space="0" w:color="auto"/>
          </w:divBdr>
          <w:divsChild>
            <w:div w:id="558056806">
              <w:marLeft w:val="0"/>
              <w:marRight w:val="0"/>
              <w:marTop w:val="0"/>
              <w:marBottom w:val="0"/>
              <w:divBdr>
                <w:top w:val="none" w:sz="0" w:space="0" w:color="auto"/>
                <w:left w:val="none" w:sz="0" w:space="0" w:color="auto"/>
                <w:bottom w:val="none" w:sz="0" w:space="0" w:color="auto"/>
                <w:right w:val="none" w:sz="0" w:space="0" w:color="auto"/>
              </w:divBdr>
            </w:div>
          </w:divsChild>
        </w:div>
        <w:div w:id="68424872">
          <w:marLeft w:val="0"/>
          <w:marRight w:val="0"/>
          <w:marTop w:val="0"/>
          <w:marBottom w:val="0"/>
          <w:divBdr>
            <w:top w:val="none" w:sz="0" w:space="0" w:color="auto"/>
            <w:left w:val="none" w:sz="0" w:space="0" w:color="auto"/>
            <w:bottom w:val="none" w:sz="0" w:space="0" w:color="auto"/>
            <w:right w:val="none" w:sz="0" w:space="0" w:color="auto"/>
          </w:divBdr>
          <w:divsChild>
            <w:div w:id="726802798">
              <w:marLeft w:val="0"/>
              <w:marRight w:val="0"/>
              <w:marTop w:val="0"/>
              <w:marBottom w:val="0"/>
              <w:divBdr>
                <w:top w:val="none" w:sz="0" w:space="0" w:color="auto"/>
                <w:left w:val="none" w:sz="0" w:space="0" w:color="auto"/>
                <w:bottom w:val="none" w:sz="0" w:space="0" w:color="auto"/>
                <w:right w:val="none" w:sz="0" w:space="0" w:color="auto"/>
              </w:divBdr>
            </w:div>
          </w:divsChild>
        </w:div>
        <w:div w:id="71895994">
          <w:marLeft w:val="0"/>
          <w:marRight w:val="0"/>
          <w:marTop w:val="0"/>
          <w:marBottom w:val="0"/>
          <w:divBdr>
            <w:top w:val="none" w:sz="0" w:space="0" w:color="auto"/>
            <w:left w:val="none" w:sz="0" w:space="0" w:color="auto"/>
            <w:bottom w:val="none" w:sz="0" w:space="0" w:color="auto"/>
            <w:right w:val="none" w:sz="0" w:space="0" w:color="auto"/>
          </w:divBdr>
          <w:divsChild>
            <w:div w:id="1055546144">
              <w:marLeft w:val="0"/>
              <w:marRight w:val="0"/>
              <w:marTop w:val="0"/>
              <w:marBottom w:val="0"/>
              <w:divBdr>
                <w:top w:val="none" w:sz="0" w:space="0" w:color="auto"/>
                <w:left w:val="none" w:sz="0" w:space="0" w:color="auto"/>
                <w:bottom w:val="none" w:sz="0" w:space="0" w:color="auto"/>
                <w:right w:val="none" w:sz="0" w:space="0" w:color="auto"/>
              </w:divBdr>
            </w:div>
          </w:divsChild>
        </w:div>
        <w:div w:id="78018373">
          <w:marLeft w:val="0"/>
          <w:marRight w:val="0"/>
          <w:marTop w:val="0"/>
          <w:marBottom w:val="0"/>
          <w:divBdr>
            <w:top w:val="none" w:sz="0" w:space="0" w:color="auto"/>
            <w:left w:val="none" w:sz="0" w:space="0" w:color="auto"/>
            <w:bottom w:val="none" w:sz="0" w:space="0" w:color="auto"/>
            <w:right w:val="none" w:sz="0" w:space="0" w:color="auto"/>
          </w:divBdr>
          <w:divsChild>
            <w:div w:id="274681384">
              <w:marLeft w:val="0"/>
              <w:marRight w:val="0"/>
              <w:marTop w:val="0"/>
              <w:marBottom w:val="0"/>
              <w:divBdr>
                <w:top w:val="none" w:sz="0" w:space="0" w:color="auto"/>
                <w:left w:val="none" w:sz="0" w:space="0" w:color="auto"/>
                <w:bottom w:val="none" w:sz="0" w:space="0" w:color="auto"/>
                <w:right w:val="none" w:sz="0" w:space="0" w:color="auto"/>
              </w:divBdr>
            </w:div>
          </w:divsChild>
        </w:div>
        <w:div w:id="86050114">
          <w:marLeft w:val="0"/>
          <w:marRight w:val="0"/>
          <w:marTop w:val="0"/>
          <w:marBottom w:val="0"/>
          <w:divBdr>
            <w:top w:val="none" w:sz="0" w:space="0" w:color="auto"/>
            <w:left w:val="none" w:sz="0" w:space="0" w:color="auto"/>
            <w:bottom w:val="none" w:sz="0" w:space="0" w:color="auto"/>
            <w:right w:val="none" w:sz="0" w:space="0" w:color="auto"/>
          </w:divBdr>
          <w:divsChild>
            <w:div w:id="1643198298">
              <w:marLeft w:val="0"/>
              <w:marRight w:val="0"/>
              <w:marTop w:val="0"/>
              <w:marBottom w:val="0"/>
              <w:divBdr>
                <w:top w:val="none" w:sz="0" w:space="0" w:color="auto"/>
                <w:left w:val="none" w:sz="0" w:space="0" w:color="auto"/>
                <w:bottom w:val="none" w:sz="0" w:space="0" w:color="auto"/>
                <w:right w:val="none" w:sz="0" w:space="0" w:color="auto"/>
              </w:divBdr>
            </w:div>
          </w:divsChild>
        </w:div>
        <w:div w:id="101147532">
          <w:marLeft w:val="0"/>
          <w:marRight w:val="0"/>
          <w:marTop w:val="0"/>
          <w:marBottom w:val="0"/>
          <w:divBdr>
            <w:top w:val="none" w:sz="0" w:space="0" w:color="auto"/>
            <w:left w:val="none" w:sz="0" w:space="0" w:color="auto"/>
            <w:bottom w:val="none" w:sz="0" w:space="0" w:color="auto"/>
            <w:right w:val="none" w:sz="0" w:space="0" w:color="auto"/>
          </w:divBdr>
          <w:divsChild>
            <w:div w:id="1175614969">
              <w:marLeft w:val="0"/>
              <w:marRight w:val="0"/>
              <w:marTop w:val="0"/>
              <w:marBottom w:val="0"/>
              <w:divBdr>
                <w:top w:val="none" w:sz="0" w:space="0" w:color="auto"/>
                <w:left w:val="none" w:sz="0" w:space="0" w:color="auto"/>
                <w:bottom w:val="none" w:sz="0" w:space="0" w:color="auto"/>
                <w:right w:val="none" w:sz="0" w:space="0" w:color="auto"/>
              </w:divBdr>
            </w:div>
          </w:divsChild>
        </w:div>
        <w:div w:id="106433312">
          <w:marLeft w:val="0"/>
          <w:marRight w:val="0"/>
          <w:marTop w:val="0"/>
          <w:marBottom w:val="0"/>
          <w:divBdr>
            <w:top w:val="none" w:sz="0" w:space="0" w:color="auto"/>
            <w:left w:val="none" w:sz="0" w:space="0" w:color="auto"/>
            <w:bottom w:val="none" w:sz="0" w:space="0" w:color="auto"/>
            <w:right w:val="none" w:sz="0" w:space="0" w:color="auto"/>
          </w:divBdr>
          <w:divsChild>
            <w:div w:id="503477606">
              <w:marLeft w:val="0"/>
              <w:marRight w:val="0"/>
              <w:marTop w:val="0"/>
              <w:marBottom w:val="0"/>
              <w:divBdr>
                <w:top w:val="none" w:sz="0" w:space="0" w:color="auto"/>
                <w:left w:val="none" w:sz="0" w:space="0" w:color="auto"/>
                <w:bottom w:val="none" w:sz="0" w:space="0" w:color="auto"/>
                <w:right w:val="none" w:sz="0" w:space="0" w:color="auto"/>
              </w:divBdr>
            </w:div>
          </w:divsChild>
        </w:div>
        <w:div w:id="123231829">
          <w:marLeft w:val="0"/>
          <w:marRight w:val="0"/>
          <w:marTop w:val="0"/>
          <w:marBottom w:val="0"/>
          <w:divBdr>
            <w:top w:val="none" w:sz="0" w:space="0" w:color="auto"/>
            <w:left w:val="none" w:sz="0" w:space="0" w:color="auto"/>
            <w:bottom w:val="none" w:sz="0" w:space="0" w:color="auto"/>
            <w:right w:val="none" w:sz="0" w:space="0" w:color="auto"/>
          </w:divBdr>
          <w:divsChild>
            <w:div w:id="419106564">
              <w:marLeft w:val="0"/>
              <w:marRight w:val="0"/>
              <w:marTop w:val="0"/>
              <w:marBottom w:val="0"/>
              <w:divBdr>
                <w:top w:val="none" w:sz="0" w:space="0" w:color="auto"/>
                <w:left w:val="none" w:sz="0" w:space="0" w:color="auto"/>
                <w:bottom w:val="none" w:sz="0" w:space="0" w:color="auto"/>
                <w:right w:val="none" w:sz="0" w:space="0" w:color="auto"/>
              </w:divBdr>
            </w:div>
          </w:divsChild>
        </w:div>
        <w:div w:id="131604445">
          <w:marLeft w:val="0"/>
          <w:marRight w:val="0"/>
          <w:marTop w:val="0"/>
          <w:marBottom w:val="0"/>
          <w:divBdr>
            <w:top w:val="none" w:sz="0" w:space="0" w:color="auto"/>
            <w:left w:val="none" w:sz="0" w:space="0" w:color="auto"/>
            <w:bottom w:val="none" w:sz="0" w:space="0" w:color="auto"/>
            <w:right w:val="none" w:sz="0" w:space="0" w:color="auto"/>
          </w:divBdr>
          <w:divsChild>
            <w:div w:id="1966961525">
              <w:marLeft w:val="0"/>
              <w:marRight w:val="0"/>
              <w:marTop w:val="0"/>
              <w:marBottom w:val="0"/>
              <w:divBdr>
                <w:top w:val="none" w:sz="0" w:space="0" w:color="auto"/>
                <w:left w:val="none" w:sz="0" w:space="0" w:color="auto"/>
                <w:bottom w:val="none" w:sz="0" w:space="0" w:color="auto"/>
                <w:right w:val="none" w:sz="0" w:space="0" w:color="auto"/>
              </w:divBdr>
            </w:div>
          </w:divsChild>
        </w:div>
        <w:div w:id="142045358">
          <w:marLeft w:val="0"/>
          <w:marRight w:val="0"/>
          <w:marTop w:val="0"/>
          <w:marBottom w:val="0"/>
          <w:divBdr>
            <w:top w:val="none" w:sz="0" w:space="0" w:color="auto"/>
            <w:left w:val="none" w:sz="0" w:space="0" w:color="auto"/>
            <w:bottom w:val="none" w:sz="0" w:space="0" w:color="auto"/>
            <w:right w:val="none" w:sz="0" w:space="0" w:color="auto"/>
          </w:divBdr>
          <w:divsChild>
            <w:div w:id="1244027747">
              <w:marLeft w:val="0"/>
              <w:marRight w:val="0"/>
              <w:marTop w:val="0"/>
              <w:marBottom w:val="0"/>
              <w:divBdr>
                <w:top w:val="none" w:sz="0" w:space="0" w:color="auto"/>
                <w:left w:val="none" w:sz="0" w:space="0" w:color="auto"/>
                <w:bottom w:val="none" w:sz="0" w:space="0" w:color="auto"/>
                <w:right w:val="none" w:sz="0" w:space="0" w:color="auto"/>
              </w:divBdr>
            </w:div>
          </w:divsChild>
        </w:div>
        <w:div w:id="161433132">
          <w:marLeft w:val="0"/>
          <w:marRight w:val="0"/>
          <w:marTop w:val="0"/>
          <w:marBottom w:val="0"/>
          <w:divBdr>
            <w:top w:val="none" w:sz="0" w:space="0" w:color="auto"/>
            <w:left w:val="none" w:sz="0" w:space="0" w:color="auto"/>
            <w:bottom w:val="none" w:sz="0" w:space="0" w:color="auto"/>
            <w:right w:val="none" w:sz="0" w:space="0" w:color="auto"/>
          </w:divBdr>
          <w:divsChild>
            <w:div w:id="1063872136">
              <w:marLeft w:val="0"/>
              <w:marRight w:val="0"/>
              <w:marTop w:val="0"/>
              <w:marBottom w:val="0"/>
              <w:divBdr>
                <w:top w:val="none" w:sz="0" w:space="0" w:color="auto"/>
                <w:left w:val="none" w:sz="0" w:space="0" w:color="auto"/>
                <w:bottom w:val="none" w:sz="0" w:space="0" w:color="auto"/>
                <w:right w:val="none" w:sz="0" w:space="0" w:color="auto"/>
              </w:divBdr>
            </w:div>
          </w:divsChild>
        </w:div>
        <w:div w:id="164125664">
          <w:marLeft w:val="0"/>
          <w:marRight w:val="0"/>
          <w:marTop w:val="0"/>
          <w:marBottom w:val="0"/>
          <w:divBdr>
            <w:top w:val="none" w:sz="0" w:space="0" w:color="auto"/>
            <w:left w:val="none" w:sz="0" w:space="0" w:color="auto"/>
            <w:bottom w:val="none" w:sz="0" w:space="0" w:color="auto"/>
            <w:right w:val="none" w:sz="0" w:space="0" w:color="auto"/>
          </w:divBdr>
          <w:divsChild>
            <w:div w:id="25058551">
              <w:marLeft w:val="0"/>
              <w:marRight w:val="0"/>
              <w:marTop w:val="0"/>
              <w:marBottom w:val="0"/>
              <w:divBdr>
                <w:top w:val="none" w:sz="0" w:space="0" w:color="auto"/>
                <w:left w:val="none" w:sz="0" w:space="0" w:color="auto"/>
                <w:bottom w:val="none" w:sz="0" w:space="0" w:color="auto"/>
                <w:right w:val="none" w:sz="0" w:space="0" w:color="auto"/>
              </w:divBdr>
            </w:div>
          </w:divsChild>
        </w:div>
        <w:div w:id="187259442">
          <w:marLeft w:val="0"/>
          <w:marRight w:val="0"/>
          <w:marTop w:val="0"/>
          <w:marBottom w:val="0"/>
          <w:divBdr>
            <w:top w:val="none" w:sz="0" w:space="0" w:color="auto"/>
            <w:left w:val="none" w:sz="0" w:space="0" w:color="auto"/>
            <w:bottom w:val="none" w:sz="0" w:space="0" w:color="auto"/>
            <w:right w:val="none" w:sz="0" w:space="0" w:color="auto"/>
          </w:divBdr>
          <w:divsChild>
            <w:div w:id="1917670323">
              <w:marLeft w:val="0"/>
              <w:marRight w:val="0"/>
              <w:marTop w:val="0"/>
              <w:marBottom w:val="0"/>
              <w:divBdr>
                <w:top w:val="none" w:sz="0" w:space="0" w:color="auto"/>
                <w:left w:val="none" w:sz="0" w:space="0" w:color="auto"/>
                <w:bottom w:val="none" w:sz="0" w:space="0" w:color="auto"/>
                <w:right w:val="none" w:sz="0" w:space="0" w:color="auto"/>
              </w:divBdr>
            </w:div>
          </w:divsChild>
        </w:div>
        <w:div w:id="256330454">
          <w:marLeft w:val="0"/>
          <w:marRight w:val="0"/>
          <w:marTop w:val="0"/>
          <w:marBottom w:val="0"/>
          <w:divBdr>
            <w:top w:val="none" w:sz="0" w:space="0" w:color="auto"/>
            <w:left w:val="none" w:sz="0" w:space="0" w:color="auto"/>
            <w:bottom w:val="none" w:sz="0" w:space="0" w:color="auto"/>
            <w:right w:val="none" w:sz="0" w:space="0" w:color="auto"/>
          </w:divBdr>
          <w:divsChild>
            <w:div w:id="162162035">
              <w:marLeft w:val="0"/>
              <w:marRight w:val="0"/>
              <w:marTop w:val="0"/>
              <w:marBottom w:val="0"/>
              <w:divBdr>
                <w:top w:val="none" w:sz="0" w:space="0" w:color="auto"/>
                <w:left w:val="none" w:sz="0" w:space="0" w:color="auto"/>
                <w:bottom w:val="none" w:sz="0" w:space="0" w:color="auto"/>
                <w:right w:val="none" w:sz="0" w:space="0" w:color="auto"/>
              </w:divBdr>
            </w:div>
          </w:divsChild>
        </w:div>
        <w:div w:id="291794002">
          <w:marLeft w:val="0"/>
          <w:marRight w:val="0"/>
          <w:marTop w:val="0"/>
          <w:marBottom w:val="0"/>
          <w:divBdr>
            <w:top w:val="none" w:sz="0" w:space="0" w:color="auto"/>
            <w:left w:val="none" w:sz="0" w:space="0" w:color="auto"/>
            <w:bottom w:val="none" w:sz="0" w:space="0" w:color="auto"/>
            <w:right w:val="none" w:sz="0" w:space="0" w:color="auto"/>
          </w:divBdr>
          <w:divsChild>
            <w:div w:id="917135938">
              <w:marLeft w:val="0"/>
              <w:marRight w:val="0"/>
              <w:marTop w:val="0"/>
              <w:marBottom w:val="0"/>
              <w:divBdr>
                <w:top w:val="none" w:sz="0" w:space="0" w:color="auto"/>
                <w:left w:val="none" w:sz="0" w:space="0" w:color="auto"/>
                <w:bottom w:val="none" w:sz="0" w:space="0" w:color="auto"/>
                <w:right w:val="none" w:sz="0" w:space="0" w:color="auto"/>
              </w:divBdr>
            </w:div>
          </w:divsChild>
        </w:div>
        <w:div w:id="332149853">
          <w:marLeft w:val="0"/>
          <w:marRight w:val="0"/>
          <w:marTop w:val="0"/>
          <w:marBottom w:val="0"/>
          <w:divBdr>
            <w:top w:val="none" w:sz="0" w:space="0" w:color="auto"/>
            <w:left w:val="none" w:sz="0" w:space="0" w:color="auto"/>
            <w:bottom w:val="none" w:sz="0" w:space="0" w:color="auto"/>
            <w:right w:val="none" w:sz="0" w:space="0" w:color="auto"/>
          </w:divBdr>
          <w:divsChild>
            <w:div w:id="969750549">
              <w:marLeft w:val="0"/>
              <w:marRight w:val="0"/>
              <w:marTop w:val="0"/>
              <w:marBottom w:val="0"/>
              <w:divBdr>
                <w:top w:val="none" w:sz="0" w:space="0" w:color="auto"/>
                <w:left w:val="none" w:sz="0" w:space="0" w:color="auto"/>
                <w:bottom w:val="none" w:sz="0" w:space="0" w:color="auto"/>
                <w:right w:val="none" w:sz="0" w:space="0" w:color="auto"/>
              </w:divBdr>
            </w:div>
          </w:divsChild>
        </w:div>
        <w:div w:id="357321186">
          <w:marLeft w:val="0"/>
          <w:marRight w:val="0"/>
          <w:marTop w:val="0"/>
          <w:marBottom w:val="0"/>
          <w:divBdr>
            <w:top w:val="none" w:sz="0" w:space="0" w:color="auto"/>
            <w:left w:val="none" w:sz="0" w:space="0" w:color="auto"/>
            <w:bottom w:val="none" w:sz="0" w:space="0" w:color="auto"/>
            <w:right w:val="none" w:sz="0" w:space="0" w:color="auto"/>
          </w:divBdr>
          <w:divsChild>
            <w:div w:id="1742175365">
              <w:marLeft w:val="0"/>
              <w:marRight w:val="0"/>
              <w:marTop w:val="0"/>
              <w:marBottom w:val="0"/>
              <w:divBdr>
                <w:top w:val="none" w:sz="0" w:space="0" w:color="auto"/>
                <w:left w:val="none" w:sz="0" w:space="0" w:color="auto"/>
                <w:bottom w:val="none" w:sz="0" w:space="0" w:color="auto"/>
                <w:right w:val="none" w:sz="0" w:space="0" w:color="auto"/>
              </w:divBdr>
            </w:div>
          </w:divsChild>
        </w:div>
        <w:div w:id="380596188">
          <w:marLeft w:val="0"/>
          <w:marRight w:val="0"/>
          <w:marTop w:val="0"/>
          <w:marBottom w:val="0"/>
          <w:divBdr>
            <w:top w:val="none" w:sz="0" w:space="0" w:color="auto"/>
            <w:left w:val="none" w:sz="0" w:space="0" w:color="auto"/>
            <w:bottom w:val="none" w:sz="0" w:space="0" w:color="auto"/>
            <w:right w:val="none" w:sz="0" w:space="0" w:color="auto"/>
          </w:divBdr>
          <w:divsChild>
            <w:div w:id="1018890188">
              <w:marLeft w:val="0"/>
              <w:marRight w:val="0"/>
              <w:marTop w:val="0"/>
              <w:marBottom w:val="0"/>
              <w:divBdr>
                <w:top w:val="none" w:sz="0" w:space="0" w:color="auto"/>
                <w:left w:val="none" w:sz="0" w:space="0" w:color="auto"/>
                <w:bottom w:val="none" w:sz="0" w:space="0" w:color="auto"/>
                <w:right w:val="none" w:sz="0" w:space="0" w:color="auto"/>
              </w:divBdr>
            </w:div>
          </w:divsChild>
        </w:div>
        <w:div w:id="398945966">
          <w:marLeft w:val="0"/>
          <w:marRight w:val="0"/>
          <w:marTop w:val="0"/>
          <w:marBottom w:val="0"/>
          <w:divBdr>
            <w:top w:val="none" w:sz="0" w:space="0" w:color="auto"/>
            <w:left w:val="none" w:sz="0" w:space="0" w:color="auto"/>
            <w:bottom w:val="none" w:sz="0" w:space="0" w:color="auto"/>
            <w:right w:val="none" w:sz="0" w:space="0" w:color="auto"/>
          </w:divBdr>
          <w:divsChild>
            <w:div w:id="26758947">
              <w:marLeft w:val="0"/>
              <w:marRight w:val="0"/>
              <w:marTop w:val="0"/>
              <w:marBottom w:val="0"/>
              <w:divBdr>
                <w:top w:val="none" w:sz="0" w:space="0" w:color="auto"/>
                <w:left w:val="none" w:sz="0" w:space="0" w:color="auto"/>
                <w:bottom w:val="none" w:sz="0" w:space="0" w:color="auto"/>
                <w:right w:val="none" w:sz="0" w:space="0" w:color="auto"/>
              </w:divBdr>
            </w:div>
          </w:divsChild>
        </w:div>
        <w:div w:id="402340153">
          <w:marLeft w:val="0"/>
          <w:marRight w:val="0"/>
          <w:marTop w:val="0"/>
          <w:marBottom w:val="0"/>
          <w:divBdr>
            <w:top w:val="none" w:sz="0" w:space="0" w:color="auto"/>
            <w:left w:val="none" w:sz="0" w:space="0" w:color="auto"/>
            <w:bottom w:val="none" w:sz="0" w:space="0" w:color="auto"/>
            <w:right w:val="none" w:sz="0" w:space="0" w:color="auto"/>
          </w:divBdr>
          <w:divsChild>
            <w:div w:id="898053928">
              <w:marLeft w:val="0"/>
              <w:marRight w:val="0"/>
              <w:marTop w:val="0"/>
              <w:marBottom w:val="0"/>
              <w:divBdr>
                <w:top w:val="none" w:sz="0" w:space="0" w:color="auto"/>
                <w:left w:val="none" w:sz="0" w:space="0" w:color="auto"/>
                <w:bottom w:val="none" w:sz="0" w:space="0" w:color="auto"/>
                <w:right w:val="none" w:sz="0" w:space="0" w:color="auto"/>
              </w:divBdr>
            </w:div>
          </w:divsChild>
        </w:div>
        <w:div w:id="407507599">
          <w:marLeft w:val="0"/>
          <w:marRight w:val="0"/>
          <w:marTop w:val="0"/>
          <w:marBottom w:val="0"/>
          <w:divBdr>
            <w:top w:val="none" w:sz="0" w:space="0" w:color="auto"/>
            <w:left w:val="none" w:sz="0" w:space="0" w:color="auto"/>
            <w:bottom w:val="none" w:sz="0" w:space="0" w:color="auto"/>
            <w:right w:val="none" w:sz="0" w:space="0" w:color="auto"/>
          </w:divBdr>
          <w:divsChild>
            <w:div w:id="1191379408">
              <w:marLeft w:val="0"/>
              <w:marRight w:val="0"/>
              <w:marTop w:val="0"/>
              <w:marBottom w:val="0"/>
              <w:divBdr>
                <w:top w:val="none" w:sz="0" w:space="0" w:color="auto"/>
                <w:left w:val="none" w:sz="0" w:space="0" w:color="auto"/>
                <w:bottom w:val="none" w:sz="0" w:space="0" w:color="auto"/>
                <w:right w:val="none" w:sz="0" w:space="0" w:color="auto"/>
              </w:divBdr>
            </w:div>
          </w:divsChild>
        </w:div>
        <w:div w:id="421990821">
          <w:marLeft w:val="0"/>
          <w:marRight w:val="0"/>
          <w:marTop w:val="0"/>
          <w:marBottom w:val="0"/>
          <w:divBdr>
            <w:top w:val="none" w:sz="0" w:space="0" w:color="auto"/>
            <w:left w:val="none" w:sz="0" w:space="0" w:color="auto"/>
            <w:bottom w:val="none" w:sz="0" w:space="0" w:color="auto"/>
            <w:right w:val="none" w:sz="0" w:space="0" w:color="auto"/>
          </w:divBdr>
          <w:divsChild>
            <w:div w:id="226304813">
              <w:marLeft w:val="0"/>
              <w:marRight w:val="0"/>
              <w:marTop w:val="0"/>
              <w:marBottom w:val="0"/>
              <w:divBdr>
                <w:top w:val="none" w:sz="0" w:space="0" w:color="auto"/>
                <w:left w:val="none" w:sz="0" w:space="0" w:color="auto"/>
                <w:bottom w:val="none" w:sz="0" w:space="0" w:color="auto"/>
                <w:right w:val="none" w:sz="0" w:space="0" w:color="auto"/>
              </w:divBdr>
            </w:div>
          </w:divsChild>
        </w:div>
        <w:div w:id="457526652">
          <w:marLeft w:val="0"/>
          <w:marRight w:val="0"/>
          <w:marTop w:val="0"/>
          <w:marBottom w:val="0"/>
          <w:divBdr>
            <w:top w:val="none" w:sz="0" w:space="0" w:color="auto"/>
            <w:left w:val="none" w:sz="0" w:space="0" w:color="auto"/>
            <w:bottom w:val="none" w:sz="0" w:space="0" w:color="auto"/>
            <w:right w:val="none" w:sz="0" w:space="0" w:color="auto"/>
          </w:divBdr>
          <w:divsChild>
            <w:div w:id="1823424967">
              <w:marLeft w:val="0"/>
              <w:marRight w:val="0"/>
              <w:marTop w:val="0"/>
              <w:marBottom w:val="0"/>
              <w:divBdr>
                <w:top w:val="none" w:sz="0" w:space="0" w:color="auto"/>
                <w:left w:val="none" w:sz="0" w:space="0" w:color="auto"/>
                <w:bottom w:val="none" w:sz="0" w:space="0" w:color="auto"/>
                <w:right w:val="none" w:sz="0" w:space="0" w:color="auto"/>
              </w:divBdr>
            </w:div>
          </w:divsChild>
        </w:div>
        <w:div w:id="480125440">
          <w:marLeft w:val="0"/>
          <w:marRight w:val="0"/>
          <w:marTop w:val="0"/>
          <w:marBottom w:val="0"/>
          <w:divBdr>
            <w:top w:val="none" w:sz="0" w:space="0" w:color="auto"/>
            <w:left w:val="none" w:sz="0" w:space="0" w:color="auto"/>
            <w:bottom w:val="none" w:sz="0" w:space="0" w:color="auto"/>
            <w:right w:val="none" w:sz="0" w:space="0" w:color="auto"/>
          </w:divBdr>
          <w:divsChild>
            <w:div w:id="277226359">
              <w:marLeft w:val="0"/>
              <w:marRight w:val="0"/>
              <w:marTop w:val="0"/>
              <w:marBottom w:val="0"/>
              <w:divBdr>
                <w:top w:val="none" w:sz="0" w:space="0" w:color="auto"/>
                <w:left w:val="none" w:sz="0" w:space="0" w:color="auto"/>
                <w:bottom w:val="none" w:sz="0" w:space="0" w:color="auto"/>
                <w:right w:val="none" w:sz="0" w:space="0" w:color="auto"/>
              </w:divBdr>
            </w:div>
          </w:divsChild>
        </w:div>
        <w:div w:id="484661366">
          <w:marLeft w:val="0"/>
          <w:marRight w:val="0"/>
          <w:marTop w:val="0"/>
          <w:marBottom w:val="0"/>
          <w:divBdr>
            <w:top w:val="none" w:sz="0" w:space="0" w:color="auto"/>
            <w:left w:val="none" w:sz="0" w:space="0" w:color="auto"/>
            <w:bottom w:val="none" w:sz="0" w:space="0" w:color="auto"/>
            <w:right w:val="none" w:sz="0" w:space="0" w:color="auto"/>
          </w:divBdr>
          <w:divsChild>
            <w:div w:id="698970517">
              <w:marLeft w:val="0"/>
              <w:marRight w:val="0"/>
              <w:marTop w:val="0"/>
              <w:marBottom w:val="0"/>
              <w:divBdr>
                <w:top w:val="none" w:sz="0" w:space="0" w:color="auto"/>
                <w:left w:val="none" w:sz="0" w:space="0" w:color="auto"/>
                <w:bottom w:val="none" w:sz="0" w:space="0" w:color="auto"/>
                <w:right w:val="none" w:sz="0" w:space="0" w:color="auto"/>
              </w:divBdr>
            </w:div>
          </w:divsChild>
        </w:div>
        <w:div w:id="485244295">
          <w:marLeft w:val="0"/>
          <w:marRight w:val="0"/>
          <w:marTop w:val="0"/>
          <w:marBottom w:val="0"/>
          <w:divBdr>
            <w:top w:val="none" w:sz="0" w:space="0" w:color="auto"/>
            <w:left w:val="none" w:sz="0" w:space="0" w:color="auto"/>
            <w:bottom w:val="none" w:sz="0" w:space="0" w:color="auto"/>
            <w:right w:val="none" w:sz="0" w:space="0" w:color="auto"/>
          </w:divBdr>
          <w:divsChild>
            <w:div w:id="2046320858">
              <w:marLeft w:val="0"/>
              <w:marRight w:val="0"/>
              <w:marTop w:val="0"/>
              <w:marBottom w:val="0"/>
              <w:divBdr>
                <w:top w:val="none" w:sz="0" w:space="0" w:color="auto"/>
                <w:left w:val="none" w:sz="0" w:space="0" w:color="auto"/>
                <w:bottom w:val="none" w:sz="0" w:space="0" w:color="auto"/>
                <w:right w:val="none" w:sz="0" w:space="0" w:color="auto"/>
              </w:divBdr>
            </w:div>
          </w:divsChild>
        </w:div>
        <w:div w:id="500701331">
          <w:marLeft w:val="0"/>
          <w:marRight w:val="0"/>
          <w:marTop w:val="0"/>
          <w:marBottom w:val="0"/>
          <w:divBdr>
            <w:top w:val="none" w:sz="0" w:space="0" w:color="auto"/>
            <w:left w:val="none" w:sz="0" w:space="0" w:color="auto"/>
            <w:bottom w:val="none" w:sz="0" w:space="0" w:color="auto"/>
            <w:right w:val="none" w:sz="0" w:space="0" w:color="auto"/>
          </w:divBdr>
          <w:divsChild>
            <w:div w:id="1068577306">
              <w:marLeft w:val="0"/>
              <w:marRight w:val="0"/>
              <w:marTop w:val="0"/>
              <w:marBottom w:val="0"/>
              <w:divBdr>
                <w:top w:val="none" w:sz="0" w:space="0" w:color="auto"/>
                <w:left w:val="none" w:sz="0" w:space="0" w:color="auto"/>
                <w:bottom w:val="none" w:sz="0" w:space="0" w:color="auto"/>
                <w:right w:val="none" w:sz="0" w:space="0" w:color="auto"/>
              </w:divBdr>
            </w:div>
          </w:divsChild>
        </w:div>
        <w:div w:id="501747840">
          <w:marLeft w:val="0"/>
          <w:marRight w:val="0"/>
          <w:marTop w:val="0"/>
          <w:marBottom w:val="0"/>
          <w:divBdr>
            <w:top w:val="none" w:sz="0" w:space="0" w:color="auto"/>
            <w:left w:val="none" w:sz="0" w:space="0" w:color="auto"/>
            <w:bottom w:val="none" w:sz="0" w:space="0" w:color="auto"/>
            <w:right w:val="none" w:sz="0" w:space="0" w:color="auto"/>
          </w:divBdr>
          <w:divsChild>
            <w:div w:id="881284546">
              <w:marLeft w:val="0"/>
              <w:marRight w:val="0"/>
              <w:marTop w:val="0"/>
              <w:marBottom w:val="0"/>
              <w:divBdr>
                <w:top w:val="none" w:sz="0" w:space="0" w:color="auto"/>
                <w:left w:val="none" w:sz="0" w:space="0" w:color="auto"/>
                <w:bottom w:val="none" w:sz="0" w:space="0" w:color="auto"/>
                <w:right w:val="none" w:sz="0" w:space="0" w:color="auto"/>
              </w:divBdr>
            </w:div>
          </w:divsChild>
        </w:div>
        <w:div w:id="506793038">
          <w:marLeft w:val="0"/>
          <w:marRight w:val="0"/>
          <w:marTop w:val="0"/>
          <w:marBottom w:val="0"/>
          <w:divBdr>
            <w:top w:val="none" w:sz="0" w:space="0" w:color="auto"/>
            <w:left w:val="none" w:sz="0" w:space="0" w:color="auto"/>
            <w:bottom w:val="none" w:sz="0" w:space="0" w:color="auto"/>
            <w:right w:val="none" w:sz="0" w:space="0" w:color="auto"/>
          </w:divBdr>
          <w:divsChild>
            <w:div w:id="1780251978">
              <w:marLeft w:val="0"/>
              <w:marRight w:val="0"/>
              <w:marTop w:val="0"/>
              <w:marBottom w:val="0"/>
              <w:divBdr>
                <w:top w:val="none" w:sz="0" w:space="0" w:color="auto"/>
                <w:left w:val="none" w:sz="0" w:space="0" w:color="auto"/>
                <w:bottom w:val="none" w:sz="0" w:space="0" w:color="auto"/>
                <w:right w:val="none" w:sz="0" w:space="0" w:color="auto"/>
              </w:divBdr>
            </w:div>
          </w:divsChild>
        </w:div>
        <w:div w:id="521940717">
          <w:marLeft w:val="0"/>
          <w:marRight w:val="0"/>
          <w:marTop w:val="0"/>
          <w:marBottom w:val="0"/>
          <w:divBdr>
            <w:top w:val="none" w:sz="0" w:space="0" w:color="auto"/>
            <w:left w:val="none" w:sz="0" w:space="0" w:color="auto"/>
            <w:bottom w:val="none" w:sz="0" w:space="0" w:color="auto"/>
            <w:right w:val="none" w:sz="0" w:space="0" w:color="auto"/>
          </w:divBdr>
          <w:divsChild>
            <w:div w:id="815606197">
              <w:marLeft w:val="0"/>
              <w:marRight w:val="0"/>
              <w:marTop w:val="0"/>
              <w:marBottom w:val="0"/>
              <w:divBdr>
                <w:top w:val="none" w:sz="0" w:space="0" w:color="auto"/>
                <w:left w:val="none" w:sz="0" w:space="0" w:color="auto"/>
                <w:bottom w:val="none" w:sz="0" w:space="0" w:color="auto"/>
                <w:right w:val="none" w:sz="0" w:space="0" w:color="auto"/>
              </w:divBdr>
            </w:div>
          </w:divsChild>
        </w:div>
        <w:div w:id="541676626">
          <w:marLeft w:val="0"/>
          <w:marRight w:val="0"/>
          <w:marTop w:val="0"/>
          <w:marBottom w:val="0"/>
          <w:divBdr>
            <w:top w:val="none" w:sz="0" w:space="0" w:color="auto"/>
            <w:left w:val="none" w:sz="0" w:space="0" w:color="auto"/>
            <w:bottom w:val="none" w:sz="0" w:space="0" w:color="auto"/>
            <w:right w:val="none" w:sz="0" w:space="0" w:color="auto"/>
          </w:divBdr>
          <w:divsChild>
            <w:div w:id="1788304988">
              <w:marLeft w:val="0"/>
              <w:marRight w:val="0"/>
              <w:marTop w:val="0"/>
              <w:marBottom w:val="0"/>
              <w:divBdr>
                <w:top w:val="none" w:sz="0" w:space="0" w:color="auto"/>
                <w:left w:val="none" w:sz="0" w:space="0" w:color="auto"/>
                <w:bottom w:val="none" w:sz="0" w:space="0" w:color="auto"/>
                <w:right w:val="none" w:sz="0" w:space="0" w:color="auto"/>
              </w:divBdr>
            </w:div>
          </w:divsChild>
        </w:div>
        <w:div w:id="561797466">
          <w:marLeft w:val="0"/>
          <w:marRight w:val="0"/>
          <w:marTop w:val="0"/>
          <w:marBottom w:val="0"/>
          <w:divBdr>
            <w:top w:val="none" w:sz="0" w:space="0" w:color="auto"/>
            <w:left w:val="none" w:sz="0" w:space="0" w:color="auto"/>
            <w:bottom w:val="none" w:sz="0" w:space="0" w:color="auto"/>
            <w:right w:val="none" w:sz="0" w:space="0" w:color="auto"/>
          </w:divBdr>
          <w:divsChild>
            <w:div w:id="1908805811">
              <w:marLeft w:val="0"/>
              <w:marRight w:val="0"/>
              <w:marTop w:val="0"/>
              <w:marBottom w:val="0"/>
              <w:divBdr>
                <w:top w:val="none" w:sz="0" w:space="0" w:color="auto"/>
                <w:left w:val="none" w:sz="0" w:space="0" w:color="auto"/>
                <w:bottom w:val="none" w:sz="0" w:space="0" w:color="auto"/>
                <w:right w:val="none" w:sz="0" w:space="0" w:color="auto"/>
              </w:divBdr>
            </w:div>
          </w:divsChild>
        </w:div>
        <w:div w:id="580263420">
          <w:marLeft w:val="0"/>
          <w:marRight w:val="0"/>
          <w:marTop w:val="0"/>
          <w:marBottom w:val="0"/>
          <w:divBdr>
            <w:top w:val="none" w:sz="0" w:space="0" w:color="auto"/>
            <w:left w:val="none" w:sz="0" w:space="0" w:color="auto"/>
            <w:bottom w:val="none" w:sz="0" w:space="0" w:color="auto"/>
            <w:right w:val="none" w:sz="0" w:space="0" w:color="auto"/>
          </w:divBdr>
          <w:divsChild>
            <w:div w:id="1513884226">
              <w:marLeft w:val="0"/>
              <w:marRight w:val="0"/>
              <w:marTop w:val="0"/>
              <w:marBottom w:val="0"/>
              <w:divBdr>
                <w:top w:val="none" w:sz="0" w:space="0" w:color="auto"/>
                <w:left w:val="none" w:sz="0" w:space="0" w:color="auto"/>
                <w:bottom w:val="none" w:sz="0" w:space="0" w:color="auto"/>
                <w:right w:val="none" w:sz="0" w:space="0" w:color="auto"/>
              </w:divBdr>
            </w:div>
          </w:divsChild>
        </w:div>
        <w:div w:id="607854894">
          <w:marLeft w:val="0"/>
          <w:marRight w:val="0"/>
          <w:marTop w:val="0"/>
          <w:marBottom w:val="0"/>
          <w:divBdr>
            <w:top w:val="none" w:sz="0" w:space="0" w:color="auto"/>
            <w:left w:val="none" w:sz="0" w:space="0" w:color="auto"/>
            <w:bottom w:val="none" w:sz="0" w:space="0" w:color="auto"/>
            <w:right w:val="none" w:sz="0" w:space="0" w:color="auto"/>
          </w:divBdr>
          <w:divsChild>
            <w:div w:id="572855699">
              <w:marLeft w:val="0"/>
              <w:marRight w:val="0"/>
              <w:marTop w:val="0"/>
              <w:marBottom w:val="0"/>
              <w:divBdr>
                <w:top w:val="none" w:sz="0" w:space="0" w:color="auto"/>
                <w:left w:val="none" w:sz="0" w:space="0" w:color="auto"/>
                <w:bottom w:val="none" w:sz="0" w:space="0" w:color="auto"/>
                <w:right w:val="none" w:sz="0" w:space="0" w:color="auto"/>
              </w:divBdr>
            </w:div>
          </w:divsChild>
        </w:div>
        <w:div w:id="615480434">
          <w:marLeft w:val="0"/>
          <w:marRight w:val="0"/>
          <w:marTop w:val="0"/>
          <w:marBottom w:val="0"/>
          <w:divBdr>
            <w:top w:val="none" w:sz="0" w:space="0" w:color="auto"/>
            <w:left w:val="none" w:sz="0" w:space="0" w:color="auto"/>
            <w:bottom w:val="none" w:sz="0" w:space="0" w:color="auto"/>
            <w:right w:val="none" w:sz="0" w:space="0" w:color="auto"/>
          </w:divBdr>
          <w:divsChild>
            <w:div w:id="364141318">
              <w:marLeft w:val="0"/>
              <w:marRight w:val="0"/>
              <w:marTop w:val="0"/>
              <w:marBottom w:val="0"/>
              <w:divBdr>
                <w:top w:val="none" w:sz="0" w:space="0" w:color="auto"/>
                <w:left w:val="none" w:sz="0" w:space="0" w:color="auto"/>
                <w:bottom w:val="none" w:sz="0" w:space="0" w:color="auto"/>
                <w:right w:val="none" w:sz="0" w:space="0" w:color="auto"/>
              </w:divBdr>
            </w:div>
          </w:divsChild>
        </w:div>
        <w:div w:id="630945596">
          <w:marLeft w:val="0"/>
          <w:marRight w:val="0"/>
          <w:marTop w:val="0"/>
          <w:marBottom w:val="0"/>
          <w:divBdr>
            <w:top w:val="none" w:sz="0" w:space="0" w:color="auto"/>
            <w:left w:val="none" w:sz="0" w:space="0" w:color="auto"/>
            <w:bottom w:val="none" w:sz="0" w:space="0" w:color="auto"/>
            <w:right w:val="none" w:sz="0" w:space="0" w:color="auto"/>
          </w:divBdr>
          <w:divsChild>
            <w:div w:id="1682513773">
              <w:marLeft w:val="0"/>
              <w:marRight w:val="0"/>
              <w:marTop w:val="0"/>
              <w:marBottom w:val="0"/>
              <w:divBdr>
                <w:top w:val="none" w:sz="0" w:space="0" w:color="auto"/>
                <w:left w:val="none" w:sz="0" w:space="0" w:color="auto"/>
                <w:bottom w:val="none" w:sz="0" w:space="0" w:color="auto"/>
                <w:right w:val="none" w:sz="0" w:space="0" w:color="auto"/>
              </w:divBdr>
            </w:div>
          </w:divsChild>
        </w:div>
        <w:div w:id="692002923">
          <w:marLeft w:val="0"/>
          <w:marRight w:val="0"/>
          <w:marTop w:val="0"/>
          <w:marBottom w:val="0"/>
          <w:divBdr>
            <w:top w:val="none" w:sz="0" w:space="0" w:color="auto"/>
            <w:left w:val="none" w:sz="0" w:space="0" w:color="auto"/>
            <w:bottom w:val="none" w:sz="0" w:space="0" w:color="auto"/>
            <w:right w:val="none" w:sz="0" w:space="0" w:color="auto"/>
          </w:divBdr>
          <w:divsChild>
            <w:div w:id="1419058956">
              <w:marLeft w:val="0"/>
              <w:marRight w:val="0"/>
              <w:marTop w:val="0"/>
              <w:marBottom w:val="0"/>
              <w:divBdr>
                <w:top w:val="none" w:sz="0" w:space="0" w:color="auto"/>
                <w:left w:val="none" w:sz="0" w:space="0" w:color="auto"/>
                <w:bottom w:val="none" w:sz="0" w:space="0" w:color="auto"/>
                <w:right w:val="none" w:sz="0" w:space="0" w:color="auto"/>
              </w:divBdr>
            </w:div>
          </w:divsChild>
        </w:div>
        <w:div w:id="705643254">
          <w:marLeft w:val="0"/>
          <w:marRight w:val="0"/>
          <w:marTop w:val="0"/>
          <w:marBottom w:val="0"/>
          <w:divBdr>
            <w:top w:val="none" w:sz="0" w:space="0" w:color="auto"/>
            <w:left w:val="none" w:sz="0" w:space="0" w:color="auto"/>
            <w:bottom w:val="none" w:sz="0" w:space="0" w:color="auto"/>
            <w:right w:val="none" w:sz="0" w:space="0" w:color="auto"/>
          </w:divBdr>
          <w:divsChild>
            <w:div w:id="1537501769">
              <w:marLeft w:val="0"/>
              <w:marRight w:val="0"/>
              <w:marTop w:val="0"/>
              <w:marBottom w:val="0"/>
              <w:divBdr>
                <w:top w:val="none" w:sz="0" w:space="0" w:color="auto"/>
                <w:left w:val="none" w:sz="0" w:space="0" w:color="auto"/>
                <w:bottom w:val="none" w:sz="0" w:space="0" w:color="auto"/>
                <w:right w:val="none" w:sz="0" w:space="0" w:color="auto"/>
              </w:divBdr>
            </w:div>
          </w:divsChild>
        </w:div>
        <w:div w:id="708914842">
          <w:marLeft w:val="0"/>
          <w:marRight w:val="0"/>
          <w:marTop w:val="0"/>
          <w:marBottom w:val="0"/>
          <w:divBdr>
            <w:top w:val="none" w:sz="0" w:space="0" w:color="auto"/>
            <w:left w:val="none" w:sz="0" w:space="0" w:color="auto"/>
            <w:bottom w:val="none" w:sz="0" w:space="0" w:color="auto"/>
            <w:right w:val="none" w:sz="0" w:space="0" w:color="auto"/>
          </w:divBdr>
          <w:divsChild>
            <w:div w:id="1883667662">
              <w:marLeft w:val="0"/>
              <w:marRight w:val="0"/>
              <w:marTop w:val="0"/>
              <w:marBottom w:val="0"/>
              <w:divBdr>
                <w:top w:val="none" w:sz="0" w:space="0" w:color="auto"/>
                <w:left w:val="none" w:sz="0" w:space="0" w:color="auto"/>
                <w:bottom w:val="none" w:sz="0" w:space="0" w:color="auto"/>
                <w:right w:val="none" w:sz="0" w:space="0" w:color="auto"/>
              </w:divBdr>
            </w:div>
          </w:divsChild>
        </w:div>
        <w:div w:id="738864984">
          <w:marLeft w:val="0"/>
          <w:marRight w:val="0"/>
          <w:marTop w:val="0"/>
          <w:marBottom w:val="0"/>
          <w:divBdr>
            <w:top w:val="none" w:sz="0" w:space="0" w:color="auto"/>
            <w:left w:val="none" w:sz="0" w:space="0" w:color="auto"/>
            <w:bottom w:val="none" w:sz="0" w:space="0" w:color="auto"/>
            <w:right w:val="none" w:sz="0" w:space="0" w:color="auto"/>
          </w:divBdr>
          <w:divsChild>
            <w:div w:id="1637755925">
              <w:marLeft w:val="0"/>
              <w:marRight w:val="0"/>
              <w:marTop w:val="0"/>
              <w:marBottom w:val="0"/>
              <w:divBdr>
                <w:top w:val="none" w:sz="0" w:space="0" w:color="auto"/>
                <w:left w:val="none" w:sz="0" w:space="0" w:color="auto"/>
                <w:bottom w:val="none" w:sz="0" w:space="0" w:color="auto"/>
                <w:right w:val="none" w:sz="0" w:space="0" w:color="auto"/>
              </w:divBdr>
            </w:div>
          </w:divsChild>
        </w:div>
        <w:div w:id="758990775">
          <w:marLeft w:val="0"/>
          <w:marRight w:val="0"/>
          <w:marTop w:val="0"/>
          <w:marBottom w:val="0"/>
          <w:divBdr>
            <w:top w:val="none" w:sz="0" w:space="0" w:color="auto"/>
            <w:left w:val="none" w:sz="0" w:space="0" w:color="auto"/>
            <w:bottom w:val="none" w:sz="0" w:space="0" w:color="auto"/>
            <w:right w:val="none" w:sz="0" w:space="0" w:color="auto"/>
          </w:divBdr>
          <w:divsChild>
            <w:div w:id="368461393">
              <w:marLeft w:val="0"/>
              <w:marRight w:val="0"/>
              <w:marTop w:val="0"/>
              <w:marBottom w:val="0"/>
              <w:divBdr>
                <w:top w:val="none" w:sz="0" w:space="0" w:color="auto"/>
                <w:left w:val="none" w:sz="0" w:space="0" w:color="auto"/>
                <w:bottom w:val="none" w:sz="0" w:space="0" w:color="auto"/>
                <w:right w:val="none" w:sz="0" w:space="0" w:color="auto"/>
              </w:divBdr>
            </w:div>
          </w:divsChild>
        </w:div>
        <w:div w:id="760836748">
          <w:marLeft w:val="0"/>
          <w:marRight w:val="0"/>
          <w:marTop w:val="0"/>
          <w:marBottom w:val="0"/>
          <w:divBdr>
            <w:top w:val="none" w:sz="0" w:space="0" w:color="auto"/>
            <w:left w:val="none" w:sz="0" w:space="0" w:color="auto"/>
            <w:bottom w:val="none" w:sz="0" w:space="0" w:color="auto"/>
            <w:right w:val="none" w:sz="0" w:space="0" w:color="auto"/>
          </w:divBdr>
          <w:divsChild>
            <w:div w:id="93021329">
              <w:marLeft w:val="0"/>
              <w:marRight w:val="0"/>
              <w:marTop w:val="0"/>
              <w:marBottom w:val="0"/>
              <w:divBdr>
                <w:top w:val="none" w:sz="0" w:space="0" w:color="auto"/>
                <w:left w:val="none" w:sz="0" w:space="0" w:color="auto"/>
                <w:bottom w:val="none" w:sz="0" w:space="0" w:color="auto"/>
                <w:right w:val="none" w:sz="0" w:space="0" w:color="auto"/>
              </w:divBdr>
            </w:div>
          </w:divsChild>
        </w:div>
        <w:div w:id="766120459">
          <w:marLeft w:val="0"/>
          <w:marRight w:val="0"/>
          <w:marTop w:val="0"/>
          <w:marBottom w:val="0"/>
          <w:divBdr>
            <w:top w:val="none" w:sz="0" w:space="0" w:color="auto"/>
            <w:left w:val="none" w:sz="0" w:space="0" w:color="auto"/>
            <w:bottom w:val="none" w:sz="0" w:space="0" w:color="auto"/>
            <w:right w:val="none" w:sz="0" w:space="0" w:color="auto"/>
          </w:divBdr>
          <w:divsChild>
            <w:div w:id="83302369">
              <w:marLeft w:val="0"/>
              <w:marRight w:val="0"/>
              <w:marTop w:val="0"/>
              <w:marBottom w:val="0"/>
              <w:divBdr>
                <w:top w:val="none" w:sz="0" w:space="0" w:color="auto"/>
                <w:left w:val="none" w:sz="0" w:space="0" w:color="auto"/>
                <w:bottom w:val="none" w:sz="0" w:space="0" w:color="auto"/>
                <w:right w:val="none" w:sz="0" w:space="0" w:color="auto"/>
              </w:divBdr>
            </w:div>
          </w:divsChild>
        </w:div>
        <w:div w:id="786312282">
          <w:marLeft w:val="0"/>
          <w:marRight w:val="0"/>
          <w:marTop w:val="0"/>
          <w:marBottom w:val="0"/>
          <w:divBdr>
            <w:top w:val="none" w:sz="0" w:space="0" w:color="auto"/>
            <w:left w:val="none" w:sz="0" w:space="0" w:color="auto"/>
            <w:bottom w:val="none" w:sz="0" w:space="0" w:color="auto"/>
            <w:right w:val="none" w:sz="0" w:space="0" w:color="auto"/>
          </w:divBdr>
          <w:divsChild>
            <w:div w:id="277415968">
              <w:marLeft w:val="0"/>
              <w:marRight w:val="0"/>
              <w:marTop w:val="0"/>
              <w:marBottom w:val="0"/>
              <w:divBdr>
                <w:top w:val="none" w:sz="0" w:space="0" w:color="auto"/>
                <w:left w:val="none" w:sz="0" w:space="0" w:color="auto"/>
                <w:bottom w:val="none" w:sz="0" w:space="0" w:color="auto"/>
                <w:right w:val="none" w:sz="0" w:space="0" w:color="auto"/>
              </w:divBdr>
            </w:div>
          </w:divsChild>
        </w:div>
        <w:div w:id="804659422">
          <w:marLeft w:val="0"/>
          <w:marRight w:val="0"/>
          <w:marTop w:val="0"/>
          <w:marBottom w:val="0"/>
          <w:divBdr>
            <w:top w:val="none" w:sz="0" w:space="0" w:color="auto"/>
            <w:left w:val="none" w:sz="0" w:space="0" w:color="auto"/>
            <w:bottom w:val="none" w:sz="0" w:space="0" w:color="auto"/>
            <w:right w:val="none" w:sz="0" w:space="0" w:color="auto"/>
          </w:divBdr>
          <w:divsChild>
            <w:div w:id="89081402">
              <w:marLeft w:val="0"/>
              <w:marRight w:val="0"/>
              <w:marTop w:val="0"/>
              <w:marBottom w:val="0"/>
              <w:divBdr>
                <w:top w:val="none" w:sz="0" w:space="0" w:color="auto"/>
                <w:left w:val="none" w:sz="0" w:space="0" w:color="auto"/>
                <w:bottom w:val="none" w:sz="0" w:space="0" w:color="auto"/>
                <w:right w:val="none" w:sz="0" w:space="0" w:color="auto"/>
              </w:divBdr>
            </w:div>
          </w:divsChild>
        </w:div>
        <w:div w:id="807093142">
          <w:marLeft w:val="0"/>
          <w:marRight w:val="0"/>
          <w:marTop w:val="0"/>
          <w:marBottom w:val="0"/>
          <w:divBdr>
            <w:top w:val="none" w:sz="0" w:space="0" w:color="auto"/>
            <w:left w:val="none" w:sz="0" w:space="0" w:color="auto"/>
            <w:bottom w:val="none" w:sz="0" w:space="0" w:color="auto"/>
            <w:right w:val="none" w:sz="0" w:space="0" w:color="auto"/>
          </w:divBdr>
          <w:divsChild>
            <w:div w:id="958414837">
              <w:marLeft w:val="0"/>
              <w:marRight w:val="0"/>
              <w:marTop w:val="0"/>
              <w:marBottom w:val="0"/>
              <w:divBdr>
                <w:top w:val="none" w:sz="0" w:space="0" w:color="auto"/>
                <w:left w:val="none" w:sz="0" w:space="0" w:color="auto"/>
                <w:bottom w:val="none" w:sz="0" w:space="0" w:color="auto"/>
                <w:right w:val="none" w:sz="0" w:space="0" w:color="auto"/>
              </w:divBdr>
            </w:div>
          </w:divsChild>
        </w:div>
        <w:div w:id="811022424">
          <w:marLeft w:val="0"/>
          <w:marRight w:val="0"/>
          <w:marTop w:val="0"/>
          <w:marBottom w:val="0"/>
          <w:divBdr>
            <w:top w:val="none" w:sz="0" w:space="0" w:color="auto"/>
            <w:left w:val="none" w:sz="0" w:space="0" w:color="auto"/>
            <w:bottom w:val="none" w:sz="0" w:space="0" w:color="auto"/>
            <w:right w:val="none" w:sz="0" w:space="0" w:color="auto"/>
          </w:divBdr>
          <w:divsChild>
            <w:div w:id="1943223592">
              <w:marLeft w:val="0"/>
              <w:marRight w:val="0"/>
              <w:marTop w:val="0"/>
              <w:marBottom w:val="0"/>
              <w:divBdr>
                <w:top w:val="none" w:sz="0" w:space="0" w:color="auto"/>
                <w:left w:val="none" w:sz="0" w:space="0" w:color="auto"/>
                <w:bottom w:val="none" w:sz="0" w:space="0" w:color="auto"/>
                <w:right w:val="none" w:sz="0" w:space="0" w:color="auto"/>
              </w:divBdr>
            </w:div>
          </w:divsChild>
        </w:div>
        <w:div w:id="839350852">
          <w:marLeft w:val="0"/>
          <w:marRight w:val="0"/>
          <w:marTop w:val="0"/>
          <w:marBottom w:val="0"/>
          <w:divBdr>
            <w:top w:val="none" w:sz="0" w:space="0" w:color="auto"/>
            <w:left w:val="none" w:sz="0" w:space="0" w:color="auto"/>
            <w:bottom w:val="none" w:sz="0" w:space="0" w:color="auto"/>
            <w:right w:val="none" w:sz="0" w:space="0" w:color="auto"/>
          </w:divBdr>
          <w:divsChild>
            <w:div w:id="650641523">
              <w:marLeft w:val="0"/>
              <w:marRight w:val="0"/>
              <w:marTop w:val="0"/>
              <w:marBottom w:val="0"/>
              <w:divBdr>
                <w:top w:val="none" w:sz="0" w:space="0" w:color="auto"/>
                <w:left w:val="none" w:sz="0" w:space="0" w:color="auto"/>
                <w:bottom w:val="none" w:sz="0" w:space="0" w:color="auto"/>
                <w:right w:val="none" w:sz="0" w:space="0" w:color="auto"/>
              </w:divBdr>
            </w:div>
          </w:divsChild>
        </w:div>
        <w:div w:id="914709753">
          <w:marLeft w:val="0"/>
          <w:marRight w:val="0"/>
          <w:marTop w:val="0"/>
          <w:marBottom w:val="0"/>
          <w:divBdr>
            <w:top w:val="none" w:sz="0" w:space="0" w:color="auto"/>
            <w:left w:val="none" w:sz="0" w:space="0" w:color="auto"/>
            <w:bottom w:val="none" w:sz="0" w:space="0" w:color="auto"/>
            <w:right w:val="none" w:sz="0" w:space="0" w:color="auto"/>
          </w:divBdr>
          <w:divsChild>
            <w:div w:id="1755125816">
              <w:marLeft w:val="0"/>
              <w:marRight w:val="0"/>
              <w:marTop w:val="0"/>
              <w:marBottom w:val="0"/>
              <w:divBdr>
                <w:top w:val="none" w:sz="0" w:space="0" w:color="auto"/>
                <w:left w:val="none" w:sz="0" w:space="0" w:color="auto"/>
                <w:bottom w:val="none" w:sz="0" w:space="0" w:color="auto"/>
                <w:right w:val="none" w:sz="0" w:space="0" w:color="auto"/>
              </w:divBdr>
            </w:div>
          </w:divsChild>
        </w:div>
        <w:div w:id="922177760">
          <w:marLeft w:val="0"/>
          <w:marRight w:val="0"/>
          <w:marTop w:val="0"/>
          <w:marBottom w:val="0"/>
          <w:divBdr>
            <w:top w:val="none" w:sz="0" w:space="0" w:color="auto"/>
            <w:left w:val="none" w:sz="0" w:space="0" w:color="auto"/>
            <w:bottom w:val="none" w:sz="0" w:space="0" w:color="auto"/>
            <w:right w:val="none" w:sz="0" w:space="0" w:color="auto"/>
          </w:divBdr>
          <w:divsChild>
            <w:div w:id="880244702">
              <w:marLeft w:val="0"/>
              <w:marRight w:val="0"/>
              <w:marTop w:val="0"/>
              <w:marBottom w:val="0"/>
              <w:divBdr>
                <w:top w:val="none" w:sz="0" w:space="0" w:color="auto"/>
                <w:left w:val="none" w:sz="0" w:space="0" w:color="auto"/>
                <w:bottom w:val="none" w:sz="0" w:space="0" w:color="auto"/>
                <w:right w:val="none" w:sz="0" w:space="0" w:color="auto"/>
              </w:divBdr>
            </w:div>
          </w:divsChild>
        </w:div>
        <w:div w:id="924144624">
          <w:marLeft w:val="0"/>
          <w:marRight w:val="0"/>
          <w:marTop w:val="0"/>
          <w:marBottom w:val="0"/>
          <w:divBdr>
            <w:top w:val="none" w:sz="0" w:space="0" w:color="auto"/>
            <w:left w:val="none" w:sz="0" w:space="0" w:color="auto"/>
            <w:bottom w:val="none" w:sz="0" w:space="0" w:color="auto"/>
            <w:right w:val="none" w:sz="0" w:space="0" w:color="auto"/>
          </w:divBdr>
          <w:divsChild>
            <w:div w:id="1760566676">
              <w:marLeft w:val="0"/>
              <w:marRight w:val="0"/>
              <w:marTop w:val="0"/>
              <w:marBottom w:val="0"/>
              <w:divBdr>
                <w:top w:val="none" w:sz="0" w:space="0" w:color="auto"/>
                <w:left w:val="none" w:sz="0" w:space="0" w:color="auto"/>
                <w:bottom w:val="none" w:sz="0" w:space="0" w:color="auto"/>
                <w:right w:val="none" w:sz="0" w:space="0" w:color="auto"/>
              </w:divBdr>
            </w:div>
          </w:divsChild>
        </w:div>
        <w:div w:id="943728877">
          <w:marLeft w:val="0"/>
          <w:marRight w:val="0"/>
          <w:marTop w:val="0"/>
          <w:marBottom w:val="0"/>
          <w:divBdr>
            <w:top w:val="none" w:sz="0" w:space="0" w:color="auto"/>
            <w:left w:val="none" w:sz="0" w:space="0" w:color="auto"/>
            <w:bottom w:val="none" w:sz="0" w:space="0" w:color="auto"/>
            <w:right w:val="none" w:sz="0" w:space="0" w:color="auto"/>
          </w:divBdr>
          <w:divsChild>
            <w:div w:id="2133403305">
              <w:marLeft w:val="0"/>
              <w:marRight w:val="0"/>
              <w:marTop w:val="0"/>
              <w:marBottom w:val="0"/>
              <w:divBdr>
                <w:top w:val="none" w:sz="0" w:space="0" w:color="auto"/>
                <w:left w:val="none" w:sz="0" w:space="0" w:color="auto"/>
                <w:bottom w:val="none" w:sz="0" w:space="0" w:color="auto"/>
                <w:right w:val="none" w:sz="0" w:space="0" w:color="auto"/>
              </w:divBdr>
            </w:div>
          </w:divsChild>
        </w:div>
        <w:div w:id="956913394">
          <w:marLeft w:val="0"/>
          <w:marRight w:val="0"/>
          <w:marTop w:val="0"/>
          <w:marBottom w:val="0"/>
          <w:divBdr>
            <w:top w:val="none" w:sz="0" w:space="0" w:color="auto"/>
            <w:left w:val="none" w:sz="0" w:space="0" w:color="auto"/>
            <w:bottom w:val="none" w:sz="0" w:space="0" w:color="auto"/>
            <w:right w:val="none" w:sz="0" w:space="0" w:color="auto"/>
          </w:divBdr>
          <w:divsChild>
            <w:div w:id="425731460">
              <w:marLeft w:val="0"/>
              <w:marRight w:val="0"/>
              <w:marTop w:val="0"/>
              <w:marBottom w:val="0"/>
              <w:divBdr>
                <w:top w:val="none" w:sz="0" w:space="0" w:color="auto"/>
                <w:left w:val="none" w:sz="0" w:space="0" w:color="auto"/>
                <w:bottom w:val="none" w:sz="0" w:space="0" w:color="auto"/>
                <w:right w:val="none" w:sz="0" w:space="0" w:color="auto"/>
              </w:divBdr>
            </w:div>
          </w:divsChild>
        </w:div>
        <w:div w:id="993794759">
          <w:marLeft w:val="0"/>
          <w:marRight w:val="0"/>
          <w:marTop w:val="0"/>
          <w:marBottom w:val="0"/>
          <w:divBdr>
            <w:top w:val="none" w:sz="0" w:space="0" w:color="auto"/>
            <w:left w:val="none" w:sz="0" w:space="0" w:color="auto"/>
            <w:bottom w:val="none" w:sz="0" w:space="0" w:color="auto"/>
            <w:right w:val="none" w:sz="0" w:space="0" w:color="auto"/>
          </w:divBdr>
          <w:divsChild>
            <w:div w:id="1358696761">
              <w:marLeft w:val="0"/>
              <w:marRight w:val="0"/>
              <w:marTop w:val="0"/>
              <w:marBottom w:val="0"/>
              <w:divBdr>
                <w:top w:val="none" w:sz="0" w:space="0" w:color="auto"/>
                <w:left w:val="none" w:sz="0" w:space="0" w:color="auto"/>
                <w:bottom w:val="none" w:sz="0" w:space="0" w:color="auto"/>
                <w:right w:val="none" w:sz="0" w:space="0" w:color="auto"/>
              </w:divBdr>
            </w:div>
          </w:divsChild>
        </w:div>
        <w:div w:id="1024818945">
          <w:marLeft w:val="0"/>
          <w:marRight w:val="0"/>
          <w:marTop w:val="0"/>
          <w:marBottom w:val="0"/>
          <w:divBdr>
            <w:top w:val="none" w:sz="0" w:space="0" w:color="auto"/>
            <w:left w:val="none" w:sz="0" w:space="0" w:color="auto"/>
            <w:bottom w:val="none" w:sz="0" w:space="0" w:color="auto"/>
            <w:right w:val="none" w:sz="0" w:space="0" w:color="auto"/>
          </w:divBdr>
          <w:divsChild>
            <w:div w:id="1731493732">
              <w:marLeft w:val="0"/>
              <w:marRight w:val="0"/>
              <w:marTop w:val="0"/>
              <w:marBottom w:val="0"/>
              <w:divBdr>
                <w:top w:val="none" w:sz="0" w:space="0" w:color="auto"/>
                <w:left w:val="none" w:sz="0" w:space="0" w:color="auto"/>
                <w:bottom w:val="none" w:sz="0" w:space="0" w:color="auto"/>
                <w:right w:val="none" w:sz="0" w:space="0" w:color="auto"/>
              </w:divBdr>
            </w:div>
          </w:divsChild>
        </w:div>
        <w:div w:id="1035159618">
          <w:marLeft w:val="0"/>
          <w:marRight w:val="0"/>
          <w:marTop w:val="0"/>
          <w:marBottom w:val="0"/>
          <w:divBdr>
            <w:top w:val="none" w:sz="0" w:space="0" w:color="auto"/>
            <w:left w:val="none" w:sz="0" w:space="0" w:color="auto"/>
            <w:bottom w:val="none" w:sz="0" w:space="0" w:color="auto"/>
            <w:right w:val="none" w:sz="0" w:space="0" w:color="auto"/>
          </w:divBdr>
          <w:divsChild>
            <w:div w:id="1030032616">
              <w:marLeft w:val="0"/>
              <w:marRight w:val="0"/>
              <w:marTop w:val="0"/>
              <w:marBottom w:val="0"/>
              <w:divBdr>
                <w:top w:val="none" w:sz="0" w:space="0" w:color="auto"/>
                <w:left w:val="none" w:sz="0" w:space="0" w:color="auto"/>
                <w:bottom w:val="none" w:sz="0" w:space="0" w:color="auto"/>
                <w:right w:val="none" w:sz="0" w:space="0" w:color="auto"/>
              </w:divBdr>
            </w:div>
          </w:divsChild>
        </w:div>
        <w:div w:id="1086002964">
          <w:marLeft w:val="0"/>
          <w:marRight w:val="0"/>
          <w:marTop w:val="0"/>
          <w:marBottom w:val="0"/>
          <w:divBdr>
            <w:top w:val="none" w:sz="0" w:space="0" w:color="auto"/>
            <w:left w:val="none" w:sz="0" w:space="0" w:color="auto"/>
            <w:bottom w:val="none" w:sz="0" w:space="0" w:color="auto"/>
            <w:right w:val="none" w:sz="0" w:space="0" w:color="auto"/>
          </w:divBdr>
          <w:divsChild>
            <w:div w:id="994066021">
              <w:marLeft w:val="0"/>
              <w:marRight w:val="0"/>
              <w:marTop w:val="0"/>
              <w:marBottom w:val="0"/>
              <w:divBdr>
                <w:top w:val="none" w:sz="0" w:space="0" w:color="auto"/>
                <w:left w:val="none" w:sz="0" w:space="0" w:color="auto"/>
                <w:bottom w:val="none" w:sz="0" w:space="0" w:color="auto"/>
                <w:right w:val="none" w:sz="0" w:space="0" w:color="auto"/>
              </w:divBdr>
            </w:div>
          </w:divsChild>
        </w:div>
        <w:div w:id="1102840572">
          <w:marLeft w:val="0"/>
          <w:marRight w:val="0"/>
          <w:marTop w:val="0"/>
          <w:marBottom w:val="0"/>
          <w:divBdr>
            <w:top w:val="none" w:sz="0" w:space="0" w:color="auto"/>
            <w:left w:val="none" w:sz="0" w:space="0" w:color="auto"/>
            <w:bottom w:val="none" w:sz="0" w:space="0" w:color="auto"/>
            <w:right w:val="none" w:sz="0" w:space="0" w:color="auto"/>
          </w:divBdr>
          <w:divsChild>
            <w:div w:id="982348102">
              <w:marLeft w:val="0"/>
              <w:marRight w:val="0"/>
              <w:marTop w:val="0"/>
              <w:marBottom w:val="0"/>
              <w:divBdr>
                <w:top w:val="none" w:sz="0" w:space="0" w:color="auto"/>
                <w:left w:val="none" w:sz="0" w:space="0" w:color="auto"/>
                <w:bottom w:val="none" w:sz="0" w:space="0" w:color="auto"/>
                <w:right w:val="none" w:sz="0" w:space="0" w:color="auto"/>
              </w:divBdr>
            </w:div>
          </w:divsChild>
        </w:div>
        <w:div w:id="1120488150">
          <w:marLeft w:val="0"/>
          <w:marRight w:val="0"/>
          <w:marTop w:val="0"/>
          <w:marBottom w:val="0"/>
          <w:divBdr>
            <w:top w:val="none" w:sz="0" w:space="0" w:color="auto"/>
            <w:left w:val="none" w:sz="0" w:space="0" w:color="auto"/>
            <w:bottom w:val="none" w:sz="0" w:space="0" w:color="auto"/>
            <w:right w:val="none" w:sz="0" w:space="0" w:color="auto"/>
          </w:divBdr>
          <w:divsChild>
            <w:div w:id="96290009">
              <w:marLeft w:val="0"/>
              <w:marRight w:val="0"/>
              <w:marTop w:val="0"/>
              <w:marBottom w:val="0"/>
              <w:divBdr>
                <w:top w:val="none" w:sz="0" w:space="0" w:color="auto"/>
                <w:left w:val="none" w:sz="0" w:space="0" w:color="auto"/>
                <w:bottom w:val="none" w:sz="0" w:space="0" w:color="auto"/>
                <w:right w:val="none" w:sz="0" w:space="0" w:color="auto"/>
              </w:divBdr>
            </w:div>
          </w:divsChild>
        </w:div>
        <w:div w:id="1149907562">
          <w:marLeft w:val="0"/>
          <w:marRight w:val="0"/>
          <w:marTop w:val="0"/>
          <w:marBottom w:val="0"/>
          <w:divBdr>
            <w:top w:val="none" w:sz="0" w:space="0" w:color="auto"/>
            <w:left w:val="none" w:sz="0" w:space="0" w:color="auto"/>
            <w:bottom w:val="none" w:sz="0" w:space="0" w:color="auto"/>
            <w:right w:val="none" w:sz="0" w:space="0" w:color="auto"/>
          </w:divBdr>
          <w:divsChild>
            <w:div w:id="1642922146">
              <w:marLeft w:val="0"/>
              <w:marRight w:val="0"/>
              <w:marTop w:val="0"/>
              <w:marBottom w:val="0"/>
              <w:divBdr>
                <w:top w:val="none" w:sz="0" w:space="0" w:color="auto"/>
                <w:left w:val="none" w:sz="0" w:space="0" w:color="auto"/>
                <w:bottom w:val="none" w:sz="0" w:space="0" w:color="auto"/>
                <w:right w:val="none" w:sz="0" w:space="0" w:color="auto"/>
              </w:divBdr>
            </w:div>
          </w:divsChild>
        </w:div>
        <w:div w:id="1152134138">
          <w:marLeft w:val="0"/>
          <w:marRight w:val="0"/>
          <w:marTop w:val="0"/>
          <w:marBottom w:val="0"/>
          <w:divBdr>
            <w:top w:val="none" w:sz="0" w:space="0" w:color="auto"/>
            <w:left w:val="none" w:sz="0" w:space="0" w:color="auto"/>
            <w:bottom w:val="none" w:sz="0" w:space="0" w:color="auto"/>
            <w:right w:val="none" w:sz="0" w:space="0" w:color="auto"/>
          </w:divBdr>
          <w:divsChild>
            <w:div w:id="1594363730">
              <w:marLeft w:val="0"/>
              <w:marRight w:val="0"/>
              <w:marTop w:val="0"/>
              <w:marBottom w:val="0"/>
              <w:divBdr>
                <w:top w:val="none" w:sz="0" w:space="0" w:color="auto"/>
                <w:left w:val="none" w:sz="0" w:space="0" w:color="auto"/>
                <w:bottom w:val="none" w:sz="0" w:space="0" w:color="auto"/>
                <w:right w:val="none" w:sz="0" w:space="0" w:color="auto"/>
              </w:divBdr>
            </w:div>
          </w:divsChild>
        </w:div>
        <w:div w:id="1158961380">
          <w:marLeft w:val="0"/>
          <w:marRight w:val="0"/>
          <w:marTop w:val="0"/>
          <w:marBottom w:val="0"/>
          <w:divBdr>
            <w:top w:val="none" w:sz="0" w:space="0" w:color="auto"/>
            <w:left w:val="none" w:sz="0" w:space="0" w:color="auto"/>
            <w:bottom w:val="none" w:sz="0" w:space="0" w:color="auto"/>
            <w:right w:val="none" w:sz="0" w:space="0" w:color="auto"/>
          </w:divBdr>
          <w:divsChild>
            <w:div w:id="699085352">
              <w:marLeft w:val="0"/>
              <w:marRight w:val="0"/>
              <w:marTop w:val="0"/>
              <w:marBottom w:val="0"/>
              <w:divBdr>
                <w:top w:val="none" w:sz="0" w:space="0" w:color="auto"/>
                <w:left w:val="none" w:sz="0" w:space="0" w:color="auto"/>
                <w:bottom w:val="none" w:sz="0" w:space="0" w:color="auto"/>
                <w:right w:val="none" w:sz="0" w:space="0" w:color="auto"/>
              </w:divBdr>
            </w:div>
          </w:divsChild>
        </w:div>
        <w:div w:id="1163204974">
          <w:marLeft w:val="0"/>
          <w:marRight w:val="0"/>
          <w:marTop w:val="0"/>
          <w:marBottom w:val="0"/>
          <w:divBdr>
            <w:top w:val="none" w:sz="0" w:space="0" w:color="auto"/>
            <w:left w:val="none" w:sz="0" w:space="0" w:color="auto"/>
            <w:bottom w:val="none" w:sz="0" w:space="0" w:color="auto"/>
            <w:right w:val="none" w:sz="0" w:space="0" w:color="auto"/>
          </w:divBdr>
          <w:divsChild>
            <w:div w:id="641890484">
              <w:marLeft w:val="0"/>
              <w:marRight w:val="0"/>
              <w:marTop w:val="0"/>
              <w:marBottom w:val="0"/>
              <w:divBdr>
                <w:top w:val="none" w:sz="0" w:space="0" w:color="auto"/>
                <w:left w:val="none" w:sz="0" w:space="0" w:color="auto"/>
                <w:bottom w:val="none" w:sz="0" w:space="0" w:color="auto"/>
                <w:right w:val="none" w:sz="0" w:space="0" w:color="auto"/>
              </w:divBdr>
            </w:div>
          </w:divsChild>
        </w:div>
        <w:div w:id="1169180434">
          <w:marLeft w:val="0"/>
          <w:marRight w:val="0"/>
          <w:marTop w:val="0"/>
          <w:marBottom w:val="0"/>
          <w:divBdr>
            <w:top w:val="none" w:sz="0" w:space="0" w:color="auto"/>
            <w:left w:val="none" w:sz="0" w:space="0" w:color="auto"/>
            <w:bottom w:val="none" w:sz="0" w:space="0" w:color="auto"/>
            <w:right w:val="none" w:sz="0" w:space="0" w:color="auto"/>
          </w:divBdr>
          <w:divsChild>
            <w:div w:id="1391074982">
              <w:marLeft w:val="0"/>
              <w:marRight w:val="0"/>
              <w:marTop w:val="0"/>
              <w:marBottom w:val="0"/>
              <w:divBdr>
                <w:top w:val="none" w:sz="0" w:space="0" w:color="auto"/>
                <w:left w:val="none" w:sz="0" w:space="0" w:color="auto"/>
                <w:bottom w:val="none" w:sz="0" w:space="0" w:color="auto"/>
                <w:right w:val="none" w:sz="0" w:space="0" w:color="auto"/>
              </w:divBdr>
            </w:div>
          </w:divsChild>
        </w:div>
        <w:div w:id="1174219743">
          <w:marLeft w:val="0"/>
          <w:marRight w:val="0"/>
          <w:marTop w:val="0"/>
          <w:marBottom w:val="0"/>
          <w:divBdr>
            <w:top w:val="none" w:sz="0" w:space="0" w:color="auto"/>
            <w:left w:val="none" w:sz="0" w:space="0" w:color="auto"/>
            <w:bottom w:val="none" w:sz="0" w:space="0" w:color="auto"/>
            <w:right w:val="none" w:sz="0" w:space="0" w:color="auto"/>
          </w:divBdr>
          <w:divsChild>
            <w:div w:id="2120950184">
              <w:marLeft w:val="0"/>
              <w:marRight w:val="0"/>
              <w:marTop w:val="0"/>
              <w:marBottom w:val="0"/>
              <w:divBdr>
                <w:top w:val="none" w:sz="0" w:space="0" w:color="auto"/>
                <w:left w:val="none" w:sz="0" w:space="0" w:color="auto"/>
                <w:bottom w:val="none" w:sz="0" w:space="0" w:color="auto"/>
                <w:right w:val="none" w:sz="0" w:space="0" w:color="auto"/>
              </w:divBdr>
            </w:div>
          </w:divsChild>
        </w:div>
        <w:div w:id="1198929062">
          <w:marLeft w:val="0"/>
          <w:marRight w:val="0"/>
          <w:marTop w:val="0"/>
          <w:marBottom w:val="0"/>
          <w:divBdr>
            <w:top w:val="none" w:sz="0" w:space="0" w:color="auto"/>
            <w:left w:val="none" w:sz="0" w:space="0" w:color="auto"/>
            <w:bottom w:val="none" w:sz="0" w:space="0" w:color="auto"/>
            <w:right w:val="none" w:sz="0" w:space="0" w:color="auto"/>
          </w:divBdr>
          <w:divsChild>
            <w:div w:id="902301902">
              <w:marLeft w:val="0"/>
              <w:marRight w:val="0"/>
              <w:marTop w:val="0"/>
              <w:marBottom w:val="0"/>
              <w:divBdr>
                <w:top w:val="none" w:sz="0" w:space="0" w:color="auto"/>
                <w:left w:val="none" w:sz="0" w:space="0" w:color="auto"/>
                <w:bottom w:val="none" w:sz="0" w:space="0" w:color="auto"/>
                <w:right w:val="none" w:sz="0" w:space="0" w:color="auto"/>
              </w:divBdr>
            </w:div>
          </w:divsChild>
        </w:div>
        <w:div w:id="1230460592">
          <w:marLeft w:val="0"/>
          <w:marRight w:val="0"/>
          <w:marTop w:val="0"/>
          <w:marBottom w:val="0"/>
          <w:divBdr>
            <w:top w:val="none" w:sz="0" w:space="0" w:color="auto"/>
            <w:left w:val="none" w:sz="0" w:space="0" w:color="auto"/>
            <w:bottom w:val="none" w:sz="0" w:space="0" w:color="auto"/>
            <w:right w:val="none" w:sz="0" w:space="0" w:color="auto"/>
          </w:divBdr>
          <w:divsChild>
            <w:div w:id="2052530597">
              <w:marLeft w:val="0"/>
              <w:marRight w:val="0"/>
              <w:marTop w:val="0"/>
              <w:marBottom w:val="0"/>
              <w:divBdr>
                <w:top w:val="none" w:sz="0" w:space="0" w:color="auto"/>
                <w:left w:val="none" w:sz="0" w:space="0" w:color="auto"/>
                <w:bottom w:val="none" w:sz="0" w:space="0" w:color="auto"/>
                <w:right w:val="none" w:sz="0" w:space="0" w:color="auto"/>
              </w:divBdr>
            </w:div>
          </w:divsChild>
        </w:div>
        <w:div w:id="1236817602">
          <w:marLeft w:val="0"/>
          <w:marRight w:val="0"/>
          <w:marTop w:val="0"/>
          <w:marBottom w:val="0"/>
          <w:divBdr>
            <w:top w:val="none" w:sz="0" w:space="0" w:color="auto"/>
            <w:left w:val="none" w:sz="0" w:space="0" w:color="auto"/>
            <w:bottom w:val="none" w:sz="0" w:space="0" w:color="auto"/>
            <w:right w:val="none" w:sz="0" w:space="0" w:color="auto"/>
          </w:divBdr>
          <w:divsChild>
            <w:div w:id="301085308">
              <w:marLeft w:val="0"/>
              <w:marRight w:val="0"/>
              <w:marTop w:val="0"/>
              <w:marBottom w:val="0"/>
              <w:divBdr>
                <w:top w:val="none" w:sz="0" w:space="0" w:color="auto"/>
                <w:left w:val="none" w:sz="0" w:space="0" w:color="auto"/>
                <w:bottom w:val="none" w:sz="0" w:space="0" w:color="auto"/>
                <w:right w:val="none" w:sz="0" w:space="0" w:color="auto"/>
              </w:divBdr>
            </w:div>
          </w:divsChild>
        </w:div>
        <w:div w:id="1277370266">
          <w:marLeft w:val="0"/>
          <w:marRight w:val="0"/>
          <w:marTop w:val="0"/>
          <w:marBottom w:val="0"/>
          <w:divBdr>
            <w:top w:val="none" w:sz="0" w:space="0" w:color="auto"/>
            <w:left w:val="none" w:sz="0" w:space="0" w:color="auto"/>
            <w:bottom w:val="none" w:sz="0" w:space="0" w:color="auto"/>
            <w:right w:val="none" w:sz="0" w:space="0" w:color="auto"/>
          </w:divBdr>
          <w:divsChild>
            <w:div w:id="1383478588">
              <w:marLeft w:val="0"/>
              <w:marRight w:val="0"/>
              <w:marTop w:val="0"/>
              <w:marBottom w:val="0"/>
              <w:divBdr>
                <w:top w:val="none" w:sz="0" w:space="0" w:color="auto"/>
                <w:left w:val="none" w:sz="0" w:space="0" w:color="auto"/>
                <w:bottom w:val="none" w:sz="0" w:space="0" w:color="auto"/>
                <w:right w:val="none" w:sz="0" w:space="0" w:color="auto"/>
              </w:divBdr>
            </w:div>
          </w:divsChild>
        </w:div>
        <w:div w:id="1284964702">
          <w:marLeft w:val="0"/>
          <w:marRight w:val="0"/>
          <w:marTop w:val="0"/>
          <w:marBottom w:val="0"/>
          <w:divBdr>
            <w:top w:val="none" w:sz="0" w:space="0" w:color="auto"/>
            <w:left w:val="none" w:sz="0" w:space="0" w:color="auto"/>
            <w:bottom w:val="none" w:sz="0" w:space="0" w:color="auto"/>
            <w:right w:val="none" w:sz="0" w:space="0" w:color="auto"/>
          </w:divBdr>
          <w:divsChild>
            <w:div w:id="1705977774">
              <w:marLeft w:val="0"/>
              <w:marRight w:val="0"/>
              <w:marTop w:val="0"/>
              <w:marBottom w:val="0"/>
              <w:divBdr>
                <w:top w:val="none" w:sz="0" w:space="0" w:color="auto"/>
                <w:left w:val="none" w:sz="0" w:space="0" w:color="auto"/>
                <w:bottom w:val="none" w:sz="0" w:space="0" w:color="auto"/>
                <w:right w:val="none" w:sz="0" w:space="0" w:color="auto"/>
              </w:divBdr>
            </w:div>
          </w:divsChild>
        </w:div>
        <w:div w:id="1298801508">
          <w:marLeft w:val="0"/>
          <w:marRight w:val="0"/>
          <w:marTop w:val="0"/>
          <w:marBottom w:val="0"/>
          <w:divBdr>
            <w:top w:val="none" w:sz="0" w:space="0" w:color="auto"/>
            <w:left w:val="none" w:sz="0" w:space="0" w:color="auto"/>
            <w:bottom w:val="none" w:sz="0" w:space="0" w:color="auto"/>
            <w:right w:val="none" w:sz="0" w:space="0" w:color="auto"/>
          </w:divBdr>
          <w:divsChild>
            <w:div w:id="2041666101">
              <w:marLeft w:val="0"/>
              <w:marRight w:val="0"/>
              <w:marTop w:val="0"/>
              <w:marBottom w:val="0"/>
              <w:divBdr>
                <w:top w:val="none" w:sz="0" w:space="0" w:color="auto"/>
                <w:left w:val="none" w:sz="0" w:space="0" w:color="auto"/>
                <w:bottom w:val="none" w:sz="0" w:space="0" w:color="auto"/>
                <w:right w:val="none" w:sz="0" w:space="0" w:color="auto"/>
              </w:divBdr>
            </w:div>
          </w:divsChild>
        </w:div>
        <w:div w:id="1328288566">
          <w:marLeft w:val="0"/>
          <w:marRight w:val="0"/>
          <w:marTop w:val="0"/>
          <w:marBottom w:val="0"/>
          <w:divBdr>
            <w:top w:val="none" w:sz="0" w:space="0" w:color="auto"/>
            <w:left w:val="none" w:sz="0" w:space="0" w:color="auto"/>
            <w:bottom w:val="none" w:sz="0" w:space="0" w:color="auto"/>
            <w:right w:val="none" w:sz="0" w:space="0" w:color="auto"/>
          </w:divBdr>
          <w:divsChild>
            <w:div w:id="438375030">
              <w:marLeft w:val="0"/>
              <w:marRight w:val="0"/>
              <w:marTop w:val="0"/>
              <w:marBottom w:val="0"/>
              <w:divBdr>
                <w:top w:val="none" w:sz="0" w:space="0" w:color="auto"/>
                <w:left w:val="none" w:sz="0" w:space="0" w:color="auto"/>
                <w:bottom w:val="none" w:sz="0" w:space="0" w:color="auto"/>
                <w:right w:val="none" w:sz="0" w:space="0" w:color="auto"/>
              </w:divBdr>
            </w:div>
            <w:div w:id="1596204806">
              <w:marLeft w:val="0"/>
              <w:marRight w:val="0"/>
              <w:marTop w:val="0"/>
              <w:marBottom w:val="0"/>
              <w:divBdr>
                <w:top w:val="none" w:sz="0" w:space="0" w:color="auto"/>
                <w:left w:val="none" w:sz="0" w:space="0" w:color="auto"/>
                <w:bottom w:val="none" w:sz="0" w:space="0" w:color="auto"/>
                <w:right w:val="none" w:sz="0" w:space="0" w:color="auto"/>
              </w:divBdr>
            </w:div>
          </w:divsChild>
        </w:div>
        <w:div w:id="1345740078">
          <w:marLeft w:val="0"/>
          <w:marRight w:val="0"/>
          <w:marTop w:val="0"/>
          <w:marBottom w:val="0"/>
          <w:divBdr>
            <w:top w:val="none" w:sz="0" w:space="0" w:color="auto"/>
            <w:left w:val="none" w:sz="0" w:space="0" w:color="auto"/>
            <w:bottom w:val="none" w:sz="0" w:space="0" w:color="auto"/>
            <w:right w:val="none" w:sz="0" w:space="0" w:color="auto"/>
          </w:divBdr>
          <w:divsChild>
            <w:div w:id="1788695280">
              <w:marLeft w:val="0"/>
              <w:marRight w:val="0"/>
              <w:marTop w:val="0"/>
              <w:marBottom w:val="0"/>
              <w:divBdr>
                <w:top w:val="none" w:sz="0" w:space="0" w:color="auto"/>
                <w:left w:val="none" w:sz="0" w:space="0" w:color="auto"/>
                <w:bottom w:val="none" w:sz="0" w:space="0" w:color="auto"/>
                <w:right w:val="none" w:sz="0" w:space="0" w:color="auto"/>
              </w:divBdr>
            </w:div>
          </w:divsChild>
        </w:div>
        <w:div w:id="1420054497">
          <w:marLeft w:val="0"/>
          <w:marRight w:val="0"/>
          <w:marTop w:val="0"/>
          <w:marBottom w:val="0"/>
          <w:divBdr>
            <w:top w:val="none" w:sz="0" w:space="0" w:color="auto"/>
            <w:left w:val="none" w:sz="0" w:space="0" w:color="auto"/>
            <w:bottom w:val="none" w:sz="0" w:space="0" w:color="auto"/>
            <w:right w:val="none" w:sz="0" w:space="0" w:color="auto"/>
          </w:divBdr>
          <w:divsChild>
            <w:div w:id="1437092334">
              <w:marLeft w:val="0"/>
              <w:marRight w:val="0"/>
              <w:marTop w:val="0"/>
              <w:marBottom w:val="0"/>
              <w:divBdr>
                <w:top w:val="none" w:sz="0" w:space="0" w:color="auto"/>
                <w:left w:val="none" w:sz="0" w:space="0" w:color="auto"/>
                <w:bottom w:val="none" w:sz="0" w:space="0" w:color="auto"/>
                <w:right w:val="none" w:sz="0" w:space="0" w:color="auto"/>
              </w:divBdr>
            </w:div>
          </w:divsChild>
        </w:div>
        <w:div w:id="1426535324">
          <w:marLeft w:val="0"/>
          <w:marRight w:val="0"/>
          <w:marTop w:val="0"/>
          <w:marBottom w:val="0"/>
          <w:divBdr>
            <w:top w:val="none" w:sz="0" w:space="0" w:color="auto"/>
            <w:left w:val="none" w:sz="0" w:space="0" w:color="auto"/>
            <w:bottom w:val="none" w:sz="0" w:space="0" w:color="auto"/>
            <w:right w:val="none" w:sz="0" w:space="0" w:color="auto"/>
          </w:divBdr>
          <w:divsChild>
            <w:div w:id="596132914">
              <w:marLeft w:val="0"/>
              <w:marRight w:val="0"/>
              <w:marTop w:val="0"/>
              <w:marBottom w:val="0"/>
              <w:divBdr>
                <w:top w:val="none" w:sz="0" w:space="0" w:color="auto"/>
                <w:left w:val="none" w:sz="0" w:space="0" w:color="auto"/>
                <w:bottom w:val="none" w:sz="0" w:space="0" w:color="auto"/>
                <w:right w:val="none" w:sz="0" w:space="0" w:color="auto"/>
              </w:divBdr>
            </w:div>
          </w:divsChild>
        </w:div>
        <w:div w:id="1448352053">
          <w:marLeft w:val="0"/>
          <w:marRight w:val="0"/>
          <w:marTop w:val="0"/>
          <w:marBottom w:val="0"/>
          <w:divBdr>
            <w:top w:val="none" w:sz="0" w:space="0" w:color="auto"/>
            <w:left w:val="none" w:sz="0" w:space="0" w:color="auto"/>
            <w:bottom w:val="none" w:sz="0" w:space="0" w:color="auto"/>
            <w:right w:val="none" w:sz="0" w:space="0" w:color="auto"/>
          </w:divBdr>
          <w:divsChild>
            <w:div w:id="526606939">
              <w:marLeft w:val="0"/>
              <w:marRight w:val="0"/>
              <w:marTop w:val="0"/>
              <w:marBottom w:val="0"/>
              <w:divBdr>
                <w:top w:val="none" w:sz="0" w:space="0" w:color="auto"/>
                <w:left w:val="none" w:sz="0" w:space="0" w:color="auto"/>
                <w:bottom w:val="none" w:sz="0" w:space="0" w:color="auto"/>
                <w:right w:val="none" w:sz="0" w:space="0" w:color="auto"/>
              </w:divBdr>
            </w:div>
          </w:divsChild>
        </w:div>
        <w:div w:id="1454789158">
          <w:marLeft w:val="0"/>
          <w:marRight w:val="0"/>
          <w:marTop w:val="0"/>
          <w:marBottom w:val="0"/>
          <w:divBdr>
            <w:top w:val="none" w:sz="0" w:space="0" w:color="auto"/>
            <w:left w:val="none" w:sz="0" w:space="0" w:color="auto"/>
            <w:bottom w:val="none" w:sz="0" w:space="0" w:color="auto"/>
            <w:right w:val="none" w:sz="0" w:space="0" w:color="auto"/>
          </w:divBdr>
          <w:divsChild>
            <w:div w:id="240334579">
              <w:marLeft w:val="0"/>
              <w:marRight w:val="0"/>
              <w:marTop w:val="0"/>
              <w:marBottom w:val="0"/>
              <w:divBdr>
                <w:top w:val="none" w:sz="0" w:space="0" w:color="auto"/>
                <w:left w:val="none" w:sz="0" w:space="0" w:color="auto"/>
                <w:bottom w:val="none" w:sz="0" w:space="0" w:color="auto"/>
                <w:right w:val="none" w:sz="0" w:space="0" w:color="auto"/>
              </w:divBdr>
            </w:div>
            <w:div w:id="269898083">
              <w:marLeft w:val="0"/>
              <w:marRight w:val="0"/>
              <w:marTop w:val="0"/>
              <w:marBottom w:val="0"/>
              <w:divBdr>
                <w:top w:val="none" w:sz="0" w:space="0" w:color="auto"/>
                <w:left w:val="none" w:sz="0" w:space="0" w:color="auto"/>
                <w:bottom w:val="none" w:sz="0" w:space="0" w:color="auto"/>
                <w:right w:val="none" w:sz="0" w:space="0" w:color="auto"/>
              </w:divBdr>
            </w:div>
            <w:div w:id="368801010">
              <w:marLeft w:val="0"/>
              <w:marRight w:val="0"/>
              <w:marTop w:val="0"/>
              <w:marBottom w:val="0"/>
              <w:divBdr>
                <w:top w:val="none" w:sz="0" w:space="0" w:color="auto"/>
                <w:left w:val="none" w:sz="0" w:space="0" w:color="auto"/>
                <w:bottom w:val="none" w:sz="0" w:space="0" w:color="auto"/>
                <w:right w:val="none" w:sz="0" w:space="0" w:color="auto"/>
              </w:divBdr>
            </w:div>
            <w:div w:id="748040169">
              <w:marLeft w:val="0"/>
              <w:marRight w:val="0"/>
              <w:marTop w:val="0"/>
              <w:marBottom w:val="0"/>
              <w:divBdr>
                <w:top w:val="none" w:sz="0" w:space="0" w:color="auto"/>
                <w:left w:val="none" w:sz="0" w:space="0" w:color="auto"/>
                <w:bottom w:val="none" w:sz="0" w:space="0" w:color="auto"/>
                <w:right w:val="none" w:sz="0" w:space="0" w:color="auto"/>
              </w:divBdr>
            </w:div>
          </w:divsChild>
        </w:div>
        <w:div w:id="1486387150">
          <w:marLeft w:val="0"/>
          <w:marRight w:val="0"/>
          <w:marTop w:val="0"/>
          <w:marBottom w:val="0"/>
          <w:divBdr>
            <w:top w:val="none" w:sz="0" w:space="0" w:color="auto"/>
            <w:left w:val="none" w:sz="0" w:space="0" w:color="auto"/>
            <w:bottom w:val="none" w:sz="0" w:space="0" w:color="auto"/>
            <w:right w:val="none" w:sz="0" w:space="0" w:color="auto"/>
          </w:divBdr>
          <w:divsChild>
            <w:div w:id="1226915279">
              <w:marLeft w:val="0"/>
              <w:marRight w:val="0"/>
              <w:marTop w:val="0"/>
              <w:marBottom w:val="0"/>
              <w:divBdr>
                <w:top w:val="none" w:sz="0" w:space="0" w:color="auto"/>
                <w:left w:val="none" w:sz="0" w:space="0" w:color="auto"/>
                <w:bottom w:val="none" w:sz="0" w:space="0" w:color="auto"/>
                <w:right w:val="none" w:sz="0" w:space="0" w:color="auto"/>
              </w:divBdr>
            </w:div>
          </w:divsChild>
        </w:div>
        <w:div w:id="1515417653">
          <w:marLeft w:val="0"/>
          <w:marRight w:val="0"/>
          <w:marTop w:val="0"/>
          <w:marBottom w:val="0"/>
          <w:divBdr>
            <w:top w:val="none" w:sz="0" w:space="0" w:color="auto"/>
            <w:left w:val="none" w:sz="0" w:space="0" w:color="auto"/>
            <w:bottom w:val="none" w:sz="0" w:space="0" w:color="auto"/>
            <w:right w:val="none" w:sz="0" w:space="0" w:color="auto"/>
          </w:divBdr>
          <w:divsChild>
            <w:div w:id="905803830">
              <w:marLeft w:val="0"/>
              <w:marRight w:val="0"/>
              <w:marTop w:val="0"/>
              <w:marBottom w:val="0"/>
              <w:divBdr>
                <w:top w:val="none" w:sz="0" w:space="0" w:color="auto"/>
                <w:left w:val="none" w:sz="0" w:space="0" w:color="auto"/>
                <w:bottom w:val="none" w:sz="0" w:space="0" w:color="auto"/>
                <w:right w:val="none" w:sz="0" w:space="0" w:color="auto"/>
              </w:divBdr>
            </w:div>
          </w:divsChild>
        </w:div>
        <w:div w:id="1516503209">
          <w:marLeft w:val="0"/>
          <w:marRight w:val="0"/>
          <w:marTop w:val="0"/>
          <w:marBottom w:val="0"/>
          <w:divBdr>
            <w:top w:val="none" w:sz="0" w:space="0" w:color="auto"/>
            <w:left w:val="none" w:sz="0" w:space="0" w:color="auto"/>
            <w:bottom w:val="none" w:sz="0" w:space="0" w:color="auto"/>
            <w:right w:val="none" w:sz="0" w:space="0" w:color="auto"/>
          </w:divBdr>
          <w:divsChild>
            <w:div w:id="506023266">
              <w:marLeft w:val="0"/>
              <w:marRight w:val="0"/>
              <w:marTop w:val="0"/>
              <w:marBottom w:val="0"/>
              <w:divBdr>
                <w:top w:val="none" w:sz="0" w:space="0" w:color="auto"/>
                <w:left w:val="none" w:sz="0" w:space="0" w:color="auto"/>
                <w:bottom w:val="none" w:sz="0" w:space="0" w:color="auto"/>
                <w:right w:val="none" w:sz="0" w:space="0" w:color="auto"/>
              </w:divBdr>
            </w:div>
          </w:divsChild>
        </w:div>
        <w:div w:id="1523398095">
          <w:marLeft w:val="0"/>
          <w:marRight w:val="0"/>
          <w:marTop w:val="0"/>
          <w:marBottom w:val="0"/>
          <w:divBdr>
            <w:top w:val="none" w:sz="0" w:space="0" w:color="auto"/>
            <w:left w:val="none" w:sz="0" w:space="0" w:color="auto"/>
            <w:bottom w:val="none" w:sz="0" w:space="0" w:color="auto"/>
            <w:right w:val="none" w:sz="0" w:space="0" w:color="auto"/>
          </w:divBdr>
          <w:divsChild>
            <w:div w:id="355160578">
              <w:marLeft w:val="0"/>
              <w:marRight w:val="0"/>
              <w:marTop w:val="0"/>
              <w:marBottom w:val="0"/>
              <w:divBdr>
                <w:top w:val="none" w:sz="0" w:space="0" w:color="auto"/>
                <w:left w:val="none" w:sz="0" w:space="0" w:color="auto"/>
                <w:bottom w:val="none" w:sz="0" w:space="0" w:color="auto"/>
                <w:right w:val="none" w:sz="0" w:space="0" w:color="auto"/>
              </w:divBdr>
            </w:div>
            <w:div w:id="703793483">
              <w:marLeft w:val="0"/>
              <w:marRight w:val="0"/>
              <w:marTop w:val="0"/>
              <w:marBottom w:val="0"/>
              <w:divBdr>
                <w:top w:val="none" w:sz="0" w:space="0" w:color="auto"/>
                <w:left w:val="none" w:sz="0" w:space="0" w:color="auto"/>
                <w:bottom w:val="none" w:sz="0" w:space="0" w:color="auto"/>
                <w:right w:val="none" w:sz="0" w:space="0" w:color="auto"/>
              </w:divBdr>
            </w:div>
            <w:div w:id="1154444930">
              <w:marLeft w:val="0"/>
              <w:marRight w:val="0"/>
              <w:marTop w:val="0"/>
              <w:marBottom w:val="0"/>
              <w:divBdr>
                <w:top w:val="none" w:sz="0" w:space="0" w:color="auto"/>
                <w:left w:val="none" w:sz="0" w:space="0" w:color="auto"/>
                <w:bottom w:val="none" w:sz="0" w:space="0" w:color="auto"/>
                <w:right w:val="none" w:sz="0" w:space="0" w:color="auto"/>
              </w:divBdr>
            </w:div>
            <w:div w:id="1221475812">
              <w:marLeft w:val="0"/>
              <w:marRight w:val="0"/>
              <w:marTop w:val="0"/>
              <w:marBottom w:val="0"/>
              <w:divBdr>
                <w:top w:val="none" w:sz="0" w:space="0" w:color="auto"/>
                <w:left w:val="none" w:sz="0" w:space="0" w:color="auto"/>
                <w:bottom w:val="none" w:sz="0" w:space="0" w:color="auto"/>
                <w:right w:val="none" w:sz="0" w:space="0" w:color="auto"/>
              </w:divBdr>
            </w:div>
            <w:div w:id="1229608808">
              <w:marLeft w:val="0"/>
              <w:marRight w:val="0"/>
              <w:marTop w:val="0"/>
              <w:marBottom w:val="0"/>
              <w:divBdr>
                <w:top w:val="none" w:sz="0" w:space="0" w:color="auto"/>
                <w:left w:val="none" w:sz="0" w:space="0" w:color="auto"/>
                <w:bottom w:val="none" w:sz="0" w:space="0" w:color="auto"/>
                <w:right w:val="none" w:sz="0" w:space="0" w:color="auto"/>
              </w:divBdr>
            </w:div>
            <w:div w:id="1549298983">
              <w:marLeft w:val="0"/>
              <w:marRight w:val="0"/>
              <w:marTop w:val="0"/>
              <w:marBottom w:val="0"/>
              <w:divBdr>
                <w:top w:val="none" w:sz="0" w:space="0" w:color="auto"/>
                <w:left w:val="none" w:sz="0" w:space="0" w:color="auto"/>
                <w:bottom w:val="none" w:sz="0" w:space="0" w:color="auto"/>
                <w:right w:val="none" w:sz="0" w:space="0" w:color="auto"/>
              </w:divBdr>
            </w:div>
            <w:div w:id="1601134174">
              <w:marLeft w:val="0"/>
              <w:marRight w:val="0"/>
              <w:marTop w:val="0"/>
              <w:marBottom w:val="0"/>
              <w:divBdr>
                <w:top w:val="none" w:sz="0" w:space="0" w:color="auto"/>
                <w:left w:val="none" w:sz="0" w:space="0" w:color="auto"/>
                <w:bottom w:val="none" w:sz="0" w:space="0" w:color="auto"/>
                <w:right w:val="none" w:sz="0" w:space="0" w:color="auto"/>
              </w:divBdr>
            </w:div>
            <w:div w:id="2104640238">
              <w:marLeft w:val="0"/>
              <w:marRight w:val="0"/>
              <w:marTop w:val="0"/>
              <w:marBottom w:val="0"/>
              <w:divBdr>
                <w:top w:val="none" w:sz="0" w:space="0" w:color="auto"/>
                <w:left w:val="none" w:sz="0" w:space="0" w:color="auto"/>
                <w:bottom w:val="none" w:sz="0" w:space="0" w:color="auto"/>
                <w:right w:val="none" w:sz="0" w:space="0" w:color="auto"/>
              </w:divBdr>
            </w:div>
          </w:divsChild>
        </w:div>
        <w:div w:id="1529022997">
          <w:marLeft w:val="0"/>
          <w:marRight w:val="0"/>
          <w:marTop w:val="0"/>
          <w:marBottom w:val="0"/>
          <w:divBdr>
            <w:top w:val="none" w:sz="0" w:space="0" w:color="auto"/>
            <w:left w:val="none" w:sz="0" w:space="0" w:color="auto"/>
            <w:bottom w:val="none" w:sz="0" w:space="0" w:color="auto"/>
            <w:right w:val="none" w:sz="0" w:space="0" w:color="auto"/>
          </w:divBdr>
          <w:divsChild>
            <w:div w:id="834952648">
              <w:marLeft w:val="0"/>
              <w:marRight w:val="0"/>
              <w:marTop w:val="0"/>
              <w:marBottom w:val="0"/>
              <w:divBdr>
                <w:top w:val="none" w:sz="0" w:space="0" w:color="auto"/>
                <w:left w:val="none" w:sz="0" w:space="0" w:color="auto"/>
                <w:bottom w:val="none" w:sz="0" w:space="0" w:color="auto"/>
                <w:right w:val="none" w:sz="0" w:space="0" w:color="auto"/>
              </w:divBdr>
            </w:div>
          </w:divsChild>
        </w:div>
        <w:div w:id="1546721299">
          <w:marLeft w:val="0"/>
          <w:marRight w:val="0"/>
          <w:marTop w:val="0"/>
          <w:marBottom w:val="0"/>
          <w:divBdr>
            <w:top w:val="none" w:sz="0" w:space="0" w:color="auto"/>
            <w:left w:val="none" w:sz="0" w:space="0" w:color="auto"/>
            <w:bottom w:val="none" w:sz="0" w:space="0" w:color="auto"/>
            <w:right w:val="none" w:sz="0" w:space="0" w:color="auto"/>
          </w:divBdr>
          <w:divsChild>
            <w:div w:id="1080181597">
              <w:marLeft w:val="0"/>
              <w:marRight w:val="0"/>
              <w:marTop w:val="0"/>
              <w:marBottom w:val="0"/>
              <w:divBdr>
                <w:top w:val="none" w:sz="0" w:space="0" w:color="auto"/>
                <w:left w:val="none" w:sz="0" w:space="0" w:color="auto"/>
                <w:bottom w:val="none" w:sz="0" w:space="0" w:color="auto"/>
                <w:right w:val="none" w:sz="0" w:space="0" w:color="auto"/>
              </w:divBdr>
            </w:div>
          </w:divsChild>
        </w:div>
        <w:div w:id="1584795183">
          <w:marLeft w:val="0"/>
          <w:marRight w:val="0"/>
          <w:marTop w:val="0"/>
          <w:marBottom w:val="0"/>
          <w:divBdr>
            <w:top w:val="none" w:sz="0" w:space="0" w:color="auto"/>
            <w:left w:val="none" w:sz="0" w:space="0" w:color="auto"/>
            <w:bottom w:val="none" w:sz="0" w:space="0" w:color="auto"/>
            <w:right w:val="none" w:sz="0" w:space="0" w:color="auto"/>
          </w:divBdr>
          <w:divsChild>
            <w:div w:id="15810517">
              <w:marLeft w:val="0"/>
              <w:marRight w:val="0"/>
              <w:marTop w:val="0"/>
              <w:marBottom w:val="0"/>
              <w:divBdr>
                <w:top w:val="none" w:sz="0" w:space="0" w:color="auto"/>
                <w:left w:val="none" w:sz="0" w:space="0" w:color="auto"/>
                <w:bottom w:val="none" w:sz="0" w:space="0" w:color="auto"/>
                <w:right w:val="none" w:sz="0" w:space="0" w:color="auto"/>
              </w:divBdr>
            </w:div>
          </w:divsChild>
        </w:div>
        <w:div w:id="1601911801">
          <w:marLeft w:val="0"/>
          <w:marRight w:val="0"/>
          <w:marTop w:val="0"/>
          <w:marBottom w:val="0"/>
          <w:divBdr>
            <w:top w:val="none" w:sz="0" w:space="0" w:color="auto"/>
            <w:left w:val="none" w:sz="0" w:space="0" w:color="auto"/>
            <w:bottom w:val="none" w:sz="0" w:space="0" w:color="auto"/>
            <w:right w:val="none" w:sz="0" w:space="0" w:color="auto"/>
          </w:divBdr>
          <w:divsChild>
            <w:div w:id="378556227">
              <w:marLeft w:val="0"/>
              <w:marRight w:val="0"/>
              <w:marTop w:val="0"/>
              <w:marBottom w:val="0"/>
              <w:divBdr>
                <w:top w:val="none" w:sz="0" w:space="0" w:color="auto"/>
                <w:left w:val="none" w:sz="0" w:space="0" w:color="auto"/>
                <w:bottom w:val="none" w:sz="0" w:space="0" w:color="auto"/>
                <w:right w:val="none" w:sz="0" w:space="0" w:color="auto"/>
              </w:divBdr>
            </w:div>
          </w:divsChild>
        </w:div>
        <w:div w:id="1631859256">
          <w:marLeft w:val="0"/>
          <w:marRight w:val="0"/>
          <w:marTop w:val="0"/>
          <w:marBottom w:val="0"/>
          <w:divBdr>
            <w:top w:val="none" w:sz="0" w:space="0" w:color="auto"/>
            <w:left w:val="none" w:sz="0" w:space="0" w:color="auto"/>
            <w:bottom w:val="none" w:sz="0" w:space="0" w:color="auto"/>
            <w:right w:val="none" w:sz="0" w:space="0" w:color="auto"/>
          </w:divBdr>
          <w:divsChild>
            <w:div w:id="1034572395">
              <w:marLeft w:val="0"/>
              <w:marRight w:val="0"/>
              <w:marTop w:val="0"/>
              <w:marBottom w:val="0"/>
              <w:divBdr>
                <w:top w:val="none" w:sz="0" w:space="0" w:color="auto"/>
                <w:left w:val="none" w:sz="0" w:space="0" w:color="auto"/>
                <w:bottom w:val="none" w:sz="0" w:space="0" w:color="auto"/>
                <w:right w:val="none" w:sz="0" w:space="0" w:color="auto"/>
              </w:divBdr>
            </w:div>
          </w:divsChild>
        </w:div>
        <w:div w:id="1651861496">
          <w:marLeft w:val="0"/>
          <w:marRight w:val="0"/>
          <w:marTop w:val="0"/>
          <w:marBottom w:val="0"/>
          <w:divBdr>
            <w:top w:val="none" w:sz="0" w:space="0" w:color="auto"/>
            <w:left w:val="none" w:sz="0" w:space="0" w:color="auto"/>
            <w:bottom w:val="none" w:sz="0" w:space="0" w:color="auto"/>
            <w:right w:val="none" w:sz="0" w:space="0" w:color="auto"/>
          </w:divBdr>
          <w:divsChild>
            <w:div w:id="2101947674">
              <w:marLeft w:val="0"/>
              <w:marRight w:val="0"/>
              <w:marTop w:val="0"/>
              <w:marBottom w:val="0"/>
              <w:divBdr>
                <w:top w:val="none" w:sz="0" w:space="0" w:color="auto"/>
                <w:left w:val="none" w:sz="0" w:space="0" w:color="auto"/>
                <w:bottom w:val="none" w:sz="0" w:space="0" w:color="auto"/>
                <w:right w:val="none" w:sz="0" w:space="0" w:color="auto"/>
              </w:divBdr>
            </w:div>
          </w:divsChild>
        </w:div>
        <w:div w:id="1687368832">
          <w:marLeft w:val="0"/>
          <w:marRight w:val="0"/>
          <w:marTop w:val="0"/>
          <w:marBottom w:val="0"/>
          <w:divBdr>
            <w:top w:val="none" w:sz="0" w:space="0" w:color="auto"/>
            <w:left w:val="none" w:sz="0" w:space="0" w:color="auto"/>
            <w:bottom w:val="none" w:sz="0" w:space="0" w:color="auto"/>
            <w:right w:val="none" w:sz="0" w:space="0" w:color="auto"/>
          </w:divBdr>
          <w:divsChild>
            <w:div w:id="1567952669">
              <w:marLeft w:val="0"/>
              <w:marRight w:val="0"/>
              <w:marTop w:val="0"/>
              <w:marBottom w:val="0"/>
              <w:divBdr>
                <w:top w:val="none" w:sz="0" w:space="0" w:color="auto"/>
                <w:left w:val="none" w:sz="0" w:space="0" w:color="auto"/>
                <w:bottom w:val="none" w:sz="0" w:space="0" w:color="auto"/>
                <w:right w:val="none" w:sz="0" w:space="0" w:color="auto"/>
              </w:divBdr>
            </w:div>
          </w:divsChild>
        </w:div>
        <w:div w:id="1698849155">
          <w:marLeft w:val="0"/>
          <w:marRight w:val="0"/>
          <w:marTop w:val="0"/>
          <w:marBottom w:val="0"/>
          <w:divBdr>
            <w:top w:val="none" w:sz="0" w:space="0" w:color="auto"/>
            <w:left w:val="none" w:sz="0" w:space="0" w:color="auto"/>
            <w:bottom w:val="none" w:sz="0" w:space="0" w:color="auto"/>
            <w:right w:val="none" w:sz="0" w:space="0" w:color="auto"/>
          </w:divBdr>
          <w:divsChild>
            <w:div w:id="85538916">
              <w:marLeft w:val="0"/>
              <w:marRight w:val="0"/>
              <w:marTop w:val="0"/>
              <w:marBottom w:val="0"/>
              <w:divBdr>
                <w:top w:val="none" w:sz="0" w:space="0" w:color="auto"/>
                <w:left w:val="none" w:sz="0" w:space="0" w:color="auto"/>
                <w:bottom w:val="none" w:sz="0" w:space="0" w:color="auto"/>
                <w:right w:val="none" w:sz="0" w:space="0" w:color="auto"/>
              </w:divBdr>
            </w:div>
          </w:divsChild>
        </w:div>
        <w:div w:id="1708679470">
          <w:marLeft w:val="0"/>
          <w:marRight w:val="0"/>
          <w:marTop w:val="0"/>
          <w:marBottom w:val="0"/>
          <w:divBdr>
            <w:top w:val="none" w:sz="0" w:space="0" w:color="auto"/>
            <w:left w:val="none" w:sz="0" w:space="0" w:color="auto"/>
            <w:bottom w:val="none" w:sz="0" w:space="0" w:color="auto"/>
            <w:right w:val="none" w:sz="0" w:space="0" w:color="auto"/>
          </w:divBdr>
          <w:divsChild>
            <w:div w:id="608509790">
              <w:marLeft w:val="0"/>
              <w:marRight w:val="0"/>
              <w:marTop w:val="0"/>
              <w:marBottom w:val="0"/>
              <w:divBdr>
                <w:top w:val="none" w:sz="0" w:space="0" w:color="auto"/>
                <w:left w:val="none" w:sz="0" w:space="0" w:color="auto"/>
                <w:bottom w:val="none" w:sz="0" w:space="0" w:color="auto"/>
                <w:right w:val="none" w:sz="0" w:space="0" w:color="auto"/>
              </w:divBdr>
            </w:div>
          </w:divsChild>
        </w:div>
        <w:div w:id="1730760117">
          <w:marLeft w:val="0"/>
          <w:marRight w:val="0"/>
          <w:marTop w:val="0"/>
          <w:marBottom w:val="0"/>
          <w:divBdr>
            <w:top w:val="none" w:sz="0" w:space="0" w:color="auto"/>
            <w:left w:val="none" w:sz="0" w:space="0" w:color="auto"/>
            <w:bottom w:val="none" w:sz="0" w:space="0" w:color="auto"/>
            <w:right w:val="none" w:sz="0" w:space="0" w:color="auto"/>
          </w:divBdr>
          <w:divsChild>
            <w:div w:id="1764916085">
              <w:marLeft w:val="0"/>
              <w:marRight w:val="0"/>
              <w:marTop w:val="0"/>
              <w:marBottom w:val="0"/>
              <w:divBdr>
                <w:top w:val="none" w:sz="0" w:space="0" w:color="auto"/>
                <w:left w:val="none" w:sz="0" w:space="0" w:color="auto"/>
                <w:bottom w:val="none" w:sz="0" w:space="0" w:color="auto"/>
                <w:right w:val="none" w:sz="0" w:space="0" w:color="auto"/>
              </w:divBdr>
            </w:div>
          </w:divsChild>
        </w:div>
        <w:div w:id="1734234369">
          <w:marLeft w:val="0"/>
          <w:marRight w:val="0"/>
          <w:marTop w:val="0"/>
          <w:marBottom w:val="0"/>
          <w:divBdr>
            <w:top w:val="none" w:sz="0" w:space="0" w:color="auto"/>
            <w:left w:val="none" w:sz="0" w:space="0" w:color="auto"/>
            <w:bottom w:val="none" w:sz="0" w:space="0" w:color="auto"/>
            <w:right w:val="none" w:sz="0" w:space="0" w:color="auto"/>
          </w:divBdr>
          <w:divsChild>
            <w:div w:id="230769935">
              <w:marLeft w:val="0"/>
              <w:marRight w:val="0"/>
              <w:marTop w:val="0"/>
              <w:marBottom w:val="0"/>
              <w:divBdr>
                <w:top w:val="none" w:sz="0" w:space="0" w:color="auto"/>
                <w:left w:val="none" w:sz="0" w:space="0" w:color="auto"/>
                <w:bottom w:val="none" w:sz="0" w:space="0" w:color="auto"/>
                <w:right w:val="none" w:sz="0" w:space="0" w:color="auto"/>
              </w:divBdr>
            </w:div>
          </w:divsChild>
        </w:div>
        <w:div w:id="1747065776">
          <w:marLeft w:val="0"/>
          <w:marRight w:val="0"/>
          <w:marTop w:val="0"/>
          <w:marBottom w:val="0"/>
          <w:divBdr>
            <w:top w:val="none" w:sz="0" w:space="0" w:color="auto"/>
            <w:left w:val="none" w:sz="0" w:space="0" w:color="auto"/>
            <w:bottom w:val="none" w:sz="0" w:space="0" w:color="auto"/>
            <w:right w:val="none" w:sz="0" w:space="0" w:color="auto"/>
          </w:divBdr>
          <w:divsChild>
            <w:div w:id="1395859594">
              <w:marLeft w:val="0"/>
              <w:marRight w:val="0"/>
              <w:marTop w:val="0"/>
              <w:marBottom w:val="0"/>
              <w:divBdr>
                <w:top w:val="none" w:sz="0" w:space="0" w:color="auto"/>
                <w:left w:val="none" w:sz="0" w:space="0" w:color="auto"/>
                <w:bottom w:val="none" w:sz="0" w:space="0" w:color="auto"/>
                <w:right w:val="none" w:sz="0" w:space="0" w:color="auto"/>
              </w:divBdr>
            </w:div>
          </w:divsChild>
        </w:div>
        <w:div w:id="1750613885">
          <w:marLeft w:val="0"/>
          <w:marRight w:val="0"/>
          <w:marTop w:val="0"/>
          <w:marBottom w:val="0"/>
          <w:divBdr>
            <w:top w:val="none" w:sz="0" w:space="0" w:color="auto"/>
            <w:left w:val="none" w:sz="0" w:space="0" w:color="auto"/>
            <w:bottom w:val="none" w:sz="0" w:space="0" w:color="auto"/>
            <w:right w:val="none" w:sz="0" w:space="0" w:color="auto"/>
          </w:divBdr>
          <w:divsChild>
            <w:div w:id="699472657">
              <w:marLeft w:val="0"/>
              <w:marRight w:val="0"/>
              <w:marTop w:val="0"/>
              <w:marBottom w:val="0"/>
              <w:divBdr>
                <w:top w:val="none" w:sz="0" w:space="0" w:color="auto"/>
                <w:left w:val="none" w:sz="0" w:space="0" w:color="auto"/>
                <w:bottom w:val="none" w:sz="0" w:space="0" w:color="auto"/>
                <w:right w:val="none" w:sz="0" w:space="0" w:color="auto"/>
              </w:divBdr>
            </w:div>
          </w:divsChild>
        </w:div>
        <w:div w:id="1767732449">
          <w:marLeft w:val="0"/>
          <w:marRight w:val="0"/>
          <w:marTop w:val="0"/>
          <w:marBottom w:val="0"/>
          <w:divBdr>
            <w:top w:val="none" w:sz="0" w:space="0" w:color="auto"/>
            <w:left w:val="none" w:sz="0" w:space="0" w:color="auto"/>
            <w:bottom w:val="none" w:sz="0" w:space="0" w:color="auto"/>
            <w:right w:val="none" w:sz="0" w:space="0" w:color="auto"/>
          </w:divBdr>
          <w:divsChild>
            <w:div w:id="43068591">
              <w:marLeft w:val="0"/>
              <w:marRight w:val="0"/>
              <w:marTop w:val="0"/>
              <w:marBottom w:val="0"/>
              <w:divBdr>
                <w:top w:val="none" w:sz="0" w:space="0" w:color="auto"/>
                <w:left w:val="none" w:sz="0" w:space="0" w:color="auto"/>
                <w:bottom w:val="none" w:sz="0" w:space="0" w:color="auto"/>
                <w:right w:val="none" w:sz="0" w:space="0" w:color="auto"/>
              </w:divBdr>
            </w:div>
            <w:div w:id="1437024116">
              <w:marLeft w:val="0"/>
              <w:marRight w:val="0"/>
              <w:marTop w:val="0"/>
              <w:marBottom w:val="0"/>
              <w:divBdr>
                <w:top w:val="none" w:sz="0" w:space="0" w:color="auto"/>
                <w:left w:val="none" w:sz="0" w:space="0" w:color="auto"/>
                <w:bottom w:val="none" w:sz="0" w:space="0" w:color="auto"/>
                <w:right w:val="none" w:sz="0" w:space="0" w:color="auto"/>
              </w:divBdr>
            </w:div>
          </w:divsChild>
        </w:div>
        <w:div w:id="1776746915">
          <w:marLeft w:val="0"/>
          <w:marRight w:val="0"/>
          <w:marTop w:val="0"/>
          <w:marBottom w:val="0"/>
          <w:divBdr>
            <w:top w:val="none" w:sz="0" w:space="0" w:color="auto"/>
            <w:left w:val="none" w:sz="0" w:space="0" w:color="auto"/>
            <w:bottom w:val="none" w:sz="0" w:space="0" w:color="auto"/>
            <w:right w:val="none" w:sz="0" w:space="0" w:color="auto"/>
          </w:divBdr>
          <w:divsChild>
            <w:div w:id="540216133">
              <w:marLeft w:val="0"/>
              <w:marRight w:val="0"/>
              <w:marTop w:val="0"/>
              <w:marBottom w:val="0"/>
              <w:divBdr>
                <w:top w:val="none" w:sz="0" w:space="0" w:color="auto"/>
                <w:left w:val="none" w:sz="0" w:space="0" w:color="auto"/>
                <w:bottom w:val="none" w:sz="0" w:space="0" w:color="auto"/>
                <w:right w:val="none" w:sz="0" w:space="0" w:color="auto"/>
              </w:divBdr>
            </w:div>
          </w:divsChild>
        </w:div>
        <w:div w:id="1799570673">
          <w:marLeft w:val="0"/>
          <w:marRight w:val="0"/>
          <w:marTop w:val="0"/>
          <w:marBottom w:val="0"/>
          <w:divBdr>
            <w:top w:val="none" w:sz="0" w:space="0" w:color="auto"/>
            <w:left w:val="none" w:sz="0" w:space="0" w:color="auto"/>
            <w:bottom w:val="none" w:sz="0" w:space="0" w:color="auto"/>
            <w:right w:val="none" w:sz="0" w:space="0" w:color="auto"/>
          </w:divBdr>
          <w:divsChild>
            <w:div w:id="1117140575">
              <w:marLeft w:val="0"/>
              <w:marRight w:val="0"/>
              <w:marTop w:val="0"/>
              <w:marBottom w:val="0"/>
              <w:divBdr>
                <w:top w:val="none" w:sz="0" w:space="0" w:color="auto"/>
                <w:left w:val="none" w:sz="0" w:space="0" w:color="auto"/>
                <w:bottom w:val="none" w:sz="0" w:space="0" w:color="auto"/>
                <w:right w:val="none" w:sz="0" w:space="0" w:color="auto"/>
              </w:divBdr>
            </w:div>
          </w:divsChild>
        </w:div>
        <w:div w:id="1806847124">
          <w:marLeft w:val="0"/>
          <w:marRight w:val="0"/>
          <w:marTop w:val="0"/>
          <w:marBottom w:val="0"/>
          <w:divBdr>
            <w:top w:val="none" w:sz="0" w:space="0" w:color="auto"/>
            <w:left w:val="none" w:sz="0" w:space="0" w:color="auto"/>
            <w:bottom w:val="none" w:sz="0" w:space="0" w:color="auto"/>
            <w:right w:val="none" w:sz="0" w:space="0" w:color="auto"/>
          </w:divBdr>
          <w:divsChild>
            <w:div w:id="1959531871">
              <w:marLeft w:val="0"/>
              <w:marRight w:val="0"/>
              <w:marTop w:val="0"/>
              <w:marBottom w:val="0"/>
              <w:divBdr>
                <w:top w:val="none" w:sz="0" w:space="0" w:color="auto"/>
                <w:left w:val="none" w:sz="0" w:space="0" w:color="auto"/>
                <w:bottom w:val="none" w:sz="0" w:space="0" w:color="auto"/>
                <w:right w:val="none" w:sz="0" w:space="0" w:color="auto"/>
              </w:divBdr>
            </w:div>
          </w:divsChild>
        </w:div>
        <w:div w:id="1847745335">
          <w:marLeft w:val="0"/>
          <w:marRight w:val="0"/>
          <w:marTop w:val="0"/>
          <w:marBottom w:val="0"/>
          <w:divBdr>
            <w:top w:val="none" w:sz="0" w:space="0" w:color="auto"/>
            <w:left w:val="none" w:sz="0" w:space="0" w:color="auto"/>
            <w:bottom w:val="none" w:sz="0" w:space="0" w:color="auto"/>
            <w:right w:val="none" w:sz="0" w:space="0" w:color="auto"/>
          </w:divBdr>
          <w:divsChild>
            <w:div w:id="1096055739">
              <w:marLeft w:val="0"/>
              <w:marRight w:val="0"/>
              <w:marTop w:val="0"/>
              <w:marBottom w:val="0"/>
              <w:divBdr>
                <w:top w:val="none" w:sz="0" w:space="0" w:color="auto"/>
                <w:left w:val="none" w:sz="0" w:space="0" w:color="auto"/>
                <w:bottom w:val="none" w:sz="0" w:space="0" w:color="auto"/>
                <w:right w:val="none" w:sz="0" w:space="0" w:color="auto"/>
              </w:divBdr>
            </w:div>
          </w:divsChild>
        </w:div>
        <w:div w:id="1849832450">
          <w:marLeft w:val="0"/>
          <w:marRight w:val="0"/>
          <w:marTop w:val="0"/>
          <w:marBottom w:val="0"/>
          <w:divBdr>
            <w:top w:val="none" w:sz="0" w:space="0" w:color="auto"/>
            <w:left w:val="none" w:sz="0" w:space="0" w:color="auto"/>
            <w:bottom w:val="none" w:sz="0" w:space="0" w:color="auto"/>
            <w:right w:val="none" w:sz="0" w:space="0" w:color="auto"/>
          </w:divBdr>
          <w:divsChild>
            <w:div w:id="964236996">
              <w:marLeft w:val="0"/>
              <w:marRight w:val="0"/>
              <w:marTop w:val="0"/>
              <w:marBottom w:val="0"/>
              <w:divBdr>
                <w:top w:val="none" w:sz="0" w:space="0" w:color="auto"/>
                <w:left w:val="none" w:sz="0" w:space="0" w:color="auto"/>
                <w:bottom w:val="none" w:sz="0" w:space="0" w:color="auto"/>
                <w:right w:val="none" w:sz="0" w:space="0" w:color="auto"/>
              </w:divBdr>
            </w:div>
          </w:divsChild>
        </w:div>
        <w:div w:id="1855223150">
          <w:marLeft w:val="0"/>
          <w:marRight w:val="0"/>
          <w:marTop w:val="0"/>
          <w:marBottom w:val="0"/>
          <w:divBdr>
            <w:top w:val="none" w:sz="0" w:space="0" w:color="auto"/>
            <w:left w:val="none" w:sz="0" w:space="0" w:color="auto"/>
            <w:bottom w:val="none" w:sz="0" w:space="0" w:color="auto"/>
            <w:right w:val="none" w:sz="0" w:space="0" w:color="auto"/>
          </w:divBdr>
          <w:divsChild>
            <w:div w:id="597719965">
              <w:marLeft w:val="0"/>
              <w:marRight w:val="0"/>
              <w:marTop w:val="0"/>
              <w:marBottom w:val="0"/>
              <w:divBdr>
                <w:top w:val="none" w:sz="0" w:space="0" w:color="auto"/>
                <w:left w:val="none" w:sz="0" w:space="0" w:color="auto"/>
                <w:bottom w:val="none" w:sz="0" w:space="0" w:color="auto"/>
                <w:right w:val="none" w:sz="0" w:space="0" w:color="auto"/>
              </w:divBdr>
            </w:div>
          </w:divsChild>
        </w:div>
        <w:div w:id="1858957606">
          <w:marLeft w:val="0"/>
          <w:marRight w:val="0"/>
          <w:marTop w:val="0"/>
          <w:marBottom w:val="0"/>
          <w:divBdr>
            <w:top w:val="none" w:sz="0" w:space="0" w:color="auto"/>
            <w:left w:val="none" w:sz="0" w:space="0" w:color="auto"/>
            <w:bottom w:val="none" w:sz="0" w:space="0" w:color="auto"/>
            <w:right w:val="none" w:sz="0" w:space="0" w:color="auto"/>
          </w:divBdr>
          <w:divsChild>
            <w:div w:id="19821752">
              <w:marLeft w:val="0"/>
              <w:marRight w:val="0"/>
              <w:marTop w:val="0"/>
              <w:marBottom w:val="0"/>
              <w:divBdr>
                <w:top w:val="none" w:sz="0" w:space="0" w:color="auto"/>
                <w:left w:val="none" w:sz="0" w:space="0" w:color="auto"/>
                <w:bottom w:val="none" w:sz="0" w:space="0" w:color="auto"/>
                <w:right w:val="none" w:sz="0" w:space="0" w:color="auto"/>
              </w:divBdr>
            </w:div>
          </w:divsChild>
        </w:div>
        <w:div w:id="1859274355">
          <w:marLeft w:val="0"/>
          <w:marRight w:val="0"/>
          <w:marTop w:val="0"/>
          <w:marBottom w:val="0"/>
          <w:divBdr>
            <w:top w:val="none" w:sz="0" w:space="0" w:color="auto"/>
            <w:left w:val="none" w:sz="0" w:space="0" w:color="auto"/>
            <w:bottom w:val="none" w:sz="0" w:space="0" w:color="auto"/>
            <w:right w:val="none" w:sz="0" w:space="0" w:color="auto"/>
          </w:divBdr>
          <w:divsChild>
            <w:div w:id="820122575">
              <w:marLeft w:val="0"/>
              <w:marRight w:val="0"/>
              <w:marTop w:val="0"/>
              <w:marBottom w:val="0"/>
              <w:divBdr>
                <w:top w:val="none" w:sz="0" w:space="0" w:color="auto"/>
                <w:left w:val="none" w:sz="0" w:space="0" w:color="auto"/>
                <w:bottom w:val="none" w:sz="0" w:space="0" w:color="auto"/>
                <w:right w:val="none" w:sz="0" w:space="0" w:color="auto"/>
              </w:divBdr>
            </w:div>
          </w:divsChild>
        </w:div>
        <w:div w:id="1869172403">
          <w:marLeft w:val="0"/>
          <w:marRight w:val="0"/>
          <w:marTop w:val="0"/>
          <w:marBottom w:val="0"/>
          <w:divBdr>
            <w:top w:val="none" w:sz="0" w:space="0" w:color="auto"/>
            <w:left w:val="none" w:sz="0" w:space="0" w:color="auto"/>
            <w:bottom w:val="none" w:sz="0" w:space="0" w:color="auto"/>
            <w:right w:val="none" w:sz="0" w:space="0" w:color="auto"/>
          </w:divBdr>
          <w:divsChild>
            <w:div w:id="834997849">
              <w:marLeft w:val="0"/>
              <w:marRight w:val="0"/>
              <w:marTop w:val="0"/>
              <w:marBottom w:val="0"/>
              <w:divBdr>
                <w:top w:val="none" w:sz="0" w:space="0" w:color="auto"/>
                <w:left w:val="none" w:sz="0" w:space="0" w:color="auto"/>
                <w:bottom w:val="none" w:sz="0" w:space="0" w:color="auto"/>
                <w:right w:val="none" w:sz="0" w:space="0" w:color="auto"/>
              </w:divBdr>
            </w:div>
          </w:divsChild>
        </w:div>
        <w:div w:id="1890803275">
          <w:marLeft w:val="0"/>
          <w:marRight w:val="0"/>
          <w:marTop w:val="0"/>
          <w:marBottom w:val="0"/>
          <w:divBdr>
            <w:top w:val="none" w:sz="0" w:space="0" w:color="auto"/>
            <w:left w:val="none" w:sz="0" w:space="0" w:color="auto"/>
            <w:bottom w:val="none" w:sz="0" w:space="0" w:color="auto"/>
            <w:right w:val="none" w:sz="0" w:space="0" w:color="auto"/>
          </w:divBdr>
          <w:divsChild>
            <w:div w:id="1554536384">
              <w:marLeft w:val="0"/>
              <w:marRight w:val="0"/>
              <w:marTop w:val="0"/>
              <w:marBottom w:val="0"/>
              <w:divBdr>
                <w:top w:val="none" w:sz="0" w:space="0" w:color="auto"/>
                <w:left w:val="none" w:sz="0" w:space="0" w:color="auto"/>
                <w:bottom w:val="none" w:sz="0" w:space="0" w:color="auto"/>
                <w:right w:val="none" w:sz="0" w:space="0" w:color="auto"/>
              </w:divBdr>
            </w:div>
          </w:divsChild>
        </w:div>
        <w:div w:id="1893105531">
          <w:marLeft w:val="0"/>
          <w:marRight w:val="0"/>
          <w:marTop w:val="0"/>
          <w:marBottom w:val="0"/>
          <w:divBdr>
            <w:top w:val="none" w:sz="0" w:space="0" w:color="auto"/>
            <w:left w:val="none" w:sz="0" w:space="0" w:color="auto"/>
            <w:bottom w:val="none" w:sz="0" w:space="0" w:color="auto"/>
            <w:right w:val="none" w:sz="0" w:space="0" w:color="auto"/>
          </w:divBdr>
          <w:divsChild>
            <w:div w:id="1200245331">
              <w:marLeft w:val="0"/>
              <w:marRight w:val="0"/>
              <w:marTop w:val="0"/>
              <w:marBottom w:val="0"/>
              <w:divBdr>
                <w:top w:val="none" w:sz="0" w:space="0" w:color="auto"/>
                <w:left w:val="none" w:sz="0" w:space="0" w:color="auto"/>
                <w:bottom w:val="none" w:sz="0" w:space="0" w:color="auto"/>
                <w:right w:val="none" w:sz="0" w:space="0" w:color="auto"/>
              </w:divBdr>
            </w:div>
          </w:divsChild>
        </w:div>
        <w:div w:id="1894388040">
          <w:marLeft w:val="0"/>
          <w:marRight w:val="0"/>
          <w:marTop w:val="0"/>
          <w:marBottom w:val="0"/>
          <w:divBdr>
            <w:top w:val="none" w:sz="0" w:space="0" w:color="auto"/>
            <w:left w:val="none" w:sz="0" w:space="0" w:color="auto"/>
            <w:bottom w:val="none" w:sz="0" w:space="0" w:color="auto"/>
            <w:right w:val="none" w:sz="0" w:space="0" w:color="auto"/>
          </w:divBdr>
          <w:divsChild>
            <w:div w:id="737749782">
              <w:marLeft w:val="0"/>
              <w:marRight w:val="0"/>
              <w:marTop w:val="0"/>
              <w:marBottom w:val="0"/>
              <w:divBdr>
                <w:top w:val="none" w:sz="0" w:space="0" w:color="auto"/>
                <w:left w:val="none" w:sz="0" w:space="0" w:color="auto"/>
                <w:bottom w:val="none" w:sz="0" w:space="0" w:color="auto"/>
                <w:right w:val="none" w:sz="0" w:space="0" w:color="auto"/>
              </w:divBdr>
            </w:div>
          </w:divsChild>
        </w:div>
        <w:div w:id="1909223220">
          <w:marLeft w:val="0"/>
          <w:marRight w:val="0"/>
          <w:marTop w:val="0"/>
          <w:marBottom w:val="0"/>
          <w:divBdr>
            <w:top w:val="none" w:sz="0" w:space="0" w:color="auto"/>
            <w:left w:val="none" w:sz="0" w:space="0" w:color="auto"/>
            <w:bottom w:val="none" w:sz="0" w:space="0" w:color="auto"/>
            <w:right w:val="none" w:sz="0" w:space="0" w:color="auto"/>
          </w:divBdr>
          <w:divsChild>
            <w:div w:id="1551646043">
              <w:marLeft w:val="0"/>
              <w:marRight w:val="0"/>
              <w:marTop w:val="0"/>
              <w:marBottom w:val="0"/>
              <w:divBdr>
                <w:top w:val="none" w:sz="0" w:space="0" w:color="auto"/>
                <w:left w:val="none" w:sz="0" w:space="0" w:color="auto"/>
                <w:bottom w:val="none" w:sz="0" w:space="0" w:color="auto"/>
                <w:right w:val="none" w:sz="0" w:space="0" w:color="auto"/>
              </w:divBdr>
            </w:div>
          </w:divsChild>
        </w:div>
        <w:div w:id="1963612009">
          <w:marLeft w:val="0"/>
          <w:marRight w:val="0"/>
          <w:marTop w:val="0"/>
          <w:marBottom w:val="0"/>
          <w:divBdr>
            <w:top w:val="none" w:sz="0" w:space="0" w:color="auto"/>
            <w:left w:val="none" w:sz="0" w:space="0" w:color="auto"/>
            <w:bottom w:val="none" w:sz="0" w:space="0" w:color="auto"/>
            <w:right w:val="none" w:sz="0" w:space="0" w:color="auto"/>
          </w:divBdr>
          <w:divsChild>
            <w:div w:id="1956861020">
              <w:marLeft w:val="0"/>
              <w:marRight w:val="0"/>
              <w:marTop w:val="0"/>
              <w:marBottom w:val="0"/>
              <w:divBdr>
                <w:top w:val="none" w:sz="0" w:space="0" w:color="auto"/>
                <w:left w:val="none" w:sz="0" w:space="0" w:color="auto"/>
                <w:bottom w:val="none" w:sz="0" w:space="0" w:color="auto"/>
                <w:right w:val="none" w:sz="0" w:space="0" w:color="auto"/>
              </w:divBdr>
            </w:div>
          </w:divsChild>
        </w:div>
        <w:div w:id="1968588786">
          <w:marLeft w:val="0"/>
          <w:marRight w:val="0"/>
          <w:marTop w:val="0"/>
          <w:marBottom w:val="0"/>
          <w:divBdr>
            <w:top w:val="none" w:sz="0" w:space="0" w:color="auto"/>
            <w:left w:val="none" w:sz="0" w:space="0" w:color="auto"/>
            <w:bottom w:val="none" w:sz="0" w:space="0" w:color="auto"/>
            <w:right w:val="none" w:sz="0" w:space="0" w:color="auto"/>
          </w:divBdr>
          <w:divsChild>
            <w:div w:id="1855148024">
              <w:marLeft w:val="0"/>
              <w:marRight w:val="0"/>
              <w:marTop w:val="0"/>
              <w:marBottom w:val="0"/>
              <w:divBdr>
                <w:top w:val="none" w:sz="0" w:space="0" w:color="auto"/>
                <w:left w:val="none" w:sz="0" w:space="0" w:color="auto"/>
                <w:bottom w:val="none" w:sz="0" w:space="0" w:color="auto"/>
                <w:right w:val="none" w:sz="0" w:space="0" w:color="auto"/>
              </w:divBdr>
            </w:div>
          </w:divsChild>
        </w:div>
        <w:div w:id="1978679762">
          <w:marLeft w:val="0"/>
          <w:marRight w:val="0"/>
          <w:marTop w:val="0"/>
          <w:marBottom w:val="0"/>
          <w:divBdr>
            <w:top w:val="none" w:sz="0" w:space="0" w:color="auto"/>
            <w:left w:val="none" w:sz="0" w:space="0" w:color="auto"/>
            <w:bottom w:val="none" w:sz="0" w:space="0" w:color="auto"/>
            <w:right w:val="none" w:sz="0" w:space="0" w:color="auto"/>
          </w:divBdr>
          <w:divsChild>
            <w:div w:id="1412235954">
              <w:marLeft w:val="0"/>
              <w:marRight w:val="0"/>
              <w:marTop w:val="0"/>
              <w:marBottom w:val="0"/>
              <w:divBdr>
                <w:top w:val="none" w:sz="0" w:space="0" w:color="auto"/>
                <w:left w:val="none" w:sz="0" w:space="0" w:color="auto"/>
                <w:bottom w:val="none" w:sz="0" w:space="0" w:color="auto"/>
                <w:right w:val="none" w:sz="0" w:space="0" w:color="auto"/>
              </w:divBdr>
            </w:div>
          </w:divsChild>
        </w:div>
        <w:div w:id="2014725970">
          <w:marLeft w:val="0"/>
          <w:marRight w:val="0"/>
          <w:marTop w:val="0"/>
          <w:marBottom w:val="0"/>
          <w:divBdr>
            <w:top w:val="none" w:sz="0" w:space="0" w:color="auto"/>
            <w:left w:val="none" w:sz="0" w:space="0" w:color="auto"/>
            <w:bottom w:val="none" w:sz="0" w:space="0" w:color="auto"/>
            <w:right w:val="none" w:sz="0" w:space="0" w:color="auto"/>
          </w:divBdr>
          <w:divsChild>
            <w:div w:id="1340278177">
              <w:marLeft w:val="0"/>
              <w:marRight w:val="0"/>
              <w:marTop w:val="0"/>
              <w:marBottom w:val="0"/>
              <w:divBdr>
                <w:top w:val="none" w:sz="0" w:space="0" w:color="auto"/>
                <w:left w:val="none" w:sz="0" w:space="0" w:color="auto"/>
                <w:bottom w:val="none" w:sz="0" w:space="0" w:color="auto"/>
                <w:right w:val="none" w:sz="0" w:space="0" w:color="auto"/>
              </w:divBdr>
            </w:div>
          </w:divsChild>
        </w:div>
        <w:div w:id="2027319047">
          <w:marLeft w:val="0"/>
          <w:marRight w:val="0"/>
          <w:marTop w:val="0"/>
          <w:marBottom w:val="0"/>
          <w:divBdr>
            <w:top w:val="none" w:sz="0" w:space="0" w:color="auto"/>
            <w:left w:val="none" w:sz="0" w:space="0" w:color="auto"/>
            <w:bottom w:val="none" w:sz="0" w:space="0" w:color="auto"/>
            <w:right w:val="none" w:sz="0" w:space="0" w:color="auto"/>
          </w:divBdr>
          <w:divsChild>
            <w:div w:id="912394470">
              <w:marLeft w:val="0"/>
              <w:marRight w:val="0"/>
              <w:marTop w:val="0"/>
              <w:marBottom w:val="0"/>
              <w:divBdr>
                <w:top w:val="none" w:sz="0" w:space="0" w:color="auto"/>
                <w:left w:val="none" w:sz="0" w:space="0" w:color="auto"/>
                <w:bottom w:val="none" w:sz="0" w:space="0" w:color="auto"/>
                <w:right w:val="none" w:sz="0" w:space="0" w:color="auto"/>
              </w:divBdr>
            </w:div>
          </w:divsChild>
        </w:div>
        <w:div w:id="2035763027">
          <w:marLeft w:val="0"/>
          <w:marRight w:val="0"/>
          <w:marTop w:val="0"/>
          <w:marBottom w:val="0"/>
          <w:divBdr>
            <w:top w:val="none" w:sz="0" w:space="0" w:color="auto"/>
            <w:left w:val="none" w:sz="0" w:space="0" w:color="auto"/>
            <w:bottom w:val="none" w:sz="0" w:space="0" w:color="auto"/>
            <w:right w:val="none" w:sz="0" w:space="0" w:color="auto"/>
          </w:divBdr>
          <w:divsChild>
            <w:div w:id="1848327742">
              <w:marLeft w:val="0"/>
              <w:marRight w:val="0"/>
              <w:marTop w:val="0"/>
              <w:marBottom w:val="0"/>
              <w:divBdr>
                <w:top w:val="none" w:sz="0" w:space="0" w:color="auto"/>
                <w:left w:val="none" w:sz="0" w:space="0" w:color="auto"/>
                <w:bottom w:val="none" w:sz="0" w:space="0" w:color="auto"/>
                <w:right w:val="none" w:sz="0" w:space="0" w:color="auto"/>
              </w:divBdr>
            </w:div>
          </w:divsChild>
        </w:div>
        <w:div w:id="2083678883">
          <w:marLeft w:val="0"/>
          <w:marRight w:val="0"/>
          <w:marTop w:val="0"/>
          <w:marBottom w:val="0"/>
          <w:divBdr>
            <w:top w:val="none" w:sz="0" w:space="0" w:color="auto"/>
            <w:left w:val="none" w:sz="0" w:space="0" w:color="auto"/>
            <w:bottom w:val="none" w:sz="0" w:space="0" w:color="auto"/>
            <w:right w:val="none" w:sz="0" w:space="0" w:color="auto"/>
          </w:divBdr>
          <w:divsChild>
            <w:div w:id="627199839">
              <w:marLeft w:val="0"/>
              <w:marRight w:val="0"/>
              <w:marTop w:val="0"/>
              <w:marBottom w:val="0"/>
              <w:divBdr>
                <w:top w:val="none" w:sz="0" w:space="0" w:color="auto"/>
                <w:left w:val="none" w:sz="0" w:space="0" w:color="auto"/>
                <w:bottom w:val="none" w:sz="0" w:space="0" w:color="auto"/>
                <w:right w:val="none" w:sz="0" w:space="0" w:color="auto"/>
              </w:divBdr>
            </w:div>
          </w:divsChild>
        </w:div>
        <w:div w:id="2088305154">
          <w:marLeft w:val="0"/>
          <w:marRight w:val="0"/>
          <w:marTop w:val="0"/>
          <w:marBottom w:val="0"/>
          <w:divBdr>
            <w:top w:val="none" w:sz="0" w:space="0" w:color="auto"/>
            <w:left w:val="none" w:sz="0" w:space="0" w:color="auto"/>
            <w:bottom w:val="none" w:sz="0" w:space="0" w:color="auto"/>
            <w:right w:val="none" w:sz="0" w:space="0" w:color="auto"/>
          </w:divBdr>
          <w:divsChild>
            <w:div w:id="1895854051">
              <w:marLeft w:val="0"/>
              <w:marRight w:val="0"/>
              <w:marTop w:val="0"/>
              <w:marBottom w:val="0"/>
              <w:divBdr>
                <w:top w:val="none" w:sz="0" w:space="0" w:color="auto"/>
                <w:left w:val="none" w:sz="0" w:space="0" w:color="auto"/>
                <w:bottom w:val="none" w:sz="0" w:space="0" w:color="auto"/>
                <w:right w:val="none" w:sz="0" w:space="0" w:color="auto"/>
              </w:divBdr>
            </w:div>
          </w:divsChild>
        </w:div>
        <w:div w:id="2101364615">
          <w:marLeft w:val="0"/>
          <w:marRight w:val="0"/>
          <w:marTop w:val="0"/>
          <w:marBottom w:val="0"/>
          <w:divBdr>
            <w:top w:val="none" w:sz="0" w:space="0" w:color="auto"/>
            <w:left w:val="none" w:sz="0" w:space="0" w:color="auto"/>
            <w:bottom w:val="none" w:sz="0" w:space="0" w:color="auto"/>
            <w:right w:val="none" w:sz="0" w:space="0" w:color="auto"/>
          </w:divBdr>
          <w:divsChild>
            <w:div w:id="994911942">
              <w:marLeft w:val="0"/>
              <w:marRight w:val="0"/>
              <w:marTop w:val="0"/>
              <w:marBottom w:val="0"/>
              <w:divBdr>
                <w:top w:val="none" w:sz="0" w:space="0" w:color="auto"/>
                <w:left w:val="none" w:sz="0" w:space="0" w:color="auto"/>
                <w:bottom w:val="none" w:sz="0" w:space="0" w:color="auto"/>
                <w:right w:val="none" w:sz="0" w:space="0" w:color="auto"/>
              </w:divBdr>
            </w:div>
          </w:divsChild>
        </w:div>
        <w:div w:id="2144148843">
          <w:marLeft w:val="0"/>
          <w:marRight w:val="0"/>
          <w:marTop w:val="0"/>
          <w:marBottom w:val="0"/>
          <w:divBdr>
            <w:top w:val="none" w:sz="0" w:space="0" w:color="auto"/>
            <w:left w:val="none" w:sz="0" w:space="0" w:color="auto"/>
            <w:bottom w:val="none" w:sz="0" w:space="0" w:color="auto"/>
            <w:right w:val="none" w:sz="0" w:space="0" w:color="auto"/>
          </w:divBdr>
          <w:divsChild>
            <w:div w:id="121480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12450">
      <w:bodyDiv w:val="1"/>
      <w:marLeft w:val="0"/>
      <w:marRight w:val="0"/>
      <w:marTop w:val="0"/>
      <w:marBottom w:val="0"/>
      <w:divBdr>
        <w:top w:val="none" w:sz="0" w:space="0" w:color="auto"/>
        <w:left w:val="none" w:sz="0" w:space="0" w:color="auto"/>
        <w:bottom w:val="none" w:sz="0" w:space="0" w:color="auto"/>
        <w:right w:val="none" w:sz="0" w:space="0" w:color="auto"/>
      </w:divBdr>
      <w:divsChild>
        <w:div w:id="1227767039">
          <w:marLeft w:val="0"/>
          <w:marRight w:val="0"/>
          <w:marTop w:val="0"/>
          <w:marBottom w:val="0"/>
          <w:divBdr>
            <w:top w:val="none" w:sz="0" w:space="0" w:color="auto"/>
            <w:left w:val="none" w:sz="0" w:space="0" w:color="auto"/>
            <w:bottom w:val="none" w:sz="0" w:space="0" w:color="auto"/>
            <w:right w:val="none" w:sz="0" w:space="0" w:color="auto"/>
          </w:divBdr>
          <w:divsChild>
            <w:div w:id="16709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2088">
      <w:bodyDiv w:val="1"/>
      <w:marLeft w:val="0"/>
      <w:marRight w:val="0"/>
      <w:marTop w:val="0"/>
      <w:marBottom w:val="0"/>
      <w:divBdr>
        <w:top w:val="none" w:sz="0" w:space="0" w:color="auto"/>
        <w:left w:val="none" w:sz="0" w:space="0" w:color="auto"/>
        <w:bottom w:val="none" w:sz="0" w:space="0" w:color="auto"/>
        <w:right w:val="none" w:sz="0" w:space="0" w:color="auto"/>
      </w:divBdr>
      <w:divsChild>
        <w:div w:id="79757780">
          <w:marLeft w:val="0"/>
          <w:marRight w:val="0"/>
          <w:marTop w:val="0"/>
          <w:marBottom w:val="0"/>
          <w:divBdr>
            <w:top w:val="none" w:sz="0" w:space="0" w:color="auto"/>
            <w:left w:val="none" w:sz="0" w:space="0" w:color="auto"/>
            <w:bottom w:val="none" w:sz="0" w:space="0" w:color="auto"/>
            <w:right w:val="none" w:sz="0" w:space="0" w:color="auto"/>
          </w:divBdr>
          <w:divsChild>
            <w:div w:id="1807502224">
              <w:marLeft w:val="0"/>
              <w:marRight w:val="0"/>
              <w:marTop w:val="0"/>
              <w:marBottom w:val="0"/>
              <w:divBdr>
                <w:top w:val="none" w:sz="0" w:space="0" w:color="auto"/>
                <w:left w:val="none" w:sz="0" w:space="0" w:color="auto"/>
                <w:bottom w:val="none" w:sz="0" w:space="0" w:color="auto"/>
                <w:right w:val="none" w:sz="0" w:space="0" w:color="auto"/>
              </w:divBdr>
            </w:div>
          </w:divsChild>
        </w:div>
        <w:div w:id="118573324">
          <w:marLeft w:val="0"/>
          <w:marRight w:val="0"/>
          <w:marTop w:val="0"/>
          <w:marBottom w:val="0"/>
          <w:divBdr>
            <w:top w:val="none" w:sz="0" w:space="0" w:color="auto"/>
            <w:left w:val="none" w:sz="0" w:space="0" w:color="auto"/>
            <w:bottom w:val="none" w:sz="0" w:space="0" w:color="auto"/>
            <w:right w:val="none" w:sz="0" w:space="0" w:color="auto"/>
          </w:divBdr>
          <w:divsChild>
            <w:div w:id="1103959742">
              <w:marLeft w:val="0"/>
              <w:marRight w:val="0"/>
              <w:marTop w:val="0"/>
              <w:marBottom w:val="0"/>
              <w:divBdr>
                <w:top w:val="none" w:sz="0" w:space="0" w:color="auto"/>
                <w:left w:val="none" w:sz="0" w:space="0" w:color="auto"/>
                <w:bottom w:val="none" w:sz="0" w:space="0" w:color="auto"/>
                <w:right w:val="none" w:sz="0" w:space="0" w:color="auto"/>
              </w:divBdr>
            </w:div>
          </w:divsChild>
        </w:div>
        <w:div w:id="130565085">
          <w:marLeft w:val="0"/>
          <w:marRight w:val="0"/>
          <w:marTop w:val="0"/>
          <w:marBottom w:val="0"/>
          <w:divBdr>
            <w:top w:val="none" w:sz="0" w:space="0" w:color="auto"/>
            <w:left w:val="none" w:sz="0" w:space="0" w:color="auto"/>
            <w:bottom w:val="none" w:sz="0" w:space="0" w:color="auto"/>
            <w:right w:val="none" w:sz="0" w:space="0" w:color="auto"/>
          </w:divBdr>
          <w:divsChild>
            <w:div w:id="775367339">
              <w:marLeft w:val="0"/>
              <w:marRight w:val="0"/>
              <w:marTop w:val="0"/>
              <w:marBottom w:val="0"/>
              <w:divBdr>
                <w:top w:val="none" w:sz="0" w:space="0" w:color="auto"/>
                <w:left w:val="none" w:sz="0" w:space="0" w:color="auto"/>
                <w:bottom w:val="none" w:sz="0" w:space="0" w:color="auto"/>
                <w:right w:val="none" w:sz="0" w:space="0" w:color="auto"/>
              </w:divBdr>
            </w:div>
          </w:divsChild>
        </w:div>
        <w:div w:id="168907210">
          <w:marLeft w:val="0"/>
          <w:marRight w:val="0"/>
          <w:marTop w:val="0"/>
          <w:marBottom w:val="0"/>
          <w:divBdr>
            <w:top w:val="none" w:sz="0" w:space="0" w:color="auto"/>
            <w:left w:val="none" w:sz="0" w:space="0" w:color="auto"/>
            <w:bottom w:val="none" w:sz="0" w:space="0" w:color="auto"/>
            <w:right w:val="none" w:sz="0" w:space="0" w:color="auto"/>
          </w:divBdr>
          <w:divsChild>
            <w:div w:id="655034549">
              <w:marLeft w:val="0"/>
              <w:marRight w:val="0"/>
              <w:marTop w:val="0"/>
              <w:marBottom w:val="0"/>
              <w:divBdr>
                <w:top w:val="none" w:sz="0" w:space="0" w:color="auto"/>
                <w:left w:val="none" w:sz="0" w:space="0" w:color="auto"/>
                <w:bottom w:val="none" w:sz="0" w:space="0" w:color="auto"/>
                <w:right w:val="none" w:sz="0" w:space="0" w:color="auto"/>
              </w:divBdr>
            </w:div>
          </w:divsChild>
        </w:div>
        <w:div w:id="207451255">
          <w:marLeft w:val="0"/>
          <w:marRight w:val="0"/>
          <w:marTop w:val="0"/>
          <w:marBottom w:val="0"/>
          <w:divBdr>
            <w:top w:val="none" w:sz="0" w:space="0" w:color="auto"/>
            <w:left w:val="none" w:sz="0" w:space="0" w:color="auto"/>
            <w:bottom w:val="none" w:sz="0" w:space="0" w:color="auto"/>
            <w:right w:val="none" w:sz="0" w:space="0" w:color="auto"/>
          </w:divBdr>
          <w:divsChild>
            <w:div w:id="2002653946">
              <w:marLeft w:val="0"/>
              <w:marRight w:val="0"/>
              <w:marTop w:val="0"/>
              <w:marBottom w:val="0"/>
              <w:divBdr>
                <w:top w:val="none" w:sz="0" w:space="0" w:color="auto"/>
                <w:left w:val="none" w:sz="0" w:space="0" w:color="auto"/>
                <w:bottom w:val="none" w:sz="0" w:space="0" w:color="auto"/>
                <w:right w:val="none" w:sz="0" w:space="0" w:color="auto"/>
              </w:divBdr>
            </w:div>
          </w:divsChild>
        </w:div>
        <w:div w:id="213664636">
          <w:marLeft w:val="0"/>
          <w:marRight w:val="0"/>
          <w:marTop w:val="0"/>
          <w:marBottom w:val="0"/>
          <w:divBdr>
            <w:top w:val="none" w:sz="0" w:space="0" w:color="auto"/>
            <w:left w:val="none" w:sz="0" w:space="0" w:color="auto"/>
            <w:bottom w:val="none" w:sz="0" w:space="0" w:color="auto"/>
            <w:right w:val="none" w:sz="0" w:space="0" w:color="auto"/>
          </w:divBdr>
          <w:divsChild>
            <w:div w:id="1532917628">
              <w:marLeft w:val="0"/>
              <w:marRight w:val="0"/>
              <w:marTop w:val="0"/>
              <w:marBottom w:val="0"/>
              <w:divBdr>
                <w:top w:val="none" w:sz="0" w:space="0" w:color="auto"/>
                <w:left w:val="none" w:sz="0" w:space="0" w:color="auto"/>
                <w:bottom w:val="none" w:sz="0" w:space="0" w:color="auto"/>
                <w:right w:val="none" w:sz="0" w:space="0" w:color="auto"/>
              </w:divBdr>
            </w:div>
          </w:divsChild>
        </w:div>
        <w:div w:id="231819783">
          <w:marLeft w:val="0"/>
          <w:marRight w:val="0"/>
          <w:marTop w:val="0"/>
          <w:marBottom w:val="0"/>
          <w:divBdr>
            <w:top w:val="none" w:sz="0" w:space="0" w:color="auto"/>
            <w:left w:val="none" w:sz="0" w:space="0" w:color="auto"/>
            <w:bottom w:val="none" w:sz="0" w:space="0" w:color="auto"/>
            <w:right w:val="none" w:sz="0" w:space="0" w:color="auto"/>
          </w:divBdr>
          <w:divsChild>
            <w:div w:id="946692082">
              <w:marLeft w:val="0"/>
              <w:marRight w:val="0"/>
              <w:marTop w:val="0"/>
              <w:marBottom w:val="0"/>
              <w:divBdr>
                <w:top w:val="none" w:sz="0" w:space="0" w:color="auto"/>
                <w:left w:val="none" w:sz="0" w:space="0" w:color="auto"/>
                <w:bottom w:val="none" w:sz="0" w:space="0" w:color="auto"/>
                <w:right w:val="none" w:sz="0" w:space="0" w:color="auto"/>
              </w:divBdr>
            </w:div>
            <w:div w:id="1416899170">
              <w:marLeft w:val="0"/>
              <w:marRight w:val="0"/>
              <w:marTop w:val="0"/>
              <w:marBottom w:val="0"/>
              <w:divBdr>
                <w:top w:val="none" w:sz="0" w:space="0" w:color="auto"/>
                <w:left w:val="none" w:sz="0" w:space="0" w:color="auto"/>
                <w:bottom w:val="none" w:sz="0" w:space="0" w:color="auto"/>
                <w:right w:val="none" w:sz="0" w:space="0" w:color="auto"/>
              </w:divBdr>
            </w:div>
            <w:div w:id="1444839265">
              <w:marLeft w:val="0"/>
              <w:marRight w:val="0"/>
              <w:marTop w:val="0"/>
              <w:marBottom w:val="0"/>
              <w:divBdr>
                <w:top w:val="none" w:sz="0" w:space="0" w:color="auto"/>
                <w:left w:val="none" w:sz="0" w:space="0" w:color="auto"/>
                <w:bottom w:val="none" w:sz="0" w:space="0" w:color="auto"/>
                <w:right w:val="none" w:sz="0" w:space="0" w:color="auto"/>
              </w:divBdr>
            </w:div>
            <w:div w:id="1463380655">
              <w:marLeft w:val="0"/>
              <w:marRight w:val="0"/>
              <w:marTop w:val="0"/>
              <w:marBottom w:val="0"/>
              <w:divBdr>
                <w:top w:val="none" w:sz="0" w:space="0" w:color="auto"/>
                <w:left w:val="none" w:sz="0" w:space="0" w:color="auto"/>
                <w:bottom w:val="none" w:sz="0" w:space="0" w:color="auto"/>
                <w:right w:val="none" w:sz="0" w:space="0" w:color="auto"/>
              </w:divBdr>
            </w:div>
            <w:div w:id="1599480737">
              <w:marLeft w:val="0"/>
              <w:marRight w:val="0"/>
              <w:marTop w:val="0"/>
              <w:marBottom w:val="0"/>
              <w:divBdr>
                <w:top w:val="none" w:sz="0" w:space="0" w:color="auto"/>
                <w:left w:val="none" w:sz="0" w:space="0" w:color="auto"/>
                <w:bottom w:val="none" w:sz="0" w:space="0" w:color="auto"/>
                <w:right w:val="none" w:sz="0" w:space="0" w:color="auto"/>
              </w:divBdr>
            </w:div>
          </w:divsChild>
        </w:div>
        <w:div w:id="276526856">
          <w:marLeft w:val="0"/>
          <w:marRight w:val="0"/>
          <w:marTop w:val="0"/>
          <w:marBottom w:val="0"/>
          <w:divBdr>
            <w:top w:val="none" w:sz="0" w:space="0" w:color="auto"/>
            <w:left w:val="none" w:sz="0" w:space="0" w:color="auto"/>
            <w:bottom w:val="none" w:sz="0" w:space="0" w:color="auto"/>
            <w:right w:val="none" w:sz="0" w:space="0" w:color="auto"/>
          </w:divBdr>
          <w:divsChild>
            <w:div w:id="596452411">
              <w:marLeft w:val="0"/>
              <w:marRight w:val="0"/>
              <w:marTop w:val="0"/>
              <w:marBottom w:val="0"/>
              <w:divBdr>
                <w:top w:val="none" w:sz="0" w:space="0" w:color="auto"/>
                <w:left w:val="none" w:sz="0" w:space="0" w:color="auto"/>
                <w:bottom w:val="none" w:sz="0" w:space="0" w:color="auto"/>
                <w:right w:val="none" w:sz="0" w:space="0" w:color="auto"/>
              </w:divBdr>
            </w:div>
            <w:div w:id="1098595915">
              <w:marLeft w:val="0"/>
              <w:marRight w:val="0"/>
              <w:marTop w:val="0"/>
              <w:marBottom w:val="0"/>
              <w:divBdr>
                <w:top w:val="none" w:sz="0" w:space="0" w:color="auto"/>
                <w:left w:val="none" w:sz="0" w:space="0" w:color="auto"/>
                <w:bottom w:val="none" w:sz="0" w:space="0" w:color="auto"/>
                <w:right w:val="none" w:sz="0" w:space="0" w:color="auto"/>
              </w:divBdr>
            </w:div>
            <w:div w:id="1141657474">
              <w:marLeft w:val="0"/>
              <w:marRight w:val="0"/>
              <w:marTop w:val="0"/>
              <w:marBottom w:val="0"/>
              <w:divBdr>
                <w:top w:val="none" w:sz="0" w:space="0" w:color="auto"/>
                <w:left w:val="none" w:sz="0" w:space="0" w:color="auto"/>
                <w:bottom w:val="none" w:sz="0" w:space="0" w:color="auto"/>
                <w:right w:val="none" w:sz="0" w:space="0" w:color="auto"/>
              </w:divBdr>
            </w:div>
            <w:div w:id="1269656631">
              <w:marLeft w:val="0"/>
              <w:marRight w:val="0"/>
              <w:marTop w:val="0"/>
              <w:marBottom w:val="0"/>
              <w:divBdr>
                <w:top w:val="none" w:sz="0" w:space="0" w:color="auto"/>
                <w:left w:val="none" w:sz="0" w:space="0" w:color="auto"/>
                <w:bottom w:val="none" w:sz="0" w:space="0" w:color="auto"/>
                <w:right w:val="none" w:sz="0" w:space="0" w:color="auto"/>
              </w:divBdr>
            </w:div>
          </w:divsChild>
        </w:div>
        <w:div w:id="281496885">
          <w:marLeft w:val="0"/>
          <w:marRight w:val="0"/>
          <w:marTop w:val="0"/>
          <w:marBottom w:val="0"/>
          <w:divBdr>
            <w:top w:val="none" w:sz="0" w:space="0" w:color="auto"/>
            <w:left w:val="none" w:sz="0" w:space="0" w:color="auto"/>
            <w:bottom w:val="none" w:sz="0" w:space="0" w:color="auto"/>
            <w:right w:val="none" w:sz="0" w:space="0" w:color="auto"/>
          </w:divBdr>
          <w:divsChild>
            <w:div w:id="1095907636">
              <w:marLeft w:val="0"/>
              <w:marRight w:val="0"/>
              <w:marTop w:val="0"/>
              <w:marBottom w:val="0"/>
              <w:divBdr>
                <w:top w:val="none" w:sz="0" w:space="0" w:color="auto"/>
                <w:left w:val="none" w:sz="0" w:space="0" w:color="auto"/>
                <w:bottom w:val="none" w:sz="0" w:space="0" w:color="auto"/>
                <w:right w:val="none" w:sz="0" w:space="0" w:color="auto"/>
              </w:divBdr>
            </w:div>
          </w:divsChild>
        </w:div>
        <w:div w:id="320624779">
          <w:marLeft w:val="0"/>
          <w:marRight w:val="0"/>
          <w:marTop w:val="0"/>
          <w:marBottom w:val="0"/>
          <w:divBdr>
            <w:top w:val="none" w:sz="0" w:space="0" w:color="auto"/>
            <w:left w:val="none" w:sz="0" w:space="0" w:color="auto"/>
            <w:bottom w:val="none" w:sz="0" w:space="0" w:color="auto"/>
            <w:right w:val="none" w:sz="0" w:space="0" w:color="auto"/>
          </w:divBdr>
          <w:divsChild>
            <w:div w:id="2043166081">
              <w:marLeft w:val="0"/>
              <w:marRight w:val="0"/>
              <w:marTop w:val="0"/>
              <w:marBottom w:val="0"/>
              <w:divBdr>
                <w:top w:val="none" w:sz="0" w:space="0" w:color="auto"/>
                <w:left w:val="none" w:sz="0" w:space="0" w:color="auto"/>
                <w:bottom w:val="none" w:sz="0" w:space="0" w:color="auto"/>
                <w:right w:val="none" w:sz="0" w:space="0" w:color="auto"/>
              </w:divBdr>
            </w:div>
          </w:divsChild>
        </w:div>
        <w:div w:id="333798952">
          <w:marLeft w:val="0"/>
          <w:marRight w:val="0"/>
          <w:marTop w:val="0"/>
          <w:marBottom w:val="0"/>
          <w:divBdr>
            <w:top w:val="none" w:sz="0" w:space="0" w:color="auto"/>
            <w:left w:val="none" w:sz="0" w:space="0" w:color="auto"/>
            <w:bottom w:val="none" w:sz="0" w:space="0" w:color="auto"/>
            <w:right w:val="none" w:sz="0" w:space="0" w:color="auto"/>
          </w:divBdr>
          <w:divsChild>
            <w:div w:id="902449958">
              <w:marLeft w:val="0"/>
              <w:marRight w:val="0"/>
              <w:marTop w:val="0"/>
              <w:marBottom w:val="0"/>
              <w:divBdr>
                <w:top w:val="none" w:sz="0" w:space="0" w:color="auto"/>
                <w:left w:val="none" w:sz="0" w:space="0" w:color="auto"/>
                <w:bottom w:val="none" w:sz="0" w:space="0" w:color="auto"/>
                <w:right w:val="none" w:sz="0" w:space="0" w:color="auto"/>
              </w:divBdr>
            </w:div>
          </w:divsChild>
        </w:div>
        <w:div w:id="374277705">
          <w:marLeft w:val="0"/>
          <w:marRight w:val="0"/>
          <w:marTop w:val="0"/>
          <w:marBottom w:val="0"/>
          <w:divBdr>
            <w:top w:val="none" w:sz="0" w:space="0" w:color="auto"/>
            <w:left w:val="none" w:sz="0" w:space="0" w:color="auto"/>
            <w:bottom w:val="none" w:sz="0" w:space="0" w:color="auto"/>
            <w:right w:val="none" w:sz="0" w:space="0" w:color="auto"/>
          </w:divBdr>
          <w:divsChild>
            <w:div w:id="417797382">
              <w:marLeft w:val="0"/>
              <w:marRight w:val="0"/>
              <w:marTop w:val="0"/>
              <w:marBottom w:val="0"/>
              <w:divBdr>
                <w:top w:val="none" w:sz="0" w:space="0" w:color="auto"/>
                <w:left w:val="none" w:sz="0" w:space="0" w:color="auto"/>
                <w:bottom w:val="none" w:sz="0" w:space="0" w:color="auto"/>
                <w:right w:val="none" w:sz="0" w:space="0" w:color="auto"/>
              </w:divBdr>
            </w:div>
          </w:divsChild>
        </w:div>
        <w:div w:id="388768655">
          <w:marLeft w:val="0"/>
          <w:marRight w:val="0"/>
          <w:marTop w:val="0"/>
          <w:marBottom w:val="0"/>
          <w:divBdr>
            <w:top w:val="none" w:sz="0" w:space="0" w:color="auto"/>
            <w:left w:val="none" w:sz="0" w:space="0" w:color="auto"/>
            <w:bottom w:val="none" w:sz="0" w:space="0" w:color="auto"/>
            <w:right w:val="none" w:sz="0" w:space="0" w:color="auto"/>
          </w:divBdr>
          <w:divsChild>
            <w:div w:id="1005132229">
              <w:marLeft w:val="0"/>
              <w:marRight w:val="0"/>
              <w:marTop w:val="0"/>
              <w:marBottom w:val="0"/>
              <w:divBdr>
                <w:top w:val="none" w:sz="0" w:space="0" w:color="auto"/>
                <w:left w:val="none" w:sz="0" w:space="0" w:color="auto"/>
                <w:bottom w:val="none" w:sz="0" w:space="0" w:color="auto"/>
                <w:right w:val="none" w:sz="0" w:space="0" w:color="auto"/>
              </w:divBdr>
            </w:div>
          </w:divsChild>
        </w:div>
        <w:div w:id="396053370">
          <w:marLeft w:val="0"/>
          <w:marRight w:val="0"/>
          <w:marTop w:val="0"/>
          <w:marBottom w:val="0"/>
          <w:divBdr>
            <w:top w:val="none" w:sz="0" w:space="0" w:color="auto"/>
            <w:left w:val="none" w:sz="0" w:space="0" w:color="auto"/>
            <w:bottom w:val="none" w:sz="0" w:space="0" w:color="auto"/>
            <w:right w:val="none" w:sz="0" w:space="0" w:color="auto"/>
          </w:divBdr>
          <w:divsChild>
            <w:div w:id="1558932231">
              <w:marLeft w:val="0"/>
              <w:marRight w:val="0"/>
              <w:marTop w:val="0"/>
              <w:marBottom w:val="0"/>
              <w:divBdr>
                <w:top w:val="none" w:sz="0" w:space="0" w:color="auto"/>
                <w:left w:val="none" w:sz="0" w:space="0" w:color="auto"/>
                <w:bottom w:val="none" w:sz="0" w:space="0" w:color="auto"/>
                <w:right w:val="none" w:sz="0" w:space="0" w:color="auto"/>
              </w:divBdr>
            </w:div>
          </w:divsChild>
        </w:div>
        <w:div w:id="396899130">
          <w:marLeft w:val="0"/>
          <w:marRight w:val="0"/>
          <w:marTop w:val="0"/>
          <w:marBottom w:val="0"/>
          <w:divBdr>
            <w:top w:val="none" w:sz="0" w:space="0" w:color="auto"/>
            <w:left w:val="none" w:sz="0" w:space="0" w:color="auto"/>
            <w:bottom w:val="none" w:sz="0" w:space="0" w:color="auto"/>
            <w:right w:val="none" w:sz="0" w:space="0" w:color="auto"/>
          </w:divBdr>
          <w:divsChild>
            <w:div w:id="1412460599">
              <w:marLeft w:val="0"/>
              <w:marRight w:val="0"/>
              <w:marTop w:val="0"/>
              <w:marBottom w:val="0"/>
              <w:divBdr>
                <w:top w:val="none" w:sz="0" w:space="0" w:color="auto"/>
                <w:left w:val="none" w:sz="0" w:space="0" w:color="auto"/>
                <w:bottom w:val="none" w:sz="0" w:space="0" w:color="auto"/>
                <w:right w:val="none" w:sz="0" w:space="0" w:color="auto"/>
              </w:divBdr>
            </w:div>
          </w:divsChild>
        </w:div>
        <w:div w:id="399669080">
          <w:marLeft w:val="0"/>
          <w:marRight w:val="0"/>
          <w:marTop w:val="0"/>
          <w:marBottom w:val="0"/>
          <w:divBdr>
            <w:top w:val="none" w:sz="0" w:space="0" w:color="auto"/>
            <w:left w:val="none" w:sz="0" w:space="0" w:color="auto"/>
            <w:bottom w:val="none" w:sz="0" w:space="0" w:color="auto"/>
            <w:right w:val="none" w:sz="0" w:space="0" w:color="auto"/>
          </w:divBdr>
          <w:divsChild>
            <w:div w:id="1372727146">
              <w:marLeft w:val="0"/>
              <w:marRight w:val="0"/>
              <w:marTop w:val="0"/>
              <w:marBottom w:val="0"/>
              <w:divBdr>
                <w:top w:val="none" w:sz="0" w:space="0" w:color="auto"/>
                <w:left w:val="none" w:sz="0" w:space="0" w:color="auto"/>
                <w:bottom w:val="none" w:sz="0" w:space="0" w:color="auto"/>
                <w:right w:val="none" w:sz="0" w:space="0" w:color="auto"/>
              </w:divBdr>
            </w:div>
          </w:divsChild>
        </w:div>
        <w:div w:id="418259128">
          <w:marLeft w:val="0"/>
          <w:marRight w:val="0"/>
          <w:marTop w:val="0"/>
          <w:marBottom w:val="0"/>
          <w:divBdr>
            <w:top w:val="none" w:sz="0" w:space="0" w:color="auto"/>
            <w:left w:val="none" w:sz="0" w:space="0" w:color="auto"/>
            <w:bottom w:val="none" w:sz="0" w:space="0" w:color="auto"/>
            <w:right w:val="none" w:sz="0" w:space="0" w:color="auto"/>
          </w:divBdr>
          <w:divsChild>
            <w:div w:id="1113207205">
              <w:marLeft w:val="0"/>
              <w:marRight w:val="0"/>
              <w:marTop w:val="0"/>
              <w:marBottom w:val="0"/>
              <w:divBdr>
                <w:top w:val="none" w:sz="0" w:space="0" w:color="auto"/>
                <w:left w:val="none" w:sz="0" w:space="0" w:color="auto"/>
                <w:bottom w:val="none" w:sz="0" w:space="0" w:color="auto"/>
                <w:right w:val="none" w:sz="0" w:space="0" w:color="auto"/>
              </w:divBdr>
            </w:div>
          </w:divsChild>
        </w:div>
        <w:div w:id="440227704">
          <w:marLeft w:val="0"/>
          <w:marRight w:val="0"/>
          <w:marTop w:val="0"/>
          <w:marBottom w:val="0"/>
          <w:divBdr>
            <w:top w:val="none" w:sz="0" w:space="0" w:color="auto"/>
            <w:left w:val="none" w:sz="0" w:space="0" w:color="auto"/>
            <w:bottom w:val="none" w:sz="0" w:space="0" w:color="auto"/>
            <w:right w:val="none" w:sz="0" w:space="0" w:color="auto"/>
          </w:divBdr>
          <w:divsChild>
            <w:div w:id="2058624239">
              <w:marLeft w:val="0"/>
              <w:marRight w:val="0"/>
              <w:marTop w:val="0"/>
              <w:marBottom w:val="0"/>
              <w:divBdr>
                <w:top w:val="none" w:sz="0" w:space="0" w:color="auto"/>
                <w:left w:val="none" w:sz="0" w:space="0" w:color="auto"/>
                <w:bottom w:val="none" w:sz="0" w:space="0" w:color="auto"/>
                <w:right w:val="none" w:sz="0" w:space="0" w:color="auto"/>
              </w:divBdr>
            </w:div>
          </w:divsChild>
        </w:div>
        <w:div w:id="469975758">
          <w:marLeft w:val="0"/>
          <w:marRight w:val="0"/>
          <w:marTop w:val="0"/>
          <w:marBottom w:val="0"/>
          <w:divBdr>
            <w:top w:val="none" w:sz="0" w:space="0" w:color="auto"/>
            <w:left w:val="none" w:sz="0" w:space="0" w:color="auto"/>
            <w:bottom w:val="none" w:sz="0" w:space="0" w:color="auto"/>
            <w:right w:val="none" w:sz="0" w:space="0" w:color="auto"/>
          </w:divBdr>
          <w:divsChild>
            <w:div w:id="1505709489">
              <w:marLeft w:val="0"/>
              <w:marRight w:val="0"/>
              <w:marTop w:val="0"/>
              <w:marBottom w:val="0"/>
              <w:divBdr>
                <w:top w:val="none" w:sz="0" w:space="0" w:color="auto"/>
                <w:left w:val="none" w:sz="0" w:space="0" w:color="auto"/>
                <w:bottom w:val="none" w:sz="0" w:space="0" w:color="auto"/>
                <w:right w:val="none" w:sz="0" w:space="0" w:color="auto"/>
              </w:divBdr>
            </w:div>
          </w:divsChild>
        </w:div>
        <w:div w:id="506216954">
          <w:marLeft w:val="0"/>
          <w:marRight w:val="0"/>
          <w:marTop w:val="0"/>
          <w:marBottom w:val="0"/>
          <w:divBdr>
            <w:top w:val="none" w:sz="0" w:space="0" w:color="auto"/>
            <w:left w:val="none" w:sz="0" w:space="0" w:color="auto"/>
            <w:bottom w:val="none" w:sz="0" w:space="0" w:color="auto"/>
            <w:right w:val="none" w:sz="0" w:space="0" w:color="auto"/>
          </w:divBdr>
          <w:divsChild>
            <w:div w:id="982585292">
              <w:marLeft w:val="0"/>
              <w:marRight w:val="0"/>
              <w:marTop w:val="0"/>
              <w:marBottom w:val="0"/>
              <w:divBdr>
                <w:top w:val="none" w:sz="0" w:space="0" w:color="auto"/>
                <w:left w:val="none" w:sz="0" w:space="0" w:color="auto"/>
                <w:bottom w:val="none" w:sz="0" w:space="0" w:color="auto"/>
                <w:right w:val="none" w:sz="0" w:space="0" w:color="auto"/>
              </w:divBdr>
            </w:div>
          </w:divsChild>
        </w:div>
        <w:div w:id="538934973">
          <w:marLeft w:val="0"/>
          <w:marRight w:val="0"/>
          <w:marTop w:val="0"/>
          <w:marBottom w:val="0"/>
          <w:divBdr>
            <w:top w:val="none" w:sz="0" w:space="0" w:color="auto"/>
            <w:left w:val="none" w:sz="0" w:space="0" w:color="auto"/>
            <w:bottom w:val="none" w:sz="0" w:space="0" w:color="auto"/>
            <w:right w:val="none" w:sz="0" w:space="0" w:color="auto"/>
          </w:divBdr>
          <w:divsChild>
            <w:div w:id="847524665">
              <w:marLeft w:val="0"/>
              <w:marRight w:val="0"/>
              <w:marTop w:val="0"/>
              <w:marBottom w:val="0"/>
              <w:divBdr>
                <w:top w:val="none" w:sz="0" w:space="0" w:color="auto"/>
                <w:left w:val="none" w:sz="0" w:space="0" w:color="auto"/>
                <w:bottom w:val="none" w:sz="0" w:space="0" w:color="auto"/>
                <w:right w:val="none" w:sz="0" w:space="0" w:color="auto"/>
              </w:divBdr>
            </w:div>
          </w:divsChild>
        </w:div>
        <w:div w:id="569383739">
          <w:marLeft w:val="0"/>
          <w:marRight w:val="0"/>
          <w:marTop w:val="0"/>
          <w:marBottom w:val="0"/>
          <w:divBdr>
            <w:top w:val="none" w:sz="0" w:space="0" w:color="auto"/>
            <w:left w:val="none" w:sz="0" w:space="0" w:color="auto"/>
            <w:bottom w:val="none" w:sz="0" w:space="0" w:color="auto"/>
            <w:right w:val="none" w:sz="0" w:space="0" w:color="auto"/>
          </w:divBdr>
          <w:divsChild>
            <w:div w:id="965235205">
              <w:marLeft w:val="0"/>
              <w:marRight w:val="0"/>
              <w:marTop w:val="0"/>
              <w:marBottom w:val="0"/>
              <w:divBdr>
                <w:top w:val="none" w:sz="0" w:space="0" w:color="auto"/>
                <w:left w:val="none" w:sz="0" w:space="0" w:color="auto"/>
                <w:bottom w:val="none" w:sz="0" w:space="0" w:color="auto"/>
                <w:right w:val="none" w:sz="0" w:space="0" w:color="auto"/>
              </w:divBdr>
            </w:div>
          </w:divsChild>
        </w:div>
        <w:div w:id="623804410">
          <w:marLeft w:val="0"/>
          <w:marRight w:val="0"/>
          <w:marTop w:val="0"/>
          <w:marBottom w:val="0"/>
          <w:divBdr>
            <w:top w:val="none" w:sz="0" w:space="0" w:color="auto"/>
            <w:left w:val="none" w:sz="0" w:space="0" w:color="auto"/>
            <w:bottom w:val="none" w:sz="0" w:space="0" w:color="auto"/>
            <w:right w:val="none" w:sz="0" w:space="0" w:color="auto"/>
          </w:divBdr>
          <w:divsChild>
            <w:div w:id="231089486">
              <w:marLeft w:val="0"/>
              <w:marRight w:val="0"/>
              <w:marTop w:val="0"/>
              <w:marBottom w:val="0"/>
              <w:divBdr>
                <w:top w:val="none" w:sz="0" w:space="0" w:color="auto"/>
                <w:left w:val="none" w:sz="0" w:space="0" w:color="auto"/>
                <w:bottom w:val="none" w:sz="0" w:space="0" w:color="auto"/>
                <w:right w:val="none" w:sz="0" w:space="0" w:color="auto"/>
              </w:divBdr>
            </w:div>
          </w:divsChild>
        </w:div>
        <w:div w:id="660620883">
          <w:marLeft w:val="0"/>
          <w:marRight w:val="0"/>
          <w:marTop w:val="0"/>
          <w:marBottom w:val="0"/>
          <w:divBdr>
            <w:top w:val="none" w:sz="0" w:space="0" w:color="auto"/>
            <w:left w:val="none" w:sz="0" w:space="0" w:color="auto"/>
            <w:bottom w:val="none" w:sz="0" w:space="0" w:color="auto"/>
            <w:right w:val="none" w:sz="0" w:space="0" w:color="auto"/>
          </w:divBdr>
          <w:divsChild>
            <w:div w:id="49765300">
              <w:marLeft w:val="0"/>
              <w:marRight w:val="0"/>
              <w:marTop w:val="0"/>
              <w:marBottom w:val="0"/>
              <w:divBdr>
                <w:top w:val="none" w:sz="0" w:space="0" w:color="auto"/>
                <w:left w:val="none" w:sz="0" w:space="0" w:color="auto"/>
                <w:bottom w:val="none" w:sz="0" w:space="0" w:color="auto"/>
                <w:right w:val="none" w:sz="0" w:space="0" w:color="auto"/>
              </w:divBdr>
            </w:div>
          </w:divsChild>
        </w:div>
        <w:div w:id="678697733">
          <w:marLeft w:val="0"/>
          <w:marRight w:val="0"/>
          <w:marTop w:val="0"/>
          <w:marBottom w:val="0"/>
          <w:divBdr>
            <w:top w:val="none" w:sz="0" w:space="0" w:color="auto"/>
            <w:left w:val="none" w:sz="0" w:space="0" w:color="auto"/>
            <w:bottom w:val="none" w:sz="0" w:space="0" w:color="auto"/>
            <w:right w:val="none" w:sz="0" w:space="0" w:color="auto"/>
          </w:divBdr>
          <w:divsChild>
            <w:div w:id="1935278428">
              <w:marLeft w:val="0"/>
              <w:marRight w:val="0"/>
              <w:marTop w:val="0"/>
              <w:marBottom w:val="0"/>
              <w:divBdr>
                <w:top w:val="none" w:sz="0" w:space="0" w:color="auto"/>
                <w:left w:val="none" w:sz="0" w:space="0" w:color="auto"/>
                <w:bottom w:val="none" w:sz="0" w:space="0" w:color="auto"/>
                <w:right w:val="none" w:sz="0" w:space="0" w:color="auto"/>
              </w:divBdr>
            </w:div>
          </w:divsChild>
        </w:div>
        <w:div w:id="684138668">
          <w:marLeft w:val="0"/>
          <w:marRight w:val="0"/>
          <w:marTop w:val="0"/>
          <w:marBottom w:val="0"/>
          <w:divBdr>
            <w:top w:val="none" w:sz="0" w:space="0" w:color="auto"/>
            <w:left w:val="none" w:sz="0" w:space="0" w:color="auto"/>
            <w:bottom w:val="none" w:sz="0" w:space="0" w:color="auto"/>
            <w:right w:val="none" w:sz="0" w:space="0" w:color="auto"/>
          </w:divBdr>
          <w:divsChild>
            <w:div w:id="1642685838">
              <w:marLeft w:val="0"/>
              <w:marRight w:val="0"/>
              <w:marTop w:val="0"/>
              <w:marBottom w:val="0"/>
              <w:divBdr>
                <w:top w:val="none" w:sz="0" w:space="0" w:color="auto"/>
                <w:left w:val="none" w:sz="0" w:space="0" w:color="auto"/>
                <w:bottom w:val="none" w:sz="0" w:space="0" w:color="auto"/>
                <w:right w:val="none" w:sz="0" w:space="0" w:color="auto"/>
              </w:divBdr>
            </w:div>
          </w:divsChild>
        </w:div>
        <w:div w:id="696001727">
          <w:marLeft w:val="0"/>
          <w:marRight w:val="0"/>
          <w:marTop w:val="0"/>
          <w:marBottom w:val="0"/>
          <w:divBdr>
            <w:top w:val="none" w:sz="0" w:space="0" w:color="auto"/>
            <w:left w:val="none" w:sz="0" w:space="0" w:color="auto"/>
            <w:bottom w:val="none" w:sz="0" w:space="0" w:color="auto"/>
            <w:right w:val="none" w:sz="0" w:space="0" w:color="auto"/>
          </w:divBdr>
          <w:divsChild>
            <w:div w:id="1220360040">
              <w:marLeft w:val="0"/>
              <w:marRight w:val="0"/>
              <w:marTop w:val="0"/>
              <w:marBottom w:val="0"/>
              <w:divBdr>
                <w:top w:val="none" w:sz="0" w:space="0" w:color="auto"/>
                <w:left w:val="none" w:sz="0" w:space="0" w:color="auto"/>
                <w:bottom w:val="none" w:sz="0" w:space="0" w:color="auto"/>
                <w:right w:val="none" w:sz="0" w:space="0" w:color="auto"/>
              </w:divBdr>
            </w:div>
          </w:divsChild>
        </w:div>
        <w:div w:id="712925410">
          <w:marLeft w:val="0"/>
          <w:marRight w:val="0"/>
          <w:marTop w:val="0"/>
          <w:marBottom w:val="0"/>
          <w:divBdr>
            <w:top w:val="none" w:sz="0" w:space="0" w:color="auto"/>
            <w:left w:val="none" w:sz="0" w:space="0" w:color="auto"/>
            <w:bottom w:val="none" w:sz="0" w:space="0" w:color="auto"/>
            <w:right w:val="none" w:sz="0" w:space="0" w:color="auto"/>
          </w:divBdr>
          <w:divsChild>
            <w:div w:id="171527965">
              <w:marLeft w:val="0"/>
              <w:marRight w:val="0"/>
              <w:marTop w:val="0"/>
              <w:marBottom w:val="0"/>
              <w:divBdr>
                <w:top w:val="none" w:sz="0" w:space="0" w:color="auto"/>
                <w:left w:val="none" w:sz="0" w:space="0" w:color="auto"/>
                <w:bottom w:val="none" w:sz="0" w:space="0" w:color="auto"/>
                <w:right w:val="none" w:sz="0" w:space="0" w:color="auto"/>
              </w:divBdr>
            </w:div>
          </w:divsChild>
        </w:div>
        <w:div w:id="742289254">
          <w:marLeft w:val="0"/>
          <w:marRight w:val="0"/>
          <w:marTop w:val="0"/>
          <w:marBottom w:val="0"/>
          <w:divBdr>
            <w:top w:val="none" w:sz="0" w:space="0" w:color="auto"/>
            <w:left w:val="none" w:sz="0" w:space="0" w:color="auto"/>
            <w:bottom w:val="none" w:sz="0" w:space="0" w:color="auto"/>
            <w:right w:val="none" w:sz="0" w:space="0" w:color="auto"/>
          </w:divBdr>
          <w:divsChild>
            <w:div w:id="1906456154">
              <w:marLeft w:val="0"/>
              <w:marRight w:val="0"/>
              <w:marTop w:val="0"/>
              <w:marBottom w:val="0"/>
              <w:divBdr>
                <w:top w:val="none" w:sz="0" w:space="0" w:color="auto"/>
                <w:left w:val="none" w:sz="0" w:space="0" w:color="auto"/>
                <w:bottom w:val="none" w:sz="0" w:space="0" w:color="auto"/>
                <w:right w:val="none" w:sz="0" w:space="0" w:color="auto"/>
              </w:divBdr>
            </w:div>
          </w:divsChild>
        </w:div>
        <w:div w:id="752244840">
          <w:marLeft w:val="0"/>
          <w:marRight w:val="0"/>
          <w:marTop w:val="0"/>
          <w:marBottom w:val="0"/>
          <w:divBdr>
            <w:top w:val="none" w:sz="0" w:space="0" w:color="auto"/>
            <w:left w:val="none" w:sz="0" w:space="0" w:color="auto"/>
            <w:bottom w:val="none" w:sz="0" w:space="0" w:color="auto"/>
            <w:right w:val="none" w:sz="0" w:space="0" w:color="auto"/>
          </w:divBdr>
          <w:divsChild>
            <w:div w:id="996304280">
              <w:marLeft w:val="0"/>
              <w:marRight w:val="0"/>
              <w:marTop w:val="0"/>
              <w:marBottom w:val="0"/>
              <w:divBdr>
                <w:top w:val="none" w:sz="0" w:space="0" w:color="auto"/>
                <w:left w:val="none" w:sz="0" w:space="0" w:color="auto"/>
                <w:bottom w:val="none" w:sz="0" w:space="0" w:color="auto"/>
                <w:right w:val="none" w:sz="0" w:space="0" w:color="auto"/>
              </w:divBdr>
            </w:div>
          </w:divsChild>
        </w:div>
        <w:div w:id="771706892">
          <w:marLeft w:val="0"/>
          <w:marRight w:val="0"/>
          <w:marTop w:val="0"/>
          <w:marBottom w:val="0"/>
          <w:divBdr>
            <w:top w:val="none" w:sz="0" w:space="0" w:color="auto"/>
            <w:left w:val="none" w:sz="0" w:space="0" w:color="auto"/>
            <w:bottom w:val="none" w:sz="0" w:space="0" w:color="auto"/>
            <w:right w:val="none" w:sz="0" w:space="0" w:color="auto"/>
          </w:divBdr>
          <w:divsChild>
            <w:div w:id="42296615">
              <w:marLeft w:val="0"/>
              <w:marRight w:val="0"/>
              <w:marTop w:val="0"/>
              <w:marBottom w:val="0"/>
              <w:divBdr>
                <w:top w:val="none" w:sz="0" w:space="0" w:color="auto"/>
                <w:left w:val="none" w:sz="0" w:space="0" w:color="auto"/>
                <w:bottom w:val="none" w:sz="0" w:space="0" w:color="auto"/>
                <w:right w:val="none" w:sz="0" w:space="0" w:color="auto"/>
              </w:divBdr>
            </w:div>
            <w:div w:id="1081637736">
              <w:marLeft w:val="0"/>
              <w:marRight w:val="0"/>
              <w:marTop w:val="0"/>
              <w:marBottom w:val="0"/>
              <w:divBdr>
                <w:top w:val="none" w:sz="0" w:space="0" w:color="auto"/>
                <w:left w:val="none" w:sz="0" w:space="0" w:color="auto"/>
                <w:bottom w:val="none" w:sz="0" w:space="0" w:color="auto"/>
                <w:right w:val="none" w:sz="0" w:space="0" w:color="auto"/>
              </w:divBdr>
            </w:div>
            <w:div w:id="1624267383">
              <w:marLeft w:val="0"/>
              <w:marRight w:val="0"/>
              <w:marTop w:val="0"/>
              <w:marBottom w:val="0"/>
              <w:divBdr>
                <w:top w:val="none" w:sz="0" w:space="0" w:color="auto"/>
                <w:left w:val="none" w:sz="0" w:space="0" w:color="auto"/>
                <w:bottom w:val="none" w:sz="0" w:space="0" w:color="auto"/>
                <w:right w:val="none" w:sz="0" w:space="0" w:color="auto"/>
              </w:divBdr>
            </w:div>
            <w:div w:id="1820422575">
              <w:marLeft w:val="0"/>
              <w:marRight w:val="0"/>
              <w:marTop w:val="0"/>
              <w:marBottom w:val="0"/>
              <w:divBdr>
                <w:top w:val="none" w:sz="0" w:space="0" w:color="auto"/>
                <w:left w:val="none" w:sz="0" w:space="0" w:color="auto"/>
                <w:bottom w:val="none" w:sz="0" w:space="0" w:color="auto"/>
                <w:right w:val="none" w:sz="0" w:space="0" w:color="auto"/>
              </w:divBdr>
            </w:div>
          </w:divsChild>
        </w:div>
        <w:div w:id="789325212">
          <w:marLeft w:val="0"/>
          <w:marRight w:val="0"/>
          <w:marTop w:val="0"/>
          <w:marBottom w:val="0"/>
          <w:divBdr>
            <w:top w:val="none" w:sz="0" w:space="0" w:color="auto"/>
            <w:left w:val="none" w:sz="0" w:space="0" w:color="auto"/>
            <w:bottom w:val="none" w:sz="0" w:space="0" w:color="auto"/>
            <w:right w:val="none" w:sz="0" w:space="0" w:color="auto"/>
          </w:divBdr>
          <w:divsChild>
            <w:div w:id="204031002">
              <w:marLeft w:val="0"/>
              <w:marRight w:val="0"/>
              <w:marTop w:val="0"/>
              <w:marBottom w:val="0"/>
              <w:divBdr>
                <w:top w:val="none" w:sz="0" w:space="0" w:color="auto"/>
                <w:left w:val="none" w:sz="0" w:space="0" w:color="auto"/>
                <w:bottom w:val="none" w:sz="0" w:space="0" w:color="auto"/>
                <w:right w:val="none" w:sz="0" w:space="0" w:color="auto"/>
              </w:divBdr>
            </w:div>
          </w:divsChild>
        </w:div>
        <w:div w:id="792789498">
          <w:marLeft w:val="0"/>
          <w:marRight w:val="0"/>
          <w:marTop w:val="0"/>
          <w:marBottom w:val="0"/>
          <w:divBdr>
            <w:top w:val="none" w:sz="0" w:space="0" w:color="auto"/>
            <w:left w:val="none" w:sz="0" w:space="0" w:color="auto"/>
            <w:bottom w:val="none" w:sz="0" w:space="0" w:color="auto"/>
            <w:right w:val="none" w:sz="0" w:space="0" w:color="auto"/>
          </w:divBdr>
          <w:divsChild>
            <w:div w:id="1307050652">
              <w:marLeft w:val="0"/>
              <w:marRight w:val="0"/>
              <w:marTop w:val="0"/>
              <w:marBottom w:val="0"/>
              <w:divBdr>
                <w:top w:val="none" w:sz="0" w:space="0" w:color="auto"/>
                <w:left w:val="none" w:sz="0" w:space="0" w:color="auto"/>
                <w:bottom w:val="none" w:sz="0" w:space="0" w:color="auto"/>
                <w:right w:val="none" w:sz="0" w:space="0" w:color="auto"/>
              </w:divBdr>
            </w:div>
          </w:divsChild>
        </w:div>
        <w:div w:id="793715976">
          <w:marLeft w:val="0"/>
          <w:marRight w:val="0"/>
          <w:marTop w:val="0"/>
          <w:marBottom w:val="0"/>
          <w:divBdr>
            <w:top w:val="none" w:sz="0" w:space="0" w:color="auto"/>
            <w:left w:val="none" w:sz="0" w:space="0" w:color="auto"/>
            <w:bottom w:val="none" w:sz="0" w:space="0" w:color="auto"/>
            <w:right w:val="none" w:sz="0" w:space="0" w:color="auto"/>
          </w:divBdr>
          <w:divsChild>
            <w:div w:id="742795204">
              <w:marLeft w:val="0"/>
              <w:marRight w:val="0"/>
              <w:marTop w:val="0"/>
              <w:marBottom w:val="0"/>
              <w:divBdr>
                <w:top w:val="none" w:sz="0" w:space="0" w:color="auto"/>
                <w:left w:val="none" w:sz="0" w:space="0" w:color="auto"/>
                <w:bottom w:val="none" w:sz="0" w:space="0" w:color="auto"/>
                <w:right w:val="none" w:sz="0" w:space="0" w:color="auto"/>
              </w:divBdr>
            </w:div>
          </w:divsChild>
        </w:div>
        <w:div w:id="814956054">
          <w:marLeft w:val="0"/>
          <w:marRight w:val="0"/>
          <w:marTop w:val="0"/>
          <w:marBottom w:val="0"/>
          <w:divBdr>
            <w:top w:val="none" w:sz="0" w:space="0" w:color="auto"/>
            <w:left w:val="none" w:sz="0" w:space="0" w:color="auto"/>
            <w:bottom w:val="none" w:sz="0" w:space="0" w:color="auto"/>
            <w:right w:val="none" w:sz="0" w:space="0" w:color="auto"/>
          </w:divBdr>
          <w:divsChild>
            <w:div w:id="1630939907">
              <w:marLeft w:val="0"/>
              <w:marRight w:val="0"/>
              <w:marTop w:val="0"/>
              <w:marBottom w:val="0"/>
              <w:divBdr>
                <w:top w:val="none" w:sz="0" w:space="0" w:color="auto"/>
                <w:left w:val="none" w:sz="0" w:space="0" w:color="auto"/>
                <w:bottom w:val="none" w:sz="0" w:space="0" w:color="auto"/>
                <w:right w:val="none" w:sz="0" w:space="0" w:color="auto"/>
              </w:divBdr>
            </w:div>
          </w:divsChild>
        </w:div>
        <w:div w:id="822813113">
          <w:marLeft w:val="0"/>
          <w:marRight w:val="0"/>
          <w:marTop w:val="0"/>
          <w:marBottom w:val="0"/>
          <w:divBdr>
            <w:top w:val="none" w:sz="0" w:space="0" w:color="auto"/>
            <w:left w:val="none" w:sz="0" w:space="0" w:color="auto"/>
            <w:bottom w:val="none" w:sz="0" w:space="0" w:color="auto"/>
            <w:right w:val="none" w:sz="0" w:space="0" w:color="auto"/>
          </w:divBdr>
          <w:divsChild>
            <w:div w:id="116723124">
              <w:marLeft w:val="0"/>
              <w:marRight w:val="0"/>
              <w:marTop w:val="0"/>
              <w:marBottom w:val="0"/>
              <w:divBdr>
                <w:top w:val="none" w:sz="0" w:space="0" w:color="auto"/>
                <w:left w:val="none" w:sz="0" w:space="0" w:color="auto"/>
                <w:bottom w:val="none" w:sz="0" w:space="0" w:color="auto"/>
                <w:right w:val="none" w:sz="0" w:space="0" w:color="auto"/>
              </w:divBdr>
            </w:div>
          </w:divsChild>
        </w:div>
        <w:div w:id="832454729">
          <w:marLeft w:val="0"/>
          <w:marRight w:val="0"/>
          <w:marTop w:val="0"/>
          <w:marBottom w:val="0"/>
          <w:divBdr>
            <w:top w:val="none" w:sz="0" w:space="0" w:color="auto"/>
            <w:left w:val="none" w:sz="0" w:space="0" w:color="auto"/>
            <w:bottom w:val="none" w:sz="0" w:space="0" w:color="auto"/>
            <w:right w:val="none" w:sz="0" w:space="0" w:color="auto"/>
          </w:divBdr>
          <w:divsChild>
            <w:div w:id="820118926">
              <w:marLeft w:val="0"/>
              <w:marRight w:val="0"/>
              <w:marTop w:val="0"/>
              <w:marBottom w:val="0"/>
              <w:divBdr>
                <w:top w:val="none" w:sz="0" w:space="0" w:color="auto"/>
                <w:left w:val="none" w:sz="0" w:space="0" w:color="auto"/>
                <w:bottom w:val="none" w:sz="0" w:space="0" w:color="auto"/>
                <w:right w:val="none" w:sz="0" w:space="0" w:color="auto"/>
              </w:divBdr>
            </w:div>
          </w:divsChild>
        </w:div>
        <w:div w:id="833909888">
          <w:marLeft w:val="0"/>
          <w:marRight w:val="0"/>
          <w:marTop w:val="0"/>
          <w:marBottom w:val="0"/>
          <w:divBdr>
            <w:top w:val="none" w:sz="0" w:space="0" w:color="auto"/>
            <w:left w:val="none" w:sz="0" w:space="0" w:color="auto"/>
            <w:bottom w:val="none" w:sz="0" w:space="0" w:color="auto"/>
            <w:right w:val="none" w:sz="0" w:space="0" w:color="auto"/>
          </w:divBdr>
          <w:divsChild>
            <w:div w:id="1635679345">
              <w:marLeft w:val="0"/>
              <w:marRight w:val="0"/>
              <w:marTop w:val="0"/>
              <w:marBottom w:val="0"/>
              <w:divBdr>
                <w:top w:val="none" w:sz="0" w:space="0" w:color="auto"/>
                <w:left w:val="none" w:sz="0" w:space="0" w:color="auto"/>
                <w:bottom w:val="none" w:sz="0" w:space="0" w:color="auto"/>
                <w:right w:val="none" w:sz="0" w:space="0" w:color="auto"/>
              </w:divBdr>
            </w:div>
          </w:divsChild>
        </w:div>
        <w:div w:id="843789060">
          <w:marLeft w:val="0"/>
          <w:marRight w:val="0"/>
          <w:marTop w:val="0"/>
          <w:marBottom w:val="0"/>
          <w:divBdr>
            <w:top w:val="none" w:sz="0" w:space="0" w:color="auto"/>
            <w:left w:val="none" w:sz="0" w:space="0" w:color="auto"/>
            <w:bottom w:val="none" w:sz="0" w:space="0" w:color="auto"/>
            <w:right w:val="none" w:sz="0" w:space="0" w:color="auto"/>
          </w:divBdr>
          <w:divsChild>
            <w:div w:id="974337452">
              <w:marLeft w:val="0"/>
              <w:marRight w:val="0"/>
              <w:marTop w:val="0"/>
              <w:marBottom w:val="0"/>
              <w:divBdr>
                <w:top w:val="none" w:sz="0" w:space="0" w:color="auto"/>
                <w:left w:val="none" w:sz="0" w:space="0" w:color="auto"/>
                <w:bottom w:val="none" w:sz="0" w:space="0" w:color="auto"/>
                <w:right w:val="none" w:sz="0" w:space="0" w:color="auto"/>
              </w:divBdr>
            </w:div>
          </w:divsChild>
        </w:div>
        <w:div w:id="902252862">
          <w:marLeft w:val="0"/>
          <w:marRight w:val="0"/>
          <w:marTop w:val="0"/>
          <w:marBottom w:val="0"/>
          <w:divBdr>
            <w:top w:val="none" w:sz="0" w:space="0" w:color="auto"/>
            <w:left w:val="none" w:sz="0" w:space="0" w:color="auto"/>
            <w:bottom w:val="none" w:sz="0" w:space="0" w:color="auto"/>
            <w:right w:val="none" w:sz="0" w:space="0" w:color="auto"/>
          </w:divBdr>
          <w:divsChild>
            <w:div w:id="464784393">
              <w:marLeft w:val="0"/>
              <w:marRight w:val="0"/>
              <w:marTop w:val="0"/>
              <w:marBottom w:val="0"/>
              <w:divBdr>
                <w:top w:val="none" w:sz="0" w:space="0" w:color="auto"/>
                <w:left w:val="none" w:sz="0" w:space="0" w:color="auto"/>
                <w:bottom w:val="none" w:sz="0" w:space="0" w:color="auto"/>
                <w:right w:val="none" w:sz="0" w:space="0" w:color="auto"/>
              </w:divBdr>
            </w:div>
          </w:divsChild>
        </w:div>
        <w:div w:id="926427221">
          <w:marLeft w:val="0"/>
          <w:marRight w:val="0"/>
          <w:marTop w:val="0"/>
          <w:marBottom w:val="0"/>
          <w:divBdr>
            <w:top w:val="none" w:sz="0" w:space="0" w:color="auto"/>
            <w:left w:val="none" w:sz="0" w:space="0" w:color="auto"/>
            <w:bottom w:val="none" w:sz="0" w:space="0" w:color="auto"/>
            <w:right w:val="none" w:sz="0" w:space="0" w:color="auto"/>
          </w:divBdr>
          <w:divsChild>
            <w:div w:id="282350459">
              <w:marLeft w:val="0"/>
              <w:marRight w:val="0"/>
              <w:marTop w:val="0"/>
              <w:marBottom w:val="0"/>
              <w:divBdr>
                <w:top w:val="none" w:sz="0" w:space="0" w:color="auto"/>
                <w:left w:val="none" w:sz="0" w:space="0" w:color="auto"/>
                <w:bottom w:val="none" w:sz="0" w:space="0" w:color="auto"/>
                <w:right w:val="none" w:sz="0" w:space="0" w:color="auto"/>
              </w:divBdr>
            </w:div>
          </w:divsChild>
        </w:div>
        <w:div w:id="935096295">
          <w:marLeft w:val="0"/>
          <w:marRight w:val="0"/>
          <w:marTop w:val="0"/>
          <w:marBottom w:val="0"/>
          <w:divBdr>
            <w:top w:val="none" w:sz="0" w:space="0" w:color="auto"/>
            <w:left w:val="none" w:sz="0" w:space="0" w:color="auto"/>
            <w:bottom w:val="none" w:sz="0" w:space="0" w:color="auto"/>
            <w:right w:val="none" w:sz="0" w:space="0" w:color="auto"/>
          </w:divBdr>
          <w:divsChild>
            <w:div w:id="161968157">
              <w:marLeft w:val="0"/>
              <w:marRight w:val="0"/>
              <w:marTop w:val="0"/>
              <w:marBottom w:val="0"/>
              <w:divBdr>
                <w:top w:val="none" w:sz="0" w:space="0" w:color="auto"/>
                <w:left w:val="none" w:sz="0" w:space="0" w:color="auto"/>
                <w:bottom w:val="none" w:sz="0" w:space="0" w:color="auto"/>
                <w:right w:val="none" w:sz="0" w:space="0" w:color="auto"/>
              </w:divBdr>
            </w:div>
          </w:divsChild>
        </w:div>
        <w:div w:id="959725109">
          <w:marLeft w:val="0"/>
          <w:marRight w:val="0"/>
          <w:marTop w:val="0"/>
          <w:marBottom w:val="0"/>
          <w:divBdr>
            <w:top w:val="none" w:sz="0" w:space="0" w:color="auto"/>
            <w:left w:val="none" w:sz="0" w:space="0" w:color="auto"/>
            <w:bottom w:val="none" w:sz="0" w:space="0" w:color="auto"/>
            <w:right w:val="none" w:sz="0" w:space="0" w:color="auto"/>
          </w:divBdr>
          <w:divsChild>
            <w:div w:id="863132466">
              <w:marLeft w:val="0"/>
              <w:marRight w:val="0"/>
              <w:marTop w:val="0"/>
              <w:marBottom w:val="0"/>
              <w:divBdr>
                <w:top w:val="none" w:sz="0" w:space="0" w:color="auto"/>
                <w:left w:val="none" w:sz="0" w:space="0" w:color="auto"/>
                <w:bottom w:val="none" w:sz="0" w:space="0" w:color="auto"/>
                <w:right w:val="none" w:sz="0" w:space="0" w:color="auto"/>
              </w:divBdr>
            </w:div>
          </w:divsChild>
        </w:div>
        <w:div w:id="1024016754">
          <w:marLeft w:val="0"/>
          <w:marRight w:val="0"/>
          <w:marTop w:val="0"/>
          <w:marBottom w:val="0"/>
          <w:divBdr>
            <w:top w:val="none" w:sz="0" w:space="0" w:color="auto"/>
            <w:left w:val="none" w:sz="0" w:space="0" w:color="auto"/>
            <w:bottom w:val="none" w:sz="0" w:space="0" w:color="auto"/>
            <w:right w:val="none" w:sz="0" w:space="0" w:color="auto"/>
          </w:divBdr>
          <w:divsChild>
            <w:div w:id="865869067">
              <w:marLeft w:val="0"/>
              <w:marRight w:val="0"/>
              <w:marTop w:val="0"/>
              <w:marBottom w:val="0"/>
              <w:divBdr>
                <w:top w:val="none" w:sz="0" w:space="0" w:color="auto"/>
                <w:left w:val="none" w:sz="0" w:space="0" w:color="auto"/>
                <w:bottom w:val="none" w:sz="0" w:space="0" w:color="auto"/>
                <w:right w:val="none" w:sz="0" w:space="0" w:color="auto"/>
              </w:divBdr>
            </w:div>
          </w:divsChild>
        </w:div>
        <w:div w:id="1042942075">
          <w:marLeft w:val="0"/>
          <w:marRight w:val="0"/>
          <w:marTop w:val="0"/>
          <w:marBottom w:val="0"/>
          <w:divBdr>
            <w:top w:val="none" w:sz="0" w:space="0" w:color="auto"/>
            <w:left w:val="none" w:sz="0" w:space="0" w:color="auto"/>
            <w:bottom w:val="none" w:sz="0" w:space="0" w:color="auto"/>
            <w:right w:val="none" w:sz="0" w:space="0" w:color="auto"/>
          </w:divBdr>
          <w:divsChild>
            <w:div w:id="510609518">
              <w:marLeft w:val="0"/>
              <w:marRight w:val="0"/>
              <w:marTop w:val="0"/>
              <w:marBottom w:val="0"/>
              <w:divBdr>
                <w:top w:val="none" w:sz="0" w:space="0" w:color="auto"/>
                <w:left w:val="none" w:sz="0" w:space="0" w:color="auto"/>
                <w:bottom w:val="none" w:sz="0" w:space="0" w:color="auto"/>
                <w:right w:val="none" w:sz="0" w:space="0" w:color="auto"/>
              </w:divBdr>
            </w:div>
          </w:divsChild>
        </w:div>
        <w:div w:id="1087766809">
          <w:marLeft w:val="0"/>
          <w:marRight w:val="0"/>
          <w:marTop w:val="0"/>
          <w:marBottom w:val="0"/>
          <w:divBdr>
            <w:top w:val="none" w:sz="0" w:space="0" w:color="auto"/>
            <w:left w:val="none" w:sz="0" w:space="0" w:color="auto"/>
            <w:bottom w:val="none" w:sz="0" w:space="0" w:color="auto"/>
            <w:right w:val="none" w:sz="0" w:space="0" w:color="auto"/>
          </w:divBdr>
          <w:divsChild>
            <w:div w:id="1260480160">
              <w:marLeft w:val="0"/>
              <w:marRight w:val="0"/>
              <w:marTop w:val="0"/>
              <w:marBottom w:val="0"/>
              <w:divBdr>
                <w:top w:val="none" w:sz="0" w:space="0" w:color="auto"/>
                <w:left w:val="none" w:sz="0" w:space="0" w:color="auto"/>
                <w:bottom w:val="none" w:sz="0" w:space="0" w:color="auto"/>
                <w:right w:val="none" w:sz="0" w:space="0" w:color="auto"/>
              </w:divBdr>
            </w:div>
          </w:divsChild>
        </w:div>
        <w:div w:id="1092316964">
          <w:marLeft w:val="0"/>
          <w:marRight w:val="0"/>
          <w:marTop w:val="0"/>
          <w:marBottom w:val="0"/>
          <w:divBdr>
            <w:top w:val="none" w:sz="0" w:space="0" w:color="auto"/>
            <w:left w:val="none" w:sz="0" w:space="0" w:color="auto"/>
            <w:bottom w:val="none" w:sz="0" w:space="0" w:color="auto"/>
            <w:right w:val="none" w:sz="0" w:space="0" w:color="auto"/>
          </w:divBdr>
          <w:divsChild>
            <w:div w:id="753357738">
              <w:marLeft w:val="0"/>
              <w:marRight w:val="0"/>
              <w:marTop w:val="0"/>
              <w:marBottom w:val="0"/>
              <w:divBdr>
                <w:top w:val="none" w:sz="0" w:space="0" w:color="auto"/>
                <w:left w:val="none" w:sz="0" w:space="0" w:color="auto"/>
                <w:bottom w:val="none" w:sz="0" w:space="0" w:color="auto"/>
                <w:right w:val="none" w:sz="0" w:space="0" w:color="auto"/>
              </w:divBdr>
            </w:div>
          </w:divsChild>
        </w:div>
        <w:div w:id="1125928373">
          <w:marLeft w:val="0"/>
          <w:marRight w:val="0"/>
          <w:marTop w:val="0"/>
          <w:marBottom w:val="0"/>
          <w:divBdr>
            <w:top w:val="none" w:sz="0" w:space="0" w:color="auto"/>
            <w:left w:val="none" w:sz="0" w:space="0" w:color="auto"/>
            <w:bottom w:val="none" w:sz="0" w:space="0" w:color="auto"/>
            <w:right w:val="none" w:sz="0" w:space="0" w:color="auto"/>
          </w:divBdr>
          <w:divsChild>
            <w:div w:id="241107950">
              <w:marLeft w:val="0"/>
              <w:marRight w:val="0"/>
              <w:marTop w:val="0"/>
              <w:marBottom w:val="0"/>
              <w:divBdr>
                <w:top w:val="none" w:sz="0" w:space="0" w:color="auto"/>
                <w:left w:val="none" w:sz="0" w:space="0" w:color="auto"/>
                <w:bottom w:val="none" w:sz="0" w:space="0" w:color="auto"/>
                <w:right w:val="none" w:sz="0" w:space="0" w:color="auto"/>
              </w:divBdr>
            </w:div>
          </w:divsChild>
        </w:div>
        <w:div w:id="1132752114">
          <w:marLeft w:val="0"/>
          <w:marRight w:val="0"/>
          <w:marTop w:val="0"/>
          <w:marBottom w:val="0"/>
          <w:divBdr>
            <w:top w:val="none" w:sz="0" w:space="0" w:color="auto"/>
            <w:left w:val="none" w:sz="0" w:space="0" w:color="auto"/>
            <w:bottom w:val="none" w:sz="0" w:space="0" w:color="auto"/>
            <w:right w:val="none" w:sz="0" w:space="0" w:color="auto"/>
          </w:divBdr>
          <w:divsChild>
            <w:div w:id="492061752">
              <w:marLeft w:val="0"/>
              <w:marRight w:val="0"/>
              <w:marTop w:val="0"/>
              <w:marBottom w:val="0"/>
              <w:divBdr>
                <w:top w:val="none" w:sz="0" w:space="0" w:color="auto"/>
                <w:left w:val="none" w:sz="0" w:space="0" w:color="auto"/>
                <w:bottom w:val="none" w:sz="0" w:space="0" w:color="auto"/>
                <w:right w:val="none" w:sz="0" w:space="0" w:color="auto"/>
              </w:divBdr>
            </w:div>
          </w:divsChild>
        </w:div>
        <w:div w:id="1151604028">
          <w:marLeft w:val="0"/>
          <w:marRight w:val="0"/>
          <w:marTop w:val="0"/>
          <w:marBottom w:val="0"/>
          <w:divBdr>
            <w:top w:val="none" w:sz="0" w:space="0" w:color="auto"/>
            <w:left w:val="none" w:sz="0" w:space="0" w:color="auto"/>
            <w:bottom w:val="none" w:sz="0" w:space="0" w:color="auto"/>
            <w:right w:val="none" w:sz="0" w:space="0" w:color="auto"/>
          </w:divBdr>
          <w:divsChild>
            <w:div w:id="1122651123">
              <w:marLeft w:val="0"/>
              <w:marRight w:val="0"/>
              <w:marTop w:val="0"/>
              <w:marBottom w:val="0"/>
              <w:divBdr>
                <w:top w:val="none" w:sz="0" w:space="0" w:color="auto"/>
                <w:left w:val="none" w:sz="0" w:space="0" w:color="auto"/>
                <w:bottom w:val="none" w:sz="0" w:space="0" w:color="auto"/>
                <w:right w:val="none" w:sz="0" w:space="0" w:color="auto"/>
              </w:divBdr>
            </w:div>
          </w:divsChild>
        </w:div>
        <w:div w:id="1172914143">
          <w:marLeft w:val="0"/>
          <w:marRight w:val="0"/>
          <w:marTop w:val="0"/>
          <w:marBottom w:val="0"/>
          <w:divBdr>
            <w:top w:val="none" w:sz="0" w:space="0" w:color="auto"/>
            <w:left w:val="none" w:sz="0" w:space="0" w:color="auto"/>
            <w:bottom w:val="none" w:sz="0" w:space="0" w:color="auto"/>
            <w:right w:val="none" w:sz="0" w:space="0" w:color="auto"/>
          </w:divBdr>
          <w:divsChild>
            <w:div w:id="1098453749">
              <w:marLeft w:val="0"/>
              <w:marRight w:val="0"/>
              <w:marTop w:val="0"/>
              <w:marBottom w:val="0"/>
              <w:divBdr>
                <w:top w:val="none" w:sz="0" w:space="0" w:color="auto"/>
                <w:left w:val="none" w:sz="0" w:space="0" w:color="auto"/>
                <w:bottom w:val="none" w:sz="0" w:space="0" w:color="auto"/>
                <w:right w:val="none" w:sz="0" w:space="0" w:color="auto"/>
              </w:divBdr>
            </w:div>
          </w:divsChild>
        </w:div>
        <w:div w:id="1207521067">
          <w:marLeft w:val="0"/>
          <w:marRight w:val="0"/>
          <w:marTop w:val="0"/>
          <w:marBottom w:val="0"/>
          <w:divBdr>
            <w:top w:val="none" w:sz="0" w:space="0" w:color="auto"/>
            <w:left w:val="none" w:sz="0" w:space="0" w:color="auto"/>
            <w:bottom w:val="none" w:sz="0" w:space="0" w:color="auto"/>
            <w:right w:val="none" w:sz="0" w:space="0" w:color="auto"/>
          </w:divBdr>
          <w:divsChild>
            <w:div w:id="1323119995">
              <w:marLeft w:val="0"/>
              <w:marRight w:val="0"/>
              <w:marTop w:val="0"/>
              <w:marBottom w:val="0"/>
              <w:divBdr>
                <w:top w:val="none" w:sz="0" w:space="0" w:color="auto"/>
                <w:left w:val="none" w:sz="0" w:space="0" w:color="auto"/>
                <w:bottom w:val="none" w:sz="0" w:space="0" w:color="auto"/>
                <w:right w:val="none" w:sz="0" w:space="0" w:color="auto"/>
              </w:divBdr>
            </w:div>
          </w:divsChild>
        </w:div>
        <w:div w:id="1226916023">
          <w:marLeft w:val="0"/>
          <w:marRight w:val="0"/>
          <w:marTop w:val="0"/>
          <w:marBottom w:val="0"/>
          <w:divBdr>
            <w:top w:val="none" w:sz="0" w:space="0" w:color="auto"/>
            <w:left w:val="none" w:sz="0" w:space="0" w:color="auto"/>
            <w:bottom w:val="none" w:sz="0" w:space="0" w:color="auto"/>
            <w:right w:val="none" w:sz="0" w:space="0" w:color="auto"/>
          </w:divBdr>
          <w:divsChild>
            <w:div w:id="1725182484">
              <w:marLeft w:val="0"/>
              <w:marRight w:val="0"/>
              <w:marTop w:val="0"/>
              <w:marBottom w:val="0"/>
              <w:divBdr>
                <w:top w:val="none" w:sz="0" w:space="0" w:color="auto"/>
                <w:left w:val="none" w:sz="0" w:space="0" w:color="auto"/>
                <w:bottom w:val="none" w:sz="0" w:space="0" w:color="auto"/>
                <w:right w:val="none" w:sz="0" w:space="0" w:color="auto"/>
              </w:divBdr>
            </w:div>
          </w:divsChild>
        </w:div>
        <w:div w:id="1248231179">
          <w:marLeft w:val="0"/>
          <w:marRight w:val="0"/>
          <w:marTop w:val="0"/>
          <w:marBottom w:val="0"/>
          <w:divBdr>
            <w:top w:val="none" w:sz="0" w:space="0" w:color="auto"/>
            <w:left w:val="none" w:sz="0" w:space="0" w:color="auto"/>
            <w:bottom w:val="none" w:sz="0" w:space="0" w:color="auto"/>
            <w:right w:val="none" w:sz="0" w:space="0" w:color="auto"/>
          </w:divBdr>
          <w:divsChild>
            <w:div w:id="925965386">
              <w:marLeft w:val="0"/>
              <w:marRight w:val="0"/>
              <w:marTop w:val="0"/>
              <w:marBottom w:val="0"/>
              <w:divBdr>
                <w:top w:val="none" w:sz="0" w:space="0" w:color="auto"/>
                <w:left w:val="none" w:sz="0" w:space="0" w:color="auto"/>
                <w:bottom w:val="none" w:sz="0" w:space="0" w:color="auto"/>
                <w:right w:val="none" w:sz="0" w:space="0" w:color="auto"/>
              </w:divBdr>
            </w:div>
          </w:divsChild>
        </w:div>
        <w:div w:id="1313675891">
          <w:marLeft w:val="0"/>
          <w:marRight w:val="0"/>
          <w:marTop w:val="0"/>
          <w:marBottom w:val="0"/>
          <w:divBdr>
            <w:top w:val="none" w:sz="0" w:space="0" w:color="auto"/>
            <w:left w:val="none" w:sz="0" w:space="0" w:color="auto"/>
            <w:bottom w:val="none" w:sz="0" w:space="0" w:color="auto"/>
            <w:right w:val="none" w:sz="0" w:space="0" w:color="auto"/>
          </w:divBdr>
          <w:divsChild>
            <w:div w:id="1936211771">
              <w:marLeft w:val="0"/>
              <w:marRight w:val="0"/>
              <w:marTop w:val="0"/>
              <w:marBottom w:val="0"/>
              <w:divBdr>
                <w:top w:val="none" w:sz="0" w:space="0" w:color="auto"/>
                <w:left w:val="none" w:sz="0" w:space="0" w:color="auto"/>
                <w:bottom w:val="none" w:sz="0" w:space="0" w:color="auto"/>
                <w:right w:val="none" w:sz="0" w:space="0" w:color="auto"/>
              </w:divBdr>
            </w:div>
          </w:divsChild>
        </w:div>
        <w:div w:id="1334991950">
          <w:marLeft w:val="0"/>
          <w:marRight w:val="0"/>
          <w:marTop w:val="0"/>
          <w:marBottom w:val="0"/>
          <w:divBdr>
            <w:top w:val="none" w:sz="0" w:space="0" w:color="auto"/>
            <w:left w:val="none" w:sz="0" w:space="0" w:color="auto"/>
            <w:bottom w:val="none" w:sz="0" w:space="0" w:color="auto"/>
            <w:right w:val="none" w:sz="0" w:space="0" w:color="auto"/>
          </w:divBdr>
          <w:divsChild>
            <w:div w:id="334264871">
              <w:marLeft w:val="0"/>
              <w:marRight w:val="0"/>
              <w:marTop w:val="0"/>
              <w:marBottom w:val="0"/>
              <w:divBdr>
                <w:top w:val="none" w:sz="0" w:space="0" w:color="auto"/>
                <w:left w:val="none" w:sz="0" w:space="0" w:color="auto"/>
                <w:bottom w:val="none" w:sz="0" w:space="0" w:color="auto"/>
                <w:right w:val="none" w:sz="0" w:space="0" w:color="auto"/>
              </w:divBdr>
            </w:div>
          </w:divsChild>
        </w:div>
        <w:div w:id="1394546584">
          <w:marLeft w:val="0"/>
          <w:marRight w:val="0"/>
          <w:marTop w:val="0"/>
          <w:marBottom w:val="0"/>
          <w:divBdr>
            <w:top w:val="none" w:sz="0" w:space="0" w:color="auto"/>
            <w:left w:val="none" w:sz="0" w:space="0" w:color="auto"/>
            <w:bottom w:val="none" w:sz="0" w:space="0" w:color="auto"/>
            <w:right w:val="none" w:sz="0" w:space="0" w:color="auto"/>
          </w:divBdr>
          <w:divsChild>
            <w:div w:id="902251710">
              <w:marLeft w:val="0"/>
              <w:marRight w:val="0"/>
              <w:marTop w:val="0"/>
              <w:marBottom w:val="0"/>
              <w:divBdr>
                <w:top w:val="none" w:sz="0" w:space="0" w:color="auto"/>
                <w:left w:val="none" w:sz="0" w:space="0" w:color="auto"/>
                <w:bottom w:val="none" w:sz="0" w:space="0" w:color="auto"/>
                <w:right w:val="none" w:sz="0" w:space="0" w:color="auto"/>
              </w:divBdr>
            </w:div>
          </w:divsChild>
        </w:div>
        <w:div w:id="1534270808">
          <w:marLeft w:val="0"/>
          <w:marRight w:val="0"/>
          <w:marTop w:val="0"/>
          <w:marBottom w:val="0"/>
          <w:divBdr>
            <w:top w:val="none" w:sz="0" w:space="0" w:color="auto"/>
            <w:left w:val="none" w:sz="0" w:space="0" w:color="auto"/>
            <w:bottom w:val="none" w:sz="0" w:space="0" w:color="auto"/>
            <w:right w:val="none" w:sz="0" w:space="0" w:color="auto"/>
          </w:divBdr>
          <w:divsChild>
            <w:div w:id="1444954466">
              <w:marLeft w:val="0"/>
              <w:marRight w:val="0"/>
              <w:marTop w:val="0"/>
              <w:marBottom w:val="0"/>
              <w:divBdr>
                <w:top w:val="none" w:sz="0" w:space="0" w:color="auto"/>
                <w:left w:val="none" w:sz="0" w:space="0" w:color="auto"/>
                <w:bottom w:val="none" w:sz="0" w:space="0" w:color="auto"/>
                <w:right w:val="none" w:sz="0" w:space="0" w:color="auto"/>
              </w:divBdr>
            </w:div>
          </w:divsChild>
        </w:div>
        <w:div w:id="1593661351">
          <w:marLeft w:val="0"/>
          <w:marRight w:val="0"/>
          <w:marTop w:val="0"/>
          <w:marBottom w:val="0"/>
          <w:divBdr>
            <w:top w:val="none" w:sz="0" w:space="0" w:color="auto"/>
            <w:left w:val="none" w:sz="0" w:space="0" w:color="auto"/>
            <w:bottom w:val="none" w:sz="0" w:space="0" w:color="auto"/>
            <w:right w:val="none" w:sz="0" w:space="0" w:color="auto"/>
          </w:divBdr>
          <w:divsChild>
            <w:div w:id="1002048198">
              <w:marLeft w:val="0"/>
              <w:marRight w:val="0"/>
              <w:marTop w:val="0"/>
              <w:marBottom w:val="0"/>
              <w:divBdr>
                <w:top w:val="none" w:sz="0" w:space="0" w:color="auto"/>
                <w:left w:val="none" w:sz="0" w:space="0" w:color="auto"/>
                <w:bottom w:val="none" w:sz="0" w:space="0" w:color="auto"/>
                <w:right w:val="none" w:sz="0" w:space="0" w:color="auto"/>
              </w:divBdr>
            </w:div>
          </w:divsChild>
        </w:div>
        <w:div w:id="1631352984">
          <w:marLeft w:val="0"/>
          <w:marRight w:val="0"/>
          <w:marTop w:val="0"/>
          <w:marBottom w:val="0"/>
          <w:divBdr>
            <w:top w:val="none" w:sz="0" w:space="0" w:color="auto"/>
            <w:left w:val="none" w:sz="0" w:space="0" w:color="auto"/>
            <w:bottom w:val="none" w:sz="0" w:space="0" w:color="auto"/>
            <w:right w:val="none" w:sz="0" w:space="0" w:color="auto"/>
          </w:divBdr>
          <w:divsChild>
            <w:div w:id="1909731671">
              <w:marLeft w:val="0"/>
              <w:marRight w:val="0"/>
              <w:marTop w:val="0"/>
              <w:marBottom w:val="0"/>
              <w:divBdr>
                <w:top w:val="none" w:sz="0" w:space="0" w:color="auto"/>
                <w:left w:val="none" w:sz="0" w:space="0" w:color="auto"/>
                <w:bottom w:val="none" w:sz="0" w:space="0" w:color="auto"/>
                <w:right w:val="none" w:sz="0" w:space="0" w:color="auto"/>
              </w:divBdr>
            </w:div>
          </w:divsChild>
        </w:div>
        <w:div w:id="1697996770">
          <w:marLeft w:val="0"/>
          <w:marRight w:val="0"/>
          <w:marTop w:val="0"/>
          <w:marBottom w:val="0"/>
          <w:divBdr>
            <w:top w:val="none" w:sz="0" w:space="0" w:color="auto"/>
            <w:left w:val="none" w:sz="0" w:space="0" w:color="auto"/>
            <w:bottom w:val="none" w:sz="0" w:space="0" w:color="auto"/>
            <w:right w:val="none" w:sz="0" w:space="0" w:color="auto"/>
          </w:divBdr>
          <w:divsChild>
            <w:div w:id="534928740">
              <w:marLeft w:val="0"/>
              <w:marRight w:val="0"/>
              <w:marTop w:val="0"/>
              <w:marBottom w:val="0"/>
              <w:divBdr>
                <w:top w:val="none" w:sz="0" w:space="0" w:color="auto"/>
                <w:left w:val="none" w:sz="0" w:space="0" w:color="auto"/>
                <w:bottom w:val="none" w:sz="0" w:space="0" w:color="auto"/>
                <w:right w:val="none" w:sz="0" w:space="0" w:color="auto"/>
              </w:divBdr>
            </w:div>
          </w:divsChild>
        </w:div>
        <w:div w:id="1714961161">
          <w:marLeft w:val="0"/>
          <w:marRight w:val="0"/>
          <w:marTop w:val="0"/>
          <w:marBottom w:val="0"/>
          <w:divBdr>
            <w:top w:val="none" w:sz="0" w:space="0" w:color="auto"/>
            <w:left w:val="none" w:sz="0" w:space="0" w:color="auto"/>
            <w:bottom w:val="none" w:sz="0" w:space="0" w:color="auto"/>
            <w:right w:val="none" w:sz="0" w:space="0" w:color="auto"/>
          </w:divBdr>
          <w:divsChild>
            <w:div w:id="1460681424">
              <w:marLeft w:val="0"/>
              <w:marRight w:val="0"/>
              <w:marTop w:val="0"/>
              <w:marBottom w:val="0"/>
              <w:divBdr>
                <w:top w:val="none" w:sz="0" w:space="0" w:color="auto"/>
                <w:left w:val="none" w:sz="0" w:space="0" w:color="auto"/>
                <w:bottom w:val="none" w:sz="0" w:space="0" w:color="auto"/>
                <w:right w:val="none" w:sz="0" w:space="0" w:color="auto"/>
              </w:divBdr>
            </w:div>
          </w:divsChild>
        </w:div>
        <w:div w:id="1716343260">
          <w:marLeft w:val="0"/>
          <w:marRight w:val="0"/>
          <w:marTop w:val="0"/>
          <w:marBottom w:val="0"/>
          <w:divBdr>
            <w:top w:val="none" w:sz="0" w:space="0" w:color="auto"/>
            <w:left w:val="none" w:sz="0" w:space="0" w:color="auto"/>
            <w:bottom w:val="none" w:sz="0" w:space="0" w:color="auto"/>
            <w:right w:val="none" w:sz="0" w:space="0" w:color="auto"/>
          </w:divBdr>
          <w:divsChild>
            <w:div w:id="1285578875">
              <w:marLeft w:val="0"/>
              <w:marRight w:val="0"/>
              <w:marTop w:val="0"/>
              <w:marBottom w:val="0"/>
              <w:divBdr>
                <w:top w:val="none" w:sz="0" w:space="0" w:color="auto"/>
                <w:left w:val="none" w:sz="0" w:space="0" w:color="auto"/>
                <w:bottom w:val="none" w:sz="0" w:space="0" w:color="auto"/>
                <w:right w:val="none" w:sz="0" w:space="0" w:color="auto"/>
              </w:divBdr>
            </w:div>
          </w:divsChild>
        </w:div>
        <w:div w:id="1731347909">
          <w:marLeft w:val="0"/>
          <w:marRight w:val="0"/>
          <w:marTop w:val="0"/>
          <w:marBottom w:val="0"/>
          <w:divBdr>
            <w:top w:val="none" w:sz="0" w:space="0" w:color="auto"/>
            <w:left w:val="none" w:sz="0" w:space="0" w:color="auto"/>
            <w:bottom w:val="none" w:sz="0" w:space="0" w:color="auto"/>
            <w:right w:val="none" w:sz="0" w:space="0" w:color="auto"/>
          </w:divBdr>
          <w:divsChild>
            <w:div w:id="1941642611">
              <w:marLeft w:val="0"/>
              <w:marRight w:val="0"/>
              <w:marTop w:val="0"/>
              <w:marBottom w:val="0"/>
              <w:divBdr>
                <w:top w:val="none" w:sz="0" w:space="0" w:color="auto"/>
                <w:left w:val="none" w:sz="0" w:space="0" w:color="auto"/>
                <w:bottom w:val="none" w:sz="0" w:space="0" w:color="auto"/>
                <w:right w:val="none" w:sz="0" w:space="0" w:color="auto"/>
              </w:divBdr>
            </w:div>
          </w:divsChild>
        </w:div>
        <w:div w:id="1765345200">
          <w:marLeft w:val="0"/>
          <w:marRight w:val="0"/>
          <w:marTop w:val="0"/>
          <w:marBottom w:val="0"/>
          <w:divBdr>
            <w:top w:val="none" w:sz="0" w:space="0" w:color="auto"/>
            <w:left w:val="none" w:sz="0" w:space="0" w:color="auto"/>
            <w:bottom w:val="none" w:sz="0" w:space="0" w:color="auto"/>
            <w:right w:val="none" w:sz="0" w:space="0" w:color="auto"/>
          </w:divBdr>
          <w:divsChild>
            <w:div w:id="1431655866">
              <w:marLeft w:val="0"/>
              <w:marRight w:val="0"/>
              <w:marTop w:val="0"/>
              <w:marBottom w:val="0"/>
              <w:divBdr>
                <w:top w:val="none" w:sz="0" w:space="0" w:color="auto"/>
                <w:left w:val="none" w:sz="0" w:space="0" w:color="auto"/>
                <w:bottom w:val="none" w:sz="0" w:space="0" w:color="auto"/>
                <w:right w:val="none" w:sz="0" w:space="0" w:color="auto"/>
              </w:divBdr>
            </w:div>
          </w:divsChild>
        </w:div>
        <w:div w:id="1776099637">
          <w:marLeft w:val="0"/>
          <w:marRight w:val="0"/>
          <w:marTop w:val="0"/>
          <w:marBottom w:val="0"/>
          <w:divBdr>
            <w:top w:val="none" w:sz="0" w:space="0" w:color="auto"/>
            <w:left w:val="none" w:sz="0" w:space="0" w:color="auto"/>
            <w:bottom w:val="none" w:sz="0" w:space="0" w:color="auto"/>
            <w:right w:val="none" w:sz="0" w:space="0" w:color="auto"/>
          </w:divBdr>
          <w:divsChild>
            <w:div w:id="1328827667">
              <w:marLeft w:val="0"/>
              <w:marRight w:val="0"/>
              <w:marTop w:val="0"/>
              <w:marBottom w:val="0"/>
              <w:divBdr>
                <w:top w:val="none" w:sz="0" w:space="0" w:color="auto"/>
                <w:left w:val="none" w:sz="0" w:space="0" w:color="auto"/>
                <w:bottom w:val="none" w:sz="0" w:space="0" w:color="auto"/>
                <w:right w:val="none" w:sz="0" w:space="0" w:color="auto"/>
              </w:divBdr>
            </w:div>
          </w:divsChild>
        </w:div>
        <w:div w:id="1782802085">
          <w:marLeft w:val="0"/>
          <w:marRight w:val="0"/>
          <w:marTop w:val="0"/>
          <w:marBottom w:val="0"/>
          <w:divBdr>
            <w:top w:val="none" w:sz="0" w:space="0" w:color="auto"/>
            <w:left w:val="none" w:sz="0" w:space="0" w:color="auto"/>
            <w:bottom w:val="none" w:sz="0" w:space="0" w:color="auto"/>
            <w:right w:val="none" w:sz="0" w:space="0" w:color="auto"/>
          </w:divBdr>
          <w:divsChild>
            <w:div w:id="2137480835">
              <w:marLeft w:val="0"/>
              <w:marRight w:val="0"/>
              <w:marTop w:val="0"/>
              <w:marBottom w:val="0"/>
              <w:divBdr>
                <w:top w:val="none" w:sz="0" w:space="0" w:color="auto"/>
                <w:left w:val="none" w:sz="0" w:space="0" w:color="auto"/>
                <w:bottom w:val="none" w:sz="0" w:space="0" w:color="auto"/>
                <w:right w:val="none" w:sz="0" w:space="0" w:color="auto"/>
              </w:divBdr>
            </w:div>
          </w:divsChild>
        </w:div>
        <w:div w:id="1797289470">
          <w:marLeft w:val="0"/>
          <w:marRight w:val="0"/>
          <w:marTop w:val="0"/>
          <w:marBottom w:val="0"/>
          <w:divBdr>
            <w:top w:val="none" w:sz="0" w:space="0" w:color="auto"/>
            <w:left w:val="none" w:sz="0" w:space="0" w:color="auto"/>
            <w:bottom w:val="none" w:sz="0" w:space="0" w:color="auto"/>
            <w:right w:val="none" w:sz="0" w:space="0" w:color="auto"/>
          </w:divBdr>
          <w:divsChild>
            <w:div w:id="2033608070">
              <w:marLeft w:val="0"/>
              <w:marRight w:val="0"/>
              <w:marTop w:val="0"/>
              <w:marBottom w:val="0"/>
              <w:divBdr>
                <w:top w:val="none" w:sz="0" w:space="0" w:color="auto"/>
                <w:left w:val="none" w:sz="0" w:space="0" w:color="auto"/>
                <w:bottom w:val="none" w:sz="0" w:space="0" w:color="auto"/>
                <w:right w:val="none" w:sz="0" w:space="0" w:color="auto"/>
              </w:divBdr>
            </w:div>
          </w:divsChild>
        </w:div>
        <w:div w:id="1797332131">
          <w:marLeft w:val="0"/>
          <w:marRight w:val="0"/>
          <w:marTop w:val="0"/>
          <w:marBottom w:val="0"/>
          <w:divBdr>
            <w:top w:val="none" w:sz="0" w:space="0" w:color="auto"/>
            <w:left w:val="none" w:sz="0" w:space="0" w:color="auto"/>
            <w:bottom w:val="none" w:sz="0" w:space="0" w:color="auto"/>
            <w:right w:val="none" w:sz="0" w:space="0" w:color="auto"/>
          </w:divBdr>
          <w:divsChild>
            <w:div w:id="1693607612">
              <w:marLeft w:val="0"/>
              <w:marRight w:val="0"/>
              <w:marTop w:val="0"/>
              <w:marBottom w:val="0"/>
              <w:divBdr>
                <w:top w:val="none" w:sz="0" w:space="0" w:color="auto"/>
                <w:left w:val="none" w:sz="0" w:space="0" w:color="auto"/>
                <w:bottom w:val="none" w:sz="0" w:space="0" w:color="auto"/>
                <w:right w:val="none" w:sz="0" w:space="0" w:color="auto"/>
              </w:divBdr>
            </w:div>
          </w:divsChild>
        </w:div>
        <w:div w:id="1798137935">
          <w:marLeft w:val="0"/>
          <w:marRight w:val="0"/>
          <w:marTop w:val="0"/>
          <w:marBottom w:val="0"/>
          <w:divBdr>
            <w:top w:val="none" w:sz="0" w:space="0" w:color="auto"/>
            <w:left w:val="none" w:sz="0" w:space="0" w:color="auto"/>
            <w:bottom w:val="none" w:sz="0" w:space="0" w:color="auto"/>
            <w:right w:val="none" w:sz="0" w:space="0" w:color="auto"/>
          </w:divBdr>
          <w:divsChild>
            <w:div w:id="1416705034">
              <w:marLeft w:val="0"/>
              <w:marRight w:val="0"/>
              <w:marTop w:val="0"/>
              <w:marBottom w:val="0"/>
              <w:divBdr>
                <w:top w:val="none" w:sz="0" w:space="0" w:color="auto"/>
                <w:left w:val="none" w:sz="0" w:space="0" w:color="auto"/>
                <w:bottom w:val="none" w:sz="0" w:space="0" w:color="auto"/>
                <w:right w:val="none" w:sz="0" w:space="0" w:color="auto"/>
              </w:divBdr>
            </w:div>
          </w:divsChild>
        </w:div>
        <w:div w:id="1824153737">
          <w:marLeft w:val="0"/>
          <w:marRight w:val="0"/>
          <w:marTop w:val="0"/>
          <w:marBottom w:val="0"/>
          <w:divBdr>
            <w:top w:val="none" w:sz="0" w:space="0" w:color="auto"/>
            <w:left w:val="none" w:sz="0" w:space="0" w:color="auto"/>
            <w:bottom w:val="none" w:sz="0" w:space="0" w:color="auto"/>
            <w:right w:val="none" w:sz="0" w:space="0" w:color="auto"/>
          </w:divBdr>
          <w:divsChild>
            <w:div w:id="566035823">
              <w:marLeft w:val="0"/>
              <w:marRight w:val="0"/>
              <w:marTop w:val="0"/>
              <w:marBottom w:val="0"/>
              <w:divBdr>
                <w:top w:val="none" w:sz="0" w:space="0" w:color="auto"/>
                <w:left w:val="none" w:sz="0" w:space="0" w:color="auto"/>
                <w:bottom w:val="none" w:sz="0" w:space="0" w:color="auto"/>
                <w:right w:val="none" w:sz="0" w:space="0" w:color="auto"/>
              </w:divBdr>
            </w:div>
          </w:divsChild>
        </w:div>
        <w:div w:id="1828016491">
          <w:marLeft w:val="0"/>
          <w:marRight w:val="0"/>
          <w:marTop w:val="0"/>
          <w:marBottom w:val="0"/>
          <w:divBdr>
            <w:top w:val="none" w:sz="0" w:space="0" w:color="auto"/>
            <w:left w:val="none" w:sz="0" w:space="0" w:color="auto"/>
            <w:bottom w:val="none" w:sz="0" w:space="0" w:color="auto"/>
            <w:right w:val="none" w:sz="0" w:space="0" w:color="auto"/>
          </w:divBdr>
          <w:divsChild>
            <w:div w:id="656958093">
              <w:marLeft w:val="0"/>
              <w:marRight w:val="0"/>
              <w:marTop w:val="0"/>
              <w:marBottom w:val="0"/>
              <w:divBdr>
                <w:top w:val="none" w:sz="0" w:space="0" w:color="auto"/>
                <w:left w:val="none" w:sz="0" w:space="0" w:color="auto"/>
                <w:bottom w:val="none" w:sz="0" w:space="0" w:color="auto"/>
                <w:right w:val="none" w:sz="0" w:space="0" w:color="auto"/>
              </w:divBdr>
            </w:div>
          </w:divsChild>
        </w:div>
        <w:div w:id="1846896309">
          <w:marLeft w:val="0"/>
          <w:marRight w:val="0"/>
          <w:marTop w:val="0"/>
          <w:marBottom w:val="0"/>
          <w:divBdr>
            <w:top w:val="none" w:sz="0" w:space="0" w:color="auto"/>
            <w:left w:val="none" w:sz="0" w:space="0" w:color="auto"/>
            <w:bottom w:val="none" w:sz="0" w:space="0" w:color="auto"/>
            <w:right w:val="none" w:sz="0" w:space="0" w:color="auto"/>
          </w:divBdr>
          <w:divsChild>
            <w:div w:id="1771123695">
              <w:marLeft w:val="0"/>
              <w:marRight w:val="0"/>
              <w:marTop w:val="0"/>
              <w:marBottom w:val="0"/>
              <w:divBdr>
                <w:top w:val="none" w:sz="0" w:space="0" w:color="auto"/>
                <w:left w:val="none" w:sz="0" w:space="0" w:color="auto"/>
                <w:bottom w:val="none" w:sz="0" w:space="0" w:color="auto"/>
                <w:right w:val="none" w:sz="0" w:space="0" w:color="auto"/>
              </w:divBdr>
            </w:div>
          </w:divsChild>
        </w:div>
        <w:div w:id="1900171242">
          <w:marLeft w:val="0"/>
          <w:marRight w:val="0"/>
          <w:marTop w:val="0"/>
          <w:marBottom w:val="0"/>
          <w:divBdr>
            <w:top w:val="none" w:sz="0" w:space="0" w:color="auto"/>
            <w:left w:val="none" w:sz="0" w:space="0" w:color="auto"/>
            <w:bottom w:val="none" w:sz="0" w:space="0" w:color="auto"/>
            <w:right w:val="none" w:sz="0" w:space="0" w:color="auto"/>
          </w:divBdr>
          <w:divsChild>
            <w:div w:id="337735070">
              <w:marLeft w:val="0"/>
              <w:marRight w:val="0"/>
              <w:marTop w:val="0"/>
              <w:marBottom w:val="0"/>
              <w:divBdr>
                <w:top w:val="none" w:sz="0" w:space="0" w:color="auto"/>
                <w:left w:val="none" w:sz="0" w:space="0" w:color="auto"/>
                <w:bottom w:val="none" w:sz="0" w:space="0" w:color="auto"/>
                <w:right w:val="none" w:sz="0" w:space="0" w:color="auto"/>
              </w:divBdr>
            </w:div>
          </w:divsChild>
        </w:div>
        <w:div w:id="1913464887">
          <w:marLeft w:val="0"/>
          <w:marRight w:val="0"/>
          <w:marTop w:val="0"/>
          <w:marBottom w:val="0"/>
          <w:divBdr>
            <w:top w:val="none" w:sz="0" w:space="0" w:color="auto"/>
            <w:left w:val="none" w:sz="0" w:space="0" w:color="auto"/>
            <w:bottom w:val="none" w:sz="0" w:space="0" w:color="auto"/>
            <w:right w:val="none" w:sz="0" w:space="0" w:color="auto"/>
          </w:divBdr>
          <w:divsChild>
            <w:div w:id="858159202">
              <w:marLeft w:val="0"/>
              <w:marRight w:val="0"/>
              <w:marTop w:val="0"/>
              <w:marBottom w:val="0"/>
              <w:divBdr>
                <w:top w:val="none" w:sz="0" w:space="0" w:color="auto"/>
                <w:left w:val="none" w:sz="0" w:space="0" w:color="auto"/>
                <w:bottom w:val="none" w:sz="0" w:space="0" w:color="auto"/>
                <w:right w:val="none" w:sz="0" w:space="0" w:color="auto"/>
              </w:divBdr>
            </w:div>
          </w:divsChild>
        </w:div>
        <w:div w:id="1936939755">
          <w:marLeft w:val="0"/>
          <w:marRight w:val="0"/>
          <w:marTop w:val="0"/>
          <w:marBottom w:val="0"/>
          <w:divBdr>
            <w:top w:val="none" w:sz="0" w:space="0" w:color="auto"/>
            <w:left w:val="none" w:sz="0" w:space="0" w:color="auto"/>
            <w:bottom w:val="none" w:sz="0" w:space="0" w:color="auto"/>
            <w:right w:val="none" w:sz="0" w:space="0" w:color="auto"/>
          </w:divBdr>
          <w:divsChild>
            <w:div w:id="291785940">
              <w:marLeft w:val="0"/>
              <w:marRight w:val="0"/>
              <w:marTop w:val="0"/>
              <w:marBottom w:val="0"/>
              <w:divBdr>
                <w:top w:val="none" w:sz="0" w:space="0" w:color="auto"/>
                <w:left w:val="none" w:sz="0" w:space="0" w:color="auto"/>
                <w:bottom w:val="none" w:sz="0" w:space="0" w:color="auto"/>
                <w:right w:val="none" w:sz="0" w:space="0" w:color="auto"/>
              </w:divBdr>
            </w:div>
          </w:divsChild>
        </w:div>
        <w:div w:id="1952976951">
          <w:marLeft w:val="0"/>
          <w:marRight w:val="0"/>
          <w:marTop w:val="0"/>
          <w:marBottom w:val="0"/>
          <w:divBdr>
            <w:top w:val="none" w:sz="0" w:space="0" w:color="auto"/>
            <w:left w:val="none" w:sz="0" w:space="0" w:color="auto"/>
            <w:bottom w:val="none" w:sz="0" w:space="0" w:color="auto"/>
            <w:right w:val="none" w:sz="0" w:space="0" w:color="auto"/>
          </w:divBdr>
          <w:divsChild>
            <w:div w:id="1202589980">
              <w:marLeft w:val="0"/>
              <w:marRight w:val="0"/>
              <w:marTop w:val="0"/>
              <w:marBottom w:val="0"/>
              <w:divBdr>
                <w:top w:val="none" w:sz="0" w:space="0" w:color="auto"/>
                <w:left w:val="none" w:sz="0" w:space="0" w:color="auto"/>
                <w:bottom w:val="none" w:sz="0" w:space="0" w:color="auto"/>
                <w:right w:val="none" w:sz="0" w:space="0" w:color="auto"/>
              </w:divBdr>
            </w:div>
          </w:divsChild>
        </w:div>
        <w:div w:id="1984120851">
          <w:marLeft w:val="0"/>
          <w:marRight w:val="0"/>
          <w:marTop w:val="0"/>
          <w:marBottom w:val="0"/>
          <w:divBdr>
            <w:top w:val="none" w:sz="0" w:space="0" w:color="auto"/>
            <w:left w:val="none" w:sz="0" w:space="0" w:color="auto"/>
            <w:bottom w:val="none" w:sz="0" w:space="0" w:color="auto"/>
            <w:right w:val="none" w:sz="0" w:space="0" w:color="auto"/>
          </w:divBdr>
          <w:divsChild>
            <w:div w:id="1539900679">
              <w:marLeft w:val="0"/>
              <w:marRight w:val="0"/>
              <w:marTop w:val="0"/>
              <w:marBottom w:val="0"/>
              <w:divBdr>
                <w:top w:val="none" w:sz="0" w:space="0" w:color="auto"/>
                <w:left w:val="none" w:sz="0" w:space="0" w:color="auto"/>
                <w:bottom w:val="none" w:sz="0" w:space="0" w:color="auto"/>
                <w:right w:val="none" w:sz="0" w:space="0" w:color="auto"/>
              </w:divBdr>
            </w:div>
          </w:divsChild>
        </w:div>
        <w:div w:id="2032486504">
          <w:marLeft w:val="0"/>
          <w:marRight w:val="0"/>
          <w:marTop w:val="0"/>
          <w:marBottom w:val="0"/>
          <w:divBdr>
            <w:top w:val="none" w:sz="0" w:space="0" w:color="auto"/>
            <w:left w:val="none" w:sz="0" w:space="0" w:color="auto"/>
            <w:bottom w:val="none" w:sz="0" w:space="0" w:color="auto"/>
            <w:right w:val="none" w:sz="0" w:space="0" w:color="auto"/>
          </w:divBdr>
          <w:divsChild>
            <w:div w:id="1834953791">
              <w:marLeft w:val="0"/>
              <w:marRight w:val="0"/>
              <w:marTop w:val="0"/>
              <w:marBottom w:val="0"/>
              <w:divBdr>
                <w:top w:val="none" w:sz="0" w:space="0" w:color="auto"/>
                <w:left w:val="none" w:sz="0" w:space="0" w:color="auto"/>
                <w:bottom w:val="none" w:sz="0" w:space="0" w:color="auto"/>
                <w:right w:val="none" w:sz="0" w:space="0" w:color="auto"/>
              </w:divBdr>
            </w:div>
          </w:divsChild>
        </w:div>
        <w:div w:id="2058510281">
          <w:marLeft w:val="0"/>
          <w:marRight w:val="0"/>
          <w:marTop w:val="0"/>
          <w:marBottom w:val="0"/>
          <w:divBdr>
            <w:top w:val="none" w:sz="0" w:space="0" w:color="auto"/>
            <w:left w:val="none" w:sz="0" w:space="0" w:color="auto"/>
            <w:bottom w:val="none" w:sz="0" w:space="0" w:color="auto"/>
            <w:right w:val="none" w:sz="0" w:space="0" w:color="auto"/>
          </w:divBdr>
          <w:divsChild>
            <w:div w:id="860778307">
              <w:marLeft w:val="0"/>
              <w:marRight w:val="0"/>
              <w:marTop w:val="0"/>
              <w:marBottom w:val="0"/>
              <w:divBdr>
                <w:top w:val="none" w:sz="0" w:space="0" w:color="auto"/>
                <w:left w:val="none" w:sz="0" w:space="0" w:color="auto"/>
                <w:bottom w:val="none" w:sz="0" w:space="0" w:color="auto"/>
                <w:right w:val="none" w:sz="0" w:space="0" w:color="auto"/>
              </w:divBdr>
            </w:div>
          </w:divsChild>
        </w:div>
        <w:div w:id="2125343548">
          <w:marLeft w:val="0"/>
          <w:marRight w:val="0"/>
          <w:marTop w:val="0"/>
          <w:marBottom w:val="0"/>
          <w:divBdr>
            <w:top w:val="none" w:sz="0" w:space="0" w:color="auto"/>
            <w:left w:val="none" w:sz="0" w:space="0" w:color="auto"/>
            <w:bottom w:val="none" w:sz="0" w:space="0" w:color="auto"/>
            <w:right w:val="none" w:sz="0" w:space="0" w:color="auto"/>
          </w:divBdr>
          <w:divsChild>
            <w:div w:id="811211831">
              <w:marLeft w:val="0"/>
              <w:marRight w:val="0"/>
              <w:marTop w:val="0"/>
              <w:marBottom w:val="0"/>
              <w:divBdr>
                <w:top w:val="none" w:sz="0" w:space="0" w:color="auto"/>
                <w:left w:val="none" w:sz="0" w:space="0" w:color="auto"/>
                <w:bottom w:val="none" w:sz="0" w:space="0" w:color="auto"/>
                <w:right w:val="none" w:sz="0" w:space="0" w:color="auto"/>
              </w:divBdr>
            </w:div>
          </w:divsChild>
        </w:div>
        <w:div w:id="2142765170">
          <w:marLeft w:val="0"/>
          <w:marRight w:val="0"/>
          <w:marTop w:val="0"/>
          <w:marBottom w:val="0"/>
          <w:divBdr>
            <w:top w:val="none" w:sz="0" w:space="0" w:color="auto"/>
            <w:left w:val="none" w:sz="0" w:space="0" w:color="auto"/>
            <w:bottom w:val="none" w:sz="0" w:space="0" w:color="auto"/>
            <w:right w:val="none" w:sz="0" w:space="0" w:color="auto"/>
          </w:divBdr>
          <w:divsChild>
            <w:div w:id="1539464422">
              <w:marLeft w:val="0"/>
              <w:marRight w:val="0"/>
              <w:marTop w:val="0"/>
              <w:marBottom w:val="0"/>
              <w:divBdr>
                <w:top w:val="none" w:sz="0" w:space="0" w:color="auto"/>
                <w:left w:val="none" w:sz="0" w:space="0" w:color="auto"/>
                <w:bottom w:val="none" w:sz="0" w:space="0" w:color="auto"/>
                <w:right w:val="none" w:sz="0" w:space="0" w:color="auto"/>
              </w:divBdr>
            </w:div>
          </w:divsChild>
        </w:div>
        <w:div w:id="2143381744">
          <w:marLeft w:val="0"/>
          <w:marRight w:val="0"/>
          <w:marTop w:val="0"/>
          <w:marBottom w:val="0"/>
          <w:divBdr>
            <w:top w:val="none" w:sz="0" w:space="0" w:color="auto"/>
            <w:left w:val="none" w:sz="0" w:space="0" w:color="auto"/>
            <w:bottom w:val="none" w:sz="0" w:space="0" w:color="auto"/>
            <w:right w:val="none" w:sz="0" w:space="0" w:color="auto"/>
          </w:divBdr>
          <w:divsChild>
            <w:div w:id="173508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507">
      <w:bodyDiv w:val="1"/>
      <w:marLeft w:val="0"/>
      <w:marRight w:val="0"/>
      <w:marTop w:val="0"/>
      <w:marBottom w:val="0"/>
      <w:divBdr>
        <w:top w:val="none" w:sz="0" w:space="0" w:color="auto"/>
        <w:left w:val="none" w:sz="0" w:space="0" w:color="auto"/>
        <w:bottom w:val="none" w:sz="0" w:space="0" w:color="auto"/>
        <w:right w:val="none" w:sz="0" w:space="0" w:color="auto"/>
      </w:divBdr>
      <w:divsChild>
        <w:div w:id="17782185">
          <w:marLeft w:val="0"/>
          <w:marRight w:val="0"/>
          <w:marTop w:val="0"/>
          <w:marBottom w:val="0"/>
          <w:divBdr>
            <w:top w:val="none" w:sz="0" w:space="0" w:color="auto"/>
            <w:left w:val="none" w:sz="0" w:space="0" w:color="auto"/>
            <w:bottom w:val="none" w:sz="0" w:space="0" w:color="auto"/>
            <w:right w:val="none" w:sz="0" w:space="0" w:color="auto"/>
          </w:divBdr>
          <w:divsChild>
            <w:div w:id="1090003687">
              <w:marLeft w:val="0"/>
              <w:marRight w:val="0"/>
              <w:marTop w:val="0"/>
              <w:marBottom w:val="0"/>
              <w:divBdr>
                <w:top w:val="none" w:sz="0" w:space="0" w:color="auto"/>
                <w:left w:val="none" w:sz="0" w:space="0" w:color="auto"/>
                <w:bottom w:val="none" w:sz="0" w:space="0" w:color="auto"/>
                <w:right w:val="none" w:sz="0" w:space="0" w:color="auto"/>
              </w:divBdr>
            </w:div>
          </w:divsChild>
        </w:div>
        <w:div w:id="18439513">
          <w:marLeft w:val="0"/>
          <w:marRight w:val="0"/>
          <w:marTop w:val="0"/>
          <w:marBottom w:val="0"/>
          <w:divBdr>
            <w:top w:val="none" w:sz="0" w:space="0" w:color="auto"/>
            <w:left w:val="none" w:sz="0" w:space="0" w:color="auto"/>
            <w:bottom w:val="none" w:sz="0" w:space="0" w:color="auto"/>
            <w:right w:val="none" w:sz="0" w:space="0" w:color="auto"/>
          </w:divBdr>
          <w:divsChild>
            <w:div w:id="1316715385">
              <w:marLeft w:val="0"/>
              <w:marRight w:val="0"/>
              <w:marTop w:val="0"/>
              <w:marBottom w:val="0"/>
              <w:divBdr>
                <w:top w:val="none" w:sz="0" w:space="0" w:color="auto"/>
                <w:left w:val="none" w:sz="0" w:space="0" w:color="auto"/>
                <w:bottom w:val="none" w:sz="0" w:space="0" w:color="auto"/>
                <w:right w:val="none" w:sz="0" w:space="0" w:color="auto"/>
              </w:divBdr>
            </w:div>
          </w:divsChild>
        </w:div>
        <w:div w:id="18899027">
          <w:marLeft w:val="0"/>
          <w:marRight w:val="0"/>
          <w:marTop w:val="0"/>
          <w:marBottom w:val="0"/>
          <w:divBdr>
            <w:top w:val="none" w:sz="0" w:space="0" w:color="auto"/>
            <w:left w:val="none" w:sz="0" w:space="0" w:color="auto"/>
            <w:bottom w:val="none" w:sz="0" w:space="0" w:color="auto"/>
            <w:right w:val="none" w:sz="0" w:space="0" w:color="auto"/>
          </w:divBdr>
          <w:divsChild>
            <w:div w:id="994575574">
              <w:marLeft w:val="0"/>
              <w:marRight w:val="0"/>
              <w:marTop w:val="0"/>
              <w:marBottom w:val="0"/>
              <w:divBdr>
                <w:top w:val="none" w:sz="0" w:space="0" w:color="auto"/>
                <w:left w:val="none" w:sz="0" w:space="0" w:color="auto"/>
                <w:bottom w:val="none" w:sz="0" w:space="0" w:color="auto"/>
                <w:right w:val="none" w:sz="0" w:space="0" w:color="auto"/>
              </w:divBdr>
            </w:div>
          </w:divsChild>
        </w:div>
        <w:div w:id="22290166">
          <w:marLeft w:val="0"/>
          <w:marRight w:val="0"/>
          <w:marTop w:val="0"/>
          <w:marBottom w:val="0"/>
          <w:divBdr>
            <w:top w:val="none" w:sz="0" w:space="0" w:color="auto"/>
            <w:left w:val="none" w:sz="0" w:space="0" w:color="auto"/>
            <w:bottom w:val="none" w:sz="0" w:space="0" w:color="auto"/>
            <w:right w:val="none" w:sz="0" w:space="0" w:color="auto"/>
          </w:divBdr>
          <w:divsChild>
            <w:div w:id="386031312">
              <w:marLeft w:val="0"/>
              <w:marRight w:val="0"/>
              <w:marTop w:val="0"/>
              <w:marBottom w:val="0"/>
              <w:divBdr>
                <w:top w:val="none" w:sz="0" w:space="0" w:color="auto"/>
                <w:left w:val="none" w:sz="0" w:space="0" w:color="auto"/>
                <w:bottom w:val="none" w:sz="0" w:space="0" w:color="auto"/>
                <w:right w:val="none" w:sz="0" w:space="0" w:color="auto"/>
              </w:divBdr>
            </w:div>
          </w:divsChild>
        </w:div>
        <w:div w:id="41490518">
          <w:marLeft w:val="0"/>
          <w:marRight w:val="0"/>
          <w:marTop w:val="0"/>
          <w:marBottom w:val="0"/>
          <w:divBdr>
            <w:top w:val="none" w:sz="0" w:space="0" w:color="auto"/>
            <w:left w:val="none" w:sz="0" w:space="0" w:color="auto"/>
            <w:bottom w:val="none" w:sz="0" w:space="0" w:color="auto"/>
            <w:right w:val="none" w:sz="0" w:space="0" w:color="auto"/>
          </w:divBdr>
          <w:divsChild>
            <w:div w:id="256838063">
              <w:marLeft w:val="0"/>
              <w:marRight w:val="0"/>
              <w:marTop w:val="0"/>
              <w:marBottom w:val="0"/>
              <w:divBdr>
                <w:top w:val="none" w:sz="0" w:space="0" w:color="auto"/>
                <w:left w:val="none" w:sz="0" w:space="0" w:color="auto"/>
                <w:bottom w:val="none" w:sz="0" w:space="0" w:color="auto"/>
                <w:right w:val="none" w:sz="0" w:space="0" w:color="auto"/>
              </w:divBdr>
            </w:div>
          </w:divsChild>
        </w:div>
        <w:div w:id="59598447">
          <w:marLeft w:val="0"/>
          <w:marRight w:val="0"/>
          <w:marTop w:val="0"/>
          <w:marBottom w:val="0"/>
          <w:divBdr>
            <w:top w:val="none" w:sz="0" w:space="0" w:color="auto"/>
            <w:left w:val="none" w:sz="0" w:space="0" w:color="auto"/>
            <w:bottom w:val="none" w:sz="0" w:space="0" w:color="auto"/>
            <w:right w:val="none" w:sz="0" w:space="0" w:color="auto"/>
          </w:divBdr>
          <w:divsChild>
            <w:div w:id="1385986033">
              <w:marLeft w:val="0"/>
              <w:marRight w:val="0"/>
              <w:marTop w:val="0"/>
              <w:marBottom w:val="0"/>
              <w:divBdr>
                <w:top w:val="none" w:sz="0" w:space="0" w:color="auto"/>
                <w:left w:val="none" w:sz="0" w:space="0" w:color="auto"/>
                <w:bottom w:val="none" w:sz="0" w:space="0" w:color="auto"/>
                <w:right w:val="none" w:sz="0" w:space="0" w:color="auto"/>
              </w:divBdr>
            </w:div>
          </w:divsChild>
        </w:div>
        <w:div w:id="69159303">
          <w:marLeft w:val="0"/>
          <w:marRight w:val="0"/>
          <w:marTop w:val="0"/>
          <w:marBottom w:val="0"/>
          <w:divBdr>
            <w:top w:val="none" w:sz="0" w:space="0" w:color="auto"/>
            <w:left w:val="none" w:sz="0" w:space="0" w:color="auto"/>
            <w:bottom w:val="none" w:sz="0" w:space="0" w:color="auto"/>
            <w:right w:val="none" w:sz="0" w:space="0" w:color="auto"/>
          </w:divBdr>
          <w:divsChild>
            <w:div w:id="495927350">
              <w:marLeft w:val="0"/>
              <w:marRight w:val="0"/>
              <w:marTop w:val="0"/>
              <w:marBottom w:val="0"/>
              <w:divBdr>
                <w:top w:val="none" w:sz="0" w:space="0" w:color="auto"/>
                <w:left w:val="none" w:sz="0" w:space="0" w:color="auto"/>
                <w:bottom w:val="none" w:sz="0" w:space="0" w:color="auto"/>
                <w:right w:val="none" w:sz="0" w:space="0" w:color="auto"/>
              </w:divBdr>
            </w:div>
          </w:divsChild>
        </w:div>
        <w:div w:id="210189382">
          <w:marLeft w:val="0"/>
          <w:marRight w:val="0"/>
          <w:marTop w:val="0"/>
          <w:marBottom w:val="0"/>
          <w:divBdr>
            <w:top w:val="none" w:sz="0" w:space="0" w:color="auto"/>
            <w:left w:val="none" w:sz="0" w:space="0" w:color="auto"/>
            <w:bottom w:val="none" w:sz="0" w:space="0" w:color="auto"/>
            <w:right w:val="none" w:sz="0" w:space="0" w:color="auto"/>
          </w:divBdr>
          <w:divsChild>
            <w:div w:id="1482380331">
              <w:marLeft w:val="0"/>
              <w:marRight w:val="0"/>
              <w:marTop w:val="0"/>
              <w:marBottom w:val="0"/>
              <w:divBdr>
                <w:top w:val="none" w:sz="0" w:space="0" w:color="auto"/>
                <w:left w:val="none" w:sz="0" w:space="0" w:color="auto"/>
                <w:bottom w:val="none" w:sz="0" w:space="0" w:color="auto"/>
                <w:right w:val="none" w:sz="0" w:space="0" w:color="auto"/>
              </w:divBdr>
            </w:div>
          </w:divsChild>
        </w:div>
        <w:div w:id="218134117">
          <w:marLeft w:val="0"/>
          <w:marRight w:val="0"/>
          <w:marTop w:val="0"/>
          <w:marBottom w:val="0"/>
          <w:divBdr>
            <w:top w:val="none" w:sz="0" w:space="0" w:color="auto"/>
            <w:left w:val="none" w:sz="0" w:space="0" w:color="auto"/>
            <w:bottom w:val="none" w:sz="0" w:space="0" w:color="auto"/>
            <w:right w:val="none" w:sz="0" w:space="0" w:color="auto"/>
          </w:divBdr>
          <w:divsChild>
            <w:div w:id="1232883811">
              <w:marLeft w:val="0"/>
              <w:marRight w:val="0"/>
              <w:marTop w:val="0"/>
              <w:marBottom w:val="0"/>
              <w:divBdr>
                <w:top w:val="none" w:sz="0" w:space="0" w:color="auto"/>
                <w:left w:val="none" w:sz="0" w:space="0" w:color="auto"/>
                <w:bottom w:val="none" w:sz="0" w:space="0" w:color="auto"/>
                <w:right w:val="none" w:sz="0" w:space="0" w:color="auto"/>
              </w:divBdr>
            </w:div>
          </w:divsChild>
        </w:div>
        <w:div w:id="231627733">
          <w:marLeft w:val="0"/>
          <w:marRight w:val="0"/>
          <w:marTop w:val="0"/>
          <w:marBottom w:val="0"/>
          <w:divBdr>
            <w:top w:val="none" w:sz="0" w:space="0" w:color="auto"/>
            <w:left w:val="none" w:sz="0" w:space="0" w:color="auto"/>
            <w:bottom w:val="none" w:sz="0" w:space="0" w:color="auto"/>
            <w:right w:val="none" w:sz="0" w:space="0" w:color="auto"/>
          </w:divBdr>
          <w:divsChild>
            <w:div w:id="1847361348">
              <w:marLeft w:val="0"/>
              <w:marRight w:val="0"/>
              <w:marTop w:val="0"/>
              <w:marBottom w:val="0"/>
              <w:divBdr>
                <w:top w:val="none" w:sz="0" w:space="0" w:color="auto"/>
                <w:left w:val="none" w:sz="0" w:space="0" w:color="auto"/>
                <w:bottom w:val="none" w:sz="0" w:space="0" w:color="auto"/>
                <w:right w:val="none" w:sz="0" w:space="0" w:color="auto"/>
              </w:divBdr>
            </w:div>
          </w:divsChild>
        </w:div>
        <w:div w:id="246379837">
          <w:marLeft w:val="0"/>
          <w:marRight w:val="0"/>
          <w:marTop w:val="0"/>
          <w:marBottom w:val="0"/>
          <w:divBdr>
            <w:top w:val="none" w:sz="0" w:space="0" w:color="auto"/>
            <w:left w:val="none" w:sz="0" w:space="0" w:color="auto"/>
            <w:bottom w:val="none" w:sz="0" w:space="0" w:color="auto"/>
            <w:right w:val="none" w:sz="0" w:space="0" w:color="auto"/>
          </w:divBdr>
          <w:divsChild>
            <w:div w:id="454249848">
              <w:marLeft w:val="0"/>
              <w:marRight w:val="0"/>
              <w:marTop w:val="0"/>
              <w:marBottom w:val="0"/>
              <w:divBdr>
                <w:top w:val="none" w:sz="0" w:space="0" w:color="auto"/>
                <w:left w:val="none" w:sz="0" w:space="0" w:color="auto"/>
                <w:bottom w:val="none" w:sz="0" w:space="0" w:color="auto"/>
                <w:right w:val="none" w:sz="0" w:space="0" w:color="auto"/>
              </w:divBdr>
            </w:div>
          </w:divsChild>
        </w:div>
        <w:div w:id="266473685">
          <w:marLeft w:val="0"/>
          <w:marRight w:val="0"/>
          <w:marTop w:val="0"/>
          <w:marBottom w:val="0"/>
          <w:divBdr>
            <w:top w:val="none" w:sz="0" w:space="0" w:color="auto"/>
            <w:left w:val="none" w:sz="0" w:space="0" w:color="auto"/>
            <w:bottom w:val="none" w:sz="0" w:space="0" w:color="auto"/>
            <w:right w:val="none" w:sz="0" w:space="0" w:color="auto"/>
          </w:divBdr>
          <w:divsChild>
            <w:div w:id="173109563">
              <w:marLeft w:val="0"/>
              <w:marRight w:val="0"/>
              <w:marTop w:val="0"/>
              <w:marBottom w:val="0"/>
              <w:divBdr>
                <w:top w:val="none" w:sz="0" w:space="0" w:color="auto"/>
                <w:left w:val="none" w:sz="0" w:space="0" w:color="auto"/>
                <w:bottom w:val="none" w:sz="0" w:space="0" w:color="auto"/>
                <w:right w:val="none" w:sz="0" w:space="0" w:color="auto"/>
              </w:divBdr>
            </w:div>
          </w:divsChild>
        </w:div>
        <w:div w:id="309793145">
          <w:marLeft w:val="0"/>
          <w:marRight w:val="0"/>
          <w:marTop w:val="0"/>
          <w:marBottom w:val="0"/>
          <w:divBdr>
            <w:top w:val="none" w:sz="0" w:space="0" w:color="auto"/>
            <w:left w:val="none" w:sz="0" w:space="0" w:color="auto"/>
            <w:bottom w:val="none" w:sz="0" w:space="0" w:color="auto"/>
            <w:right w:val="none" w:sz="0" w:space="0" w:color="auto"/>
          </w:divBdr>
          <w:divsChild>
            <w:div w:id="851995863">
              <w:marLeft w:val="0"/>
              <w:marRight w:val="0"/>
              <w:marTop w:val="0"/>
              <w:marBottom w:val="0"/>
              <w:divBdr>
                <w:top w:val="none" w:sz="0" w:space="0" w:color="auto"/>
                <w:left w:val="none" w:sz="0" w:space="0" w:color="auto"/>
                <w:bottom w:val="none" w:sz="0" w:space="0" w:color="auto"/>
                <w:right w:val="none" w:sz="0" w:space="0" w:color="auto"/>
              </w:divBdr>
            </w:div>
          </w:divsChild>
        </w:div>
        <w:div w:id="311831845">
          <w:marLeft w:val="0"/>
          <w:marRight w:val="0"/>
          <w:marTop w:val="0"/>
          <w:marBottom w:val="0"/>
          <w:divBdr>
            <w:top w:val="none" w:sz="0" w:space="0" w:color="auto"/>
            <w:left w:val="none" w:sz="0" w:space="0" w:color="auto"/>
            <w:bottom w:val="none" w:sz="0" w:space="0" w:color="auto"/>
            <w:right w:val="none" w:sz="0" w:space="0" w:color="auto"/>
          </w:divBdr>
          <w:divsChild>
            <w:div w:id="1340423319">
              <w:marLeft w:val="0"/>
              <w:marRight w:val="0"/>
              <w:marTop w:val="0"/>
              <w:marBottom w:val="0"/>
              <w:divBdr>
                <w:top w:val="none" w:sz="0" w:space="0" w:color="auto"/>
                <w:left w:val="none" w:sz="0" w:space="0" w:color="auto"/>
                <w:bottom w:val="none" w:sz="0" w:space="0" w:color="auto"/>
                <w:right w:val="none" w:sz="0" w:space="0" w:color="auto"/>
              </w:divBdr>
            </w:div>
          </w:divsChild>
        </w:div>
        <w:div w:id="329989812">
          <w:marLeft w:val="0"/>
          <w:marRight w:val="0"/>
          <w:marTop w:val="0"/>
          <w:marBottom w:val="0"/>
          <w:divBdr>
            <w:top w:val="none" w:sz="0" w:space="0" w:color="auto"/>
            <w:left w:val="none" w:sz="0" w:space="0" w:color="auto"/>
            <w:bottom w:val="none" w:sz="0" w:space="0" w:color="auto"/>
            <w:right w:val="none" w:sz="0" w:space="0" w:color="auto"/>
          </w:divBdr>
          <w:divsChild>
            <w:div w:id="293949653">
              <w:marLeft w:val="0"/>
              <w:marRight w:val="0"/>
              <w:marTop w:val="0"/>
              <w:marBottom w:val="0"/>
              <w:divBdr>
                <w:top w:val="none" w:sz="0" w:space="0" w:color="auto"/>
                <w:left w:val="none" w:sz="0" w:space="0" w:color="auto"/>
                <w:bottom w:val="none" w:sz="0" w:space="0" w:color="auto"/>
                <w:right w:val="none" w:sz="0" w:space="0" w:color="auto"/>
              </w:divBdr>
            </w:div>
          </w:divsChild>
        </w:div>
        <w:div w:id="395324095">
          <w:marLeft w:val="0"/>
          <w:marRight w:val="0"/>
          <w:marTop w:val="0"/>
          <w:marBottom w:val="0"/>
          <w:divBdr>
            <w:top w:val="none" w:sz="0" w:space="0" w:color="auto"/>
            <w:left w:val="none" w:sz="0" w:space="0" w:color="auto"/>
            <w:bottom w:val="none" w:sz="0" w:space="0" w:color="auto"/>
            <w:right w:val="none" w:sz="0" w:space="0" w:color="auto"/>
          </w:divBdr>
          <w:divsChild>
            <w:div w:id="870344321">
              <w:marLeft w:val="0"/>
              <w:marRight w:val="0"/>
              <w:marTop w:val="0"/>
              <w:marBottom w:val="0"/>
              <w:divBdr>
                <w:top w:val="none" w:sz="0" w:space="0" w:color="auto"/>
                <w:left w:val="none" w:sz="0" w:space="0" w:color="auto"/>
                <w:bottom w:val="none" w:sz="0" w:space="0" w:color="auto"/>
                <w:right w:val="none" w:sz="0" w:space="0" w:color="auto"/>
              </w:divBdr>
            </w:div>
          </w:divsChild>
        </w:div>
        <w:div w:id="443501122">
          <w:marLeft w:val="0"/>
          <w:marRight w:val="0"/>
          <w:marTop w:val="0"/>
          <w:marBottom w:val="0"/>
          <w:divBdr>
            <w:top w:val="none" w:sz="0" w:space="0" w:color="auto"/>
            <w:left w:val="none" w:sz="0" w:space="0" w:color="auto"/>
            <w:bottom w:val="none" w:sz="0" w:space="0" w:color="auto"/>
            <w:right w:val="none" w:sz="0" w:space="0" w:color="auto"/>
          </w:divBdr>
          <w:divsChild>
            <w:div w:id="1596590351">
              <w:marLeft w:val="0"/>
              <w:marRight w:val="0"/>
              <w:marTop w:val="0"/>
              <w:marBottom w:val="0"/>
              <w:divBdr>
                <w:top w:val="none" w:sz="0" w:space="0" w:color="auto"/>
                <w:left w:val="none" w:sz="0" w:space="0" w:color="auto"/>
                <w:bottom w:val="none" w:sz="0" w:space="0" w:color="auto"/>
                <w:right w:val="none" w:sz="0" w:space="0" w:color="auto"/>
              </w:divBdr>
            </w:div>
          </w:divsChild>
        </w:div>
        <w:div w:id="445514169">
          <w:marLeft w:val="0"/>
          <w:marRight w:val="0"/>
          <w:marTop w:val="0"/>
          <w:marBottom w:val="0"/>
          <w:divBdr>
            <w:top w:val="none" w:sz="0" w:space="0" w:color="auto"/>
            <w:left w:val="none" w:sz="0" w:space="0" w:color="auto"/>
            <w:bottom w:val="none" w:sz="0" w:space="0" w:color="auto"/>
            <w:right w:val="none" w:sz="0" w:space="0" w:color="auto"/>
          </w:divBdr>
          <w:divsChild>
            <w:div w:id="2082676362">
              <w:marLeft w:val="0"/>
              <w:marRight w:val="0"/>
              <w:marTop w:val="0"/>
              <w:marBottom w:val="0"/>
              <w:divBdr>
                <w:top w:val="none" w:sz="0" w:space="0" w:color="auto"/>
                <w:left w:val="none" w:sz="0" w:space="0" w:color="auto"/>
                <w:bottom w:val="none" w:sz="0" w:space="0" w:color="auto"/>
                <w:right w:val="none" w:sz="0" w:space="0" w:color="auto"/>
              </w:divBdr>
            </w:div>
          </w:divsChild>
        </w:div>
        <w:div w:id="456412887">
          <w:marLeft w:val="0"/>
          <w:marRight w:val="0"/>
          <w:marTop w:val="0"/>
          <w:marBottom w:val="0"/>
          <w:divBdr>
            <w:top w:val="none" w:sz="0" w:space="0" w:color="auto"/>
            <w:left w:val="none" w:sz="0" w:space="0" w:color="auto"/>
            <w:bottom w:val="none" w:sz="0" w:space="0" w:color="auto"/>
            <w:right w:val="none" w:sz="0" w:space="0" w:color="auto"/>
          </w:divBdr>
          <w:divsChild>
            <w:div w:id="127016609">
              <w:marLeft w:val="0"/>
              <w:marRight w:val="0"/>
              <w:marTop w:val="0"/>
              <w:marBottom w:val="0"/>
              <w:divBdr>
                <w:top w:val="none" w:sz="0" w:space="0" w:color="auto"/>
                <w:left w:val="none" w:sz="0" w:space="0" w:color="auto"/>
                <w:bottom w:val="none" w:sz="0" w:space="0" w:color="auto"/>
                <w:right w:val="none" w:sz="0" w:space="0" w:color="auto"/>
              </w:divBdr>
            </w:div>
          </w:divsChild>
        </w:div>
        <w:div w:id="461927140">
          <w:marLeft w:val="0"/>
          <w:marRight w:val="0"/>
          <w:marTop w:val="0"/>
          <w:marBottom w:val="0"/>
          <w:divBdr>
            <w:top w:val="none" w:sz="0" w:space="0" w:color="auto"/>
            <w:left w:val="none" w:sz="0" w:space="0" w:color="auto"/>
            <w:bottom w:val="none" w:sz="0" w:space="0" w:color="auto"/>
            <w:right w:val="none" w:sz="0" w:space="0" w:color="auto"/>
          </w:divBdr>
          <w:divsChild>
            <w:div w:id="1305816641">
              <w:marLeft w:val="0"/>
              <w:marRight w:val="0"/>
              <w:marTop w:val="0"/>
              <w:marBottom w:val="0"/>
              <w:divBdr>
                <w:top w:val="none" w:sz="0" w:space="0" w:color="auto"/>
                <w:left w:val="none" w:sz="0" w:space="0" w:color="auto"/>
                <w:bottom w:val="none" w:sz="0" w:space="0" w:color="auto"/>
                <w:right w:val="none" w:sz="0" w:space="0" w:color="auto"/>
              </w:divBdr>
            </w:div>
          </w:divsChild>
        </w:div>
        <w:div w:id="474180532">
          <w:marLeft w:val="0"/>
          <w:marRight w:val="0"/>
          <w:marTop w:val="0"/>
          <w:marBottom w:val="0"/>
          <w:divBdr>
            <w:top w:val="none" w:sz="0" w:space="0" w:color="auto"/>
            <w:left w:val="none" w:sz="0" w:space="0" w:color="auto"/>
            <w:bottom w:val="none" w:sz="0" w:space="0" w:color="auto"/>
            <w:right w:val="none" w:sz="0" w:space="0" w:color="auto"/>
          </w:divBdr>
          <w:divsChild>
            <w:div w:id="976370900">
              <w:marLeft w:val="0"/>
              <w:marRight w:val="0"/>
              <w:marTop w:val="0"/>
              <w:marBottom w:val="0"/>
              <w:divBdr>
                <w:top w:val="none" w:sz="0" w:space="0" w:color="auto"/>
                <w:left w:val="none" w:sz="0" w:space="0" w:color="auto"/>
                <w:bottom w:val="none" w:sz="0" w:space="0" w:color="auto"/>
                <w:right w:val="none" w:sz="0" w:space="0" w:color="auto"/>
              </w:divBdr>
            </w:div>
          </w:divsChild>
        </w:div>
        <w:div w:id="482742806">
          <w:marLeft w:val="0"/>
          <w:marRight w:val="0"/>
          <w:marTop w:val="0"/>
          <w:marBottom w:val="0"/>
          <w:divBdr>
            <w:top w:val="none" w:sz="0" w:space="0" w:color="auto"/>
            <w:left w:val="none" w:sz="0" w:space="0" w:color="auto"/>
            <w:bottom w:val="none" w:sz="0" w:space="0" w:color="auto"/>
            <w:right w:val="none" w:sz="0" w:space="0" w:color="auto"/>
          </w:divBdr>
          <w:divsChild>
            <w:div w:id="956760085">
              <w:marLeft w:val="0"/>
              <w:marRight w:val="0"/>
              <w:marTop w:val="0"/>
              <w:marBottom w:val="0"/>
              <w:divBdr>
                <w:top w:val="none" w:sz="0" w:space="0" w:color="auto"/>
                <w:left w:val="none" w:sz="0" w:space="0" w:color="auto"/>
                <w:bottom w:val="none" w:sz="0" w:space="0" w:color="auto"/>
                <w:right w:val="none" w:sz="0" w:space="0" w:color="auto"/>
              </w:divBdr>
            </w:div>
          </w:divsChild>
        </w:div>
        <w:div w:id="495607969">
          <w:marLeft w:val="0"/>
          <w:marRight w:val="0"/>
          <w:marTop w:val="0"/>
          <w:marBottom w:val="0"/>
          <w:divBdr>
            <w:top w:val="none" w:sz="0" w:space="0" w:color="auto"/>
            <w:left w:val="none" w:sz="0" w:space="0" w:color="auto"/>
            <w:bottom w:val="none" w:sz="0" w:space="0" w:color="auto"/>
            <w:right w:val="none" w:sz="0" w:space="0" w:color="auto"/>
          </w:divBdr>
          <w:divsChild>
            <w:div w:id="2061512581">
              <w:marLeft w:val="0"/>
              <w:marRight w:val="0"/>
              <w:marTop w:val="0"/>
              <w:marBottom w:val="0"/>
              <w:divBdr>
                <w:top w:val="none" w:sz="0" w:space="0" w:color="auto"/>
                <w:left w:val="none" w:sz="0" w:space="0" w:color="auto"/>
                <w:bottom w:val="none" w:sz="0" w:space="0" w:color="auto"/>
                <w:right w:val="none" w:sz="0" w:space="0" w:color="auto"/>
              </w:divBdr>
            </w:div>
          </w:divsChild>
        </w:div>
        <w:div w:id="500318961">
          <w:marLeft w:val="0"/>
          <w:marRight w:val="0"/>
          <w:marTop w:val="0"/>
          <w:marBottom w:val="0"/>
          <w:divBdr>
            <w:top w:val="none" w:sz="0" w:space="0" w:color="auto"/>
            <w:left w:val="none" w:sz="0" w:space="0" w:color="auto"/>
            <w:bottom w:val="none" w:sz="0" w:space="0" w:color="auto"/>
            <w:right w:val="none" w:sz="0" w:space="0" w:color="auto"/>
          </w:divBdr>
          <w:divsChild>
            <w:div w:id="1313216945">
              <w:marLeft w:val="0"/>
              <w:marRight w:val="0"/>
              <w:marTop w:val="0"/>
              <w:marBottom w:val="0"/>
              <w:divBdr>
                <w:top w:val="none" w:sz="0" w:space="0" w:color="auto"/>
                <w:left w:val="none" w:sz="0" w:space="0" w:color="auto"/>
                <w:bottom w:val="none" w:sz="0" w:space="0" w:color="auto"/>
                <w:right w:val="none" w:sz="0" w:space="0" w:color="auto"/>
              </w:divBdr>
            </w:div>
          </w:divsChild>
        </w:div>
        <w:div w:id="510410348">
          <w:marLeft w:val="0"/>
          <w:marRight w:val="0"/>
          <w:marTop w:val="0"/>
          <w:marBottom w:val="0"/>
          <w:divBdr>
            <w:top w:val="none" w:sz="0" w:space="0" w:color="auto"/>
            <w:left w:val="none" w:sz="0" w:space="0" w:color="auto"/>
            <w:bottom w:val="none" w:sz="0" w:space="0" w:color="auto"/>
            <w:right w:val="none" w:sz="0" w:space="0" w:color="auto"/>
          </w:divBdr>
          <w:divsChild>
            <w:div w:id="128402714">
              <w:marLeft w:val="0"/>
              <w:marRight w:val="0"/>
              <w:marTop w:val="0"/>
              <w:marBottom w:val="0"/>
              <w:divBdr>
                <w:top w:val="none" w:sz="0" w:space="0" w:color="auto"/>
                <w:left w:val="none" w:sz="0" w:space="0" w:color="auto"/>
                <w:bottom w:val="none" w:sz="0" w:space="0" w:color="auto"/>
                <w:right w:val="none" w:sz="0" w:space="0" w:color="auto"/>
              </w:divBdr>
            </w:div>
            <w:div w:id="840311922">
              <w:marLeft w:val="0"/>
              <w:marRight w:val="0"/>
              <w:marTop w:val="0"/>
              <w:marBottom w:val="0"/>
              <w:divBdr>
                <w:top w:val="none" w:sz="0" w:space="0" w:color="auto"/>
                <w:left w:val="none" w:sz="0" w:space="0" w:color="auto"/>
                <w:bottom w:val="none" w:sz="0" w:space="0" w:color="auto"/>
                <w:right w:val="none" w:sz="0" w:space="0" w:color="auto"/>
              </w:divBdr>
            </w:div>
            <w:div w:id="1100838930">
              <w:marLeft w:val="0"/>
              <w:marRight w:val="0"/>
              <w:marTop w:val="0"/>
              <w:marBottom w:val="0"/>
              <w:divBdr>
                <w:top w:val="none" w:sz="0" w:space="0" w:color="auto"/>
                <w:left w:val="none" w:sz="0" w:space="0" w:color="auto"/>
                <w:bottom w:val="none" w:sz="0" w:space="0" w:color="auto"/>
                <w:right w:val="none" w:sz="0" w:space="0" w:color="auto"/>
              </w:divBdr>
            </w:div>
            <w:div w:id="1247615747">
              <w:marLeft w:val="0"/>
              <w:marRight w:val="0"/>
              <w:marTop w:val="0"/>
              <w:marBottom w:val="0"/>
              <w:divBdr>
                <w:top w:val="none" w:sz="0" w:space="0" w:color="auto"/>
                <w:left w:val="none" w:sz="0" w:space="0" w:color="auto"/>
                <w:bottom w:val="none" w:sz="0" w:space="0" w:color="auto"/>
                <w:right w:val="none" w:sz="0" w:space="0" w:color="auto"/>
              </w:divBdr>
            </w:div>
          </w:divsChild>
        </w:div>
        <w:div w:id="581063301">
          <w:marLeft w:val="0"/>
          <w:marRight w:val="0"/>
          <w:marTop w:val="0"/>
          <w:marBottom w:val="0"/>
          <w:divBdr>
            <w:top w:val="none" w:sz="0" w:space="0" w:color="auto"/>
            <w:left w:val="none" w:sz="0" w:space="0" w:color="auto"/>
            <w:bottom w:val="none" w:sz="0" w:space="0" w:color="auto"/>
            <w:right w:val="none" w:sz="0" w:space="0" w:color="auto"/>
          </w:divBdr>
          <w:divsChild>
            <w:div w:id="1570532681">
              <w:marLeft w:val="0"/>
              <w:marRight w:val="0"/>
              <w:marTop w:val="0"/>
              <w:marBottom w:val="0"/>
              <w:divBdr>
                <w:top w:val="none" w:sz="0" w:space="0" w:color="auto"/>
                <w:left w:val="none" w:sz="0" w:space="0" w:color="auto"/>
                <w:bottom w:val="none" w:sz="0" w:space="0" w:color="auto"/>
                <w:right w:val="none" w:sz="0" w:space="0" w:color="auto"/>
              </w:divBdr>
            </w:div>
          </w:divsChild>
        </w:div>
        <w:div w:id="627928980">
          <w:marLeft w:val="0"/>
          <w:marRight w:val="0"/>
          <w:marTop w:val="0"/>
          <w:marBottom w:val="0"/>
          <w:divBdr>
            <w:top w:val="none" w:sz="0" w:space="0" w:color="auto"/>
            <w:left w:val="none" w:sz="0" w:space="0" w:color="auto"/>
            <w:bottom w:val="none" w:sz="0" w:space="0" w:color="auto"/>
            <w:right w:val="none" w:sz="0" w:space="0" w:color="auto"/>
          </w:divBdr>
          <w:divsChild>
            <w:div w:id="1974406249">
              <w:marLeft w:val="0"/>
              <w:marRight w:val="0"/>
              <w:marTop w:val="0"/>
              <w:marBottom w:val="0"/>
              <w:divBdr>
                <w:top w:val="none" w:sz="0" w:space="0" w:color="auto"/>
                <w:left w:val="none" w:sz="0" w:space="0" w:color="auto"/>
                <w:bottom w:val="none" w:sz="0" w:space="0" w:color="auto"/>
                <w:right w:val="none" w:sz="0" w:space="0" w:color="auto"/>
              </w:divBdr>
            </w:div>
          </w:divsChild>
        </w:div>
        <w:div w:id="633602510">
          <w:marLeft w:val="0"/>
          <w:marRight w:val="0"/>
          <w:marTop w:val="0"/>
          <w:marBottom w:val="0"/>
          <w:divBdr>
            <w:top w:val="none" w:sz="0" w:space="0" w:color="auto"/>
            <w:left w:val="none" w:sz="0" w:space="0" w:color="auto"/>
            <w:bottom w:val="none" w:sz="0" w:space="0" w:color="auto"/>
            <w:right w:val="none" w:sz="0" w:space="0" w:color="auto"/>
          </w:divBdr>
          <w:divsChild>
            <w:div w:id="2049647466">
              <w:marLeft w:val="0"/>
              <w:marRight w:val="0"/>
              <w:marTop w:val="0"/>
              <w:marBottom w:val="0"/>
              <w:divBdr>
                <w:top w:val="none" w:sz="0" w:space="0" w:color="auto"/>
                <w:left w:val="none" w:sz="0" w:space="0" w:color="auto"/>
                <w:bottom w:val="none" w:sz="0" w:space="0" w:color="auto"/>
                <w:right w:val="none" w:sz="0" w:space="0" w:color="auto"/>
              </w:divBdr>
            </w:div>
          </w:divsChild>
        </w:div>
        <w:div w:id="640379234">
          <w:marLeft w:val="0"/>
          <w:marRight w:val="0"/>
          <w:marTop w:val="0"/>
          <w:marBottom w:val="0"/>
          <w:divBdr>
            <w:top w:val="none" w:sz="0" w:space="0" w:color="auto"/>
            <w:left w:val="none" w:sz="0" w:space="0" w:color="auto"/>
            <w:bottom w:val="none" w:sz="0" w:space="0" w:color="auto"/>
            <w:right w:val="none" w:sz="0" w:space="0" w:color="auto"/>
          </w:divBdr>
          <w:divsChild>
            <w:div w:id="161120112">
              <w:marLeft w:val="0"/>
              <w:marRight w:val="0"/>
              <w:marTop w:val="0"/>
              <w:marBottom w:val="0"/>
              <w:divBdr>
                <w:top w:val="none" w:sz="0" w:space="0" w:color="auto"/>
                <w:left w:val="none" w:sz="0" w:space="0" w:color="auto"/>
                <w:bottom w:val="none" w:sz="0" w:space="0" w:color="auto"/>
                <w:right w:val="none" w:sz="0" w:space="0" w:color="auto"/>
              </w:divBdr>
            </w:div>
          </w:divsChild>
        </w:div>
        <w:div w:id="668171713">
          <w:marLeft w:val="0"/>
          <w:marRight w:val="0"/>
          <w:marTop w:val="0"/>
          <w:marBottom w:val="0"/>
          <w:divBdr>
            <w:top w:val="none" w:sz="0" w:space="0" w:color="auto"/>
            <w:left w:val="none" w:sz="0" w:space="0" w:color="auto"/>
            <w:bottom w:val="none" w:sz="0" w:space="0" w:color="auto"/>
            <w:right w:val="none" w:sz="0" w:space="0" w:color="auto"/>
          </w:divBdr>
          <w:divsChild>
            <w:div w:id="856112954">
              <w:marLeft w:val="0"/>
              <w:marRight w:val="0"/>
              <w:marTop w:val="0"/>
              <w:marBottom w:val="0"/>
              <w:divBdr>
                <w:top w:val="none" w:sz="0" w:space="0" w:color="auto"/>
                <w:left w:val="none" w:sz="0" w:space="0" w:color="auto"/>
                <w:bottom w:val="none" w:sz="0" w:space="0" w:color="auto"/>
                <w:right w:val="none" w:sz="0" w:space="0" w:color="auto"/>
              </w:divBdr>
            </w:div>
          </w:divsChild>
        </w:div>
        <w:div w:id="681395072">
          <w:marLeft w:val="0"/>
          <w:marRight w:val="0"/>
          <w:marTop w:val="0"/>
          <w:marBottom w:val="0"/>
          <w:divBdr>
            <w:top w:val="none" w:sz="0" w:space="0" w:color="auto"/>
            <w:left w:val="none" w:sz="0" w:space="0" w:color="auto"/>
            <w:bottom w:val="none" w:sz="0" w:space="0" w:color="auto"/>
            <w:right w:val="none" w:sz="0" w:space="0" w:color="auto"/>
          </w:divBdr>
          <w:divsChild>
            <w:div w:id="1195774715">
              <w:marLeft w:val="0"/>
              <w:marRight w:val="0"/>
              <w:marTop w:val="0"/>
              <w:marBottom w:val="0"/>
              <w:divBdr>
                <w:top w:val="none" w:sz="0" w:space="0" w:color="auto"/>
                <w:left w:val="none" w:sz="0" w:space="0" w:color="auto"/>
                <w:bottom w:val="none" w:sz="0" w:space="0" w:color="auto"/>
                <w:right w:val="none" w:sz="0" w:space="0" w:color="auto"/>
              </w:divBdr>
            </w:div>
          </w:divsChild>
        </w:div>
        <w:div w:id="705762007">
          <w:marLeft w:val="0"/>
          <w:marRight w:val="0"/>
          <w:marTop w:val="0"/>
          <w:marBottom w:val="0"/>
          <w:divBdr>
            <w:top w:val="none" w:sz="0" w:space="0" w:color="auto"/>
            <w:left w:val="none" w:sz="0" w:space="0" w:color="auto"/>
            <w:bottom w:val="none" w:sz="0" w:space="0" w:color="auto"/>
            <w:right w:val="none" w:sz="0" w:space="0" w:color="auto"/>
          </w:divBdr>
          <w:divsChild>
            <w:div w:id="1220090839">
              <w:marLeft w:val="0"/>
              <w:marRight w:val="0"/>
              <w:marTop w:val="0"/>
              <w:marBottom w:val="0"/>
              <w:divBdr>
                <w:top w:val="none" w:sz="0" w:space="0" w:color="auto"/>
                <w:left w:val="none" w:sz="0" w:space="0" w:color="auto"/>
                <w:bottom w:val="none" w:sz="0" w:space="0" w:color="auto"/>
                <w:right w:val="none" w:sz="0" w:space="0" w:color="auto"/>
              </w:divBdr>
            </w:div>
          </w:divsChild>
        </w:div>
        <w:div w:id="733427203">
          <w:marLeft w:val="0"/>
          <w:marRight w:val="0"/>
          <w:marTop w:val="0"/>
          <w:marBottom w:val="0"/>
          <w:divBdr>
            <w:top w:val="none" w:sz="0" w:space="0" w:color="auto"/>
            <w:left w:val="none" w:sz="0" w:space="0" w:color="auto"/>
            <w:bottom w:val="none" w:sz="0" w:space="0" w:color="auto"/>
            <w:right w:val="none" w:sz="0" w:space="0" w:color="auto"/>
          </w:divBdr>
          <w:divsChild>
            <w:div w:id="1707946235">
              <w:marLeft w:val="0"/>
              <w:marRight w:val="0"/>
              <w:marTop w:val="0"/>
              <w:marBottom w:val="0"/>
              <w:divBdr>
                <w:top w:val="none" w:sz="0" w:space="0" w:color="auto"/>
                <w:left w:val="none" w:sz="0" w:space="0" w:color="auto"/>
                <w:bottom w:val="none" w:sz="0" w:space="0" w:color="auto"/>
                <w:right w:val="none" w:sz="0" w:space="0" w:color="auto"/>
              </w:divBdr>
            </w:div>
          </w:divsChild>
        </w:div>
        <w:div w:id="751317372">
          <w:marLeft w:val="0"/>
          <w:marRight w:val="0"/>
          <w:marTop w:val="0"/>
          <w:marBottom w:val="0"/>
          <w:divBdr>
            <w:top w:val="none" w:sz="0" w:space="0" w:color="auto"/>
            <w:left w:val="none" w:sz="0" w:space="0" w:color="auto"/>
            <w:bottom w:val="none" w:sz="0" w:space="0" w:color="auto"/>
            <w:right w:val="none" w:sz="0" w:space="0" w:color="auto"/>
          </w:divBdr>
          <w:divsChild>
            <w:div w:id="229733108">
              <w:marLeft w:val="0"/>
              <w:marRight w:val="0"/>
              <w:marTop w:val="0"/>
              <w:marBottom w:val="0"/>
              <w:divBdr>
                <w:top w:val="none" w:sz="0" w:space="0" w:color="auto"/>
                <w:left w:val="none" w:sz="0" w:space="0" w:color="auto"/>
                <w:bottom w:val="none" w:sz="0" w:space="0" w:color="auto"/>
                <w:right w:val="none" w:sz="0" w:space="0" w:color="auto"/>
              </w:divBdr>
            </w:div>
          </w:divsChild>
        </w:div>
        <w:div w:id="793253875">
          <w:marLeft w:val="0"/>
          <w:marRight w:val="0"/>
          <w:marTop w:val="0"/>
          <w:marBottom w:val="0"/>
          <w:divBdr>
            <w:top w:val="none" w:sz="0" w:space="0" w:color="auto"/>
            <w:left w:val="none" w:sz="0" w:space="0" w:color="auto"/>
            <w:bottom w:val="none" w:sz="0" w:space="0" w:color="auto"/>
            <w:right w:val="none" w:sz="0" w:space="0" w:color="auto"/>
          </w:divBdr>
          <w:divsChild>
            <w:div w:id="803426411">
              <w:marLeft w:val="0"/>
              <w:marRight w:val="0"/>
              <w:marTop w:val="0"/>
              <w:marBottom w:val="0"/>
              <w:divBdr>
                <w:top w:val="none" w:sz="0" w:space="0" w:color="auto"/>
                <w:left w:val="none" w:sz="0" w:space="0" w:color="auto"/>
                <w:bottom w:val="none" w:sz="0" w:space="0" w:color="auto"/>
                <w:right w:val="none" w:sz="0" w:space="0" w:color="auto"/>
              </w:divBdr>
            </w:div>
          </w:divsChild>
        </w:div>
        <w:div w:id="807818317">
          <w:marLeft w:val="0"/>
          <w:marRight w:val="0"/>
          <w:marTop w:val="0"/>
          <w:marBottom w:val="0"/>
          <w:divBdr>
            <w:top w:val="none" w:sz="0" w:space="0" w:color="auto"/>
            <w:left w:val="none" w:sz="0" w:space="0" w:color="auto"/>
            <w:bottom w:val="none" w:sz="0" w:space="0" w:color="auto"/>
            <w:right w:val="none" w:sz="0" w:space="0" w:color="auto"/>
          </w:divBdr>
          <w:divsChild>
            <w:div w:id="1534422398">
              <w:marLeft w:val="0"/>
              <w:marRight w:val="0"/>
              <w:marTop w:val="0"/>
              <w:marBottom w:val="0"/>
              <w:divBdr>
                <w:top w:val="none" w:sz="0" w:space="0" w:color="auto"/>
                <w:left w:val="none" w:sz="0" w:space="0" w:color="auto"/>
                <w:bottom w:val="none" w:sz="0" w:space="0" w:color="auto"/>
                <w:right w:val="none" w:sz="0" w:space="0" w:color="auto"/>
              </w:divBdr>
            </w:div>
          </w:divsChild>
        </w:div>
        <w:div w:id="830605594">
          <w:marLeft w:val="0"/>
          <w:marRight w:val="0"/>
          <w:marTop w:val="0"/>
          <w:marBottom w:val="0"/>
          <w:divBdr>
            <w:top w:val="none" w:sz="0" w:space="0" w:color="auto"/>
            <w:left w:val="none" w:sz="0" w:space="0" w:color="auto"/>
            <w:bottom w:val="none" w:sz="0" w:space="0" w:color="auto"/>
            <w:right w:val="none" w:sz="0" w:space="0" w:color="auto"/>
          </w:divBdr>
          <w:divsChild>
            <w:div w:id="2093888223">
              <w:marLeft w:val="0"/>
              <w:marRight w:val="0"/>
              <w:marTop w:val="0"/>
              <w:marBottom w:val="0"/>
              <w:divBdr>
                <w:top w:val="none" w:sz="0" w:space="0" w:color="auto"/>
                <w:left w:val="none" w:sz="0" w:space="0" w:color="auto"/>
                <w:bottom w:val="none" w:sz="0" w:space="0" w:color="auto"/>
                <w:right w:val="none" w:sz="0" w:space="0" w:color="auto"/>
              </w:divBdr>
            </w:div>
          </w:divsChild>
        </w:div>
        <w:div w:id="849951017">
          <w:marLeft w:val="0"/>
          <w:marRight w:val="0"/>
          <w:marTop w:val="0"/>
          <w:marBottom w:val="0"/>
          <w:divBdr>
            <w:top w:val="none" w:sz="0" w:space="0" w:color="auto"/>
            <w:left w:val="none" w:sz="0" w:space="0" w:color="auto"/>
            <w:bottom w:val="none" w:sz="0" w:space="0" w:color="auto"/>
            <w:right w:val="none" w:sz="0" w:space="0" w:color="auto"/>
          </w:divBdr>
          <w:divsChild>
            <w:div w:id="1154181816">
              <w:marLeft w:val="0"/>
              <w:marRight w:val="0"/>
              <w:marTop w:val="0"/>
              <w:marBottom w:val="0"/>
              <w:divBdr>
                <w:top w:val="none" w:sz="0" w:space="0" w:color="auto"/>
                <w:left w:val="none" w:sz="0" w:space="0" w:color="auto"/>
                <w:bottom w:val="none" w:sz="0" w:space="0" w:color="auto"/>
                <w:right w:val="none" w:sz="0" w:space="0" w:color="auto"/>
              </w:divBdr>
            </w:div>
          </w:divsChild>
        </w:div>
        <w:div w:id="858158476">
          <w:marLeft w:val="0"/>
          <w:marRight w:val="0"/>
          <w:marTop w:val="0"/>
          <w:marBottom w:val="0"/>
          <w:divBdr>
            <w:top w:val="none" w:sz="0" w:space="0" w:color="auto"/>
            <w:left w:val="none" w:sz="0" w:space="0" w:color="auto"/>
            <w:bottom w:val="none" w:sz="0" w:space="0" w:color="auto"/>
            <w:right w:val="none" w:sz="0" w:space="0" w:color="auto"/>
          </w:divBdr>
          <w:divsChild>
            <w:div w:id="1601330214">
              <w:marLeft w:val="0"/>
              <w:marRight w:val="0"/>
              <w:marTop w:val="0"/>
              <w:marBottom w:val="0"/>
              <w:divBdr>
                <w:top w:val="none" w:sz="0" w:space="0" w:color="auto"/>
                <w:left w:val="none" w:sz="0" w:space="0" w:color="auto"/>
                <w:bottom w:val="none" w:sz="0" w:space="0" w:color="auto"/>
                <w:right w:val="none" w:sz="0" w:space="0" w:color="auto"/>
              </w:divBdr>
            </w:div>
          </w:divsChild>
        </w:div>
        <w:div w:id="914240313">
          <w:marLeft w:val="0"/>
          <w:marRight w:val="0"/>
          <w:marTop w:val="0"/>
          <w:marBottom w:val="0"/>
          <w:divBdr>
            <w:top w:val="none" w:sz="0" w:space="0" w:color="auto"/>
            <w:left w:val="none" w:sz="0" w:space="0" w:color="auto"/>
            <w:bottom w:val="none" w:sz="0" w:space="0" w:color="auto"/>
            <w:right w:val="none" w:sz="0" w:space="0" w:color="auto"/>
          </w:divBdr>
          <w:divsChild>
            <w:div w:id="1134711645">
              <w:marLeft w:val="0"/>
              <w:marRight w:val="0"/>
              <w:marTop w:val="0"/>
              <w:marBottom w:val="0"/>
              <w:divBdr>
                <w:top w:val="none" w:sz="0" w:space="0" w:color="auto"/>
                <w:left w:val="none" w:sz="0" w:space="0" w:color="auto"/>
                <w:bottom w:val="none" w:sz="0" w:space="0" w:color="auto"/>
                <w:right w:val="none" w:sz="0" w:space="0" w:color="auto"/>
              </w:divBdr>
            </w:div>
          </w:divsChild>
        </w:div>
        <w:div w:id="927612962">
          <w:marLeft w:val="0"/>
          <w:marRight w:val="0"/>
          <w:marTop w:val="0"/>
          <w:marBottom w:val="0"/>
          <w:divBdr>
            <w:top w:val="none" w:sz="0" w:space="0" w:color="auto"/>
            <w:left w:val="none" w:sz="0" w:space="0" w:color="auto"/>
            <w:bottom w:val="none" w:sz="0" w:space="0" w:color="auto"/>
            <w:right w:val="none" w:sz="0" w:space="0" w:color="auto"/>
          </w:divBdr>
          <w:divsChild>
            <w:div w:id="524445054">
              <w:marLeft w:val="0"/>
              <w:marRight w:val="0"/>
              <w:marTop w:val="0"/>
              <w:marBottom w:val="0"/>
              <w:divBdr>
                <w:top w:val="none" w:sz="0" w:space="0" w:color="auto"/>
                <w:left w:val="none" w:sz="0" w:space="0" w:color="auto"/>
                <w:bottom w:val="none" w:sz="0" w:space="0" w:color="auto"/>
                <w:right w:val="none" w:sz="0" w:space="0" w:color="auto"/>
              </w:divBdr>
            </w:div>
          </w:divsChild>
        </w:div>
        <w:div w:id="935941388">
          <w:marLeft w:val="0"/>
          <w:marRight w:val="0"/>
          <w:marTop w:val="0"/>
          <w:marBottom w:val="0"/>
          <w:divBdr>
            <w:top w:val="none" w:sz="0" w:space="0" w:color="auto"/>
            <w:left w:val="none" w:sz="0" w:space="0" w:color="auto"/>
            <w:bottom w:val="none" w:sz="0" w:space="0" w:color="auto"/>
            <w:right w:val="none" w:sz="0" w:space="0" w:color="auto"/>
          </w:divBdr>
          <w:divsChild>
            <w:div w:id="1767456620">
              <w:marLeft w:val="0"/>
              <w:marRight w:val="0"/>
              <w:marTop w:val="0"/>
              <w:marBottom w:val="0"/>
              <w:divBdr>
                <w:top w:val="none" w:sz="0" w:space="0" w:color="auto"/>
                <w:left w:val="none" w:sz="0" w:space="0" w:color="auto"/>
                <w:bottom w:val="none" w:sz="0" w:space="0" w:color="auto"/>
                <w:right w:val="none" w:sz="0" w:space="0" w:color="auto"/>
              </w:divBdr>
            </w:div>
          </w:divsChild>
        </w:div>
        <w:div w:id="945307288">
          <w:marLeft w:val="0"/>
          <w:marRight w:val="0"/>
          <w:marTop w:val="0"/>
          <w:marBottom w:val="0"/>
          <w:divBdr>
            <w:top w:val="none" w:sz="0" w:space="0" w:color="auto"/>
            <w:left w:val="none" w:sz="0" w:space="0" w:color="auto"/>
            <w:bottom w:val="none" w:sz="0" w:space="0" w:color="auto"/>
            <w:right w:val="none" w:sz="0" w:space="0" w:color="auto"/>
          </w:divBdr>
          <w:divsChild>
            <w:div w:id="342051586">
              <w:marLeft w:val="0"/>
              <w:marRight w:val="0"/>
              <w:marTop w:val="0"/>
              <w:marBottom w:val="0"/>
              <w:divBdr>
                <w:top w:val="none" w:sz="0" w:space="0" w:color="auto"/>
                <w:left w:val="none" w:sz="0" w:space="0" w:color="auto"/>
                <w:bottom w:val="none" w:sz="0" w:space="0" w:color="auto"/>
                <w:right w:val="none" w:sz="0" w:space="0" w:color="auto"/>
              </w:divBdr>
            </w:div>
          </w:divsChild>
        </w:div>
        <w:div w:id="972834032">
          <w:marLeft w:val="0"/>
          <w:marRight w:val="0"/>
          <w:marTop w:val="0"/>
          <w:marBottom w:val="0"/>
          <w:divBdr>
            <w:top w:val="none" w:sz="0" w:space="0" w:color="auto"/>
            <w:left w:val="none" w:sz="0" w:space="0" w:color="auto"/>
            <w:bottom w:val="none" w:sz="0" w:space="0" w:color="auto"/>
            <w:right w:val="none" w:sz="0" w:space="0" w:color="auto"/>
          </w:divBdr>
          <w:divsChild>
            <w:div w:id="1385523726">
              <w:marLeft w:val="0"/>
              <w:marRight w:val="0"/>
              <w:marTop w:val="0"/>
              <w:marBottom w:val="0"/>
              <w:divBdr>
                <w:top w:val="none" w:sz="0" w:space="0" w:color="auto"/>
                <w:left w:val="none" w:sz="0" w:space="0" w:color="auto"/>
                <w:bottom w:val="none" w:sz="0" w:space="0" w:color="auto"/>
                <w:right w:val="none" w:sz="0" w:space="0" w:color="auto"/>
              </w:divBdr>
            </w:div>
          </w:divsChild>
        </w:div>
        <w:div w:id="980427436">
          <w:marLeft w:val="0"/>
          <w:marRight w:val="0"/>
          <w:marTop w:val="0"/>
          <w:marBottom w:val="0"/>
          <w:divBdr>
            <w:top w:val="none" w:sz="0" w:space="0" w:color="auto"/>
            <w:left w:val="none" w:sz="0" w:space="0" w:color="auto"/>
            <w:bottom w:val="none" w:sz="0" w:space="0" w:color="auto"/>
            <w:right w:val="none" w:sz="0" w:space="0" w:color="auto"/>
          </w:divBdr>
          <w:divsChild>
            <w:div w:id="1803645214">
              <w:marLeft w:val="0"/>
              <w:marRight w:val="0"/>
              <w:marTop w:val="0"/>
              <w:marBottom w:val="0"/>
              <w:divBdr>
                <w:top w:val="none" w:sz="0" w:space="0" w:color="auto"/>
                <w:left w:val="none" w:sz="0" w:space="0" w:color="auto"/>
                <w:bottom w:val="none" w:sz="0" w:space="0" w:color="auto"/>
                <w:right w:val="none" w:sz="0" w:space="0" w:color="auto"/>
              </w:divBdr>
            </w:div>
          </w:divsChild>
        </w:div>
        <w:div w:id="1013846469">
          <w:marLeft w:val="0"/>
          <w:marRight w:val="0"/>
          <w:marTop w:val="0"/>
          <w:marBottom w:val="0"/>
          <w:divBdr>
            <w:top w:val="none" w:sz="0" w:space="0" w:color="auto"/>
            <w:left w:val="none" w:sz="0" w:space="0" w:color="auto"/>
            <w:bottom w:val="none" w:sz="0" w:space="0" w:color="auto"/>
            <w:right w:val="none" w:sz="0" w:space="0" w:color="auto"/>
          </w:divBdr>
          <w:divsChild>
            <w:div w:id="1835683737">
              <w:marLeft w:val="0"/>
              <w:marRight w:val="0"/>
              <w:marTop w:val="0"/>
              <w:marBottom w:val="0"/>
              <w:divBdr>
                <w:top w:val="none" w:sz="0" w:space="0" w:color="auto"/>
                <w:left w:val="none" w:sz="0" w:space="0" w:color="auto"/>
                <w:bottom w:val="none" w:sz="0" w:space="0" w:color="auto"/>
                <w:right w:val="none" w:sz="0" w:space="0" w:color="auto"/>
              </w:divBdr>
            </w:div>
          </w:divsChild>
        </w:div>
        <w:div w:id="1019085517">
          <w:marLeft w:val="0"/>
          <w:marRight w:val="0"/>
          <w:marTop w:val="0"/>
          <w:marBottom w:val="0"/>
          <w:divBdr>
            <w:top w:val="none" w:sz="0" w:space="0" w:color="auto"/>
            <w:left w:val="none" w:sz="0" w:space="0" w:color="auto"/>
            <w:bottom w:val="none" w:sz="0" w:space="0" w:color="auto"/>
            <w:right w:val="none" w:sz="0" w:space="0" w:color="auto"/>
          </w:divBdr>
          <w:divsChild>
            <w:div w:id="1508255138">
              <w:marLeft w:val="0"/>
              <w:marRight w:val="0"/>
              <w:marTop w:val="0"/>
              <w:marBottom w:val="0"/>
              <w:divBdr>
                <w:top w:val="none" w:sz="0" w:space="0" w:color="auto"/>
                <w:left w:val="none" w:sz="0" w:space="0" w:color="auto"/>
                <w:bottom w:val="none" w:sz="0" w:space="0" w:color="auto"/>
                <w:right w:val="none" w:sz="0" w:space="0" w:color="auto"/>
              </w:divBdr>
            </w:div>
          </w:divsChild>
        </w:div>
        <w:div w:id="1036007293">
          <w:marLeft w:val="0"/>
          <w:marRight w:val="0"/>
          <w:marTop w:val="0"/>
          <w:marBottom w:val="0"/>
          <w:divBdr>
            <w:top w:val="none" w:sz="0" w:space="0" w:color="auto"/>
            <w:left w:val="none" w:sz="0" w:space="0" w:color="auto"/>
            <w:bottom w:val="none" w:sz="0" w:space="0" w:color="auto"/>
            <w:right w:val="none" w:sz="0" w:space="0" w:color="auto"/>
          </w:divBdr>
          <w:divsChild>
            <w:div w:id="2055537956">
              <w:marLeft w:val="0"/>
              <w:marRight w:val="0"/>
              <w:marTop w:val="0"/>
              <w:marBottom w:val="0"/>
              <w:divBdr>
                <w:top w:val="none" w:sz="0" w:space="0" w:color="auto"/>
                <w:left w:val="none" w:sz="0" w:space="0" w:color="auto"/>
                <w:bottom w:val="none" w:sz="0" w:space="0" w:color="auto"/>
                <w:right w:val="none" w:sz="0" w:space="0" w:color="auto"/>
              </w:divBdr>
            </w:div>
          </w:divsChild>
        </w:div>
        <w:div w:id="1036585191">
          <w:marLeft w:val="0"/>
          <w:marRight w:val="0"/>
          <w:marTop w:val="0"/>
          <w:marBottom w:val="0"/>
          <w:divBdr>
            <w:top w:val="none" w:sz="0" w:space="0" w:color="auto"/>
            <w:left w:val="none" w:sz="0" w:space="0" w:color="auto"/>
            <w:bottom w:val="none" w:sz="0" w:space="0" w:color="auto"/>
            <w:right w:val="none" w:sz="0" w:space="0" w:color="auto"/>
          </w:divBdr>
          <w:divsChild>
            <w:div w:id="537358299">
              <w:marLeft w:val="0"/>
              <w:marRight w:val="0"/>
              <w:marTop w:val="0"/>
              <w:marBottom w:val="0"/>
              <w:divBdr>
                <w:top w:val="none" w:sz="0" w:space="0" w:color="auto"/>
                <w:left w:val="none" w:sz="0" w:space="0" w:color="auto"/>
                <w:bottom w:val="none" w:sz="0" w:space="0" w:color="auto"/>
                <w:right w:val="none" w:sz="0" w:space="0" w:color="auto"/>
              </w:divBdr>
            </w:div>
          </w:divsChild>
        </w:div>
        <w:div w:id="1055392451">
          <w:marLeft w:val="0"/>
          <w:marRight w:val="0"/>
          <w:marTop w:val="0"/>
          <w:marBottom w:val="0"/>
          <w:divBdr>
            <w:top w:val="none" w:sz="0" w:space="0" w:color="auto"/>
            <w:left w:val="none" w:sz="0" w:space="0" w:color="auto"/>
            <w:bottom w:val="none" w:sz="0" w:space="0" w:color="auto"/>
            <w:right w:val="none" w:sz="0" w:space="0" w:color="auto"/>
          </w:divBdr>
          <w:divsChild>
            <w:div w:id="243224676">
              <w:marLeft w:val="0"/>
              <w:marRight w:val="0"/>
              <w:marTop w:val="0"/>
              <w:marBottom w:val="0"/>
              <w:divBdr>
                <w:top w:val="none" w:sz="0" w:space="0" w:color="auto"/>
                <w:left w:val="none" w:sz="0" w:space="0" w:color="auto"/>
                <w:bottom w:val="none" w:sz="0" w:space="0" w:color="auto"/>
                <w:right w:val="none" w:sz="0" w:space="0" w:color="auto"/>
              </w:divBdr>
            </w:div>
          </w:divsChild>
        </w:div>
        <w:div w:id="1134639263">
          <w:marLeft w:val="0"/>
          <w:marRight w:val="0"/>
          <w:marTop w:val="0"/>
          <w:marBottom w:val="0"/>
          <w:divBdr>
            <w:top w:val="none" w:sz="0" w:space="0" w:color="auto"/>
            <w:left w:val="none" w:sz="0" w:space="0" w:color="auto"/>
            <w:bottom w:val="none" w:sz="0" w:space="0" w:color="auto"/>
            <w:right w:val="none" w:sz="0" w:space="0" w:color="auto"/>
          </w:divBdr>
          <w:divsChild>
            <w:div w:id="113134989">
              <w:marLeft w:val="0"/>
              <w:marRight w:val="0"/>
              <w:marTop w:val="0"/>
              <w:marBottom w:val="0"/>
              <w:divBdr>
                <w:top w:val="none" w:sz="0" w:space="0" w:color="auto"/>
                <w:left w:val="none" w:sz="0" w:space="0" w:color="auto"/>
                <w:bottom w:val="none" w:sz="0" w:space="0" w:color="auto"/>
                <w:right w:val="none" w:sz="0" w:space="0" w:color="auto"/>
              </w:divBdr>
            </w:div>
          </w:divsChild>
        </w:div>
        <w:div w:id="1162550133">
          <w:marLeft w:val="0"/>
          <w:marRight w:val="0"/>
          <w:marTop w:val="0"/>
          <w:marBottom w:val="0"/>
          <w:divBdr>
            <w:top w:val="none" w:sz="0" w:space="0" w:color="auto"/>
            <w:left w:val="none" w:sz="0" w:space="0" w:color="auto"/>
            <w:bottom w:val="none" w:sz="0" w:space="0" w:color="auto"/>
            <w:right w:val="none" w:sz="0" w:space="0" w:color="auto"/>
          </w:divBdr>
          <w:divsChild>
            <w:div w:id="1643269064">
              <w:marLeft w:val="0"/>
              <w:marRight w:val="0"/>
              <w:marTop w:val="0"/>
              <w:marBottom w:val="0"/>
              <w:divBdr>
                <w:top w:val="none" w:sz="0" w:space="0" w:color="auto"/>
                <w:left w:val="none" w:sz="0" w:space="0" w:color="auto"/>
                <w:bottom w:val="none" w:sz="0" w:space="0" w:color="auto"/>
                <w:right w:val="none" w:sz="0" w:space="0" w:color="auto"/>
              </w:divBdr>
            </w:div>
          </w:divsChild>
        </w:div>
        <w:div w:id="1175614490">
          <w:marLeft w:val="0"/>
          <w:marRight w:val="0"/>
          <w:marTop w:val="0"/>
          <w:marBottom w:val="0"/>
          <w:divBdr>
            <w:top w:val="none" w:sz="0" w:space="0" w:color="auto"/>
            <w:left w:val="none" w:sz="0" w:space="0" w:color="auto"/>
            <w:bottom w:val="none" w:sz="0" w:space="0" w:color="auto"/>
            <w:right w:val="none" w:sz="0" w:space="0" w:color="auto"/>
          </w:divBdr>
          <w:divsChild>
            <w:div w:id="818348477">
              <w:marLeft w:val="0"/>
              <w:marRight w:val="0"/>
              <w:marTop w:val="0"/>
              <w:marBottom w:val="0"/>
              <w:divBdr>
                <w:top w:val="none" w:sz="0" w:space="0" w:color="auto"/>
                <w:left w:val="none" w:sz="0" w:space="0" w:color="auto"/>
                <w:bottom w:val="none" w:sz="0" w:space="0" w:color="auto"/>
                <w:right w:val="none" w:sz="0" w:space="0" w:color="auto"/>
              </w:divBdr>
            </w:div>
          </w:divsChild>
        </w:div>
        <w:div w:id="1208377050">
          <w:marLeft w:val="0"/>
          <w:marRight w:val="0"/>
          <w:marTop w:val="0"/>
          <w:marBottom w:val="0"/>
          <w:divBdr>
            <w:top w:val="none" w:sz="0" w:space="0" w:color="auto"/>
            <w:left w:val="none" w:sz="0" w:space="0" w:color="auto"/>
            <w:bottom w:val="none" w:sz="0" w:space="0" w:color="auto"/>
            <w:right w:val="none" w:sz="0" w:space="0" w:color="auto"/>
          </w:divBdr>
          <w:divsChild>
            <w:div w:id="1827669808">
              <w:marLeft w:val="0"/>
              <w:marRight w:val="0"/>
              <w:marTop w:val="0"/>
              <w:marBottom w:val="0"/>
              <w:divBdr>
                <w:top w:val="none" w:sz="0" w:space="0" w:color="auto"/>
                <w:left w:val="none" w:sz="0" w:space="0" w:color="auto"/>
                <w:bottom w:val="none" w:sz="0" w:space="0" w:color="auto"/>
                <w:right w:val="none" w:sz="0" w:space="0" w:color="auto"/>
              </w:divBdr>
            </w:div>
          </w:divsChild>
        </w:div>
        <w:div w:id="1215853167">
          <w:marLeft w:val="0"/>
          <w:marRight w:val="0"/>
          <w:marTop w:val="0"/>
          <w:marBottom w:val="0"/>
          <w:divBdr>
            <w:top w:val="none" w:sz="0" w:space="0" w:color="auto"/>
            <w:left w:val="none" w:sz="0" w:space="0" w:color="auto"/>
            <w:bottom w:val="none" w:sz="0" w:space="0" w:color="auto"/>
            <w:right w:val="none" w:sz="0" w:space="0" w:color="auto"/>
          </w:divBdr>
          <w:divsChild>
            <w:div w:id="711346907">
              <w:marLeft w:val="0"/>
              <w:marRight w:val="0"/>
              <w:marTop w:val="0"/>
              <w:marBottom w:val="0"/>
              <w:divBdr>
                <w:top w:val="none" w:sz="0" w:space="0" w:color="auto"/>
                <w:left w:val="none" w:sz="0" w:space="0" w:color="auto"/>
                <w:bottom w:val="none" w:sz="0" w:space="0" w:color="auto"/>
                <w:right w:val="none" w:sz="0" w:space="0" w:color="auto"/>
              </w:divBdr>
            </w:div>
          </w:divsChild>
        </w:div>
        <w:div w:id="1237324568">
          <w:marLeft w:val="0"/>
          <w:marRight w:val="0"/>
          <w:marTop w:val="0"/>
          <w:marBottom w:val="0"/>
          <w:divBdr>
            <w:top w:val="none" w:sz="0" w:space="0" w:color="auto"/>
            <w:left w:val="none" w:sz="0" w:space="0" w:color="auto"/>
            <w:bottom w:val="none" w:sz="0" w:space="0" w:color="auto"/>
            <w:right w:val="none" w:sz="0" w:space="0" w:color="auto"/>
          </w:divBdr>
          <w:divsChild>
            <w:div w:id="218637135">
              <w:marLeft w:val="0"/>
              <w:marRight w:val="0"/>
              <w:marTop w:val="0"/>
              <w:marBottom w:val="0"/>
              <w:divBdr>
                <w:top w:val="none" w:sz="0" w:space="0" w:color="auto"/>
                <w:left w:val="none" w:sz="0" w:space="0" w:color="auto"/>
                <w:bottom w:val="none" w:sz="0" w:space="0" w:color="auto"/>
                <w:right w:val="none" w:sz="0" w:space="0" w:color="auto"/>
              </w:divBdr>
            </w:div>
            <w:div w:id="736439868">
              <w:marLeft w:val="0"/>
              <w:marRight w:val="0"/>
              <w:marTop w:val="0"/>
              <w:marBottom w:val="0"/>
              <w:divBdr>
                <w:top w:val="none" w:sz="0" w:space="0" w:color="auto"/>
                <w:left w:val="none" w:sz="0" w:space="0" w:color="auto"/>
                <w:bottom w:val="none" w:sz="0" w:space="0" w:color="auto"/>
                <w:right w:val="none" w:sz="0" w:space="0" w:color="auto"/>
              </w:divBdr>
            </w:div>
            <w:div w:id="1083380096">
              <w:marLeft w:val="0"/>
              <w:marRight w:val="0"/>
              <w:marTop w:val="0"/>
              <w:marBottom w:val="0"/>
              <w:divBdr>
                <w:top w:val="none" w:sz="0" w:space="0" w:color="auto"/>
                <w:left w:val="none" w:sz="0" w:space="0" w:color="auto"/>
                <w:bottom w:val="none" w:sz="0" w:space="0" w:color="auto"/>
                <w:right w:val="none" w:sz="0" w:space="0" w:color="auto"/>
              </w:divBdr>
            </w:div>
            <w:div w:id="1341932791">
              <w:marLeft w:val="0"/>
              <w:marRight w:val="0"/>
              <w:marTop w:val="0"/>
              <w:marBottom w:val="0"/>
              <w:divBdr>
                <w:top w:val="none" w:sz="0" w:space="0" w:color="auto"/>
                <w:left w:val="none" w:sz="0" w:space="0" w:color="auto"/>
                <w:bottom w:val="none" w:sz="0" w:space="0" w:color="auto"/>
                <w:right w:val="none" w:sz="0" w:space="0" w:color="auto"/>
              </w:divBdr>
            </w:div>
            <w:div w:id="1728645613">
              <w:marLeft w:val="0"/>
              <w:marRight w:val="0"/>
              <w:marTop w:val="0"/>
              <w:marBottom w:val="0"/>
              <w:divBdr>
                <w:top w:val="none" w:sz="0" w:space="0" w:color="auto"/>
                <w:left w:val="none" w:sz="0" w:space="0" w:color="auto"/>
                <w:bottom w:val="none" w:sz="0" w:space="0" w:color="auto"/>
                <w:right w:val="none" w:sz="0" w:space="0" w:color="auto"/>
              </w:divBdr>
            </w:div>
          </w:divsChild>
        </w:div>
        <w:div w:id="1239707975">
          <w:marLeft w:val="0"/>
          <w:marRight w:val="0"/>
          <w:marTop w:val="0"/>
          <w:marBottom w:val="0"/>
          <w:divBdr>
            <w:top w:val="none" w:sz="0" w:space="0" w:color="auto"/>
            <w:left w:val="none" w:sz="0" w:space="0" w:color="auto"/>
            <w:bottom w:val="none" w:sz="0" w:space="0" w:color="auto"/>
            <w:right w:val="none" w:sz="0" w:space="0" w:color="auto"/>
          </w:divBdr>
          <w:divsChild>
            <w:div w:id="565839147">
              <w:marLeft w:val="0"/>
              <w:marRight w:val="0"/>
              <w:marTop w:val="0"/>
              <w:marBottom w:val="0"/>
              <w:divBdr>
                <w:top w:val="none" w:sz="0" w:space="0" w:color="auto"/>
                <w:left w:val="none" w:sz="0" w:space="0" w:color="auto"/>
                <w:bottom w:val="none" w:sz="0" w:space="0" w:color="auto"/>
                <w:right w:val="none" w:sz="0" w:space="0" w:color="auto"/>
              </w:divBdr>
            </w:div>
          </w:divsChild>
        </w:div>
        <w:div w:id="1241872264">
          <w:marLeft w:val="0"/>
          <w:marRight w:val="0"/>
          <w:marTop w:val="0"/>
          <w:marBottom w:val="0"/>
          <w:divBdr>
            <w:top w:val="none" w:sz="0" w:space="0" w:color="auto"/>
            <w:left w:val="none" w:sz="0" w:space="0" w:color="auto"/>
            <w:bottom w:val="none" w:sz="0" w:space="0" w:color="auto"/>
            <w:right w:val="none" w:sz="0" w:space="0" w:color="auto"/>
          </w:divBdr>
          <w:divsChild>
            <w:div w:id="189143789">
              <w:marLeft w:val="0"/>
              <w:marRight w:val="0"/>
              <w:marTop w:val="0"/>
              <w:marBottom w:val="0"/>
              <w:divBdr>
                <w:top w:val="none" w:sz="0" w:space="0" w:color="auto"/>
                <w:left w:val="none" w:sz="0" w:space="0" w:color="auto"/>
                <w:bottom w:val="none" w:sz="0" w:space="0" w:color="auto"/>
                <w:right w:val="none" w:sz="0" w:space="0" w:color="auto"/>
              </w:divBdr>
            </w:div>
            <w:div w:id="243228283">
              <w:marLeft w:val="0"/>
              <w:marRight w:val="0"/>
              <w:marTop w:val="0"/>
              <w:marBottom w:val="0"/>
              <w:divBdr>
                <w:top w:val="none" w:sz="0" w:space="0" w:color="auto"/>
                <w:left w:val="none" w:sz="0" w:space="0" w:color="auto"/>
                <w:bottom w:val="none" w:sz="0" w:space="0" w:color="auto"/>
                <w:right w:val="none" w:sz="0" w:space="0" w:color="auto"/>
              </w:divBdr>
            </w:div>
            <w:div w:id="683559256">
              <w:marLeft w:val="0"/>
              <w:marRight w:val="0"/>
              <w:marTop w:val="0"/>
              <w:marBottom w:val="0"/>
              <w:divBdr>
                <w:top w:val="none" w:sz="0" w:space="0" w:color="auto"/>
                <w:left w:val="none" w:sz="0" w:space="0" w:color="auto"/>
                <w:bottom w:val="none" w:sz="0" w:space="0" w:color="auto"/>
                <w:right w:val="none" w:sz="0" w:space="0" w:color="auto"/>
              </w:divBdr>
            </w:div>
            <w:div w:id="735905088">
              <w:marLeft w:val="0"/>
              <w:marRight w:val="0"/>
              <w:marTop w:val="0"/>
              <w:marBottom w:val="0"/>
              <w:divBdr>
                <w:top w:val="none" w:sz="0" w:space="0" w:color="auto"/>
                <w:left w:val="none" w:sz="0" w:space="0" w:color="auto"/>
                <w:bottom w:val="none" w:sz="0" w:space="0" w:color="auto"/>
                <w:right w:val="none" w:sz="0" w:space="0" w:color="auto"/>
              </w:divBdr>
            </w:div>
            <w:div w:id="859398563">
              <w:marLeft w:val="0"/>
              <w:marRight w:val="0"/>
              <w:marTop w:val="0"/>
              <w:marBottom w:val="0"/>
              <w:divBdr>
                <w:top w:val="none" w:sz="0" w:space="0" w:color="auto"/>
                <w:left w:val="none" w:sz="0" w:space="0" w:color="auto"/>
                <w:bottom w:val="none" w:sz="0" w:space="0" w:color="auto"/>
                <w:right w:val="none" w:sz="0" w:space="0" w:color="auto"/>
              </w:divBdr>
            </w:div>
            <w:div w:id="1026323093">
              <w:marLeft w:val="0"/>
              <w:marRight w:val="0"/>
              <w:marTop w:val="0"/>
              <w:marBottom w:val="0"/>
              <w:divBdr>
                <w:top w:val="none" w:sz="0" w:space="0" w:color="auto"/>
                <w:left w:val="none" w:sz="0" w:space="0" w:color="auto"/>
                <w:bottom w:val="none" w:sz="0" w:space="0" w:color="auto"/>
                <w:right w:val="none" w:sz="0" w:space="0" w:color="auto"/>
              </w:divBdr>
            </w:div>
            <w:div w:id="1044871754">
              <w:marLeft w:val="0"/>
              <w:marRight w:val="0"/>
              <w:marTop w:val="0"/>
              <w:marBottom w:val="0"/>
              <w:divBdr>
                <w:top w:val="none" w:sz="0" w:space="0" w:color="auto"/>
                <w:left w:val="none" w:sz="0" w:space="0" w:color="auto"/>
                <w:bottom w:val="none" w:sz="0" w:space="0" w:color="auto"/>
                <w:right w:val="none" w:sz="0" w:space="0" w:color="auto"/>
              </w:divBdr>
            </w:div>
            <w:div w:id="1512724122">
              <w:marLeft w:val="0"/>
              <w:marRight w:val="0"/>
              <w:marTop w:val="0"/>
              <w:marBottom w:val="0"/>
              <w:divBdr>
                <w:top w:val="none" w:sz="0" w:space="0" w:color="auto"/>
                <w:left w:val="none" w:sz="0" w:space="0" w:color="auto"/>
                <w:bottom w:val="none" w:sz="0" w:space="0" w:color="auto"/>
                <w:right w:val="none" w:sz="0" w:space="0" w:color="auto"/>
              </w:divBdr>
            </w:div>
            <w:div w:id="1558199761">
              <w:marLeft w:val="0"/>
              <w:marRight w:val="0"/>
              <w:marTop w:val="0"/>
              <w:marBottom w:val="0"/>
              <w:divBdr>
                <w:top w:val="none" w:sz="0" w:space="0" w:color="auto"/>
                <w:left w:val="none" w:sz="0" w:space="0" w:color="auto"/>
                <w:bottom w:val="none" w:sz="0" w:space="0" w:color="auto"/>
                <w:right w:val="none" w:sz="0" w:space="0" w:color="auto"/>
              </w:divBdr>
            </w:div>
            <w:div w:id="1776438532">
              <w:marLeft w:val="0"/>
              <w:marRight w:val="0"/>
              <w:marTop w:val="0"/>
              <w:marBottom w:val="0"/>
              <w:divBdr>
                <w:top w:val="none" w:sz="0" w:space="0" w:color="auto"/>
                <w:left w:val="none" w:sz="0" w:space="0" w:color="auto"/>
                <w:bottom w:val="none" w:sz="0" w:space="0" w:color="auto"/>
                <w:right w:val="none" w:sz="0" w:space="0" w:color="auto"/>
              </w:divBdr>
            </w:div>
            <w:div w:id="1807160266">
              <w:marLeft w:val="0"/>
              <w:marRight w:val="0"/>
              <w:marTop w:val="0"/>
              <w:marBottom w:val="0"/>
              <w:divBdr>
                <w:top w:val="none" w:sz="0" w:space="0" w:color="auto"/>
                <w:left w:val="none" w:sz="0" w:space="0" w:color="auto"/>
                <w:bottom w:val="none" w:sz="0" w:space="0" w:color="auto"/>
                <w:right w:val="none" w:sz="0" w:space="0" w:color="auto"/>
              </w:divBdr>
            </w:div>
            <w:div w:id="1899588441">
              <w:marLeft w:val="0"/>
              <w:marRight w:val="0"/>
              <w:marTop w:val="0"/>
              <w:marBottom w:val="0"/>
              <w:divBdr>
                <w:top w:val="none" w:sz="0" w:space="0" w:color="auto"/>
                <w:left w:val="none" w:sz="0" w:space="0" w:color="auto"/>
                <w:bottom w:val="none" w:sz="0" w:space="0" w:color="auto"/>
                <w:right w:val="none" w:sz="0" w:space="0" w:color="auto"/>
              </w:divBdr>
            </w:div>
            <w:div w:id="1993017865">
              <w:marLeft w:val="0"/>
              <w:marRight w:val="0"/>
              <w:marTop w:val="0"/>
              <w:marBottom w:val="0"/>
              <w:divBdr>
                <w:top w:val="none" w:sz="0" w:space="0" w:color="auto"/>
                <w:left w:val="none" w:sz="0" w:space="0" w:color="auto"/>
                <w:bottom w:val="none" w:sz="0" w:space="0" w:color="auto"/>
                <w:right w:val="none" w:sz="0" w:space="0" w:color="auto"/>
              </w:divBdr>
            </w:div>
            <w:div w:id="2026863405">
              <w:marLeft w:val="0"/>
              <w:marRight w:val="0"/>
              <w:marTop w:val="0"/>
              <w:marBottom w:val="0"/>
              <w:divBdr>
                <w:top w:val="none" w:sz="0" w:space="0" w:color="auto"/>
                <w:left w:val="none" w:sz="0" w:space="0" w:color="auto"/>
                <w:bottom w:val="none" w:sz="0" w:space="0" w:color="auto"/>
                <w:right w:val="none" w:sz="0" w:space="0" w:color="auto"/>
              </w:divBdr>
            </w:div>
            <w:div w:id="2105488666">
              <w:marLeft w:val="0"/>
              <w:marRight w:val="0"/>
              <w:marTop w:val="0"/>
              <w:marBottom w:val="0"/>
              <w:divBdr>
                <w:top w:val="none" w:sz="0" w:space="0" w:color="auto"/>
                <w:left w:val="none" w:sz="0" w:space="0" w:color="auto"/>
                <w:bottom w:val="none" w:sz="0" w:space="0" w:color="auto"/>
                <w:right w:val="none" w:sz="0" w:space="0" w:color="auto"/>
              </w:divBdr>
            </w:div>
          </w:divsChild>
        </w:div>
        <w:div w:id="1262489815">
          <w:marLeft w:val="0"/>
          <w:marRight w:val="0"/>
          <w:marTop w:val="0"/>
          <w:marBottom w:val="0"/>
          <w:divBdr>
            <w:top w:val="none" w:sz="0" w:space="0" w:color="auto"/>
            <w:left w:val="none" w:sz="0" w:space="0" w:color="auto"/>
            <w:bottom w:val="none" w:sz="0" w:space="0" w:color="auto"/>
            <w:right w:val="none" w:sz="0" w:space="0" w:color="auto"/>
          </w:divBdr>
          <w:divsChild>
            <w:div w:id="1423180545">
              <w:marLeft w:val="0"/>
              <w:marRight w:val="0"/>
              <w:marTop w:val="0"/>
              <w:marBottom w:val="0"/>
              <w:divBdr>
                <w:top w:val="none" w:sz="0" w:space="0" w:color="auto"/>
                <w:left w:val="none" w:sz="0" w:space="0" w:color="auto"/>
                <w:bottom w:val="none" w:sz="0" w:space="0" w:color="auto"/>
                <w:right w:val="none" w:sz="0" w:space="0" w:color="auto"/>
              </w:divBdr>
            </w:div>
          </w:divsChild>
        </w:div>
        <w:div w:id="1263996054">
          <w:marLeft w:val="0"/>
          <w:marRight w:val="0"/>
          <w:marTop w:val="0"/>
          <w:marBottom w:val="0"/>
          <w:divBdr>
            <w:top w:val="none" w:sz="0" w:space="0" w:color="auto"/>
            <w:left w:val="none" w:sz="0" w:space="0" w:color="auto"/>
            <w:bottom w:val="none" w:sz="0" w:space="0" w:color="auto"/>
            <w:right w:val="none" w:sz="0" w:space="0" w:color="auto"/>
          </w:divBdr>
          <w:divsChild>
            <w:div w:id="1274823473">
              <w:marLeft w:val="0"/>
              <w:marRight w:val="0"/>
              <w:marTop w:val="0"/>
              <w:marBottom w:val="0"/>
              <w:divBdr>
                <w:top w:val="none" w:sz="0" w:space="0" w:color="auto"/>
                <w:left w:val="none" w:sz="0" w:space="0" w:color="auto"/>
                <w:bottom w:val="none" w:sz="0" w:space="0" w:color="auto"/>
                <w:right w:val="none" w:sz="0" w:space="0" w:color="auto"/>
              </w:divBdr>
            </w:div>
          </w:divsChild>
        </w:div>
        <w:div w:id="1272471653">
          <w:marLeft w:val="0"/>
          <w:marRight w:val="0"/>
          <w:marTop w:val="0"/>
          <w:marBottom w:val="0"/>
          <w:divBdr>
            <w:top w:val="none" w:sz="0" w:space="0" w:color="auto"/>
            <w:left w:val="none" w:sz="0" w:space="0" w:color="auto"/>
            <w:bottom w:val="none" w:sz="0" w:space="0" w:color="auto"/>
            <w:right w:val="none" w:sz="0" w:space="0" w:color="auto"/>
          </w:divBdr>
          <w:divsChild>
            <w:div w:id="1032613918">
              <w:marLeft w:val="0"/>
              <w:marRight w:val="0"/>
              <w:marTop w:val="0"/>
              <w:marBottom w:val="0"/>
              <w:divBdr>
                <w:top w:val="none" w:sz="0" w:space="0" w:color="auto"/>
                <w:left w:val="none" w:sz="0" w:space="0" w:color="auto"/>
                <w:bottom w:val="none" w:sz="0" w:space="0" w:color="auto"/>
                <w:right w:val="none" w:sz="0" w:space="0" w:color="auto"/>
              </w:divBdr>
            </w:div>
          </w:divsChild>
        </w:div>
        <w:div w:id="1284458241">
          <w:marLeft w:val="0"/>
          <w:marRight w:val="0"/>
          <w:marTop w:val="0"/>
          <w:marBottom w:val="0"/>
          <w:divBdr>
            <w:top w:val="none" w:sz="0" w:space="0" w:color="auto"/>
            <w:left w:val="none" w:sz="0" w:space="0" w:color="auto"/>
            <w:bottom w:val="none" w:sz="0" w:space="0" w:color="auto"/>
            <w:right w:val="none" w:sz="0" w:space="0" w:color="auto"/>
          </w:divBdr>
          <w:divsChild>
            <w:div w:id="540359583">
              <w:marLeft w:val="0"/>
              <w:marRight w:val="0"/>
              <w:marTop w:val="0"/>
              <w:marBottom w:val="0"/>
              <w:divBdr>
                <w:top w:val="none" w:sz="0" w:space="0" w:color="auto"/>
                <w:left w:val="none" w:sz="0" w:space="0" w:color="auto"/>
                <w:bottom w:val="none" w:sz="0" w:space="0" w:color="auto"/>
                <w:right w:val="none" w:sz="0" w:space="0" w:color="auto"/>
              </w:divBdr>
            </w:div>
          </w:divsChild>
        </w:div>
        <w:div w:id="1312635533">
          <w:marLeft w:val="0"/>
          <w:marRight w:val="0"/>
          <w:marTop w:val="0"/>
          <w:marBottom w:val="0"/>
          <w:divBdr>
            <w:top w:val="none" w:sz="0" w:space="0" w:color="auto"/>
            <w:left w:val="none" w:sz="0" w:space="0" w:color="auto"/>
            <w:bottom w:val="none" w:sz="0" w:space="0" w:color="auto"/>
            <w:right w:val="none" w:sz="0" w:space="0" w:color="auto"/>
          </w:divBdr>
          <w:divsChild>
            <w:div w:id="1681277885">
              <w:marLeft w:val="0"/>
              <w:marRight w:val="0"/>
              <w:marTop w:val="0"/>
              <w:marBottom w:val="0"/>
              <w:divBdr>
                <w:top w:val="none" w:sz="0" w:space="0" w:color="auto"/>
                <w:left w:val="none" w:sz="0" w:space="0" w:color="auto"/>
                <w:bottom w:val="none" w:sz="0" w:space="0" w:color="auto"/>
                <w:right w:val="none" w:sz="0" w:space="0" w:color="auto"/>
              </w:divBdr>
            </w:div>
          </w:divsChild>
        </w:div>
        <w:div w:id="1315985963">
          <w:marLeft w:val="0"/>
          <w:marRight w:val="0"/>
          <w:marTop w:val="0"/>
          <w:marBottom w:val="0"/>
          <w:divBdr>
            <w:top w:val="none" w:sz="0" w:space="0" w:color="auto"/>
            <w:left w:val="none" w:sz="0" w:space="0" w:color="auto"/>
            <w:bottom w:val="none" w:sz="0" w:space="0" w:color="auto"/>
            <w:right w:val="none" w:sz="0" w:space="0" w:color="auto"/>
          </w:divBdr>
          <w:divsChild>
            <w:div w:id="1809276533">
              <w:marLeft w:val="0"/>
              <w:marRight w:val="0"/>
              <w:marTop w:val="0"/>
              <w:marBottom w:val="0"/>
              <w:divBdr>
                <w:top w:val="none" w:sz="0" w:space="0" w:color="auto"/>
                <w:left w:val="none" w:sz="0" w:space="0" w:color="auto"/>
                <w:bottom w:val="none" w:sz="0" w:space="0" w:color="auto"/>
                <w:right w:val="none" w:sz="0" w:space="0" w:color="auto"/>
              </w:divBdr>
            </w:div>
          </w:divsChild>
        </w:div>
        <w:div w:id="1335263122">
          <w:marLeft w:val="0"/>
          <w:marRight w:val="0"/>
          <w:marTop w:val="0"/>
          <w:marBottom w:val="0"/>
          <w:divBdr>
            <w:top w:val="none" w:sz="0" w:space="0" w:color="auto"/>
            <w:left w:val="none" w:sz="0" w:space="0" w:color="auto"/>
            <w:bottom w:val="none" w:sz="0" w:space="0" w:color="auto"/>
            <w:right w:val="none" w:sz="0" w:space="0" w:color="auto"/>
          </w:divBdr>
          <w:divsChild>
            <w:div w:id="764039579">
              <w:marLeft w:val="0"/>
              <w:marRight w:val="0"/>
              <w:marTop w:val="0"/>
              <w:marBottom w:val="0"/>
              <w:divBdr>
                <w:top w:val="none" w:sz="0" w:space="0" w:color="auto"/>
                <w:left w:val="none" w:sz="0" w:space="0" w:color="auto"/>
                <w:bottom w:val="none" w:sz="0" w:space="0" w:color="auto"/>
                <w:right w:val="none" w:sz="0" w:space="0" w:color="auto"/>
              </w:divBdr>
            </w:div>
          </w:divsChild>
        </w:div>
        <w:div w:id="1335911323">
          <w:marLeft w:val="0"/>
          <w:marRight w:val="0"/>
          <w:marTop w:val="0"/>
          <w:marBottom w:val="0"/>
          <w:divBdr>
            <w:top w:val="none" w:sz="0" w:space="0" w:color="auto"/>
            <w:left w:val="none" w:sz="0" w:space="0" w:color="auto"/>
            <w:bottom w:val="none" w:sz="0" w:space="0" w:color="auto"/>
            <w:right w:val="none" w:sz="0" w:space="0" w:color="auto"/>
          </w:divBdr>
          <w:divsChild>
            <w:div w:id="1453475009">
              <w:marLeft w:val="0"/>
              <w:marRight w:val="0"/>
              <w:marTop w:val="0"/>
              <w:marBottom w:val="0"/>
              <w:divBdr>
                <w:top w:val="none" w:sz="0" w:space="0" w:color="auto"/>
                <w:left w:val="none" w:sz="0" w:space="0" w:color="auto"/>
                <w:bottom w:val="none" w:sz="0" w:space="0" w:color="auto"/>
                <w:right w:val="none" w:sz="0" w:space="0" w:color="auto"/>
              </w:divBdr>
            </w:div>
          </w:divsChild>
        </w:div>
        <w:div w:id="1338773134">
          <w:marLeft w:val="0"/>
          <w:marRight w:val="0"/>
          <w:marTop w:val="0"/>
          <w:marBottom w:val="0"/>
          <w:divBdr>
            <w:top w:val="none" w:sz="0" w:space="0" w:color="auto"/>
            <w:left w:val="none" w:sz="0" w:space="0" w:color="auto"/>
            <w:bottom w:val="none" w:sz="0" w:space="0" w:color="auto"/>
            <w:right w:val="none" w:sz="0" w:space="0" w:color="auto"/>
          </w:divBdr>
          <w:divsChild>
            <w:div w:id="2036534779">
              <w:marLeft w:val="0"/>
              <w:marRight w:val="0"/>
              <w:marTop w:val="0"/>
              <w:marBottom w:val="0"/>
              <w:divBdr>
                <w:top w:val="none" w:sz="0" w:space="0" w:color="auto"/>
                <w:left w:val="none" w:sz="0" w:space="0" w:color="auto"/>
                <w:bottom w:val="none" w:sz="0" w:space="0" w:color="auto"/>
                <w:right w:val="none" w:sz="0" w:space="0" w:color="auto"/>
              </w:divBdr>
            </w:div>
          </w:divsChild>
        </w:div>
        <w:div w:id="1374114938">
          <w:marLeft w:val="0"/>
          <w:marRight w:val="0"/>
          <w:marTop w:val="0"/>
          <w:marBottom w:val="0"/>
          <w:divBdr>
            <w:top w:val="none" w:sz="0" w:space="0" w:color="auto"/>
            <w:left w:val="none" w:sz="0" w:space="0" w:color="auto"/>
            <w:bottom w:val="none" w:sz="0" w:space="0" w:color="auto"/>
            <w:right w:val="none" w:sz="0" w:space="0" w:color="auto"/>
          </w:divBdr>
          <w:divsChild>
            <w:div w:id="2131001218">
              <w:marLeft w:val="0"/>
              <w:marRight w:val="0"/>
              <w:marTop w:val="0"/>
              <w:marBottom w:val="0"/>
              <w:divBdr>
                <w:top w:val="none" w:sz="0" w:space="0" w:color="auto"/>
                <w:left w:val="none" w:sz="0" w:space="0" w:color="auto"/>
                <w:bottom w:val="none" w:sz="0" w:space="0" w:color="auto"/>
                <w:right w:val="none" w:sz="0" w:space="0" w:color="auto"/>
              </w:divBdr>
            </w:div>
          </w:divsChild>
        </w:div>
        <w:div w:id="1390109714">
          <w:marLeft w:val="0"/>
          <w:marRight w:val="0"/>
          <w:marTop w:val="0"/>
          <w:marBottom w:val="0"/>
          <w:divBdr>
            <w:top w:val="none" w:sz="0" w:space="0" w:color="auto"/>
            <w:left w:val="none" w:sz="0" w:space="0" w:color="auto"/>
            <w:bottom w:val="none" w:sz="0" w:space="0" w:color="auto"/>
            <w:right w:val="none" w:sz="0" w:space="0" w:color="auto"/>
          </w:divBdr>
          <w:divsChild>
            <w:div w:id="1395664083">
              <w:marLeft w:val="0"/>
              <w:marRight w:val="0"/>
              <w:marTop w:val="0"/>
              <w:marBottom w:val="0"/>
              <w:divBdr>
                <w:top w:val="none" w:sz="0" w:space="0" w:color="auto"/>
                <w:left w:val="none" w:sz="0" w:space="0" w:color="auto"/>
                <w:bottom w:val="none" w:sz="0" w:space="0" w:color="auto"/>
                <w:right w:val="none" w:sz="0" w:space="0" w:color="auto"/>
              </w:divBdr>
            </w:div>
          </w:divsChild>
        </w:div>
        <w:div w:id="1412389486">
          <w:marLeft w:val="0"/>
          <w:marRight w:val="0"/>
          <w:marTop w:val="0"/>
          <w:marBottom w:val="0"/>
          <w:divBdr>
            <w:top w:val="none" w:sz="0" w:space="0" w:color="auto"/>
            <w:left w:val="none" w:sz="0" w:space="0" w:color="auto"/>
            <w:bottom w:val="none" w:sz="0" w:space="0" w:color="auto"/>
            <w:right w:val="none" w:sz="0" w:space="0" w:color="auto"/>
          </w:divBdr>
          <w:divsChild>
            <w:div w:id="653921980">
              <w:marLeft w:val="0"/>
              <w:marRight w:val="0"/>
              <w:marTop w:val="0"/>
              <w:marBottom w:val="0"/>
              <w:divBdr>
                <w:top w:val="none" w:sz="0" w:space="0" w:color="auto"/>
                <w:left w:val="none" w:sz="0" w:space="0" w:color="auto"/>
                <w:bottom w:val="none" w:sz="0" w:space="0" w:color="auto"/>
                <w:right w:val="none" w:sz="0" w:space="0" w:color="auto"/>
              </w:divBdr>
            </w:div>
          </w:divsChild>
        </w:div>
        <w:div w:id="1417288458">
          <w:marLeft w:val="0"/>
          <w:marRight w:val="0"/>
          <w:marTop w:val="0"/>
          <w:marBottom w:val="0"/>
          <w:divBdr>
            <w:top w:val="none" w:sz="0" w:space="0" w:color="auto"/>
            <w:left w:val="none" w:sz="0" w:space="0" w:color="auto"/>
            <w:bottom w:val="none" w:sz="0" w:space="0" w:color="auto"/>
            <w:right w:val="none" w:sz="0" w:space="0" w:color="auto"/>
          </w:divBdr>
          <w:divsChild>
            <w:div w:id="959527999">
              <w:marLeft w:val="0"/>
              <w:marRight w:val="0"/>
              <w:marTop w:val="0"/>
              <w:marBottom w:val="0"/>
              <w:divBdr>
                <w:top w:val="none" w:sz="0" w:space="0" w:color="auto"/>
                <w:left w:val="none" w:sz="0" w:space="0" w:color="auto"/>
                <w:bottom w:val="none" w:sz="0" w:space="0" w:color="auto"/>
                <w:right w:val="none" w:sz="0" w:space="0" w:color="auto"/>
              </w:divBdr>
            </w:div>
          </w:divsChild>
        </w:div>
        <w:div w:id="1419136383">
          <w:marLeft w:val="0"/>
          <w:marRight w:val="0"/>
          <w:marTop w:val="0"/>
          <w:marBottom w:val="0"/>
          <w:divBdr>
            <w:top w:val="none" w:sz="0" w:space="0" w:color="auto"/>
            <w:left w:val="none" w:sz="0" w:space="0" w:color="auto"/>
            <w:bottom w:val="none" w:sz="0" w:space="0" w:color="auto"/>
            <w:right w:val="none" w:sz="0" w:space="0" w:color="auto"/>
          </w:divBdr>
          <w:divsChild>
            <w:div w:id="480276413">
              <w:marLeft w:val="0"/>
              <w:marRight w:val="0"/>
              <w:marTop w:val="0"/>
              <w:marBottom w:val="0"/>
              <w:divBdr>
                <w:top w:val="none" w:sz="0" w:space="0" w:color="auto"/>
                <w:left w:val="none" w:sz="0" w:space="0" w:color="auto"/>
                <w:bottom w:val="none" w:sz="0" w:space="0" w:color="auto"/>
                <w:right w:val="none" w:sz="0" w:space="0" w:color="auto"/>
              </w:divBdr>
            </w:div>
          </w:divsChild>
        </w:div>
        <w:div w:id="1429623691">
          <w:marLeft w:val="0"/>
          <w:marRight w:val="0"/>
          <w:marTop w:val="0"/>
          <w:marBottom w:val="0"/>
          <w:divBdr>
            <w:top w:val="none" w:sz="0" w:space="0" w:color="auto"/>
            <w:left w:val="none" w:sz="0" w:space="0" w:color="auto"/>
            <w:bottom w:val="none" w:sz="0" w:space="0" w:color="auto"/>
            <w:right w:val="none" w:sz="0" w:space="0" w:color="auto"/>
          </w:divBdr>
          <w:divsChild>
            <w:div w:id="1147626872">
              <w:marLeft w:val="0"/>
              <w:marRight w:val="0"/>
              <w:marTop w:val="0"/>
              <w:marBottom w:val="0"/>
              <w:divBdr>
                <w:top w:val="none" w:sz="0" w:space="0" w:color="auto"/>
                <w:left w:val="none" w:sz="0" w:space="0" w:color="auto"/>
                <w:bottom w:val="none" w:sz="0" w:space="0" w:color="auto"/>
                <w:right w:val="none" w:sz="0" w:space="0" w:color="auto"/>
              </w:divBdr>
            </w:div>
          </w:divsChild>
        </w:div>
        <w:div w:id="1462305792">
          <w:marLeft w:val="0"/>
          <w:marRight w:val="0"/>
          <w:marTop w:val="0"/>
          <w:marBottom w:val="0"/>
          <w:divBdr>
            <w:top w:val="none" w:sz="0" w:space="0" w:color="auto"/>
            <w:left w:val="none" w:sz="0" w:space="0" w:color="auto"/>
            <w:bottom w:val="none" w:sz="0" w:space="0" w:color="auto"/>
            <w:right w:val="none" w:sz="0" w:space="0" w:color="auto"/>
          </w:divBdr>
          <w:divsChild>
            <w:div w:id="1072043312">
              <w:marLeft w:val="0"/>
              <w:marRight w:val="0"/>
              <w:marTop w:val="0"/>
              <w:marBottom w:val="0"/>
              <w:divBdr>
                <w:top w:val="none" w:sz="0" w:space="0" w:color="auto"/>
                <w:left w:val="none" w:sz="0" w:space="0" w:color="auto"/>
                <w:bottom w:val="none" w:sz="0" w:space="0" w:color="auto"/>
                <w:right w:val="none" w:sz="0" w:space="0" w:color="auto"/>
              </w:divBdr>
            </w:div>
          </w:divsChild>
        </w:div>
        <w:div w:id="1472289395">
          <w:marLeft w:val="0"/>
          <w:marRight w:val="0"/>
          <w:marTop w:val="0"/>
          <w:marBottom w:val="0"/>
          <w:divBdr>
            <w:top w:val="none" w:sz="0" w:space="0" w:color="auto"/>
            <w:left w:val="none" w:sz="0" w:space="0" w:color="auto"/>
            <w:bottom w:val="none" w:sz="0" w:space="0" w:color="auto"/>
            <w:right w:val="none" w:sz="0" w:space="0" w:color="auto"/>
          </w:divBdr>
          <w:divsChild>
            <w:div w:id="450128936">
              <w:marLeft w:val="0"/>
              <w:marRight w:val="0"/>
              <w:marTop w:val="0"/>
              <w:marBottom w:val="0"/>
              <w:divBdr>
                <w:top w:val="none" w:sz="0" w:space="0" w:color="auto"/>
                <w:left w:val="none" w:sz="0" w:space="0" w:color="auto"/>
                <w:bottom w:val="none" w:sz="0" w:space="0" w:color="auto"/>
                <w:right w:val="none" w:sz="0" w:space="0" w:color="auto"/>
              </w:divBdr>
            </w:div>
          </w:divsChild>
        </w:div>
        <w:div w:id="1486042807">
          <w:marLeft w:val="0"/>
          <w:marRight w:val="0"/>
          <w:marTop w:val="0"/>
          <w:marBottom w:val="0"/>
          <w:divBdr>
            <w:top w:val="none" w:sz="0" w:space="0" w:color="auto"/>
            <w:left w:val="none" w:sz="0" w:space="0" w:color="auto"/>
            <w:bottom w:val="none" w:sz="0" w:space="0" w:color="auto"/>
            <w:right w:val="none" w:sz="0" w:space="0" w:color="auto"/>
          </w:divBdr>
          <w:divsChild>
            <w:div w:id="366879722">
              <w:marLeft w:val="0"/>
              <w:marRight w:val="0"/>
              <w:marTop w:val="0"/>
              <w:marBottom w:val="0"/>
              <w:divBdr>
                <w:top w:val="none" w:sz="0" w:space="0" w:color="auto"/>
                <w:left w:val="none" w:sz="0" w:space="0" w:color="auto"/>
                <w:bottom w:val="none" w:sz="0" w:space="0" w:color="auto"/>
                <w:right w:val="none" w:sz="0" w:space="0" w:color="auto"/>
              </w:divBdr>
            </w:div>
          </w:divsChild>
        </w:div>
        <w:div w:id="1493327248">
          <w:marLeft w:val="0"/>
          <w:marRight w:val="0"/>
          <w:marTop w:val="0"/>
          <w:marBottom w:val="0"/>
          <w:divBdr>
            <w:top w:val="none" w:sz="0" w:space="0" w:color="auto"/>
            <w:left w:val="none" w:sz="0" w:space="0" w:color="auto"/>
            <w:bottom w:val="none" w:sz="0" w:space="0" w:color="auto"/>
            <w:right w:val="none" w:sz="0" w:space="0" w:color="auto"/>
          </w:divBdr>
          <w:divsChild>
            <w:div w:id="420638640">
              <w:marLeft w:val="0"/>
              <w:marRight w:val="0"/>
              <w:marTop w:val="0"/>
              <w:marBottom w:val="0"/>
              <w:divBdr>
                <w:top w:val="none" w:sz="0" w:space="0" w:color="auto"/>
                <w:left w:val="none" w:sz="0" w:space="0" w:color="auto"/>
                <w:bottom w:val="none" w:sz="0" w:space="0" w:color="auto"/>
                <w:right w:val="none" w:sz="0" w:space="0" w:color="auto"/>
              </w:divBdr>
            </w:div>
          </w:divsChild>
        </w:div>
        <w:div w:id="1514109578">
          <w:marLeft w:val="0"/>
          <w:marRight w:val="0"/>
          <w:marTop w:val="0"/>
          <w:marBottom w:val="0"/>
          <w:divBdr>
            <w:top w:val="none" w:sz="0" w:space="0" w:color="auto"/>
            <w:left w:val="none" w:sz="0" w:space="0" w:color="auto"/>
            <w:bottom w:val="none" w:sz="0" w:space="0" w:color="auto"/>
            <w:right w:val="none" w:sz="0" w:space="0" w:color="auto"/>
          </w:divBdr>
          <w:divsChild>
            <w:div w:id="350961551">
              <w:marLeft w:val="0"/>
              <w:marRight w:val="0"/>
              <w:marTop w:val="0"/>
              <w:marBottom w:val="0"/>
              <w:divBdr>
                <w:top w:val="none" w:sz="0" w:space="0" w:color="auto"/>
                <w:left w:val="none" w:sz="0" w:space="0" w:color="auto"/>
                <w:bottom w:val="none" w:sz="0" w:space="0" w:color="auto"/>
                <w:right w:val="none" w:sz="0" w:space="0" w:color="auto"/>
              </w:divBdr>
            </w:div>
          </w:divsChild>
        </w:div>
        <w:div w:id="1531994621">
          <w:marLeft w:val="0"/>
          <w:marRight w:val="0"/>
          <w:marTop w:val="0"/>
          <w:marBottom w:val="0"/>
          <w:divBdr>
            <w:top w:val="none" w:sz="0" w:space="0" w:color="auto"/>
            <w:left w:val="none" w:sz="0" w:space="0" w:color="auto"/>
            <w:bottom w:val="none" w:sz="0" w:space="0" w:color="auto"/>
            <w:right w:val="none" w:sz="0" w:space="0" w:color="auto"/>
          </w:divBdr>
          <w:divsChild>
            <w:div w:id="1590580032">
              <w:marLeft w:val="0"/>
              <w:marRight w:val="0"/>
              <w:marTop w:val="0"/>
              <w:marBottom w:val="0"/>
              <w:divBdr>
                <w:top w:val="none" w:sz="0" w:space="0" w:color="auto"/>
                <w:left w:val="none" w:sz="0" w:space="0" w:color="auto"/>
                <w:bottom w:val="none" w:sz="0" w:space="0" w:color="auto"/>
                <w:right w:val="none" w:sz="0" w:space="0" w:color="auto"/>
              </w:divBdr>
            </w:div>
          </w:divsChild>
        </w:div>
        <w:div w:id="1544291201">
          <w:marLeft w:val="0"/>
          <w:marRight w:val="0"/>
          <w:marTop w:val="0"/>
          <w:marBottom w:val="0"/>
          <w:divBdr>
            <w:top w:val="none" w:sz="0" w:space="0" w:color="auto"/>
            <w:left w:val="none" w:sz="0" w:space="0" w:color="auto"/>
            <w:bottom w:val="none" w:sz="0" w:space="0" w:color="auto"/>
            <w:right w:val="none" w:sz="0" w:space="0" w:color="auto"/>
          </w:divBdr>
          <w:divsChild>
            <w:div w:id="1449426888">
              <w:marLeft w:val="0"/>
              <w:marRight w:val="0"/>
              <w:marTop w:val="0"/>
              <w:marBottom w:val="0"/>
              <w:divBdr>
                <w:top w:val="none" w:sz="0" w:space="0" w:color="auto"/>
                <w:left w:val="none" w:sz="0" w:space="0" w:color="auto"/>
                <w:bottom w:val="none" w:sz="0" w:space="0" w:color="auto"/>
                <w:right w:val="none" w:sz="0" w:space="0" w:color="auto"/>
              </w:divBdr>
            </w:div>
          </w:divsChild>
        </w:div>
        <w:div w:id="1552301743">
          <w:marLeft w:val="0"/>
          <w:marRight w:val="0"/>
          <w:marTop w:val="0"/>
          <w:marBottom w:val="0"/>
          <w:divBdr>
            <w:top w:val="none" w:sz="0" w:space="0" w:color="auto"/>
            <w:left w:val="none" w:sz="0" w:space="0" w:color="auto"/>
            <w:bottom w:val="none" w:sz="0" w:space="0" w:color="auto"/>
            <w:right w:val="none" w:sz="0" w:space="0" w:color="auto"/>
          </w:divBdr>
          <w:divsChild>
            <w:div w:id="308020040">
              <w:marLeft w:val="0"/>
              <w:marRight w:val="0"/>
              <w:marTop w:val="0"/>
              <w:marBottom w:val="0"/>
              <w:divBdr>
                <w:top w:val="none" w:sz="0" w:space="0" w:color="auto"/>
                <w:left w:val="none" w:sz="0" w:space="0" w:color="auto"/>
                <w:bottom w:val="none" w:sz="0" w:space="0" w:color="auto"/>
                <w:right w:val="none" w:sz="0" w:space="0" w:color="auto"/>
              </w:divBdr>
            </w:div>
          </w:divsChild>
        </w:div>
        <w:div w:id="1556309945">
          <w:marLeft w:val="0"/>
          <w:marRight w:val="0"/>
          <w:marTop w:val="0"/>
          <w:marBottom w:val="0"/>
          <w:divBdr>
            <w:top w:val="none" w:sz="0" w:space="0" w:color="auto"/>
            <w:left w:val="none" w:sz="0" w:space="0" w:color="auto"/>
            <w:bottom w:val="none" w:sz="0" w:space="0" w:color="auto"/>
            <w:right w:val="none" w:sz="0" w:space="0" w:color="auto"/>
          </w:divBdr>
          <w:divsChild>
            <w:div w:id="690885005">
              <w:marLeft w:val="0"/>
              <w:marRight w:val="0"/>
              <w:marTop w:val="0"/>
              <w:marBottom w:val="0"/>
              <w:divBdr>
                <w:top w:val="none" w:sz="0" w:space="0" w:color="auto"/>
                <w:left w:val="none" w:sz="0" w:space="0" w:color="auto"/>
                <w:bottom w:val="none" w:sz="0" w:space="0" w:color="auto"/>
                <w:right w:val="none" w:sz="0" w:space="0" w:color="auto"/>
              </w:divBdr>
            </w:div>
          </w:divsChild>
        </w:div>
        <w:div w:id="1557476320">
          <w:marLeft w:val="0"/>
          <w:marRight w:val="0"/>
          <w:marTop w:val="0"/>
          <w:marBottom w:val="0"/>
          <w:divBdr>
            <w:top w:val="none" w:sz="0" w:space="0" w:color="auto"/>
            <w:left w:val="none" w:sz="0" w:space="0" w:color="auto"/>
            <w:bottom w:val="none" w:sz="0" w:space="0" w:color="auto"/>
            <w:right w:val="none" w:sz="0" w:space="0" w:color="auto"/>
          </w:divBdr>
          <w:divsChild>
            <w:div w:id="581108535">
              <w:marLeft w:val="0"/>
              <w:marRight w:val="0"/>
              <w:marTop w:val="0"/>
              <w:marBottom w:val="0"/>
              <w:divBdr>
                <w:top w:val="none" w:sz="0" w:space="0" w:color="auto"/>
                <w:left w:val="none" w:sz="0" w:space="0" w:color="auto"/>
                <w:bottom w:val="none" w:sz="0" w:space="0" w:color="auto"/>
                <w:right w:val="none" w:sz="0" w:space="0" w:color="auto"/>
              </w:divBdr>
            </w:div>
          </w:divsChild>
        </w:div>
        <w:div w:id="1575628037">
          <w:marLeft w:val="0"/>
          <w:marRight w:val="0"/>
          <w:marTop w:val="0"/>
          <w:marBottom w:val="0"/>
          <w:divBdr>
            <w:top w:val="none" w:sz="0" w:space="0" w:color="auto"/>
            <w:left w:val="none" w:sz="0" w:space="0" w:color="auto"/>
            <w:bottom w:val="none" w:sz="0" w:space="0" w:color="auto"/>
            <w:right w:val="none" w:sz="0" w:space="0" w:color="auto"/>
          </w:divBdr>
          <w:divsChild>
            <w:div w:id="162622944">
              <w:marLeft w:val="0"/>
              <w:marRight w:val="0"/>
              <w:marTop w:val="0"/>
              <w:marBottom w:val="0"/>
              <w:divBdr>
                <w:top w:val="none" w:sz="0" w:space="0" w:color="auto"/>
                <w:left w:val="none" w:sz="0" w:space="0" w:color="auto"/>
                <w:bottom w:val="none" w:sz="0" w:space="0" w:color="auto"/>
                <w:right w:val="none" w:sz="0" w:space="0" w:color="auto"/>
              </w:divBdr>
            </w:div>
          </w:divsChild>
        </w:div>
        <w:div w:id="1576432336">
          <w:marLeft w:val="0"/>
          <w:marRight w:val="0"/>
          <w:marTop w:val="0"/>
          <w:marBottom w:val="0"/>
          <w:divBdr>
            <w:top w:val="none" w:sz="0" w:space="0" w:color="auto"/>
            <w:left w:val="none" w:sz="0" w:space="0" w:color="auto"/>
            <w:bottom w:val="none" w:sz="0" w:space="0" w:color="auto"/>
            <w:right w:val="none" w:sz="0" w:space="0" w:color="auto"/>
          </w:divBdr>
          <w:divsChild>
            <w:div w:id="38865609">
              <w:marLeft w:val="0"/>
              <w:marRight w:val="0"/>
              <w:marTop w:val="0"/>
              <w:marBottom w:val="0"/>
              <w:divBdr>
                <w:top w:val="none" w:sz="0" w:space="0" w:color="auto"/>
                <w:left w:val="none" w:sz="0" w:space="0" w:color="auto"/>
                <w:bottom w:val="none" w:sz="0" w:space="0" w:color="auto"/>
                <w:right w:val="none" w:sz="0" w:space="0" w:color="auto"/>
              </w:divBdr>
            </w:div>
          </w:divsChild>
        </w:div>
        <w:div w:id="1597522084">
          <w:marLeft w:val="0"/>
          <w:marRight w:val="0"/>
          <w:marTop w:val="0"/>
          <w:marBottom w:val="0"/>
          <w:divBdr>
            <w:top w:val="none" w:sz="0" w:space="0" w:color="auto"/>
            <w:left w:val="none" w:sz="0" w:space="0" w:color="auto"/>
            <w:bottom w:val="none" w:sz="0" w:space="0" w:color="auto"/>
            <w:right w:val="none" w:sz="0" w:space="0" w:color="auto"/>
          </w:divBdr>
          <w:divsChild>
            <w:div w:id="639530872">
              <w:marLeft w:val="0"/>
              <w:marRight w:val="0"/>
              <w:marTop w:val="0"/>
              <w:marBottom w:val="0"/>
              <w:divBdr>
                <w:top w:val="none" w:sz="0" w:space="0" w:color="auto"/>
                <w:left w:val="none" w:sz="0" w:space="0" w:color="auto"/>
                <w:bottom w:val="none" w:sz="0" w:space="0" w:color="auto"/>
                <w:right w:val="none" w:sz="0" w:space="0" w:color="auto"/>
              </w:divBdr>
            </w:div>
          </w:divsChild>
        </w:div>
        <w:div w:id="1597709738">
          <w:marLeft w:val="0"/>
          <w:marRight w:val="0"/>
          <w:marTop w:val="0"/>
          <w:marBottom w:val="0"/>
          <w:divBdr>
            <w:top w:val="none" w:sz="0" w:space="0" w:color="auto"/>
            <w:left w:val="none" w:sz="0" w:space="0" w:color="auto"/>
            <w:bottom w:val="none" w:sz="0" w:space="0" w:color="auto"/>
            <w:right w:val="none" w:sz="0" w:space="0" w:color="auto"/>
          </w:divBdr>
          <w:divsChild>
            <w:div w:id="567770904">
              <w:marLeft w:val="0"/>
              <w:marRight w:val="0"/>
              <w:marTop w:val="0"/>
              <w:marBottom w:val="0"/>
              <w:divBdr>
                <w:top w:val="none" w:sz="0" w:space="0" w:color="auto"/>
                <w:left w:val="none" w:sz="0" w:space="0" w:color="auto"/>
                <w:bottom w:val="none" w:sz="0" w:space="0" w:color="auto"/>
                <w:right w:val="none" w:sz="0" w:space="0" w:color="auto"/>
              </w:divBdr>
            </w:div>
          </w:divsChild>
        </w:div>
        <w:div w:id="1604995479">
          <w:marLeft w:val="0"/>
          <w:marRight w:val="0"/>
          <w:marTop w:val="0"/>
          <w:marBottom w:val="0"/>
          <w:divBdr>
            <w:top w:val="none" w:sz="0" w:space="0" w:color="auto"/>
            <w:left w:val="none" w:sz="0" w:space="0" w:color="auto"/>
            <w:bottom w:val="none" w:sz="0" w:space="0" w:color="auto"/>
            <w:right w:val="none" w:sz="0" w:space="0" w:color="auto"/>
          </w:divBdr>
          <w:divsChild>
            <w:div w:id="155465568">
              <w:marLeft w:val="0"/>
              <w:marRight w:val="0"/>
              <w:marTop w:val="0"/>
              <w:marBottom w:val="0"/>
              <w:divBdr>
                <w:top w:val="none" w:sz="0" w:space="0" w:color="auto"/>
                <w:left w:val="none" w:sz="0" w:space="0" w:color="auto"/>
                <w:bottom w:val="none" w:sz="0" w:space="0" w:color="auto"/>
                <w:right w:val="none" w:sz="0" w:space="0" w:color="auto"/>
              </w:divBdr>
            </w:div>
            <w:div w:id="1401513454">
              <w:marLeft w:val="0"/>
              <w:marRight w:val="0"/>
              <w:marTop w:val="0"/>
              <w:marBottom w:val="0"/>
              <w:divBdr>
                <w:top w:val="none" w:sz="0" w:space="0" w:color="auto"/>
                <w:left w:val="none" w:sz="0" w:space="0" w:color="auto"/>
                <w:bottom w:val="none" w:sz="0" w:space="0" w:color="auto"/>
                <w:right w:val="none" w:sz="0" w:space="0" w:color="auto"/>
              </w:divBdr>
            </w:div>
            <w:div w:id="1611087205">
              <w:marLeft w:val="0"/>
              <w:marRight w:val="0"/>
              <w:marTop w:val="0"/>
              <w:marBottom w:val="0"/>
              <w:divBdr>
                <w:top w:val="none" w:sz="0" w:space="0" w:color="auto"/>
                <w:left w:val="none" w:sz="0" w:space="0" w:color="auto"/>
                <w:bottom w:val="none" w:sz="0" w:space="0" w:color="auto"/>
                <w:right w:val="none" w:sz="0" w:space="0" w:color="auto"/>
              </w:divBdr>
            </w:div>
            <w:div w:id="1636374665">
              <w:marLeft w:val="0"/>
              <w:marRight w:val="0"/>
              <w:marTop w:val="0"/>
              <w:marBottom w:val="0"/>
              <w:divBdr>
                <w:top w:val="none" w:sz="0" w:space="0" w:color="auto"/>
                <w:left w:val="none" w:sz="0" w:space="0" w:color="auto"/>
                <w:bottom w:val="none" w:sz="0" w:space="0" w:color="auto"/>
                <w:right w:val="none" w:sz="0" w:space="0" w:color="auto"/>
              </w:divBdr>
            </w:div>
            <w:div w:id="1704935194">
              <w:marLeft w:val="0"/>
              <w:marRight w:val="0"/>
              <w:marTop w:val="0"/>
              <w:marBottom w:val="0"/>
              <w:divBdr>
                <w:top w:val="none" w:sz="0" w:space="0" w:color="auto"/>
                <w:left w:val="none" w:sz="0" w:space="0" w:color="auto"/>
                <w:bottom w:val="none" w:sz="0" w:space="0" w:color="auto"/>
                <w:right w:val="none" w:sz="0" w:space="0" w:color="auto"/>
              </w:divBdr>
            </w:div>
          </w:divsChild>
        </w:div>
        <w:div w:id="1616407342">
          <w:marLeft w:val="0"/>
          <w:marRight w:val="0"/>
          <w:marTop w:val="0"/>
          <w:marBottom w:val="0"/>
          <w:divBdr>
            <w:top w:val="none" w:sz="0" w:space="0" w:color="auto"/>
            <w:left w:val="none" w:sz="0" w:space="0" w:color="auto"/>
            <w:bottom w:val="none" w:sz="0" w:space="0" w:color="auto"/>
            <w:right w:val="none" w:sz="0" w:space="0" w:color="auto"/>
          </w:divBdr>
          <w:divsChild>
            <w:div w:id="1676153136">
              <w:marLeft w:val="0"/>
              <w:marRight w:val="0"/>
              <w:marTop w:val="0"/>
              <w:marBottom w:val="0"/>
              <w:divBdr>
                <w:top w:val="none" w:sz="0" w:space="0" w:color="auto"/>
                <w:left w:val="none" w:sz="0" w:space="0" w:color="auto"/>
                <w:bottom w:val="none" w:sz="0" w:space="0" w:color="auto"/>
                <w:right w:val="none" w:sz="0" w:space="0" w:color="auto"/>
              </w:divBdr>
            </w:div>
          </w:divsChild>
        </w:div>
        <w:div w:id="1662661838">
          <w:marLeft w:val="0"/>
          <w:marRight w:val="0"/>
          <w:marTop w:val="0"/>
          <w:marBottom w:val="0"/>
          <w:divBdr>
            <w:top w:val="none" w:sz="0" w:space="0" w:color="auto"/>
            <w:left w:val="none" w:sz="0" w:space="0" w:color="auto"/>
            <w:bottom w:val="none" w:sz="0" w:space="0" w:color="auto"/>
            <w:right w:val="none" w:sz="0" w:space="0" w:color="auto"/>
          </w:divBdr>
          <w:divsChild>
            <w:div w:id="1353067692">
              <w:marLeft w:val="0"/>
              <w:marRight w:val="0"/>
              <w:marTop w:val="0"/>
              <w:marBottom w:val="0"/>
              <w:divBdr>
                <w:top w:val="none" w:sz="0" w:space="0" w:color="auto"/>
                <w:left w:val="none" w:sz="0" w:space="0" w:color="auto"/>
                <w:bottom w:val="none" w:sz="0" w:space="0" w:color="auto"/>
                <w:right w:val="none" w:sz="0" w:space="0" w:color="auto"/>
              </w:divBdr>
            </w:div>
          </w:divsChild>
        </w:div>
        <w:div w:id="1667779854">
          <w:marLeft w:val="0"/>
          <w:marRight w:val="0"/>
          <w:marTop w:val="0"/>
          <w:marBottom w:val="0"/>
          <w:divBdr>
            <w:top w:val="none" w:sz="0" w:space="0" w:color="auto"/>
            <w:left w:val="none" w:sz="0" w:space="0" w:color="auto"/>
            <w:bottom w:val="none" w:sz="0" w:space="0" w:color="auto"/>
            <w:right w:val="none" w:sz="0" w:space="0" w:color="auto"/>
          </w:divBdr>
          <w:divsChild>
            <w:div w:id="1940526224">
              <w:marLeft w:val="0"/>
              <w:marRight w:val="0"/>
              <w:marTop w:val="0"/>
              <w:marBottom w:val="0"/>
              <w:divBdr>
                <w:top w:val="none" w:sz="0" w:space="0" w:color="auto"/>
                <w:left w:val="none" w:sz="0" w:space="0" w:color="auto"/>
                <w:bottom w:val="none" w:sz="0" w:space="0" w:color="auto"/>
                <w:right w:val="none" w:sz="0" w:space="0" w:color="auto"/>
              </w:divBdr>
            </w:div>
          </w:divsChild>
        </w:div>
        <w:div w:id="1682048792">
          <w:marLeft w:val="0"/>
          <w:marRight w:val="0"/>
          <w:marTop w:val="0"/>
          <w:marBottom w:val="0"/>
          <w:divBdr>
            <w:top w:val="none" w:sz="0" w:space="0" w:color="auto"/>
            <w:left w:val="none" w:sz="0" w:space="0" w:color="auto"/>
            <w:bottom w:val="none" w:sz="0" w:space="0" w:color="auto"/>
            <w:right w:val="none" w:sz="0" w:space="0" w:color="auto"/>
          </w:divBdr>
          <w:divsChild>
            <w:div w:id="1265461765">
              <w:marLeft w:val="0"/>
              <w:marRight w:val="0"/>
              <w:marTop w:val="0"/>
              <w:marBottom w:val="0"/>
              <w:divBdr>
                <w:top w:val="none" w:sz="0" w:space="0" w:color="auto"/>
                <w:left w:val="none" w:sz="0" w:space="0" w:color="auto"/>
                <w:bottom w:val="none" w:sz="0" w:space="0" w:color="auto"/>
                <w:right w:val="none" w:sz="0" w:space="0" w:color="auto"/>
              </w:divBdr>
            </w:div>
          </w:divsChild>
        </w:div>
        <w:div w:id="1687366963">
          <w:marLeft w:val="0"/>
          <w:marRight w:val="0"/>
          <w:marTop w:val="0"/>
          <w:marBottom w:val="0"/>
          <w:divBdr>
            <w:top w:val="none" w:sz="0" w:space="0" w:color="auto"/>
            <w:left w:val="none" w:sz="0" w:space="0" w:color="auto"/>
            <w:bottom w:val="none" w:sz="0" w:space="0" w:color="auto"/>
            <w:right w:val="none" w:sz="0" w:space="0" w:color="auto"/>
          </w:divBdr>
          <w:divsChild>
            <w:div w:id="1838308254">
              <w:marLeft w:val="0"/>
              <w:marRight w:val="0"/>
              <w:marTop w:val="0"/>
              <w:marBottom w:val="0"/>
              <w:divBdr>
                <w:top w:val="none" w:sz="0" w:space="0" w:color="auto"/>
                <w:left w:val="none" w:sz="0" w:space="0" w:color="auto"/>
                <w:bottom w:val="none" w:sz="0" w:space="0" w:color="auto"/>
                <w:right w:val="none" w:sz="0" w:space="0" w:color="auto"/>
              </w:divBdr>
            </w:div>
          </w:divsChild>
        </w:div>
        <w:div w:id="1691032330">
          <w:marLeft w:val="0"/>
          <w:marRight w:val="0"/>
          <w:marTop w:val="0"/>
          <w:marBottom w:val="0"/>
          <w:divBdr>
            <w:top w:val="none" w:sz="0" w:space="0" w:color="auto"/>
            <w:left w:val="none" w:sz="0" w:space="0" w:color="auto"/>
            <w:bottom w:val="none" w:sz="0" w:space="0" w:color="auto"/>
            <w:right w:val="none" w:sz="0" w:space="0" w:color="auto"/>
          </w:divBdr>
          <w:divsChild>
            <w:div w:id="1098981684">
              <w:marLeft w:val="0"/>
              <w:marRight w:val="0"/>
              <w:marTop w:val="0"/>
              <w:marBottom w:val="0"/>
              <w:divBdr>
                <w:top w:val="none" w:sz="0" w:space="0" w:color="auto"/>
                <w:left w:val="none" w:sz="0" w:space="0" w:color="auto"/>
                <w:bottom w:val="none" w:sz="0" w:space="0" w:color="auto"/>
                <w:right w:val="none" w:sz="0" w:space="0" w:color="auto"/>
              </w:divBdr>
            </w:div>
          </w:divsChild>
        </w:div>
        <w:div w:id="1691905389">
          <w:marLeft w:val="0"/>
          <w:marRight w:val="0"/>
          <w:marTop w:val="0"/>
          <w:marBottom w:val="0"/>
          <w:divBdr>
            <w:top w:val="none" w:sz="0" w:space="0" w:color="auto"/>
            <w:left w:val="none" w:sz="0" w:space="0" w:color="auto"/>
            <w:bottom w:val="none" w:sz="0" w:space="0" w:color="auto"/>
            <w:right w:val="none" w:sz="0" w:space="0" w:color="auto"/>
          </w:divBdr>
          <w:divsChild>
            <w:div w:id="1881548879">
              <w:marLeft w:val="0"/>
              <w:marRight w:val="0"/>
              <w:marTop w:val="0"/>
              <w:marBottom w:val="0"/>
              <w:divBdr>
                <w:top w:val="none" w:sz="0" w:space="0" w:color="auto"/>
                <w:left w:val="none" w:sz="0" w:space="0" w:color="auto"/>
                <w:bottom w:val="none" w:sz="0" w:space="0" w:color="auto"/>
                <w:right w:val="none" w:sz="0" w:space="0" w:color="auto"/>
              </w:divBdr>
            </w:div>
          </w:divsChild>
        </w:div>
        <w:div w:id="1695034911">
          <w:marLeft w:val="0"/>
          <w:marRight w:val="0"/>
          <w:marTop w:val="0"/>
          <w:marBottom w:val="0"/>
          <w:divBdr>
            <w:top w:val="none" w:sz="0" w:space="0" w:color="auto"/>
            <w:left w:val="none" w:sz="0" w:space="0" w:color="auto"/>
            <w:bottom w:val="none" w:sz="0" w:space="0" w:color="auto"/>
            <w:right w:val="none" w:sz="0" w:space="0" w:color="auto"/>
          </w:divBdr>
          <w:divsChild>
            <w:div w:id="1694988055">
              <w:marLeft w:val="0"/>
              <w:marRight w:val="0"/>
              <w:marTop w:val="0"/>
              <w:marBottom w:val="0"/>
              <w:divBdr>
                <w:top w:val="none" w:sz="0" w:space="0" w:color="auto"/>
                <w:left w:val="none" w:sz="0" w:space="0" w:color="auto"/>
                <w:bottom w:val="none" w:sz="0" w:space="0" w:color="auto"/>
                <w:right w:val="none" w:sz="0" w:space="0" w:color="auto"/>
              </w:divBdr>
            </w:div>
          </w:divsChild>
        </w:div>
        <w:div w:id="1711296382">
          <w:marLeft w:val="0"/>
          <w:marRight w:val="0"/>
          <w:marTop w:val="0"/>
          <w:marBottom w:val="0"/>
          <w:divBdr>
            <w:top w:val="none" w:sz="0" w:space="0" w:color="auto"/>
            <w:left w:val="none" w:sz="0" w:space="0" w:color="auto"/>
            <w:bottom w:val="none" w:sz="0" w:space="0" w:color="auto"/>
            <w:right w:val="none" w:sz="0" w:space="0" w:color="auto"/>
          </w:divBdr>
          <w:divsChild>
            <w:div w:id="1761871218">
              <w:marLeft w:val="0"/>
              <w:marRight w:val="0"/>
              <w:marTop w:val="0"/>
              <w:marBottom w:val="0"/>
              <w:divBdr>
                <w:top w:val="none" w:sz="0" w:space="0" w:color="auto"/>
                <w:left w:val="none" w:sz="0" w:space="0" w:color="auto"/>
                <w:bottom w:val="none" w:sz="0" w:space="0" w:color="auto"/>
                <w:right w:val="none" w:sz="0" w:space="0" w:color="auto"/>
              </w:divBdr>
            </w:div>
          </w:divsChild>
        </w:div>
        <w:div w:id="1723098716">
          <w:marLeft w:val="0"/>
          <w:marRight w:val="0"/>
          <w:marTop w:val="0"/>
          <w:marBottom w:val="0"/>
          <w:divBdr>
            <w:top w:val="none" w:sz="0" w:space="0" w:color="auto"/>
            <w:left w:val="none" w:sz="0" w:space="0" w:color="auto"/>
            <w:bottom w:val="none" w:sz="0" w:space="0" w:color="auto"/>
            <w:right w:val="none" w:sz="0" w:space="0" w:color="auto"/>
          </w:divBdr>
          <w:divsChild>
            <w:div w:id="126289099">
              <w:marLeft w:val="0"/>
              <w:marRight w:val="0"/>
              <w:marTop w:val="0"/>
              <w:marBottom w:val="0"/>
              <w:divBdr>
                <w:top w:val="none" w:sz="0" w:space="0" w:color="auto"/>
                <w:left w:val="none" w:sz="0" w:space="0" w:color="auto"/>
                <w:bottom w:val="none" w:sz="0" w:space="0" w:color="auto"/>
                <w:right w:val="none" w:sz="0" w:space="0" w:color="auto"/>
              </w:divBdr>
            </w:div>
          </w:divsChild>
        </w:div>
        <w:div w:id="1761827556">
          <w:marLeft w:val="0"/>
          <w:marRight w:val="0"/>
          <w:marTop w:val="0"/>
          <w:marBottom w:val="0"/>
          <w:divBdr>
            <w:top w:val="none" w:sz="0" w:space="0" w:color="auto"/>
            <w:left w:val="none" w:sz="0" w:space="0" w:color="auto"/>
            <w:bottom w:val="none" w:sz="0" w:space="0" w:color="auto"/>
            <w:right w:val="none" w:sz="0" w:space="0" w:color="auto"/>
          </w:divBdr>
          <w:divsChild>
            <w:div w:id="423185990">
              <w:marLeft w:val="0"/>
              <w:marRight w:val="0"/>
              <w:marTop w:val="0"/>
              <w:marBottom w:val="0"/>
              <w:divBdr>
                <w:top w:val="none" w:sz="0" w:space="0" w:color="auto"/>
                <w:left w:val="none" w:sz="0" w:space="0" w:color="auto"/>
                <w:bottom w:val="none" w:sz="0" w:space="0" w:color="auto"/>
                <w:right w:val="none" w:sz="0" w:space="0" w:color="auto"/>
              </w:divBdr>
            </w:div>
          </w:divsChild>
        </w:div>
        <w:div w:id="1786659489">
          <w:marLeft w:val="0"/>
          <w:marRight w:val="0"/>
          <w:marTop w:val="0"/>
          <w:marBottom w:val="0"/>
          <w:divBdr>
            <w:top w:val="none" w:sz="0" w:space="0" w:color="auto"/>
            <w:left w:val="none" w:sz="0" w:space="0" w:color="auto"/>
            <w:bottom w:val="none" w:sz="0" w:space="0" w:color="auto"/>
            <w:right w:val="none" w:sz="0" w:space="0" w:color="auto"/>
          </w:divBdr>
          <w:divsChild>
            <w:div w:id="860969242">
              <w:marLeft w:val="0"/>
              <w:marRight w:val="0"/>
              <w:marTop w:val="0"/>
              <w:marBottom w:val="0"/>
              <w:divBdr>
                <w:top w:val="none" w:sz="0" w:space="0" w:color="auto"/>
                <w:left w:val="none" w:sz="0" w:space="0" w:color="auto"/>
                <w:bottom w:val="none" w:sz="0" w:space="0" w:color="auto"/>
                <w:right w:val="none" w:sz="0" w:space="0" w:color="auto"/>
              </w:divBdr>
            </w:div>
          </w:divsChild>
        </w:div>
        <w:div w:id="1803158251">
          <w:marLeft w:val="0"/>
          <w:marRight w:val="0"/>
          <w:marTop w:val="0"/>
          <w:marBottom w:val="0"/>
          <w:divBdr>
            <w:top w:val="none" w:sz="0" w:space="0" w:color="auto"/>
            <w:left w:val="none" w:sz="0" w:space="0" w:color="auto"/>
            <w:bottom w:val="none" w:sz="0" w:space="0" w:color="auto"/>
            <w:right w:val="none" w:sz="0" w:space="0" w:color="auto"/>
          </w:divBdr>
          <w:divsChild>
            <w:div w:id="1156726384">
              <w:marLeft w:val="0"/>
              <w:marRight w:val="0"/>
              <w:marTop w:val="0"/>
              <w:marBottom w:val="0"/>
              <w:divBdr>
                <w:top w:val="none" w:sz="0" w:space="0" w:color="auto"/>
                <w:left w:val="none" w:sz="0" w:space="0" w:color="auto"/>
                <w:bottom w:val="none" w:sz="0" w:space="0" w:color="auto"/>
                <w:right w:val="none" w:sz="0" w:space="0" w:color="auto"/>
              </w:divBdr>
            </w:div>
          </w:divsChild>
        </w:div>
        <w:div w:id="1813592426">
          <w:marLeft w:val="0"/>
          <w:marRight w:val="0"/>
          <w:marTop w:val="0"/>
          <w:marBottom w:val="0"/>
          <w:divBdr>
            <w:top w:val="none" w:sz="0" w:space="0" w:color="auto"/>
            <w:left w:val="none" w:sz="0" w:space="0" w:color="auto"/>
            <w:bottom w:val="none" w:sz="0" w:space="0" w:color="auto"/>
            <w:right w:val="none" w:sz="0" w:space="0" w:color="auto"/>
          </w:divBdr>
          <w:divsChild>
            <w:div w:id="252859491">
              <w:marLeft w:val="0"/>
              <w:marRight w:val="0"/>
              <w:marTop w:val="0"/>
              <w:marBottom w:val="0"/>
              <w:divBdr>
                <w:top w:val="none" w:sz="0" w:space="0" w:color="auto"/>
                <w:left w:val="none" w:sz="0" w:space="0" w:color="auto"/>
                <w:bottom w:val="none" w:sz="0" w:space="0" w:color="auto"/>
                <w:right w:val="none" w:sz="0" w:space="0" w:color="auto"/>
              </w:divBdr>
            </w:div>
          </w:divsChild>
        </w:div>
        <w:div w:id="1826244702">
          <w:marLeft w:val="0"/>
          <w:marRight w:val="0"/>
          <w:marTop w:val="0"/>
          <w:marBottom w:val="0"/>
          <w:divBdr>
            <w:top w:val="none" w:sz="0" w:space="0" w:color="auto"/>
            <w:left w:val="none" w:sz="0" w:space="0" w:color="auto"/>
            <w:bottom w:val="none" w:sz="0" w:space="0" w:color="auto"/>
            <w:right w:val="none" w:sz="0" w:space="0" w:color="auto"/>
          </w:divBdr>
          <w:divsChild>
            <w:div w:id="2033988204">
              <w:marLeft w:val="0"/>
              <w:marRight w:val="0"/>
              <w:marTop w:val="0"/>
              <w:marBottom w:val="0"/>
              <w:divBdr>
                <w:top w:val="none" w:sz="0" w:space="0" w:color="auto"/>
                <w:left w:val="none" w:sz="0" w:space="0" w:color="auto"/>
                <w:bottom w:val="none" w:sz="0" w:space="0" w:color="auto"/>
                <w:right w:val="none" w:sz="0" w:space="0" w:color="auto"/>
              </w:divBdr>
            </w:div>
          </w:divsChild>
        </w:div>
        <w:div w:id="1841190769">
          <w:marLeft w:val="0"/>
          <w:marRight w:val="0"/>
          <w:marTop w:val="0"/>
          <w:marBottom w:val="0"/>
          <w:divBdr>
            <w:top w:val="none" w:sz="0" w:space="0" w:color="auto"/>
            <w:left w:val="none" w:sz="0" w:space="0" w:color="auto"/>
            <w:bottom w:val="none" w:sz="0" w:space="0" w:color="auto"/>
            <w:right w:val="none" w:sz="0" w:space="0" w:color="auto"/>
          </w:divBdr>
          <w:divsChild>
            <w:div w:id="1443916086">
              <w:marLeft w:val="0"/>
              <w:marRight w:val="0"/>
              <w:marTop w:val="0"/>
              <w:marBottom w:val="0"/>
              <w:divBdr>
                <w:top w:val="none" w:sz="0" w:space="0" w:color="auto"/>
                <w:left w:val="none" w:sz="0" w:space="0" w:color="auto"/>
                <w:bottom w:val="none" w:sz="0" w:space="0" w:color="auto"/>
                <w:right w:val="none" w:sz="0" w:space="0" w:color="auto"/>
              </w:divBdr>
            </w:div>
          </w:divsChild>
        </w:div>
        <w:div w:id="1864979652">
          <w:marLeft w:val="0"/>
          <w:marRight w:val="0"/>
          <w:marTop w:val="0"/>
          <w:marBottom w:val="0"/>
          <w:divBdr>
            <w:top w:val="none" w:sz="0" w:space="0" w:color="auto"/>
            <w:left w:val="none" w:sz="0" w:space="0" w:color="auto"/>
            <w:bottom w:val="none" w:sz="0" w:space="0" w:color="auto"/>
            <w:right w:val="none" w:sz="0" w:space="0" w:color="auto"/>
          </w:divBdr>
          <w:divsChild>
            <w:div w:id="54017308">
              <w:marLeft w:val="0"/>
              <w:marRight w:val="0"/>
              <w:marTop w:val="0"/>
              <w:marBottom w:val="0"/>
              <w:divBdr>
                <w:top w:val="none" w:sz="0" w:space="0" w:color="auto"/>
                <w:left w:val="none" w:sz="0" w:space="0" w:color="auto"/>
                <w:bottom w:val="none" w:sz="0" w:space="0" w:color="auto"/>
                <w:right w:val="none" w:sz="0" w:space="0" w:color="auto"/>
              </w:divBdr>
            </w:div>
          </w:divsChild>
        </w:div>
        <w:div w:id="1866744519">
          <w:marLeft w:val="0"/>
          <w:marRight w:val="0"/>
          <w:marTop w:val="0"/>
          <w:marBottom w:val="0"/>
          <w:divBdr>
            <w:top w:val="none" w:sz="0" w:space="0" w:color="auto"/>
            <w:left w:val="none" w:sz="0" w:space="0" w:color="auto"/>
            <w:bottom w:val="none" w:sz="0" w:space="0" w:color="auto"/>
            <w:right w:val="none" w:sz="0" w:space="0" w:color="auto"/>
          </w:divBdr>
          <w:divsChild>
            <w:div w:id="850031003">
              <w:marLeft w:val="0"/>
              <w:marRight w:val="0"/>
              <w:marTop w:val="0"/>
              <w:marBottom w:val="0"/>
              <w:divBdr>
                <w:top w:val="none" w:sz="0" w:space="0" w:color="auto"/>
                <w:left w:val="none" w:sz="0" w:space="0" w:color="auto"/>
                <w:bottom w:val="none" w:sz="0" w:space="0" w:color="auto"/>
                <w:right w:val="none" w:sz="0" w:space="0" w:color="auto"/>
              </w:divBdr>
            </w:div>
          </w:divsChild>
        </w:div>
        <w:div w:id="1872720537">
          <w:marLeft w:val="0"/>
          <w:marRight w:val="0"/>
          <w:marTop w:val="0"/>
          <w:marBottom w:val="0"/>
          <w:divBdr>
            <w:top w:val="none" w:sz="0" w:space="0" w:color="auto"/>
            <w:left w:val="none" w:sz="0" w:space="0" w:color="auto"/>
            <w:bottom w:val="none" w:sz="0" w:space="0" w:color="auto"/>
            <w:right w:val="none" w:sz="0" w:space="0" w:color="auto"/>
          </w:divBdr>
          <w:divsChild>
            <w:div w:id="1529222472">
              <w:marLeft w:val="0"/>
              <w:marRight w:val="0"/>
              <w:marTop w:val="0"/>
              <w:marBottom w:val="0"/>
              <w:divBdr>
                <w:top w:val="none" w:sz="0" w:space="0" w:color="auto"/>
                <w:left w:val="none" w:sz="0" w:space="0" w:color="auto"/>
                <w:bottom w:val="none" w:sz="0" w:space="0" w:color="auto"/>
                <w:right w:val="none" w:sz="0" w:space="0" w:color="auto"/>
              </w:divBdr>
            </w:div>
          </w:divsChild>
        </w:div>
        <w:div w:id="1876119884">
          <w:marLeft w:val="0"/>
          <w:marRight w:val="0"/>
          <w:marTop w:val="0"/>
          <w:marBottom w:val="0"/>
          <w:divBdr>
            <w:top w:val="none" w:sz="0" w:space="0" w:color="auto"/>
            <w:left w:val="none" w:sz="0" w:space="0" w:color="auto"/>
            <w:bottom w:val="none" w:sz="0" w:space="0" w:color="auto"/>
            <w:right w:val="none" w:sz="0" w:space="0" w:color="auto"/>
          </w:divBdr>
          <w:divsChild>
            <w:div w:id="1241789116">
              <w:marLeft w:val="0"/>
              <w:marRight w:val="0"/>
              <w:marTop w:val="0"/>
              <w:marBottom w:val="0"/>
              <w:divBdr>
                <w:top w:val="none" w:sz="0" w:space="0" w:color="auto"/>
                <w:left w:val="none" w:sz="0" w:space="0" w:color="auto"/>
                <w:bottom w:val="none" w:sz="0" w:space="0" w:color="auto"/>
                <w:right w:val="none" w:sz="0" w:space="0" w:color="auto"/>
              </w:divBdr>
            </w:div>
          </w:divsChild>
        </w:div>
        <w:div w:id="1902594883">
          <w:marLeft w:val="0"/>
          <w:marRight w:val="0"/>
          <w:marTop w:val="0"/>
          <w:marBottom w:val="0"/>
          <w:divBdr>
            <w:top w:val="none" w:sz="0" w:space="0" w:color="auto"/>
            <w:left w:val="none" w:sz="0" w:space="0" w:color="auto"/>
            <w:bottom w:val="none" w:sz="0" w:space="0" w:color="auto"/>
            <w:right w:val="none" w:sz="0" w:space="0" w:color="auto"/>
          </w:divBdr>
          <w:divsChild>
            <w:div w:id="1724909318">
              <w:marLeft w:val="0"/>
              <w:marRight w:val="0"/>
              <w:marTop w:val="0"/>
              <w:marBottom w:val="0"/>
              <w:divBdr>
                <w:top w:val="none" w:sz="0" w:space="0" w:color="auto"/>
                <w:left w:val="none" w:sz="0" w:space="0" w:color="auto"/>
                <w:bottom w:val="none" w:sz="0" w:space="0" w:color="auto"/>
                <w:right w:val="none" w:sz="0" w:space="0" w:color="auto"/>
              </w:divBdr>
            </w:div>
          </w:divsChild>
        </w:div>
        <w:div w:id="1903641443">
          <w:marLeft w:val="0"/>
          <w:marRight w:val="0"/>
          <w:marTop w:val="0"/>
          <w:marBottom w:val="0"/>
          <w:divBdr>
            <w:top w:val="none" w:sz="0" w:space="0" w:color="auto"/>
            <w:left w:val="none" w:sz="0" w:space="0" w:color="auto"/>
            <w:bottom w:val="none" w:sz="0" w:space="0" w:color="auto"/>
            <w:right w:val="none" w:sz="0" w:space="0" w:color="auto"/>
          </w:divBdr>
          <w:divsChild>
            <w:div w:id="1390764155">
              <w:marLeft w:val="0"/>
              <w:marRight w:val="0"/>
              <w:marTop w:val="0"/>
              <w:marBottom w:val="0"/>
              <w:divBdr>
                <w:top w:val="none" w:sz="0" w:space="0" w:color="auto"/>
                <w:left w:val="none" w:sz="0" w:space="0" w:color="auto"/>
                <w:bottom w:val="none" w:sz="0" w:space="0" w:color="auto"/>
                <w:right w:val="none" w:sz="0" w:space="0" w:color="auto"/>
              </w:divBdr>
            </w:div>
          </w:divsChild>
        </w:div>
        <w:div w:id="1911114316">
          <w:marLeft w:val="0"/>
          <w:marRight w:val="0"/>
          <w:marTop w:val="0"/>
          <w:marBottom w:val="0"/>
          <w:divBdr>
            <w:top w:val="none" w:sz="0" w:space="0" w:color="auto"/>
            <w:left w:val="none" w:sz="0" w:space="0" w:color="auto"/>
            <w:bottom w:val="none" w:sz="0" w:space="0" w:color="auto"/>
            <w:right w:val="none" w:sz="0" w:space="0" w:color="auto"/>
          </w:divBdr>
          <w:divsChild>
            <w:div w:id="579873624">
              <w:marLeft w:val="0"/>
              <w:marRight w:val="0"/>
              <w:marTop w:val="0"/>
              <w:marBottom w:val="0"/>
              <w:divBdr>
                <w:top w:val="none" w:sz="0" w:space="0" w:color="auto"/>
                <w:left w:val="none" w:sz="0" w:space="0" w:color="auto"/>
                <w:bottom w:val="none" w:sz="0" w:space="0" w:color="auto"/>
                <w:right w:val="none" w:sz="0" w:space="0" w:color="auto"/>
              </w:divBdr>
            </w:div>
          </w:divsChild>
        </w:div>
        <w:div w:id="1925606991">
          <w:marLeft w:val="0"/>
          <w:marRight w:val="0"/>
          <w:marTop w:val="0"/>
          <w:marBottom w:val="0"/>
          <w:divBdr>
            <w:top w:val="none" w:sz="0" w:space="0" w:color="auto"/>
            <w:left w:val="none" w:sz="0" w:space="0" w:color="auto"/>
            <w:bottom w:val="none" w:sz="0" w:space="0" w:color="auto"/>
            <w:right w:val="none" w:sz="0" w:space="0" w:color="auto"/>
          </w:divBdr>
          <w:divsChild>
            <w:div w:id="1957056974">
              <w:marLeft w:val="0"/>
              <w:marRight w:val="0"/>
              <w:marTop w:val="0"/>
              <w:marBottom w:val="0"/>
              <w:divBdr>
                <w:top w:val="none" w:sz="0" w:space="0" w:color="auto"/>
                <w:left w:val="none" w:sz="0" w:space="0" w:color="auto"/>
                <w:bottom w:val="none" w:sz="0" w:space="0" w:color="auto"/>
                <w:right w:val="none" w:sz="0" w:space="0" w:color="auto"/>
              </w:divBdr>
            </w:div>
          </w:divsChild>
        </w:div>
        <w:div w:id="1926960838">
          <w:marLeft w:val="0"/>
          <w:marRight w:val="0"/>
          <w:marTop w:val="0"/>
          <w:marBottom w:val="0"/>
          <w:divBdr>
            <w:top w:val="none" w:sz="0" w:space="0" w:color="auto"/>
            <w:left w:val="none" w:sz="0" w:space="0" w:color="auto"/>
            <w:bottom w:val="none" w:sz="0" w:space="0" w:color="auto"/>
            <w:right w:val="none" w:sz="0" w:space="0" w:color="auto"/>
          </w:divBdr>
          <w:divsChild>
            <w:div w:id="371149962">
              <w:marLeft w:val="0"/>
              <w:marRight w:val="0"/>
              <w:marTop w:val="0"/>
              <w:marBottom w:val="0"/>
              <w:divBdr>
                <w:top w:val="none" w:sz="0" w:space="0" w:color="auto"/>
                <w:left w:val="none" w:sz="0" w:space="0" w:color="auto"/>
                <w:bottom w:val="none" w:sz="0" w:space="0" w:color="auto"/>
                <w:right w:val="none" w:sz="0" w:space="0" w:color="auto"/>
              </w:divBdr>
            </w:div>
          </w:divsChild>
        </w:div>
        <w:div w:id="1929268953">
          <w:marLeft w:val="0"/>
          <w:marRight w:val="0"/>
          <w:marTop w:val="0"/>
          <w:marBottom w:val="0"/>
          <w:divBdr>
            <w:top w:val="none" w:sz="0" w:space="0" w:color="auto"/>
            <w:left w:val="none" w:sz="0" w:space="0" w:color="auto"/>
            <w:bottom w:val="none" w:sz="0" w:space="0" w:color="auto"/>
            <w:right w:val="none" w:sz="0" w:space="0" w:color="auto"/>
          </w:divBdr>
          <w:divsChild>
            <w:div w:id="1698774924">
              <w:marLeft w:val="0"/>
              <w:marRight w:val="0"/>
              <w:marTop w:val="0"/>
              <w:marBottom w:val="0"/>
              <w:divBdr>
                <w:top w:val="none" w:sz="0" w:space="0" w:color="auto"/>
                <w:left w:val="none" w:sz="0" w:space="0" w:color="auto"/>
                <w:bottom w:val="none" w:sz="0" w:space="0" w:color="auto"/>
                <w:right w:val="none" w:sz="0" w:space="0" w:color="auto"/>
              </w:divBdr>
            </w:div>
          </w:divsChild>
        </w:div>
        <w:div w:id="1960186136">
          <w:marLeft w:val="0"/>
          <w:marRight w:val="0"/>
          <w:marTop w:val="0"/>
          <w:marBottom w:val="0"/>
          <w:divBdr>
            <w:top w:val="none" w:sz="0" w:space="0" w:color="auto"/>
            <w:left w:val="none" w:sz="0" w:space="0" w:color="auto"/>
            <w:bottom w:val="none" w:sz="0" w:space="0" w:color="auto"/>
            <w:right w:val="none" w:sz="0" w:space="0" w:color="auto"/>
          </w:divBdr>
          <w:divsChild>
            <w:div w:id="1526945838">
              <w:marLeft w:val="0"/>
              <w:marRight w:val="0"/>
              <w:marTop w:val="0"/>
              <w:marBottom w:val="0"/>
              <w:divBdr>
                <w:top w:val="none" w:sz="0" w:space="0" w:color="auto"/>
                <w:left w:val="none" w:sz="0" w:space="0" w:color="auto"/>
                <w:bottom w:val="none" w:sz="0" w:space="0" w:color="auto"/>
                <w:right w:val="none" w:sz="0" w:space="0" w:color="auto"/>
              </w:divBdr>
            </w:div>
          </w:divsChild>
        </w:div>
        <w:div w:id="1961914216">
          <w:marLeft w:val="0"/>
          <w:marRight w:val="0"/>
          <w:marTop w:val="0"/>
          <w:marBottom w:val="0"/>
          <w:divBdr>
            <w:top w:val="none" w:sz="0" w:space="0" w:color="auto"/>
            <w:left w:val="none" w:sz="0" w:space="0" w:color="auto"/>
            <w:bottom w:val="none" w:sz="0" w:space="0" w:color="auto"/>
            <w:right w:val="none" w:sz="0" w:space="0" w:color="auto"/>
          </w:divBdr>
          <w:divsChild>
            <w:div w:id="1866404758">
              <w:marLeft w:val="0"/>
              <w:marRight w:val="0"/>
              <w:marTop w:val="0"/>
              <w:marBottom w:val="0"/>
              <w:divBdr>
                <w:top w:val="none" w:sz="0" w:space="0" w:color="auto"/>
                <w:left w:val="none" w:sz="0" w:space="0" w:color="auto"/>
                <w:bottom w:val="none" w:sz="0" w:space="0" w:color="auto"/>
                <w:right w:val="none" w:sz="0" w:space="0" w:color="auto"/>
              </w:divBdr>
            </w:div>
          </w:divsChild>
        </w:div>
        <w:div w:id="1974870492">
          <w:marLeft w:val="0"/>
          <w:marRight w:val="0"/>
          <w:marTop w:val="0"/>
          <w:marBottom w:val="0"/>
          <w:divBdr>
            <w:top w:val="none" w:sz="0" w:space="0" w:color="auto"/>
            <w:left w:val="none" w:sz="0" w:space="0" w:color="auto"/>
            <w:bottom w:val="none" w:sz="0" w:space="0" w:color="auto"/>
            <w:right w:val="none" w:sz="0" w:space="0" w:color="auto"/>
          </w:divBdr>
          <w:divsChild>
            <w:div w:id="1953398529">
              <w:marLeft w:val="0"/>
              <w:marRight w:val="0"/>
              <w:marTop w:val="0"/>
              <w:marBottom w:val="0"/>
              <w:divBdr>
                <w:top w:val="none" w:sz="0" w:space="0" w:color="auto"/>
                <w:left w:val="none" w:sz="0" w:space="0" w:color="auto"/>
                <w:bottom w:val="none" w:sz="0" w:space="0" w:color="auto"/>
                <w:right w:val="none" w:sz="0" w:space="0" w:color="auto"/>
              </w:divBdr>
            </w:div>
          </w:divsChild>
        </w:div>
        <w:div w:id="2016609097">
          <w:marLeft w:val="0"/>
          <w:marRight w:val="0"/>
          <w:marTop w:val="0"/>
          <w:marBottom w:val="0"/>
          <w:divBdr>
            <w:top w:val="none" w:sz="0" w:space="0" w:color="auto"/>
            <w:left w:val="none" w:sz="0" w:space="0" w:color="auto"/>
            <w:bottom w:val="none" w:sz="0" w:space="0" w:color="auto"/>
            <w:right w:val="none" w:sz="0" w:space="0" w:color="auto"/>
          </w:divBdr>
          <w:divsChild>
            <w:div w:id="1818498172">
              <w:marLeft w:val="0"/>
              <w:marRight w:val="0"/>
              <w:marTop w:val="0"/>
              <w:marBottom w:val="0"/>
              <w:divBdr>
                <w:top w:val="none" w:sz="0" w:space="0" w:color="auto"/>
                <w:left w:val="none" w:sz="0" w:space="0" w:color="auto"/>
                <w:bottom w:val="none" w:sz="0" w:space="0" w:color="auto"/>
                <w:right w:val="none" w:sz="0" w:space="0" w:color="auto"/>
              </w:divBdr>
            </w:div>
          </w:divsChild>
        </w:div>
        <w:div w:id="2022583339">
          <w:marLeft w:val="0"/>
          <w:marRight w:val="0"/>
          <w:marTop w:val="0"/>
          <w:marBottom w:val="0"/>
          <w:divBdr>
            <w:top w:val="none" w:sz="0" w:space="0" w:color="auto"/>
            <w:left w:val="none" w:sz="0" w:space="0" w:color="auto"/>
            <w:bottom w:val="none" w:sz="0" w:space="0" w:color="auto"/>
            <w:right w:val="none" w:sz="0" w:space="0" w:color="auto"/>
          </w:divBdr>
          <w:divsChild>
            <w:div w:id="2070959330">
              <w:marLeft w:val="0"/>
              <w:marRight w:val="0"/>
              <w:marTop w:val="0"/>
              <w:marBottom w:val="0"/>
              <w:divBdr>
                <w:top w:val="none" w:sz="0" w:space="0" w:color="auto"/>
                <w:left w:val="none" w:sz="0" w:space="0" w:color="auto"/>
                <w:bottom w:val="none" w:sz="0" w:space="0" w:color="auto"/>
                <w:right w:val="none" w:sz="0" w:space="0" w:color="auto"/>
              </w:divBdr>
            </w:div>
          </w:divsChild>
        </w:div>
        <w:div w:id="2033409111">
          <w:marLeft w:val="0"/>
          <w:marRight w:val="0"/>
          <w:marTop w:val="0"/>
          <w:marBottom w:val="0"/>
          <w:divBdr>
            <w:top w:val="none" w:sz="0" w:space="0" w:color="auto"/>
            <w:left w:val="none" w:sz="0" w:space="0" w:color="auto"/>
            <w:bottom w:val="none" w:sz="0" w:space="0" w:color="auto"/>
            <w:right w:val="none" w:sz="0" w:space="0" w:color="auto"/>
          </w:divBdr>
          <w:divsChild>
            <w:div w:id="673918859">
              <w:marLeft w:val="0"/>
              <w:marRight w:val="0"/>
              <w:marTop w:val="0"/>
              <w:marBottom w:val="0"/>
              <w:divBdr>
                <w:top w:val="none" w:sz="0" w:space="0" w:color="auto"/>
                <w:left w:val="none" w:sz="0" w:space="0" w:color="auto"/>
                <w:bottom w:val="none" w:sz="0" w:space="0" w:color="auto"/>
                <w:right w:val="none" w:sz="0" w:space="0" w:color="auto"/>
              </w:divBdr>
            </w:div>
          </w:divsChild>
        </w:div>
        <w:div w:id="2088841239">
          <w:marLeft w:val="0"/>
          <w:marRight w:val="0"/>
          <w:marTop w:val="0"/>
          <w:marBottom w:val="0"/>
          <w:divBdr>
            <w:top w:val="none" w:sz="0" w:space="0" w:color="auto"/>
            <w:left w:val="none" w:sz="0" w:space="0" w:color="auto"/>
            <w:bottom w:val="none" w:sz="0" w:space="0" w:color="auto"/>
            <w:right w:val="none" w:sz="0" w:space="0" w:color="auto"/>
          </w:divBdr>
          <w:divsChild>
            <w:div w:id="404188391">
              <w:marLeft w:val="0"/>
              <w:marRight w:val="0"/>
              <w:marTop w:val="0"/>
              <w:marBottom w:val="0"/>
              <w:divBdr>
                <w:top w:val="none" w:sz="0" w:space="0" w:color="auto"/>
                <w:left w:val="none" w:sz="0" w:space="0" w:color="auto"/>
                <w:bottom w:val="none" w:sz="0" w:space="0" w:color="auto"/>
                <w:right w:val="none" w:sz="0" w:space="0" w:color="auto"/>
              </w:divBdr>
            </w:div>
          </w:divsChild>
        </w:div>
        <w:div w:id="2096247111">
          <w:marLeft w:val="0"/>
          <w:marRight w:val="0"/>
          <w:marTop w:val="0"/>
          <w:marBottom w:val="0"/>
          <w:divBdr>
            <w:top w:val="none" w:sz="0" w:space="0" w:color="auto"/>
            <w:left w:val="none" w:sz="0" w:space="0" w:color="auto"/>
            <w:bottom w:val="none" w:sz="0" w:space="0" w:color="auto"/>
            <w:right w:val="none" w:sz="0" w:space="0" w:color="auto"/>
          </w:divBdr>
          <w:divsChild>
            <w:div w:id="1093236250">
              <w:marLeft w:val="0"/>
              <w:marRight w:val="0"/>
              <w:marTop w:val="0"/>
              <w:marBottom w:val="0"/>
              <w:divBdr>
                <w:top w:val="none" w:sz="0" w:space="0" w:color="auto"/>
                <w:left w:val="none" w:sz="0" w:space="0" w:color="auto"/>
                <w:bottom w:val="none" w:sz="0" w:space="0" w:color="auto"/>
                <w:right w:val="none" w:sz="0" w:space="0" w:color="auto"/>
              </w:divBdr>
            </w:div>
          </w:divsChild>
        </w:div>
        <w:div w:id="2117871965">
          <w:marLeft w:val="0"/>
          <w:marRight w:val="0"/>
          <w:marTop w:val="0"/>
          <w:marBottom w:val="0"/>
          <w:divBdr>
            <w:top w:val="none" w:sz="0" w:space="0" w:color="auto"/>
            <w:left w:val="none" w:sz="0" w:space="0" w:color="auto"/>
            <w:bottom w:val="none" w:sz="0" w:space="0" w:color="auto"/>
            <w:right w:val="none" w:sz="0" w:space="0" w:color="auto"/>
          </w:divBdr>
          <w:divsChild>
            <w:div w:id="748768815">
              <w:marLeft w:val="0"/>
              <w:marRight w:val="0"/>
              <w:marTop w:val="0"/>
              <w:marBottom w:val="0"/>
              <w:divBdr>
                <w:top w:val="none" w:sz="0" w:space="0" w:color="auto"/>
                <w:left w:val="none" w:sz="0" w:space="0" w:color="auto"/>
                <w:bottom w:val="none" w:sz="0" w:space="0" w:color="auto"/>
                <w:right w:val="none" w:sz="0" w:space="0" w:color="auto"/>
              </w:divBdr>
            </w:div>
            <w:div w:id="1326862198">
              <w:marLeft w:val="0"/>
              <w:marRight w:val="0"/>
              <w:marTop w:val="0"/>
              <w:marBottom w:val="0"/>
              <w:divBdr>
                <w:top w:val="none" w:sz="0" w:space="0" w:color="auto"/>
                <w:left w:val="none" w:sz="0" w:space="0" w:color="auto"/>
                <w:bottom w:val="none" w:sz="0" w:space="0" w:color="auto"/>
                <w:right w:val="none" w:sz="0" w:space="0" w:color="auto"/>
              </w:divBdr>
            </w:div>
            <w:div w:id="1340353244">
              <w:marLeft w:val="0"/>
              <w:marRight w:val="0"/>
              <w:marTop w:val="0"/>
              <w:marBottom w:val="0"/>
              <w:divBdr>
                <w:top w:val="none" w:sz="0" w:space="0" w:color="auto"/>
                <w:left w:val="none" w:sz="0" w:space="0" w:color="auto"/>
                <w:bottom w:val="none" w:sz="0" w:space="0" w:color="auto"/>
                <w:right w:val="none" w:sz="0" w:space="0" w:color="auto"/>
              </w:divBdr>
            </w:div>
            <w:div w:id="1342126982">
              <w:marLeft w:val="0"/>
              <w:marRight w:val="0"/>
              <w:marTop w:val="0"/>
              <w:marBottom w:val="0"/>
              <w:divBdr>
                <w:top w:val="none" w:sz="0" w:space="0" w:color="auto"/>
                <w:left w:val="none" w:sz="0" w:space="0" w:color="auto"/>
                <w:bottom w:val="none" w:sz="0" w:space="0" w:color="auto"/>
                <w:right w:val="none" w:sz="0" w:space="0" w:color="auto"/>
              </w:divBdr>
            </w:div>
            <w:div w:id="1699307979">
              <w:marLeft w:val="0"/>
              <w:marRight w:val="0"/>
              <w:marTop w:val="0"/>
              <w:marBottom w:val="0"/>
              <w:divBdr>
                <w:top w:val="none" w:sz="0" w:space="0" w:color="auto"/>
                <w:left w:val="none" w:sz="0" w:space="0" w:color="auto"/>
                <w:bottom w:val="none" w:sz="0" w:space="0" w:color="auto"/>
                <w:right w:val="none" w:sz="0" w:space="0" w:color="auto"/>
              </w:divBdr>
            </w:div>
            <w:div w:id="1923294437">
              <w:marLeft w:val="0"/>
              <w:marRight w:val="0"/>
              <w:marTop w:val="0"/>
              <w:marBottom w:val="0"/>
              <w:divBdr>
                <w:top w:val="none" w:sz="0" w:space="0" w:color="auto"/>
                <w:left w:val="none" w:sz="0" w:space="0" w:color="auto"/>
                <w:bottom w:val="none" w:sz="0" w:space="0" w:color="auto"/>
                <w:right w:val="none" w:sz="0" w:space="0" w:color="auto"/>
              </w:divBdr>
            </w:div>
            <w:div w:id="2008433257">
              <w:marLeft w:val="0"/>
              <w:marRight w:val="0"/>
              <w:marTop w:val="0"/>
              <w:marBottom w:val="0"/>
              <w:divBdr>
                <w:top w:val="none" w:sz="0" w:space="0" w:color="auto"/>
                <w:left w:val="none" w:sz="0" w:space="0" w:color="auto"/>
                <w:bottom w:val="none" w:sz="0" w:space="0" w:color="auto"/>
                <w:right w:val="none" w:sz="0" w:space="0" w:color="auto"/>
              </w:divBdr>
            </w:div>
          </w:divsChild>
        </w:div>
        <w:div w:id="2126845021">
          <w:marLeft w:val="0"/>
          <w:marRight w:val="0"/>
          <w:marTop w:val="0"/>
          <w:marBottom w:val="0"/>
          <w:divBdr>
            <w:top w:val="none" w:sz="0" w:space="0" w:color="auto"/>
            <w:left w:val="none" w:sz="0" w:space="0" w:color="auto"/>
            <w:bottom w:val="none" w:sz="0" w:space="0" w:color="auto"/>
            <w:right w:val="none" w:sz="0" w:space="0" w:color="auto"/>
          </w:divBdr>
          <w:divsChild>
            <w:div w:id="95741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8829">
      <w:bodyDiv w:val="1"/>
      <w:marLeft w:val="0"/>
      <w:marRight w:val="0"/>
      <w:marTop w:val="0"/>
      <w:marBottom w:val="0"/>
      <w:divBdr>
        <w:top w:val="none" w:sz="0" w:space="0" w:color="auto"/>
        <w:left w:val="none" w:sz="0" w:space="0" w:color="auto"/>
        <w:bottom w:val="none" w:sz="0" w:space="0" w:color="auto"/>
        <w:right w:val="none" w:sz="0" w:space="0" w:color="auto"/>
      </w:divBdr>
      <w:divsChild>
        <w:div w:id="56628890">
          <w:marLeft w:val="0"/>
          <w:marRight w:val="0"/>
          <w:marTop w:val="0"/>
          <w:marBottom w:val="0"/>
          <w:divBdr>
            <w:top w:val="none" w:sz="0" w:space="0" w:color="auto"/>
            <w:left w:val="none" w:sz="0" w:space="0" w:color="auto"/>
            <w:bottom w:val="none" w:sz="0" w:space="0" w:color="auto"/>
            <w:right w:val="none" w:sz="0" w:space="0" w:color="auto"/>
          </w:divBdr>
          <w:divsChild>
            <w:div w:id="2140151303">
              <w:marLeft w:val="0"/>
              <w:marRight w:val="0"/>
              <w:marTop w:val="0"/>
              <w:marBottom w:val="0"/>
              <w:divBdr>
                <w:top w:val="none" w:sz="0" w:space="0" w:color="auto"/>
                <w:left w:val="none" w:sz="0" w:space="0" w:color="auto"/>
                <w:bottom w:val="none" w:sz="0" w:space="0" w:color="auto"/>
                <w:right w:val="none" w:sz="0" w:space="0" w:color="auto"/>
              </w:divBdr>
            </w:div>
          </w:divsChild>
        </w:div>
        <w:div w:id="57554497">
          <w:marLeft w:val="0"/>
          <w:marRight w:val="0"/>
          <w:marTop w:val="0"/>
          <w:marBottom w:val="0"/>
          <w:divBdr>
            <w:top w:val="none" w:sz="0" w:space="0" w:color="auto"/>
            <w:left w:val="none" w:sz="0" w:space="0" w:color="auto"/>
            <w:bottom w:val="none" w:sz="0" w:space="0" w:color="auto"/>
            <w:right w:val="none" w:sz="0" w:space="0" w:color="auto"/>
          </w:divBdr>
          <w:divsChild>
            <w:div w:id="544024886">
              <w:marLeft w:val="0"/>
              <w:marRight w:val="0"/>
              <w:marTop w:val="0"/>
              <w:marBottom w:val="0"/>
              <w:divBdr>
                <w:top w:val="none" w:sz="0" w:space="0" w:color="auto"/>
                <w:left w:val="none" w:sz="0" w:space="0" w:color="auto"/>
                <w:bottom w:val="none" w:sz="0" w:space="0" w:color="auto"/>
                <w:right w:val="none" w:sz="0" w:space="0" w:color="auto"/>
              </w:divBdr>
            </w:div>
          </w:divsChild>
        </w:div>
        <w:div w:id="77598442">
          <w:marLeft w:val="0"/>
          <w:marRight w:val="0"/>
          <w:marTop w:val="0"/>
          <w:marBottom w:val="0"/>
          <w:divBdr>
            <w:top w:val="none" w:sz="0" w:space="0" w:color="auto"/>
            <w:left w:val="none" w:sz="0" w:space="0" w:color="auto"/>
            <w:bottom w:val="none" w:sz="0" w:space="0" w:color="auto"/>
            <w:right w:val="none" w:sz="0" w:space="0" w:color="auto"/>
          </w:divBdr>
          <w:divsChild>
            <w:div w:id="162864303">
              <w:marLeft w:val="0"/>
              <w:marRight w:val="0"/>
              <w:marTop w:val="0"/>
              <w:marBottom w:val="0"/>
              <w:divBdr>
                <w:top w:val="none" w:sz="0" w:space="0" w:color="auto"/>
                <w:left w:val="none" w:sz="0" w:space="0" w:color="auto"/>
                <w:bottom w:val="none" w:sz="0" w:space="0" w:color="auto"/>
                <w:right w:val="none" w:sz="0" w:space="0" w:color="auto"/>
              </w:divBdr>
            </w:div>
          </w:divsChild>
        </w:div>
        <w:div w:id="140268891">
          <w:marLeft w:val="0"/>
          <w:marRight w:val="0"/>
          <w:marTop w:val="0"/>
          <w:marBottom w:val="0"/>
          <w:divBdr>
            <w:top w:val="none" w:sz="0" w:space="0" w:color="auto"/>
            <w:left w:val="none" w:sz="0" w:space="0" w:color="auto"/>
            <w:bottom w:val="none" w:sz="0" w:space="0" w:color="auto"/>
            <w:right w:val="none" w:sz="0" w:space="0" w:color="auto"/>
          </w:divBdr>
          <w:divsChild>
            <w:div w:id="1423717883">
              <w:marLeft w:val="0"/>
              <w:marRight w:val="0"/>
              <w:marTop w:val="0"/>
              <w:marBottom w:val="0"/>
              <w:divBdr>
                <w:top w:val="none" w:sz="0" w:space="0" w:color="auto"/>
                <w:left w:val="none" w:sz="0" w:space="0" w:color="auto"/>
                <w:bottom w:val="none" w:sz="0" w:space="0" w:color="auto"/>
                <w:right w:val="none" w:sz="0" w:space="0" w:color="auto"/>
              </w:divBdr>
            </w:div>
          </w:divsChild>
        </w:div>
        <w:div w:id="179778289">
          <w:marLeft w:val="0"/>
          <w:marRight w:val="0"/>
          <w:marTop w:val="0"/>
          <w:marBottom w:val="0"/>
          <w:divBdr>
            <w:top w:val="none" w:sz="0" w:space="0" w:color="auto"/>
            <w:left w:val="none" w:sz="0" w:space="0" w:color="auto"/>
            <w:bottom w:val="none" w:sz="0" w:space="0" w:color="auto"/>
            <w:right w:val="none" w:sz="0" w:space="0" w:color="auto"/>
          </w:divBdr>
          <w:divsChild>
            <w:div w:id="310987952">
              <w:marLeft w:val="0"/>
              <w:marRight w:val="0"/>
              <w:marTop w:val="0"/>
              <w:marBottom w:val="0"/>
              <w:divBdr>
                <w:top w:val="none" w:sz="0" w:space="0" w:color="auto"/>
                <w:left w:val="none" w:sz="0" w:space="0" w:color="auto"/>
                <w:bottom w:val="none" w:sz="0" w:space="0" w:color="auto"/>
                <w:right w:val="none" w:sz="0" w:space="0" w:color="auto"/>
              </w:divBdr>
            </w:div>
          </w:divsChild>
        </w:div>
        <w:div w:id="191310076">
          <w:marLeft w:val="0"/>
          <w:marRight w:val="0"/>
          <w:marTop w:val="0"/>
          <w:marBottom w:val="0"/>
          <w:divBdr>
            <w:top w:val="none" w:sz="0" w:space="0" w:color="auto"/>
            <w:left w:val="none" w:sz="0" w:space="0" w:color="auto"/>
            <w:bottom w:val="none" w:sz="0" w:space="0" w:color="auto"/>
            <w:right w:val="none" w:sz="0" w:space="0" w:color="auto"/>
          </w:divBdr>
          <w:divsChild>
            <w:div w:id="1081558822">
              <w:marLeft w:val="0"/>
              <w:marRight w:val="0"/>
              <w:marTop w:val="0"/>
              <w:marBottom w:val="0"/>
              <w:divBdr>
                <w:top w:val="none" w:sz="0" w:space="0" w:color="auto"/>
                <w:left w:val="none" w:sz="0" w:space="0" w:color="auto"/>
                <w:bottom w:val="none" w:sz="0" w:space="0" w:color="auto"/>
                <w:right w:val="none" w:sz="0" w:space="0" w:color="auto"/>
              </w:divBdr>
            </w:div>
          </w:divsChild>
        </w:div>
        <w:div w:id="204604390">
          <w:marLeft w:val="0"/>
          <w:marRight w:val="0"/>
          <w:marTop w:val="0"/>
          <w:marBottom w:val="0"/>
          <w:divBdr>
            <w:top w:val="none" w:sz="0" w:space="0" w:color="auto"/>
            <w:left w:val="none" w:sz="0" w:space="0" w:color="auto"/>
            <w:bottom w:val="none" w:sz="0" w:space="0" w:color="auto"/>
            <w:right w:val="none" w:sz="0" w:space="0" w:color="auto"/>
          </w:divBdr>
          <w:divsChild>
            <w:div w:id="2087148651">
              <w:marLeft w:val="0"/>
              <w:marRight w:val="0"/>
              <w:marTop w:val="0"/>
              <w:marBottom w:val="0"/>
              <w:divBdr>
                <w:top w:val="none" w:sz="0" w:space="0" w:color="auto"/>
                <w:left w:val="none" w:sz="0" w:space="0" w:color="auto"/>
                <w:bottom w:val="none" w:sz="0" w:space="0" w:color="auto"/>
                <w:right w:val="none" w:sz="0" w:space="0" w:color="auto"/>
              </w:divBdr>
            </w:div>
          </w:divsChild>
        </w:div>
        <w:div w:id="214129016">
          <w:marLeft w:val="0"/>
          <w:marRight w:val="0"/>
          <w:marTop w:val="0"/>
          <w:marBottom w:val="0"/>
          <w:divBdr>
            <w:top w:val="none" w:sz="0" w:space="0" w:color="auto"/>
            <w:left w:val="none" w:sz="0" w:space="0" w:color="auto"/>
            <w:bottom w:val="none" w:sz="0" w:space="0" w:color="auto"/>
            <w:right w:val="none" w:sz="0" w:space="0" w:color="auto"/>
          </w:divBdr>
          <w:divsChild>
            <w:div w:id="273366267">
              <w:marLeft w:val="0"/>
              <w:marRight w:val="0"/>
              <w:marTop w:val="0"/>
              <w:marBottom w:val="0"/>
              <w:divBdr>
                <w:top w:val="none" w:sz="0" w:space="0" w:color="auto"/>
                <w:left w:val="none" w:sz="0" w:space="0" w:color="auto"/>
                <w:bottom w:val="none" w:sz="0" w:space="0" w:color="auto"/>
                <w:right w:val="none" w:sz="0" w:space="0" w:color="auto"/>
              </w:divBdr>
            </w:div>
          </w:divsChild>
        </w:div>
        <w:div w:id="218175447">
          <w:marLeft w:val="0"/>
          <w:marRight w:val="0"/>
          <w:marTop w:val="0"/>
          <w:marBottom w:val="0"/>
          <w:divBdr>
            <w:top w:val="none" w:sz="0" w:space="0" w:color="auto"/>
            <w:left w:val="none" w:sz="0" w:space="0" w:color="auto"/>
            <w:bottom w:val="none" w:sz="0" w:space="0" w:color="auto"/>
            <w:right w:val="none" w:sz="0" w:space="0" w:color="auto"/>
          </w:divBdr>
          <w:divsChild>
            <w:div w:id="104885510">
              <w:marLeft w:val="0"/>
              <w:marRight w:val="0"/>
              <w:marTop w:val="0"/>
              <w:marBottom w:val="0"/>
              <w:divBdr>
                <w:top w:val="none" w:sz="0" w:space="0" w:color="auto"/>
                <w:left w:val="none" w:sz="0" w:space="0" w:color="auto"/>
                <w:bottom w:val="none" w:sz="0" w:space="0" w:color="auto"/>
                <w:right w:val="none" w:sz="0" w:space="0" w:color="auto"/>
              </w:divBdr>
            </w:div>
            <w:div w:id="368147135">
              <w:marLeft w:val="0"/>
              <w:marRight w:val="0"/>
              <w:marTop w:val="0"/>
              <w:marBottom w:val="0"/>
              <w:divBdr>
                <w:top w:val="none" w:sz="0" w:space="0" w:color="auto"/>
                <w:left w:val="none" w:sz="0" w:space="0" w:color="auto"/>
                <w:bottom w:val="none" w:sz="0" w:space="0" w:color="auto"/>
                <w:right w:val="none" w:sz="0" w:space="0" w:color="auto"/>
              </w:divBdr>
            </w:div>
            <w:div w:id="1324431150">
              <w:marLeft w:val="0"/>
              <w:marRight w:val="0"/>
              <w:marTop w:val="0"/>
              <w:marBottom w:val="0"/>
              <w:divBdr>
                <w:top w:val="none" w:sz="0" w:space="0" w:color="auto"/>
                <w:left w:val="none" w:sz="0" w:space="0" w:color="auto"/>
                <w:bottom w:val="none" w:sz="0" w:space="0" w:color="auto"/>
                <w:right w:val="none" w:sz="0" w:space="0" w:color="auto"/>
              </w:divBdr>
            </w:div>
          </w:divsChild>
        </w:div>
        <w:div w:id="261888451">
          <w:marLeft w:val="0"/>
          <w:marRight w:val="0"/>
          <w:marTop w:val="0"/>
          <w:marBottom w:val="0"/>
          <w:divBdr>
            <w:top w:val="none" w:sz="0" w:space="0" w:color="auto"/>
            <w:left w:val="none" w:sz="0" w:space="0" w:color="auto"/>
            <w:bottom w:val="none" w:sz="0" w:space="0" w:color="auto"/>
            <w:right w:val="none" w:sz="0" w:space="0" w:color="auto"/>
          </w:divBdr>
          <w:divsChild>
            <w:div w:id="471096076">
              <w:marLeft w:val="0"/>
              <w:marRight w:val="0"/>
              <w:marTop w:val="0"/>
              <w:marBottom w:val="0"/>
              <w:divBdr>
                <w:top w:val="none" w:sz="0" w:space="0" w:color="auto"/>
                <w:left w:val="none" w:sz="0" w:space="0" w:color="auto"/>
                <w:bottom w:val="none" w:sz="0" w:space="0" w:color="auto"/>
                <w:right w:val="none" w:sz="0" w:space="0" w:color="auto"/>
              </w:divBdr>
            </w:div>
          </w:divsChild>
        </w:div>
        <w:div w:id="295726216">
          <w:marLeft w:val="0"/>
          <w:marRight w:val="0"/>
          <w:marTop w:val="0"/>
          <w:marBottom w:val="0"/>
          <w:divBdr>
            <w:top w:val="none" w:sz="0" w:space="0" w:color="auto"/>
            <w:left w:val="none" w:sz="0" w:space="0" w:color="auto"/>
            <w:bottom w:val="none" w:sz="0" w:space="0" w:color="auto"/>
            <w:right w:val="none" w:sz="0" w:space="0" w:color="auto"/>
          </w:divBdr>
          <w:divsChild>
            <w:div w:id="738943510">
              <w:marLeft w:val="0"/>
              <w:marRight w:val="0"/>
              <w:marTop w:val="0"/>
              <w:marBottom w:val="0"/>
              <w:divBdr>
                <w:top w:val="none" w:sz="0" w:space="0" w:color="auto"/>
                <w:left w:val="none" w:sz="0" w:space="0" w:color="auto"/>
                <w:bottom w:val="none" w:sz="0" w:space="0" w:color="auto"/>
                <w:right w:val="none" w:sz="0" w:space="0" w:color="auto"/>
              </w:divBdr>
            </w:div>
          </w:divsChild>
        </w:div>
        <w:div w:id="302855289">
          <w:marLeft w:val="0"/>
          <w:marRight w:val="0"/>
          <w:marTop w:val="0"/>
          <w:marBottom w:val="0"/>
          <w:divBdr>
            <w:top w:val="none" w:sz="0" w:space="0" w:color="auto"/>
            <w:left w:val="none" w:sz="0" w:space="0" w:color="auto"/>
            <w:bottom w:val="none" w:sz="0" w:space="0" w:color="auto"/>
            <w:right w:val="none" w:sz="0" w:space="0" w:color="auto"/>
          </w:divBdr>
          <w:divsChild>
            <w:div w:id="413480020">
              <w:marLeft w:val="0"/>
              <w:marRight w:val="0"/>
              <w:marTop w:val="0"/>
              <w:marBottom w:val="0"/>
              <w:divBdr>
                <w:top w:val="none" w:sz="0" w:space="0" w:color="auto"/>
                <w:left w:val="none" w:sz="0" w:space="0" w:color="auto"/>
                <w:bottom w:val="none" w:sz="0" w:space="0" w:color="auto"/>
                <w:right w:val="none" w:sz="0" w:space="0" w:color="auto"/>
              </w:divBdr>
            </w:div>
          </w:divsChild>
        </w:div>
        <w:div w:id="345906385">
          <w:marLeft w:val="0"/>
          <w:marRight w:val="0"/>
          <w:marTop w:val="0"/>
          <w:marBottom w:val="0"/>
          <w:divBdr>
            <w:top w:val="none" w:sz="0" w:space="0" w:color="auto"/>
            <w:left w:val="none" w:sz="0" w:space="0" w:color="auto"/>
            <w:bottom w:val="none" w:sz="0" w:space="0" w:color="auto"/>
            <w:right w:val="none" w:sz="0" w:space="0" w:color="auto"/>
          </w:divBdr>
          <w:divsChild>
            <w:div w:id="706565897">
              <w:marLeft w:val="0"/>
              <w:marRight w:val="0"/>
              <w:marTop w:val="0"/>
              <w:marBottom w:val="0"/>
              <w:divBdr>
                <w:top w:val="none" w:sz="0" w:space="0" w:color="auto"/>
                <w:left w:val="none" w:sz="0" w:space="0" w:color="auto"/>
                <w:bottom w:val="none" w:sz="0" w:space="0" w:color="auto"/>
                <w:right w:val="none" w:sz="0" w:space="0" w:color="auto"/>
              </w:divBdr>
            </w:div>
          </w:divsChild>
        </w:div>
        <w:div w:id="365328134">
          <w:marLeft w:val="0"/>
          <w:marRight w:val="0"/>
          <w:marTop w:val="0"/>
          <w:marBottom w:val="0"/>
          <w:divBdr>
            <w:top w:val="none" w:sz="0" w:space="0" w:color="auto"/>
            <w:left w:val="none" w:sz="0" w:space="0" w:color="auto"/>
            <w:bottom w:val="none" w:sz="0" w:space="0" w:color="auto"/>
            <w:right w:val="none" w:sz="0" w:space="0" w:color="auto"/>
          </w:divBdr>
          <w:divsChild>
            <w:div w:id="1577664137">
              <w:marLeft w:val="0"/>
              <w:marRight w:val="0"/>
              <w:marTop w:val="0"/>
              <w:marBottom w:val="0"/>
              <w:divBdr>
                <w:top w:val="none" w:sz="0" w:space="0" w:color="auto"/>
                <w:left w:val="none" w:sz="0" w:space="0" w:color="auto"/>
                <w:bottom w:val="none" w:sz="0" w:space="0" w:color="auto"/>
                <w:right w:val="none" w:sz="0" w:space="0" w:color="auto"/>
              </w:divBdr>
            </w:div>
          </w:divsChild>
        </w:div>
        <w:div w:id="375012494">
          <w:marLeft w:val="0"/>
          <w:marRight w:val="0"/>
          <w:marTop w:val="0"/>
          <w:marBottom w:val="0"/>
          <w:divBdr>
            <w:top w:val="none" w:sz="0" w:space="0" w:color="auto"/>
            <w:left w:val="none" w:sz="0" w:space="0" w:color="auto"/>
            <w:bottom w:val="none" w:sz="0" w:space="0" w:color="auto"/>
            <w:right w:val="none" w:sz="0" w:space="0" w:color="auto"/>
          </w:divBdr>
          <w:divsChild>
            <w:div w:id="1016082075">
              <w:marLeft w:val="0"/>
              <w:marRight w:val="0"/>
              <w:marTop w:val="0"/>
              <w:marBottom w:val="0"/>
              <w:divBdr>
                <w:top w:val="none" w:sz="0" w:space="0" w:color="auto"/>
                <w:left w:val="none" w:sz="0" w:space="0" w:color="auto"/>
                <w:bottom w:val="none" w:sz="0" w:space="0" w:color="auto"/>
                <w:right w:val="none" w:sz="0" w:space="0" w:color="auto"/>
              </w:divBdr>
            </w:div>
          </w:divsChild>
        </w:div>
        <w:div w:id="507447260">
          <w:marLeft w:val="0"/>
          <w:marRight w:val="0"/>
          <w:marTop w:val="0"/>
          <w:marBottom w:val="0"/>
          <w:divBdr>
            <w:top w:val="none" w:sz="0" w:space="0" w:color="auto"/>
            <w:left w:val="none" w:sz="0" w:space="0" w:color="auto"/>
            <w:bottom w:val="none" w:sz="0" w:space="0" w:color="auto"/>
            <w:right w:val="none" w:sz="0" w:space="0" w:color="auto"/>
          </w:divBdr>
          <w:divsChild>
            <w:div w:id="474419228">
              <w:marLeft w:val="0"/>
              <w:marRight w:val="0"/>
              <w:marTop w:val="0"/>
              <w:marBottom w:val="0"/>
              <w:divBdr>
                <w:top w:val="none" w:sz="0" w:space="0" w:color="auto"/>
                <w:left w:val="none" w:sz="0" w:space="0" w:color="auto"/>
                <w:bottom w:val="none" w:sz="0" w:space="0" w:color="auto"/>
                <w:right w:val="none" w:sz="0" w:space="0" w:color="auto"/>
              </w:divBdr>
            </w:div>
          </w:divsChild>
        </w:div>
        <w:div w:id="515388739">
          <w:marLeft w:val="0"/>
          <w:marRight w:val="0"/>
          <w:marTop w:val="0"/>
          <w:marBottom w:val="0"/>
          <w:divBdr>
            <w:top w:val="none" w:sz="0" w:space="0" w:color="auto"/>
            <w:left w:val="none" w:sz="0" w:space="0" w:color="auto"/>
            <w:bottom w:val="none" w:sz="0" w:space="0" w:color="auto"/>
            <w:right w:val="none" w:sz="0" w:space="0" w:color="auto"/>
          </w:divBdr>
          <w:divsChild>
            <w:div w:id="613251368">
              <w:marLeft w:val="0"/>
              <w:marRight w:val="0"/>
              <w:marTop w:val="0"/>
              <w:marBottom w:val="0"/>
              <w:divBdr>
                <w:top w:val="none" w:sz="0" w:space="0" w:color="auto"/>
                <w:left w:val="none" w:sz="0" w:space="0" w:color="auto"/>
                <w:bottom w:val="none" w:sz="0" w:space="0" w:color="auto"/>
                <w:right w:val="none" w:sz="0" w:space="0" w:color="auto"/>
              </w:divBdr>
            </w:div>
          </w:divsChild>
        </w:div>
        <w:div w:id="543836169">
          <w:marLeft w:val="0"/>
          <w:marRight w:val="0"/>
          <w:marTop w:val="0"/>
          <w:marBottom w:val="0"/>
          <w:divBdr>
            <w:top w:val="none" w:sz="0" w:space="0" w:color="auto"/>
            <w:left w:val="none" w:sz="0" w:space="0" w:color="auto"/>
            <w:bottom w:val="none" w:sz="0" w:space="0" w:color="auto"/>
            <w:right w:val="none" w:sz="0" w:space="0" w:color="auto"/>
          </w:divBdr>
          <w:divsChild>
            <w:div w:id="1275019409">
              <w:marLeft w:val="0"/>
              <w:marRight w:val="0"/>
              <w:marTop w:val="0"/>
              <w:marBottom w:val="0"/>
              <w:divBdr>
                <w:top w:val="none" w:sz="0" w:space="0" w:color="auto"/>
                <w:left w:val="none" w:sz="0" w:space="0" w:color="auto"/>
                <w:bottom w:val="none" w:sz="0" w:space="0" w:color="auto"/>
                <w:right w:val="none" w:sz="0" w:space="0" w:color="auto"/>
              </w:divBdr>
            </w:div>
          </w:divsChild>
        </w:div>
        <w:div w:id="544756423">
          <w:marLeft w:val="0"/>
          <w:marRight w:val="0"/>
          <w:marTop w:val="0"/>
          <w:marBottom w:val="0"/>
          <w:divBdr>
            <w:top w:val="none" w:sz="0" w:space="0" w:color="auto"/>
            <w:left w:val="none" w:sz="0" w:space="0" w:color="auto"/>
            <w:bottom w:val="none" w:sz="0" w:space="0" w:color="auto"/>
            <w:right w:val="none" w:sz="0" w:space="0" w:color="auto"/>
          </w:divBdr>
          <w:divsChild>
            <w:div w:id="2028288388">
              <w:marLeft w:val="0"/>
              <w:marRight w:val="0"/>
              <w:marTop w:val="0"/>
              <w:marBottom w:val="0"/>
              <w:divBdr>
                <w:top w:val="none" w:sz="0" w:space="0" w:color="auto"/>
                <w:left w:val="none" w:sz="0" w:space="0" w:color="auto"/>
                <w:bottom w:val="none" w:sz="0" w:space="0" w:color="auto"/>
                <w:right w:val="none" w:sz="0" w:space="0" w:color="auto"/>
              </w:divBdr>
            </w:div>
          </w:divsChild>
        </w:div>
        <w:div w:id="558325777">
          <w:marLeft w:val="0"/>
          <w:marRight w:val="0"/>
          <w:marTop w:val="0"/>
          <w:marBottom w:val="0"/>
          <w:divBdr>
            <w:top w:val="none" w:sz="0" w:space="0" w:color="auto"/>
            <w:left w:val="none" w:sz="0" w:space="0" w:color="auto"/>
            <w:bottom w:val="none" w:sz="0" w:space="0" w:color="auto"/>
            <w:right w:val="none" w:sz="0" w:space="0" w:color="auto"/>
          </w:divBdr>
          <w:divsChild>
            <w:div w:id="1952665062">
              <w:marLeft w:val="0"/>
              <w:marRight w:val="0"/>
              <w:marTop w:val="0"/>
              <w:marBottom w:val="0"/>
              <w:divBdr>
                <w:top w:val="none" w:sz="0" w:space="0" w:color="auto"/>
                <w:left w:val="none" w:sz="0" w:space="0" w:color="auto"/>
                <w:bottom w:val="none" w:sz="0" w:space="0" w:color="auto"/>
                <w:right w:val="none" w:sz="0" w:space="0" w:color="auto"/>
              </w:divBdr>
            </w:div>
          </w:divsChild>
        </w:div>
        <w:div w:id="562984388">
          <w:marLeft w:val="0"/>
          <w:marRight w:val="0"/>
          <w:marTop w:val="0"/>
          <w:marBottom w:val="0"/>
          <w:divBdr>
            <w:top w:val="none" w:sz="0" w:space="0" w:color="auto"/>
            <w:left w:val="none" w:sz="0" w:space="0" w:color="auto"/>
            <w:bottom w:val="none" w:sz="0" w:space="0" w:color="auto"/>
            <w:right w:val="none" w:sz="0" w:space="0" w:color="auto"/>
          </w:divBdr>
          <w:divsChild>
            <w:div w:id="522018033">
              <w:marLeft w:val="0"/>
              <w:marRight w:val="0"/>
              <w:marTop w:val="0"/>
              <w:marBottom w:val="0"/>
              <w:divBdr>
                <w:top w:val="none" w:sz="0" w:space="0" w:color="auto"/>
                <w:left w:val="none" w:sz="0" w:space="0" w:color="auto"/>
                <w:bottom w:val="none" w:sz="0" w:space="0" w:color="auto"/>
                <w:right w:val="none" w:sz="0" w:space="0" w:color="auto"/>
              </w:divBdr>
            </w:div>
          </w:divsChild>
        </w:div>
        <w:div w:id="568922351">
          <w:marLeft w:val="0"/>
          <w:marRight w:val="0"/>
          <w:marTop w:val="0"/>
          <w:marBottom w:val="0"/>
          <w:divBdr>
            <w:top w:val="none" w:sz="0" w:space="0" w:color="auto"/>
            <w:left w:val="none" w:sz="0" w:space="0" w:color="auto"/>
            <w:bottom w:val="none" w:sz="0" w:space="0" w:color="auto"/>
            <w:right w:val="none" w:sz="0" w:space="0" w:color="auto"/>
          </w:divBdr>
          <w:divsChild>
            <w:div w:id="1421830079">
              <w:marLeft w:val="0"/>
              <w:marRight w:val="0"/>
              <w:marTop w:val="0"/>
              <w:marBottom w:val="0"/>
              <w:divBdr>
                <w:top w:val="none" w:sz="0" w:space="0" w:color="auto"/>
                <w:left w:val="none" w:sz="0" w:space="0" w:color="auto"/>
                <w:bottom w:val="none" w:sz="0" w:space="0" w:color="auto"/>
                <w:right w:val="none" w:sz="0" w:space="0" w:color="auto"/>
              </w:divBdr>
            </w:div>
          </w:divsChild>
        </w:div>
        <w:div w:id="582687425">
          <w:marLeft w:val="0"/>
          <w:marRight w:val="0"/>
          <w:marTop w:val="0"/>
          <w:marBottom w:val="0"/>
          <w:divBdr>
            <w:top w:val="none" w:sz="0" w:space="0" w:color="auto"/>
            <w:left w:val="none" w:sz="0" w:space="0" w:color="auto"/>
            <w:bottom w:val="none" w:sz="0" w:space="0" w:color="auto"/>
            <w:right w:val="none" w:sz="0" w:space="0" w:color="auto"/>
          </w:divBdr>
          <w:divsChild>
            <w:div w:id="1249998210">
              <w:marLeft w:val="0"/>
              <w:marRight w:val="0"/>
              <w:marTop w:val="0"/>
              <w:marBottom w:val="0"/>
              <w:divBdr>
                <w:top w:val="none" w:sz="0" w:space="0" w:color="auto"/>
                <w:left w:val="none" w:sz="0" w:space="0" w:color="auto"/>
                <w:bottom w:val="none" w:sz="0" w:space="0" w:color="auto"/>
                <w:right w:val="none" w:sz="0" w:space="0" w:color="auto"/>
              </w:divBdr>
            </w:div>
          </w:divsChild>
        </w:div>
        <w:div w:id="646327405">
          <w:marLeft w:val="0"/>
          <w:marRight w:val="0"/>
          <w:marTop w:val="0"/>
          <w:marBottom w:val="0"/>
          <w:divBdr>
            <w:top w:val="none" w:sz="0" w:space="0" w:color="auto"/>
            <w:left w:val="none" w:sz="0" w:space="0" w:color="auto"/>
            <w:bottom w:val="none" w:sz="0" w:space="0" w:color="auto"/>
            <w:right w:val="none" w:sz="0" w:space="0" w:color="auto"/>
          </w:divBdr>
          <w:divsChild>
            <w:div w:id="64039379">
              <w:marLeft w:val="0"/>
              <w:marRight w:val="0"/>
              <w:marTop w:val="0"/>
              <w:marBottom w:val="0"/>
              <w:divBdr>
                <w:top w:val="none" w:sz="0" w:space="0" w:color="auto"/>
                <w:left w:val="none" w:sz="0" w:space="0" w:color="auto"/>
                <w:bottom w:val="none" w:sz="0" w:space="0" w:color="auto"/>
                <w:right w:val="none" w:sz="0" w:space="0" w:color="auto"/>
              </w:divBdr>
            </w:div>
          </w:divsChild>
        </w:div>
        <w:div w:id="660818100">
          <w:marLeft w:val="0"/>
          <w:marRight w:val="0"/>
          <w:marTop w:val="0"/>
          <w:marBottom w:val="0"/>
          <w:divBdr>
            <w:top w:val="none" w:sz="0" w:space="0" w:color="auto"/>
            <w:left w:val="none" w:sz="0" w:space="0" w:color="auto"/>
            <w:bottom w:val="none" w:sz="0" w:space="0" w:color="auto"/>
            <w:right w:val="none" w:sz="0" w:space="0" w:color="auto"/>
          </w:divBdr>
          <w:divsChild>
            <w:div w:id="1250045329">
              <w:marLeft w:val="0"/>
              <w:marRight w:val="0"/>
              <w:marTop w:val="0"/>
              <w:marBottom w:val="0"/>
              <w:divBdr>
                <w:top w:val="none" w:sz="0" w:space="0" w:color="auto"/>
                <w:left w:val="none" w:sz="0" w:space="0" w:color="auto"/>
                <w:bottom w:val="none" w:sz="0" w:space="0" w:color="auto"/>
                <w:right w:val="none" w:sz="0" w:space="0" w:color="auto"/>
              </w:divBdr>
            </w:div>
          </w:divsChild>
        </w:div>
        <w:div w:id="686948748">
          <w:marLeft w:val="0"/>
          <w:marRight w:val="0"/>
          <w:marTop w:val="0"/>
          <w:marBottom w:val="0"/>
          <w:divBdr>
            <w:top w:val="none" w:sz="0" w:space="0" w:color="auto"/>
            <w:left w:val="none" w:sz="0" w:space="0" w:color="auto"/>
            <w:bottom w:val="none" w:sz="0" w:space="0" w:color="auto"/>
            <w:right w:val="none" w:sz="0" w:space="0" w:color="auto"/>
          </w:divBdr>
          <w:divsChild>
            <w:div w:id="1961371502">
              <w:marLeft w:val="0"/>
              <w:marRight w:val="0"/>
              <w:marTop w:val="0"/>
              <w:marBottom w:val="0"/>
              <w:divBdr>
                <w:top w:val="none" w:sz="0" w:space="0" w:color="auto"/>
                <w:left w:val="none" w:sz="0" w:space="0" w:color="auto"/>
                <w:bottom w:val="none" w:sz="0" w:space="0" w:color="auto"/>
                <w:right w:val="none" w:sz="0" w:space="0" w:color="auto"/>
              </w:divBdr>
            </w:div>
          </w:divsChild>
        </w:div>
        <w:div w:id="737749747">
          <w:marLeft w:val="0"/>
          <w:marRight w:val="0"/>
          <w:marTop w:val="0"/>
          <w:marBottom w:val="0"/>
          <w:divBdr>
            <w:top w:val="none" w:sz="0" w:space="0" w:color="auto"/>
            <w:left w:val="none" w:sz="0" w:space="0" w:color="auto"/>
            <w:bottom w:val="none" w:sz="0" w:space="0" w:color="auto"/>
            <w:right w:val="none" w:sz="0" w:space="0" w:color="auto"/>
          </w:divBdr>
          <w:divsChild>
            <w:div w:id="808788932">
              <w:marLeft w:val="0"/>
              <w:marRight w:val="0"/>
              <w:marTop w:val="0"/>
              <w:marBottom w:val="0"/>
              <w:divBdr>
                <w:top w:val="none" w:sz="0" w:space="0" w:color="auto"/>
                <w:left w:val="none" w:sz="0" w:space="0" w:color="auto"/>
                <w:bottom w:val="none" w:sz="0" w:space="0" w:color="auto"/>
                <w:right w:val="none" w:sz="0" w:space="0" w:color="auto"/>
              </w:divBdr>
            </w:div>
          </w:divsChild>
        </w:div>
        <w:div w:id="748574524">
          <w:marLeft w:val="0"/>
          <w:marRight w:val="0"/>
          <w:marTop w:val="0"/>
          <w:marBottom w:val="0"/>
          <w:divBdr>
            <w:top w:val="none" w:sz="0" w:space="0" w:color="auto"/>
            <w:left w:val="none" w:sz="0" w:space="0" w:color="auto"/>
            <w:bottom w:val="none" w:sz="0" w:space="0" w:color="auto"/>
            <w:right w:val="none" w:sz="0" w:space="0" w:color="auto"/>
          </w:divBdr>
          <w:divsChild>
            <w:div w:id="405810020">
              <w:marLeft w:val="0"/>
              <w:marRight w:val="0"/>
              <w:marTop w:val="0"/>
              <w:marBottom w:val="0"/>
              <w:divBdr>
                <w:top w:val="none" w:sz="0" w:space="0" w:color="auto"/>
                <w:left w:val="none" w:sz="0" w:space="0" w:color="auto"/>
                <w:bottom w:val="none" w:sz="0" w:space="0" w:color="auto"/>
                <w:right w:val="none" w:sz="0" w:space="0" w:color="auto"/>
              </w:divBdr>
            </w:div>
          </w:divsChild>
        </w:div>
        <w:div w:id="789786131">
          <w:marLeft w:val="0"/>
          <w:marRight w:val="0"/>
          <w:marTop w:val="0"/>
          <w:marBottom w:val="0"/>
          <w:divBdr>
            <w:top w:val="none" w:sz="0" w:space="0" w:color="auto"/>
            <w:left w:val="none" w:sz="0" w:space="0" w:color="auto"/>
            <w:bottom w:val="none" w:sz="0" w:space="0" w:color="auto"/>
            <w:right w:val="none" w:sz="0" w:space="0" w:color="auto"/>
          </w:divBdr>
          <w:divsChild>
            <w:div w:id="325478302">
              <w:marLeft w:val="0"/>
              <w:marRight w:val="0"/>
              <w:marTop w:val="0"/>
              <w:marBottom w:val="0"/>
              <w:divBdr>
                <w:top w:val="none" w:sz="0" w:space="0" w:color="auto"/>
                <w:left w:val="none" w:sz="0" w:space="0" w:color="auto"/>
                <w:bottom w:val="none" w:sz="0" w:space="0" w:color="auto"/>
                <w:right w:val="none" w:sz="0" w:space="0" w:color="auto"/>
              </w:divBdr>
            </w:div>
          </w:divsChild>
        </w:div>
        <w:div w:id="808942372">
          <w:marLeft w:val="0"/>
          <w:marRight w:val="0"/>
          <w:marTop w:val="0"/>
          <w:marBottom w:val="0"/>
          <w:divBdr>
            <w:top w:val="none" w:sz="0" w:space="0" w:color="auto"/>
            <w:left w:val="none" w:sz="0" w:space="0" w:color="auto"/>
            <w:bottom w:val="none" w:sz="0" w:space="0" w:color="auto"/>
            <w:right w:val="none" w:sz="0" w:space="0" w:color="auto"/>
          </w:divBdr>
          <w:divsChild>
            <w:div w:id="798762885">
              <w:marLeft w:val="0"/>
              <w:marRight w:val="0"/>
              <w:marTop w:val="0"/>
              <w:marBottom w:val="0"/>
              <w:divBdr>
                <w:top w:val="none" w:sz="0" w:space="0" w:color="auto"/>
                <w:left w:val="none" w:sz="0" w:space="0" w:color="auto"/>
                <w:bottom w:val="none" w:sz="0" w:space="0" w:color="auto"/>
                <w:right w:val="none" w:sz="0" w:space="0" w:color="auto"/>
              </w:divBdr>
            </w:div>
          </w:divsChild>
        </w:div>
        <w:div w:id="822355130">
          <w:marLeft w:val="0"/>
          <w:marRight w:val="0"/>
          <w:marTop w:val="0"/>
          <w:marBottom w:val="0"/>
          <w:divBdr>
            <w:top w:val="none" w:sz="0" w:space="0" w:color="auto"/>
            <w:left w:val="none" w:sz="0" w:space="0" w:color="auto"/>
            <w:bottom w:val="none" w:sz="0" w:space="0" w:color="auto"/>
            <w:right w:val="none" w:sz="0" w:space="0" w:color="auto"/>
          </w:divBdr>
          <w:divsChild>
            <w:div w:id="1491287352">
              <w:marLeft w:val="0"/>
              <w:marRight w:val="0"/>
              <w:marTop w:val="0"/>
              <w:marBottom w:val="0"/>
              <w:divBdr>
                <w:top w:val="none" w:sz="0" w:space="0" w:color="auto"/>
                <w:left w:val="none" w:sz="0" w:space="0" w:color="auto"/>
                <w:bottom w:val="none" w:sz="0" w:space="0" w:color="auto"/>
                <w:right w:val="none" w:sz="0" w:space="0" w:color="auto"/>
              </w:divBdr>
            </w:div>
          </w:divsChild>
        </w:div>
        <w:div w:id="827863618">
          <w:marLeft w:val="0"/>
          <w:marRight w:val="0"/>
          <w:marTop w:val="0"/>
          <w:marBottom w:val="0"/>
          <w:divBdr>
            <w:top w:val="none" w:sz="0" w:space="0" w:color="auto"/>
            <w:left w:val="none" w:sz="0" w:space="0" w:color="auto"/>
            <w:bottom w:val="none" w:sz="0" w:space="0" w:color="auto"/>
            <w:right w:val="none" w:sz="0" w:space="0" w:color="auto"/>
          </w:divBdr>
          <w:divsChild>
            <w:div w:id="312371064">
              <w:marLeft w:val="0"/>
              <w:marRight w:val="0"/>
              <w:marTop w:val="0"/>
              <w:marBottom w:val="0"/>
              <w:divBdr>
                <w:top w:val="none" w:sz="0" w:space="0" w:color="auto"/>
                <w:left w:val="none" w:sz="0" w:space="0" w:color="auto"/>
                <w:bottom w:val="none" w:sz="0" w:space="0" w:color="auto"/>
                <w:right w:val="none" w:sz="0" w:space="0" w:color="auto"/>
              </w:divBdr>
            </w:div>
            <w:div w:id="2076315206">
              <w:marLeft w:val="0"/>
              <w:marRight w:val="0"/>
              <w:marTop w:val="0"/>
              <w:marBottom w:val="0"/>
              <w:divBdr>
                <w:top w:val="none" w:sz="0" w:space="0" w:color="auto"/>
                <w:left w:val="none" w:sz="0" w:space="0" w:color="auto"/>
                <w:bottom w:val="none" w:sz="0" w:space="0" w:color="auto"/>
                <w:right w:val="none" w:sz="0" w:space="0" w:color="auto"/>
              </w:divBdr>
            </w:div>
          </w:divsChild>
        </w:div>
        <w:div w:id="845050367">
          <w:marLeft w:val="0"/>
          <w:marRight w:val="0"/>
          <w:marTop w:val="0"/>
          <w:marBottom w:val="0"/>
          <w:divBdr>
            <w:top w:val="none" w:sz="0" w:space="0" w:color="auto"/>
            <w:left w:val="none" w:sz="0" w:space="0" w:color="auto"/>
            <w:bottom w:val="none" w:sz="0" w:space="0" w:color="auto"/>
            <w:right w:val="none" w:sz="0" w:space="0" w:color="auto"/>
          </w:divBdr>
          <w:divsChild>
            <w:div w:id="1272201492">
              <w:marLeft w:val="0"/>
              <w:marRight w:val="0"/>
              <w:marTop w:val="0"/>
              <w:marBottom w:val="0"/>
              <w:divBdr>
                <w:top w:val="none" w:sz="0" w:space="0" w:color="auto"/>
                <w:left w:val="none" w:sz="0" w:space="0" w:color="auto"/>
                <w:bottom w:val="none" w:sz="0" w:space="0" w:color="auto"/>
                <w:right w:val="none" w:sz="0" w:space="0" w:color="auto"/>
              </w:divBdr>
            </w:div>
          </w:divsChild>
        </w:div>
        <w:div w:id="846139352">
          <w:marLeft w:val="0"/>
          <w:marRight w:val="0"/>
          <w:marTop w:val="0"/>
          <w:marBottom w:val="0"/>
          <w:divBdr>
            <w:top w:val="none" w:sz="0" w:space="0" w:color="auto"/>
            <w:left w:val="none" w:sz="0" w:space="0" w:color="auto"/>
            <w:bottom w:val="none" w:sz="0" w:space="0" w:color="auto"/>
            <w:right w:val="none" w:sz="0" w:space="0" w:color="auto"/>
          </w:divBdr>
          <w:divsChild>
            <w:div w:id="1191652910">
              <w:marLeft w:val="0"/>
              <w:marRight w:val="0"/>
              <w:marTop w:val="0"/>
              <w:marBottom w:val="0"/>
              <w:divBdr>
                <w:top w:val="none" w:sz="0" w:space="0" w:color="auto"/>
                <w:left w:val="none" w:sz="0" w:space="0" w:color="auto"/>
                <w:bottom w:val="none" w:sz="0" w:space="0" w:color="auto"/>
                <w:right w:val="none" w:sz="0" w:space="0" w:color="auto"/>
              </w:divBdr>
            </w:div>
          </w:divsChild>
        </w:div>
        <w:div w:id="913927956">
          <w:marLeft w:val="0"/>
          <w:marRight w:val="0"/>
          <w:marTop w:val="0"/>
          <w:marBottom w:val="0"/>
          <w:divBdr>
            <w:top w:val="none" w:sz="0" w:space="0" w:color="auto"/>
            <w:left w:val="none" w:sz="0" w:space="0" w:color="auto"/>
            <w:bottom w:val="none" w:sz="0" w:space="0" w:color="auto"/>
            <w:right w:val="none" w:sz="0" w:space="0" w:color="auto"/>
          </w:divBdr>
          <w:divsChild>
            <w:div w:id="1536769026">
              <w:marLeft w:val="0"/>
              <w:marRight w:val="0"/>
              <w:marTop w:val="0"/>
              <w:marBottom w:val="0"/>
              <w:divBdr>
                <w:top w:val="none" w:sz="0" w:space="0" w:color="auto"/>
                <w:left w:val="none" w:sz="0" w:space="0" w:color="auto"/>
                <w:bottom w:val="none" w:sz="0" w:space="0" w:color="auto"/>
                <w:right w:val="none" w:sz="0" w:space="0" w:color="auto"/>
              </w:divBdr>
            </w:div>
          </w:divsChild>
        </w:div>
        <w:div w:id="929697434">
          <w:marLeft w:val="0"/>
          <w:marRight w:val="0"/>
          <w:marTop w:val="0"/>
          <w:marBottom w:val="0"/>
          <w:divBdr>
            <w:top w:val="none" w:sz="0" w:space="0" w:color="auto"/>
            <w:left w:val="none" w:sz="0" w:space="0" w:color="auto"/>
            <w:bottom w:val="none" w:sz="0" w:space="0" w:color="auto"/>
            <w:right w:val="none" w:sz="0" w:space="0" w:color="auto"/>
          </w:divBdr>
          <w:divsChild>
            <w:div w:id="1626159796">
              <w:marLeft w:val="0"/>
              <w:marRight w:val="0"/>
              <w:marTop w:val="0"/>
              <w:marBottom w:val="0"/>
              <w:divBdr>
                <w:top w:val="none" w:sz="0" w:space="0" w:color="auto"/>
                <w:left w:val="none" w:sz="0" w:space="0" w:color="auto"/>
                <w:bottom w:val="none" w:sz="0" w:space="0" w:color="auto"/>
                <w:right w:val="none" w:sz="0" w:space="0" w:color="auto"/>
              </w:divBdr>
            </w:div>
          </w:divsChild>
        </w:div>
        <w:div w:id="940183001">
          <w:marLeft w:val="0"/>
          <w:marRight w:val="0"/>
          <w:marTop w:val="0"/>
          <w:marBottom w:val="0"/>
          <w:divBdr>
            <w:top w:val="none" w:sz="0" w:space="0" w:color="auto"/>
            <w:left w:val="none" w:sz="0" w:space="0" w:color="auto"/>
            <w:bottom w:val="none" w:sz="0" w:space="0" w:color="auto"/>
            <w:right w:val="none" w:sz="0" w:space="0" w:color="auto"/>
          </w:divBdr>
          <w:divsChild>
            <w:div w:id="1024332159">
              <w:marLeft w:val="0"/>
              <w:marRight w:val="0"/>
              <w:marTop w:val="0"/>
              <w:marBottom w:val="0"/>
              <w:divBdr>
                <w:top w:val="none" w:sz="0" w:space="0" w:color="auto"/>
                <w:left w:val="none" w:sz="0" w:space="0" w:color="auto"/>
                <w:bottom w:val="none" w:sz="0" w:space="0" w:color="auto"/>
                <w:right w:val="none" w:sz="0" w:space="0" w:color="auto"/>
              </w:divBdr>
            </w:div>
          </w:divsChild>
        </w:div>
        <w:div w:id="966012816">
          <w:marLeft w:val="0"/>
          <w:marRight w:val="0"/>
          <w:marTop w:val="0"/>
          <w:marBottom w:val="0"/>
          <w:divBdr>
            <w:top w:val="none" w:sz="0" w:space="0" w:color="auto"/>
            <w:left w:val="none" w:sz="0" w:space="0" w:color="auto"/>
            <w:bottom w:val="none" w:sz="0" w:space="0" w:color="auto"/>
            <w:right w:val="none" w:sz="0" w:space="0" w:color="auto"/>
          </w:divBdr>
          <w:divsChild>
            <w:div w:id="1736974279">
              <w:marLeft w:val="0"/>
              <w:marRight w:val="0"/>
              <w:marTop w:val="0"/>
              <w:marBottom w:val="0"/>
              <w:divBdr>
                <w:top w:val="none" w:sz="0" w:space="0" w:color="auto"/>
                <w:left w:val="none" w:sz="0" w:space="0" w:color="auto"/>
                <w:bottom w:val="none" w:sz="0" w:space="0" w:color="auto"/>
                <w:right w:val="none" w:sz="0" w:space="0" w:color="auto"/>
              </w:divBdr>
            </w:div>
          </w:divsChild>
        </w:div>
        <w:div w:id="971444210">
          <w:marLeft w:val="0"/>
          <w:marRight w:val="0"/>
          <w:marTop w:val="0"/>
          <w:marBottom w:val="0"/>
          <w:divBdr>
            <w:top w:val="none" w:sz="0" w:space="0" w:color="auto"/>
            <w:left w:val="none" w:sz="0" w:space="0" w:color="auto"/>
            <w:bottom w:val="none" w:sz="0" w:space="0" w:color="auto"/>
            <w:right w:val="none" w:sz="0" w:space="0" w:color="auto"/>
          </w:divBdr>
          <w:divsChild>
            <w:div w:id="1270357102">
              <w:marLeft w:val="0"/>
              <w:marRight w:val="0"/>
              <w:marTop w:val="0"/>
              <w:marBottom w:val="0"/>
              <w:divBdr>
                <w:top w:val="none" w:sz="0" w:space="0" w:color="auto"/>
                <w:left w:val="none" w:sz="0" w:space="0" w:color="auto"/>
                <w:bottom w:val="none" w:sz="0" w:space="0" w:color="auto"/>
                <w:right w:val="none" w:sz="0" w:space="0" w:color="auto"/>
              </w:divBdr>
            </w:div>
          </w:divsChild>
        </w:div>
        <w:div w:id="1002508175">
          <w:marLeft w:val="0"/>
          <w:marRight w:val="0"/>
          <w:marTop w:val="0"/>
          <w:marBottom w:val="0"/>
          <w:divBdr>
            <w:top w:val="none" w:sz="0" w:space="0" w:color="auto"/>
            <w:left w:val="none" w:sz="0" w:space="0" w:color="auto"/>
            <w:bottom w:val="none" w:sz="0" w:space="0" w:color="auto"/>
            <w:right w:val="none" w:sz="0" w:space="0" w:color="auto"/>
          </w:divBdr>
          <w:divsChild>
            <w:div w:id="8141366">
              <w:marLeft w:val="0"/>
              <w:marRight w:val="0"/>
              <w:marTop w:val="0"/>
              <w:marBottom w:val="0"/>
              <w:divBdr>
                <w:top w:val="none" w:sz="0" w:space="0" w:color="auto"/>
                <w:left w:val="none" w:sz="0" w:space="0" w:color="auto"/>
                <w:bottom w:val="none" w:sz="0" w:space="0" w:color="auto"/>
                <w:right w:val="none" w:sz="0" w:space="0" w:color="auto"/>
              </w:divBdr>
            </w:div>
          </w:divsChild>
        </w:div>
        <w:div w:id="1067068762">
          <w:marLeft w:val="0"/>
          <w:marRight w:val="0"/>
          <w:marTop w:val="0"/>
          <w:marBottom w:val="0"/>
          <w:divBdr>
            <w:top w:val="none" w:sz="0" w:space="0" w:color="auto"/>
            <w:left w:val="none" w:sz="0" w:space="0" w:color="auto"/>
            <w:bottom w:val="none" w:sz="0" w:space="0" w:color="auto"/>
            <w:right w:val="none" w:sz="0" w:space="0" w:color="auto"/>
          </w:divBdr>
          <w:divsChild>
            <w:div w:id="1311211103">
              <w:marLeft w:val="0"/>
              <w:marRight w:val="0"/>
              <w:marTop w:val="0"/>
              <w:marBottom w:val="0"/>
              <w:divBdr>
                <w:top w:val="none" w:sz="0" w:space="0" w:color="auto"/>
                <w:left w:val="none" w:sz="0" w:space="0" w:color="auto"/>
                <w:bottom w:val="none" w:sz="0" w:space="0" w:color="auto"/>
                <w:right w:val="none" w:sz="0" w:space="0" w:color="auto"/>
              </w:divBdr>
            </w:div>
          </w:divsChild>
        </w:div>
        <w:div w:id="1072848494">
          <w:marLeft w:val="0"/>
          <w:marRight w:val="0"/>
          <w:marTop w:val="0"/>
          <w:marBottom w:val="0"/>
          <w:divBdr>
            <w:top w:val="none" w:sz="0" w:space="0" w:color="auto"/>
            <w:left w:val="none" w:sz="0" w:space="0" w:color="auto"/>
            <w:bottom w:val="none" w:sz="0" w:space="0" w:color="auto"/>
            <w:right w:val="none" w:sz="0" w:space="0" w:color="auto"/>
          </w:divBdr>
          <w:divsChild>
            <w:div w:id="136578974">
              <w:marLeft w:val="0"/>
              <w:marRight w:val="0"/>
              <w:marTop w:val="0"/>
              <w:marBottom w:val="0"/>
              <w:divBdr>
                <w:top w:val="none" w:sz="0" w:space="0" w:color="auto"/>
                <w:left w:val="none" w:sz="0" w:space="0" w:color="auto"/>
                <w:bottom w:val="none" w:sz="0" w:space="0" w:color="auto"/>
                <w:right w:val="none" w:sz="0" w:space="0" w:color="auto"/>
              </w:divBdr>
            </w:div>
          </w:divsChild>
        </w:div>
        <w:div w:id="1103263214">
          <w:marLeft w:val="0"/>
          <w:marRight w:val="0"/>
          <w:marTop w:val="0"/>
          <w:marBottom w:val="0"/>
          <w:divBdr>
            <w:top w:val="none" w:sz="0" w:space="0" w:color="auto"/>
            <w:left w:val="none" w:sz="0" w:space="0" w:color="auto"/>
            <w:bottom w:val="none" w:sz="0" w:space="0" w:color="auto"/>
            <w:right w:val="none" w:sz="0" w:space="0" w:color="auto"/>
          </w:divBdr>
          <w:divsChild>
            <w:div w:id="412245928">
              <w:marLeft w:val="0"/>
              <w:marRight w:val="0"/>
              <w:marTop w:val="0"/>
              <w:marBottom w:val="0"/>
              <w:divBdr>
                <w:top w:val="none" w:sz="0" w:space="0" w:color="auto"/>
                <w:left w:val="none" w:sz="0" w:space="0" w:color="auto"/>
                <w:bottom w:val="none" w:sz="0" w:space="0" w:color="auto"/>
                <w:right w:val="none" w:sz="0" w:space="0" w:color="auto"/>
              </w:divBdr>
            </w:div>
          </w:divsChild>
        </w:div>
        <w:div w:id="1126894966">
          <w:marLeft w:val="0"/>
          <w:marRight w:val="0"/>
          <w:marTop w:val="0"/>
          <w:marBottom w:val="0"/>
          <w:divBdr>
            <w:top w:val="none" w:sz="0" w:space="0" w:color="auto"/>
            <w:left w:val="none" w:sz="0" w:space="0" w:color="auto"/>
            <w:bottom w:val="none" w:sz="0" w:space="0" w:color="auto"/>
            <w:right w:val="none" w:sz="0" w:space="0" w:color="auto"/>
          </w:divBdr>
          <w:divsChild>
            <w:div w:id="4599679">
              <w:marLeft w:val="0"/>
              <w:marRight w:val="0"/>
              <w:marTop w:val="0"/>
              <w:marBottom w:val="0"/>
              <w:divBdr>
                <w:top w:val="none" w:sz="0" w:space="0" w:color="auto"/>
                <w:left w:val="none" w:sz="0" w:space="0" w:color="auto"/>
                <w:bottom w:val="none" w:sz="0" w:space="0" w:color="auto"/>
                <w:right w:val="none" w:sz="0" w:space="0" w:color="auto"/>
              </w:divBdr>
            </w:div>
          </w:divsChild>
        </w:div>
        <w:div w:id="1147089694">
          <w:marLeft w:val="0"/>
          <w:marRight w:val="0"/>
          <w:marTop w:val="0"/>
          <w:marBottom w:val="0"/>
          <w:divBdr>
            <w:top w:val="none" w:sz="0" w:space="0" w:color="auto"/>
            <w:left w:val="none" w:sz="0" w:space="0" w:color="auto"/>
            <w:bottom w:val="none" w:sz="0" w:space="0" w:color="auto"/>
            <w:right w:val="none" w:sz="0" w:space="0" w:color="auto"/>
          </w:divBdr>
          <w:divsChild>
            <w:div w:id="588320130">
              <w:marLeft w:val="0"/>
              <w:marRight w:val="0"/>
              <w:marTop w:val="0"/>
              <w:marBottom w:val="0"/>
              <w:divBdr>
                <w:top w:val="none" w:sz="0" w:space="0" w:color="auto"/>
                <w:left w:val="none" w:sz="0" w:space="0" w:color="auto"/>
                <w:bottom w:val="none" w:sz="0" w:space="0" w:color="auto"/>
                <w:right w:val="none" w:sz="0" w:space="0" w:color="auto"/>
              </w:divBdr>
            </w:div>
          </w:divsChild>
        </w:div>
        <w:div w:id="1156608966">
          <w:marLeft w:val="0"/>
          <w:marRight w:val="0"/>
          <w:marTop w:val="0"/>
          <w:marBottom w:val="0"/>
          <w:divBdr>
            <w:top w:val="none" w:sz="0" w:space="0" w:color="auto"/>
            <w:left w:val="none" w:sz="0" w:space="0" w:color="auto"/>
            <w:bottom w:val="none" w:sz="0" w:space="0" w:color="auto"/>
            <w:right w:val="none" w:sz="0" w:space="0" w:color="auto"/>
          </w:divBdr>
          <w:divsChild>
            <w:div w:id="291520366">
              <w:marLeft w:val="0"/>
              <w:marRight w:val="0"/>
              <w:marTop w:val="0"/>
              <w:marBottom w:val="0"/>
              <w:divBdr>
                <w:top w:val="none" w:sz="0" w:space="0" w:color="auto"/>
                <w:left w:val="none" w:sz="0" w:space="0" w:color="auto"/>
                <w:bottom w:val="none" w:sz="0" w:space="0" w:color="auto"/>
                <w:right w:val="none" w:sz="0" w:space="0" w:color="auto"/>
              </w:divBdr>
            </w:div>
            <w:div w:id="1790978009">
              <w:marLeft w:val="0"/>
              <w:marRight w:val="0"/>
              <w:marTop w:val="0"/>
              <w:marBottom w:val="0"/>
              <w:divBdr>
                <w:top w:val="none" w:sz="0" w:space="0" w:color="auto"/>
                <w:left w:val="none" w:sz="0" w:space="0" w:color="auto"/>
                <w:bottom w:val="none" w:sz="0" w:space="0" w:color="auto"/>
                <w:right w:val="none" w:sz="0" w:space="0" w:color="auto"/>
              </w:divBdr>
            </w:div>
          </w:divsChild>
        </w:div>
        <w:div w:id="1178665451">
          <w:marLeft w:val="0"/>
          <w:marRight w:val="0"/>
          <w:marTop w:val="0"/>
          <w:marBottom w:val="0"/>
          <w:divBdr>
            <w:top w:val="none" w:sz="0" w:space="0" w:color="auto"/>
            <w:left w:val="none" w:sz="0" w:space="0" w:color="auto"/>
            <w:bottom w:val="none" w:sz="0" w:space="0" w:color="auto"/>
            <w:right w:val="none" w:sz="0" w:space="0" w:color="auto"/>
          </w:divBdr>
          <w:divsChild>
            <w:div w:id="1054937">
              <w:marLeft w:val="0"/>
              <w:marRight w:val="0"/>
              <w:marTop w:val="0"/>
              <w:marBottom w:val="0"/>
              <w:divBdr>
                <w:top w:val="none" w:sz="0" w:space="0" w:color="auto"/>
                <w:left w:val="none" w:sz="0" w:space="0" w:color="auto"/>
                <w:bottom w:val="none" w:sz="0" w:space="0" w:color="auto"/>
                <w:right w:val="none" w:sz="0" w:space="0" w:color="auto"/>
              </w:divBdr>
            </w:div>
            <w:div w:id="59211479">
              <w:marLeft w:val="0"/>
              <w:marRight w:val="0"/>
              <w:marTop w:val="0"/>
              <w:marBottom w:val="0"/>
              <w:divBdr>
                <w:top w:val="none" w:sz="0" w:space="0" w:color="auto"/>
                <w:left w:val="none" w:sz="0" w:space="0" w:color="auto"/>
                <w:bottom w:val="none" w:sz="0" w:space="0" w:color="auto"/>
                <w:right w:val="none" w:sz="0" w:space="0" w:color="auto"/>
              </w:divBdr>
            </w:div>
            <w:div w:id="474034392">
              <w:marLeft w:val="0"/>
              <w:marRight w:val="0"/>
              <w:marTop w:val="0"/>
              <w:marBottom w:val="0"/>
              <w:divBdr>
                <w:top w:val="none" w:sz="0" w:space="0" w:color="auto"/>
                <w:left w:val="none" w:sz="0" w:space="0" w:color="auto"/>
                <w:bottom w:val="none" w:sz="0" w:space="0" w:color="auto"/>
                <w:right w:val="none" w:sz="0" w:space="0" w:color="auto"/>
              </w:divBdr>
            </w:div>
            <w:div w:id="1014771308">
              <w:marLeft w:val="0"/>
              <w:marRight w:val="0"/>
              <w:marTop w:val="0"/>
              <w:marBottom w:val="0"/>
              <w:divBdr>
                <w:top w:val="none" w:sz="0" w:space="0" w:color="auto"/>
                <w:left w:val="none" w:sz="0" w:space="0" w:color="auto"/>
                <w:bottom w:val="none" w:sz="0" w:space="0" w:color="auto"/>
                <w:right w:val="none" w:sz="0" w:space="0" w:color="auto"/>
              </w:divBdr>
            </w:div>
            <w:div w:id="1405107711">
              <w:marLeft w:val="0"/>
              <w:marRight w:val="0"/>
              <w:marTop w:val="0"/>
              <w:marBottom w:val="0"/>
              <w:divBdr>
                <w:top w:val="none" w:sz="0" w:space="0" w:color="auto"/>
                <w:left w:val="none" w:sz="0" w:space="0" w:color="auto"/>
                <w:bottom w:val="none" w:sz="0" w:space="0" w:color="auto"/>
                <w:right w:val="none" w:sz="0" w:space="0" w:color="auto"/>
              </w:divBdr>
            </w:div>
            <w:div w:id="1580098587">
              <w:marLeft w:val="0"/>
              <w:marRight w:val="0"/>
              <w:marTop w:val="0"/>
              <w:marBottom w:val="0"/>
              <w:divBdr>
                <w:top w:val="none" w:sz="0" w:space="0" w:color="auto"/>
                <w:left w:val="none" w:sz="0" w:space="0" w:color="auto"/>
                <w:bottom w:val="none" w:sz="0" w:space="0" w:color="auto"/>
                <w:right w:val="none" w:sz="0" w:space="0" w:color="auto"/>
              </w:divBdr>
            </w:div>
            <w:div w:id="1662540792">
              <w:marLeft w:val="0"/>
              <w:marRight w:val="0"/>
              <w:marTop w:val="0"/>
              <w:marBottom w:val="0"/>
              <w:divBdr>
                <w:top w:val="none" w:sz="0" w:space="0" w:color="auto"/>
                <w:left w:val="none" w:sz="0" w:space="0" w:color="auto"/>
                <w:bottom w:val="none" w:sz="0" w:space="0" w:color="auto"/>
                <w:right w:val="none" w:sz="0" w:space="0" w:color="auto"/>
              </w:divBdr>
            </w:div>
            <w:div w:id="1713113991">
              <w:marLeft w:val="0"/>
              <w:marRight w:val="0"/>
              <w:marTop w:val="0"/>
              <w:marBottom w:val="0"/>
              <w:divBdr>
                <w:top w:val="none" w:sz="0" w:space="0" w:color="auto"/>
                <w:left w:val="none" w:sz="0" w:space="0" w:color="auto"/>
                <w:bottom w:val="none" w:sz="0" w:space="0" w:color="auto"/>
                <w:right w:val="none" w:sz="0" w:space="0" w:color="auto"/>
              </w:divBdr>
            </w:div>
            <w:div w:id="1983928165">
              <w:marLeft w:val="0"/>
              <w:marRight w:val="0"/>
              <w:marTop w:val="0"/>
              <w:marBottom w:val="0"/>
              <w:divBdr>
                <w:top w:val="none" w:sz="0" w:space="0" w:color="auto"/>
                <w:left w:val="none" w:sz="0" w:space="0" w:color="auto"/>
                <w:bottom w:val="none" w:sz="0" w:space="0" w:color="auto"/>
                <w:right w:val="none" w:sz="0" w:space="0" w:color="auto"/>
              </w:divBdr>
            </w:div>
          </w:divsChild>
        </w:div>
        <w:div w:id="1188565491">
          <w:marLeft w:val="0"/>
          <w:marRight w:val="0"/>
          <w:marTop w:val="0"/>
          <w:marBottom w:val="0"/>
          <w:divBdr>
            <w:top w:val="none" w:sz="0" w:space="0" w:color="auto"/>
            <w:left w:val="none" w:sz="0" w:space="0" w:color="auto"/>
            <w:bottom w:val="none" w:sz="0" w:space="0" w:color="auto"/>
            <w:right w:val="none" w:sz="0" w:space="0" w:color="auto"/>
          </w:divBdr>
          <w:divsChild>
            <w:div w:id="1768453987">
              <w:marLeft w:val="0"/>
              <w:marRight w:val="0"/>
              <w:marTop w:val="0"/>
              <w:marBottom w:val="0"/>
              <w:divBdr>
                <w:top w:val="none" w:sz="0" w:space="0" w:color="auto"/>
                <w:left w:val="none" w:sz="0" w:space="0" w:color="auto"/>
                <w:bottom w:val="none" w:sz="0" w:space="0" w:color="auto"/>
                <w:right w:val="none" w:sz="0" w:space="0" w:color="auto"/>
              </w:divBdr>
            </w:div>
          </w:divsChild>
        </w:div>
        <w:div w:id="1189099504">
          <w:marLeft w:val="0"/>
          <w:marRight w:val="0"/>
          <w:marTop w:val="0"/>
          <w:marBottom w:val="0"/>
          <w:divBdr>
            <w:top w:val="none" w:sz="0" w:space="0" w:color="auto"/>
            <w:left w:val="none" w:sz="0" w:space="0" w:color="auto"/>
            <w:bottom w:val="none" w:sz="0" w:space="0" w:color="auto"/>
            <w:right w:val="none" w:sz="0" w:space="0" w:color="auto"/>
          </w:divBdr>
          <w:divsChild>
            <w:div w:id="173688081">
              <w:marLeft w:val="0"/>
              <w:marRight w:val="0"/>
              <w:marTop w:val="0"/>
              <w:marBottom w:val="0"/>
              <w:divBdr>
                <w:top w:val="none" w:sz="0" w:space="0" w:color="auto"/>
                <w:left w:val="none" w:sz="0" w:space="0" w:color="auto"/>
                <w:bottom w:val="none" w:sz="0" w:space="0" w:color="auto"/>
                <w:right w:val="none" w:sz="0" w:space="0" w:color="auto"/>
              </w:divBdr>
            </w:div>
          </w:divsChild>
        </w:div>
        <w:div w:id="1211843830">
          <w:marLeft w:val="0"/>
          <w:marRight w:val="0"/>
          <w:marTop w:val="0"/>
          <w:marBottom w:val="0"/>
          <w:divBdr>
            <w:top w:val="none" w:sz="0" w:space="0" w:color="auto"/>
            <w:left w:val="none" w:sz="0" w:space="0" w:color="auto"/>
            <w:bottom w:val="none" w:sz="0" w:space="0" w:color="auto"/>
            <w:right w:val="none" w:sz="0" w:space="0" w:color="auto"/>
          </w:divBdr>
          <w:divsChild>
            <w:div w:id="172376194">
              <w:marLeft w:val="0"/>
              <w:marRight w:val="0"/>
              <w:marTop w:val="0"/>
              <w:marBottom w:val="0"/>
              <w:divBdr>
                <w:top w:val="none" w:sz="0" w:space="0" w:color="auto"/>
                <w:left w:val="none" w:sz="0" w:space="0" w:color="auto"/>
                <w:bottom w:val="none" w:sz="0" w:space="0" w:color="auto"/>
                <w:right w:val="none" w:sz="0" w:space="0" w:color="auto"/>
              </w:divBdr>
            </w:div>
            <w:div w:id="187574024">
              <w:marLeft w:val="0"/>
              <w:marRight w:val="0"/>
              <w:marTop w:val="0"/>
              <w:marBottom w:val="0"/>
              <w:divBdr>
                <w:top w:val="none" w:sz="0" w:space="0" w:color="auto"/>
                <w:left w:val="none" w:sz="0" w:space="0" w:color="auto"/>
                <w:bottom w:val="none" w:sz="0" w:space="0" w:color="auto"/>
                <w:right w:val="none" w:sz="0" w:space="0" w:color="auto"/>
              </w:divBdr>
            </w:div>
            <w:div w:id="879820970">
              <w:marLeft w:val="0"/>
              <w:marRight w:val="0"/>
              <w:marTop w:val="0"/>
              <w:marBottom w:val="0"/>
              <w:divBdr>
                <w:top w:val="none" w:sz="0" w:space="0" w:color="auto"/>
                <w:left w:val="none" w:sz="0" w:space="0" w:color="auto"/>
                <w:bottom w:val="none" w:sz="0" w:space="0" w:color="auto"/>
                <w:right w:val="none" w:sz="0" w:space="0" w:color="auto"/>
              </w:divBdr>
            </w:div>
            <w:div w:id="1432047261">
              <w:marLeft w:val="0"/>
              <w:marRight w:val="0"/>
              <w:marTop w:val="0"/>
              <w:marBottom w:val="0"/>
              <w:divBdr>
                <w:top w:val="none" w:sz="0" w:space="0" w:color="auto"/>
                <w:left w:val="none" w:sz="0" w:space="0" w:color="auto"/>
                <w:bottom w:val="none" w:sz="0" w:space="0" w:color="auto"/>
                <w:right w:val="none" w:sz="0" w:space="0" w:color="auto"/>
              </w:divBdr>
            </w:div>
            <w:div w:id="1634170847">
              <w:marLeft w:val="0"/>
              <w:marRight w:val="0"/>
              <w:marTop w:val="0"/>
              <w:marBottom w:val="0"/>
              <w:divBdr>
                <w:top w:val="none" w:sz="0" w:space="0" w:color="auto"/>
                <w:left w:val="none" w:sz="0" w:space="0" w:color="auto"/>
                <w:bottom w:val="none" w:sz="0" w:space="0" w:color="auto"/>
                <w:right w:val="none" w:sz="0" w:space="0" w:color="auto"/>
              </w:divBdr>
            </w:div>
          </w:divsChild>
        </w:div>
        <w:div w:id="1253468398">
          <w:marLeft w:val="0"/>
          <w:marRight w:val="0"/>
          <w:marTop w:val="0"/>
          <w:marBottom w:val="0"/>
          <w:divBdr>
            <w:top w:val="none" w:sz="0" w:space="0" w:color="auto"/>
            <w:left w:val="none" w:sz="0" w:space="0" w:color="auto"/>
            <w:bottom w:val="none" w:sz="0" w:space="0" w:color="auto"/>
            <w:right w:val="none" w:sz="0" w:space="0" w:color="auto"/>
          </w:divBdr>
          <w:divsChild>
            <w:div w:id="1346781664">
              <w:marLeft w:val="0"/>
              <w:marRight w:val="0"/>
              <w:marTop w:val="0"/>
              <w:marBottom w:val="0"/>
              <w:divBdr>
                <w:top w:val="none" w:sz="0" w:space="0" w:color="auto"/>
                <w:left w:val="none" w:sz="0" w:space="0" w:color="auto"/>
                <w:bottom w:val="none" w:sz="0" w:space="0" w:color="auto"/>
                <w:right w:val="none" w:sz="0" w:space="0" w:color="auto"/>
              </w:divBdr>
            </w:div>
          </w:divsChild>
        </w:div>
        <w:div w:id="1275092859">
          <w:marLeft w:val="0"/>
          <w:marRight w:val="0"/>
          <w:marTop w:val="0"/>
          <w:marBottom w:val="0"/>
          <w:divBdr>
            <w:top w:val="none" w:sz="0" w:space="0" w:color="auto"/>
            <w:left w:val="none" w:sz="0" w:space="0" w:color="auto"/>
            <w:bottom w:val="none" w:sz="0" w:space="0" w:color="auto"/>
            <w:right w:val="none" w:sz="0" w:space="0" w:color="auto"/>
          </w:divBdr>
          <w:divsChild>
            <w:div w:id="599146959">
              <w:marLeft w:val="0"/>
              <w:marRight w:val="0"/>
              <w:marTop w:val="0"/>
              <w:marBottom w:val="0"/>
              <w:divBdr>
                <w:top w:val="none" w:sz="0" w:space="0" w:color="auto"/>
                <w:left w:val="none" w:sz="0" w:space="0" w:color="auto"/>
                <w:bottom w:val="none" w:sz="0" w:space="0" w:color="auto"/>
                <w:right w:val="none" w:sz="0" w:space="0" w:color="auto"/>
              </w:divBdr>
            </w:div>
          </w:divsChild>
        </w:div>
        <w:div w:id="1279608119">
          <w:marLeft w:val="0"/>
          <w:marRight w:val="0"/>
          <w:marTop w:val="0"/>
          <w:marBottom w:val="0"/>
          <w:divBdr>
            <w:top w:val="none" w:sz="0" w:space="0" w:color="auto"/>
            <w:left w:val="none" w:sz="0" w:space="0" w:color="auto"/>
            <w:bottom w:val="none" w:sz="0" w:space="0" w:color="auto"/>
            <w:right w:val="none" w:sz="0" w:space="0" w:color="auto"/>
          </w:divBdr>
          <w:divsChild>
            <w:div w:id="1653410158">
              <w:marLeft w:val="0"/>
              <w:marRight w:val="0"/>
              <w:marTop w:val="0"/>
              <w:marBottom w:val="0"/>
              <w:divBdr>
                <w:top w:val="none" w:sz="0" w:space="0" w:color="auto"/>
                <w:left w:val="none" w:sz="0" w:space="0" w:color="auto"/>
                <w:bottom w:val="none" w:sz="0" w:space="0" w:color="auto"/>
                <w:right w:val="none" w:sz="0" w:space="0" w:color="auto"/>
              </w:divBdr>
            </w:div>
          </w:divsChild>
        </w:div>
        <w:div w:id="1281760410">
          <w:marLeft w:val="0"/>
          <w:marRight w:val="0"/>
          <w:marTop w:val="0"/>
          <w:marBottom w:val="0"/>
          <w:divBdr>
            <w:top w:val="none" w:sz="0" w:space="0" w:color="auto"/>
            <w:left w:val="none" w:sz="0" w:space="0" w:color="auto"/>
            <w:bottom w:val="none" w:sz="0" w:space="0" w:color="auto"/>
            <w:right w:val="none" w:sz="0" w:space="0" w:color="auto"/>
          </w:divBdr>
          <w:divsChild>
            <w:div w:id="731928884">
              <w:marLeft w:val="0"/>
              <w:marRight w:val="0"/>
              <w:marTop w:val="0"/>
              <w:marBottom w:val="0"/>
              <w:divBdr>
                <w:top w:val="none" w:sz="0" w:space="0" w:color="auto"/>
                <w:left w:val="none" w:sz="0" w:space="0" w:color="auto"/>
                <w:bottom w:val="none" w:sz="0" w:space="0" w:color="auto"/>
                <w:right w:val="none" w:sz="0" w:space="0" w:color="auto"/>
              </w:divBdr>
            </w:div>
          </w:divsChild>
        </w:div>
        <w:div w:id="1299918324">
          <w:marLeft w:val="0"/>
          <w:marRight w:val="0"/>
          <w:marTop w:val="0"/>
          <w:marBottom w:val="0"/>
          <w:divBdr>
            <w:top w:val="none" w:sz="0" w:space="0" w:color="auto"/>
            <w:left w:val="none" w:sz="0" w:space="0" w:color="auto"/>
            <w:bottom w:val="none" w:sz="0" w:space="0" w:color="auto"/>
            <w:right w:val="none" w:sz="0" w:space="0" w:color="auto"/>
          </w:divBdr>
          <w:divsChild>
            <w:div w:id="1651205306">
              <w:marLeft w:val="0"/>
              <w:marRight w:val="0"/>
              <w:marTop w:val="0"/>
              <w:marBottom w:val="0"/>
              <w:divBdr>
                <w:top w:val="none" w:sz="0" w:space="0" w:color="auto"/>
                <w:left w:val="none" w:sz="0" w:space="0" w:color="auto"/>
                <w:bottom w:val="none" w:sz="0" w:space="0" w:color="auto"/>
                <w:right w:val="none" w:sz="0" w:space="0" w:color="auto"/>
              </w:divBdr>
            </w:div>
          </w:divsChild>
        </w:div>
        <w:div w:id="1304695076">
          <w:marLeft w:val="0"/>
          <w:marRight w:val="0"/>
          <w:marTop w:val="0"/>
          <w:marBottom w:val="0"/>
          <w:divBdr>
            <w:top w:val="none" w:sz="0" w:space="0" w:color="auto"/>
            <w:left w:val="none" w:sz="0" w:space="0" w:color="auto"/>
            <w:bottom w:val="none" w:sz="0" w:space="0" w:color="auto"/>
            <w:right w:val="none" w:sz="0" w:space="0" w:color="auto"/>
          </w:divBdr>
          <w:divsChild>
            <w:div w:id="1848983291">
              <w:marLeft w:val="0"/>
              <w:marRight w:val="0"/>
              <w:marTop w:val="0"/>
              <w:marBottom w:val="0"/>
              <w:divBdr>
                <w:top w:val="none" w:sz="0" w:space="0" w:color="auto"/>
                <w:left w:val="none" w:sz="0" w:space="0" w:color="auto"/>
                <w:bottom w:val="none" w:sz="0" w:space="0" w:color="auto"/>
                <w:right w:val="none" w:sz="0" w:space="0" w:color="auto"/>
              </w:divBdr>
            </w:div>
          </w:divsChild>
        </w:div>
        <w:div w:id="1308971482">
          <w:marLeft w:val="0"/>
          <w:marRight w:val="0"/>
          <w:marTop w:val="0"/>
          <w:marBottom w:val="0"/>
          <w:divBdr>
            <w:top w:val="none" w:sz="0" w:space="0" w:color="auto"/>
            <w:left w:val="none" w:sz="0" w:space="0" w:color="auto"/>
            <w:bottom w:val="none" w:sz="0" w:space="0" w:color="auto"/>
            <w:right w:val="none" w:sz="0" w:space="0" w:color="auto"/>
          </w:divBdr>
          <w:divsChild>
            <w:div w:id="85344109">
              <w:marLeft w:val="0"/>
              <w:marRight w:val="0"/>
              <w:marTop w:val="0"/>
              <w:marBottom w:val="0"/>
              <w:divBdr>
                <w:top w:val="none" w:sz="0" w:space="0" w:color="auto"/>
                <w:left w:val="none" w:sz="0" w:space="0" w:color="auto"/>
                <w:bottom w:val="none" w:sz="0" w:space="0" w:color="auto"/>
                <w:right w:val="none" w:sz="0" w:space="0" w:color="auto"/>
              </w:divBdr>
            </w:div>
          </w:divsChild>
        </w:div>
        <w:div w:id="1371954788">
          <w:marLeft w:val="0"/>
          <w:marRight w:val="0"/>
          <w:marTop w:val="0"/>
          <w:marBottom w:val="0"/>
          <w:divBdr>
            <w:top w:val="none" w:sz="0" w:space="0" w:color="auto"/>
            <w:left w:val="none" w:sz="0" w:space="0" w:color="auto"/>
            <w:bottom w:val="none" w:sz="0" w:space="0" w:color="auto"/>
            <w:right w:val="none" w:sz="0" w:space="0" w:color="auto"/>
          </w:divBdr>
          <w:divsChild>
            <w:div w:id="2074815780">
              <w:marLeft w:val="0"/>
              <w:marRight w:val="0"/>
              <w:marTop w:val="0"/>
              <w:marBottom w:val="0"/>
              <w:divBdr>
                <w:top w:val="none" w:sz="0" w:space="0" w:color="auto"/>
                <w:left w:val="none" w:sz="0" w:space="0" w:color="auto"/>
                <w:bottom w:val="none" w:sz="0" w:space="0" w:color="auto"/>
                <w:right w:val="none" w:sz="0" w:space="0" w:color="auto"/>
              </w:divBdr>
            </w:div>
          </w:divsChild>
        </w:div>
        <w:div w:id="1393306672">
          <w:marLeft w:val="0"/>
          <w:marRight w:val="0"/>
          <w:marTop w:val="0"/>
          <w:marBottom w:val="0"/>
          <w:divBdr>
            <w:top w:val="none" w:sz="0" w:space="0" w:color="auto"/>
            <w:left w:val="none" w:sz="0" w:space="0" w:color="auto"/>
            <w:bottom w:val="none" w:sz="0" w:space="0" w:color="auto"/>
            <w:right w:val="none" w:sz="0" w:space="0" w:color="auto"/>
          </w:divBdr>
          <w:divsChild>
            <w:div w:id="1878620377">
              <w:marLeft w:val="0"/>
              <w:marRight w:val="0"/>
              <w:marTop w:val="0"/>
              <w:marBottom w:val="0"/>
              <w:divBdr>
                <w:top w:val="none" w:sz="0" w:space="0" w:color="auto"/>
                <w:left w:val="none" w:sz="0" w:space="0" w:color="auto"/>
                <w:bottom w:val="none" w:sz="0" w:space="0" w:color="auto"/>
                <w:right w:val="none" w:sz="0" w:space="0" w:color="auto"/>
              </w:divBdr>
            </w:div>
          </w:divsChild>
        </w:div>
        <w:div w:id="1428112163">
          <w:marLeft w:val="0"/>
          <w:marRight w:val="0"/>
          <w:marTop w:val="0"/>
          <w:marBottom w:val="0"/>
          <w:divBdr>
            <w:top w:val="none" w:sz="0" w:space="0" w:color="auto"/>
            <w:left w:val="none" w:sz="0" w:space="0" w:color="auto"/>
            <w:bottom w:val="none" w:sz="0" w:space="0" w:color="auto"/>
            <w:right w:val="none" w:sz="0" w:space="0" w:color="auto"/>
          </w:divBdr>
          <w:divsChild>
            <w:div w:id="516117929">
              <w:marLeft w:val="0"/>
              <w:marRight w:val="0"/>
              <w:marTop w:val="0"/>
              <w:marBottom w:val="0"/>
              <w:divBdr>
                <w:top w:val="none" w:sz="0" w:space="0" w:color="auto"/>
                <w:left w:val="none" w:sz="0" w:space="0" w:color="auto"/>
                <w:bottom w:val="none" w:sz="0" w:space="0" w:color="auto"/>
                <w:right w:val="none" w:sz="0" w:space="0" w:color="auto"/>
              </w:divBdr>
            </w:div>
          </w:divsChild>
        </w:div>
        <w:div w:id="1450658805">
          <w:marLeft w:val="0"/>
          <w:marRight w:val="0"/>
          <w:marTop w:val="0"/>
          <w:marBottom w:val="0"/>
          <w:divBdr>
            <w:top w:val="none" w:sz="0" w:space="0" w:color="auto"/>
            <w:left w:val="none" w:sz="0" w:space="0" w:color="auto"/>
            <w:bottom w:val="none" w:sz="0" w:space="0" w:color="auto"/>
            <w:right w:val="none" w:sz="0" w:space="0" w:color="auto"/>
          </w:divBdr>
          <w:divsChild>
            <w:div w:id="1206023242">
              <w:marLeft w:val="0"/>
              <w:marRight w:val="0"/>
              <w:marTop w:val="0"/>
              <w:marBottom w:val="0"/>
              <w:divBdr>
                <w:top w:val="none" w:sz="0" w:space="0" w:color="auto"/>
                <w:left w:val="none" w:sz="0" w:space="0" w:color="auto"/>
                <w:bottom w:val="none" w:sz="0" w:space="0" w:color="auto"/>
                <w:right w:val="none" w:sz="0" w:space="0" w:color="auto"/>
              </w:divBdr>
            </w:div>
          </w:divsChild>
        </w:div>
        <w:div w:id="1455368276">
          <w:marLeft w:val="0"/>
          <w:marRight w:val="0"/>
          <w:marTop w:val="0"/>
          <w:marBottom w:val="0"/>
          <w:divBdr>
            <w:top w:val="none" w:sz="0" w:space="0" w:color="auto"/>
            <w:left w:val="none" w:sz="0" w:space="0" w:color="auto"/>
            <w:bottom w:val="none" w:sz="0" w:space="0" w:color="auto"/>
            <w:right w:val="none" w:sz="0" w:space="0" w:color="auto"/>
          </w:divBdr>
          <w:divsChild>
            <w:div w:id="1024792660">
              <w:marLeft w:val="0"/>
              <w:marRight w:val="0"/>
              <w:marTop w:val="0"/>
              <w:marBottom w:val="0"/>
              <w:divBdr>
                <w:top w:val="none" w:sz="0" w:space="0" w:color="auto"/>
                <w:left w:val="none" w:sz="0" w:space="0" w:color="auto"/>
                <w:bottom w:val="none" w:sz="0" w:space="0" w:color="auto"/>
                <w:right w:val="none" w:sz="0" w:space="0" w:color="auto"/>
              </w:divBdr>
            </w:div>
          </w:divsChild>
        </w:div>
        <w:div w:id="1504272631">
          <w:marLeft w:val="0"/>
          <w:marRight w:val="0"/>
          <w:marTop w:val="0"/>
          <w:marBottom w:val="0"/>
          <w:divBdr>
            <w:top w:val="none" w:sz="0" w:space="0" w:color="auto"/>
            <w:left w:val="none" w:sz="0" w:space="0" w:color="auto"/>
            <w:bottom w:val="none" w:sz="0" w:space="0" w:color="auto"/>
            <w:right w:val="none" w:sz="0" w:space="0" w:color="auto"/>
          </w:divBdr>
          <w:divsChild>
            <w:div w:id="427119991">
              <w:marLeft w:val="0"/>
              <w:marRight w:val="0"/>
              <w:marTop w:val="0"/>
              <w:marBottom w:val="0"/>
              <w:divBdr>
                <w:top w:val="none" w:sz="0" w:space="0" w:color="auto"/>
                <w:left w:val="none" w:sz="0" w:space="0" w:color="auto"/>
                <w:bottom w:val="none" w:sz="0" w:space="0" w:color="auto"/>
                <w:right w:val="none" w:sz="0" w:space="0" w:color="auto"/>
              </w:divBdr>
            </w:div>
          </w:divsChild>
        </w:div>
        <w:div w:id="1524054094">
          <w:marLeft w:val="0"/>
          <w:marRight w:val="0"/>
          <w:marTop w:val="0"/>
          <w:marBottom w:val="0"/>
          <w:divBdr>
            <w:top w:val="none" w:sz="0" w:space="0" w:color="auto"/>
            <w:left w:val="none" w:sz="0" w:space="0" w:color="auto"/>
            <w:bottom w:val="none" w:sz="0" w:space="0" w:color="auto"/>
            <w:right w:val="none" w:sz="0" w:space="0" w:color="auto"/>
          </w:divBdr>
          <w:divsChild>
            <w:div w:id="1010373025">
              <w:marLeft w:val="0"/>
              <w:marRight w:val="0"/>
              <w:marTop w:val="0"/>
              <w:marBottom w:val="0"/>
              <w:divBdr>
                <w:top w:val="none" w:sz="0" w:space="0" w:color="auto"/>
                <w:left w:val="none" w:sz="0" w:space="0" w:color="auto"/>
                <w:bottom w:val="none" w:sz="0" w:space="0" w:color="auto"/>
                <w:right w:val="none" w:sz="0" w:space="0" w:color="auto"/>
              </w:divBdr>
            </w:div>
          </w:divsChild>
        </w:div>
        <w:div w:id="1524368433">
          <w:marLeft w:val="0"/>
          <w:marRight w:val="0"/>
          <w:marTop w:val="0"/>
          <w:marBottom w:val="0"/>
          <w:divBdr>
            <w:top w:val="none" w:sz="0" w:space="0" w:color="auto"/>
            <w:left w:val="none" w:sz="0" w:space="0" w:color="auto"/>
            <w:bottom w:val="none" w:sz="0" w:space="0" w:color="auto"/>
            <w:right w:val="none" w:sz="0" w:space="0" w:color="auto"/>
          </w:divBdr>
          <w:divsChild>
            <w:div w:id="1619605353">
              <w:marLeft w:val="0"/>
              <w:marRight w:val="0"/>
              <w:marTop w:val="0"/>
              <w:marBottom w:val="0"/>
              <w:divBdr>
                <w:top w:val="none" w:sz="0" w:space="0" w:color="auto"/>
                <w:left w:val="none" w:sz="0" w:space="0" w:color="auto"/>
                <w:bottom w:val="none" w:sz="0" w:space="0" w:color="auto"/>
                <w:right w:val="none" w:sz="0" w:space="0" w:color="auto"/>
              </w:divBdr>
            </w:div>
          </w:divsChild>
        </w:div>
        <w:div w:id="1537809862">
          <w:marLeft w:val="0"/>
          <w:marRight w:val="0"/>
          <w:marTop w:val="0"/>
          <w:marBottom w:val="0"/>
          <w:divBdr>
            <w:top w:val="none" w:sz="0" w:space="0" w:color="auto"/>
            <w:left w:val="none" w:sz="0" w:space="0" w:color="auto"/>
            <w:bottom w:val="none" w:sz="0" w:space="0" w:color="auto"/>
            <w:right w:val="none" w:sz="0" w:space="0" w:color="auto"/>
          </w:divBdr>
          <w:divsChild>
            <w:div w:id="1000278930">
              <w:marLeft w:val="0"/>
              <w:marRight w:val="0"/>
              <w:marTop w:val="0"/>
              <w:marBottom w:val="0"/>
              <w:divBdr>
                <w:top w:val="none" w:sz="0" w:space="0" w:color="auto"/>
                <w:left w:val="none" w:sz="0" w:space="0" w:color="auto"/>
                <w:bottom w:val="none" w:sz="0" w:space="0" w:color="auto"/>
                <w:right w:val="none" w:sz="0" w:space="0" w:color="auto"/>
              </w:divBdr>
            </w:div>
          </w:divsChild>
        </w:div>
        <w:div w:id="1539969276">
          <w:marLeft w:val="0"/>
          <w:marRight w:val="0"/>
          <w:marTop w:val="0"/>
          <w:marBottom w:val="0"/>
          <w:divBdr>
            <w:top w:val="none" w:sz="0" w:space="0" w:color="auto"/>
            <w:left w:val="none" w:sz="0" w:space="0" w:color="auto"/>
            <w:bottom w:val="none" w:sz="0" w:space="0" w:color="auto"/>
            <w:right w:val="none" w:sz="0" w:space="0" w:color="auto"/>
          </w:divBdr>
          <w:divsChild>
            <w:div w:id="333722466">
              <w:marLeft w:val="0"/>
              <w:marRight w:val="0"/>
              <w:marTop w:val="0"/>
              <w:marBottom w:val="0"/>
              <w:divBdr>
                <w:top w:val="none" w:sz="0" w:space="0" w:color="auto"/>
                <w:left w:val="none" w:sz="0" w:space="0" w:color="auto"/>
                <w:bottom w:val="none" w:sz="0" w:space="0" w:color="auto"/>
                <w:right w:val="none" w:sz="0" w:space="0" w:color="auto"/>
              </w:divBdr>
            </w:div>
          </w:divsChild>
        </w:div>
        <w:div w:id="1553544190">
          <w:marLeft w:val="0"/>
          <w:marRight w:val="0"/>
          <w:marTop w:val="0"/>
          <w:marBottom w:val="0"/>
          <w:divBdr>
            <w:top w:val="none" w:sz="0" w:space="0" w:color="auto"/>
            <w:left w:val="none" w:sz="0" w:space="0" w:color="auto"/>
            <w:bottom w:val="none" w:sz="0" w:space="0" w:color="auto"/>
            <w:right w:val="none" w:sz="0" w:space="0" w:color="auto"/>
          </w:divBdr>
          <w:divsChild>
            <w:div w:id="1274173599">
              <w:marLeft w:val="0"/>
              <w:marRight w:val="0"/>
              <w:marTop w:val="0"/>
              <w:marBottom w:val="0"/>
              <w:divBdr>
                <w:top w:val="none" w:sz="0" w:space="0" w:color="auto"/>
                <w:left w:val="none" w:sz="0" w:space="0" w:color="auto"/>
                <w:bottom w:val="none" w:sz="0" w:space="0" w:color="auto"/>
                <w:right w:val="none" w:sz="0" w:space="0" w:color="auto"/>
              </w:divBdr>
            </w:div>
          </w:divsChild>
        </w:div>
        <w:div w:id="1559900699">
          <w:marLeft w:val="0"/>
          <w:marRight w:val="0"/>
          <w:marTop w:val="0"/>
          <w:marBottom w:val="0"/>
          <w:divBdr>
            <w:top w:val="none" w:sz="0" w:space="0" w:color="auto"/>
            <w:left w:val="none" w:sz="0" w:space="0" w:color="auto"/>
            <w:bottom w:val="none" w:sz="0" w:space="0" w:color="auto"/>
            <w:right w:val="none" w:sz="0" w:space="0" w:color="auto"/>
          </w:divBdr>
          <w:divsChild>
            <w:div w:id="87848851">
              <w:marLeft w:val="0"/>
              <w:marRight w:val="0"/>
              <w:marTop w:val="0"/>
              <w:marBottom w:val="0"/>
              <w:divBdr>
                <w:top w:val="none" w:sz="0" w:space="0" w:color="auto"/>
                <w:left w:val="none" w:sz="0" w:space="0" w:color="auto"/>
                <w:bottom w:val="none" w:sz="0" w:space="0" w:color="auto"/>
                <w:right w:val="none" w:sz="0" w:space="0" w:color="auto"/>
              </w:divBdr>
            </w:div>
          </w:divsChild>
        </w:div>
        <w:div w:id="1578513044">
          <w:marLeft w:val="0"/>
          <w:marRight w:val="0"/>
          <w:marTop w:val="0"/>
          <w:marBottom w:val="0"/>
          <w:divBdr>
            <w:top w:val="none" w:sz="0" w:space="0" w:color="auto"/>
            <w:left w:val="none" w:sz="0" w:space="0" w:color="auto"/>
            <w:bottom w:val="none" w:sz="0" w:space="0" w:color="auto"/>
            <w:right w:val="none" w:sz="0" w:space="0" w:color="auto"/>
          </w:divBdr>
          <w:divsChild>
            <w:div w:id="906498222">
              <w:marLeft w:val="0"/>
              <w:marRight w:val="0"/>
              <w:marTop w:val="0"/>
              <w:marBottom w:val="0"/>
              <w:divBdr>
                <w:top w:val="none" w:sz="0" w:space="0" w:color="auto"/>
                <w:left w:val="none" w:sz="0" w:space="0" w:color="auto"/>
                <w:bottom w:val="none" w:sz="0" w:space="0" w:color="auto"/>
                <w:right w:val="none" w:sz="0" w:space="0" w:color="auto"/>
              </w:divBdr>
            </w:div>
          </w:divsChild>
        </w:div>
        <w:div w:id="1602757877">
          <w:marLeft w:val="0"/>
          <w:marRight w:val="0"/>
          <w:marTop w:val="0"/>
          <w:marBottom w:val="0"/>
          <w:divBdr>
            <w:top w:val="none" w:sz="0" w:space="0" w:color="auto"/>
            <w:left w:val="none" w:sz="0" w:space="0" w:color="auto"/>
            <w:bottom w:val="none" w:sz="0" w:space="0" w:color="auto"/>
            <w:right w:val="none" w:sz="0" w:space="0" w:color="auto"/>
          </w:divBdr>
          <w:divsChild>
            <w:div w:id="336426175">
              <w:marLeft w:val="0"/>
              <w:marRight w:val="0"/>
              <w:marTop w:val="0"/>
              <w:marBottom w:val="0"/>
              <w:divBdr>
                <w:top w:val="none" w:sz="0" w:space="0" w:color="auto"/>
                <w:left w:val="none" w:sz="0" w:space="0" w:color="auto"/>
                <w:bottom w:val="none" w:sz="0" w:space="0" w:color="auto"/>
                <w:right w:val="none" w:sz="0" w:space="0" w:color="auto"/>
              </w:divBdr>
            </w:div>
          </w:divsChild>
        </w:div>
        <w:div w:id="1617758302">
          <w:marLeft w:val="0"/>
          <w:marRight w:val="0"/>
          <w:marTop w:val="0"/>
          <w:marBottom w:val="0"/>
          <w:divBdr>
            <w:top w:val="none" w:sz="0" w:space="0" w:color="auto"/>
            <w:left w:val="none" w:sz="0" w:space="0" w:color="auto"/>
            <w:bottom w:val="none" w:sz="0" w:space="0" w:color="auto"/>
            <w:right w:val="none" w:sz="0" w:space="0" w:color="auto"/>
          </w:divBdr>
          <w:divsChild>
            <w:div w:id="529075313">
              <w:marLeft w:val="0"/>
              <w:marRight w:val="0"/>
              <w:marTop w:val="0"/>
              <w:marBottom w:val="0"/>
              <w:divBdr>
                <w:top w:val="none" w:sz="0" w:space="0" w:color="auto"/>
                <w:left w:val="none" w:sz="0" w:space="0" w:color="auto"/>
                <w:bottom w:val="none" w:sz="0" w:space="0" w:color="auto"/>
                <w:right w:val="none" w:sz="0" w:space="0" w:color="auto"/>
              </w:divBdr>
            </w:div>
          </w:divsChild>
        </w:div>
        <w:div w:id="1650093982">
          <w:marLeft w:val="0"/>
          <w:marRight w:val="0"/>
          <w:marTop w:val="0"/>
          <w:marBottom w:val="0"/>
          <w:divBdr>
            <w:top w:val="none" w:sz="0" w:space="0" w:color="auto"/>
            <w:left w:val="none" w:sz="0" w:space="0" w:color="auto"/>
            <w:bottom w:val="none" w:sz="0" w:space="0" w:color="auto"/>
            <w:right w:val="none" w:sz="0" w:space="0" w:color="auto"/>
          </w:divBdr>
          <w:divsChild>
            <w:div w:id="1982072228">
              <w:marLeft w:val="0"/>
              <w:marRight w:val="0"/>
              <w:marTop w:val="0"/>
              <w:marBottom w:val="0"/>
              <w:divBdr>
                <w:top w:val="none" w:sz="0" w:space="0" w:color="auto"/>
                <w:left w:val="none" w:sz="0" w:space="0" w:color="auto"/>
                <w:bottom w:val="none" w:sz="0" w:space="0" w:color="auto"/>
                <w:right w:val="none" w:sz="0" w:space="0" w:color="auto"/>
              </w:divBdr>
            </w:div>
          </w:divsChild>
        </w:div>
        <w:div w:id="1656299206">
          <w:marLeft w:val="0"/>
          <w:marRight w:val="0"/>
          <w:marTop w:val="0"/>
          <w:marBottom w:val="0"/>
          <w:divBdr>
            <w:top w:val="none" w:sz="0" w:space="0" w:color="auto"/>
            <w:left w:val="none" w:sz="0" w:space="0" w:color="auto"/>
            <w:bottom w:val="none" w:sz="0" w:space="0" w:color="auto"/>
            <w:right w:val="none" w:sz="0" w:space="0" w:color="auto"/>
          </w:divBdr>
          <w:divsChild>
            <w:div w:id="753668697">
              <w:marLeft w:val="0"/>
              <w:marRight w:val="0"/>
              <w:marTop w:val="0"/>
              <w:marBottom w:val="0"/>
              <w:divBdr>
                <w:top w:val="none" w:sz="0" w:space="0" w:color="auto"/>
                <w:left w:val="none" w:sz="0" w:space="0" w:color="auto"/>
                <w:bottom w:val="none" w:sz="0" w:space="0" w:color="auto"/>
                <w:right w:val="none" w:sz="0" w:space="0" w:color="auto"/>
              </w:divBdr>
            </w:div>
          </w:divsChild>
        </w:div>
        <w:div w:id="1665622032">
          <w:marLeft w:val="0"/>
          <w:marRight w:val="0"/>
          <w:marTop w:val="0"/>
          <w:marBottom w:val="0"/>
          <w:divBdr>
            <w:top w:val="none" w:sz="0" w:space="0" w:color="auto"/>
            <w:left w:val="none" w:sz="0" w:space="0" w:color="auto"/>
            <w:bottom w:val="none" w:sz="0" w:space="0" w:color="auto"/>
            <w:right w:val="none" w:sz="0" w:space="0" w:color="auto"/>
          </w:divBdr>
          <w:divsChild>
            <w:div w:id="1558084182">
              <w:marLeft w:val="0"/>
              <w:marRight w:val="0"/>
              <w:marTop w:val="0"/>
              <w:marBottom w:val="0"/>
              <w:divBdr>
                <w:top w:val="none" w:sz="0" w:space="0" w:color="auto"/>
                <w:left w:val="none" w:sz="0" w:space="0" w:color="auto"/>
                <w:bottom w:val="none" w:sz="0" w:space="0" w:color="auto"/>
                <w:right w:val="none" w:sz="0" w:space="0" w:color="auto"/>
              </w:divBdr>
            </w:div>
          </w:divsChild>
        </w:div>
        <w:div w:id="1687635124">
          <w:marLeft w:val="0"/>
          <w:marRight w:val="0"/>
          <w:marTop w:val="0"/>
          <w:marBottom w:val="0"/>
          <w:divBdr>
            <w:top w:val="none" w:sz="0" w:space="0" w:color="auto"/>
            <w:left w:val="none" w:sz="0" w:space="0" w:color="auto"/>
            <w:bottom w:val="none" w:sz="0" w:space="0" w:color="auto"/>
            <w:right w:val="none" w:sz="0" w:space="0" w:color="auto"/>
          </w:divBdr>
          <w:divsChild>
            <w:div w:id="1377312569">
              <w:marLeft w:val="0"/>
              <w:marRight w:val="0"/>
              <w:marTop w:val="0"/>
              <w:marBottom w:val="0"/>
              <w:divBdr>
                <w:top w:val="none" w:sz="0" w:space="0" w:color="auto"/>
                <w:left w:val="none" w:sz="0" w:space="0" w:color="auto"/>
                <w:bottom w:val="none" w:sz="0" w:space="0" w:color="auto"/>
                <w:right w:val="none" w:sz="0" w:space="0" w:color="auto"/>
              </w:divBdr>
            </w:div>
          </w:divsChild>
        </w:div>
        <w:div w:id="1688554617">
          <w:marLeft w:val="0"/>
          <w:marRight w:val="0"/>
          <w:marTop w:val="0"/>
          <w:marBottom w:val="0"/>
          <w:divBdr>
            <w:top w:val="none" w:sz="0" w:space="0" w:color="auto"/>
            <w:left w:val="none" w:sz="0" w:space="0" w:color="auto"/>
            <w:bottom w:val="none" w:sz="0" w:space="0" w:color="auto"/>
            <w:right w:val="none" w:sz="0" w:space="0" w:color="auto"/>
          </w:divBdr>
          <w:divsChild>
            <w:div w:id="602498214">
              <w:marLeft w:val="0"/>
              <w:marRight w:val="0"/>
              <w:marTop w:val="0"/>
              <w:marBottom w:val="0"/>
              <w:divBdr>
                <w:top w:val="none" w:sz="0" w:space="0" w:color="auto"/>
                <w:left w:val="none" w:sz="0" w:space="0" w:color="auto"/>
                <w:bottom w:val="none" w:sz="0" w:space="0" w:color="auto"/>
                <w:right w:val="none" w:sz="0" w:space="0" w:color="auto"/>
              </w:divBdr>
            </w:div>
          </w:divsChild>
        </w:div>
        <w:div w:id="1694719964">
          <w:marLeft w:val="0"/>
          <w:marRight w:val="0"/>
          <w:marTop w:val="0"/>
          <w:marBottom w:val="0"/>
          <w:divBdr>
            <w:top w:val="none" w:sz="0" w:space="0" w:color="auto"/>
            <w:left w:val="none" w:sz="0" w:space="0" w:color="auto"/>
            <w:bottom w:val="none" w:sz="0" w:space="0" w:color="auto"/>
            <w:right w:val="none" w:sz="0" w:space="0" w:color="auto"/>
          </w:divBdr>
          <w:divsChild>
            <w:div w:id="49426602">
              <w:marLeft w:val="0"/>
              <w:marRight w:val="0"/>
              <w:marTop w:val="0"/>
              <w:marBottom w:val="0"/>
              <w:divBdr>
                <w:top w:val="none" w:sz="0" w:space="0" w:color="auto"/>
                <w:left w:val="none" w:sz="0" w:space="0" w:color="auto"/>
                <w:bottom w:val="none" w:sz="0" w:space="0" w:color="auto"/>
                <w:right w:val="none" w:sz="0" w:space="0" w:color="auto"/>
              </w:divBdr>
            </w:div>
            <w:div w:id="182793129">
              <w:marLeft w:val="0"/>
              <w:marRight w:val="0"/>
              <w:marTop w:val="0"/>
              <w:marBottom w:val="0"/>
              <w:divBdr>
                <w:top w:val="none" w:sz="0" w:space="0" w:color="auto"/>
                <w:left w:val="none" w:sz="0" w:space="0" w:color="auto"/>
                <w:bottom w:val="none" w:sz="0" w:space="0" w:color="auto"/>
                <w:right w:val="none" w:sz="0" w:space="0" w:color="auto"/>
              </w:divBdr>
            </w:div>
            <w:div w:id="1511676593">
              <w:marLeft w:val="0"/>
              <w:marRight w:val="0"/>
              <w:marTop w:val="0"/>
              <w:marBottom w:val="0"/>
              <w:divBdr>
                <w:top w:val="none" w:sz="0" w:space="0" w:color="auto"/>
                <w:left w:val="none" w:sz="0" w:space="0" w:color="auto"/>
                <w:bottom w:val="none" w:sz="0" w:space="0" w:color="auto"/>
                <w:right w:val="none" w:sz="0" w:space="0" w:color="auto"/>
              </w:divBdr>
            </w:div>
            <w:div w:id="1744059112">
              <w:marLeft w:val="0"/>
              <w:marRight w:val="0"/>
              <w:marTop w:val="0"/>
              <w:marBottom w:val="0"/>
              <w:divBdr>
                <w:top w:val="none" w:sz="0" w:space="0" w:color="auto"/>
                <w:left w:val="none" w:sz="0" w:space="0" w:color="auto"/>
                <w:bottom w:val="none" w:sz="0" w:space="0" w:color="auto"/>
                <w:right w:val="none" w:sz="0" w:space="0" w:color="auto"/>
              </w:divBdr>
            </w:div>
            <w:div w:id="1837529606">
              <w:marLeft w:val="0"/>
              <w:marRight w:val="0"/>
              <w:marTop w:val="0"/>
              <w:marBottom w:val="0"/>
              <w:divBdr>
                <w:top w:val="none" w:sz="0" w:space="0" w:color="auto"/>
                <w:left w:val="none" w:sz="0" w:space="0" w:color="auto"/>
                <w:bottom w:val="none" w:sz="0" w:space="0" w:color="auto"/>
                <w:right w:val="none" w:sz="0" w:space="0" w:color="auto"/>
              </w:divBdr>
            </w:div>
          </w:divsChild>
        </w:div>
        <w:div w:id="1728143822">
          <w:marLeft w:val="0"/>
          <w:marRight w:val="0"/>
          <w:marTop w:val="0"/>
          <w:marBottom w:val="0"/>
          <w:divBdr>
            <w:top w:val="none" w:sz="0" w:space="0" w:color="auto"/>
            <w:left w:val="none" w:sz="0" w:space="0" w:color="auto"/>
            <w:bottom w:val="none" w:sz="0" w:space="0" w:color="auto"/>
            <w:right w:val="none" w:sz="0" w:space="0" w:color="auto"/>
          </w:divBdr>
          <w:divsChild>
            <w:div w:id="1221207696">
              <w:marLeft w:val="0"/>
              <w:marRight w:val="0"/>
              <w:marTop w:val="0"/>
              <w:marBottom w:val="0"/>
              <w:divBdr>
                <w:top w:val="none" w:sz="0" w:space="0" w:color="auto"/>
                <w:left w:val="none" w:sz="0" w:space="0" w:color="auto"/>
                <w:bottom w:val="none" w:sz="0" w:space="0" w:color="auto"/>
                <w:right w:val="none" w:sz="0" w:space="0" w:color="auto"/>
              </w:divBdr>
            </w:div>
          </w:divsChild>
        </w:div>
        <w:div w:id="1728264429">
          <w:marLeft w:val="0"/>
          <w:marRight w:val="0"/>
          <w:marTop w:val="0"/>
          <w:marBottom w:val="0"/>
          <w:divBdr>
            <w:top w:val="none" w:sz="0" w:space="0" w:color="auto"/>
            <w:left w:val="none" w:sz="0" w:space="0" w:color="auto"/>
            <w:bottom w:val="none" w:sz="0" w:space="0" w:color="auto"/>
            <w:right w:val="none" w:sz="0" w:space="0" w:color="auto"/>
          </w:divBdr>
          <w:divsChild>
            <w:div w:id="799223614">
              <w:marLeft w:val="0"/>
              <w:marRight w:val="0"/>
              <w:marTop w:val="0"/>
              <w:marBottom w:val="0"/>
              <w:divBdr>
                <w:top w:val="none" w:sz="0" w:space="0" w:color="auto"/>
                <w:left w:val="none" w:sz="0" w:space="0" w:color="auto"/>
                <w:bottom w:val="none" w:sz="0" w:space="0" w:color="auto"/>
                <w:right w:val="none" w:sz="0" w:space="0" w:color="auto"/>
              </w:divBdr>
            </w:div>
          </w:divsChild>
        </w:div>
        <w:div w:id="1744832121">
          <w:marLeft w:val="0"/>
          <w:marRight w:val="0"/>
          <w:marTop w:val="0"/>
          <w:marBottom w:val="0"/>
          <w:divBdr>
            <w:top w:val="none" w:sz="0" w:space="0" w:color="auto"/>
            <w:left w:val="none" w:sz="0" w:space="0" w:color="auto"/>
            <w:bottom w:val="none" w:sz="0" w:space="0" w:color="auto"/>
            <w:right w:val="none" w:sz="0" w:space="0" w:color="auto"/>
          </w:divBdr>
          <w:divsChild>
            <w:div w:id="661856558">
              <w:marLeft w:val="0"/>
              <w:marRight w:val="0"/>
              <w:marTop w:val="0"/>
              <w:marBottom w:val="0"/>
              <w:divBdr>
                <w:top w:val="none" w:sz="0" w:space="0" w:color="auto"/>
                <w:left w:val="none" w:sz="0" w:space="0" w:color="auto"/>
                <w:bottom w:val="none" w:sz="0" w:space="0" w:color="auto"/>
                <w:right w:val="none" w:sz="0" w:space="0" w:color="auto"/>
              </w:divBdr>
            </w:div>
          </w:divsChild>
        </w:div>
        <w:div w:id="1747536888">
          <w:marLeft w:val="0"/>
          <w:marRight w:val="0"/>
          <w:marTop w:val="0"/>
          <w:marBottom w:val="0"/>
          <w:divBdr>
            <w:top w:val="none" w:sz="0" w:space="0" w:color="auto"/>
            <w:left w:val="none" w:sz="0" w:space="0" w:color="auto"/>
            <w:bottom w:val="none" w:sz="0" w:space="0" w:color="auto"/>
            <w:right w:val="none" w:sz="0" w:space="0" w:color="auto"/>
          </w:divBdr>
          <w:divsChild>
            <w:div w:id="1122379948">
              <w:marLeft w:val="0"/>
              <w:marRight w:val="0"/>
              <w:marTop w:val="0"/>
              <w:marBottom w:val="0"/>
              <w:divBdr>
                <w:top w:val="none" w:sz="0" w:space="0" w:color="auto"/>
                <w:left w:val="none" w:sz="0" w:space="0" w:color="auto"/>
                <w:bottom w:val="none" w:sz="0" w:space="0" w:color="auto"/>
                <w:right w:val="none" w:sz="0" w:space="0" w:color="auto"/>
              </w:divBdr>
            </w:div>
          </w:divsChild>
        </w:div>
        <w:div w:id="1768112711">
          <w:marLeft w:val="0"/>
          <w:marRight w:val="0"/>
          <w:marTop w:val="0"/>
          <w:marBottom w:val="0"/>
          <w:divBdr>
            <w:top w:val="none" w:sz="0" w:space="0" w:color="auto"/>
            <w:left w:val="none" w:sz="0" w:space="0" w:color="auto"/>
            <w:bottom w:val="none" w:sz="0" w:space="0" w:color="auto"/>
            <w:right w:val="none" w:sz="0" w:space="0" w:color="auto"/>
          </w:divBdr>
          <w:divsChild>
            <w:div w:id="728266840">
              <w:marLeft w:val="0"/>
              <w:marRight w:val="0"/>
              <w:marTop w:val="0"/>
              <w:marBottom w:val="0"/>
              <w:divBdr>
                <w:top w:val="none" w:sz="0" w:space="0" w:color="auto"/>
                <w:left w:val="none" w:sz="0" w:space="0" w:color="auto"/>
                <w:bottom w:val="none" w:sz="0" w:space="0" w:color="auto"/>
                <w:right w:val="none" w:sz="0" w:space="0" w:color="auto"/>
              </w:divBdr>
            </w:div>
          </w:divsChild>
        </w:div>
        <w:div w:id="1802534568">
          <w:marLeft w:val="0"/>
          <w:marRight w:val="0"/>
          <w:marTop w:val="0"/>
          <w:marBottom w:val="0"/>
          <w:divBdr>
            <w:top w:val="none" w:sz="0" w:space="0" w:color="auto"/>
            <w:left w:val="none" w:sz="0" w:space="0" w:color="auto"/>
            <w:bottom w:val="none" w:sz="0" w:space="0" w:color="auto"/>
            <w:right w:val="none" w:sz="0" w:space="0" w:color="auto"/>
          </w:divBdr>
          <w:divsChild>
            <w:div w:id="1990013084">
              <w:marLeft w:val="0"/>
              <w:marRight w:val="0"/>
              <w:marTop w:val="0"/>
              <w:marBottom w:val="0"/>
              <w:divBdr>
                <w:top w:val="none" w:sz="0" w:space="0" w:color="auto"/>
                <w:left w:val="none" w:sz="0" w:space="0" w:color="auto"/>
                <w:bottom w:val="none" w:sz="0" w:space="0" w:color="auto"/>
                <w:right w:val="none" w:sz="0" w:space="0" w:color="auto"/>
              </w:divBdr>
            </w:div>
          </w:divsChild>
        </w:div>
        <w:div w:id="1898322533">
          <w:marLeft w:val="0"/>
          <w:marRight w:val="0"/>
          <w:marTop w:val="0"/>
          <w:marBottom w:val="0"/>
          <w:divBdr>
            <w:top w:val="none" w:sz="0" w:space="0" w:color="auto"/>
            <w:left w:val="none" w:sz="0" w:space="0" w:color="auto"/>
            <w:bottom w:val="none" w:sz="0" w:space="0" w:color="auto"/>
            <w:right w:val="none" w:sz="0" w:space="0" w:color="auto"/>
          </w:divBdr>
          <w:divsChild>
            <w:div w:id="1114056853">
              <w:marLeft w:val="0"/>
              <w:marRight w:val="0"/>
              <w:marTop w:val="0"/>
              <w:marBottom w:val="0"/>
              <w:divBdr>
                <w:top w:val="none" w:sz="0" w:space="0" w:color="auto"/>
                <w:left w:val="none" w:sz="0" w:space="0" w:color="auto"/>
                <w:bottom w:val="none" w:sz="0" w:space="0" w:color="auto"/>
                <w:right w:val="none" w:sz="0" w:space="0" w:color="auto"/>
              </w:divBdr>
            </w:div>
          </w:divsChild>
        </w:div>
        <w:div w:id="1902323196">
          <w:marLeft w:val="0"/>
          <w:marRight w:val="0"/>
          <w:marTop w:val="0"/>
          <w:marBottom w:val="0"/>
          <w:divBdr>
            <w:top w:val="none" w:sz="0" w:space="0" w:color="auto"/>
            <w:left w:val="none" w:sz="0" w:space="0" w:color="auto"/>
            <w:bottom w:val="none" w:sz="0" w:space="0" w:color="auto"/>
            <w:right w:val="none" w:sz="0" w:space="0" w:color="auto"/>
          </w:divBdr>
          <w:divsChild>
            <w:div w:id="1529487068">
              <w:marLeft w:val="0"/>
              <w:marRight w:val="0"/>
              <w:marTop w:val="0"/>
              <w:marBottom w:val="0"/>
              <w:divBdr>
                <w:top w:val="none" w:sz="0" w:space="0" w:color="auto"/>
                <w:left w:val="none" w:sz="0" w:space="0" w:color="auto"/>
                <w:bottom w:val="none" w:sz="0" w:space="0" w:color="auto"/>
                <w:right w:val="none" w:sz="0" w:space="0" w:color="auto"/>
              </w:divBdr>
            </w:div>
          </w:divsChild>
        </w:div>
        <w:div w:id="1907035405">
          <w:marLeft w:val="0"/>
          <w:marRight w:val="0"/>
          <w:marTop w:val="0"/>
          <w:marBottom w:val="0"/>
          <w:divBdr>
            <w:top w:val="none" w:sz="0" w:space="0" w:color="auto"/>
            <w:left w:val="none" w:sz="0" w:space="0" w:color="auto"/>
            <w:bottom w:val="none" w:sz="0" w:space="0" w:color="auto"/>
            <w:right w:val="none" w:sz="0" w:space="0" w:color="auto"/>
          </w:divBdr>
          <w:divsChild>
            <w:div w:id="1193152966">
              <w:marLeft w:val="0"/>
              <w:marRight w:val="0"/>
              <w:marTop w:val="0"/>
              <w:marBottom w:val="0"/>
              <w:divBdr>
                <w:top w:val="none" w:sz="0" w:space="0" w:color="auto"/>
                <w:left w:val="none" w:sz="0" w:space="0" w:color="auto"/>
                <w:bottom w:val="none" w:sz="0" w:space="0" w:color="auto"/>
                <w:right w:val="none" w:sz="0" w:space="0" w:color="auto"/>
              </w:divBdr>
            </w:div>
          </w:divsChild>
        </w:div>
        <w:div w:id="1907689592">
          <w:marLeft w:val="0"/>
          <w:marRight w:val="0"/>
          <w:marTop w:val="0"/>
          <w:marBottom w:val="0"/>
          <w:divBdr>
            <w:top w:val="none" w:sz="0" w:space="0" w:color="auto"/>
            <w:left w:val="none" w:sz="0" w:space="0" w:color="auto"/>
            <w:bottom w:val="none" w:sz="0" w:space="0" w:color="auto"/>
            <w:right w:val="none" w:sz="0" w:space="0" w:color="auto"/>
          </w:divBdr>
          <w:divsChild>
            <w:div w:id="1992446247">
              <w:marLeft w:val="0"/>
              <w:marRight w:val="0"/>
              <w:marTop w:val="0"/>
              <w:marBottom w:val="0"/>
              <w:divBdr>
                <w:top w:val="none" w:sz="0" w:space="0" w:color="auto"/>
                <w:left w:val="none" w:sz="0" w:space="0" w:color="auto"/>
                <w:bottom w:val="none" w:sz="0" w:space="0" w:color="auto"/>
                <w:right w:val="none" w:sz="0" w:space="0" w:color="auto"/>
              </w:divBdr>
            </w:div>
          </w:divsChild>
        </w:div>
        <w:div w:id="1920171329">
          <w:marLeft w:val="0"/>
          <w:marRight w:val="0"/>
          <w:marTop w:val="0"/>
          <w:marBottom w:val="0"/>
          <w:divBdr>
            <w:top w:val="none" w:sz="0" w:space="0" w:color="auto"/>
            <w:left w:val="none" w:sz="0" w:space="0" w:color="auto"/>
            <w:bottom w:val="none" w:sz="0" w:space="0" w:color="auto"/>
            <w:right w:val="none" w:sz="0" w:space="0" w:color="auto"/>
          </w:divBdr>
          <w:divsChild>
            <w:div w:id="1994749339">
              <w:marLeft w:val="0"/>
              <w:marRight w:val="0"/>
              <w:marTop w:val="0"/>
              <w:marBottom w:val="0"/>
              <w:divBdr>
                <w:top w:val="none" w:sz="0" w:space="0" w:color="auto"/>
                <w:left w:val="none" w:sz="0" w:space="0" w:color="auto"/>
                <w:bottom w:val="none" w:sz="0" w:space="0" w:color="auto"/>
                <w:right w:val="none" w:sz="0" w:space="0" w:color="auto"/>
              </w:divBdr>
            </w:div>
          </w:divsChild>
        </w:div>
        <w:div w:id="1922908626">
          <w:marLeft w:val="0"/>
          <w:marRight w:val="0"/>
          <w:marTop w:val="0"/>
          <w:marBottom w:val="0"/>
          <w:divBdr>
            <w:top w:val="none" w:sz="0" w:space="0" w:color="auto"/>
            <w:left w:val="none" w:sz="0" w:space="0" w:color="auto"/>
            <w:bottom w:val="none" w:sz="0" w:space="0" w:color="auto"/>
            <w:right w:val="none" w:sz="0" w:space="0" w:color="auto"/>
          </w:divBdr>
          <w:divsChild>
            <w:div w:id="1118991278">
              <w:marLeft w:val="0"/>
              <w:marRight w:val="0"/>
              <w:marTop w:val="0"/>
              <w:marBottom w:val="0"/>
              <w:divBdr>
                <w:top w:val="none" w:sz="0" w:space="0" w:color="auto"/>
                <w:left w:val="none" w:sz="0" w:space="0" w:color="auto"/>
                <w:bottom w:val="none" w:sz="0" w:space="0" w:color="auto"/>
                <w:right w:val="none" w:sz="0" w:space="0" w:color="auto"/>
              </w:divBdr>
            </w:div>
          </w:divsChild>
        </w:div>
        <w:div w:id="1925606380">
          <w:marLeft w:val="0"/>
          <w:marRight w:val="0"/>
          <w:marTop w:val="0"/>
          <w:marBottom w:val="0"/>
          <w:divBdr>
            <w:top w:val="none" w:sz="0" w:space="0" w:color="auto"/>
            <w:left w:val="none" w:sz="0" w:space="0" w:color="auto"/>
            <w:bottom w:val="none" w:sz="0" w:space="0" w:color="auto"/>
            <w:right w:val="none" w:sz="0" w:space="0" w:color="auto"/>
          </w:divBdr>
          <w:divsChild>
            <w:div w:id="384452723">
              <w:marLeft w:val="0"/>
              <w:marRight w:val="0"/>
              <w:marTop w:val="0"/>
              <w:marBottom w:val="0"/>
              <w:divBdr>
                <w:top w:val="none" w:sz="0" w:space="0" w:color="auto"/>
                <w:left w:val="none" w:sz="0" w:space="0" w:color="auto"/>
                <w:bottom w:val="none" w:sz="0" w:space="0" w:color="auto"/>
                <w:right w:val="none" w:sz="0" w:space="0" w:color="auto"/>
              </w:divBdr>
            </w:div>
          </w:divsChild>
        </w:div>
        <w:div w:id="1976373090">
          <w:marLeft w:val="0"/>
          <w:marRight w:val="0"/>
          <w:marTop w:val="0"/>
          <w:marBottom w:val="0"/>
          <w:divBdr>
            <w:top w:val="none" w:sz="0" w:space="0" w:color="auto"/>
            <w:left w:val="none" w:sz="0" w:space="0" w:color="auto"/>
            <w:bottom w:val="none" w:sz="0" w:space="0" w:color="auto"/>
            <w:right w:val="none" w:sz="0" w:space="0" w:color="auto"/>
          </w:divBdr>
          <w:divsChild>
            <w:div w:id="403720170">
              <w:marLeft w:val="0"/>
              <w:marRight w:val="0"/>
              <w:marTop w:val="0"/>
              <w:marBottom w:val="0"/>
              <w:divBdr>
                <w:top w:val="none" w:sz="0" w:space="0" w:color="auto"/>
                <w:left w:val="none" w:sz="0" w:space="0" w:color="auto"/>
                <w:bottom w:val="none" w:sz="0" w:space="0" w:color="auto"/>
                <w:right w:val="none" w:sz="0" w:space="0" w:color="auto"/>
              </w:divBdr>
            </w:div>
          </w:divsChild>
        </w:div>
        <w:div w:id="1980450766">
          <w:marLeft w:val="0"/>
          <w:marRight w:val="0"/>
          <w:marTop w:val="0"/>
          <w:marBottom w:val="0"/>
          <w:divBdr>
            <w:top w:val="none" w:sz="0" w:space="0" w:color="auto"/>
            <w:left w:val="none" w:sz="0" w:space="0" w:color="auto"/>
            <w:bottom w:val="none" w:sz="0" w:space="0" w:color="auto"/>
            <w:right w:val="none" w:sz="0" w:space="0" w:color="auto"/>
          </w:divBdr>
          <w:divsChild>
            <w:div w:id="819074813">
              <w:marLeft w:val="0"/>
              <w:marRight w:val="0"/>
              <w:marTop w:val="0"/>
              <w:marBottom w:val="0"/>
              <w:divBdr>
                <w:top w:val="none" w:sz="0" w:space="0" w:color="auto"/>
                <w:left w:val="none" w:sz="0" w:space="0" w:color="auto"/>
                <w:bottom w:val="none" w:sz="0" w:space="0" w:color="auto"/>
                <w:right w:val="none" w:sz="0" w:space="0" w:color="auto"/>
              </w:divBdr>
            </w:div>
          </w:divsChild>
        </w:div>
        <w:div w:id="2011174921">
          <w:marLeft w:val="0"/>
          <w:marRight w:val="0"/>
          <w:marTop w:val="0"/>
          <w:marBottom w:val="0"/>
          <w:divBdr>
            <w:top w:val="none" w:sz="0" w:space="0" w:color="auto"/>
            <w:left w:val="none" w:sz="0" w:space="0" w:color="auto"/>
            <w:bottom w:val="none" w:sz="0" w:space="0" w:color="auto"/>
            <w:right w:val="none" w:sz="0" w:space="0" w:color="auto"/>
          </w:divBdr>
          <w:divsChild>
            <w:div w:id="1367219545">
              <w:marLeft w:val="0"/>
              <w:marRight w:val="0"/>
              <w:marTop w:val="0"/>
              <w:marBottom w:val="0"/>
              <w:divBdr>
                <w:top w:val="none" w:sz="0" w:space="0" w:color="auto"/>
                <w:left w:val="none" w:sz="0" w:space="0" w:color="auto"/>
                <w:bottom w:val="none" w:sz="0" w:space="0" w:color="auto"/>
                <w:right w:val="none" w:sz="0" w:space="0" w:color="auto"/>
              </w:divBdr>
            </w:div>
          </w:divsChild>
        </w:div>
        <w:div w:id="2018968545">
          <w:marLeft w:val="0"/>
          <w:marRight w:val="0"/>
          <w:marTop w:val="0"/>
          <w:marBottom w:val="0"/>
          <w:divBdr>
            <w:top w:val="none" w:sz="0" w:space="0" w:color="auto"/>
            <w:left w:val="none" w:sz="0" w:space="0" w:color="auto"/>
            <w:bottom w:val="none" w:sz="0" w:space="0" w:color="auto"/>
            <w:right w:val="none" w:sz="0" w:space="0" w:color="auto"/>
          </w:divBdr>
          <w:divsChild>
            <w:div w:id="1410273081">
              <w:marLeft w:val="0"/>
              <w:marRight w:val="0"/>
              <w:marTop w:val="0"/>
              <w:marBottom w:val="0"/>
              <w:divBdr>
                <w:top w:val="none" w:sz="0" w:space="0" w:color="auto"/>
                <w:left w:val="none" w:sz="0" w:space="0" w:color="auto"/>
                <w:bottom w:val="none" w:sz="0" w:space="0" w:color="auto"/>
                <w:right w:val="none" w:sz="0" w:space="0" w:color="auto"/>
              </w:divBdr>
            </w:div>
          </w:divsChild>
        </w:div>
        <w:div w:id="2022732822">
          <w:marLeft w:val="0"/>
          <w:marRight w:val="0"/>
          <w:marTop w:val="0"/>
          <w:marBottom w:val="0"/>
          <w:divBdr>
            <w:top w:val="none" w:sz="0" w:space="0" w:color="auto"/>
            <w:left w:val="none" w:sz="0" w:space="0" w:color="auto"/>
            <w:bottom w:val="none" w:sz="0" w:space="0" w:color="auto"/>
            <w:right w:val="none" w:sz="0" w:space="0" w:color="auto"/>
          </w:divBdr>
          <w:divsChild>
            <w:div w:id="566113323">
              <w:marLeft w:val="0"/>
              <w:marRight w:val="0"/>
              <w:marTop w:val="0"/>
              <w:marBottom w:val="0"/>
              <w:divBdr>
                <w:top w:val="none" w:sz="0" w:space="0" w:color="auto"/>
                <w:left w:val="none" w:sz="0" w:space="0" w:color="auto"/>
                <w:bottom w:val="none" w:sz="0" w:space="0" w:color="auto"/>
                <w:right w:val="none" w:sz="0" w:space="0" w:color="auto"/>
              </w:divBdr>
            </w:div>
          </w:divsChild>
        </w:div>
        <w:div w:id="2042436768">
          <w:marLeft w:val="0"/>
          <w:marRight w:val="0"/>
          <w:marTop w:val="0"/>
          <w:marBottom w:val="0"/>
          <w:divBdr>
            <w:top w:val="none" w:sz="0" w:space="0" w:color="auto"/>
            <w:left w:val="none" w:sz="0" w:space="0" w:color="auto"/>
            <w:bottom w:val="none" w:sz="0" w:space="0" w:color="auto"/>
            <w:right w:val="none" w:sz="0" w:space="0" w:color="auto"/>
          </w:divBdr>
          <w:divsChild>
            <w:div w:id="1404597953">
              <w:marLeft w:val="0"/>
              <w:marRight w:val="0"/>
              <w:marTop w:val="0"/>
              <w:marBottom w:val="0"/>
              <w:divBdr>
                <w:top w:val="none" w:sz="0" w:space="0" w:color="auto"/>
                <w:left w:val="none" w:sz="0" w:space="0" w:color="auto"/>
                <w:bottom w:val="none" w:sz="0" w:space="0" w:color="auto"/>
                <w:right w:val="none" w:sz="0" w:space="0" w:color="auto"/>
              </w:divBdr>
            </w:div>
          </w:divsChild>
        </w:div>
        <w:div w:id="2051568584">
          <w:marLeft w:val="0"/>
          <w:marRight w:val="0"/>
          <w:marTop w:val="0"/>
          <w:marBottom w:val="0"/>
          <w:divBdr>
            <w:top w:val="none" w:sz="0" w:space="0" w:color="auto"/>
            <w:left w:val="none" w:sz="0" w:space="0" w:color="auto"/>
            <w:bottom w:val="none" w:sz="0" w:space="0" w:color="auto"/>
            <w:right w:val="none" w:sz="0" w:space="0" w:color="auto"/>
          </w:divBdr>
          <w:divsChild>
            <w:div w:id="771126040">
              <w:marLeft w:val="0"/>
              <w:marRight w:val="0"/>
              <w:marTop w:val="0"/>
              <w:marBottom w:val="0"/>
              <w:divBdr>
                <w:top w:val="none" w:sz="0" w:space="0" w:color="auto"/>
                <w:left w:val="none" w:sz="0" w:space="0" w:color="auto"/>
                <w:bottom w:val="none" w:sz="0" w:space="0" w:color="auto"/>
                <w:right w:val="none" w:sz="0" w:space="0" w:color="auto"/>
              </w:divBdr>
            </w:div>
          </w:divsChild>
        </w:div>
        <w:div w:id="2084373015">
          <w:marLeft w:val="0"/>
          <w:marRight w:val="0"/>
          <w:marTop w:val="0"/>
          <w:marBottom w:val="0"/>
          <w:divBdr>
            <w:top w:val="none" w:sz="0" w:space="0" w:color="auto"/>
            <w:left w:val="none" w:sz="0" w:space="0" w:color="auto"/>
            <w:bottom w:val="none" w:sz="0" w:space="0" w:color="auto"/>
            <w:right w:val="none" w:sz="0" w:space="0" w:color="auto"/>
          </w:divBdr>
          <w:divsChild>
            <w:div w:id="672686797">
              <w:marLeft w:val="0"/>
              <w:marRight w:val="0"/>
              <w:marTop w:val="0"/>
              <w:marBottom w:val="0"/>
              <w:divBdr>
                <w:top w:val="none" w:sz="0" w:space="0" w:color="auto"/>
                <w:left w:val="none" w:sz="0" w:space="0" w:color="auto"/>
                <w:bottom w:val="none" w:sz="0" w:space="0" w:color="auto"/>
                <w:right w:val="none" w:sz="0" w:space="0" w:color="auto"/>
              </w:divBdr>
            </w:div>
          </w:divsChild>
        </w:div>
        <w:div w:id="2119449101">
          <w:marLeft w:val="0"/>
          <w:marRight w:val="0"/>
          <w:marTop w:val="0"/>
          <w:marBottom w:val="0"/>
          <w:divBdr>
            <w:top w:val="none" w:sz="0" w:space="0" w:color="auto"/>
            <w:left w:val="none" w:sz="0" w:space="0" w:color="auto"/>
            <w:bottom w:val="none" w:sz="0" w:space="0" w:color="auto"/>
            <w:right w:val="none" w:sz="0" w:space="0" w:color="auto"/>
          </w:divBdr>
          <w:divsChild>
            <w:div w:id="1187477445">
              <w:marLeft w:val="0"/>
              <w:marRight w:val="0"/>
              <w:marTop w:val="0"/>
              <w:marBottom w:val="0"/>
              <w:divBdr>
                <w:top w:val="none" w:sz="0" w:space="0" w:color="auto"/>
                <w:left w:val="none" w:sz="0" w:space="0" w:color="auto"/>
                <w:bottom w:val="none" w:sz="0" w:space="0" w:color="auto"/>
                <w:right w:val="none" w:sz="0" w:space="0" w:color="auto"/>
              </w:divBdr>
            </w:div>
          </w:divsChild>
        </w:div>
        <w:div w:id="2120946868">
          <w:marLeft w:val="0"/>
          <w:marRight w:val="0"/>
          <w:marTop w:val="0"/>
          <w:marBottom w:val="0"/>
          <w:divBdr>
            <w:top w:val="none" w:sz="0" w:space="0" w:color="auto"/>
            <w:left w:val="none" w:sz="0" w:space="0" w:color="auto"/>
            <w:bottom w:val="none" w:sz="0" w:space="0" w:color="auto"/>
            <w:right w:val="none" w:sz="0" w:space="0" w:color="auto"/>
          </w:divBdr>
          <w:divsChild>
            <w:div w:id="825435369">
              <w:marLeft w:val="0"/>
              <w:marRight w:val="0"/>
              <w:marTop w:val="0"/>
              <w:marBottom w:val="0"/>
              <w:divBdr>
                <w:top w:val="none" w:sz="0" w:space="0" w:color="auto"/>
                <w:left w:val="none" w:sz="0" w:space="0" w:color="auto"/>
                <w:bottom w:val="none" w:sz="0" w:space="0" w:color="auto"/>
                <w:right w:val="none" w:sz="0" w:space="0" w:color="auto"/>
              </w:divBdr>
            </w:div>
          </w:divsChild>
        </w:div>
        <w:div w:id="2143037140">
          <w:marLeft w:val="0"/>
          <w:marRight w:val="0"/>
          <w:marTop w:val="0"/>
          <w:marBottom w:val="0"/>
          <w:divBdr>
            <w:top w:val="none" w:sz="0" w:space="0" w:color="auto"/>
            <w:left w:val="none" w:sz="0" w:space="0" w:color="auto"/>
            <w:bottom w:val="none" w:sz="0" w:space="0" w:color="auto"/>
            <w:right w:val="none" w:sz="0" w:space="0" w:color="auto"/>
          </w:divBdr>
          <w:divsChild>
            <w:div w:id="813453397">
              <w:marLeft w:val="0"/>
              <w:marRight w:val="0"/>
              <w:marTop w:val="0"/>
              <w:marBottom w:val="0"/>
              <w:divBdr>
                <w:top w:val="none" w:sz="0" w:space="0" w:color="auto"/>
                <w:left w:val="none" w:sz="0" w:space="0" w:color="auto"/>
                <w:bottom w:val="none" w:sz="0" w:space="0" w:color="auto"/>
                <w:right w:val="none" w:sz="0" w:space="0" w:color="auto"/>
              </w:divBdr>
            </w:div>
          </w:divsChild>
        </w:div>
        <w:div w:id="2146776143">
          <w:marLeft w:val="0"/>
          <w:marRight w:val="0"/>
          <w:marTop w:val="0"/>
          <w:marBottom w:val="0"/>
          <w:divBdr>
            <w:top w:val="none" w:sz="0" w:space="0" w:color="auto"/>
            <w:left w:val="none" w:sz="0" w:space="0" w:color="auto"/>
            <w:bottom w:val="none" w:sz="0" w:space="0" w:color="auto"/>
            <w:right w:val="none" w:sz="0" w:space="0" w:color="auto"/>
          </w:divBdr>
          <w:divsChild>
            <w:div w:id="10849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76150">
      <w:bodyDiv w:val="1"/>
      <w:marLeft w:val="0"/>
      <w:marRight w:val="0"/>
      <w:marTop w:val="0"/>
      <w:marBottom w:val="0"/>
      <w:divBdr>
        <w:top w:val="none" w:sz="0" w:space="0" w:color="auto"/>
        <w:left w:val="none" w:sz="0" w:space="0" w:color="auto"/>
        <w:bottom w:val="none" w:sz="0" w:space="0" w:color="auto"/>
        <w:right w:val="none" w:sz="0" w:space="0" w:color="auto"/>
      </w:divBdr>
      <w:divsChild>
        <w:div w:id="27873528">
          <w:marLeft w:val="0"/>
          <w:marRight w:val="0"/>
          <w:marTop w:val="0"/>
          <w:marBottom w:val="0"/>
          <w:divBdr>
            <w:top w:val="none" w:sz="0" w:space="0" w:color="auto"/>
            <w:left w:val="none" w:sz="0" w:space="0" w:color="auto"/>
            <w:bottom w:val="none" w:sz="0" w:space="0" w:color="auto"/>
            <w:right w:val="none" w:sz="0" w:space="0" w:color="auto"/>
          </w:divBdr>
          <w:divsChild>
            <w:div w:id="204953653">
              <w:marLeft w:val="0"/>
              <w:marRight w:val="0"/>
              <w:marTop w:val="0"/>
              <w:marBottom w:val="0"/>
              <w:divBdr>
                <w:top w:val="none" w:sz="0" w:space="0" w:color="auto"/>
                <w:left w:val="none" w:sz="0" w:space="0" w:color="auto"/>
                <w:bottom w:val="none" w:sz="0" w:space="0" w:color="auto"/>
                <w:right w:val="none" w:sz="0" w:space="0" w:color="auto"/>
              </w:divBdr>
            </w:div>
          </w:divsChild>
        </w:div>
        <w:div w:id="134690607">
          <w:marLeft w:val="0"/>
          <w:marRight w:val="0"/>
          <w:marTop w:val="0"/>
          <w:marBottom w:val="0"/>
          <w:divBdr>
            <w:top w:val="none" w:sz="0" w:space="0" w:color="auto"/>
            <w:left w:val="none" w:sz="0" w:space="0" w:color="auto"/>
            <w:bottom w:val="none" w:sz="0" w:space="0" w:color="auto"/>
            <w:right w:val="none" w:sz="0" w:space="0" w:color="auto"/>
          </w:divBdr>
          <w:divsChild>
            <w:div w:id="6564821">
              <w:marLeft w:val="0"/>
              <w:marRight w:val="0"/>
              <w:marTop w:val="0"/>
              <w:marBottom w:val="0"/>
              <w:divBdr>
                <w:top w:val="none" w:sz="0" w:space="0" w:color="auto"/>
                <w:left w:val="none" w:sz="0" w:space="0" w:color="auto"/>
                <w:bottom w:val="none" w:sz="0" w:space="0" w:color="auto"/>
                <w:right w:val="none" w:sz="0" w:space="0" w:color="auto"/>
              </w:divBdr>
            </w:div>
            <w:div w:id="73626277">
              <w:marLeft w:val="0"/>
              <w:marRight w:val="0"/>
              <w:marTop w:val="0"/>
              <w:marBottom w:val="0"/>
              <w:divBdr>
                <w:top w:val="none" w:sz="0" w:space="0" w:color="auto"/>
                <w:left w:val="none" w:sz="0" w:space="0" w:color="auto"/>
                <w:bottom w:val="none" w:sz="0" w:space="0" w:color="auto"/>
                <w:right w:val="none" w:sz="0" w:space="0" w:color="auto"/>
              </w:divBdr>
            </w:div>
            <w:div w:id="74325805">
              <w:marLeft w:val="0"/>
              <w:marRight w:val="0"/>
              <w:marTop w:val="0"/>
              <w:marBottom w:val="0"/>
              <w:divBdr>
                <w:top w:val="none" w:sz="0" w:space="0" w:color="auto"/>
                <w:left w:val="none" w:sz="0" w:space="0" w:color="auto"/>
                <w:bottom w:val="none" w:sz="0" w:space="0" w:color="auto"/>
                <w:right w:val="none" w:sz="0" w:space="0" w:color="auto"/>
              </w:divBdr>
            </w:div>
            <w:div w:id="216547456">
              <w:marLeft w:val="0"/>
              <w:marRight w:val="0"/>
              <w:marTop w:val="0"/>
              <w:marBottom w:val="0"/>
              <w:divBdr>
                <w:top w:val="none" w:sz="0" w:space="0" w:color="auto"/>
                <w:left w:val="none" w:sz="0" w:space="0" w:color="auto"/>
                <w:bottom w:val="none" w:sz="0" w:space="0" w:color="auto"/>
                <w:right w:val="none" w:sz="0" w:space="0" w:color="auto"/>
              </w:divBdr>
            </w:div>
            <w:div w:id="226191538">
              <w:marLeft w:val="0"/>
              <w:marRight w:val="0"/>
              <w:marTop w:val="0"/>
              <w:marBottom w:val="0"/>
              <w:divBdr>
                <w:top w:val="none" w:sz="0" w:space="0" w:color="auto"/>
                <w:left w:val="none" w:sz="0" w:space="0" w:color="auto"/>
                <w:bottom w:val="none" w:sz="0" w:space="0" w:color="auto"/>
                <w:right w:val="none" w:sz="0" w:space="0" w:color="auto"/>
              </w:divBdr>
            </w:div>
            <w:div w:id="484275735">
              <w:marLeft w:val="0"/>
              <w:marRight w:val="0"/>
              <w:marTop w:val="0"/>
              <w:marBottom w:val="0"/>
              <w:divBdr>
                <w:top w:val="none" w:sz="0" w:space="0" w:color="auto"/>
                <w:left w:val="none" w:sz="0" w:space="0" w:color="auto"/>
                <w:bottom w:val="none" w:sz="0" w:space="0" w:color="auto"/>
                <w:right w:val="none" w:sz="0" w:space="0" w:color="auto"/>
              </w:divBdr>
            </w:div>
            <w:div w:id="504827887">
              <w:marLeft w:val="0"/>
              <w:marRight w:val="0"/>
              <w:marTop w:val="0"/>
              <w:marBottom w:val="0"/>
              <w:divBdr>
                <w:top w:val="none" w:sz="0" w:space="0" w:color="auto"/>
                <w:left w:val="none" w:sz="0" w:space="0" w:color="auto"/>
                <w:bottom w:val="none" w:sz="0" w:space="0" w:color="auto"/>
                <w:right w:val="none" w:sz="0" w:space="0" w:color="auto"/>
              </w:divBdr>
            </w:div>
            <w:div w:id="825170009">
              <w:marLeft w:val="0"/>
              <w:marRight w:val="0"/>
              <w:marTop w:val="0"/>
              <w:marBottom w:val="0"/>
              <w:divBdr>
                <w:top w:val="none" w:sz="0" w:space="0" w:color="auto"/>
                <w:left w:val="none" w:sz="0" w:space="0" w:color="auto"/>
                <w:bottom w:val="none" w:sz="0" w:space="0" w:color="auto"/>
                <w:right w:val="none" w:sz="0" w:space="0" w:color="auto"/>
              </w:divBdr>
            </w:div>
            <w:div w:id="1135870989">
              <w:marLeft w:val="0"/>
              <w:marRight w:val="0"/>
              <w:marTop w:val="0"/>
              <w:marBottom w:val="0"/>
              <w:divBdr>
                <w:top w:val="none" w:sz="0" w:space="0" w:color="auto"/>
                <w:left w:val="none" w:sz="0" w:space="0" w:color="auto"/>
                <w:bottom w:val="none" w:sz="0" w:space="0" w:color="auto"/>
                <w:right w:val="none" w:sz="0" w:space="0" w:color="auto"/>
              </w:divBdr>
            </w:div>
            <w:div w:id="1326742016">
              <w:marLeft w:val="0"/>
              <w:marRight w:val="0"/>
              <w:marTop w:val="0"/>
              <w:marBottom w:val="0"/>
              <w:divBdr>
                <w:top w:val="none" w:sz="0" w:space="0" w:color="auto"/>
                <w:left w:val="none" w:sz="0" w:space="0" w:color="auto"/>
                <w:bottom w:val="none" w:sz="0" w:space="0" w:color="auto"/>
                <w:right w:val="none" w:sz="0" w:space="0" w:color="auto"/>
              </w:divBdr>
            </w:div>
            <w:div w:id="1422222169">
              <w:marLeft w:val="0"/>
              <w:marRight w:val="0"/>
              <w:marTop w:val="0"/>
              <w:marBottom w:val="0"/>
              <w:divBdr>
                <w:top w:val="none" w:sz="0" w:space="0" w:color="auto"/>
                <w:left w:val="none" w:sz="0" w:space="0" w:color="auto"/>
                <w:bottom w:val="none" w:sz="0" w:space="0" w:color="auto"/>
                <w:right w:val="none" w:sz="0" w:space="0" w:color="auto"/>
              </w:divBdr>
            </w:div>
            <w:div w:id="1682201596">
              <w:marLeft w:val="0"/>
              <w:marRight w:val="0"/>
              <w:marTop w:val="0"/>
              <w:marBottom w:val="0"/>
              <w:divBdr>
                <w:top w:val="none" w:sz="0" w:space="0" w:color="auto"/>
                <w:left w:val="none" w:sz="0" w:space="0" w:color="auto"/>
                <w:bottom w:val="none" w:sz="0" w:space="0" w:color="auto"/>
                <w:right w:val="none" w:sz="0" w:space="0" w:color="auto"/>
              </w:divBdr>
            </w:div>
            <w:div w:id="1746222371">
              <w:marLeft w:val="0"/>
              <w:marRight w:val="0"/>
              <w:marTop w:val="0"/>
              <w:marBottom w:val="0"/>
              <w:divBdr>
                <w:top w:val="none" w:sz="0" w:space="0" w:color="auto"/>
                <w:left w:val="none" w:sz="0" w:space="0" w:color="auto"/>
                <w:bottom w:val="none" w:sz="0" w:space="0" w:color="auto"/>
                <w:right w:val="none" w:sz="0" w:space="0" w:color="auto"/>
              </w:divBdr>
            </w:div>
            <w:div w:id="1873496214">
              <w:marLeft w:val="0"/>
              <w:marRight w:val="0"/>
              <w:marTop w:val="0"/>
              <w:marBottom w:val="0"/>
              <w:divBdr>
                <w:top w:val="none" w:sz="0" w:space="0" w:color="auto"/>
                <w:left w:val="none" w:sz="0" w:space="0" w:color="auto"/>
                <w:bottom w:val="none" w:sz="0" w:space="0" w:color="auto"/>
                <w:right w:val="none" w:sz="0" w:space="0" w:color="auto"/>
              </w:divBdr>
            </w:div>
            <w:div w:id="2058046408">
              <w:marLeft w:val="0"/>
              <w:marRight w:val="0"/>
              <w:marTop w:val="0"/>
              <w:marBottom w:val="0"/>
              <w:divBdr>
                <w:top w:val="none" w:sz="0" w:space="0" w:color="auto"/>
                <w:left w:val="none" w:sz="0" w:space="0" w:color="auto"/>
                <w:bottom w:val="none" w:sz="0" w:space="0" w:color="auto"/>
                <w:right w:val="none" w:sz="0" w:space="0" w:color="auto"/>
              </w:divBdr>
            </w:div>
            <w:div w:id="2115439937">
              <w:marLeft w:val="0"/>
              <w:marRight w:val="0"/>
              <w:marTop w:val="0"/>
              <w:marBottom w:val="0"/>
              <w:divBdr>
                <w:top w:val="none" w:sz="0" w:space="0" w:color="auto"/>
                <w:left w:val="none" w:sz="0" w:space="0" w:color="auto"/>
                <w:bottom w:val="none" w:sz="0" w:space="0" w:color="auto"/>
                <w:right w:val="none" w:sz="0" w:space="0" w:color="auto"/>
              </w:divBdr>
            </w:div>
          </w:divsChild>
        </w:div>
        <w:div w:id="168496153">
          <w:marLeft w:val="0"/>
          <w:marRight w:val="0"/>
          <w:marTop w:val="0"/>
          <w:marBottom w:val="0"/>
          <w:divBdr>
            <w:top w:val="none" w:sz="0" w:space="0" w:color="auto"/>
            <w:left w:val="none" w:sz="0" w:space="0" w:color="auto"/>
            <w:bottom w:val="none" w:sz="0" w:space="0" w:color="auto"/>
            <w:right w:val="none" w:sz="0" w:space="0" w:color="auto"/>
          </w:divBdr>
          <w:divsChild>
            <w:div w:id="800151368">
              <w:marLeft w:val="0"/>
              <w:marRight w:val="0"/>
              <w:marTop w:val="0"/>
              <w:marBottom w:val="0"/>
              <w:divBdr>
                <w:top w:val="none" w:sz="0" w:space="0" w:color="auto"/>
                <w:left w:val="none" w:sz="0" w:space="0" w:color="auto"/>
                <w:bottom w:val="none" w:sz="0" w:space="0" w:color="auto"/>
                <w:right w:val="none" w:sz="0" w:space="0" w:color="auto"/>
              </w:divBdr>
            </w:div>
          </w:divsChild>
        </w:div>
        <w:div w:id="183059141">
          <w:marLeft w:val="0"/>
          <w:marRight w:val="0"/>
          <w:marTop w:val="0"/>
          <w:marBottom w:val="0"/>
          <w:divBdr>
            <w:top w:val="none" w:sz="0" w:space="0" w:color="auto"/>
            <w:left w:val="none" w:sz="0" w:space="0" w:color="auto"/>
            <w:bottom w:val="none" w:sz="0" w:space="0" w:color="auto"/>
            <w:right w:val="none" w:sz="0" w:space="0" w:color="auto"/>
          </w:divBdr>
          <w:divsChild>
            <w:div w:id="926041180">
              <w:marLeft w:val="0"/>
              <w:marRight w:val="0"/>
              <w:marTop w:val="0"/>
              <w:marBottom w:val="0"/>
              <w:divBdr>
                <w:top w:val="none" w:sz="0" w:space="0" w:color="auto"/>
                <w:left w:val="none" w:sz="0" w:space="0" w:color="auto"/>
                <w:bottom w:val="none" w:sz="0" w:space="0" w:color="auto"/>
                <w:right w:val="none" w:sz="0" w:space="0" w:color="auto"/>
              </w:divBdr>
            </w:div>
          </w:divsChild>
        </w:div>
        <w:div w:id="198399053">
          <w:marLeft w:val="0"/>
          <w:marRight w:val="0"/>
          <w:marTop w:val="0"/>
          <w:marBottom w:val="0"/>
          <w:divBdr>
            <w:top w:val="none" w:sz="0" w:space="0" w:color="auto"/>
            <w:left w:val="none" w:sz="0" w:space="0" w:color="auto"/>
            <w:bottom w:val="none" w:sz="0" w:space="0" w:color="auto"/>
            <w:right w:val="none" w:sz="0" w:space="0" w:color="auto"/>
          </w:divBdr>
          <w:divsChild>
            <w:div w:id="1148938114">
              <w:marLeft w:val="0"/>
              <w:marRight w:val="0"/>
              <w:marTop w:val="0"/>
              <w:marBottom w:val="0"/>
              <w:divBdr>
                <w:top w:val="none" w:sz="0" w:space="0" w:color="auto"/>
                <w:left w:val="none" w:sz="0" w:space="0" w:color="auto"/>
                <w:bottom w:val="none" w:sz="0" w:space="0" w:color="auto"/>
                <w:right w:val="none" w:sz="0" w:space="0" w:color="auto"/>
              </w:divBdr>
            </w:div>
          </w:divsChild>
        </w:div>
        <w:div w:id="202400359">
          <w:marLeft w:val="0"/>
          <w:marRight w:val="0"/>
          <w:marTop w:val="0"/>
          <w:marBottom w:val="0"/>
          <w:divBdr>
            <w:top w:val="none" w:sz="0" w:space="0" w:color="auto"/>
            <w:left w:val="none" w:sz="0" w:space="0" w:color="auto"/>
            <w:bottom w:val="none" w:sz="0" w:space="0" w:color="auto"/>
            <w:right w:val="none" w:sz="0" w:space="0" w:color="auto"/>
          </w:divBdr>
          <w:divsChild>
            <w:div w:id="286856577">
              <w:marLeft w:val="0"/>
              <w:marRight w:val="0"/>
              <w:marTop w:val="0"/>
              <w:marBottom w:val="0"/>
              <w:divBdr>
                <w:top w:val="none" w:sz="0" w:space="0" w:color="auto"/>
                <w:left w:val="none" w:sz="0" w:space="0" w:color="auto"/>
                <w:bottom w:val="none" w:sz="0" w:space="0" w:color="auto"/>
                <w:right w:val="none" w:sz="0" w:space="0" w:color="auto"/>
              </w:divBdr>
            </w:div>
          </w:divsChild>
        </w:div>
        <w:div w:id="205531548">
          <w:marLeft w:val="0"/>
          <w:marRight w:val="0"/>
          <w:marTop w:val="0"/>
          <w:marBottom w:val="0"/>
          <w:divBdr>
            <w:top w:val="none" w:sz="0" w:space="0" w:color="auto"/>
            <w:left w:val="none" w:sz="0" w:space="0" w:color="auto"/>
            <w:bottom w:val="none" w:sz="0" w:space="0" w:color="auto"/>
            <w:right w:val="none" w:sz="0" w:space="0" w:color="auto"/>
          </w:divBdr>
          <w:divsChild>
            <w:div w:id="1871643492">
              <w:marLeft w:val="0"/>
              <w:marRight w:val="0"/>
              <w:marTop w:val="0"/>
              <w:marBottom w:val="0"/>
              <w:divBdr>
                <w:top w:val="none" w:sz="0" w:space="0" w:color="auto"/>
                <w:left w:val="none" w:sz="0" w:space="0" w:color="auto"/>
                <w:bottom w:val="none" w:sz="0" w:space="0" w:color="auto"/>
                <w:right w:val="none" w:sz="0" w:space="0" w:color="auto"/>
              </w:divBdr>
            </w:div>
          </w:divsChild>
        </w:div>
        <w:div w:id="241065535">
          <w:marLeft w:val="0"/>
          <w:marRight w:val="0"/>
          <w:marTop w:val="0"/>
          <w:marBottom w:val="0"/>
          <w:divBdr>
            <w:top w:val="none" w:sz="0" w:space="0" w:color="auto"/>
            <w:left w:val="none" w:sz="0" w:space="0" w:color="auto"/>
            <w:bottom w:val="none" w:sz="0" w:space="0" w:color="auto"/>
            <w:right w:val="none" w:sz="0" w:space="0" w:color="auto"/>
          </w:divBdr>
          <w:divsChild>
            <w:div w:id="306131094">
              <w:marLeft w:val="0"/>
              <w:marRight w:val="0"/>
              <w:marTop w:val="0"/>
              <w:marBottom w:val="0"/>
              <w:divBdr>
                <w:top w:val="none" w:sz="0" w:space="0" w:color="auto"/>
                <w:left w:val="none" w:sz="0" w:space="0" w:color="auto"/>
                <w:bottom w:val="none" w:sz="0" w:space="0" w:color="auto"/>
                <w:right w:val="none" w:sz="0" w:space="0" w:color="auto"/>
              </w:divBdr>
            </w:div>
          </w:divsChild>
        </w:div>
        <w:div w:id="242111906">
          <w:marLeft w:val="0"/>
          <w:marRight w:val="0"/>
          <w:marTop w:val="0"/>
          <w:marBottom w:val="0"/>
          <w:divBdr>
            <w:top w:val="none" w:sz="0" w:space="0" w:color="auto"/>
            <w:left w:val="none" w:sz="0" w:space="0" w:color="auto"/>
            <w:bottom w:val="none" w:sz="0" w:space="0" w:color="auto"/>
            <w:right w:val="none" w:sz="0" w:space="0" w:color="auto"/>
          </w:divBdr>
          <w:divsChild>
            <w:div w:id="1944413144">
              <w:marLeft w:val="0"/>
              <w:marRight w:val="0"/>
              <w:marTop w:val="0"/>
              <w:marBottom w:val="0"/>
              <w:divBdr>
                <w:top w:val="none" w:sz="0" w:space="0" w:color="auto"/>
                <w:left w:val="none" w:sz="0" w:space="0" w:color="auto"/>
                <w:bottom w:val="none" w:sz="0" w:space="0" w:color="auto"/>
                <w:right w:val="none" w:sz="0" w:space="0" w:color="auto"/>
              </w:divBdr>
            </w:div>
          </w:divsChild>
        </w:div>
        <w:div w:id="297495725">
          <w:marLeft w:val="0"/>
          <w:marRight w:val="0"/>
          <w:marTop w:val="0"/>
          <w:marBottom w:val="0"/>
          <w:divBdr>
            <w:top w:val="none" w:sz="0" w:space="0" w:color="auto"/>
            <w:left w:val="none" w:sz="0" w:space="0" w:color="auto"/>
            <w:bottom w:val="none" w:sz="0" w:space="0" w:color="auto"/>
            <w:right w:val="none" w:sz="0" w:space="0" w:color="auto"/>
          </w:divBdr>
          <w:divsChild>
            <w:div w:id="733166446">
              <w:marLeft w:val="0"/>
              <w:marRight w:val="0"/>
              <w:marTop w:val="0"/>
              <w:marBottom w:val="0"/>
              <w:divBdr>
                <w:top w:val="none" w:sz="0" w:space="0" w:color="auto"/>
                <w:left w:val="none" w:sz="0" w:space="0" w:color="auto"/>
                <w:bottom w:val="none" w:sz="0" w:space="0" w:color="auto"/>
                <w:right w:val="none" w:sz="0" w:space="0" w:color="auto"/>
              </w:divBdr>
            </w:div>
          </w:divsChild>
        </w:div>
        <w:div w:id="307979669">
          <w:marLeft w:val="0"/>
          <w:marRight w:val="0"/>
          <w:marTop w:val="0"/>
          <w:marBottom w:val="0"/>
          <w:divBdr>
            <w:top w:val="none" w:sz="0" w:space="0" w:color="auto"/>
            <w:left w:val="none" w:sz="0" w:space="0" w:color="auto"/>
            <w:bottom w:val="none" w:sz="0" w:space="0" w:color="auto"/>
            <w:right w:val="none" w:sz="0" w:space="0" w:color="auto"/>
          </w:divBdr>
          <w:divsChild>
            <w:div w:id="595677490">
              <w:marLeft w:val="0"/>
              <w:marRight w:val="0"/>
              <w:marTop w:val="0"/>
              <w:marBottom w:val="0"/>
              <w:divBdr>
                <w:top w:val="none" w:sz="0" w:space="0" w:color="auto"/>
                <w:left w:val="none" w:sz="0" w:space="0" w:color="auto"/>
                <w:bottom w:val="none" w:sz="0" w:space="0" w:color="auto"/>
                <w:right w:val="none" w:sz="0" w:space="0" w:color="auto"/>
              </w:divBdr>
            </w:div>
          </w:divsChild>
        </w:div>
        <w:div w:id="335419719">
          <w:marLeft w:val="0"/>
          <w:marRight w:val="0"/>
          <w:marTop w:val="0"/>
          <w:marBottom w:val="0"/>
          <w:divBdr>
            <w:top w:val="none" w:sz="0" w:space="0" w:color="auto"/>
            <w:left w:val="none" w:sz="0" w:space="0" w:color="auto"/>
            <w:bottom w:val="none" w:sz="0" w:space="0" w:color="auto"/>
            <w:right w:val="none" w:sz="0" w:space="0" w:color="auto"/>
          </w:divBdr>
          <w:divsChild>
            <w:div w:id="1265502486">
              <w:marLeft w:val="0"/>
              <w:marRight w:val="0"/>
              <w:marTop w:val="0"/>
              <w:marBottom w:val="0"/>
              <w:divBdr>
                <w:top w:val="none" w:sz="0" w:space="0" w:color="auto"/>
                <w:left w:val="none" w:sz="0" w:space="0" w:color="auto"/>
                <w:bottom w:val="none" w:sz="0" w:space="0" w:color="auto"/>
                <w:right w:val="none" w:sz="0" w:space="0" w:color="auto"/>
              </w:divBdr>
            </w:div>
          </w:divsChild>
        </w:div>
        <w:div w:id="346564448">
          <w:marLeft w:val="0"/>
          <w:marRight w:val="0"/>
          <w:marTop w:val="0"/>
          <w:marBottom w:val="0"/>
          <w:divBdr>
            <w:top w:val="none" w:sz="0" w:space="0" w:color="auto"/>
            <w:left w:val="none" w:sz="0" w:space="0" w:color="auto"/>
            <w:bottom w:val="none" w:sz="0" w:space="0" w:color="auto"/>
            <w:right w:val="none" w:sz="0" w:space="0" w:color="auto"/>
          </w:divBdr>
          <w:divsChild>
            <w:div w:id="1004166912">
              <w:marLeft w:val="0"/>
              <w:marRight w:val="0"/>
              <w:marTop w:val="0"/>
              <w:marBottom w:val="0"/>
              <w:divBdr>
                <w:top w:val="none" w:sz="0" w:space="0" w:color="auto"/>
                <w:left w:val="none" w:sz="0" w:space="0" w:color="auto"/>
                <w:bottom w:val="none" w:sz="0" w:space="0" w:color="auto"/>
                <w:right w:val="none" w:sz="0" w:space="0" w:color="auto"/>
              </w:divBdr>
            </w:div>
          </w:divsChild>
        </w:div>
        <w:div w:id="373312696">
          <w:marLeft w:val="0"/>
          <w:marRight w:val="0"/>
          <w:marTop w:val="0"/>
          <w:marBottom w:val="0"/>
          <w:divBdr>
            <w:top w:val="none" w:sz="0" w:space="0" w:color="auto"/>
            <w:left w:val="none" w:sz="0" w:space="0" w:color="auto"/>
            <w:bottom w:val="none" w:sz="0" w:space="0" w:color="auto"/>
            <w:right w:val="none" w:sz="0" w:space="0" w:color="auto"/>
          </w:divBdr>
          <w:divsChild>
            <w:div w:id="1778403400">
              <w:marLeft w:val="0"/>
              <w:marRight w:val="0"/>
              <w:marTop w:val="0"/>
              <w:marBottom w:val="0"/>
              <w:divBdr>
                <w:top w:val="none" w:sz="0" w:space="0" w:color="auto"/>
                <w:left w:val="none" w:sz="0" w:space="0" w:color="auto"/>
                <w:bottom w:val="none" w:sz="0" w:space="0" w:color="auto"/>
                <w:right w:val="none" w:sz="0" w:space="0" w:color="auto"/>
              </w:divBdr>
            </w:div>
          </w:divsChild>
        </w:div>
        <w:div w:id="376322897">
          <w:marLeft w:val="0"/>
          <w:marRight w:val="0"/>
          <w:marTop w:val="0"/>
          <w:marBottom w:val="0"/>
          <w:divBdr>
            <w:top w:val="none" w:sz="0" w:space="0" w:color="auto"/>
            <w:left w:val="none" w:sz="0" w:space="0" w:color="auto"/>
            <w:bottom w:val="none" w:sz="0" w:space="0" w:color="auto"/>
            <w:right w:val="none" w:sz="0" w:space="0" w:color="auto"/>
          </w:divBdr>
          <w:divsChild>
            <w:div w:id="788743310">
              <w:marLeft w:val="0"/>
              <w:marRight w:val="0"/>
              <w:marTop w:val="0"/>
              <w:marBottom w:val="0"/>
              <w:divBdr>
                <w:top w:val="none" w:sz="0" w:space="0" w:color="auto"/>
                <w:left w:val="none" w:sz="0" w:space="0" w:color="auto"/>
                <w:bottom w:val="none" w:sz="0" w:space="0" w:color="auto"/>
                <w:right w:val="none" w:sz="0" w:space="0" w:color="auto"/>
              </w:divBdr>
            </w:div>
          </w:divsChild>
        </w:div>
        <w:div w:id="402800420">
          <w:marLeft w:val="0"/>
          <w:marRight w:val="0"/>
          <w:marTop w:val="0"/>
          <w:marBottom w:val="0"/>
          <w:divBdr>
            <w:top w:val="none" w:sz="0" w:space="0" w:color="auto"/>
            <w:left w:val="none" w:sz="0" w:space="0" w:color="auto"/>
            <w:bottom w:val="none" w:sz="0" w:space="0" w:color="auto"/>
            <w:right w:val="none" w:sz="0" w:space="0" w:color="auto"/>
          </w:divBdr>
          <w:divsChild>
            <w:div w:id="968589265">
              <w:marLeft w:val="0"/>
              <w:marRight w:val="0"/>
              <w:marTop w:val="0"/>
              <w:marBottom w:val="0"/>
              <w:divBdr>
                <w:top w:val="none" w:sz="0" w:space="0" w:color="auto"/>
                <w:left w:val="none" w:sz="0" w:space="0" w:color="auto"/>
                <w:bottom w:val="none" w:sz="0" w:space="0" w:color="auto"/>
                <w:right w:val="none" w:sz="0" w:space="0" w:color="auto"/>
              </w:divBdr>
            </w:div>
          </w:divsChild>
        </w:div>
        <w:div w:id="422797179">
          <w:marLeft w:val="0"/>
          <w:marRight w:val="0"/>
          <w:marTop w:val="0"/>
          <w:marBottom w:val="0"/>
          <w:divBdr>
            <w:top w:val="none" w:sz="0" w:space="0" w:color="auto"/>
            <w:left w:val="none" w:sz="0" w:space="0" w:color="auto"/>
            <w:bottom w:val="none" w:sz="0" w:space="0" w:color="auto"/>
            <w:right w:val="none" w:sz="0" w:space="0" w:color="auto"/>
          </w:divBdr>
          <w:divsChild>
            <w:div w:id="856969125">
              <w:marLeft w:val="0"/>
              <w:marRight w:val="0"/>
              <w:marTop w:val="0"/>
              <w:marBottom w:val="0"/>
              <w:divBdr>
                <w:top w:val="none" w:sz="0" w:space="0" w:color="auto"/>
                <w:left w:val="none" w:sz="0" w:space="0" w:color="auto"/>
                <w:bottom w:val="none" w:sz="0" w:space="0" w:color="auto"/>
                <w:right w:val="none" w:sz="0" w:space="0" w:color="auto"/>
              </w:divBdr>
            </w:div>
          </w:divsChild>
        </w:div>
        <w:div w:id="461701632">
          <w:marLeft w:val="0"/>
          <w:marRight w:val="0"/>
          <w:marTop w:val="0"/>
          <w:marBottom w:val="0"/>
          <w:divBdr>
            <w:top w:val="none" w:sz="0" w:space="0" w:color="auto"/>
            <w:left w:val="none" w:sz="0" w:space="0" w:color="auto"/>
            <w:bottom w:val="none" w:sz="0" w:space="0" w:color="auto"/>
            <w:right w:val="none" w:sz="0" w:space="0" w:color="auto"/>
          </w:divBdr>
          <w:divsChild>
            <w:div w:id="1742630820">
              <w:marLeft w:val="0"/>
              <w:marRight w:val="0"/>
              <w:marTop w:val="0"/>
              <w:marBottom w:val="0"/>
              <w:divBdr>
                <w:top w:val="none" w:sz="0" w:space="0" w:color="auto"/>
                <w:left w:val="none" w:sz="0" w:space="0" w:color="auto"/>
                <w:bottom w:val="none" w:sz="0" w:space="0" w:color="auto"/>
                <w:right w:val="none" w:sz="0" w:space="0" w:color="auto"/>
              </w:divBdr>
            </w:div>
          </w:divsChild>
        </w:div>
        <w:div w:id="491261269">
          <w:marLeft w:val="0"/>
          <w:marRight w:val="0"/>
          <w:marTop w:val="0"/>
          <w:marBottom w:val="0"/>
          <w:divBdr>
            <w:top w:val="none" w:sz="0" w:space="0" w:color="auto"/>
            <w:left w:val="none" w:sz="0" w:space="0" w:color="auto"/>
            <w:bottom w:val="none" w:sz="0" w:space="0" w:color="auto"/>
            <w:right w:val="none" w:sz="0" w:space="0" w:color="auto"/>
          </w:divBdr>
          <w:divsChild>
            <w:div w:id="1391150743">
              <w:marLeft w:val="0"/>
              <w:marRight w:val="0"/>
              <w:marTop w:val="0"/>
              <w:marBottom w:val="0"/>
              <w:divBdr>
                <w:top w:val="none" w:sz="0" w:space="0" w:color="auto"/>
                <w:left w:val="none" w:sz="0" w:space="0" w:color="auto"/>
                <w:bottom w:val="none" w:sz="0" w:space="0" w:color="auto"/>
                <w:right w:val="none" w:sz="0" w:space="0" w:color="auto"/>
              </w:divBdr>
            </w:div>
          </w:divsChild>
        </w:div>
        <w:div w:id="516046104">
          <w:marLeft w:val="0"/>
          <w:marRight w:val="0"/>
          <w:marTop w:val="0"/>
          <w:marBottom w:val="0"/>
          <w:divBdr>
            <w:top w:val="none" w:sz="0" w:space="0" w:color="auto"/>
            <w:left w:val="none" w:sz="0" w:space="0" w:color="auto"/>
            <w:bottom w:val="none" w:sz="0" w:space="0" w:color="auto"/>
            <w:right w:val="none" w:sz="0" w:space="0" w:color="auto"/>
          </w:divBdr>
          <w:divsChild>
            <w:div w:id="1178693220">
              <w:marLeft w:val="0"/>
              <w:marRight w:val="0"/>
              <w:marTop w:val="0"/>
              <w:marBottom w:val="0"/>
              <w:divBdr>
                <w:top w:val="none" w:sz="0" w:space="0" w:color="auto"/>
                <w:left w:val="none" w:sz="0" w:space="0" w:color="auto"/>
                <w:bottom w:val="none" w:sz="0" w:space="0" w:color="auto"/>
                <w:right w:val="none" w:sz="0" w:space="0" w:color="auto"/>
              </w:divBdr>
            </w:div>
          </w:divsChild>
        </w:div>
        <w:div w:id="539169607">
          <w:marLeft w:val="0"/>
          <w:marRight w:val="0"/>
          <w:marTop w:val="0"/>
          <w:marBottom w:val="0"/>
          <w:divBdr>
            <w:top w:val="none" w:sz="0" w:space="0" w:color="auto"/>
            <w:left w:val="none" w:sz="0" w:space="0" w:color="auto"/>
            <w:bottom w:val="none" w:sz="0" w:space="0" w:color="auto"/>
            <w:right w:val="none" w:sz="0" w:space="0" w:color="auto"/>
          </w:divBdr>
          <w:divsChild>
            <w:div w:id="372853532">
              <w:marLeft w:val="0"/>
              <w:marRight w:val="0"/>
              <w:marTop w:val="0"/>
              <w:marBottom w:val="0"/>
              <w:divBdr>
                <w:top w:val="none" w:sz="0" w:space="0" w:color="auto"/>
                <w:left w:val="none" w:sz="0" w:space="0" w:color="auto"/>
                <w:bottom w:val="none" w:sz="0" w:space="0" w:color="auto"/>
                <w:right w:val="none" w:sz="0" w:space="0" w:color="auto"/>
              </w:divBdr>
            </w:div>
          </w:divsChild>
        </w:div>
        <w:div w:id="598680364">
          <w:marLeft w:val="0"/>
          <w:marRight w:val="0"/>
          <w:marTop w:val="0"/>
          <w:marBottom w:val="0"/>
          <w:divBdr>
            <w:top w:val="none" w:sz="0" w:space="0" w:color="auto"/>
            <w:left w:val="none" w:sz="0" w:space="0" w:color="auto"/>
            <w:bottom w:val="none" w:sz="0" w:space="0" w:color="auto"/>
            <w:right w:val="none" w:sz="0" w:space="0" w:color="auto"/>
          </w:divBdr>
          <w:divsChild>
            <w:div w:id="1340624108">
              <w:marLeft w:val="0"/>
              <w:marRight w:val="0"/>
              <w:marTop w:val="0"/>
              <w:marBottom w:val="0"/>
              <w:divBdr>
                <w:top w:val="none" w:sz="0" w:space="0" w:color="auto"/>
                <w:left w:val="none" w:sz="0" w:space="0" w:color="auto"/>
                <w:bottom w:val="none" w:sz="0" w:space="0" w:color="auto"/>
                <w:right w:val="none" w:sz="0" w:space="0" w:color="auto"/>
              </w:divBdr>
            </w:div>
          </w:divsChild>
        </w:div>
        <w:div w:id="614169979">
          <w:marLeft w:val="0"/>
          <w:marRight w:val="0"/>
          <w:marTop w:val="0"/>
          <w:marBottom w:val="0"/>
          <w:divBdr>
            <w:top w:val="none" w:sz="0" w:space="0" w:color="auto"/>
            <w:left w:val="none" w:sz="0" w:space="0" w:color="auto"/>
            <w:bottom w:val="none" w:sz="0" w:space="0" w:color="auto"/>
            <w:right w:val="none" w:sz="0" w:space="0" w:color="auto"/>
          </w:divBdr>
          <w:divsChild>
            <w:div w:id="1260260450">
              <w:marLeft w:val="0"/>
              <w:marRight w:val="0"/>
              <w:marTop w:val="0"/>
              <w:marBottom w:val="0"/>
              <w:divBdr>
                <w:top w:val="none" w:sz="0" w:space="0" w:color="auto"/>
                <w:left w:val="none" w:sz="0" w:space="0" w:color="auto"/>
                <w:bottom w:val="none" w:sz="0" w:space="0" w:color="auto"/>
                <w:right w:val="none" w:sz="0" w:space="0" w:color="auto"/>
              </w:divBdr>
            </w:div>
          </w:divsChild>
        </w:div>
        <w:div w:id="666784392">
          <w:marLeft w:val="0"/>
          <w:marRight w:val="0"/>
          <w:marTop w:val="0"/>
          <w:marBottom w:val="0"/>
          <w:divBdr>
            <w:top w:val="none" w:sz="0" w:space="0" w:color="auto"/>
            <w:left w:val="none" w:sz="0" w:space="0" w:color="auto"/>
            <w:bottom w:val="none" w:sz="0" w:space="0" w:color="auto"/>
            <w:right w:val="none" w:sz="0" w:space="0" w:color="auto"/>
          </w:divBdr>
          <w:divsChild>
            <w:div w:id="2025017304">
              <w:marLeft w:val="0"/>
              <w:marRight w:val="0"/>
              <w:marTop w:val="0"/>
              <w:marBottom w:val="0"/>
              <w:divBdr>
                <w:top w:val="none" w:sz="0" w:space="0" w:color="auto"/>
                <w:left w:val="none" w:sz="0" w:space="0" w:color="auto"/>
                <w:bottom w:val="none" w:sz="0" w:space="0" w:color="auto"/>
                <w:right w:val="none" w:sz="0" w:space="0" w:color="auto"/>
              </w:divBdr>
            </w:div>
          </w:divsChild>
        </w:div>
        <w:div w:id="685641953">
          <w:marLeft w:val="0"/>
          <w:marRight w:val="0"/>
          <w:marTop w:val="0"/>
          <w:marBottom w:val="0"/>
          <w:divBdr>
            <w:top w:val="none" w:sz="0" w:space="0" w:color="auto"/>
            <w:left w:val="none" w:sz="0" w:space="0" w:color="auto"/>
            <w:bottom w:val="none" w:sz="0" w:space="0" w:color="auto"/>
            <w:right w:val="none" w:sz="0" w:space="0" w:color="auto"/>
          </w:divBdr>
          <w:divsChild>
            <w:div w:id="601231379">
              <w:marLeft w:val="0"/>
              <w:marRight w:val="0"/>
              <w:marTop w:val="0"/>
              <w:marBottom w:val="0"/>
              <w:divBdr>
                <w:top w:val="none" w:sz="0" w:space="0" w:color="auto"/>
                <w:left w:val="none" w:sz="0" w:space="0" w:color="auto"/>
                <w:bottom w:val="none" w:sz="0" w:space="0" w:color="auto"/>
                <w:right w:val="none" w:sz="0" w:space="0" w:color="auto"/>
              </w:divBdr>
            </w:div>
          </w:divsChild>
        </w:div>
        <w:div w:id="729115660">
          <w:marLeft w:val="0"/>
          <w:marRight w:val="0"/>
          <w:marTop w:val="0"/>
          <w:marBottom w:val="0"/>
          <w:divBdr>
            <w:top w:val="none" w:sz="0" w:space="0" w:color="auto"/>
            <w:left w:val="none" w:sz="0" w:space="0" w:color="auto"/>
            <w:bottom w:val="none" w:sz="0" w:space="0" w:color="auto"/>
            <w:right w:val="none" w:sz="0" w:space="0" w:color="auto"/>
          </w:divBdr>
          <w:divsChild>
            <w:div w:id="1619218102">
              <w:marLeft w:val="0"/>
              <w:marRight w:val="0"/>
              <w:marTop w:val="0"/>
              <w:marBottom w:val="0"/>
              <w:divBdr>
                <w:top w:val="none" w:sz="0" w:space="0" w:color="auto"/>
                <w:left w:val="none" w:sz="0" w:space="0" w:color="auto"/>
                <w:bottom w:val="none" w:sz="0" w:space="0" w:color="auto"/>
                <w:right w:val="none" w:sz="0" w:space="0" w:color="auto"/>
              </w:divBdr>
            </w:div>
          </w:divsChild>
        </w:div>
        <w:div w:id="799688959">
          <w:marLeft w:val="0"/>
          <w:marRight w:val="0"/>
          <w:marTop w:val="0"/>
          <w:marBottom w:val="0"/>
          <w:divBdr>
            <w:top w:val="none" w:sz="0" w:space="0" w:color="auto"/>
            <w:left w:val="none" w:sz="0" w:space="0" w:color="auto"/>
            <w:bottom w:val="none" w:sz="0" w:space="0" w:color="auto"/>
            <w:right w:val="none" w:sz="0" w:space="0" w:color="auto"/>
          </w:divBdr>
          <w:divsChild>
            <w:div w:id="46999839">
              <w:marLeft w:val="0"/>
              <w:marRight w:val="0"/>
              <w:marTop w:val="0"/>
              <w:marBottom w:val="0"/>
              <w:divBdr>
                <w:top w:val="none" w:sz="0" w:space="0" w:color="auto"/>
                <w:left w:val="none" w:sz="0" w:space="0" w:color="auto"/>
                <w:bottom w:val="none" w:sz="0" w:space="0" w:color="auto"/>
                <w:right w:val="none" w:sz="0" w:space="0" w:color="auto"/>
              </w:divBdr>
            </w:div>
          </w:divsChild>
        </w:div>
        <w:div w:id="858592451">
          <w:marLeft w:val="0"/>
          <w:marRight w:val="0"/>
          <w:marTop w:val="0"/>
          <w:marBottom w:val="0"/>
          <w:divBdr>
            <w:top w:val="none" w:sz="0" w:space="0" w:color="auto"/>
            <w:left w:val="none" w:sz="0" w:space="0" w:color="auto"/>
            <w:bottom w:val="none" w:sz="0" w:space="0" w:color="auto"/>
            <w:right w:val="none" w:sz="0" w:space="0" w:color="auto"/>
          </w:divBdr>
          <w:divsChild>
            <w:div w:id="776221244">
              <w:marLeft w:val="0"/>
              <w:marRight w:val="0"/>
              <w:marTop w:val="0"/>
              <w:marBottom w:val="0"/>
              <w:divBdr>
                <w:top w:val="none" w:sz="0" w:space="0" w:color="auto"/>
                <w:left w:val="none" w:sz="0" w:space="0" w:color="auto"/>
                <w:bottom w:val="none" w:sz="0" w:space="0" w:color="auto"/>
                <w:right w:val="none" w:sz="0" w:space="0" w:color="auto"/>
              </w:divBdr>
            </w:div>
          </w:divsChild>
        </w:div>
        <w:div w:id="875242244">
          <w:marLeft w:val="0"/>
          <w:marRight w:val="0"/>
          <w:marTop w:val="0"/>
          <w:marBottom w:val="0"/>
          <w:divBdr>
            <w:top w:val="none" w:sz="0" w:space="0" w:color="auto"/>
            <w:left w:val="none" w:sz="0" w:space="0" w:color="auto"/>
            <w:bottom w:val="none" w:sz="0" w:space="0" w:color="auto"/>
            <w:right w:val="none" w:sz="0" w:space="0" w:color="auto"/>
          </w:divBdr>
          <w:divsChild>
            <w:div w:id="1240017554">
              <w:marLeft w:val="0"/>
              <w:marRight w:val="0"/>
              <w:marTop w:val="0"/>
              <w:marBottom w:val="0"/>
              <w:divBdr>
                <w:top w:val="none" w:sz="0" w:space="0" w:color="auto"/>
                <w:left w:val="none" w:sz="0" w:space="0" w:color="auto"/>
                <w:bottom w:val="none" w:sz="0" w:space="0" w:color="auto"/>
                <w:right w:val="none" w:sz="0" w:space="0" w:color="auto"/>
              </w:divBdr>
            </w:div>
          </w:divsChild>
        </w:div>
        <w:div w:id="882448636">
          <w:marLeft w:val="0"/>
          <w:marRight w:val="0"/>
          <w:marTop w:val="0"/>
          <w:marBottom w:val="0"/>
          <w:divBdr>
            <w:top w:val="none" w:sz="0" w:space="0" w:color="auto"/>
            <w:left w:val="none" w:sz="0" w:space="0" w:color="auto"/>
            <w:bottom w:val="none" w:sz="0" w:space="0" w:color="auto"/>
            <w:right w:val="none" w:sz="0" w:space="0" w:color="auto"/>
          </w:divBdr>
          <w:divsChild>
            <w:div w:id="199515134">
              <w:marLeft w:val="0"/>
              <w:marRight w:val="0"/>
              <w:marTop w:val="0"/>
              <w:marBottom w:val="0"/>
              <w:divBdr>
                <w:top w:val="none" w:sz="0" w:space="0" w:color="auto"/>
                <w:left w:val="none" w:sz="0" w:space="0" w:color="auto"/>
                <w:bottom w:val="none" w:sz="0" w:space="0" w:color="auto"/>
                <w:right w:val="none" w:sz="0" w:space="0" w:color="auto"/>
              </w:divBdr>
            </w:div>
          </w:divsChild>
        </w:div>
        <w:div w:id="887692983">
          <w:marLeft w:val="0"/>
          <w:marRight w:val="0"/>
          <w:marTop w:val="0"/>
          <w:marBottom w:val="0"/>
          <w:divBdr>
            <w:top w:val="none" w:sz="0" w:space="0" w:color="auto"/>
            <w:left w:val="none" w:sz="0" w:space="0" w:color="auto"/>
            <w:bottom w:val="none" w:sz="0" w:space="0" w:color="auto"/>
            <w:right w:val="none" w:sz="0" w:space="0" w:color="auto"/>
          </w:divBdr>
          <w:divsChild>
            <w:div w:id="574120918">
              <w:marLeft w:val="0"/>
              <w:marRight w:val="0"/>
              <w:marTop w:val="0"/>
              <w:marBottom w:val="0"/>
              <w:divBdr>
                <w:top w:val="none" w:sz="0" w:space="0" w:color="auto"/>
                <w:left w:val="none" w:sz="0" w:space="0" w:color="auto"/>
                <w:bottom w:val="none" w:sz="0" w:space="0" w:color="auto"/>
                <w:right w:val="none" w:sz="0" w:space="0" w:color="auto"/>
              </w:divBdr>
            </w:div>
          </w:divsChild>
        </w:div>
        <w:div w:id="900293442">
          <w:marLeft w:val="0"/>
          <w:marRight w:val="0"/>
          <w:marTop w:val="0"/>
          <w:marBottom w:val="0"/>
          <w:divBdr>
            <w:top w:val="none" w:sz="0" w:space="0" w:color="auto"/>
            <w:left w:val="none" w:sz="0" w:space="0" w:color="auto"/>
            <w:bottom w:val="none" w:sz="0" w:space="0" w:color="auto"/>
            <w:right w:val="none" w:sz="0" w:space="0" w:color="auto"/>
          </w:divBdr>
          <w:divsChild>
            <w:div w:id="1789353885">
              <w:marLeft w:val="0"/>
              <w:marRight w:val="0"/>
              <w:marTop w:val="0"/>
              <w:marBottom w:val="0"/>
              <w:divBdr>
                <w:top w:val="none" w:sz="0" w:space="0" w:color="auto"/>
                <w:left w:val="none" w:sz="0" w:space="0" w:color="auto"/>
                <w:bottom w:val="none" w:sz="0" w:space="0" w:color="auto"/>
                <w:right w:val="none" w:sz="0" w:space="0" w:color="auto"/>
              </w:divBdr>
            </w:div>
          </w:divsChild>
        </w:div>
        <w:div w:id="924605212">
          <w:marLeft w:val="0"/>
          <w:marRight w:val="0"/>
          <w:marTop w:val="0"/>
          <w:marBottom w:val="0"/>
          <w:divBdr>
            <w:top w:val="none" w:sz="0" w:space="0" w:color="auto"/>
            <w:left w:val="none" w:sz="0" w:space="0" w:color="auto"/>
            <w:bottom w:val="none" w:sz="0" w:space="0" w:color="auto"/>
            <w:right w:val="none" w:sz="0" w:space="0" w:color="auto"/>
          </w:divBdr>
          <w:divsChild>
            <w:div w:id="765812350">
              <w:marLeft w:val="0"/>
              <w:marRight w:val="0"/>
              <w:marTop w:val="0"/>
              <w:marBottom w:val="0"/>
              <w:divBdr>
                <w:top w:val="none" w:sz="0" w:space="0" w:color="auto"/>
                <w:left w:val="none" w:sz="0" w:space="0" w:color="auto"/>
                <w:bottom w:val="none" w:sz="0" w:space="0" w:color="auto"/>
                <w:right w:val="none" w:sz="0" w:space="0" w:color="auto"/>
              </w:divBdr>
            </w:div>
          </w:divsChild>
        </w:div>
        <w:div w:id="950206820">
          <w:marLeft w:val="0"/>
          <w:marRight w:val="0"/>
          <w:marTop w:val="0"/>
          <w:marBottom w:val="0"/>
          <w:divBdr>
            <w:top w:val="none" w:sz="0" w:space="0" w:color="auto"/>
            <w:left w:val="none" w:sz="0" w:space="0" w:color="auto"/>
            <w:bottom w:val="none" w:sz="0" w:space="0" w:color="auto"/>
            <w:right w:val="none" w:sz="0" w:space="0" w:color="auto"/>
          </w:divBdr>
          <w:divsChild>
            <w:div w:id="710762070">
              <w:marLeft w:val="0"/>
              <w:marRight w:val="0"/>
              <w:marTop w:val="0"/>
              <w:marBottom w:val="0"/>
              <w:divBdr>
                <w:top w:val="none" w:sz="0" w:space="0" w:color="auto"/>
                <w:left w:val="none" w:sz="0" w:space="0" w:color="auto"/>
                <w:bottom w:val="none" w:sz="0" w:space="0" w:color="auto"/>
                <w:right w:val="none" w:sz="0" w:space="0" w:color="auto"/>
              </w:divBdr>
            </w:div>
          </w:divsChild>
        </w:div>
        <w:div w:id="1054309963">
          <w:marLeft w:val="0"/>
          <w:marRight w:val="0"/>
          <w:marTop w:val="0"/>
          <w:marBottom w:val="0"/>
          <w:divBdr>
            <w:top w:val="none" w:sz="0" w:space="0" w:color="auto"/>
            <w:left w:val="none" w:sz="0" w:space="0" w:color="auto"/>
            <w:bottom w:val="none" w:sz="0" w:space="0" w:color="auto"/>
            <w:right w:val="none" w:sz="0" w:space="0" w:color="auto"/>
          </w:divBdr>
          <w:divsChild>
            <w:div w:id="693455505">
              <w:marLeft w:val="0"/>
              <w:marRight w:val="0"/>
              <w:marTop w:val="0"/>
              <w:marBottom w:val="0"/>
              <w:divBdr>
                <w:top w:val="none" w:sz="0" w:space="0" w:color="auto"/>
                <w:left w:val="none" w:sz="0" w:space="0" w:color="auto"/>
                <w:bottom w:val="none" w:sz="0" w:space="0" w:color="auto"/>
                <w:right w:val="none" w:sz="0" w:space="0" w:color="auto"/>
              </w:divBdr>
            </w:div>
          </w:divsChild>
        </w:div>
        <w:div w:id="1059481138">
          <w:marLeft w:val="0"/>
          <w:marRight w:val="0"/>
          <w:marTop w:val="0"/>
          <w:marBottom w:val="0"/>
          <w:divBdr>
            <w:top w:val="none" w:sz="0" w:space="0" w:color="auto"/>
            <w:left w:val="none" w:sz="0" w:space="0" w:color="auto"/>
            <w:bottom w:val="none" w:sz="0" w:space="0" w:color="auto"/>
            <w:right w:val="none" w:sz="0" w:space="0" w:color="auto"/>
          </w:divBdr>
          <w:divsChild>
            <w:div w:id="1575815350">
              <w:marLeft w:val="0"/>
              <w:marRight w:val="0"/>
              <w:marTop w:val="0"/>
              <w:marBottom w:val="0"/>
              <w:divBdr>
                <w:top w:val="none" w:sz="0" w:space="0" w:color="auto"/>
                <w:left w:val="none" w:sz="0" w:space="0" w:color="auto"/>
                <w:bottom w:val="none" w:sz="0" w:space="0" w:color="auto"/>
                <w:right w:val="none" w:sz="0" w:space="0" w:color="auto"/>
              </w:divBdr>
            </w:div>
          </w:divsChild>
        </w:div>
        <w:div w:id="1092627688">
          <w:marLeft w:val="0"/>
          <w:marRight w:val="0"/>
          <w:marTop w:val="0"/>
          <w:marBottom w:val="0"/>
          <w:divBdr>
            <w:top w:val="none" w:sz="0" w:space="0" w:color="auto"/>
            <w:left w:val="none" w:sz="0" w:space="0" w:color="auto"/>
            <w:bottom w:val="none" w:sz="0" w:space="0" w:color="auto"/>
            <w:right w:val="none" w:sz="0" w:space="0" w:color="auto"/>
          </w:divBdr>
          <w:divsChild>
            <w:div w:id="196436670">
              <w:marLeft w:val="0"/>
              <w:marRight w:val="0"/>
              <w:marTop w:val="0"/>
              <w:marBottom w:val="0"/>
              <w:divBdr>
                <w:top w:val="none" w:sz="0" w:space="0" w:color="auto"/>
                <w:left w:val="none" w:sz="0" w:space="0" w:color="auto"/>
                <w:bottom w:val="none" w:sz="0" w:space="0" w:color="auto"/>
                <w:right w:val="none" w:sz="0" w:space="0" w:color="auto"/>
              </w:divBdr>
            </w:div>
          </w:divsChild>
        </w:div>
        <w:div w:id="1097603919">
          <w:marLeft w:val="0"/>
          <w:marRight w:val="0"/>
          <w:marTop w:val="0"/>
          <w:marBottom w:val="0"/>
          <w:divBdr>
            <w:top w:val="none" w:sz="0" w:space="0" w:color="auto"/>
            <w:left w:val="none" w:sz="0" w:space="0" w:color="auto"/>
            <w:bottom w:val="none" w:sz="0" w:space="0" w:color="auto"/>
            <w:right w:val="none" w:sz="0" w:space="0" w:color="auto"/>
          </w:divBdr>
          <w:divsChild>
            <w:div w:id="1892812615">
              <w:marLeft w:val="0"/>
              <w:marRight w:val="0"/>
              <w:marTop w:val="0"/>
              <w:marBottom w:val="0"/>
              <w:divBdr>
                <w:top w:val="none" w:sz="0" w:space="0" w:color="auto"/>
                <w:left w:val="none" w:sz="0" w:space="0" w:color="auto"/>
                <w:bottom w:val="none" w:sz="0" w:space="0" w:color="auto"/>
                <w:right w:val="none" w:sz="0" w:space="0" w:color="auto"/>
              </w:divBdr>
            </w:div>
          </w:divsChild>
        </w:div>
        <w:div w:id="1117337215">
          <w:marLeft w:val="0"/>
          <w:marRight w:val="0"/>
          <w:marTop w:val="0"/>
          <w:marBottom w:val="0"/>
          <w:divBdr>
            <w:top w:val="none" w:sz="0" w:space="0" w:color="auto"/>
            <w:left w:val="none" w:sz="0" w:space="0" w:color="auto"/>
            <w:bottom w:val="none" w:sz="0" w:space="0" w:color="auto"/>
            <w:right w:val="none" w:sz="0" w:space="0" w:color="auto"/>
          </w:divBdr>
          <w:divsChild>
            <w:div w:id="262763283">
              <w:marLeft w:val="0"/>
              <w:marRight w:val="0"/>
              <w:marTop w:val="0"/>
              <w:marBottom w:val="0"/>
              <w:divBdr>
                <w:top w:val="none" w:sz="0" w:space="0" w:color="auto"/>
                <w:left w:val="none" w:sz="0" w:space="0" w:color="auto"/>
                <w:bottom w:val="none" w:sz="0" w:space="0" w:color="auto"/>
                <w:right w:val="none" w:sz="0" w:space="0" w:color="auto"/>
              </w:divBdr>
            </w:div>
          </w:divsChild>
        </w:div>
        <w:div w:id="1140658075">
          <w:marLeft w:val="0"/>
          <w:marRight w:val="0"/>
          <w:marTop w:val="0"/>
          <w:marBottom w:val="0"/>
          <w:divBdr>
            <w:top w:val="none" w:sz="0" w:space="0" w:color="auto"/>
            <w:left w:val="none" w:sz="0" w:space="0" w:color="auto"/>
            <w:bottom w:val="none" w:sz="0" w:space="0" w:color="auto"/>
            <w:right w:val="none" w:sz="0" w:space="0" w:color="auto"/>
          </w:divBdr>
          <w:divsChild>
            <w:div w:id="1526215969">
              <w:marLeft w:val="0"/>
              <w:marRight w:val="0"/>
              <w:marTop w:val="0"/>
              <w:marBottom w:val="0"/>
              <w:divBdr>
                <w:top w:val="none" w:sz="0" w:space="0" w:color="auto"/>
                <w:left w:val="none" w:sz="0" w:space="0" w:color="auto"/>
                <w:bottom w:val="none" w:sz="0" w:space="0" w:color="auto"/>
                <w:right w:val="none" w:sz="0" w:space="0" w:color="auto"/>
              </w:divBdr>
            </w:div>
          </w:divsChild>
        </w:div>
        <w:div w:id="1165512030">
          <w:marLeft w:val="0"/>
          <w:marRight w:val="0"/>
          <w:marTop w:val="0"/>
          <w:marBottom w:val="0"/>
          <w:divBdr>
            <w:top w:val="none" w:sz="0" w:space="0" w:color="auto"/>
            <w:left w:val="none" w:sz="0" w:space="0" w:color="auto"/>
            <w:bottom w:val="none" w:sz="0" w:space="0" w:color="auto"/>
            <w:right w:val="none" w:sz="0" w:space="0" w:color="auto"/>
          </w:divBdr>
          <w:divsChild>
            <w:div w:id="302855187">
              <w:marLeft w:val="0"/>
              <w:marRight w:val="0"/>
              <w:marTop w:val="0"/>
              <w:marBottom w:val="0"/>
              <w:divBdr>
                <w:top w:val="none" w:sz="0" w:space="0" w:color="auto"/>
                <w:left w:val="none" w:sz="0" w:space="0" w:color="auto"/>
                <w:bottom w:val="none" w:sz="0" w:space="0" w:color="auto"/>
                <w:right w:val="none" w:sz="0" w:space="0" w:color="auto"/>
              </w:divBdr>
            </w:div>
          </w:divsChild>
        </w:div>
        <w:div w:id="1176382494">
          <w:marLeft w:val="0"/>
          <w:marRight w:val="0"/>
          <w:marTop w:val="0"/>
          <w:marBottom w:val="0"/>
          <w:divBdr>
            <w:top w:val="none" w:sz="0" w:space="0" w:color="auto"/>
            <w:left w:val="none" w:sz="0" w:space="0" w:color="auto"/>
            <w:bottom w:val="none" w:sz="0" w:space="0" w:color="auto"/>
            <w:right w:val="none" w:sz="0" w:space="0" w:color="auto"/>
          </w:divBdr>
          <w:divsChild>
            <w:div w:id="1723749600">
              <w:marLeft w:val="0"/>
              <w:marRight w:val="0"/>
              <w:marTop w:val="0"/>
              <w:marBottom w:val="0"/>
              <w:divBdr>
                <w:top w:val="none" w:sz="0" w:space="0" w:color="auto"/>
                <w:left w:val="none" w:sz="0" w:space="0" w:color="auto"/>
                <w:bottom w:val="none" w:sz="0" w:space="0" w:color="auto"/>
                <w:right w:val="none" w:sz="0" w:space="0" w:color="auto"/>
              </w:divBdr>
            </w:div>
          </w:divsChild>
        </w:div>
        <w:div w:id="1200822558">
          <w:marLeft w:val="0"/>
          <w:marRight w:val="0"/>
          <w:marTop w:val="0"/>
          <w:marBottom w:val="0"/>
          <w:divBdr>
            <w:top w:val="none" w:sz="0" w:space="0" w:color="auto"/>
            <w:left w:val="none" w:sz="0" w:space="0" w:color="auto"/>
            <w:bottom w:val="none" w:sz="0" w:space="0" w:color="auto"/>
            <w:right w:val="none" w:sz="0" w:space="0" w:color="auto"/>
          </w:divBdr>
          <w:divsChild>
            <w:div w:id="116801983">
              <w:marLeft w:val="0"/>
              <w:marRight w:val="0"/>
              <w:marTop w:val="0"/>
              <w:marBottom w:val="0"/>
              <w:divBdr>
                <w:top w:val="none" w:sz="0" w:space="0" w:color="auto"/>
                <w:left w:val="none" w:sz="0" w:space="0" w:color="auto"/>
                <w:bottom w:val="none" w:sz="0" w:space="0" w:color="auto"/>
                <w:right w:val="none" w:sz="0" w:space="0" w:color="auto"/>
              </w:divBdr>
            </w:div>
          </w:divsChild>
        </w:div>
        <w:div w:id="1205218484">
          <w:marLeft w:val="0"/>
          <w:marRight w:val="0"/>
          <w:marTop w:val="0"/>
          <w:marBottom w:val="0"/>
          <w:divBdr>
            <w:top w:val="none" w:sz="0" w:space="0" w:color="auto"/>
            <w:left w:val="none" w:sz="0" w:space="0" w:color="auto"/>
            <w:bottom w:val="none" w:sz="0" w:space="0" w:color="auto"/>
            <w:right w:val="none" w:sz="0" w:space="0" w:color="auto"/>
          </w:divBdr>
          <w:divsChild>
            <w:div w:id="6291947">
              <w:marLeft w:val="0"/>
              <w:marRight w:val="0"/>
              <w:marTop w:val="0"/>
              <w:marBottom w:val="0"/>
              <w:divBdr>
                <w:top w:val="none" w:sz="0" w:space="0" w:color="auto"/>
                <w:left w:val="none" w:sz="0" w:space="0" w:color="auto"/>
                <w:bottom w:val="none" w:sz="0" w:space="0" w:color="auto"/>
                <w:right w:val="none" w:sz="0" w:space="0" w:color="auto"/>
              </w:divBdr>
            </w:div>
            <w:div w:id="249311748">
              <w:marLeft w:val="0"/>
              <w:marRight w:val="0"/>
              <w:marTop w:val="0"/>
              <w:marBottom w:val="0"/>
              <w:divBdr>
                <w:top w:val="none" w:sz="0" w:space="0" w:color="auto"/>
                <w:left w:val="none" w:sz="0" w:space="0" w:color="auto"/>
                <w:bottom w:val="none" w:sz="0" w:space="0" w:color="auto"/>
                <w:right w:val="none" w:sz="0" w:space="0" w:color="auto"/>
              </w:divBdr>
            </w:div>
          </w:divsChild>
        </w:div>
        <w:div w:id="1206941292">
          <w:marLeft w:val="0"/>
          <w:marRight w:val="0"/>
          <w:marTop w:val="0"/>
          <w:marBottom w:val="0"/>
          <w:divBdr>
            <w:top w:val="none" w:sz="0" w:space="0" w:color="auto"/>
            <w:left w:val="none" w:sz="0" w:space="0" w:color="auto"/>
            <w:bottom w:val="none" w:sz="0" w:space="0" w:color="auto"/>
            <w:right w:val="none" w:sz="0" w:space="0" w:color="auto"/>
          </w:divBdr>
          <w:divsChild>
            <w:div w:id="156579872">
              <w:marLeft w:val="0"/>
              <w:marRight w:val="0"/>
              <w:marTop w:val="0"/>
              <w:marBottom w:val="0"/>
              <w:divBdr>
                <w:top w:val="none" w:sz="0" w:space="0" w:color="auto"/>
                <w:left w:val="none" w:sz="0" w:space="0" w:color="auto"/>
                <w:bottom w:val="none" w:sz="0" w:space="0" w:color="auto"/>
                <w:right w:val="none" w:sz="0" w:space="0" w:color="auto"/>
              </w:divBdr>
            </w:div>
          </w:divsChild>
        </w:div>
        <w:div w:id="1232352205">
          <w:marLeft w:val="0"/>
          <w:marRight w:val="0"/>
          <w:marTop w:val="0"/>
          <w:marBottom w:val="0"/>
          <w:divBdr>
            <w:top w:val="none" w:sz="0" w:space="0" w:color="auto"/>
            <w:left w:val="none" w:sz="0" w:space="0" w:color="auto"/>
            <w:bottom w:val="none" w:sz="0" w:space="0" w:color="auto"/>
            <w:right w:val="none" w:sz="0" w:space="0" w:color="auto"/>
          </w:divBdr>
          <w:divsChild>
            <w:div w:id="920798508">
              <w:marLeft w:val="0"/>
              <w:marRight w:val="0"/>
              <w:marTop w:val="0"/>
              <w:marBottom w:val="0"/>
              <w:divBdr>
                <w:top w:val="none" w:sz="0" w:space="0" w:color="auto"/>
                <w:left w:val="none" w:sz="0" w:space="0" w:color="auto"/>
                <w:bottom w:val="none" w:sz="0" w:space="0" w:color="auto"/>
                <w:right w:val="none" w:sz="0" w:space="0" w:color="auto"/>
              </w:divBdr>
            </w:div>
          </w:divsChild>
        </w:div>
        <w:div w:id="1240334770">
          <w:marLeft w:val="0"/>
          <w:marRight w:val="0"/>
          <w:marTop w:val="0"/>
          <w:marBottom w:val="0"/>
          <w:divBdr>
            <w:top w:val="none" w:sz="0" w:space="0" w:color="auto"/>
            <w:left w:val="none" w:sz="0" w:space="0" w:color="auto"/>
            <w:bottom w:val="none" w:sz="0" w:space="0" w:color="auto"/>
            <w:right w:val="none" w:sz="0" w:space="0" w:color="auto"/>
          </w:divBdr>
          <w:divsChild>
            <w:div w:id="1180702977">
              <w:marLeft w:val="0"/>
              <w:marRight w:val="0"/>
              <w:marTop w:val="0"/>
              <w:marBottom w:val="0"/>
              <w:divBdr>
                <w:top w:val="none" w:sz="0" w:space="0" w:color="auto"/>
                <w:left w:val="none" w:sz="0" w:space="0" w:color="auto"/>
                <w:bottom w:val="none" w:sz="0" w:space="0" w:color="auto"/>
                <w:right w:val="none" w:sz="0" w:space="0" w:color="auto"/>
              </w:divBdr>
            </w:div>
          </w:divsChild>
        </w:div>
        <w:div w:id="1296909123">
          <w:marLeft w:val="0"/>
          <w:marRight w:val="0"/>
          <w:marTop w:val="0"/>
          <w:marBottom w:val="0"/>
          <w:divBdr>
            <w:top w:val="none" w:sz="0" w:space="0" w:color="auto"/>
            <w:left w:val="none" w:sz="0" w:space="0" w:color="auto"/>
            <w:bottom w:val="none" w:sz="0" w:space="0" w:color="auto"/>
            <w:right w:val="none" w:sz="0" w:space="0" w:color="auto"/>
          </w:divBdr>
          <w:divsChild>
            <w:div w:id="101339727">
              <w:marLeft w:val="0"/>
              <w:marRight w:val="0"/>
              <w:marTop w:val="0"/>
              <w:marBottom w:val="0"/>
              <w:divBdr>
                <w:top w:val="none" w:sz="0" w:space="0" w:color="auto"/>
                <w:left w:val="none" w:sz="0" w:space="0" w:color="auto"/>
                <w:bottom w:val="none" w:sz="0" w:space="0" w:color="auto"/>
                <w:right w:val="none" w:sz="0" w:space="0" w:color="auto"/>
              </w:divBdr>
            </w:div>
          </w:divsChild>
        </w:div>
        <w:div w:id="1319573436">
          <w:marLeft w:val="0"/>
          <w:marRight w:val="0"/>
          <w:marTop w:val="0"/>
          <w:marBottom w:val="0"/>
          <w:divBdr>
            <w:top w:val="none" w:sz="0" w:space="0" w:color="auto"/>
            <w:left w:val="none" w:sz="0" w:space="0" w:color="auto"/>
            <w:bottom w:val="none" w:sz="0" w:space="0" w:color="auto"/>
            <w:right w:val="none" w:sz="0" w:space="0" w:color="auto"/>
          </w:divBdr>
          <w:divsChild>
            <w:div w:id="471291802">
              <w:marLeft w:val="0"/>
              <w:marRight w:val="0"/>
              <w:marTop w:val="0"/>
              <w:marBottom w:val="0"/>
              <w:divBdr>
                <w:top w:val="none" w:sz="0" w:space="0" w:color="auto"/>
                <w:left w:val="none" w:sz="0" w:space="0" w:color="auto"/>
                <w:bottom w:val="none" w:sz="0" w:space="0" w:color="auto"/>
                <w:right w:val="none" w:sz="0" w:space="0" w:color="auto"/>
              </w:divBdr>
            </w:div>
          </w:divsChild>
        </w:div>
        <w:div w:id="1328243867">
          <w:marLeft w:val="0"/>
          <w:marRight w:val="0"/>
          <w:marTop w:val="0"/>
          <w:marBottom w:val="0"/>
          <w:divBdr>
            <w:top w:val="none" w:sz="0" w:space="0" w:color="auto"/>
            <w:left w:val="none" w:sz="0" w:space="0" w:color="auto"/>
            <w:bottom w:val="none" w:sz="0" w:space="0" w:color="auto"/>
            <w:right w:val="none" w:sz="0" w:space="0" w:color="auto"/>
          </w:divBdr>
          <w:divsChild>
            <w:div w:id="563486037">
              <w:marLeft w:val="0"/>
              <w:marRight w:val="0"/>
              <w:marTop w:val="0"/>
              <w:marBottom w:val="0"/>
              <w:divBdr>
                <w:top w:val="none" w:sz="0" w:space="0" w:color="auto"/>
                <w:left w:val="none" w:sz="0" w:space="0" w:color="auto"/>
                <w:bottom w:val="none" w:sz="0" w:space="0" w:color="auto"/>
                <w:right w:val="none" w:sz="0" w:space="0" w:color="auto"/>
              </w:divBdr>
            </w:div>
          </w:divsChild>
        </w:div>
        <w:div w:id="1372849927">
          <w:marLeft w:val="0"/>
          <w:marRight w:val="0"/>
          <w:marTop w:val="0"/>
          <w:marBottom w:val="0"/>
          <w:divBdr>
            <w:top w:val="none" w:sz="0" w:space="0" w:color="auto"/>
            <w:left w:val="none" w:sz="0" w:space="0" w:color="auto"/>
            <w:bottom w:val="none" w:sz="0" w:space="0" w:color="auto"/>
            <w:right w:val="none" w:sz="0" w:space="0" w:color="auto"/>
          </w:divBdr>
          <w:divsChild>
            <w:div w:id="320086304">
              <w:marLeft w:val="0"/>
              <w:marRight w:val="0"/>
              <w:marTop w:val="0"/>
              <w:marBottom w:val="0"/>
              <w:divBdr>
                <w:top w:val="none" w:sz="0" w:space="0" w:color="auto"/>
                <w:left w:val="none" w:sz="0" w:space="0" w:color="auto"/>
                <w:bottom w:val="none" w:sz="0" w:space="0" w:color="auto"/>
                <w:right w:val="none" w:sz="0" w:space="0" w:color="auto"/>
              </w:divBdr>
            </w:div>
          </w:divsChild>
        </w:div>
        <w:div w:id="1380085585">
          <w:marLeft w:val="0"/>
          <w:marRight w:val="0"/>
          <w:marTop w:val="0"/>
          <w:marBottom w:val="0"/>
          <w:divBdr>
            <w:top w:val="none" w:sz="0" w:space="0" w:color="auto"/>
            <w:left w:val="none" w:sz="0" w:space="0" w:color="auto"/>
            <w:bottom w:val="none" w:sz="0" w:space="0" w:color="auto"/>
            <w:right w:val="none" w:sz="0" w:space="0" w:color="auto"/>
          </w:divBdr>
          <w:divsChild>
            <w:div w:id="1985694697">
              <w:marLeft w:val="0"/>
              <w:marRight w:val="0"/>
              <w:marTop w:val="0"/>
              <w:marBottom w:val="0"/>
              <w:divBdr>
                <w:top w:val="none" w:sz="0" w:space="0" w:color="auto"/>
                <w:left w:val="none" w:sz="0" w:space="0" w:color="auto"/>
                <w:bottom w:val="none" w:sz="0" w:space="0" w:color="auto"/>
                <w:right w:val="none" w:sz="0" w:space="0" w:color="auto"/>
              </w:divBdr>
            </w:div>
          </w:divsChild>
        </w:div>
        <w:div w:id="1398629448">
          <w:marLeft w:val="0"/>
          <w:marRight w:val="0"/>
          <w:marTop w:val="0"/>
          <w:marBottom w:val="0"/>
          <w:divBdr>
            <w:top w:val="none" w:sz="0" w:space="0" w:color="auto"/>
            <w:left w:val="none" w:sz="0" w:space="0" w:color="auto"/>
            <w:bottom w:val="none" w:sz="0" w:space="0" w:color="auto"/>
            <w:right w:val="none" w:sz="0" w:space="0" w:color="auto"/>
          </w:divBdr>
          <w:divsChild>
            <w:div w:id="1069378857">
              <w:marLeft w:val="0"/>
              <w:marRight w:val="0"/>
              <w:marTop w:val="0"/>
              <w:marBottom w:val="0"/>
              <w:divBdr>
                <w:top w:val="none" w:sz="0" w:space="0" w:color="auto"/>
                <w:left w:val="none" w:sz="0" w:space="0" w:color="auto"/>
                <w:bottom w:val="none" w:sz="0" w:space="0" w:color="auto"/>
                <w:right w:val="none" w:sz="0" w:space="0" w:color="auto"/>
              </w:divBdr>
            </w:div>
          </w:divsChild>
        </w:div>
        <w:div w:id="1480154163">
          <w:marLeft w:val="0"/>
          <w:marRight w:val="0"/>
          <w:marTop w:val="0"/>
          <w:marBottom w:val="0"/>
          <w:divBdr>
            <w:top w:val="none" w:sz="0" w:space="0" w:color="auto"/>
            <w:left w:val="none" w:sz="0" w:space="0" w:color="auto"/>
            <w:bottom w:val="none" w:sz="0" w:space="0" w:color="auto"/>
            <w:right w:val="none" w:sz="0" w:space="0" w:color="auto"/>
          </w:divBdr>
          <w:divsChild>
            <w:div w:id="956834794">
              <w:marLeft w:val="0"/>
              <w:marRight w:val="0"/>
              <w:marTop w:val="0"/>
              <w:marBottom w:val="0"/>
              <w:divBdr>
                <w:top w:val="none" w:sz="0" w:space="0" w:color="auto"/>
                <w:left w:val="none" w:sz="0" w:space="0" w:color="auto"/>
                <w:bottom w:val="none" w:sz="0" w:space="0" w:color="auto"/>
                <w:right w:val="none" w:sz="0" w:space="0" w:color="auto"/>
              </w:divBdr>
            </w:div>
          </w:divsChild>
        </w:div>
        <w:div w:id="1498378698">
          <w:marLeft w:val="0"/>
          <w:marRight w:val="0"/>
          <w:marTop w:val="0"/>
          <w:marBottom w:val="0"/>
          <w:divBdr>
            <w:top w:val="none" w:sz="0" w:space="0" w:color="auto"/>
            <w:left w:val="none" w:sz="0" w:space="0" w:color="auto"/>
            <w:bottom w:val="none" w:sz="0" w:space="0" w:color="auto"/>
            <w:right w:val="none" w:sz="0" w:space="0" w:color="auto"/>
          </w:divBdr>
          <w:divsChild>
            <w:div w:id="1940025347">
              <w:marLeft w:val="0"/>
              <w:marRight w:val="0"/>
              <w:marTop w:val="0"/>
              <w:marBottom w:val="0"/>
              <w:divBdr>
                <w:top w:val="none" w:sz="0" w:space="0" w:color="auto"/>
                <w:left w:val="none" w:sz="0" w:space="0" w:color="auto"/>
                <w:bottom w:val="none" w:sz="0" w:space="0" w:color="auto"/>
                <w:right w:val="none" w:sz="0" w:space="0" w:color="auto"/>
              </w:divBdr>
            </w:div>
          </w:divsChild>
        </w:div>
        <w:div w:id="1515605138">
          <w:marLeft w:val="0"/>
          <w:marRight w:val="0"/>
          <w:marTop w:val="0"/>
          <w:marBottom w:val="0"/>
          <w:divBdr>
            <w:top w:val="none" w:sz="0" w:space="0" w:color="auto"/>
            <w:left w:val="none" w:sz="0" w:space="0" w:color="auto"/>
            <w:bottom w:val="none" w:sz="0" w:space="0" w:color="auto"/>
            <w:right w:val="none" w:sz="0" w:space="0" w:color="auto"/>
          </w:divBdr>
          <w:divsChild>
            <w:div w:id="607741738">
              <w:marLeft w:val="0"/>
              <w:marRight w:val="0"/>
              <w:marTop w:val="0"/>
              <w:marBottom w:val="0"/>
              <w:divBdr>
                <w:top w:val="none" w:sz="0" w:space="0" w:color="auto"/>
                <w:left w:val="none" w:sz="0" w:space="0" w:color="auto"/>
                <w:bottom w:val="none" w:sz="0" w:space="0" w:color="auto"/>
                <w:right w:val="none" w:sz="0" w:space="0" w:color="auto"/>
              </w:divBdr>
            </w:div>
          </w:divsChild>
        </w:div>
        <w:div w:id="1559241210">
          <w:marLeft w:val="0"/>
          <w:marRight w:val="0"/>
          <w:marTop w:val="0"/>
          <w:marBottom w:val="0"/>
          <w:divBdr>
            <w:top w:val="none" w:sz="0" w:space="0" w:color="auto"/>
            <w:left w:val="none" w:sz="0" w:space="0" w:color="auto"/>
            <w:bottom w:val="none" w:sz="0" w:space="0" w:color="auto"/>
            <w:right w:val="none" w:sz="0" w:space="0" w:color="auto"/>
          </w:divBdr>
          <w:divsChild>
            <w:div w:id="1543521177">
              <w:marLeft w:val="0"/>
              <w:marRight w:val="0"/>
              <w:marTop w:val="0"/>
              <w:marBottom w:val="0"/>
              <w:divBdr>
                <w:top w:val="none" w:sz="0" w:space="0" w:color="auto"/>
                <w:left w:val="none" w:sz="0" w:space="0" w:color="auto"/>
                <w:bottom w:val="none" w:sz="0" w:space="0" w:color="auto"/>
                <w:right w:val="none" w:sz="0" w:space="0" w:color="auto"/>
              </w:divBdr>
            </w:div>
          </w:divsChild>
        </w:div>
        <w:div w:id="1595288027">
          <w:marLeft w:val="0"/>
          <w:marRight w:val="0"/>
          <w:marTop w:val="0"/>
          <w:marBottom w:val="0"/>
          <w:divBdr>
            <w:top w:val="none" w:sz="0" w:space="0" w:color="auto"/>
            <w:left w:val="none" w:sz="0" w:space="0" w:color="auto"/>
            <w:bottom w:val="none" w:sz="0" w:space="0" w:color="auto"/>
            <w:right w:val="none" w:sz="0" w:space="0" w:color="auto"/>
          </w:divBdr>
          <w:divsChild>
            <w:div w:id="962728483">
              <w:marLeft w:val="0"/>
              <w:marRight w:val="0"/>
              <w:marTop w:val="0"/>
              <w:marBottom w:val="0"/>
              <w:divBdr>
                <w:top w:val="none" w:sz="0" w:space="0" w:color="auto"/>
                <w:left w:val="none" w:sz="0" w:space="0" w:color="auto"/>
                <w:bottom w:val="none" w:sz="0" w:space="0" w:color="auto"/>
                <w:right w:val="none" w:sz="0" w:space="0" w:color="auto"/>
              </w:divBdr>
            </w:div>
          </w:divsChild>
        </w:div>
        <w:div w:id="1623029058">
          <w:marLeft w:val="0"/>
          <w:marRight w:val="0"/>
          <w:marTop w:val="0"/>
          <w:marBottom w:val="0"/>
          <w:divBdr>
            <w:top w:val="none" w:sz="0" w:space="0" w:color="auto"/>
            <w:left w:val="none" w:sz="0" w:space="0" w:color="auto"/>
            <w:bottom w:val="none" w:sz="0" w:space="0" w:color="auto"/>
            <w:right w:val="none" w:sz="0" w:space="0" w:color="auto"/>
          </w:divBdr>
          <w:divsChild>
            <w:div w:id="1181312860">
              <w:marLeft w:val="0"/>
              <w:marRight w:val="0"/>
              <w:marTop w:val="0"/>
              <w:marBottom w:val="0"/>
              <w:divBdr>
                <w:top w:val="none" w:sz="0" w:space="0" w:color="auto"/>
                <w:left w:val="none" w:sz="0" w:space="0" w:color="auto"/>
                <w:bottom w:val="none" w:sz="0" w:space="0" w:color="auto"/>
                <w:right w:val="none" w:sz="0" w:space="0" w:color="auto"/>
              </w:divBdr>
            </w:div>
          </w:divsChild>
        </w:div>
        <w:div w:id="1641500875">
          <w:marLeft w:val="0"/>
          <w:marRight w:val="0"/>
          <w:marTop w:val="0"/>
          <w:marBottom w:val="0"/>
          <w:divBdr>
            <w:top w:val="none" w:sz="0" w:space="0" w:color="auto"/>
            <w:left w:val="none" w:sz="0" w:space="0" w:color="auto"/>
            <w:bottom w:val="none" w:sz="0" w:space="0" w:color="auto"/>
            <w:right w:val="none" w:sz="0" w:space="0" w:color="auto"/>
          </w:divBdr>
          <w:divsChild>
            <w:div w:id="68187867">
              <w:marLeft w:val="0"/>
              <w:marRight w:val="0"/>
              <w:marTop w:val="0"/>
              <w:marBottom w:val="0"/>
              <w:divBdr>
                <w:top w:val="none" w:sz="0" w:space="0" w:color="auto"/>
                <w:left w:val="none" w:sz="0" w:space="0" w:color="auto"/>
                <w:bottom w:val="none" w:sz="0" w:space="0" w:color="auto"/>
                <w:right w:val="none" w:sz="0" w:space="0" w:color="auto"/>
              </w:divBdr>
            </w:div>
          </w:divsChild>
        </w:div>
        <w:div w:id="1650133171">
          <w:marLeft w:val="0"/>
          <w:marRight w:val="0"/>
          <w:marTop w:val="0"/>
          <w:marBottom w:val="0"/>
          <w:divBdr>
            <w:top w:val="none" w:sz="0" w:space="0" w:color="auto"/>
            <w:left w:val="none" w:sz="0" w:space="0" w:color="auto"/>
            <w:bottom w:val="none" w:sz="0" w:space="0" w:color="auto"/>
            <w:right w:val="none" w:sz="0" w:space="0" w:color="auto"/>
          </w:divBdr>
          <w:divsChild>
            <w:div w:id="527646944">
              <w:marLeft w:val="0"/>
              <w:marRight w:val="0"/>
              <w:marTop w:val="0"/>
              <w:marBottom w:val="0"/>
              <w:divBdr>
                <w:top w:val="none" w:sz="0" w:space="0" w:color="auto"/>
                <w:left w:val="none" w:sz="0" w:space="0" w:color="auto"/>
                <w:bottom w:val="none" w:sz="0" w:space="0" w:color="auto"/>
                <w:right w:val="none" w:sz="0" w:space="0" w:color="auto"/>
              </w:divBdr>
            </w:div>
          </w:divsChild>
        </w:div>
        <w:div w:id="1712538892">
          <w:marLeft w:val="0"/>
          <w:marRight w:val="0"/>
          <w:marTop w:val="0"/>
          <w:marBottom w:val="0"/>
          <w:divBdr>
            <w:top w:val="none" w:sz="0" w:space="0" w:color="auto"/>
            <w:left w:val="none" w:sz="0" w:space="0" w:color="auto"/>
            <w:bottom w:val="none" w:sz="0" w:space="0" w:color="auto"/>
            <w:right w:val="none" w:sz="0" w:space="0" w:color="auto"/>
          </w:divBdr>
          <w:divsChild>
            <w:div w:id="470368793">
              <w:marLeft w:val="0"/>
              <w:marRight w:val="0"/>
              <w:marTop w:val="0"/>
              <w:marBottom w:val="0"/>
              <w:divBdr>
                <w:top w:val="none" w:sz="0" w:space="0" w:color="auto"/>
                <w:left w:val="none" w:sz="0" w:space="0" w:color="auto"/>
                <w:bottom w:val="none" w:sz="0" w:space="0" w:color="auto"/>
                <w:right w:val="none" w:sz="0" w:space="0" w:color="auto"/>
              </w:divBdr>
            </w:div>
          </w:divsChild>
        </w:div>
        <w:div w:id="1730687351">
          <w:marLeft w:val="0"/>
          <w:marRight w:val="0"/>
          <w:marTop w:val="0"/>
          <w:marBottom w:val="0"/>
          <w:divBdr>
            <w:top w:val="none" w:sz="0" w:space="0" w:color="auto"/>
            <w:left w:val="none" w:sz="0" w:space="0" w:color="auto"/>
            <w:bottom w:val="none" w:sz="0" w:space="0" w:color="auto"/>
            <w:right w:val="none" w:sz="0" w:space="0" w:color="auto"/>
          </w:divBdr>
          <w:divsChild>
            <w:div w:id="1922136929">
              <w:marLeft w:val="0"/>
              <w:marRight w:val="0"/>
              <w:marTop w:val="0"/>
              <w:marBottom w:val="0"/>
              <w:divBdr>
                <w:top w:val="none" w:sz="0" w:space="0" w:color="auto"/>
                <w:left w:val="none" w:sz="0" w:space="0" w:color="auto"/>
                <w:bottom w:val="none" w:sz="0" w:space="0" w:color="auto"/>
                <w:right w:val="none" w:sz="0" w:space="0" w:color="auto"/>
              </w:divBdr>
            </w:div>
          </w:divsChild>
        </w:div>
        <w:div w:id="1836341921">
          <w:marLeft w:val="0"/>
          <w:marRight w:val="0"/>
          <w:marTop w:val="0"/>
          <w:marBottom w:val="0"/>
          <w:divBdr>
            <w:top w:val="none" w:sz="0" w:space="0" w:color="auto"/>
            <w:left w:val="none" w:sz="0" w:space="0" w:color="auto"/>
            <w:bottom w:val="none" w:sz="0" w:space="0" w:color="auto"/>
            <w:right w:val="none" w:sz="0" w:space="0" w:color="auto"/>
          </w:divBdr>
          <w:divsChild>
            <w:div w:id="90586172">
              <w:marLeft w:val="0"/>
              <w:marRight w:val="0"/>
              <w:marTop w:val="0"/>
              <w:marBottom w:val="0"/>
              <w:divBdr>
                <w:top w:val="none" w:sz="0" w:space="0" w:color="auto"/>
                <w:left w:val="none" w:sz="0" w:space="0" w:color="auto"/>
                <w:bottom w:val="none" w:sz="0" w:space="0" w:color="auto"/>
                <w:right w:val="none" w:sz="0" w:space="0" w:color="auto"/>
              </w:divBdr>
            </w:div>
          </w:divsChild>
        </w:div>
        <w:div w:id="1848209130">
          <w:marLeft w:val="0"/>
          <w:marRight w:val="0"/>
          <w:marTop w:val="0"/>
          <w:marBottom w:val="0"/>
          <w:divBdr>
            <w:top w:val="none" w:sz="0" w:space="0" w:color="auto"/>
            <w:left w:val="none" w:sz="0" w:space="0" w:color="auto"/>
            <w:bottom w:val="none" w:sz="0" w:space="0" w:color="auto"/>
            <w:right w:val="none" w:sz="0" w:space="0" w:color="auto"/>
          </w:divBdr>
          <w:divsChild>
            <w:div w:id="2098747588">
              <w:marLeft w:val="0"/>
              <w:marRight w:val="0"/>
              <w:marTop w:val="0"/>
              <w:marBottom w:val="0"/>
              <w:divBdr>
                <w:top w:val="none" w:sz="0" w:space="0" w:color="auto"/>
                <w:left w:val="none" w:sz="0" w:space="0" w:color="auto"/>
                <w:bottom w:val="none" w:sz="0" w:space="0" w:color="auto"/>
                <w:right w:val="none" w:sz="0" w:space="0" w:color="auto"/>
              </w:divBdr>
            </w:div>
          </w:divsChild>
        </w:div>
        <w:div w:id="1858612648">
          <w:marLeft w:val="0"/>
          <w:marRight w:val="0"/>
          <w:marTop w:val="0"/>
          <w:marBottom w:val="0"/>
          <w:divBdr>
            <w:top w:val="none" w:sz="0" w:space="0" w:color="auto"/>
            <w:left w:val="none" w:sz="0" w:space="0" w:color="auto"/>
            <w:bottom w:val="none" w:sz="0" w:space="0" w:color="auto"/>
            <w:right w:val="none" w:sz="0" w:space="0" w:color="auto"/>
          </w:divBdr>
          <w:divsChild>
            <w:div w:id="93551984">
              <w:marLeft w:val="0"/>
              <w:marRight w:val="0"/>
              <w:marTop w:val="0"/>
              <w:marBottom w:val="0"/>
              <w:divBdr>
                <w:top w:val="none" w:sz="0" w:space="0" w:color="auto"/>
                <w:left w:val="none" w:sz="0" w:space="0" w:color="auto"/>
                <w:bottom w:val="none" w:sz="0" w:space="0" w:color="auto"/>
                <w:right w:val="none" w:sz="0" w:space="0" w:color="auto"/>
              </w:divBdr>
            </w:div>
          </w:divsChild>
        </w:div>
        <w:div w:id="1907566177">
          <w:marLeft w:val="0"/>
          <w:marRight w:val="0"/>
          <w:marTop w:val="0"/>
          <w:marBottom w:val="0"/>
          <w:divBdr>
            <w:top w:val="none" w:sz="0" w:space="0" w:color="auto"/>
            <w:left w:val="none" w:sz="0" w:space="0" w:color="auto"/>
            <w:bottom w:val="none" w:sz="0" w:space="0" w:color="auto"/>
            <w:right w:val="none" w:sz="0" w:space="0" w:color="auto"/>
          </w:divBdr>
          <w:divsChild>
            <w:div w:id="1786650776">
              <w:marLeft w:val="0"/>
              <w:marRight w:val="0"/>
              <w:marTop w:val="0"/>
              <w:marBottom w:val="0"/>
              <w:divBdr>
                <w:top w:val="none" w:sz="0" w:space="0" w:color="auto"/>
                <w:left w:val="none" w:sz="0" w:space="0" w:color="auto"/>
                <w:bottom w:val="none" w:sz="0" w:space="0" w:color="auto"/>
                <w:right w:val="none" w:sz="0" w:space="0" w:color="auto"/>
              </w:divBdr>
            </w:div>
          </w:divsChild>
        </w:div>
        <w:div w:id="1916740814">
          <w:marLeft w:val="0"/>
          <w:marRight w:val="0"/>
          <w:marTop w:val="0"/>
          <w:marBottom w:val="0"/>
          <w:divBdr>
            <w:top w:val="none" w:sz="0" w:space="0" w:color="auto"/>
            <w:left w:val="none" w:sz="0" w:space="0" w:color="auto"/>
            <w:bottom w:val="none" w:sz="0" w:space="0" w:color="auto"/>
            <w:right w:val="none" w:sz="0" w:space="0" w:color="auto"/>
          </w:divBdr>
          <w:divsChild>
            <w:div w:id="437870592">
              <w:marLeft w:val="0"/>
              <w:marRight w:val="0"/>
              <w:marTop w:val="0"/>
              <w:marBottom w:val="0"/>
              <w:divBdr>
                <w:top w:val="none" w:sz="0" w:space="0" w:color="auto"/>
                <w:left w:val="none" w:sz="0" w:space="0" w:color="auto"/>
                <w:bottom w:val="none" w:sz="0" w:space="0" w:color="auto"/>
                <w:right w:val="none" w:sz="0" w:space="0" w:color="auto"/>
              </w:divBdr>
            </w:div>
          </w:divsChild>
        </w:div>
        <w:div w:id="1964458846">
          <w:marLeft w:val="0"/>
          <w:marRight w:val="0"/>
          <w:marTop w:val="0"/>
          <w:marBottom w:val="0"/>
          <w:divBdr>
            <w:top w:val="none" w:sz="0" w:space="0" w:color="auto"/>
            <w:left w:val="none" w:sz="0" w:space="0" w:color="auto"/>
            <w:bottom w:val="none" w:sz="0" w:space="0" w:color="auto"/>
            <w:right w:val="none" w:sz="0" w:space="0" w:color="auto"/>
          </w:divBdr>
          <w:divsChild>
            <w:div w:id="985087607">
              <w:marLeft w:val="0"/>
              <w:marRight w:val="0"/>
              <w:marTop w:val="0"/>
              <w:marBottom w:val="0"/>
              <w:divBdr>
                <w:top w:val="none" w:sz="0" w:space="0" w:color="auto"/>
                <w:left w:val="none" w:sz="0" w:space="0" w:color="auto"/>
                <w:bottom w:val="none" w:sz="0" w:space="0" w:color="auto"/>
                <w:right w:val="none" w:sz="0" w:space="0" w:color="auto"/>
              </w:divBdr>
            </w:div>
          </w:divsChild>
        </w:div>
        <w:div w:id="2010667412">
          <w:marLeft w:val="0"/>
          <w:marRight w:val="0"/>
          <w:marTop w:val="0"/>
          <w:marBottom w:val="0"/>
          <w:divBdr>
            <w:top w:val="none" w:sz="0" w:space="0" w:color="auto"/>
            <w:left w:val="none" w:sz="0" w:space="0" w:color="auto"/>
            <w:bottom w:val="none" w:sz="0" w:space="0" w:color="auto"/>
            <w:right w:val="none" w:sz="0" w:space="0" w:color="auto"/>
          </w:divBdr>
          <w:divsChild>
            <w:div w:id="623315004">
              <w:marLeft w:val="0"/>
              <w:marRight w:val="0"/>
              <w:marTop w:val="0"/>
              <w:marBottom w:val="0"/>
              <w:divBdr>
                <w:top w:val="none" w:sz="0" w:space="0" w:color="auto"/>
                <w:left w:val="none" w:sz="0" w:space="0" w:color="auto"/>
                <w:bottom w:val="none" w:sz="0" w:space="0" w:color="auto"/>
                <w:right w:val="none" w:sz="0" w:space="0" w:color="auto"/>
              </w:divBdr>
            </w:div>
          </w:divsChild>
        </w:div>
        <w:div w:id="2034452816">
          <w:marLeft w:val="0"/>
          <w:marRight w:val="0"/>
          <w:marTop w:val="0"/>
          <w:marBottom w:val="0"/>
          <w:divBdr>
            <w:top w:val="none" w:sz="0" w:space="0" w:color="auto"/>
            <w:left w:val="none" w:sz="0" w:space="0" w:color="auto"/>
            <w:bottom w:val="none" w:sz="0" w:space="0" w:color="auto"/>
            <w:right w:val="none" w:sz="0" w:space="0" w:color="auto"/>
          </w:divBdr>
          <w:divsChild>
            <w:div w:id="312762571">
              <w:marLeft w:val="0"/>
              <w:marRight w:val="0"/>
              <w:marTop w:val="0"/>
              <w:marBottom w:val="0"/>
              <w:divBdr>
                <w:top w:val="none" w:sz="0" w:space="0" w:color="auto"/>
                <w:left w:val="none" w:sz="0" w:space="0" w:color="auto"/>
                <w:bottom w:val="none" w:sz="0" w:space="0" w:color="auto"/>
                <w:right w:val="none" w:sz="0" w:space="0" w:color="auto"/>
              </w:divBdr>
            </w:div>
          </w:divsChild>
        </w:div>
        <w:div w:id="2059086229">
          <w:marLeft w:val="0"/>
          <w:marRight w:val="0"/>
          <w:marTop w:val="0"/>
          <w:marBottom w:val="0"/>
          <w:divBdr>
            <w:top w:val="none" w:sz="0" w:space="0" w:color="auto"/>
            <w:left w:val="none" w:sz="0" w:space="0" w:color="auto"/>
            <w:bottom w:val="none" w:sz="0" w:space="0" w:color="auto"/>
            <w:right w:val="none" w:sz="0" w:space="0" w:color="auto"/>
          </w:divBdr>
          <w:divsChild>
            <w:div w:id="918831582">
              <w:marLeft w:val="0"/>
              <w:marRight w:val="0"/>
              <w:marTop w:val="0"/>
              <w:marBottom w:val="0"/>
              <w:divBdr>
                <w:top w:val="none" w:sz="0" w:space="0" w:color="auto"/>
                <w:left w:val="none" w:sz="0" w:space="0" w:color="auto"/>
                <w:bottom w:val="none" w:sz="0" w:space="0" w:color="auto"/>
                <w:right w:val="none" w:sz="0" w:space="0" w:color="auto"/>
              </w:divBdr>
            </w:div>
          </w:divsChild>
        </w:div>
        <w:div w:id="2068799511">
          <w:marLeft w:val="0"/>
          <w:marRight w:val="0"/>
          <w:marTop w:val="0"/>
          <w:marBottom w:val="0"/>
          <w:divBdr>
            <w:top w:val="none" w:sz="0" w:space="0" w:color="auto"/>
            <w:left w:val="none" w:sz="0" w:space="0" w:color="auto"/>
            <w:bottom w:val="none" w:sz="0" w:space="0" w:color="auto"/>
            <w:right w:val="none" w:sz="0" w:space="0" w:color="auto"/>
          </w:divBdr>
          <w:divsChild>
            <w:div w:id="878707662">
              <w:marLeft w:val="0"/>
              <w:marRight w:val="0"/>
              <w:marTop w:val="0"/>
              <w:marBottom w:val="0"/>
              <w:divBdr>
                <w:top w:val="none" w:sz="0" w:space="0" w:color="auto"/>
                <w:left w:val="none" w:sz="0" w:space="0" w:color="auto"/>
                <w:bottom w:val="none" w:sz="0" w:space="0" w:color="auto"/>
                <w:right w:val="none" w:sz="0" w:space="0" w:color="auto"/>
              </w:divBdr>
            </w:div>
          </w:divsChild>
        </w:div>
        <w:div w:id="2077507168">
          <w:marLeft w:val="0"/>
          <w:marRight w:val="0"/>
          <w:marTop w:val="0"/>
          <w:marBottom w:val="0"/>
          <w:divBdr>
            <w:top w:val="none" w:sz="0" w:space="0" w:color="auto"/>
            <w:left w:val="none" w:sz="0" w:space="0" w:color="auto"/>
            <w:bottom w:val="none" w:sz="0" w:space="0" w:color="auto"/>
            <w:right w:val="none" w:sz="0" w:space="0" w:color="auto"/>
          </w:divBdr>
          <w:divsChild>
            <w:div w:id="1880974927">
              <w:marLeft w:val="0"/>
              <w:marRight w:val="0"/>
              <w:marTop w:val="0"/>
              <w:marBottom w:val="0"/>
              <w:divBdr>
                <w:top w:val="none" w:sz="0" w:space="0" w:color="auto"/>
                <w:left w:val="none" w:sz="0" w:space="0" w:color="auto"/>
                <w:bottom w:val="none" w:sz="0" w:space="0" w:color="auto"/>
                <w:right w:val="none" w:sz="0" w:space="0" w:color="auto"/>
              </w:divBdr>
            </w:div>
          </w:divsChild>
        </w:div>
        <w:div w:id="2087141558">
          <w:marLeft w:val="0"/>
          <w:marRight w:val="0"/>
          <w:marTop w:val="0"/>
          <w:marBottom w:val="0"/>
          <w:divBdr>
            <w:top w:val="none" w:sz="0" w:space="0" w:color="auto"/>
            <w:left w:val="none" w:sz="0" w:space="0" w:color="auto"/>
            <w:bottom w:val="none" w:sz="0" w:space="0" w:color="auto"/>
            <w:right w:val="none" w:sz="0" w:space="0" w:color="auto"/>
          </w:divBdr>
          <w:divsChild>
            <w:div w:id="1015545978">
              <w:marLeft w:val="0"/>
              <w:marRight w:val="0"/>
              <w:marTop w:val="0"/>
              <w:marBottom w:val="0"/>
              <w:divBdr>
                <w:top w:val="none" w:sz="0" w:space="0" w:color="auto"/>
                <w:left w:val="none" w:sz="0" w:space="0" w:color="auto"/>
                <w:bottom w:val="none" w:sz="0" w:space="0" w:color="auto"/>
                <w:right w:val="none" w:sz="0" w:space="0" w:color="auto"/>
              </w:divBdr>
            </w:div>
            <w:div w:id="1243835312">
              <w:marLeft w:val="0"/>
              <w:marRight w:val="0"/>
              <w:marTop w:val="0"/>
              <w:marBottom w:val="0"/>
              <w:divBdr>
                <w:top w:val="none" w:sz="0" w:space="0" w:color="auto"/>
                <w:left w:val="none" w:sz="0" w:space="0" w:color="auto"/>
                <w:bottom w:val="none" w:sz="0" w:space="0" w:color="auto"/>
                <w:right w:val="none" w:sz="0" w:space="0" w:color="auto"/>
              </w:divBdr>
            </w:div>
            <w:div w:id="1517185705">
              <w:marLeft w:val="0"/>
              <w:marRight w:val="0"/>
              <w:marTop w:val="0"/>
              <w:marBottom w:val="0"/>
              <w:divBdr>
                <w:top w:val="none" w:sz="0" w:space="0" w:color="auto"/>
                <w:left w:val="none" w:sz="0" w:space="0" w:color="auto"/>
                <w:bottom w:val="none" w:sz="0" w:space="0" w:color="auto"/>
                <w:right w:val="none" w:sz="0" w:space="0" w:color="auto"/>
              </w:divBdr>
            </w:div>
          </w:divsChild>
        </w:div>
        <w:div w:id="2106682632">
          <w:marLeft w:val="0"/>
          <w:marRight w:val="0"/>
          <w:marTop w:val="0"/>
          <w:marBottom w:val="0"/>
          <w:divBdr>
            <w:top w:val="none" w:sz="0" w:space="0" w:color="auto"/>
            <w:left w:val="none" w:sz="0" w:space="0" w:color="auto"/>
            <w:bottom w:val="none" w:sz="0" w:space="0" w:color="auto"/>
            <w:right w:val="none" w:sz="0" w:space="0" w:color="auto"/>
          </w:divBdr>
          <w:divsChild>
            <w:div w:id="1047487531">
              <w:marLeft w:val="0"/>
              <w:marRight w:val="0"/>
              <w:marTop w:val="0"/>
              <w:marBottom w:val="0"/>
              <w:divBdr>
                <w:top w:val="none" w:sz="0" w:space="0" w:color="auto"/>
                <w:left w:val="none" w:sz="0" w:space="0" w:color="auto"/>
                <w:bottom w:val="none" w:sz="0" w:space="0" w:color="auto"/>
                <w:right w:val="none" w:sz="0" w:space="0" w:color="auto"/>
              </w:divBdr>
            </w:div>
          </w:divsChild>
        </w:div>
        <w:div w:id="2112890094">
          <w:marLeft w:val="0"/>
          <w:marRight w:val="0"/>
          <w:marTop w:val="0"/>
          <w:marBottom w:val="0"/>
          <w:divBdr>
            <w:top w:val="none" w:sz="0" w:space="0" w:color="auto"/>
            <w:left w:val="none" w:sz="0" w:space="0" w:color="auto"/>
            <w:bottom w:val="none" w:sz="0" w:space="0" w:color="auto"/>
            <w:right w:val="none" w:sz="0" w:space="0" w:color="auto"/>
          </w:divBdr>
          <w:divsChild>
            <w:div w:id="157309818">
              <w:marLeft w:val="0"/>
              <w:marRight w:val="0"/>
              <w:marTop w:val="0"/>
              <w:marBottom w:val="0"/>
              <w:divBdr>
                <w:top w:val="none" w:sz="0" w:space="0" w:color="auto"/>
                <w:left w:val="none" w:sz="0" w:space="0" w:color="auto"/>
                <w:bottom w:val="none" w:sz="0" w:space="0" w:color="auto"/>
                <w:right w:val="none" w:sz="0" w:space="0" w:color="auto"/>
              </w:divBdr>
            </w:div>
          </w:divsChild>
        </w:div>
        <w:div w:id="2142306457">
          <w:marLeft w:val="0"/>
          <w:marRight w:val="0"/>
          <w:marTop w:val="0"/>
          <w:marBottom w:val="0"/>
          <w:divBdr>
            <w:top w:val="none" w:sz="0" w:space="0" w:color="auto"/>
            <w:left w:val="none" w:sz="0" w:space="0" w:color="auto"/>
            <w:bottom w:val="none" w:sz="0" w:space="0" w:color="auto"/>
            <w:right w:val="none" w:sz="0" w:space="0" w:color="auto"/>
          </w:divBdr>
          <w:divsChild>
            <w:div w:id="484787061">
              <w:marLeft w:val="0"/>
              <w:marRight w:val="0"/>
              <w:marTop w:val="0"/>
              <w:marBottom w:val="0"/>
              <w:divBdr>
                <w:top w:val="none" w:sz="0" w:space="0" w:color="auto"/>
                <w:left w:val="none" w:sz="0" w:space="0" w:color="auto"/>
                <w:bottom w:val="none" w:sz="0" w:space="0" w:color="auto"/>
                <w:right w:val="none" w:sz="0" w:space="0" w:color="auto"/>
              </w:divBdr>
            </w:div>
          </w:divsChild>
        </w:div>
        <w:div w:id="2146699382">
          <w:marLeft w:val="0"/>
          <w:marRight w:val="0"/>
          <w:marTop w:val="0"/>
          <w:marBottom w:val="0"/>
          <w:divBdr>
            <w:top w:val="none" w:sz="0" w:space="0" w:color="auto"/>
            <w:left w:val="none" w:sz="0" w:space="0" w:color="auto"/>
            <w:bottom w:val="none" w:sz="0" w:space="0" w:color="auto"/>
            <w:right w:val="none" w:sz="0" w:space="0" w:color="auto"/>
          </w:divBdr>
          <w:divsChild>
            <w:div w:id="25532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74007">
      <w:bodyDiv w:val="1"/>
      <w:marLeft w:val="0"/>
      <w:marRight w:val="0"/>
      <w:marTop w:val="0"/>
      <w:marBottom w:val="0"/>
      <w:divBdr>
        <w:top w:val="none" w:sz="0" w:space="0" w:color="auto"/>
        <w:left w:val="none" w:sz="0" w:space="0" w:color="auto"/>
        <w:bottom w:val="none" w:sz="0" w:space="0" w:color="auto"/>
        <w:right w:val="none" w:sz="0" w:space="0" w:color="auto"/>
      </w:divBdr>
      <w:divsChild>
        <w:div w:id="13650471">
          <w:marLeft w:val="0"/>
          <w:marRight w:val="0"/>
          <w:marTop w:val="0"/>
          <w:marBottom w:val="0"/>
          <w:divBdr>
            <w:top w:val="none" w:sz="0" w:space="0" w:color="auto"/>
            <w:left w:val="none" w:sz="0" w:space="0" w:color="auto"/>
            <w:bottom w:val="none" w:sz="0" w:space="0" w:color="auto"/>
            <w:right w:val="none" w:sz="0" w:space="0" w:color="auto"/>
          </w:divBdr>
          <w:divsChild>
            <w:div w:id="1252393517">
              <w:marLeft w:val="0"/>
              <w:marRight w:val="0"/>
              <w:marTop w:val="0"/>
              <w:marBottom w:val="0"/>
              <w:divBdr>
                <w:top w:val="none" w:sz="0" w:space="0" w:color="auto"/>
                <w:left w:val="none" w:sz="0" w:space="0" w:color="auto"/>
                <w:bottom w:val="none" w:sz="0" w:space="0" w:color="auto"/>
                <w:right w:val="none" w:sz="0" w:space="0" w:color="auto"/>
              </w:divBdr>
            </w:div>
          </w:divsChild>
        </w:div>
        <w:div w:id="16274642">
          <w:marLeft w:val="0"/>
          <w:marRight w:val="0"/>
          <w:marTop w:val="0"/>
          <w:marBottom w:val="0"/>
          <w:divBdr>
            <w:top w:val="none" w:sz="0" w:space="0" w:color="auto"/>
            <w:left w:val="none" w:sz="0" w:space="0" w:color="auto"/>
            <w:bottom w:val="none" w:sz="0" w:space="0" w:color="auto"/>
            <w:right w:val="none" w:sz="0" w:space="0" w:color="auto"/>
          </w:divBdr>
          <w:divsChild>
            <w:div w:id="1885099601">
              <w:marLeft w:val="0"/>
              <w:marRight w:val="0"/>
              <w:marTop w:val="0"/>
              <w:marBottom w:val="0"/>
              <w:divBdr>
                <w:top w:val="none" w:sz="0" w:space="0" w:color="auto"/>
                <w:left w:val="none" w:sz="0" w:space="0" w:color="auto"/>
                <w:bottom w:val="none" w:sz="0" w:space="0" w:color="auto"/>
                <w:right w:val="none" w:sz="0" w:space="0" w:color="auto"/>
              </w:divBdr>
            </w:div>
          </w:divsChild>
        </w:div>
        <w:div w:id="16319867">
          <w:marLeft w:val="0"/>
          <w:marRight w:val="0"/>
          <w:marTop w:val="0"/>
          <w:marBottom w:val="0"/>
          <w:divBdr>
            <w:top w:val="none" w:sz="0" w:space="0" w:color="auto"/>
            <w:left w:val="none" w:sz="0" w:space="0" w:color="auto"/>
            <w:bottom w:val="none" w:sz="0" w:space="0" w:color="auto"/>
            <w:right w:val="none" w:sz="0" w:space="0" w:color="auto"/>
          </w:divBdr>
          <w:divsChild>
            <w:div w:id="5061930">
              <w:marLeft w:val="0"/>
              <w:marRight w:val="0"/>
              <w:marTop w:val="0"/>
              <w:marBottom w:val="0"/>
              <w:divBdr>
                <w:top w:val="none" w:sz="0" w:space="0" w:color="auto"/>
                <w:left w:val="none" w:sz="0" w:space="0" w:color="auto"/>
                <w:bottom w:val="none" w:sz="0" w:space="0" w:color="auto"/>
                <w:right w:val="none" w:sz="0" w:space="0" w:color="auto"/>
              </w:divBdr>
            </w:div>
            <w:div w:id="154421693">
              <w:marLeft w:val="0"/>
              <w:marRight w:val="0"/>
              <w:marTop w:val="0"/>
              <w:marBottom w:val="0"/>
              <w:divBdr>
                <w:top w:val="none" w:sz="0" w:space="0" w:color="auto"/>
                <w:left w:val="none" w:sz="0" w:space="0" w:color="auto"/>
                <w:bottom w:val="none" w:sz="0" w:space="0" w:color="auto"/>
                <w:right w:val="none" w:sz="0" w:space="0" w:color="auto"/>
              </w:divBdr>
            </w:div>
            <w:div w:id="414863169">
              <w:marLeft w:val="0"/>
              <w:marRight w:val="0"/>
              <w:marTop w:val="0"/>
              <w:marBottom w:val="0"/>
              <w:divBdr>
                <w:top w:val="none" w:sz="0" w:space="0" w:color="auto"/>
                <w:left w:val="none" w:sz="0" w:space="0" w:color="auto"/>
                <w:bottom w:val="none" w:sz="0" w:space="0" w:color="auto"/>
                <w:right w:val="none" w:sz="0" w:space="0" w:color="auto"/>
              </w:divBdr>
            </w:div>
            <w:div w:id="442844748">
              <w:marLeft w:val="0"/>
              <w:marRight w:val="0"/>
              <w:marTop w:val="0"/>
              <w:marBottom w:val="0"/>
              <w:divBdr>
                <w:top w:val="none" w:sz="0" w:space="0" w:color="auto"/>
                <w:left w:val="none" w:sz="0" w:space="0" w:color="auto"/>
                <w:bottom w:val="none" w:sz="0" w:space="0" w:color="auto"/>
                <w:right w:val="none" w:sz="0" w:space="0" w:color="auto"/>
              </w:divBdr>
            </w:div>
          </w:divsChild>
        </w:div>
        <w:div w:id="43061992">
          <w:marLeft w:val="0"/>
          <w:marRight w:val="0"/>
          <w:marTop w:val="0"/>
          <w:marBottom w:val="0"/>
          <w:divBdr>
            <w:top w:val="none" w:sz="0" w:space="0" w:color="auto"/>
            <w:left w:val="none" w:sz="0" w:space="0" w:color="auto"/>
            <w:bottom w:val="none" w:sz="0" w:space="0" w:color="auto"/>
            <w:right w:val="none" w:sz="0" w:space="0" w:color="auto"/>
          </w:divBdr>
          <w:divsChild>
            <w:div w:id="599990334">
              <w:marLeft w:val="0"/>
              <w:marRight w:val="0"/>
              <w:marTop w:val="0"/>
              <w:marBottom w:val="0"/>
              <w:divBdr>
                <w:top w:val="none" w:sz="0" w:space="0" w:color="auto"/>
                <w:left w:val="none" w:sz="0" w:space="0" w:color="auto"/>
                <w:bottom w:val="none" w:sz="0" w:space="0" w:color="auto"/>
                <w:right w:val="none" w:sz="0" w:space="0" w:color="auto"/>
              </w:divBdr>
            </w:div>
          </w:divsChild>
        </w:div>
        <w:div w:id="44767189">
          <w:marLeft w:val="0"/>
          <w:marRight w:val="0"/>
          <w:marTop w:val="0"/>
          <w:marBottom w:val="0"/>
          <w:divBdr>
            <w:top w:val="none" w:sz="0" w:space="0" w:color="auto"/>
            <w:left w:val="none" w:sz="0" w:space="0" w:color="auto"/>
            <w:bottom w:val="none" w:sz="0" w:space="0" w:color="auto"/>
            <w:right w:val="none" w:sz="0" w:space="0" w:color="auto"/>
          </w:divBdr>
          <w:divsChild>
            <w:div w:id="1263342757">
              <w:marLeft w:val="0"/>
              <w:marRight w:val="0"/>
              <w:marTop w:val="0"/>
              <w:marBottom w:val="0"/>
              <w:divBdr>
                <w:top w:val="none" w:sz="0" w:space="0" w:color="auto"/>
                <w:left w:val="none" w:sz="0" w:space="0" w:color="auto"/>
                <w:bottom w:val="none" w:sz="0" w:space="0" w:color="auto"/>
                <w:right w:val="none" w:sz="0" w:space="0" w:color="auto"/>
              </w:divBdr>
            </w:div>
          </w:divsChild>
        </w:div>
        <w:div w:id="69275271">
          <w:marLeft w:val="0"/>
          <w:marRight w:val="0"/>
          <w:marTop w:val="0"/>
          <w:marBottom w:val="0"/>
          <w:divBdr>
            <w:top w:val="none" w:sz="0" w:space="0" w:color="auto"/>
            <w:left w:val="none" w:sz="0" w:space="0" w:color="auto"/>
            <w:bottom w:val="none" w:sz="0" w:space="0" w:color="auto"/>
            <w:right w:val="none" w:sz="0" w:space="0" w:color="auto"/>
          </w:divBdr>
          <w:divsChild>
            <w:div w:id="114713944">
              <w:marLeft w:val="0"/>
              <w:marRight w:val="0"/>
              <w:marTop w:val="0"/>
              <w:marBottom w:val="0"/>
              <w:divBdr>
                <w:top w:val="none" w:sz="0" w:space="0" w:color="auto"/>
                <w:left w:val="none" w:sz="0" w:space="0" w:color="auto"/>
                <w:bottom w:val="none" w:sz="0" w:space="0" w:color="auto"/>
                <w:right w:val="none" w:sz="0" w:space="0" w:color="auto"/>
              </w:divBdr>
            </w:div>
            <w:div w:id="234634518">
              <w:marLeft w:val="0"/>
              <w:marRight w:val="0"/>
              <w:marTop w:val="0"/>
              <w:marBottom w:val="0"/>
              <w:divBdr>
                <w:top w:val="none" w:sz="0" w:space="0" w:color="auto"/>
                <w:left w:val="none" w:sz="0" w:space="0" w:color="auto"/>
                <w:bottom w:val="none" w:sz="0" w:space="0" w:color="auto"/>
                <w:right w:val="none" w:sz="0" w:space="0" w:color="auto"/>
              </w:divBdr>
            </w:div>
            <w:div w:id="404766701">
              <w:marLeft w:val="0"/>
              <w:marRight w:val="0"/>
              <w:marTop w:val="0"/>
              <w:marBottom w:val="0"/>
              <w:divBdr>
                <w:top w:val="none" w:sz="0" w:space="0" w:color="auto"/>
                <w:left w:val="none" w:sz="0" w:space="0" w:color="auto"/>
                <w:bottom w:val="none" w:sz="0" w:space="0" w:color="auto"/>
                <w:right w:val="none" w:sz="0" w:space="0" w:color="auto"/>
              </w:divBdr>
            </w:div>
            <w:div w:id="1795902636">
              <w:marLeft w:val="0"/>
              <w:marRight w:val="0"/>
              <w:marTop w:val="0"/>
              <w:marBottom w:val="0"/>
              <w:divBdr>
                <w:top w:val="none" w:sz="0" w:space="0" w:color="auto"/>
                <w:left w:val="none" w:sz="0" w:space="0" w:color="auto"/>
                <w:bottom w:val="none" w:sz="0" w:space="0" w:color="auto"/>
                <w:right w:val="none" w:sz="0" w:space="0" w:color="auto"/>
              </w:divBdr>
            </w:div>
            <w:div w:id="2118678240">
              <w:marLeft w:val="0"/>
              <w:marRight w:val="0"/>
              <w:marTop w:val="0"/>
              <w:marBottom w:val="0"/>
              <w:divBdr>
                <w:top w:val="none" w:sz="0" w:space="0" w:color="auto"/>
                <w:left w:val="none" w:sz="0" w:space="0" w:color="auto"/>
                <w:bottom w:val="none" w:sz="0" w:space="0" w:color="auto"/>
                <w:right w:val="none" w:sz="0" w:space="0" w:color="auto"/>
              </w:divBdr>
            </w:div>
          </w:divsChild>
        </w:div>
        <w:div w:id="75053972">
          <w:marLeft w:val="0"/>
          <w:marRight w:val="0"/>
          <w:marTop w:val="0"/>
          <w:marBottom w:val="0"/>
          <w:divBdr>
            <w:top w:val="none" w:sz="0" w:space="0" w:color="auto"/>
            <w:left w:val="none" w:sz="0" w:space="0" w:color="auto"/>
            <w:bottom w:val="none" w:sz="0" w:space="0" w:color="auto"/>
            <w:right w:val="none" w:sz="0" w:space="0" w:color="auto"/>
          </w:divBdr>
          <w:divsChild>
            <w:div w:id="1438060965">
              <w:marLeft w:val="0"/>
              <w:marRight w:val="0"/>
              <w:marTop w:val="0"/>
              <w:marBottom w:val="0"/>
              <w:divBdr>
                <w:top w:val="none" w:sz="0" w:space="0" w:color="auto"/>
                <w:left w:val="none" w:sz="0" w:space="0" w:color="auto"/>
                <w:bottom w:val="none" w:sz="0" w:space="0" w:color="auto"/>
                <w:right w:val="none" w:sz="0" w:space="0" w:color="auto"/>
              </w:divBdr>
            </w:div>
          </w:divsChild>
        </w:div>
        <w:div w:id="82921505">
          <w:marLeft w:val="0"/>
          <w:marRight w:val="0"/>
          <w:marTop w:val="0"/>
          <w:marBottom w:val="0"/>
          <w:divBdr>
            <w:top w:val="none" w:sz="0" w:space="0" w:color="auto"/>
            <w:left w:val="none" w:sz="0" w:space="0" w:color="auto"/>
            <w:bottom w:val="none" w:sz="0" w:space="0" w:color="auto"/>
            <w:right w:val="none" w:sz="0" w:space="0" w:color="auto"/>
          </w:divBdr>
          <w:divsChild>
            <w:div w:id="1367096444">
              <w:marLeft w:val="0"/>
              <w:marRight w:val="0"/>
              <w:marTop w:val="0"/>
              <w:marBottom w:val="0"/>
              <w:divBdr>
                <w:top w:val="none" w:sz="0" w:space="0" w:color="auto"/>
                <w:left w:val="none" w:sz="0" w:space="0" w:color="auto"/>
                <w:bottom w:val="none" w:sz="0" w:space="0" w:color="auto"/>
                <w:right w:val="none" w:sz="0" w:space="0" w:color="auto"/>
              </w:divBdr>
            </w:div>
          </w:divsChild>
        </w:div>
        <w:div w:id="108084841">
          <w:marLeft w:val="0"/>
          <w:marRight w:val="0"/>
          <w:marTop w:val="0"/>
          <w:marBottom w:val="0"/>
          <w:divBdr>
            <w:top w:val="none" w:sz="0" w:space="0" w:color="auto"/>
            <w:left w:val="none" w:sz="0" w:space="0" w:color="auto"/>
            <w:bottom w:val="none" w:sz="0" w:space="0" w:color="auto"/>
            <w:right w:val="none" w:sz="0" w:space="0" w:color="auto"/>
          </w:divBdr>
          <w:divsChild>
            <w:div w:id="1241719320">
              <w:marLeft w:val="0"/>
              <w:marRight w:val="0"/>
              <w:marTop w:val="0"/>
              <w:marBottom w:val="0"/>
              <w:divBdr>
                <w:top w:val="none" w:sz="0" w:space="0" w:color="auto"/>
                <w:left w:val="none" w:sz="0" w:space="0" w:color="auto"/>
                <w:bottom w:val="none" w:sz="0" w:space="0" w:color="auto"/>
                <w:right w:val="none" w:sz="0" w:space="0" w:color="auto"/>
              </w:divBdr>
            </w:div>
          </w:divsChild>
        </w:div>
        <w:div w:id="124811091">
          <w:marLeft w:val="0"/>
          <w:marRight w:val="0"/>
          <w:marTop w:val="0"/>
          <w:marBottom w:val="0"/>
          <w:divBdr>
            <w:top w:val="none" w:sz="0" w:space="0" w:color="auto"/>
            <w:left w:val="none" w:sz="0" w:space="0" w:color="auto"/>
            <w:bottom w:val="none" w:sz="0" w:space="0" w:color="auto"/>
            <w:right w:val="none" w:sz="0" w:space="0" w:color="auto"/>
          </w:divBdr>
          <w:divsChild>
            <w:div w:id="1731537793">
              <w:marLeft w:val="0"/>
              <w:marRight w:val="0"/>
              <w:marTop w:val="0"/>
              <w:marBottom w:val="0"/>
              <w:divBdr>
                <w:top w:val="none" w:sz="0" w:space="0" w:color="auto"/>
                <w:left w:val="none" w:sz="0" w:space="0" w:color="auto"/>
                <w:bottom w:val="none" w:sz="0" w:space="0" w:color="auto"/>
                <w:right w:val="none" w:sz="0" w:space="0" w:color="auto"/>
              </w:divBdr>
            </w:div>
          </w:divsChild>
        </w:div>
        <w:div w:id="129396879">
          <w:marLeft w:val="0"/>
          <w:marRight w:val="0"/>
          <w:marTop w:val="0"/>
          <w:marBottom w:val="0"/>
          <w:divBdr>
            <w:top w:val="none" w:sz="0" w:space="0" w:color="auto"/>
            <w:left w:val="none" w:sz="0" w:space="0" w:color="auto"/>
            <w:bottom w:val="none" w:sz="0" w:space="0" w:color="auto"/>
            <w:right w:val="none" w:sz="0" w:space="0" w:color="auto"/>
          </w:divBdr>
          <w:divsChild>
            <w:div w:id="1924029670">
              <w:marLeft w:val="0"/>
              <w:marRight w:val="0"/>
              <w:marTop w:val="0"/>
              <w:marBottom w:val="0"/>
              <w:divBdr>
                <w:top w:val="none" w:sz="0" w:space="0" w:color="auto"/>
                <w:left w:val="none" w:sz="0" w:space="0" w:color="auto"/>
                <w:bottom w:val="none" w:sz="0" w:space="0" w:color="auto"/>
                <w:right w:val="none" w:sz="0" w:space="0" w:color="auto"/>
              </w:divBdr>
            </w:div>
          </w:divsChild>
        </w:div>
        <w:div w:id="137189012">
          <w:marLeft w:val="0"/>
          <w:marRight w:val="0"/>
          <w:marTop w:val="0"/>
          <w:marBottom w:val="0"/>
          <w:divBdr>
            <w:top w:val="none" w:sz="0" w:space="0" w:color="auto"/>
            <w:left w:val="none" w:sz="0" w:space="0" w:color="auto"/>
            <w:bottom w:val="none" w:sz="0" w:space="0" w:color="auto"/>
            <w:right w:val="none" w:sz="0" w:space="0" w:color="auto"/>
          </w:divBdr>
          <w:divsChild>
            <w:div w:id="220020343">
              <w:marLeft w:val="0"/>
              <w:marRight w:val="0"/>
              <w:marTop w:val="0"/>
              <w:marBottom w:val="0"/>
              <w:divBdr>
                <w:top w:val="none" w:sz="0" w:space="0" w:color="auto"/>
                <w:left w:val="none" w:sz="0" w:space="0" w:color="auto"/>
                <w:bottom w:val="none" w:sz="0" w:space="0" w:color="auto"/>
                <w:right w:val="none" w:sz="0" w:space="0" w:color="auto"/>
              </w:divBdr>
            </w:div>
          </w:divsChild>
        </w:div>
        <w:div w:id="168108497">
          <w:marLeft w:val="0"/>
          <w:marRight w:val="0"/>
          <w:marTop w:val="0"/>
          <w:marBottom w:val="0"/>
          <w:divBdr>
            <w:top w:val="none" w:sz="0" w:space="0" w:color="auto"/>
            <w:left w:val="none" w:sz="0" w:space="0" w:color="auto"/>
            <w:bottom w:val="none" w:sz="0" w:space="0" w:color="auto"/>
            <w:right w:val="none" w:sz="0" w:space="0" w:color="auto"/>
          </w:divBdr>
          <w:divsChild>
            <w:div w:id="1702852633">
              <w:marLeft w:val="0"/>
              <w:marRight w:val="0"/>
              <w:marTop w:val="0"/>
              <w:marBottom w:val="0"/>
              <w:divBdr>
                <w:top w:val="none" w:sz="0" w:space="0" w:color="auto"/>
                <w:left w:val="none" w:sz="0" w:space="0" w:color="auto"/>
                <w:bottom w:val="none" w:sz="0" w:space="0" w:color="auto"/>
                <w:right w:val="none" w:sz="0" w:space="0" w:color="auto"/>
              </w:divBdr>
            </w:div>
          </w:divsChild>
        </w:div>
        <w:div w:id="183860877">
          <w:marLeft w:val="0"/>
          <w:marRight w:val="0"/>
          <w:marTop w:val="0"/>
          <w:marBottom w:val="0"/>
          <w:divBdr>
            <w:top w:val="none" w:sz="0" w:space="0" w:color="auto"/>
            <w:left w:val="none" w:sz="0" w:space="0" w:color="auto"/>
            <w:bottom w:val="none" w:sz="0" w:space="0" w:color="auto"/>
            <w:right w:val="none" w:sz="0" w:space="0" w:color="auto"/>
          </w:divBdr>
          <w:divsChild>
            <w:div w:id="1800999611">
              <w:marLeft w:val="0"/>
              <w:marRight w:val="0"/>
              <w:marTop w:val="0"/>
              <w:marBottom w:val="0"/>
              <w:divBdr>
                <w:top w:val="none" w:sz="0" w:space="0" w:color="auto"/>
                <w:left w:val="none" w:sz="0" w:space="0" w:color="auto"/>
                <w:bottom w:val="none" w:sz="0" w:space="0" w:color="auto"/>
                <w:right w:val="none" w:sz="0" w:space="0" w:color="auto"/>
              </w:divBdr>
            </w:div>
          </w:divsChild>
        </w:div>
        <w:div w:id="193618648">
          <w:marLeft w:val="0"/>
          <w:marRight w:val="0"/>
          <w:marTop w:val="0"/>
          <w:marBottom w:val="0"/>
          <w:divBdr>
            <w:top w:val="none" w:sz="0" w:space="0" w:color="auto"/>
            <w:left w:val="none" w:sz="0" w:space="0" w:color="auto"/>
            <w:bottom w:val="none" w:sz="0" w:space="0" w:color="auto"/>
            <w:right w:val="none" w:sz="0" w:space="0" w:color="auto"/>
          </w:divBdr>
          <w:divsChild>
            <w:div w:id="370304621">
              <w:marLeft w:val="0"/>
              <w:marRight w:val="0"/>
              <w:marTop w:val="0"/>
              <w:marBottom w:val="0"/>
              <w:divBdr>
                <w:top w:val="none" w:sz="0" w:space="0" w:color="auto"/>
                <w:left w:val="none" w:sz="0" w:space="0" w:color="auto"/>
                <w:bottom w:val="none" w:sz="0" w:space="0" w:color="auto"/>
                <w:right w:val="none" w:sz="0" w:space="0" w:color="auto"/>
              </w:divBdr>
            </w:div>
          </w:divsChild>
        </w:div>
        <w:div w:id="227811412">
          <w:marLeft w:val="0"/>
          <w:marRight w:val="0"/>
          <w:marTop w:val="0"/>
          <w:marBottom w:val="0"/>
          <w:divBdr>
            <w:top w:val="none" w:sz="0" w:space="0" w:color="auto"/>
            <w:left w:val="none" w:sz="0" w:space="0" w:color="auto"/>
            <w:bottom w:val="none" w:sz="0" w:space="0" w:color="auto"/>
            <w:right w:val="none" w:sz="0" w:space="0" w:color="auto"/>
          </w:divBdr>
          <w:divsChild>
            <w:div w:id="1535574874">
              <w:marLeft w:val="0"/>
              <w:marRight w:val="0"/>
              <w:marTop w:val="0"/>
              <w:marBottom w:val="0"/>
              <w:divBdr>
                <w:top w:val="none" w:sz="0" w:space="0" w:color="auto"/>
                <w:left w:val="none" w:sz="0" w:space="0" w:color="auto"/>
                <w:bottom w:val="none" w:sz="0" w:space="0" w:color="auto"/>
                <w:right w:val="none" w:sz="0" w:space="0" w:color="auto"/>
              </w:divBdr>
            </w:div>
          </w:divsChild>
        </w:div>
        <w:div w:id="236210236">
          <w:marLeft w:val="0"/>
          <w:marRight w:val="0"/>
          <w:marTop w:val="0"/>
          <w:marBottom w:val="0"/>
          <w:divBdr>
            <w:top w:val="none" w:sz="0" w:space="0" w:color="auto"/>
            <w:left w:val="none" w:sz="0" w:space="0" w:color="auto"/>
            <w:bottom w:val="none" w:sz="0" w:space="0" w:color="auto"/>
            <w:right w:val="none" w:sz="0" w:space="0" w:color="auto"/>
          </w:divBdr>
          <w:divsChild>
            <w:div w:id="1275600278">
              <w:marLeft w:val="0"/>
              <w:marRight w:val="0"/>
              <w:marTop w:val="0"/>
              <w:marBottom w:val="0"/>
              <w:divBdr>
                <w:top w:val="none" w:sz="0" w:space="0" w:color="auto"/>
                <w:left w:val="none" w:sz="0" w:space="0" w:color="auto"/>
                <w:bottom w:val="none" w:sz="0" w:space="0" w:color="auto"/>
                <w:right w:val="none" w:sz="0" w:space="0" w:color="auto"/>
              </w:divBdr>
            </w:div>
          </w:divsChild>
        </w:div>
        <w:div w:id="245189223">
          <w:marLeft w:val="0"/>
          <w:marRight w:val="0"/>
          <w:marTop w:val="0"/>
          <w:marBottom w:val="0"/>
          <w:divBdr>
            <w:top w:val="none" w:sz="0" w:space="0" w:color="auto"/>
            <w:left w:val="none" w:sz="0" w:space="0" w:color="auto"/>
            <w:bottom w:val="none" w:sz="0" w:space="0" w:color="auto"/>
            <w:right w:val="none" w:sz="0" w:space="0" w:color="auto"/>
          </w:divBdr>
          <w:divsChild>
            <w:div w:id="741098161">
              <w:marLeft w:val="0"/>
              <w:marRight w:val="0"/>
              <w:marTop w:val="0"/>
              <w:marBottom w:val="0"/>
              <w:divBdr>
                <w:top w:val="none" w:sz="0" w:space="0" w:color="auto"/>
                <w:left w:val="none" w:sz="0" w:space="0" w:color="auto"/>
                <w:bottom w:val="none" w:sz="0" w:space="0" w:color="auto"/>
                <w:right w:val="none" w:sz="0" w:space="0" w:color="auto"/>
              </w:divBdr>
            </w:div>
          </w:divsChild>
        </w:div>
        <w:div w:id="261501322">
          <w:marLeft w:val="0"/>
          <w:marRight w:val="0"/>
          <w:marTop w:val="0"/>
          <w:marBottom w:val="0"/>
          <w:divBdr>
            <w:top w:val="none" w:sz="0" w:space="0" w:color="auto"/>
            <w:left w:val="none" w:sz="0" w:space="0" w:color="auto"/>
            <w:bottom w:val="none" w:sz="0" w:space="0" w:color="auto"/>
            <w:right w:val="none" w:sz="0" w:space="0" w:color="auto"/>
          </w:divBdr>
          <w:divsChild>
            <w:div w:id="2096592484">
              <w:marLeft w:val="0"/>
              <w:marRight w:val="0"/>
              <w:marTop w:val="0"/>
              <w:marBottom w:val="0"/>
              <w:divBdr>
                <w:top w:val="none" w:sz="0" w:space="0" w:color="auto"/>
                <w:left w:val="none" w:sz="0" w:space="0" w:color="auto"/>
                <w:bottom w:val="none" w:sz="0" w:space="0" w:color="auto"/>
                <w:right w:val="none" w:sz="0" w:space="0" w:color="auto"/>
              </w:divBdr>
            </w:div>
          </w:divsChild>
        </w:div>
        <w:div w:id="264382407">
          <w:marLeft w:val="0"/>
          <w:marRight w:val="0"/>
          <w:marTop w:val="0"/>
          <w:marBottom w:val="0"/>
          <w:divBdr>
            <w:top w:val="none" w:sz="0" w:space="0" w:color="auto"/>
            <w:left w:val="none" w:sz="0" w:space="0" w:color="auto"/>
            <w:bottom w:val="none" w:sz="0" w:space="0" w:color="auto"/>
            <w:right w:val="none" w:sz="0" w:space="0" w:color="auto"/>
          </w:divBdr>
          <w:divsChild>
            <w:div w:id="1080249113">
              <w:marLeft w:val="0"/>
              <w:marRight w:val="0"/>
              <w:marTop w:val="0"/>
              <w:marBottom w:val="0"/>
              <w:divBdr>
                <w:top w:val="none" w:sz="0" w:space="0" w:color="auto"/>
                <w:left w:val="none" w:sz="0" w:space="0" w:color="auto"/>
                <w:bottom w:val="none" w:sz="0" w:space="0" w:color="auto"/>
                <w:right w:val="none" w:sz="0" w:space="0" w:color="auto"/>
              </w:divBdr>
            </w:div>
          </w:divsChild>
        </w:div>
        <w:div w:id="268054428">
          <w:marLeft w:val="0"/>
          <w:marRight w:val="0"/>
          <w:marTop w:val="0"/>
          <w:marBottom w:val="0"/>
          <w:divBdr>
            <w:top w:val="none" w:sz="0" w:space="0" w:color="auto"/>
            <w:left w:val="none" w:sz="0" w:space="0" w:color="auto"/>
            <w:bottom w:val="none" w:sz="0" w:space="0" w:color="auto"/>
            <w:right w:val="none" w:sz="0" w:space="0" w:color="auto"/>
          </w:divBdr>
          <w:divsChild>
            <w:div w:id="564880044">
              <w:marLeft w:val="0"/>
              <w:marRight w:val="0"/>
              <w:marTop w:val="0"/>
              <w:marBottom w:val="0"/>
              <w:divBdr>
                <w:top w:val="none" w:sz="0" w:space="0" w:color="auto"/>
                <w:left w:val="none" w:sz="0" w:space="0" w:color="auto"/>
                <w:bottom w:val="none" w:sz="0" w:space="0" w:color="auto"/>
                <w:right w:val="none" w:sz="0" w:space="0" w:color="auto"/>
              </w:divBdr>
            </w:div>
          </w:divsChild>
        </w:div>
        <w:div w:id="285475849">
          <w:marLeft w:val="0"/>
          <w:marRight w:val="0"/>
          <w:marTop w:val="0"/>
          <w:marBottom w:val="0"/>
          <w:divBdr>
            <w:top w:val="none" w:sz="0" w:space="0" w:color="auto"/>
            <w:left w:val="none" w:sz="0" w:space="0" w:color="auto"/>
            <w:bottom w:val="none" w:sz="0" w:space="0" w:color="auto"/>
            <w:right w:val="none" w:sz="0" w:space="0" w:color="auto"/>
          </w:divBdr>
          <w:divsChild>
            <w:div w:id="588463939">
              <w:marLeft w:val="0"/>
              <w:marRight w:val="0"/>
              <w:marTop w:val="0"/>
              <w:marBottom w:val="0"/>
              <w:divBdr>
                <w:top w:val="none" w:sz="0" w:space="0" w:color="auto"/>
                <w:left w:val="none" w:sz="0" w:space="0" w:color="auto"/>
                <w:bottom w:val="none" w:sz="0" w:space="0" w:color="auto"/>
                <w:right w:val="none" w:sz="0" w:space="0" w:color="auto"/>
              </w:divBdr>
            </w:div>
          </w:divsChild>
        </w:div>
        <w:div w:id="300157063">
          <w:marLeft w:val="0"/>
          <w:marRight w:val="0"/>
          <w:marTop w:val="0"/>
          <w:marBottom w:val="0"/>
          <w:divBdr>
            <w:top w:val="none" w:sz="0" w:space="0" w:color="auto"/>
            <w:left w:val="none" w:sz="0" w:space="0" w:color="auto"/>
            <w:bottom w:val="none" w:sz="0" w:space="0" w:color="auto"/>
            <w:right w:val="none" w:sz="0" w:space="0" w:color="auto"/>
          </w:divBdr>
          <w:divsChild>
            <w:div w:id="555820228">
              <w:marLeft w:val="0"/>
              <w:marRight w:val="0"/>
              <w:marTop w:val="0"/>
              <w:marBottom w:val="0"/>
              <w:divBdr>
                <w:top w:val="none" w:sz="0" w:space="0" w:color="auto"/>
                <w:left w:val="none" w:sz="0" w:space="0" w:color="auto"/>
                <w:bottom w:val="none" w:sz="0" w:space="0" w:color="auto"/>
                <w:right w:val="none" w:sz="0" w:space="0" w:color="auto"/>
              </w:divBdr>
            </w:div>
          </w:divsChild>
        </w:div>
        <w:div w:id="319238101">
          <w:marLeft w:val="0"/>
          <w:marRight w:val="0"/>
          <w:marTop w:val="0"/>
          <w:marBottom w:val="0"/>
          <w:divBdr>
            <w:top w:val="none" w:sz="0" w:space="0" w:color="auto"/>
            <w:left w:val="none" w:sz="0" w:space="0" w:color="auto"/>
            <w:bottom w:val="none" w:sz="0" w:space="0" w:color="auto"/>
            <w:right w:val="none" w:sz="0" w:space="0" w:color="auto"/>
          </w:divBdr>
          <w:divsChild>
            <w:div w:id="2063945324">
              <w:marLeft w:val="0"/>
              <w:marRight w:val="0"/>
              <w:marTop w:val="0"/>
              <w:marBottom w:val="0"/>
              <w:divBdr>
                <w:top w:val="none" w:sz="0" w:space="0" w:color="auto"/>
                <w:left w:val="none" w:sz="0" w:space="0" w:color="auto"/>
                <w:bottom w:val="none" w:sz="0" w:space="0" w:color="auto"/>
                <w:right w:val="none" w:sz="0" w:space="0" w:color="auto"/>
              </w:divBdr>
            </w:div>
          </w:divsChild>
        </w:div>
        <w:div w:id="337076038">
          <w:marLeft w:val="0"/>
          <w:marRight w:val="0"/>
          <w:marTop w:val="0"/>
          <w:marBottom w:val="0"/>
          <w:divBdr>
            <w:top w:val="none" w:sz="0" w:space="0" w:color="auto"/>
            <w:left w:val="none" w:sz="0" w:space="0" w:color="auto"/>
            <w:bottom w:val="none" w:sz="0" w:space="0" w:color="auto"/>
            <w:right w:val="none" w:sz="0" w:space="0" w:color="auto"/>
          </w:divBdr>
          <w:divsChild>
            <w:div w:id="888223465">
              <w:marLeft w:val="0"/>
              <w:marRight w:val="0"/>
              <w:marTop w:val="0"/>
              <w:marBottom w:val="0"/>
              <w:divBdr>
                <w:top w:val="none" w:sz="0" w:space="0" w:color="auto"/>
                <w:left w:val="none" w:sz="0" w:space="0" w:color="auto"/>
                <w:bottom w:val="none" w:sz="0" w:space="0" w:color="auto"/>
                <w:right w:val="none" w:sz="0" w:space="0" w:color="auto"/>
              </w:divBdr>
            </w:div>
          </w:divsChild>
        </w:div>
        <w:div w:id="338312203">
          <w:marLeft w:val="0"/>
          <w:marRight w:val="0"/>
          <w:marTop w:val="0"/>
          <w:marBottom w:val="0"/>
          <w:divBdr>
            <w:top w:val="none" w:sz="0" w:space="0" w:color="auto"/>
            <w:left w:val="none" w:sz="0" w:space="0" w:color="auto"/>
            <w:bottom w:val="none" w:sz="0" w:space="0" w:color="auto"/>
            <w:right w:val="none" w:sz="0" w:space="0" w:color="auto"/>
          </w:divBdr>
          <w:divsChild>
            <w:div w:id="1144783766">
              <w:marLeft w:val="0"/>
              <w:marRight w:val="0"/>
              <w:marTop w:val="0"/>
              <w:marBottom w:val="0"/>
              <w:divBdr>
                <w:top w:val="none" w:sz="0" w:space="0" w:color="auto"/>
                <w:left w:val="none" w:sz="0" w:space="0" w:color="auto"/>
                <w:bottom w:val="none" w:sz="0" w:space="0" w:color="auto"/>
                <w:right w:val="none" w:sz="0" w:space="0" w:color="auto"/>
              </w:divBdr>
            </w:div>
          </w:divsChild>
        </w:div>
        <w:div w:id="348915211">
          <w:marLeft w:val="0"/>
          <w:marRight w:val="0"/>
          <w:marTop w:val="0"/>
          <w:marBottom w:val="0"/>
          <w:divBdr>
            <w:top w:val="none" w:sz="0" w:space="0" w:color="auto"/>
            <w:left w:val="none" w:sz="0" w:space="0" w:color="auto"/>
            <w:bottom w:val="none" w:sz="0" w:space="0" w:color="auto"/>
            <w:right w:val="none" w:sz="0" w:space="0" w:color="auto"/>
          </w:divBdr>
          <w:divsChild>
            <w:div w:id="1430614298">
              <w:marLeft w:val="0"/>
              <w:marRight w:val="0"/>
              <w:marTop w:val="0"/>
              <w:marBottom w:val="0"/>
              <w:divBdr>
                <w:top w:val="none" w:sz="0" w:space="0" w:color="auto"/>
                <w:left w:val="none" w:sz="0" w:space="0" w:color="auto"/>
                <w:bottom w:val="none" w:sz="0" w:space="0" w:color="auto"/>
                <w:right w:val="none" w:sz="0" w:space="0" w:color="auto"/>
              </w:divBdr>
            </w:div>
          </w:divsChild>
        </w:div>
        <w:div w:id="376130583">
          <w:marLeft w:val="0"/>
          <w:marRight w:val="0"/>
          <w:marTop w:val="0"/>
          <w:marBottom w:val="0"/>
          <w:divBdr>
            <w:top w:val="none" w:sz="0" w:space="0" w:color="auto"/>
            <w:left w:val="none" w:sz="0" w:space="0" w:color="auto"/>
            <w:bottom w:val="none" w:sz="0" w:space="0" w:color="auto"/>
            <w:right w:val="none" w:sz="0" w:space="0" w:color="auto"/>
          </w:divBdr>
          <w:divsChild>
            <w:div w:id="2076004682">
              <w:marLeft w:val="0"/>
              <w:marRight w:val="0"/>
              <w:marTop w:val="0"/>
              <w:marBottom w:val="0"/>
              <w:divBdr>
                <w:top w:val="none" w:sz="0" w:space="0" w:color="auto"/>
                <w:left w:val="none" w:sz="0" w:space="0" w:color="auto"/>
                <w:bottom w:val="none" w:sz="0" w:space="0" w:color="auto"/>
                <w:right w:val="none" w:sz="0" w:space="0" w:color="auto"/>
              </w:divBdr>
            </w:div>
          </w:divsChild>
        </w:div>
        <w:div w:id="449669272">
          <w:marLeft w:val="0"/>
          <w:marRight w:val="0"/>
          <w:marTop w:val="0"/>
          <w:marBottom w:val="0"/>
          <w:divBdr>
            <w:top w:val="none" w:sz="0" w:space="0" w:color="auto"/>
            <w:left w:val="none" w:sz="0" w:space="0" w:color="auto"/>
            <w:bottom w:val="none" w:sz="0" w:space="0" w:color="auto"/>
            <w:right w:val="none" w:sz="0" w:space="0" w:color="auto"/>
          </w:divBdr>
          <w:divsChild>
            <w:div w:id="154999714">
              <w:marLeft w:val="0"/>
              <w:marRight w:val="0"/>
              <w:marTop w:val="0"/>
              <w:marBottom w:val="0"/>
              <w:divBdr>
                <w:top w:val="none" w:sz="0" w:space="0" w:color="auto"/>
                <w:left w:val="none" w:sz="0" w:space="0" w:color="auto"/>
                <w:bottom w:val="none" w:sz="0" w:space="0" w:color="auto"/>
                <w:right w:val="none" w:sz="0" w:space="0" w:color="auto"/>
              </w:divBdr>
            </w:div>
          </w:divsChild>
        </w:div>
        <w:div w:id="457380003">
          <w:marLeft w:val="0"/>
          <w:marRight w:val="0"/>
          <w:marTop w:val="0"/>
          <w:marBottom w:val="0"/>
          <w:divBdr>
            <w:top w:val="none" w:sz="0" w:space="0" w:color="auto"/>
            <w:left w:val="none" w:sz="0" w:space="0" w:color="auto"/>
            <w:bottom w:val="none" w:sz="0" w:space="0" w:color="auto"/>
            <w:right w:val="none" w:sz="0" w:space="0" w:color="auto"/>
          </w:divBdr>
          <w:divsChild>
            <w:div w:id="1360661108">
              <w:marLeft w:val="0"/>
              <w:marRight w:val="0"/>
              <w:marTop w:val="0"/>
              <w:marBottom w:val="0"/>
              <w:divBdr>
                <w:top w:val="none" w:sz="0" w:space="0" w:color="auto"/>
                <w:left w:val="none" w:sz="0" w:space="0" w:color="auto"/>
                <w:bottom w:val="none" w:sz="0" w:space="0" w:color="auto"/>
                <w:right w:val="none" w:sz="0" w:space="0" w:color="auto"/>
              </w:divBdr>
            </w:div>
          </w:divsChild>
        </w:div>
        <w:div w:id="470175342">
          <w:marLeft w:val="0"/>
          <w:marRight w:val="0"/>
          <w:marTop w:val="0"/>
          <w:marBottom w:val="0"/>
          <w:divBdr>
            <w:top w:val="none" w:sz="0" w:space="0" w:color="auto"/>
            <w:left w:val="none" w:sz="0" w:space="0" w:color="auto"/>
            <w:bottom w:val="none" w:sz="0" w:space="0" w:color="auto"/>
            <w:right w:val="none" w:sz="0" w:space="0" w:color="auto"/>
          </w:divBdr>
          <w:divsChild>
            <w:div w:id="2067213996">
              <w:marLeft w:val="0"/>
              <w:marRight w:val="0"/>
              <w:marTop w:val="0"/>
              <w:marBottom w:val="0"/>
              <w:divBdr>
                <w:top w:val="none" w:sz="0" w:space="0" w:color="auto"/>
                <w:left w:val="none" w:sz="0" w:space="0" w:color="auto"/>
                <w:bottom w:val="none" w:sz="0" w:space="0" w:color="auto"/>
                <w:right w:val="none" w:sz="0" w:space="0" w:color="auto"/>
              </w:divBdr>
            </w:div>
          </w:divsChild>
        </w:div>
        <w:div w:id="505023882">
          <w:marLeft w:val="0"/>
          <w:marRight w:val="0"/>
          <w:marTop w:val="0"/>
          <w:marBottom w:val="0"/>
          <w:divBdr>
            <w:top w:val="none" w:sz="0" w:space="0" w:color="auto"/>
            <w:left w:val="none" w:sz="0" w:space="0" w:color="auto"/>
            <w:bottom w:val="none" w:sz="0" w:space="0" w:color="auto"/>
            <w:right w:val="none" w:sz="0" w:space="0" w:color="auto"/>
          </w:divBdr>
          <w:divsChild>
            <w:div w:id="620961394">
              <w:marLeft w:val="0"/>
              <w:marRight w:val="0"/>
              <w:marTop w:val="0"/>
              <w:marBottom w:val="0"/>
              <w:divBdr>
                <w:top w:val="none" w:sz="0" w:space="0" w:color="auto"/>
                <w:left w:val="none" w:sz="0" w:space="0" w:color="auto"/>
                <w:bottom w:val="none" w:sz="0" w:space="0" w:color="auto"/>
                <w:right w:val="none" w:sz="0" w:space="0" w:color="auto"/>
              </w:divBdr>
            </w:div>
          </w:divsChild>
        </w:div>
        <w:div w:id="534536990">
          <w:marLeft w:val="0"/>
          <w:marRight w:val="0"/>
          <w:marTop w:val="0"/>
          <w:marBottom w:val="0"/>
          <w:divBdr>
            <w:top w:val="none" w:sz="0" w:space="0" w:color="auto"/>
            <w:left w:val="none" w:sz="0" w:space="0" w:color="auto"/>
            <w:bottom w:val="none" w:sz="0" w:space="0" w:color="auto"/>
            <w:right w:val="none" w:sz="0" w:space="0" w:color="auto"/>
          </w:divBdr>
          <w:divsChild>
            <w:div w:id="1209100439">
              <w:marLeft w:val="0"/>
              <w:marRight w:val="0"/>
              <w:marTop w:val="0"/>
              <w:marBottom w:val="0"/>
              <w:divBdr>
                <w:top w:val="none" w:sz="0" w:space="0" w:color="auto"/>
                <w:left w:val="none" w:sz="0" w:space="0" w:color="auto"/>
                <w:bottom w:val="none" w:sz="0" w:space="0" w:color="auto"/>
                <w:right w:val="none" w:sz="0" w:space="0" w:color="auto"/>
              </w:divBdr>
            </w:div>
          </w:divsChild>
        </w:div>
        <w:div w:id="548306454">
          <w:marLeft w:val="0"/>
          <w:marRight w:val="0"/>
          <w:marTop w:val="0"/>
          <w:marBottom w:val="0"/>
          <w:divBdr>
            <w:top w:val="none" w:sz="0" w:space="0" w:color="auto"/>
            <w:left w:val="none" w:sz="0" w:space="0" w:color="auto"/>
            <w:bottom w:val="none" w:sz="0" w:space="0" w:color="auto"/>
            <w:right w:val="none" w:sz="0" w:space="0" w:color="auto"/>
          </w:divBdr>
          <w:divsChild>
            <w:div w:id="1856112491">
              <w:marLeft w:val="0"/>
              <w:marRight w:val="0"/>
              <w:marTop w:val="0"/>
              <w:marBottom w:val="0"/>
              <w:divBdr>
                <w:top w:val="none" w:sz="0" w:space="0" w:color="auto"/>
                <w:left w:val="none" w:sz="0" w:space="0" w:color="auto"/>
                <w:bottom w:val="none" w:sz="0" w:space="0" w:color="auto"/>
                <w:right w:val="none" w:sz="0" w:space="0" w:color="auto"/>
              </w:divBdr>
            </w:div>
          </w:divsChild>
        </w:div>
        <w:div w:id="551162391">
          <w:marLeft w:val="0"/>
          <w:marRight w:val="0"/>
          <w:marTop w:val="0"/>
          <w:marBottom w:val="0"/>
          <w:divBdr>
            <w:top w:val="none" w:sz="0" w:space="0" w:color="auto"/>
            <w:left w:val="none" w:sz="0" w:space="0" w:color="auto"/>
            <w:bottom w:val="none" w:sz="0" w:space="0" w:color="auto"/>
            <w:right w:val="none" w:sz="0" w:space="0" w:color="auto"/>
          </w:divBdr>
          <w:divsChild>
            <w:div w:id="670065118">
              <w:marLeft w:val="0"/>
              <w:marRight w:val="0"/>
              <w:marTop w:val="0"/>
              <w:marBottom w:val="0"/>
              <w:divBdr>
                <w:top w:val="none" w:sz="0" w:space="0" w:color="auto"/>
                <w:left w:val="none" w:sz="0" w:space="0" w:color="auto"/>
                <w:bottom w:val="none" w:sz="0" w:space="0" w:color="auto"/>
                <w:right w:val="none" w:sz="0" w:space="0" w:color="auto"/>
              </w:divBdr>
            </w:div>
          </w:divsChild>
        </w:div>
        <w:div w:id="552430219">
          <w:marLeft w:val="0"/>
          <w:marRight w:val="0"/>
          <w:marTop w:val="0"/>
          <w:marBottom w:val="0"/>
          <w:divBdr>
            <w:top w:val="none" w:sz="0" w:space="0" w:color="auto"/>
            <w:left w:val="none" w:sz="0" w:space="0" w:color="auto"/>
            <w:bottom w:val="none" w:sz="0" w:space="0" w:color="auto"/>
            <w:right w:val="none" w:sz="0" w:space="0" w:color="auto"/>
          </w:divBdr>
          <w:divsChild>
            <w:div w:id="813915931">
              <w:marLeft w:val="0"/>
              <w:marRight w:val="0"/>
              <w:marTop w:val="0"/>
              <w:marBottom w:val="0"/>
              <w:divBdr>
                <w:top w:val="none" w:sz="0" w:space="0" w:color="auto"/>
                <w:left w:val="none" w:sz="0" w:space="0" w:color="auto"/>
                <w:bottom w:val="none" w:sz="0" w:space="0" w:color="auto"/>
                <w:right w:val="none" w:sz="0" w:space="0" w:color="auto"/>
              </w:divBdr>
            </w:div>
          </w:divsChild>
        </w:div>
        <w:div w:id="564879782">
          <w:marLeft w:val="0"/>
          <w:marRight w:val="0"/>
          <w:marTop w:val="0"/>
          <w:marBottom w:val="0"/>
          <w:divBdr>
            <w:top w:val="none" w:sz="0" w:space="0" w:color="auto"/>
            <w:left w:val="none" w:sz="0" w:space="0" w:color="auto"/>
            <w:bottom w:val="none" w:sz="0" w:space="0" w:color="auto"/>
            <w:right w:val="none" w:sz="0" w:space="0" w:color="auto"/>
          </w:divBdr>
          <w:divsChild>
            <w:div w:id="1315908468">
              <w:marLeft w:val="0"/>
              <w:marRight w:val="0"/>
              <w:marTop w:val="0"/>
              <w:marBottom w:val="0"/>
              <w:divBdr>
                <w:top w:val="none" w:sz="0" w:space="0" w:color="auto"/>
                <w:left w:val="none" w:sz="0" w:space="0" w:color="auto"/>
                <w:bottom w:val="none" w:sz="0" w:space="0" w:color="auto"/>
                <w:right w:val="none" w:sz="0" w:space="0" w:color="auto"/>
              </w:divBdr>
            </w:div>
          </w:divsChild>
        </w:div>
        <w:div w:id="573471141">
          <w:marLeft w:val="0"/>
          <w:marRight w:val="0"/>
          <w:marTop w:val="0"/>
          <w:marBottom w:val="0"/>
          <w:divBdr>
            <w:top w:val="none" w:sz="0" w:space="0" w:color="auto"/>
            <w:left w:val="none" w:sz="0" w:space="0" w:color="auto"/>
            <w:bottom w:val="none" w:sz="0" w:space="0" w:color="auto"/>
            <w:right w:val="none" w:sz="0" w:space="0" w:color="auto"/>
          </w:divBdr>
          <w:divsChild>
            <w:div w:id="534804803">
              <w:marLeft w:val="0"/>
              <w:marRight w:val="0"/>
              <w:marTop w:val="0"/>
              <w:marBottom w:val="0"/>
              <w:divBdr>
                <w:top w:val="none" w:sz="0" w:space="0" w:color="auto"/>
                <w:left w:val="none" w:sz="0" w:space="0" w:color="auto"/>
                <w:bottom w:val="none" w:sz="0" w:space="0" w:color="auto"/>
                <w:right w:val="none" w:sz="0" w:space="0" w:color="auto"/>
              </w:divBdr>
            </w:div>
          </w:divsChild>
        </w:div>
        <w:div w:id="603079233">
          <w:marLeft w:val="0"/>
          <w:marRight w:val="0"/>
          <w:marTop w:val="0"/>
          <w:marBottom w:val="0"/>
          <w:divBdr>
            <w:top w:val="none" w:sz="0" w:space="0" w:color="auto"/>
            <w:left w:val="none" w:sz="0" w:space="0" w:color="auto"/>
            <w:bottom w:val="none" w:sz="0" w:space="0" w:color="auto"/>
            <w:right w:val="none" w:sz="0" w:space="0" w:color="auto"/>
          </w:divBdr>
          <w:divsChild>
            <w:div w:id="1072002070">
              <w:marLeft w:val="0"/>
              <w:marRight w:val="0"/>
              <w:marTop w:val="0"/>
              <w:marBottom w:val="0"/>
              <w:divBdr>
                <w:top w:val="none" w:sz="0" w:space="0" w:color="auto"/>
                <w:left w:val="none" w:sz="0" w:space="0" w:color="auto"/>
                <w:bottom w:val="none" w:sz="0" w:space="0" w:color="auto"/>
                <w:right w:val="none" w:sz="0" w:space="0" w:color="auto"/>
              </w:divBdr>
            </w:div>
          </w:divsChild>
        </w:div>
        <w:div w:id="603152197">
          <w:marLeft w:val="0"/>
          <w:marRight w:val="0"/>
          <w:marTop w:val="0"/>
          <w:marBottom w:val="0"/>
          <w:divBdr>
            <w:top w:val="none" w:sz="0" w:space="0" w:color="auto"/>
            <w:left w:val="none" w:sz="0" w:space="0" w:color="auto"/>
            <w:bottom w:val="none" w:sz="0" w:space="0" w:color="auto"/>
            <w:right w:val="none" w:sz="0" w:space="0" w:color="auto"/>
          </w:divBdr>
          <w:divsChild>
            <w:div w:id="550921050">
              <w:marLeft w:val="0"/>
              <w:marRight w:val="0"/>
              <w:marTop w:val="0"/>
              <w:marBottom w:val="0"/>
              <w:divBdr>
                <w:top w:val="none" w:sz="0" w:space="0" w:color="auto"/>
                <w:left w:val="none" w:sz="0" w:space="0" w:color="auto"/>
                <w:bottom w:val="none" w:sz="0" w:space="0" w:color="auto"/>
                <w:right w:val="none" w:sz="0" w:space="0" w:color="auto"/>
              </w:divBdr>
            </w:div>
          </w:divsChild>
        </w:div>
        <w:div w:id="605163552">
          <w:marLeft w:val="0"/>
          <w:marRight w:val="0"/>
          <w:marTop w:val="0"/>
          <w:marBottom w:val="0"/>
          <w:divBdr>
            <w:top w:val="none" w:sz="0" w:space="0" w:color="auto"/>
            <w:left w:val="none" w:sz="0" w:space="0" w:color="auto"/>
            <w:bottom w:val="none" w:sz="0" w:space="0" w:color="auto"/>
            <w:right w:val="none" w:sz="0" w:space="0" w:color="auto"/>
          </w:divBdr>
          <w:divsChild>
            <w:div w:id="696854615">
              <w:marLeft w:val="0"/>
              <w:marRight w:val="0"/>
              <w:marTop w:val="0"/>
              <w:marBottom w:val="0"/>
              <w:divBdr>
                <w:top w:val="none" w:sz="0" w:space="0" w:color="auto"/>
                <w:left w:val="none" w:sz="0" w:space="0" w:color="auto"/>
                <w:bottom w:val="none" w:sz="0" w:space="0" w:color="auto"/>
                <w:right w:val="none" w:sz="0" w:space="0" w:color="auto"/>
              </w:divBdr>
            </w:div>
          </w:divsChild>
        </w:div>
        <w:div w:id="606425662">
          <w:marLeft w:val="0"/>
          <w:marRight w:val="0"/>
          <w:marTop w:val="0"/>
          <w:marBottom w:val="0"/>
          <w:divBdr>
            <w:top w:val="none" w:sz="0" w:space="0" w:color="auto"/>
            <w:left w:val="none" w:sz="0" w:space="0" w:color="auto"/>
            <w:bottom w:val="none" w:sz="0" w:space="0" w:color="auto"/>
            <w:right w:val="none" w:sz="0" w:space="0" w:color="auto"/>
          </w:divBdr>
          <w:divsChild>
            <w:div w:id="282075639">
              <w:marLeft w:val="0"/>
              <w:marRight w:val="0"/>
              <w:marTop w:val="0"/>
              <w:marBottom w:val="0"/>
              <w:divBdr>
                <w:top w:val="none" w:sz="0" w:space="0" w:color="auto"/>
                <w:left w:val="none" w:sz="0" w:space="0" w:color="auto"/>
                <w:bottom w:val="none" w:sz="0" w:space="0" w:color="auto"/>
                <w:right w:val="none" w:sz="0" w:space="0" w:color="auto"/>
              </w:divBdr>
            </w:div>
          </w:divsChild>
        </w:div>
        <w:div w:id="622076375">
          <w:marLeft w:val="0"/>
          <w:marRight w:val="0"/>
          <w:marTop w:val="0"/>
          <w:marBottom w:val="0"/>
          <w:divBdr>
            <w:top w:val="none" w:sz="0" w:space="0" w:color="auto"/>
            <w:left w:val="none" w:sz="0" w:space="0" w:color="auto"/>
            <w:bottom w:val="none" w:sz="0" w:space="0" w:color="auto"/>
            <w:right w:val="none" w:sz="0" w:space="0" w:color="auto"/>
          </w:divBdr>
          <w:divsChild>
            <w:div w:id="71121778">
              <w:marLeft w:val="0"/>
              <w:marRight w:val="0"/>
              <w:marTop w:val="0"/>
              <w:marBottom w:val="0"/>
              <w:divBdr>
                <w:top w:val="none" w:sz="0" w:space="0" w:color="auto"/>
                <w:left w:val="none" w:sz="0" w:space="0" w:color="auto"/>
                <w:bottom w:val="none" w:sz="0" w:space="0" w:color="auto"/>
                <w:right w:val="none" w:sz="0" w:space="0" w:color="auto"/>
              </w:divBdr>
            </w:div>
          </w:divsChild>
        </w:div>
        <w:div w:id="624433313">
          <w:marLeft w:val="0"/>
          <w:marRight w:val="0"/>
          <w:marTop w:val="0"/>
          <w:marBottom w:val="0"/>
          <w:divBdr>
            <w:top w:val="none" w:sz="0" w:space="0" w:color="auto"/>
            <w:left w:val="none" w:sz="0" w:space="0" w:color="auto"/>
            <w:bottom w:val="none" w:sz="0" w:space="0" w:color="auto"/>
            <w:right w:val="none" w:sz="0" w:space="0" w:color="auto"/>
          </w:divBdr>
          <w:divsChild>
            <w:div w:id="51999826">
              <w:marLeft w:val="0"/>
              <w:marRight w:val="0"/>
              <w:marTop w:val="0"/>
              <w:marBottom w:val="0"/>
              <w:divBdr>
                <w:top w:val="none" w:sz="0" w:space="0" w:color="auto"/>
                <w:left w:val="none" w:sz="0" w:space="0" w:color="auto"/>
                <w:bottom w:val="none" w:sz="0" w:space="0" w:color="auto"/>
                <w:right w:val="none" w:sz="0" w:space="0" w:color="auto"/>
              </w:divBdr>
            </w:div>
          </w:divsChild>
        </w:div>
        <w:div w:id="640615909">
          <w:marLeft w:val="0"/>
          <w:marRight w:val="0"/>
          <w:marTop w:val="0"/>
          <w:marBottom w:val="0"/>
          <w:divBdr>
            <w:top w:val="none" w:sz="0" w:space="0" w:color="auto"/>
            <w:left w:val="none" w:sz="0" w:space="0" w:color="auto"/>
            <w:bottom w:val="none" w:sz="0" w:space="0" w:color="auto"/>
            <w:right w:val="none" w:sz="0" w:space="0" w:color="auto"/>
          </w:divBdr>
          <w:divsChild>
            <w:div w:id="519123879">
              <w:marLeft w:val="0"/>
              <w:marRight w:val="0"/>
              <w:marTop w:val="0"/>
              <w:marBottom w:val="0"/>
              <w:divBdr>
                <w:top w:val="none" w:sz="0" w:space="0" w:color="auto"/>
                <w:left w:val="none" w:sz="0" w:space="0" w:color="auto"/>
                <w:bottom w:val="none" w:sz="0" w:space="0" w:color="auto"/>
                <w:right w:val="none" w:sz="0" w:space="0" w:color="auto"/>
              </w:divBdr>
            </w:div>
          </w:divsChild>
        </w:div>
        <w:div w:id="645552501">
          <w:marLeft w:val="0"/>
          <w:marRight w:val="0"/>
          <w:marTop w:val="0"/>
          <w:marBottom w:val="0"/>
          <w:divBdr>
            <w:top w:val="none" w:sz="0" w:space="0" w:color="auto"/>
            <w:left w:val="none" w:sz="0" w:space="0" w:color="auto"/>
            <w:bottom w:val="none" w:sz="0" w:space="0" w:color="auto"/>
            <w:right w:val="none" w:sz="0" w:space="0" w:color="auto"/>
          </w:divBdr>
          <w:divsChild>
            <w:div w:id="655379569">
              <w:marLeft w:val="0"/>
              <w:marRight w:val="0"/>
              <w:marTop w:val="0"/>
              <w:marBottom w:val="0"/>
              <w:divBdr>
                <w:top w:val="none" w:sz="0" w:space="0" w:color="auto"/>
                <w:left w:val="none" w:sz="0" w:space="0" w:color="auto"/>
                <w:bottom w:val="none" w:sz="0" w:space="0" w:color="auto"/>
                <w:right w:val="none" w:sz="0" w:space="0" w:color="auto"/>
              </w:divBdr>
            </w:div>
          </w:divsChild>
        </w:div>
        <w:div w:id="654187156">
          <w:marLeft w:val="0"/>
          <w:marRight w:val="0"/>
          <w:marTop w:val="0"/>
          <w:marBottom w:val="0"/>
          <w:divBdr>
            <w:top w:val="none" w:sz="0" w:space="0" w:color="auto"/>
            <w:left w:val="none" w:sz="0" w:space="0" w:color="auto"/>
            <w:bottom w:val="none" w:sz="0" w:space="0" w:color="auto"/>
            <w:right w:val="none" w:sz="0" w:space="0" w:color="auto"/>
          </w:divBdr>
          <w:divsChild>
            <w:div w:id="52776012">
              <w:marLeft w:val="0"/>
              <w:marRight w:val="0"/>
              <w:marTop w:val="0"/>
              <w:marBottom w:val="0"/>
              <w:divBdr>
                <w:top w:val="none" w:sz="0" w:space="0" w:color="auto"/>
                <w:left w:val="none" w:sz="0" w:space="0" w:color="auto"/>
                <w:bottom w:val="none" w:sz="0" w:space="0" w:color="auto"/>
                <w:right w:val="none" w:sz="0" w:space="0" w:color="auto"/>
              </w:divBdr>
            </w:div>
            <w:div w:id="130635206">
              <w:marLeft w:val="0"/>
              <w:marRight w:val="0"/>
              <w:marTop w:val="0"/>
              <w:marBottom w:val="0"/>
              <w:divBdr>
                <w:top w:val="none" w:sz="0" w:space="0" w:color="auto"/>
                <w:left w:val="none" w:sz="0" w:space="0" w:color="auto"/>
                <w:bottom w:val="none" w:sz="0" w:space="0" w:color="auto"/>
                <w:right w:val="none" w:sz="0" w:space="0" w:color="auto"/>
              </w:divBdr>
            </w:div>
            <w:div w:id="158808343">
              <w:marLeft w:val="0"/>
              <w:marRight w:val="0"/>
              <w:marTop w:val="0"/>
              <w:marBottom w:val="0"/>
              <w:divBdr>
                <w:top w:val="none" w:sz="0" w:space="0" w:color="auto"/>
                <w:left w:val="none" w:sz="0" w:space="0" w:color="auto"/>
                <w:bottom w:val="none" w:sz="0" w:space="0" w:color="auto"/>
                <w:right w:val="none" w:sz="0" w:space="0" w:color="auto"/>
              </w:divBdr>
            </w:div>
            <w:div w:id="311064244">
              <w:marLeft w:val="0"/>
              <w:marRight w:val="0"/>
              <w:marTop w:val="0"/>
              <w:marBottom w:val="0"/>
              <w:divBdr>
                <w:top w:val="none" w:sz="0" w:space="0" w:color="auto"/>
                <w:left w:val="none" w:sz="0" w:space="0" w:color="auto"/>
                <w:bottom w:val="none" w:sz="0" w:space="0" w:color="auto"/>
                <w:right w:val="none" w:sz="0" w:space="0" w:color="auto"/>
              </w:divBdr>
            </w:div>
            <w:div w:id="586504896">
              <w:marLeft w:val="0"/>
              <w:marRight w:val="0"/>
              <w:marTop w:val="0"/>
              <w:marBottom w:val="0"/>
              <w:divBdr>
                <w:top w:val="none" w:sz="0" w:space="0" w:color="auto"/>
                <w:left w:val="none" w:sz="0" w:space="0" w:color="auto"/>
                <w:bottom w:val="none" w:sz="0" w:space="0" w:color="auto"/>
                <w:right w:val="none" w:sz="0" w:space="0" w:color="auto"/>
              </w:divBdr>
            </w:div>
            <w:div w:id="760178237">
              <w:marLeft w:val="0"/>
              <w:marRight w:val="0"/>
              <w:marTop w:val="0"/>
              <w:marBottom w:val="0"/>
              <w:divBdr>
                <w:top w:val="none" w:sz="0" w:space="0" w:color="auto"/>
                <w:left w:val="none" w:sz="0" w:space="0" w:color="auto"/>
                <w:bottom w:val="none" w:sz="0" w:space="0" w:color="auto"/>
                <w:right w:val="none" w:sz="0" w:space="0" w:color="auto"/>
              </w:divBdr>
            </w:div>
            <w:div w:id="778986421">
              <w:marLeft w:val="0"/>
              <w:marRight w:val="0"/>
              <w:marTop w:val="0"/>
              <w:marBottom w:val="0"/>
              <w:divBdr>
                <w:top w:val="none" w:sz="0" w:space="0" w:color="auto"/>
                <w:left w:val="none" w:sz="0" w:space="0" w:color="auto"/>
                <w:bottom w:val="none" w:sz="0" w:space="0" w:color="auto"/>
                <w:right w:val="none" w:sz="0" w:space="0" w:color="auto"/>
              </w:divBdr>
            </w:div>
            <w:div w:id="1216967808">
              <w:marLeft w:val="0"/>
              <w:marRight w:val="0"/>
              <w:marTop w:val="0"/>
              <w:marBottom w:val="0"/>
              <w:divBdr>
                <w:top w:val="none" w:sz="0" w:space="0" w:color="auto"/>
                <w:left w:val="none" w:sz="0" w:space="0" w:color="auto"/>
                <w:bottom w:val="none" w:sz="0" w:space="0" w:color="auto"/>
                <w:right w:val="none" w:sz="0" w:space="0" w:color="auto"/>
              </w:divBdr>
            </w:div>
            <w:div w:id="1263686745">
              <w:marLeft w:val="0"/>
              <w:marRight w:val="0"/>
              <w:marTop w:val="0"/>
              <w:marBottom w:val="0"/>
              <w:divBdr>
                <w:top w:val="none" w:sz="0" w:space="0" w:color="auto"/>
                <w:left w:val="none" w:sz="0" w:space="0" w:color="auto"/>
                <w:bottom w:val="none" w:sz="0" w:space="0" w:color="auto"/>
                <w:right w:val="none" w:sz="0" w:space="0" w:color="auto"/>
              </w:divBdr>
            </w:div>
            <w:div w:id="1301182141">
              <w:marLeft w:val="0"/>
              <w:marRight w:val="0"/>
              <w:marTop w:val="0"/>
              <w:marBottom w:val="0"/>
              <w:divBdr>
                <w:top w:val="none" w:sz="0" w:space="0" w:color="auto"/>
                <w:left w:val="none" w:sz="0" w:space="0" w:color="auto"/>
                <w:bottom w:val="none" w:sz="0" w:space="0" w:color="auto"/>
                <w:right w:val="none" w:sz="0" w:space="0" w:color="auto"/>
              </w:divBdr>
            </w:div>
            <w:div w:id="1307199158">
              <w:marLeft w:val="0"/>
              <w:marRight w:val="0"/>
              <w:marTop w:val="0"/>
              <w:marBottom w:val="0"/>
              <w:divBdr>
                <w:top w:val="none" w:sz="0" w:space="0" w:color="auto"/>
                <w:left w:val="none" w:sz="0" w:space="0" w:color="auto"/>
                <w:bottom w:val="none" w:sz="0" w:space="0" w:color="auto"/>
                <w:right w:val="none" w:sz="0" w:space="0" w:color="auto"/>
              </w:divBdr>
            </w:div>
            <w:div w:id="1360860336">
              <w:marLeft w:val="0"/>
              <w:marRight w:val="0"/>
              <w:marTop w:val="0"/>
              <w:marBottom w:val="0"/>
              <w:divBdr>
                <w:top w:val="none" w:sz="0" w:space="0" w:color="auto"/>
                <w:left w:val="none" w:sz="0" w:space="0" w:color="auto"/>
                <w:bottom w:val="none" w:sz="0" w:space="0" w:color="auto"/>
                <w:right w:val="none" w:sz="0" w:space="0" w:color="auto"/>
              </w:divBdr>
            </w:div>
            <w:div w:id="1542280840">
              <w:marLeft w:val="0"/>
              <w:marRight w:val="0"/>
              <w:marTop w:val="0"/>
              <w:marBottom w:val="0"/>
              <w:divBdr>
                <w:top w:val="none" w:sz="0" w:space="0" w:color="auto"/>
                <w:left w:val="none" w:sz="0" w:space="0" w:color="auto"/>
                <w:bottom w:val="none" w:sz="0" w:space="0" w:color="auto"/>
                <w:right w:val="none" w:sz="0" w:space="0" w:color="auto"/>
              </w:divBdr>
            </w:div>
            <w:div w:id="1765761241">
              <w:marLeft w:val="0"/>
              <w:marRight w:val="0"/>
              <w:marTop w:val="0"/>
              <w:marBottom w:val="0"/>
              <w:divBdr>
                <w:top w:val="none" w:sz="0" w:space="0" w:color="auto"/>
                <w:left w:val="none" w:sz="0" w:space="0" w:color="auto"/>
                <w:bottom w:val="none" w:sz="0" w:space="0" w:color="auto"/>
                <w:right w:val="none" w:sz="0" w:space="0" w:color="auto"/>
              </w:divBdr>
            </w:div>
            <w:div w:id="1984459314">
              <w:marLeft w:val="0"/>
              <w:marRight w:val="0"/>
              <w:marTop w:val="0"/>
              <w:marBottom w:val="0"/>
              <w:divBdr>
                <w:top w:val="none" w:sz="0" w:space="0" w:color="auto"/>
                <w:left w:val="none" w:sz="0" w:space="0" w:color="auto"/>
                <w:bottom w:val="none" w:sz="0" w:space="0" w:color="auto"/>
                <w:right w:val="none" w:sz="0" w:space="0" w:color="auto"/>
              </w:divBdr>
            </w:div>
          </w:divsChild>
        </w:div>
        <w:div w:id="670181961">
          <w:marLeft w:val="0"/>
          <w:marRight w:val="0"/>
          <w:marTop w:val="0"/>
          <w:marBottom w:val="0"/>
          <w:divBdr>
            <w:top w:val="none" w:sz="0" w:space="0" w:color="auto"/>
            <w:left w:val="none" w:sz="0" w:space="0" w:color="auto"/>
            <w:bottom w:val="none" w:sz="0" w:space="0" w:color="auto"/>
            <w:right w:val="none" w:sz="0" w:space="0" w:color="auto"/>
          </w:divBdr>
          <w:divsChild>
            <w:div w:id="1936667449">
              <w:marLeft w:val="0"/>
              <w:marRight w:val="0"/>
              <w:marTop w:val="0"/>
              <w:marBottom w:val="0"/>
              <w:divBdr>
                <w:top w:val="none" w:sz="0" w:space="0" w:color="auto"/>
                <w:left w:val="none" w:sz="0" w:space="0" w:color="auto"/>
                <w:bottom w:val="none" w:sz="0" w:space="0" w:color="auto"/>
                <w:right w:val="none" w:sz="0" w:space="0" w:color="auto"/>
              </w:divBdr>
            </w:div>
          </w:divsChild>
        </w:div>
        <w:div w:id="697462850">
          <w:marLeft w:val="0"/>
          <w:marRight w:val="0"/>
          <w:marTop w:val="0"/>
          <w:marBottom w:val="0"/>
          <w:divBdr>
            <w:top w:val="none" w:sz="0" w:space="0" w:color="auto"/>
            <w:left w:val="none" w:sz="0" w:space="0" w:color="auto"/>
            <w:bottom w:val="none" w:sz="0" w:space="0" w:color="auto"/>
            <w:right w:val="none" w:sz="0" w:space="0" w:color="auto"/>
          </w:divBdr>
          <w:divsChild>
            <w:div w:id="645359491">
              <w:marLeft w:val="0"/>
              <w:marRight w:val="0"/>
              <w:marTop w:val="0"/>
              <w:marBottom w:val="0"/>
              <w:divBdr>
                <w:top w:val="none" w:sz="0" w:space="0" w:color="auto"/>
                <w:left w:val="none" w:sz="0" w:space="0" w:color="auto"/>
                <w:bottom w:val="none" w:sz="0" w:space="0" w:color="auto"/>
                <w:right w:val="none" w:sz="0" w:space="0" w:color="auto"/>
              </w:divBdr>
            </w:div>
          </w:divsChild>
        </w:div>
        <w:div w:id="704797655">
          <w:marLeft w:val="0"/>
          <w:marRight w:val="0"/>
          <w:marTop w:val="0"/>
          <w:marBottom w:val="0"/>
          <w:divBdr>
            <w:top w:val="none" w:sz="0" w:space="0" w:color="auto"/>
            <w:left w:val="none" w:sz="0" w:space="0" w:color="auto"/>
            <w:bottom w:val="none" w:sz="0" w:space="0" w:color="auto"/>
            <w:right w:val="none" w:sz="0" w:space="0" w:color="auto"/>
          </w:divBdr>
          <w:divsChild>
            <w:div w:id="516846961">
              <w:marLeft w:val="0"/>
              <w:marRight w:val="0"/>
              <w:marTop w:val="0"/>
              <w:marBottom w:val="0"/>
              <w:divBdr>
                <w:top w:val="none" w:sz="0" w:space="0" w:color="auto"/>
                <w:left w:val="none" w:sz="0" w:space="0" w:color="auto"/>
                <w:bottom w:val="none" w:sz="0" w:space="0" w:color="auto"/>
                <w:right w:val="none" w:sz="0" w:space="0" w:color="auto"/>
              </w:divBdr>
            </w:div>
          </w:divsChild>
        </w:div>
        <w:div w:id="717557710">
          <w:marLeft w:val="0"/>
          <w:marRight w:val="0"/>
          <w:marTop w:val="0"/>
          <w:marBottom w:val="0"/>
          <w:divBdr>
            <w:top w:val="none" w:sz="0" w:space="0" w:color="auto"/>
            <w:left w:val="none" w:sz="0" w:space="0" w:color="auto"/>
            <w:bottom w:val="none" w:sz="0" w:space="0" w:color="auto"/>
            <w:right w:val="none" w:sz="0" w:space="0" w:color="auto"/>
          </w:divBdr>
          <w:divsChild>
            <w:div w:id="316735529">
              <w:marLeft w:val="0"/>
              <w:marRight w:val="0"/>
              <w:marTop w:val="0"/>
              <w:marBottom w:val="0"/>
              <w:divBdr>
                <w:top w:val="none" w:sz="0" w:space="0" w:color="auto"/>
                <w:left w:val="none" w:sz="0" w:space="0" w:color="auto"/>
                <w:bottom w:val="none" w:sz="0" w:space="0" w:color="auto"/>
                <w:right w:val="none" w:sz="0" w:space="0" w:color="auto"/>
              </w:divBdr>
            </w:div>
          </w:divsChild>
        </w:div>
        <w:div w:id="717775660">
          <w:marLeft w:val="0"/>
          <w:marRight w:val="0"/>
          <w:marTop w:val="0"/>
          <w:marBottom w:val="0"/>
          <w:divBdr>
            <w:top w:val="none" w:sz="0" w:space="0" w:color="auto"/>
            <w:left w:val="none" w:sz="0" w:space="0" w:color="auto"/>
            <w:bottom w:val="none" w:sz="0" w:space="0" w:color="auto"/>
            <w:right w:val="none" w:sz="0" w:space="0" w:color="auto"/>
          </w:divBdr>
          <w:divsChild>
            <w:div w:id="426198539">
              <w:marLeft w:val="0"/>
              <w:marRight w:val="0"/>
              <w:marTop w:val="0"/>
              <w:marBottom w:val="0"/>
              <w:divBdr>
                <w:top w:val="none" w:sz="0" w:space="0" w:color="auto"/>
                <w:left w:val="none" w:sz="0" w:space="0" w:color="auto"/>
                <w:bottom w:val="none" w:sz="0" w:space="0" w:color="auto"/>
                <w:right w:val="none" w:sz="0" w:space="0" w:color="auto"/>
              </w:divBdr>
            </w:div>
          </w:divsChild>
        </w:div>
        <w:div w:id="752899650">
          <w:marLeft w:val="0"/>
          <w:marRight w:val="0"/>
          <w:marTop w:val="0"/>
          <w:marBottom w:val="0"/>
          <w:divBdr>
            <w:top w:val="none" w:sz="0" w:space="0" w:color="auto"/>
            <w:left w:val="none" w:sz="0" w:space="0" w:color="auto"/>
            <w:bottom w:val="none" w:sz="0" w:space="0" w:color="auto"/>
            <w:right w:val="none" w:sz="0" w:space="0" w:color="auto"/>
          </w:divBdr>
          <w:divsChild>
            <w:div w:id="1530024436">
              <w:marLeft w:val="0"/>
              <w:marRight w:val="0"/>
              <w:marTop w:val="0"/>
              <w:marBottom w:val="0"/>
              <w:divBdr>
                <w:top w:val="none" w:sz="0" w:space="0" w:color="auto"/>
                <w:left w:val="none" w:sz="0" w:space="0" w:color="auto"/>
                <w:bottom w:val="none" w:sz="0" w:space="0" w:color="auto"/>
                <w:right w:val="none" w:sz="0" w:space="0" w:color="auto"/>
              </w:divBdr>
            </w:div>
          </w:divsChild>
        </w:div>
        <w:div w:id="775826299">
          <w:marLeft w:val="0"/>
          <w:marRight w:val="0"/>
          <w:marTop w:val="0"/>
          <w:marBottom w:val="0"/>
          <w:divBdr>
            <w:top w:val="none" w:sz="0" w:space="0" w:color="auto"/>
            <w:left w:val="none" w:sz="0" w:space="0" w:color="auto"/>
            <w:bottom w:val="none" w:sz="0" w:space="0" w:color="auto"/>
            <w:right w:val="none" w:sz="0" w:space="0" w:color="auto"/>
          </w:divBdr>
          <w:divsChild>
            <w:div w:id="1548831026">
              <w:marLeft w:val="0"/>
              <w:marRight w:val="0"/>
              <w:marTop w:val="0"/>
              <w:marBottom w:val="0"/>
              <w:divBdr>
                <w:top w:val="none" w:sz="0" w:space="0" w:color="auto"/>
                <w:left w:val="none" w:sz="0" w:space="0" w:color="auto"/>
                <w:bottom w:val="none" w:sz="0" w:space="0" w:color="auto"/>
                <w:right w:val="none" w:sz="0" w:space="0" w:color="auto"/>
              </w:divBdr>
            </w:div>
          </w:divsChild>
        </w:div>
        <w:div w:id="799297889">
          <w:marLeft w:val="0"/>
          <w:marRight w:val="0"/>
          <w:marTop w:val="0"/>
          <w:marBottom w:val="0"/>
          <w:divBdr>
            <w:top w:val="none" w:sz="0" w:space="0" w:color="auto"/>
            <w:left w:val="none" w:sz="0" w:space="0" w:color="auto"/>
            <w:bottom w:val="none" w:sz="0" w:space="0" w:color="auto"/>
            <w:right w:val="none" w:sz="0" w:space="0" w:color="auto"/>
          </w:divBdr>
          <w:divsChild>
            <w:div w:id="1796488277">
              <w:marLeft w:val="0"/>
              <w:marRight w:val="0"/>
              <w:marTop w:val="0"/>
              <w:marBottom w:val="0"/>
              <w:divBdr>
                <w:top w:val="none" w:sz="0" w:space="0" w:color="auto"/>
                <w:left w:val="none" w:sz="0" w:space="0" w:color="auto"/>
                <w:bottom w:val="none" w:sz="0" w:space="0" w:color="auto"/>
                <w:right w:val="none" w:sz="0" w:space="0" w:color="auto"/>
              </w:divBdr>
            </w:div>
          </w:divsChild>
        </w:div>
        <w:div w:id="857810727">
          <w:marLeft w:val="0"/>
          <w:marRight w:val="0"/>
          <w:marTop w:val="0"/>
          <w:marBottom w:val="0"/>
          <w:divBdr>
            <w:top w:val="none" w:sz="0" w:space="0" w:color="auto"/>
            <w:left w:val="none" w:sz="0" w:space="0" w:color="auto"/>
            <w:bottom w:val="none" w:sz="0" w:space="0" w:color="auto"/>
            <w:right w:val="none" w:sz="0" w:space="0" w:color="auto"/>
          </w:divBdr>
          <w:divsChild>
            <w:div w:id="1051617362">
              <w:marLeft w:val="0"/>
              <w:marRight w:val="0"/>
              <w:marTop w:val="0"/>
              <w:marBottom w:val="0"/>
              <w:divBdr>
                <w:top w:val="none" w:sz="0" w:space="0" w:color="auto"/>
                <w:left w:val="none" w:sz="0" w:space="0" w:color="auto"/>
                <w:bottom w:val="none" w:sz="0" w:space="0" w:color="auto"/>
                <w:right w:val="none" w:sz="0" w:space="0" w:color="auto"/>
              </w:divBdr>
            </w:div>
          </w:divsChild>
        </w:div>
        <w:div w:id="884105179">
          <w:marLeft w:val="0"/>
          <w:marRight w:val="0"/>
          <w:marTop w:val="0"/>
          <w:marBottom w:val="0"/>
          <w:divBdr>
            <w:top w:val="none" w:sz="0" w:space="0" w:color="auto"/>
            <w:left w:val="none" w:sz="0" w:space="0" w:color="auto"/>
            <w:bottom w:val="none" w:sz="0" w:space="0" w:color="auto"/>
            <w:right w:val="none" w:sz="0" w:space="0" w:color="auto"/>
          </w:divBdr>
          <w:divsChild>
            <w:div w:id="1093403609">
              <w:marLeft w:val="0"/>
              <w:marRight w:val="0"/>
              <w:marTop w:val="0"/>
              <w:marBottom w:val="0"/>
              <w:divBdr>
                <w:top w:val="none" w:sz="0" w:space="0" w:color="auto"/>
                <w:left w:val="none" w:sz="0" w:space="0" w:color="auto"/>
                <w:bottom w:val="none" w:sz="0" w:space="0" w:color="auto"/>
                <w:right w:val="none" w:sz="0" w:space="0" w:color="auto"/>
              </w:divBdr>
            </w:div>
          </w:divsChild>
        </w:div>
        <w:div w:id="925263680">
          <w:marLeft w:val="0"/>
          <w:marRight w:val="0"/>
          <w:marTop w:val="0"/>
          <w:marBottom w:val="0"/>
          <w:divBdr>
            <w:top w:val="none" w:sz="0" w:space="0" w:color="auto"/>
            <w:left w:val="none" w:sz="0" w:space="0" w:color="auto"/>
            <w:bottom w:val="none" w:sz="0" w:space="0" w:color="auto"/>
            <w:right w:val="none" w:sz="0" w:space="0" w:color="auto"/>
          </w:divBdr>
          <w:divsChild>
            <w:div w:id="1563902168">
              <w:marLeft w:val="0"/>
              <w:marRight w:val="0"/>
              <w:marTop w:val="0"/>
              <w:marBottom w:val="0"/>
              <w:divBdr>
                <w:top w:val="none" w:sz="0" w:space="0" w:color="auto"/>
                <w:left w:val="none" w:sz="0" w:space="0" w:color="auto"/>
                <w:bottom w:val="none" w:sz="0" w:space="0" w:color="auto"/>
                <w:right w:val="none" w:sz="0" w:space="0" w:color="auto"/>
              </w:divBdr>
            </w:div>
          </w:divsChild>
        </w:div>
        <w:div w:id="954871981">
          <w:marLeft w:val="0"/>
          <w:marRight w:val="0"/>
          <w:marTop w:val="0"/>
          <w:marBottom w:val="0"/>
          <w:divBdr>
            <w:top w:val="none" w:sz="0" w:space="0" w:color="auto"/>
            <w:left w:val="none" w:sz="0" w:space="0" w:color="auto"/>
            <w:bottom w:val="none" w:sz="0" w:space="0" w:color="auto"/>
            <w:right w:val="none" w:sz="0" w:space="0" w:color="auto"/>
          </w:divBdr>
          <w:divsChild>
            <w:div w:id="17855444">
              <w:marLeft w:val="0"/>
              <w:marRight w:val="0"/>
              <w:marTop w:val="0"/>
              <w:marBottom w:val="0"/>
              <w:divBdr>
                <w:top w:val="none" w:sz="0" w:space="0" w:color="auto"/>
                <w:left w:val="none" w:sz="0" w:space="0" w:color="auto"/>
                <w:bottom w:val="none" w:sz="0" w:space="0" w:color="auto"/>
                <w:right w:val="none" w:sz="0" w:space="0" w:color="auto"/>
              </w:divBdr>
            </w:div>
          </w:divsChild>
        </w:div>
        <w:div w:id="955795664">
          <w:marLeft w:val="0"/>
          <w:marRight w:val="0"/>
          <w:marTop w:val="0"/>
          <w:marBottom w:val="0"/>
          <w:divBdr>
            <w:top w:val="none" w:sz="0" w:space="0" w:color="auto"/>
            <w:left w:val="none" w:sz="0" w:space="0" w:color="auto"/>
            <w:bottom w:val="none" w:sz="0" w:space="0" w:color="auto"/>
            <w:right w:val="none" w:sz="0" w:space="0" w:color="auto"/>
          </w:divBdr>
          <w:divsChild>
            <w:div w:id="1877767404">
              <w:marLeft w:val="0"/>
              <w:marRight w:val="0"/>
              <w:marTop w:val="0"/>
              <w:marBottom w:val="0"/>
              <w:divBdr>
                <w:top w:val="none" w:sz="0" w:space="0" w:color="auto"/>
                <w:left w:val="none" w:sz="0" w:space="0" w:color="auto"/>
                <w:bottom w:val="none" w:sz="0" w:space="0" w:color="auto"/>
                <w:right w:val="none" w:sz="0" w:space="0" w:color="auto"/>
              </w:divBdr>
            </w:div>
          </w:divsChild>
        </w:div>
        <w:div w:id="979924159">
          <w:marLeft w:val="0"/>
          <w:marRight w:val="0"/>
          <w:marTop w:val="0"/>
          <w:marBottom w:val="0"/>
          <w:divBdr>
            <w:top w:val="none" w:sz="0" w:space="0" w:color="auto"/>
            <w:left w:val="none" w:sz="0" w:space="0" w:color="auto"/>
            <w:bottom w:val="none" w:sz="0" w:space="0" w:color="auto"/>
            <w:right w:val="none" w:sz="0" w:space="0" w:color="auto"/>
          </w:divBdr>
          <w:divsChild>
            <w:div w:id="1355417939">
              <w:marLeft w:val="0"/>
              <w:marRight w:val="0"/>
              <w:marTop w:val="0"/>
              <w:marBottom w:val="0"/>
              <w:divBdr>
                <w:top w:val="none" w:sz="0" w:space="0" w:color="auto"/>
                <w:left w:val="none" w:sz="0" w:space="0" w:color="auto"/>
                <w:bottom w:val="none" w:sz="0" w:space="0" w:color="auto"/>
                <w:right w:val="none" w:sz="0" w:space="0" w:color="auto"/>
              </w:divBdr>
            </w:div>
          </w:divsChild>
        </w:div>
        <w:div w:id="1077485225">
          <w:marLeft w:val="0"/>
          <w:marRight w:val="0"/>
          <w:marTop w:val="0"/>
          <w:marBottom w:val="0"/>
          <w:divBdr>
            <w:top w:val="none" w:sz="0" w:space="0" w:color="auto"/>
            <w:left w:val="none" w:sz="0" w:space="0" w:color="auto"/>
            <w:bottom w:val="none" w:sz="0" w:space="0" w:color="auto"/>
            <w:right w:val="none" w:sz="0" w:space="0" w:color="auto"/>
          </w:divBdr>
          <w:divsChild>
            <w:div w:id="1292173847">
              <w:marLeft w:val="0"/>
              <w:marRight w:val="0"/>
              <w:marTop w:val="0"/>
              <w:marBottom w:val="0"/>
              <w:divBdr>
                <w:top w:val="none" w:sz="0" w:space="0" w:color="auto"/>
                <w:left w:val="none" w:sz="0" w:space="0" w:color="auto"/>
                <w:bottom w:val="none" w:sz="0" w:space="0" w:color="auto"/>
                <w:right w:val="none" w:sz="0" w:space="0" w:color="auto"/>
              </w:divBdr>
            </w:div>
          </w:divsChild>
        </w:div>
        <w:div w:id="1085421815">
          <w:marLeft w:val="0"/>
          <w:marRight w:val="0"/>
          <w:marTop w:val="0"/>
          <w:marBottom w:val="0"/>
          <w:divBdr>
            <w:top w:val="none" w:sz="0" w:space="0" w:color="auto"/>
            <w:left w:val="none" w:sz="0" w:space="0" w:color="auto"/>
            <w:bottom w:val="none" w:sz="0" w:space="0" w:color="auto"/>
            <w:right w:val="none" w:sz="0" w:space="0" w:color="auto"/>
          </w:divBdr>
          <w:divsChild>
            <w:div w:id="1307471318">
              <w:marLeft w:val="0"/>
              <w:marRight w:val="0"/>
              <w:marTop w:val="0"/>
              <w:marBottom w:val="0"/>
              <w:divBdr>
                <w:top w:val="none" w:sz="0" w:space="0" w:color="auto"/>
                <w:left w:val="none" w:sz="0" w:space="0" w:color="auto"/>
                <w:bottom w:val="none" w:sz="0" w:space="0" w:color="auto"/>
                <w:right w:val="none" w:sz="0" w:space="0" w:color="auto"/>
              </w:divBdr>
            </w:div>
          </w:divsChild>
        </w:div>
        <w:div w:id="1135413767">
          <w:marLeft w:val="0"/>
          <w:marRight w:val="0"/>
          <w:marTop w:val="0"/>
          <w:marBottom w:val="0"/>
          <w:divBdr>
            <w:top w:val="none" w:sz="0" w:space="0" w:color="auto"/>
            <w:left w:val="none" w:sz="0" w:space="0" w:color="auto"/>
            <w:bottom w:val="none" w:sz="0" w:space="0" w:color="auto"/>
            <w:right w:val="none" w:sz="0" w:space="0" w:color="auto"/>
          </w:divBdr>
          <w:divsChild>
            <w:div w:id="92946972">
              <w:marLeft w:val="0"/>
              <w:marRight w:val="0"/>
              <w:marTop w:val="0"/>
              <w:marBottom w:val="0"/>
              <w:divBdr>
                <w:top w:val="none" w:sz="0" w:space="0" w:color="auto"/>
                <w:left w:val="none" w:sz="0" w:space="0" w:color="auto"/>
                <w:bottom w:val="none" w:sz="0" w:space="0" w:color="auto"/>
                <w:right w:val="none" w:sz="0" w:space="0" w:color="auto"/>
              </w:divBdr>
            </w:div>
          </w:divsChild>
        </w:div>
        <w:div w:id="1140418343">
          <w:marLeft w:val="0"/>
          <w:marRight w:val="0"/>
          <w:marTop w:val="0"/>
          <w:marBottom w:val="0"/>
          <w:divBdr>
            <w:top w:val="none" w:sz="0" w:space="0" w:color="auto"/>
            <w:left w:val="none" w:sz="0" w:space="0" w:color="auto"/>
            <w:bottom w:val="none" w:sz="0" w:space="0" w:color="auto"/>
            <w:right w:val="none" w:sz="0" w:space="0" w:color="auto"/>
          </w:divBdr>
          <w:divsChild>
            <w:div w:id="528371359">
              <w:marLeft w:val="0"/>
              <w:marRight w:val="0"/>
              <w:marTop w:val="0"/>
              <w:marBottom w:val="0"/>
              <w:divBdr>
                <w:top w:val="none" w:sz="0" w:space="0" w:color="auto"/>
                <w:left w:val="none" w:sz="0" w:space="0" w:color="auto"/>
                <w:bottom w:val="none" w:sz="0" w:space="0" w:color="auto"/>
                <w:right w:val="none" w:sz="0" w:space="0" w:color="auto"/>
              </w:divBdr>
            </w:div>
          </w:divsChild>
        </w:div>
        <w:div w:id="1190486256">
          <w:marLeft w:val="0"/>
          <w:marRight w:val="0"/>
          <w:marTop w:val="0"/>
          <w:marBottom w:val="0"/>
          <w:divBdr>
            <w:top w:val="none" w:sz="0" w:space="0" w:color="auto"/>
            <w:left w:val="none" w:sz="0" w:space="0" w:color="auto"/>
            <w:bottom w:val="none" w:sz="0" w:space="0" w:color="auto"/>
            <w:right w:val="none" w:sz="0" w:space="0" w:color="auto"/>
          </w:divBdr>
          <w:divsChild>
            <w:div w:id="848452343">
              <w:marLeft w:val="0"/>
              <w:marRight w:val="0"/>
              <w:marTop w:val="0"/>
              <w:marBottom w:val="0"/>
              <w:divBdr>
                <w:top w:val="none" w:sz="0" w:space="0" w:color="auto"/>
                <w:left w:val="none" w:sz="0" w:space="0" w:color="auto"/>
                <w:bottom w:val="none" w:sz="0" w:space="0" w:color="auto"/>
                <w:right w:val="none" w:sz="0" w:space="0" w:color="auto"/>
              </w:divBdr>
            </w:div>
          </w:divsChild>
        </w:div>
        <w:div w:id="1210873844">
          <w:marLeft w:val="0"/>
          <w:marRight w:val="0"/>
          <w:marTop w:val="0"/>
          <w:marBottom w:val="0"/>
          <w:divBdr>
            <w:top w:val="none" w:sz="0" w:space="0" w:color="auto"/>
            <w:left w:val="none" w:sz="0" w:space="0" w:color="auto"/>
            <w:bottom w:val="none" w:sz="0" w:space="0" w:color="auto"/>
            <w:right w:val="none" w:sz="0" w:space="0" w:color="auto"/>
          </w:divBdr>
          <w:divsChild>
            <w:div w:id="979069024">
              <w:marLeft w:val="0"/>
              <w:marRight w:val="0"/>
              <w:marTop w:val="0"/>
              <w:marBottom w:val="0"/>
              <w:divBdr>
                <w:top w:val="none" w:sz="0" w:space="0" w:color="auto"/>
                <w:left w:val="none" w:sz="0" w:space="0" w:color="auto"/>
                <w:bottom w:val="none" w:sz="0" w:space="0" w:color="auto"/>
                <w:right w:val="none" w:sz="0" w:space="0" w:color="auto"/>
              </w:divBdr>
            </w:div>
          </w:divsChild>
        </w:div>
        <w:div w:id="1212424751">
          <w:marLeft w:val="0"/>
          <w:marRight w:val="0"/>
          <w:marTop w:val="0"/>
          <w:marBottom w:val="0"/>
          <w:divBdr>
            <w:top w:val="none" w:sz="0" w:space="0" w:color="auto"/>
            <w:left w:val="none" w:sz="0" w:space="0" w:color="auto"/>
            <w:bottom w:val="none" w:sz="0" w:space="0" w:color="auto"/>
            <w:right w:val="none" w:sz="0" w:space="0" w:color="auto"/>
          </w:divBdr>
          <w:divsChild>
            <w:div w:id="710301817">
              <w:marLeft w:val="0"/>
              <w:marRight w:val="0"/>
              <w:marTop w:val="0"/>
              <w:marBottom w:val="0"/>
              <w:divBdr>
                <w:top w:val="none" w:sz="0" w:space="0" w:color="auto"/>
                <w:left w:val="none" w:sz="0" w:space="0" w:color="auto"/>
                <w:bottom w:val="none" w:sz="0" w:space="0" w:color="auto"/>
                <w:right w:val="none" w:sz="0" w:space="0" w:color="auto"/>
              </w:divBdr>
            </w:div>
          </w:divsChild>
        </w:div>
        <w:div w:id="1232420883">
          <w:marLeft w:val="0"/>
          <w:marRight w:val="0"/>
          <w:marTop w:val="0"/>
          <w:marBottom w:val="0"/>
          <w:divBdr>
            <w:top w:val="none" w:sz="0" w:space="0" w:color="auto"/>
            <w:left w:val="none" w:sz="0" w:space="0" w:color="auto"/>
            <w:bottom w:val="none" w:sz="0" w:space="0" w:color="auto"/>
            <w:right w:val="none" w:sz="0" w:space="0" w:color="auto"/>
          </w:divBdr>
          <w:divsChild>
            <w:div w:id="1327173288">
              <w:marLeft w:val="0"/>
              <w:marRight w:val="0"/>
              <w:marTop w:val="0"/>
              <w:marBottom w:val="0"/>
              <w:divBdr>
                <w:top w:val="none" w:sz="0" w:space="0" w:color="auto"/>
                <w:left w:val="none" w:sz="0" w:space="0" w:color="auto"/>
                <w:bottom w:val="none" w:sz="0" w:space="0" w:color="auto"/>
                <w:right w:val="none" w:sz="0" w:space="0" w:color="auto"/>
              </w:divBdr>
            </w:div>
          </w:divsChild>
        </w:div>
        <w:div w:id="1252347895">
          <w:marLeft w:val="0"/>
          <w:marRight w:val="0"/>
          <w:marTop w:val="0"/>
          <w:marBottom w:val="0"/>
          <w:divBdr>
            <w:top w:val="none" w:sz="0" w:space="0" w:color="auto"/>
            <w:left w:val="none" w:sz="0" w:space="0" w:color="auto"/>
            <w:bottom w:val="none" w:sz="0" w:space="0" w:color="auto"/>
            <w:right w:val="none" w:sz="0" w:space="0" w:color="auto"/>
          </w:divBdr>
          <w:divsChild>
            <w:div w:id="1123306683">
              <w:marLeft w:val="0"/>
              <w:marRight w:val="0"/>
              <w:marTop w:val="0"/>
              <w:marBottom w:val="0"/>
              <w:divBdr>
                <w:top w:val="none" w:sz="0" w:space="0" w:color="auto"/>
                <w:left w:val="none" w:sz="0" w:space="0" w:color="auto"/>
                <w:bottom w:val="none" w:sz="0" w:space="0" w:color="auto"/>
                <w:right w:val="none" w:sz="0" w:space="0" w:color="auto"/>
              </w:divBdr>
            </w:div>
          </w:divsChild>
        </w:div>
        <w:div w:id="1255867764">
          <w:marLeft w:val="0"/>
          <w:marRight w:val="0"/>
          <w:marTop w:val="0"/>
          <w:marBottom w:val="0"/>
          <w:divBdr>
            <w:top w:val="none" w:sz="0" w:space="0" w:color="auto"/>
            <w:left w:val="none" w:sz="0" w:space="0" w:color="auto"/>
            <w:bottom w:val="none" w:sz="0" w:space="0" w:color="auto"/>
            <w:right w:val="none" w:sz="0" w:space="0" w:color="auto"/>
          </w:divBdr>
          <w:divsChild>
            <w:div w:id="1011641750">
              <w:marLeft w:val="0"/>
              <w:marRight w:val="0"/>
              <w:marTop w:val="0"/>
              <w:marBottom w:val="0"/>
              <w:divBdr>
                <w:top w:val="none" w:sz="0" w:space="0" w:color="auto"/>
                <w:left w:val="none" w:sz="0" w:space="0" w:color="auto"/>
                <w:bottom w:val="none" w:sz="0" w:space="0" w:color="auto"/>
                <w:right w:val="none" w:sz="0" w:space="0" w:color="auto"/>
              </w:divBdr>
            </w:div>
          </w:divsChild>
        </w:div>
        <w:div w:id="1264221053">
          <w:marLeft w:val="0"/>
          <w:marRight w:val="0"/>
          <w:marTop w:val="0"/>
          <w:marBottom w:val="0"/>
          <w:divBdr>
            <w:top w:val="none" w:sz="0" w:space="0" w:color="auto"/>
            <w:left w:val="none" w:sz="0" w:space="0" w:color="auto"/>
            <w:bottom w:val="none" w:sz="0" w:space="0" w:color="auto"/>
            <w:right w:val="none" w:sz="0" w:space="0" w:color="auto"/>
          </w:divBdr>
          <w:divsChild>
            <w:div w:id="343283932">
              <w:marLeft w:val="0"/>
              <w:marRight w:val="0"/>
              <w:marTop w:val="0"/>
              <w:marBottom w:val="0"/>
              <w:divBdr>
                <w:top w:val="none" w:sz="0" w:space="0" w:color="auto"/>
                <w:left w:val="none" w:sz="0" w:space="0" w:color="auto"/>
                <w:bottom w:val="none" w:sz="0" w:space="0" w:color="auto"/>
                <w:right w:val="none" w:sz="0" w:space="0" w:color="auto"/>
              </w:divBdr>
            </w:div>
          </w:divsChild>
        </w:div>
        <w:div w:id="1277369017">
          <w:marLeft w:val="0"/>
          <w:marRight w:val="0"/>
          <w:marTop w:val="0"/>
          <w:marBottom w:val="0"/>
          <w:divBdr>
            <w:top w:val="none" w:sz="0" w:space="0" w:color="auto"/>
            <w:left w:val="none" w:sz="0" w:space="0" w:color="auto"/>
            <w:bottom w:val="none" w:sz="0" w:space="0" w:color="auto"/>
            <w:right w:val="none" w:sz="0" w:space="0" w:color="auto"/>
          </w:divBdr>
          <w:divsChild>
            <w:div w:id="38672845">
              <w:marLeft w:val="0"/>
              <w:marRight w:val="0"/>
              <w:marTop w:val="0"/>
              <w:marBottom w:val="0"/>
              <w:divBdr>
                <w:top w:val="none" w:sz="0" w:space="0" w:color="auto"/>
                <w:left w:val="none" w:sz="0" w:space="0" w:color="auto"/>
                <w:bottom w:val="none" w:sz="0" w:space="0" w:color="auto"/>
                <w:right w:val="none" w:sz="0" w:space="0" w:color="auto"/>
              </w:divBdr>
            </w:div>
          </w:divsChild>
        </w:div>
        <w:div w:id="1283995210">
          <w:marLeft w:val="0"/>
          <w:marRight w:val="0"/>
          <w:marTop w:val="0"/>
          <w:marBottom w:val="0"/>
          <w:divBdr>
            <w:top w:val="none" w:sz="0" w:space="0" w:color="auto"/>
            <w:left w:val="none" w:sz="0" w:space="0" w:color="auto"/>
            <w:bottom w:val="none" w:sz="0" w:space="0" w:color="auto"/>
            <w:right w:val="none" w:sz="0" w:space="0" w:color="auto"/>
          </w:divBdr>
          <w:divsChild>
            <w:div w:id="1073309602">
              <w:marLeft w:val="0"/>
              <w:marRight w:val="0"/>
              <w:marTop w:val="0"/>
              <w:marBottom w:val="0"/>
              <w:divBdr>
                <w:top w:val="none" w:sz="0" w:space="0" w:color="auto"/>
                <w:left w:val="none" w:sz="0" w:space="0" w:color="auto"/>
                <w:bottom w:val="none" w:sz="0" w:space="0" w:color="auto"/>
                <w:right w:val="none" w:sz="0" w:space="0" w:color="auto"/>
              </w:divBdr>
            </w:div>
          </w:divsChild>
        </w:div>
        <w:div w:id="1314679269">
          <w:marLeft w:val="0"/>
          <w:marRight w:val="0"/>
          <w:marTop w:val="0"/>
          <w:marBottom w:val="0"/>
          <w:divBdr>
            <w:top w:val="none" w:sz="0" w:space="0" w:color="auto"/>
            <w:left w:val="none" w:sz="0" w:space="0" w:color="auto"/>
            <w:bottom w:val="none" w:sz="0" w:space="0" w:color="auto"/>
            <w:right w:val="none" w:sz="0" w:space="0" w:color="auto"/>
          </w:divBdr>
          <w:divsChild>
            <w:div w:id="361175344">
              <w:marLeft w:val="0"/>
              <w:marRight w:val="0"/>
              <w:marTop w:val="0"/>
              <w:marBottom w:val="0"/>
              <w:divBdr>
                <w:top w:val="none" w:sz="0" w:space="0" w:color="auto"/>
                <w:left w:val="none" w:sz="0" w:space="0" w:color="auto"/>
                <w:bottom w:val="none" w:sz="0" w:space="0" w:color="auto"/>
                <w:right w:val="none" w:sz="0" w:space="0" w:color="auto"/>
              </w:divBdr>
            </w:div>
          </w:divsChild>
        </w:div>
        <w:div w:id="1321688383">
          <w:marLeft w:val="0"/>
          <w:marRight w:val="0"/>
          <w:marTop w:val="0"/>
          <w:marBottom w:val="0"/>
          <w:divBdr>
            <w:top w:val="none" w:sz="0" w:space="0" w:color="auto"/>
            <w:left w:val="none" w:sz="0" w:space="0" w:color="auto"/>
            <w:bottom w:val="none" w:sz="0" w:space="0" w:color="auto"/>
            <w:right w:val="none" w:sz="0" w:space="0" w:color="auto"/>
          </w:divBdr>
          <w:divsChild>
            <w:div w:id="1846548957">
              <w:marLeft w:val="0"/>
              <w:marRight w:val="0"/>
              <w:marTop w:val="0"/>
              <w:marBottom w:val="0"/>
              <w:divBdr>
                <w:top w:val="none" w:sz="0" w:space="0" w:color="auto"/>
                <w:left w:val="none" w:sz="0" w:space="0" w:color="auto"/>
                <w:bottom w:val="none" w:sz="0" w:space="0" w:color="auto"/>
                <w:right w:val="none" w:sz="0" w:space="0" w:color="auto"/>
              </w:divBdr>
            </w:div>
          </w:divsChild>
        </w:div>
        <w:div w:id="1353800215">
          <w:marLeft w:val="0"/>
          <w:marRight w:val="0"/>
          <w:marTop w:val="0"/>
          <w:marBottom w:val="0"/>
          <w:divBdr>
            <w:top w:val="none" w:sz="0" w:space="0" w:color="auto"/>
            <w:left w:val="none" w:sz="0" w:space="0" w:color="auto"/>
            <w:bottom w:val="none" w:sz="0" w:space="0" w:color="auto"/>
            <w:right w:val="none" w:sz="0" w:space="0" w:color="auto"/>
          </w:divBdr>
          <w:divsChild>
            <w:div w:id="1832065742">
              <w:marLeft w:val="0"/>
              <w:marRight w:val="0"/>
              <w:marTop w:val="0"/>
              <w:marBottom w:val="0"/>
              <w:divBdr>
                <w:top w:val="none" w:sz="0" w:space="0" w:color="auto"/>
                <w:left w:val="none" w:sz="0" w:space="0" w:color="auto"/>
                <w:bottom w:val="none" w:sz="0" w:space="0" w:color="auto"/>
                <w:right w:val="none" w:sz="0" w:space="0" w:color="auto"/>
              </w:divBdr>
            </w:div>
          </w:divsChild>
        </w:div>
        <w:div w:id="1356812048">
          <w:marLeft w:val="0"/>
          <w:marRight w:val="0"/>
          <w:marTop w:val="0"/>
          <w:marBottom w:val="0"/>
          <w:divBdr>
            <w:top w:val="none" w:sz="0" w:space="0" w:color="auto"/>
            <w:left w:val="none" w:sz="0" w:space="0" w:color="auto"/>
            <w:bottom w:val="none" w:sz="0" w:space="0" w:color="auto"/>
            <w:right w:val="none" w:sz="0" w:space="0" w:color="auto"/>
          </w:divBdr>
          <w:divsChild>
            <w:div w:id="1911233140">
              <w:marLeft w:val="0"/>
              <w:marRight w:val="0"/>
              <w:marTop w:val="0"/>
              <w:marBottom w:val="0"/>
              <w:divBdr>
                <w:top w:val="none" w:sz="0" w:space="0" w:color="auto"/>
                <w:left w:val="none" w:sz="0" w:space="0" w:color="auto"/>
                <w:bottom w:val="none" w:sz="0" w:space="0" w:color="auto"/>
                <w:right w:val="none" w:sz="0" w:space="0" w:color="auto"/>
              </w:divBdr>
            </w:div>
          </w:divsChild>
        </w:div>
        <w:div w:id="1359039534">
          <w:marLeft w:val="0"/>
          <w:marRight w:val="0"/>
          <w:marTop w:val="0"/>
          <w:marBottom w:val="0"/>
          <w:divBdr>
            <w:top w:val="none" w:sz="0" w:space="0" w:color="auto"/>
            <w:left w:val="none" w:sz="0" w:space="0" w:color="auto"/>
            <w:bottom w:val="none" w:sz="0" w:space="0" w:color="auto"/>
            <w:right w:val="none" w:sz="0" w:space="0" w:color="auto"/>
          </w:divBdr>
          <w:divsChild>
            <w:div w:id="1034308956">
              <w:marLeft w:val="0"/>
              <w:marRight w:val="0"/>
              <w:marTop w:val="0"/>
              <w:marBottom w:val="0"/>
              <w:divBdr>
                <w:top w:val="none" w:sz="0" w:space="0" w:color="auto"/>
                <w:left w:val="none" w:sz="0" w:space="0" w:color="auto"/>
                <w:bottom w:val="none" w:sz="0" w:space="0" w:color="auto"/>
                <w:right w:val="none" w:sz="0" w:space="0" w:color="auto"/>
              </w:divBdr>
            </w:div>
          </w:divsChild>
        </w:div>
        <w:div w:id="1371490060">
          <w:marLeft w:val="0"/>
          <w:marRight w:val="0"/>
          <w:marTop w:val="0"/>
          <w:marBottom w:val="0"/>
          <w:divBdr>
            <w:top w:val="none" w:sz="0" w:space="0" w:color="auto"/>
            <w:left w:val="none" w:sz="0" w:space="0" w:color="auto"/>
            <w:bottom w:val="none" w:sz="0" w:space="0" w:color="auto"/>
            <w:right w:val="none" w:sz="0" w:space="0" w:color="auto"/>
          </w:divBdr>
          <w:divsChild>
            <w:div w:id="1991590482">
              <w:marLeft w:val="0"/>
              <w:marRight w:val="0"/>
              <w:marTop w:val="0"/>
              <w:marBottom w:val="0"/>
              <w:divBdr>
                <w:top w:val="none" w:sz="0" w:space="0" w:color="auto"/>
                <w:left w:val="none" w:sz="0" w:space="0" w:color="auto"/>
                <w:bottom w:val="none" w:sz="0" w:space="0" w:color="auto"/>
                <w:right w:val="none" w:sz="0" w:space="0" w:color="auto"/>
              </w:divBdr>
            </w:div>
          </w:divsChild>
        </w:div>
        <w:div w:id="1374886091">
          <w:marLeft w:val="0"/>
          <w:marRight w:val="0"/>
          <w:marTop w:val="0"/>
          <w:marBottom w:val="0"/>
          <w:divBdr>
            <w:top w:val="none" w:sz="0" w:space="0" w:color="auto"/>
            <w:left w:val="none" w:sz="0" w:space="0" w:color="auto"/>
            <w:bottom w:val="none" w:sz="0" w:space="0" w:color="auto"/>
            <w:right w:val="none" w:sz="0" w:space="0" w:color="auto"/>
          </w:divBdr>
          <w:divsChild>
            <w:div w:id="1937130029">
              <w:marLeft w:val="0"/>
              <w:marRight w:val="0"/>
              <w:marTop w:val="0"/>
              <w:marBottom w:val="0"/>
              <w:divBdr>
                <w:top w:val="none" w:sz="0" w:space="0" w:color="auto"/>
                <w:left w:val="none" w:sz="0" w:space="0" w:color="auto"/>
                <w:bottom w:val="none" w:sz="0" w:space="0" w:color="auto"/>
                <w:right w:val="none" w:sz="0" w:space="0" w:color="auto"/>
              </w:divBdr>
            </w:div>
          </w:divsChild>
        </w:div>
        <w:div w:id="1384669924">
          <w:marLeft w:val="0"/>
          <w:marRight w:val="0"/>
          <w:marTop w:val="0"/>
          <w:marBottom w:val="0"/>
          <w:divBdr>
            <w:top w:val="none" w:sz="0" w:space="0" w:color="auto"/>
            <w:left w:val="none" w:sz="0" w:space="0" w:color="auto"/>
            <w:bottom w:val="none" w:sz="0" w:space="0" w:color="auto"/>
            <w:right w:val="none" w:sz="0" w:space="0" w:color="auto"/>
          </w:divBdr>
          <w:divsChild>
            <w:div w:id="562789283">
              <w:marLeft w:val="0"/>
              <w:marRight w:val="0"/>
              <w:marTop w:val="0"/>
              <w:marBottom w:val="0"/>
              <w:divBdr>
                <w:top w:val="none" w:sz="0" w:space="0" w:color="auto"/>
                <w:left w:val="none" w:sz="0" w:space="0" w:color="auto"/>
                <w:bottom w:val="none" w:sz="0" w:space="0" w:color="auto"/>
                <w:right w:val="none" w:sz="0" w:space="0" w:color="auto"/>
              </w:divBdr>
            </w:div>
          </w:divsChild>
        </w:div>
        <w:div w:id="1397123251">
          <w:marLeft w:val="0"/>
          <w:marRight w:val="0"/>
          <w:marTop w:val="0"/>
          <w:marBottom w:val="0"/>
          <w:divBdr>
            <w:top w:val="none" w:sz="0" w:space="0" w:color="auto"/>
            <w:left w:val="none" w:sz="0" w:space="0" w:color="auto"/>
            <w:bottom w:val="none" w:sz="0" w:space="0" w:color="auto"/>
            <w:right w:val="none" w:sz="0" w:space="0" w:color="auto"/>
          </w:divBdr>
          <w:divsChild>
            <w:div w:id="752819344">
              <w:marLeft w:val="0"/>
              <w:marRight w:val="0"/>
              <w:marTop w:val="0"/>
              <w:marBottom w:val="0"/>
              <w:divBdr>
                <w:top w:val="none" w:sz="0" w:space="0" w:color="auto"/>
                <w:left w:val="none" w:sz="0" w:space="0" w:color="auto"/>
                <w:bottom w:val="none" w:sz="0" w:space="0" w:color="auto"/>
                <w:right w:val="none" w:sz="0" w:space="0" w:color="auto"/>
              </w:divBdr>
            </w:div>
          </w:divsChild>
        </w:div>
        <w:div w:id="1458718839">
          <w:marLeft w:val="0"/>
          <w:marRight w:val="0"/>
          <w:marTop w:val="0"/>
          <w:marBottom w:val="0"/>
          <w:divBdr>
            <w:top w:val="none" w:sz="0" w:space="0" w:color="auto"/>
            <w:left w:val="none" w:sz="0" w:space="0" w:color="auto"/>
            <w:bottom w:val="none" w:sz="0" w:space="0" w:color="auto"/>
            <w:right w:val="none" w:sz="0" w:space="0" w:color="auto"/>
          </w:divBdr>
          <w:divsChild>
            <w:div w:id="35086188">
              <w:marLeft w:val="0"/>
              <w:marRight w:val="0"/>
              <w:marTop w:val="0"/>
              <w:marBottom w:val="0"/>
              <w:divBdr>
                <w:top w:val="none" w:sz="0" w:space="0" w:color="auto"/>
                <w:left w:val="none" w:sz="0" w:space="0" w:color="auto"/>
                <w:bottom w:val="none" w:sz="0" w:space="0" w:color="auto"/>
                <w:right w:val="none" w:sz="0" w:space="0" w:color="auto"/>
              </w:divBdr>
            </w:div>
          </w:divsChild>
        </w:div>
        <w:div w:id="1460537983">
          <w:marLeft w:val="0"/>
          <w:marRight w:val="0"/>
          <w:marTop w:val="0"/>
          <w:marBottom w:val="0"/>
          <w:divBdr>
            <w:top w:val="none" w:sz="0" w:space="0" w:color="auto"/>
            <w:left w:val="none" w:sz="0" w:space="0" w:color="auto"/>
            <w:bottom w:val="none" w:sz="0" w:space="0" w:color="auto"/>
            <w:right w:val="none" w:sz="0" w:space="0" w:color="auto"/>
          </w:divBdr>
          <w:divsChild>
            <w:div w:id="1485733689">
              <w:marLeft w:val="0"/>
              <w:marRight w:val="0"/>
              <w:marTop w:val="0"/>
              <w:marBottom w:val="0"/>
              <w:divBdr>
                <w:top w:val="none" w:sz="0" w:space="0" w:color="auto"/>
                <w:left w:val="none" w:sz="0" w:space="0" w:color="auto"/>
                <w:bottom w:val="none" w:sz="0" w:space="0" w:color="auto"/>
                <w:right w:val="none" w:sz="0" w:space="0" w:color="auto"/>
              </w:divBdr>
            </w:div>
          </w:divsChild>
        </w:div>
        <w:div w:id="1476869270">
          <w:marLeft w:val="0"/>
          <w:marRight w:val="0"/>
          <w:marTop w:val="0"/>
          <w:marBottom w:val="0"/>
          <w:divBdr>
            <w:top w:val="none" w:sz="0" w:space="0" w:color="auto"/>
            <w:left w:val="none" w:sz="0" w:space="0" w:color="auto"/>
            <w:bottom w:val="none" w:sz="0" w:space="0" w:color="auto"/>
            <w:right w:val="none" w:sz="0" w:space="0" w:color="auto"/>
          </w:divBdr>
          <w:divsChild>
            <w:div w:id="1076394785">
              <w:marLeft w:val="0"/>
              <w:marRight w:val="0"/>
              <w:marTop w:val="0"/>
              <w:marBottom w:val="0"/>
              <w:divBdr>
                <w:top w:val="none" w:sz="0" w:space="0" w:color="auto"/>
                <w:left w:val="none" w:sz="0" w:space="0" w:color="auto"/>
                <w:bottom w:val="none" w:sz="0" w:space="0" w:color="auto"/>
                <w:right w:val="none" w:sz="0" w:space="0" w:color="auto"/>
              </w:divBdr>
            </w:div>
          </w:divsChild>
        </w:div>
        <w:div w:id="1496606931">
          <w:marLeft w:val="0"/>
          <w:marRight w:val="0"/>
          <w:marTop w:val="0"/>
          <w:marBottom w:val="0"/>
          <w:divBdr>
            <w:top w:val="none" w:sz="0" w:space="0" w:color="auto"/>
            <w:left w:val="none" w:sz="0" w:space="0" w:color="auto"/>
            <w:bottom w:val="none" w:sz="0" w:space="0" w:color="auto"/>
            <w:right w:val="none" w:sz="0" w:space="0" w:color="auto"/>
          </w:divBdr>
          <w:divsChild>
            <w:div w:id="1898935593">
              <w:marLeft w:val="0"/>
              <w:marRight w:val="0"/>
              <w:marTop w:val="0"/>
              <w:marBottom w:val="0"/>
              <w:divBdr>
                <w:top w:val="none" w:sz="0" w:space="0" w:color="auto"/>
                <w:left w:val="none" w:sz="0" w:space="0" w:color="auto"/>
                <w:bottom w:val="none" w:sz="0" w:space="0" w:color="auto"/>
                <w:right w:val="none" w:sz="0" w:space="0" w:color="auto"/>
              </w:divBdr>
            </w:div>
          </w:divsChild>
        </w:div>
        <w:div w:id="1503158916">
          <w:marLeft w:val="0"/>
          <w:marRight w:val="0"/>
          <w:marTop w:val="0"/>
          <w:marBottom w:val="0"/>
          <w:divBdr>
            <w:top w:val="none" w:sz="0" w:space="0" w:color="auto"/>
            <w:left w:val="none" w:sz="0" w:space="0" w:color="auto"/>
            <w:bottom w:val="none" w:sz="0" w:space="0" w:color="auto"/>
            <w:right w:val="none" w:sz="0" w:space="0" w:color="auto"/>
          </w:divBdr>
          <w:divsChild>
            <w:div w:id="1403329053">
              <w:marLeft w:val="0"/>
              <w:marRight w:val="0"/>
              <w:marTop w:val="0"/>
              <w:marBottom w:val="0"/>
              <w:divBdr>
                <w:top w:val="none" w:sz="0" w:space="0" w:color="auto"/>
                <w:left w:val="none" w:sz="0" w:space="0" w:color="auto"/>
                <w:bottom w:val="none" w:sz="0" w:space="0" w:color="auto"/>
                <w:right w:val="none" w:sz="0" w:space="0" w:color="auto"/>
              </w:divBdr>
            </w:div>
          </w:divsChild>
        </w:div>
        <w:div w:id="1514801551">
          <w:marLeft w:val="0"/>
          <w:marRight w:val="0"/>
          <w:marTop w:val="0"/>
          <w:marBottom w:val="0"/>
          <w:divBdr>
            <w:top w:val="none" w:sz="0" w:space="0" w:color="auto"/>
            <w:left w:val="none" w:sz="0" w:space="0" w:color="auto"/>
            <w:bottom w:val="none" w:sz="0" w:space="0" w:color="auto"/>
            <w:right w:val="none" w:sz="0" w:space="0" w:color="auto"/>
          </w:divBdr>
          <w:divsChild>
            <w:div w:id="951206952">
              <w:marLeft w:val="0"/>
              <w:marRight w:val="0"/>
              <w:marTop w:val="0"/>
              <w:marBottom w:val="0"/>
              <w:divBdr>
                <w:top w:val="none" w:sz="0" w:space="0" w:color="auto"/>
                <w:left w:val="none" w:sz="0" w:space="0" w:color="auto"/>
                <w:bottom w:val="none" w:sz="0" w:space="0" w:color="auto"/>
                <w:right w:val="none" w:sz="0" w:space="0" w:color="auto"/>
              </w:divBdr>
            </w:div>
          </w:divsChild>
        </w:div>
        <w:div w:id="1519855546">
          <w:marLeft w:val="0"/>
          <w:marRight w:val="0"/>
          <w:marTop w:val="0"/>
          <w:marBottom w:val="0"/>
          <w:divBdr>
            <w:top w:val="none" w:sz="0" w:space="0" w:color="auto"/>
            <w:left w:val="none" w:sz="0" w:space="0" w:color="auto"/>
            <w:bottom w:val="none" w:sz="0" w:space="0" w:color="auto"/>
            <w:right w:val="none" w:sz="0" w:space="0" w:color="auto"/>
          </w:divBdr>
          <w:divsChild>
            <w:div w:id="1016494394">
              <w:marLeft w:val="0"/>
              <w:marRight w:val="0"/>
              <w:marTop w:val="0"/>
              <w:marBottom w:val="0"/>
              <w:divBdr>
                <w:top w:val="none" w:sz="0" w:space="0" w:color="auto"/>
                <w:left w:val="none" w:sz="0" w:space="0" w:color="auto"/>
                <w:bottom w:val="none" w:sz="0" w:space="0" w:color="auto"/>
                <w:right w:val="none" w:sz="0" w:space="0" w:color="auto"/>
              </w:divBdr>
            </w:div>
          </w:divsChild>
        </w:div>
        <w:div w:id="1549033148">
          <w:marLeft w:val="0"/>
          <w:marRight w:val="0"/>
          <w:marTop w:val="0"/>
          <w:marBottom w:val="0"/>
          <w:divBdr>
            <w:top w:val="none" w:sz="0" w:space="0" w:color="auto"/>
            <w:left w:val="none" w:sz="0" w:space="0" w:color="auto"/>
            <w:bottom w:val="none" w:sz="0" w:space="0" w:color="auto"/>
            <w:right w:val="none" w:sz="0" w:space="0" w:color="auto"/>
          </w:divBdr>
          <w:divsChild>
            <w:div w:id="2028633292">
              <w:marLeft w:val="0"/>
              <w:marRight w:val="0"/>
              <w:marTop w:val="0"/>
              <w:marBottom w:val="0"/>
              <w:divBdr>
                <w:top w:val="none" w:sz="0" w:space="0" w:color="auto"/>
                <w:left w:val="none" w:sz="0" w:space="0" w:color="auto"/>
                <w:bottom w:val="none" w:sz="0" w:space="0" w:color="auto"/>
                <w:right w:val="none" w:sz="0" w:space="0" w:color="auto"/>
              </w:divBdr>
            </w:div>
          </w:divsChild>
        </w:div>
        <w:div w:id="1550871957">
          <w:marLeft w:val="0"/>
          <w:marRight w:val="0"/>
          <w:marTop w:val="0"/>
          <w:marBottom w:val="0"/>
          <w:divBdr>
            <w:top w:val="none" w:sz="0" w:space="0" w:color="auto"/>
            <w:left w:val="none" w:sz="0" w:space="0" w:color="auto"/>
            <w:bottom w:val="none" w:sz="0" w:space="0" w:color="auto"/>
            <w:right w:val="none" w:sz="0" w:space="0" w:color="auto"/>
          </w:divBdr>
          <w:divsChild>
            <w:div w:id="75327074">
              <w:marLeft w:val="0"/>
              <w:marRight w:val="0"/>
              <w:marTop w:val="0"/>
              <w:marBottom w:val="0"/>
              <w:divBdr>
                <w:top w:val="none" w:sz="0" w:space="0" w:color="auto"/>
                <w:left w:val="none" w:sz="0" w:space="0" w:color="auto"/>
                <w:bottom w:val="none" w:sz="0" w:space="0" w:color="auto"/>
                <w:right w:val="none" w:sz="0" w:space="0" w:color="auto"/>
              </w:divBdr>
            </w:div>
          </w:divsChild>
        </w:div>
        <w:div w:id="1561211533">
          <w:marLeft w:val="0"/>
          <w:marRight w:val="0"/>
          <w:marTop w:val="0"/>
          <w:marBottom w:val="0"/>
          <w:divBdr>
            <w:top w:val="none" w:sz="0" w:space="0" w:color="auto"/>
            <w:left w:val="none" w:sz="0" w:space="0" w:color="auto"/>
            <w:bottom w:val="none" w:sz="0" w:space="0" w:color="auto"/>
            <w:right w:val="none" w:sz="0" w:space="0" w:color="auto"/>
          </w:divBdr>
          <w:divsChild>
            <w:div w:id="1524784614">
              <w:marLeft w:val="0"/>
              <w:marRight w:val="0"/>
              <w:marTop w:val="0"/>
              <w:marBottom w:val="0"/>
              <w:divBdr>
                <w:top w:val="none" w:sz="0" w:space="0" w:color="auto"/>
                <w:left w:val="none" w:sz="0" w:space="0" w:color="auto"/>
                <w:bottom w:val="none" w:sz="0" w:space="0" w:color="auto"/>
                <w:right w:val="none" w:sz="0" w:space="0" w:color="auto"/>
              </w:divBdr>
            </w:div>
          </w:divsChild>
        </w:div>
        <w:div w:id="1567103276">
          <w:marLeft w:val="0"/>
          <w:marRight w:val="0"/>
          <w:marTop w:val="0"/>
          <w:marBottom w:val="0"/>
          <w:divBdr>
            <w:top w:val="none" w:sz="0" w:space="0" w:color="auto"/>
            <w:left w:val="none" w:sz="0" w:space="0" w:color="auto"/>
            <w:bottom w:val="none" w:sz="0" w:space="0" w:color="auto"/>
            <w:right w:val="none" w:sz="0" w:space="0" w:color="auto"/>
          </w:divBdr>
          <w:divsChild>
            <w:div w:id="1805005877">
              <w:marLeft w:val="0"/>
              <w:marRight w:val="0"/>
              <w:marTop w:val="0"/>
              <w:marBottom w:val="0"/>
              <w:divBdr>
                <w:top w:val="none" w:sz="0" w:space="0" w:color="auto"/>
                <w:left w:val="none" w:sz="0" w:space="0" w:color="auto"/>
                <w:bottom w:val="none" w:sz="0" w:space="0" w:color="auto"/>
                <w:right w:val="none" w:sz="0" w:space="0" w:color="auto"/>
              </w:divBdr>
            </w:div>
          </w:divsChild>
        </w:div>
        <w:div w:id="1592591857">
          <w:marLeft w:val="0"/>
          <w:marRight w:val="0"/>
          <w:marTop w:val="0"/>
          <w:marBottom w:val="0"/>
          <w:divBdr>
            <w:top w:val="none" w:sz="0" w:space="0" w:color="auto"/>
            <w:left w:val="none" w:sz="0" w:space="0" w:color="auto"/>
            <w:bottom w:val="none" w:sz="0" w:space="0" w:color="auto"/>
            <w:right w:val="none" w:sz="0" w:space="0" w:color="auto"/>
          </w:divBdr>
          <w:divsChild>
            <w:div w:id="237441645">
              <w:marLeft w:val="0"/>
              <w:marRight w:val="0"/>
              <w:marTop w:val="0"/>
              <w:marBottom w:val="0"/>
              <w:divBdr>
                <w:top w:val="none" w:sz="0" w:space="0" w:color="auto"/>
                <w:left w:val="none" w:sz="0" w:space="0" w:color="auto"/>
                <w:bottom w:val="none" w:sz="0" w:space="0" w:color="auto"/>
                <w:right w:val="none" w:sz="0" w:space="0" w:color="auto"/>
              </w:divBdr>
            </w:div>
          </w:divsChild>
        </w:div>
        <w:div w:id="1605763684">
          <w:marLeft w:val="0"/>
          <w:marRight w:val="0"/>
          <w:marTop w:val="0"/>
          <w:marBottom w:val="0"/>
          <w:divBdr>
            <w:top w:val="none" w:sz="0" w:space="0" w:color="auto"/>
            <w:left w:val="none" w:sz="0" w:space="0" w:color="auto"/>
            <w:bottom w:val="none" w:sz="0" w:space="0" w:color="auto"/>
            <w:right w:val="none" w:sz="0" w:space="0" w:color="auto"/>
          </w:divBdr>
          <w:divsChild>
            <w:div w:id="899096184">
              <w:marLeft w:val="0"/>
              <w:marRight w:val="0"/>
              <w:marTop w:val="0"/>
              <w:marBottom w:val="0"/>
              <w:divBdr>
                <w:top w:val="none" w:sz="0" w:space="0" w:color="auto"/>
                <w:left w:val="none" w:sz="0" w:space="0" w:color="auto"/>
                <w:bottom w:val="none" w:sz="0" w:space="0" w:color="auto"/>
                <w:right w:val="none" w:sz="0" w:space="0" w:color="auto"/>
              </w:divBdr>
            </w:div>
          </w:divsChild>
        </w:div>
        <w:div w:id="1628392043">
          <w:marLeft w:val="0"/>
          <w:marRight w:val="0"/>
          <w:marTop w:val="0"/>
          <w:marBottom w:val="0"/>
          <w:divBdr>
            <w:top w:val="none" w:sz="0" w:space="0" w:color="auto"/>
            <w:left w:val="none" w:sz="0" w:space="0" w:color="auto"/>
            <w:bottom w:val="none" w:sz="0" w:space="0" w:color="auto"/>
            <w:right w:val="none" w:sz="0" w:space="0" w:color="auto"/>
          </w:divBdr>
          <w:divsChild>
            <w:div w:id="972366579">
              <w:marLeft w:val="0"/>
              <w:marRight w:val="0"/>
              <w:marTop w:val="0"/>
              <w:marBottom w:val="0"/>
              <w:divBdr>
                <w:top w:val="none" w:sz="0" w:space="0" w:color="auto"/>
                <w:left w:val="none" w:sz="0" w:space="0" w:color="auto"/>
                <w:bottom w:val="none" w:sz="0" w:space="0" w:color="auto"/>
                <w:right w:val="none" w:sz="0" w:space="0" w:color="auto"/>
              </w:divBdr>
            </w:div>
            <w:div w:id="1261987262">
              <w:marLeft w:val="0"/>
              <w:marRight w:val="0"/>
              <w:marTop w:val="0"/>
              <w:marBottom w:val="0"/>
              <w:divBdr>
                <w:top w:val="none" w:sz="0" w:space="0" w:color="auto"/>
                <w:left w:val="none" w:sz="0" w:space="0" w:color="auto"/>
                <w:bottom w:val="none" w:sz="0" w:space="0" w:color="auto"/>
                <w:right w:val="none" w:sz="0" w:space="0" w:color="auto"/>
              </w:divBdr>
            </w:div>
            <w:div w:id="1507014920">
              <w:marLeft w:val="0"/>
              <w:marRight w:val="0"/>
              <w:marTop w:val="0"/>
              <w:marBottom w:val="0"/>
              <w:divBdr>
                <w:top w:val="none" w:sz="0" w:space="0" w:color="auto"/>
                <w:left w:val="none" w:sz="0" w:space="0" w:color="auto"/>
                <w:bottom w:val="none" w:sz="0" w:space="0" w:color="auto"/>
                <w:right w:val="none" w:sz="0" w:space="0" w:color="auto"/>
              </w:divBdr>
            </w:div>
            <w:div w:id="1958756178">
              <w:marLeft w:val="0"/>
              <w:marRight w:val="0"/>
              <w:marTop w:val="0"/>
              <w:marBottom w:val="0"/>
              <w:divBdr>
                <w:top w:val="none" w:sz="0" w:space="0" w:color="auto"/>
                <w:left w:val="none" w:sz="0" w:space="0" w:color="auto"/>
                <w:bottom w:val="none" w:sz="0" w:space="0" w:color="auto"/>
                <w:right w:val="none" w:sz="0" w:space="0" w:color="auto"/>
              </w:divBdr>
            </w:div>
            <w:div w:id="2017728233">
              <w:marLeft w:val="0"/>
              <w:marRight w:val="0"/>
              <w:marTop w:val="0"/>
              <w:marBottom w:val="0"/>
              <w:divBdr>
                <w:top w:val="none" w:sz="0" w:space="0" w:color="auto"/>
                <w:left w:val="none" w:sz="0" w:space="0" w:color="auto"/>
                <w:bottom w:val="none" w:sz="0" w:space="0" w:color="auto"/>
                <w:right w:val="none" w:sz="0" w:space="0" w:color="auto"/>
              </w:divBdr>
            </w:div>
          </w:divsChild>
        </w:div>
        <w:div w:id="1639073469">
          <w:marLeft w:val="0"/>
          <w:marRight w:val="0"/>
          <w:marTop w:val="0"/>
          <w:marBottom w:val="0"/>
          <w:divBdr>
            <w:top w:val="none" w:sz="0" w:space="0" w:color="auto"/>
            <w:left w:val="none" w:sz="0" w:space="0" w:color="auto"/>
            <w:bottom w:val="none" w:sz="0" w:space="0" w:color="auto"/>
            <w:right w:val="none" w:sz="0" w:space="0" w:color="auto"/>
          </w:divBdr>
          <w:divsChild>
            <w:div w:id="1090002165">
              <w:marLeft w:val="0"/>
              <w:marRight w:val="0"/>
              <w:marTop w:val="0"/>
              <w:marBottom w:val="0"/>
              <w:divBdr>
                <w:top w:val="none" w:sz="0" w:space="0" w:color="auto"/>
                <w:left w:val="none" w:sz="0" w:space="0" w:color="auto"/>
                <w:bottom w:val="none" w:sz="0" w:space="0" w:color="auto"/>
                <w:right w:val="none" w:sz="0" w:space="0" w:color="auto"/>
              </w:divBdr>
            </w:div>
          </w:divsChild>
        </w:div>
        <w:div w:id="1666938819">
          <w:marLeft w:val="0"/>
          <w:marRight w:val="0"/>
          <w:marTop w:val="0"/>
          <w:marBottom w:val="0"/>
          <w:divBdr>
            <w:top w:val="none" w:sz="0" w:space="0" w:color="auto"/>
            <w:left w:val="none" w:sz="0" w:space="0" w:color="auto"/>
            <w:bottom w:val="none" w:sz="0" w:space="0" w:color="auto"/>
            <w:right w:val="none" w:sz="0" w:space="0" w:color="auto"/>
          </w:divBdr>
          <w:divsChild>
            <w:div w:id="2015301796">
              <w:marLeft w:val="0"/>
              <w:marRight w:val="0"/>
              <w:marTop w:val="0"/>
              <w:marBottom w:val="0"/>
              <w:divBdr>
                <w:top w:val="none" w:sz="0" w:space="0" w:color="auto"/>
                <w:left w:val="none" w:sz="0" w:space="0" w:color="auto"/>
                <w:bottom w:val="none" w:sz="0" w:space="0" w:color="auto"/>
                <w:right w:val="none" w:sz="0" w:space="0" w:color="auto"/>
              </w:divBdr>
            </w:div>
          </w:divsChild>
        </w:div>
        <w:div w:id="1672949265">
          <w:marLeft w:val="0"/>
          <w:marRight w:val="0"/>
          <w:marTop w:val="0"/>
          <w:marBottom w:val="0"/>
          <w:divBdr>
            <w:top w:val="none" w:sz="0" w:space="0" w:color="auto"/>
            <w:left w:val="none" w:sz="0" w:space="0" w:color="auto"/>
            <w:bottom w:val="none" w:sz="0" w:space="0" w:color="auto"/>
            <w:right w:val="none" w:sz="0" w:space="0" w:color="auto"/>
          </w:divBdr>
          <w:divsChild>
            <w:div w:id="1673751275">
              <w:marLeft w:val="0"/>
              <w:marRight w:val="0"/>
              <w:marTop w:val="0"/>
              <w:marBottom w:val="0"/>
              <w:divBdr>
                <w:top w:val="none" w:sz="0" w:space="0" w:color="auto"/>
                <w:left w:val="none" w:sz="0" w:space="0" w:color="auto"/>
                <w:bottom w:val="none" w:sz="0" w:space="0" w:color="auto"/>
                <w:right w:val="none" w:sz="0" w:space="0" w:color="auto"/>
              </w:divBdr>
            </w:div>
          </w:divsChild>
        </w:div>
        <w:div w:id="1683893056">
          <w:marLeft w:val="0"/>
          <w:marRight w:val="0"/>
          <w:marTop w:val="0"/>
          <w:marBottom w:val="0"/>
          <w:divBdr>
            <w:top w:val="none" w:sz="0" w:space="0" w:color="auto"/>
            <w:left w:val="none" w:sz="0" w:space="0" w:color="auto"/>
            <w:bottom w:val="none" w:sz="0" w:space="0" w:color="auto"/>
            <w:right w:val="none" w:sz="0" w:space="0" w:color="auto"/>
          </w:divBdr>
          <w:divsChild>
            <w:div w:id="1416853522">
              <w:marLeft w:val="0"/>
              <w:marRight w:val="0"/>
              <w:marTop w:val="0"/>
              <w:marBottom w:val="0"/>
              <w:divBdr>
                <w:top w:val="none" w:sz="0" w:space="0" w:color="auto"/>
                <w:left w:val="none" w:sz="0" w:space="0" w:color="auto"/>
                <w:bottom w:val="none" w:sz="0" w:space="0" w:color="auto"/>
                <w:right w:val="none" w:sz="0" w:space="0" w:color="auto"/>
              </w:divBdr>
            </w:div>
          </w:divsChild>
        </w:div>
        <w:div w:id="1685784808">
          <w:marLeft w:val="0"/>
          <w:marRight w:val="0"/>
          <w:marTop w:val="0"/>
          <w:marBottom w:val="0"/>
          <w:divBdr>
            <w:top w:val="none" w:sz="0" w:space="0" w:color="auto"/>
            <w:left w:val="none" w:sz="0" w:space="0" w:color="auto"/>
            <w:bottom w:val="none" w:sz="0" w:space="0" w:color="auto"/>
            <w:right w:val="none" w:sz="0" w:space="0" w:color="auto"/>
          </w:divBdr>
          <w:divsChild>
            <w:div w:id="1434471282">
              <w:marLeft w:val="0"/>
              <w:marRight w:val="0"/>
              <w:marTop w:val="0"/>
              <w:marBottom w:val="0"/>
              <w:divBdr>
                <w:top w:val="none" w:sz="0" w:space="0" w:color="auto"/>
                <w:left w:val="none" w:sz="0" w:space="0" w:color="auto"/>
                <w:bottom w:val="none" w:sz="0" w:space="0" w:color="auto"/>
                <w:right w:val="none" w:sz="0" w:space="0" w:color="auto"/>
              </w:divBdr>
            </w:div>
          </w:divsChild>
        </w:div>
        <w:div w:id="1785995488">
          <w:marLeft w:val="0"/>
          <w:marRight w:val="0"/>
          <w:marTop w:val="0"/>
          <w:marBottom w:val="0"/>
          <w:divBdr>
            <w:top w:val="none" w:sz="0" w:space="0" w:color="auto"/>
            <w:left w:val="none" w:sz="0" w:space="0" w:color="auto"/>
            <w:bottom w:val="none" w:sz="0" w:space="0" w:color="auto"/>
            <w:right w:val="none" w:sz="0" w:space="0" w:color="auto"/>
          </w:divBdr>
          <w:divsChild>
            <w:div w:id="1278562993">
              <w:marLeft w:val="0"/>
              <w:marRight w:val="0"/>
              <w:marTop w:val="0"/>
              <w:marBottom w:val="0"/>
              <w:divBdr>
                <w:top w:val="none" w:sz="0" w:space="0" w:color="auto"/>
                <w:left w:val="none" w:sz="0" w:space="0" w:color="auto"/>
                <w:bottom w:val="none" w:sz="0" w:space="0" w:color="auto"/>
                <w:right w:val="none" w:sz="0" w:space="0" w:color="auto"/>
              </w:divBdr>
            </w:div>
          </w:divsChild>
        </w:div>
        <w:div w:id="1790467567">
          <w:marLeft w:val="0"/>
          <w:marRight w:val="0"/>
          <w:marTop w:val="0"/>
          <w:marBottom w:val="0"/>
          <w:divBdr>
            <w:top w:val="none" w:sz="0" w:space="0" w:color="auto"/>
            <w:left w:val="none" w:sz="0" w:space="0" w:color="auto"/>
            <w:bottom w:val="none" w:sz="0" w:space="0" w:color="auto"/>
            <w:right w:val="none" w:sz="0" w:space="0" w:color="auto"/>
          </w:divBdr>
          <w:divsChild>
            <w:div w:id="483008847">
              <w:marLeft w:val="0"/>
              <w:marRight w:val="0"/>
              <w:marTop w:val="0"/>
              <w:marBottom w:val="0"/>
              <w:divBdr>
                <w:top w:val="none" w:sz="0" w:space="0" w:color="auto"/>
                <w:left w:val="none" w:sz="0" w:space="0" w:color="auto"/>
                <w:bottom w:val="none" w:sz="0" w:space="0" w:color="auto"/>
                <w:right w:val="none" w:sz="0" w:space="0" w:color="auto"/>
              </w:divBdr>
            </w:div>
          </w:divsChild>
        </w:div>
        <w:div w:id="1801072315">
          <w:marLeft w:val="0"/>
          <w:marRight w:val="0"/>
          <w:marTop w:val="0"/>
          <w:marBottom w:val="0"/>
          <w:divBdr>
            <w:top w:val="none" w:sz="0" w:space="0" w:color="auto"/>
            <w:left w:val="none" w:sz="0" w:space="0" w:color="auto"/>
            <w:bottom w:val="none" w:sz="0" w:space="0" w:color="auto"/>
            <w:right w:val="none" w:sz="0" w:space="0" w:color="auto"/>
          </w:divBdr>
          <w:divsChild>
            <w:div w:id="835993797">
              <w:marLeft w:val="0"/>
              <w:marRight w:val="0"/>
              <w:marTop w:val="0"/>
              <w:marBottom w:val="0"/>
              <w:divBdr>
                <w:top w:val="none" w:sz="0" w:space="0" w:color="auto"/>
                <w:left w:val="none" w:sz="0" w:space="0" w:color="auto"/>
                <w:bottom w:val="none" w:sz="0" w:space="0" w:color="auto"/>
                <w:right w:val="none" w:sz="0" w:space="0" w:color="auto"/>
              </w:divBdr>
            </w:div>
          </w:divsChild>
        </w:div>
        <w:div w:id="1812866984">
          <w:marLeft w:val="0"/>
          <w:marRight w:val="0"/>
          <w:marTop w:val="0"/>
          <w:marBottom w:val="0"/>
          <w:divBdr>
            <w:top w:val="none" w:sz="0" w:space="0" w:color="auto"/>
            <w:left w:val="none" w:sz="0" w:space="0" w:color="auto"/>
            <w:bottom w:val="none" w:sz="0" w:space="0" w:color="auto"/>
            <w:right w:val="none" w:sz="0" w:space="0" w:color="auto"/>
          </w:divBdr>
          <w:divsChild>
            <w:div w:id="2122843803">
              <w:marLeft w:val="0"/>
              <w:marRight w:val="0"/>
              <w:marTop w:val="0"/>
              <w:marBottom w:val="0"/>
              <w:divBdr>
                <w:top w:val="none" w:sz="0" w:space="0" w:color="auto"/>
                <w:left w:val="none" w:sz="0" w:space="0" w:color="auto"/>
                <w:bottom w:val="none" w:sz="0" w:space="0" w:color="auto"/>
                <w:right w:val="none" w:sz="0" w:space="0" w:color="auto"/>
              </w:divBdr>
            </w:div>
          </w:divsChild>
        </w:div>
        <w:div w:id="1822576211">
          <w:marLeft w:val="0"/>
          <w:marRight w:val="0"/>
          <w:marTop w:val="0"/>
          <w:marBottom w:val="0"/>
          <w:divBdr>
            <w:top w:val="none" w:sz="0" w:space="0" w:color="auto"/>
            <w:left w:val="none" w:sz="0" w:space="0" w:color="auto"/>
            <w:bottom w:val="none" w:sz="0" w:space="0" w:color="auto"/>
            <w:right w:val="none" w:sz="0" w:space="0" w:color="auto"/>
          </w:divBdr>
          <w:divsChild>
            <w:div w:id="358161696">
              <w:marLeft w:val="0"/>
              <w:marRight w:val="0"/>
              <w:marTop w:val="0"/>
              <w:marBottom w:val="0"/>
              <w:divBdr>
                <w:top w:val="none" w:sz="0" w:space="0" w:color="auto"/>
                <w:left w:val="none" w:sz="0" w:space="0" w:color="auto"/>
                <w:bottom w:val="none" w:sz="0" w:space="0" w:color="auto"/>
                <w:right w:val="none" w:sz="0" w:space="0" w:color="auto"/>
              </w:divBdr>
            </w:div>
            <w:div w:id="714964603">
              <w:marLeft w:val="0"/>
              <w:marRight w:val="0"/>
              <w:marTop w:val="0"/>
              <w:marBottom w:val="0"/>
              <w:divBdr>
                <w:top w:val="none" w:sz="0" w:space="0" w:color="auto"/>
                <w:left w:val="none" w:sz="0" w:space="0" w:color="auto"/>
                <w:bottom w:val="none" w:sz="0" w:space="0" w:color="auto"/>
                <w:right w:val="none" w:sz="0" w:space="0" w:color="auto"/>
              </w:divBdr>
            </w:div>
            <w:div w:id="931626505">
              <w:marLeft w:val="0"/>
              <w:marRight w:val="0"/>
              <w:marTop w:val="0"/>
              <w:marBottom w:val="0"/>
              <w:divBdr>
                <w:top w:val="none" w:sz="0" w:space="0" w:color="auto"/>
                <w:left w:val="none" w:sz="0" w:space="0" w:color="auto"/>
                <w:bottom w:val="none" w:sz="0" w:space="0" w:color="auto"/>
                <w:right w:val="none" w:sz="0" w:space="0" w:color="auto"/>
              </w:divBdr>
            </w:div>
            <w:div w:id="1000617245">
              <w:marLeft w:val="0"/>
              <w:marRight w:val="0"/>
              <w:marTop w:val="0"/>
              <w:marBottom w:val="0"/>
              <w:divBdr>
                <w:top w:val="none" w:sz="0" w:space="0" w:color="auto"/>
                <w:left w:val="none" w:sz="0" w:space="0" w:color="auto"/>
                <w:bottom w:val="none" w:sz="0" w:space="0" w:color="auto"/>
                <w:right w:val="none" w:sz="0" w:space="0" w:color="auto"/>
              </w:divBdr>
            </w:div>
            <w:div w:id="1246382923">
              <w:marLeft w:val="0"/>
              <w:marRight w:val="0"/>
              <w:marTop w:val="0"/>
              <w:marBottom w:val="0"/>
              <w:divBdr>
                <w:top w:val="none" w:sz="0" w:space="0" w:color="auto"/>
                <w:left w:val="none" w:sz="0" w:space="0" w:color="auto"/>
                <w:bottom w:val="none" w:sz="0" w:space="0" w:color="auto"/>
                <w:right w:val="none" w:sz="0" w:space="0" w:color="auto"/>
              </w:divBdr>
            </w:div>
            <w:div w:id="1405445084">
              <w:marLeft w:val="0"/>
              <w:marRight w:val="0"/>
              <w:marTop w:val="0"/>
              <w:marBottom w:val="0"/>
              <w:divBdr>
                <w:top w:val="none" w:sz="0" w:space="0" w:color="auto"/>
                <w:left w:val="none" w:sz="0" w:space="0" w:color="auto"/>
                <w:bottom w:val="none" w:sz="0" w:space="0" w:color="auto"/>
                <w:right w:val="none" w:sz="0" w:space="0" w:color="auto"/>
              </w:divBdr>
            </w:div>
            <w:div w:id="1411003420">
              <w:marLeft w:val="0"/>
              <w:marRight w:val="0"/>
              <w:marTop w:val="0"/>
              <w:marBottom w:val="0"/>
              <w:divBdr>
                <w:top w:val="none" w:sz="0" w:space="0" w:color="auto"/>
                <w:left w:val="none" w:sz="0" w:space="0" w:color="auto"/>
                <w:bottom w:val="none" w:sz="0" w:space="0" w:color="auto"/>
                <w:right w:val="none" w:sz="0" w:space="0" w:color="auto"/>
              </w:divBdr>
            </w:div>
          </w:divsChild>
        </w:div>
        <w:div w:id="1834754759">
          <w:marLeft w:val="0"/>
          <w:marRight w:val="0"/>
          <w:marTop w:val="0"/>
          <w:marBottom w:val="0"/>
          <w:divBdr>
            <w:top w:val="none" w:sz="0" w:space="0" w:color="auto"/>
            <w:left w:val="none" w:sz="0" w:space="0" w:color="auto"/>
            <w:bottom w:val="none" w:sz="0" w:space="0" w:color="auto"/>
            <w:right w:val="none" w:sz="0" w:space="0" w:color="auto"/>
          </w:divBdr>
          <w:divsChild>
            <w:div w:id="721708065">
              <w:marLeft w:val="0"/>
              <w:marRight w:val="0"/>
              <w:marTop w:val="0"/>
              <w:marBottom w:val="0"/>
              <w:divBdr>
                <w:top w:val="none" w:sz="0" w:space="0" w:color="auto"/>
                <w:left w:val="none" w:sz="0" w:space="0" w:color="auto"/>
                <w:bottom w:val="none" w:sz="0" w:space="0" w:color="auto"/>
                <w:right w:val="none" w:sz="0" w:space="0" w:color="auto"/>
              </w:divBdr>
            </w:div>
          </w:divsChild>
        </w:div>
        <w:div w:id="1855456433">
          <w:marLeft w:val="0"/>
          <w:marRight w:val="0"/>
          <w:marTop w:val="0"/>
          <w:marBottom w:val="0"/>
          <w:divBdr>
            <w:top w:val="none" w:sz="0" w:space="0" w:color="auto"/>
            <w:left w:val="none" w:sz="0" w:space="0" w:color="auto"/>
            <w:bottom w:val="none" w:sz="0" w:space="0" w:color="auto"/>
            <w:right w:val="none" w:sz="0" w:space="0" w:color="auto"/>
          </w:divBdr>
          <w:divsChild>
            <w:div w:id="11299020">
              <w:marLeft w:val="0"/>
              <w:marRight w:val="0"/>
              <w:marTop w:val="0"/>
              <w:marBottom w:val="0"/>
              <w:divBdr>
                <w:top w:val="none" w:sz="0" w:space="0" w:color="auto"/>
                <w:left w:val="none" w:sz="0" w:space="0" w:color="auto"/>
                <w:bottom w:val="none" w:sz="0" w:space="0" w:color="auto"/>
                <w:right w:val="none" w:sz="0" w:space="0" w:color="auto"/>
              </w:divBdr>
            </w:div>
          </w:divsChild>
        </w:div>
        <w:div w:id="1905678931">
          <w:marLeft w:val="0"/>
          <w:marRight w:val="0"/>
          <w:marTop w:val="0"/>
          <w:marBottom w:val="0"/>
          <w:divBdr>
            <w:top w:val="none" w:sz="0" w:space="0" w:color="auto"/>
            <w:left w:val="none" w:sz="0" w:space="0" w:color="auto"/>
            <w:bottom w:val="none" w:sz="0" w:space="0" w:color="auto"/>
            <w:right w:val="none" w:sz="0" w:space="0" w:color="auto"/>
          </w:divBdr>
          <w:divsChild>
            <w:div w:id="1392726695">
              <w:marLeft w:val="0"/>
              <w:marRight w:val="0"/>
              <w:marTop w:val="0"/>
              <w:marBottom w:val="0"/>
              <w:divBdr>
                <w:top w:val="none" w:sz="0" w:space="0" w:color="auto"/>
                <w:left w:val="none" w:sz="0" w:space="0" w:color="auto"/>
                <w:bottom w:val="none" w:sz="0" w:space="0" w:color="auto"/>
                <w:right w:val="none" w:sz="0" w:space="0" w:color="auto"/>
              </w:divBdr>
            </w:div>
          </w:divsChild>
        </w:div>
        <w:div w:id="1940286383">
          <w:marLeft w:val="0"/>
          <w:marRight w:val="0"/>
          <w:marTop w:val="0"/>
          <w:marBottom w:val="0"/>
          <w:divBdr>
            <w:top w:val="none" w:sz="0" w:space="0" w:color="auto"/>
            <w:left w:val="none" w:sz="0" w:space="0" w:color="auto"/>
            <w:bottom w:val="none" w:sz="0" w:space="0" w:color="auto"/>
            <w:right w:val="none" w:sz="0" w:space="0" w:color="auto"/>
          </w:divBdr>
          <w:divsChild>
            <w:div w:id="248080891">
              <w:marLeft w:val="0"/>
              <w:marRight w:val="0"/>
              <w:marTop w:val="0"/>
              <w:marBottom w:val="0"/>
              <w:divBdr>
                <w:top w:val="none" w:sz="0" w:space="0" w:color="auto"/>
                <w:left w:val="none" w:sz="0" w:space="0" w:color="auto"/>
                <w:bottom w:val="none" w:sz="0" w:space="0" w:color="auto"/>
                <w:right w:val="none" w:sz="0" w:space="0" w:color="auto"/>
              </w:divBdr>
            </w:div>
          </w:divsChild>
        </w:div>
        <w:div w:id="1974405066">
          <w:marLeft w:val="0"/>
          <w:marRight w:val="0"/>
          <w:marTop w:val="0"/>
          <w:marBottom w:val="0"/>
          <w:divBdr>
            <w:top w:val="none" w:sz="0" w:space="0" w:color="auto"/>
            <w:left w:val="none" w:sz="0" w:space="0" w:color="auto"/>
            <w:bottom w:val="none" w:sz="0" w:space="0" w:color="auto"/>
            <w:right w:val="none" w:sz="0" w:space="0" w:color="auto"/>
          </w:divBdr>
          <w:divsChild>
            <w:div w:id="175079129">
              <w:marLeft w:val="0"/>
              <w:marRight w:val="0"/>
              <w:marTop w:val="0"/>
              <w:marBottom w:val="0"/>
              <w:divBdr>
                <w:top w:val="none" w:sz="0" w:space="0" w:color="auto"/>
                <w:left w:val="none" w:sz="0" w:space="0" w:color="auto"/>
                <w:bottom w:val="none" w:sz="0" w:space="0" w:color="auto"/>
                <w:right w:val="none" w:sz="0" w:space="0" w:color="auto"/>
              </w:divBdr>
            </w:div>
          </w:divsChild>
        </w:div>
        <w:div w:id="1980718462">
          <w:marLeft w:val="0"/>
          <w:marRight w:val="0"/>
          <w:marTop w:val="0"/>
          <w:marBottom w:val="0"/>
          <w:divBdr>
            <w:top w:val="none" w:sz="0" w:space="0" w:color="auto"/>
            <w:left w:val="none" w:sz="0" w:space="0" w:color="auto"/>
            <w:bottom w:val="none" w:sz="0" w:space="0" w:color="auto"/>
            <w:right w:val="none" w:sz="0" w:space="0" w:color="auto"/>
          </w:divBdr>
          <w:divsChild>
            <w:div w:id="1020208290">
              <w:marLeft w:val="0"/>
              <w:marRight w:val="0"/>
              <w:marTop w:val="0"/>
              <w:marBottom w:val="0"/>
              <w:divBdr>
                <w:top w:val="none" w:sz="0" w:space="0" w:color="auto"/>
                <w:left w:val="none" w:sz="0" w:space="0" w:color="auto"/>
                <w:bottom w:val="none" w:sz="0" w:space="0" w:color="auto"/>
                <w:right w:val="none" w:sz="0" w:space="0" w:color="auto"/>
              </w:divBdr>
            </w:div>
          </w:divsChild>
        </w:div>
        <w:div w:id="1985158652">
          <w:marLeft w:val="0"/>
          <w:marRight w:val="0"/>
          <w:marTop w:val="0"/>
          <w:marBottom w:val="0"/>
          <w:divBdr>
            <w:top w:val="none" w:sz="0" w:space="0" w:color="auto"/>
            <w:left w:val="none" w:sz="0" w:space="0" w:color="auto"/>
            <w:bottom w:val="none" w:sz="0" w:space="0" w:color="auto"/>
            <w:right w:val="none" w:sz="0" w:space="0" w:color="auto"/>
          </w:divBdr>
          <w:divsChild>
            <w:div w:id="1546530015">
              <w:marLeft w:val="0"/>
              <w:marRight w:val="0"/>
              <w:marTop w:val="0"/>
              <w:marBottom w:val="0"/>
              <w:divBdr>
                <w:top w:val="none" w:sz="0" w:space="0" w:color="auto"/>
                <w:left w:val="none" w:sz="0" w:space="0" w:color="auto"/>
                <w:bottom w:val="none" w:sz="0" w:space="0" w:color="auto"/>
                <w:right w:val="none" w:sz="0" w:space="0" w:color="auto"/>
              </w:divBdr>
            </w:div>
          </w:divsChild>
        </w:div>
        <w:div w:id="1987124751">
          <w:marLeft w:val="0"/>
          <w:marRight w:val="0"/>
          <w:marTop w:val="0"/>
          <w:marBottom w:val="0"/>
          <w:divBdr>
            <w:top w:val="none" w:sz="0" w:space="0" w:color="auto"/>
            <w:left w:val="none" w:sz="0" w:space="0" w:color="auto"/>
            <w:bottom w:val="none" w:sz="0" w:space="0" w:color="auto"/>
            <w:right w:val="none" w:sz="0" w:space="0" w:color="auto"/>
          </w:divBdr>
          <w:divsChild>
            <w:div w:id="1021783853">
              <w:marLeft w:val="0"/>
              <w:marRight w:val="0"/>
              <w:marTop w:val="0"/>
              <w:marBottom w:val="0"/>
              <w:divBdr>
                <w:top w:val="none" w:sz="0" w:space="0" w:color="auto"/>
                <w:left w:val="none" w:sz="0" w:space="0" w:color="auto"/>
                <w:bottom w:val="none" w:sz="0" w:space="0" w:color="auto"/>
                <w:right w:val="none" w:sz="0" w:space="0" w:color="auto"/>
              </w:divBdr>
            </w:div>
          </w:divsChild>
        </w:div>
        <w:div w:id="1993561639">
          <w:marLeft w:val="0"/>
          <w:marRight w:val="0"/>
          <w:marTop w:val="0"/>
          <w:marBottom w:val="0"/>
          <w:divBdr>
            <w:top w:val="none" w:sz="0" w:space="0" w:color="auto"/>
            <w:left w:val="none" w:sz="0" w:space="0" w:color="auto"/>
            <w:bottom w:val="none" w:sz="0" w:space="0" w:color="auto"/>
            <w:right w:val="none" w:sz="0" w:space="0" w:color="auto"/>
          </w:divBdr>
          <w:divsChild>
            <w:div w:id="651716398">
              <w:marLeft w:val="0"/>
              <w:marRight w:val="0"/>
              <w:marTop w:val="0"/>
              <w:marBottom w:val="0"/>
              <w:divBdr>
                <w:top w:val="none" w:sz="0" w:space="0" w:color="auto"/>
                <w:left w:val="none" w:sz="0" w:space="0" w:color="auto"/>
                <w:bottom w:val="none" w:sz="0" w:space="0" w:color="auto"/>
                <w:right w:val="none" w:sz="0" w:space="0" w:color="auto"/>
              </w:divBdr>
            </w:div>
          </w:divsChild>
        </w:div>
        <w:div w:id="2014143075">
          <w:marLeft w:val="0"/>
          <w:marRight w:val="0"/>
          <w:marTop w:val="0"/>
          <w:marBottom w:val="0"/>
          <w:divBdr>
            <w:top w:val="none" w:sz="0" w:space="0" w:color="auto"/>
            <w:left w:val="none" w:sz="0" w:space="0" w:color="auto"/>
            <w:bottom w:val="none" w:sz="0" w:space="0" w:color="auto"/>
            <w:right w:val="none" w:sz="0" w:space="0" w:color="auto"/>
          </w:divBdr>
          <w:divsChild>
            <w:div w:id="437989316">
              <w:marLeft w:val="0"/>
              <w:marRight w:val="0"/>
              <w:marTop w:val="0"/>
              <w:marBottom w:val="0"/>
              <w:divBdr>
                <w:top w:val="none" w:sz="0" w:space="0" w:color="auto"/>
                <w:left w:val="none" w:sz="0" w:space="0" w:color="auto"/>
                <w:bottom w:val="none" w:sz="0" w:space="0" w:color="auto"/>
                <w:right w:val="none" w:sz="0" w:space="0" w:color="auto"/>
              </w:divBdr>
            </w:div>
          </w:divsChild>
        </w:div>
        <w:div w:id="2040013316">
          <w:marLeft w:val="0"/>
          <w:marRight w:val="0"/>
          <w:marTop w:val="0"/>
          <w:marBottom w:val="0"/>
          <w:divBdr>
            <w:top w:val="none" w:sz="0" w:space="0" w:color="auto"/>
            <w:left w:val="none" w:sz="0" w:space="0" w:color="auto"/>
            <w:bottom w:val="none" w:sz="0" w:space="0" w:color="auto"/>
            <w:right w:val="none" w:sz="0" w:space="0" w:color="auto"/>
          </w:divBdr>
          <w:divsChild>
            <w:div w:id="1175147352">
              <w:marLeft w:val="0"/>
              <w:marRight w:val="0"/>
              <w:marTop w:val="0"/>
              <w:marBottom w:val="0"/>
              <w:divBdr>
                <w:top w:val="none" w:sz="0" w:space="0" w:color="auto"/>
                <w:left w:val="none" w:sz="0" w:space="0" w:color="auto"/>
                <w:bottom w:val="none" w:sz="0" w:space="0" w:color="auto"/>
                <w:right w:val="none" w:sz="0" w:space="0" w:color="auto"/>
              </w:divBdr>
            </w:div>
          </w:divsChild>
        </w:div>
        <w:div w:id="2045595324">
          <w:marLeft w:val="0"/>
          <w:marRight w:val="0"/>
          <w:marTop w:val="0"/>
          <w:marBottom w:val="0"/>
          <w:divBdr>
            <w:top w:val="none" w:sz="0" w:space="0" w:color="auto"/>
            <w:left w:val="none" w:sz="0" w:space="0" w:color="auto"/>
            <w:bottom w:val="none" w:sz="0" w:space="0" w:color="auto"/>
            <w:right w:val="none" w:sz="0" w:space="0" w:color="auto"/>
          </w:divBdr>
          <w:divsChild>
            <w:div w:id="502821489">
              <w:marLeft w:val="0"/>
              <w:marRight w:val="0"/>
              <w:marTop w:val="0"/>
              <w:marBottom w:val="0"/>
              <w:divBdr>
                <w:top w:val="none" w:sz="0" w:space="0" w:color="auto"/>
                <w:left w:val="none" w:sz="0" w:space="0" w:color="auto"/>
                <w:bottom w:val="none" w:sz="0" w:space="0" w:color="auto"/>
                <w:right w:val="none" w:sz="0" w:space="0" w:color="auto"/>
              </w:divBdr>
            </w:div>
          </w:divsChild>
        </w:div>
        <w:div w:id="2047441309">
          <w:marLeft w:val="0"/>
          <w:marRight w:val="0"/>
          <w:marTop w:val="0"/>
          <w:marBottom w:val="0"/>
          <w:divBdr>
            <w:top w:val="none" w:sz="0" w:space="0" w:color="auto"/>
            <w:left w:val="none" w:sz="0" w:space="0" w:color="auto"/>
            <w:bottom w:val="none" w:sz="0" w:space="0" w:color="auto"/>
            <w:right w:val="none" w:sz="0" w:space="0" w:color="auto"/>
          </w:divBdr>
          <w:divsChild>
            <w:div w:id="970011935">
              <w:marLeft w:val="0"/>
              <w:marRight w:val="0"/>
              <w:marTop w:val="0"/>
              <w:marBottom w:val="0"/>
              <w:divBdr>
                <w:top w:val="none" w:sz="0" w:space="0" w:color="auto"/>
                <w:left w:val="none" w:sz="0" w:space="0" w:color="auto"/>
                <w:bottom w:val="none" w:sz="0" w:space="0" w:color="auto"/>
                <w:right w:val="none" w:sz="0" w:space="0" w:color="auto"/>
              </w:divBdr>
            </w:div>
          </w:divsChild>
        </w:div>
        <w:div w:id="2096239874">
          <w:marLeft w:val="0"/>
          <w:marRight w:val="0"/>
          <w:marTop w:val="0"/>
          <w:marBottom w:val="0"/>
          <w:divBdr>
            <w:top w:val="none" w:sz="0" w:space="0" w:color="auto"/>
            <w:left w:val="none" w:sz="0" w:space="0" w:color="auto"/>
            <w:bottom w:val="none" w:sz="0" w:space="0" w:color="auto"/>
            <w:right w:val="none" w:sz="0" w:space="0" w:color="auto"/>
          </w:divBdr>
          <w:divsChild>
            <w:div w:id="1216117678">
              <w:marLeft w:val="0"/>
              <w:marRight w:val="0"/>
              <w:marTop w:val="0"/>
              <w:marBottom w:val="0"/>
              <w:divBdr>
                <w:top w:val="none" w:sz="0" w:space="0" w:color="auto"/>
                <w:left w:val="none" w:sz="0" w:space="0" w:color="auto"/>
                <w:bottom w:val="none" w:sz="0" w:space="0" w:color="auto"/>
                <w:right w:val="none" w:sz="0" w:space="0" w:color="auto"/>
              </w:divBdr>
            </w:div>
          </w:divsChild>
        </w:div>
        <w:div w:id="2110350895">
          <w:marLeft w:val="0"/>
          <w:marRight w:val="0"/>
          <w:marTop w:val="0"/>
          <w:marBottom w:val="0"/>
          <w:divBdr>
            <w:top w:val="none" w:sz="0" w:space="0" w:color="auto"/>
            <w:left w:val="none" w:sz="0" w:space="0" w:color="auto"/>
            <w:bottom w:val="none" w:sz="0" w:space="0" w:color="auto"/>
            <w:right w:val="none" w:sz="0" w:space="0" w:color="auto"/>
          </w:divBdr>
          <w:divsChild>
            <w:div w:id="2118793767">
              <w:marLeft w:val="0"/>
              <w:marRight w:val="0"/>
              <w:marTop w:val="0"/>
              <w:marBottom w:val="0"/>
              <w:divBdr>
                <w:top w:val="none" w:sz="0" w:space="0" w:color="auto"/>
                <w:left w:val="none" w:sz="0" w:space="0" w:color="auto"/>
                <w:bottom w:val="none" w:sz="0" w:space="0" w:color="auto"/>
                <w:right w:val="none" w:sz="0" w:space="0" w:color="auto"/>
              </w:divBdr>
            </w:div>
          </w:divsChild>
        </w:div>
        <w:div w:id="2126383010">
          <w:marLeft w:val="0"/>
          <w:marRight w:val="0"/>
          <w:marTop w:val="0"/>
          <w:marBottom w:val="0"/>
          <w:divBdr>
            <w:top w:val="none" w:sz="0" w:space="0" w:color="auto"/>
            <w:left w:val="none" w:sz="0" w:space="0" w:color="auto"/>
            <w:bottom w:val="none" w:sz="0" w:space="0" w:color="auto"/>
            <w:right w:val="none" w:sz="0" w:space="0" w:color="auto"/>
          </w:divBdr>
          <w:divsChild>
            <w:div w:id="1006640433">
              <w:marLeft w:val="0"/>
              <w:marRight w:val="0"/>
              <w:marTop w:val="0"/>
              <w:marBottom w:val="0"/>
              <w:divBdr>
                <w:top w:val="none" w:sz="0" w:space="0" w:color="auto"/>
                <w:left w:val="none" w:sz="0" w:space="0" w:color="auto"/>
                <w:bottom w:val="none" w:sz="0" w:space="0" w:color="auto"/>
                <w:right w:val="none" w:sz="0" w:space="0" w:color="auto"/>
              </w:divBdr>
            </w:div>
          </w:divsChild>
        </w:div>
        <w:div w:id="2134515795">
          <w:marLeft w:val="0"/>
          <w:marRight w:val="0"/>
          <w:marTop w:val="0"/>
          <w:marBottom w:val="0"/>
          <w:divBdr>
            <w:top w:val="none" w:sz="0" w:space="0" w:color="auto"/>
            <w:left w:val="none" w:sz="0" w:space="0" w:color="auto"/>
            <w:bottom w:val="none" w:sz="0" w:space="0" w:color="auto"/>
            <w:right w:val="none" w:sz="0" w:space="0" w:color="auto"/>
          </w:divBdr>
          <w:divsChild>
            <w:div w:id="12102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11115">
      <w:bodyDiv w:val="1"/>
      <w:marLeft w:val="0"/>
      <w:marRight w:val="0"/>
      <w:marTop w:val="0"/>
      <w:marBottom w:val="0"/>
      <w:divBdr>
        <w:top w:val="none" w:sz="0" w:space="0" w:color="auto"/>
        <w:left w:val="none" w:sz="0" w:space="0" w:color="auto"/>
        <w:bottom w:val="none" w:sz="0" w:space="0" w:color="auto"/>
        <w:right w:val="none" w:sz="0" w:space="0" w:color="auto"/>
      </w:divBdr>
      <w:divsChild>
        <w:div w:id="41449312">
          <w:marLeft w:val="0"/>
          <w:marRight w:val="0"/>
          <w:marTop w:val="0"/>
          <w:marBottom w:val="0"/>
          <w:divBdr>
            <w:top w:val="none" w:sz="0" w:space="0" w:color="auto"/>
            <w:left w:val="none" w:sz="0" w:space="0" w:color="auto"/>
            <w:bottom w:val="none" w:sz="0" w:space="0" w:color="auto"/>
            <w:right w:val="none" w:sz="0" w:space="0" w:color="auto"/>
          </w:divBdr>
          <w:divsChild>
            <w:div w:id="1925140622">
              <w:marLeft w:val="0"/>
              <w:marRight w:val="0"/>
              <w:marTop w:val="0"/>
              <w:marBottom w:val="0"/>
              <w:divBdr>
                <w:top w:val="none" w:sz="0" w:space="0" w:color="auto"/>
                <w:left w:val="none" w:sz="0" w:space="0" w:color="auto"/>
                <w:bottom w:val="none" w:sz="0" w:space="0" w:color="auto"/>
                <w:right w:val="none" w:sz="0" w:space="0" w:color="auto"/>
              </w:divBdr>
            </w:div>
          </w:divsChild>
        </w:div>
        <w:div w:id="59061519">
          <w:marLeft w:val="0"/>
          <w:marRight w:val="0"/>
          <w:marTop w:val="0"/>
          <w:marBottom w:val="0"/>
          <w:divBdr>
            <w:top w:val="none" w:sz="0" w:space="0" w:color="auto"/>
            <w:left w:val="none" w:sz="0" w:space="0" w:color="auto"/>
            <w:bottom w:val="none" w:sz="0" w:space="0" w:color="auto"/>
            <w:right w:val="none" w:sz="0" w:space="0" w:color="auto"/>
          </w:divBdr>
          <w:divsChild>
            <w:div w:id="2026443384">
              <w:marLeft w:val="0"/>
              <w:marRight w:val="0"/>
              <w:marTop w:val="0"/>
              <w:marBottom w:val="0"/>
              <w:divBdr>
                <w:top w:val="none" w:sz="0" w:space="0" w:color="auto"/>
                <w:left w:val="none" w:sz="0" w:space="0" w:color="auto"/>
                <w:bottom w:val="none" w:sz="0" w:space="0" w:color="auto"/>
                <w:right w:val="none" w:sz="0" w:space="0" w:color="auto"/>
              </w:divBdr>
            </w:div>
          </w:divsChild>
        </w:div>
        <w:div w:id="108595195">
          <w:marLeft w:val="0"/>
          <w:marRight w:val="0"/>
          <w:marTop w:val="0"/>
          <w:marBottom w:val="0"/>
          <w:divBdr>
            <w:top w:val="none" w:sz="0" w:space="0" w:color="auto"/>
            <w:left w:val="none" w:sz="0" w:space="0" w:color="auto"/>
            <w:bottom w:val="none" w:sz="0" w:space="0" w:color="auto"/>
            <w:right w:val="none" w:sz="0" w:space="0" w:color="auto"/>
          </w:divBdr>
          <w:divsChild>
            <w:div w:id="214202126">
              <w:marLeft w:val="0"/>
              <w:marRight w:val="0"/>
              <w:marTop w:val="0"/>
              <w:marBottom w:val="0"/>
              <w:divBdr>
                <w:top w:val="none" w:sz="0" w:space="0" w:color="auto"/>
                <w:left w:val="none" w:sz="0" w:space="0" w:color="auto"/>
                <w:bottom w:val="none" w:sz="0" w:space="0" w:color="auto"/>
                <w:right w:val="none" w:sz="0" w:space="0" w:color="auto"/>
              </w:divBdr>
            </w:div>
          </w:divsChild>
        </w:div>
        <w:div w:id="117991940">
          <w:marLeft w:val="0"/>
          <w:marRight w:val="0"/>
          <w:marTop w:val="0"/>
          <w:marBottom w:val="0"/>
          <w:divBdr>
            <w:top w:val="none" w:sz="0" w:space="0" w:color="auto"/>
            <w:left w:val="none" w:sz="0" w:space="0" w:color="auto"/>
            <w:bottom w:val="none" w:sz="0" w:space="0" w:color="auto"/>
            <w:right w:val="none" w:sz="0" w:space="0" w:color="auto"/>
          </w:divBdr>
          <w:divsChild>
            <w:div w:id="697854125">
              <w:marLeft w:val="0"/>
              <w:marRight w:val="0"/>
              <w:marTop w:val="0"/>
              <w:marBottom w:val="0"/>
              <w:divBdr>
                <w:top w:val="none" w:sz="0" w:space="0" w:color="auto"/>
                <w:left w:val="none" w:sz="0" w:space="0" w:color="auto"/>
                <w:bottom w:val="none" w:sz="0" w:space="0" w:color="auto"/>
                <w:right w:val="none" w:sz="0" w:space="0" w:color="auto"/>
              </w:divBdr>
            </w:div>
            <w:div w:id="1130827021">
              <w:marLeft w:val="0"/>
              <w:marRight w:val="0"/>
              <w:marTop w:val="0"/>
              <w:marBottom w:val="0"/>
              <w:divBdr>
                <w:top w:val="none" w:sz="0" w:space="0" w:color="auto"/>
                <w:left w:val="none" w:sz="0" w:space="0" w:color="auto"/>
                <w:bottom w:val="none" w:sz="0" w:space="0" w:color="auto"/>
                <w:right w:val="none" w:sz="0" w:space="0" w:color="auto"/>
              </w:divBdr>
            </w:div>
            <w:div w:id="1495294509">
              <w:marLeft w:val="0"/>
              <w:marRight w:val="0"/>
              <w:marTop w:val="0"/>
              <w:marBottom w:val="0"/>
              <w:divBdr>
                <w:top w:val="none" w:sz="0" w:space="0" w:color="auto"/>
                <w:left w:val="none" w:sz="0" w:space="0" w:color="auto"/>
                <w:bottom w:val="none" w:sz="0" w:space="0" w:color="auto"/>
                <w:right w:val="none" w:sz="0" w:space="0" w:color="auto"/>
              </w:divBdr>
            </w:div>
            <w:div w:id="1530217042">
              <w:marLeft w:val="0"/>
              <w:marRight w:val="0"/>
              <w:marTop w:val="0"/>
              <w:marBottom w:val="0"/>
              <w:divBdr>
                <w:top w:val="none" w:sz="0" w:space="0" w:color="auto"/>
                <w:left w:val="none" w:sz="0" w:space="0" w:color="auto"/>
                <w:bottom w:val="none" w:sz="0" w:space="0" w:color="auto"/>
                <w:right w:val="none" w:sz="0" w:space="0" w:color="auto"/>
              </w:divBdr>
            </w:div>
          </w:divsChild>
        </w:div>
        <w:div w:id="122039841">
          <w:marLeft w:val="0"/>
          <w:marRight w:val="0"/>
          <w:marTop w:val="0"/>
          <w:marBottom w:val="0"/>
          <w:divBdr>
            <w:top w:val="none" w:sz="0" w:space="0" w:color="auto"/>
            <w:left w:val="none" w:sz="0" w:space="0" w:color="auto"/>
            <w:bottom w:val="none" w:sz="0" w:space="0" w:color="auto"/>
            <w:right w:val="none" w:sz="0" w:space="0" w:color="auto"/>
          </w:divBdr>
          <w:divsChild>
            <w:div w:id="1838839399">
              <w:marLeft w:val="0"/>
              <w:marRight w:val="0"/>
              <w:marTop w:val="0"/>
              <w:marBottom w:val="0"/>
              <w:divBdr>
                <w:top w:val="none" w:sz="0" w:space="0" w:color="auto"/>
                <w:left w:val="none" w:sz="0" w:space="0" w:color="auto"/>
                <w:bottom w:val="none" w:sz="0" w:space="0" w:color="auto"/>
                <w:right w:val="none" w:sz="0" w:space="0" w:color="auto"/>
              </w:divBdr>
            </w:div>
          </w:divsChild>
        </w:div>
        <w:div w:id="136921514">
          <w:marLeft w:val="0"/>
          <w:marRight w:val="0"/>
          <w:marTop w:val="0"/>
          <w:marBottom w:val="0"/>
          <w:divBdr>
            <w:top w:val="none" w:sz="0" w:space="0" w:color="auto"/>
            <w:left w:val="none" w:sz="0" w:space="0" w:color="auto"/>
            <w:bottom w:val="none" w:sz="0" w:space="0" w:color="auto"/>
            <w:right w:val="none" w:sz="0" w:space="0" w:color="auto"/>
          </w:divBdr>
          <w:divsChild>
            <w:div w:id="976379754">
              <w:marLeft w:val="0"/>
              <w:marRight w:val="0"/>
              <w:marTop w:val="0"/>
              <w:marBottom w:val="0"/>
              <w:divBdr>
                <w:top w:val="none" w:sz="0" w:space="0" w:color="auto"/>
                <w:left w:val="none" w:sz="0" w:space="0" w:color="auto"/>
                <w:bottom w:val="none" w:sz="0" w:space="0" w:color="auto"/>
                <w:right w:val="none" w:sz="0" w:space="0" w:color="auto"/>
              </w:divBdr>
            </w:div>
          </w:divsChild>
        </w:div>
        <w:div w:id="154346654">
          <w:marLeft w:val="0"/>
          <w:marRight w:val="0"/>
          <w:marTop w:val="0"/>
          <w:marBottom w:val="0"/>
          <w:divBdr>
            <w:top w:val="none" w:sz="0" w:space="0" w:color="auto"/>
            <w:left w:val="none" w:sz="0" w:space="0" w:color="auto"/>
            <w:bottom w:val="none" w:sz="0" w:space="0" w:color="auto"/>
            <w:right w:val="none" w:sz="0" w:space="0" w:color="auto"/>
          </w:divBdr>
          <w:divsChild>
            <w:div w:id="1629236921">
              <w:marLeft w:val="0"/>
              <w:marRight w:val="0"/>
              <w:marTop w:val="0"/>
              <w:marBottom w:val="0"/>
              <w:divBdr>
                <w:top w:val="none" w:sz="0" w:space="0" w:color="auto"/>
                <w:left w:val="none" w:sz="0" w:space="0" w:color="auto"/>
                <w:bottom w:val="none" w:sz="0" w:space="0" w:color="auto"/>
                <w:right w:val="none" w:sz="0" w:space="0" w:color="auto"/>
              </w:divBdr>
            </w:div>
          </w:divsChild>
        </w:div>
        <w:div w:id="167870204">
          <w:marLeft w:val="0"/>
          <w:marRight w:val="0"/>
          <w:marTop w:val="0"/>
          <w:marBottom w:val="0"/>
          <w:divBdr>
            <w:top w:val="none" w:sz="0" w:space="0" w:color="auto"/>
            <w:left w:val="none" w:sz="0" w:space="0" w:color="auto"/>
            <w:bottom w:val="none" w:sz="0" w:space="0" w:color="auto"/>
            <w:right w:val="none" w:sz="0" w:space="0" w:color="auto"/>
          </w:divBdr>
          <w:divsChild>
            <w:div w:id="1931043120">
              <w:marLeft w:val="0"/>
              <w:marRight w:val="0"/>
              <w:marTop w:val="0"/>
              <w:marBottom w:val="0"/>
              <w:divBdr>
                <w:top w:val="none" w:sz="0" w:space="0" w:color="auto"/>
                <w:left w:val="none" w:sz="0" w:space="0" w:color="auto"/>
                <w:bottom w:val="none" w:sz="0" w:space="0" w:color="auto"/>
                <w:right w:val="none" w:sz="0" w:space="0" w:color="auto"/>
              </w:divBdr>
            </w:div>
          </w:divsChild>
        </w:div>
        <w:div w:id="183829958">
          <w:marLeft w:val="0"/>
          <w:marRight w:val="0"/>
          <w:marTop w:val="0"/>
          <w:marBottom w:val="0"/>
          <w:divBdr>
            <w:top w:val="none" w:sz="0" w:space="0" w:color="auto"/>
            <w:left w:val="none" w:sz="0" w:space="0" w:color="auto"/>
            <w:bottom w:val="none" w:sz="0" w:space="0" w:color="auto"/>
            <w:right w:val="none" w:sz="0" w:space="0" w:color="auto"/>
          </w:divBdr>
          <w:divsChild>
            <w:div w:id="380787283">
              <w:marLeft w:val="0"/>
              <w:marRight w:val="0"/>
              <w:marTop w:val="0"/>
              <w:marBottom w:val="0"/>
              <w:divBdr>
                <w:top w:val="none" w:sz="0" w:space="0" w:color="auto"/>
                <w:left w:val="none" w:sz="0" w:space="0" w:color="auto"/>
                <w:bottom w:val="none" w:sz="0" w:space="0" w:color="auto"/>
                <w:right w:val="none" w:sz="0" w:space="0" w:color="auto"/>
              </w:divBdr>
            </w:div>
            <w:div w:id="543980740">
              <w:marLeft w:val="0"/>
              <w:marRight w:val="0"/>
              <w:marTop w:val="0"/>
              <w:marBottom w:val="0"/>
              <w:divBdr>
                <w:top w:val="none" w:sz="0" w:space="0" w:color="auto"/>
                <w:left w:val="none" w:sz="0" w:space="0" w:color="auto"/>
                <w:bottom w:val="none" w:sz="0" w:space="0" w:color="auto"/>
                <w:right w:val="none" w:sz="0" w:space="0" w:color="auto"/>
              </w:divBdr>
            </w:div>
            <w:div w:id="566573701">
              <w:marLeft w:val="0"/>
              <w:marRight w:val="0"/>
              <w:marTop w:val="0"/>
              <w:marBottom w:val="0"/>
              <w:divBdr>
                <w:top w:val="none" w:sz="0" w:space="0" w:color="auto"/>
                <w:left w:val="none" w:sz="0" w:space="0" w:color="auto"/>
                <w:bottom w:val="none" w:sz="0" w:space="0" w:color="auto"/>
                <w:right w:val="none" w:sz="0" w:space="0" w:color="auto"/>
              </w:divBdr>
            </w:div>
            <w:div w:id="615453001">
              <w:marLeft w:val="0"/>
              <w:marRight w:val="0"/>
              <w:marTop w:val="0"/>
              <w:marBottom w:val="0"/>
              <w:divBdr>
                <w:top w:val="none" w:sz="0" w:space="0" w:color="auto"/>
                <w:left w:val="none" w:sz="0" w:space="0" w:color="auto"/>
                <w:bottom w:val="none" w:sz="0" w:space="0" w:color="auto"/>
                <w:right w:val="none" w:sz="0" w:space="0" w:color="auto"/>
              </w:divBdr>
            </w:div>
            <w:div w:id="688413321">
              <w:marLeft w:val="0"/>
              <w:marRight w:val="0"/>
              <w:marTop w:val="0"/>
              <w:marBottom w:val="0"/>
              <w:divBdr>
                <w:top w:val="none" w:sz="0" w:space="0" w:color="auto"/>
                <w:left w:val="none" w:sz="0" w:space="0" w:color="auto"/>
                <w:bottom w:val="none" w:sz="0" w:space="0" w:color="auto"/>
                <w:right w:val="none" w:sz="0" w:space="0" w:color="auto"/>
              </w:divBdr>
            </w:div>
            <w:div w:id="894193910">
              <w:marLeft w:val="0"/>
              <w:marRight w:val="0"/>
              <w:marTop w:val="0"/>
              <w:marBottom w:val="0"/>
              <w:divBdr>
                <w:top w:val="none" w:sz="0" w:space="0" w:color="auto"/>
                <w:left w:val="none" w:sz="0" w:space="0" w:color="auto"/>
                <w:bottom w:val="none" w:sz="0" w:space="0" w:color="auto"/>
                <w:right w:val="none" w:sz="0" w:space="0" w:color="auto"/>
              </w:divBdr>
            </w:div>
            <w:div w:id="896630604">
              <w:marLeft w:val="0"/>
              <w:marRight w:val="0"/>
              <w:marTop w:val="0"/>
              <w:marBottom w:val="0"/>
              <w:divBdr>
                <w:top w:val="none" w:sz="0" w:space="0" w:color="auto"/>
                <w:left w:val="none" w:sz="0" w:space="0" w:color="auto"/>
                <w:bottom w:val="none" w:sz="0" w:space="0" w:color="auto"/>
                <w:right w:val="none" w:sz="0" w:space="0" w:color="auto"/>
              </w:divBdr>
            </w:div>
            <w:div w:id="1426027816">
              <w:marLeft w:val="0"/>
              <w:marRight w:val="0"/>
              <w:marTop w:val="0"/>
              <w:marBottom w:val="0"/>
              <w:divBdr>
                <w:top w:val="none" w:sz="0" w:space="0" w:color="auto"/>
                <w:left w:val="none" w:sz="0" w:space="0" w:color="auto"/>
                <w:bottom w:val="none" w:sz="0" w:space="0" w:color="auto"/>
                <w:right w:val="none" w:sz="0" w:space="0" w:color="auto"/>
              </w:divBdr>
            </w:div>
          </w:divsChild>
        </w:div>
        <w:div w:id="186605525">
          <w:marLeft w:val="0"/>
          <w:marRight w:val="0"/>
          <w:marTop w:val="0"/>
          <w:marBottom w:val="0"/>
          <w:divBdr>
            <w:top w:val="none" w:sz="0" w:space="0" w:color="auto"/>
            <w:left w:val="none" w:sz="0" w:space="0" w:color="auto"/>
            <w:bottom w:val="none" w:sz="0" w:space="0" w:color="auto"/>
            <w:right w:val="none" w:sz="0" w:space="0" w:color="auto"/>
          </w:divBdr>
          <w:divsChild>
            <w:div w:id="15469169">
              <w:marLeft w:val="0"/>
              <w:marRight w:val="0"/>
              <w:marTop w:val="0"/>
              <w:marBottom w:val="0"/>
              <w:divBdr>
                <w:top w:val="none" w:sz="0" w:space="0" w:color="auto"/>
                <w:left w:val="none" w:sz="0" w:space="0" w:color="auto"/>
                <w:bottom w:val="none" w:sz="0" w:space="0" w:color="auto"/>
                <w:right w:val="none" w:sz="0" w:space="0" w:color="auto"/>
              </w:divBdr>
            </w:div>
          </w:divsChild>
        </w:div>
        <w:div w:id="225340795">
          <w:marLeft w:val="0"/>
          <w:marRight w:val="0"/>
          <w:marTop w:val="0"/>
          <w:marBottom w:val="0"/>
          <w:divBdr>
            <w:top w:val="none" w:sz="0" w:space="0" w:color="auto"/>
            <w:left w:val="none" w:sz="0" w:space="0" w:color="auto"/>
            <w:bottom w:val="none" w:sz="0" w:space="0" w:color="auto"/>
            <w:right w:val="none" w:sz="0" w:space="0" w:color="auto"/>
          </w:divBdr>
          <w:divsChild>
            <w:div w:id="1683119718">
              <w:marLeft w:val="0"/>
              <w:marRight w:val="0"/>
              <w:marTop w:val="0"/>
              <w:marBottom w:val="0"/>
              <w:divBdr>
                <w:top w:val="none" w:sz="0" w:space="0" w:color="auto"/>
                <w:left w:val="none" w:sz="0" w:space="0" w:color="auto"/>
                <w:bottom w:val="none" w:sz="0" w:space="0" w:color="auto"/>
                <w:right w:val="none" w:sz="0" w:space="0" w:color="auto"/>
              </w:divBdr>
            </w:div>
          </w:divsChild>
        </w:div>
        <w:div w:id="231426324">
          <w:marLeft w:val="0"/>
          <w:marRight w:val="0"/>
          <w:marTop w:val="0"/>
          <w:marBottom w:val="0"/>
          <w:divBdr>
            <w:top w:val="none" w:sz="0" w:space="0" w:color="auto"/>
            <w:left w:val="none" w:sz="0" w:space="0" w:color="auto"/>
            <w:bottom w:val="none" w:sz="0" w:space="0" w:color="auto"/>
            <w:right w:val="none" w:sz="0" w:space="0" w:color="auto"/>
          </w:divBdr>
          <w:divsChild>
            <w:div w:id="366103314">
              <w:marLeft w:val="0"/>
              <w:marRight w:val="0"/>
              <w:marTop w:val="0"/>
              <w:marBottom w:val="0"/>
              <w:divBdr>
                <w:top w:val="none" w:sz="0" w:space="0" w:color="auto"/>
                <w:left w:val="none" w:sz="0" w:space="0" w:color="auto"/>
                <w:bottom w:val="none" w:sz="0" w:space="0" w:color="auto"/>
                <w:right w:val="none" w:sz="0" w:space="0" w:color="auto"/>
              </w:divBdr>
            </w:div>
          </w:divsChild>
        </w:div>
        <w:div w:id="231552617">
          <w:marLeft w:val="0"/>
          <w:marRight w:val="0"/>
          <w:marTop w:val="0"/>
          <w:marBottom w:val="0"/>
          <w:divBdr>
            <w:top w:val="none" w:sz="0" w:space="0" w:color="auto"/>
            <w:left w:val="none" w:sz="0" w:space="0" w:color="auto"/>
            <w:bottom w:val="none" w:sz="0" w:space="0" w:color="auto"/>
            <w:right w:val="none" w:sz="0" w:space="0" w:color="auto"/>
          </w:divBdr>
          <w:divsChild>
            <w:div w:id="2139257781">
              <w:marLeft w:val="0"/>
              <w:marRight w:val="0"/>
              <w:marTop w:val="0"/>
              <w:marBottom w:val="0"/>
              <w:divBdr>
                <w:top w:val="none" w:sz="0" w:space="0" w:color="auto"/>
                <w:left w:val="none" w:sz="0" w:space="0" w:color="auto"/>
                <w:bottom w:val="none" w:sz="0" w:space="0" w:color="auto"/>
                <w:right w:val="none" w:sz="0" w:space="0" w:color="auto"/>
              </w:divBdr>
            </w:div>
          </w:divsChild>
        </w:div>
        <w:div w:id="238559989">
          <w:marLeft w:val="0"/>
          <w:marRight w:val="0"/>
          <w:marTop w:val="0"/>
          <w:marBottom w:val="0"/>
          <w:divBdr>
            <w:top w:val="none" w:sz="0" w:space="0" w:color="auto"/>
            <w:left w:val="none" w:sz="0" w:space="0" w:color="auto"/>
            <w:bottom w:val="none" w:sz="0" w:space="0" w:color="auto"/>
            <w:right w:val="none" w:sz="0" w:space="0" w:color="auto"/>
          </w:divBdr>
          <w:divsChild>
            <w:div w:id="394204135">
              <w:marLeft w:val="0"/>
              <w:marRight w:val="0"/>
              <w:marTop w:val="0"/>
              <w:marBottom w:val="0"/>
              <w:divBdr>
                <w:top w:val="none" w:sz="0" w:space="0" w:color="auto"/>
                <w:left w:val="none" w:sz="0" w:space="0" w:color="auto"/>
                <w:bottom w:val="none" w:sz="0" w:space="0" w:color="auto"/>
                <w:right w:val="none" w:sz="0" w:space="0" w:color="auto"/>
              </w:divBdr>
            </w:div>
          </w:divsChild>
        </w:div>
        <w:div w:id="246498437">
          <w:marLeft w:val="0"/>
          <w:marRight w:val="0"/>
          <w:marTop w:val="0"/>
          <w:marBottom w:val="0"/>
          <w:divBdr>
            <w:top w:val="none" w:sz="0" w:space="0" w:color="auto"/>
            <w:left w:val="none" w:sz="0" w:space="0" w:color="auto"/>
            <w:bottom w:val="none" w:sz="0" w:space="0" w:color="auto"/>
            <w:right w:val="none" w:sz="0" w:space="0" w:color="auto"/>
          </w:divBdr>
          <w:divsChild>
            <w:div w:id="649483914">
              <w:marLeft w:val="0"/>
              <w:marRight w:val="0"/>
              <w:marTop w:val="0"/>
              <w:marBottom w:val="0"/>
              <w:divBdr>
                <w:top w:val="none" w:sz="0" w:space="0" w:color="auto"/>
                <w:left w:val="none" w:sz="0" w:space="0" w:color="auto"/>
                <w:bottom w:val="none" w:sz="0" w:space="0" w:color="auto"/>
                <w:right w:val="none" w:sz="0" w:space="0" w:color="auto"/>
              </w:divBdr>
            </w:div>
          </w:divsChild>
        </w:div>
        <w:div w:id="283389321">
          <w:marLeft w:val="0"/>
          <w:marRight w:val="0"/>
          <w:marTop w:val="0"/>
          <w:marBottom w:val="0"/>
          <w:divBdr>
            <w:top w:val="none" w:sz="0" w:space="0" w:color="auto"/>
            <w:left w:val="none" w:sz="0" w:space="0" w:color="auto"/>
            <w:bottom w:val="none" w:sz="0" w:space="0" w:color="auto"/>
            <w:right w:val="none" w:sz="0" w:space="0" w:color="auto"/>
          </w:divBdr>
          <w:divsChild>
            <w:div w:id="178812666">
              <w:marLeft w:val="0"/>
              <w:marRight w:val="0"/>
              <w:marTop w:val="0"/>
              <w:marBottom w:val="0"/>
              <w:divBdr>
                <w:top w:val="none" w:sz="0" w:space="0" w:color="auto"/>
                <w:left w:val="none" w:sz="0" w:space="0" w:color="auto"/>
                <w:bottom w:val="none" w:sz="0" w:space="0" w:color="auto"/>
                <w:right w:val="none" w:sz="0" w:space="0" w:color="auto"/>
              </w:divBdr>
            </w:div>
          </w:divsChild>
        </w:div>
        <w:div w:id="285504045">
          <w:marLeft w:val="0"/>
          <w:marRight w:val="0"/>
          <w:marTop w:val="0"/>
          <w:marBottom w:val="0"/>
          <w:divBdr>
            <w:top w:val="none" w:sz="0" w:space="0" w:color="auto"/>
            <w:left w:val="none" w:sz="0" w:space="0" w:color="auto"/>
            <w:bottom w:val="none" w:sz="0" w:space="0" w:color="auto"/>
            <w:right w:val="none" w:sz="0" w:space="0" w:color="auto"/>
          </w:divBdr>
          <w:divsChild>
            <w:div w:id="288900578">
              <w:marLeft w:val="0"/>
              <w:marRight w:val="0"/>
              <w:marTop w:val="0"/>
              <w:marBottom w:val="0"/>
              <w:divBdr>
                <w:top w:val="none" w:sz="0" w:space="0" w:color="auto"/>
                <w:left w:val="none" w:sz="0" w:space="0" w:color="auto"/>
                <w:bottom w:val="none" w:sz="0" w:space="0" w:color="auto"/>
                <w:right w:val="none" w:sz="0" w:space="0" w:color="auto"/>
              </w:divBdr>
            </w:div>
          </w:divsChild>
        </w:div>
        <w:div w:id="301547825">
          <w:marLeft w:val="0"/>
          <w:marRight w:val="0"/>
          <w:marTop w:val="0"/>
          <w:marBottom w:val="0"/>
          <w:divBdr>
            <w:top w:val="none" w:sz="0" w:space="0" w:color="auto"/>
            <w:left w:val="none" w:sz="0" w:space="0" w:color="auto"/>
            <w:bottom w:val="none" w:sz="0" w:space="0" w:color="auto"/>
            <w:right w:val="none" w:sz="0" w:space="0" w:color="auto"/>
          </w:divBdr>
          <w:divsChild>
            <w:div w:id="2093159089">
              <w:marLeft w:val="0"/>
              <w:marRight w:val="0"/>
              <w:marTop w:val="0"/>
              <w:marBottom w:val="0"/>
              <w:divBdr>
                <w:top w:val="none" w:sz="0" w:space="0" w:color="auto"/>
                <w:left w:val="none" w:sz="0" w:space="0" w:color="auto"/>
                <w:bottom w:val="none" w:sz="0" w:space="0" w:color="auto"/>
                <w:right w:val="none" w:sz="0" w:space="0" w:color="auto"/>
              </w:divBdr>
            </w:div>
          </w:divsChild>
        </w:div>
        <w:div w:id="312679397">
          <w:marLeft w:val="0"/>
          <w:marRight w:val="0"/>
          <w:marTop w:val="0"/>
          <w:marBottom w:val="0"/>
          <w:divBdr>
            <w:top w:val="none" w:sz="0" w:space="0" w:color="auto"/>
            <w:left w:val="none" w:sz="0" w:space="0" w:color="auto"/>
            <w:bottom w:val="none" w:sz="0" w:space="0" w:color="auto"/>
            <w:right w:val="none" w:sz="0" w:space="0" w:color="auto"/>
          </w:divBdr>
          <w:divsChild>
            <w:div w:id="1123304099">
              <w:marLeft w:val="0"/>
              <w:marRight w:val="0"/>
              <w:marTop w:val="0"/>
              <w:marBottom w:val="0"/>
              <w:divBdr>
                <w:top w:val="none" w:sz="0" w:space="0" w:color="auto"/>
                <w:left w:val="none" w:sz="0" w:space="0" w:color="auto"/>
                <w:bottom w:val="none" w:sz="0" w:space="0" w:color="auto"/>
                <w:right w:val="none" w:sz="0" w:space="0" w:color="auto"/>
              </w:divBdr>
            </w:div>
          </w:divsChild>
        </w:div>
        <w:div w:id="371660886">
          <w:marLeft w:val="0"/>
          <w:marRight w:val="0"/>
          <w:marTop w:val="0"/>
          <w:marBottom w:val="0"/>
          <w:divBdr>
            <w:top w:val="none" w:sz="0" w:space="0" w:color="auto"/>
            <w:left w:val="none" w:sz="0" w:space="0" w:color="auto"/>
            <w:bottom w:val="none" w:sz="0" w:space="0" w:color="auto"/>
            <w:right w:val="none" w:sz="0" w:space="0" w:color="auto"/>
          </w:divBdr>
          <w:divsChild>
            <w:div w:id="592011491">
              <w:marLeft w:val="0"/>
              <w:marRight w:val="0"/>
              <w:marTop w:val="0"/>
              <w:marBottom w:val="0"/>
              <w:divBdr>
                <w:top w:val="none" w:sz="0" w:space="0" w:color="auto"/>
                <w:left w:val="none" w:sz="0" w:space="0" w:color="auto"/>
                <w:bottom w:val="none" w:sz="0" w:space="0" w:color="auto"/>
                <w:right w:val="none" w:sz="0" w:space="0" w:color="auto"/>
              </w:divBdr>
            </w:div>
          </w:divsChild>
        </w:div>
        <w:div w:id="417017431">
          <w:marLeft w:val="0"/>
          <w:marRight w:val="0"/>
          <w:marTop w:val="0"/>
          <w:marBottom w:val="0"/>
          <w:divBdr>
            <w:top w:val="none" w:sz="0" w:space="0" w:color="auto"/>
            <w:left w:val="none" w:sz="0" w:space="0" w:color="auto"/>
            <w:bottom w:val="none" w:sz="0" w:space="0" w:color="auto"/>
            <w:right w:val="none" w:sz="0" w:space="0" w:color="auto"/>
          </w:divBdr>
          <w:divsChild>
            <w:div w:id="1669289337">
              <w:marLeft w:val="0"/>
              <w:marRight w:val="0"/>
              <w:marTop w:val="0"/>
              <w:marBottom w:val="0"/>
              <w:divBdr>
                <w:top w:val="none" w:sz="0" w:space="0" w:color="auto"/>
                <w:left w:val="none" w:sz="0" w:space="0" w:color="auto"/>
                <w:bottom w:val="none" w:sz="0" w:space="0" w:color="auto"/>
                <w:right w:val="none" w:sz="0" w:space="0" w:color="auto"/>
              </w:divBdr>
            </w:div>
          </w:divsChild>
        </w:div>
        <w:div w:id="425200529">
          <w:marLeft w:val="0"/>
          <w:marRight w:val="0"/>
          <w:marTop w:val="0"/>
          <w:marBottom w:val="0"/>
          <w:divBdr>
            <w:top w:val="none" w:sz="0" w:space="0" w:color="auto"/>
            <w:left w:val="none" w:sz="0" w:space="0" w:color="auto"/>
            <w:bottom w:val="none" w:sz="0" w:space="0" w:color="auto"/>
            <w:right w:val="none" w:sz="0" w:space="0" w:color="auto"/>
          </w:divBdr>
          <w:divsChild>
            <w:div w:id="1207716286">
              <w:marLeft w:val="0"/>
              <w:marRight w:val="0"/>
              <w:marTop w:val="0"/>
              <w:marBottom w:val="0"/>
              <w:divBdr>
                <w:top w:val="none" w:sz="0" w:space="0" w:color="auto"/>
                <w:left w:val="none" w:sz="0" w:space="0" w:color="auto"/>
                <w:bottom w:val="none" w:sz="0" w:space="0" w:color="auto"/>
                <w:right w:val="none" w:sz="0" w:space="0" w:color="auto"/>
              </w:divBdr>
            </w:div>
          </w:divsChild>
        </w:div>
        <w:div w:id="428965119">
          <w:marLeft w:val="0"/>
          <w:marRight w:val="0"/>
          <w:marTop w:val="0"/>
          <w:marBottom w:val="0"/>
          <w:divBdr>
            <w:top w:val="none" w:sz="0" w:space="0" w:color="auto"/>
            <w:left w:val="none" w:sz="0" w:space="0" w:color="auto"/>
            <w:bottom w:val="none" w:sz="0" w:space="0" w:color="auto"/>
            <w:right w:val="none" w:sz="0" w:space="0" w:color="auto"/>
          </w:divBdr>
          <w:divsChild>
            <w:div w:id="1685520975">
              <w:marLeft w:val="0"/>
              <w:marRight w:val="0"/>
              <w:marTop w:val="0"/>
              <w:marBottom w:val="0"/>
              <w:divBdr>
                <w:top w:val="none" w:sz="0" w:space="0" w:color="auto"/>
                <w:left w:val="none" w:sz="0" w:space="0" w:color="auto"/>
                <w:bottom w:val="none" w:sz="0" w:space="0" w:color="auto"/>
                <w:right w:val="none" w:sz="0" w:space="0" w:color="auto"/>
              </w:divBdr>
            </w:div>
          </w:divsChild>
        </w:div>
        <w:div w:id="460196955">
          <w:marLeft w:val="0"/>
          <w:marRight w:val="0"/>
          <w:marTop w:val="0"/>
          <w:marBottom w:val="0"/>
          <w:divBdr>
            <w:top w:val="none" w:sz="0" w:space="0" w:color="auto"/>
            <w:left w:val="none" w:sz="0" w:space="0" w:color="auto"/>
            <w:bottom w:val="none" w:sz="0" w:space="0" w:color="auto"/>
            <w:right w:val="none" w:sz="0" w:space="0" w:color="auto"/>
          </w:divBdr>
          <w:divsChild>
            <w:div w:id="148906234">
              <w:marLeft w:val="0"/>
              <w:marRight w:val="0"/>
              <w:marTop w:val="0"/>
              <w:marBottom w:val="0"/>
              <w:divBdr>
                <w:top w:val="none" w:sz="0" w:space="0" w:color="auto"/>
                <w:left w:val="none" w:sz="0" w:space="0" w:color="auto"/>
                <w:bottom w:val="none" w:sz="0" w:space="0" w:color="auto"/>
                <w:right w:val="none" w:sz="0" w:space="0" w:color="auto"/>
              </w:divBdr>
            </w:div>
          </w:divsChild>
        </w:div>
        <w:div w:id="492332085">
          <w:marLeft w:val="0"/>
          <w:marRight w:val="0"/>
          <w:marTop w:val="0"/>
          <w:marBottom w:val="0"/>
          <w:divBdr>
            <w:top w:val="none" w:sz="0" w:space="0" w:color="auto"/>
            <w:left w:val="none" w:sz="0" w:space="0" w:color="auto"/>
            <w:bottom w:val="none" w:sz="0" w:space="0" w:color="auto"/>
            <w:right w:val="none" w:sz="0" w:space="0" w:color="auto"/>
          </w:divBdr>
          <w:divsChild>
            <w:div w:id="499731776">
              <w:marLeft w:val="0"/>
              <w:marRight w:val="0"/>
              <w:marTop w:val="0"/>
              <w:marBottom w:val="0"/>
              <w:divBdr>
                <w:top w:val="none" w:sz="0" w:space="0" w:color="auto"/>
                <w:left w:val="none" w:sz="0" w:space="0" w:color="auto"/>
                <w:bottom w:val="none" w:sz="0" w:space="0" w:color="auto"/>
                <w:right w:val="none" w:sz="0" w:space="0" w:color="auto"/>
              </w:divBdr>
            </w:div>
          </w:divsChild>
        </w:div>
        <w:div w:id="520583344">
          <w:marLeft w:val="0"/>
          <w:marRight w:val="0"/>
          <w:marTop w:val="0"/>
          <w:marBottom w:val="0"/>
          <w:divBdr>
            <w:top w:val="none" w:sz="0" w:space="0" w:color="auto"/>
            <w:left w:val="none" w:sz="0" w:space="0" w:color="auto"/>
            <w:bottom w:val="none" w:sz="0" w:space="0" w:color="auto"/>
            <w:right w:val="none" w:sz="0" w:space="0" w:color="auto"/>
          </w:divBdr>
          <w:divsChild>
            <w:div w:id="726337067">
              <w:marLeft w:val="0"/>
              <w:marRight w:val="0"/>
              <w:marTop w:val="0"/>
              <w:marBottom w:val="0"/>
              <w:divBdr>
                <w:top w:val="none" w:sz="0" w:space="0" w:color="auto"/>
                <w:left w:val="none" w:sz="0" w:space="0" w:color="auto"/>
                <w:bottom w:val="none" w:sz="0" w:space="0" w:color="auto"/>
                <w:right w:val="none" w:sz="0" w:space="0" w:color="auto"/>
              </w:divBdr>
            </w:div>
          </w:divsChild>
        </w:div>
        <w:div w:id="521018994">
          <w:marLeft w:val="0"/>
          <w:marRight w:val="0"/>
          <w:marTop w:val="0"/>
          <w:marBottom w:val="0"/>
          <w:divBdr>
            <w:top w:val="none" w:sz="0" w:space="0" w:color="auto"/>
            <w:left w:val="none" w:sz="0" w:space="0" w:color="auto"/>
            <w:bottom w:val="none" w:sz="0" w:space="0" w:color="auto"/>
            <w:right w:val="none" w:sz="0" w:space="0" w:color="auto"/>
          </w:divBdr>
          <w:divsChild>
            <w:div w:id="943659427">
              <w:marLeft w:val="0"/>
              <w:marRight w:val="0"/>
              <w:marTop w:val="0"/>
              <w:marBottom w:val="0"/>
              <w:divBdr>
                <w:top w:val="none" w:sz="0" w:space="0" w:color="auto"/>
                <w:left w:val="none" w:sz="0" w:space="0" w:color="auto"/>
                <w:bottom w:val="none" w:sz="0" w:space="0" w:color="auto"/>
                <w:right w:val="none" w:sz="0" w:space="0" w:color="auto"/>
              </w:divBdr>
            </w:div>
          </w:divsChild>
        </w:div>
        <w:div w:id="522061095">
          <w:marLeft w:val="0"/>
          <w:marRight w:val="0"/>
          <w:marTop w:val="0"/>
          <w:marBottom w:val="0"/>
          <w:divBdr>
            <w:top w:val="none" w:sz="0" w:space="0" w:color="auto"/>
            <w:left w:val="none" w:sz="0" w:space="0" w:color="auto"/>
            <w:bottom w:val="none" w:sz="0" w:space="0" w:color="auto"/>
            <w:right w:val="none" w:sz="0" w:space="0" w:color="auto"/>
          </w:divBdr>
          <w:divsChild>
            <w:div w:id="1095780538">
              <w:marLeft w:val="0"/>
              <w:marRight w:val="0"/>
              <w:marTop w:val="0"/>
              <w:marBottom w:val="0"/>
              <w:divBdr>
                <w:top w:val="none" w:sz="0" w:space="0" w:color="auto"/>
                <w:left w:val="none" w:sz="0" w:space="0" w:color="auto"/>
                <w:bottom w:val="none" w:sz="0" w:space="0" w:color="auto"/>
                <w:right w:val="none" w:sz="0" w:space="0" w:color="auto"/>
              </w:divBdr>
            </w:div>
          </w:divsChild>
        </w:div>
        <w:div w:id="527261355">
          <w:marLeft w:val="0"/>
          <w:marRight w:val="0"/>
          <w:marTop w:val="0"/>
          <w:marBottom w:val="0"/>
          <w:divBdr>
            <w:top w:val="none" w:sz="0" w:space="0" w:color="auto"/>
            <w:left w:val="none" w:sz="0" w:space="0" w:color="auto"/>
            <w:bottom w:val="none" w:sz="0" w:space="0" w:color="auto"/>
            <w:right w:val="none" w:sz="0" w:space="0" w:color="auto"/>
          </w:divBdr>
          <w:divsChild>
            <w:div w:id="1361125002">
              <w:marLeft w:val="0"/>
              <w:marRight w:val="0"/>
              <w:marTop w:val="0"/>
              <w:marBottom w:val="0"/>
              <w:divBdr>
                <w:top w:val="none" w:sz="0" w:space="0" w:color="auto"/>
                <w:left w:val="none" w:sz="0" w:space="0" w:color="auto"/>
                <w:bottom w:val="none" w:sz="0" w:space="0" w:color="auto"/>
                <w:right w:val="none" w:sz="0" w:space="0" w:color="auto"/>
              </w:divBdr>
            </w:div>
          </w:divsChild>
        </w:div>
        <w:div w:id="532769925">
          <w:marLeft w:val="0"/>
          <w:marRight w:val="0"/>
          <w:marTop w:val="0"/>
          <w:marBottom w:val="0"/>
          <w:divBdr>
            <w:top w:val="none" w:sz="0" w:space="0" w:color="auto"/>
            <w:left w:val="none" w:sz="0" w:space="0" w:color="auto"/>
            <w:bottom w:val="none" w:sz="0" w:space="0" w:color="auto"/>
            <w:right w:val="none" w:sz="0" w:space="0" w:color="auto"/>
          </w:divBdr>
          <w:divsChild>
            <w:div w:id="716709013">
              <w:marLeft w:val="0"/>
              <w:marRight w:val="0"/>
              <w:marTop w:val="0"/>
              <w:marBottom w:val="0"/>
              <w:divBdr>
                <w:top w:val="none" w:sz="0" w:space="0" w:color="auto"/>
                <w:left w:val="none" w:sz="0" w:space="0" w:color="auto"/>
                <w:bottom w:val="none" w:sz="0" w:space="0" w:color="auto"/>
                <w:right w:val="none" w:sz="0" w:space="0" w:color="auto"/>
              </w:divBdr>
            </w:div>
          </w:divsChild>
        </w:div>
        <w:div w:id="537008772">
          <w:marLeft w:val="0"/>
          <w:marRight w:val="0"/>
          <w:marTop w:val="0"/>
          <w:marBottom w:val="0"/>
          <w:divBdr>
            <w:top w:val="none" w:sz="0" w:space="0" w:color="auto"/>
            <w:left w:val="none" w:sz="0" w:space="0" w:color="auto"/>
            <w:bottom w:val="none" w:sz="0" w:space="0" w:color="auto"/>
            <w:right w:val="none" w:sz="0" w:space="0" w:color="auto"/>
          </w:divBdr>
          <w:divsChild>
            <w:div w:id="2145155915">
              <w:marLeft w:val="0"/>
              <w:marRight w:val="0"/>
              <w:marTop w:val="0"/>
              <w:marBottom w:val="0"/>
              <w:divBdr>
                <w:top w:val="none" w:sz="0" w:space="0" w:color="auto"/>
                <w:left w:val="none" w:sz="0" w:space="0" w:color="auto"/>
                <w:bottom w:val="none" w:sz="0" w:space="0" w:color="auto"/>
                <w:right w:val="none" w:sz="0" w:space="0" w:color="auto"/>
              </w:divBdr>
            </w:div>
          </w:divsChild>
        </w:div>
        <w:div w:id="546799612">
          <w:marLeft w:val="0"/>
          <w:marRight w:val="0"/>
          <w:marTop w:val="0"/>
          <w:marBottom w:val="0"/>
          <w:divBdr>
            <w:top w:val="none" w:sz="0" w:space="0" w:color="auto"/>
            <w:left w:val="none" w:sz="0" w:space="0" w:color="auto"/>
            <w:bottom w:val="none" w:sz="0" w:space="0" w:color="auto"/>
            <w:right w:val="none" w:sz="0" w:space="0" w:color="auto"/>
          </w:divBdr>
          <w:divsChild>
            <w:div w:id="1289318816">
              <w:marLeft w:val="0"/>
              <w:marRight w:val="0"/>
              <w:marTop w:val="0"/>
              <w:marBottom w:val="0"/>
              <w:divBdr>
                <w:top w:val="none" w:sz="0" w:space="0" w:color="auto"/>
                <w:left w:val="none" w:sz="0" w:space="0" w:color="auto"/>
                <w:bottom w:val="none" w:sz="0" w:space="0" w:color="auto"/>
                <w:right w:val="none" w:sz="0" w:space="0" w:color="auto"/>
              </w:divBdr>
            </w:div>
          </w:divsChild>
        </w:div>
        <w:div w:id="551500339">
          <w:marLeft w:val="0"/>
          <w:marRight w:val="0"/>
          <w:marTop w:val="0"/>
          <w:marBottom w:val="0"/>
          <w:divBdr>
            <w:top w:val="none" w:sz="0" w:space="0" w:color="auto"/>
            <w:left w:val="none" w:sz="0" w:space="0" w:color="auto"/>
            <w:bottom w:val="none" w:sz="0" w:space="0" w:color="auto"/>
            <w:right w:val="none" w:sz="0" w:space="0" w:color="auto"/>
          </w:divBdr>
          <w:divsChild>
            <w:div w:id="368771233">
              <w:marLeft w:val="0"/>
              <w:marRight w:val="0"/>
              <w:marTop w:val="0"/>
              <w:marBottom w:val="0"/>
              <w:divBdr>
                <w:top w:val="none" w:sz="0" w:space="0" w:color="auto"/>
                <w:left w:val="none" w:sz="0" w:space="0" w:color="auto"/>
                <w:bottom w:val="none" w:sz="0" w:space="0" w:color="auto"/>
                <w:right w:val="none" w:sz="0" w:space="0" w:color="auto"/>
              </w:divBdr>
            </w:div>
          </w:divsChild>
        </w:div>
        <w:div w:id="592934719">
          <w:marLeft w:val="0"/>
          <w:marRight w:val="0"/>
          <w:marTop w:val="0"/>
          <w:marBottom w:val="0"/>
          <w:divBdr>
            <w:top w:val="none" w:sz="0" w:space="0" w:color="auto"/>
            <w:left w:val="none" w:sz="0" w:space="0" w:color="auto"/>
            <w:bottom w:val="none" w:sz="0" w:space="0" w:color="auto"/>
            <w:right w:val="none" w:sz="0" w:space="0" w:color="auto"/>
          </w:divBdr>
          <w:divsChild>
            <w:div w:id="2047100807">
              <w:marLeft w:val="0"/>
              <w:marRight w:val="0"/>
              <w:marTop w:val="0"/>
              <w:marBottom w:val="0"/>
              <w:divBdr>
                <w:top w:val="none" w:sz="0" w:space="0" w:color="auto"/>
                <w:left w:val="none" w:sz="0" w:space="0" w:color="auto"/>
                <w:bottom w:val="none" w:sz="0" w:space="0" w:color="auto"/>
                <w:right w:val="none" w:sz="0" w:space="0" w:color="auto"/>
              </w:divBdr>
            </w:div>
          </w:divsChild>
        </w:div>
        <w:div w:id="608389909">
          <w:marLeft w:val="0"/>
          <w:marRight w:val="0"/>
          <w:marTop w:val="0"/>
          <w:marBottom w:val="0"/>
          <w:divBdr>
            <w:top w:val="none" w:sz="0" w:space="0" w:color="auto"/>
            <w:left w:val="none" w:sz="0" w:space="0" w:color="auto"/>
            <w:bottom w:val="none" w:sz="0" w:space="0" w:color="auto"/>
            <w:right w:val="none" w:sz="0" w:space="0" w:color="auto"/>
          </w:divBdr>
          <w:divsChild>
            <w:div w:id="115222895">
              <w:marLeft w:val="0"/>
              <w:marRight w:val="0"/>
              <w:marTop w:val="0"/>
              <w:marBottom w:val="0"/>
              <w:divBdr>
                <w:top w:val="none" w:sz="0" w:space="0" w:color="auto"/>
                <w:left w:val="none" w:sz="0" w:space="0" w:color="auto"/>
                <w:bottom w:val="none" w:sz="0" w:space="0" w:color="auto"/>
                <w:right w:val="none" w:sz="0" w:space="0" w:color="auto"/>
              </w:divBdr>
            </w:div>
          </w:divsChild>
        </w:div>
        <w:div w:id="626207367">
          <w:marLeft w:val="0"/>
          <w:marRight w:val="0"/>
          <w:marTop w:val="0"/>
          <w:marBottom w:val="0"/>
          <w:divBdr>
            <w:top w:val="none" w:sz="0" w:space="0" w:color="auto"/>
            <w:left w:val="none" w:sz="0" w:space="0" w:color="auto"/>
            <w:bottom w:val="none" w:sz="0" w:space="0" w:color="auto"/>
            <w:right w:val="none" w:sz="0" w:space="0" w:color="auto"/>
          </w:divBdr>
          <w:divsChild>
            <w:div w:id="98643879">
              <w:marLeft w:val="0"/>
              <w:marRight w:val="0"/>
              <w:marTop w:val="0"/>
              <w:marBottom w:val="0"/>
              <w:divBdr>
                <w:top w:val="none" w:sz="0" w:space="0" w:color="auto"/>
                <w:left w:val="none" w:sz="0" w:space="0" w:color="auto"/>
                <w:bottom w:val="none" w:sz="0" w:space="0" w:color="auto"/>
                <w:right w:val="none" w:sz="0" w:space="0" w:color="auto"/>
              </w:divBdr>
            </w:div>
          </w:divsChild>
        </w:div>
        <w:div w:id="627056688">
          <w:marLeft w:val="0"/>
          <w:marRight w:val="0"/>
          <w:marTop w:val="0"/>
          <w:marBottom w:val="0"/>
          <w:divBdr>
            <w:top w:val="none" w:sz="0" w:space="0" w:color="auto"/>
            <w:left w:val="none" w:sz="0" w:space="0" w:color="auto"/>
            <w:bottom w:val="none" w:sz="0" w:space="0" w:color="auto"/>
            <w:right w:val="none" w:sz="0" w:space="0" w:color="auto"/>
          </w:divBdr>
          <w:divsChild>
            <w:div w:id="1676959765">
              <w:marLeft w:val="0"/>
              <w:marRight w:val="0"/>
              <w:marTop w:val="0"/>
              <w:marBottom w:val="0"/>
              <w:divBdr>
                <w:top w:val="none" w:sz="0" w:space="0" w:color="auto"/>
                <w:left w:val="none" w:sz="0" w:space="0" w:color="auto"/>
                <w:bottom w:val="none" w:sz="0" w:space="0" w:color="auto"/>
                <w:right w:val="none" w:sz="0" w:space="0" w:color="auto"/>
              </w:divBdr>
            </w:div>
          </w:divsChild>
        </w:div>
        <w:div w:id="659163819">
          <w:marLeft w:val="0"/>
          <w:marRight w:val="0"/>
          <w:marTop w:val="0"/>
          <w:marBottom w:val="0"/>
          <w:divBdr>
            <w:top w:val="none" w:sz="0" w:space="0" w:color="auto"/>
            <w:left w:val="none" w:sz="0" w:space="0" w:color="auto"/>
            <w:bottom w:val="none" w:sz="0" w:space="0" w:color="auto"/>
            <w:right w:val="none" w:sz="0" w:space="0" w:color="auto"/>
          </w:divBdr>
          <w:divsChild>
            <w:div w:id="1647128410">
              <w:marLeft w:val="0"/>
              <w:marRight w:val="0"/>
              <w:marTop w:val="0"/>
              <w:marBottom w:val="0"/>
              <w:divBdr>
                <w:top w:val="none" w:sz="0" w:space="0" w:color="auto"/>
                <w:left w:val="none" w:sz="0" w:space="0" w:color="auto"/>
                <w:bottom w:val="none" w:sz="0" w:space="0" w:color="auto"/>
                <w:right w:val="none" w:sz="0" w:space="0" w:color="auto"/>
              </w:divBdr>
            </w:div>
          </w:divsChild>
        </w:div>
        <w:div w:id="682825197">
          <w:marLeft w:val="0"/>
          <w:marRight w:val="0"/>
          <w:marTop w:val="0"/>
          <w:marBottom w:val="0"/>
          <w:divBdr>
            <w:top w:val="none" w:sz="0" w:space="0" w:color="auto"/>
            <w:left w:val="none" w:sz="0" w:space="0" w:color="auto"/>
            <w:bottom w:val="none" w:sz="0" w:space="0" w:color="auto"/>
            <w:right w:val="none" w:sz="0" w:space="0" w:color="auto"/>
          </w:divBdr>
          <w:divsChild>
            <w:div w:id="2031253490">
              <w:marLeft w:val="0"/>
              <w:marRight w:val="0"/>
              <w:marTop w:val="0"/>
              <w:marBottom w:val="0"/>
              <w:divBdr>
                <w:top w:val="none" w:sz="0" w:space="0" w:color="auto"/>
                <w:left w:val="none" w:sz="0" w:space="0" w:color="auto"/>
                <w:bottom w:val="none" w:sz="0" w:space="0" w:color="auto"/>
                <w:right w:val="none" w:sz="0" w:space="0" w:color="auto"/>
              </w:divBdr>
            </w:div>
          </w:divsChild>
        </w:div>
        <w:div w:id="688720673">
          <w:marLeft w:val="0"/>
          <w:marRight w:val="0"/>
          <w:marTop w:val="0"/>
          <w:marBottom w:val="0"/>
          <w:divBdr>
            <w:top w:val="none" w:sz="0" w:space="0" w:color="auto"/>
            <w:left w:val="none" w:sz="0" w:space="0" w:color="auto"/>
            <w:bottom w:val="none" w:sz="0" w:space="0" w:color="auto"/>
            <w:right w:val="none" w:sz="0" w:space="0" w:color="auto"/>
          </w:divBdr>
          <w:divsChild>
            <w:div w:id="39477202">
              <w:marLeft w:val="0"/>
              <w:marRight w:val="0"/>
              <w:marTop w:val="0"/>
              <w:marBottom w:val="0"/>
              <w:divBdr>
                <w:top w:val="none" w:sz="0" w:space="0" w:color="auto"/>
                <w:left w:val="none" w:sz="0" w:space="0" w:color="auto"/>
                <w:bottom w:val="none" w:sz="0" w:space="0" w:color="auto"/>
                <w:right w:val="none" w:sz="0" w:space="0" w:color="auto"/>
              </w:divBdr>
            </w:div>
          </w:divsChild>
        </w:div>
        <w:div w:id="696732661">
          <w:marLeft w:val="0"/>
          <w:marRight w:val="0"/>
          <w:marTop w:val="0"/>
          <w:marBottom w:val="0"/>
          <w:divBdr>
            <w:top w:val="none" w:sz="0" w:space="0" w:color="auto"/>
            <w:left w:val="none" w:sz="0" w:space="0" w:color="auto"/>
            <w:bottom w:val="none" w:sz="0" w:space="0" w:color="auto"/>
            <w:right w:val="none" w:sz="0" w:space="0" w:color="auto"/>
          </w:divBdr>
          <w:divsChild>
            <w:div w:id="1607695136">
              <w:marLeft w:val="0"/>
              <w:marRight w:val="0"/>
              <w:marTop w:val="0"/>
              <w:marBottom w:val="0"/>
              <w:divBdr>
                <w:top w:val="none" w:sz="0" w:space="0" w:color="auto"/>
                <w:left w:val="none" w:sz="0" w:space="0" w:color="auto"/>
                <w:bottom w:val="none" w:sz="0" w:space="0" w:color="auto"/>
                <w:right w:val="none" w:sz="0" w:space="0" w:color="auto"/>
              </w:divBdr>
            </w:div>
          </w:divsChild>
        </w:div>
        <w:div w:id="699086689">
          <w:marLeft w:val="0"/>
          <w:marRight w:val="0"/>
          <w:marTop w:val="0"/>
          <w:marBottom w:val="0"/>
          <w:divBdr>
            <w:top w:val="none" w:sz="0" w:space="0" w:color="auto"/>
            <w:left w:val="none" w:sz="0" w:space="0" w:color="auto"/>
            <w:bottom w:val="none" w:sz="0" w:space="0" w:color="auto"/>
            <w:right w:val="none" w:sz="0" w:space="0" w:color="auto"/>
          </w:divBdr>
          <w:divsChild>
            <w:div w:id="154031903">
              <w:marLeft w:val="0"/>
              <w:marRight w:val="0"/>
              <w:marTop w:val="0"/>
              <w:marBottom w:val="0"/>
              <w:divBdr>
                <w:top w:val="none" w:sz="0" w:space="0" w:color="auto"/>
                <w:left w:val="none" w:sz="0" w:space="0" w:color="auto"/>
                <w:bottom w:val="none" w:sz="0" w:space="0" w:color="auto"/>
                <w:right w:val="none" w:sz="0" w:space="0" w:color="auto"/>
              </w:divBdr>
            </w:div>
            <w:div w:id="1698460815">
              <w:marLeft w:val="0"/>
              <w:marRight w:val="0"/>
              <w:marTop w:val="0"/>
              <w:marBottom w:val="0"/>
              <w:divBdr>
                <w:top w:val="none" w:sz="0" w:space="0" w:color="auto"/>
                <w:left w:val="none" w:sz="0" w:space="0" w:color="auto"/>
                <w:bottom w:val="none" w:sz="0" w:space="0" w:color="auto"/>
                <w:right w:val="none" w:sz="0" w:space="0" w:color="auto"/>
              </w:divBdr>
            </w:div>
          </w:divsChild>
        </w:div>
        <w:div w:id="744256166">
          <w:marLeft w:val="0"/>
          <w:marRight w:val="0"/>
          <w:marTop w:val="0"/>
          <w:marBottom w:val="0"/>
          <w:divBdr>
            <w:top w:val="none" w:sz="0" w:space="0" w:color="auto"/>
            <w:left w:val="none" w:sz="0" w:space="0" w:color="auto"/>
            <w:bottom w:val="none" w:sz="0" w:space="0" w:color="auto"/>
            <w:right w:val="none" w:sz="0" w:space="0" w:color="auto"/>
          </w:divBdr>
          <w:divsChild>
            <w:div w:id="1116562860">
              <w:marLeft w:val="0"/>
              <w:marRight w:val="0"/>
              <w:marTop w:val="0"/>
              <w:marBottom w:val="0"/>
              <w:divBdr>
                <w:top w:val="none" w:sz="0" w:space="0" w:color="auto"/>
                <w:left w:val="none" w:sz="0" w:space="0" w:color="auto"/>
                <w:bottom w:val="none" w:sz="0" w:space="0" w:color="auto"/>
                <w:right w:val="none" w:sz="0" w:space="0" w:color="auto"/>
              </w:divBdr>
            </w:div>
          </w:divsChild>
        </w:div>
        <w:div w:id="847060512">
          <w:marLeft w:val="0"/>
          <w:marRight w:val="0"/>
          <w:marTop w:val="0"/>
          <w:marBottom w:val="0"/>
          <w:divBdr>
            <w:top w:val="none" w:sz="0" w:space="0" w:color="auto"/>
            <w:left w:val="none" w:sz="0" w:space="0" w:color="auto"/>
            <w:bottom w:val="none" w:sz="0" w:space="0" w:color="auto"/>
            <w:right w:val="none" w:sz="0" w:space="0" w:color="auto"/>
          </w:divBdr>
          <w:divsChild>
            <w:div w:id="1753815443">
              <w:marLeft w:val="0"/>
              <w:marRight w:val="0"/>
              <w:marTop w:val="0"/>
              <w:marBottom w:val="0"/>
              <w:divBdr>
                <w:top w:val="none" w:sz="0" w:space="0" w:color="auto"/>
                <w:left w:val="none" w:sz="0" w:space="0" w:color="auto"/>
                <w:bottom w:val="none" w:sz="0" w:space="0" w:color="auto"/>
                <w:right w:val="none" w:sz="0" w:space="0" w:color="auto"/>
              </w:divBdr>
            </w:div>
          </w:divsChild>
        </w:div>
        <w:div w:id="875316324">
          <w:marLeft w:val="0"/>
          <w:marRight w:val="0"/>
          <w:marTop w:val="0"/>
          <w:marBottom w:val="0"/>
          <w:divBdr>
            <w:top w:val="none" w:sz="0" w:space="0" w:color="auto"/>
            <w:left w:val="none" w:sz="0" w:space="0" w:color="auto"/>
            <w:bottom w:val="none" w:sz="0" w:space="0" w:color="auto"/>
            <w:right w:val="none" w:sz="0" w:space="0" w:color="auto"/>
          </w:divBdr>
          <w:divsChild>
            <w:div w:id="1796749471">
              <w:marLeft w:val="0"/>
              <w:marRight w:val="0"/>
              <w:marTop w:val="0"/>
              <w:marBottom w:val="0"/>
              <w:divBdr>
                <w:top w:val="none" w:sz="0" w:space="0" w:color="auto"/>
                <w:left w:val="none" w:sz="0" w:space="0" w:color="auto"/>
                <w:bottom w:val="none" w:sz="0" w:space="0" w:color="auto"/>
                <w:right w:val="none" w:sz="0" w:space="0" w:color="auto"/>
              </w:divBdr>
            </w:div>
          </w:divsChild>
        </w:div>
        <w:div w:id="917787924">
          <w:marLeft w:val="0"/>
          <w:marRight w:val="0"/>
          <w:marTop w:val="0"/>
          <w:marBottom w:val="0"/>
          <w:divBdr>
            <w:top w:val="none" w:sz="0" w:space="0" w:color="auto"/>
            <w:left w:val="none" w:sz="0" w:space="0" w:color="auto"/>
            <w:bottom w:val="none" w:sz="0" w:space="0" w:color="auto"/>
            <w:right w:val="none" w:sz="0" w:space="0" w:color="auto"/>
          </w:divBdr>
          <w:divsChild>
            <w:div w:id="823815684">
              <w:marLeft w:val="0"/>
              <w:marRight w:val="0"/>
              <w:marTop w:val="0"/>
              <w:marBottom w:val="0"/>
              <w:divBdr>
                <w:top w:val="none" w:sz="0" w:space="0" w:color="auto"/>
                <w:left w:val="none" w:sz="0" w:space="0" w:color="auto"/>
                <w:bottom w:val="none" w:sz="0" w:space="0" w:color="auto"/>
                <w:right w:val="none" w:sz="0" w:space="0" w:color="auto"/>
              </w:divBdr>
            </w:div>
          </w:divsChild>
        </w:div>
        <w:div w:id="938410537">
          <w:marLeft w:val="0"/>
          <w:marRight w:val="0"/>
          <w:marTop w:val="0"/>
          <w:marBottom w:val="0"/>
          <w:divBdr>
            <w:top w:val="none" w:sz="0" w:space="0" w:color="auto"/>
            <w:left w:val="none" w:sz="0" w:space="0" w:color="auto"/>
            <w:bottom w:val="none" w:sz="0" w:space="0" w:color="auto"/>
            <w:right w:val="none" w:sz="0" w:space="0" w:color="auto"/>
          </w:divBdr>
          <w:divsChild>
            <w:div w:id="23554937">
              <w:marLeft w:val="0"/>
              <w:marRight w:val="0"/>
              <w:marTop w:val="0"/>
              <w:marBottom w:val="0"/>
              <w:divBdr>
                <w:top w:val="none" w:sz="0" w:space="0" w:color="auto"/>
                <w:left w:val="none" w:sz="0" w:space="0" w:color="auto"/>
                <w:bottom w:val="none" w:sz="0" w:space="0" w:color="auto"/>
                <w:right w:val="none" w:sz="0" w:space="0" w:color="auto"/>
              </w:divBdr>
            </w:div>
          </w:divsChild>
        </w:div>
        <w:div w:id="979069631">
          <w:marLeft w:val="0"/>
          <w:marRight w:val="0"/>
          <w:marTop w:val="0"/>
          <w:marBottom w:val="0"/>
          <w:divBdr>
            <w:top w:val="none" w:sz="0" w:space="0" w:color="auto"/>
            <w:left w:val="none" w:sz="0" w:space="0" w:color="auto"/>
            <w:bottom w:val="none" w:sz="0" w:space="0" w:color="auto"/>
            <w:right w:val="none" w:sz="0" w:space="0" w:color="auto"/>
          </w:divBdr>
          <w:divsChild>
            <w:div w:id="1953435791">
              <w:marLeft w:val="0"/>
              <w:marRight w:val="0"/>
              <w:marTop w:val="0"/>
              <w:marBottom w:val="0"/>
              <w:divBdr>
                <w:top w:val="none" w:sz="0" w:space="0" w:color="auto"/>
                <w:left w:val="none" w:sz="0" w:space="0" w:color="auto"/>
                <w:bottom w:val="none" w:sz="0" w:space="0" w:color="auto"/>
                <w:right w:val="none" w:sz="0" w:space="0" w:color="auto"/>
              </w:divBdr>
            </w:div>
          </w:divsChild>
        </w:div>
        <w:div w:id="991258445">
          <w:marLeft w:val="0"/>
          <w:marRight w:val="0"/>
          <w:marTop w:val="0"/>
          <w:marBottom w:val="0"/>
          <w:divBdr>
            <w:top w:val="none" w:sz="0" w:space="0" w:color="auto"/>
            <w:left w:val="none" w:sz="0" w:space="0" w:color="auto"/>
            <w:bottom w:val="none" w:sz="0" w:space="0" w:color="auto"/>
            <w:right w:val="none" w:sz="0" w:space="0" w:color="auto"/>
          </w:divBdr>
          <w:divsChild>
            <w:div w:id="1600484051">
              <w:marLeft w:val="0"/>
              <w:marRight w:val="0"/>
              <w:marTop w:val="0"/>
              <w:marBottom w:val="0"/>
              <w:divBdr>
                <w:top w:val="none" w:sz="0" w:space="0" w:color="auto"/>
                <w:left w:val="none" w:sz="0" w:space="0" w:color="auto"/>
                <w:bottom w:val="none" w:sz="0" w:space="0" w:color="auto"/>
                <w:right w:val="none" w:sz="0" w:space="0" w:color="auto"/>
              </w:divBdr>
            </w:div>
          </w:divsChild>
        </w:div>
        <w:div w:id="994138546">
          <w:marLeft w:val="0"/>
          <w:marRight w:val="0"/>
          <w:marTop w:val="0"/>
          <w:marBottom w:val="0"/>
          <w:divBdr>
            <w:top w:val="none" w:sz="0" w:space="0" w:color="auto"/>
            <w:left w:val="none" w:sz="0" w:space="0" w:color="auto"/>
            <w:bottom w:val="none" w:sz="0" w:space="0" w:color="auto"/>
            <w:right w:val="none" w:sz="0" w:space="0" w:color="auto"/>
          </w:divBdr>
          <w:divsChild>
            <w:div w:id="1227953759">
              <w:marLeft w:val="0"/>
              <w:marRight w:val="0"/>
              <w:marTop w:val="0"/>
              <w:marBottom w:val="0"/>
              <w:divBdr>
                <w:top w:val="none" w:sz="0" w:space="0" w:color="auto"/>
                <w:left w:val="none" w:sz="0" w:space="0" w:color="auto"/>
                <w:bottom w:val="none" w:sz="0" w:space="0" w:color="auto"/>
                <w:right w:val="none" w:sz="0" w:space="0" w:color="auto"/>
              </w:divBdr>
            </w:div>
          </w:divsChild>
        </w:div>
        <w:div w:id="1005744026">
          <w:marLeft w:val="0"/>
          <w:marRight w:val="0"/>
          <w:marTop w:val="0"/>
          <w:marBottom w:val="0"/>
          <w:divBdr>
            <w:top w:val="none" w:sz="0" w:space="0" w:color="auto"/>
            <w:left w:val="none" w:sz="0" w:space="0" w:color="auto"/>
            <w:bottom w:val="none" w:sz="0" w:space="0" w:color="auto"/>
            <w:right w:val="none" w:sz="0" w:space="0" w:color="auto"/>
          </w:divBdr>
          <w:divsChild>
            <w:div w:id="245185668">
              <w:marLeft w:val="0"/>
              <w:marRight w:val="0"/>
              <w:marTop w:val="0"/>
              <w:marBottom w:val="0"/>
              <w:divBdr>
                <w:top w:val="none" w:sz="0" w:space="0" w:color="auto"/>
                <w:left w:val="none" w:sz="0" w:space="0" w:color="auto"/>
                <w:bottom w:val="none" w:sz="0" w:space="0" w:color="auto"/>
                <w:right w:val="none" w:sz="0" w:space="0" w:color="auto"/>
              </w:divBdr>
            </w:div>
          </w:divsChild>
        </w:div>
        <w:div w:id="1013456043">
          <w:marLeft w:val="0"/>
          <w:marRight w:val="0"/>
          <w:marTop w:val="0"/>
          <w:marBottom w:val="0"/>
          <w:divBdr>
            <w:top w:val="none" w:sz="0" w:space="0" w:color="auto"/>
            <w:left w:val="none" w:sz="0" w:space="0" w:color="auto"/>
            <w:bottom w:val="none" w:sz="0" w:space="0" w:color="auto"/>
            <w:right w:val="none" w:sz="0" w:space="0" w:color="auto"/>
          </w:divBdr>
          <w:divsChild>
            <w:div w:id="1497064700">
              <w:marLeft w:val="0"/>
              <w:marRight w:val="0"/>
              <w:marTop w:val="0"/>
              <w:marBottom w:val="0"/>
              <w:divBdr>
                <w:top w:val="none" w:sz="0" w:space="0" w:color="auto"/>
                <w:left w:val="none" w:sz="0" w:space="0" w:color="auto"/>
                <w:bottom w:val="none" w:sz="0" w:space="0" w:color="auto"/>
                <w:right w:val="none" w:sz="0" w:space="0" w:color="auto"/>
              </w:divBdr>
            </w:div>
          </w:divsChild>
        </w:div>
        <w:div w:id="1019358659">
          <w:marLeft w:val="0"/>
          <w:marRight w:val="0"/>
          <w:marTop w:val="0"/>
          <w:marBottom w:val="0"/>
          <w:divBdr>
            <w:top w:val="none" w:sz="0" w:space="0" w:color="auto"/>
            <w:left w:val="none" w:sz="0" w:space="0" w:color="auto"/>
            <w:bottom w:val="none" w:sz="0" w:space="0" w:color="auto"/>
            <w:right w:val="none" w:sz="0" w:space="0" w:color="auto"/>
          </w:divBdr>
          <w:divsChild>
            <w:div w:id="437214620">
              <w:marLeft w:val="0"/>
              <w:marRight w:val="0"/>
              <w:marTop w:val="0"/>
              <w:marBottom w:val="0"/>
              <w:divBdr>
                <w:top w:val="none" w:sz="0" w:space="0" w:color="auto"/>
                <w:left w:val="none" w:sz="0" w:space="0" w:color="auto"/>
                <w:bottom w:val="none" w:sz="0" w:space="0" w:color="auto"/>
                <w:right w:val="none" w:sz="0" w:space="0" w:color="auto"/>
              </w:divBdr>
            </w:div>
          </w:divsChild>
        </w:div>
        <w:div w:id="1026826952">
          <w:marLeft w:val="0"/>
          <w:marRight w:val="0"/>
          <w:marTop w:val="0"/>
          <w:marBottom w:val="0"/>
          <w:divBdr>
            <w:top w:val="none" w:sz="0" w:space="0" w:color="auto"/>
            <w:left w:val="none" w:sz="0" w:space="0" w:color="auto"/>
            <w:bottom w:val="none" w:sz="0" w:space="0" w:color="auto"/>
            <w:right w:val="none" w:sz="0" w:space="0" w:color="auto"/>
          </w:divBdr>
          <w:divsChild>
            <w:div w:id="1757482473">
              <w:marLeft w:val="0"/>
              <w:marRight w:val="0"/>
              <w:marTop w:val="0"/>
              <w:marBottom w:val="0"/>
              <w:divBdr>
                <w:top w:val="none" w:sz="0" w:space="0" w:color="auto"/>
                <w:left w:val="none" w:sz="0" w:space="0" w:color="auto"/>
                <w:bottom w:val="none" w:sz="0" w:space="0" w:color="auto"/>
                <w:right w:val="none" w:sz="0" w:space="0" w:color="auto"/>
              </w:divBdr>
            </w:div>
          </w:divsChild>
        </w:div>
        <w:div w:id="1026951338">
          <w:marLeft w:val="0"/>
          <w:marRight w:val="0"/>
          <w:marTop w:val="0"/>
          <w:marBottom w:val="0"/>
          <w:divBdr>
            <w:top w:val="none" w:sz="0" w:space="0" w:color="auto"/>
            <w:left w:val="none" w:sz="0" w:space="0" w:color="auto"/>
            <w:bottom w:val="none" w:sz="0" w:space="0" w:color="auto"/>
            <w:right w:val="none" w:sz="0" w:space="0" w:color="auto"/>
          </w:divBdr>
          <w:divsChild>
            <w:div w:id="334454122">
              <w:marLeft w:val="0"/>
              <w:marRight w:val="0"/>
              <w:marTop w:val="0"/>
              <w:marBottom w:val="0"/>
              <w:divBdr>
                <w:top w:val="none" w:sz="0" w:space="0" w:color="auto"/>
                <w:left w:val="none" w:sz="0" w:space="0" w:color="auto"/>
                <w:bottom w:val="none" w:sz="0" w:space="0" w:color="auto"/>
                <w:right w:val="none" w:sz="0" w:space="0" w:color="auto"/>
              </w:divBdr>
            </w:div>
          </w:divsChild>
        </w:div>
        <w:div w:id="1050953627">
          <w:marLeft w:val="0"/>
          <w:marRight w:val="0"/>
          <w:marTop w:val="0"/>
          <w:marBottom w:val="0"/>
          <w:divBdr>
            <w:top w:val="none" w:sz="0" w:space="0" w:color="auto"/>
            <w:left w:val="none" w:sz="0" w:space="0" w:color="auto"/>
            <w:bottom w:val="none" w:sz="0" w:space="0" w:color="auto"/>
            <w:right w:val="none" w:sz="0" w:space="0" w:color="auto"/>
          </w:divBdr>
          <w:divsChild>
            <w:div w:id="2080057912">
              <w:marLeft w:val="0"/>
              <w:marRight w:val="0"/>
              <w:marTop w:val="0"/>
              <w:marBottom w:val="0"/>
              <w:divBdr>
                <w:top w:val="none" w:sz="0" w:space="0" w:color="auto"/>
                <w:left w:val="none" w:sz="0" w:space="0" w:color="auto"/>
                <w:bottom w:val="none" w:sz="0" w:space="0" w:color="auto"/>
                <w:right w:val="none" w:sz="0" w:space="0" w:color="auto"/>
              </w:divBdr>
            </w:div>
          </w:divsChild>
        </w:div>
        <w:div w:id="1063065872">
          <w:marLeft w:val="0"/>
          <w:marRight w:val="0"/>
          <w:marTop w:val="0"/>
          <w:marBottom w:val="0"/>
          <w:divBdr>
            <w:top w:val="none" w:sz="0" w:space="0" w:color="auto"/>
            <w:left w:val="none" w:sz="0" w:space="0" w:color="auto"/>
            <w:bottom w:val="none" w:sz="0" w:space="0" w:color="auto"/>
            <w:right w:val="none" w:sz="0" w:space="0" w:color="auto"/>
          </w:divBdr>
          <w:divsChild>
            <w:div w:id="555701089">
              <w:marLeft w:val="0"/>
              <w:marRight w:val="0"/>
              <w:marTop w:val="0"/>
              <w:marBottom w:val="0"/>
              <w:divBdr>
                <w:top w:val="none" w:sz="0" w:space="0" w:color="auto"/>
                <w:left w:val="none" w:sz="0" w:space="0" w:color="auto"/>
                <w:bottom w:val="none" w:sz="0" w:space="0" w:color="auto"/>
                <w:right w:val="none" w:sz="0" w:space="0" w:color="auto"/>
              </w:divBdr>
            </w:div>
          </w:divsChild>
        </w:div>
        <w:div w:id="1067531558">
          <w:marLeft w:val="0"/>
          <w:marRight w:val="0"/>
          <w:marTop w:val="0"/>
          <w:marBottom w:val="0"/>
          <w:divBdr>
            <w:top w:val="none" w:sz="0" w:space="0" w:color="auto"/>
            <w:left w:val="none" w:sz="0" w:space="0" w:color="auto"/>
            <w:bottom w:val="none" w:sz="0" w:space="0" w:color="auto"/>
            <w:right w:val="none" w:sz="0" w:space="0" w:color="auto"/>
          </w:divBdr>
          <w:divsChild>
            <w:div w:id="724330972">
              <w:marLeft w:val="0"/>
              <w:marRight w:val="0"/>
              <w:marTop w:val="0"/>
              <w:marBottom w:val="0"/>
              <w:divBdr>
                <w:top w:val="none" w:sz="0" w:space="0" w:color="auto"/>
                <w:left w:val="none" w:sz="0" w:space="0" w:color="auto"/>
                <w:bottom w:val="none" w:sz="0" w:space="0" w:color="auto"/>
                <w:right w:val="none" w:sz="0" w:space="0" w:color="auto"/>
              </w:divBdr>
            </w:div>
          </w:divsChild>
        </w:div>
        <w:div w:id="1117987627">
          <w:marLeft w:val="0"/>
          <w:marRight w:val="0"/>
          <w:marTop w:val="0"/>
          <w:marBottom w:val="0"/>
          <w:divBdr>
            <w:top w:val="none" w:sz="0" w:space="0" w:color="auto"/>
            <w:left w:val="none" w:sz="0" w:space="0" w:color="auto"/>
            <w:bottom w:val="none" w:sz="0" w:space="0" w:color="auto"/>
            <w:right w:val="none" w:sz="0" w:space="0" w:color="auto"/>
          </w:divBdr>
          <w:divsChild>
            <w:div w:id="1236278779">
              <w:marLeft w:val="0"/>
              <w:marRight w:val="0"/>
              <w:marTop w:val="0"/>
              <w:marBottom w:val="0"/>
              <w:divBdr>
                <w:top w:val="none" w:sz="0" w:space="0" w:color="auto"/>
                <w:left w:val="none" w:sz="0" w:space="0" w:color="auto"/>
                <w:bottom w:val="none" w:sz="0" w:space="0" w:color="auto"/>
                <w:right w:val="none" w:sz="0" w:space="0" w:color="auto"/>
              </w:divBdr>
            </w:div>
          </w:divsChild>
        </w:div>
        <w:div w:id="1120952071">
          <w:marLeft w:val="0"/>
          <w:marRight w:val="0"/>
          <w:marTop w:val="0"/>
          <w:marBottom w:val="0"/>
          <w:divBdr>
            <w:top w:val="none" w:sz="0" w:space="0" w:color="auto"/>
            <w:left w:val="none" w:sz="0" w:space="0" w:color="auto"/>
            <w:bottom w:val="none" w:sz="0" w:space="0" w:color="auto"/>
            <w:right w:val="none" w:sz="0" w:space="0" w:color="auto"/>
          </w:divBdr>
          <w:divsChild>
            <w:div w:id="1541897476">
              <w:marLeft w:val="0"/>
              <w:marRight w:val="0"/>
              <w:marTop w:val="0"/>
              <w:marBottom w:val="0"/>
              <w:divBdr>
                <w:top w:val="none" w:sz="0" w:space="0" w:color="auto"/>
                <w:left w:val="none" w:sz="0" w:space="0" w:color="auto"/>
                <w:bottom w:val="none" w:sz="0" w:space="0" w:color="auto"/>
                <w:right w:val="none" w:sz="0" w:space="0" w:color="auto"/>
              </w:divBdr>
            </w:div>
          </w:divsChild>
        </w:div>
        <w:div w:id="1123235823">
          <w:marLeft w:val="0"/>
          <w:marRight w:val="0"/>
          <w:marTop w:val="0"/>
          <w:marBottom w:val="0"/>
          <w:divBdr>
            <w:top w:val="none" w:sz="0" w:space="0" w:color="auto"/>
            <w:left w:val="none" w:sz="0" w:space="0" w:color="auto"/>
            <w:bottom w:val="none" w:sz="0" w:space="0" w:color="auto"/>
            <w:right w:val="none" w:sz="0" w:space="0" w:color="auto"/>
          </w:divBdr>
          <w:divsChild>
            <w:div w:id="739016528">
              <w:marLeft w:val="0"/>
              <w:marRight w:val="0"/>
              <w:marTop w:val="0"/>
              <w:marBottom w:val="0"/>
              <w:divBdr>
                <w:top w:val="none" w:sz="0" w:space="0" w:color="auto"/>
                <w:left w:val="none" w:sz="0" w:space="0" w:color="auto"/>
                <w:bottom w:val="none" w:sz="0" w:space="0" w:color="auto"/>
                <w:right w:val="none" w:sz="0" w:space="0" w:color="auto"/>
              </w:divBdr>
            </w:div>
          </w:divsChild>
        </w:div>
        <w:div w:id="1124882902">
          <w:marLeft w:val="0"/>
          <w:marRight w:val="0"/>
          <w:marTop w:val="0"/>
          <w:marBottom w:val="0"/>
          <w:divBdr>
            <w:top w:val="none" w:sz="0" w:space="0" w:color="auto"/>
            <w:left w:val="none" w:sz="0" w:space="0" w:color="auto"/>
            <w:bottom w:val="none" w:sz="0" w:space="0" w:color="auto"/>
            <w:right w:val="none" w:sz="0" w:space="0" w:color="auto"/>
          </w:divBdr>
          <w:divsChild>
            <w:div w:id="425810238">
              <w:marLeft w:val="0"/>
              <w:marRight w:val="0"/>
              <w:marTop w:val="0"/>
              <w:marBottom w:val="0"/>
              <w:divBdr>
                <w:top w:val="none" w:sz="0" w:space="0" w:color="auto"/>
                <w:left w:val="none" w:sz="0" w:space="0" w:color="auto"/>
                <w:bottom w:val="none" w:sz="0" w:space="0" w:color="auto"/>
                <w:right w:val="none" w:sz="0" w:space="0" w:color="auto"/>
              </w:divBdr>
            </w:div>
          </w:divsChild>
        </w:div>
        <w:div w:id="1137796030">
          <w:marLeft w:val="0"/>
          <w:marRight w:val="0"/>
          <w:marTop w:val="0"/>
          <w:marBottom w:val="0"/>
          <w:divBdr>
            <w:top w:val="none" w:sz="0" w:space="0" w:color="auto"/>
            <w:left w:val="none" w:sz="0" w:space="0" w:color="auto"/>
            <w:bottom w:val="none" w:sz="0" w:space="0" w:color="auto"/>
            <w:right w:val="none" w:sz="0" w:space="0" w:color="auto"/>
          </w:divBdr>
          <w:divsChild>
            <w:div w:id="884177583">
              <w:marLeft w:val="0"/>
              <w:marRight w:val="0"/>
              <w:marTop w:val="0"/>
              <w:marBottom w:val="0"/>
              <w:divBdr>
                <w:top w:val="none" w:sz="0" w:space="0" w:color="auto"/>
                <w:left w:val="none" w:sz="0" w:space="0" w:color="auto"/>
                <w:bottom w:val="none" w:sz="0" w:space="0" w:color="auto"/>
                <w:right w:val="none" w:sz="0" w:space="0" w:color="auto"/>
              </w:divBdr>
            </w:div>
          </w:divsChild>
        </w:div>
        <w:div w:id="1137799194">
          <w:marLeft w:val="0"/>
          <w:marRight w:val="0"/>
          <w:marTop w:val="0"/>
          <w:marBottom w:val="0"/>
          <w:divBdr>
            <w:top w:val="none" w:sz="0" w:space="0" w:color="auto"/>
            <w:left w:val="none" w:sz="0" w:space="0" w:color="auto"/>
            <w:bottom w:val="none" w:sz="0" w:space="0" w:color="auto"/>
            <w:right w:val="none" w:sz="0" w:space="0" w:color="auto"/>
          </w:divBdr>
          <w:divsChild>
            <w:div w:id="1368335297">
              <w:marLeft w:val="0"/>
              <w:marRight w:val="0"/>
              <w:marTop w:val="0"/>
              <w:marBottom w:val="0"/>
              <w:divBdr>
                <w:top w:val="none" w:sz="0" w:space="0" w:color="auto"/>
                <w:left w:val="none" w:sz="0" w:space="0" w:color="auto"/>
                <w:bottom w:val="none" w:sz="0" w:space="0" w:color="auto"/>
                <w:right w:val="none" w:sz="0" w:space="0" w:color="auto"/>
              </w:divBdr>
            </w:div>
          </w:divsChild>
        </w:div>
        <w:div w:id="1166897114">
          <w:marLeft w:val="0"/>
          <w:marRight w:val="0"/>
          <w:marTop w:val="0"/>
          <w:marBottom w:val="0"/>
          <w:divBdr>
            <w:top w:val="none" w:sz="0" w:space="0" w:color="auto"/>
            <w:left w:val="none" w:sz="0" w:space="0" w:color="auto"/>
            <w:bottom w:val="none" w:sz="0" w:space="0" w:color="auto"/>
            <w:right w:val="none" w:sz="0" w:space="0" w:color="auto"/>
          </w:divBdr>
          <w:divsChild>
            <w:div w:id="145904247">
              <w:marLeft w:val="0"/>
              <w:marRight w:val="0"/>
              <w:marTop w:val="0"/>
              <w:marBottom w:val="0"/>
              <w:divBdr>
                <w:top w:val="none" w:sz="0" w:space="0" w:color="auto"/>
                <w:left w:val="none" w:sz="0" w:space="0" w:color="auto"/>
                <w:bottom w:val="none" w:sz="0" w:space="0" w:color="auto"/>
                <w:right w:val="none" w:sz="0" w:space="0" w:color="auto"/>
              </w:divBdr>
            </w:div>
          </w:divsChild>
        </w:div>
        <w:div w:id="1186358867">
          <w:marLeft w:val="0"/>
          <w:marRight w:val="0"/>
          <w:marTop w:val="0"/>
          <w:marBottom w:val="0"/>
          <w:divBdr>
            <w:top w:val="none" w:sz="0" w:space="0" w:color="auto"/>
            <w:left w:val="none" w:sz="0" w:space="0" w:color="auto"/>
            <w:bottom w:val="none" w:sz="0" w:space="0" w:color="auto"/>
            <w:right w:val="none" w:sz="0" w:space="0" w:color="auto"/>
          </w:divBdr>
          <w:divsChild>
            <w:div w:id="1166092656">
              <w:marLeft w:val="0"/>
              <w:marRight w:val="0"/>
              <w:marTop w:val="0"/>
              <w:marBottom w:val="0"/>
              <w:divBdr>
                <w:top w:val="none" w:sz="0" w:space="0" w:color="auto"/>
                <w:left w:val="none" w:sz="0" w:space="0" w:color="auto"/>
                <w:bottom w:val="none" w:sz="0" w:space="0" w:color="auto"/>
                <w:right w:val="none" w:sz="0" w:space="0" w:color="auto"/>
              </w:divBdr>
            </w:div>
          </w:divsChild>
        </w:div>
        <w:div w:id="1190217355">
          <w:marLeft w:val="0"/>
          <w:marRight w:val="0"/>
          <w:marTop w:val="0"/>
          <w:marBottom w:val="0"/>
          <w:divBdr>
            <w:top w:val="none" w:sz="0" w:space="0" w:color="auto"/>
            <w:left w:val="none" w:sz="0" w:space="0" w:color="auto"/>
            <w:bottom w:val="none" w:sz="0" w:space="0" w:color="auto"/>
            <w:right w:val="none" w:sz="0" w:space="0" w:color="auto"/>
          </w:divBdr>
          <w:divsChild>
            <w:div w:id="2142186537">
              <w:marLeft w:val="0"/>
              <w:marRight w:val="0"/>
              <w:marTop w:val="0"/>
              <w:marBottom w:val="0"/>
              <w:divBdr>
                <w:top w:val="none" w:sz="0" w:space="0" w:color="auto"/>
                <w:left w:val="none" w:sz="0" w:space="0" w:color="auto"/>
                <w:bottom w:val="none" w:sz="0" w:space="0" w:color="auto"/>
                <w:right w:val="none" w:sz="0" w:space="0" w:color="auto"/>
              </w:divBdr>
            </w:div>
          </w:divsChild>
        </w:div>
        <w:div w:id="1195270747">
          <w:marLeft w:val="0"/>
          <w:marRight w:val="0"/>
          <w:marTop w:val="0"/>
          <w:marBottom w:val="0"/>
          <w:divBdr>
            <w:top w:val="none" w:sz="0" w:space="0" w:color="auto"/>
            <w:left w:val="none" w:sz="0" w:space="0" w:color="auto"/>
            <w:bottom w:val="none" w:sz="0" w:space="0" w:color="auto"/>
            <w:right w:val="none" w:sz="0" w:space="0" w:color="auto"/>
          </w:divBdr>
          <w:divsChild>
            <w:div w:id="1505706317">
              <w:marLeft w:val="0"/>
              <w:marRight w:val="0"/>
              <w:marTop w:val="0"/>
              <w:marBottom w:val="0"/>
              <w:divBdr>
                <w:top w:val="none" w:sz="0" w:space="0" w:color="auto"/>
                <w:left w:val="none" w:sz="0" w:space="0" w:color="auto"/>
                <w:bottom w:val="none" w:sz="0" w:space="0" w:color="auto"/>
                <w:right w:val="none" w:sz="0" w:space="0" w:color="auto"/>
              </w:divBdr>
            </w:div>
          </w:divsChild>
        </w:div>
        <w:div w:id="1208369650">
          <w:marLeft w:val="0"/>
          <w:marRight w:val="0"/>
          <w:marTop w:val="0"/>
          <w:marBottom w:val="0"/>
          <w:divBdr>
            <w:top w:val="none" w:sz="0" w:space="0" w:color="auto"/>
            <w:left w:val="none" w:sz="0" w:space="0" w:color="auto"/>
            <w:bottom w:val="none" w:sz="0" w:space="0" w:color="auto"/>
            <w:right w:val="none" w:sz="0" w:space="0" w:color="auto"/>
          </w:divBdr>
          <w:divsChild>
            <w:div w:id="2116365657">
              <w:marLeft w:val="0"/>
              <w:marRight w:val="0"/>
              <w:marTop w:val="0"/>
              <w:marBottom w:val="0"/>
              <w:divBdr>
                <w:top w:val="none" w:sz="0" w:space="0" w:color="auto"/>
                <w:left w:val="none" w:sz="0" w:space="0" w:color="auto"/>
                <w:bottom w:val="none" w:sz="0" w:space="0" w:color="auto"/>
                <w:right w:val="none" w:sz="0" w:space="0" w:color="auto"/>
              </w:divBdr>
            </w:div>
          </w:divsChild>
        </w:div>
        <w:div w:id="1210844369">
          <w:marLeft w:val="0"/>
          <w:marRight w:val="0"/>
          <w:marTop w:val="0"/>
          <w:marBottom w:val="0"/>
          <w:divBdr>
            <w:top w:val="none" w:sz="0" w:space="0" w:color="auto"/>
            <w:left w:val="none" w:sz="0" w:space="0" w:color="auto"/>
            <w:bottom w:val="none" w:sz="0" w:space="0" w:color="auto"/>
            <w:right w:val="none" w:sz="0" w:space="0" w:color="auto"/>
          </w:divBdr>
          <w:divsChild>
            <w:div w:id="1774474074">
              <w:marLeft w:val="0"/>
              <w:marRight w:val="0"/>
              <w:marTop w:val="0"/>
              <w:marBottom w:val="0"/>
              <w:divBdr>
                <w:top w:val="none" w:sz="0" w:space="0" w:color="auto"/>
                <w:left w:val="none" w:sz="0" w:space="0" w:color="auto"/>
                <w:bottom w:val="none" w:sz="0" w:space="0" w:color="auto"/>
                <w:right w:val="none" w:sz="0" w:space="0" w:color="auto"/>
              </w:divBdr>
            </w:div>
          </w:divsChild>
        </w:div>
        <w:div w:id="1218053971">
          <w:marLeft w:val="0"/>
          <w:marRight w:val="0"/>
          <w:marTop w:val="0"/>
          <w:marBottom w:val="0"/>
          <w:divBdr>
            <w:top w:val="none" w:sz="0" w:space="0" w:color="auto"/>
            <w:left w:val="none" w:sz="0" w:space="0" w:color="auto"/>
            <w:bottom w:val="none" w:sz="0" w:space="0" w:color="auto"/>
            <w:right w:val="none" w:sz="0" w:space="0" w:color="auto"/>
          </w:divBdr>
          <w:divsChild>
            <w:div w:id="575286861">
              <w:marLeft w:val="0"/>
              <w:marRight w:val="0"/>
              <w:marTop w:val="0"/>
              <w:marBottom w:val="0"/>
              <w:divBdr>
                <w:top w:val="none" w:sz="0" w:space="0" w:color="auto"/>
                <w:left w:val="none" w:sz="0" w:space="0" w:color="auto"/>
                <w:bottom w:val="none" w:sz="0" w:space="0" w:color="auto"/>
                <w:right w:val="none" w:sz="0" w:space="0" w:color="auto"/>
              </w:divBdr>
            </w:div>
          </w:divsChild>
        </w:div>
        <w:div w:id="1253663988">
          <w:marLeft w:val="0"/>
          <w:marRight w:val="0"/>
          <w:marTop w:val="0"/>
          <w:marBottom w:val="0"/>
          <w:divBdr>
            <w:top w:val="none" w:sz="0" w:space="0" w:color="auto"/>
            <w:left w:val="none" w:sz="0" w:space="0" w:color="auto"/>
            <w:bottom w:val="none" w:sz="0" w:space="0" w:color="auto"/>
            <w:right w:val="none" w:sz="0" w:space="0" w:color="auto"/>
          </w:divBdr>
          <w:divsChild>
            <w:div w:id="1947999272">
              <w:marLeft w:val="0"/>
              <w:marRight w:val="0"/>
              <w:marTop w:val="0"/>
              <w:marBottom w:val="0"/>
              <w:divBdr>
                <w:top w:val="none" w:sz="0" w:space="0" w:color="auto"/>
                <w:left w:val="none" w:sz="0" w:space="0" w:color="auto"/>
                <w:bottom w:val="none" w:sz="0" w:space="0" w:color="auto"/>
                <w:right w:val="none" w:sz="0" w:space="0" w:color="auto"/>
              </w:divBdr>
            </w:div>
          </w:divsChild>
        </w:div>
        <w:div w:id="1280575966">
          <w:marLeft w:val="0"/>
          <w:marRight w:val="0"/>
          <w:marTop w:val="0"/>
          <w:marBottom w:val="0"/>
          <w:divBdr>
            <w:top w:val="none" w:sz="0" w:space="0" w:color="auto"/>
            <w:left w:val="none" w:sz="0" w:space="0" w:color="auto"/>
            <w:bottom w:val="none" w:sz="0" w:space="0" w:color="auto"/>
            <w:right w:val="none" w:sz="0" w:space="0" w:color="auto"/>
          </w:divBdr>
          <w:divsChild>
            <w:div w:id="633484864">
              <w:marLeft w:val="0"/>
              <w:marRight w:val="0"/>
              <w:marTop w:val="0"/>
              <w:marBottom w:val="0"/>
              <w:divBdr>
                <w:top w:val="none" w:sz="0" w:space="0" w:color="auto"/>
                <w:left w:val="none" w:sz="0" w:space="0" w:color="auto"/>
                <w:bottom w:val="none" w:sz="0" w:space="0" w:color="auto"/>
                <w:right w:val="none" w:sz="0" w:space="0" w:color="auto"/>
              </w:divBdr>
            </w:div>
          </w:divsChild>
        </w:div>
        <w:div w:id="1300960486">
          <w:marLeft w:val="0"/>
          <w:marRight w:val="0"/>
          <w:marTop w:val="0"/>
          <w:marBottom w:val="0"/>
          <w:divBdr>
            <w:top w:val="none" w:sz="0" w:space="0" w:color="auto"/>
            <w:left w:val="none" w:sz="0" w:space="0" w:color="auto"/>
            <w:bottom w:val="none" w:sz="0" w:space="0" w:color="auto"/>
            <w:right w:val="none" w:sz="0" w:space="0" w:color="auto"/>
          </w:divBdr>
          <w:divsChild>
            <w:div w:id="1237672465">
              <w:marLeft w:val="0"/>
              <w:marRight w:val="0"/>
              <w:marTop w:val="0"/>
              <w:marBottom w:val="0"/>
              <w:divBdr>
                <w:top w:val="none" w:sz="0" w:space="0" w:color="auto"/>
                <w:left w:val="none" w:sz="0" w:space="0" w:color="auto"/>
                <w:bottom w:val="none" w:sz="0" w:space="0" w:color="auto"/>
                <w:right w:val="none" w:sz="0" w:space="0" w:color="auto"/>
              </w:divBdr>
            </w:div>
          </w:divsChild>
        </w:div>
        <w:div w:id="1302732197">
          <w:marLeft w:val="0"/>
          <w:marRight w:val="0"/>
          <w:marTop w:val="0"/>
          <w:marBottom w:val="0"/>
          <w:divBdr>
            <w:top w:val="none" w:sz="0" w:space="0" w:color="auto"/>
            <w:left w:val="none" w:sz="0" w:space="0" w:color="auto"/>
            <w:bottom w:val="none" w:sz="0" w:space="0" w:color="auto"/>
            <w:right w:val="none" w:sz="0" w:space="0" w:color="auto"/>
          </w:divBdr>
          <w:divsChild>
            <w:div w:id="58554455">
              <w:marLeft w:val="0"/>
              <w:marRight w:val="0"/>
              <w:marTop w:val="0"/>
              <w:marBottom w:val="0"/>
              <w:divBdr>
                <w:top w:val="none" w:sz="0" w:space="0" w:color="auto"/>
                <w:left w:val="none" w:sz="0" w:space="0" w:color="auto"/>
                <w:bottom w:val="none" w:sz="0" w:space="0" w:color="auto"/>
                <w:right w:val="none" w:sz="0" w:space="0" w:color="auto"/>
              </w:divBdr>
            </w:div>
          </w:divsChild>
        </w:div>
        <w:div w:id="1308054103">
          <w:marLeft w:val="0"/>
          <w:marRight w:val="0"/>
          <w:marTop w:val="0"/>
          <w:marBottom w:val="0"/>
          <w:divBdr>
            <w:top w:val="none" w:sz="0" w:space="0" w:color="auto"/>
            <w:left w:val="none" w:sz="0" w:space="0" w:color="auto"/>
            <w:bottom w:val="none" w:sz="0" w:space="0" w:color="auto"/>
            <w:right w:val="none" w:sz="0" w:space="0" w:color="auto"/>
          </w:divBdr>
          <w:divsChild>
            <w:div w:id="693113335">
              <w:marLeft w:val="0"/>
              <w:marRight w:val="0"/>
              <w:marTop w:val="0"/>
              <w:marBottom w:val="0"/>
              <w:divBdr>
                <w:top w:val="none" w:sz="0" w:space="0" w:color="auto"/>
                <w:left w:val="none" w:sz="0" w:space="0" w:color="auto"/>
                <w:bottom w:val="none" w:sz="0" w:space="0" w:color="auto"/>
                <w:right w:val="none" w:sz="0" w:space="0" w:color="auto"/>
              </w:divBdr>
            </w:div>
          </w:divsChild>
        </w:div>
        <w:div w:id="1319765590">
          <w:marLeft w:val="0"/>
          <w:marRight w:val="0"/>
          <w:marTop w:val="0"/>
          <w:marBottom w:val="0"/>
          <w:divBdr>
            <w:top w:val="none" w:sz="0" w:space="0" w:color="auto"/>
            <w:left w:val="none" w:sz="0" w:space="0" w:color="auto"/>
            <w:bottom w:val="none" w:sz="0" w:space="0" w:color="auto"/>
            <w:right w:val="none" w:sz="0" w:space="0" w:color="auto"/>
          </w:divBdr>
          <w:divsChild>
            <w:div w:id="1968660829">
              <w:marLeft w:val="0"/>
              <w:marRight w:val="0"/>
              <w:marTop w:val="0"/>
              <w:marBottom w:val="0"/>
              <w:divBdr>
                <w:top w:val="none" w:sz="0" w:space="0" w:color="auto"/>
                <w:left w:val="none" w:sz="0" w:space="0" w:color="auto"/>
                <w:bottom w:val="none" w:sz="0" w:space="0" w:color="auto"/>
                <w:right w:val="none" w:sz="0" w:space="0" w:color="auto"/>
              </w:divBdr>
            </w:div>
          </w:divsChild>
        </w:div>
        <w:div w:id="1344935152">
          <w:marLeft w:val="0"/>
          <w:marRight w:val="0"/>
          <w:marTop w:val="0"/>
          <w:marBottom w:val="0"/>
          <w:divBdr>
            <w:top w:val="none" w:sz="0" w:space="0" w:color="auto"/>
            <w:left w:val="none" w:sz="0" w:space="0" w:color="auto"/>
            <w:bottom w:val="none" w:sz="0" w:space="0" w:color="auto"/>
            <w:right w:val="none" w:sz="0" w:space="0" w:color="auto"/>
          </w:divBdr>
          <w:divsChild>
            <w:div w:id="26302132">
              <w:marLeft w:val="0"/>
              <w:marRight w:val="0"/>
              <w:marTop w:val="0"/>
              <w:marBottom w:val="0"/>
              <w:divBdr>
                <w:top w:val="none" w:sz="0" w:space="0" w:color="auto"/>
                <w:left w:val="none" w:sz="0" w:space="0" w:color="auto"/>
                <w:bottom w:val="none" w:sz="0" w:space="0" w:color="auto"/>
                <w:right w:val="none" w:sz="0" w:space="0" w:color="auto"/>
              </w:divBdr>
            </w:div>
          </w:divsChild>
        </w:div>
        <w:div w:id="1346522258">
          <w:marLeft w:val="0"/>
          <w:marRight w:val="0"/>
          <w:marTop w:val="0"/>
          <w:marBottom w:val="0"/>
          <w:divBdr>
            <w:top w:val="none" w:sz="0" w:space="0" w:color="auto"/>
            <w:left w:val="none" w:sz="0" w:space="0" w:color="auto"/>
            <w:bottom w:val="none" w:sz="0" w:space="0" w:color="auto"/>
            <w:right w:val="none" w:sz="0" w:space="0" w:color="auto"/>
          </w:divBdr>
          <w:divsChild>
            <w:div w:id="276303768">
              <w:marLeft w:val="0"/>
              <w:marRight w:val="0"/>
              <w:marTop w:val="0"/>
              <w:marBottom w:val="0"/>
              <w:divBdr>
                <w:top w:val="none" w:sz="0" w:space="0" w:color="auto"/>
                <w:left w:val="none" w:sz="0" w:space="0" w:color="auto"/>
                <w:bottom w:val="none" w:sz="0" w:space="0" w:color="auto"/>
                <w:right w:val="none" w:sz="0" w:space="0" w:color="auto"/>
              </w:divBdr>
            </w:div>
          </w:divsChild>
        </w:div>
        <w:div w:id="1349679799">
          <w:marLeft w:val="0"/>
          <w:marRight w:val="0"/>
          <w:marTop w:val="0"/>
          <w:marBottom w:val="0"/>
          <w:divBdr>
            <w:top w:val="none" w:sz="0" w:space="0" w:color="auto"/>
            <w:left w:val="none" w:sz="0" w:space="0" w:color="auto"/>
            <w:bottom w:val="none" w:sz="0" w:space="0" w:color="auto"/>
            <w:right w:val="none" w:sz="0" w:space="0" w:color="auto"/>
          </w:divBdr>
          <w:divsChild>
            <w:div w:id="595552562">
              <w:marLeft w:val="0"/>
              <w:marRight w:val="0"/>
              <w:marTop w:val="0"/>
              <w:marBottom w:val="0"/>
              <w:divBdr>
                <w:top w:val="none" w:sz="0" w:space="0" w:color="auto"/>
                <w:left w:val="none" w:sz="0" w:space="0" w:color="auto"/>
                <w:bottom w:val="none" w:sz="0" w:space="0" w:color="auto"/>
                <w:right w:val="none" w:sz="0" w:space="0" w:color="auto"/>
              </w:divBdr>
            </w:div>
          </w:divsChild>
        </w:div>
        <w:div w:id="1355224653">
          <w:marLeft w:val="0"/>
          <w:marRight w:val="0"/>
          <w:marTop w:val="0"/>
          <w:marBottom w:val="0"/>
          <w:divBdr>
            <w:top w:val="none" w:sz="0" w:space="0" w:color="auto"/>
            <w:left w:val="none" w:sz="0" w:space="0" w:color="auto"/>
            <w:bottom w:val="none" w:sz="0" w:space="0" w:color="auto"/>
            <w:right w:val="none" w:sz="0" w:space="0" w:color="auto"/>
          </w:divBdr>
          <w:divsChild>
            <w:div w:id="1568762332">
              <w:marLeft w:val="0"/>
              <w:marRight w:val="0"/>
              <w:marTop w:val="0"/>
              <w:marBottom w:val="0"/>
              <w:divBdr>
                <w:top w:val="none" w:sz="0" w:space="0" w:color="auto"/>
                <w:left w:val="none" w:sz="0" w:space="0" w:color="auto"/>
                <w:bottom w:val="none" w:sz="0" w:space="0" w:color="auto"/>
                <w:right w:val="none" w:sz="0" w:space="0" w:color="auto"/>
              </w:divBdr>
            </w:div>
          </w:divsChild>
        </w:div>
        <w:div w:id="1364939832">
          <w:marLeft w:val="0"/>
          <w:marRight w:val="0"/>
          <w:marTop w:val="0"/>
          <w:marBottom w:val="0"/>
          <w:divBdr>
            <w:top w:val="none" w:sz="0" w:space="0" w:color="auto"/>
            <w:left w:val="none" w:sz="0" w:space="0" w:color="auto"/>
            <w:bottom w:val="none" w:sz="0" w:space="0" w:color="auto"/>
            <w:right w:val="none" w:sz="0" w:space="0" w:color="auto"/>
          </w:divBdr>
          <w:divsChild>
            <w:div w:id="1928611814">
              <w:marLeft w:val="0"/>
              <w:marRight w:val="0"/>
              <w:marTop w:val="0"/>
              <w:marBottom w:val="0"/>
              <w:divBdr>
                <w:top w:val="none" w:sz="0" w:space="0" w:color="auto"/>
                <w:left w:val="none" w:sz="0" w:space="0" w:color="auto"/>
                <w:bottom w:val="none" w:sz="0" w:space="0" w:color="auto"/>
                <w:right w:val="none" w:sz="0" w:space="0" w:color="auto"/>
              </w:divBdr>
            </w:div>
          </w:divsChild>
        </w:div>
        <w:div w:id="1375881939">
          <w:marLeft w:val="0"/>
          <w:marRight w:val="0"/>
          <w:marTop w:val="0"/>
          <w:marBottom w:val="0"/>
          <w:divBdr>
            <w:top w:val="none" w:sz="0" w:space="0" w:color="auto"/>
            <w:left w:val="none" w:sz="0" w:space="0" w:color="auto"/>
            <w:bottom w:val="none" w:sz="0" w:space="0" w:color="auto"/>
            <w:right w:val="none" w:sz="0" w:space="0" w:color="auto"/>
          </w:divBdr>
          <w:divsChild>
            <w:div w:id="255405031">
              <w:marLeft w:val="0"/>
              <w:marRight w:val="0"/>
              <w:marTop w:val="0"/>
              <w:marBottom w:val="0"/>
              <w:divBdr>
                <w:top w:val="none" w:sz="0" w:space="0" w:color="auto"/>
                <w:left w:val="none" w:sz="0" w:space="0" w:color="auto"/>
                <w:bottom w:val="none" w:sz="0" w:space="0" w:color="auto"/>
                <w:right w:val="none" w:sz="0" w:space="0" w:color="auto"/>
              </w:divBdr>
            </w:div>
          </w:divsChild>
        </w:div>
        <w:div w:id="1403867197">
          <w:marLeft w:val="0"/>
          <w:marRight w:val="0"/>
          <w:marTop w:val="0"/>
          <w:marBottom w:val="0"/>
          <w:divBdr>
            <w:top w:val="none" w:sz="0" w:space="0" w:color="auto"/>
            <w:left w:val="none" w:sz="0" w:space="0" w:color="auto"/>
            <w:bottom w:val="none" w:sz="0" w:space="0" w:color="auto"/>
            <w:right w:val="none" w:sz="0" w:space="0" w:color="auto"/>
          </w:divBdr>
          <w:divsChild>
            <w:div w:id="586232334">
              <w:marLeft w:val="0"/>
              <w:marRight w:val="0"/>
              <w:marTop w:val="0"/>
              <w:marBottom w:val="0"/>
              <w:divBdr>
                <w:top w:val="none" w:sz="0" w:space="0" w:color="auto"/>
                <w:left w:val="none" w:sz="0" w:space="0" w:color="auto"/>
                <w:bottom w:val="none" w:sz="0" w:space="0" w:color="auto"/>
                <w:right w:val="none" w:sz="0" w:space="0" w:color="auto"/>
              </w:divBdr>
            </w:div>
          </w:divsChild>
        </w:div>
        <w:div w:id="1448619965">
          <w:marLeft w:val="0"/>
          <w:marRight w:val="0"/>
          <w:marTop w:val="0"/>
          <w:marBottom w:val="0"/>
          <w:divBdr>
            <w:top w:val="none" w:sz="0" w:space="0" w:color="auto"/>
            <w:left w:val="none" w:sz="0" w:space="0" w:color="auto"/>
            <w:bottom w:val="none" w:sz="0" w:space="0" w:color="auto"/>
            <w:right w:val="none" w:sz="0" w:space="0" w:color="auto"/>
          </w:divBdr>
          <w:divsChild>
            <w:div w:id="1789928463">
              <w:marLeft w:val="0"/>
              <w:marRight w:val="0"/>
              <w:marTop w:val="0"/>
              <w:marBottom w:val="0"/>
              <w:divBdr>
                <w:top w:val="none" w:sz="0" w:space="0" w:color="auto"/>
                <w:left w:val="none" w:sz="0" w:space="0" w:color="auto"/>
                <w:bottom w:val="none" w:sz="0" w:space="0" w:color="auto"/>
                <w:right w:val="none" w:sz="0" w:space="0" w:color="auto"/>
              </w:divBdr>
            </w:div>
          </w:divsChild>
        </w:div>
        <w:div w:id="1465806182">
          <w:marLeft w:val="0"/>
          <w:marRight w:val="0"/>
          <w:marTop w:val="0"/>
          <w:marBottom w:val="0"/>
          <w:divBdr>
            <w:top w:val="none" w:sz="0" w:space="0" w:color="auto"/>
            <w:left w:val="none" w:sz="0" w:space="0" w:color="auto"/>
            <w:bottom w:val="none" w:sz="0" w:space="0" w:color="auto"/>
            <w:right w:val="none" w:sz="0" w:space="0" w:color="auto"/>
          </w:divBdr>
          <w:divsChild>
            <w:div w:id="1620575204">
              <w:marLeft w:val="0"/>
              <w:marRight w:val="0"/>
              <w:marTop w:val="0"/>
              <w:marBottom w:val="0"/>
              <w:divBdr>
                <w:top w:val="none" w:sz="0" w:space="0" w:color="auto"/>
                <w:left w:val="none" w:sz="0" w:space="0" w:color="auto"/>
                <w:bottom w:val="none" w:sz="0" w:space="0" w:color="auto"/>
                <w:right w:val="none" w:sz="0" w:space="0" w:color="auto"/>
              </w:divBdr>
            </w:div>
          </w:divsChild>
        </w:div>
        <w:div w:id="1474563176">
          <w:marLeft w:val="0"/>
          <w:marRight w:val="0"/>
          <w:marTop w:val="0"/>
          <w:marBottom w:val="0"/>
          <w:divBdr>
            <w:top w:val="none" w:sz="0" w:space="0" w:color="auto"/>
            <w:left w:val="none" w:sz="0" w:space="0" w:color="auto"/>
            <w:bottom w:val="none" w:sz="0" w:space="0" w:color="auto"/>
            <w:right w:val="none" w:sz="0" w:space="0" w:color="auto"/>
          </w:divBdr>
          <w:divsChild>
            <w:div w:id="1079597224">
              <w:marLeft w:val="0"/>
              <w:marRight w:val="0"/>
              <w:marTop w:val="0"/>
              <w:marBottom w:val="0"/>
              <w:divBdr>
                <w:top w:val="none" w:sz="0" w:space="0" w:color="auto"/>
                <w:left w:val="none" w:sz="0" w:space="0" w:color="auto"/>
                <w:bottom w:val="none" w:sz="0" w:space="0" w:color="auto"/>
                <w:right w:val="none" w:sz="0" w:space="0" w:color="auto"/>
              </w:divBdr>
            </w:div>
          </w:divsChild>
        </w:div>
        <w:div w:id="1485193880">
          <w:marLeft w:val="0"/>
          <w:marRight w:val="0"/>
          <w:marTop w:val="0"/>
          <w:marBottom w:val="0"/>
          <w:divBdr>
            <w:top w:val="none" w:sz="0" w:space="0" w:color="auto"/>
            <w:left w:val="none" w:sz="0" w:space="0" w:color="auto"/>
            <w:bottom w:val="none" w:sz="0" w:space="0" w:color="auto"/>
            <w:right w:val="none" w:sz="0" w:space="0" w:color="auto"/>
          </w:divBdr>
          <w:divsChild>
            <w:div w:id="1498423267">
              <w:marLeft w:val="0"/>
              <w:marRight w:val="0"/>
              <w:marTop w:val="0"/>
              <w:marBottom w:val="0"/>
              <w:divBdr>
                <w:top w:val="none" w:sz="0" w:space="0" w:color="auto"/>
                <w:left w:val="none" w:sz="0" w:space="0" w:color="auto"/>
                <w:bottom w:val="none" w:sz="0" w:space="0" w:color="auto"/>
                <w:right w:val="none" w:sz="0" w:space="0" w:color="auto"/>
              </w:divBdr>
            </w:div>
          </w:divsChild>
        </w:div>
        <w:div w:id="1492713938">
          <w:marLeft w:val="0"/>
          <w:marRight w:val="0"/>
          <w:marTop w:val="0"/>
          <w:marBottom w:val="0"/>
          <w:divBdr>
            <w:top w:val="none" w:sz="0" w:space="0" w:color="auto"/>
            <w:left w:val="none" w:sz="0" w:space="0" w:color="auto"/>
            <w:bottom w:val="none" w:sz="0" w:space="0" w:color="auto"/>
            <w:right w:val="none" w:sz="0" w:space="0" w:color="auto"/>
          </w:divBdr>
          <w:divsChild>
            <w:div w:id="2083138045">
              <w:marLeft w:val="0"/>
              <w:marRight w:val="0"/>
              <w:marTop w:val="0"/>
              <w:marBottom w:val="0"/>
              <w:divBdr>
                <w:top w:val="none" w:sz="0" w:space="0" w:color="auto"/>
                <w:left w:val="none" w:sz="0" w:space="0" w:color="auto"/>
                <w:bottom w:val="none" w:sz="0" w:space="0" w:color="auto"/>
                <w:right w:val="none" w:sz="0" w:space="0" w:color="auto"/>
              </w:divBdr>
            </w:div>
          </w:divsChild>
        </w:div>
        <w:div w:id="1496459620">
          <w:marLeft w:val="0"/>
          <w:marRight w:val="0"/>
          <w:marTop w:val="0"/>
          <w:marBottom w:val="0"/>
          <w:divBdr>
            <w:top w:val="none" w:sz="0" w:space="0" w:color="auto"/>
            <w:left w:val="none" w:sz="0" w:space="0" w:color="auto"/>
            <w:bottom w:val="none" w:sz="0" w:space="0" w:color="auto"/>
            <w:right w:val="none" w:sz="0" w:space="0" w:color="auto"/>
          </w:divBdr>
          <w:divsChild>
            <w:div w:id="1070731050">
              <w:marLeft w:val="0"/>
              <w:marRight w:val="0"/>
              <w:marTop w:val="0"/>
              <w:marBottom w:val="0"/>
              <w:divBdr>
                <w:top w:val="none" w:sz="0" w:space="0" w:color="auto"/>
                <w:left w:val="none" w:sz="0" w:space="0" w:color="auto"/>
                <w:bottom w:val="none" w:sz="0" w:space="0" w:color="auto"/>
                <w:right w:val="none" w:sz="0" w:space="0" w:color="auto"/>
              </w:divBdr>
            </w:div>
          </w:divsChild>
        </w:div>
        <w:div w:id="1515993092">
          <w:marLeft w:val="0"/>
          <w:marRight w:val="0"/>
          <w:marTop w:val="0"/>
          <w:marBottom w:val="0"/>
          <w:divBdr>
            <w:top w:val="none" w:sz="0" w:space="0" w:color="auto"/>
            <w:left w:val="none" w:sz="0" w:space="0" w:color="auto"/>
            <w:bottom w:val="none" w:sz="0" w:space="0" w:color="auto"/>
            <w:right w:val="none" w:sz="0" w:space="0" w:color="auto"/>
          </w:divBdr>
          <w:divsChild>
            <w:div w:id="1569850681">
              <w:marLeft w:val="0"/>
              <w:marRight w:val="0"/>
              <w:marTop w:val="0"/>
              <w:marBottom w:val="0"/>
              <w:divBdr>
                <w:top w:val="none" w:sz="0" w:space="0" w:color="auto"/>
                <w:left w:val="none" w:sz="0" w:space="0" w:color="auto"/>
                <w:bottom w:val="none" w:sz="0" w:space="0" w:color="auto"/>
                <w:right w:val="none" w:sz="0" w:space="0" w:color="auto"/>
              </w:divBdr>
            </w:div>
          </w:divsChild>
        </w:div>
        <w:div w:id="1553689866">
          <w:marLeft w:val="0"/>
          <w:marRight w:val="0"/>
          <w:marTop w:val="0"/>
          <w:marBottom w:val="0"/>
          <w:divBdr>
            <w:top w:val="none" w:sz="0" w:space="0" w:color="auto"/>
            <w:left w:val="none" w:sz="0" w:space="0" w:color="auto"/>
            <w:bottom w:val="none" w:sz="0" w:space="0" w:color="auto"/>
            <w:right w:val="none" w:sz="0" w:space="0" w:color="auto"/>
          </w:divBdr>
          <w:divsChild>
            <w:div w:id="1784878848">
              <w:marLeft w:val="0"/>
              <w:marRight w:val="0"/>
              <w:marTop w:val="0"/>
              <w:marBottom w:val="0"/>
              <w:divBdr>
                <w:top w:val="none" w:sz="0" w:space="0" w:color="auto"/>
                <w:left w:val="none" w:sz="0" w:space="0" w:color="auto"/>
                <w:bottom w:val="none" w:sz="0" w:space="0" w:color="auto"/>
                <w:right w:val="none" w:sz="0" w:space="0" w:color="auto"/>
              </w:divBdr>
            </w:div>
          </w:divsChild>
        </w:div>
        <w:div w:id="1557282535">
          <w:marLeft w:val="0"/>
          <w:marRight w:val="0"/>
          <w:marTop w:val="0"/>
          <w:marBottom w:val="0"/>
          <w:divBdr>
            <w:top w:val="none" w:sz="0" w:space="0" w:color="auto"/>
            <w:left w:val="none" w:sz="0" w:space="0" w:color="auto"/>
            <w:bottom w:val="none" w:sz="0" w:space="0" w:color="auto"/>
            <w:right w:val="none" w:sz="0" w:space="0" w:color="auto"/>
          </w:divBdr>
          <w:divsChild>
            <w:div w:id="1851413515">
              <w:marLeft w:val="0"/>
              <w:marRight w:val="0"/>
              <w:marTop w:val="0"/>
              <w:marBottom w:val="0"/>
              <w:divBdr>
                <w:top w:val="none" w:sz="0" w:space="0" w:color="auto"/>
                <w:left w:val="none" w:sz="0" w:space="0" w:color="auto"/>
                <w:bottom w:val="none" w:sz="0" w:space="0" w:color="auto"/>
                <w:right w:val="none" w:sz="0" w:space="0" w:color="auto"/>
              </w:divBdr>
            </w:div>
          </w:divsChild>
        </w:div>
        <w:div w:id="1618483051">
          <w:marLeft w:val="0"/>
          <w:marRight w:val="0"/>
          <w:marTop w:val="0"/>
          <w:marBottom w:val="0"/>
          <w:divBdr>
            <w:top w:val="none" w:sz="0" w:space="0" w:color="auto"/>
            <w:left w:val="none" w:sz="0" w:space="0" w:color="auto"/>
            <w:bottom w:val="none" w:sz="0" w:space="0" w:color="auto"/>
            <w:right w:val="none" w:sz="0" w:space="0" w:color="auto"/>
          </w:divBdr>
          <w:divsChild>
            <w:div w:id="239871328">
              <w:marLeft w:val="0"/>
              <w:marRight w:val="0"/>
              <w:marTop w:val="0"/>
              <w:marBottom w:val="0"/>
              <w:divBdr>
                <w:top w:val="none" w:sz="0" w:space="0" w:color="auto"/>
                <w:left w:val="none" w:sz="0" w:space="0" w:color="auto"/>
                <w:bottom w:val="none" w:sz="0" w:space="0" w:color="auto"/>
                <w:right w:val="none" w:sz="0" w:space="0" w:color="auto"/>
              </w:divBdr>
            </w:div>
          </w:divsChild>
        </w:div>
        <w:div w:id="1621646028">
          <w:marLeft w:val="0"/>
          <w:marRight w:val="0"/>
          <w:marTop w:val="0"/>
          <w:marBottom w:val="0"/>
          <w:divBdr>
            <w:top w:val="none" w:sz="0" w:space="0" w:color="auto"/>
            <w:left w:val="none" w:sz="0" w:space="0" w:color="auto"/>
            <w:bottom w:val="none" w:sz="0" w:space="0" w:color="auto"/>
            <w:right w:val="none" w:sz="0" w:space="0" w:color="auto"/>
          </w:divBdr>
          <w:divsChild>
            <w:div w:id="590746051">
              <w:marLeft w:val="0"/>
              <w:marRight w:val="0"/>
              <w:marTop w:val="0"/>
              <w:marBottom w:val="0"/>
              <w:divBdr>
                <w:top w:val="none" w:sz="0" w:space="0" w:color="auto"/>
                <w:left w:val="none" w:sz="0" w:space="0" w:color="auto"/>
                <w:bottom w:val="none" w:sz="0" w:space="0" w:color="auto"/>
                <w:right w:val="none" w:sz="0" w:space="0" w:color="auto"/>
              </w:divBdr>
            </w:div>
          </w:divsChild>
        </w:div>
        <w:div w:id="1644895150">
          <w:marLeft w:val="0"/>
          <w:marRight w:val="0"/>
          <w:marTop w:val="0"/>
          <w:marBottom w:val="0"/>
          <w:divBdr>
            <w:top w:val="none" w:sz="0" w:space="0" w:color="auto"/>
            <w:left w:val="none" w:sz="0" w:space="0" w:color="auto"/>
            <w:bottom w:val="none" w:sz="0" w:space="0" w:color="auto"/>
            <w:right w:val="none" w:sz="0" w:space="0" w:color="auto"/>
          </w:divBdr>
          <w:divsChild>
            <w:div w:id="389958594">
              <w:marLeft w:val="0"/>
              <w:marRight w:val="0"/>
              <w:marTop w:val="0"/>
              <w:marBottom w:val="0"/>
              <w:divBdr>
                <w:top w:val="none" w:sz="0" w:space="0" w:color="auto"/>
                <w:left w:val="none" w:sz="0" w:space="0" w:color="auto"/>
                <w:bottom w:val="none" w:sz="0" w:space="0" w:color="auto"/>
                <w:right w:val="none" w:sz="0" w:space="0" w:color="auto"/>
              </w:divBdr>
            </w:div>
          </w:divsChild>
        </w:div>
        <w:div w:id="1688553845">
          <w:marLeft w:val="0"/>
          <w:marRight w:val="0"/>
          <w:marTop w:val="0"/>
          <w:marBottom w:val="0"/>
          <w:divBdr>
            <w:top w:val="none" w:sz="0" w:space="0" w:color="auto"/>
            <w:left w:val="none" w:sz="0" w:space="0" w:color="auto"/>
            <w:bottom w:val="none" w:sz="0" w:space="0" w:color="auto"/>
            <w:right w:val="none" w:sz="0" w:space="0" w:color="auto"/>
          </w:divBdr>
          <w:divsChild>
            <w:div w:id="93403680">
              <w:marLeft w:val="0"/>
              <w:marRight w:val="0"/>
              <w:marTop w:val="0"/>
              <w:marBottom w:val="0"/>
              <w:divBdr>
                <w:top w:val="none" w:sz="0" w:space="0" w:color="auto"/>
                <w:left w:val="none" w:sz="0" w:space="0" w:color="auto"/>
                <w:bottom w:val="none" w:sz="0" w:space="0" w:color="auto"/>
                <w:right w:val="none" w:sz="0" w:space="0" w:color="auto"/>
              </w:divBdr>
            </w:div>
          </w:divsChild>
        </w:div>
        <w:div w:id="1704744944">
          <w:marLeft w:val="0"/>
          <w:marRight w:val="0"/>
          <w:marTop w:val="0"/>
          <w:marBottom w:val="0"/>
          <w:divBdr>
            <w:top w:val="none" w:sz="0" w:space="0" w:color="auto"/>
            <w:left w:val="none" w:sz="0" w:space="0" w:color="auto"/>
            <w:bottom w:val="none" w:sz="0" w:space="0" w:color="auto"/>
            <w:right w:val="none" w:sz="0" w:space="0" w:color="auto"/>
          </w:divBdr>
          <w:divsChild>
            <w:div w:id="622540980">
              <w:marLeft w:val="0"/>
              <w:marRight w:val="0"/>
              <w:marTop w:val="0"/>
              <w:marBottom w:val="0"/>
              <w:divBdr>
                <w:top w:val="none" w:sz="0" w:space="0" w:color="auto"/>
                <w:left w:val="none" w:sz="0" w:space="0" w:color="auto"/>
                <w:bottom w:val="none" w:sz="0" w:space="0" w:color="auto"/>
                <w:right w:val="none" w:sz="0" w:space="0" w:color="auto"/>
              </w:divBdr>
            </w:div>
          </w:divsChild>
        </w:div>
        <w:div w:id="1748843889">
          <w:marLeft w:val="0"/>
          <w:marRight w:val="0"/>
          <w:marTop w:val="0"/>
          <w:marBottom w:val="0"/>
          <w:divBdr>
            <w:top w:val="none" w:sz="0" w:space="0" w:color="auto"/>
            <w:left w:val="none" w:sz="0" w:space="0" w:color="auto"/>
            <w:bottom w:val="none" w:sz="0" w:space="0" w:color="auto"/>
            <w:right w:val="none" w:sz="0" w:space="0" w:color="auto"/>
          </w:divBdr>
          <w:divsChild>
            <w:div w:id="287320910">
              <w:marLeft w:val="0"/>
              <w:marRight w:val="0"/>
              <w:marTop w:val="0"/>
              <w:marBottom w:val="0"/>
              <w:divBdr>
                <w:top w:val="none" w:sz="0" w:space="0" w:color="auto"/>
                <w:left w:val="none" w:sz="0" w:space="0" w:color="auto"/>
                <w:bottom w:val="none" w:sz="0" w:space="0" w:color="auto"/>
                <w:right w:val="none" w:sz="0" w:space="0" w:color="auto"/>
              </w:divBdr>
            </w:div>
          </w:divsChild>
        </w:div>
        <w:div w:id="1805198300">
          <w:marLeft w:val="0"/>
          <w:marRight w:val="0"/>
          <w:marTop w:val="0"/>
          <w:marBottom w:val="0"/>
          <w:divBdr>
            <w:top w:val="none" w:sz="0" w:space="0" w:color="auto"/>
            <w:left w:val="none" w:sz="0" w:space="0" w:color="auto"/>
            <w:bottom w:val="none" w:sz="0" w:space="0" w:color="auto"/>
            <w:right w:val="none" w:sz="0" w:space="0" w:color="auto"/>
          </w:divBdr>
          <w:divsChild>
            <w:div w:id="1503424856">
              <w:marLeft w:val="0"/>
              <w:marRight w:val="0"/>
              <w:marTop w:val="0"/>
              <w:marBottom w:val="0"/>
              <w:divBdr>
                <w:top w:val="none" w:sz="0" w:space="0" w:color="auto"/>
                <w:left w:val="none" w:sz="0" w:space="0" w:color="auto"/>
                <w:bottom w:val="none" w:sz="0" w:space="0" w:color="auto"/>
                <w:right w:val="none" w:sz="0" w:space="0" w:color="auto"/>
              </w:divBdr>
            </w:div>
          </w:divsChild>
        </w:div>
        <w:div w:id="1829788726">
          <w:marLeft w:val="0"/>
          <w:marRight w:val="0"/>
          <w:marTop w:val="0"/>
          <w:marBottom w:val="0"/>
          <w:divBdr>
            <w:top w:val="none" w:sz="0" w:space="0" w:color="auto"/>
            <w:left w:val="none" w:sz="0" w:space="0" w:color="auto"/>
            <w:bottom w:val="none" w:sz="0" w:space="0" w:color="auto"/>
            <w:right w:val="none" w:sz="0" w:space="0" w:color="auto"/>
          </w:divBdr>
          <w:divsChild>
            <w:div w:id="1690184633">
              <w:marLeft w:val="0"/>
              <w:marRight w:val="0"/>
              <w:marTop w:val="0"/>
              <w:marBottom w:val="0"/>
              <w:divBdr>
                <w:top w:val="none" w:sz="0" w:space="0" w:color="auto"/>
                <w:left w:val="none" w:sz="0" w:space="0" w:color="auto"/>
                <w:bottom w:val="none" w:sz="0" w:space="0" w:color="auto"/>
                <w:right w:val="none" w:sz="0" w:space="0" w:color="auto"/>
              </w:divBdr>
            </w:div>
          </w:divsChild>
        </w:div>
        <w:div w:id="1835535317">
          <w:marLeft w:val="0"/>
          <w:marRight w:val="0"/>
          <w:marTop w:val="0"/>
          <w:marBottom w:val="0"/>
          <w:divBdr>
            <w:top w:val="none" w:sz="0" w:space="0" w:color="auto"/>
            <w:left w:val="none" w:sz="0" w:space="0" w:color="auto"/>
            <w:bottom w:val="none" w:sz="0" w:space="0" w:color="auto"/>
            <w:right w:val="none" w:sz="0" w:space="0" w:color="auto"/>
          </w:divBdr>
          <w:divsChild>
            <w:div w:id="192503594">
              <w:marLeft w:val="0"/>
              <w:marRight w:val="0"/>
              <w:marTop w:val="0"/>
              <w:marBottom w:val="0"/>
              <w:divBdr>
                <w:top w:val="none" w:sz="0" w:space="0" w:color="auto"/>
                <w:left w:val="none" w:sz="0" w:space="0" w:color="auto"/>
                <w:bottom w:val="none" w:sz="0" w:space="0" w:color="auto"/>
                <w:right w:val="none" w:sz="0" w:space="0" w:color="auto"/>
              </w:divBdr>
            </w:div>
          </w:divsChild>
        </w:div>
        <w:div w:id="1868713169">
          <w:marLeft w:val="0"/>
          <w:marRight w:val="0"/>
          <w:marTop w:val="0"/>
          <w:marBottom w:val="0"/>
          <w:divBdr>
            <w:top w:val="none" w:sz="0" w:space="0" w:color="auto"/>
            <w:left w:val="none" w:sz="0" w:space="0" w:color="auto"/>
            <w:bottom w:val="none" w:sz="0" w:space="0" w:color="auto"/>
            <w:right w:val="none" w:sz="0" w:space="0" w:color="auto"/>
          </w:divBdr>
          <w:divsChild>
            <w:div w:id="272833804">
              <w:marLeft w:val="0"/>
              <w:marRight w:val="0"/>
              <w:marTop w:val="0"/>
              <w:marBottom w:val="0"/>
              <w:divBdr>
                <w:top w:val="none" w:sz="0" w:space="0" w:color="auto"/>
                <w:left w:val="none" w:sz="0" w:space="0" w:color="auto"/>
                <w:bottom w:val="none" w:sz="0" w:space="0" w:color="auto"/>
                <w:right w:val="none" w:sz="0" w:space="0" w:color="auto"/>
              </w:divBdr>
            </w:div>
          </w:divsChild>
        </w:div>
        <w:div w:id="1884250037">
          <w:marLeft w:val="0"/>
          <w:marRight w:val="0"/>
          <w:marTop w:val="0"/>
          <w:marBottom w:val="0"/>
          <w:divBdr>
            <w:top w:val="none" w:sz="0" w:space="0" w:color="auto"/>
            <w:left w:val="none" w:sz="0" w:space="0" w:color="auto"/>
            <w:bottom w:val="none" w:sz="0" w:space="0" w:color="auto"/>
            <w:right w:val="none" w:sz="0" w:space="0" w:color="auto"/>
          </w:divBdr>
          <w:divsChild>
            <w:div w:id="542253438">
              <w:marLeft w:val="0"/>
              <w:marRight w:val="0"/>
              <w:marTop w:val="0"/>
              <w:marBottom w:val="0"/>
              <w:divBdr>
                <w:top w:val="none" w:sz="0" w:space="0" w:color="auto"/>
                <w:left w:val="none" w:sz="0" w:space="0" w:color="auto"/>
                <w:bottom w:val="none" w:sz="0" w:space="0" w:color="auto"/>
                <w:right w:val="none" w:sz="0" w:space="0" w:color="auto"/>
              </w:divBdr>
            </w:div>
          </w:divsChild>
        </w:div>
        <w:div w:id="1885678241">
          <w:marLeft w:val="0"/>
          <w:marRight w:val="0"/>
          <w:marTop w:val="0"/>
          <w:marBottom w:val="0"/>
          <w:divBdr>
            <w:top w:val="none" w:sz="0" w:space="0" w:color="auto"/>
            <w:left w:val="none" w:sz="0" w:space="0" w:color="auto"/>
            <w:bottom w:val="none" w:sz="0" w:space="0" w:color="auto"/>
            <w:right w:val="none" w:sz="0" w:space="0" w:color="auto"/>
          </w:divBdr>
          <w:divsChild>
            <w:div w:id="1957636779">
              <w:marLeft w:val="0"/>
              <w:marRight w:val="0"/>
              <w:marTop w:val="0"/>
              <w:marBottom w:val="0"/>
              <w:divBdr>
                <w:top w:val="none" w:sz="0" w:space="0" w:color="auto"/>
                <w:left w:val="none" w:sz="0" w:space="0" w:color="auto"/>
                <w:bottom w:val="none" w:sz="0" w:space="0" w:color="auto"/>
                <w:right w:val="none" w:sz="0" w:space="0" w:color="auto"/>
              </w:divBdr>
            </w:div>
          </w:divsChild>
        </w:div>
        <w:div w:id="1918662107">
          <w:marLeft w:val="0"/>
          <w:marRight w:val="0"/>
          <w:marTop w:val="0"/>
          <w:marBottom w:val="0"/>
          <w:divBdr>
            <w:top w:val="none" w:sz="0" w:space="0" w:color="auto"/>
            <w:left w:val="none" w:sz="0" w:space="0" w:color="auto"/>
            <w:bottom w:val="none" w:sz="0" w:space="0" w:color="auto"/>
            <w:right w:val="none" w:sz="0" w:space="0" w:color="auto"/>
          </w:divBdr>
          <w:divsChild>
            <w:div w:id="2025356313">
              <w:marLeft w:val="0"/>
              <w:marRight w:val="0"/>
              <w:marTop w:val="0"/>
              <w:marBottom w:val="0"/>
              <w:divBdr>
                <w:top w:val="none" w:sz="0" w:space="0" w:color="auto"/>
                <w:left w:val="none" w:sz="0" w:space="0" w:color="auto"/>
                <w:bottom w:val="none" w:sz="0" w:space="0" w:color="auto"/>
                <w:right w:val="none" w:sz="0" w:space="0" w:color="auto"/>
              </w:divBdr>
            </w:div>
          </w:divsChild>
        </w:div>
        <w:div w:id="1929457169">
          <w:marLeft w:val="0"/>
          <w:marRight w:val="0"/>
          <w:marTop w:val="0"/>
          <w:marBottom w:val="0"/>
          <w:divBdr>
            <w:top w:val="none" w:sz="0" w:space="0" w:color="auto"/>
            <w:left w:val="none" w:sz="0" w:space="0" w:color="auto"/>
            <w:bottom w:val="none" w:sz="0" w:space="0" w:color="auto"/>
            <w:right w:val="none" w:sz="0" w:space="0" w:color="auto"/>
          </w:divBdr>
          <w:divsChild>
            <w:div w:id="1379621964">
              <w:marLeft w:val="0"/>
              <w:marRight w:val="0"/>
              <w:marTop w:val="0"/>
              <w:marBottom w:val="0"/>
              <w:divBdr>
                <w:top w:val="none" w:sz="0" w:space="0" w:color="auto"/>
                <w:left w:val="none" w:sz="0" w:space="0" w:color="auto"/>
                <w:bottom w:val="none" w:sz="0" w:space="0" w:color="auto"/>
                <w:right w:val="none" w:sz="0" w:space="0" w:color="auto"/>
              </w:divBdr>
            </w:div>
          </w:divsChild>
        </w:div>
        <w:div w:id="1937857706">
          <w:marLeft w:val="0"/>
          <w:marRight w:val="0"/>
          <w:marTop w:val="0"/>
          <w:marBottom w:val="0"/>
          <w:divBdr>
            <w:top w:val="none" w:sz="0" w:space="0" w:color="auto"/>
            <w:left w:val="none" w:sz="0" w:space="0" w:color="auto"/>
            <w:bottom w:val="none" w:sz="0" w:space="0" w:color="auto"/>
            <w:right w:val="none" w:sz="0" w:space="0" w:color="auto"/>
          </w:divBdr>
          <w:divsChild>
            <w:div w:id="1096365316">
              <w:marLeft w:val="0"/>
              <w:marRight w:val="0"/>
              <w:marTop w:val="0"/>
              <w:marBottom w:val="0"/>
              <w:divBdr>
                <w:top w:val="none" w:sz="0" w:space="0" w:color="auto"/>
                <w:left w:val="none" w:sz="0" w:space="0" w:color="auto"/>
                <w:bottom w:val="none" w:sz="0" w:space="0" w:color="auto"/>
                <w:right w:val="none" w:sz="0" w:space="0" w:color="auto"/>
              </w:divBdr>
            </w:div>
          </w:divsChild>
        </w:div>
        <w:div w:id="1957104348">
          <w:marLeft w:val="0"/>
          <w:marRight w:val="0"/>
          <w:marTop w:val="0"/>
          <w:marBottom w:val="0"/>
          <w:divBdr>
            <w:top w:val="none" w:sz="0" w:space="0" w:color="auto"/>
            <w:left w:val="none" w:sz="0" w:space="0" w:color="auto"/>
            <w:bottom w:val="none" w:sz="0" w:space="0" w:color="auto"/>
            <w:right w:val="none" w:sz="0" w:space="0" w:color="auto"/>
          </w:divBdr>
          <w:divsChild>
            <w:div w:id="30964130">
              <w:marLeft w:val="0"/>
              <w:marRight w:val="0"/>
              <w:marTop w:val="0"/>
              <w:marBottom w:val="0"/>
              <w:divBdr>
                <w:top w:val="none" w:sz="0" w:space="0" w:color="auto"/>
                <w:left w:val="none" w:sz="0" w:space="0" w:color="auto"/>
                <w:bottom w:val="none" w:sz="0" w:space="0" w:color="auto"/>
                <w:right w:val="none" w:sz="0" w:space="0" w:color="auto"/>
              </w:divBdr>
            </w:div>
          </w:divsChild>
        </w:div>
        <w:div w:id="1970090551">
          <w:marLeft w:val="0"/>
          <w:marRight w:val="0"/>
          <w:marTop w:val="0"/>
          <w:marBottom w:val="0"/>
          <w:divBdr>
            <w:top w:val="none" w:sz="0" w:space="0" w:color="auto"/>
            <w:left w:val="none" w:sz="0" w:space="0" w:color="auto"/>
            <w:bottom w:val="none" w:sz="0" w:space="0" w:color="auto"/>
            <w:right w:val="none" w:sz="0" w:space="0" w:color="auto"/>
          </w:divBdr>
          <w:divsChild>
            <w:div w:id="1529247612">
              <w:marLeft w:val="0"/>
              <w:marRight w:val="0"/>
              <w:marTop w:val="0"/>
              <w:marBottom w:val="0"/>
              <w:divBdr>
                <w:top w:val="none" w:sz="0" w:space="0" w:color="auto"/>
                <w:left w:val="none" w:sz="0" w:space="0" w:color="auto"/>
                <w:bottom w:val="none" w:sz="0" w:space="0" w:color="auto"/>
                <w:right w:val="none" w:sz="0" w:space="0" w:color="auto"/>
              </w:divBdr>
            </w:div>
          </w:divsChild>
        </w:div>
        <w:div w:id="1973245785">
          <w:marLeft w:val="0"/>
          <w:marRight w:val="0"/>
          <w:marTop w:val="0"/>
          <w:marBottom w:val="0"/>
          <w:divBdr>
            <w:top w:val="none" w:sz="0" w:space="0" w:color="auto"/>
            <w:left w:val="none" w:sz="0" w:space="0" w:color="auto"/>
            <w:bottom w:val="none" w:sz="0" w:space="0" w:color="auto"/>
            <w:right w:val="none" w:sz="0" w:space="0" w:color="auto"/>
          </w:divBdr>
          <w:divsChild>
            <w:div w:id="423956617">
              <w:marLeft w:val="0"/>
              <w:marRight w:val="0"/>
              <w:marTop w:val="0"/>
              <w:marBottom w:val="0"/>
              <w:divBdr>
                <w:top w:val="none" w:sz="0" w:space="0" w:color="auto"/>
                <w:left w:val="none" w:sz="0" w:space="0" w:color="auto"/>
                <w:bottom w:val="none" w:sz="0" w:space="0" w:color="auto"/>
                <w:right w:val="none" w:sz="0" w:space="0" w:color="auto"/>
              </w:divBdr>
            </w:div>
          </w:divsChild>
        </w:div>
        <w:div w:id="1985350227">
          <w:marLeft w:val="0"/>
          <w:marRight w:val="0"/>
          <w:marTop w:val="0"/>
          <w:marBottom w:val="0"/>
          <w:divBdr>
            <w:top w:val="none" w:sz="0" w:space="0" w:color="auto"/>
            <w:left w:val="none" w:sz="0" w:space="0" w:color="auto"/>
            <w:bottom w:val="none" w:sz="0" w:space="0" w:color="auto"/>
            <w:right w:val="none" w:sz="0" w:space="0" w:color="auto"/>
          </w:divBdr>
          <w:divsChild>
            <w:div w:id="530342879">
              <w:marLeft w:val="0"/>
              <w:marRight w:val="0"/>
              <w:marTop w:val="0"/>
              <w:marBottom w:val="0"/>
              <w:divBdr>
                <w:top w:val="none" w:sz="0" w:space="0" w:color="auto"/>
                <w:left w:val="none" w:sz="0" w:space="0" w:color="auto"/>
                <w:bottom w:val="none" w:sz="0" w:space="0" w:color="auto"/>
                <w:right w:val="none" w:sz="0" w:space="0" w:color="auto"/>
              </w:divBdr>
            </w:div>
            <w:div w:id="640423872">
              <w:marLeft w:val="0"/>
              <w:marRight w:val="0"/>
              <w:marTop w:val="0"/>
              <w:marBottom w:val="0"/>
              <w:divBdr>
                <w:top w:val="none" w:sz="0" w:space="0" w:color="auto"/>
                <w:left w:val="none" w:sz="0" w:space="0" w:color="auto"/>
                <w:bottom w:val="none" w:sz="0" w:space="0" w:color="auto"/>
                <w:right w:val="none" w:sz="0" w:space="0" w:color="auto"/>
              </w:divBdr>
            </w:div>
          </w:divsChild>
        </w:div>
        <w:div w:id="1994065309">
          <w:marLeft w:val="0"/>
          <w:marRight w:val="0"/>
          <w:marTop w:val="0"/>
          <w:marBottom w:val="0"/>
          <w:divBdr>
            <w:top w:val="none" w:sz="0" w:space="0" w:color="auto"/>
            <w:left w:val="none" w:sz="0" w:space="0" w:color="auto"/>
            <w:bottom w:val="none" w:sz="0" w:space="0" w:color="auto"/>
            <w:right w:val="none" w:sz="0" w:space="0" w:color="auto"/>
          </w:divBdr>
          <w:divsChild>
            <w:div w:id="703939712">
              <w:marLeft w:val="0"/>
              <w:marRight w:val="0"/>
              <w:marTop w:val="0"/>
              <w:marBottom w:val="0"/>
              <w:divBdr>
                <w:top w:val="none" w:sz="0" w:space="0" w:color="auto"/>
                <w:left w:val="none" w:sz="0" w:space="0" w:color="auto"/>
                <w:bottom w:val="none" w:sz="0" w:space="0" w:color="auto"/>
                <w:right w:val="none" w:sz="0" w:space="0" w:color="auto"/>
              </w:divBdr>
            </w:div>
          </w:divsChild>
        </w:div>
        <w:div w:id="2017884229">
          <w:marLeft w:val="0"/>
          <w:marRight w:val="0"/>
          <w:marTop w:val="0"/>
          <w:marBottom w:val="0"/>
          <w:divBdr>
            <w:top w:val="none" w:sz="0" w:space="0" w:color="auto"/>
            <w:left w:val="none" w:sz="0" w:space="0" w:color="auto"/>
            <w:bottom w:val="none" w:sz="0" w:space="0" w:color="auto"/>
            <w:right w:val="none" w:sz="0" w:space="0" w:color="auto"/>
          </w:divBdr>
          <w:divsChild>
            <w:div w:id="1082874909">
              <w:marLeft w:val="0"/>
              <w:marRight w:val="0"/>
              <w:marTop w:val="0"/>
              <w:marBottom w:val="0"/>
              <w:divBdr>
                <w:top w:val="none" w:sz="0" w:space="0" w:color="auto"/>
                <w:left w:val="none" w:sz="0" w:space="0" w:color="auto"/>
                <w:bottom w:val="none" w:sz="0" w:space="0" w:color="auto"/>
                <w:right w:val="none" w:sz="0" w:space="0" w:color="auto"/>
              </w:divBdr>
            </w:div>
          </w:divsChild>
        </w:div>
        <w:div w:id="2032141213">
          <w:marLeft w:val="0"/>
          <w:marRight w:val="0"/>
          <w:marTop w:val="0"/>
          <w:marBottom w:val="0"/>
          <w:divBdr>
            <w:top w:val="none" w:sz="0" w:space="0" w:color="auto"/>
            <w:left w:val="none" w:sz="0" w:space="0" w:color="auto"/>
            <w:bottom w:val="none" w:sz="0" w:space="0" w:color="auto"/>
            <w:right w:val="none" w:sz="0" w:space="0" w:color="auto"/>
          </w:divBdr>
          <w:divsChild>
            <w:div w:id="1278833035">
              <w:marLeft w:val="0"/>
              <w:marRight w:val="0"/>
              <w:marTop w:val="0"/>
              <w:marBottom w:val="0"/>
              <w:divBdr>
                <w:top w:val="none" w:sz="0" w:space="0" w:color="auto"/>
                <w:left w:val="none" w:sz="0" w:space="0" w:color="auto"/>
                <w:bottom w:val="none" w:sz="0" w:space="0" w:color="auto"/>
                <w:right w:val="none" w:sz="0" w:space="0" w:color="auto"/>
              </w:divBdr>
            </w:div>
          </w:divsChild>
        </w:div>
        <w:div w:id="2085686756">
          <w:marLeft w:val="0"/>
          <w:marRight w:val="0"/>
          <w:marTop w:val="0"/>
          <w:marBottom w:val="0"/>
          <w:divBdr>
            <w:top w:val="none" w:sz="0" w:space="0" w:color="auto"/>
            <w:left w:val="none" w:sz="0" w:space="0" w:color="auto"/>
            <w:bottom w:val="none" w:sz="0" w:space="0" w:color="auto"/>
            <w:right w:val="none" w:sz="0" w:space="0" w:color="auto"/>
          </w:divBdr>
          <w:divsChild>
            <w:div w:id="1219708763">
              <w:marLeft w:val="0"/>
              <w:marRight w:val="0"/>
              <w:marTop w:val="0"/>
              <w:marBottom w:val="0"/>
              <w:divBdr>
                <w:top w:val="none" w:sz="0" w:space="0" w:color="auto"/>
                <w:left w:val="none" w:sz="0" w:space="0" w:color="auto"/>
                <w:bottom w:val="none" w:sz="0" w:space="0" w:color="auto"/>
                <w:right w:val="none" w:sz="0" w:space="0" w:color="auto"/>
              </w:divBdr>
            </w:div>
          </w:divsChild>
        </w:div>
        <w:div w:id="2089114403">
          <w:marLeft w:val="0"/>
          <w:marRight w:val="0"/>
          <w:marTop w:val="0"/>
          <w:marBottom w:val="0"/>
          <w:divBdr>
            <w:top w:val="none" w:sz="0" w:space="0" w:color="auto"/>
            <w:left w:val="none" w:sz="0" w:space="0" w:color="auto"/>
            <w:bottom w:val="none" w:sz="0" w:space="0" w:color="auto"/>
            <w:right w:val="none" w:sz="0" w:space="0" w:color="auto"/>
          </w:divBdr>
          <w:divsChild>
            <w:div w:id="1218475977">
              <w:marLeft w:val="0"/>
              <w:marRight w:val="0"/>
              <w:marTop w:val="0"/>
              <w:marBottom w:val="0"/>
              <w:divBdr>
                <w:top w:val="none" w:sz="0" w:space="0" w:color="auto"/>
                <w:left w:val="none" w:sz="0" w:space="0" w:color="auto"/>
                <w:bottom w:val="none" w:sz="0" w:space="0" w:color="auto"/>
                <w:right w:val="none" w:sz="0" w:space="0" w:color="auto"/>
              </w:divBdr>
            </w:div>
          </w:divsChild>
        </w:div>
        <w:div w:id="2127044930">
          <w:marLeft w:val="0"/>
          <w:marRight w:val="0"/>
          <w:marTop w:val="0"/>
          <w:marBottom w:val="0"/>
          <w:divBdr>
            <w:top w:val="none" w:sz="0" w:space="0" w:color="auto"/>
            <w:left w:val="none" w:sz="0" w:space="0" w:color="auto"/>
            <w:bottom w:val="none" w:sz="0" w:space="0" w:color="auto"/>
            <w:right w:val="none" w:sz="0" w:space="0" w:color="auto"/>
          </w:divBdr>
          <w:divsChild>
            <w:div w:id="2719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3216">
      <w:bodyDiv w:val="1"/>
      <w:marLeft w:val="0"/>
      <w:marRight w:val="0"/>
      <w:marTop w:val="0"/>
      <w:marBottom w:val="0"/>
      <w:divBdr>
        <w:top w:val="none" w:sz="0" w:space="0" w:color="auto"/>
        <w:left w:val="none" w:sz="0" w:space="0" w:color="auto"/>
        <w:bottom w:val="none" w:sz="0" w:space="0" w:color="auto"/>
        <w:right w:val="none" w:sz="0" w:space="0" w:color="auto"/>
      </w:divBdr>
      <w:divsChild>
        <w:div w:id="449982168">
          <w:marLeft w:val="0"/>
          <w:marRight w:val="0"/>
          <w:marTop w:val="0"/>
          <w:marBottom w:val="0"/>
          <w:divBdr>
            <w:top w:val="none" w:sz="0" w:space="0" w:color="auto"/>
            <w:left w:val="none" w:sz="0" w:space="0" w:color="auto"/>
            <w:bottom w:val="none" w:sz="0" w:space="0" w:color="auto"/>
            <w:right w:val="none" w:sz="0" w:space="0" w:color="auto"/>
          </w:divBdr>
        </w:div>
        <w:div w:id="517499536">
          <w:marLeft w:val="0"/>
          <w:marRight w:val="0"/>
          <w:marTop w:val="0"/>
          <w:marBottom w:val="0"/>
          <w:divBdr>
            <w:top w:val="none" w:sz="0" w:space="0" w:color="auto"/>
            <w:left w:val="none" w:sz="0" w:space="0" w:color="auto"/>
            <w:bottom w:val="none" w:sz="0" w:space="0" w:color="auto"/>
            <w:right w:val="none" w:sz="0" w:space="0" w:color="auto"/>
          </w:divBdr>
        </w:div>
        <w:div w:id="918254351">
          <w:marLeft w:val="0"/>
          <w:marRight w:val="0"/>
          <w:marTop w:val="0"/>
          <w:marBottom w:val="0"/>
          <w:divBdr>
            <w:top w:val="none" w:sz="0" w:space="0" w:color="auto"/>
            <w:left w:val="none" w:sz="0" w:space="0" w:color="auto"/>
            <w:bottom w:val="none" w:sz="0" w:space="0" w:color="auto"/>
            <w:right w:val="none" w:sz="0" w:space="0" w:color="auto"/>
          </w:divBdr>
        </w:div>
        <w:div w:id="1854027277">
          <w:marLeft w:val="0"/>
          <w:marRight w:val="0"/>
          <w:marTop w:val="0"/>
          <w:marBottom w:val="0"/>
          <w:divBdr>
            <w:top w:val="none" w:sz="0" w:space="0" w:color="auto"/>
            <w:left w:val="none" w:sz="0" w:space="0" w:color="auto"/>
            <w:bottom w:val="none" w:sz="0" w:space="0" w:color="auto"/>
            <w:right w:val="none" w:sz="0" w:space="0" w:color="auto"/>
          </w:divBdr>
        </w:div>
      </w:divsChild>
    </w:div>
    <w:div w:id="736709706">
      <w:bodyDiv w:val="1"/>
      <w:marLeft w:val="0"/>
      <w:marRight w:val="0"/>
      <w:marTop w:val="0"/>
      <w:marBottom w:val="0"/>
      <w:divBdr>
        <w:top w:val="none" w:sz="0" w:space="0" w:color="auto"/>
        <w:left w:val="none" w:sz="0" w:space="0" w:color="auto"/>
        <w:bottom w:val="none" w:sz="0" w:space="0" w:color="auto"/>
        <w:right w:val="none" w:sz="0" w:space="0" w:color="auto"/>
      </w:divBdr>
      <w:divsChild>
        <w:div w:id="208762">
          <w:marLeft w:val="0"/>
          <w:marRight w:val="0"/>
          <w:marTop w:val="0"/>
          <w:marBottom w:val="0"/>
          <w:divBdr>
            <w:top w:val="none" w:sz="0" w:space="0" w:color="auto"/>
            <w:left w:val="none" w:sz="0" w:space="0" w:color="auto"/>
            <w:bottom w:val="none" w:sz="0" w:space="0" w:color="auto"/>
            <w:right w:val="none" w:sz="0" w:space="0" w:color="auto"/>
          </w:divBdr>
          <w:divsChild>
            <w:div w:id="2004964728">
              <w:marLeft w:val="0"/>
              <w:marRight w:val="0"/>
              <w:marTop w:val="0"/>
              <w:marBottom w:val="0"/>
              <w:divBdr>
                <w:top w:val="none" w:sz="0" w:space="0" w:color="auto"/>
                <w:left w:val="none" w:sz="0" w:space="0" w:color="auto"/>
                <w:bottom w:val="none" w:sz="0" w:space="0" w:color="auto"/>
                <w:right w:val="none" w:sz="0" w:space="0" w:color="auto"/>
              </w:divBdr>
            </w:div>
          </w:divsChild>
        </w:div>
        <w:div w:id="16585199">
          <w:marLeft w:val="0"/>
          <w:marRight w:val="0"/>
          <w:marTop w:val="0"/>
          <w:marBottom w:val="0"/>
          <w:divBdr>
            <w:top w:val="none" w:sz="0" w:space="0" w:color="auto"/>
            <w:left w:val="none" w:sz="0" w:space="0" w:color="auto"/>
            <w:bottom w:val="none" w:sz="0" w:space="0" w:color="auto"/>
            <w:right w:val="none" w:sz="0" w:space="0" w:color="auto"/>
          </w:divBdr>
          <w:divsChild>
            <w:div w:id="392780826">
              <w:marLeft w:val="0"/>
              <w:marRight w:val="0"/>
              <w:marTop w:val="0"/>
              <w:marBottom w:val="0"/>
              <w:divBdr>
                <w:top w:val="none" w:sz="0" w:space="0" w:color="auto"/>
                <w:left w:val="none" w:sz="0" w:space="0" w:color="auto"/>
                <w:bottom w:val="none" w:sz="0" w:space="0" w:color="auto"/>
                <w:right w:val="none" w:sz="0" w:space="0" w:color="auto"/>
              </w:divBdr>
            </w:div>
          </w:divsChild>
        </w:div>
        <w:div w:id="44454454">
          <w:marLeft w:val="0"/>
          <w:marRight w:val="0"/>
          <w:marTop w:val="0"/>
          <w:marBottom w:val="0"/>
          <w:divBdr>
            <w:top w:val="none" w:sz="0" w:space="0" w:color="auto"/>
            <w:left w:val="none" w:sz="0" w:space="0" w:color="auto"/>
            <w:bottom w:val="none" w:sz="0" w:space="0" w:color="auto"/>
            <w:right w:val="none" w:sz="0" w:space="0" w:color="auto"/>
          </w:divBdr>
          <w:divsChild>
            <w:div w:id="2136756270">
              <w:marLeft w:val="0"/>
              <w:marRight w:val="0"/>
              <w:marTop w:val="0"/>
              <w:marBottom w:val="0"/>
              <w:divBdr>
                <w:top w:val="none" w:sz="0" w:space="0" w:color="auto"/>
                <w:left w:val="none" w:sz="0" w:space="0" w:color="auto"/>
                <w:bottom w:val="none" w:sz="0" w:space="0" w:color="auto"/>
                <w:right w:val="none" w:sz="0" w:space="0" w:color="auto"/>
              </w:divBdr>
            </w:div>
          </w:divsChild>
        </w:div>
        <w:div w:id="72550532">
          <w:marLeft w:val="0"/>
          <w:marRight w:val="0"/>
          <w:marTop w:val="0"/>
          <w:marBottom w:val="0"/>
          <w:divBdr>
            <w:top w:val="none" w:sz="0" w:space="0" w:color="auto"/>
            <w:left w:val="none" w:sz="0" w:space="0" w:color="auto"/>
            <w:bottom w:val="none" w:sz="0" w:space="0" w:color="auto"/>
            <w:right w:val="none" w:sz="0" w:space="0" w:color="auto"/>
          </w:divBdr>
          <w:divsChild>
            <w:div w:id="2029064223">
              <w:marLeft w:val="0"/>
              <w:marRight w:val="0"/>
              <w:marTop w:val="0"/>
              <w:marBottom w:val="0"/>
              <w:divBdr>
                <w:top w:val="none" w:sz="0" w:space="0" w:color="auto"/>
                <w:left w:val="none" w:sz="0" w:space="0" w:color="auto"/>
                <w:bottom w:val="none" w:sz="0" w:space="0" w:color="auto"/>
                <w:right w:val="none" w:sz="0" w:space="0" w:color="auto"/>
              </w:divBdr>
            </w:div>
          </w:divsChild>
        </w:div>
        <w:div w:id="185144017">
          <w:marLeft w:val="0"/>
          <w:marRight w:val="0"/>
          <w:marTop w:val="0"/>
          <w:marBottom w:val="0"/>
          <w:divBdr>
            <w:top w:val="none" w:sz="0" w:space="0" w:color="auto"/>
            <w:left w:val="none" w:sz="0" w:space="0" w:color="auto"/>
            <w:bottom w:val="none" w:sz="0" w:space="0" w:color="auto"/>
            <w:right w:val="none" w:sz="0" w:space="0" w:color="auto"/>
          </w:divBdr>
          <w:divsChild>
            <w:div w:id="1684160844">
              <w:marLeft w:val="0"/>
              <w:marRight w:val="0"/>
              <w:marTop w:val="0"/>
              <w:marBottom w:val="0"/>
              <w:divBdr>
                <w:top w:val="none" w:sz="0" w:space="0" w:color="auto"/>
                <w:left w:val="none" w:sz="0" w:space="0" w:color="auto"/>
                <w:bottom w:val="none" w:sz="0" w:space="0" w:color="auto"/>
                <w:right w:val="none" w:sz="0" w:space="0" w:color="auto"/>
              </w:divBdr>
            </w:div>
          </w:divsChild>
        </w:div>
        <w:div w:id="204022064">
          <w:marLeft w:val="0"/>
          <w:marRight w:val="0"/>
          <w:marTop w:val="0"/>
          <w:marBottom w:val="0"/>
          <w:divBdr>
            <w:top w:val="none" w:sz="0" w:space="0" w:color="auto"/>
            <w:left w:val="none" w:sz="0" w:space="0" w:color="auto"/>
            <w:bottom w:val="none" w:sz="0" w:space="0" w:color="auto"/>
            <w:right w:val="none" w:sz="0" w:space="0" w:color="auto"/>
          </w:divBdr>
          <w:divsChild>
            <w:div w:id="1787583411">
              <w:marLeft w:val="0"/>
              <w:marRight w:val="0"/>
              <w:marTop w:val="0"/>
              <w:marBottom w:val="0"/>
              <w:divBdr>
                <w:top w:val="none" w:sz="0" w:space="0" w:color="auto"/>
                <w:left w:val="none" w:sz="0" w:space="0" w:color="auto"/>
                <w:bottom w:val="none" w:sz="0" w:space="0" w:color="auto"/>
                <w:right w:val="none" w:sz="0" w:space="0" w:color="auto"/>
              </w:divBdr>
            </w:div>
          </w:divsChild>
        </w:div>
        <w:div w:id="243077849">
          <w:marLeft w:val="0"/>
          <w:marRight w:val="0"/>
          <w:marTop w:val="0"/>
          <w:marBottom w:val="0"/>
          <w:divBdr>
            <w:top w:val="none" w:sz="0" w:space="0" w:color="auto"/>
            <w:left w:val="none" w:sz="0" w:space="0" w:color="auto"/>
            <w:bottom w:val="none" w:sz="0" w:space="0" w:color="auto"/>
            <w:right w:val="none" w:sz="0" w:space="0" w:color="auto"/>
          </w:divBdr>
          <w:divsChild>
            <w:div w:id="2027823774">
              <w:marLeft w:val="0"/>
              <w:marRight w:val="0"/>
              <w:marTop w:val="0"/>
              <w:marBottom w:val="0"/>
              <w:divBdr>
                <w:top w:val="none" w:sz="0" w:space="0" w:color="auto"/>
                <w:left w:val="none" w:sz="0" w:space="0" w:color="auto"/>
                <w:bottom w:val="none" w:sz="0" w:space="0" w:color="auto"/>
                <w:right w:val="none" w:sz="0" w:space="0" w:color="auto"/>
              </w:divBdr>
            </w:div>
          </w:divsChild>
        </w:div>
        <w:div w:id="245845088">
          <w:marLeft w:val="0"/>
          <w:marRight w:val="0"/>
          <w:marTop w:val="0"/>
          <w:marBottom w:val="0"/>
          <w:divBdr>
            <w:top w:val="none" w:sz="0" w:space="0" w:color="auto"/>
            <w:left w:val="none" w:sz="0" w:space="0" w:color="auto"/>
            <w:bottom w:val="none" w:sz="0" w:space="0" w:color="auto"/>
            <w:right w:val="none" w:sz="0" w:space="0" w:color="auto"/>
          </w:divBdr>
          <w:divsChild>
            <w:div w:id="1027216599">
              <w:marLeft w:val="0"/>
              <w:marRight w:val="0"/>
              <w:marTop w:val="0"/>
              <w:marBottom w:val="0"/>
              <w:divBdr>
                <w:top w:val="none" w:sz="0" w:space="0" w:color="auto"/>
                <w:left w:val="none" w:sz="0" w:space="0" w:color="auto"/>
                <w:bottom w:val="none" w:sz="0" w:space="0" w:color="auto"/>
                <w:right w:val="none" w:sz="0" w:space="0" w:color="auto"/>
              </w:divBdr>
            </w:div>
          </w:divsChild>
        </w:div>
        <w:div w:id="249243073">
          <w:marLeft w:val="0"/>
          <w:marRight w:val="0"/>
          <w:marTop w:val="0"/>
          <w:marBottom w:val="0"/>
          <w:divBdr>
            <w:top w:val="none" w:sz="0" w:space="0" w:color="auto"/>
            <w:left w:val="none" w:sz="0" w:space="0" w:color="auto"/>
            <w:bottom w:val="none" w:sz="0" w:space="0" w:color="auto"/>
            <w:right w:val="none" w:sz="0" w:space="0" w:color="auto"/>
          </w:divBdr>
          <w:divsChild>
            <w:div w:id="826243481">
              <w:marLeft w:val="0"/>
              <w:marRight w:val="0"/>
              <w:marTop w:val="0"/>
              <w:marBottom w:val="0"/>
              <w:divBdr>
                <w:top w:val="none" w:sz="0" w:space="0" w:color="auto"/>
                <w:left w:val="none" w:sz="0" w:space="0" w:color="auto"/>
                <w:bottom w:val="none" w:sz="0" w:space="0" w:color="auto"/>
                <w:right w:val="none" w:sz="0" w:space="0" w:color="auto"/>
              </w:divBdr>
            </w:div>
          </w:divsChild>
        </w:div>
        <w:div w:id="251205915">
          <w:marLeft w:val="0"/>
          <w:marRight w:val="0"/>
          <w:marTop w:val="0"/>
          <w:marBottom w:val="0"/>
          <w:divBdr>
            <w:top w:val="none" w:sz="0" w:space="0" w:color="auto"/>
            <w:left w:val="none" w:sz="0" w:space="0" w:color="auto"/>
            <w:bottom w:val="none" w:sz="0" w:space="0" w:color="auto"/>
            <w:right w:val="none" w:sz="0" w:space="0" w:color="auto"/>
          </w:divBdr>
          <w:divsChild>
            <w:div w:id="1933736535">
              <w:marLeft w:val="0"/>
              <w:marRight w:val="0"/>
              <w:marTop w:val="0"/>
              <w:marBottom w:val="0"/>
              <w:divBdr>
                <w:top w:val="none" w:sz="0" w:space="0" w:color="auto"/>
                <w:left w:val="none" w:sz="0" w:space="0" w:color="auto"/>
                <w:bottom w:val="none" w:sz="0" w:space="0" w:color="auto"/>
                <w:right w:val="none" w:sz="0" w:space="0" w:color="auto"/>
              </w:divBdr>
            </w:div>
          </w:divsChild>
        </w:div>
        <w:div w:id="311059351">
          <w:marLeft w:val="0"/>
          <w:marRight w:val="0"/>
          <w:marTop w:val="0"/>
          <w:marBottom w:val="0"/>
          <w:divBdr>
            <w:top w:val="none" w:sz="0" w:space="0" w:color="auto"/>
            <w:left w:val="none" w:sz="0" w:space="0" w:color="auto"/>
            <w:bottom w:val="none" w:sz="0" w:space="0" w:color="auto"/>
            <w:right w:val="none" w:sz="0" w:space="0" w:color="auto"/>
          </w:divBdr>
          <w:divsChild>
            <w:div w:id="890505010">
              <w:marLeft w:val="0"/>
              <w:marRight w:val="0"/>
              <w:marTop w:val="0"/>
              <w:marBottom w:val="0"/>
              <w:divBdr>
                <w:top w:val="none" w:sz="0" w:space="0" w:color="auto"/>
                <w:left w:val="none" w:sz="0" w:space="0" w:color="auto"/>
                <w:bottom w:val="none" w:sz="0" w:space="0" w:color="auto"/>
                <w:right w:val="none" w:sz="0" w:space="0" w:color="auto"/>
              </w:divBdr>
            </w:div>
          </w:divsChild>
        </w:div>
        <w:div w:id="341010164">
          <w:marLeft w:val="0"/>
          <w:marRight w:val="0"/>
          <w:marTop w:val="0"/>
          <w:marBottom w:val="0"/>
          <w:divBdr>
            <w:top w:val="none" w:sz="0" w:space="0" w:color="auto"/>
            <w:left w:val="none" w:sz="0" w:space="0" w:color="auto"/>
            <w:bottom w:val="none" w:sz="0" w:space="0" w:color="auto"/>
            <w:right w:val="none" w:sz="0" w:space="0" w:color="auto"/>
          </w:divBdr>
          <w:divsChild>
            <w:div w:id="949165926">
              <w:marLeft w:val="0"/>
              <w:marRight w:val="0"/>
              <w:marTop w:val="0"/>
              <w:marBottom w:val="0"/>
              <w:divBdr>
                <w:top w:val="none" w:sz="0" w:space="0" w:color="auto"/>
                <w:left w:val="none" w:sz="0" w:space="0" w:color="auto"/>
                <w:bottom w:val="none" w:sz="0" w:space="0" w:color="auto"/>
                <w:right w:val="none" w:sz="0" w:space="0" w:color="auto"/>
              </w:divBdr>
            </w:div>
          </w:divsChild>
        </w:div>
        <w:div w:id="358892662">
          <w:marLeft w:val="0"/>
          <w:marRight w:val="0"/>
          <w:marTop w:val="0"/>
          <w:marBottom w:val="0"/>
          <w:divBdr>
            <w:top w:val="none" w:sz="0" w:space="0" w:color="auto"/>
            <w:left w:val="none" w:sz="0" w:space="0" w:color="auto"/>
            <w:bottom w:val="none" w:sz="0" w:space="0" w:color="auto"/>
            <w:right w:val="none" w:sz="0" w:space="0" w:color="auto"/>
          </w:divBdr>
          <w:divsChild>
            <w:div w:id="251205174">
              <w:marLeft w:val="0"/>
              <w:marRight w:val="0"/>
              <w:marTop w:val="0"/>
              <w:marBottom w:val="0"/>
              <w:divBdr>
                <w:top w:val="none" w:sz="0" w:space="0" w:color="auto"/>
                <w:left w:val="none" w:sz="0" w:space="0" w:color="auto"/>
                <w:bottom w:val="none" w:sz="0" w:space="0" w:color="auto"/>
                <w:right w:val="none" w:sz="0" w:space="0" w:color="auto"/>
              </w:divBdr>
            </w:div>
          </w:divsChild>
        </w:div>
        <w:div w:id="369301936">
          <w:marLeft w:val="0"/>
          <w:marRight w:val="0"/>
          <w:marTop w:val="0"/>
          <w:marBottom w:val="0"/>
          <w:divBdr>
            <w:top w:val="none" w:sz="0" w:space="0" w:color="auto"/>
            <w:left w:val="none" w:sz="0" w:space="0" w:color="auto"/>
            <w:bottom w:val="none" w:sz="0" w:space="0" w:color="auto"/>
            <w:right w:val="none" w:sz="0" w:space="0" w:color="auto"/>
          </w:divBdr>
          <w:divsChild>
            <w:div w:id="1852260597">
              <w:marLeft w:val="0"/>
              <w:marRight w:val="0"/>
              <w:marTop w:val="0"/>
              <w:marBottom w:val="0"/>
              <w:divBdr>
                <w:top w:val="none" w:sz="0" w:space="0" w:color="auto"/>
                <w:left w:val="none" w:sz="0" w:space="0" w:color="auto"/>
                <w:bottom w:val="none" w:sz="0" w:space="0" w:color="auto"/>
                <w:right w:val="none" w:sz="0" w:space="0" w:color="auto"/>
              </w:divBdr>
            </w:div>
          </w:divsChild>
        </w:div>
        <w:div w:id="413475446">
          <w:marLeft w:val="0"/>
          <w:marRight w:val="0"/>
          <w:marTop w:val="0"/>
          <w:marBottom w:val="0"/>
          <w:divBdr>
            <w:top w:val="none" w:sz="0" w:space="0" w:color="auto"/>
            <w:left w:val="none" w:sz="0" w:space="0" w:color="auto"/>
            <w:bottom w:val="none" w:sz="0" w:space="0" w:color="auto"/>
            <w:right w:val="none" w:sz="0" w:space="0" w:color="auto"/>
          </w:divBdr>
          <w:divsChild>
            <w:div w:id="1453481461">
              <w:marLeft w:val="0"/>
              <w:marRight w:val="0"/>
              <w:marTop w:val="0"/>
              <w:marBottom w:val="0"/>
              <w:divBdr>
                <w:top w:val="none" w:sz="0" w:space="0" w:color="auto"/>
                <w:left w:val="none" w:sz="0" w:space="0" w:color="auto"/>
                <w:bottom w:val="none" w:sz="0" w:space="0" w:color="auto"/>
                <w:right w:val="none" w:sz="0" w:space="0" w:color="auto"/>
              </w:divBdr>
            </w:div>
          </w:divsChild>
        </w:div>
        <w:div w:id="443885675">
          <w:marLeft w:val="0"/>
          <w:marRight w:val="0"/>
          <w:marTop w:val="0"/>
          <w:marBottom w:val="0"/>
          <w:divBdr>
            <w:top w:val="none" w:sz="0" w:space="0" w:color="auto"/>
            <w:left w:val="none" w:sz="0" w:space="0" w:color="auto"/>
            <w:bottom w:val="none" w:sz="0" w:space="0" w:color="auto"/>
            <w:right w:val="none" w:sz="0" w:space="0" w:color="auto"/>
          </w:divBdr>
          <w:divsChild>
            <w:div w:id="1806436016">
              <w:marLeft w:val="0"/>
              <w:marRight w:val="0"/>
              <w:marTop w:val="0"/>
              <w:marBottom w:val="0"/>
              <w:divBdr>
                <w:top w:val="none" w:sz="0" w:space="0" w:color="auto"/>
                <w:left w:val="none" w:sz="0" w:space="0" w:color="auto"/>
                <w:bottom w:val="none" w:sz="0" w:space="0" w:color="auto"/>
                <w:right w:val="none" w:sz="0" w:space="0" w:color="auto"/>
              </w:divBdr>
            </w:div>
          </w:divsChild>
        </w:div>
        <w:div w:id="444271126">
          <w:marLeft w:val="0"/>
          <w:marRight w:val="0"/>
          <w:marTop w:val="0"/>
          <w:marBottom w:val="0"/>
          <w:divBdr>
            <w:top w:val="none" w:sz="0" w:space="0" w:color="auto"/>
            <w:left w:val="none" w:sz="0" w:space="0" w:color="auto"/>
            <w:bottom w:val="none" w:sz="0" w:space="0" w:color="auto"/>
            <w:right w:val="none" w:sz="0" w:space="0" w:color="auto"/>
          </w:divBdr>
          <w:divsChild>
            <w:div w:id="626930365">
              <w:marLeft w:val="0"/>
              <w:marRight w:val="0"/>
              <w:marTop w:val="0"/>
              <w:marBottom w:val="0"/>
              <w:divBdr>
                <w:top w:val="none" w:sz="0" w:space="0" w:color="auto"/>
                <w:left w:val="none" w:sz="0" w:space="0" w:color="auto"/>
                <w:bottom w:val="none" w:sz="0" w:space="0" w:color="auto"/>
                <w:right w:val="none" w:sz="0" w:space="0" w:color="auto"/>
              </w:divBdr>
            </w:div>
          </w:divsChild>
        </w:div>
        <w:div w:id="447890988">
          <w:marLeft w:val="0"/>
          <w:marRight w:val="0"/>
          <w:marTop w:val="0"/>
          <w:marBottom w:val="0"/>
          <w:divBdr>
            <w:top w:val="none" w:sz="0" w:space="0" w:color="auto"/>
            <w:left w:val="none" w:sz="0" w:space="0" w:color="auto"/>
            <w:bottom w:val="none" w:sz="0" w:space="0" w:color="auto"/>
            <w:right w:val="none" w:sz="0" w:space="0" w:color="auto"/>
          </w:divBdr>
          <w:divsChild>
            <w:div w:id="1576356473">
              <w:marLeft w:val="0"/>
              <w:marRight w:val="0"/>
              <w:marTop w:val="0"/>
              <w:marBottom w:val="0"/>
              <w:divBdr>
                <w:top w:val="none" w:sz="0" w:space="0" w:color="auto"/>
                <w:left w:val="none" w:sz="0" w:space="0" w:color="auto"/>
                <w:bottom w:val="none" w:sz="0" w:space="0" w:color="auto"/>
                <w:right w:val="none" w:sz="0" w:space="0" w:color="auto"/>
              </w:divBdr>
            </w:div>
          </w:divsChild>
        </w:div>
        <w:div w:id="450975261">
          <w:marLeft w:val="0"/>
          <w:marRight w:val="0"/>
          <w:marTop w:val="0"/>
          <w:marBottom w:val="0"/>
          <w:divBdr>
            <w:top w:val="none" w:sz="0" w:space="0" w:color="auto"/>
            <w:left w:val="none" w:sz="0" w:space="0" w:color="auto"/>
            <w:bottom w:val="none" w:sz="0" w:space="0" w:color="auto"/>
            <w:right w:val="none" w:sz="0" w:space="0" w:color="auto"/>
          </w:divBdr>
          <w:divsChild>
            <w:div w:id="1498571076">
              <w:marLeft w:val="0"/>
              <w:marRight w:val="0"/>
              <w:marTop w:val="0"/>
              <w:marBottom w:val="0"/>
              <w:divBdr>
                <w:top w:val="none" w:sz="0" w:space="0" w:color="auto"/>
                <w:left w:val="none" w:sz="0" w:space="0" w:color="auto"/>
                <w:bottom w:val="none" w:sz="0" w:space="0" w:color="auto"/>
                <w:right w:val="none" w:sz="0" w:space="0" w:color="auto"/>
              </w:divBdr>
            </w:div>
          </w:divsChild>
        </w:div>
        <w:div w:id="451096623">
          <w:marLeft w:val="0"/>
          <w:marRight w:val="0"/>
          <w:marTop w:val="0"/>
          <w:marBottom w:val="0"/>
          <w:divBdr>
            <w:top w:val="none" w:sz="0" w:space="0" w:color="auto"/>
            <w:left w:val="none" w:sz="0" w:space="0" w:color="auto"/>
            <w:bottom w:val="none" w:sz="0" w:space="0" w:color="auto"/>
            <w:right w:val="none" w:sz="0" w:space="0" w:color="auto"/>
          </w:divBdr>
          <w:divsChild>
            <w:div w:id="102651886">
              <w:marLeft w:val="0"/>
              <w:marRight w:val="0"/>
              <w:marTop w:val="0"/>
              <w:marBottom w:val="0"/>
              <w:divBdr>
                <w:top w:val="none" w:sz="0" w:space="0" w:color="auto"/>
                <w:left w:val="none" w:sz="0" w:space="0" w:color="auto"/>
                <w:bottom w:val="none" w:sz="0" w:space="0" w:color="auto"/>
                <w:right w:val="none" w:sz="0" w:space="0" w:color="auto"/>
              </w:divBdr>
            </w:div>
            <w:div w:id="211041901">
              <w:marLeft w:val="0"/>
              <w:marRight w:val="0"/>
              <w:marTop w:val="0"/>
              <w:marBottom w:val="0"/>
              <w:divBdr>
                <w:top w:val="none" w:sz="0" w:space="0" w:color="auto"/>
                <w:left w:val="none" w:sz="0" w:space="0" w:color="auto"/>
                <w:bottom w:val="none" w:sz="0" w:space="0" w:color="auto"/>
                <w:right w:val="none" w:sz="0" w:space="0" w:color="auto"/>
              </w:divBdr>
            </w:div>
            <w:div w:id="221868905">
              <w:marLeft w:val="0"/>
              <w:marRight w:val="0"/>
              <w:marTop w:val="0"/>
              <w:marBottom w:val="0"/>
              <w:divBdr>
                <w:top w:val="none" w:sz="0" w:space="0" w:color="auto"/>
                <w:left w:val="none" w:sz="0" w:space="0" w:color="auto"/>
                <w:bottom w:val="none" w:sz="0" w:space="0" w:color="auto"/>
                <w:right w:val="none" w:sz="0" w:space="0" w:color="auto"/>
              </w:divBdr>
            </w:div>
            <w:div w:id="230435509">
              <w:marLeft w:val="0"/>
              <w:marRight w:val="0"/>
              <w:marTop w:val="0"/>
              <w:marBottom w:val="0"/>
              <w:divBdr>
                <w:top w:val="none" w:sz="0" w:space="0" w:color="auto"/>
                <w:left w:val="none" w:sz="0" w:space="0" w:color="auto"/>
                <w:bottom w:val="none" w:sz="0" w:space="0" w:color="auto"/>
                <w:right w:val="none" w:sz="0" w:space="0" w:color="auto"/>
              </w:divBdr>
            </w:div>
            <w:div w:id="769547127">
              <w:marLeft w:val="0"/>
              <w:marRight w:val="0"/>
              <w:marTop w:val="0"/>
              <w:marBottom w:val="0"/>
              <w:divBdr>
                <w:top w:val="none" w:sz="0" w:space="0" w:color="auto"/>
                <w:left w:val="none" w:sz="0" w:space="0" w:color="auto"/>
                <w:bottom w:val="none" w:sz="0" w:space="0" w:color="auto"/>
                <w:right w:val="none" w:sz="0" w:space="0" w:color="auto"/>
              </w:divBdr>
            </w:div>
            <w:div w:id="864445468">
              <w:marLeft w:val="0"/>
              <w:marRight w:val="0"/>
              <w:marTop w:val="0"/>
              <w:marBottom w:val="0"/>
              <w:divBdr>
                <w:top w:val="none" w:sz="0" w:space="0" w:color="auto"/>
                <w:left w:val="none" w:sz="0" w:space="0" w:color="auto"/>
                <w:bottom w:val="none" w:sz="0" w:space="0" w:color="auto"/>
                <w:right w:val="none" w:sz="0" w:space="0" w:color="auto"/>
              </w:divBdr>
            </w:div>
            <w:div w:id="1198811054">
              <w:marLeft w:val="0"/>
              <w:marRight w:val="0"/>
              <w:marTop w:val="0"/>
              <w:marBottom w:val="0"/>
              <w:divBdr>
                <w:top w:val="none" w:sz="0" w:space="0" w:color="auto"/>
                <w:left w:val="none" w:sz="0" w:space="0" w:color="auto"/>
                <w:bottom w:val="none" w:sz="0" w:space="0" w:color="auto"/>
                <w:right w:val="none" w:sz="0" w:space="0" w:color="auto"/>
              </w:divBdr>
            </w:div>
            <w:div w:id="1749420637">
              <w:marLeft w:val="0"/>
              <w:marRight w:val="0"/>
              <w:marTop w:val="0"/>
              <w:marBottom w:val="0"/>
              <w:divBdr>
                <w:top w:val="none" w:sz="0" w:space="0" w:color="auto"/>
                <w:left w:val="none" w:sz="0" w:space="0" w:color="auto"/>
                <w:bottom w:val="none" w:sz="0" w:space="0" w:color="auto"/>
                <w:right w:val="none" w:sz="0" w:space="0" w:color="auto"/>
              </w:divBdr>
            </w:div>
            <w:div w:id="1868181204">
              <w:marLeft w:val="0"/>
              <w:marRight w:val="0"/>
              <w:marTop w:val="0"/>
              <w:marBottom w:val="0"/>
              <w:divBdr>
                <w:top w:val="none" w:sz="0" w:space="0" w:color="auto"/>
                <w:left w:val="none" w:sz="0" w:space="0" w:color="auto"/>
                <w:bottom w:val="none" w:sz="0" w:space="0" w:color="auto"/>
                <w:right w:val="none" w:sz="0" w:space="0" w:color="auto"/>
              </w:divBdr>
            </w:div>
          </w:divsChild>
        </w:div>
        <w:div w:id="459229629">
          <w:marLeft w:val="0"/>
          <w:marRight w:val="0"/>
          <w:marTop w:val="0"/>
          <w:marBottom w:val="0"/>
          <w:divBdr>
            <w:top w:val="none" w:sz="0" w:space="0" w:color="auto"/>
            <w:left w:val="none" w:sz="0" w:space="0" w:color="auto"/>
            <w:bottom w:val="none" w:sz="0" w:space="0" w:color="auto"/>
            <w:right w:val="none" w:sz="0" w:space="0" w:color="auto"/>
          </w:divBdr>
          <w:divsChild>
            <w:div w:id="2049139816">
              <w:marLeft w:val="0"/>
              <w:marRight w:val="0"/>
              <w:marTop w:val="0"/>
              <w:marBottom w:val="0"/>
              <w:divBdr>
                <w:top w:val="none" w:sz="0" w:space="0" w:color="auto"/>
                <w:left w:val="none" w:sz="0" w:space="0" w:color="auto"/>
                <w:bottom w:val="none" w:sz="0" w:space="0" w:color="auto"/>
                <w:right w:val="none" w:sz="0" w:space="0" w:color="auto"/>
              </w:divBdr>
            </w:div>
          </w:divsChild>
        </w:div>
        <w:div w:id="463617584">
          <w:marLeft w:val="0"/>
          <w:marRight w:val="0"/>
          <w:marTop w:val="0"/>
          <w:marBottom w:val="0"/>
          <w:divBdr>
            <w:top w:val="none" w:sz="0" w:space="0" w:color="auto"/>
            <w:left w:val="none" w:sz="0" w:space="0" w:color="auto"/>
            <w:bottom w:val="none" w:sz="0" w:space="0" w:color="auto"/>
            <w:right w:val="none" w:sz="0" w:space="0" w:color="auto"/>
          </w:divBdr>
          <w:divsChild>
            <w:div w:id="1611812360">
              <w:marLeft w:val="0"/>
              <w:marRight w:val="0"/>
              <w:marTop w:val="0"/>
              <w:marBottom w:val="0"/>
              <w:divBdr>
                <w:top w:val="none" w:sz="0" w:space="0" w:color="auto"/>
                <w:left w:val="none" w:sz="0" w:space="0" w:color="auto"/>
                <w:bottom w:val="none" w:sz="0" w:space="0" w:color="auto"/>
                <w:right w:val="none" w:sz="0" w:space="0" w:color="auto"/>
              </w:divBdr>
            </w:div>
          </w:divsChild>
        </w:div>
        <w:div w:id="473760115">
          <w:marLeft w:val="0"/>
          <w:marRight w:val="0"/>
          <w:marTop w:val="0"/>
          <w:marBottom w:val="0"/>
          <w:divBdr>
            <w:top w:val="none" w:sz="0" w:space="0" w:color="auto"/>
            <w:left w:val="none" w:sz="0" w:space="0" w:color="auto"/>
            <w:bottom w:val="none" w:sz="0" w:space="0" w:color="auto"/>
            <w:right w:val="none" w:sz="0" w:space="0" w:color="auto"/>
          </w:divBdr>
          <w:divsChild>
            <w:div w:id="1873959566">
              <w:marLeft w:val="0"/>
              <w:marRight w:val="0"/>
              <w:marTop w:val="0"/>
              <w:marBottom w:val="0"/>
              <w:divBdr>
                <w:top w:val="none" w:sz="0" w:space="0" w:color="auto"/>
                <w:left w:val="none" w:sz="0" w:space="0" w:color="auto"/>
                <w:bottom w:val="none" w:sz="0" w:space="0" w:color="auto"/>
                <w:right w:val="none" w:sz="0" w:space="0" w:color="auto"/>
              </w:divBdr>
            </w:div>
          </w:divsChild>
        </w:div>
        <w:div w:id="493297914">
          <w:marLeft w:val="0"/>
          <w:marRight w:val="0"/>
          <w:marTop w:val="0"/>
          <w:marBottom w:val="0"/>
          <w:divBdr>
            <w:top w:val="none" w:sz="0" w:space="0" w:color="auto"/>
            <w:left w:val="none" w:sz="0" w:space="0" w:color="auto"/>
            <w:bottom w:val="none" w:sz="0" w:space="0" w:color="auto"/>
            <w:right w:val="none" w:sz="0" w:space="0" w:color="auto"/>
          </w:divBdr>
          <w:divsChild>
            <w:div w:id="231545568">
              <w:marLeft w:val="0"/>
              <w:marRight w:val="0"/>
              <w:marTop w:val="0"/>
              <w:marBottom w:val="0"/>
              <w:divBdr>
                <w:top w:val="none" w:sz="0" w:space="0" w:color="auto"/>
                <w:left w:val="none" w:sz="0" w:space="0" w:color="auto"/>
                <w:bottom w:val="none" w:sz="0" w:space="0" w:color="auto"/>
                <w:right w:val="none" w:sz="0" w:space="0" w:color="auto"/>
              </w:divBdr>
            </w:div>
          </w:divsChild>
        </w:div>
        <w:div w:id="544290069">
          <w:marLeft w:val="0"/>
          <w:marRight w:val="0"/>
          <w:marTop w:val="0"/>
          <w:marBottom w:val="0"/>
          <w:divBdr>
            <w:top w:val="none" w:sz="0" w:space="0" w:color="auto"/>
            <w:left w:val="none" w:sz="0" w:space="0" w:color="auto"/>
            <w:bottom w:val="none" w:sz="0" w:space="0" w:color="auto"/>
            <w:right w:val="none" w:sz="0" w:space="0" w:color="auto"/>
          </w:divBdr>
          <w:divsChild>
            <w:div w:id="1835494021">
              <w:marLeft w:val="0"/>
              <w:marRight w:val="0"/>
              <w:marTop w:val="0"/>
              <w:marBottom w:val="0"/>
              <w:divBdr>
                <w:top w:val="none" w:sz="0" w:space="0" w:color="auto"/>
                <w:left w:val="none" w:sz="0" w:space="0" w:color="auto"/>
                <w:bottom w:val="none" w:sz="0" w:space="0" w:color="auto"/>
                <w:right w:val="none" w:sz="0" w:space="0" w:color="auto"/>
              </w:divBdr>
            </w:div>
          </w:divsChild>
        </w:div>
        <w:div w:id="571039277">
          <w:marLeft w:val="0"/>
          <w:marRight w:val="0"/>
          <w:marTop w:val="0"/>
          <w:marBottom w:val="0"/>
          <w:divBdr>
            <w:top w:val="none" w:sz="0" w:space="0" w:color="auto"/>
            <w:left w:val="none" w:sz="0" w:space="0" w:color="auto"/>
            <w:bottom w:val="none" w:sz="0" w:space="0" w:color="auto"/>
            <w:right w:val="none" w:sz="0" w:space="0" w:color="auto"/>
          </w:divBdr>
          <w:divsChild>
            <w:div w:id="705640825">
              <w:marLeft w:val="0"/>
              <w:marRight w:val="0"/>
              <w:marTop w:val="0"/>
              <w:marBottom w:val="0"/>
              <w:divBdr>
                <w:top w:val="none" w:sz="0" w:space="0" w:color="auto"/>
                <w:left w:val="none" w:sz="0" w:space="0" w:color="auto"/>
                <w:bottom w:val="none" w:sz="0" w:space="0" w:color="auto"/>
                <w:right w:val="none" w:sz="0" w:space="0" w:color="auto"/>
              </w:divBdr>
            </w:div>
            <w:div w:id="1627588202">
              <w:marLeft w:val="0"/>
              <w:marRight w:val="0"/>
              <w:marTop w:val="0"/>
              <w:marBottom w:val="0"/>
              <w:divBdr>
                <w:top w:val="none" w:sz="0" w:space="0" w:color="auto"/>
                <w:left w:val="none" w:sz="0" w:space="0" w:color="auto"/>
                <w:bottom w:val="none" w:sz="0" w:space="0" w:color="auto"/>
                <w:right w:val="none" w:sz="0" w:space="0" w:color="auto"/>
              </w:divBdr>
            </w:div>
          </w:divsChild>
        </w:div>
        <w:div w:id="594050693">
          <w:marLeft w:val="0"/>
          <w:marRight w:val="0"/>
          <w:marTop w:val="0"/>
          <w:marBottom w:val="0"/>
          <w:divBdr>
            <w:top w:val="none" w:sz="0" w:space="0" w:color="auto"/>
            <w:left w:val="none" w:sz="0" w:space="0" w:color="auto"/>
            <w:bottom w:val="none" w:sz="0" w:space="0" w:color="auto"/>
            <w:right w:val="none" w:sz="0" w:space="0" w:color="auto"/>
          </w:divBdr>
          <w:divsChild>
            <w:div w:id="861821999">
              <w:marLeft w:val="0"/>
              <w:marRight w:val="0"/>
              <w:marTop w:val="0"/>
              <w:marBottom w:val="0"/>
              <w:divBdr>
                <w:top w:val="none" w:sz="0" w:space="0" w:color="auto"/>
                <w:left w:val="none" w:sz="0" w:space="0" w:color="auto"/>
                <w:bottom w:val="none" w:sz="0" w:space="0" w:color="auto"/>
                <w:right w:val="none" w:sz="0" w:space="0" w:color="auto"/>
              </w:divBdr>
            </w:div>
          </w:divsChild>
        </w:div>
        <w:div w:id="605694048">
          <w:marLeft w:val="0"/>
          <w:marRight w:val="0"/>
          <w:marTop w:val="0"/>
          <w:marBottom w:val="0"/>
          <w:divBdr>
            <w:top w:val="none" w:sz="0" w:space="0" w:color="auto"/>
            <w:left w:val="none" w:sz="0" w:space="0" w:color="auto"/>
            <w:bottom w:val="none" w:sz="0" w:space="0" w:color="auto"/>
            <w:right w:val="none" w:sz="0" w:space="0" w:color="auto"/>
          </w:divBdr>
          <w:divsChild>
            <w:div w:id="1969432923">
              <w:marLeft w:val="0"/>
              <w:marRight w:val="0"/>
              <w:marTop w:val="0"/>
              <w:marBottom w:val="0"/>
              <w:divBdr>
                <w:top w:val="none" w:sz="0" w:space="0" w:color="auto"/>
                <w:left w:val="none" w:sz="0" w:space="0" w:color="auto"/>
                <w:bottom w:val="none" w:sz="0" w:space="0" w:color="auto"/>
                <w:right w:val="none" w:sz="0" w:space="0" w:color="auto"/>
              </w:divBdr>
            </w:div>
          </w:divsChild>
        </w:div>
        <w:div w:id="617223994">
          <w:marLeft w:val="0"/>
          <w:marRight w:val="0"/>
          <w:marTop w:val="0"/>
          <w:marBottom w:val="0"/>
          <w:divBdr>
            <w:top w:val="none" w:sz="0" w:space="0" w:color="auto"/>
            <w:left w:val="none" w:sz="0" w:space="0" w:color="auto"/>
            <w:bottom w:val="none" w:sz="0" w:space="0" w:color="auto"/>
            <w:right w:val="none" w:sz="0" w:space="0" w:color="auto"/>
          </w:divBdr>
          <w:divsChild>
            <w:div w:id="715471864">
              <w:marLeft w:val="0"/>
              <w:marRight w:val="0"/>
              <w:marTop w:val="0"/>
              <w:marBottom w:val="0"/>
              <w:divBdr>
                <w:top w:val="none" w:sz="0" w:space="0" w:color="auto"/>
                <w:left w:val="none" w:sz="0" w:space="0" w:color="auto"/>
                <w:bottom w:val="none" w:sz="0" w:space="0" w:color="auto"/>
                <w:right w:val="none" w:sz="0" w:space="0" w:color="auto"/>
              </w:divBdr>
            </w:div>
          </w:divsChild>
        </w:div>
        <w:div w:id="622613488">
          <w:marLeft w:val="0"/>
          <w:marRight w:val="0"/>
          <w:marTop w:val="0"/>
          <w:marBottom w:val="0"/>
          <w:divBdr>
            <w:top w:val="none" w:sz="0" w:space="0" w:color="auto"/>
            <w:left w:val="none" w:sz="0" w:space="0" w:color="auto"/>
            <w:bottom w:val="none" w:sz="0" w:space="0" w:color="auto"/>
            <w:right w:val="none" w:sz="0" w:space="0" w:color="auto"/>
          </w:divBdr>
          <w:divsChild>
            <w:div w:id="587227988">
              <w:marLeft w:val="0"/>
              <w:marRight w:val="0"/>
              <w:marTop w:val="0"/>
              <w:marBottom w:val="0"/>
              <w:divBdr>
                <w:top w:val="none" w:sz="0" w:space="0" w:color="auto"/>
                <w:left w:val="none" w:sz="0" w:space="0" w:color="auto"/>
                <w:bottom w:val="none" w:sz="0" w:space="0" w:color="auto"/>
                <w:right w:val="none" w:sz="0" w:space="0" w:color="auto"/>
              </w:divBdr>
            </w:div>
          </w:divsChild>
        </w:div>
        <w:div w:id="632029295">
          <w:marLeft w:val="0"/>
          <w:marRight w:val="0"/>
          <w:marTop w:val="0"/>
          <w:marBottom w:val="0"/>
          <w:divBdr>
            <w:top w:val="none" w:sz="0" w:space="0" w:color="auto"/>
            <w:left w:val="none" w:sz="0" w:space="0" w:color="auto"/>
            <w:bottom w:val="none" w:sz="0" w:space="0" w:color="auto"/>
            <w:right w:val="none" w:sz="0" w:space="0" w:color="auto"/>
          </w:divBdr>
          <w:divsChild>
            <w:div w:id="147677669">
              <w:marLeft w:val="0"/>
              <w:marRight w:val="0"/>
              <w:marTop w:val="0"/>
              <w:marBottom w:val="0"/>
              <w:divBdr>
                <w:top w:val="none" w:sz="0" w:space="0" w:color="auto"/>
                <w:left w:val="none" w:sz="0" w:space="0" w:color="auto"/>
                <w:bottom w:val="none" w:sz="0" w:space="0" w:color="auto"/>
                <w:right w:val="none" w:sz="0" w:space="0" w:color="auto"/>
              </w:divBdr>
            </w:div>
          </w:divsChild>
        </w:div>
        <w:div w:id="645863859">
          <w:marLeft w:val="0"/>
          <w:marRight w:val="0"/>
          <w:marTop w:val="0"/>
          <w:marBottom w:val="0"/>
          <w:divBdr>
            <w:top w:val="none" w:sz="0" w:space="0" w:color="auto"/>
            <w:left w:val="none" w:sz="0" w:space="0" w:color="auto"/>
            <w:bottom w:val="none" w:sz="0" w:space="0" w:color="auto"/>
            <w:right w:val="none" w:sz="0" w:space="0" w:color="auto"/>
          </w:divBdr>
          <w:divsChild>
            <w:div w:id="1778138040">
              <w:marLeft w:val="0"/>
              <w:marRight w:val="0"/>
              <w:marTop w:val="0"/>
              <w:marBottom w:val="0"/>
              <w:divBdr>
                <w:top w:val="none" w:sz="0" w:space="0" w:color="auto"/>
                <w:left w:val="none" w:sz="0" w:space="0" w:color="auto"/>
                <w:bottom w:val="none" w:sz="0" w:space="0" w:color="auto"/>
                <w:right w:val="none" w:sz="0" w:space="0" w:color="auto"/>
              </w:divBdr>
            </w:div>
          </w:divsChild>
        </w:div>
        <w:div w:id="646397778">
          <w:marLeft w:val="0"/>
          <w:marRight w:val="0"/>
          <w:marTop w:val="0"/>
          <w:marBottom w:val="0"/>
          <w:divBdr>
            <w:top w:val="none" w:sz="0" w:space="0" w:color="auto"/>
            <w:left w:val="none" w:sz="0" w:space="0" w:color="auto"/>
            <w:bottom w:val="none" w:sz="0" w:space="0" w:color="auto"/>
            <w:right w:val="none" w:sz="0" w:space="0" w:color="auto"/>
          </w:divBdr>
          <w:divsChild>
            <w:div w:id="614560367">
              <w:marLeft w:val="0"/>
              <w:marRight w:val="0"/>
              <w:marTop w:val="0"/>
              <w:marBottom w:val="0"/>
              <w:divBdr>
                <w:top w:val="none" w:sz="0" w:space="0" w:color="auto"/>
                <w:left w:val="none" w:sz="0" w:space="0" w:color="auto"/>
                <w:bottom w:val="none" w:sz="0" w:space="0" w:color="auto"/>
                <w:right w:val="none" w:sz="0" w:space="0" w:color="auto"/>
              </w:divBdr>
            </w:div>
          </w:divsChild>
        </w:div>
        <w:div w:id="659970871">
          <w:marLeft w:val="0"/>
          <w:marRight w:val="0"/>
          <w:marTop w:val="0"/>
          <w:marBottom w:val="0"/>
          <w:divBdr>
            <w:top w:val="none" w:sz="0" w:space="0" w:color="auto"/>
            <w:left w:val="none" w:sz="0" w:space="0" w:color="auto"/>
            <w:bottom w:val="none" w:sz="0" w:space="0" w:color="auto"/>
            <w:right w:val="none" w:sz="0" w:space="0" w:color="auto"/>
          </w:divBdr>
          <w:divsChild>
            <w:div w:id="1053234552">
              <w:marLeft w:val="0"/>
              <w:marRight w:val="0"/>
              <w:marTop w:val="0"/>
              <w:marBottom w:val="0"/>
              <w:divBdr>
                <w:top w:val="none" w:sz="0" w:space="0" w:color="auto"/>
                <w:left w:val="none" w:sz="0" w:space="0" w:color="auto"/>
                <w:bottom w:val="none" w:sz="0" w:space="0" w:color="auto"/>
                <w:right w:val="none" w:sz="0" w:space="0" w:color="auto"/>
              </w:divBdr>
            </w:div>
          </w:divsChild>
        </w:div>
        <w:div w:id="661391260">
          <w:marLeft w:val="0"/>
          <w:marRight w:val="0"/>
          <w:marTop w:val="0"/>
          <w:marBottom w:val="0"/>
          <w:divBdr>
            <w:top w:val="none" w:sz="0" w:space="0" w:color="auto"/>
            <w:left w:val="none" w:sz="0" w:space="0" w:color="auto"/>
            <w:bottom w:val="none" w:sz="0" w:space="0" w:color="auto"/>
            <w:right w:val="none" w:sz="0" w:space="0" w:color="auto"/>
          </w:divBdr>
          <w:divsChild>
            <w:div w:id="1983534454">
              <w:marLeft w:val="0"/>
              <w:marRight w:val="0"/>
              <w:marTop w:val="0"/>
              <w:marBottom w:val="0"/>
              <w:divBdr>
                <w:top w:val="none" w:sz="0" w:space="0" w:color="auto"/>
                <w:left w:val="none" w:sz="0" w:space="0" w:color="auto"/>
                <w:bottom w:val="none" w:sz="0" w:space="0" w:color="auto"/>
                <w:right w:val="none" w:sz="0" w:space="0" w:color="auto"/>
              </w:divBdr>
            </w:div>
          </w:divsChild>
        </w:div>
        <w:div w:id="664287987">
          <w:marLeft w:val="0"/>
          <w:marRight w:val="0"/>
          <w:marTop w:val="0"/>
          <w:marBottom w:val="0"/>
          <w:divBdr>
            <w:top w:val="none" w:sz="0" w:space="0" w:color="auto"/>
            <w:left w:val="none" w:sz="0" w:space="0" w:color="auto"/>
            <w:bottom w:val="none" w:sz="0" w:space="0" w:color="auto"/>
            <w:right w:val="none" w:sz="0" w:space="0" w:color="auto"/>
          </w:divBdr>
          <w:divsChild>
            <w:div w:id="631600441">
              <w:marLeft w:val="0"/>
              <w:marRight w:val="0"/>
              <w:marTop w:val="0"/>
              <w:marBottom w:val="0"/>
              <w:divBdr>
                <w:top w:val="none" w:sz="0" w:space="0" w:color="auto"/>
                <w:left w:val="none" w:sz="0" w:space="0" w:color="auto"/>
                <w:bottom w:val="none" w:sz="0" w:space="0" w:color="auto"/>
                <w:right w:val="none" w:sz="0" w:space="0" w:color="auto"/>
              </w:divBdr>
            </w:div>
          </w:divsChild>
        </w:div>
        <w:div w:id="672102681">
          <w:marLeft w:val="0"/>
          <w:marRight w:val="0"/>
          <w:marTop w:val="0"/>
          <w:marBottom w:val="0"/>
          <w:divBdr>
            <w:top w:val="none" w:sz="0" w:space="0" w:color="auto"/>
            <w:left w:val="none" w:sz="0" w:space="0" w:color="auto"/>
            <w:bottom w:val="none" w:sz="0" w:space="0" w:color="auto"/>
            <w:right w:val="none" w:sz="0" w:space="0" w:color="auto"/>
          </w:divBdr>
          <w:divsChild>
            <w:div w:id="1864711190">
              <w:marLeft w:val="0"/>
              <w:marRight w:val="0"/>
              <w:marTop w:val="0"/>
              <w:marBottom w:val="0"/>
              <w:divBdr>
                <w:top w:val="none" w:sz="0" w:space="0" w:color="auto"/>
                <w:left w:val="none" w:sz="0" w:space="0" w:color="auto"/>
                <w:bottom w:val="none" w:sz="0" w:space="0" w:color="auto"/>
                <w:right w:val="none" w:sz="0" w:space="0" w:color="auto"/>
              </w:divBdr>
            </w:div>
          </w:divsChild>
        </w:div>
        <w:div w:id="678585917">
          <w:marLeft w:val="0"/>
          <w:marRight w:val="0"/>
          <w:marTop w:val="0"/>
          <w:marBottom w:val="0"/>
          <w:divBdr>
            <w:top w:val="none" w:sz="0" w:space="0" w:color="auto"/>
            <w:left w:val="none" w:sz="0" w:space="0" w:color="auto"/>
            <w:bottom w:val="none" w:sz="0" w:space="0" w:color="auto"/>
            <w:right w:val="none" w:sz="0" w:space="0" w:color="auto"/>
          </w:divBdr>
          <w:divsChild>
            <w:div w:id="160170549">
              <w:marLeft w:val="0"/>
              <w:marRight w:val="0"/>
              <w:marTop w:val="0"/>
              <w:marBottom w:val="0"/>
              <w:divBdr>
                <w:top w:val="none" w:sz="0" w:space="0" w:color="auto"/>
                <w:left w:val="none" w:sz="0" w:space="0" w:color="auto"/>
                <w:bottom w:val="none" w:sz="0" w:space="0" w:color="auto"/>
                <w:right w:val="none" w:sz="0" w:space="0" w:color="auto"/>
              </w:divBdr>
            </w:div>
          </w:divsChild>
        </w:div>
        <w:div w:id="690839957">
          <w:marLeft w:val="0"/>
          <w:marRight w:val="0"/>
          <w:marTop w:val="0"/>
          <w:marBottom w:val="0"/>
          <w:divBdr>
            <w:top w:val="none" w:sz="0" w:space="0" w:color="auto"/>
            <w:left w:val="none" w:sz="0" w:space="0" w:color="auto"/>
            <w:bottom w:val="none" w:sz="0" w:space="0" w:color="auto"/>
            <w:right w:val="none" w:sz="0" w:space="0" w:color="auto"/>
          </w:divBdr>
          <w:divsChild>
            <w:div w:id="1609661380">
              <w:marLeft w:val="0"/>
              <w:marRight w:val="0"/>
              <w:marTop w:val="0"/>
              <w:marBottom w:val="0"/>
              <w:divBdr>
                <w:top w:val="none" w:sz="0" w:space="0" w:color="auto"/>
                <w:left w:val="none" w:sz="0" w:space="0" w:color="auto"/>
                <w:bottom w:val="none" w:sz="0" w:space="0" w:color="auto"/>
                <w:right w:val="none" w:sz="0" w:space="0" w:color="auto"/>
              </w:divBdr>
            </w:div>
          </w:divsChild>
        </w:div>
        <w:div w:id="780799702">
          <w:marLeft w:val="0"/>
          <w:marRight w:val="0"/>
          <w:marTop w:val="0"/>
          <w:marBottom w:val="0"/>
          <w:divBdr>
            <w:top w:val="none" w:sz="0" w:space="0" w:color="auto"/>
            <w:left w:val="none" w:sz="0" w:space="0" w:color="auto"/>
            <w:bottom w:val="none" w:sz="0" w:space="0" w:color="auto"/>
            <w:right w:val="none" w:sz="0" w:space="0" w:color="auto"/>
          </w:divBdr>
          <w:divsChild>
            <w:div w:id="1970738739">
              <w:marLeft w:val="0"/>
              <w:marRight w:val="0"/>
              <w:marTop w:val="0"/>
              <w:marBottom w:val="0"/>
              <w:divBdr>
                <w:top w:val="none" w:sz="0" w:space="0" w:color="auto"/>
                <w:left w:val="none" w:sz="0" w:space="0" w:color="auto"/>
                <w:bottom w:val="none" w:sz="0" w:space="0" w:color="auto"/>
                <w:right w:val="none" w:sz="0" w:space="0" w:color="auto"/>
              </w:divBdr>
            </w:div>
          </w:divsChild>
        </w:div>
        <w:div w:id="817111697">
          <w:marLeft w:val="0"/>
          <w:marRight w:val="0"/>
          <w:marTop w:val="0"/>
          <w:marBottom w:val="0"/>
          <w:divBdr>
            <w:top w:val="none" w:sz="0" w:space="0" w:color="auto"/>
            <w:left w:val="none" w:sz="0" w:space="0" w:color="auto"/>
            <w:bottom w:val="none" w:sz="0" w:space="0" w:color="auto"/>
            <w:right w:val="none" w:sz="0" w:space="0" w:color="auto"/>
          </w:divBdr>
          <w:divsChild>
            <w:div w:id="491407860">
              <w:marLeft w:val="0"/>
              <w:marRight w:val="0"/>
              <w:marTop w:val="0"/>
              <w:marBottom w:val="0"/>
              <w:divBdr>
                <w:top w:val="none" w:sz="0" w:space="0" w:color="auto"/>
                <w:left w:val="none" w:sz="0" w:space="0" w:color="auto"/>
                <w:bottom w:val="none" w:sz="0" w:space="0" w:color="auto"/>
                <w:right w:val="none" w:sz="0" w:space="0" w:color="auto"/>
              </w:divBdr>
            </w:div>
          </w:divsChild>
        </w:div>
        <w:div w:id="831218393">
          <w:marLeft w:val="0"/>
          <w:marRight w:val="0"/>
          <w:marTop w:val="0"/>
          <w:marBottom w:val="0"/>
          <w:divBdr>
            <w:top w:val="none" w:sz="0" w:space="0" w:color="auto"/>
            <w:left w:val="none" w:sz="0" w:space="0" w:color="auto"/>
            <w:bottom w:val="none" w:sz="0" w:space="0" w:color="auto"/>
            <w:right w:val="none" w:sz="0" w:space="0" w:color="auto"/>
          </w:divBdr>
          <w:divsChild>
            <w:div w:id="1699548135">
              <w:marLeft w:val="0"/>
              <w:marRight w:val="0"/>
              <w:marTop w:val="0"/>
              <w:marBottom w:val="0"/>
              <w:divBdr>
                <w:top w:val="none" w:sz="0" w:space="0" w:color="auto"/>
                <w:left w:val="none" w:sz="0" w:space="0" w:color="auto"/>
                <w:bottom w:val="none" w:sz="0" w:space="0" w:color="auto"/>
                <w:right w:val="none" w:sz="0" w:space="0" w:color="auto"/>
              </w:divBdr>
            </w:div>
          </w:divsChild>
        </w:div>
        <w:div w:id="863635163">
          <w:marLeft w:val="0"/>
          <w:marRight w:val="0"/>
          <w:marTop w:val="0"/>
          <w:marBottom w:val="0"/>
          <w:divBdr>
            <w:top w:val="none" w:sz="0" w:space="0" w:color="auto"/>
            <w:left w:val="none" w:sz="0" w:space="0" w:color="auto"/>
            <w:bottom w:val="none" w:sz="0" w:space="0" w:color="auto"/>
            <w:right w:val="none" w:sz="0" w:space="0" w:color="auto"/>
          </w:divBdr>
          <w:divsChild>
            <w:div w:id="730661749">
              <w:marLeft w:val="0"/>
              <w:marRight w:val="0"/>
              <w:marTop w:val="0"/>
              <w:marBottom w:val="0"/>
              <w:divBdr>
                <w:top w:val="none" w:sz="0" w:space="0" w:color="auto"/>
                <w:left w:val="none" w:sz="0" w:space="0" w:color="auto"/>
                <w:bottom w:val="none" w:sz="0" w:space="0" w:color="auto"/>
                <w:right w:val="none" w:sz="0" w:space="0" w:color="auto"/>
              </w:divBdr>
            </w:div>
          </w:divsChild>
        </w:div>
        <w:div w:id="901873139">
          <w:marLeft w:val="0"/>
          <w:marRight w:val="0"/>
          <w:marTop w:val="0"/>
          <w:marBottom w:val="0"/>
          <w:divBdr>
            <w:top w:val="none" w:sz="0" w:space="0" w:color="auto"/>
            <w:left w:val="none" w:sz="0" w:space="0" w:color="auto"/>
            <w:bottom w:val="none" w:sz="0" w:space="0" w:color="auto"/>
            <w:right w:val="none" w:sz="0" w:space="0" w:color="auto"/>
          </w:divBdr>
          <w:divsChild>
            <w:div w:id="1669555989">
              <w:marLeft w:val="0"/>
              <w:marRight w:val="0"/>
              <w:marTop w:val="0"/>
              <w:marBottom w:val="0"/>
              <w:divBdr>
                <w:top w:val="none" w:sz="0" w:space="0" w:color="auto"/>
                <w:left w:val="none" w:sz="0" w:space="0" w:color="auto"/>
                <w:bottom w:val="none" w:sz="0" w:space="0" w:color="auto"/>
                <w:right w:val="none" w:sz="0" w:space="0" w:color="auto"/>
              </w:divBdr>
            </w:div>
          </w:divsChild>
        </w:div>
        <w:div w:id="933049559">
          <w:marLeft w:val="0"/>
          <w:marRight w:val="0"/>
          <w:marTop w:val="0"/>
          <w:marBottom w:val="0"/>
          <w:divBdr>
            <w:top w:val="none" w:sz="0" w:space="0" w:color="auto"/>
            <w:left w:val="none" w:sz="0" w:space="0" w:color="auto"/>
            <w:bottom w:val="none" w:sz="0" w:space="0" w:color="auto"/>
            <w:right w:val="none" w:sz="0" w:space="0" w:color="auto"/>
          </w:divBdr>
          <w:divsChild>
            <w:div w:id="2059163832">
              <w:marLeft w:val="0"/>
              <w:marRight w:val="0"/>
              <w:marTop w:val="0"/>
              <w:marBottom w:val="0"/>
              <w:divBdr>
                <w:top w:val="none" w:sz="0" w:space="0" w:color="auto"/>
                <w:left w:val="none" w:sz="0" w:space="0" w:color="auto"/>
                <w:bottom w:val="none" w:sz="0" w:space="0" w:color="auto"/>
                <w:right w:val="none" w:sz="0" w:space="0" w:color="auto"/>
              </w:divBdr>
            </w:div>
          </w:divsChild>
        </w:div>
        <w:div w:id="943463631">
          <w:marLeft w:val="0"/>
          <w:marRight w:val="0"/>
          <w:marTop w:val="0"/>
          <w:marBottom w:val="0"/>
          <w:divBdr>
            <w:top w:val="none" w:sz="0" w:space="0" w:color="auto"/>
            <w:left w:val="none" w:sz="0" w:space="0" w:color="auto"/>
            <w:bottom w:val="none" w:sz="0" w:space="0" w:color="auto"/>
            <w:right w:val="none" w:sz="0" w:space="0" w:color="auto"/>
          </w:divBdr>
          <w:divsChild>
            <w:div w:id="1017194730">
              <w:marLeft w:val="0"/>
              <w:marRight w:val="0"/>
              <w:marTop w:val="0"/>
              <w:marBottom w:val="0"/>
              <w:divBdr>
                <w:top w:val="none" w:sz="0" w:space="0" w:color="auto"/>
                <w:left w:val="none" w:sz="0" w:space="0" w:color="auto"/>
                <w:bottom w:val="none" w:sz="0" w:space="0" w:color="auto"/>
                <w:right w:val="none" w:sz="0" w:space="0" w:color="auto"/>
              </w:divBdr>
            </w:div>
          </w:divsChild>
        </w:div>
        <w:div w:id="964971156">
          <w:marLeft w:val="0"/>
          <w:marRight w:val="0"/>
          <w:marTop w:val="0"/>
          <w:marBottom w:val="0"/>
          <w:divBdr>
            <w:top w:val="none" w:sz="0" w:space="0" w:color="auto"/>
            <w:left w:val="none" w:sz="0" w:space="0" w:color="auto"/>
            <w:bottom w:val="none" w:sz="0" w:space="0" w:color="auto"/>
            <w:right w:val="none" w:sz="0" w:space="0" w:color="auto"/>
          </w:divBdr>
          <w:divsChild>
            <w:div w:id="563105939">
              <w:marLeft w:val="0"/>
              <w:marRight w:val="0"/>
              <w:marTop w:val="0"/>
              <w:marBottom w:val="0"/>
              <w:divBdr>
                <w:top w:val="none" w:sz="0" w:space="0" w:color="auto"/>
                <w:left w:val="none" w:sz="0" w:space="0" w:color="auto"/>
                <w:bottom w:val="none" w:sz="0" w:space="0" w:color="auto"/>
                <w:right w:val="none" w:sz="0" w:space="0" w:color="auto"/>
              </w:divBdr>
            </w:div>
          </w:divsChild>
        </w:div>
        <w:div w:id="997920359">
          <w:marLeft w:val="0"/>
          <w:marRight w:val="0"/>
          <w:marTop w:val="0"/>
          <w:marBottom w:val="0"/>
          <w:divBdr>
            <w:top w:val="none" w:sz="0" w:space="0" w:color="auto"/>
            <w:left w:val="none" w:sz="0" w:space="0" w:color="auto"/>
            <w:bottom w:val="none" w:sz="0" w:space="0" w:color="auto"/>
            <w:right w:val="none" w:sz="0" w:space="0" w:color="auto"/>
          </w:divBdr>
          <w:divsChild>
            <w:div w:id="1920551529">
              <w:marLeft w:val="0"/>
              <w:marRight w:val="0"/>
              <w:marTop w:val="0"/>
              <w:marBottom w:val="0"/>
              <w:divBdr>
                <w:top w:val="none" w:sz="0" w:space="0" w:color="auto"/>
                <w:left w:val="none" w:sz="0" w:space="0" w:color="auto"/>
                <w:bottom w:val="none" w:sz="0" w:space="0" w:color="auto"/>
                <w:right w:val="none" w:sz="0" w:space="0" w:color="auto"/>
              </w:divBdr>
            </w:div>
          </w:divsChild>
        </w:div>
        <w:div w:id="1042905107">
          <w:marLeft w:val="0"/>
          <w:marRight w:val="0"/>
          <w:marTop w:val="0"/>
          <w:marBottom w:val="0"/>
          <w:divBdr>
            <w:top w:val="none" w:sz="0" w:space="0" w:color="auto"/>
            <w:left w:val="none" w:sz="0" w:space="0" w:color="auto"/>
            <w:bottom w:val="none" w:sz="0" w:space="0" w:color="auto"/>
            <w:right w:val="none" w:sz="0" w:space="0" w:color="auto"/>
          </w:divBdr>
          <w:divsChild>
            <w:div w:id="1987008246">
              <w:marLeft w:val="0"/>
              <w:marRight w:val="0"/>
              <w:marTop w:val="0"/>
              <w:marBottom w:val="0"/>
              <w:divBdr>
                <w:top w:val="none" w:sz="0" w:space="0" w:color="auto"/>
                <w:left w:val="none" w:sz="0" w:space="0" w:color="auto"/>
                <w:bottom w:val="none" w:sz="0" w:space="0" w:color="auto"/>
                <w:right w:val="none" w:sz="0" w:space="0" w:color="auto"/>
              </w:divBdr>
            </w:div>
          </w:divsChild>
        </w:div>
        <w:div w:id="1058817582">
          <w:marLeft w:val="0"/>
          <w:marRight w:val="0"/>
          <w:marTop w:val="0"/>
          <w:marBottom w:val="0"/>
          <w:divBdr>
            <w:top w:val="none" w:sz="0" w:space="0" w:color="auto"/>
            <w:left w:val="none" w:sz="0" w:space="0" w:color="auto"/>
            <w:bottom w:val="none" w:sz="0" w:space="0" w:color="auto"/>
            <w:right w:val="none" w:sz="0" w:space="0" w:color="auto"/>
          </w:divBdr>
          <w:divsChild>
            <w:div w:id="1557425191">
              <w:marLeft w:val="0"/>
              <w:marRight w:val="0"/>
              <w:marTop w:val="0"/>
              <w:marBottom w:val="0"/>
              <w:divBdr>
                <w:top w:val="none" w:sz="0" w:space="0" w:color="auto"/>
                <w:left w:val="none" w:sz="0" w:space="0" w:color="auto"/>
                <w:bottom w:val="none" w:sz="0" w:space="0" w:color="auto"/>
                <w:right w:val="none" w:sz="0" w:space="0" w:color="auto"/>
              </w:divBdr>
            </w:div>
          </w:divsChild>
        </w:div>
        <w:div w:id="1155877376">
          <w:marLeft w:val="0"/>
          <w:marRight w:val="0"/>
          <w:marTop w:val="0"/>
          <w:marBottom w:val="0"/>
          <w:divBdr>
            <w:top w:val="none" w:sz="0" w:space="0" w:color="auto"/>
            <w:left w:val="none" w:sz="0" w:space="0" w:color="auto"/>
            <w:bottom w:val="none" w:sz="0" w:space="0" w:color="auto"/>
            <w:right w:val="none" w:sz="0" w:space="0" w:color="auto"/>
          </w:divBdr>
          <w:divsChild>
            <w:div w:id="979774098">
              <w:marLeft w:val="0"/>
              <w:marRight w:val="0"/>
              <w:marTop w:val="0"/>
              <w:marBottom w:val="0"/>
              <w:divBdr>
                <w:top w:val="none" w:sz="0" w:space="0" w:color="auto"/>
                <w:left w:val="none" w:sz="0" w:space="0" w:color="auto"/>
                <w:bottom w:val="none" w:sz="0" w:space="0" w:color="auto"/>
                <w:right w:val="none" w:sz="0" w:space="0" w:color="auto"/>
              </w:divBdr>
            </w:div>
          </w:divsChild>
        </w:div>
        <w:div w:id="1178739606">
          <w:marLeft w:val="0"/>
          <w:marRight w:val="0"/>
          <w:marTop w:val="0"/>
          <w:marBottom w:val="0"/>
          <w:divBdr>
            <w:top w:val="none" w:sz="0" w:space="0" w:color="auto"/>
            <w:left w:val="none" w:sz="0" w:space="0" w:color="auto"/>
            <w:bottom w:val="none" w:sz="0" w:space="0" w:color="auto"/>
            <w:right w:val="none" w:sz="0" w:space="0" w:color="auto"/>
          </w:divBdr>
          <w:divsChild>
            <w:div w:id="830877731">
              <w:marLeft w:val="0"/>
              <w:marRight w:val="0"/>
              <w:marTop w:val="0"/>
              <w:marBottom w:val="0"/>
              <w:divBdr>
                <w:top w:val="none" w:sz="0" w:space="0" w:color="auto"/>
                <w:left w:val="none" w:sz="0" w:space="0" w:color="auto"/>
                <w:bottom w:val="none" w:sz="0" w:space="0" w:color="auto"/>
                <w:right w:val="none" w:sz="0" w:space="0" w:color="auto"/>
              </w:divBdr>
            </w:div>
          </w:divsChild>
        </w:div>
        <w:div w:id="1191258656">
          <w:marLeft w:val="0"/>
          <w:marRight w:val="0"/>
          <w:marTop w:val="0"/>
          <w:marBottom w:val="0"/>
          <w:divBdr>
            <w:top w:val="none" w:sz="0" w:space="0" w:color="auto"/>
            <w:left w:val="none" w:sz="0" w:space="0" w:color="auto"/>
            <w:bottom w:val="none" w:sz="0" w:space="0" w:color="auto"/>
            <w:right w:val="none" w:sz="0" w:space="0" w:color="auto"/>
          </w:divBdr>
          <w:divsChild>
            <w:div w:id="1114521266">
              <w:marLeft w:val="0"/>
              <w:marRight w:val="0"/>
              <w:marTop w:val="0"/>
              <w:marBottom w:val="0"/>
              <w:divBdr>
                <w:top w:val="none" w:sz="0" w:space="0" w:color="auto"/>
                <w:left w:val="none" w:sz="0" w:space="0" w:color="auto"/>
                <w:bottom w:val="none" w:sz="0" w:space="0" w:color="auto"/>
                <w:right w:val="none" w:sz="0" w:space="0" w:color="auto"/>
              </w:divBdr>
            </w:div>
          </w:divsChild>
        </w:div>
        <w:div w:id="1202286822">
          <w:marLeft w:val="0"/>
          <w:marRight w:val="0"/>
          <w:marTop w:val="0"/>
          <w:marBottom w:val="0"/>
          <w:divBdr>
            <w:top w:val="none" w:sz="0" w:space="0" w:color="auto"/>
            <w:left w:val="none" w:sz="0" w:space="0" w:color="auto"/>
            <w:bottom w:val="none" w:sz="0" w:space="0" w:color="auto"/>
            <w:right w:val="none" w:sz="0" w:space="0" w:color="auto"/>
          </w:divBdr>
          <w:divsChild>
            <w:div w:id="1448743746">
              <w:marLeft w:val="0"/>
              <w:marRight w:val="0"/>
              <w:marTop w:val="0"/>
              <w:marBottom w:val="0"/>
              <w:divBdr>
                <w:top w:val="none" w:sz="0" w:space="0" w:color="auto"/>
                <w:left w:val="none" w:sz="0" w:space="0" w:color="auto"/>
                <w:bottom w:val="none" w:sz="0" w:space="0" w:color="auto"/>
                <w:right w:val="none" w:sz="0" w:space="0" w:color="auto"/>
              </w:divBdr>
            </w:div>
          </w:divsChild>
        </w:div>
        <w:div w:id="1225221817">
          <w:marLeft w:val="0"/>
          <w:marRight w:val="0"/>
          <w:marTop w:val="0"/>
          <w:marBottom w:val="0"/>
          <w:divBdr>
            <w:top w:val="none" w:sz="0" w:space="0" w:color="auto"/>
            <w:left w:val="none" w:sz="0" w:space="0" w:color="auto"/>
            <w:bottom w:val="none" w:sz="0" w:space="0" w:color="auto"/>
            <w:right w:val="none" w:sz="0" w:space="0" w:color="auto"/>
          </w:divBdr>
          <w:divsChild>
            <w:div w:id="1678269088">
              <w:marLeft w:val="0"/>
              <w:marRight w:val="0"/>
              <w:marTop w:val="0"/>
              <w:marBottom w:val="0"/>
              <w:divBdr>
                <w:top w:val="none" w:sz="0" w:space="0" w:color="auto"/>
                <w:left w:val="none" w:sz="0" w:space="0" w:color="auto"/>
                <w:bottom w:val="none" w:sz="0" w:space="0" w:color="auto"/>
                <w:right w:val="none" w:sz="0" w:space="0" w:color="auto"/>
              </w:divBdr>
            </w:div>
          </w:divsChild>
        </w:div>
        <w:div w:id="1264192828">
          <w:marLeft w:val="0"/>
          <w:marRight w:val="0"/>
          <w:marTop w:val="0"/>
          <w:marBottom w:val="0"/>
          <w:divBdr>
            <w:top w:val="none" w:sz="0" w:space="0" w:color="auto"/>
            <w:left w:val="none" w:sz="0" w:space="0" w:color="auto"/>
            <w:bottom w:val="none" w:sz="0" w:space="0" w:color="auto"/>
            <w:right w:val="none" w:sz="0" w:space="0" w:color="auto"/>
          </w:divBdr>
          <w:divsChild>
            <w:div w:id="2001763495">
              <w:marLeft w:val="0"/>
              <w:marRight w:val="0"/>
              <w:marTop w:val="0"/>
              <w:marBottom w:val="0"/>
              <w:divBdr>
                <w:top w:val="none" w:sz="0" w:space="0" w:color="auto"/>
                <w:left w:val="none" w:sz="0" w:space="0" w:color="auto"/>
                <w:bottom w:val="none" w:sz="0" w:space="0" w:color="auto"/>
                <w:right w:val="none" w:sz="0" w:space="0" w:color="auto"/>
              </w:divBdr>
            </w:div>
          </w:divsChild>
        </w:div>
        <w:div w:id="1272661989">
          <w:marLeft w:val="0"/>
          <w:marRight w:val="0"/>
          <w:marTop w:val="0"/>
          <w:marBottom w:val="0"/>
          <w:divBdr>
            <w:top w:val="none" w:sz="0" w:space="0" w:color="auto"/>
            <w:left w:val="none" w:sz="0" w:space="0" w:color="auto"/>
            <w:bottom w:val="none" w:sz="0" w:space="0" w:color="auto"/>
            <w:right w:val="none" w:sz="0" w:space="0" w:color="auto"/>
          </w:divBdr>
          <w:divsChild>
            <w:div w:id="1310206260">
              <w:marLeft w:val="0"/>
              <w:marRight w:val="0"/>
              <w:marTop w:val="0"/>
              <w:marBottom w:val="0"/>
              <w:divBdr>
                <w:top w:val="none" w:sz="0" w:space="0" w:color="auto"/>
                <w:left w:val="none" w:sz="0" w:space="0" w:color="auto"/>
                <w:bottom w:val="none" w:sz="0" w:space="0" w:color="auto"/>
                <w:right w:val="none" w:sz="0" w:space="0" w:color="auto"/>
              </w:divBdr>
            </w:div>
          </w:divsChild>
        </w:div>
        <w:div w:id="1289512540">
          <w:marLeft w:val="0"/>
          <w:marRight w:val="0"/>
          <w:marTop w:val="0"/>
          <w:marBottom w:val="0"/>
          <w:divBdr>
            <w:top w:val="none" w:sz="0" w:space="0" w:color="auto"/>
            <w:left w:val="none" w:sz="0" w:space="0" w:color="auto"/>
            <w:bottom w:val="none" w:sz="0" w:space="0" w:color="auto"/>
            <w:right w:val="none" w:sz="0" w:space="0" w:color="auto"/>
          </w:divBdr>
          <w:divsChild>
            <w:div w:id="350298480">
              <w:marLeft w:val="0"/>
              <w:marRight w:val="0"/>
              <w:marTop w:val="0"/>
              <w:marBottom w:val="0"/>
              <w:divBdr>
                <w:top w:val="none" w:sz="0" w:space="0" w:color="auto"/>
                <w:left w:val="none" w:sz="0" w:space="0" w:color="auto"/>
                <w:bottom w:val="none" w:sz="0" w:space="0" w:color="auto"/>
                <w:right w:val="none" w:sz="0" w:space="0" w:color="auto"/>
              </w:divBdr>
            </w:div>
          </w:divsChild>
        </w:div>
        <w:div w:id="1298218478">
          <w:marLeft w:val="0"/>
          <w:marRight w:val="0"/>
          <w:marTop w:val="0"/>
          <w:marBottom w:val="0"/>
          <w:divBdr>
            <w:top w:val="none" w:sz="0" w:space="0" w:color="auto"/>
            <w:left w:val="none" w:sz="0" w:space="0" w:color="auto"/>
            <w:bottom w:val="none" w:sz="0" w:space="0" w:color="auto"/>
            <w:right w:val="none" w:sz="0" w:space="0" w:color="auto"/>
          </w:divBdr>
          <w:divsChild>
            <w:div w:id="947587478">
              <w:marLeft w:val="0"/>
              <w:marRight w:val="0"/>
              <w:marTop w:val="0"/>
              <w:marBottom w:val="0"/>
              <w:divBdr>
                <w:top w:val="none" w:sz="0" w:space="0" w:color="auto"/>
                <w:left w:val="none" w:sz="0" w:space="0" w:color="auto"/>
                <w:bottom w:val="none" w:sz="0" w:space="0" w:color="auto"/>
                <w:right w:val="none" w:sz="0" w:space="0" w:color="auto"/>
              </w:divBdr>
            </w:div>
          </w:divsChild>
        </w:div>
        <w:div w:id="1309942757">
          <w:marLeft w:val="0"/>
          <w:marRight w:val="0"/>
          <w:marTop w:val="0"/>
          <w:marBottom w:val="0"/>
          <w:divBdr>
            <w:top w:val="none" w:sz="0" w:space="0" w:color="auto"/>
            <w:left w:val="none" w:sz="0" w:space="0" w:color="auto"/>
            <w:bottom w:val="none" w:sz="0" w:space="0" w:color="auto"/>
            <w:right w:val="none" w:sz="0" w:space="0" w:color="auto"/>
          </w:divBdr>
          <w:divsChild>
            <w:div w:id="802112415">
              <w:marLeft w:val="0"/>
              <w:marRight w:val="0"/>
              <w:marTop w:val="0"/>
              <w:marBottom w:val="0"/>
              <w:divBdr>
                <w:top w:val="none" w:sz="0" w:space="0" w:color="auto"/>
                <w:left w:val="none" w:sz="0" w:space="0" w:color="auto"/>
                <w:bottom w:val="none" w:sz="0" w:space="0" w:color="auto"/>
                <w:right w:val="none" w:sz="0" w:space="0" w:color="auto"/>
              </w:divBdr>
            </w:div>
          </w:divsChild>
        </w:div>
        <w:div w:id="1316564452">
          <w:marLeft w:val="0"/>
          <w:marRight w:val="0"/>
          <w:marTop w:val="0"/>
          <w:marBottom w:val="0"/>
          <w:divBdr>
            <w:top w:val="none" w:sz="0" w:space="0" w:color="auto"/>
            <w:left w:val="none" w:sz="0" w:space="0" w:color="auto"/>
            <w:bottom w:val="none" w:sz="0" w:space="0" w:color="auto"/>
            <w:right w:val="none" w:sz="0" w:space="0" w:color="auto"/>
          </w:divBdr>
          <w:divsChild>
            <w:div w:id="464615681">
              <w:marLeft w:val="0"/>
              <w:marRight w:val="0"/>
              <w:marTop w:val="0"/>
              <w:marBottom w:val="0"/>
              <w:divBdr>
                <w:top w:val="none" w:sz="0" w:space="0" w:color="auto"/>
                <w:left w:val="none" w:sz="0" w:space="0" w:color="auto"/>
                <w:bottom w:val="none" w:sz="0" w:space="0" w:color="auto"/>
                <w:right w:val="none" w:sz="0" w:space="0" w:color="auto"/>
              </w:divBdr>
            </w:div>
          </w:divsChild>
        </w:div>
        <w:div w:id="1328247896">
          <w:marLeft w:val="0"/>
          <w:marRight w:val="0"/>
          <w:marTop w:val="0"/>
          <w:marBottom w:val="0"/>
          <w:divBdr>
            <w:top w:val="none" w:sz="0" w:space="0" w:color="auto"/>
            <w:left w:val="none" w:sz="0" w:space="0" w:color="auto"/>
            <w:bottom w:val="none" w:sz="0" w:space="0" w:color="auto"/>
            <w:right w:val="none" w:sz="0" w:space="0" w:color="auto"/>
          </w:divBdr>
          <w:divsChild>
            <w:div w:id="596328111">
              <w:marLeft w:val="0"/>
              <w:marRight w:val="0"/>
              <w:marTop w:val="0"/>
              <w:marBottom w:val="0"/>
              <w:divBdr>
                <w:top w:val="none" w:sz="0" w:space="0" w:color="auto"/>
                <w:left w:val="none" w:sz="0" w:space="0" w:color="auto"/>
                <w:bottom w:val="none" w:sz="0" w:space="0" w:color="auto"/>
                <w:right w:val="none" w:sz="0" w:space="0" w:color="auto"/>
              </w:divBdr>
            </w:div>
          </w:divsChild>
        </w:div>
        <w:div w:id="1363438709">
          <w:marLeft w:val="0"/>
          <w:marRight w:val="0"/>
          <w:marTop w:val="0"/>
          <w:marBottom w:val="0"/>
          <w:divBdr>
            <w:top w:val="none" w:sz="0" w:space="0" w:color="auto"/>
            <w:left w:val="none" w:sz="0" w:space="0" w:color="auto"/>
            <w:bottom w:val="none" w:sz="0" w:space="0" w:color="auto"/>
            <w:right w:val="none" w:sz="0" w:space="0" w:color="auto"/>
          </w:divBdr>
          <w:divsChild>
            <w:div w:id="189026649">
              <w:marLeft w:val="0"/>
              <w:marRight w:val="0"/>
              <w:marTop w:val="0"/>
              <w:marBottom w:val="0"/>
              <w:divBdr>
                <w:top w:val="none" w:sz="0" w:space="0" w:color="auto"/>
                <w:left w:val="none" w:sz="0" w:space="0" w:color="auto"/>
                <w:bottom w:val="none" w:sz="0" w:space="0" w:color="auto"/>
                <w:right w:val="none" w:sz="0" w:space="0" w:color="auto"/>
              </w:divBdr>
            </w:div>
          </w:divsChild>
        </w:div>
        <w:div w:id="1370303027">
          <w:marLeft w:val="0"/>
          <w:marRight w:val="0"/>
          <w:marTop w:val="0"/>
          <w:marBottom w:val="0"/>
          <w:divBdr>
            <w:top w:val="none" w:sz="0" w:space="0" w:color="auto"/>
            <w:left w:val="none" w:sz="0" w:space="0" w:color="auto"/>
            <w:bottom w:val="none" w:sz="0" w:space="0" w:color="auto"/>
            <w:right w:val="none" w:sz="0" w:space="0" w:color="auto"/>
          </w:divBdr>
          <w:divsChild>
            <w:div w:id="1175807148">
              <w:marLeft w:val="0"/>
              <w:marRight w:val="0"/>
              <w:marTop w:val="0"/>
              <w:marBottom w:val="0"/>
              <w:divBdr>
                <w:top w:val="none" w:sz="0" w:space="0" w:color="auto"/>
                <w:left w:val="none" w:sz="0" w:space="0" w:color="auto"/>
                <w:bottom w:val="none" w:sz="0" w:space="0" w:color="auto"/>
                <w:right w:val="none" w:sz="0" w:space="0" w:color="auto"/>
              </w:divBdr>
            </w:div>
          </w:divsChild>
        </w:div>
        <w:div w:id="1387529894">
          <w:marLeft w:val="0"/>
          <w:marRight w:val="0"/>
          <w:marTop w:val="0"/>
          <w:marBottom w:val="0"/>
          <w:divBdr>
            <w:top w:val="none" w:sz="0" w:space="0" w:color="auto"/>
            <w:left w:val="none" w:sz="0" w:space="0" w:color="auto"/>
            <w:bottom w:val="none" w:sz="0" w:space="0" w:color="auto"/>
            <w:right w:val="none" w:sz="0" w:space="0" w:color="auto"/>
          </w:divBdr>
          <w:divsChild>
            <w:div w:id="1056973935">
              <w:marLeft w:val="0"/>
              <w:marRight w:val="0"/>
              <w:marTop w:val="0"/>
              <w:marBottom w:val="0"/>
              <w:divBdr>
                <w:top w:val="none" w:sz="0" w:space="0" w:color="auto"/>
                <w:left w:val="none" w:sz="0" w:space="0" w:color="auto"/>
                <w:bottom w:val="none" w:sz="0" w:space="0" w:color="auto"/>
                <w:right w:val="none" w:sz="0" w:space="0" w:color="auto"/>
              </w:divBdr>
            </w:div>
          </w:divsChild>
        </w:div>
        <w:div w:id="1427193378">
          <w:marLeft w:val="0"/>
          <w:marRight w:val="0"/>
          <w:marTop w:val="0"/>
          <w:marBottom w:val="0"/>
          <w:divBdr>
            <w:top w:val="none" w:sz="0" w:space="0" w:color="auto"/>
            <w:left w:val="none" w:sz="0" w:space="0" w:color="auto"/>
            <w:bottom w:val="none" w:sz="0" w:space="0" w:color="auto"/>
            <w:right w:val="none" w:sz="0" w:space="0" w:color="auto"/>
          </w:divBdr>
          <w:divsChild>
            <w:div w:id="1534419533">
              <w:marLeft w:val="0"/>
              <w:marRight w:val="0"/>
              <w:marTop w:val="0"/>
              <w:marBottom w:val="0"/>
              <w:divBdr>
                <w:top w:val="none" w:sz="0" w:space="0" w:color="auto"/>
                <w:left w:val="none" w:sz="0" w:space="0" w:color="auto"/>
                <w:bottom w:val="none" w:sz="0" w:space="0" w:color="auto"/>
                <w:right w:val="none" w:sz="0" w:space="0" w:color="auto"/>
              </w:divBdr>
            </w:div>
          </w:divsChild>
        </w:div>
        <w:div w:id="1470442898">
          <w:marLeft w:val="0"/>
          <w:marRight w:val="0"/>
          <w:marTop w:val="0"/>
          <w:marBottom w:val="0"/>
          <w:divBdr>
            <w:top w:val="none" w:sz="0" w:space="0" w:color="auto"/>
            <w:left w:val="none" w:sz="0" w:space="0" w:color="auto"/>
            <w:bottom w:val="none" w:sz="0" w:space="0" w:color="auto"/>
            <w:right w:val="none" w:sz="0" w:space="0" w:color="auto"/>
          </w:divBdr>
          <w:divsChild>
            <w:div w:id="1868449833">
              <w:marLeft w:val="0"/>
              <w:marRight w:val="0"/>
              <w:marTop w:val="0"/>
              <w:marBottom w:val="0"/>
              <w:divBdr>
                <w:top w:val="none" w:sz="0" w:space="0" w:color="auto"/>
                <w:left w:val="none" w:sz="0" w:space="0" w:color="auto"/>
                <w:bottom w:val="none" w:sz="0" w:space="0" w:color="auto"/>
                <w:right w:val="none" w:sz="0" w:space="0" w:color="auto"/>
              </w:divBdr>
            </w:div>
          </w:divsChild>
        </w:div>
        <w:div w:id="1525628962">
          <w:marLeft w:val="0"/>
          <w:marRight w:val="0"/>
          <w:marTop w:val="0"/>
          <w:marBottom w:val="0"/>
          <w:divBdr>
            <w:top w:val="none" w:sz="0" w:space="0" w:color="auto"/>
            <w:left w:val="none" w:sz="0" w:space="0" w:color="auto"/>
            <w:bottom w:val="none" w:sz="0" w:space="0" w:color="auto"/>
            <w:right w:val="none" w:sz="0" w:space="0" w:color="auto"/>
          </w:divBdr>
          <w:divsChild>
            <w:div w:id="879902203">
              <w:marLeft w:val="0"/>
              <w:marRight w:val="0"/>
              <w:marTop w:val="0"/>
              <w:marBottom w:val="0"/>
              <w:divBdr>
                <w:top w:val="none" w:sz="0" w:space="0" w:color="auto"/>
                <w:left w:val="none" w:sz="0" w:space="0" w:color="auto"/>
                <w:bottom w:val="none" w:sz="0" w:space="0" w:color="auto"/>
                <w:right w:val="none" w:sz="0" w:space="0" w:color="auto"/>
              </w:divBdr>
            </w:div>
          </w:divsChild>
        </w:div>
        <w:div w:id="1525745931">
          <w:marLeft w:val="0"/>
          <w:marRight w:val="0"/>
          <w:marTop w:val="0"/>
          <w:marBottom w:val="0"/>
          <w:divBdr>
            <w:top w:val="none" w:sz="0" w:space="0" w:color="auto"/>
            <w:left w:val="none" w:sz="0" w:space="0" w:color="auto"/>
            <w:bottom w:val="none" w:sz="0" w:space="0" w:color="auto"/>
            <w:right w:val="none" w:sz="0" w:space="0" w:color="auto"/>
          </w:divBdr>
          <w:divsChild>
            <w:div w:id="1959099043">
              <w:marLeft w:val="0"/>
              <w:marRight w:val="0"/>
              <w:marTop w:val="0"/>
              <w:marBottom w:val="0"/>
              <w:divBdr>
                <w:top w:val="none" w:sz="0" w:space="0" w:color="auto"/>
                <w:left w:val="none" w:sz="0" w:space="0" w:color="auto"/>
                <w:bottom w:val="none" w:sz="0" w:space="0" w:color="auto"/>
                <w:right w:val="none" w:sz="0" w:space="0" w:color="auto"/>
              </w:divBdr>
            </w:div>
          </w:divsChild>
        </w:div>
        <w:div w:id="1559973513">
          <w:marLeft w:val="0"/>
          <w:marRight w:val="0"/>
          <w:marTop w:val="0"/>
          <w:marBottom w:val="0"/>
          <w:divBdr>
            <w:top w:val="none" w:sz="0" w:space="0" w:color="auto"/>
            <w:left w:val="none" w:sz="0" w:space="0" w:color="auto"/>
            <w:bottom w:val="none" w:sz="0" w:space="0" w:color="auto"/>
            <w:right w:val="none" w:sz="0" w:space="0" w:color="auto"/>
          </w:divBdr>
          <w:divsChild>
            <w:div w:id="1871338331">
              <w:marLeft w:val="0"/>
              <w:marRight w:val="0"/>
              <w:marTop w:val="0"/>
              <w:marBottom w:val="0"/>
              <w:divBdr>
                <w:top w:val="none" w:sz="0" w:space="0" w:color="auto"/>
                <w:left w:val="none" w:sz="0" w:space="0" w:color="auto"/>
                <w:bottom w:val="none" w:sz="0" w:space="0" w:color="auto"/>
                <w:right w:val="none" w:sz="0" w:space="0" w:color="auto"/>
              </w:divBdr>
            </w:div>
          </w:divsChild>
        </w:div>
        <w:div w:id="1575238412">
          <w:marLeft w:val="0"/>
          <w:marRight w:val="0"/>
          <w:marTop w:val="0"/>
          <w:marBottom w:val="0"/>
          <w:divBdr>
            <w:top w:val="none" w:sz="0" w:space="0" w:color="auto"/>
            <w:left w:val="none" w:sz="0" w:space="0" w:color="auto"/>
            <w:bottom w:val="none" w:sz="0" w:space="0" w:color="auto"/>
            <w:right w:val="none" w:sz="0" w:space="0" w:color="auto"/>
          </w:divBdr>
          <w:divsChild>
            <w:div w:id="115872244">
              <w:marLeft w:val="0"/>
              <w:marRight w:val="0"/>
              <w:marTop w:val="0"/>
              <w:marBottom w:val="0"/>
              <w:divBdr>
                <w:top w:val="none" w:sz="0" w:space="0" w:color="auto"/>
                <w:left w:val="none" w:sz="0" w:space="0" w:color="auto"/>
                <w:bottom w:val="none" w:sz="0" w:space="0" w:color="auto"/>
                <w:right w:val="none" w:sz="0" w:space="0" w:color="auto"/>
              </w:divBdr>
            </w:div>
            <w:div w:id="201944095">
              <w:marLeft w:val="0"/>
              <w:marRight w:val="0"/>
              <w:marTop w:val="0"/>
              <w:marBottom w:val="0"/>
              <w:divBdr>
                <w:top w:val="none" w:sz="0" w:space="0" w:color="auto"/>
                <w:left w:val="none" w:sz="0" w:space="0" w:color="auto"/>
                <w:bottom w:val="none" w:sz="0" w:space="0" w:color="auto"/>
                <w:right w:val="none" w:sz="0" w:space="0" w:color="auto"/>
              </w:divBdr>
            </w:div>
            <w:div w:id="606349024">
              <w:marLeft w:val="0"/>
              <w:marRight w:val="0"/>
              <w:marTop w:val="0"/>
              <w:marBottom w:val="0"/>
              <w:divBdr>
                <w:top w:val="none" w:sz="0" w:space="0" w:color="auto"/>
                <w:left w:val="none" w:sz="0" w:space="0" w:color="auto"/>
                <w:bottom w:val="none" w:sz="0" w:space="0" w:color="auto"/>
                <w:right w:val="none" w:sz="0" w:space="0" w:color="auto"/>
              </w:divBdr>
            </w:div>
            <w:div w:id="1798596188">
              <w:marLeft w:val="0"/>
              <w:marRight w:val="0"/>
              <w:marTop w:val="0"/>
              <w:marBottom w:val="0"/>
              <w:divBdr>
                <w:top w:val="none" w:sz="0" w:space="0" w:color="auto"/>
                <w:left w:val="none" w:sz="0" w:space="0" w:color="auto"/>
                <w:bottom w:val="none" w:sz="0" w:space="0" w:color="auto"/>
                <w:right w:val="none" w:sz="0" w:space="0" w:color="auto"/>
              </w:divBdr>
            </w:div>
            <w:div w:id="1961103314">
              <w:marLeft w:val="0"/>
              <w:marRight w:val="0"/>
              <w:marTop w:val="0"/>
              <w:marBottom w:val="0"/>
              <w:divBdr>
                <w:top w:val="none" w:sz="0" w:space="0" w:color="auto"/>
                <w:left w:val="none" w:sz="0" w:space="0" w:color="auto"/>
                <w:bottom w:val="none" w:sz="0" w:space="0" w:color="auto"/>
                <w:right w:val="none" w:sz="0" w:space="0" w:color="auto"/>
              </w:divBdr>
            </w:div>
            <w:div w:id="2048411180">
              <w:marLeft w:val="0"/>
              <w:marRight w:val="0"/>
              <w:marTop w:val="0"/>
              <w:marBottom w:val="0"/>
              <w:divBdr>
                <w:top w:val="none" w:sz="0" w:space="0" w:color="auto"/>
                <w:left w:val="none" w:sz="0" w:space="0" w:color="auto"/>
                <w:bottom w:val="none" w:sz="0" w:space="0" w:color="auto"/>
                <w:right w:val="none" w:sz="0" w:space="0" w:color="auto"/>
              </w:divBdr>
            </w:div>
          </w:divsChild>
        </w:div>
        <w:div w:id="1581599820">
          <w:marLeft w:val="0"/>
          <w:marRight w:val="0"/>
          <w:marTop w:val="0"/>
          <w:marBottom w:val="0"/>
          <w:divBdr>
            <w:top w:val="none" w:sz="0" w:space="0" w:color="auto"/>
            <w:left w:val="none" w:sz="0" w:space="0" w:color="auto"/>
            <w:bottom w:val="none" w:sz="0" w:space="0" w:color="auto"/>
            <w:right w:val="none" w:sz="0" w:space="0" w:color="auto"/>
          </w:divBdr>
          <w:divsChild>
            <w:div w:id="951865412">
              <w:marLeft w:val="0"/>
              <w:marRight w:val="0"/>
              <w:marTop w:val="0"/>
              <w:marBottom w:val="0"/>
              <w:divBdr>
                <w:top w:val="none" w:sz="0" w:space="0" w:color="auto"/>
                <w:left w:val="none" w:sz="0" w:space="0" w:color="auto"/>
                <w:bottom w:val="none" w:sz="0" w:space="0" w:color="auto"/>
                <w:right w:val="none" w:sz="0" w:space="0" w:color="auto"/>
              </w:divBdr>
            </w:div>
          </w:divsChild>
        </w:div>
        <w:div w:id="1585142884">
          <w:marLeft w:val="0"/>
          <w:marRight w:val="0"/>
          <w:marTop w:val="0"/>
          <w:marBottom w:val="0"/>
          <w:divBdr>
            <w:top w:val="none" w:sz="0" w:space="0" w:color="auto"/>
            <w:left w:val="none" w:sz="0" w:space="0" w:color="auto"/>
            <w:bottom w:val="none" w:sz="0" w:space="0" w:color="auto"/>
            <w:right w:val="none" w:sz="0" w:space="0" w:color="auto"/>
          </w:divBdr>
          <w:divsChild>
            <w:div w:id="195319643">
              <w:marLeft w:val="0"/>
              <w:marRight w:val="0"/>
              <w:marTop w:val="0"/>
              <w:marBottom w:val="0"/>
              <w:divBdr>
                <w:top w:val="none" w:sz="0" w:space="0" w:color="auto"/>
                <w:left w:val="none" w:sz="0" w:space="0" w:color="auto"/>
                <w:bottom w:val="none" w:sz="0" w:space="0" w:color="auto"/>
                <w:right w:val="none" w:sz="0" w:space="0" w:color="auto"/>
              </w:divBdr>
            </w:div>
          </w:divsChild>
        </w:div>
        <w:div w:id="1586571797">
          <w:marLeft w:val="0"/>
          <w:marRight w:val="0"/>
          <w:marTop w:val="0"/>
          <w:marBottom w:val="0"/>
          <w:divBdr>
            <w:top w:val="none" w:sz="0" w:space="0" w:color="auto"/>
            <w:left w:val="none" w:sz="0" w:space="0" w:color="auto"/>
            <w:bottom w:val="none" w:sz="0" w:space="0" w:color="auto"/>
            <w:right w:val="none" w:sz="0" w:space="0" w:color="auto"/>
          </w:divBdr>
          <w:divsChild>
            <w:div w:id="276377529">
              <w:marLeft w:val="0"/>
              <w:marRight w:val="0"/>
              <w:marTop w:val="0"/>
              <w:marBottom w:val="0"/>
              <w:divBdr>
                <w:top w:val="none" w:sz="0" w:space="0" w:color="auto"/>
                <w:left w:val="none" w:sz="0" w:space="0" w:color="auto"/>
                <w:bottom w:val="none" w:sz="0" w:space="0" w:color="auto"/>
                <w:right w:val="none" w:sz="0" w:space="0" w:color="auto"/>
              </w:divBdr>
            </w:div>
          </w:divsChild>
        </w:div>
        <w:div w:id="1613169079">
          <w:marLeft w:val="0"/>
          <w:marRight w:val="0"/>
          <w:marTop w:val="0"/>
          <w:marBottom w:val="0"/>
          <w:divBdr>
            <w:top w:val="none" w:sz="0" w:space="0" w:color="auto"/>
            <w:left w:val="none" w:sz="0" w:space="0" w:color="auto"/>
            <w:bottom w:val="none" w:sz="0" w:space="0" w:color="auto"/>
            <w:right w:val="none" w:sz="0" w:space="0" w:color="auto"/>
          </w:divBdr>
          <w:divsChild>
            <w:div w:id="691028242">
              <w:marLeft w:val="0"/>
              <w:marRight w:val="0"/>
              <w:marTop w:val="0"/>
              <w:marBottom w:val="0"/>
              <w:divBdr>
                <w:top w:val="none" w:sz="0" w:space="0" w:color="auto"/>
                <w:left w:val="none" w:sz="0" w:space="0" w:color="auto"/>
                <w:bottom w:val="none" w:sz="0" w:space="0" w:color="auto"/>
                <w:right w:val="none" w:sz="0" w:space="0" w:color="auto"/>
              </w:divBdr>
            </w:div>
          </w:divsChild>
        </w:div>
        <w:div w:id="1626278913">
          <w:marLeft w:val="0"/>
          <w:marRight w:val="0"/>
          <w:marTop w:val="0"/>
          <w:marBottom w:val="0"/>
          <w:divBdr>
            <w:top w:val="none" w:sz="0" w:space="0" w:color="auto"/>
            <w:left w:val="none" w:sz="0" w:space="0" w:color="auto"/>
            <w:bottom w:val="none" w:sz="0" w:space="0" w:color="auto"/>
            <w:right w:val="none" w:sz="0" w:space="0" w:color="auto"/>
          </w:divBdr>
          <w:divsChild>
            <w:div w:id="330059877">
              <w:marLeft w:val="0"/>
              <w:marRight w:val="0"/>
              <w:marTop w:val="0"/>
              <w:marBottom w:val="0"/>
              <w:divBdr>
                <w:top w:val="none" w:sz="0" w:space="0" w:color="auto"/>
                <w:left w:val="none" w:sz="0" w:space="0" w:color="auto"/>
                <w:bottom w:val="none" w:sz="0" w:space="0" w:color="auto"/>
                <w:right w:val="none" w:sz="0" w:space="0" w:color="auto"/>
              </w:divBdr>
            </w:div>
          </w:divsChild>
        </w:div>
        <w:div w:id="1627538368">
          <w:marLeft w:val="0"/>
          <w:marRight w:val="0"/>
          <w:marTop w:val="0"/>
          <w:marBottom w:val="0"/>
          <w:divBdr>
            <w:top w:val="none" w:sz="0" w:space="0" w:color="auto"/>
            <w:left w:val="none" w:sz="0" w:space="0" w:color="auto"/>
            <w:bottom w:val="none" w:sz="0" w:space="0" w:color="auto"/>
            <w:right w:val="none" w:sz="0" w:space="0" w:color="auto"/>
          </w:divBdr>
          <w:divsChild>
            <w:div w:id="320425745">
              <w:marLeft w:val="0"/>
              <w:marRight w:val="0"/>
              <w:marTop w:val="0"/>
              <w:marBottom w:val="0"/>
              <w:divBdr>
                <w:top w:val="none" w:sz="0" w:space="0" w:color="auto"/>
                <w:left w:val="none" w:sz="0" w:space="0" w:color="auto"/>
                <w:bottom w:val="none" w:sz="0" w:space="0" w:color="auto"/>
                <w:right w:val="none" w:sz="0" w:space="0" w:color="auto"/>
              </w:divBdr>
            </w:div>
          </w:divsChild>
        </w:div>
        <w:div w:id="1644650802">
          <w:marLeft w:val="0"/>
          <w:marRight w:val="0"/>
          <w:marTop w:val="0"/>
          <w:marBottom w:val="0"/>
          <w:divBdr>
            <w:top w:val="none" w:sz="0" w:space="0" w:color="auto"/>
            <w:left w:val="none" w:sz="0" w:space="0" w:color="auto"/>
            <w:bottom w:val="none" w:sz="0" w:space="0" w:color="auto"/>
            <w:right w:val="none" w:sz="0" w:space="0" w:color="auto"/>
          </w:divBdr>
          <w:divsChild>
            <w:div w:id="253589765">
              <w:marLeft w:val="0"/>
              <w:marRight w:val="0"/>
              <w:marTop w:val="0"/>
              <w:marBottom w:val="0"/>
              <w:divBdr>
                <w:top w:val="none" w:sz="0" w:space="0" w:color="auto"/>
                <w:left w:val="none" w:sz="0" w:space="0" w:color="auto"/>
                <w:bottom w:val="none" w:sz="0" w:space="0" w:color="auto"/>
                <w:right w:val="none" w:sz="0" w:space="0" w:color="auto"/>
              </w:divBdr>
            </w:div>
          </w:divsChild>
        </w:div>
        <w:div w:id="1656256597">
          <w:marLeft w:val="0"/>
          <w:marRight w:val="0"/>
          <w:marTop w:val="0"/>
          <w:marBottom w:val="0"/>
          <w:divBdr>
            <w:top w:val="none" w:sz="0" w:space="0" w:color="auto"/>
            <w:left w:val="none" w:sz="0" w:space="0" w:color="auto"/>
            <w:bottom w:val="none" w:sz="0" w:space="0" w:color="auto"/>
            <w:right w:val="none" w:sz="0" w:space="0" w:color="auto"/>
          </w:divBdr>
          <w:divsChild>
            <w:div w:id="897744086">
              <w:marLeft w:val="0"/>
              <w:marRight w:val="0"/>
              <w:marTop w:val="0"/>
              <w:marBottom w:val="0"/>
              <w:divBdr>
                <w:top w:val="none" w:sz="0" w:space="0" w:color="auto"/>
                <w:left w:val="none" w:sz="0" w:space="0" w:color="auto"/>
                <w:bottom w:val="none" w:sz="0" w:space="0" w:color="auto"/>
                <w:right w:val="none" w:sz="0" w:space="0" w:color="auto"/>
              </w:divBdr>
            </w:div>
            <w:div w:id="1367289632">
              <w:marLeft w:val="0"/>
              <w:marRight w:val="0"/>
              <w:marTop w:val="0"/>
              <w:marBottom w:val="0"/>
              <w:divBdr>
                <w:top w:val="none" w:sz="0" w:space="0" w:color="auto"/>
                <w:left w:val="none" w:sz="0" w:space="0" w:color="auto"/>
                <w:bottom w:val="none" w:sz="0" w:space="0" w:color="auto"/>
                <w:right w:val="none" w:sz="0" w:space="0" w:color="auto"/>
              </w:divBdr>
            </w:div>
          </w:divsChild>
        </w:div>
        <w:div w:id="1662387981">
          <w:marLeft w:val="0"/>
          <w:marRight w:val="0"/>
          <w:marTop w:val="0"/>
          <w:marBottom w:val="0"/>
          <w:divBdr>
            <w:top w:val="none" w:sz="0" w:space="0" w:color="auto"/>
            <w:left w:val="none" w:sz="0" w:space="0" w:color="auto"/>
            <w:bottom w:val="none" w:sz="0" w:space="0" w:color="auto"/>
            <w:right w:val="none" w:sz="0" w:space="0" w:color="auto"/>
          </w:divBdr>
          <w:divsChild>
            <w:div w:id="433793009">
              <w:marLeft w:val="0"/>
              <w:marRight w:val="0"/>
              <w:marTop w:val="0"/>
              <w:marBottom w:val="0"/>
              <w:divBdr>
                <w:top w:val="none" w:sz="0" w:space="0" w:color="auto"/>
                <w:left w:val="none" w:sz="0" w:space="0" w:color="auto"/>
                <w:bottom w:val="none" w:sz="0" w:space="0" w:color="auto"/>
                <w:right w:val="none" w:sz="0" w:space="0" w:color="auto"/>
              </w:divBdr>
            </w:div>
          </w:divsChild>
        </w:div>
        <w:div w:id="1692680262">
          <w:marLeft w:val="0"/>
          <w:marRight w:val="0"/>
          <w:marTop w:val="0"/>
          <w:marBottom w:val="0"/>
          <w:divBdr>
            <w:top w:val="none" w:sz="0" w:space="0" w:color="auto"/>
            <w:left w:val="none" w:sz="0" w:space="0" w:color="auto"/>
            <w:bottom w:val="none" w:sz="0" w:space="0" w:color="auto"/>
            <w:right w:val="none" w:sz="0" w:space="0" w:color="auto"/>
          </w:divBdr>
          <w:divsChild>
            <w:div w:id="738405825">
              <w:marLeft w:val="0"/>
              <w:marRight w:val="0"/>
              <w:marTop w:val="0"/>
              <w:marBottom w:val="0"/>
              <w:divBdr>
                <w:top w:val="none" w:sz="0" w:space="0" w:color="auto"/>
                <w:left w:val="none" w:sz="0" w:space="0" w:color="auto"/>
                <w:bottom w:val="none" w:sz="0" w:space="0" w:color="auto"/>
                <w:right w:val="none" w:sz="0" w:space="0" w:color="auto"/>
              </w:divBdr>
            </w:div>
          </w:divsChild>
        </w:div>
        <w:div w:id="1726174038">
          <w:marLeft w:val="0"/>
          <w:marRight w:val="0"/>
          <w:marTop w:val="0"/>
          <w:marBottom w:val="0"/>
          <w:divBdr>
            <w:top w:val="none" w:sz="0" w:space="0" w:color="auto"/>
            <w:left w:val="none" w:sz="0" w:space="0" w:color="auto"/>
            <w:bottom w:val="none" w:sz="0" w:space="0" w:color="auto"/>
            <w:right w:val="none" w:sz="0" w:space="0" w:color="auto"/>
          </w:divBdr>
          <w:divsChild>
            <w:div w:id="272519293">
              <w:marLeft w:val="0"/>
              <w:marRight w:val="0"/>
              <w:marTop w:val="0"/>
              <w:marBottom w:val="0"/>
              <w:divBdr>
                <w:top w:val="none" w:sz="0" w:space="0" w:color="auto"/>
                <w:left w:val="none" w:sz="0" w:space="0" w:color="auto"/>
                <w:bottom w:val="none" w:sz="0" w:space="0" w:color="auto"/>
                <w:right w:val="none" w:sz="0" w:space="0" w:color="auto"/>
              </w:divBdr>
            </w:div>
          </w:divsChild>
        </w:div>
        <w:div w:id="1734573452">
          <w:marLeft w:val="0"/>
          <w:marRight w:val="0"/>
          <w:marTop w:val="0"/>
          <w:marBottom w:val="0"/>
          <w:divBdr>
            <w:top w:val="none" w:sz="0" w:space="0" w:color="auto"/>
            <w:left w:val="none" w:sz="0" w:space="0" w:color="auto"/>
            <w:bottom w:val="none" w:sz="0" w:space="0" w:color="auto"/>
            <w:right w:val="none" w:sz="0" w:space="0" w:color="auto"/>
          </w:divBdr>
          <w:divsChild>
            <w:div w:id="1556042130">
              <w:marLeft w:val="0"/>
              <w:marRight w:val="0"/>
              <w:marTop w:val="0"/>
              <w:marBottom w:val="0"/>
              <w:divBdr>
                <w:top w:val="none" w:sz="0" w:space="0" w:color="auto"/>
                <w:left w:val="none" w:sz="0" w:space="0" w:color="auto"/>
                <w:bottom w:val="none" w:sz="0" w:space="0" w:color="auto"/>
                <w:right w:val="none" w:sz="0" w:space="0" w:color="auto"/>
              </w:divBdr>
            </w:div>
          </w:divsChild>
        </w:div>
        <w:div w:id="1746611487">
          <w:marLeft w:val="0"/>
          <w:marRight w:val="0"/>
          <w:marTop w:val="0"/>
          <w:marBottom w:val="0"/>
          <w:divBdr>
            <w:top w:val="none" w:sz="0" w:space="0" w:color="auto"/>
            <w:left w:val="none" w:sz="0" w:space="0" w:color="auto"/>
            <w:bottom w:val="none" w:sz="0" w:space="0" w:color="auto"/>
            <w:right w:val="none" w:sz="0" w:space="0" w:color="auto"/>
          </w:divBdr>
          <w:divsChild>
            <w:div w:id="1131244036">
              <w:marLeft w:val="0"/>
              <w:marRight w:val="0"/>
              <w:marTop w:val="0"/>
              <w:marBottom w:val="0"/>
              <w:divBdr>
                <w:top w:val="none" w:sz="0" w:space="0" w:color="auto"/>
                <w:left w:val="none" w:sz="0" w:space="0" w:color="auto"/>
                <w:bottom w:val="none" w:sz="0" w:space="0" w:color="auto"/>
                <w:right w:val="none" w:sz="0" w:space="0" w:color="auto"/>
              </w:divBdr>
            </w:div>
            <w:div w:id="1201435462">
              <w:marLeft w:val="0"/>
              <w:marRight w:val="0"/>
              <w:marTop w:val="0"/>
              <w:marBottom w:val="0"/>
              <w:divBdr>
                <w:top w:val="none" w:sz="0" w:space="0" w:color="auto"/>
                <w:left w:val="none" w:sz="0" w:space="0" w:color="auto"/>
                <w:bottom w:val="none" w:sz="0" w:space="0" w:color="auto"/>
                <w:right w:val="none" w:sz="0" w:space="0" w:color="auto"/>
              </w:divBdr>
            </w:div>
          </w:divsChild>
        </w:div>
        <w:div w:id="1772124342">
          <w:marLeft w:val="0"/>
          <w:marRight w:val="0"/>
          <w:marTop w:val="0"/>
          <w:marBottom w:val="0"/>
          <w:divBdr>
            <w:top w:val="none" w:sz="0" w:space="0" w:color="auto"/>
            <w:left w:val="none" w:sz="0" w:space="0" w:color="auto"/>
            <w:bottom w:val="none" w:sz="0" w:space="0" w:color="auto"/>
            <w:right w:val="none" w:sz="0" w:space="0" w:color="auto"/>
          </w:divBdr>
          <w:divsChild>
            <w:div w:id="313340694">
              <w:marLeft w:val="0"/>
              <w:marRight w:val="0"/>
              <w:marTop w:val="0"/>
              <w:marBottom w:val="0"/>
              <w:divBdr>
                <w:top w:val="none" w:sz="0" w:space="0" w:color="auto"/>
                <w:left w:val="none" w:sz="0" w:space="0" w:color="auto"/>
                <w:bottom w:val="none" w:sz="0" w:space="0" w:color="auto"/>
                <w:right w:val="none" w:sz="0" w:space="0" w:color="auto"/>
              </w:divBdr>
            </w:div>
          </w:divsChild>
        </w:div>
        <w:div w:id="1777753625">
          <w:marLeft w:val="0"/>
          <w:marRight w:val="0"/>
          <w:marTop w:val="0"/>
          <w:marBottom w:val="0"/>
          <w:divBdr>
            <w:top w:val="none" w:sz="0" w:space="0" w:color="auto"/>
            <w:left w:val="none" w:sz="0" w:space="0" w:color="auto"/>
            <w:bottom w:val="none" w:sz="0" w:space="0" w:color="auto"/>
            <w:right w:val="none" w:sz="0" w:space="0" w:color="auto"/>
          </w:divBdr>
          <w:divsChild>
            <w:div w:id="356001500">
              <w:marLeft w:val="0"/>
              <w:marRight w:val="0"/>
              <w:marTop w:val="0"/>
              <w:marBottom w:val="0"/>
              <w:divBdr>
                <w:top w:val="none" w:sz="0" w:space="0" w:color="auto"/>
                <w:left w:val="none" w:sz="0" w:space="0" w:color="auto"/>
                <w:bottom w:val="none" w:sz="0" w:space="0" w:color="auto"/>
                <w:right w:val="none" w:sz="0" w:space="0" w:color="auto"/>
              </w:divBdr>
            </w:div>
          </w:divsChild>
        </w:div>
        <w:div w:id="1828936785">
          <w:marLeft w:val="0"/>
          <w:marRight w:val="0"/>
          <w:marTop w:val="0"/>
          <w:marBottom w:val="0"/>
          <w:divBdr>
            <w:top w:val="none" w:sz="0" w:space="0" w:color="auto"/>
            <w:left w:val="none" w:sz="0" w:space="0" w:color="auto"/>
            <w:bottom w:val="none" w:sz="0" w:space="0" w:color="auto"/>
            <w:right w:val="none" w:sz="0" w:space="0" w:color="auto"/>
          </w:divBdr>
          <w:divsChild>
            <w:div w:id="734283060">
              <w:marLeft w:val="0"/>
              <w:marRight w:val="0"/>
              <w:marTop w:val="0"/>
              <w:marBottom w:val="0"/>
              <w:divBdr>
                <w:top w:val="none" w:sz="0" w:space="0" w:color="auto"/>
                <w:left w:val="none" w:sz="0" w:space="0" w:color="auto"/>
                <w:bottom w:val="none" w:sz="0" w:space="0" w:color="auto"/>
                <w:right w:val="none" w:sz="0" w:space="0" w:color="auto"/>
              </w:divBdr>
            </w:div>
          </w:divsChild>
        </w:div>
        <w:div w:id="1855420308">
          <w:marLeft w:val="0"/>
          <w:marRight w:val="0"/>
          <w:marTop w:val="0"/>
          <w:marBottom w:val="0"/>
          <w:divBdr>
            <w:top w:val="none" w:sz="0" w:space="0" w:color="auto"/>
            <w:left w:val="none" w:sz="0" w:space="0" w:color="auto"/>
            <w:bottom w:val="none" w:sz="0" w:space="0" w:color="auto"/>
            <w:right w:val="none" w:sz="0" w:space="0" w:color="auto"/>
          </w:divBdr>
          <w:divsChild>
            <w:div w:id="1481389900">
              <w:marLeft w:val="0"/>
              <w:marRight w:val="0"/>
              <w:marTop w:val="0"/>
              <w:marBottom w:val="0"/>
              <w:divBdr>
                <w:top w:val="none" w:sz="0" w:space="0" w:color="auto"/>
                <w:left w:val="none" w:sz="0" w:space="0" w:color="auto"/>
                <w:bottom w:val="none" w:sz="0" w:space="0" w:color="auto"/>
                <w:right w:val="none" w:sz="0" w:space="0" w:color="auto"/>
              </w:divBdr>
            </w:div>
          </w:divsChild>
        </w:div>
        <w:div w:id="1866747153">
          <w:marLeft w:val="0"/>
          <w:marRight w:val="0"/>
          <w:marTop w:val="0"/>
          <w:marBottom w:val="0"/>
          <w:divBdr>
            <w:top w:val="none" w:sz="0" w:space="0" w:color="auto"/>
            <w:left w:val="none" w:sz="0" w:space="0" w:color="auto"/>
            <w:bottom w:val="none" w:sz="0" w:space="0" w:color="auto"/>
            <w:right w:val="none" w:sz="0" w:space="0" w:color="auto"/>
          </w:divBdr>
          <w:divsChild>
            <w:div w:id="229274291">
              <w:marLeft w:val="0"/>
              <w:marRight w:val="0"/>
              <w:marTop w:val="0"/>
              <w:marBottom w:val="0"/>
              <w:divBdr>
                <w:top w:val="none" w:sz="0" w:space="0" w:color="auto"/>
                <w:left w:val="none" w:sz="0" w:space="0" w:color="auto"/>
                <w:bottom w:val="none" w:sz="0" w:space="0" w:color="auto"/>
                <w:right w:val="none" w:sz="0" w:space="0" w:color="auto"/>
              </w:divBdr>
            </w:div>
          </w:divsChild>
        </w:div>
        <w:div w:id="1872575590">
          <w:marLeft w:val="0"/>
          <w:marRight w:val="0"/>
          <w:marTop w:val="0"/>
          <w:marBottom w:val="0"/>
          <w:divBdr>
            <w:top w:val="none" w:sz="0" w:space="0" w:color="auto"/>
            <w:left w:val="none" w:sz="0" w:space="0" w:color="auto"/>
            <w:bottom w:val="none" w:sz="0" w:space="0" w:color="auto"/>
            <w:right w:val="none" w:sz="0" w:space="0" w:color="auto"/>
          </w:divBdr>
          <w:divsChild>
            <w:div w:id="600340571">
              <w:marLeft w:val="0"/>
              <w:marRight w:val="0"/>
              <w:marTop w:val="0"/>
              <w:marBottom w:val="0"/>
              <w:divBdr>
                <w:top w:val="none" w:sz="0" w:space="0" w:color="auto"/>
                <w:left w:val="none" w:sz="0" w:space="0" w:color="auto"/>
                <w:bottom w:val="none" w:sz="0" w:space="0" w:color="auto"/>
                <w:right w:val="none" w:sz="0" w:space="0" w:color="auto"/>
              </w:divBdr>
            </w:div>
          </w:divsChild>
        </w:div>
        <w:div w:id="1880437720">
          <w:marLeft w:val="0"/>
          <w:marRight w:val="0"/>
          <w:marTop w:val="0"/>
          <w:marBottom w:val="0"/>
          <w:divBdr>
            <w:top w:val="none" w:sz="0" w:space="0" w:color="auto"/>
            <w:left w:val="none" w:sz="0" w:space="0" w:color="auto"/>
            <w:bottom w:val="none" w:sz="0" w:space="0" w:color="auto"/>
            <w:right w:val="none" w:sz="0" w:space="0" w:color="auto"/>
          </w:divBdr>
          <w:divsChild>
            <w:div w:id="120155510">
              <w:marLeft w:val="0"/>
              <w:marRight w:val="0"/>
              <w:marTop w:val="0"/>
              <w:marBottom w:val="0"/>
              <w:divBdr>
                <w:top w:val="none" w:sz="0" w:space="0" w:color="auto"/>
                <w:left w:val="none" w:sz="0" w:space="0" w:color="auto"/>
                <w:bottom w:val="none" w:sz="0" w:space="0" w:color="auto"/>
                <w:right w:val="none" w:sz="0" w:space="0" w:color="auto"/>
              </w:divBdr>
            </w:div>
          </w:divsChild>
        </w:div>
        <w:div w:id="1888833999">
          <w:marLeft w:val="0"/>
          <w:marRight w:val="0"/>
          <w:marTop w:val="0"/>
          <w:marBottom w:val="0"/>
          <w:divBdr>
            <w:top w:val="none" w:sz="0" w:space="0" w:color="auto"/>
            <w:left w:val="none" w:sz="0" w:space="0" w:color="auto"/>
            <w:bottom w:val="none" w:sz="0" w:space="0" w:color="auto"/>
            <w:right w:val="none" w:sz="0" w:space="0" w:color="auto"/>
          </w:divBdr>
          <w:divsChild>
            <w:div w:id="1054886720">
              <w:marLeft w:val="0"/>
              <w:marRight w:val="0"/>
              <w:marTop w:val="0"/>
              <w:marBottom w:val="0"/>
              <w:divBdr>
                <w:top w:val="none" w:sz="0" w:space="0" w:color="auto"/>
                <w:left w:val="none" w:sz="0" w:space="0" w:color="auto"/>
                <w:bottom w:val="none" w:sz="0" w:space="0" w:color="auto"/>
                <w:right w:val="none" w:sz="0" w:space="0" w:color="auto"/>
              </w:divBdr>
            </w:div>
          </w:divsChild>
        </w:div>
        <w:div w:id="1892420588">
          <w:marLeft w:val="0"/>
          <w:marRight w:val="0"/>
          <w:marTop w:val="0"/>
          <w:marBottom w:val="0"/>
          <w:divBdr>
            <w:top w:val="none" w:sz="0" w:space="0" w:color="auto"/>
            <w:left w:val="none" w:sz="0" w:space="0" w:color="auto"/>
            <w:bottom w:val="none" w:sz="0" w:space="0" w:color="auto"/>
            <w:right w:val="none" w:sz="0" w:space="0" w:color="auto"/>
          </w:divBdr>
          <w:divsChild>
            <w:div w:id="2144272664">
              <w:marLeft w:val="0"/>
              <w:marRight w:val="0"/>
              <w:marTop w:val="0"/>
              <w:marBottom w:val="0"/>
              <w:divBdr>
                <w:top w:val="none" w:sz="0" w:space="0" w:color="auto"/>
                <w:left w:val="none" w:sz="0" w:space="0" w:color="auto"/>
                <w:bottom w:val="none" w:sz="0" w:space="0" w:color="auto"/>
                <w:right w:val="none" w:sz="0" w:space="0" w:color="auto"/>
              </w:divBdr>
            </w:div>
          </w:divsChild>
        </w:div>
        <w:div w:id="1898324309">
          <w:marLeft w:val="0"/>
          <w:marRight w:val="0"/>
          <w:marTop w:val="0"/>
          <w:marBottom w:val="0"/>
          <w:divBdr>
            <w:top w:val="none" w:sz="0" w:space="0" w:color="auto"/>
            <w:left w:val="none" w:sz="0" w:space="0" w:color="auto"/>
            <w:bottom w:val="none" w:sz="0" w:space="0" w:color="auto"/>
            <w:right w:val="none" w:sz="0" w:space="0" w:color="auto"/>
          </w:divBdr>
          <w:divsChild>
            <w:div w:id="288442282">
              <w:marLeft w:val="0"/>
              <w:marRight w:val="0"/>
              <w:marTop w:val="0"/>
              <w:marBottom w:val="0"/>
              <w:divBdr>
                <w:top w:val="none" w:sz="0" w:space="0" w:color="auto"/>
                <w:left w:val="none" w:sz="0" w:space="0" w:color="auto"/>
                <w:bottom w:val="none" w:sz="0" w:space="0" w:color="auto"/>
                <w:right w:val="none" w:sz="0" w:space="0" w:color="auto"/>
              </w:divBdr>
            </w:div>
          </w:divsChild>
        </w:div>
        <w:div w:id="1914508242">
          <w:marLeft w:val="0"/>
          <w:marRight w:val="0"/>
          <w:marTop w:val="0"/>
          <w:marBottom w:val="0"/>
          <w:divBdr>
            <w:top w:val="none" w:sz="0" w:space="0" w:color="auto"/>
            <w:left w:val="none" w:sz="0" w:space="0" w:color="auto"/>
            <w:bottom w:val="none" w:sz="0" w:space="0" w:color="auto"/>
            <w:right w:val="none" w:sz="0" w:space="0" w:color="auto"/>
          </w:divBdr>
          <w:divsChild>
            <w:div w:id="17513716">
              <w:marLeft w:val="0"/>
              <w:marRight w:val="0"/>
              <w:marTop w:val="0"/>
              <w:marBottom w:val="0"/>
              <w:divBdr>
                <w:top w:val="none" w:sz="0" w:space="0" w:color="auto"/>
                <w:left w:val="none" w:sz="0" w:space="0" w:color="auto"/>
                <w:bottom w:val="none" w:sz="0" w:space="0" w:color="auto"/>
                <w:right w:val="none" w:sz="0" w:space="0" w:color="auto"/>
              </w:divBdr>
            </w:div>
          </w:divsChild>
        </w:div>
        <w:div w:id="1945576357">
          <w:marLeft w:val="0"/>
          <w:marRight w:val="0"/>
          <w:marTop w:val="0"/>
          <w:marBottom w:val="0"/>
          <w:divBdr>
            <w:top w:val="none" w:sz="0" w:space="0" w:color="auto"/>
            <w:left w:val="none" w:sz="0" w:space="0" w:color="auto"/>
            <w:bottom w:val="none" w:sz="0" w:space="0" w:color="auto"/>
            <w:right w:val="none" w:sz="0" w:space="0" w:color="auto"/>
          </w:divBdr>
          <w:divsChild>
            <w:div w:id="1051464962">
              <w:marLeft w:val="0"/>
              <w:marRight w:val="0"/>
              <w:marTop w:val="0"/>
              <w:marBottom w:val="0"/>
              <w:divBdr>
                <w:top w:val="none" w:sz="0" w:space="0" w:color="auto"/>
                <w:left w:val="none" w:sz="0" w:space="0" w:color="auto"/>
                <w:bottom w:val="none" w:sz="0" w:space="0" w:color="auto"/>
                <w:right w:val="none" w:sz="0" w:space="0" w:color="auto"/>
              </w:divBdr>
            </w:div>
          </w:divsChild>
        </w:div>
        <w:div w:id="1956207954">
          <w:marLeft w:val="0"/>
          <w:marRight w:val="0"/>
          <w:marTop w:val="0"/>
          <w:marBottom w:val="0"/>
          <w:divBdr>
            <w:top w:val="none" w:sz="0" w:space="0" w:color="auto"/>
            <w:left w:val="none" w:sz="0" w:space="0" w:color="auto"/>
            <w:bottom w:val="none" w:sz="0" w:space="0" w:color="auto"/>
            <w:right w:val="none" w:sz="0" w:space="0" w:color="auto"/>
          </w:divBdr>
          <w:divsChild>
            <w:div w:id="790825047">
              <w:marLeft w:val="0"/>
              <w:marRight w:val="0"/>
              <w:marTop w:val="0"/>
              <w:marBottom w:val="0"/>
              <w:divBdr>
                <w:top w:val="none" w:sz="0" w:space="0" w:color="auto"/>
                <w:left w:val="none" w:sz="0" w:space="0" w:color="auto"/>
                <w:bottom w:val="none" w:sz="0" w:space="0" w:color="auto"/>
                <w:right w:val="none" w:sz="0" w:space="0" w:color="auto"/>
              </w:divBdr>
            </w:div>
          </w:divsChild>
        </w:div>
        <w:div w:id="1987854534">
          <w:marLeft w:val="0"/>
          <w:marRight w:val="0"/>
          <w:marTop w:val="0"/>
          <w:marBottom w:val="0"/>
          <w:divBdr>
            <w:top w:val="none" w:sz="0" w:space="0" w:color="auto"/>
            <w:left w:val="none" w:sz="0" w:space="0" w:color="auto"/>
            <w:bottom w:val="none" w:sz="0" w:space="0" w:color="auto"/>
            <w:right w:val="none" w:sz="0" w:space="0" w:color="auto"/>
          </w:divBdr>
          <w:divsChild>
            <w:div w:id="146898809">
              <w:marLeft w:val="0"/>
              <w:marRight w:val="0"/>
              <w:marTop w:val="0"/>
              <w:marBottom w:val="0"/>
              <w:divBdr>
                <w:top w:val="none" w:sz="0" w:space="0" w:color="auto"/>
                <w:left w:val="none" w:sz="0" w:space="0" w:color="auto"/>
                <w:bottom w:val="none" w:sz="0" w:space="0" w:color="auto"/>
                <w:right w:val="none" w:sz="0" w:space="0" w:color="auto"/>
              </w:divBdr>
            </w:div>
          </w:divsChild>
        </w:div>
        <w:div w:id="2019843155">
          <w:marLeft w:val="0"/>
          <w:marRight w:val="0"/>
          <w:marTop w:val="0"/>
          <w:marBottom w:val="0"/>
          <w:divBdr>
            <w:top w:val="none" w:sz="0" w:space="0" w:color="auto"/>
            <w:left w:val="none" w:sz="0" w:space="0" w:color="auto"/>
            <w:bottom w:val="none" w:sz="0" w:space="0" w:color="auto"/>
            <w:right w:val="none" w:sz="0" w:space="0" w:color="auto"/>
          </w:divBdr>
          <w:divsChild>
            <w:div w:id="436484840">
              <w:marLeft w:val="0"/>
              <w:marRight w:val="0"/>
              <w:marTop w:val="0"/>
              <w:marBottom w:val="0"/>
              <w:divBdr>
                <w:top w:val="none" w:sz="0" w:space="0" w:color="auto"/>
                <w:left w:val="none" w:sz="0" w:space="0" w:color="auto"/>
                <w:bottom w:val="none" w:sz="0" w:space="0" w:color="auto"/>
                <w:right w:val="none" w:sz="0" w:space="0" w:color="auto"/>
              </w:divBdr>
            </w:div>
          </w:divsChild>
        </w:div>
        <w:div w:id="2041320147">
          <w:marLeft w:val="0"/>
          <w:marRight w:val="0"/>
          <w:marTop w:val="0"/>
          <w:marBottom w:val="0"/>
          <w:divBdr>
            <w:top w:val="none" w:sz="0" w:space="0" w:color="auto"/>
            <w:left w:val="none" w:sz="0" w:space="0" w:color="auto"/>
            <w:bottom w:val="none" w:sz="0" w:space="0" w:color="auto"/>
            <w:right w:val="none" w:sz="0" w:space="0" w:color="auto"/>
          </w:divBdr>
          <w:divsChild>
            <w:div w:id="455410244">
              <w:marLeft w:val="0"/>
              <w:marRight w:val="0"/>
              <w:marTop w:val="0"/>
              <w:marBottom w:val="0"/>
              <w:divBdr>
                <w:top w:val="none" w:sz="0" w:space="0" w:color="auto"/>
                <w:left w:val="none" w:sz="0" w:space="0" w:color="auto"/>
                <w:bottom w:val="none" w:sz="0" w:space="0" w:color="auto"/>
                <w:right w:val="none" w:sz="0" w:space="0" w:color="auto"/>
              </w:divBdr>
            </w:div>
          </w:divsChild>
        </w:div>
        <w:div w:id="2061518851">
          <w:marLeft w:val="0"/>
          <w:marRight w:val="0"/>
          <w:marTop w:val="0"/>
          <w:marBottom w:val="0"/>
          <w:divBdr>
            <w:top w:val="none" w:sz="0" w:space="0" w:color="auto"/>
            <w:left w:val="none" w:sz="0" w:space="0" w:color="auto"/>
            <w:bottom w:val="none" w:sz="0" w:space="0" w:color="auto"/>
            <w:right w:val="none" w:sz="0" w:space="0" w:color="auto"/>
          </w:divBdr>
          <w:divsChild>
            <w:div w:id="1140655728">
              <w:marLeft w:val="0"/>
              <w:marRight w:val="0"/>
              <w:marTop w:val="0"/>
              <w:marBottom w:val="0"/>
              <w:divBdr>
                <w:top w:val="none" w:sz="0" w:space="0" w:color="auto"/>
                <w:left w:val="none" w:sz="0" w:space="0" w:color="auto"/>
                <w:bottom w:val="none" w:sz="0" w:space="0" w:color="auto"/>
                <w:right w:val="none" w:sz="0" w:space="0" w:color="auto"/>
              </w:divBdr>
            </w:div>
          </w:divsChild>
        </w:div>
        <w:div w:id="2076583781">
          <w:marLeft w:val="0"/>
          <w:marRight w:val="0"/>
          <w:marTop w:val="0"/>
          <w:marBottom w:val="0"/>
          <w:divBdr>
            <w:top w:val="none" w:sz="0" w:space="0" w:color="auto"/>
            <w:left w:val="none" w:sz="0" w:space="0" w:color="auto"/>
            <w:bottom w:val="none" w:sz="0" w:space="0" w:color="auto"/>
            <w:right w:val="none" w:sz="0" w:space="0" w:color="auto"/>
          </w:divBdr>
          <w:divsChild>
            <w:div w:id="386883050">
              <w:marLeft w:val="0"/>
              <w:marRight w:val="0"/>
              <w:marTop w:val="0"/>
              <w:marBottom w:val="0"/>
              <w:divBdr>
                <w:top w:val="none" w:sz="0" w:space="0" w:color="auto"/>
                <w:left w:val="none" w:sz="0" w:space="0" w:color="auto"/>
                <w:bottom w:val="none" w:sz="0" w:space="0" w:color="auto"/>
                <w:right w:val="none" w:sz="0" w:space="0" w:color="auto"/>
              </w:divBdr>
            </w:div>
          </w:divsChild>
        </w:div>
        <w:div w:id="2089038377">
          <w:marLeft w:val="0"/>
          <w:marRight w:val="0"/>
          <w:marTop w:val="0"/>
          <w:marBottom w:val="0"/>
          <w:divBdr>
            <w:top w:val="none" w:sz="0" w:space="0" w:color="auto"/>
            <w:left w:val="none" w:sz="0" w:space="0" w:color="auto"/>
            <w:bottom w:val="none" w:sz="0" w:space="0" w:color="auto"/>
            <w:right w:val="none" w:sz="0" w:space="0" w:color="auto"/>
          </w:divBdr>
          <w:divsChild>
            <w:div w:id="136232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0420">
      <w:bodyDiv w:val="1"/>
      <w:marLeft w:val="0"/>
      <w:marRight w:val="0"/>
      <w:marTop w:val="0"/>
      <w:marBottom w:val="0"/>
      <w:divBdr>
        <w:top w:val="none" w:sz="0" w:space="0" w:color="auto"/>
        <w:left w:val="none" w:sz="0" w:space="0" w:color="auto"/>
        <w:bottom w:val="none" w:sz="0" w:space="0" w:color="auto"/>
        <w:right w:val="none" w:sz="0" w:space="0" w:color="auto"/>
      </w:divBdr>
      <w:divsChild>
        <w:div w:id="1938102528">
          <w:marLeft w:val="0"/>
          <w:marRight w:val="0"/>
          <w:marTop w:val="0"/>
          <w:marBottom w:val="0"/>
          <w:divBdr>
            <w:top w:val="none" w:sz="0" w:space="0" w:color="auto"/>
            <w:left w:val="none" w:sz="0" w:space="0" w:color="auto"/>
            <w:bottom w:val="none" w:sz="0" w:space="0" w:color="auto"/>
            <w:right w:val="none" w:sz="0" w:space="0" w:color="auto"/>
          </w:divBdr>
          <w:divsChild>
            <w:div w:id="19281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90288">
      <w:bodyDiv w:val="1"/>
      <w:marLeft w:val="0"/>
      <w:marRight w:val="0"/>
      <w:marTop w:val="0"/>
      <w:marBottom w:val="0"/>
      <w:divBdr>
        <w:top w:val="none" w:sz="0" w:space="0" w:color="auto"/>
        <w:left w:val="none" w:sz="0" w:space="0" w:color="auto"/>
        <w:bottom w:val="none" w:sz="0" w:space="0" w:color="auto"/>
        <w:right w:val="none" w:sz="0" w:space="0" w:color="auto"/>
      </w:divBdr>
      <w:divsChild>
        <w:div w:id="63337754">
          <w:marLeft w:val="0"/>
          <w:marRight w:val="0"/>
          <w:marTop w:val="0"/>
          <w:marBottom w:val="0"/>
          <w:divBdr>
            <w:top w:val="none" w:sz="0" w:space="0" w:color="auto"/>
            <w:left w:val="none" w:sz="0" w:space="0" w:color="auto"/>
            <w:bottom w:val="none" w:sz="0" w:space="0" w:color="auto"/>
            <w:right w:val="none" w:sz="0" w:space="0" w:color="auto"/>
          </w:divBdr>
          <w:divsChild>
            <w:div w:id="660280011">
              <w:marLeft w:val="0"/>
              <w:marRight w:val="0"/>
              <w:marTop w:val="0"/>
              <w:marBottom w:val="0"/>
              <w:divBdr>
                <w:top w:val="none" w:sz="0" w:space="0" w:color="auto"/>
                <w:left w:val="none" w:sz="0" w:space="0" w:color="auto"/>
                <w:bottom w:val="none" w:sz="0" w:space="0" w:color="auto"/>
                <w:right w:val="none" w:sz="0" w:space="0" w:color="auto"/>
              </w:divBdr>
            </w:div>
          </w:divsChild>
        </w:div>
        <w:div w:id="72052289">
          <w:marLeft w:val="0"/>
          <w:marRight w:val="0"/>
          <w:marTop w:val="0"/>
          <w:marBottom w:val="0"/>
          <w:divBdr>
            <w:top w:val="none" w:sz="0" w:space="0" w:color="auto"/>
            <w:left w:val="none" w:sz="0" w:space="0" w:color="auto"/>
            <w:bottom w:val="none" w:sz="0" w:space="0" w:color="auto"/>
            <w:right w:val="none" w:sz="0" w:space="0" w:color="auto"/>
          </w:divBdr>
          <w:divsChild>
            <w:div w:id="2017657713">
              <w:marLeft w:val="0"/>
              <w:marRight w:val="0"/>
              <w:marTop w:val="0"/>
              <w:marBottom w:val="0"/>
              <w:divBdr>
                <w:top w:val="none" w:sz="0" w:space="0" w:color="auto"/>
                <w:left w:val="none" w:sz="0" w:space="0" w:color="auto"/>
                <w:bottom w:val="none" w:sz="0" w:space="0" w:color="auto"/>
                <w:right w:val="none" w:sz="0" w:space="0" w:color="auto"/>
              </w:divBdr>
            </w:div>
          </w:divsChild>
        </w:div>
        <w:div w:id="83769764">
          <w:marLeft w:val="0"/>
          <w:marRight w:val="0"/>
          <w:marTop w:val="0"/>
          <w:marBottom w:val="0"/>
          <w:divBdr>
            <w:top w:val="none" w:sz="0" w:space="0" w:color="auto"/>
            <w:left w:val="none" w:sz="0" w:space="0" w:color="auto"/>
            <w:bottom w:val="none" w:sz="0" w:space="0" w:color="auto"/>
            <w:right w:val="none" w:sz="0" w:space="0" w:color="auto"/>
          </w:divBdr>
          <w:divsChild>
            <w:div w:id="925068389">
              <w:marLeft w:val="0"/>
              <w:marRight w:val="0"/>
              <w:marTop w:val="0"/>
              <w:marBottom w:val="0"/>
              <w:divBdr>
                <w:top w:val="none" w:sz="0" w:space="0" w:color="auto"/>
                <w:left w:val="none" w:sz="0" w:space="0" w:color="auto"/>
                <w:bottom w:val="none" w:sz="0" w:space="0" w:color="auto"/>
                <w:right w:val="none" w:sz="0" w:space="0" w:color="auto"/>
              </w:divBdr>
            </w:div>
          </w:divsChild>
        </w:div>
        <w:div w:id="96877262">
          <w:marLeft w:val="0"/>
          <w:marRight w:val="0"/>
          <w:marTop w:val="0"/>
          <w:marBottom w:val="0"/>
          <w:divBdr>
            <w:top w:val="none" w:sz="0" w:space="0" w:color="auto"/>
            <w:left w:val="none" w:sz="0" w:space="0" w:color="auto"/>
            <w:bottom w:val="none" w:sz="0" w:space="0" w:color="auto"/>
            <w:right w:val="none" w:sz="0" w:space="0" w:color="auto"/>
          </w:divBdr>
          <w:divsChild>
            <w:div w:id="1352294036">
              <w:marLeft w:val="0"/>
              <w:marRight w:val="0"/>
              <w:marTop w:val="0"/>
              <w:marBottom w:val="0"/>
              <w:divBdr>
                <w:top w:val="none" w:sz="0" w:space="0" w:color="auto"/>
                <w:left w:val="none" w:sz="0" w:space="0" w:color="auto"/>
                <w:bottom w:val="none" w:sz="0" w:space="0" w:color="auto"/>
                <w:right w:val="none" w:sz="0" w:space="0" w:color="auto"/>
              </w:divBdr>
            </w:div>
          </w:divsChild>
        </w:div>
        <w:div w:id="140705996">
          <w:marLeft w:val="0"/>
          <w:marRight w:val="0"/>
          <w:marTop w:val="0"/>
          <w:marBottom w:val="0"/>
          <w:divBdr>
            <w:top w:val="none" w:sz="0" w:space="0" w:color="auto"/>
            <w:left w:val="none" w:sz="0" w:space="0" w:color="auto"/>
            <w:bottom w:val="none" w:sz="0" w:space="0" w:color="auto"/>
            <w:right w:val="none" w:sz="0" w:space="0" w:color="auto"/>
          </w:divBdr>
          <w:divsChild>
            <w:div w:id="125589897">
              <w:marLeft w:val="0"/>
              <w:marRight w:val="0"/>
              <w:marTop w:val="0"/>
              <w:marBottom w:val="0"/>
              <w:divBdr>
                <w:top w:val="none" w:sz="0" w:space="0" w:color="auto"/>
                <w:left w:val="none" w:sz="0" w:space="0" w:color="auto"/>
                <w:bottom w:val="none" w:sz="0" w:space="0" w:color="auto"/>
                <w:right w:val="none" w:sz="0" w:space="0" w:color="auto"/>
              </w:divBdr>
            </w:div>
          </w:divsChild>
        </w:div>
        <w:div w:id="161236162">
          <w:marLeft w:val="0"/>
          <w:marRight w:val="0"/>
          <w:marTop w:val="0"/>
          <w:marBottom w:val="0"/>
          <w:divBdr>
            <w:top w:val="none" w:sz="0" w:space="0" w:color="auto"/>
            <w:left w:val="none" w:sz="0" w:space="0" w:color="auto"/>
            <w:bottom w:val="none" w:sz="0" w:space="0" w:color="auto"/>
            <w:right w:val="none" w:sz="0" w:space="0" w:color="auto"/>
          </w:divBdr>
          <w:divsChild>
            <w:div w:id="2119982127">
              <w:marLeft w:val="0"/>
              <w:marRight w:val="0"/>
              <w:marTop w:val="0"/>
              <w:marBottom w:val="0"/>
              <w:divBdr>
                <w:top w:val="none" w:sz="0" w:space="0" w:color="auto"/>
                <w:left w:val="none" w:sz="0" w:space="0" w:color="auto"/>
                <w:bottom w:val="none" w:sz="0" w:space="0" w:color="auto"/>
                <w:right w:val="none" w:sz="0" w:space="0" w:color="auto"/>
              </w:divBdr>
            </w:div>
          </w:divsChild>
        </w:div>
        <w:div w:id="174927473">
          <w:marLeft w:val="0"/>
          <w:marRight w:val="0"/>
          <w:marTop w:val="0"/>
          <w:marBottom w:val="0"/>
          <w:divBdr>
            <w:top w:val="none" w:sz="0" w:space="0" w:color="auto"/>
            <w:left w:val="none" w:sz="0" w:space="0" w:color="auto"/>
            <w:bottom w:val="none" w:sz="0" w:space="0" w:color="auto"/>
            <w:right w:val="none" w:sz="0" w:space="0" w:color="auto"/>
          </w:divBdr>
          <w:divsChild>
            <w:div w:id="1884557623">
              <w:marLeft w:val="0"/>
              <w:marRight w:val="0"/>
              <w:marTop w:val="0"/>
              <w:marBottom w:val="0"/>
              <w:divBdr>
                <w:top w:val="none" w:sz="0" w:space="0" w:color="auto"/>
                <w:left w:val="none" w:sz="0" w:space="0" w:color="auto"/>
                <w:bottom w:val="none" w:sz="0" w:space="0" w:color="auto"/>
                <w:right w:val="none" w:sz="0" w:space="0" w:color="auto"/>
              </w:divBdr>
            </w:div>
          </w:divsChild>
        </w:div>
        <w:div w:id="195778087">
          <w:marLeft w:val="0"/>
          <w:marRight w:val="0"/>
          <w:marTop w:val="0"/>
          <w:marBottom w:val="0"/>
          <w:divBdr>
            <w:top w:val="none" w:sz="0" w:space="0" w:color="auto"/>
            <w:left w:val="none" w:sz="0" w:space="0" w:color="auto"/>
            <w:bottom w:val="none" w:sz="0" w:space="0" w:color="auto"/>
            <w:right w:val="none" w:sz="0" w:space="0" w:color="auto"/>
          </w:divBdr>
          <w:divsChild>
            <w:div w:id="122433049">
              <w:marLeft w:val="0"/>
              <w:marRight w:val="0"/>
              <w:marTop w:val="0"/>
              <w:marBottom w:val="0"/>
              <w:divBdr>
                <w:top w:val="none" w:sz="0" w:space="0" w:color="auto"/>
                <w:left w:val="none" w:sz="0" w:space="0" w:color="auto"/>
                <w:bottom w:val="none" w:sz="0" w:space="0" w:color="auto"/>
                <w:right w:val="none" w:sz="0" w:space="0" w:color="auto"/>
              </w:divBdr>
            </w:div>
          </w:divsChild>
        </w:div>
        <w:div w:id="206647638">
          <w:marLeft w:val="0"/>
          <w:marRight w:val="0"/>
          <w:marTop w:val="0"/>
          <w:marBottom w:val="0"/>
          <w:divBdr>
            <w:top w:val="none" w:sz="0" w:space="0" w:color="auto"/>
            <w:left w:val="none" w:sz="0" w:space="0" w:color="auto"/>
            <w:bottom w:val="none" w:sz="0" w:space="0" w:color="auto"/>
            <w:right w:val="none" w:sz="0" w:space="0" w:color="auto"/>
          </w:divBdr>
          <w:divsChild>
            <w:div w:id="808785358">
              <w:marLeft w:val="0"/>
              <w:marRight w:val="0"/>
              <w:marTop w:val="0"/>
              <w:marBottom w:val="0"/>
              <w:divBdr>
                <w:top w:val="none" w:sz="0" w:space="0" w:color="auto"/>
                <w:left w:val="none" w:sz="0" w:space="0" w:color="auto"/>
                <w:bottom w:val="none" w:sz="0" w:space="0" w:color="auto"/>
                <w:right w:val="none" w:sz="0" w:space="0" w:color="auto"/>
              </w:divBdr>
            </w:div>
          </w:divsChild>
        </w:div>
        <w:div w:id="249236642">
          <w:marLeft w:val="0"/>
          <w:marRight w:val="0"/>
          <w:marTop w:val="0"/>
          <w:marBottom w:val="0"/>
          <w:divBdr>
            <w:top w:val="none" w:sz="0" w:space="0" w:color="auto"/>
            <w:left w:val="none" w:sz="0" w:space="0" w:color="auto"/>
            <w:bottom w:val="none" w:sz="0" w:space="0" w:color="auto"/>
            <w:right w:val="none" w:sz="0" w:space="0" w:color="auto"/>
          </w:divBdr>
          <w:divsChild>
            <w:div w:id="407574719">
              <w:marLeft w:val="0"/>
              <w:marRight w:val="0"/>
              <w:marTop w:val="0"/>
              <w:marBottom w:val="0"/>
              <w:divBdr>
                <w:top w:val="none" w:sz="0" w:space="0" w:color="auto"/>
                <w:left w:val="none" w:sz="0" w:space="0" w:color="auto"/>
                <w:bottom w:val="none" w:sz="0" w:space="0" w:color="auto"/>
                <w:right w:val="none" w:sz="0" w:space="0" w:color="auto"/>
              </w:divBdr>
            </w:div>
            <w:div w:id="1217157070">
              <w:marLeft w:val="0"/>
              <w:marRight w:val="0"/>
              <w:marTop w:val="0"/>
              <w:marBottom w:val="0"/>
              <w:divBdr>
                <w:top w:val="none" w:sz="0" w:space="0" w:color="auto"/>
                <w:left w:val="none" w:sz="0" w:space="0" w:color="auto"/>
                <w:bottom w:val="none" w:sz="0" w:space="0" w:color="auto"/>
                <w:right w:val="none" w:sz="0" w:space="0" w:color="auto"/>
              </w:divBdr>
            </w:div>
            <w:div w:id="1488128576">
              <w:marLeft w:val="0"/>
              <w:marRight w:val="0"/>
              <w:marTop w:val="0"/>
              <w:marBottom w:val="0"/>
              <w:divBdr>
                <w:top w:val="none" w:sz="0" w:space="0" w:color="auto"/>
                <w:left w:val="none" w:sz="0" w:space="0" w:color="auto"/>
                <w:bottom w:val="none" w:sz="0" w:space="0" w:color="auto"/>
                <w:right w:val="none" w:sz="0" w:space="0" w:color="auto"/>
              </w:divBdr>
            </w:div>
          </w:divsChild>
        </w:div>
        <w:div w:id="260115363">
          <w:marLeft w:val="0"/>
          <w:marRight w:val="0"/>
          <w:marTop w:val="0"/>
          <w:marBottom w:val="0"/>
          <w:divBdr>
            <w:top w:val="none" w:sz="0" w:space="0" w:color="auto"/>
            <w:left w:val="none" w:sz="0" w:space="0" w:color="auto"/>
            <w:bottom w:val="none" w:sz="0" w:space="0" w:color="auto"/>
            <w:right w:val="none" w:sz="0" w:space="0" w:color="auto"/>
          </w:divBdr>
          <w:divsChild>
            <w:div w:id="1900942274">
              <w:marLeft w:val="0"/>
              <w:marRight w:val="0"/>
              <w:marTop w:val="0"/>
              <w:marBottom w:val="0"/>
              <w:divBdr>
                <w:top w:val="none" w:sz="0" w:space="0" w:color="auto"/>
                <w:left w:val="none" w:sz="0" w:space="0" w:color="auto"/>
                <w:bottom w:val="none" w:sz="0" w:space="0" w:color="auto"/>
                <w:right w:val="none" w:sz="0" w:space="0" w:color="auto"/>
              </w:divBdr>
            </w:div>
          </w:divsChild>
        </w:div>
        <w:div w:id="265042818">
          <w:marLeft w:val="0"/>
          <w:marRight w:val="0"/>
          <w:marTop w:val="0"/>
          <w:marBottom w:val="0"/>
          <w:divBdr>
            <w:top w:val="none" w:sz="0" w:space="0" w:color="auto"/>
            <w:left w:val="none" w:sz="0" w:space="0" w:color="auto"/>
            <w:bottom w:val="none" w:sz="0" w:space="0" w:color="auto"/>
            <w:right w:val="none" w:sz="0" w:space="0" w:color="auto"/>
          </w:divBdr>
          <w:divsChild>
            <w:div w:id="197275942">
              <w:marLeft w:val="0"/>
              <w:marRight w:val="0"/>
              <w:marTop w:val="0"/>
              <w:marBottom w:val="0"/>
              <w:divBdr>
                <w:top w:val="none" w:sz="0" w:space="0" w:color="auto"/>
                <w:left w:val="none" w:sz="0" w:space="0" w:color="auto"/>
                <w:bottom w:val="none" w:sz="0" w:space="0" w:color="auto"/>
                <w:right w:val="none" w:sz="0" w:space="0" w:color="auto"/>
              </w:divBdr>
            </w:div>
          </w:divsChild>
        </w:div>
        <w:div w:id="285740460">
          <w:marLeft w:val="0"/>
          <w:marRight w:val="0"/>
          <w:marTop w:val="0"/>
          <w:marBottom w:val="0"/>
          <w:divBdr>
            <w:top w:val="none" w:sz="0" w:space="0" w:color="auto"/>
            <w:left w:val="none" w:sz="0" w:space="0" w:color="auto"/>
            <w:bottom w:val="none" w:sz="0" w:space="0" w:color="auto"/>
            <w:right w:val="none" w:sz="0" w:space="0" w:color="auto"/>
          </w:divBdr>
          <w:divsChild>
            <w:div w:id="1768041659">
              <w:marLeft w:val="0"/>
              <w:marRight w:val="0"/>
              <w:marTop w:val="0"/>
              <w:marBottom w:val="0"/>
              <w:divBdr>
                <w:top w:val="none" w:sz="0" w:space="0" w:color="auto"/>
                <w:left w:val="none" w:sz="0" w:space="0" w:color="auto"/>
                <w:bottom w:val="none" w:sz="0" w:space="0" w:color="auto"/>
                <w:right w:val="none" w:sz="0" w:space="0" w:color="auto"/>
              </w:divBdr>
            </w:div>
          </w:divsChild>
        </w:div>
        <w:div w:id="287857861">
          <w:marLeft w:val="0"/>
          <w:marRight w:val="0"/>
          <w:marTop w:val="0"/>
          <w:marBottom w:val="0"/>
          <w:divBdr>
            <w:top w:val="none" w:sz="0" w:space="0" w:color="auto"/>
            <w:left w:val="none" w:sz="0" w:space="0" w:color="auto"/>
            <w:bottom w:val="none" w:sz="0" w:space="0" w:color="auto"/>
            <w:right w:val="none" w:sz="0" w:space="0" w:color="auto"/>
          </w:divBdr>
          <w:divsChild>
            <w:div w:id="1096484208">
              <w:marLeft w:val="0"/>
              <w:marRight w:val="0"/>
              <w:marTop w:val="0"/>
              <w:marBottom w:val="0"/>
              <w:divBdr>
                <w:top w:val="none" w:sz="0" w:space="0" w:color="auto"/>
                <w:left w:val="none" w:sz="0" w:space="0" w:color="auto"/>
                <w:bottom w:val="none" w:sz="0" w:space="0" w:color="auto"/>
                <w:right w:val="none" w:sz="0" w:space="0" w:color="auto"/>
              </w:divBdr>
            </w:div>
          </w:divsChild>
        </w:div>
        <w:div w:id="337586675">
          <w:marLeft w:val="0"/>
          <w:marRight w:val="0"/>
          <w:marTop w:val="0"/>
          <w:marBottom w:val="0"/>
          <w:divBdr>
            <w:top w:val="none" w:sz="0" w:space="0" w:color="auto"/>
            <w:left w:val="none" w:sz="0" w:space="0" w:color="auto"/>
            <w:bottom w:val="none" w:sz="0" w:space="0" w:color="auto"/>
            <w:right w:val="none" w:sz="0" w:space="0" w:color="auto"/>
          </w:divBdr>
          <w:divsChild>
            <w:div w:id="765346618">
              <w:marLeft w:val="0"/>
              <w:marRight w:val="0"/>
              <w:marTop w:val="0"/>
              <w:marBottom w:val="0"/>
              <w:divBdr>
                <w:top w:val="none" w:sz="0" w:space="0" w:color="auto"/>
                <w:left w:val="none" w:sz="0" w:space="0" w:color="auto"/>
                <w:bottom w:val="none" w:sz="0" w:space="0" w:color="auto"/>
                <w:right w:val="none" w:sz="0" w:space="0" w:color="auto"/>
              </w:divBdr>
            </w:div>
          </w:divsChild>
        </w:div>
        <w:div w:id="362705145">
          <w:marLeft w:val="0"/>
          <w:marRight w:val="0"/>
          <w:marTop w:val="0"/>
          <w:marBottom w:val="0"/>
          <w:divBdr>
            <w:top w:val="none" w:sz="0" w:space="0" w:color="auto"/>
            <w:left w:val="none" w:sz="0" w:space="0" w:color="auto"/>
            <w:bottom w:val="none" w:sz="0" w:space="0" w:color="auto"/>
            <w:right w:val="none" w:sz="0" w:space="0" w:color="auto"/>
          </w:divBdr>
          <w:divsChild>
            <w:div w:id="1965114263">
              <w:marLeft w:val="0"/>
              <w:marRight w:val="0"/>
              <w:marTop w:val="0"/>
              <w:marBottom w:val="0"/>
              <w:divBdr>
                <w:top w:val="none" w:sz="0" w:space="0" w:color="auto"/>
                <w:left w:val="none" w:sz="0" w:space="0" w:color="auto"/>
                <w:bottom w:val="none" w:sz="0" w:space="0" w:color="auto"/>
                <w:right w:val="none" w:sz="0" w:space="0" w:color="auto"/>
              </w:divBdr>
            </w:div>
          </w:divsChild>
        </w:div>
        <w:div w:id="508720894">
          <w:marLeft w:val="0"/>
          <w:marRight w:val="0"/>
          <w:marTop w:val="0"/>
          <w:marBottom w:val="0"/>
          <w:divBdr>
            <w:top w:val="none" w:sz="0" w:space="0" w:color="auto"/>
            <w:left w:val="none" w:sz="0" w:space="0" w:color="auto"/>
            <w:bottom w:val="none" w:sz="0" w:space="0" w:color="auto"/>
            <w:right w:val="none" w:sz="0" w:space="0" w:color="auto"/>
          </w:divBdr>
          <w:divsChild>
            <w:div w:id="61031666">
              <w:marLeft w:val="0"/>
              <w:marRight w:val="0"/>
              <w:marTop w:val="0"/>
              <w:marBottom w:val="0"/>
              <w:divBdr>
                <w:top w:val="none" w:sz="0" w:space="0" w:color="auto"/>
                <w:left w:val="none" w:sz="0" w:space="0" w:color="auto"/>
                <w:bottom w:val="none" w:sz="0" w:space="0" w:color="auto"/>
                <w:right w:val="none" w:sz="0" w:space="0" w:color="auto"/>
              </w:divBdr>
            </w:div>
          </w:divsChild>
        </w:div>
        <w:div w:id="526675897">
          <w:marLeft w:val="0"/>
          <w:marRight w:val="0"/>
          <w:marTop w:val="0"/>
          <w:marBottom w:val="0"/>
          <w:divBdr>
            <w:top w:val="none" w:sz="0" w:space="0" w:color="auto"/>
            <w:left w:val="none" w:sz="0" w:space="0" w:color="auto"/>
            <w:bottom w:val="none" w:sz="0" w:space="0" w:color="auto"/>
            <w:right w:val="none" w:sz="0" w:space="0" w:color="auto"/>
          </w:divBdr>
          <w:divsChild>
            <w:div w:id="1636527052">
              <w:marLeft w:val="0"/>
              <w:marRight w:val="0"/>
              <w:marTop w:val="0"/>
              <w:marBottom w:val="0"/>
              <w:divBdr>
                <w:top w:val="none" w:sz="0" w:space="0" w:color="auto"/>
                <w:left w:val="none" w:sz="0" w:space="0" w:color="auto"/>
                <w:bottom w:val="none" w:sz="0" w:space="0" w:color="auto"/>
                <w:right w:val="none" w:sz="0" w:space="0" w:color="auto"/>
              </w:divBdr>
            </w:div>
          </w:divsChild>
        </w:div>
        <w:div w:id="529416583">
          <w:marLeft w:val="0"/>
          <w:marRight w:val="0"/>
          <w:marTop w:val="0"/>
          <w:marBottom w:val="0"/>
          <w:divBdr>
            <w:top w:val="none" w:sz="0" w:space="0" w:color="auto"/>
            <w:left w:val="none" w:sz="0" w:space="0" w:color="auto"/>
            <w:bottom w:val="none" w:sz="0" w:space="0" w:color="auto"/>
            <w:right w:val="none" w:sz="0" w:space="0" w:color="auto"/>
          </w:divBdr>
          <w:divsChild>
            <w:div w:id="2109422196">
              <w:marLeft w:val="0"/>
              <w:marRight w:val="0"/>
              <w:marTop w:val="0"/>
              <w:marBottom w:val="0"/>
              <w:divBdr>
                <w:top w:val="none" w:sz="0" w:space="0" w:color="auto"/>
                <w:left w:val="none" w:sz="0" w:space="0" w:color="auto"/>
                <w:bottom w:val="none" w:sz="0" w:space="0" w:color="auto"/>
                <w:right w:val="none" w:sz="0" w:space="0" w:color="auto"/>
              </w:divBdr>
            </w:div>
          </w:divsChild>
        </w:div>
        <w:div w:id="541065235">
          <w:marLeft w:val="0"/>
          <w:marRight w:val="0"/>
          <w:marTop w:val="0"/>
          <w:marBottom w:val="0"/>
          <w:divBdr>
            <w:top w:val="none" w:sz="0" w:space="0" w:color="auto"/>
            <w:left w:val="none" w:sz="0" w:space="0" w:color="auto"/>
            <w:bottom w:val="none" w:sz="0" w:space="0" w:color="auto"/>
            <w:right w:val="none" w:sz="0" w:space="0" w:color="auto"/>
          </w:divBdr>
          <w:divsChild>
            <w:div w:id="1688166915">
              <w:marLeft w:val="0"/>
              <w:marRight w:val="0"/>
              <w:marTop w:val="0"/>
              <w:marBottom w:val="0"/>
              <w:divBdr>
                <w:top w:val="none" w:sz="0" w:space="0" w:color="auto"/>
                <w:left w:val="none" w:sz="0" w:space="0" w:color="auto"/>
                <w:bottom w:val="none" w:sz="0" w:space="0" w:color="auto"/>
                <w:right w:val="none" w:sz="0" w:space="0" w:color="auto"/>
              </w:divBdr>
            </w:div>
          </w:divsChild>
        </w:div>
        <w:div w:id="557012769">
          <w:marLeft w:val="0"/>
          <w:marRight w:val="0"/>
          <w:marTop w:val="0"/>
          <w:marBottom w:val="0"/>
          <w:divBdr>
            <w:top w:val="none" w:sz="0" w:space="0" w:color="auto"/>
            <w:left w:val="none" w:sz="0" w:space="0" w:color="auto"/>
            <w:bottom w:val="none" w:sz="0" w:space="0" w:color="auto"/>
            <w:right w:val="none" w:sz="0" w:space="0" w:color="auto"/>
          </w:divBdr>
          <w:divsChild>
            <w:div w:id="860704748">
              <w:marLeft w:val="0"/>
              <w:marRight w:val="0"/>
              <w:marTop w:val="0"/>
              <w:marBottom w:val="0"/>
              <w:divBdr>
                <w:top w:val="none" w:sz="0" w:space="0" w:color="auto"/>
                <w:left w:val="none" w:sz="0" w:space="0" w:color="auto"/>
                <w:bottom w:val="none" w:sz="0" w:space="0" w:color="auto"/>
                <w:right w:val="none" w:sz="0" w:space="0" w:color="auto"/>
              </w:divBdr>
            </w:div>
          </w:divsChild>
        </w:div>
        <w:div w:id="573196947">
          <w:marLeft w:val="0"/>
          <w:marRight w:val="0"/>
          <w:marTop w:val="0"/>
          <w:marBottom w:val="0"/>
          <w:divBdr>
            <w:top w:val="none" w:sz="0" w:space="0" w:color="auto"/>
            <w:left w:val="none" w:sz="0" w:space="0" w:color="auto"/>
            <w:bottom w:val="none" w:sz="0" w:space="0" w:color="auto"/>
            <w:right w:val="none" w:sz="0" w:space="0" w:color="auto"/>
          </w:divBdr>
          <w:divsChild>
            <w:div w:id="418793184">
              <w:marLeft w:val="0"/>
              <w:marRight w:val="0"/>
              <w:marTop w:val="0"/>
              <w:marBottom w:val="0"/>
              <w:divBdr>
                <w:top w:val="none" w:sz="0" w:space="0" w:color="auto"/>
                <w:left w:val="none" w:sz="0" w:space="0" w:color="auto"/>
                <w:bottom w:val="none" w:sz="0" w:space="0" w:color="auto"/>
                <w:right w:val="none" w:sz="0" w:space="0" w:color="auto"/>
              </w:divBdr>
            </w:div>
          </w:divsChild>
        </w:div>
        <w:div w:id="629360694">
          <w:marLeft w:val="0"/>
          <w:marRight w:val="0"/>
          <w:marTop w:val="0"/>
          <w:marBottom w:val="0"/>
          <w:divBdr>
            <w:top w:val="none" w:sz="0" w:space="0" w:color="auto"/>
            <w:left w:val="none" w:sz="0" w:space="0" w:color="auto"/>
            <w:bottom w:val="none" w:sz="0" w:space="0" w:color="auto"/>
            <w:right w:val="none" w:sz="0" w:space="0" w:color="auto"/>
          </w:divBdr>
          <w:divsChild>
            <w:div w:id="1584333995">
              <w:marLeft w:val="0"/>
              <w:marRight w:val="0"/>
              <w:marTop w:val="0"/>
              <w:marBottom w:val="0"/>
              <w:divBdr>
                <w:top w:val="none" w:sz="0" w:space="0" w:color="auto"/>
                <w:left w:val="none" w:sz="0" w:space="0" w:color="auto"/>
                <w:bottom w:val="none" w:sz="0" w:space="0" w:color="auto"/>
                <w:right w:val="none" w:sz="0" w:space="0" w:color="auto"/>
              </w:divBdr>
            </w:div>
          </w:divsChild>
        </w:div>
        <w:div w:id="656230748">
          <w:marLeft w:val="0"/>
          <w:marRight w:val="0"/>
          <w:marTop w:val="0"/>
          <w:marBottom w:val="0"/>
          <w:divBdr>
            <w:top w:val="none" w:sz="0" w:space="0" w:color="auto"/>
            <w:left w:val="none" w:sz="0" w:space="0" w:color="auto"/>
            <w:bottom w:val="none" w:sz="0" w:space="0" w:color="auto"/>
            <w:right w:val="none" w:sz="0" w:space="0" w:color="auto"/>
          </w:divBdr>
          <w:divsChild>
            <w:div w:id="937715040">
              <w:marLeft w:val="0"/>
              <w:marRight w:val="0"/>
              <w:marTop w:val="0"/>
              <w:marBottom w:val="0"/>
              <w:divBdr>
                <w:top w:val="none" w:sz="0" w:space="0" w:color="auto"/>
                <w:left w:val="none" w:sz="0" w:space="0" w:color="auto"/>
                <w:bottom w:val="none" w:sz="0" w:space="0" w:color="auto"/>
                <w:right w:val="none" w:sz="0" w:space="0" w:color="auto"/>
              </w:divBdr>
            </w:div>
          </w:divsChild>
        </w:div>
        <w:div w:id="679505316">
          <w:marLeft w:val="0"/>
          <w:marRight w:val="0"/>
          <w:marTop w:val="0"/>
          <w:marBottom w:val="0"/>
          <w:divBdr>
            <w:top w:val="none" w:sz="0" w:space="0" w:color="auto"/>
            <w:left w:val="none" w:sz="0" w:space="0" w:color="auto"/>
            <w:bottom w:val="none" w:sz="0" w:space="0" w:color="auto"/>
            <w:right w:val="none" w:sz="0" w:space="0" w:color="auto"/>
          </w:divBdr>
          <w:divsChild>
            <w:div w:id="862322756">
              <w:marLeft w:val="0"/>
              <w:marRight w:val="0"/>
              <w:marTop w:val="0"/>
              <w:marBottom w:val="0"/>
              <w:divBdr>
                <w:top w:val="none" w:sz="0" w:space="0" w:color="auto"/>
                <w:left w:val="none" w:sz="0" w:space="0" w:color="auto"/>
                <w:bottom w:val="none" w:sz="0" w:space="0" w:color="auto"/>
                <w:right w:val="none" w:sz="0" w:space="0" w:color="auto"/>
              </w:divBdr>
            </w:div>
          </w:divsChild>
        </w:div>
        <w:div w:id="692339707">
          <w:marLeft w:val="0"/>
          <w:marRight w:val="0"/>
          <w:marTop w:val="0"/>
          <w:marBottom w:val="0"/>
          <w:divBdr>
            <w:top w:val="none" w:sz="0" w:space="0" w:color="auto"/>
            <w:left w:val="none" w:sz="0" w:space="0" w:color="auto"/>
            <w:bottom w:val="none" w:sz="0" w:space="0" w:color="auto"/>
            <w:right w:val="none" w:sz="0" w:space="0" w:color="auto"/>
          </w:divBdr>
          <w:divsChild>
            <w:div w:id="691683624">
              <w:marLeft w:val="0"/>
              <w:marRight w:val="0"/>
              <w:marTop w:val="0"/>
              <w:marBottom w:val="0"/>
              <w:divBdr>
                <w:top w:val="none" w:sz="0" w:space="0" w:color="auto"/>
                <w:left w:val="none" w:sz="0" w:space="0" w:color="auto"/>
                <w:bottom w:val="none" w:sz="0" w:space="0" w:color="auto"/>
                <w:right w:val="none" w:sz="0" w:space="0" w:color="auto"/>
              </w:divBdr>
            </w:div>
          </w:divsChild>
        </w:div>
        <w:div w:id="695354298">
          <w:marLeft w:val="0"/>
          <w:marRight w:val="0"/>
          <w:marTop w:val="0"/>
          <w:marBottom w:val="0"/>
          <w:divBdr>
            <w:top w:val="none" w:sz="0" w:space="0" w:color="auto"/>
            <w:left w:val="none" w:sz="0" w:space="0" w:color="auto"/>
            <w:bottom w:val="none" w:sz="0" w:space="0" w:color="auto"/>
            <w:right w:val="none" w:sz="0" w:space="0" w:color="auto"/>
          </w:divBdr>
          <w:divsChild>
            <w:div w:id="1475365531">
              <w:marLeft w:val="0"/>
              <w:marRight w:val="0"/>
              <w:marTop w:val="0"/>
              <w:marBottom w:val="0"/>
              <w:divBdr>
                <w:top w:val="none" w:sz="0" w:space="0" w:color="auto"/>
                <w:left w:val="none" w:sz="0" w:space="0" w:color="auto"/>
                <w:bottom w:val="none" w:sz="0" w:space="0" w:color="auto"/>
                <w:right w:val="none" w:sz="0" w:space="0" w:color="auto"/>
              </w:divBdr>
            </w:div>
          </w:divsChild>
        </w:div>
        <w:div w:id="695426469">
          <w:marLeft w:val="0"/>
          <w:marRight w:val="0"/>
          <w:marTop w:val="0"/>
          <w:marBottom w:val="0"/>
          <w:divBdr>
            <w:top w:val="none" w:sz="0" w:space="0" w:color="auto"/>
            <w:left w:val="none" w:sz="0" w:space="0" w:color="auto"/>
            <w:bottom w:val="none" w:sz="0" w:space="0" w:color="auto"/>
            <w:right w:val="none" w:sz="0" w:space="0" w:color="auto"/>
          </w:divBdr>
          <w:divsChild>
            <w:div w:id="1529102915">
              <w:marLeft w:val="0"/>
              <w:marRight w:val="0"/>
              <w:marTop w:val="0"/>
              <w:marBottom w:val="0"/>
              <w:divBdr>
                <w:top w:val="none" w:sz="0" w:space="0" w:color="auto"/>
                <w:left w:val="none" w:sz="0" w:space="0" w:color="auto"/>
                <w:bottom w:val="none" w:sz="0" w:space="0" w:color="auto"/>
                <w:right w:val="none" w:sz="0" w:space="0" w:color="auto"/>
              </w:divBdr>
            </w:div>
          </w:divsChild>
        </w:div>
        <w:div w:id="710157208">
          <w:marLeft w:val="0"/>
          <w:marRight w:val="0"/>
          <w:marTop w:val="0"/>
          <w:marBottom w:val="0"/>
          <w:divBdr>
            <w:top w:val="none" w:sz="0" w:space="0" w:color="auto"/>
            <w:left w:val="none" w:sz="0" w:space="0" w:color="auto"/>
            <w:bottom w:val="none" w:sz="0" w:space="0" w:color="auto"/>
            <w:right w:val="none" w:sz="0" w:space="0" w:color="auto"/>
          </w:divBdr>
          <w:divsChild>
            <w:div w:id="120540570">
              <w:marLeft w:val="0"/>
              <w:marRight w:val="0"/>
              <w:marTop w:val="0"/>
              <w:marBottom w:val="0"/>
              <w:divBdr>
                <w:top w:val="none" w:sz="0" w:space="0" w:color="auto"/>
                <w:left w:val="none" w:sz="0" w:space="0" w:color="auto"/>
                <w:bottom w:val="none" w:sz="0" w:space="0" w:color="auto"/>
                <w:right w:val="none" w:sz="0" w:space="0" w:color="auto"/>
              </w:divBdr>
            </w:div>
          </w:divsChild>
        </w:div>
        <w:div w:id="739474921">
          <w:marLeft w:val="0"/>
          <w:marRight w:val="0"/>
          <w:marTop w:val="0"/>
          <w:marBottom w:val="0"/>
          <w:divBdr>
            <w:top w:val="none" w:sz="0" w:space="0" w:color="auto"/>
            <w:left w:val="none" w:sz="0" w:space="0" w:color="auto"/>
            <w:bottom w:val="none" w:sz="0" w:space="0" w:color="auto"/>
            <w:right w:val="none" w:sz="0" w:space="0" w:color="auto"/>
          </w:divBdr>
          <w:divsChild>
            <w:div w:id="2049989760">
              <w:marLeft w:val="0"/>
              <w:marRight w:val="0"/>
              <w:marTop w:val="0"/>
              <w:marBottom w:val="0"/>
              <w:divBdr>
                <w:top w:val="none" w:sz="0" w:space="0" w:color="auto"/>
                <w:left w:val="none" w:sz="0" w:space="0" w:color="auto"/>
                <w:bottom w:val="none" w:sz="0" w:space="0" w:color="auto"/>
                <w:right w:val="none" w:sz="0" w:space="0" w:color="auto"/>
              </w:divBdr>
            </w:div>
          </w:divsChild>
        </w:div>
        <w:div w:id="803347336">
          <w:marLeft w:val="0"/>
          <w:marRight w:val="0"/>
          <w:marTop w:val="0"/>
          <w:marBottom w:val="0"/>
          <w:divBdr>
            <w:top w:val="none" w:sz="0" w:space="0" w:color="auto"/>
            <w:left w:val="none" w:sz="0" w:space="0" w:color="auto"/>
            <w:bottom w:val="none" w:sz="0" w:space="0" w:color="auto"/>
            <w:right w:val="none" w:sz="0" w:space="0" w:color="auto"/>
          </w:divBdr>
          <w:divsChild>
            <w:div w:id="90588119">
              <w:marLeft w:val="0"/>
              <w:marRight w:val="0"/>
              <w:marTop w:val="0"/>
              <w:marBottom w:val="0"/>
              <w:divBdr>
                <w:top w:val="none" w:sz="0" w:space="0" w:color="auto"/>
                <w:left w:val="none" w:sz="0" w:space="0" w:color="auto"/>
                <w:bottom w:val="none" w:sz="0" w:space="0" w:color="auto"/>
                <w:right w:val="none" w:sz="0" w:space="0" w:color="auto"/>
              </w:divBdr>
            </w:div>
          </w:divsChild>
        </w:div>
        <w:div w:id="912202132">
          <w:marLeft w:val="0"/>
          <w:marRight w:val="0"/>
          <w:marTop w:val="0"/>
          <w:marBottom w:val="0"/>
          <w:divBdr>
            <w:top w:val="none" w:sz="0" w:space="0" w:color="auto"/>
            <w:left w:val="none" w:sz="0" w:space="0" w:color="auto"/>
            <w:bottom w:val="none" w:sz="0" w:space="0" w:color="auto"/>
            <w:right w:val="none" w:sz="0" w:space="0" w:color="auto"/>
          </w:divBdr>
          <w:divsChild>
            <w:div w:id="971978377">
              <w:marLeft w:val="0"/>
              <w:marRight w:val="0"/>
              <w:marTop w:val="0"/>
              <w:marBottom w:val="0"/>
              <w:divBdr>
                <w:top w:val="none" w:sz="0" w:space="0" w:color="auto"/>
                <w:left w:val="none" w:sz="0" w:space="0" w:color="auto"/>
                <w:bottom w:val="none" w:sz="0" w:space="0" w:color="auto"/>
                <w:right w:val="none" w:sz="0" w:space="0" w:color="auto"/>
              </w:divBdr>
            </w:div>
          </w:divsChild>
        </w:div>
        <w:div w:id="919482094">
          <w:marLeft w:val="0"/>
          <w:marRight w:val="0"/>
          <w:marTop w:val="0"/>
          <w:marBottom w:val="0"/>
          <w:divBdr>
            <w:top w:val="none" w:sz="0" w:space="0" w:color="auto"/>
            <w:left w:val="none" w:sz="0" w:space="0" w:color="auto"/>
            <w:bottom w:val="none" w:sz="0" w:space="0" w:color="auto"/>
            <w:right w:val="none" w:sz="0" w:space="0" w:color="auto"/>
          </w:divBdr>
          <w:divsChild>
            <w:div w:id="364642726">
              <w:marLeft w:val="0"/>
              <w:marRight w:val="0"/>
              <w:marTop w:val="0"/>
              <w:marBottom w:val="0"/>
              <w:divBdr>
                <w:top w:val="none" w:sz="0" w:space="0" w:color="auto"/>
                <w:left w:val="none" w:sz="0" w:space="0" w:color="auto"/>
                <w:bottom w:val="none" w:sz="0" w:space="0" w:color="auto"/>
                <w:right w:val="none" w:sz="0" w:space="0" w:color="auto"/>
              </w:divBdr>
            </w:div>
          </w:divsChild>
        </w:div>
        <w:div w:id="987594292">
          <w:marLeft w:val="0"/>
          <w:marRight w:val="0"/>
          <w:marTop w:val="0"/>
          <w:marBottom w:val="0"/>
          <w:divBdr>
            <w:top w:val="none" w:sz="0" w:space="0" w:color="auto"/>
            <w:left w:val="none" w:sz="0" w:space="0" w:color="auto"/>
            <w:bottom w:val="none" w:sz="0" w:space="0" w:color="auto"/>
            <w:right w:val="none" w:sz="0" w:space="0" w:color="auto"/>
          </w:divBdr>
          <w:divsChild>
            <w:div w:id="131945489">
              <w:marLeft w:val="0"/>
              <w:marRight w:val="0"/>
              <w:marTop w:val="0"/>
              <w:marBottom w:val="0"/>
              <w:divBdr>
                <w:top w:val="none" w:sz="0" w:space="0" w:color="auto"/>
                <w:left w:val="none" w:sz="0" w:space="0" w:color="auto"/>
                <w:bottom w:val="none" w:sz="0" w:space="0" w:color="auto"/>
                <w:right w:val="none" w:sz="0" w:space="0" w:color="auto"/>
              </w:divBdr>
            </w:div>
          </w:divsChild>
        </w:div>
        <w:div w:id="992416190">
          <w:marLeft w:val="0"/>
          <w:marRight w:val="0"/>
          <w:marTop w:val="0"/>
          <w:marBottom w:val="0"/>
          <w:divBdr>
            <w:top w:val="none" w:sz="0" w:space="0" w:color="auto"/>
            <w:left w:val="none" w:sz="0" w:space="0" w:color="auto"/>
            <w:bottom w:val="none" w:sz="0" w:space="0" w:color="auto"/>
            <w:right w:val="none" w:sz="0" w:space="0" w:color="auto"/>
          </w:divBdr>
          <w:divsChild>
            <w:div w:id="1234003977">
              <w:marLeft w:val="0"/>
              <w:marRight w:val="0"/>
              <w:marTop w:val="0"/>
              <w:marBottom w:val="0"/>
              <w:divBdr>
                <w:top w:val="none" w:sz="0" w:space="0" w:color="auto"/>
                <w:left w:val="none" w:sz="0" w:space="0" w:color="auto"/>
                <w:bottom w:val="none" w:sz="0" w:space="0" w:color="auto"/>
                <w:right w:val="none" w:sz="0" w:space="0" w:color="auto"/>
              </w:divBdr>
            </w:div>
          </w:divsChild>
        </w:div>
        <w:div w:id="1002390705">
          <w:marLeft w:val="0"/>
          <w:marRight w:val="0"/>
          <w:marTop w:val="0"/>
          <w:marBottom w:val="0"/>
          <w:divBdr>
            <w:top w:val="none" w:sz="0" w:space="0" w:color="auto"/>
            <w:left w:val="none" w:sz="0" w:space="0" w:color="auto"/>
            <w:bottom w:val="none" w:sz="0" w:space="0" w:color="auto"/>
            <w:right w:val="none" w:sz="0" w:space="0" w:color="auto"/>
          </w:divBdr>
          <w:divsChild>
            <w:div w:id="1467044037">
              <w:marLeft w:val="0"/>
              <w:marRight w:val="0"/>
              <w:marTop w:val="0"/>
              <w:marBottom w:val="0"/>
              <w:divBdr>
                <w:top w:val="none" w:sz="0" w:space="0" w:color="auto"/>
                <w:left w:val="none" w:sz="0" w:space="0" w:color="auto"/>
                <w:bottom w:val="none" w:sz="0" w:space="0" w:color="auto"/>
                <w:right w:val="none" w:sz="0" w:space="0" w:color="auto"/>
              </w:divBdr>
            </w:div>
          </w:divsChild>
        </w:div>
        <w:div w:id="1031614944">
          <w:marLeft w:val="0"/>
          <w:marRight w:val="0"/>
          <w:marTop w:val="0"/>
          <w:marBottom w:val="0"/>
          <w:divBdr>
            <w:top w:val="none" w:sz="0" w:space="0" w:color="auto"/>
            <w:left w:val="none" w:sz="0" w:space="0" w:color="auto"/>
            <w:bottom w:val="none" w:sz="0" w:space="0" w:color="auto"/>
            <w:right w:val="none" w:sz="0" w:space="0" w:color="auto"/>
          </w:divBdr>
          <w:divsChild>
            <w:div w:id="64452901">
              <w:marLeft w:val="0"/>
              <w:marRight w:val="0"/>
              <w:marTop w:val="0"/>
              <w:marBottom w:val="0"/>
              <w:divBdr>
                <w:top w:val="none" w:sz="0" w:space="0" w:color="auto"/>
                <w:left w:val="none" w:sz="0" w:space="0" w:color="auto"/>
                <w:bottom w:val="none" w:sz="0" w:space="0" w:color="auto"/>
                <w:right w:val="none" w:sz="0" w:space="0" w:color="auto"/>
              </w:divBdr>
            </w:div>
          </w:divsChild>
        </w:div>
        <w:div w:id="1031760393">
          <w:marLeft w:val="0"/>
          <w:marRight w:val="0"/>
          <w:marTop w:val="0"/>
          <w:marBottom w:val="0"/>
          <w:divBdr>
            <w:top w:val="none" w:sz="0" w:space="0" w:color="auto"/>
            <w:left w:val="none" w:sz="0" w:space="0" w:color="auto"/>
            <w:bottom w:val="none" w:sz="0" w:space="0" w:color="auto"/>
            <w:right w:val="none" w:sz="0" w:space="0" w:color="auto"/>
          </w:divBdr>
          <w:divsChild>
            <w:div w:id="173300547">
              <w:marLeft w:val="0"/>
              <w:marRight w:val="0"/>
              <w:marTop w:val="0"/>
              <w:marBottom w:val="0"/>
              <w:divBdr>
                <w:top w:val="none" w:sz="0" w:space="0" w:color="auto"/>
                <w:left w:val="none" w:sz="0" w:space="0" w:color="auto"/>
                <w:bottom w:val="none" w:sz="0" w:space="0" w:color="auto"/>
                <w:right w:val="none" w:sz="0" w:space="0" w:color="auto"/>
              </w:divBdr>
            </w:div>
            <w:div w:id="1198082125">
              <w:marLeft w:val="0"/>
              <w:marRight w:val="0"/>
              <w:marTop w:val="0"/>
              <w:marBottom w:val="0"/>
              <w:divBdr>
                <w:top w:val="none" w:sz="0" w:space="0" w:color="auto"/>
                <w:left w:val="none" w:sz="0" w:space="0" w:color="auto"/>
                <w:bottom w:val="none" w:sz="0" w:space="0" w:color="auto"/>
                <w:right w:val="none" w:sz="0" w:space="0" w:color="auto"/>
              </w:divBdr>
            </w:div>
            <w:div w:id="1223515571">
              <w:marLeft w:val="0"/>
              <w:marRight w:val="0"/>
              <w:marTop w:val="0"/>
              <w:marBottom w:val="0"/>
              <w:divBdr>
                <w:top w:val="none" w:sz="0" w:space="0" w:color="auto"/>
                <w:left w:val="none" w:sz="0" w:space="0" w:color="auto"/>
                <w:bottom w:val="none" w:sz="0" w:space="0" w:color="auto"/>
                <w:right w:val="none" w:sz="0" w:space="0" w:color="auto"/>
              </w:divBdr>
            </w:div>
            <w:div w:id="1286354616">
              <w:marLeft w:val="0"/>
              <w:marRight w:val="0"/>
              <w:marTop w:val="0"/>
              <w:marBottom w:val="0"/>
              <w:divBdr>
                <w:top w:val="none" w:sz="0" w:space="0" w:color="auto"/>
                <w:left w:val="none" w:sz="0" w:space="0" w:color="auto"/>
                <w:bottom w:val="none" w:sz="0" w:space="0" w:color="auto"/>
                <w:right w:val="none" w:sz="0" w:space="0" w:color="auto"/>
              </w:divBdr>
            </w:div>
            <w:div w:id="1365786660">
              <w:marLeft w:val="0"/>
              <w:marRight w:val="0"/>
              <w:marTop w:val="0"/>
              <w:marBottom w:val="0"/>
              <w:divBdr>
                <w:top w:val="none" w:sz="0" w:space="0" w:color="auto"/>
                <w:left w:val="none" w:sz="0" w:space="0" w:color="auto"/>
                <w:bottom w:val="none" w:sz="0" w:space="0" w:color="auto"/>
                <w:right w:val="none" w:sz="0" w:space="0" w:color="auto"/>
              </w:divBdr>
            </w:div>
          </w:divsChild>
        </w:div>
        <w:div w:id="1064059502">
          <w:marLeft w:val="0"/>
          <w:marRight w:val="0"/>
          <w:marTop w:val="0"/>
          <w:marBottom w:val="0"/>
          <w:divBdr>
            <w:top w:val="none" w:sz="0" w:space="0" w:color="auto"/>
            <w:left w:val="none" w:sz="0" w:space="0" w:color="auto"/>
            <w:bottom w:val="none" w:sz="0" w:space="0" w:color="auto"/>
            <w:right w:val="none" w:sz="0" w:space="0" w:color="auto"/>
          </w:divBdr>
          <w:divsChild>
            <w:div w:id="1151172465">
              <w:marLeft w:val="0"/>
              <w:marRight w:val="0"/>
              <w:marTop w:val="0"/>
              <w:marBottom w:val="0"/>
              <w:divBdr>
                <w:top w:val="none" w:sz="0" w:space="0" w:color="auto"/>
                <w:left w:val="none" w:sz="0" w:space="0" w:color="auto"/>
                <w:bottom w:val="none" w:sz="0" w:space="0" w:color="auto"/>
                <w:right w:val="none" w:sz="0" w:space="0" w:color="auto"/>
              </w:divBdr>
            </w:div>
          </w:divsChild>
        </w:div>
        <w:div w:id="1105803137">
          <w:marLeft w:val="0"/>
          <w:marRight w:val="0"/>
          <w:marTop w:val="0"/>
          <w:marBottom w:val="0"/>
          <w:divBdr>
            <w:top w:val="none" w:sz="0" w:space="0" w:color="auto"/>
            <w:left w:val="none" w:sz="0" w:space="0" w:color="auto"/>
            <w:bottom w:val="none" w:sz="0" w:space="0" w:color="auto"/>
            <w:right w:val="none" w:sz="0" w:space="0" w:color="auto"/>
          </w:divBdr>
          <w:divsChild>
            <w:div w:id="1455520755">
              <w:marLeft w:val="0"/>
              <w:marRight w:val="0"/>
              <w:marTop w:val="0"/>
              <w:marBottom w:val="0"/>
              <w:divBdr>
                <w:top w:val="none" w:sz="0" w:space="0" w:color="auto"/>
                <w:left w:val="none" w:sz="0" w:space="0" w:color="auto"/>
                <w:bottom w:val="none" w:sz="0" w:space="0" w:color="auto"/>
                <w:right w:val="none" w:sz="0" w:space="0" w:color="auto"/>
              </w:divBdr>
            </w:div>
          </w:divsChild>
        </w:div>
        <w:div w:id="1110054449">
          <w:marLeft w:val="0"/>
          <w:marRight w:val="0"/>
          <w:marTop w:val="0"/>
          <w:marBottom w:val="0"/>
          <w:divBdr>
            <w:top w:val="none" w:sz="0" w:space="0" w:color="auto"/>
            <w:left w:val="none" w:sz="0" w:space="0" w:color="auto"/>
            <w:bottom w:val="none" w:sz="0" w:space="0" w:color="auto"/>
            <w:right w:val="none" w:sz="0" w:space="0" w:color="auto"/>
          </w:divBdr>
          <w:divsChild>
            <w:div w:id="1342512358">
              <w:marLeft w:val="0"/>
              <w:marRight w:val="0"/>
              <w:marTop w:val="0"/>
              <w:marBottom w:val="0"/>
              <w:divBdr>
                <w:top w:val="none" w:sz="0" w:space="0" w:color="auto"/>
                <w:left w:val="none" w:sz="0" w:space="0" w:color="auto"/>
                <w:bottom w:val="none" w:sz="0" w:space="0" w:color="auto"/>
                <w:right w:val="none" w:sz="0" w:space="0" w:color="auto"/>
              </w:divBdr>
            </w:div>
          </w:divsChild>
        </w:div>
        <w:div w:id="1114985872">
          <w:marLeft w:val="0"/>
          <w:marRight w:val="0"/>
          <w:marTop w:val="0"/>
          <w:marBottom w:val="0"/>
          <w:divBdr>
            <w:top w:val="none" w:sz="0" w:space="0" w:color="auto"/>
            <w:left w:val="none" w:sz="0" w:space="0" w:color="auto"/>
            <w:bottom w:val="none" w:sz="0" w:space="0" w:color="auto"/>
            <w:right w:val="none" w:sz="0" w:space="0" w:color="auto"/>
          </w:divBdr>
          <w:divsChild>
            <w:div w:id="1396659668">
              <w:marLeft w:val="0"/>
              <w:marRight w:val="0"/>
              <w:marTop w:val="0"/>
              <w:marBottom w:val="0"/>
              <w:divBdr>
                <w:top w:val="none" w:sz="0" w:space="0" w:color="auto"/>
                <w:left w:val="none" w:sz="0" w:space="0" w:color="auto"/>
                <w:bottom w:val="none" w:sz="0" w:space="0" w:color="auto"/>
                <w:right w:val="none" w:sz="0" w:space="0" w:color="auto"/>
              </w:divBdr>
            </w:div>
          </w:divsChild>
        </w:div>
        <w:div w:id="1154566642">
          <w:marLeft w:val="0"/>
          <w:marRight w:val="0"/>
          <w:marTop w:val="0"/>
          <w:marBottom w:val="0"/>
          <w:divBdr>
            <w:top w:val="none" w:sz="0" w:space="0" w:color="auto"/>
            <w:left w:val="none" w:sz="0" w:space="0" w:color="auto"/>
            <w:bottom w:val="none" w:sz="0" w:space="0" w:color="auto"/>
            <w:right w:val="none" w:sz="0" w:space="0" w:color="auto"/>
          </w:divBdr>
          <w:divsChild>
            <w:div w:id="1047409542">
              <w:marLeft w:val="0"/>
              <w:marRight w:val="0"/>
              <w:marTop w:val="0"/>
              <w:marBottom w:val="0"/>
              <w:divBdr>
                <w:top w:val="none" w:sz="0" w:space="0" w:color="auto"/>
                <w:left w:val="none" w:sz="0" w:space="0" w:color="auto"/>
                <w:bottom w:val="none" w:sz="0" w:space="0" w:color="auto"/>
                <w:right w:val="none" w:sz="0" w:space="0" w:color="auto"/>
              </w:divBdr>
            </w:div>
          </w:divsChild>
        </w:div>
        <w:div w:id="1161043832">
          <w:marLeft w:val="0"/>
          <w:marRight w:val="0"/>
          <w:marTop w:val="0"/>
          <w:marBottom w:val="0"/>
          <w:divBdr>
            <w:top w:val="none" w:sz="0" w:space="0" w:color="auto"/>
            <w:left w:val="none" w:sz="0" w:space="0" w:color="auto"/>
            <w:bottom w:val="none" w:sz="0" w:space="0" w:color="auto"/>
            <w:right w:val="none" w:sz="0" w:space="0" w:color="auto"/>
          </w:divBdr>
          <w:divsChild>
            <w:div w:id="1454248126">
              <w:marLeft w:val="0"/>
              <w:marRight w:val="0"/>
              <w:marTop w:val="0"/>
              <w:marBottom w:val="0"/>
              <w:divBdr>
                <w:top w:val="none" w:sz="0" w:space="0" w:color="auto"/>
                <w:left w:val="none" w:sz="0" w:space="0" w:color="auto"/>
                <w:bottom w:val="none" w:sz="0" w:space="0" w:color="auto"/>
                <w:right w:val="none" w:sz="0" w:space="0" w:color="auto"/>
              </w:divBdr>
            </w:div>
          </w:divsChild>
        </w:div>
        <w:div w:id="1202747135">
          <w:marLeft w:val="0"/>
          <w:marRight w:val="0"/>
          <w:marTop w:val="0"/>
          <w:marBottom w:val="0"/>
          <w:divBdr>
            <w:top w:val="none" w:sz="0" w:space="0" w:color="auto"/>
            <w:left w:val="none" w:sz="0" w:space="0" w:color="auto"/>
            <w:bottom w:val="none" w:sz="0" w:space="0" w:color="auto"/>
            <w:right w:val="none" w:sz="0" w:space="0" w:color="auto"/>
          </w:divBdr>
          <w:divsChild>
            <w:div w:id="124082251">
              <w:marLeft w:val="0"/>
              <w:marRight w:val="0"/>
              <w:marTop w:val="0"/>
              <w:marBottom w:val="0"/>
              <w:divBdr>
                <w:top w:val="none" w:sz="0" w:space="0" w:color="auto"/>
                <w:left w:val="none" w:sz="0" w:space="0" w:color="auto"/>
                <w:bottom w:val="none" w:sz="0" w:space="0" w:color="auto"/>
                <w:right w:val="none" w:sz="0" w:space="0" w:color="auto"/>
              </w:divBdr>
            </w:div>
          </w:divsChild>
        </w:div>
        <w:div w:id="1207067230">
          <w:marLeft w:val="0"/>
          <w:marRight w:val="0"/>
          <w:marTop w:val="0"/>
          <w:marBottom w:val="0"/>
          <w:divBdr>
            <w:top w:val="none" w:sz="0" w:space="0" w:color="auto"/>
            <w:left w:val="none" w:sz="0" w:space="0" w:color="auto"/>
            <w:bottom w:val="none" w:sz="0" w:space="0" w:color="auto"/>
            <w:right w:val="none" w:sz="0" w:space="0" w:color="auto"/>
          </w:divBdr>
          <w:divsChild>
            <w:div w:id="1018502608">
              <w:marLeft w:val="0"/>
              <w:marRight w:val="0"/>
              <w:marTop w:val="0"/>
              <w:marBottom w:val="0"/>
              <w:divBdr>
                <w:top w:val="none" w:sz="0" w:space="0" w:color="auto"/>
                <w:left w:val="none" w:sz="0" w:space="0" w:color="auto"/>
                <w:bottom w:val="none" w:sz="0" w:space="0" w:color="auto"/>
                <w:right w:val="none" w:sz="0" w:space="0" w:color="auto"/>
              </w:divBdr>
            </w:div>
          </w:divsChild>
        </w:div>
        <w:div w:id="1211919861">
          <w:marLeft w:val="0"/>
          <w:marRight w:val="0"/>
          <w:marTop w:val="0"/>
          <w:marBottom w:val="0"/>
          <w:divBdr>
            <w:top w:val="none" w:sz="0" w:space="0" w:color="auto"/>
            <w:left w:val="none" w:sz="0" w:space="0" w:color="auto"/>
            <w:bottom w:val="none" w:sz="0" w:space="0" w:color="auto"/>
            <w:right w:val="none" w:sz="0" w:space="0" w:color="auto"/>
          </w:divBdr>
          <w:divsChild>
            <w:div w:id="1793859835">
              <w:marLeft w:val="0"/>
              <w:marRight w:val="0"/>
              <w:marTop w:val="0"/>
              <w:marBottom w:val="0"/>
              <w:divBdr>
                <w:top w:val="none" w:sz="0" w:space="0" w:color="auto"/>
                <w:left w:val="none" w:sz="0" w:space="0" w:color="auto"/>
                <w:bottom w:val="none" w:sz="0" w:space="0" w:color="auto"/>
                <w:right w:val="none" w:sz="0" w:space="0" w:color="auto"/>
              </w:divBdr>
            </w:div>
          </w:divsChild>
        </w:div>
        <w:div w:id="1243683565">
          <w:marLeft w:val="0"/>
          <w:marRight w:val="0"/>
          <w:marTop w:val="0"/>
          <w:marBottom w:val="0"/>
          <w:divBdr>
            <w:top w:val="none" w:sz="0" w:space="0" w:color="auto"/>
            <w:left w:val="none" w:sz="0" w:space="0" w:color="auto"/>
            <w:bottom w:val="none" w:sz="0" w:space="0" w:color="auto"/>
            <w:right w:val="none" w:sz="0" w:space="0" w:color="auto"/>
          </w:divBdr>
          <w:divsChild>
            <w:div w:id="1082877197">
              <w:marLeft w:val="0"/>
              <w:marRight w:val="0"/>
              <w:marTop w:val="0"/>
              <w:marBottom w:val="0"/>
              <w:divBdr>
                <w:top w:val="none" w:sz="0" w:space="0" w:color="auto"/>
                <w:left w:val="none" w:sz="0" w:space="0" w:color="auto"/>
                <w:bottom w:val="none" w:sz="0" w:space="0" w:color="auto"/>
                <w:right w:val="none" w:sz="0" w:space="0" w:color="auto"/>
              </w:divBdr>
            </w:div>
          </w:divsChild>
        </w:div>
        <w:div w:id="1250121561">
          <w:marLeft w:val="0"/>
          <w:marRight w:val="0"/>
          <w:marTop w:val="0"/>
          <w:marBottom w:val="0"/>
          <w:divBdr>
            <w:top w:val="none" w:sz="0" w:space="0" w:color="auto"/>
            <w:left w:val="none" w:sz="0" w:space="0" w:color="auto"/>
            <w:bottom w:val="none" w:sz="0" w:space="0" w:color="auto"/>
            <w:right w:val="none" w:sz="0" w:space="0" w:color="auto"/>
          </w:divBdr>
          <w:divsChild>
            <w:div w:id="389429567">
              <w:marLeft w:val="0"/>
              <w:marRight w:val="0"/>
              <w:marTop w:val="0"/>
              <w:marBottom w:val="0"/>
              <w:divBdr>
                <w:top w:val="none" w:sz="0" w:space="0" w:color="auto"/>
                <w:left w:val="none" w:sz="0" w:space="0" w:color="auto"/>
                <w:bottom w:val="none" w:sz="0" w:space="0" w:color="auto"/>
                <w:right w:val="none" w:sz="0" w:space="0" w:color="auto"/>
              </w:divBdr>
            </w:div>
          </w:divsChild>
        </w:div>
        <w:div w:id="1251817264">
          <w:marLeft w:val="0"/>
          <w:marRight w:val="0"/>
          <w:marTop w:val="0"/>
          <w:marBottom w:val="0"/>
          <w:divBdr>
            <w:top w:val="none" w:sz="0" w:space="0" w:color="auto"/>
            <w:left w:val="none" w:sz="0" w:space="0" w:color="auto"/>
            <w:bottom w:val="none" w:sz="0" w:space="0" w:color="auto"/>
            <w:right w:val="none" w:sz="0" w:space="0" w:color="auto"/>
          </w:divBdr>
          <w:divsChild>
            <w:div w:id="1326398770">
              <w:marLeft w:val="0"/>
              <w:marRight w:val="0"/>
              <w:marTop w:val="0"/>
              <w:marBottom w:val="0"/>
              <w:divBdr>
                <w:top w:val="none" w:sz="0" w:space="0" w:color="auto"/>
                <w:left w:val="none" w:sz="0" w:space="0" w:color="auto"/>
                <w:bottom w:val="none" w:sz="0" w:space="0" w:color="auto"/>
                <w:right w:val="none" w:sz="0" w:space="0" w:color="auto"/>
              </w:divBdr>
            </w:div>
          </w:divsChild>
        </w:div>
        <w:div w:id="1270353429">
          <w:marLeft w:val="0"/>
          <w:marRight w:val="0"/>
          <w:marTop w:val="0"/>
          <w:marBottom w:val="0"/>
          <w:divBdr>
            <w:top w:val="none" w:sz="0" w:space="0" w:color="auto"/>
            <w:left w:val="none" w:sz="0" w:space="0" w:color="auto"/>
            <w:bottom w:val="none" w:sz="0" w:space="0" w:color="auto"/>
            <w:right w:val="none" w:sz="0" w:space="0" w:color="auto"/>
          </w:divBdr>
          <w:divsChild>
            <w:div w:id="1271013824">
              <w:marLeft w:val="0"/>
              <w:marRight w:val="0"/>
              <w:marTop w:val="0"/>
              <w:marBottom w:val="0"/>
              <w:divBdr>
                <w:top w:val="none" w:sz="0" w:space="0" w:color="auto"/>
                <w:left w:val="none" w:sz="0" w:space="0" w:color="auto"/>
                <w:bottom w:val="none" w:sz="0" w:space="0" w:color="auto"/>
                <w:right w:val="none" w:sz="0" w:space="0" w:color="auto"/>
              </w:divBdr>
            </w:div>
          </w:divsChild>
        </w:div>
        <w:div w:id="1314021932">
          <w:marLeft w:val="0"/>
          <w:marRight w:val="0"/>
          <w:marTop w:val="0"/>
          <w:marBottom w:val="0"/>
          <w:divBdr>
            <w:top w:val="none" w:sz="0" w:space="0" w:color="auto"/>
            <w:left w:val="none" w:sz="0" w:space="0" w:color="auto"/>
            <w:bottom w:val="none" w:sz="0" w:space="0" w:color="auto"/>
            <w:right w:val="none" w:sz="0" w:space="0" w:color="auto"/>
          </w:divBdr>
          <w:divsChild>
            <w:div w:id="1689211625">
              <w:marLeft w:val="0"/>
              <w:marRight w:val="0"/>
              <w:marTop w:val="0"/>
              <w:marBottom w:val="0"/>
              <w:divBdr>
                <w:top w:val="none" w:sz="0" w:space="0" w:color="auto"/>
                <w:left w:val="none" w:sz="0" w:space="0" w:color="auto"/>
                <w:bottom w:val="none" w:sz="0" w:space="0" w:color="auto"/>
                <w:right w:val="none" w:sz="0" w:space="0" w:color="auto"/>
              </w:divBdr>
            </w:div>
          </w:divsChild>
        </w:div>
        <w:div w:id="1344624723">
          <w:marLeft w:val="0"/>
          <w:marRight w:val="0"/>
          <w:marTop w:val="0"/>
          <w:marBottom w:val="0"/>
          <w:divBdr>
            <w:top w:val="none" w:sz="0" w:space="0" w:color="auto"/>
            <w:left w:val="none" w:sz="0" w:space="0" w:color="auto"/>
            <w:bottom w:val="none" w:sz="0" w:space="0" w:color="auto"/>
            <w:right w:val="none" w:sz="0" w:space="0" w:color="auto"/>
          </w:divBdr>
          <w:divsChild>
            <w:div w:id="403992779">
              <w:marLeft w:val="0"/>
              <w:marRight w:val="0"/>
              <w:marTop w:val="0"/>
              <w:marBottom w:val="0"/>
              <w:divBdr>
                <w:top w:val="none" w:sz="0" w:space="0" w:color="auto"/>
                <w:left w:val="none" w:sz="0" w:space="0" w:color="auto"/>
                <w:bottom w:val="none" w:sz="0" w:space="0" w:color="auto"/>
                <w:right w:val="none" w:sz="0" w:space="0" w:color="auto"/>
              </w:divBdr>
            </w:div>
          </w:divsChild>
        </w:div>
        <w:div w:id="1355570675">
          <w:marLeft w:val="0"/>
          <w:marRight w:val="0"/>
          <w:marTop w:val="0"/>
          <w:marBottom w:val="0"/>
          <w:divBdr>
            <w:top w:val="none" w:sz="0" w:space="0" w:color="auto"/>
            <w:left w:val="none" w:sz="0" w:space="0" w:color="auto"/>
            <w:bottom w:val="none" w:sz="0" w:space="0" w:color="auto"/>
            <w:right w:val="none" w:sz="0" w:space="0" w:color="auto"/>
          </w:divBdr>
          <w:divsChild>
            <w:div w:id="1542746903">
              <w:marLeft w:val="0"/>
              <w:marRight w:val="0"/>
              <w:marTop w:val="0"/>
              <w:marBottom w:val="0"/>
              <w:divBdr>
                <w:top w:val="none" w:sz="0" w:space="0" w:color="auto"/>
                <w:left w:val="none" w:sz="0" w:space="0" w:color="auto"/>
                <w:bottom w:val="none" w:sz="0" w:space="0" w:color="auto"/>
                <w:right w:val="none" w:sz="0" w:space="0" w:color="auto"/>
              </w:divBdr>
            </w:div>
          </w:divsChild>
        </w:div>
        <w:div w:id="1356736037">
          <w:marLeft w:val="0"/>
          <w:marRight w:val="0"/>
          <w:marTop w:val="0"/>
          <w:marBottom w:val="0"/>
          <w:divBdr>
            <w:top w:val="none" w:sz="0" w:space="0" w:color="auto"/>
            <w:left w:val="none" w:sz="0" w:space="0" w:color="auto"/>
            <w:bottom w:val="none" w:sz="0" w:space="0" w:color="auto"/>
            <w:right w:val="none" w:sz="0" w:space="0" w:color="auto"/>
          </w:divBdr>
          <w:divsChild>
            <w:div w:id="639576769">
              <w:marLeft w:val="0"/>
              <w:marRight w:val="0"/>
              <w:marTop w:val="0"/>
              <w:marBottom w:val="0"/>
              <w:divBdr>
                <w:top w:val="none" w:sz="0" w:space="0" w:color="auto"/>
                <w:left w:val="none" w:sz="0" w:space="0" w:color="auto"/>
                <w:bottom w:val="none" w:sz="0" w:space="0" w:color="auto"/>
                <w:right w:val="none" w:sz="0" w:space="0" w:color="auto"/>
              </w:divBdr>
            </w:div>
          </w:divsChild>
        </w:div>
        <w:div w:id="1359892624">
          <w:marLeft w:val="0"/>
          <w:marRight w:val="0"/>
          <w:marTop w:val="0"/>
          <w:marBottom w:val="0"/>
          <w:divBdr>
            <w:top w:val="none" w:sz="0" w:space="0" w:color="auto"/>
            <w:left w:val="none" w:sz="0" w:space="0" w:color="auto"/>
            <w:bottom w:val="none" w:sz="0" w:space="0" w:color="auto"/>
            <w:right w:val="none" w:sz="0" w:space="0" w:color="auto"/>
          </w:divBdr>
          <w:divsChild>
            <w:div w:id="909003436">
              <w:marLeft w:val="0"/>
              <w:marRight w:val="0"/>
              <w:marTop w:val="0"/>
              <w:marBottom w:val="0"/>
              <w:divBdr>
                <w:top w:val="none" w:sz="0" w:space="0" w:color="auto"/>
                <w:left w:val="none" w:sz="0" w:space="0" w:color="auto"/>
                <w:bottom w:val="none" w:sz="0" w:space="0" w:color="auto"/>
                <w:right w:val="none" w:sz="0" w:space="0" w:color="auto"/>
              </w:divBdr>
            </w:div>
          </w:divsChild>
        </w:div>
        <w:div w:id="1412386707">
          <w:marLeft w:val="0"/>
          <w:marRight w:val="0"/>
          <w:marTop w:val="0"/>
          <w:marBottom w:val="0"/>
          <w:divBdr>
            <w:top w:val="none" w:sz="0" w:space="0" w:color="auto"/>
            <w:left w:val="none" w:sz="0" w:space="0" w:color="auto"/>
            <w:bottom w:val="none" w:sz="0" w:space="0" w:color="auto"/>
            <w:right w:val="none" w:sz="0" w:space="0" w:color="auto"/>
          </w:divBdr>
          <w:divsChild>
            <w:div w:id="1245606228">
              <w:marLeft w:val="0"/>
              <w:marRight w:val="0"/>
              <w:marTop w:val="0"/>
              <w:marBottom w:val="0"/>
              <w:divBdr>
                <w:top w:val="none" w:sz="0" w:space="0" w:color="auto"/>
                <w:left w:val="none" w:sz="0" w:space="0" w:color="auto"/>
                <w:bottom w:val="none" w:sz="0" w:space="0" w:color="auto"/>
                <w:right w:val="none" w:sz="0" w:space="0" w:color="auto"/>
              </w:divBdr>
            </w:div>
          </w:divsChild>
        </w:div>
        <w:div w:id="1428454236">
          <w:marLeft w:val="0"/>
          <w:marRight w:val="0"/>
          <w:marTop w:val="0"/>
          <w:marBottom w:val="0"/>
          <w:divBdr>
            <w:top w:val="none" w:sz="0" w:space="0" w:color="auto"/>
            <w:left w:val="none" w:sz="0" w:space="0" w:color="auto"/>
            <w:bottom w:val="none" w:sz="0" w:space="0" w:color="auto"/>
            <w:right w:val="none" w:sz="0" w:space="0" w:color="auto"/>
          </w:divBdr>
          <w:divsChild>
            <w:div w:id="195850780">
              <w:marLeft w:val="0"/>
              <w:marRight w:val="0"/>
              <w:marTop w:val="0"/>
              <w:marBottom w:val="0"/>
              <w:divBdr>
                <w:top w:val="none" w:sz="0" w:space="0" w:color="auto"/>
                <w:left w:val="none" w:sz="0" w:space="0" w:color="auto"/>
                <w:bottom w:val="none" w:sz="0" w:space="0" w:color="auto"/>
                <w:right w:val="none" w:sz="0" w:space="0" w:color="auto"/>
              </w:divBdr>
            </w:div>
          </w:divsChild>
        </w:div>
        <w:div w:id="1432317783">
          <w:marLeft w:val="0"/>
          <w:marRight w:val="0"/>
          <w:marTop w:val="0"/>
          <w:marBottom w:val="0"/>
          <w:divBdr>
            <w:top w:val="none" w:sz="0" w:space="0" w:color="auto"/>
            <w:left w:val="none" w:sz="0" w:space="0" w:color="auto"/>
            <w:bottom w:val="none" w:sz="0" w:space="0" w:color="auto"/>
            <w:right w:val="none" w:sz="0" w:space="0" w:color="auto"/>
          </w:divBdr>
          <w:divsChild>
            <w:div w:id="344745373">
              <w:marLeft w:val="0"/>
              <w:marRight w:val="0"/>
              <w:marTop w:val="0"/>
              <w:marBottom w:val="0"/>
              <w:divBdr>
                <w:top w:val="none" w:sz="0" w:space="0" w:color="auto"/>
                <w:left w:val="none" w:sz="0" w:space="0" w:color="auto"/>
                <w:bottom w:val="none" w:sz="0" w:space="0" w:color="auto"/>
                <w:right w:val="none" w:sz="0" w:space="0" w:color="auto"/>
              </w:divBdr>
            </w:div>
          </w:divsChild>
        </w:div>
        <w:div w:id="1438331765">
          <w:marLeft w:val="0"/>
          <w:marRight w:val="0"/>
          <w:marTop w:val="0"/>
          <w:marBottom w:val="0"/>
          <w:divBdr>
            <w:top w:val="none" w:sz="0" w:space="0" w:color="auto"/>
            <w:left w:val="none" w:sz="0" w:space="0" w:color="auto"/>
            <w:bottom w:val="none" w:sz="0" w:space="0" w:color="auto"/>
            <w:right w:val="none" w:sz="0" w:space="0" w:color="auto"/>
          </w:divBdr>
          <w:divsChild>
            <w:div w:id="121003834">
              <w:marLeft w:val="0"/>
              <w:marRight w:val="0"/>
              <w:marTop w:val="0"/>
              <w:marBottom w:val="0"/>
              <w:divBdr>
                <w:top w:val="none" w:sz="0" w:space="0" w:color="auto"/>
                <w:left w:val="none" w:sz="0" w:space="0" w:color="auto"/>
                <w:bottom w:val="none" w:sz="0" w:space="0" w:color="auto"/>
                <w:right w:val="none" w:sz="0" w:space="0" w:color="auto"/>
              </w:divBdr>
            </w:div>
          </w:divsChild>
        </w:div>
        <w:div w:id="1475835549">
          <w:marLeft w:val="0"/>
          <w:marRight w:val="0"/>
          <w:marTop w:val="0"/>
          <w:marBottom w:val="0"/>
          <w:divBdr>
            <w:top w:val="none" w:sz="0" w:space="0" w:color="auto"/>
            <w:left w:val="none" w:sz="0" w:space="0" w:color="auto"/>
            <w:bottom w:val="none" w:sz="0" w:space="0" w:color="auto"/>
            <w:right w:val="none" w:sz="0" w:space="0" w:color="auto"/>
          </w:divBdr>
          <w:divsChild>
            <w:div w:id="379399480">
              <w:marLeft w:val="0"/>
              <w:marRight w:val="0"/>
              <w:marTop w:val="0"/>
              <w:marBottom w:val="0"/>
              <w:divBdr>
                <w:top w:val="none" w:sz="0" w:space="0" w:color="auto"/>
                <w:left w:val="none" w:sz="0" w:space="0" w:color="auto"/>
                <w:bottom w:val="none" w:sz="0" w:space="0" w:color="auto"/>
                <w:right w:val="none" w:sz="0" w:space="0" w:color="auto"/>
              </w:divBdr>
            </w:div>
            <w:div w:id="665674839">
              <w:marLeft w:val="0"/>
              <w:marRight w:val="0"/>
              <w:marTop w:val="0"/>
              <w:marBottom w:val="0"/>
              <w:divBdr>
                <w:top w:val="none" w:sz="0" w:space="0" w:color="auto"/>
                <w:left w:val="none" w:sz="0" w:space="0" w:color="auto"/>
                <w:bottom w:val="none" w:sz="0" w:space="0" w:color="auto"/>
                <w:right w:val="none" w:sz="0" w:space="0" w:color="auto"/>
              </w:divBdr>
            </w:div>
          </w:divsChild>
        </w:div>
        <w:div w:id="1480490782">
          <w:marLeft w:val="0"/>
          <w:marRight w:val="0"/>
          <w:marTop w:val="0"/>
          <w:marBottom w:val="0"/>
          <w:divBdr>
            <w:top w:val="none" w:sz="0" w:space="0" w:color="auto"/>
            <w:left w:val="none" w:sz="0" w:space="0" w:color="auto"/>
            <w:bottom w:val="none" w:sz="0" w:space="0" w:color="auto"/>
            <w:right w:val="none" w:sz="0" w:space="0" w:color="auto"/>
          </w:divBdr>
          <w:divsChild>
            <w:div w:id="72515352">
              <w:marLeft w:val="0"/>
              <w:marRight w:val="0"/>
              <w:marTop w:val="0"/>
              <w:marBottom w:val="0"/>
              <w:divBdr>
                <w:top w:val="none" w:sz="0" w:space="0" w:color="auto"/>
                <w:left w:val="none" w:sz="0" w:space="0" w:color="auto"/>
                <w:bottom w:val="none" w:sz="0" w:space="0" w:color="auto"/>
                <w:right w:val="none" w:sz="0" w:space="0" w:color="auto"/>
              </w:divBdr>
            </w:div>
          </w:divsChild>
        </w:div>
        <w:div w:id="1486580518">
          <w:marLeft w:val="0"/>
          <w:marRight w:val="0"/>
          <w:marTop w:val="0"/>
          <w:marBottom w:val="0"/>
          <w:divBdr>
            <w:top w:val="none" w:sz="0" w:space="0" w:color="auto"/>
            <w:left w:val="none" w:sz="0" w:space="0" w:color="auto"/>
            <w:bottom w:val="none" w:sz="0" w:space="0" w:color="auto"/>
            <w:right w:val="none" w:sz="0" w:space="0" w:color="auto"/>
          </w:divBdr>
          <w:divsChild>
            <w:div w:id="1415205866">
              <w:marLeft w:val="0"/>
              <w:marRight w:val="0"/>
              <w:marTop w:val="0"/>
              <w:marBottom w:val="0"/>
              <w:divBdr>
                <w:top w:val="none" w:sz="0" w:space="0" w:color="auto"/>
                <w:left w:val="none" w:sz="0" w:space="0" w:color="auto"/>
                <w:bottom w:val="none" w:sz="0" w:space="0" w:color="auto"/>
                <w:right w:val="none" w:sz="0" w:space="0" w:color="auto"/>
              </w:divBdr>
            </w:div>
          </w:divsChild>
        </w:div>
        <w:div w:id="1487090273">
          <w:marLeft w:val="0"/>
          <w:marRight w:val="0"/>
          <w:marTop w:val="0"/>
          <w:marBottom w:val="0"/>
          <w:divBdr>
            <w:top w:val="none" w:sz="0" w:space="0" w:color="auto"/>
            <w:left w:val="none" w:sz="0" w:space="0" w:color="auto"/>
            <w:bottom w:val="none" w:sz="0" w:space="0" w:color="auto"/>
            <w:right w:val="none" w:sz="0" w:space="0" w:color="auto"/>
          </w:divBdr>
          <w:divsChild>
            <w:div w:id="585503057">
              <w:marLeft w:val="0"/>
              <w:marRight w:val="0"/>
              <w:marTop w:val="0"/>
              <w:marBottom w:val="0"/>
              <w:divBdr>
                <w:top w:val="none" w:sz="0" w:space="0" w:color="auto"/>
                <w:left w:val="none" w:sz="0" w:space="0" w:color="auto"/>
                <w:bottom w:val="none" w:sz="0" w:space="0" w:color="auto"/>
                <w:right w:val="none" w:sz="0" w:space="0" w:color="auto"/>
              </w:divBdr>
            </w:div>
          </w:divsChild>
        </w:div>
        <w:div w:id="1512836409">
          <w:marLeft w:val="0"/>
          <w:marRight w:val="0"/>
          <w:marTop w:val="0"/>
          <w:marBottom w:val="0"/>
          <w:divBdr>
            <w:top w:val="none" w:sz="0" w:space="0" w:color="auto"/>
            <w:left w:val="none" w:sz="0" w:space="0" w:color="auto"/>
            <w:bottom w:val="none" w:sz="0" w:space="0" w:color="auto"/>
            <w:right w:val="none" w:sz="0" w:space="0" w:color="auto"/>
          </w:divBdr>
          <w:divsChild>
            <w:div w:id="1757170389">
              <w:marLeft w:val="0"/>
              <w:marRight w:val="0"/>
              <w:marTop w:val="0"/>
              <w:marBottom w:val="0"/>
              <w:divBdr>
                <w:top w:val="none" w:sz="0" w:space="0" w:color="auto"/>
                <w:left w:val="none" w:sz="0" w:space="0" w:color="auto"/>
                <w:bottom w:val="none" w:sz="0" w:space="0" w:color="auto"/>
                <w:right w:val="none" w:sz="0" w:space="0" w:color="auto"/>
              </w:divBdr>
            </w:div>
          </w:divsChild>
        </w:div>
        <w:div w:id="1539656691">
          <w:marLeft w:val="0"/>
          <w:marRight w:val="0"/>
          <w:marTop w:val="0"/>
          <w:marBottom w:val="0"/>
          <w:divBdr>
            <w:top w:val="none" w:sz="0" w:space="0" w:color="auto"/>
            <w:left w:val="none" w:sz="0" w:space="0" w:color="auto"/>
            <w:bottom w:val="none" w:sz="0" w:space="0" w:color="auto"/>
            <w:right w:val="none" w:sz="0" w:space="0" w:color="auto"/>
          </w:divBdr>
          <w:divsChild>
            <w:div w:id="1956517505">
              <w:marLeft w:val="0"/>
              <w:marRight w:val="0"/>
              <w:marTop w:val="0"/>
              <w:marBottom w:val="0"/>
              <w:divBdr>
                <w:top w:val="none" w:sz="0" w:space="0" w:color="auto"/>
                <w:left w:val="none" w:sz="0" w:space="0" w:color="auto"/>
                <w:bottom w:val="none" w:sz="0" w:space="0" w:color="auto"/>
                <w:right w:val="none" w:sz="0" w:space="0" w:color="auto"/>
              </w:divBdr>
            </w:div>
          </w:divsChild>
        </w:div>
        <w:div w:id="1551502267">
          <w:marLeft w:val="0"/>
          <w:marRight w:val="0"/>
          <w:marTop w:val="0"/>
          <w:marBottom w:val="0"/>
          <w:divBdr>
            <w:top w:val="none" w:sz="0" w:space="0" w:color="auto"/>
            <w:left w:val="none" w:sz="0" w:space="0" w:color="auto"/>
            <w:bottom w:val="none" w:sz="0" w:space="0" w:color="auto"/>
            <w:right w:val="none" w:sz="0" w:space="0" w:color="auto"/>
          </w:divBdr>
          <w:divsChild>
            <w:div w:id="1191379757">
              <w:marLeft w:val="0"/>
              <w:marRight w:val="0"/>
              <w:marTop w:val="0"/>
              <w:marBottom w:val="0"/>
              <w:divBdr>
                <w:top w:val="none" w:sz="0" w:space="0" w:color="auto"/>
                <w:left w:val="none" w:sz="0" w:space="0" w:color="auto"/>
                <w:bottom w:val="none" w:sz="0" w:space="0" w:color="auto"/>
                <w:right w:val="none" w:sz="0" w:space="0" w:color="auto"/>
              </w:divBdr>
            </w:div>
          </w:divsChild>
        </w:div>
        <w:div w:id="1565335256">
          <w:marLeft w:val="0"/>
          <w:marRight w:val="0"/>
          <w:marTop w:val="0"/>
          <w:marBottom w:val="0"/>
          <w:divBdr>
            <w:top w:val="none" w:sz="0" w:space="0" w:color="auto"/>
            <w:left w:val="none" w:sz="0" w:space="0" w:color="auto"/>
            <w:bottom w:val="none" w:sz="0" w:space="0" w:color="auto"/>
            <w:right w:val="none" w:sz="0" w:space="0" w:color="auto"/>
          </w:divBdr>
          <w:divsChild>
            <w:div w:id="53430079">
              <w:marLeft w:val="0"/>
              <w:marRight w:val="0"/>
              <w:marTop w:val="0"/>
              <w:marBottom w:val="0"/>
              <w:divBdr>
                <w:top w:val="none" w:sz="0" w:space="0" w:color="auto"/>
                <w:left w:val="none" w:sz="0" w:space="0" w:color="auto"/>
                <w:bottom w:val="none" w:sz="0" w:space="0" w:color="auto"/>
                <w:right w:val="none" w:sz="0" w:space="0" w:color="auto"/>
              </w:divBdr>
            </w:div>
          </w:divsChild>
        </w:div>
        <w:div w:id="1572081584">
          <w:marLeft w:val="0"/>
          <w:marRight w:val="0"/>
          <w:marTop w:val="0"/>
          <w:marBottom w:val="0"/>
          <w:divBdr>
            <w:top w:val="none" w:sz="0" w:space="0" w:color="auto"/>
            <w:left w:val="none" w:sz="0" w:space="0" w:color="auto"/>
            <w:bottom w:val="none" w:sz="0" w:space="0" w:color="auto"/>
            <w:right w:val="none" w:sz="0" w:space="0" w:color="auto"/>
          </w:divBdr>
          <w:divsChild>
            <w:div w:id="214202892">
              <w:marLeft w:val="0"/>
              <w:marRight w:val="0"/>
              <w:marTop w:val="0"/>
              <w:marBottom w:val="0"/>
              <w:divBdr>
                <w:top w:val="none" w:sz="0" w:space="0" w:color="auto"/>
                <w:left w:val="none" w:sz="0" w:space="0" w:color="auto"/>
                <w:bottom w:val="none" w:sz="0" w:space="0" w:color="auto"/>
                <w:right w:val="none" w:sz="0" w:space="0" w:color="auto"/>
              </w:divBdr>
            </w:div>
          </w:divsChild>
        </w:div>
        <w:div w:id="1584295025">
          <w:marLeft w:val="0"/>
          <w:marRight w:val="0"/>
          <w:marTop w:val="0"/>
          <w:marBottom w:val="0"/>
          <w:divBdr>
            <w:top w:val="none" w:sz="0" w:space="0" w:color="auto"/>
            <w:left w:val="none" w:sz="0" w:space="0" w:color="auto"/>
            <w:bottom w:val="none" w:sz="0" w:space="0" w:color="auto"/>
            <w:right w:val="none" w:sz="0" w:space="0" w:color="auto"/>
          </w:divBdr>
          <w:divsChild>
            <w:div w:id="286590415">
              <w:marLeft w:val="0"/>
              <w:marRight w:val="0"/>
              <w:marTop w:val="0"/>
              <w:marBottom w:val="0"/>
              <w:divBdr>
                <w:top w:val="none" w:sz="0" w:space="0" w:color="auto"/>
                <w:left w:val="none" w:sz="0" w:space="0" w:color="auto"/>
                <w:bottom w:val="none" w:sz="0" w:space="0" w:color="auto"/>
                <w:right w:val="none" w:sz="0" w:space="0" w:color="auto"/>
              </w:divBdr>
            </w:div>
          </w:divsChild>
        </w:div>
        <w:div w:id="1588882158">
          <w:marLeft w:val="0"/>
          <w:marRight w:val="0"/>
          <w:marTop w:val="0"/>
          <w:marBottom w:val="0"/>
          <w:divBdr>
            <w:top w:val="none" w:sz="0" w:space="0" w:color="auto"/>
            <w:left w:val="none" w:sz="0" w:space="0" w:color="auto"/>
            <w:bottom w:val="none" w:sz="0" w:space="0" w:color="auto"/>
            <w:right w:val="none" w:sz="0" w:space="0" w:color="auto"/>
          </w:divBdr>
          <w:divsChild>
            <w:div w:id="1673676741">
              <w:marLeft w:val="0"/>
              <w:marRight w:val="0"/>
              <w:marTop w:val="0"/>
              <w:marBottom w:val="0"/>
              <w:divBdr>
                <w:top w:val="none" w:sz="0" w:space="0" w:color="auto"/>
                <w:left w:val="none" w:sz="0" w:space="0" w:color="auto"/>
                <w:bottom w:val="none" w:sz="0" w:space="0" w:color="auto"/>
                <w:right w:val="none" w:sz="0" w:space="0" w:color="auto"/>
              </w:divBdr>
            </w:div>
          </w:divsChild>
        </w:div>
        <w:div w:id="1625892707">
          <w:marLeft w:val="0"/>
          <w:marRight w:val="0"/>
          <w:marTop w:val="0"/>
          <w:marBottom w:val="0"/>
          <w:divBdr>
            <w:top w:val="none" w:sz="0" w:space="0" w:color="auto"/>
            <w:left w:val="none" w:sz="0" w:space="0" w:color="auto"/>
            <w:bottom w:val="none" w:sz="0" w:space="0" w:color="auto"/>
            <w:right w:val="none" w:sz="0" w:space="0" w:color="auto"/>
          </w:divBdr>
          <w:divsChild>
            <w:div w:id="1723863984">
              <w:marLeft w:val="0"/>
              <w:marRight w:val="0"/>
              <w:marTop w:val="0"/>
              <w:marBottom w:val="0"/>
              <w:divBdr>
                <w:top w:val="none" w:sz="0" w:space="0" w:color="auto"/>
                <w:left w:val="none" w:sz="0" w:space="0" w:color="auto"/>
                <w:bottom w:val="none" w:sz="0" w:space="0" w:color="auto"/>
                <w:right w:val="none" w:sz="0" w:space="0" w:color="auto"/>
              </w:divBdr>
            </w:div>
          </w:divsChild>
        </w:div>
        <w:div w:id="1628773387">
          <w:marLeft w:val="0"/>
          <w:marRight w:val="0"/>
          <w:marTop w:val="0"/>
          <w:marBottom w:val="0"/>
          <w:divBdr>
            <w:top w:val="none" w:sz="0" w:space="0" w:color="auto"/>
            <w:left w:val="none" w:sz="0" w:space="0" w:color="auto"/>
            <w:bottom w:val="none" w:sz="0" w:space="0" w:color="auto"/>
            <w:right w:val="none" w:sz="0" w:space="0" w:color="auto"/>
          </w:divBdr>
          <w:divsChild>
            <w:div w:id="682364321">
              <w:marLeft w:val="0"/>
              <w:marRight w:val="0"/>
              <w:marTop w:val="0"/>
              <w:marBottom w:val="0"/>
              <w:divBdr>
                <w:top w:val="none" w:sz="0" w:space="0" w:color="auto"/>
                <w:left w:val="none" w:sz="0" w:space="0" w:color="auto"/>
                <w:bottom w:val="none" w:sz="0" w:space="0" w:color="auto"/>
                <w:right w:val="none" w:sz="0" w:space="0" w:color="auto"/>
              </w:divBdr>
            </w:div>
          </w:divsChild>
        </w:div>
        <w:div w:id="1648053899">
          <w:marLeft w:val="0"/>
          <w:marRight w:val="0"/>
          <w:marTop w:val="0"/>
          <w:marBottom w:val="0"/>
          <w:divBdr>
            <w:top w:val="none" w:sz="0" w:space="0" w:color="auto"/>
            <w:left w:val="none" w:sz="0" w:space="0" w:color="auto"/>
            <w:bottom w:val="none" w:sz="0" w:space="0" w:color="auto"/>
            <w:right w:val="none" w:sz="0" w:space="0" w:color="auto"/>
          </w:divBdr>
          <w:divsChild>
            <w:div w:id="59989965">
              <w:marLeft w:val="0"/>
              <w:marRight w:val="0"/>
              <w:marTop w:val="0"/>
              <w:marBottom w:val="0"/>
              <w:divBdr>
                <w:top w:val="none" w:sz="0" w:space="0" w:color="auto"/>
                <w:left w:val="none" w:sz="0" w:space="0" w:color="auto"/>
                <w:bottom w:val="none" w:sz="0" w:space="0" w:color="auto"/>
                <w:right w:val="none" w:sz="0" w:space="0" w:color="auto"/>
              </w:divBdr>
            </w:div>
            <w:div w:id="300111047">
              <w:marLeft w:val="0"/>
              <w:marRight w:val="0"/>
              <w:marTop w:val="0"/>
              <w:marBottom w:val="0"/>
              <w:divBdr>
                <w:top w:val="none" w:sz="0" w:space="0" w:color="auto"/>
                <w:left w:val="none" w:sz="0" w:space="0" w:color="auto"/>
                <w:bottom w:val="none" w:sz="0" w:space="0" w:color="auto"/>
                <w:right w:val="none" w:sz="0" w:space="0" w:color="auto"/>
              </w:divBdr>
            </w:div>
            <w:div w:id="908030100">
              <w:marLeft w:val="0"/>
              <w:marRight w:val="0"/>
              <w:marTop w:val="0"/>
              <w:marBottom w:val="0"/>
              <w:divBdr>
                <w:top w:val="none" w:sz="0" w:space="0" w:color="auto"/>
                <w:left w:val="none" w:sz="0" w:space="0" w:color="auto"/>
                <w:bottom w:val="none" w:sz="0" w:space="0" w:color="auto"/>
                <w:right w:val="none" w:sz="0" w:space="0" w:color="auto"/>
              </w:divBdr>
            </w:div>
            <w:div w:id="977491159">
              <w:marLeft w:val="0"/>
              <w:marRight w:val="0"/>
              <w:marTop w:val="0"/>
              <w:marBottom w:val="0"/>
              <w:divBdr>
                <w:top w:val="none" w:sz="0" w:space="0" w:color="auto"/>
                <w:left w:val="none" w:sz="0" w:space="0" w:color="auto"/>
                <w:bottom w:val="none" w:sz="0" w:space="0" w:color="auto"/>
                <w:right w:val="none" w:sz="0" w:space="0" w:color="auto"/>
              </w:divBdr>
            </w:div>
            <w:div w:id="1524325156">
              <w:marLeft w:val="0"/>
              <w:marRight w:val="0"/>
              <w:marTop w:val="0"/>
              <w:marBottom w:val="0"/>
              <w:divBdr>
                <w:top w:val="none" w:sz="0" w:space="0" w:color="auto"/>
                <w:left w:val="none" w:sz="0" w:space="0" w:color="auto"/>
                <w:bottom w:val="none" w:sz="0" w:space="0" w:color="auto"/>
                <w:right w:val="none" w:sz="0" w:space="0" w:color="auto"/>
              </w:divBdr>
            </w:div>
            <w:div w:id="1610355979">
              <w:marLeft w:val="0"/>
              <w:marRight w:val="0"/>
              <w:marTop w:val="0"/>
              <w:marBottom w:val="0"/>
              <w:divBdr>
                <w:top w:val="none" w:sz="0" w:space="0" w:color="auto"/>
                <w:left w:val="none" w:sz="0" w:space="0" w:color="auto"/>
                <w:bottom w:val="none" w:sz="0" w:space="0" w:color="auto"/>
                <w:right w:val="none" w:sz="0" w:space="0" w:color="auto"/>
              </w:divBdr>
            </w:div>
            <w:div w:id="1631281064">
              <w:marLeft w:val="0"/>
              <w:marRight w:val="0"/>
              <w:marTop w:val="0"/>
              <w:marBottom w:val="0"/>
              <w:divBdr>
                <w:top w:val="none" w:sz="0" w:space="0" w:color="auto"/>
                <w:left w:val="none" w:sz="0" w:space="0" w:color="auto"/>
                <w:bottom w:val="none" w:sz="0" w:space="0" w:color="auto"/>
                <w:right w:val="none" w:sz="0" w:space="0" w:color="auto"/>
              </w:divBdr>
            </w:div>
            <w:div w:id="1714428968">
              <w:marLeft w:val="0"/>
              <w:marRight w:val="0"/>
              <w:marTop w:val="0"/>
              <w:marBottom w:val="0"/>
              <w:divBdr>
                <w:top w:val="none" w:sz="0" w:space="0" w:color="auto"/>
                <w:left w:val="none" w:sz="0" w:space="0" w:color="auto"/>
                <w:bottom w:val="none" w:sz="0" w:space="0" w:color="auto"/>
                <w:right w:val="none" w:sz="0" w:space="0" w:color="auto"/>
              </w:divBdr>
            </w:div>
            <w:div w:id="1942374506">
              <w:marLeft w:val="0"/>
              <w:marRight w:val="0"/>
              <w:marTop w:val="0"/>
              <w:marBottom w:val="0"/>
              <w:divBdr>
                <w:top w:val="none" w:sz="0" w:space="0" w:color="auto"/>
                <w:left w:val="none" w:sz="0" w:space="0" w:color="auto"/>
                <w:bottom w:val="none" w:sz="0" w:space="0" w:color="auto"/>
                <w:right w:val="none" w:sz="0" w:space="0" w:color="auto"/>
              </w:divBdr>
            </w:div>
          </w:divsChild>
        </w:div>
        <w:div w:id="1661500932">
          <w:marLeft w:val="0"/>
          <w:marRight w:val="0"/>
          <w:marTop w:val="0"/>
          <w:marBottom w:val="0"/>
          <w:divBdr>
            <w:top w:val="none" w:sz="0" w:space="0" w:color="auto"/>
            <w:left w:val="none" w:sz="0" w:space="0" w:color="auto"/>
            <w:bottom w:val="none" w:sz="0" w:space="0" w:color="auto"/>
            <w:right w:val="none" w:sz="0" w:space="0" w:color="auto"/>
          </w:divBdr>
          <w:divsChild>
            <w:div w:id="329792158">
              <w:marLeft w:val="0"/>
              <w:marRight w:val="0"/>
              <w:marTop w:val="0"/>
              <w:marBottom w:val="0"/>
              <w:divBdr>
                <w:top w:val="none" w:sz="0" w:space="0" w:color="auto"/>
                <w:left w:val="none" w:sz="0" w:space="0" w:color="auto"/>
                <w:bottom w:val="none" w:sz="0" w:space="0" w:color="auto"/>
                <w:right w:val="none" w:sz="0" w:space="0" w:color="auto"/>
              </w:divBdr>
            </w:div>
          </w:divsChild>
        </w:div>
        <w:div w:id="1669673063">
          <w:marLeft w:val="0"/>
          <w:marRight w:val="0"/>
          <w:marTop w:val="0"/>
          <w:marBottom w:val="0"/>
          <w:divBdr>
            <w:top w:val="none" w:sz="0" w:space="0" w:color="auto"/>
            <w:left w:val="none" w:sz="0" w:space="0" w:color="auto"/>
            <w:bottom w:val="none" w:sz="0" w:space="0" w:color="auto"/>
            <w:right w:val="none" w:sz="0" w:space="0" w:color="auto"/>
          </w:divBdr>
          <w:divsChild>
            <w:div w:id="1232042208">
              <w:marLeft w:val="0"/>
              <w:marRight w:val="0"/>
              <w:marTop w:val="0"/>
              <w:marBottom w:val="0"/>
              <w:divBdr>
                <w:top w:val="none" w:sz="0" w:space="0" w:color="auto"/>
                <w:left w:val="none" w:sz="0" w:space="0" w:color="auto"/>
                <w:bottom w:val="none" w:sz="0" w:space="0" w:color="auto"/>
                <w:right w:val="none" w:sz="0" w:space="0" w:color="auto"/>
              </w:divBdr>
            </w:div>
          </w:divsChild>
        </w:div>
        <w:div w:id="1683774639">
          <w:marLeft w:val="0"/>
          <w:marRight w:val="0"/>
          <w:marTop w:val="0"/>
          <w:marBottom w:val="0"/>
          <w:divBdr>
            <w:top w:val="none" w:sz="0" w:space="0" w:color="auto"/>
            <w:left w:val="none" w:sz="0" w:space="0" w:color="auto"/>
            <w:bottom w:val="none" w:sz="0" w:space="0" w:color="auto"/>
            <w:right w:val="none" w:sz="0" w:space="0" w:color="auto"/>
          </w:divBdr>
          <w:divsChild>
            <w:div w:id="1308320811">
              <w:marLeft w:val="0"/>
              <w:marRight w:val="0"/>
              <w:marTop w:val="0"/>
              <w:marBottom w:val="0"/>
              <w:divBdr>
                <w:top w:val="none" w:sz="0" w:space="0" w:color="auto"/>
                <w:left w:val="none" w:sz="0" w:space="0" w:color="auto"/>
                <w:bottom w:val="none" w:sz="0" w:space="0" w:color="auto"/>
                <w:right w:val="none" w:sz="0" w:space="0" w:color="auto"/>
              </w:divBdr>
            </w:div>
          </w:divsChild>
        </w:div>
        <w:div w:id="1685979209">
          <w:marLeft w:val="0"/>
          <w:marRight w:val="0"/>
          <w:marTop w:val="0"/>
          <w:marBottom w:val="0"/>
          <w:divBdr>
            <w:top w:val="none" w:sz="0" w:space="0" w:color="auto"/>
            <w:left w:val="none" w:sz="0" w:space="0" w:color="auto"/>
            <w:bottom w:val="none" w:sz="0" w:space="0" w:color="auto"/>
            <w:right w:val="none" w:sz="0" w:space="0" w:color="auto"/>
          </w:divBdr>
          <w:divsChild>
            <w:div w:id="936789606">
              <w:marLeft w:val="0"/>
              <w:marRight w:val="0"/>
              <w:marTop w:val="0"/>
              <w:marBottom w:val="0"/>
              <w:divBdr>
                <w:top w:val="none" w:sz="0" w:space="0" w:color="auto"/>
                <w:left w:val="none" w:sz="0" w:space="0" w:color="auto"/>
                <w:bottom w:val="none" w:sz="0" w:space="0" w:color="auto"/>
                <w:right w:val="none" w:sz="0" w:space="0" w:color="auto"/>
              </w:divBdr>
            </w:div>
          </w:divsChild>
        </w:div>
        <w:div w:id="1711878652">
          <w:marLeft w:val="0"/>
          <w:marRight w:val="0"/>
          <w:marTop w:val="0"/>
          <w:marBottom w:val="0"/>
          <w:divBdr>
            <w:top w:val="none" w:sz="0" w:space="0" w:color="auto"/>
            <w:left w:val="none" w:sz="0" w:space="0" w:color="auto"/>
            <w:bottom w:val="none" w:sz="0" w:space="0" w:color="auto"/>
            <w:right w:val="none" w:sz="0" w:space="0" w:color="auto"/>
          </w:divBdr>
          <w:divsChild>
            <w:div w:id="1550847810">
              <w:marLeft w:val="0"/>
              <w:marRight w:val="0"/>
              <w:marTop w:val="0"/>
              <w:marBottom w:val="0"/>
              <w:divBdr>
                <w:top w:val="none" w:sz="0" w:space="0" w:color="auto"/>
                <w:left w:val="none" w:sz="0" w:space="0" w:color="auto"/>
                <w:bottom w:val="none" w:sz="0" w:space="0" w:color="auto"/>
                <w:right w:val="none" w:sz="0" w:space="0" w:color="auto"/>
              </w:divBdr>
            </w:div>
          </w:divsChild>
        </w:div>
        <w:div w:id="1744641911">
          <w:marLeft w:val="0"/>
          <w:marRight w:val="0"/>
          <w:marTop w:val="0"/>
          <w:marBottom w:val="0"/>
          <w:divBdr>
            <w:top w:val="none" w:sz="0" w:space="0" w:color="auto"/>
            <w:left w:val="none" w:sz="0" w:space="0" w:color="auto"/>
            <w:bottom w:val="none" w:sz="0" w:space="0" w:color="auto"/>
            <w:right w:val="none" w:sz="0" w:space="0" w:color="auto"/>
          </w:divBdr>
          <w:divsChild>
            <w:div w:id="346369183">
              <w:marLeft w:val="0"/>
              <w:marRight w:val="0"/>
              <w:marTop w:val="0"/>
              <w:marBottom w:val="0"/>
              <w:divBdr>
                <w:top w:val="none" w:sz="0" w:space="0" w:color="auto"/>
                <w:left w:val="none" w:sz="0" w:space="0" w:color="auto"/>
                <w:bottom w:val="none" w:sz="0" w:space="0" w:color="auto"/>
                <w:right w:val="none" w:sz="0" w:space="0" w:color="auto"/>
              </w:divBdr>
            </w:div>
          </w:divsChild>
        </w:div>
        <w:div w:id="1747262691">
          <w:marLeft w:val="0"/>
          <w:marRight w:val="0"/>
          <w:marTop w:val="0"/>
          <w:marBottom w:val="0"/>
          <w:divBdr>
            <w:top w:val="none" w:sz="0" w:space="0" w:color="auto"/>
            <w:left w:val="none" w:sz="0" w:space="0" w:color="auto"/>
            <w:bottom w:val="none" w:sz="0" w:space="0" w:color="auto"/>
            <w:right w:val="none" w:sz="0" w:space="0" w:color="auto"/>
          </w:divBdr>
          <w:divsChild>
            <w:div w:id="1465271190">
              <w:marLeft w:val="0"/>
              <w:marRight w:val="0"/>
              <w:marTop w:val="0"/>
              <w:marBottom w:val="0"/>
              <w:divBdr>
                <w:top w:val="none" w:sz="0" w:space="0" w:color="auto"/>
                <w:left w:val="none" w:sz="0" w:space="0" w:color="auto"/>
                <w:bottom w:val="none" w:sz="0" w:space="0" w:color="auto"/>
                <w:right w:val="none" w:sz="0" w:space="0" w:color="auto"/>
              </w:divBdr>
            </w:div>
          </w:divsChild>
        </w:div>
        <w:div w:id="1781877179">
          <w:marLeft w:val="0"/>
          <w:marRight w:val="0"/>
          <w:marTop w:val="0"/>
          <w:marBottom w:val="0"/>
          <w:divBdr>
            <w:top w:val="none" w:sz="0" w:space="0" w:color="auto"/>
            <w:left w:val="none" w:sz="0" w:space="0" w:color="auto"/>
            <w:bottom w:val="none" w:sz="0" w:space="0" w:color="auto"/>
            <w:right w:val="none" w:sz="0" w:space="0" w:color="auto"/>
          </w:divBdr>
          <w:divsChild>
            <w:div w:id="1966424775">
              <w:marLeft w:val="0"/>
              <w:marRight w:val="0"/>
              <w:marTop w:val="0"/>
              <w:marBottom w:val="0"/>
              <w:divBdr>
                <w:top w:val="none" w:sz="0" w:space="0" w:color="auto"/>
                <w:left w:val="none" w:sz="0" w:space="0" w:color="auto"/>
                <w:bottom w:val="none" w:sz="0" w:space="0" w:color="auto"/>
                <w:right w:val="none" w:sz="0" w:space="0" w:color="auto"/>
              </w:divBdr>
            </w:div>
          </w:divsChild>
        </w:div>
        <w:div w:id="1786924618">
          <w:marLeft w:val="0"/>
          <w:marRight w:val="0"/>
          <w:marTop w:val="0"/>
          <w:marBottom w:val="0"/>
          <w:divBdr>
            <w:top w:val="none" w:sz="0" w:space="0" w:color="auto"/>
            <w:left w:val="none" w:sz="0" w:space="0" w:color="auto"/>
            <w:bottom w:val="none" w:sz="0" w:space="0" w:color="auto"/>
            <w:right w:val="none" w:sz="0" w:space="0" w:color="auto"/>
          </w:divBdr>
          <w:divsChild>
            <w:div w:id="278146698">
              <w:marLeft w:val="0"/>
              <w:marRight w:val="0"/>
              <w:marTop w:val="0"/>
              <w:marBottom w:val="0"/>
              <w:divBdr>
                <w:top w:val="none" w:sz="0" w:space="0" w:color="auto"/>
                <w:left w:val="none" w:sz="0" w:space="0" w:color="auto"/>
                <w:bottom w:val="none" w:sz="0" w:space="0" w:color="auto"/>
                <w:right w:val="none" w:sz="0" w:space="0" w:color="auto"/>
              </w:divBdr>
            </w:div>
          </w:divsChild>
        </w:div>
        <w:div w:id="1790082520">
          <w:marLeft w:val="0"/>
          <w:marRight w:val="0"/>
          <w:marTop w:val="0"/>
          <w:marBottom w:val="0"/>
          <w:divBdr>
            <w:top w:val="none" w:sz="0" w:space="0" w:color="auto"/>
            <w:left w:val="none" w:sz="0" w:space="0" w:color="auto"/>
            <w:bottom w:val="none" w:sz="0" w:space="0" w:color="auto"/>
            <w:right w:val="none" w:sz="0" w:space="0" w:color="auto"/>
          </w:divBdr>
          <w:divsChild>
            <w:div w:id="1939289838">
              <w:marLeft w:val="0"/>
              <w:marRight w:val="0"/>
              <w:marTop w:val="0"/>
              <w:marBottom w:val="0"/>
              <w:divBdr>
                <w:top w:val="none" w:sz="0" w:space="0" w:color="auto"/>
                <w:left w:val="none" w:sz="0" w:space="0" w:color="auto"/>
                <w:bottom w:val="none" w:sz="0" w:space="0" w:color="auto"/>
                <w:right w:val="none" w:sz="0" w:space="0" w:color="auto"/>
              </w:divBdr>
            </w:div>
          </w:divsChild>
        </w:div>
        <w:div w:id="1831677352">
          <w:marLeft w:val="0"/>
          <w:marRight w:val="0"/>
          <w:marTop w:val="0"/>
          <w:marBottom w:val="0"/>
          <w:divBdr>
            <w:top w:val="none" w:sz="0" w:space="0" w:color="auto"/>
            <w:left w:val="none" w:sz="0" w:space="0" w:color="auto"/>
            <w:bottom w:val="none" w:sz="0" w:space="0" w:color="auto"/>
            <w:right w:val="none" w:sz="0" w:space="0" w:color="auto"/>
          </w:divBdr>
          <w:divsChild>
            <w:div w:id="1849445444">
              <w:marLeft w:val="0"/>
              <w:marRight w:val="0"/>
              <w:marTop w:val="0"/>
              <w:marBottom w:val="0"/>
              <w:divBdr>
                <w:top w:val="none" w:sz="0" w:space="0" w:color="auto"/>
                <w:left w:val="none" w:sz="0" w:space="0" w:color="auto"/>
                <w:bottom w:val="none" w:sz="0" w:space="0" w:color="auto"/>
                <w:right w:val="none" w:sz="0" w:space="0" w:color="auto"/>
              </w:divBdr>
            </w:div>
          </w:divsChild>
        </w:div>
        <w:div w:id="1883400604">
          <w:marLeft w:val="0"/>
          <w:marRight w:val="0"/>
          <w:marTop w:val="0"/>
          <w:marBottom w:val="0"/>
          <w:divBdr>
            <w:top w:val="none" w:sz="0" w:space="0" w:color="auto"/>
            <w:left w:val="none" w:sz="0" w:space="0" w:color="auto"/>
            <w:bottom w:val="none" w:sz="0" w:space="0" w:color="auto"/>
            <w:right w:val="none" w:sz="0" w:space="0" w:color="auto"/>
          </w:divBdr>
          <w:divsChild>
            <w:div w:id="1833331879">
              <w:marLeft w:val="0"/>
              <w:marRight w:val="0"/>
              <w:marTop w:val="0"/>
              <w:marBottom w:val="0"/>
              <w:divBdr>
                <w:top w:val="none" w:sz="0" w:space="0" w:color="auto"/>
                <w:left w:val="none" w:sz="0" w:space="0" w:color="auto"/>
                <w:bottom w:val="none" w:sz="0" w:space="0" w:color="auto"/>
                <w:right w:val="none" w:sz="0" w:space="0" w:color="auto"/>
              </w:divBdr>
            </w:div>
          </w:divsChild>
        </w:div>
        <w:div w:id="1887257515">
          <w:marLeft w:val="0"/>
          <w:marRight w:val="0"/>
          <w:marTop w:val="0"/>
          <w:marBottom w:val="0"/>
          <w:divBdr>
            <w:top w:val="none" w:sz="0" w:space="0" w:color="auto"/>
            <w:left w:val="none" w:sz="0" w:space="0" w:color="auto"/>
            <w:bottom w:val="none" w:sz="0" w:space="0" w:color="auto"/>
            <w:right w:val="none" w:sz="0" w:space="0" w:color="auto"/>
          </w:divBdr>
          <w:divsChild>
            <w:div w:id="1096559271">
              <w:marLeft w:val="0"/>
              <w:marRight w:val="0"/>
              <w:marTop w:val="0"/>
              <w:marBottom w:val="0"/>
              <w:divBdr>
                <w:top w:val="none" w:sz="0" w:space="0" w:color="auto"/>
                <w:left w:val="none" w:sz="0" w:space="0" w:color="auto"/>
                <w:bottom w:val="none" w:sz="0" w:space="0" w:color="auto"/>
                <w:right w:val="none" w:sz="0" w:space="0" w:color="auto"/>
              </w:divBdr>
            </w:div>
          </w:divsChild>
        </w:div>
        <w:div w:id="1891844908">
          <w:marLeft w:val="0"/>
          <w:marRight w:val="0"/>
          <w:marTop w:val="0"/>
          <w:marBottom w:val="0"/>
          <w:divBdr>
            <w:top w:val="none" w:sz="0" w:space="0" w:color="auto"/>
            <w:left w:val="none" w:sz="0" w:space="0" w:color="auto"/>
            <w:bottom w:val="none" w:sz="0" w:space="0" w:color="auto"/>
            <w:right w:val="none" w:sz="0" w:space="0" w:color="auto"/>
          </w:divBdr>
          <w:divsChild>
            <w:div w:id="468942086">
              <w:marLeft w:val="0"/>
              <w:marRight w:val="0"/>
              <w:marTop w:val="0"/>
              <w:marBottom w:val="0"/>
              <w:divBdr>
                <w:top w:val="none" w:sz="0" w:space="0" w:color="auto"/>
                <w:left w:val="none" w:sz="0" w:space="0" w:color="auto"/>
                <w:bottom w:val="none" w:sz="0" w:space="0" w:color="auto"/>
                <w:right w:val="none" w:sz="0" w:space="0" w:color="auto"/>
              </w:divBdr>
            </w:div>
            <w:div w:id="1041246965">
              <w:marLeft w:val="0"/>
              <w:marRight w:val="0"/>
              <w:marTop w:val="0"/>
              <w:marBottom w:val="0"/>
              <w:divBdr>
                <w:top w:val="none" w:sz="0" w:space="0" w:color="auto"/>
                <w:left w:val="none" w:sz="0" w:space="0" w:color="auto"/>
                <w:bottom w:val="none" w:sz="0" w:space="0" w:color="auto"/>
                <w:right w:val="none" w:sz="0" w:space="0" w:color="auto"/>
              </w:divBdr>
            </w:div>
          </w:divsChild>
        </w:div>
        <w:div w:id="1907375655">
          <w:marLeft w:val="0"/>
          <w:marRight w:val="0"/>
          <w:marTop w:val="0"/>
          <w:marBottom w:val="0"/>
          <w:divBdr>
            <w:top w:val="none" w:sz="0" w:space="0" w:color="auto"/>
            <w:left w:val="none" w:sz="0" w:space="0" w:color="auto"/>
            <w:bottom w:val="none" w:sz="0" w:space="0" w:color="auto"/>
            <w:right w:val="none" w:sz="0" w:space="0" w:color="auto"/>
          </w:divBdr>
          <w:divsChild>
            <w:div w:id="155801262">
              <w:marLeft w:val="0"/>
              <w:marRight w:val="0"/>
              <w:marTop w:val="0"/>
              <w:marBottom w:val="0"/>
              <w:divBdr>
                <w:top w:val="none" w:sz="0" w:space="0" w:color="auto"/>
                <w:left w:val="none" w:sz="0" w:space="0" w:color="auto"/>
                <w:bottom w:val="none" w:sz="0" w:space="0" w:color="auto"/>
                <w:right w:val="none" w:sz="0" w:space="0" w:color="auto"/>
              </w:divBdr>
            </w:div>
          </w:divsChild>
        </w:div>
        <w:div w:id="1920090455">
          <w:marLeft w:val="0"/>
          <w:marRight w:val="0"/>
          <w:marTop w:val="0"/>
          <w:marBottom w:val="0"/>
          <w:divBdr>
            <w:top w:val="none" w:sz="0" w:space="0" w:color="auto"/>
            <w:left w:val="none" w:sz="0" w:space="0" w:color="auto"/>
            <w:bottom w:val="none" w:sz="0" w:space="0" w:color="auto"/>
            <w:right w:val="none" w:sz="0" w:space="0" w:color="auto"/>
          </w:divBdr>
          <w:divsChild>
            <w:div w:id="1701275151">
              <w:marLeft w:val="0"/>
              <w:marRight w:val="0"/>
              <w:marTop w:val="0"/>
              <w:marBottom w:val="0"/>
              <w:divBdr>
                <w:top w:val="none" w:sz="0" w:space="0" w:color="auto"/>
                <w:left w:val="none" w:sz="0" w:space="0" w:color="auto"/>
                <w:bottom w:val="none" w:sz="0" w:space="0" w:color="auto"/>
                <w:right w:val="none" w:sz="0" w:space="0" w:color="auto"/>
              </w:divBdr>
            </w:div>
          </w:divsChild>
        </w:div>
        <w:div w:id="1943997449">
          <w:marLeft w:val="0"/>
          <w:marRight w:val="0"/>
          <w:marTop w:val="0"/>
          <w:marBottom w:val="0"/>
          <w:divBdr>
            <w:top w:val="none" w:sz="0" w:space="0" w:color="auto"/>
            <w:left w:val="none" w:sz="0" w:space="0" w:color="auto"/>
            <w:bottom w:val="none" w:sz="0" w:space="0" w:color="auto"/>
            <w:right w:val="none" w:sz="0" w:space="0" w:color="auto"/>
          </w:divBdr>
          <w:divsChild>
            <w:div w:id="1125268624">
              <w:marLeft w:val="0"/>
              <w:marRight w:val="0"/>
              <w:marTop w:val="0"/>
              <w:marBottom w:val="0"/>
              <w:divBdr>
                <w:top w:val="none" w:sz="0" w:space="0" w:color="auto"/>
                <w:left w:val="none" w:sz="0" w:space="0" w:color="auto"/>
                <w:bottom w:val="none" w:sz="0" w:space="0" w:color="auto"/>
                <w:right w:val="none" w:sz="0" w:space="0" w:color="auto"/>
              </w:divBdr>
            </w:div>
          </w:divsChild>
        </w:div>
        <w:div w:id="1965840536">
          <w:marLeft w:val="0"/>
          <w:marRight w:val="0"/>
          <w:marTop w:val="0"/>
          <w:marBottom w:val="0"/>
          <w:divBdr>
            <w:top w:val="none" w:sz="0" w:space="0" w:color="auto"/>
            <w:left w:val="none" w:sz="0" w:space="0" w:color="auto"/>
            <w:bottom w:val="none" w:sz="0" w:space="0" w:color="auto"/>
            <w:right w:val="none" w:sz="0" w:space="0" w:color="auto"/>
          </w:divBdr>
          <w:divsChild>
            <w:div w:id="973490861">
              <w:marLeft w:val="0"/>
              <w:marRight w:val="0"/>
              <w:marTop w:val="0"/>
              <w:marBottom w:val="0"/>
              <w:divBdr>
                <w:top w:val="none" w:sz="0" w:space="0" w:color="auto"/>
                <w:left w:val="none" w:sz="0" w:space="0" w:color="auto"/>
                <w:bottom w:val="none" w:sz="0" w:space="0" w:color="auto"/>
                <w:right w:val="none" w:sz="0" w:space="0" w:color="auto"/>
              </w:divBdr>
            </w:div>
          </w:divsChild>
        </w:div>
        <w:div w:id="1996227220">
          <w:marLeft w:val="0"/>
          <w:marRight w:val="0"/>
          <w:marTop w:val="0"/>
          <w:marBottom w:val="0"/>
          <w:divBdr>
            <w:top w:val="none" w:sz="0" w:space="0" w:color="auto"/>
            <w:left w:val="none" w:sz="0" w:space="0" w:color="auto"/>
            <w:bottom w:val="none" w:sz="0" w:space="0" w:color="auto"/>
            <w:right w:val="none" w:sz="0" w:space="0" w:color="auto"/>
          </w:divBdr>
          <w:divsChild>
            <w:div w:id="1088498794">
              <w:marLeft w:val="0"/>
              <w:marRight w:val="0"/>
              <w:marTop w:val="0"/>
              <w:marBottom w:val="0"/>
              <w:divBdr>
                <w:top w:val="none" w:sz="0" w:space="0" w:color="auto"/>
                <w:left w:val="none" w:sz="0" w:space="0" w:color="auto"/>
                <w:bottom w:val="none" w:sz="0" w:space="0" w:color="auto"/>
                <w:right w:val="none" w:sz="0" w:space="0" w:color="auto"/>
              </w:divBdr>
            </w:div>
          </w:divsChild>
        </w:div>
        <w:div w:id="1998460852">
          <w:marLeft w:val="0"/>
          <w:marRight w:val="0"/>
          <w:marTop w:val="0"/>
          <w:marBottom w:val="0"/>
          <w:divBdr>
            <w:top w:val="none" w:sz="0" w:space="0" w:color="auto"/>
            <w:left w:val="none" w:sz="0" w:space="0" w:color="auto"/>
            <w:bottom w:val="none" w:sz="0" w:space="0" w:color="auto"/>
            <w:right w:val="none" w:sz="0" w:space="0" w:color="auto"/>
          </w:divBdr>
          <w:divsChild>
            <w:div w:id="474563095">
              <w:marLeft w:val="0"/>
              <w:marRight w:val="0"/>
              <w:marTop w:val="0"/>
              <w:marBottom w:val="0"/>
              <w:divBdr>
                <w:top w:val="none" w:sz="0" w:space="0" w:color="auto"/>
                <w:left w:val="none" w:sz="0" w:space="0" w:color="auto"/>
                <w:bottom w:val="none" w:sz="0" w:space="0" w:color="auto"/>
                <w:right w:val="none" w:sz="0" w:space="0" w:color="auto"/>
              </w:divBdr>
            </w:div>
          </w:divsChild>
        </w:div>
        <w:div w:id="2012489016">
          <w:marLeft w:val="0"/>
          <w:marRight w:val="0"/>
          <w:marTop w:val="0"/>
          <w:marBottom w:val="0"/>
          <w:divBdr>
            <w:top w:val="none" w:sz="0" w:space="0" w:color="auto"/>
            <w:left w:val="none" w:sz="0" w:space="0" w:color="auto"/>
            <w:bottom w:val="none" w:sz="0" w:space="0" w:color="auto"/>
            <w:right w:val="none" w:sz="0" w:space="0" w:color="auto"/>
          </w:divBdr>
          <w:divsChild>
            <w:div w:id="1766417315">
              <w:marLeft w:val="0"/>
              <w:marRight w:val="0"/>
              <w:marTop w:val="0"/>
              <w:marBottom w:val="0"/>
              <w:divBdr>
                <w:top w:val="none" w:sz="0" w:space="0" w:color="auto"/>
                <w:left w:val="none" w:sz="0" w:space="0" w:color="auto"/>
                <w:bottom w:val="none" w:sz="0" w:space="0" w:color="auto"/>
                <w:right w:val="none" w:sz="0" w:space="0" w:color="auto"/>
              </w:divBdr>
            </w:div>
          </w:divsChild>
        </w:div>
        <w:div w:id="2050761653">
          <w:marLeft w:val="0"/>
          <w:marRight w:val="0"/>
          <w:marTop w:val="0"/>
          <w:marBottom w:val="0"/>
          <w:divBdr>
            <w:top w:val="none" w:sz="0" w:space="0" w:color="auto"/>
            <w:left w:val="none" w:sz="0" w:space="0" w:color="auto"/>
            <w:bottom w:val="none" w:sz="0" w:space="0" w:color="auto"/>
            <w:right w:val="none" w:sz="0" w:space="0" w:color="auto"/>
          </w:divBdr>
          <w:divsChild>
            <w:div w:id="137769707">
              <w:marLeft w:val="0"/>
              <w:marRight w:val="0"/>
              <w:marTop w:val="0"/>
              <w:marBottom w:val="0"/>
              <w:divBdr>
                <w:top w:val="none" w:sz="0" w:space="0" w:color="auto"/>
                <w:left w:val="none" w:sz="0" w:space="0" w:color="auto"/>
                <w:bottom w:val="none" w:sz="0" w:space="0" w:color="auto"/>
                <w:right w:val="none" w:sz="0" w:space="0" w:color="auto"/>
              </w:divBdr>
            </w:div>
          </w:divsChild>
        </w:div>
        <w:div w:id="2060124917">
          <w:marLeft w:val="0"/>
          <w:marRight w:val="0"/>
          <w:marTop w:val="0"/>
          <w:marBottom w:val="0"/>
          <w:divBdr>
            <w:top w:val="none" w:sz="0" w:space="0" w:color="auto"/>
            <w:left w:val="none" w:sz="0" w:space="0" w:color="auto"/>
            <w:bottom w:val="none" w:sz="0" w:space="0" w:color="auto"/>
            <w:right w:val="none" w:sz="0" w:space="0" w:color="auto"/>
          </w:divBdr>
          <w:divsChild>
            <w:div w:id="1304388291">
              <w:marLeft w:val="0"/>
              <w:marRight w:val="0"/>
              <w:marTop w:val="0"/>
              <w:marBottom w:val="0"/>
              <w:divBdr>
                <w:top w:val="none" w:sz="0" w:space="0" w:color="auto"/>
                <w:left w:val="none" w:sz="0" w:space="0" w:color="auto"/>
                <w:bottom w:val="none" w:sz="0" w:space="0" w:color="auto"/>
                <w:right w:val="none" w:sz="0" w:space="0" w:color="auto"/>
              </w:divBdr>
            </w:div>
          </w:divsChild>
        </w:div>
        <w:div w:id="2068069792">
          <w:marLeft w:val="0"/>
          <w:marRight w:val="0"/>
          <w:marTop w:val="0"/>
          <w:marBottom w:val="0"/>
          <w:divBdr>
            <w:top w:val="none" w:sz="0" w:space="0" w:color="auto"/>
            <w:left w:val="none" w:sz="0" w:space="0" w:color="auto"/>
            <w:bottom w:val="none" w:sz="0" w:space="0" w:color="auto"/>
            <w:right w:val="none" w:sz="0" w:space="0" w:color="auto"/>
          </w:divBdr>
          <w:divsChild>
            <w:div w:id="1447695545">
              <w:marLeft w:val="0"/>
              <w:marRight w:val="0"/>
              <w:marTop w:val="0"/>
              <w:marBottom w:val="0"/>
              <w:divBdr>
                <w:top w:val="none" w:sz="0" w:space="0" w:color="auto"/>
                <w:left w:val="none" w:sz="0" w:space="0" w:color="auto"/>
                <w:bottom w:val="none" w:sz="0" w:space="0" w:color="auto"/>
                <w:right w:val="none" w:sz="0" w:space="0" w:color="auto"/>
              </w:divBdr>
            </w:div>
          </w:divsChild>
        </w:div>
        <w:div w:id="2082673740">
          <w:marLeft w:val="0"/>
          <w:marRight w:val="0"/>
          <w:marTop w:val="0"/>
          <w:marBottom w:val="0"/>
          <w:divBdr>
            <w:top w:val="none" w:sz="0" w:space="0" w:color="auto"/>
            <w:left w:val="none" w:sz="0" w:space="0" w:color="auto"/>
            <w:bottom w:val="none" w:sz="0" w:space="0" w:color="auto"/>
            <w:right w:val="none" w:sz="0" w:space="0" w:color="auto"/>
          </w:divBdr>
          <w:divsChild>
            <w:div w:id="1970237875">
              <w:marLeft w:val="0"/>
              <w:marRight w:val="0"/>
              <w:marTop w:val="0"/>
              <w:marBottom w:val="0"/>
              <w:divBdr>
                <w:top w:val="none" w:sz="0" w:space="0" w:color="auto"/>
                <w:left w:val="none" w:sz="0" w:space="0" w:color="auto"/>
                <w:bottom w:val="none" w:sz="0" w:space="0" w:color="auto"/>
                <w:right w:val="none" w:sz="0" w:space="0" w:color="auto"/>
              </w:divBdr>
            </w:div>
          </w:divsChild>
        </w:div>
        <w:div w:id="2089761594">
          <w:marLeft w:val="0"/>
          <w:marRight w:val="0"/>
          <w:marTop w:val="0"/>
          <w:marBottom w:val="0"/>
          <w:divBdr>
            <w:top w:val="none" w:sz="0" w:space="0" w:color="auto"/>
            <w:left w:val="none" w:sz="0" w:space="0" w:color="auto"/>
            <w:bottom w:val="none" w:sz="0" w:space="0" w:color="auto"/>
            <w:right w:val="none" w:sz="0" w:space="0" w:color="auto"/>
          </w:divBdr>
          <w:divsChild>
            <w:div w:id="242035084">
              <w:marLeft w:val="0"/>
              <w:marRight w:val="0"/>
              <w:marTop w:val="0"/>
              <w:marBottom w:val="0"/>
              <w:divBdr>
                <w:top w:val="none" w:sz="0" w:space="0" w:color="auto"/>
                <w:left w:val="none" w:sz="0" w:space="0" w:color="auto"/>
                <w:bottom w:val="none" w:sz="0" w:space="0" w:color="auto"/>
                <w:right w:val="none" w:sz="0" w:space="0" w:color="auto"/>
              </w:divBdr>
            </w:div>
            <w:div w:id="1298413641">
              <w:marLeft w:val="0"/>
              <w:marRight w:val="0"/>
              <w:marTop w:val="0"/>
              <w:marBottom w:val="0"/>
              <w:divBdr>
                <w:top w:val="none" w:sz="0" w:space="0" w:color="auto"/>
                <w:left w:val="none" w:sz="0" w:space="0" w:color="auto"/>
                <w:bottom w:val="none" w:sz="0" w:space="0" w:color="auto"/>
                <w:right w:val="none" w:sz="0" w:space="0" w:color="auto"/>
              </w:divBdr>
            </w:div>
            <w:div w:id="1700088998">
              <w:marLeft w:val="0"/>
              <w:marRight w:val="0"/>
              <w:marTop w:val="0"/>
              <w:marBottom w:val="0"/>
              <w:divBdr>
                <w:top w:val="none" w:sz="0" w:space="0" w:color="auto"/>
                <w:left w:val="none" w:sz="0" w:space="0" w:color="auto"/>
                <w:bottom w:val="none" w:sz="0" w:space="0" w:color="auto"/>
                <w:right w:val="none" w:sz="0" w:space="0" w:color="auto"/>
              </w:divBdr>
            </w:div>
            <w:div w:id="2042124481">
              <w:marLeft w:val="0"/>
              <w:marRight w:val="0"/>
              <w:marTop w:val="0"/>
              <w:marBottom w:val="0"/>
              <w:divBdr>
                <w:top w:val="none" w:sz="0" w:space="0" w:color="auto"/>
                <w:left w:val="none" w:sz="0" w:space="0" w:color="auto"/>
                <w:bottom w:val="none" w:sz="0" w:space="0" w:color="auto"/>
                <w:right w:val="none" w:sz="0" w:space="0" w:color="auto"/>
              </w:divBdr>
            </w:div>
            <w:div w:id="2046590143">
              <w:marLeft w:val="0"/>
              <w:marRight w:val="0"/>
              <w:marTop w:val="0"/>
              <w:marBottom w:val="0"/>
              <w:divBdr>
                <w:top w:val="none" w:sz="0" w:space="0" w:color="auto"/>
                <w:left w:val="none" w:sz="0" w:space="0" w:color="auto"/>
                <w:bottom w:val="none" w:sz="0" w:space="0" w:color="auto"/>
                <w:right w:val="none" w:sz="0" w:space="0" w:color="auto"/>
              </w:divBdr>
            </w:div>
          </w:divsChild>
        </w:div>
        <w:div w:id="2128161425">
          <w:marLeft w:val="0"/>
          <w:marRight w:val="0"/>
          <w:marTop w:val="0"/>
          <w:marBottom w:val="0"/>
          <w:divBdr>
            <w:top w:val="none" w:sz="0" w:space="0" w:color="auto"/>
            <w:left w:val="none" w:sz="0" w:space="0" w:color="auto"/>
            <w:bottom w:val="none" w:sz="0" w:space="0" w:color="auto"/>
            <w:right w:val="none" w:sz="0" w:space="0" w:color="auto"/>
          </w:divBdr>
          <w:divsChild>
            <w:div w:id="1912615499">
              <w:marLeft w:val="0"/>
              <w:marRight w:val="0"/>
              <w:marTop w:val="0"/>
              <w:marBottom w:val="0"/>
              <w:divBdr>
                <w:top w:val="none" w:sz="0" w:space="0" w:color="auto"/>
                <w:left w:val="none" w:sz="0" w:space="0" w:color="auto"/>
                <w:bottom w:val="none" w:sz="0" w:space="0" w:color="auto"/>
                <w:right w:val="none" w:sz="0" w:space="0" w:color="auto"/>
              </w:divBdr>
            </w:div>
          </w:divsChild>
        </w:div>
        <w:div w:id="2132245404">
          <w:marLeft w:val="0"/>
          <w:marRight w:val="0"/>
          <w:marTop w:val="0"/>
          <w:marBottom w:val="0"/>
          <w:divBdr>
            <w:top w:val="none" w:sz="0" w:space="0" w:color="auto"/>
            <w:left w:val="none" w:sz="0" w:space="0" w:color="auto"/>
            <w:bottom w:val="none" w:sz="0" w:space="0" w:color="auto"/>
            <w:right w:val="none" w:sz="0" w:space="0" w:color="auto"/>
          </w:divBdr>
          <w:divsChild>
            <w:div w:id="437063337">
              <w:marLeft w:val="0"/>
              <w:marRight w:val="0"/>
              <w:marTop w:val="0"/>
              <w:marBottom w:val="0"/>
              <w:divBdr>
                <w:top w:val="none" w:sz="0" w:space="0" w:color="auto"/>
                <w:left w:val="none" w:sz="0" w:space="0" w:color="auto"/>
                <w:bottom w:val="none" w:sz="0" w:space="0" w:color="auto"/>
                <w:right w:val="none" w:sz="0" w:space="0" w:color="auto"/>
              </w:divBdr>
            </w:div>
          </w:divsChild>
        </w:div>
        <w:div w:id="2135172350">
          <w:marLeft w:val="0"/>
          <w:marRight w:val="0"/>
          <w:marTop w:val="0"/>
          <w:marBottom w:val="0"/>
          <w:divBdr>
            <w:top w:val="none" w:sz="0" w:space="0" w:color="auto"/>
            <w:left w:val="none" w:sz="0" w:space="0" w:color="auto"/>
            <w:bottom w:val="none" w:sz="0" w:space="0" w:color="auto"/>
            <w:right w:val="none" w:sz="0" w:space="0" w:color="auto"/>
          </w:divBdr>
          <w:divsChild>
            <w:div w:id="120193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01269">
      <w:bodyDiv w:val="1"/>
      <w:marLeft w:val="0"/>
      <w:marRight w:val="0"/>
      <w:marTop w:val="0"/>
      <w:marBottom w:val="0"/>
      <w:divBdr>
        <w:top w:val="none" w:sz="0" w:space="0" w:color="auto"/>
        <w:left w:val="none" w:sz="0" w:space="0" w:color="auto"/>
        <w:bottom w:val="none" w:sz="0" w:space="0" w:color="auto"/>
        <w:right w:val="none" w:sz="0" w:space="0" w:color="auto"/>
      </w:divBdr>
      <w:divsChild>
        <w:div w:id="37094372">
          <w:marLeft w:val="0"/>
          <w:marRight w:val="0"/>
          <w:marTop w:val="0"/>
          <w:marBottom w:val="0"/>
          <w:divBdr>
            <w:top w:val="none" w:sz="0" w:space="0" w:color="auto"/>
            <w:left w:val="none" w:sz="0" w:space="0" w:color="auto"/>
            <w:bottom w:val="none" w:sz="0" w:space="0" w:color="auto"/>
            <w:right w:val="none" w:sz="0" w:space="0" w:color="auto"/>
          </w:divBdr>
          <w:divsChild>
            <w:div w:id="477112680">
              <w:marLeft w:val="0"/>
              <w:marRight w:val="0"/>
              <w:marTop w:val="0"/>
              <w:marBottom w:val="0"/>
              <w:divBdr>
                <w:top w:val="none" w:sz="0" w:space="0" w:color="auto"/>
                <w:left w:val="none" w:sz="0" w:space="0" w:color="auto"/>
                <w:bottom w:val="none" w:sz="0" w:space="0" w:color="auto"/>
                <w:right w:val="none" w:sz="0" w:space="0" w:color="auto"/>
              </w:divBdr>
            </w:div>
          </w:divsChild>
        </w:div>
        <w:div w:id="38556903">
          <w:marLeft w:val="0"/>
          <w:marRight w:val="0"/>
          <w:marTop w:val="0"/>
          <w:marBottom w:val="0"/>
          <w:divBdr>
            <w:top w:val="none" w:sz="0" w:space="0" w:color="auto"/>
            <w:left w:val="none" w:sz="0" w:space="0" w:color="auto"/>
            <w:bottom w:val="none" w:sz="0" w:space="0" w:color="auto"/>
            <w:right w:val="none" w:sz="0" w:space="0" w:color="auto"/>
          </w:divBdr>
          <w:divsChild>
            <w:div w:id="2075930550">
              <w:marLeft w:val="0"/>
              <w:marRight w:val="0"/>
              <w:marTop w:val="0"/>
              <w:marBottom w:val="0"/>
              <w:divBdr>
                <w:top w:val="none" w:sz="0" w:space="0" w:color="auto"/>
                <w:left w:val="none" w:sz="0" w:space="0" w:color="auto"/>
                <w:bottom w:val="none" w:sz="0" w:space="0" w:color="auto"/>
                <w:right w:val="none" w:sz="0" w:space="0" w:color="auto"/>
              </w:divBdr>
            </w:div>
          </w:divsChild>
        </w:div>
        <w:div w:id="45112210">
          <w:marLeft w:val="0"/>
          <w:marRight w:val="0"/>
          <w:marTop w:val="0"/>
          <w:marBottom w:val="0"/>
          <w:divBdr>
            <w:top w:val="none" w:sz="0" w:space="0" w:color="auto"/>
            <w:left w:val="none" w:sz="0" w:space="0" w:color="auto"/>
            <w:bottom w:val="none" w:sz="0" w:space="0" w:color="auto"/>
            <w:right w:val="none" w:sz="0" w:space="0" w:color="auto"/>
          </w:divBdr>
          <w:divsChild>
            <w:div w:id="1934822167">
              <w:marLeft w:val="0"/>
              <w:marRight w:val="0"/>
              <w:marTop w:val="0"/>
              <w:marBottom w:val="0"/>
              <w:divBdr>
                <w:top w:val="none" w:sz="0" w:space="0" w:color="auto"/>
                <w:left w:val="none" w:sz="0" w:space="0" w:color="auto"/>
                <w:bottom w:val="none" w:sz="0" w:space="0" w:color="auto"/>
                <w:right w:val="none" w:sz="0" w:space="0" w:color="auto"/>
              </w:divBdr>
            </w:div>
          </w:divsChild>
        </w:div>
        <w:div w:id="57366555">
          <w:marLeft w:val="0"/>
          <w:marRight w:val="0"/>
          <w:marTop w:val="0"/>
          <w:marBottom w:val="0"/>
          <w:divBdr>
            <w:top w:val="none" w:sz="0" w:space="0" w:color="auto"/>
            <w:left w:val="none" w:sz="0" w:space="0" w:color="auto"/>
            <w:bottom w:val="none" w:sz="0" w:space="0" w:color="auto"/>
            <w:right w:val="none" w:sz="0" w:space="0" w:color="auto"/>
          </w:divBdr>
          <w:divsChild>
            <w:div w:id="248973549">
              <w:marLeft w:val="0"/>
              <w:marRight w:val="0"/>
              <w:marTop w:val="0"/>
              <w:marBottom w:val="0"/>
              <w:divBdr>
                <w:top w:val="none" w:sz="0" w:space="0" w:color="auto"/>
                <w:left w:val="none" w:sz="0" w:space="0" w:color="auto"/>
                <w:bottom w:val="none" w:sz="0" w:space="0" w:color="auto"/>
                <w:right w:val="none" w:sz="0" w:space="0" w:color="auto"/>
              </w:divBdr>
            </w:div>
          </w:divsChild>
        </w:div>
        <w:div w:id="63262517">
          <w:marLeft w:val="0"/>
          <w:marRight w:val="0"/>
          <w:marTop w:val="0"/>
          <w:marBottom w:val="0"/>
          <w:divBdr>
            <w:top w:val="none" w:sz="0" w:space="0" w:color="auto"/>
            <w:left w:val="none" w:sz="0" w:space="0" w:color="auto"/>
            <w:bottom w:val="none" w:sz="0" w:space="0" w:color="auto"/>
            <w:right w:val="none" w:sz="0" w:space="0" w:color="auto"/>
          </w:divBdr>
          <w:divsChild>
            <w:div w:id="1432164430">
              <w:marLeft w:val="0"/>
              <w:marRight w:val="0"/>
              <w:marTop w:val="0"/>
              <w:marBottom w:val="0"/>
              <w:divBdr>
                <w:top w:val="none" w:sz="0" w:space="0" w:color="auto"/>
                <w:left w:val="none" w:sz="0" w:space="0" w:color="auto"/>
                <w:bottom w:val="none" w:sz="0" w:space="0" w:color="auto"/>
                <w:right w:val="none" w:sz="0" w:space="0" w:color="auto"/>
              </w:divBdr>
            </w:div>
          </w:divsChild>
        </w:div>
        <w:div w:id="67846320">
          <w:marLeft w:val="0"/>
          <w:marRight w:val="0"/>
          <w:marTop w:val="0"/>
          <w:marBottom w:val="0"/>
          <w:divBdr>
            <w:top w:val="none" w:sz="0" w:space="0" w:color="auto"/>
            <w:left w:val="none" w:sz="0" w:space="0" w:color="auto"/>
            <w:bottom w:val="none" w:sz="0" w:space="0" w:color="auto"/>
            <w:right w:val="none" w:sz="0" w:space="0" w:color="auto"/>
          </w:divBdr>
          <w:divsChild>
            <w:div w:id="1917587197">
              <w:marLeft w:val="0"/>
              <w:marRight w:val="0"/>
              <w:marTop w:val="0"/>
              <w:marBottom w:val="0"/>
              <w:divBdr>
                <w:top w:val="none" w:sz="0" w:space="0" w:color="auto"/>
                <w:left w:val="none" w:sz="0" w:space="0" w:color="auto"/>
                <w:bottom w:val="none" w:sz="0" w:space="0" w:color="auto"/>
                <w:right w:val="none" w:sz="0" w:space="0" w:color="auto"/>
              </w:divBdr>
            </w:div>
          </w:divsChild>
        </w:div>
        <w:div w:id="69281743">
          <w:marLeft w:val="0"/>
          <w:marRight w:val="0"/>
          <w:marTop w:val="0"/>
          <w:marBottom w:val="0"/>
          <w:divBdr>
            <w:top w:val="none" w:sz="0" w:space="0" w:color="auto"/>
            <w:left w:val="none" w:sz="0" w:space="0" w:color="auto"/>
            <w:bottom w:val="none" w:sz="0" w:space="0" w:color="auto"/>
            <w:right w:val="none" w:sz="0" w:space="0" w:color="auto"/>
          </w:divBdr>
          <w:divsChild>
            <w:div w:id="1576816359">
              <w:marLeft w:val="0"/>
              <w:marRight w:val="0"/>
              <w:marTop w:val="0"/>
              <w:marBottom w:val="0"/>
              <w:divBdr>
                <w:top w:val="none" w:sz="0" w:space="0" w:color="auto"/>
                <w:left w:val="none" w:sz="0" w:space="0" w:color="auto"/>
                <w:bottom w:val="none" w:sz="0" w:space="0" w:color="auto"/>
                <w:right w:val="none" w:sz="0" w:space="0" w:color="auto"/>
              </w:divBdr>
            </w:div>
          </w:divsChild>
        </w:div>
        <w:div w:id="70857204">
          <w:marLeft w:val="0"/>
          <w:marRight w:val="0"/>
          <w:marTop w:val="0"/>
          <w:marBottom w:val="0"/>
          <w:divBdr>
            <w:top w:val="none" w:sz="0" w:space="0" w:color="auto"/>
            <w:left w:val="none" w:sz="0" w:space="0" w:color="auto"/>
            <w:bottom w:val="none" w:sz="0" w:space="0" w:color="auto"/>
            <w:right w:val="none" w:sz="0" w:space="0" w:color="auto"/>
          </w:divBdr>
          <w:divsChild>
            <w:div w:id="357120831">
              <w:marLeft w:val="0"/>
              <w:marRight w:val="0"/>
              <w:marTop w:val="0"/>
              <w:marBottom w:val="0"/>
              <w:divBdr>
                <w:top w:val="none" w:sz="0" w:space="0" w:color="auto"/>
                <w:left w:val="none" w:sz="0" w:space="0" w:color="auto"/>
                <w:bottom w:val="none" w:sz="0" w:space="0" w:color="auto"/>
                <w:right w:val="none" w:sz="0" w:space="0" w:color="auto"/>
              </w:divBdr>
            </w:div>
          </w:divsChild>
        </w:div>
        <w:div w:id="89663637">
          <w:marLeft w:val="0"/>
          <w:marRight w:val="0"/>
          <w:marTop w:val="0"/>
          <w:marBottom w:val="0"/>
          <w:divBdr>
            <w:top w:val="none" w:sz="0" w:space="0" w:color="auto"/>
            <w:left w:val="none" w:sz="0" w:space="0" w:color="auto"/>
            <w:bottom w:val="none" w:sz="0" w:space="0" w:color="auto"/>
            <w:right w:val="none" w:sz="0" w:space="0" w:color="auto"/>
          </w:divBdr>
          <w:divsChild>
            <w:div w:id="1875925145">
              <w:marLeft w:val="0"/>
              <w:marRight w:val="0"/>
              <w:marTop w:val="0"/>
              <w:marBottom w:val="0"/>
              <w:divBdr>
                <w:top w:val="none" w:sz="0" w:space="0" w:color="auto"/>
                <w:left w:val="none" w:sz="0" w:space="0" w:color="auto"/>
                <w:bottom w:val="none" w:sz="0" w:space="0" w:color="auto"/>
                <w:right w:val="none" w:sz="0" w:space="0" w:color="auto"/>
              </w:divBdr>
            </w:div>
          </w:divsChild>
        </w:div>
        <w:div w:id="111168796">
          <w:marLeft w:val="0"/>
          <w:marRight w:val="0"/>
          <w:marTop w:val="0"/>
          <w:marBottom w:val="0"/>
          <w:divBdr>
            <w:top w:val="none" w:sz="0" w:space="0" w:color="auto"/>
            <w:left w:val="none" w:sz="0" w:space="0" w:color="auto"/>
            <w:bottom w:val="none" w:sz="0" w:space="0" w:color="auto"/>
            <w:right w:val="none" w:sz="0" w:space="0" w:color="auto"/>
          </w:divBdr>
          <w:divsChild>
            <w:div w:id="1504541104">
              <w:marLeft w:val="0"/>
              <w:marRight w:val="0"/>
              <w:marTop w:val="0"/>
              <w:marBottom w:val="0"/>
              <w:divBdr>
                <w:top w:val="none" w:sz="0" w:space="0" w:color="auto"/>
                <w:left w:val="none" w:sz="0" w:space="0" w:color="auto"/>
                <w:bottom w:val="none" w:sz="0" w:space="0" w:color="auto"/>
                <w:right w:val="none" w:sz="0" w:space="0" w:color="auto"/>
              </w:divBdr>
            </w:div>
          </w:divsChild>
        </w:div>
        <w:div w:id="117186899">
          <w:marLeft w:val="0"/>
          <w:marRight w:val="0"/>
          <w:marTop w:val="0"/>
          <w:marBottom w:val="0"/>
          <w:divBdr>
            <w:top w:val="none" w:sz="0" w:space="0" w:color="auto"/>
            <w:left w:val="none" w:sz="0" w:space="0" w:color="auto"/>
            <w:bottom w:val="none" w:sz="0" w:space="0" w:color="auto"/>
            <w:right w:val="none" w:sz="0" w:space="0" w:color="auto"/>
          </w:divBdr>
          <w:divsChild>
            <w:div w:id="243882918">
              <w:marLeft w:val="0"/>
              <w:marRight w:val="0"/>
              <w:marTop w:val="0"/>
              <w:marBottom w:val="0"/>
              <w:divBdr>
                <w:top w:val="none" w:sz="0" w:space="0" w:color="auto"/>
                <w:left w:val="none" w:sz="0" w:space="0" w:color="auto"/>
                <w:bottom w:val="none" w:sz="0" w:space="0" w:color="auto"/>
                <w:right w:val="none" w:sz="0" w:space="0" w:color="auto"/>
              </w:divBdr>
            </w:div>
          </w:divsChild>
        </w:div>
        <w:div w:id="156502698">
          <w:marLeft w:val="0"/>
          <w:marRight w:val="0"/>
          <w:marTop w:val="0"/>
          <w:marBottom w:val="0"/>
          <w:divBdr>
            <w:top w:val="none" w:sz="0" w:space="0" w:color="auto"/>
            <w:left w:val="none" w:sz="0" w:space="0" w:color="auto"/>
            <w:bottom w:val="none" w:sz="0" w:space="0" w:color="auto"/>
            <w:right w:val="none" w:sz="0" w:space="0" w:color="auto"/>
          </w:divBdr>
          <w:divsChild>
            <w:div w:id="1871146355">
              <w:marLeft w:val="0"/>
              <w:marRight w:val="0"/>
              <w:marTop w:val="0"/>
              <w:marBottom w:val="0"/>
              <w:divBdr>
                <w:top w:val="none" w:sz="0" w:space="0" w:color="auto"/>
                <w:left w:val="none" w:sz="0" w:space="0" w:color="auto"/>
                <w:bottom w:val="none" w:sz="0" w:space="0" w:color="auto"/>
                <w:right w:val="none" w:sz="0" w:space="0" w:color="auto"/>
              </w:divBdr>
            </w:div>
          </w:divsChild>
        </w:div>
        <w:div w:id="159085136">
          <w:marLeft w:val="0"/>
          <w:marRight w:val="0"/>
          <w:marTop w:val="0"/>
          <w:marBottom w:val="0"/>
          <w:divBdr>
            <w:top w:val="none" w:sz="0" w:space="0" w:color="auto"/>
            <w:left w:val="none" w:sz="0" w:space="0" w:color="auto"/>
            <w:bottom w:val="none" w:sz="0" w:space="0" w:color="auto"/>
            <w:right w:val="none" w:sz="0" w:space="0" w:color="auto"/>
          </w:divBdr>
          <w:divsChild>
            <w:div w:id="1330134240">
              <w:marLeft w:val="0"/>
              <w:marRight w:val="0"/>
              <w:marTop w:val="0"/>
              <w:marBottom w:val="0"/>
              <w:divBdr>
                <w:top w:val="none" w:sz="0" w:space="0" w:color="auto"/>
                <w:left w:val="none" w:sz="0" w:space="0" w:color="auto"/>
                <w:bottom w:val="none" w:sz="0" w:space="0" w:color="auto"/>
                <w:right w:val="none" w:sz="0" w:space="0" w:color="auto"/>
              </w:divBdr>
            </w:div>
          </w:divsChild>
        </w:div>
        <w:div w:id="227347596">
          <w:marLeft w:val="0"/>
          <w:marRight w:val="0"/>
          <w:marTop w:val="0"/>
          <w:marBottom w:val="0"/>
          <w:divBdr>
            <w:top w:val="none" w:sz="0" w:space="0" w:color="auto"/>
            <w:left w:val="none" w:sz="0" w:space="0" w:color="auto"/>
            <w:bottom w:val="none" w:sz="0" w:space="0" w:color="auto"/>
            <w:right w:val="none" w:sz="0" w:space="0" w:color="auto"/>
          </w:divBdr>
          <w:divsChild>
            <w:div w:id="640695140">
              <w:marLeft w:val="0"/>
              <w:marRight w:val="0"/>
              <w:marTop w:val="0"/>
              <w:marBottom w:val="0"/>
              <w:divBdr>
                <w:top w:val="none" w:sz="0" w:space="0" w:color="auto"/>
                <w:left w:val="none" w:sz="0" w:space="0" w:color="auto"/>
                <w:bottom w:val="none" w:sz="0" w:space="0" w:color="auto"/>
                <w:right w:val="none" w:sz="0" w:space="0" w:color="auto"/>
              </w:divBdr>
            </w:div>
          </w:divsChild>
        </w:div>
        <w:div w:id="308480835">
          <w:marLeft w:val="0"/>
          <w:marRight w:val="0"/>
          <w:marTop w:val="0"/>
          <w:marBottom w:val="0"/>
          <w:divBdr>
            <w:top w:val="none" w:sz="0" w:space="0" w:color="auto"/>
            <w:left w:val="none" w:sz="0" w:space="0" w:color="auto"/>
            <w:bottom w:val="none" w:sz="0" w:space="0" w:color="auto"/>
            <w:right w:val="none" w:sz="0" w:space="0" w:color="auto"/>
          </w:divBdr>
          <w:divsChild>
            <w:div w:id="1911234319">
              <w:marLeft w:val="0"/>
              <w:marRight w:val="0"/>
              <w:marTop w:val="0"/>
              <w:marBottom w:val="0"/>
              <w:divBdr>
                <w:top w:val="none" w:sz="0" w:space="0" w:color="auto"/>
                <w:left w:val="none" w:sz="0" w:space="0" w:color="auto"/>
                <w:bottom w:val="none" w:sz="0" w:space="0" w:color="auto"/>
                <w:right w:val="none" w:sz="0" w:space="0" w:color="auto"/>
              </w:divBdr>
            </w:div>
          </w:divsChild>
        </w:div>
        <w:div w:id="318731231">
          <w:marLeft w:val="0"/>
          <w:marRight w:val="0"/>
          <w:marTop w:val="0"/>
          <w:marBottom w:val="0"/>
          <w:divBdr>
            <w:top w:val="none" w:sz="0" w:space="0" w:color="auto"/>
            <w:left w:val="none" w:sz="0" w:space="0" w:color="auto"/>
            <w:bottom w:val="none" w:sz="0" w:space="0" w:color="auto"/>
            <w:right w:val="none" w:sz="0" w:space="0" w:color="auto"/>
          </w:divBdr>
          <w:divsChild>
            <w:div w:id="857425412">
              <w:marLeft w:val="0"/>
              <w:marRight w:val="0"/>
              <w:marTop w:val="0"/>
              <w:marBottom w:val="0"/>
              <w:divBdr>
                <w:top w:val="none" w:sz="0" w:space="0" w:color="auto"/>
                <w:left w:val="none" w:sz="0" w:space="0" w:color="auto"/>
                <w:bottom w:val="none" w:sz="0" w:space="0" w:color="auto"/>
                <w:right w:val="none" w:sz="0" w:space="0" w:color="auto"/>
              </w:divBdr>
            </w:div>
          </w:divsChild>
        </w:div>
        <w:div w:id="329675021">
          <w:marLeft w:val="0"/>
          <w:marRight w:val="0"/>
          <w:marTop w:val="0"/>
          <w:marBottom w:val="0"/>
          <w:divBdr>
            <w:top w:val="none" w:sz="0" w:space="0" w:color="auto"/>
            <w:left w:val="none" w:sz="0" w:space="0" w:color="auto"/>
            <w:bottom w:val="none" w:sz="0" w:space="0" w:color="auto"/>
            <w:right w:val="none" w:sz="0" w:space="0" w:color="auto"/>
          </w:divBdr>
          <w:divsChild>
            <w:div w:id="1675957577">
              <w:marLeft w:val="0"/>
              <w:marRight w:val="0"/>
              <w:marTop w:val="0"/>
              <w:marBottom w:val="0"/>
              <w:divBdr>
                <w:top w:val="none" w:sz="0" w:space="0" w:color="auto"/>
                <w:left w:val="none" w:sz="0" w:space="0" w:color="auto"/>
                <w:bottom w:val="none" w:sz="0" w:space="0" w:color="auto"/>
                <w:right w:val="none" w:sz="0" w:space="0" w:color="auto"/>
              </w:divBdr>
            </w:div>
          </w:divsChild>
        </w:div>
        <w:div w:id="364451972">
          <w:marLeft w:val="0"/>
          <w:marRight w:val="0"/>
          <w:marTop w:val="0"/>
          <w:marBottom w:val="0"/>
          <w:divBdr>
            <w:top w:val="none" w:sz="0" w:space="0" w:color="auto"/>
            <w:left w:val="none" w:sz="0" w:space="0" w:color="auto"/>
            <w:bottom w:val="none" w:sz="0" w:space="0" w:color="auto"/>
            <w:right w:val="none" w:sz="0" w:space="0" w:color="auto"/>
          </w:divBdr>
          <w:divsChild>
            <w:div w:id="2050521040">
              <w:marLeft w:val="0"/>
              <w:marRight w:val="0"/>
              <w:marTop w:val="0"/>
              <w:marBottom w:val="0"/>
              <w:divBdr>
                <w:top w:val="none" w:sz="0" w:space="0" w:color="auto"/>
                <w:left w:val="none" w:sz="0" w:space="0" w:color="auto"/>
                <w:bottom w:val="none" w:sz="0" w:space="0" w:color="auto"/>
                <w:right w:val="none" w:sz="0" w:space="0" w:color="auto"/>
              </w:divBdr>
            </w:div>
          </w:divsChild>
        </w:div>
        <w:div w:id="366488972">
          <w:marLeft w:val="0"/>
          <w:marRight w:val="0"/>
          <w:marTop w:val="0"/>
          <w:marBottom w:val="0"/>
          <w:divBdr>
            <w:top w:val="none" w:sz="0" w:space="0" w:color="auto"/>
            <w:left w:val="none" w:sz="0" w:space="0" w:color="auto"/>
            <w:bottom w:val="none" w:sz="0" w:space="0" w:color="auto"/>
            <w:right w:val="none" w:sz="0" w:space="0" w:color="auto"/>
          </w:divBdr>
          <w:divsChild>
            <w:div w:id="2105375853">
              <w:marLeft w:val="0"/>
              <w:marRight w:val="0"/>
              <w:marTop w:val="0"/>
              <w:marBottom w:val="0"/>
              <w:divBdr>
                <w:top w:val="none" w:sz="0" w:space="0" w:color="auto"/>
                <w:left w:val="none" w:sz="0" w:space="0" w:color="auto"/>
                <w:bottom w:val="none" w:sz="0" w:space="0" w:color="auto"/>
                <w:right w:val="none" w:sz="0" w:space="0" w:color="auto"/>
              </w:divBdr>
            </w:div>
          </w:divsChild>
        </w:div>
        <w:div w:id="405305983">
          <w:marLeft w:val="0"/>
          <w:marRight w:val="0"/>
          <w:marTop w:val="0"/>
          <w:marBottom w:val="0"/>
          <w:divBdr>
            <w:top w:val="none" w:sz="0" w:space="0" w:color="auto"/>
            <w:left w:val="none" w:sz="0" w:space="0" w:color="auto"/>
            <w:bottom w:val="none" w:sz="0" w:space="0" w:color="auto"/>
            <w:right w:val="none" w:sz="0" w:space="0" w:color="auto"/>
          </w:divBdr>
          <w:divsChild>
            <w:div w:id="1233126294">
              <w:marLeft w:val="0"/>
              <w:marRight w:val="0"/>
              <w:marTop w:val="0"/>
              <w:marBottom w:val="0"/>
              <w:divBdr>
                <w:top w:val="none" w:sz="0" w:space="0" w:color="auto"/>
                <w:left w:val="none" w:sz="0" w:space="0" w:color="auto"/>
                <w:bottom w:val="none" w:sz="0" w:space="0" w:color="auto"/>
                <w:right w:val="none" w:sz="0" w:space="0" w:color="auto"/>
              </w:divBdr>
            </w:div>
          </w:divsChild>
        </w:div>
        <w:div w:id="414598359">
          <w:marLeft w:val="0"/>
          <w:marRight w:val="0"/>
          <w:marTop w:val="0"/>
          <w:marBottom w:val="0"/>
          <w:divBdr>
            <w:top w:val="none" w:sz="0" w:space="0" w:color="auto"/>
            <w:left w:val="none" w:sz="0" w:space="0" w:color="auto"/>
            <w:bottom w:val="none" w:sz="0" w:space="0" w:color="auto"/>
            <w:right w:val="none" w:sz="0" w:space="0" w:color="auto"/>
          </w:divBdr>
          <w:divsChild>
            <w:div w:id="1303774249">
              <w:marLeft w:val="0"/>
              <w:marRight w:val="0"/>
              <w:marTop w:val="0"/>
              <w:marBottom w:val="0"/>
              <w:divBdr>
                <w:top w:val="none" w:sz="0" w:space="0" w:color="auto"/>
                <w:left w:val="none" w:sz="0" w:space="0" w:color="auto"/>
                <w:bottom w:val="none" w:sz="0" w:space="0" w:color="auto"/>
                <w:right w:val="none" w:sz="0" w:space="0" w:color="auto"/>
              </w:divBdr>
            </w:div>
          </w:divsChild>
        </w:div>
        <w:div w:id="432945048">
          <w:marLeft w:val="0"/>
          <w:marRight w:val="0"/>
          <w:marTop w:val="0"/>
          <w:marBottom w:val="0"/>
          <w:divBdr>
            <w:top w:val="none" w:sz="0" w:space="0" w:color="auto"/>
            <w:left w:val="none" w:sz="0" w:space="0" w:color="auto"/>
            <w:bottom w:val="none" w:sz="0" w:space="0" w:color="auto"/>
            <w:right w:val="none" w:sz="0" w:space="0" w:color="auto"/>
          </w:divBdr>
          <w:divsChild>
            <w:div w:id="1566836787">
              <w:marLeft w:val="0"/>
              <w:marRight w:val="0"/>
              <w:marTop w:val="0"/>
              <w:marBottom w:val="0"/>
              <w:divBdr>
                <w:top w:val="none" w:sz="0" w:space="0" w:color="auto"/>
                <w:left w:val="none" w:sz="0" w:space="0" w:color="auto"/>
                <w:bottom w:val="none" w:sz="0" w:space="0" w:color="auto"/>
                <w:right w:val="none" w:sz="0" w:space="0" w:color="auto"/>
              </w:divBdr>
            </w:div>
          </w:divsChild>
        </w:div>
        <w:div w:id="460147294">
          <w:marLeft w:val="0"/>
          <w:marRight w:val="0"/>
          <w:marTop w:val="0"/>
          <w:marBottom w:val="0"/>
          <w:divBdr>
            <w:top w:val="none" w:sz="0" w:space="0" w:color="auto"/>
            <w:left w:val="none" w:sz="0" w:space="0" w:color="auto"/>
            <w:bottom w:val="none" w:sz="0" w:space="0" w:color="auto"/>
            <w:right w:val="none" w:sz="0" w:space="0" w:color="auto"/>
          </w:divBdr>
          <w:divsChild>
            <w:div w:id="682168632">
              <w:marLeft w:val="0"/>
              <w:marRight w:val="0"/>
              <w:marTop w:val="0"/>
              <w:marBottom w:val="0"/>
              <w:divBdr>
                <w:top w:val="none" w:sz="0" w:space="0" w:color="auto"/>
                <w:left w:val="none" w:sz="0" w:space="0" w:color="auto"/>
                <w:bottom w:val="none" w:sz="0" w:space="0" w:color="auto"/>
                <w:right w:val="none" w:sz="0" w:space="0" w:color="auto"/>
              </w:divBdr>
            </w:div>
          </w:divsChild>
        </w:div>
        <w:div w:id="503908381">
          <w:marLeft w:val="0"/>
          <w:marRight w:val="0"/>
          <w:marTop w:val="0"/>
          <w:marBottom w:val="0"/>
          <w:divBdr>
            <w:top w:val="none" w:sz="0" w:space="0" w:color="auto"/>
            <w:left w:val="none" w:sz="0" w:space="0" w:color="auto"/>
            <w:bottom w:val="none" w:sz="0" w:space="0" w:color="auto"/>
            <w:right w:val="none" w:sz="0" w:space="0" w:color="auto"/>
          </w:divBdr>
          <w:divsChild>
            <w:div w:id="611326635">
              <w:marLeft w:val="0"/>
              <w:marRight w:val="0"/>
              <w:marTop w:val="0"/>
              <w:marBottom w:val="0"/>
              <w:divBdr>
                <w:top w:val="none" w:sz="0" w:space="0" w:color="auto"/>
                <w:left w:val="none" w:sz="0" w:space="0" w:color="auto"/>
                <w:bottom w:val="none" w:sz="0" w:space="0" w:color="auto"/>
                <w:right w:val="none" w:sz="0" w:space="0" w:color="auto"/>
              </w:divBdr>
            </w:div>
          </w:divsChild>
        </w:div>
        <w:div w:id="546375585">
          <w:marLeft w:val="0"/>
          <w:marRight w:val="0"/>
          <w:marTop w:val="0"/>
          <w:marBottom w:val="0"/>
          <w:divBdr>
            <w:top w:val="none" w:sz="0" w:space="0" w:color="auto"/>
            <w:left w:val="none" w:sz="0" w:space="0" w:color="auto"/>
            <w:bottom w:val="none" w:sz="0" w:space="0" w:color="auto"/>
            <w:right w:val="none" w:sz="0" w:space="0" w:color="auto"/>
          </w:divBdr>
          <w:divsChild>
            <w:div w:id="1481537175">
              <w:marLeft w:val="0"/>
              <w:marRight w:val="0"/>
              <w:marTop w:val="0"/>
              <w:marBottom w:val="0"/>
              <w:divBdr>
                <w:top w:val="none" w:sz="0" w:space="0" w:color="auto"/>
                <w:left w:val="none" w:sz="0" w:space="0" w:color="auto"/>
                <w:bottom w:val="none" w:sz="0" w:space="0" w:color="auto"/>
                <w:right w:val="none" w:sz="0" w:space="0" w:color="auto"/>
              </w:divBdr>
            </w:div>
          </w:divsChild>
        </w:div>
        <w:div w:id="559831401">
          <w:marLeft w:val="0"/>
          <w:marRight w:val="0"/>
          <w:marTop w:val="0"/>
          <w:marBottom w:val="0"/>
          <w:divBdr>
            <w:top w:val="none" w:sz="0" w:space="0" w:color="auto"/>
            <w:left w:val="none" w:sz="0" w:space="0" w:color="auto"/>
            <w:bottom w:val="none" w:sz="0" w:space="0" w:color="auto"/>
            <w:right w:val="none" w:sz="0" w:space="0" w:color="auto"/>
          </w:divBdr>
          <w:divsChild>
            <w:div w:id="1062370597">
              <w:marLeft w:val="0"/>
              <w:marRight w:val="0"/>
              <w:marTop w:val="0"/>
              <w:marBottom w:val="0"/>
              <w:divBdr>
                <w:top w:val="none" w:sz="0" w:space="0" w:color="auto"/>
                <w:left w:val="none" w:sz="0" w:space="0" w:color="auto"/>
                <w:bottom w:val="none" w:sz="0" w:space="0" w:color="auto"/>
                <w:right w:val="none" w:sz="0" w:space="0" w:color="auto"/>
              </w:divBdr>
            </w:div>
          </w:divsChild>
        </w:div>
        <w:div w:id="559904516">
          <w:marLeft w:val="0"/>
          <w:marRight w:val="0"/>
          <w:marTop w:val="0"/>
          <w:marBottom w:val="0"/>
          <w:divBdr>
            <w:top w:val="none" w:sz="0" w:space="0" w:color="auto"/>
            <w:left w:val="none" w:sz="0" w:space="0" w:color="auto"/>
            <w:bottom w:val="none" w:sz="0" w:space="0" w:color="auto"/>
            <w:right w:val="none" w:sz="0" w:space="0" w:color="auto"/>
          </w:divBdr>
          <w:divsChild>
            <w:div w:id="944339484">
              <w:marLeft w:val="0"/>
              <w:marRight w:val="0"/>
              <w:marTop w:val="0"/>
              <w:marBottom w:val="0"/>
              <w:divBdr>
                <w:top w:val="none" w:sz="0" w:space="0" w:color="auto"/>
                <w:left w:val="none" w:sz="0" w:space="0" w:color="auto"/>
                <w:bottom w:val="none" w:sz="0" w:space="0" w:color="auto"/>
                <w:right w:val="none" w:sz="0" w:space="0" w:color="auto"/>
              </w:divBdr>
            </w:div>
          </w:divsChild>
        </w:div>
        <w:div w:id="583730436">
          <w:marLeft w:val="0"/>
          <w:marRight w:val="0"/>
          <w:marTop w:val="0"/>
          <w:marBottom w:val="0"/>
          <w:divBdr>
            <w:top w:val="none" w:sz="0" w:space="0" w:color="auto"/>
            <w:left w:val="none" w:sz="0" w:space="0" w:color="auto"/>
            <w:bottom w:val="none" w:sz="0" w:space="0" w:color="auto"/>
            <w:right w:val="none" w:sz="0" w:space="0" w:color="auto"/>
          </w:divBdr>
          <w:divsChild>
            <w:div w:id="181407632">
              <w:marLeft w:val="0"/>
              <w:marRight w:val="0"/>
              <w:marTop w:val="0"/>
              <w:marBottom w:val="0"/>
              <w:divBdr>
                <w:top w:val="none" w:sz="0" w:space="0" w:color="auto"/>
                <w:left w:val="none" w:sz="0" w:space="0" w:color="auto"/>
                <w:bottom w:val="none" w:sz="0" w:space="0" w:color="auto"/>
                <w:right w:val="none" w:sz="0" w:space="0" w:color="auto"/>
              </w:divBdr>
            </w:div>
          </w:divsChild>
        </w:div>
        <w:div w:id="603727064">
          <w:marLeft w:val="0"/>
          <w:marRight w:val="0"/>
          <w:marTop w:val="0"/>
          <w:marBottom w:val="0"/>
          <w:divBdr>
            <w:top w:val="none" w:sz="0" w:space="0" w:color="auto"/>
            <w:left w:val="none" w:sz="0" w:space="0" w:color="auto"/>
            <w:bottom w:val="none" w:sz="0" w:space="0" w:color="auto"/>
            <w:right w:val="none" w:sz="0" w:space="0" w:color="auto"/>
          </w:divBdr>
          <w:divsChild>
            <w:div w:id="1705249033">
              <w:marLeft w:val="0"/>
              <w:marRight w:val="0"/>
              <w:marTop w:val="0"/>
              <w:marBottom w:val="0"/>
              <w:divBdr>
                <w:top w:val="none" w:sz="0" w:space="0" w:color="auto"/>
                <w:left w:val="none" w:sz="0" w:space="0" w:color="auto"/>
                <w:bottom w:val="none" w:sz="0" w:space="0" w:color="auto"/>
                <w:right w:val="none" w:sz="0" w:space="0" w:color="auto"/>
              </w:divBdr>
            </w:div>
          </w:divsChild>
        </w:div>
        <w:div w:id="630600785">
          <w:marLeft w:val="0"/>
          <w:marRight w:val="0"/>
          <w:marTop w:val="0"/>
          <w:marBottom w:val="0"/>
          <w:divBdr>
            <w:top w:val="none" w:sz="0" w:space="0" w:color="auto"/>
            <w:left w:val="none" w:sz="0" w:space="0" w:color="auto"/>
            <w:bottom w:val="none" w:sz="0" w:space="0" w:color="auto"/>
            <w:right w:val="none" w:sz="0" w:space="0" w:color="auto"/>
          </w:divBdr>
          <w:divsChild>
            <w:div w:id="2109694066">
              <w:marLeft w:val="0"/>
              <w:marRight w:val="0"/>
              <w:marTop w:val="0"/>
              <w:marBottom w:val="0"/>
              <w:divBdr>
                <w:top w:val="none" w:sz="0" w:space="0" w:color="auto"/>
                <w:left w:val="none" w:sz="0" w:space="0" w:color="auto"/>
                <w:bottom w:val="none" w:sz="0" w:space="0" w:color="auto"/>
                <w:right w:val="none" w:sz="0" w:space="0" w:color="auto"/>
              </w:divBdr>
            </w:div>
          </w:divsChild>
        </w:div>
        <w:div w:id="635188588">
          <w:marLeft w:val="0"/>
          <w:marRight w:val="0"/>
          <w:marTop w:val="0"/>
          <w:marBottom w:val="0"/>
          <w:divBdr>
            <w:top w:val="none" w:sz="0" w:space="0" w:color="auto"/>
            <w:left w:val="none" w:sz="0" w:space="0" w:color="auto"/>
            <w:bottom w:val="none" w:sz="0" w:space="0" w:color="auto"/>
            <w:right w:val="none" w:sz="0" w:space="0" w:color="auto"/>
          </w:divBdr>
          <w:divsChild>
            <w:div w:id="408768872">
              <w:marLeft w:val="0"/>
              <w:marRight w:val="0"/>
              <w:marTop w:val="0"/>
              <w:marBottom w:val="0"/>
              <w:divBdr>
                <w:top w:val="none" w:sz="0" w:space="0" w:color="auto"/>
                <w:left w:val="none" w:sz="0" w:space="0" w:color="auto"/>
                <w:bottom w:val="none" w:sz="0" w:space="0" w:color="auto"/>
                <w:right w:val="none" w:sz="0" w:space="0" w:color="auto"/>
              </w:divBdr>
            </w:div>
          </w:divsChild>
        </w:div>
        <w:div w:id="715853010">
          <w:marLeft w:val="0"/>
          <w:marRight w:val="0"/>
          <w:marTop w:val="0"/>
          <w:marBottom w:val="0"/>
          <w:divBdr>
            <w:top w:val="none" w:sz="0" w:space="0" w:color="auto"/>
            <w:left w:val="none" w:sz="0" w:space="0" w:color="auto"/>
            <w:bottom w:val="none" w:sz="0" w:space="0" w:color="auto"/>
            <w:right w:val="none" w:sz="0" w:space="0" w:color="auto"/>
          </w:divBdr>
          <w:divsChild>
            <w:div w:id="1248809350">
              <w:marLeft w:val="0"/>
              <w:marRight w:val="0"/>
              <w:marTop w:val="0"/>
              <w:marBottom w:val="0"/>
              <w:divBdr>
                <w:top w:val="none" w:sz="0" w:space="0" w:color="auto"/>
                <w:left w:val="none" w:sz="0" w:space="0" w:color="auto"/>
                <w:bottom w:val="none" w:sz="0" w:space="0" w:color="auto"/>
                <w:right w:val="none" w:sz="0" w:space="0" w:color="auto"/>
              </w:divBdr>
            </w:div>
          </w:divsChild>
        </w:div>
        <w:div w:id="727997155">
          <w:marLeft w:val="0"/>
          <w:marRight w:val="0"/>
          <w:marTop w:val="0"/>
          <w:marBottom w:val="0"/>
          <w:divBdr>
            <w:top w:val="none" w:sz="0" w:space="0" w:color="auto"/>
            <w:left w:val="none" w:sz="0" w:space="0" w:color="auto"/>
            <w:bottom w:val="none" w:sz="0" w:space="0" w:color="auto"/>
            <w:right w:val="none" w:sz="0" w:space="0" w:color="auto"/>
          </w:divBdr>
          <w:divsChild>
            <w:div w:id="1822500898">
              <w:marLeft w:val="0"/>
              <w:marRight w:val="0"/>
              <w:marTop w:val="0"/>
              <w:marBottom w:val="0"/>
              <w:divBdr>
                <w:top w:val="none" w:sz="0" w:space="0" w:color="auto"/>
                <w:left w:val="none" w:sz="0" w:space="0" w:color="auto"/>
                <w:bottom w:val="none" w:sz="0" w:space="0" w:color="auto"/>
                <w:right w:val="none" w:sz="0" w:space="0" w:color="auto"/>
              </w:divBdr>
            </w:div>
          </w:divsChild>
        </w:div>
        <w:div w:id="729962684">
          <w:marLeft w:val="0"/>
          <w:marRight w:val="0"/>
          <w:marTop w:val="0"/>
          <w:marBottom w:val="0"/>
          <w:divBdr>
            <w:top w:val="none" w:sz="0" w:space="0" w:color="auto"/>
            <w:left w:val="none" w:sz="0" w:space="0" w:color="auto"/>
            <w:bottom w:val="none" w:sz="0" w:space="0" w:color="auto"/>
            <w:right w:val="none" w:sz="0" w:space="0" w:color="auto"/>
          </w:divBdr>
          <w:divsChild>
            <w:div w:id="442458450">
              <w:marLeft w:val="0"/>
              <w:marRight w:val="0"/>
              <w:marTop w:val="0"/>
              <w:marBottom w:val="0"/>
              <w:divBdr>
                <w:top w:val="none" w:sz="0" w:space="0" w:color="auto"/>
                <w:left w:val="none" w:sz="0" w:space="0" w:color="auto"/>
                <w:bottom w:val="none" w:sz="0" w:space="0" w:color="auto"/>
                <w:right w:val="none" w:sz="0" w:space="0" w:color="auto"/>
              </w:divBdr>
            </w:div>
          </w:divsChild>
        </w:div>
        <w:div w:id="731391880">
          <w:marLeft w:val="0"/>
          <w:marRight w:val="0"/>
          <w:marTop w:val="0"/>
          <w:marBottom w:val="0"/>
          <w:divBdr>
            <w:top w:val="none" w:sz="0" w:space="0" w:color="auto"/>
            <w:left w:val="none" w:sz="0" w:space="0" w:color="auto"/>
            <w:bottom w:val="none" w:sz="0" w:space="0" w:color="auto"/>
            <w:right w:val="none" w:sz="0" w:space="0" w:color="auto"/>
          </w:divBdr>
          <w:divsChild>
            <w:div w:id="281494287">
              <w:marLeft w:val="0"/>
              <w:marRight w:val="0"/>
              <w:marTop w:val="0"/>
              <w:marBottom w:val="0"/>
              <w:divBdr>
                <w:top w:val="none" w:sz="0" w:space="0" w:color="auto"/>
                <w:left w:val="none" w:sz="0" w:space="0" w:color="auto"/>
                <w:bottom w:val="none" w:sz="0" w:space="0" w:color="auto"/>
                <w:right w:val="none" w:sz="0" w:space="0" w:color="auto"/>
              </w:divBdr>
            </w:div>
          </w:divsChild>
        </w:div>
        <w:div w:id="745498656">
          <w:marLeft w:val="0"/>
          <w:marRight w:val="0"/>
          <w:marTop w:val="0"/>
          <w:marBottom w:val="0"/>
          <w:divBdr>
            <w:top w:val="none" w:sz="0" w:space="0" w:color="auto"/>
            <w:left w:val="none" w:sz="0" w:space="0" w:color="auto"/>
            <w:bottom w:val="none" w:sz="0" w:space="0" w:color="auto"/>
            <w:right w:val="none" w:sz="0" w:space="0" w:color="auto"/>
          </w:divBdr>
          <w:divsChild>
            <w:div w:id="68038418">
              <w:marLeft w:val="0"/>
              <w:marRight w:val="0"/>
              <w:marTop w:val="0"/>
              <w:marBottom w:val="0"/>
              <w:divBdr>
                <w:top w:val="none" w:sz="0" w:space="0" w:color="auto"/>
                <w:left w:val="none" w:sz="0" w:space="0" w:color="auto"/>
                <w:bottom w:val="none" w:sz="0" w:space="0" w:color="auto"/>
                <w:right w:val="none" w:sz="0" w:space="0" w:color="auto"/>
              </w:divBdr>
            </w:div>
            <w:div w:id="71973606">
              <w:marLeft w:val="0"/>
              <w:marRight w:val="0"/>
              <w:marTop w:val="0"/>
              <w:marBottom w:val="0"/>
              <w:divBdr>
                <w:top w:val="none" w:sz="0" w:space="0" w:color="auto"/>
                <w:left w:val="none" w:sz="0" w:space="0" w:color="auto"/>
                <w:bottom w:val="none" w:sz="0" w:space="0" w:color="auto"/>
                <w:right w:val="none" w:sz="0" w:space="0" w:color="auto"/>
              </w:divBdr>
            </w:div>
            <w:div w:id="258761832">
              <w:marLeft w:val="0"/>
              <w:marRight w:val="0"/>
              <w:marTop w:val="0"/>
              <w:marBottom w:val="0"/>
              <w:divBdr>
                <w:top w:val="none" w:sz="0" w:space="0" w:color="auto"/>
                <w:left w:val="none" w:sz="0" w:space="0" w:color="auto"/>
                <w:bottom w:val="none" w:sz="0" w:space="0" w:color="auto"/>
                <w:right w:val="none" w:sz="0" w:space="0" w:color="auto"/>
              </w:divBdr>
            </w:div>
            <w:div w:id="270625072">
              <w:marLeft w:val="0"/>
              <w:marRight w:val="0"/>
              <w:marTop w:val="0"/>
              <w:marBottom w:val="0"/>
              <w:divBdr>
                <w:top w:val="none" w:sz="0" w:space="0" w:color="auto"/>
                <w:left w:val="none" w:sz="0" w:space="0" w:color="auto"/>
                <w:bottom w:val="none" w:sz="0" w:space="0" w:color="auto"/>
                <w:right w:val="none" w:sz="0" w:space="0" w:color="auto"/>
              </w:divBdr>
            </w:div>
            <w:div w:id="333070511">
              <w:marLeft w:val="0"/>
              <w:marRight w:val="0"/>
              <w:marTop w:val="0"/>
              <w:marBottom w:val="0"/>
              <w:divBdr>
                <w:top w:val="none" w:sz="0" w:space="0" w:color="auto"/>
                <w:left w:val="none" w:sz="0" w:space="0" w:color="auto"/>
                <w:bottom w:val="none" w:sz="0" w:space="0" w:color="auto"/>
                <w:right w:val="none" w:sz="0" w:space="0" w:color="auto"/>
              </w:divBdr>
            </w:div>
            <w:div w:id="519785719">
              <w:marLeft w:val="0"/>
              <w:marRight w:val="0"/>
              <w:marTop w:val="0"/>
              <w:marBottom w:val="0"/>
              <w:divBdr>
                <w:top w:val="none" w:sz="0" w:space="0" w:color="auto"/>
                <w:left w:val="none" w:sz="0" w:space="0" w:color="auto"/>
                <w:bottom w:val="none" w:sz="0" w:space="0" w:color="auto"/>
                <w:right w:val="none" w:sz="0" w:space="0" w:color="auto"/>
              </w:divBdr>
            </w:div>
            <w:div w:id="1274287658">
              <w:marLeft w:val="0"/>
              <w:marRight w:val="0"/>
              <w:marTop w:val="0"/>
              <w:marBottom w:val="0"/>
              <w:divBdr>
                <w:top w:val="none" w:sz="0" w:space="0" w:color="auto"/>
                <w:left w:val="none" w:sz="0" w:space="0" w:color="auto"/>
                <w:bottom w:val="none" w:sz="0" w:space="0" w:color="auto"/>
                <w:right w:val="none" w:sz="0" w:space="0" w:color="auto"/>
              </w:divBdr>
            </w:div>
            <w:div w:id="1281376384">
              <w:marLeft w:val="0"/>
              <w:marRight w:val="0"/>
              <w:marTop w:val="0"/>
              <w:marBottom w:val="0"/>
              <w:divBdr>
                <w:top w:val="none" w:sz="0" w:space="0" w:color="auto"/>
                <w:left w:val="none" w:sz="0" w:space="0" w:color="auto"/>
                <w:bottom w:val="none" w:sz="0" w:space="0" w:color="auto"/>
                <w:right w:val="none" w:sz="0" w:space="0" w:color="auto"/>
              </w:divBdr>
            </w:div>
            <w:div w:id="1477920273">
              <w:marLeft w:val="0"/>
              <w:marRight w:val="0"/>
              <w:marTop w:val="0"/>
              <w:marBottom w:val="0"/>
              <w:divBdr>
                <w:top w:val="none" w:sz="0" w:space="0" w:color="auto"/>
                <w:left w:val="none" w:sz="0" w:space="0" w:color="auto"/>
                <w:bottom w:val="none" w:sz="0" w:space="0" w:color="auto"/>
                <w:right w:val="none" w:sz="0" w:space="0" w:color="auto"/>
              </w:divBdr>
            </w:div>
            <w:div w:id="1901288318">
              <w:marLeft w:val="0"/>
              <w:marRight w:val="0"/>
              <w:marTop w:val="0"/>
              <w:marBottom w:val="0"/>
              <w:divBdr>
                <w:top w:val="none" w:sz="0" w:space="0" w:color="auto"/>
                <w:left w:val="none" w:sz="0" w:space="0" w:color="auto"/>
                <w:bottom w:val="none" w:sz="0" w:space="0" w:color="auto"/>
                <w:right w:val="none" w:sz="0" w:space="0" w:color="auto"/>
              </w:divBdr>
            </w:div>
          </w:divsChild>
        </w:div>
        <w:div w:id="789981565">
          <w:marLeft w:val="0"/>
          <w:marRight w:val="0"/>
          <w:marTop w:val="0"/>
          <w:marBottom w:val="0"/>
          <w:divBdr>
            <w:top w:val="none" w:sz="0" w:space="0" w:color="auto"/>
            <w:left w:val="none" w:sz="0" w:space="0" w:color="auto"/>
            <w:bottom w:val="none" w:sz="0" w:space="0" w:color="auto"/>
            <w:right w:val="none" w:sz="0" w:space="0" w:color="auto"/>
          </w:divBdr>
          <w:divsChild>
            <w:div w:id="643393181">
              <w:marLeft w:val="0"/>
              <w:marRight w:val="0"/>
              <w:marTop w:val="0"/>
              <w:marBottom w:val="0"/>
              <w:divBdr>
                <w:top w:val="none" w:sz="0" w:space="0" w:color="auto"/>
                <w:left w:val="none" w:sz="0" w:space="0" w:color="auto"/>
                <w:bottom w:val="none" w:sz="0" w:space="0" w:color="auto"/>
                <w:right w:val="none" w:sz="0" w:space="0" w:color="auto"/>
              </w:divBdr>
            </w:div>
          </w:divsChild>
        </w:div>
        <w:div w:id="793328547">
          <w:marLeft w:val="0"/>
          <w:marRight w:val="0"/>
          <w:marTop w:val="0"/>
          <w:marBottom w:val="0"/>
          <w:divBdr>
            <w:top w:val="none" w:sz="0" w:space="0" w:color="auto"/>
            <w:left w:val="none" w:sz="0" w:space="0" w:color="auto"/>
            <w:bottom w:val="none" w:sz="0" w:space="0" w:color="auto"/>
            <w:right w:val="none" w:sz="0" w:space="0" w:color="auto"/>
          </w:divBdr>
          <w:divsChild>
            <w:div w:id="2009596372">
              <w:marLeft w:val="0"/>
              <w:marRight w:val="0"/>
              <w:marTop w:val="0"/>
              <w:marBottom w:val="0"/>
              <w:divBdr>
                <w:top w:val="none" w:sz="0" w:space="0" w:color="auto"/>
                <w:left w:val="none" w:sz="0" w:space="0" w:color="auto"/>
                <w:bottom w:val="none" w:sz="0" w:space="0" w:color="auto"/>
                <w:right w:val="none" w:sz="0" w:space="0" w:color="auto"/>
              </w:divBdr>
            </w:div>
          </w:divsChild>
        </w:div>
        <w:div w:id="845899625">
          <w:marLeft w:val="0"/>
          <w:marRight w:val="0"/>
          <w:marTop w:val="0"/>
          <w:marBottom w:val="0"/>
          <w:divBdr>
            <w:top w:val="none" w:sz="0" w:space="0" w:color="auto"/>
            <w:left w:val="none" w:sz="0" w:space="0" w:color="auto"/>
            <w:bottom w:val="none" w:sz="0" w:space="0" w:color="auto"/>
            <w:right w:val="none" w:sz="0" w:space="0" w:color="auto"/>
          </w:divBdr>
          <w:divsChild>
            <w:div w:id="1816296668">
              <w:marLeft w:val="0"/>
              <w:marRight w:val="0"/>
              <w:marTop w:val="0"/>
              <w:marBottom w:val="0"/>
              <w:divBdr>
                <w:top w:val="none" w:sz="0" w:space="0" w:color="auto"/>
                <w:left w:val="none" w:sz="0" w:space="0" w:color="auto"/>
                <w:bottom w:val="none" w:sz="0" w:space="0" w:color="auto"/>
                <w:right w:val="none" w:sz="0" w:space="0" w:color="auto"/>
              </w:divBdr>
            </w:div>
          </w:divsChild>
        </w:div>
        <w:div w:id="850678287">
          <w:marLeft w:val="0"/>
          <w:marRight w:val="0"/>
          <w:marTop w:val="0"/>
          <w:marBottom w:val="0"/>
          <w:divBdr>
            <w:top w:val="none" w:sz="0" w:space="0" w:color="auto"/>
            <w:left w:val="none" w:sz="0" w:space="0" w:color="auto"/>
            <w:bottom w:val="none" w:sz="0" w:space="0" w:color="auto"/>
            <w:right w:val="none" w:sz="0" w:space="0" w:color="auto"/>
          </w:divBdr>
          <w:divsChild>
            <w:div w:id="944195834">
              <w:marLeft w:val="0"/>
              <w:marRight w:val="0"/>
              <w:marTop w:val="0"/>
              <w:marBottom w:val="0"/>
              <w:divBdr>
                <w:top w:val="none" w:sz="0" w:space="0" w:color="auto"/>
                <w:left w:val="none" w:sz="0" w:space="0" w:color="auto"/>
                <w:bottom w:val="none" w:sz="0" w:space="0" w:color="auto"/>
                <w:right w:val="none" w:sz="0" w:space="0" w:color="auto"/>
              </w:divBdr>
            </w:div>
          </w:divsChild>
        </w:div>
        <w:div w:id="854199040">
          <w:marLeft w:val="0"/>
          <w:marRight w:val="0"/>
          <w:marTop w:val="0"/>
          <w:marBottom w:val="0"/>
          <w:divBdr>
            <w:top w:val="none" w:sz="0" w:space="0" w:color="auto"/>
            <w:left w:val="none" w:sz="0" w:space="0" w:color="auto"/>
            <w:bottom w:val="none" w:sz="0" w:space="0" w:color="auto"/>
            <w:right w:val="none" w:sz="0" w:space="0" w:color="auto"/>
          </w:divBdr>
          <w:divsChild>
            <w:div w:id="1391733984">
              <w:marLeft w:val="0"/>
              <w:marRight w:val="0"/>
              <w:marTop w:val="0"/>
              <w:marBottom w:val="0"/>
              <w:divBdr>
                <w:top w:val="none" w:sz="0" w:space="0" w:color="auto"/>
                <w:left w:val="none" w:sz="0" w:space="0" w:color="auto"/>
                <w:bottom w:val="none" w:sz="0" w:space="0" w:color="auto"/>
                <w:right w:val="none" w:sz="0" w:space="0" w:color="auto"/>
              </w:divBdr>
            </w:div>
          </w:divsChild>
        </w:div>
        <w:div w:id="867376727">
          <w:marLeft w:val="0"/>
          <w:marRight w:val="0"/>
          <w:marTop w:val="0"/>
          <w:marBottom w:val="0"/>
          <w:divBdr>
            <w:top w:val="none" w:sz="0" w:space="0" w:color="auto"/>
            <w:left w:val="none" w:sz="0" w:space="0" w:color="auto"/>
            <w:bottom w:val="none" w:sz="0" w:space="0" w:color="auto"/>
            <w:right w:val="none" w:sz="0" w:space="0" w:color="auto"/>
          </w:divBdr>
          <w:divsChild>
            <w:div w:id="1710492023">
              <w:marLeft w:val="0"/>
              <w:marRight w:val="0"/>
              <w:marTop w:val="0"/>
              <w:marBottom w:val="0"/>
              <w:divBdr>
                <w:top w:val="none" w:sz="0" w:space="0" w:color="auto"/>
                <w:left w:val="none" w:sz="0" w:space="0" w:color="auto"/>
                <w:bottom w:val="none" w:sz="0" w:space="0" w:color="auto"/>
                <w:right w:val="none" w:sz="0" w:space="0" w:color="auto"/>
              </w:divBdr>
            </w:div>
          </w:divsChild>
        </w:div>
        <w:div w:id="867527828">
          <w:marLeft w:val="0"/>
          <w:marRight w:val="0"/>
          <w:marTop w:val="0"/>
          <w:marBottom w:val="0"/>
          <w:divBdr>
            <w:top w:val="none" w:sz="0" w:space="0" w:color="auto"/>
            <w:left w:val="none" w:sz="0" w:space="0" w:color="auto"/>
            <w:bottom w:val="none" w:sz="0" w:space="0" w:color="auto"/>
            <w:right w:val="none" w:sz="0" w:space="0" w:color="auto"/>
          </w:divBdr>
          <w:divsChild>
            <w:div w:id="2116559629">
              <w:marLeft w:val="0"/>
              <w:marRight w:val="0"/>
              <w:marTop w:val="0"/>
              <w:marBottom w:val="0"/>
              <w:divBdr>
                <w:top w:val="none" w:sz="0" w:space="0" w:color="auto"/>
                <w:left w:val="none" w:sz="0" w:space="0" w:color="auto"/>
                <w:bottom w:val="none" w:sz="0" w:space="0" w:color="auto"/>
                <w:right w:val="none" w:sz="0" w:space="0" w:color="auto"/>
              </w:divBdr>
            </w:div>
          </w:divsChild>
        </w:div>
        <w:div w:id="885411177">
          <w:marLeft w:val="0"/>
          <w:marRight w:val="0"/>
          <w:marTop w:val="0"/>
          <w:marBottom w:val="0"/>
          <w:divBdr>
            <w:top w:val="none" w:sz="0" w:space="0" w:color="auto"/>
            <w:left w:val="none" w:sz="0" w:space="0" w:color="auto"/>
            <w:bottom w:val="none" w:sz="0" w:space="0" w:color="auto"/>
            <w:right w:val="none" w:sz="0" w:space="0" w:color="auto"/>
          </w:divBdr>
          <w:divsChild>
            <w:div w:id="1356611466">
              <w:marLeft w:val="0"/>
              <w:marRight w:val="0"/>
              <w:marTop w:val="0"/>
              <w:marBottom w:val="0"/>
              <w:divBdr>
                <w:top w:val="none" w:sz="0" w:space="0" w:color="auto"/>
                <w:left w:val="none" w:sz="0" w:space="0" w:color="auto"/>
                <w:bottom w:val="none" w:sz="0" w:space="0" w:color="auto"/>
                <w:right w:val="none" w:sz="0" w:space="0" w:color="auto"/>
              </w:divBdr>
            </w:div>
          </w:divsChild>
        </w:div>
        <w:div w:id="892616101">
          <w:marLeft w:val="0"/>
          <w:marRight w:val="0"/>
          <w:marTop w:val="0"/>
          <w:marBottom w:val="0"/>
          <w:divBdr>
            <w:top w:val="none" w:sz="0" w:space="0" w:color="auto"/>
            <w:left w:val="none" w:sz="0" w:space="0" w:color="auto"/>
            <w:bottom w:val="none" w:sz="0" w:space="0" w:color="auto"/>
            <w:right w:val="none" w:sz="0" w:space="0" w:color="auto"/>
          </w:divBdr>
          <w:divsChild>
            <w:div w:id="1379428931">
              <w:marLeft w:val="0"/>
              <w:marRight w:val="0"/>
              <w:marTop w:val="0"/>
              <w:marBottom w:val="0"/>
              <w:divBdr>
                <w:top w:val="none" w:sz="0" w:space="0" w:color="auto"/>
                <w:left w:val="none" w:sz="0" w:space="0" w:color="auto"/>
                <w:bottom w:val="none" w:sz="0" w:space="0" w:color="auto"/>
                <w:right w:val="none" w:sz="0" w:space="0" w:color="auto"/>
              </w:divBdr>
            </w:div>
          </w:divsChild>
        </w:div>
        <w:div w:id="907689547">
          <w:marLeft w:val="0"/>
          <w:marRight w:val="0"/>
          <w:marTop w:val="0"/>
          <w:marBottom w:val="0"/>
          <w:divBdr>
            <w:top w:val="none" w:sz="0" w:space="0" w:color="auto"/>
            <w:left w:val="none" w:sz="0" w:space="0" w:color="auto"/>
            <w:bottom w:val="none" w:sz="0" w:space="0" w:color="auto"/>
            <w:right w:val="none" w:sz="0" w:space="0" w:color="auto"/>
          </w:divBdr>
          <w:divsChild>
            <w:div w:id="606471547">
              <w:marLeft w:val="0"/>
              <w:marRight w:val="0"/>
              <w:marTop w:val="0"/>
              <w:marBottom w:val="0"/>
              <w:divBdr>
                <w:top w:val="none" w:sz="0" w:space="0" w:color="auto"/>
                <w:left w:val="none" w:sz="0" w:space="0" w:color="auto"/>
                <w:bottom w:val="none" w:sz="0" w:space="0" w:color="auto"/>
                <w:right w:val="none" w:sz="0" w:space="0" w:color="auto"/>
              </w:divBdr>
            </w:div>
          </w:divsChild>
        </w:div>
        <w:div w:id="915364560">
          <w:marLeft w:val="0"/>
          <w:marRight w:val="0"/>
          <w:marTop w:val="0"/>
          <w:marBottom w:val="0"/>
          <w:divBdr>
            <w:top w:val="none" w:sz="0" w:space="0" w:color="auto"/>
            <w:left w:val="none" w:sz="0" w:space="0" w:color="auto"/>
            <w:bottom w:val="none" w:sz="0" w:space="0" w:color="auto"/>
            <w:right w:val="none" w:sz="0" w:space="0" w:color="auto"/>
          </w:divBdr>
          <w:divsChild>
            <w:div w:id="1595163584">
              <w:marLeft w:val="0"/>
              <w:marRight w:val="0"/>
              <w:marTop w:val="0"/>
              <w:marBottom w:val="0"/>
              <w:divBdr>
                <w:top w:val="none" w:sz="0" w:space="0" w:color="auto"/>
                <w:left w:val="none" w:sz="0" w:space="0" w:color="auto"/>
                <w:bottom w:val="none" w:sz="0" w:space="0" w:color="auto"/>
                <w:right w:val="none" w:sz="0" w:space="0" w:color="auto"/>
              </w:divBdr>
            </w:div>
          </w:divsChild>
        </w:div>
        <w:div w:id="929705423">
          <w:marLeft w:val="0"/>
          <w:marRight w:val="0"/>
          <w:marTop w:val="0"/>
          <w:marBottom w:val="0"/>
          <w:divBdr>
            <w:top w:val="none" w:sz="0" w:space="0" w:color="auto"/>
            <w:left w:val="none" w:sz="0" w:space="0" w:color="auto"/>
            <w:bottom w:val="none" w:sz="0" w:space="0" w:color="auto"/>
            <w:right w:val="none" w:sz="0" w:space="0" w:color="auto"/>
          </w:divBdr>
          <w:divsChild>
            <w:div w:id="1970041532">
              <w:marLeft w:val="0"/>
              <w:marRight w:val="0"/>
              <w:marTop w:val="0"/>
              <w:marBottom w:val="0"/>
              <w:divBdr>
                <w:top w:val="none" w:sz="0" w:space="0" w:color="auto"/>
                <w:left w:val="none" w:sz="0" w:space="0" w:color="auto"/>
                <w:bottom w:val="none" w:sz="0" w:space="0" w:color="auto"/>
                <w:right w:val="none" w:sz="0" w:space="0" w:color="auto"/>
              </w:divBdr>
            </w:div>
          </w:divsChild>
        </w:div>
        <w:div w:id="957372018">
          <w:marLeft w:val="0"/>
          <w:marRight w:val="0"/>
          <w:marTop w:val="0"/>
          <w:marBottom w:val="0"/>
          <w:divBdr>
            <w:top w:val="none" w:sz="0" w:space="0" w:color="auto"/>
            <w:left w:val="none" w:sz="0" w:space="0" w:color="auto"/>
            <w:bottom w:val="none" w:sz="0" w:space="0" w:color="auto"/>
            <w:right w:val="none" w:sz="0" w:space="0" w:color="auto"/>
          </w:divBdr>
          <w:divsChild>
            <w:div w:id="2145342258">
              <w:marLeft w:val="0"/>
              <w:marRight w:val="0"/>
              <w:marTop w:val="0"/>
              <w:marBottom w:val="0"/>
              <w:divBdr>
                <w:top w:val="none" w:sz="0" w:space="0" w:color="auto"/>
                <w:left w:val="none" w:sz="0" w:space="0" w:color="auto"/>
                <w:bottom w:val="none" w:sz="0" w:space="0" w:color="auto"/>
                <w:right w:val="none" w:sz="0" w:space="0" w:color="auto"/>
              </w:divBdr>
            </w:div>
          </w:divsChild>
        </w:div>
        <w:div w:id="959266987">
          <w:marLeft w:val="0"/>
          <w:marRight w:val="0"/>
          <w:marTop w:val="0"/>
          <w:marBottom w:val="0"/>
          <w:divBdr>
            <w:top w:val="none" w:sz="0" w:space="0" w:color="auto"/>
            <w:left w:val="none" w:sz="0" w:space="0" w:color="auto"/>
            <w:bottom w:val="none" w:sz="0" w:space="0" w:color="auto"/>
            <w:right w:val="none" w:sz="0" w:space="0" w:color="auto"/>
          </w:divBdr>
          <w:divsChild>
            <w:div w:id="1060247348">
              <w:marLeft w:val="0"/>
              <w:marRight w:val="0"/>
              <w:marTop w:val="0"/>
              <w:marBottom w:val="0"/>
              <w:divBdr>
                <w:top w:val="none" w:sz="0" w:space="0" w:color="auto"/>
                <w:left w:val="none" w:sz="0" w:space="0" w:color="auto"/>
                <w:bottom w:val="none" w:sz="0" w:space="0" w:color="auto"/>
                <w:right w:val="none" w:sz="0" w:space="0" w:color="auto"/>
              </w:divBdr>
            </w:div>
          </w:divsChild>
        </w:div>
        <w:div w:id="1005858821">
          <w:marLeft w:val="0"/>
          <w:marRight w:val="0"/>
          <w:marTop w:val="0"/>
          <w:marBottom w:val="0"/>
          <w:divBdr>
            <w:top w:val="none" w:sz="0" w:space="0" w:color="auto"/>
            <w:left w:val="none" w:sz="0" w:space="0" w:color="auto"/>
            <w:bottom w:val="none" w:sz="0" w:space="0" w:color="auto"/>
            <w:right w:val="none" w:sz="0" w:space="0" w:color="auto"/>
          </w:divBdr>
          <w:divsChild>
            <w:div w:id="379943886">
              <w:marLeft w:val="0"/>
              <w:marRight w:val="0"/>
              <w:marTop w:val="0"/>
              <w:marBottom w:val="0"/>
              <w:divBdr>
                <w:top w:val="none" w:sz="0" w:space="0" w:color="auto"/>
                <w:left w:val="none" w:sz="0" w:space="0" w:color="auto"/>
                <w:bottom w:val="none" w:sz="0" w:space="0" w:color="auto"/>
                <w:right w:val="none" w:sz="0" w:space="0" w:color="auto"/>
              </w:divBdr>
            </w:div>
          </w:divsChild>
        </w:div>
        <w:div w:id="1012103768">
          <w:marLeft w:val="0"/>
          <w:marRight w:val="0"/>
          <w:marTop w:val="0"/>
          <w:marBottom w:val="0"/>
          <w:divBdr>
            <w:top w:val="none" w:sz="0" w:space="0" w:color="auto"/>
            <w:left w:val="none" w:sz="0" w:space="0" w:color="auto"/>
            <w:bottom w:val="none" w:sz="0" w:space="0" w:color="auto"/>
            <w:right w:val="none" w:sz="0" w:space="0" w:color="auto"/>
          </w:divBdr>
          <w:divsChild>
            <w:div w:id="904489092">
              <w:marLeft w:val="0"/>
              <w:marRight w:val="0"/>
              <w:marTop w:val="0"/>
              <w:marBottom w:val="0"/>
              <w:divBdr>
                <w:top w:val="none" w:sz="0" w:space="0" w:color="auto"/>
                <w:left w:val="none" w:sz="0" w:space="0" w:color="auto"/>
                <w:bottom w:val="none" w:sz="0" w:space="0" w:color="auto"/>
                <w:right w:val="none" w:sz="0" w:space="0" w:color="auto"/>
              </w:divBdr>
            </w:div>
          </w:divsChild>
        </w:div>
        <w:div w:id="1026061483">
          <w:marLeft w:val="0"/>
          <w:marRight w:val="0"/>
          <w:marTop w:val="0"/>
          <w:marBottom w:val="0"/>
          <w:divBdr>
            <w:top w:val="none" w:sz="0" w:space="0" w:color="auto"/>
            <w:left w:val="none" w:sz="0" w:space="0" w:color="auto"/>
            <w:bottom w:val="none" w:sz="0" w:space="0" w:color="auto"/>
            <w:right w:val="none" w:sz="0" w:space="0" w:color="auto"/>
          </w:divBdr>
          <w:divsChild>
            <w:div w:id="624966645">
              <w:marLeft w:val="0"/>
              <w:marRight w:val="0"/>
              <w:marTop w:val="0"/>
              <w:marBottom w:val="0"/>
              <w:divBdr>
                <w:top w:val="none" w:sz="0" w:space="0" w:color="auto"/>
                <w:left w:val="none" w:sz="0" w:space="0" w:color="auto"/>
                <w:bottom w:val="none" w:sz="0" w:space="0" w:color="auto"/>
                <w:right w:val="none" w:sz="0" w:space="0" w:color="auto"/>
              </w:divBdr>
            </w:div>
          </w:divsChild>
        </w:div>
        <w:div w:id="1041707204">
          <w:marLeft w:val="0"/>
          <w:marRight w:val="0"/>
          <w:marTop w:val="0"/>
          <w:marBottom w:val="0"/>
          <w:divBdr>
            <w:top w:val="none" w:sz="0" w:space="0" w:color="auto"/>
            <w:left w:val="none" w:sz="0" w:space="0" w:color="auto"/>
            <w:bottom w:val="none" w:sz="0" w:space="0" w:color="auto"/>
            <w:right w:val="none" w:sz="0" w:space="0" w:color="auto"/>
          </w:divBdr>
          <w:divsChild>
            <w:div w:id="212813810">
              <w:marLeft w:val="0"/>
              <w:marRight w:val="0"/>
              <w:marTop w:val="0"/>
              <w:marBottom w:val="0"/>
              <w:divBdr>
                <w:top w:val="none" w:sz="0" w:space="0" w:color="auto"/>
                <w:left w:val="none" w:sz="0" w:space="0" w:color="auto"/>
                <w:bottom w:val="none" w:sz="0" w:space="0" w:color="auto"/>
                <w:right w:val="none" w:sz="0" w:space="0" w:color="auto"/>
              </w:divBdr>
            </w:div>
          </w:divsChild>
        </w:div>
        <w:div w:id="1058747410">
          <w:marLeft w:val="0"/>
          <w:marRight w:val="0"/>
          <w:marTop w:val="0"/>
          <w:marBottom w:val="0"/>
          <w:divBdr>
            <w:top w:val="none" w:sz="0" w:space="0" w:color="auto"/>
            <w:left w:val="none" w:sz="0" w:space="0" w:color="auto"/>
            <w:bottom w:val="none" w:sz="0" w:space="0" w:color="auto"/>
            <w:right w:val="none" w:sz="0" w:space="0" w:color="auto"/>
          </w:divBdr>
          <w:divsChild>
            <w:div w:id="555777728">
              <w:marLeft w:val="0"/>
              <w:marRight w:val="0"/>
              <w:marTop w:val="0"/>
              <w:marBottom w:val="0"/>
              <w:divBdr>
                <w:top w:val="none" w:sz="0" w:space="0" w:color="auto"/>
                <w:left w:val="none" w:sz="0" w:space="0" w:color="auto"/>
                <w:bottom w:val="none" w:sz="0" w:space="0" w:color="auto"/>
                <w:right w:val="none" w:sz="0" w:space="0" w:color="auto"/>
              </w:divBdr>
            </w:div>
            <w:div w:id="646477677">
              <w:marLeft w:val="0"/>
              <w:marRight w:val="0"/>
              <w:marTop w:val="0"/>
              <w:marBottom w:val="0"/>
              <w:divBdr>
                <w:top w:val="none" w:sz="0" w:space="0" w:color="auto"/>
                <w:left w:val="none" w:sz="0" w:space="0" w:color="auto"/>
                <w:bottom w:val="none" w:sz="0" w:space="0" w:color="auto"/>
                <w:right w:val="none" w:sz="0" w:space="0" w:color="auto"/>
              </w:divBdr>
            </w:div>
            <w:div w:id="678046288">
              <w:marLeft w:val="0"/>
              <w:marRight w:val="0"/>
              <w:marTop w:val="0"/>
              <w:marBottom w:val="0"/>
              <w:divBdr>
                <w:top w:val="none" w:sz="0" w:space="0" w:color="auto"/>
                <w:left w:val="none" w:sz="0" w:space="0" w:color="auto"/>
                <w:bottom w:val="none" w:sz="0" w:space="0" w:color="auto"/>
                <w:right w:val="none" w:sz="0" w:space="0" w:color="auto"/>
              </w:divBdr>
            </w:div>
            <w:div w:id="1124349888">
              <w:marLeft w:val="0"/>
              <w:marRight w:val="0"/>
              <w:marTop w:val="0"/>
              <w:marBottom w:val="0"/>
              <w:divBdr>
                <w:top w:val="none" w:sz="0" w:space="0" w:color="auto"/>
                <w:left w:val="none" w:sz="0" w:space="0" w:color="auto"/>
                <w:bottom w:val="none" w:sz="0" w:space="0" w:color="auto"/>
                <w:right w:val="none" w:sz="0" w:space="0" w:color="auto"/>
              </w:divBdr>
            </w:div>
            <w:div w:id="1218661317">
              <w:marLeft w:val="0"/>
              <w:marRight w:val="0"/>
              <w:marTop w:val="0"/>
              <w:marBottom w:val="0"/>
              <w:divBdr>
                <w:top w:val="none" w:sz="0" w:space="0" w:color="auto"/>
                <w:left w:val="none" w:sz="0" w:space="0" w:color="auto"/>
                <w:bottom w:val="none" w:sz="0" w:space="0" w:color="auto"/>
                <w:right w:val="none" w:sz="0" w:space="0" w:color="auto"/>
              </w:divBdr>
            </w:div>
            <w:div w:id="1278368325">
              <w:marLeft w:val="0"/>
              <w:marRight w:val="0"/>
              <w:marTop w:val="0"/>
              <w:marBottom w:val="0"/>
              <w:divBdr>
                <w:top w:val="none" w:sz="0" w:space="0" w:color="auto"/>
                <w:left w:val="none" w:sz="0" w:space="0" w:color="auto"/>
                <w:bottom w:val="none" w:sz="0" w:space="0" w:color="auto"/>
                <w:right w:val="none" w:sz="0" w:space="0" w:color="auto"/>
              </w:divBdr>
            </w:div>
            <w:div w:id="1539663169">
              <w:marLeft w:val="0"/>
              <w:marRight w:val="0"/>
              <w:marTop w:val="0"/>
              <w:marBottom w:val="0"/>
              <w:divBdr>
                <w:top w:val="none" w:sz="0" w:space="0" w:color="auto"/>
                <w:left w:val="none" w:sz="0" w:space="0" w:color="auto"/>
                <w:bottom w:val="none" w:sz="0" w:space="0" w:color="auto"/>
                <w:right w:val="none" w:sz="0" w:space="0" w:color="auto"/>
              </w:divBdr>
            </w:div>
            <w:div w:id="1558855289">
              <w:marLeft w:val="0"/>
              <w:marRight w:val="0"/>
              <w:marTop w:val="0"/>
              <w:marBottom w:val="0"/>
              <w:divBdr>
                <w:top w:val="none" w:sz="0" w:space="0" w:color="auto"/>
                <w:left w:val="none" w:sz="0" w:space="0" w:color="auto"/>
                <w:bottom w:val="none" w:sz="0" w:space="0" w:color="auto"/>
                <w:right w:val="none" w:sz="0" w:space="0" w:color="auto"/>
              </w:divBdr>
            </w:div>
          </w:divsChild>
        </w:div>
        <w:div w:id="1070421992">
          <w:marLeft w:val="0"/>
          <w:marRight w:val="0"/>
          <w:marTop w:val="0"/>
          <w:marBottom w:val="0"/>
          <w:divBdr>
            <w:top w:val="none" w:sz="0" w:space="0" w:color="auto"/>
            <w:left w:val="none" w:sz="0" w:space="0" w:color="auto"/>
            <w:bottom w:val="none" w:sz="0" w:space="0" w:color="auto"/>
            <w:right w:val="none" w:sz="0" w:space="0" w:color="auto"/>
          </w:divBdr>
          <w:divsChild>
            <w:div w:id="96339643">
              <w:marLeft w:val="0"/>
              <w:marRight w:val="0"/>
              <w:marTop w:val="0"/>
              <w:marBottom w:val="0"/>
              <w:divBdr>
                <w:top w:val="none" w:sz="0" w:space="0" w:color="auto"/>
                <w:left w:val="none" w:sz="0" w:space="0" w:color="auto"/>
                <w:bottom w:val="none" w:sz="0" w:space="0" w:color="auto"/>
                <w:right w:val="none" w:sz="0" w:space="0" w:color="auto"/>
              </w:divBdr>
            </w:div>
          </w:divsChild>
        </w:div>
        <w:div w:id="1097408478">
          <w:marLeft w:val="0"/>
          <w:marRight w:val="0"/>
          <w:marTop w:val="0"/>
          <w:marBottom w:val="0"/>
          <w:divBdr>
            <w:top w:val="none" w:sz="0" w:space="0" w:color="auto"/>
            <w:left w:val="none" w:sz="0" w:space="0" w:color="auto"/>
            <w:bottom w:val="none" w:sz="0" w:space="0" w:color="auto"/>
            <w:right w:val="none" w:sz="0" w:space="0" w:color="auto"/>
          </w:divBdr>
          <w:divsChild>
            <w:div w:id="1097672438">
              <w:marLeft w:val="0"/>
              <w:marRight w:val="0"/>
              <w:marTop w:val="0"/>
              <w:marBottom w:val="0"/>
              <w:divBdr>
                <w:top w:val="none" w:sz="0" w:space="0" w:color="auto"/>
                <w:left w:val="none" w:sz="0" w:space="0" w:color="auto"/>
                <w:bottom w:val="none" w:sz="0" w:space="0" w:color="auto"/>
                <w:right w:val="none" w:sz="0" w:space="0" w:color="auto"/>
              </w:divBdr>
            </w:div>
          </w:divsChild>
        </w:div>
        <w:div w:id="1119302786">
          <w:marLeft w:val="0"/>
          <w:marRight w:val="0"/>
          <w:marTop w:val="0"/>
          <w:marBottom w:val="0"/>
          <w:divBdr>
            <w:top w:val="none" w:sz="0" w:space="0" w:color="auto"/>
            <w:left w:val="none" w:sz="0" w:space="0" w:color="auto"/>
            <w:bottom w:val="none" w:sz="0" w:space="0" w:color="auto"/>
            <w:right w:val="none" w:sz="0" w:space="0" w:color="auto"/>
          </w:divBdr>
          <w:divsChild>
            <w:div w:id="72551103">
              <w:marLeft w:val="0"/>
              <w:marRight w:val="0"/>
              <w:marTop w:val="0"/>
              <w:marBottom w:val="0"/>
              <w:divBdr>
                <w:top w:val="none" w:sz="0" w:space="0" w:color="auto"/>
                <w:left w:val="none" w:sz="0" w:space="0" w:color="auto"/>
                <w:bottom w:val="none" w:sz="0" w:space="0" w:color="auto"/>
                <w:right w:val="none" w:sz="0" w:space="0" w:color="auto"/>
              </w:divBdr>
            </w:div>
          </w:divsChild>
        </w:div>
        <w:div w:id="1164324453">
          <w:marLeft w:val="0"/>
          <w:marRight w:val="0"/>
          <w:marTop w:val="0"/>
          <w:marBottom w:val="0"/>
          <w:divBdr>
            <w:top w:val="none" w:sz="0" w:space="0" w:color="auto"/>
            <w:left w:val="none" w:sz="0" w:space="0" w:color="auto"/>
            <w:bottom w:val="none" w:sz="0" w:space="0" w:color="auto"/>
            <w:right w:val="none" w:sz="0" w:space="0" w:color="auto"/>
          </w:divBdr>
          <w:divsChild>
            <w:div w:id="416362965">
              <w:marLeft w:val="0"/>
              <w:marRight w:val="0"/>
              <w:marTop w:val="0"/>
              <w:marBottom w:val="0"/>
              <w:divBdr>
                <w:top w:val="none" w:sz="0" w:space="0" w:color="auto"/>
                <w:left w:val="none" w:sz="0" w:space="0" w:color="auto"/>
                <w:bottom w:val="none" w:sz="0" w:space="0" w:color="auto"/>
                <w:right w:val="none" w:sz="0" w:space="0" w:color="auto"/>
              </w:divBdr>
            </w:div>
          </w:divsChild>
        </w:div>
        <w:div w:id="1187213999">
          <w:marLeft w:val="0"/>
          <w:marRight w:val="0"/>
          <w:marTop w:val="0"/>
          <w:marBottom w:val="0"/>
          <w:divBdr>
            <w:top w:val="none" w:sz="0" w:space="0" w:color="auto"/>
            <w:left w:val="none" w:sz="0" w:space="0" w:color="auto"/>
            <w:bottom w:val="none" w:sz="0" w:space="0" w:color="auto"/>
            <w:right w:val="none" w:sz="0" w:space="0" w:color="auto"/>
          </w:divBdr>
          <w:divsChild>
            <w:div w:id="1679040656">
              <w:marLeft w:val="0"/>
              <w:marRight w:val="0"/>
              <w:marTop w:val="0"/>
              <w:marBottom w:val="0"/>
              <w:divBdr>
                <w:top w:val="none" w:sz="0" w:space="0" w:color="auto"/>
                <w:left w:val="none" w:sz="0" w:space="0" w:color="auto"/>
                <w:bottom w:val="none" w:sz="0" w:space="0" w:color="auto"/>
                <w:right w:val="none" w:sz="0" w:space="0" w:color="auto"/>
              </w:divBdr>
            </w:div>
          </w:divsChild>
        </w:div>
        <w:div w:id="1195843665">
          <w:marLeft w:val="0"/>
          <w:marRight w:val="0"/>
          <w:marTop w:val="0"/>
          <w:marBottom w:val="0"/>
          <w:divBdr>
            <w:top w:val="none" w:sz="0" w:space="0" w:color="auto"/>
            <w:left w:val="none" w:sz="0" w:space="0" w:color="auto"/>
            <w:bottom w:val="none" w:sz="0" w:space="0" w:color="auto"/>
            <w:right w:val="none" w:sz="0" w:space="0" w:color="auto"/>
          </w:divBdr>
          <w:divsChild>
            <w:div w:id="1254976892">
              <w:marLeft w:val="0"/>
              <w:marRight w:val="0"/>
              <w:marTop w:val="0"/>
              <w:marBottom w:val="0"/>
              <w:divBdr>
                <w:top w:val="none" w:sz="0" w:space="0" w:color="auto"/>
                <w:left w:val="none" w:sz="0" w:space="0" w:color="auto"/>
                <w:bottom w:val="none" w:sz="0" w:space="0" w:color="auto"/>
                <w:right w:val="none" w:sz="0" w:space="0" w:color="auto"/>
              </w:divBdr>
            </w:div>
          </w:divsChild>
        </w:div>
        <w:div w:id="1235819023">
          <w:marLeft w:val="0"/>
          <w:marRight w:val="0"/>
          <w:marTop w:val="0"/>
          <w:marBottom w:val="0"/>
          <w:divBdr>
            <w:top w:val="none" w:sz="0" w:space="0" w:color="auto"/>
            <w:left w:val="none" w:sz="0" w:space="0" w:color="auto"/>
            <w:bottom w:val="none" w:sz="0" w:space="0" w:color="auto"/>
            <w:right w:val="none" w:sz="0" w:space="0" w:color="auto"/>
          </w:divBdr>
          <w:divsChild>
            <w:div w:id="1546286664">
              <w:marLeft w:val="0"/>
              <w:marRight w:val="0"/>
              <w:marTop w:val="0"/>
              <w:marBottom w:val="0"/>
              <w:divBdr>
                <w:top w:val="none" w:sz="0" w:space="0" w:color="auto"/>
                <w:left w:val="none" w:sz="0" w:space="0" w:color="auto"/>
                <w:bottom w:val="none" w:sz="0" w:space="0" w:color="auto"/>
                <w:right w:val="none" w:sz="0" w:space="0" w:color="auto"/>
              </w:divBdr>
            </w:div>
          </w:divsChild>
        </w:div>
        <w:div w:id="1252543061">
          <w:marLeft w:val="0"/>
          <w:marRight w:val="0"/>
          <w:marTop w:val="0"/>
          <w:marBottom w:val="0"/>
          <w:divBdr>
            <w:top w:val="none" w:sz="0" w:space="0" w:color="auto"/>
            <w:left w:val="none" w:sz="0" w:space="0" w:color="auto"/>
            <w:bottom w:val="none" w:sz="0" w:space="0" w:color="auto"/>
            <w:right w:val="none" w:sz="0" w:space="0" w:color="auto"/>
          </w:divBdr>
          <w:divsChild>
            <w:div w:id="2050253032">
              <w:marLeft w:val="0"/>
              <w:marRight w:val="0"/>
              <w:marTop w:val="0"/>
              <w:marBottom w:val="0"/>
              <w:divBdr>
                <w:top w:val="none" w:sz="0" w:space="0" w:color="auto"/>
                <w:left w:val="none" w:sz="0" w:space="0" w:color="auto"/>
                <w:bottom w:val="none" w:sz="0" w:space="0" w:color="auto"/>
                <w:right w:val="none" w:sz="0" w:space="0" w:color="auto"/>
              </w:divBdr>
            </w:div>
          </w:divsChild>
        </w:div>
        <w:div w:id="1286079654">
          <w:marLeft w:val="0"/>
          <w:marRight w:val="0"/>
          <w:marTop w:val="0"/>
          <w:marBottom w:val="0"/>
          <w:divBdr>
            <w:top w:val="none" w:sz="0" w:space="0" w:color="auto"/>
            <w:left w:val="none" w:sz="0" w:space="0" w:color="auto"/>
            <w:bottom w:val="none" w:sz="0" w:space="0" w:color="auto"/>
            <w:right w:val="none" w:sz="0" w:space="0" w:color="auto"/>
          </w:divBdr>
          <w:divsChild>
            <w:div w:id="1760176066">
              <w:marLeft w:val="0"/>
              <w:marRight w:val="0"/>
              <w:marTop w:val="0"/>
              <w:marBottom w:val="0"/>
              <w:divBdr>
                <w:top w:val="none" w:sz="0" w:space="0" w:color="auto"/>
                <w:left w:val="none" w:sz="0" w:space="0" w:color="auto"/>
                <w:bottom w:val="none" w:sz="0" w:space="0" w:color="auto"/>
                <w:right w:val="none" w:sz="0" w:space="0" w:color="auto"/>
              </w:divBdr>
            </w:div>
          </w:divsChild>
        </w:div>
        <w:div w:id="1293250311">
          <w:marLeft w:val="0"/>
          <w:marRight w:val="0"/>
          <w:marTop w:val="0"/>
          <w:marBottom w:val="0"/>
          <w:divBdr>
            <w:top w:val="none" w:sz="0" w:space="0" w:color="auto"/>
            <w:left w:val="none" w:sz="0" w:space="0" w:color="auto"/>
            <w:bottom w:val="none" w:sz="0" w:space="0" w:color="auto"/>
            <w:right w:val="none" w:sz="0" w:space="0" w:color="auto"/>
          </w:divBdr>
          <w:divsChild>
            <w:div w:id="919799313">
              <w:marLeft w:val="0"/>
              <w:marRight w:val="0"/>
              <w:marTop w:val="0"/>
              <w:marBottom w:val="0"/>
              <w:divBdr>
                <w:top w:val="none" w:sz="0" w:space="0" w:color="auto"/>
                <w:left w:val="none" w:sz="0" w:space="0" w:color="auto"/>
                <w:bottom w:val="none" w:sz="0" w:space="0" w:color="auto"/>
                <w:right w:val="none" w:sz="0" w:space="0" w:color="auto"/>
              </w:divBdr>
            </w:div>
          </w:divsChild>
        </w:div>
        <w:div w:id="1295719087">
          <w:marLeft w:val="0"/>
          <w:marRight w:val="0"/>
          <w:marTop w:val="0"/>
          <w:marBottom w:val="0"/>
          <w:divBdr>
            <w:top w:val="none" w:sz="0" w:space="0" w:color="auto"/>
            <w:left w:val="none" w:sz="0" w:space="0" w:color="auto"/>
            <w:bottom w:val="none" w:sz="0" w:space="0" w:color="auto"/>
            <w:right w:val="none" w:sz="0" w:space="0" w:color="auto"/>
          </w:divBdr>
          <w:divsChild>
            <w:div w:id="212619478">
              <w:marLeft w:val="0"/>
              <w:marRight w:val="0"/>
              <w:marTop w:val="0"/>
              <w:marBottom w:val="0"/>
              <w:divBdr>
                <w:top w:val="none" w:sz="0" w:space="0" w:color="auto"/>
                <w:left w:val="none" w:sz="0" w:space="0" w:color="auto"/>
                <w:bottom w:val="none" w:sz="0" w:space="0" w:color="auto"/>
                <w:right w:val="none" w:sz="0" w:space="0" w:color="auto"/>
              </w:divBdr>
            </w:div>
          </w:divsChild>
        </w:div>
        <w:div w:id="1296790155">
          <w:marLeft w:val="0"/>
          <w:marRight w:val="0"/>
          <w:marTop w:val="0"/>
          <w:marBottom w:val="0"/>
          <w:divBdr>
            <w:top w:val="none" w:sz="0" w:space="0" w:color="auto"/>
            <w:left w:val="none" w:sz="0" w:space="0" w:color="auto"/>
            <w:bottom w:val="none" w:sz="0" w:space="0" w:color="auto"/>
            <w:right w:val="none" w:sz="0" w:space="0" w:color="auto"/>
          </w:divBdr>
          <w:divsChild>
            <w:div w:id="318458080">
              <w:marLeft w:val="0"/>
              <w:marRight w:val="0"/>
              <w:marTop w:val="0"/>
              <w:marBottom w:val="0"/>
              <w:divBdr>
                <w:top w:val="none" w:sz="0" w:space="0" w:color="auto"/>
                <w:left w:val="none" w:sz="0" w:space="0" w:color="auto"/>
                <w:bottom w:val="none" w:sz="0" w:space="0" w:color="auto"/>
                <w:right w:val="none" w:sz="0" w:space="0" w:color="auto"/>
              </w:divBdr>
            </w:div>
          </w:divsChild>
        </w:div>
        <w:div w:id="1299217636">
          <w:marLeft w:val="0"/>
          <w:marRight w:val="0"/>
          <w:marTop w:val="0"/>
          <w:marBottom w:val="0"/>
          <w:divBdr>
            <w:top w:val="none" w:sz="0" w:space="0" w:color="auto"/>
            <w:left w:val="none" w:sz="0" w:space="0" w:color="auto"/>
            <w:bottom w:val="none" w:sz="0" w:space="0" w:color="auto"/>
            <w:right w:val="none" w:sz="0" w:space="0" w:color="auto"/>
          </w:divBdr>
          <w:divsChild>
            <w:div w:id="1731612352">
              <w:marLeft w:val="0"/>
              <w:marRight w:val="0"/>
              <w:marTop w:val="0"/>
              <w:marBottom w:val="0"/>
              <w:divBdr>
                <w:top w:val="none" w:sz="0" w:space="0" w:color="auto"/>
                <w:left w:val="none" w:sz="0" w:space="0" w:color="auto"/>
                <w:bottom w:val="none" w:sz="0" w:space="0" w:color="auto"/>
                <w:right w:val="none" w:sz="0" w:space="0" w:color="auto"/>
              </w:divBdr>
            </w:div>
          </w:divsChild>
        </w:div>
        <w:div w:id="1302807739">
          <w:marLeft w:val="0"/>
          <w:marRight w:val="0"/>
          <w:marTop w:val="0"/>
          <w:marBottom w:val="0"/>
          <w:divBdr>
            <w:top w:val="none" w:sz="0" w:space="0" w:color="auto"/>
            <w:left w:val="none" w:sz="0" w:space="0" w:color="auto"/>
            <w:bottom w:val="none" w:sz="0" w:space="0" w:color="auto"/>
            <w:right w:val="none" w:sz="0" w:space="0" w:color="auto"/>
          </w:divBdr>
          <w:divsChild>
            <w:div w:id="1963226646">
              <w:marLeft w:val="0"/>
              <w:marRight w:val="0"/>
              <w:marTop w:val="0"/>
              <w:marBottom w:val="0"/>
              <w:divBdr>
                <w:top w:val="none" w:sz="0" w:space="0" w:color="auto"/>
                <w:left w:val="none" w:sz="0" w:space="0" w:color="auto"/>
                <w:bottom w:val="none" w:sz="0" w:space="0" w:color="auto"/>
                <w:right w:val="none" w:sz="0" w:space="0" w:color="auto"/>
              </w:divBdr>
            </w:div>
          </w:divsChild>
        </w:div>
        <w:div w:id="1310400479">
          <w:marLeft w:val="0"/>
          <w:marRight w:val="0"/>
          <w:marTop w:val="0"/>
          <w:marBottom w:val="0"/>
          <w:divBdr>
            <w:top w:val="none" w:sz="0" w:space="0" w:color="auto"/>
            <w:left w:val="none" w:sz="0" w:space="0" w:color="auto"/>
            <w:bottom w:val="none" w:sz="0" w:space="0" w:color="auto"/>
            <w:right w:val="none" w:sz="0" w:space="0" w:color="auto"/>
          </w:divBdr>
          <w:divsChild>
            <w:div w:id="2139184510">
              <w:marLeft w:val="0"/>
              <w:marRight w:val="0"/>
              <w:marTop w:val="0"/>
              <w:marBottom w:val="0"/>
              <w:divBdr>
                <w:top w:val="none" w:sz="0" w:space="0" w:color="auto"/>
                <w:left w:val="none" w:sz="0" w:space="0" w:color="auto"/>
                <w:bottom w:val="none" w:sz="0" w:space="0" w:color="auto"/>
                <w:right w:val="none" w:sz="0" w:space="0" w:color="auto"/>
              </w:divBdr>
            </w:div>
          </w:divsChild>
        </w:div>
        <w:div w:id="1335911399">
          <w:marLeft w:val="0"/>
          <w:marRight w:val="0"/>
          <w:marTop w:val="0"/>
          <w:marBottom w:val="0"/>
          <w:divBdr>
            <w:top w:val="none" w:sz="0" w:space="0" w:color="auto"/>
            <w:left w:val="none" w:sz="0" w:space="0" w:color="auto"/>
            <w:bottom w:val="none" w:sz="0" w:space="0" w:color="auto"/>
            <w:right w:val="none" w:sz="0" w:space="0" w:color="auto"/>
          </w:divBdr>
          <w:divsChild>
            <w:div w:id="571820439">
              <w:marLeft w:val="0"/>
              <w:marRight w:val="0"/>
              <w:marTop w:val="0"/>
              <w:marBottom w:val="0"/>
              <w:divBdr>
                <w:top w:val="none" w:sz="0" w:space="0" w:color="auto"/>
                <w:left w:val="none" w:sz="0" w:space="0" w:color="auto"/>
                <w:bottom w:val="none" w:sz="0" w:space="0" w:color="auto"/>
                <w:right w:val="none" w:sz="0" w:space="0" w:color="auto"/>
              </w:divBdr>
            </w:div>
          </w:divsChild>
        </w:div>
        <w:div w:id="1350788746">
          <w:marLeft w:val="0"/>
          <w:marRight w:val="0"/>
          <w:marTop w:val="0"/>
          <w:marBottom w:val="0"/>
          <w:divBdr>
            <w:top w:val="none" w:sz="0" w:space="0" w:color="auto"/>
            <w:left w:val="none" w:sz="0" w:space="0" w:color="auto"/>
            <w:bottom w:val="none" w:sz="0" w:space="0" w:color="auto"/>
            <w:right w:val="none" w:sz="0" w:space="0" w:color="auto"/>
          </w:divBdr>
          <w:divsChild>
            <w:div w:id="1848011425">
              <w:marLeft w:val="0"/>
              <w:marRight w:val="0"/>
              <w:marTop w:val="0"/>
              <w:marBottom w:val="0"/>
              <w:divBdr>
                <w:top w:val="none" w:sz="0" w:space="0" w:color="auto"/>
                <w:left w:val="none" w:sz="0" w:space="0" w:color="auto"/>
                <w:bottom w:val="none" w:sz="0" w:space="0" w:color="auto"/>
                <w:right w:val="none" w:sz="0" w:space="0" w:color="auto"/>
              </w:divBdr>
            </w:div>
          </w:divsChild>
        </w:div>
        <w:div w:id="1381054319">
          <w:marLeft w:val="0"/>
          <w:marRight w:val="0"/>
          <w:marTop w:val="0"/>
          <w:marBottom w:val="0"/>
          <w:divBdr>
            <w:top w:val="none" w:sz="0" w:space="0" w:color="auto"/>
            <w:left w:val="none" w:sz="0" w:space="0" w:color="auto"/>
            <w:bottom w:val="none" w:sz="0" w:space="0" w:color="auto"/>
            <w:right w:val="none" w:sz="0" w:space="0" w:color="auto"/>
          </w:divBdr>
          <w:divsChild>
            <w:div w:id="1824538374">
              <w:marLeft w:val="0"/>
              <w:marRight w:val="0"/>
              <w:marTop w:val="0"/>
              <w:marBottom w:val="0"/>
              <w:divBdr>
                <w:top w:val="none" w:sz="0" w:space="0" w:color="auto"/>
                <w:left w:val="none" w:sz="0" w:space="0" w:color="auto"/>
                <w:bottom w:val="none" w:sz="0" w:space="0" w:color="auto"/>
                <w:right w:val="none" w:sz="0" w:space="0" w:color="auto"/>
              </w:divBdr>
            </w:div>
          </w:divsChild>
        </w:div>
        <w:div w:id="1401059529">
          <w:marLeft w:val="0"/>
          <w:marRight w:val="0"/>
          <w:marTop w:val="0"/>
          <w:marBottom w:val="0"/>
          <w:divBdr>
            <w:top w:val="none" w:sz="0" w:space="0" w:color="auto"/>
            <w:left w:val="none" w:sz="0" w:space="0" w:color="auto"/>
            <w:bottom w:val="none" w:sz="0" w:space="0" w:color="auto"/>
            <w:right w:val="none" w:sz="0" w:space="0" w:color="auto"/>
          </w:divBdr>
          <w:divsChild>
            <w:div w:id="817459383">
              <w:marLeft w:val="0"/>
              <w:marRight w:val="0"/>
              <w:marTop w:val="0"/>
              <w:marBottom w:val="0"/>
              <w:divBdr>
                <w:top w:val="none" w:sz="0" w:space="0" w:color="auto"/>
                <w:left w:val="none" w:sz="0" w:space="0" w:color="auto"/>
                <w:bottom w:val="none" w:sz="0" w:space="0" w:color="auto"/>
                <w:right w:val="none" w:sz="0" w:space="0" w:color="auto"/>
              </w:divBdr>
            </w:div>
          </w:divsChild>
        </w:div>
        <w:div w:id="1416708580">
          <w:marLeft w:val="0"/>
          <w:marRight w:val="0"/>
          <w:marTop w:val="0"/>
          <w:marBottom w:val="0"/>
          <w:divBdr>
            <w:top w:val="none" w:sz="0" w:space="0" w:color="auto"/>
            <w:left w:val="none" w:sz="0" w:space="0" w:color="auto"/>
            <w:bottom w:val="none" w:sz="0" w:space="0" w:color="auto"/>
            <w:right w:val="none" w:sz="0" w:space="0" w:color="auto"/>
          </w:divBdr>
          <w:divsChild>
            <w:div w:id="1676303342">
              <w:marLeft w:val="0"/>
              <w:marRight w:val="0"/>
              <w:marTop w:val="0"/>
              <w:marBottom w:val="0"/>
              <w:divBdr>
                <w:top w:val="none" w:sz="0" w:space="0" w:color="auto"/>
                <w:left w:val="none" w:sz="0" w:space="0" w:color="auto"/>
                <w:bottom w:val="none" w:sz="0" w:space="0" w:color="auto"/>
                <w:right w:val="none" w:sz="0" w:space="0" w:color="auto"/>
              </w:divBdr>
            </w:div>
          </w:divsChild>
        </w:div>
        <w:div w:id="1420830182">
          <w:marLeft w:val="0"/>
          <w:marRight w:val="0"/>
          <w:marTop w:val="0"/>
          <w:marBottom w:val="0"/>
          <w:divBdr>
            <w:top w:val="none" w:sz="0" w:space="0" w:color="auto"/>
            <w:left w:val="none" w:sz="0" w:space="0" w:color="auto"/>
            <w:bottom w:val="none" w:sz="0" w:space="0" w:color="auto"/>
            <w:right w:val="none" w:sz="0" w:space="0" w:color="auto"/>
          </w:divBdr>
          <w:divsChild>
            <w:div w:id="1553419438">
              <w:marLeft w:val="0"/>
              <w:marRight w:val="0"/>
              <w:marTop w:val="0"/>
              <w:marBottom w:val="0"/>
              <w:divBdr>
                <w:top w:val="none" w:sz="0" w:space="0" w:color="auto"/>
                <w:left w:val="none" w:sz="0" w:space="0" w:color="auto"/>
                <w:bottom w:val="none" w:sz="0" w:space="0" w:color="auto"/>
                <w:right w:val="none" w:sz="0" w:space="0" w:color="auto"/>
              </w:divBdr>
            </w:div>
          </w:divsChild>
        </w:div>
        <w:div w:id="1424764967">
          <w:marLeft w:val="0"/>
          <w:marRight w:val="0"/>
          <w:marTop w:val="0"/>
          <w:marBottom w:val="0"/>
          <w:divBdr>
            <w:top w:val="none" w:sz="0" w:space="0" w:color="auto"/>
            <w:left w:val="none" w:sz="0" w:space="0" w:color="auto"/>
            <w:bottom w:val="none" w:sz="0" w:space="0" w:color="auto"/>
            <w:right w:val="none" w:sz="0" w:space="0" w:color="auto"/>
          </w:divBdr>
          <w:divsChild>
            <w:div w:id="578366746">
              <w:marLeft w:val="0"/>
              <w:marRight w:val="0"/>
              <w:marTop w:val="0"/>
              <w:marBottom w:val="0"/>
              <w:divBdr>
                <w:top w:val="none" w:sz="0" w:space="0" w:color="auto"/>
                <w:left w:val="none" w:sz="0" w:space="0" w:color="auto"/>
                <w:bottom w:val="none" w:sz="0" w:space="0" w:color="auto"/>
                <w:right w:val="none" w:sz="0" w:space="0" w:color="auto"/>
              </w:divBdr>
            </w:div>
          </w:divsChild>
        </w:div>
        <w:div w:id="1461604163">
          <w:marLeft w:val="0"/>
          <w:marRight w:val="0"/>
          <w:marTop w:val="0"/>
          <w:marBottom w:val="0"/>
          <w:divBdr>
            <w:top w:val="none" w:sz="0" w:space="0" w:color="auto"/>
            <w:left w:val="none" w:sz="0" w:space="0" w:color="auto"/>
            <w:bottom w:val="none" w:sz="0" w:space="0" w:color="auto"/>
            <w:right w:val="none" w:sz="0" w:space="0" w:color="auto"/>
          </w:divBdr>
          <w:divsChild>
            <w:div w:id="91628048">
              <w:marLeft w:val="0"/>
              <w:marRight w:val="0"/>
              <w:marTop w:val="0"/>
              <w:marBottom w:val="0"/>
              <w:divBdr>
                <w:top w:val="none" w:sz="0" w:space="0" w:color="auto"/>
                <w:left w:val="none" w:sz="0" w:space="0" w:color="auto"/>
                <w:bottom w:val="none" w:sz="0" w:space="0" w:color="auto"/>
                <w:right w:val="none" w:sz="0" w:space="0" w:color="auto"/>
              </w:divBdr>
            </w:div>
          </w:divsChild>
        </w:div>
        <w:div w:id="1510413827">
          <w:marLeft w:val="0"/>
          <w:marRight w:val="0"/>
          <w:marTop w:val="0"/>
          <w:marBottom w:val="0"/>
          <w:divBdr>
            <w:top w:val="none" w:sz="0" w:space="0" w:color="auto"/>
            <w:left w:val="none" w:sz="0" w:space="0" w:color="auto"/>
            <w:bottom w:val="none" w:sz="0" w:space="0" w:color="auto"/>
            <w:right w:val="none" w:sz="0" w:space="0" w:color="auto"/>
          </w:divBdr>
          <w:divsChild>
            <w:div w:id="420611538">
              <w:marLeft w:val="0"/>
              <w:marRight w:val="0"/>
              <w:marTop w:val="0"/>
              <w:marBottom w:val="0"/>
              <w:divBdr>
                <w:top w:val="none" w:sz="0" w:space="0" w:color="auto"/>
                <w:left w:val="none" w:sz="0" w:space="0" w:color="auto"/>
                <w:bottom w:val="none" w:sz="0" w:space="0" w:color="auto"/>
                <w:right w:val="none" w:sz="0" w:space="0" w:color="auto"/>
              </w:divBdr>
            </w:div>
          </w:divsChild>
        </w:div>
        <w:div w:id="1521509169">
          <w:marLeft w:val="0"/>
          <w:marRight w:val="0"/>
          <w:marTop w:val="0"/>
          <w:marBottom w:val="0"/>
          <w:divBdr>
            <w:top w:val="none" w:sz="0" w:space="0" w:color="auto"/>
            <w:left w:val="none" w:sz="0" w:space="0" w:color="auto"/>
            <w:bottom w:val="none" w:sz="0" w:space="0" w:color="auto"/>
            <w:right w:val="none" w:sz="0" w:space="0" w:color="auto"/>
          </w:divBdr>
          <w:divsChild>
            <w:div w:id="1284926517">
              <w:marLeft w:val="0"/>
              <w:marRight w:val="0"/>
              <w:marTop w:val="0"/>
              <w:marBottom w:val="0"/>
              <w:divBdr>
                <w:top w:val="none" w:sz="0" w:space="0" w:color="auto"/>
                <w:left w:val="none" w:sz="0" w:space="0" w:color="auto"/>
                <w:bottom w:val="none" w:sz="0" w:space="0" w:color="auto"/>
                <w:right w:val="none" w:sz="0" w:space="0" w:color="auto"/>
              </w:divBdr>
            </w:div>
          </w:divsChild>
        </w:div>
        <w:div w:id="1531531551">
          <w:marLeft w:val="0"/>
          <w:marRight w:val="0"/>
          <w:marTop w:val="0"/>
          <w:marBottom w:val="0"/>
          <w:divBdr>
            <w:top w:val="none" w:sz="0" w:space="0" w:color="auto"/>
            <w:left w:val="none" w:sz="0" w:space="0" w:color="auto"/>
            <w:bottom w:val="none" w:sz="0" w:space="0" w:color="auto"/>
            <w:right w:val="none" w:sz="0" w:space="0" w:color="auto"/>
          </w:divBdr>
          <w:divsChild>
            <w:div w:id="1407651296">
              <w:marLeft w:val="0"/>
              <w:marRight w:val="0"/>
              <w:marTop w:val="0"/>
              <w:marBottom w:val="0"/>
              <w:divBdr>
                <w:top w:val="none" w:sz="0" w:space="0" w:color="auto"/>
                <w:left w:val="none" w:sz="0" w:space="0" w:color="auto"/>
                <w:bottom w:val="none" w:sz="0" w:space="0" w:color="auto"/>
                <w:right w:val="none" w:sz="0" w:space="0" w:color="auto"/>
              </w:divBdr>
            </w:div>
          </w:divsChild>
        </w:div>
        <w:div w:id="1553887218">
          <w:marLeft w:val="0"/>
          <w:marRight w:val="0"/>
          <w:marTop w:val="0"/>
          <w:marBottom w:val="0"/>
          <w:divBdr>
            <w:top w:val="none" w:sz="0" w:space="0" w:color="auto"/>
            <w:left w:val="none" w:sz="0" w:space="0" w:color="auto"/>
            <w:bottom w:val="none" w:sz="0" w:space="0" w:color="auto"/>
            <w:right w:val="none" w:sz="0" w:space="0" w:color="auto"/>
          </w:divBdr>
          <w:divsChild>
            <w:div w:id="228344439">
              <w:marLeft w:val="0"/>
              <w:marRight w:val="0"/>
              <w:marTop w:val="0"/>
              <w:marBottom w:val="0"/>
              <w:divBdr>
                <w:top w:val="none" w:sz="0" w:space="0" w:color="auto"/>
                <w:left w:val="none" w:sz="0" w:space="0" w:color="auto"/>
                <w:bottom w:val="none" w:sz="0" w:space="0" w:color="auto"/>
                <w:right w:val="none" w:sz="0" w:space="0" w:color="auto"/>
              </w:divBdr>
            </w:div>
          </w:divsChild>
        </w:div>
        <w:div w:id="1561482268">
          <w:marLeft w:val="0"/>
          <w:marRight w:val="0"/>
          <w:marTop w:val="0"/>
          <w:marBottom w:val="0"/>
          <w:divBdr>
            <w:top w:val="none" w:sz="0" w:space="0" w:color="auto"/>
            <w:left w:val="none" w:sz="0" w:space="0" w:color="auto"/>
            <w:bottom w:val="none" w:sz="0" w:space="0" w:color="auto"/>
            <w:right w:val="none" w:sz="0" w:space="0" w:color="auto"/>
          </w:divBdr>
          <w:divsChild>
            <w:div w:id="1486553557">
              <w:marLeft w:val="0"/>
              <w:marRight w:val="0"/>
              <w:marTop w:val="0"/>
              <w:marBottom w:val="0"/>
              <w:divBdr>
                <w:top w:val="none" w:sz="0" w:space="0" w:color="auto"/>
                <w:left w:val="none" w:sz="0" w:space="0" w:color="auto"/>
                <w:bottom w:val="none" w:sz="0" w:space="0" w:color="auto"/>
                <w:right w:val="none" w:sz="0" w:space="0" w:color="auto"/>
              </w:divBdr>
            </w:div>
          </w:divsChild>
        </w:div>
        <w:div w:id="1569265110">
          <w:marLeft w:val="0"/>
          <w:marRight w:val="0"/>
          <w:marTop w:val="0"/>
          <w:marBottom w:val="0"/>
          <w:divBdr>
            <w:top w:val="none" w:sz="0" w:space="0" w:color="auto"/>
            <w:left w:val="none" w:sz="0" w:space="0" w:color="auto"/>
            <w:bottom w:val="none" w:sz="0" w:space="0" w:color="auto"/>
            <w:right w:val="none" w:sz="0" w:space="0" w:color="auto"/>
          </w:divBdr>
          <w:divsChild>
            <w:div w:id="809709410">
              <w:marLeft w:val="0"/>
              <w:marRight w:val="0"/>
              <w:marTop w:val="0"/>
              <w:marBottom w:val="0"/>
              <w:divBdr>
                <w:top w:val="none" w:sz="0" w:space="0" w:color="auto"/>
                <w:left w:val="none" w:sz="0" w:space="0" w:color="auto"/>
                <w:bottom w:val="none" w:sz="0" w:space="0" w:color="auto"/>
                <w:right w:val="none" w:sz="0" w:space="0" w:color="auto"/>
              </w:divBdr>
            </w:div>
          </w:divsChild>
        </w:div>
        <w:div w:id="1571648750">
          <w:marLeft w:val="0"/>
          <w:marRight w:val="0"/>
          <w:marTop w:val="0"/>
          <w:marBottom w:val="0"/>
          <w:divBdr>
            <w:top w:val="none" w:sz="0" w:space="0" w:color="auto"/>
            <w:left w:val="none" w:sz="0" w:space="0" w:color="auto"/>
            <w:bottom w:val="none" w:sz="0" w:space="0" w:color="auto"/>
            <w:right w:val="none" w:sz="0" w:space="0" w:color="auto"/>
          </w:divBdr>
          <w:divsChild>
            <w:div w:id="1050105087">
              <w:marLeft w:val="0"/>
              <w:marRight w:val="0"/>
              <w:marTop w:val="0"/>
              <w:marBottom w:val="0"/>
              <w:divBdr>
                <w:top w:val="none" w:sz="0" w:space="0" w:color="auto"/>
                <w:left w:val="none" w:sz="0" w:space="0" w:color="auto"/>
                <w:bottom w:val="none" w:sz="0" w:space="0" w:color="auto"/>
                <w:right w:val="none" w:sz="0" w:space="0" w:color="auto"/>
              </w:divBdr>
            </w:div>
          </w:divsChild>
        </w:div>
        <w:div w:id="1577745180">
          <w:marLeft w:val="0"/>
          <w:marRight w:val="0"/>
          <w:marTop w:val="0"/>
          <w:marBottom w:val="0"/>
          <w:divBdr>
            <w:top w:val="none" w:sz="0" w:space="0" w:color="auto"/>
            <w:left w:val="none" w:sz="0" w:space="0" w:color="auto"/>
            <w:bottom w:val="none" w:sz="0" w:space="0" w:color="auto"/>
            <w:right w:val="none" w:sz="0" w:space="0" w:color="auto"/>
          </w:divBdr>
          <w:divsChild>
            <w:div w:id="730075253">
              <w:marLeft w:val="0"/>
              <w:marRight w:val="0"/>
              <w:marTop w:val="0"/>
              <w:marBottom w:val="0"/>
              <w:divBdr>
                <w:top w:val="none" w:sz="0" w:space="0" w:color="auto"/>
                <w:left w:val="none" w:sz="0" w:space="0" w:color="auto"/>
                <w:bottom w:val="none" w:sz="0" w:space="0" w:color="auto"/>
                <w:right w:val="none" w:sz="0" w:space="0" w:color="auto"/>
              </w:divBdr>
            </w:div>
          </w:divsChild>
        </w:div>
        <w:div w:id="1581865895">
          <w:marLeft w:val="0"/>
          <w:marRight w:val="0"/>
          <w:marTop w:val="0"/>
          <w:marBottom w:val="0"/>
          <w:divBdr>
            <w:top w:val="none" w:sz="0" w:space="0" w:color="auto"/>
            <w:left w:val="none" w:sz="0" w:space="0" w:color="auto"/>
            <w:bottom w:val="none" w:sz="0" w:space="0" w:color="auto"/>
            <w:right w:val="none" w:sz="0" w:space="0" w:color="auto"/>
          </w:divBdr>
          <w:divsChild>
            <w:div w:id="1524517519">
              <w:marLeft w:val="0"/>
              <w:marRight w:val="0"/>
              <w:marTop w:val="0"/>
              <w:marBottom w:val="0"/>
              <w:divBdr>
                <w:top w:val="none" w:sz="0" w:space="0" w:color="auto"/>
                <w:left w:val="none" w:sz="0" w:space="0" w:color="auto"/>
                <w:bottom w:val="none" w:sz="0" w:space="0" w:color="auto"/>
                <w:right w:val="none" w:sz="0" w:space="0" w:color="auto"/>
              </w:divBdr>
            </w:div>
          </w:divsChild>
        </w:div>
        <w:div w:id="1597520457">
          <w:marLeft w:val="0"/>
          <w:marRight w:val="0"/>
          <w:marTop w:val="0"/>
          <w:marBottom w:val="0"/>
          <w:divBdr>
            <w:top w:val="none" w:sz="0" w:space="0" w:color="auto"/>
            <w:left w:val="none" w:sz="0" w:space="0" w:color="auto"/>
            <w:bottom w:val="none" w:sz="0" w:space="0" w:color="auto"/>
            <w:right w:val="none" w:sz="0" w:space="0" w:color="auto"/>
          </w:divBdr>
          <w:divsChild>
            <w:div w:id="1313752068">
              <w:marLeft w:val="0"/>
              <w:marRight w:val="0"/>
              <w:marTop w:val="0"/>
              <w:marBottom w:val="0"/>
              <w:divBdr>
                <w:top w:val="none" w:sz="0" w:space="0" w:color="auto"/>
                <w:left w:val="none" w:sz="0" w:space="0" w:color="auto"/>
                <w:bottom w:val="none" w:sz="0" w:space="0" w:color="auto"/>
                <w:right w:val="none" w:sz="0" w:space="0" w:color="auto"/>
              </w:divBdr>
            </w:div>
          </w:divsChild>
        </w:div>
        <w:div w:id="1615288666">
          <w:marLeft w:val="0"/>
          <w:marRight w:val="0"/>
          <w:marTop w:val="0"/>
          <w:marBottom w:val="0"/>
          <w:divBdr>
            <w:top w:val="none" w:sz="0" w:space="0" w:color="auto"/>
            <w:left w:val="none" w:sz="0" w:space="0" w:color="auto"/>
            <w:bottom w:val="none" w:sz="0" w:space="0" w:color="auto"/>
            <w:right w:val="none" w:sz="0" w:space="0" w:color="auto"/>
          </w:divBdr>
          <w:divsChild>
            <w:div w:id="1964967478">
              <w:marLeft w:val="0"/>
              <w:marRight w:val="0"/>
              <w:marTop w:val="0"/>
              <w:marBottom w:val="0"/>
              <w:divBdr>
                <w:top w:val="none" w:sz="0" w:space="0" w:color="auto"/>
                <w:left w:val="none" w:sz="0" w:space="0" w:color="auto"/>
                <w:bottom w:val="none" w:sz="0" w:space="0" w:color="auto"/>
                <w:right w:val="none" w:sz="0" w:space="0" w:color="auto"/>
              </w:divBdr>
            </w:div>
          </w:divsChild>
        </w:div>
        <w:div w:id="1637493926">
          <w:marLeft w:val="0"/>
          <w:marRight w:val="0"/>
          <w:marTop w:val="0"/>
          <w:marBottom w:val="0"/>
          <w:divBdr>
            <w:top w:val="none" w:sz="0" w:space="0" w:color="auto"/>
            <w:left w:val="none" w:sz="0" w:space="0" w:color="auto"/>
            <w:bottom w:val="none" w:sz="0" w:space="0" w:color="auto"/>
            <w:right w:val="none" w:sz="0" w:space="0" w:color="auto"/>
          </w:divBdr>
          <w:divsChild>
            <w:div w:id="2121560828">
              <w:marLeft w:val="0"/>
              <w:marRight w:val="0"/>
              <w:marTop w:val="0"/>
              <w:marBottom w:val="0"/>
              <w:divBdr>
                <w:top w:val="none" w:sz="0" w:space="0" w:color="auto"/>
                <w:left w:val="none" w:sz="0" w:space="0" w:color="auto"/>
                <w:bottom w:val="none" w:sz="0" w:space="0" w:color="auto"/>
                <w:right w:val="none" w:sz="0" w:space="0" w:color="auto"/>
              </w:divBdr>
            </w:div>
          </w:divsChild>
        </w:div>
        <w:div w:id="1647592368">
          <w:marLeft w:val="0"/>
          <w:marRight w:val="0"/>
          <w:marTop w:val="0"/>
          <w:marBottom w:val="0"/>
          <w:divBdr>
            <w:top w:val="none" w:sz="0" w:space="0" w:color="auto"/>
            <w:left w:val="none" w:sz="0" w:space="0" w:color="auto"/>
            <w:bottom w:val="none" w:sz="0" w:space="0" w:color="auto"/>
            <w:right w:val="none" w:sz="0" w:space="0" w:color="auto"/>
          </w:divBdr>
          <w:divsChild>
            <w:div w:id="1668288672">
              <w:marLeft w:val="0"/>
              <w:marRight w:val="0"/>
              <w:marTop w:val="0"/>
              <w:marBottom w:val="0"/>
              <w:divBdr>
                <w:top w:val="none" w:sz="0" w:space="0" w:color="auto"/>
                <w:left w:val="none" w:sz="0" w:space="0" w:color="auto"/>
                <w:bottom w:val="none" w:sz="0" w:space="0" w:color="auto"/>
                <w:right w:val="none" w:sz="0" w:space="0" w:color="auto"/>
              </w:divBdr>
            </w:div>
          </w:divsChild>
        </w:div>
        <w:div w:id="1661807636">
          <w:marLeft w:val="0"/>
          <w:marRight w:val="0"/>
          <w:marTop w:val="0"/>
          <w:marBottom w:val="0"/>
          <w:divBdr>
            <w:top w:val="none" w:sz="0" w:space="0" w:color="auto"/>
            <w:left w:val="none" w:sz="0" w:space="0" w:color="auto"/>
            <w:bottom w:val="none" w:sz="0" w:space="0" w:color="auto"/>
            <w:right w:val="none" w:sz="0" w:space="0" w:color="auto"/>
          </w:divBdr>
          <w:divsChild>
            <w:div w:id="1613898393">
              <w:marLeft w:val="0"/>
              <w:marRight w:val="0"/>
              <w:marTop w:val="0"/>
              <w:marBottom w:val="0"/>
              <w:divBdr>
                <w:top w:val="none" w:sz="0" w:space="0" w:color="auto"/>
                <w:left w:val="none" w:sz="0" w:space="0" w:color="auto"/>
                <w:bottom w:val="none" w:sz="0" w:space="0" w:color="auto"/>
                <w:right w:val="none" w:sz="0" w:space="0" w:color="auto"/>
              </w:divBdr>
            </w:div>
          </w:divsChild>
        </w:div>
        <w:div w:id="1673677420">
          <w:marLeft w:val="0"/>
          <w:marRight w:val="0"/>
          <w:marTop w:val="0"/>
          <w:marBottom w:val="0"/>
          <w:divBdr>
            <w:top w:val="none" w:sz="0" w:space="0" w:color="auto"/>
            <w:left w:val="none" w:sz="0" w:space="0" w:color="auto"/>
            <w:bottom w:val="none" w:sz="0" w:space="0" w:color="auto"/>
            <w:right w:val="none" w:sz="0" w:space="0" w:color="auto"/>
          </w:divBdr>
          <w:divsChild>
            <w:div w:id="195974733">
              <w:marLeft w:val="0"/>
              <w:marRight w:val="0"/>
              <w:marTop w:val="0"/>
              <w:marBottom w:val="0"/>
              <w:divBdr>
                <w:top w:val="none" w:sz="0" w:space="0" w:color="auto"/>
                <w:left w:val="none" w:sz="0" w:space="0" w:color="auto"/>
                <w:bottom w:val="none" w:sz="0" w:space="0" w:color="auto"/>
                <w:right w:val="none" w:sz="0" w:space="0" w:color="auto"/>
              </w:divBdr>
            </w:div>
            <w:div w:id="321812005">
              <w:marLeft w:val="0"/>
              <w:marRight w:val="0"/>
              <w:marTop w:val="0"/>
              <w:marBottom w:val="0"/>
              <w:divBdr>
                <w:top w:val="none" w:sz="0" w:space="0" w:color="auto"/>
                <w:left w:val="none" w:sz="0" w:space="0" w:color="auto"/>
                <w:bottom w:val="none" w:sz="0" w:space="0" w:color="auto"/>
                <w:right w:val="none" w:sz="0" w:space="0" w:color="auto"/>
              </w:divBdr>
            </w:div>
            <w:div w:id="674262428">
              <w:marLeft w:val="0"/>
              <w:marRight w:val="0"/>
              <w:marTop w:val="0"/>
              <w:marBottom w:val="0"/>
              <w:divBdr>
                <w:top w:val="none" w:sz="0" w:space="0" w:color="auto"/>
                <w:left w:val="none" w:sz="0" w:space="0" w:color="auto"/>
                <w:bottom w:val="none" w:sz="0" w:space="0" w:color="auto"/>
                <w:right w:val="none" w:sz="0" w:space="0" w:color="auto"/>
              </w:divBdr>
            </w:div>
            <w:div w:id="785585750">
              <w:marLeft w:val="0"/>
              <w:marRight w:val="0"/>
              <w:marTop w:val="0"/>
              <w:marBottom w:val="0"/>
              <w:divBdr>
                <w:top w:val="none" w:sz="0" w:space="0" w:color="auto"/>
                <w:left w:val="none" w:sz="0" w:space="0" w:color="auto"/>
                <w:bottom w:val="none" w:sz="0" w:space="0" w:color="auto"/>
                <w:right w:val="none" w:sz="0" w:space="0" w:color="auto"/>
              </w:divBdr>
            </w:div>
            <w:div w:id="895237673">
              <w:marLeft w:val="0"/>
              <w:marRight w:val="0"/>
              <w:marTop w:val="0"/>
              <w:marBottom w:val="0"/>
              <w:divBdr>
                <w:top w:val="none" w:sz="0" w:space="0" w:color="auto"/>
                <w:left w:val="none" w:sz="0" w:space="0" w:color="auto"/>
                <w:bottom w:val="none" w:sz="0" w:space="0" w:color="auto"/>
                <w:right w:val="none" w:sz="0" w:space="0" w:color="auto"/>
              </w:divBdr>
            </w:div>
            <w:div w:id="1373992793">
              <w:marLeft w:val="0"/>
              <w:marRight w:val="0"/>
              <w:marTop w:val="0"/>
              <w:marBottom w:val="0"/>
              <w:divBdr>
                <w:top w:val="none" w:sz="0" w:space="0" w:color="auto"/>
                <w:left w:val="none" w:sz="0" w:space="0" w:color="auto"/>
                <w:bottom w:val="none" w:sz="0" w:space="0" w:color="auto"/>
                <w:right w:val="none" w:sz="0" w:space="0" w:color="auto"/>
              </w:divBdr>
            </w:div>
            <w:div w:id="1765220273">
              <w:marLeft w:val="0"/>
              <w:marRight w:val="0"/>
              <w:marTop w:val="0"/>
              <w:marBottom w:val="0"/>
              <w:divBdr>
                <w:top w:val="none" w:sz="0" w:space="0" w:color="auto"/>
                <w:left w:val="none" w:sz="0" w:space="0" w:color="auto"/>
                <w:bottom w:val="none" w:sz="0" w:space="0" w:color="auto"/>
                <w:right w:val="none" w:sz="0" w:space="0" w:color="auto"/>
              </w:divBdr>
            </w:div>
            <w:div w:id="1860850384">
              <w:marLeft w:val="0"/>
              <w:marRight w:val="0"/>
              <w:marTop w:val="0"/>
              <w:marBottom w:val="0"/>
              <w:divBdr>
                <w:top w:val="none" w:sz="0" w:space="0" w:color="auto"/>
                <w:left w:val="none" w:sz="0" w:space="0" w:color="auto"/>
                <w:bottom w:val="none" w:sz="0" w:space="0" w:color="auto"/>
                <w:right w:val="none" w:sz="0" w:space="0" w:color="auto"/>
              </w:divBdr>
            </w:div>
          </w:divsChild>
        </w:div>
        <w:div w:id="1682316470">
          <w:marLeft w:val="0"/>
          <w:marRight w:val="0"/>
          <w:marTop w:val="0"/>
          <w:marBottom w:val="0"/>
          <w:divBdr>
            <w:top w:val="none" w:sz="0" w:space="0" w:color="auto"/>
            <w:left w:val="none" w:sz="0" w:space="0" w:color="auto"/>
            <w:bottom w:val="none" w:sz="0" w:space="0" w:color="auto"/>
            <w:right w:val="none" w:sz="0" w:space="0" w:color="auto"/>
          </w:divBdr>
          <w:divsChild>
            <w:div w:id="519317699">
              <w:marLeft w:val="0"/>
              <w:marRight w:val="0"/>
              <w:marTop w:val="0"/>
              <w:marBottom w:val="0"/>
              <w:divBdr>
                <w:top w:val="none" w:sz="0" w:space="0" w:color="auto"/>
                <w:left w:val="none" w:sz="0" w:space="0" w:color="auto"/>
                <w:bottom w:val="none" w:sz="0" w:space="0" w:color="auto"/>
                <w:right w:val="none" w:sz="0" w:space="0" w:color="auto"/>
              </w:divBdr>
            </w:div>
          </w:divsChild>
        </w:div>
        <w:div w:id="1702127413">
          <w:marLeft w:val="0"/>
          <w:marRight w:val="0"/>
          <w:marTop w:val="0"/>
          <w:marBottom w:val="0"/>
          <w:divBdr>
            <w:top w:val="none" w:sz="0" w:space="0" w:color="auto"/>
            <w:left w:val="none" w:sz="0" w:space="0" w:color="auto"/>
            <w:bottom w:val="none" w:sz="0" w:space="0" w:color="auto"/>
            <w:right w:val="none" w:sz="0" w:space="0" w:color="auto"/>
          </w:divBdr>
          <w:divsChild>
            <w:div w:id="829365653">
              <w:marLeft w:val="0"/>
              <w:marRight w:val="0"/>
              <w:marTop w:val="0"/>
              <w:marBottom w:val="0"/>
              <w:divBdr>
                <w:top w:val="none" w:sz="0" w:space="0" w:color="auto"/>
                <w:left w:val="none" w:sz="0" w:space="0" w:color="auto"/>
                <w:bottom w:val="none" w:sz="0" w:space="0" w:color="auto"/>
                <w:right w:val="none" w:sz="0" w:space="0" w:color="auto"/>
              </w:divBdr>
            </w:div>
          </w:divsChild>
        </w:div>
        <w:div w:id="1722511062">
          <w:marLeft w:val="0"/>
          <w:marRight w:val="0"/>
          <w:marTop w:val="0"/>
          <w:marBottom w:val="0"/>
          <w:divBdr>
            <w:top w:val="none" w:sz="0" w:space="0" w:color="auto"/>
            <w:left w:val="none" w:sz="0" w:space="0" w:color="auto"/>
            <w:bottom w:val="none" w:sz="0" w:space="0" w:color="auto"/>
            <w:right w:val="none" w:sz="0" w:space="0" w:color="auto"/>
          </w:divBdr>
          <w:divsChild>
            <w:div w:id="2041591794">
              <w:marLeft w:val="0"/>
              <w:marRight w:val="0"/>
              <w:marTop w:val="0"/>
              <w:marBottom w:val="0"/>
              <w:divBdr>
                <w:top w:val="none" w:sz="0" w:space="0" w:color="auto"/>
                <w:left w:val="none" w:sz="0" w:space="0" w:color="auto"/>
                <w:bottom w:val="none" w:sz="0" w:space="0" w:color="auto"/>
                <w:right w:val="none" w:sz="0" w:space="0" w:color="auto"/>
              </w:divBdr>
            </w:div>
          </w:divsChild>
        </w:div>
        <w:div w:id="1746292927">
          <w:marLeft w:val="0"/>
          <w:marRight w:val="0"/>
          <w:marTop w:val="0"/>
          <w:marBottom w:val="0"/>
          <w:divBdr>
            <w:top w:val="none" w:sz="0" w:space="0" w:color="auto"/>
            <w:left w:val="none" w:sz="0" w:space="0" w:color="auto"/>
            <w:bottom w:val="none" w:sz="0" w:space="0" w:color="auto"/>
            <w:right w:val="none" w:sz="0" w:space="0" w:color="auto"/>
          </w:divBdr>
          <w:divsChild>
            <w:div w:id="1383402496">
              <w:marLeft w:val="0"/>
              <w:marRight w:val="0"/>
              <w:marTop w:val="0"/>
              <w:marBottom w:val="0"/>
              <w:divBdr>
                <w:top w:val="none" w:sz="0" w:space="0" w:color="auto"/>
                <w:left w:val="none" w:sz="0" w:space="0" w:color="auto"/>
                <w:bottom w:val="none" w:sz="0" w:space="0" w:color="auto"/>
                <w:right w:val="none" w:sz="0" w:space="0" w:color="auto"/>
              </w:divBdr>
            </w:div>
          </w:divsChild>
        </w:div>
        <w:div w:id="1750301365">
          <w:marLeft w:val="0"/>
          <w:marRight w:val="0"/>
          <w:marTop w:val="0"/>
          <w:marBottom w:val="0"/>
          <w:divBdr>
            <w:top w:val="none" w:sz="0" w:space="0" w:color="auto"/>
            <w:left w:val="none" w:sz="0" w:space="0" w:color="auto"/>
            <w:bottom w:val="none" w:sz="0" w:space="0" w:color="auto"/>
            <w:right w:val="none" w:sz="0" w:space="0" w:color="auto"/>
          </w:divBdr>
          <w:divsChild>
            <w:div w:id="1708137119">
              <w:marLeft w:val="0"/>
              <w:marRight w:val="0"/>
              <w:marTop w:val="0"/>
              <w:marBottom w:val="0"/>
              <w:divBdr>
                <w:top w:val="none" w:sz="0" w:space="0" w:color="auto"/>
                <w:left w:val="none" w:sz="0" w:space="0" w:color="auto"/>
                <w:bottom w:val="none" w:sz="0" w:space="0" w:color="auto"/>
                <w:right w:val="none" w:sz="0" w:space="0" w:color="auto"/>
              </w:divBdr>
            </w:div>
          </w:divsChild>
        </w:div>
        <w:div w:id="1769159879">
          <w:marLeft w:val="0"/>
          <w:marRight w:val="0"/>
          <w:marTop w:val="0"/>
          <w:marBottom w:val="0"/>
          <w:divBdr>
            <w:top w:val="none" w:sz="0" w:space="0" w:color="auto"/>
            <w:left w:val="none" w:sz="0" w:space="0" w:color="auto"/>
            <w:bottom w:val="none" w:sz="0" w:space="0" w:color="auto"/>
            <w:right w:val="none" w:sz="0" w:space="0" w:color="auto"/>
          </w:divBdr>
          <w:divsChild>
            <w:div w:id="1348100342">
              <w:marLeft w:val="0"/>
              <w:marRight w:val="0"/>
              <w:marTop w:val="0"/>
              <w:marBottom w:val="0"/>
              <w:divBdr>
                <w:top w:val="none" w:sz="0" w:space="0" w:color="auto"/>
                <w:left w:val="none" w:sz="0" w:space="0" w:color="auto"/>
                <w:bottom w:val="none" w:sz="0" w:space="0" w:color="auto"/>
                <w:right w:val="none" w:sz="0" w:space="0" w:color="auto"/>
              </w:divBdr>
            </w:div>
          </w:divsChild>
        </w:div>
        <w:div w:id="1771387470">
          <w:marLeft w:val="0"/>
          <w:marRight w:val="0"/>
          <w:marTop w:val="0"/>
          <w:marBottom w:val="0"/>
          <w:divBdr>
            <w:top w:val="none" w:sz="0" w:space="0" w:color="auto"/>
            <w:left w:val="none" w:sz="0" w:space="0" w:color="auto"/>
            <w:bottom w:val="none" w:sz="0" w:space="0" w:color="auto"/>
            <w:right w:val="none" w:sz="0" w:space="0" w:color="auto"/>
          </w:divBdr>
          <w:divsChild>
            <w:div w:id="1133712822">
              <w:marLeft w:val="0"/>
              <w:marRight w:val="0"/>
              <w:marTop w:val="0"/>
              <w:marBottom w:val="0"/>
              <w:divBdr>
                <w:top w:val="none" w:sz="0" w:space="0" w:color="auto"/>
                <w:left w:val="none" w:sz="0" w:space="0" w:color="auto"/>
                <w:bottom w:val="none" w:sz="0" w:space="0" w:color="auto"/>
                <w:right w:val="none" w:sz="0" w:space="0" w:color="auto"/>
              </w:divBdr>
            </w:div>
          </w:divsChild>
        </w:div>
        <w:div w:id="1776630106">
          <w:marLeft w:val="0"/>
          <w:marRight w:val="0"/>
          <w:marTop w:val="0"/>
          <w:marBottom w:val="0"/>
          <w:divBdr>
            <w:top w:val="none" w:sz="0" w:space="0" w:color="auto"/>
            <w:left w:val="none" w:sz="0" w:space="0" w:color="auto"/>
            <w:bottom w:val="none" w:sz="0" w:space="0" w:color="auto"/>
            <w:right w:val="none" w:sz="0" w:space="0" w:color="auto"/>
          </w:divBdr>
          <w:divsChild>
            <w:div w:id="2054306109">
              <w:marLeft w:val="0"/>
              <w:marRight w:val="0"/>
              <w:marTop w:val="0"/>
              <w:marBottom w:val="0"/>
              <w:divBdr>
                <w:top w:val="none" w:sz="0" w:space="0" w:color="auto"/>
                <w:left w:val="none" w:sz="0" w:space="0" w:color="auto"/>
                <w:bottom w:val="none" w:sz="0" w:space="0" w:color="auto"/>
                <w:right w:val="none" w:sz="0" w:space="0" w:color="auto"/>
              </w:divBdr>
            </w:div>
          </w:divsChild>
        </w:div>
        <w:div w:id="1800099959">
          <w:marLeft w:val="0"/>
          <w:marRight w:val="0"/>
          <w:marTop w:val="0"/>
          <w:marBottom w:val="0"/>
          <w:divBdr>
            <w:top w:val="none" w:sz="0" w:space="0" w:color="auto"/>
            <w:left w:val="none" w:sz="0" w:space="0" w:color="auto"/>
            <w:bottom w:val="none" w:sz="0" w:space="0" w:color="auto"/>
            <w:right w:val="none" w:sz="0" w:space="0" w:color="auto"/>
          </w:divBdr>
          <w:divsChild>
            <w:div w:id="112793324">
              <w:marLeft w:val="0"/>
              <w:marRight w:val="0"/>
              <w:marTop w:val="0"/>
              <w:marBottom w:val="0"/>
              <w:divBdr>
                <w:top w:val="none" w:sz="0" w:space="0" w:color="auto"/>
                <w:left w:val="none" w:sz="0" w:space="0" w:color="auto"/>
                <w:bottom w:val="none" w:sz="0" w:space="0" w:color="auto"/>
                <w:right w:val="none" w:sz="0" w:space="0" w:color="auto"/>
              </w:divBdr>
            </w:div>
          </w:divsChild>
        </w:div>
        <w:div w:id="1801074571">
          <w:marLeft w:val="0"/>
          <w:marRight w:val="0"/>
          <w:marTop w:val="0"/>
          <w:marBottom w:val="0"/>
          <w:divBdr>
            <w:top w:val="none" w:sz="0" w:space="0" w:color="auto"/>
            <w:left w:val="none" w:sz="0" w:space="0" w:color="auto"/>
            <w:bottom w:val="none" w:sz="0" w:space="0" w:color="auto"/>
            <w:right w:val="none" w:sz="0" w:space="0" w:color="auto"/>
          </w:divBdr>
          <w:divsChild>
            <w:div w:id="2027170071">
              <w:marLeft w:val="0"/>
              <w:marRight w:val="0"/>
              <w:marTop w:val="0"/>
              <w:marBottom w:val="0"/>
              <w:divBdr>
                <w:top w:val="none" w:sz="0" w:space="0" w:color="auto"/>
                <w:left w:val="none" w:sz="0" w:space="0" w:color="auto"/>
                <w:bottom w:val="none" w:sz="0" w:space="0" w:color="auto"/>
                <w:right w:val="none" w:sz="0" w:space="0" w:color="auto"/>
              </w:divBdr>
            </w:div>
          </w:divsChild>
        </w:div>
        <w:div w:id="1801149129">
          <w:marLeft w:val="0"/>
          <w:marRight w:val="0"/>
          <w:marTop w:val="0"/>
          <w:marBottom w:val="0"/>
          <w:divBdr>
            <w:top w:val="none" w:sz="0" w:space="0" w:color="auto"/>
            <w:left w:val="none" w:sz="0" w:space="0" w:color="auto"/>
            <w:bottom w:val="none" w:sz="0" w:space="0" w:color="auto"/>
            <w:right w:val="none" w:sz="0" w:space="0" w:color="auto"/>
          </w:divBdr>
          <w:divsChild>
            <w:div w:id="1795522371">
              <w:marLeft w:val="0"/>
              <w:marRight w:val="0"/>
              <w:marTop w:val="0"/>
              <w:marBottom w:val="0"/>
              <w:divBdr>
                <w:top w:val="none" w:sz="0" w:space="0" w:color="auto"/>
                <w:left w:val="none" w:sz="0" w:space="0" w:color="auto"/>
                <w:bottom w:val="none" w:sz="0" w:space="0" w:color="auto"/>
                <w:right w:val="none" w:sz="0" w:space="0" w:color="auto"/>
              </w:divBdr>
            </w:div>
          </w:divsChild>
        </w:div>
        <w:div w:id="1866942748">
          <w:marLeft w:val="0"/>
          <w:marRight w:val="0"/>
          <w:marTop w:val="0"/>
          <w:marBottom w:val="0"/>
          <w:divBdr>
            <w:top w:val="none" w:sz="0" w:space="0" w:color="auto"/>
            <w:left w:val="none" w:sz="0" w:space="0" w:color="auto"/>
            <w:bottom w:val="none" w:sz="0" w:space="0" w:color="auto"/>
            <w:right w:val="none" w:sz="0" w:space="0" w:color="auto"/>
          </w:divBdr>
          <w:divsChild>
            <w:div w:id="857040749">
              <w:marLeft w:val="0"/>
              <w:marRight w:val="0"/>
              <w:marTop w:val="0"/>
              <w:marBottom w:val="0"/>
              <w:divBdr>
                <w:top w:val="none" w:sz="0" w:space="0" w:color="auto"/>
                <w:left w:val="none" w:sz="0" w:space="0" w:color="auto"/>
                <w:bottom w:val="none" w:sz="0" w:space="0" w:color="auto"/>
                <w:right w:val="none" w:sz="0" w:space="0" w:color="auto"/>
              </w:divBdr>
            </w:div>
          </w:divsChild>
        </w:div>
        <w:div w:id="1874465229">
          <w:marLeft w:val="0"/>
          <w:marRight w:val="0"/>
          <w:marTop w:val="0"/>
          <w:marBottom w:val="0"/>
          <w:divBdr>
            <w:top w:val="none" w:sz="0" w:space="0" w:color="auto"/>
            <w:left w:val="none" w:sz="0" w:space="0" w:color="auto"/>
            <w:bottom w:val="none" w:sz="0" w:space="0" w:color="auto"/>
            <w:right w:val="none" w:sz="0" w:space="0" w:color="auto"/>
          </w:divBdr>
          <w:divsChild>
            <w:div w:id="2020739409">
              <w:marLeft w:val="0"/>
              <w:marRight w:val="0"/>
              <w:marTop w:val="0"/>
              <w:marBottom w:val="0"/>
              <w:divBdr>
                <w:top w:val="none" w:sz="0" w:space="0" w:color="auto"/>
                <w:left w:val="none" w:sz="0" w:space="0" w:color="auto"/>
                <w:bottom w:val="none" w:sz="0" w:space="0" w:color="auto"/>
                <w:right w:val="none" w:sz="0" w:space="0" w:color="auto"/>
              </w:divBdr>
            </w:div>
          </w:divsChild>
        </w:div>
        <w:div w:id="1884712453">
          <w:marLeft w:val="0"/>
          <w:marRight w:val="0"/>
          <w:marTop w:val="0"/>
          <w:marBottom w:val="0"/>
          <w:divBdr>
            <w:top w:val="none" w:sz="0" w:space="0" w:color="auto"/>
            <w:left w:val="none" w:sz="0" w:space="0" w:color="auto"/>
            <w:bottom w:val="none" w:sz="0" w:space="0" w:color="auto"/>
            <w:right w:val="none" w:sz="0" w:space="0" w:color="auto"/>
          </w:divBdr>
          <w:divsChild>
            <w:div w:id="888759843">
              <w:marLeft w:val="0"/>
              <w:marRight w:val="0"/>
              <w:marTop w:val="0"/>
              <w:marBottom w:val="0"/>
              <w:divBdr>
                <w:top w:val="none" w:sz="0" w:space="0" w:color="auto"/>
                <w:left w:val="none" w:sz="0" w:space="0" w:color="auto"/>
                <w:bottom w:val="none" w:sz="0" w:space="0" w:color="auto"/>
                <w:right w:val="none" w:sz="0" w:space="0" w:color="auto"/>
              </w:divBdr>
            </w:div>
          </w:divsChild>
        </w:div>
        <w:div w:id="1919753030">
          <w:marLeft w:val="0"/>
          <w:marRight w:val="0"/>
          <w:marTop w:val="0"/>
          <w:marBottom w:val="0"/>
          <w:divBdr>
            <w:top w:val="none" w:sz="0" w:space="0" w:color="auto"/>
            <w:left w:val="none" w:sz="0" w:space="0" w:color="auto"/>
            <w:bottom w:val="none" w:sz="0" w:space="0" w:color="auto"/>
            <w:right w:val="none" w:sz="0" w:space="0" w:color="auto"/>
          </w:divBdr>
          <w:divsChild>
            <w:div w:id="969554250">
              <w:marLeft w:val="0"/>
              <w:marRight w:val="0"/>
              <w:marTop w:val="0"/>
              <w:marBottom w:val="0"/>
              <w:divBdr>
                <w:top w:val="none" w:sz="0" w:space="0" w:color="auto"/>
                <w:left w:val="none" w:sz="0" w:space="0" w:color="auto"/>
                <w:bottom w:val="none" w:sz="0" w:space="0" w:color="auto"/>
                <w:right w:val="none" w:sz="0" w:space="0" w:color="auto"/>
              </w:divBdr>
            </w:div>
          </w:divsChild>
        </w:div>
        <w:div w:id="1921214473">
          <w:marLeft w:val="0"/>
          <w:marRight w:val="0"/>
          <w:marTop w:val="0"/>
          <w:marBottom w:val="0"/>
          <w:divBdr>
            <w:top w:val="none" w:sz="0" w:space="0" w:color="auto"/>
            <w:left w:val="none" w:sz="0" w:space="0" w:color="auto"/>
            <w:bottom w:val="none" w:sz="0" w:space="0" w:color="auto"/>
            <w:right w:val="none" w:sz="0" w:space="0" w:color="auto"/>
          </w:divBdr>
          <w:divsChild>
            <w:div w:id="700545843">
              <w:marLeft w:val="0"/>
              <w:marRight w:val="0"/>
              <w:marTop w:val="0"/>
              <w:marBottom w:val="0"/>
              <w:divBdr>
                <w:top w:val="none" w:sz="0" w:space="0" w:color="auto"/>
                <w:left w:val="none" w:sz="0" w:space="0" w:color="auto"/>
                <w:bottom w:val="none" w:sz="0" w:space="0" w:color="auto"/>
                <w:right w:val="none" w:sz="0" w:space="0" w:color="auto"/>
              </w:divBdr>
            </w:div>
          </w:divsChild>
        </w:div>
        <w:div w:id="1933319053">
          <w:marLeft w:val="0"/>
          <w:marRight w:val="0"/>
          <w:marTop w:val="0"/>
          <w:marBottom w:val="0"/>
          <w:divBdr>
            <w:top w:val="none" w:sz="0" w:space="0" w:color="auto"/>
            <w:left w:val="none" w:sz="0" w:space="0" w:color="auto"/>
            <w:bottom w:val="none" w:sz="0" w:space="0" w:color="auto"/>
            <w:right w:val="none" w:sz="0" w:space="0" w:color="auto"/>
          </w:divBdr>
          <w:divsChild>
            <w:div w:id="1377392676">
              <w:marLeft w:val="0"/>
              <w:marRight w:val="0"/>
              <w:marTop w:val="0"/>
              <w:marBottom w:val="0"/>
              <w:divBdr>
                <w:top w:val="none" w:sz="0" w:space="0" w:color="auto"/>
                <w:left w:val="none" w:sz="0" w:space="0" w:color="auto"/>
                <w:bottom w:val="none" w:sz="0" w:space="0" w:color="auto"/>
                <w:right w:val="none" w:sz="0" w:space="0" w:color="auto"/>
              </w:divBdr>
            </w:div>
          </w:divsChild>
        </w:div>
        <w:div w:id="1943763542">
          <w:marLeft w:val="0"/>
          <w:marRight w:val="0"/>
          <w:marTop w:val="0"/>
          <w:marBottom w:val="0"/>
          <w:divBdr>
            <w:top w:val="none" w:sz="0" w:space="0" w:color="auto"/>
            <w:left w:val="none" w:sz="0" w:space="0" w:color="auto"/>
            <w:bottom w:val="none" w:sz="0" w:space="0" w:color="auto"/>
            <w:right w:val="none" w:sz="0" w:space="0" w:color="auto"/>
          </w:divBdr>
          <w:divsChild>
            <w:div w:id="184909536">
              <w:marLeft w:val="0"/>
              <w:marRight w:val="0"/>
              <w:marTop w:val="0"/>
              <w:marBottom w:val="0"/>
              <w:divBdr>
                <w:top w:val="none" w:sz="0" w:space="0" w:color="auto"/>
                <w:left w:val="none" w:sz="0" w:space="0" w:color="auto"/>
                <w:bottom w:val="none" w:sz="0" w:space="0" w:color="auto"/>
                <w:right w:val="none" w:sz="0" w:space="0" w:color="auto"/>
              </w:divBdr>
            </w:div>
          </w:divsChild>
        </w:div>
        <w:div w:id="1955019826">
          <w:marLeft w:val="0"/>
          <w:marRight w:val="0"/>
          <w:marTop w:val="0"/>
          <w:marBottom w:val="0"/>
          <w:divBdr>
            <w:top w:val="none" w:sz="0" w:space="0" w:color="auto"/>
            <w:left w:val="none" w:sz="0" w:space="0" w:color="auto"/>
            <w:bottom w:val="none" w:sz="0" w:space="0" w:color="auto"/>
            <w:right w:val="none" w:sz="0" w:space="0" w:color="auto"/>
          </w:divBdr>
          <w:divsChild>
            <w:div w:id="707990389">
              <w:marLeft w:val="0"/>
              <w:marRight w:val="0"/>
              <w:marTop w:val="0"/>
              <w:marBottom w:val="0"/>
              <w:divBdr>
                <w:top w:val="none" w:sz="0" w:space="0" w:color="auto"/>
                <w:left w:val="none" w:sz="0" w:space="0" w:color="auto"/>
                <w:bottom w:val="none" w:sz="0" w:space="0" w:color="auto"/>
                <w:right w:val="none" w:sz="0" w:space="0" w:color="auto"/>
              </w:divBdr>
            </w:div>
          </w:divsChild>
        </w:div>
        <w:div w:id="1988047610">
          <w:marLeft w:val="0"/>
          <w:marRight w:val="0"/>
          <w:marTop w:val="0"/>
          <w:marBottom w:val="0"/>
          <w:divBdr>
            <w:top w:val="none" w:sz="0" w:space="0" w:color="auto"/>
            <w:left w:val="none" w:sz="0" w:space="0" w:color="auto"/>
            <w:bottom w:val="none" w:sz="0" w:space="0" w:color="auto"/>
            <w:right w:val="none" w:sz="0" w:space="0" w:color="auto"/>
          </w:divBdr>
          <w:divsChild>
            <w:div w:id="1112549495">
              <w:marLeft w:val="0"/>
              <w:marRight w:val="0"/>
              <w:marTop w:val="0"/>
              <w:marBottom w:val="0"/>
              <w:divBdr>
                <w:top w:val="none" w:sz="0" w:space="0" w:color="auto"/>
                <w:left w:val="none" w:sz="0" w:space="0" w:color="auto"/>
                <w:bottom w:val="none" w:sz="0" w:space="0" w:color="auto"/>
                <w:right w:val="none" w:sz="0" w:space="0" w:color="auto"/>
              </w:divBdr>
            </w:div>
          </w:divsChild>
        </w:div>
        <w:div w:id="1992784543">
          <w:marLeft w:val="0"/>
          <w:marRight w:val="0"/>
          <w:marTop w:val="0"/>
          <w:marBottom w:val="0"/>
          <w:divBdr>
            <w:top w:val="none" w:sz="0" w:space="0" w:color="auto"/>
            <w:left w:val="none" w:sz="0" w:space="0" w:color="auto"/>
            <w:bottom w:val="none" w:sz="0" w:space="0" w:color="auto"/>
            <w:right w:val="none" w:sz="0" w:space="0" w:color="auto"/>
          </w:divBdr>
          <w:divsChild>
            <w:div w:id="991909106">
              <w:marLeft w:val="0"/>
              <w:marRight w:val="0"/>
              <w:marTop w:val="0"/>
              <w:marBottom w:val="0"/>
              <w:divBdr>
                <w:top w:val="none" w:sz="0" w:space="0" w:color="auto"/>
                <w:left w:val="none" w:sz="0" w:space="0" w:color="auto"/>
                <w:bottom w:val="none" w:sz="0" w:space="0" w:color="auto"/>
                <w:right w:val="none" w:sz="0" w:space="0" w:color="auto"/>
              </w:divBdr>
            </w:div>
          </w:divsChild>
        </w:div>
        <w:div w:id="2002006515">
          <w:marLeft w:val="0"/>
          <w:marRight w:val="0"/>
          <w:marTop w:val="0"/>
          <w:marBottom w:val="0"/>
          <w:divBdr>
            <w:top w:val="none" w:sz="0" w:space="0" w:color="auto"/>
            <w:left w:val="none" w:sz="0" w:space="0" w:color="auto"/>
            <w:bottom w:val="none" w:sz="0" w:space="0" w:color="auto"/>
            <w:right w:val="none" w:sz="0" w:space="0" w:color="auto"/>
          </w:divBdr>
          <w:divsChild>
            <w:div w:id="1900286803">
              <w:marLeft w:val="0"/>
              <w:marRight w:val="0"/>
              <w:marTop w:val="0"/>
              <w:marBottom w:val="0"/>
              <w:divBdr>
                <w:top w:val="none" w:sz="0" w:space="0" w:color="auto"/>
                <w:left w:val="none" w:sz="0" w:space="0" w:color="auto"/>
                <w:bottom w:val="none" w:sz="0" w:space="0" w:color="auto"/>
                <w:right w:val="none" w:sz="0" w:space="0" w:color="auto"/>
              </w:divBdr>
            </w:div>
          </w:divsChild>
        </w:div>
        <w:div w:id="2024474792">
          <w:marLeft w:val="0"/>
          <w:marRight w:val="0"/>
          <w:marTop w:val="0"/>
          <w:marBottom w:val="0"/>
          <w:divBdr>
            <w:top w:val="none" w:sz="0" w:space="0" w:color="auto"/>
            <w:left w:val="none" w:sz="0" w:space="0" w:color="auto"/>
            <w:bottom w:val="none" w:sz="0" w:space="0" w:color="auto"/>
            <w:right w:val="none" w:sz="0" w:space="0" w:color="auto"/>
          </w:divBdr>
          <w:divsChild>
            <w:div w:id="1611544142">
              <w:marLeft w:val="0"/>
              <w:marRight w:val="0"/>
              <w:marTop w:val="0"/>
              <w:marBottom w:val="0"/>
              <w:divBdr>
                <w:top w:val="none" w:sz="0" w:space="0" w:color="auto"/>
                <w:left w:val="none" w:sz="0" w:space="0" w:color="auto"/>
                <w:bottom w:val="none" w:sz="0" w:space="0" w:color="auto"/>
                <w:right w:val="none" w:sz="0" w:space="0" w:color="auto"/>
              </w:divBdr>
            </w:div>
          </w:divsChild>
        </w:div>
        <w:div w:id="2028406006">
          <w:marLeft w:val="0"/>
          <w:marRight w:val="0"/>
          <w:marTop w:val="0"/>
          <w:marBottom w:val="0"/>
          <w:divBdr>
            <w:top w:val="none" w:sz="0" w:space="0" w:color="auto"/>
            <w:left w:val="none" w:sz="0" w:space="0" w:color="auto"/>
            <w:bottom w:val="none" w:sz="0" w:space="0" w:color="auto"/>
            <w:right w:val="none" w:sz="0" w:space="0" w:color="auto"/>
          </w:divBdr>
          <w:divsChild>
            <w:div w:id="1546990922">
              <w:marLeft w:val="0"/>
              <w:marRight w:val="0"/>
              <w:marTop w:val="0"/>
              <w:marBottom w:val="0"/>
              <w:divBdr>
                <w:top w:val="none" w:sz="0" w:space="0" w:color="auto"/>
                <w:left w:val="none" w:sz="0" w:space="0" w:color="auto"/>
                <w:bottom w:val="none" w:sz="0" w:space="0" w:color="auto"/>
                <w:right w:val="none" w:sz="0" w:space="0" w:color="auto"/>
              </w:divBdr>
            </w:div>
          </w:divsChild>
        </w:div>
        <w:div w:id="2054035463">
          <w:marLeft w:val="0"/>
          <w:marRight w:val="0"/>
          <w:marTop w:val="0"/>
          <w:marBottom w:val="0"/>
          <w:divBdr>
            <w:top w:val="none" w:sz="0" w:space="0" w:color="auto"/>
            <w:left w:val="none" w:sz="0" w:space="0" w:color="auto"/>
            <w:bottom w:val="none" w:sz="0" w:space="0" w:color="auto"/>
            <w:right w:val="none" w:sz="0" w:space="0" w:color="auto"/>
          </w:divBdr>
          <w:divsChild>
            <w:div w:id="970591399">
              <w:marLeft w:val="0"/>
              <w:marRight w:val="0"/>
              <w:marTop w:val="0"/>
              <w:marBottom w:val="0"/>
              <w:divBdr>
                <w:top w:val="none" w:sz="0" w:space="0" w:color="auto"/>
                <w:left w:val="none" w:sz="0" w:space="0" w:color="auto"/>
                <w:bottom w:val="none" w:sz="0" w:space="0" w:color="auto"/>
                <w:right w:val="none" w:sz="0" w:space="0" w:color="auto"/>
              </w:divBdr>
            </w:div>
          </w:divsChild>
        </w:div>
        <w:div w:id="2083285369">
          <w:marLeft w:val="0"/>
          <w:marRight w:val="0"/>
          <w:marTop w:val="0"/>
          <w:marBottom w:val="0"/>
          <w:divBdr>
            <w:top w:val="none" w:sz="0" w:space="0" w:color="auto"/>
            <w:left w:val="none" w:sz="0" w:space="0" w:color="auto"/>
            <w:bottom w:val="none" w:sz="0" w:space="0" w:color="auto"/>
            <w:right w:val="none" w:sz="0" w:space="0" w:color="auto"/>
          </w:divBdr>
          <w:divsChild>
            <w:div w:id="106702250">
              <w:marLeft w:val="0"/>
              <w:marRight w:val="0"/>
              <w:marTop w:val="0"/>
              <w:marBottom w:val="0"/>
              <w:divBdr>
                <w:top w:val="none" w:sz="0" w:space="0" w:color="auto"/>
                <w:left w:val="none" w:sz="0" w:space="0" w:color="auto"/>
                <w:bottom w:val="none" w:sz="0" w:space="0" w:color="auto"/>
                <w:right w:val="none" w:sz="0" w:space="0" w:color="auto"/>
              </w:divBdr>
            </w:div>
          </w:divsChild>
        </w:div>
        <w:div w:id="2087876480">
          <w:marLeft w:val="0"/>
          <w:marRight w:val="0"/>
          <w:marTop w:val="0"/>
          <w:marBottom w:val="0"/>
          <w:divBdr>
            <w:top w:val="none" w:sz="0" w:space="0" w:color="auto"/>
            <w:left w:val="none" w:sz="0" w:space="0" w:color="auto"/>
            <w:bottom w:val="none" w:sz="0" w:space="0" w:color="auto"/>
            <w:right w:val="none" w:sz="0" w:space="0" w:color="auto"/>
          </w:divBdr>
          <w:divsChild>
            <w:div w:id="1936285939">
              <w:marLeft w:val="0"/>
              <w:marRight w:val="0"/>
              <w:marTop w:val="0"/>
              <w:marBottom w:val="0"/>
              <w:divBdr>
                <w:top w:val="none" w:sz="0" w:space="0" w:color="auto"/>
                <w:left w:val="none" w:sz="0" w:space="0" w:color="auto"/>
                <w:bottom w:val="none" w:sz="0" w:space="0" w:color="auto"/>
                <w:right w:val="none" w:sz="0" w:space="0" w:color="auto"/>
              </w:divBdr>
            </w:div>
          </w:divsChild>
        </w:div>
        <w:div w:id="2102946368">
          <w:marLeft w:val="0"/>
          <w:marRight w:val="0"/>
          <w:marTop w:val="0"/>
          <w:marBottom w:val="0"/>
          <w:divBdr>
            <w:top w:val="none" w:sz="0" w:space="0" w:color="auto"/>
            <w:left w:val="none" w:sz="0" w:space="0" w:color="auto"/>
            <w:bottom w:val="none" w:sz="0" w:space="0" w:color="auto"/>
            <w:right w:val="none" w:sz="0" w:space="0" w:color="auto"/>
          </w:divBdr>
          <w:divsChild>
            <w:div w:id="995644839">
              <w:marLeft w:val="0"/>
              <w:marRight w:val="0"/>
              <w:marTop w:val="0"/>
              <w:marBottom w:val="0"/>
              <w:divBdr>
                <w:top w:val="none" w:sz="0" w:space="0" w:color="auto"/>
                <w:left w:val="none" w:sz="0" w:space="0" w:color="auto"/>
                <w:bottom w:val="none" w:sz="0" w:space="0" w:color="auto"/>
                <w:right w:val="none" w:sz="0" w:space="0" w:color="auto"/>
              </w:divBdr>
            </w:div>
          </w:divsChild>
        </w:div>
        <w:div w:id="2111733056">
          <w:marLeft w:val="0"/>
          <w:marRight w:val="0"/>
          <w:marTop w:val="0"/>
          <w:marBottom w:val="0"/>
          <w:divBdr>
            <w:top w:val="none" w:sz="0" w:space="0" w:color="auto"/>
            <w:left w:val="none" w:sz="0" w:space="0" w:color="auto"/>
            <w:bottom w:val="none" w:sz="0" w:space="0" w:color="auto"/>
            <w:right w:val="none" w:sz="0" w:space="0" w:color="auto"/>
          </w:divBdr>
          <w:divsChild>
            <w:div w:id="791169719">
              <w:marLeft w:val="0"/>
              <w:marRight w:val="0"/>
              <w:marTop w:val="0"/>
              <w:marBottom w:val="0"/>
              <w:divBdr>
                <w:top w:val="none" w:sz="0" w:space="0" w:color="auto"/>
                <w:left w:val="none" w:sz="0" w:space="0" w:color="auto"/>
                <w:bottom w:val="none" w:sz="0" w:space="0" w:color="auto"/>
                <w:right w:val="none" w:sz="0" w:space="0" w:color="auto"/>
              </w:divBdr>
            </w:div>
          </w:divsChild>
        </w:div>
        <w:div w:id="2140300581">
          <w:marLeft w:val="0"/>
          <w:marRight w:val="0"/>
          <w:marTop w:val="0"/>
          <w:marBottom w:val="0"/>
          <w:divBdr>
            <w:top w:val="none" w:sz="0" w:space="0" w:color="auto"/>
            <w:left w:val="none" w:sz="0" w:space="0" w:color="auto"/>
            <w:bottom w:val="none" w:sz="0" w:space="0" w:color="auto"/>
            <w:right w:val="none" w:sz="0" w:space="0" w:color="auto"/>
          </w:divBdr>
          <w:divsChild>
            <w:div w:id="209462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166984">
      <w:bodyDiv w:val="1"/>
      <w:marLeft w:val="0"/>
      <w:marRight w:val="0"/>
      <w:marTop w:val="0"/>
      <w:marBottom w:val="0"/>
      <w:divBdr>
        <w:top w:val="none" w:sz="0" w:space="0" w:color="auto"/>
        <w:left w:val="none" w:sz="0" w:space="0" w:color="auto"/>
        <w:bottom w:val="none" w:sz="0" w:space="0" w:color="auto"/>
        <w:right w:val="none" w:sz="0" w:space="0" w:color="auto"/>
      </w:divBdr>
      <w:divsChild>
        <w:div w:id="4987235">
          <w:marLeft w:val="0"/>
          <w:marRight w:val="0"/>
          <w:marTop w:val="0"/>
          <w:marBottom w:val="0"/>
          <w:divBdr>
            <w:top w:val="none" w:sz="0" w:space="0" w:color="auto"/>
            <w:left w:val="none" w:sz="0" w:space="0" w:color="auto"/>
            <w:bottom w:val="none" w:sz="0" w:space="0" w:color="auto"/>
            <w:right w:val="none" w:sz="0" w:space="0" w:color="auto"/>
          </w:divBdr>
          <w:divsChild>
            <w:div w:id="2115903076">
              <w:marLeft w:val="0"/>
              <w:marRight w:val="0"/>
              <w:marTop w:val="0"/>
              <w:marBottom w:val="0"/>
              <w:divBdr>
                <w:top w:val="none" w:sz="0" w:space="0" w:color="auto"/>
                <w:left w:val="none" w:sz="0" w:space="0" w:color="auto"/>
                <w:bottom w:val="none" w:sz="0" w:space="0" w:color="auto"/>
                <w:right w:val="none" w:sz="0" w:space="0" w:color="auto"/>
              </w:divBdr>
            </w:div>
          </w:divsChild>
        </w:div>
        <w:div w:id="9063572">
          <w:marLeft w:val="0"/>
          <w:marRight w:val="0"/>
          <w:marTop w:val="0"/>
          <w:marBottom w:val="0"/>
          <w:divBdr>
            <w:top w:val="none" w:sz="0" w:space="0" w:color="auto"/>
            <w:left w:val="none" w:sz="0" w:space="0" w:color="auto"/>
            <w:bottom w:val="none" w:sz="0" w:space="0" w:color="auto"/>
            <w:right w:val="none" w:sz="0" w:space="0" w:color="auto"/>
          </w:divBdr>
          <w:divsChild>
            <w:div w:id="2146651832">
              <w:marLeft w:val="0"/>
              <w:marRight w:val="0"/>
              <w:marTop w:val="0"/>
              <w:marBottom w:val="0"/>
              <w:divBdr>
                <w:top w:val="none" w:sz="0" w:space="0" w:color="auto"/>
                <w:left w:val="none" w:sz="0" w:space="0" w:color="auto"/>
                <w:bottom w:val="none" w:sz="0" w:space="0" w:color="auto"/>
                <w:right w:val="none" w:sz="0" w:space="0" w:color="auto"/>
              </w:divBdr>
            </w:div>
          </w:divsChild>
        </w:div>
        <w:div w:id="55129910">
          <w:marLeft w:val="0"/>
          <w:marRight w:val="0"/>
          <w:marTop w:val="0"/>
          <w:marBottom w:val="0"/>
          <w:divBdr>
            <w:top w:val="none" w:sz="0" w:space="0" w:color="auto"/>
            <w:left w:val="none" w:sz="0" w:space="0" w:color="auto"/>
            <w:bottom w:val="none" w:sz="0" w:space="0" w:color="auto"/>
            <w:right w:val="none" w:sz="0" w:space="0" w:color="auto"/>
          </w:divBdr>
          <w:divsChild>
            <w:div w:id="217057564">
              <w:marLeft w:val="0"/>
              <w:marRight w:val="0"/>
              <w:marTop w:val="0"/>
              <w:marBottom w:val="0"/>
              <w:divBdr>
                <w:top w:val="none" w:sz="0" w:space="0" w:color="auto"/>
                <w:left w:val="none" w:sz="0" w:space="0" w:color="auto"/>
                <w:bottom w:val="none" w:sz="0" w:space="0" w:color="auto"/>
                <w:right w:val="none" w:sz="0" w:space="0" w:color="auto"/>
              </w:divBdr>
            </w:div>
            <w:div w:id="372732138">
              <w:marLeft w:val="0"/>
              <w:marRight w:val="0"/>
              <w:marTop w:val="0"/>
              <w:marBottom w:val="0"/>
              <w:divBdr>
                <w:top w:val="none" w:sz="0" w:space="0" w:color="auto"/>
                <w:left w:val="none" w:sz="0" w:space="0" w:color="auto"/>
                <w:bottom w:val="none" w:sz="0" w:space="0" w:color="auto"/>
                <w:right w:val="none" w:sz="0" w:space="0" w:color="auto"/>
              </w:divBdr>
            </w:div>
            <w:div w:id="1595824294">
              <w:marLeft w:val="0"/>
              <w:marRight w:val="0"/>
              <w:marTop w:val="0"/>
              <w:marBottom w:val="0"/>
              <w:divBdr>
                <w:top w:val="none" w:sz="0" w:space="0" w:color="auto"/>
                <w:left w:val="none" w:sz="0" w:space="0" w:color="auto"/>
                <w:bottom w:val="none" w:sz="0" w:space="0" w:color="auto"/>
                <w:right w:val="none" w:sz="0" w:space="0" w:color="auto"/>
              </w:divBdr>
            </w:div>
            <w:div w:id="2064866650">
              <w:marLeft w:val="0"/>
              <w:marRight w:val="0"/>
              <w:marTop w:val="0"/>
              <w:marBottom w:val="0"/>
              <w:divBdr>
                <w:top w:val="none" w:sz="0" w:space="0" w:color="auto"/>
                <w:left w:val="none" w:sz="0" w:space="0" w:color="auto"/>
                <w:bottom w:val="none" w:sz="0" w:space="0" w:color="auto"/>
                <w:right w:val="none" w:sz="0" w:space="0" w:color="auto"/>
              </w:divBdr>
            </w:div>
          </w:divsChild>
        </w:div>
        <w:div w:id="79261087">
          <w:marLeft w:val="0"/>
          <w:marRight w:val="0"/>
          <w:marTop w:val="0"/>
          <w:marBottom w:val="0"/>
          <w:divBdr>
            <w:top w:val="none" w:sz="0" w:space="0" w:color="auto"/>
            <w:left w:val="none" w:sz="0" w:space="0" w:color="auto"/>
            <w:bottom w:val="none" w:sz="0" w:space="0" w:color="auto"/>
            <w:right w:val="none" w:sz="0" w:space="0" w:color="auto"/>
          </w:divBdr>
          <w:divsChild>
            <w:div w:id="527567796">
              <w:marLeft w:val="0"/>
              <w:marRight w:val="0"/>
              <w:marTop w:val="0"/>
              <w:marBottom w:val="0"/>
              <w:divBdr>
                <w:top w:val="none" w:sz="0" w:space="0" w:color="auto"/>
                <w:left w:val="none" w:sz="0" w:space="0" w:color="auto"/>
                <w:bottom w:val="none" w:sz="0" w:space="0" w:color="auto"/>
                <w:right w:val="none" w:sz="0" w:space="0" w:color="auto"/>
              </w:divBdr>
            </w:div>
          </w:divsChild>
        </w:div>
        <w:div w:id="111826542">
          <w:marLeft w:val="0"/>
          <w:marRight w:val="0"/>
          <w:marTop w:val="0"/>
          <w:marBottom w:val="0"/>
          <w:divBdr>
            <w:top w:val="none" w:sz="0" w:space="0" w:color="auto"/>
            <w:left w:val="none" w:sz="0" w:space="0" w:color="auto"/>
            <w:bottom w:val="none" w:sz="0" w:space="0" w:color="auto"/>
            <w:right w:val="none" w:sz="0" w:space="0" w:color="auto"/>
          </w:divBdr>
          <w:divsChild>
            <w:div w:id="1000545085">
              <w:marLeft w:val="0"/>
              <w:marRight w:val="0"/>
              <w:marTop w:val="0"/>
              <w:marBottom w:val="0"/>
              <w:divBdr>
                <w:top w:val="none" w:sz="0" w:space="0" w:color="auto"/>
                <w:left w:val="none" w:sz="0" w:space="0" w:color="auto"/>
                <w:bottom w:val="none" w:sz="0" w:space="0" w:color="auto"/>
                <w:right w:val="none" w:sz="0" w:space="0" w:color="auto"/>
              </w:divBdr>
            </w:div>
          </w:divsChild>
        </w:div>
        <w:div w:id="137378758">
          <w:marLeft w:val="0"/>
          <w:marRight w:val="0"/>
          <w:marTop w:val="0"/>
          <w:marBottom w:val="0"/>
          <w:divBdr>
            <w:top w:val="none" w:sz="0" w:space="0" w:color="auto"/>
            <w:left w:val="none" w:sz="0" w:space="0" w:color="auto"/>
            <w:bottom w:val="none" w:sz="0" w:space="0" w:color="auto"/>
            <w:right w:val="none" w:sz="0" w:space="0" w:color="auto"/>
          </w:divBdr>
          <w:divsChild>
            <w:div w:id="1362776710">
              <w:marLeft w:val="0"/>
              <w:marRight w:val="0"/>
              <w:marTop w:val="0"/>
              <w:marBottom w:val="0"/>
              <w:divBdr>
                <w:top w:val="none" w:sz="0" w:space="0" w:color="auto"/>
                <w:left w:val="none" w:sz="0" w:space="0" w:color="auto"/>
                <w:bottom w:val="none" w:sz="0" w:space="0" w:color="auto"/>
                <w:right w:val="none" w:sz="0" w:space="0" w:color="auto"/>
              </w:divBdr>
            </w:div>
          </w:divsChild>
        </w:div>
        <w:div w:id="154079542">
          <w:marLeft w:val="0"/>
          <w:marRight w:val="0"/>
          <w:marTop w:val="0"/>
          <w:marBottom w:val="0"/>
          <w:divBdr>
            <w:top w:val="none" w:sz="0" w:space="0" w:color="auto"/>
            <w:left w:val="none" w:sz="0" w:space="0" w:color="auto"/>
            <w:bottom w:val="none" w:sz="0" w:space="0" w:color="auto"/>
            <w:right w:val="none" w:sz="0" w:space="0" w:color="auto"/>
          </w:divBdr>
          <w:divsChild>
            <w:div w:id="348064305">
              <w:marLeft w:val="0"/>
              <w:marRight w:val="0"/>
              <w:marTop w:val="0"/>
              <w:marBottom w:val="0"/>
              <w:divBdr>
                <w:top w:val="none" w:sz="0" w:space="0" w:color="auto"/>
                <w:left w:val="none" w:sz="0" w:space="0" w:color="auto"/>
                <w:bottom w:val="none" w:sz="0" w:space="0" w:color="auto"/>
                <w:right w:val="none" w:sz="0" w:space="0" w:color="auto"/>
              </w:divBdr>
            </w:div>
          </w:divsChild>
        </w:div>
        <w:div w:id="170339968">
          <w:marLeft w:val="0"/>
          <w:marRight w:val="0"/>
          <w:marTop w:val="0"/>
          <w:marBottom w:val="0"/>
          <w:divBdr>
            <w:top w:val="none" w:sz="0" w:space="0" w:color="auto"/>
            <w:left w:val="none" w:sz="0" w:space="0" w:color="auto"/>
            <w:bottom w:val="none" w:sz="0" w:space="0" w:color="auto"/>
            <w:right w:val="none" w:sz="0" w:space="0" w:color="auto"/>
          </w:divBdr>
          <w:divsChild>
            <w:div w:id="1518621418">
              <w:marLeft w:val="0"/>
              <w:marRight w:val="0"/>
              <w:marTop w:val="0"/>
              <w:marBottom w:val="0"/>
              <w:divBdr>
                <w:top w:val="none" w:sz="0" w:space="0" w:color="auto"/>
                <w:left w:val="none" w:sz="0" w:space="0" w:color="auto"/>
                <w:bottom w:val="none" w:sz="0" w:space="0" w:color="auto"/>
                <w:right w:val="none" w:sz="0" w:space="0" w:color="auto"/>
              </w:divBdr>
            </w:div>
          </w:divsChild>
        </w:div>
        <w:div w:id="187068083">
          <w:marLeft w:val="0"/>
          <w:marRight w:val="0"/>
          <w:marTop w:val="0"/>
          <w:marBottom w:val="0"/>
          <w:divBdr>
            <w:top w:val="none" w:sz="0" w:space="0" w:color="auto"/>
            <w:left w:val="none" w:sz="0" w:space="0" w:color="auto"/>
            <w:bottom w:val="none" w:sz="0" w:space="0" w:color="auto"/>
            <w:right w:val="none" w:sz="0" w:space="0" w:color="auto"/>
          </w:divBdr>
          <w:divsChild>
            <w:div w:id="1258752758">
              <w:marLeft w:val="0"/>
              <w:marRight w:val="0"/>
              <w:marTop w:val="0"/>
              <w:marBottom w:val="0"/>
              <w:divBdr>
                <w:top w:val="none" w:sz="0" w:space="0" w:color="auto"/>
                <w:left w:val="none" w:sz="0" w:space="0" w:color="auto"/>
                <w:bottom w:val="none" w:sz="0" w:space="0" w:color="auto"/>
                <w:right w:val="none" w:sz="0" w:space="0" w:color="auto"/>
              </w:divBdr>
            </w:div>
          </w:divsChild>
        </w:div>
        <w:div w:id="191769730">
          <w:marLeft w:val="0"/>
          <w:marRight w:val="0"/>
          <w:marTop w:val="0"/>
          <w:marBottom w:val="0"/>
          <w:divBdr>
            <w:top w:val="none" w:sz="0" w:space="0" w:color="auto"/>
            <w:left w:val="none" w:sz="0" w:space="0" w:color="auto"/>
            <w:bottom w:val="none" w:sz="0" w:space="0" w:color="auto"/>
            <w:right w:val="none" w:sz="0" w:space="0" w:color="auto"/>
          </w:divBdr>
          <w:divsChild>
            <w:div w:id="604117721">
              <w:marLeft w:val="0"/>
              <w:marRight w:val="0"/>
              <w:marTop w:val="0"/>
              <w:marBottom w:val="0"/>
              <w:divBdr>
                <w:top w:val="none" w:sz="0" w:space="0" w:color="auto"/>
                <w:left w:val="none" w:sz="0" w:space="0" w:color="auto"/>
                <w:bottom w:val="none" w:sz="0" w:space="0" w:color="auto"/>
                <w:right w:val="none" w:sz="0" w:space="0" w:color="auto"/>
              </w:divBdr>
            </w:div>
          </w:divsChild>
        </w:div>
        <w:div w:id="203445130">
          <w:marLeft w:val="0"/>
          <w:marRight w:val="0"/>
          <w:marTop w:val="0"/>
          <w:marBottom w:val="0"/>
          <w:divBdr>
            <w:top w:val="none" w:sz="0" w:space="0" w:color="auto"/>
            <w:left w:val="none" w:sz="0" w:space="0" w:color="auto"/>
            <w:bottom w:val="none" w:sz="0" w:space="0" w:color="auto"/>
            <w:right w:val="none" w:sz="0" w:space="0" w:color="auto"/>
          </w:divBdr>
          <w:divsChild>
            <w:div w:id="1014191414">
              <w:marLeft w:val="0"/>
              <w:marRight w:val="0"/>
              <w:marTop w:val="0"/>
              <w:marBottom w:val="0"/>
              <w:divBdr>
                <w:top w:val="none" w:sz="0" w:space="0" w:color="auto"/>
                <w:left w:val="none" w:sz="0" w:space="0" w:color="auto"/>
                <w:bottom w:val="none" w:sz="0" w:space="0" w:color="auto"/>
                <w:right w:val="none" w:sz="0" w:space="0" w:color="auto"/>
              </w:divBdr>
            </w:div>
          </w:divsChild>
        </w:div>
        <w:div w:id="231084094">
          <w:marLeft w:val="0"/>
          <w:marRight w:val="0"/>
          <w:marTop w:val="0"/>
          <w:marBottom w:val="0"/>
          <w:divBdr>
            <w:top w:val="none" w:sz="0" w:space="0" w:color="auto"/>
            <w:left w:val="none" w:sz="0" w:space="0" w:color="auto"/>
            <w:bottom w:val="none" w:sz="0" w:space="0" w:color="auto"/>
            <w:right w:val="none" w:sz="0" w:space="0" w:color="auto"/>
          </w:divBdr>
          <w:divsChild>
            <w:div w:id="1421830779">
              <w:marLeft w:val="0"/>
              <w:marRight w:val="0"/>
              <w:marTop w:val="0"/>
              <w:marBottom w:val="0"/>
              <w:divBdr>
                <w:top w:val="none" w:sz="0" w:space="0" w:color="auto"/>
                <w:left w:val="none" w:sz="0" w:space="0" w:color="auto"/>
                <w:bottom w:val="none" w:sz="0" w:space="0" w:color="auto"/>
                <w:right w:val="none" w:sz="0" w:space="0" w:color="auto"/>
              </w:divBdr>
            </w:div>
          </w:divsChild>
        </w:div>
        <w:div w:id="234126382">
          <w:marLeft w:val="0"/>
          <w:marRight w:val="0"/>
          <w:marTop w:val="0"/>
          <w:marBottom w:val="0"/>
          <w:divBdr>
            <w:top w:val="none" w:sz="0" w:space="0" w:color="auto"/>
            <w:left w:val="none" w:sz="0" w:space="0" w:color="auto"/>
            <w:bottom w:val="none" w:sz="0" w:space="0" w:color="auto"/>
            <w:right w:val="none" w:sz="0" w:space="0" w:color="auto"/>
          </w:divBdr>
          <w:divsChild>
            <w:div w:id="1894465110">
              <w:marLeft w:val="0"/>
              <w:marRight w:val="0"/>
              <w:marTop w:val="0"/>
              <w:marBottom w:val="0"/>
              <w:divBdr>
                <w:top w:val="none" w:sz="0" w:space="0" w:color="auto"/>
                <w:left w:val="none" w:sz="0" w:space="0" w:color="auto"/>
                <w:bottom w:val="none" w:sz="0" w:space="0" w:color="auto"/>
                <w:right w:val="none" w:sz="0" w:space="0" w:color="auto"/>
              </w:divBdr>
            </w:div>
          </w:divsChild>
        </w:div>
        <w:div w:id="236675087">
          <w:marLeft w:val="0"/>
          <w:marRight w:val="0"/>
          <w:marTop w:val="0"/>
          <w:marBottom w:val="0"/>
          <w:divBdr>
            <w:top w:val="none" w:sz="0" w:space="0" w:color="auto"/>
            <w:left w:val="none" w:sz="0" w:space="0" w:color="auto"/>
            <w:bottom w:val="none" w:sz="0" w:space="0" w:color="auto"/>
            <w:right w:val="none" w:sz="0" w:space="0" w:color="auto"/>
          </w:divBdr>
          <w:divsChild>
            <w:div w:id="1572932462">
              <w:marLeft w:val="0"/>
              <w:marRight w:val="0"/>
              <w:marTop w:val="0"/>
              <w:marBottom w:val="0"/>
              <w:divBdr>
                <w:top w:val="none" w:sz="0" w:space="0" w:color="auto"/>
                <w:left w:val="none" w:sz="0" w:space="0" w:color="auto"/>
                <w:bottom w:val="none" w:sz="0" w:space="0" w:color="auto"/>
                <w:right w:val="none" w:sz="0" w:space="0" w:color="auto"/>
              </w:divBdr>
            </w:div>
          </w:divsChild>
        </w:div>
        <w:div w:id="271517281">
          <w:marLeft w:val="0"/>
          <w:marRight w:val="0"/>
          <w:marTop w:val="0"/>
          <w:marBottom w:val="0"/>
          <w:divBdr>
            <w:top w:val="none" w:sz="0" w:space="0" w:color="auto"/>
            <w:left w:val="none" w:sz="0" w:space="0" w:color="auto"/>
            <w:bottom w:val="none" w:sz="0" w:space="0" w:color="auto"/>
            <w:right w:val="none" w:sz="0" w:space="0" w:color="auto"/>
          </w:divBdr>
          <w:divsChild>
            <w:div w:id="1056391430">
              <w:marLeft w:val="0"/>
              <w:marRight w:val="0"/>
              <w:marTop w:val="0"/>
              <w:marBottom w:val="0"/>
              <w:divBdr>
                <w:top w:val="none" w:sz="0" w:space="0" w:color="auto"/>
                <w:left w:val="none" w:sz="0" w:space="0" w:color="auto"/>
                <w:bottom w:val="none" w:sz="0" w:space="0" w:color="auto"/>
                <w:right w:val="none" w:sz="0" w:space="0" w:color="auto"/>
              </w:divBdr>
            </w:div>
          </w:divsChild>
        </w:div>
        <w:div w:id="332683588">
          <w:marLeft w:val="0"/>
          <w:marRight w:val="0"/>
          <w:marTop w:val="0"/>
          <w:marBottom w:val="0"/>
          <w:divBdr>
            <w:top w:val="none" w:sz="0" w:space="0" w:color="auto"/>
            <w:left w:val="none" w:sz="0" w:space="0" w:color="auto"/>
            <w:bottom w:val="none" w:sz="0" w:space="0" w:color="auto"/>
            <w:right w:val="none" w:sz="0" w:space="0" w:color="auto"/>
          </w:divBdr>
          <w:divsChild>
            <w:div w:id="1749379036">
              <w:marLeft w:val="0"/>
              <w:marRight w:val="0"/>
              <w:marTop w:val="0"/>
              <w:marBottom w:val="0"/>
              <w:divBdr>
                <w:top w:val="none" w:sz="0" w:space="0" w:color="auto"/>
                <w:left w:val="none" w:sz="0" w:space="0" w:color="auto"/>
                <w:bottom w:val="none" w:sz="0" w:space="0" w:color="auto"/>
                <w:right w:val="none" w:sz="0" w:space="0" w:color="auto"/>
              </w:divBdr>
            </w:div>
          </w:divsChild>
        </w:div>
        <w:div w:id="402071476">
          <w:marLeft w:val="0"/>
          <w:marRight w:val="0"/>
          <w:marTop w:val="0"/>
          <w:marBottom w:val="0"/>
          <w:divBdr>
            <w:top w:val="none" w:sz="0" w:space="0" w:color="auto"/>
            <w:left w:val="none" w:sz="0" w:space="0" w:color="auto"/>
            <w:bottom w:val="none" w:sz="0" w:space="0" w:color="auto"/>
            <w:right w:val="none" w:sz="0" w:space="0" w:color="auto"/>
          </w:divBdr>
          <w:divsChild>
            <w:div w:id="2136412132">
              <w:marLeft w:val="0"/>
              <w:marRight w:val="0"/>
              <w:marTop w:val="0"/>
              <w:marBottom w:val="0"/>
              <w:divBdr>
                <w:top w:val="none" w:sz="0" w:space="0" w:color="auto"/>
                <w:left w:val="none" w:sz="0" w:space="0" w:color="auto"/>
                <w:bottom w:val="none" w:sz="0" w:space="0" w:color="auto"/>
                <w:right w:val="none" w:sz="0" w:space="0" w:color="auto"/>
              </w:divBdr>
            </w:div>
          </w:divsChild>
        </w:div>
        <w:div w:id="537621486">
          <w:marLeft w:val="0"/>
          <w:marRight w:val="0"/>
          <w:marTop w:val="0"/>
          <w:marBottom w:val="0"/>
          <w:divBdr>
            <w:top w:val="none" w:sz="0" w:space="0" w:color="auto"/>
            <w:left w:val="none" w:sz="0" w:space="0" w:color="auto"/>
            <w:bottom w:val="none" w:sz="0" w:space="0" w:color="auto"/>
            <w:right w:val="none" w:sz="0" w:space="0" w:color="auto"/>
          </w:divBdr>
          <w:divsChild>
            <w:div w:id="1131247088">
              <w:marLeft w:val="0"/>
              <w:marRight w:val="0"/>
              <w:marTop w:val="0"/>
              <w:marBottom w:val="0"/>
              <w:divBdr>
                <w:top w:val="none" w:sz="0" w:space="0" w:color="auto"/>
                <w:left w:val="none" w:sz="0" w:space="0" w:color="auto"/>
                <w:bottom w:val="none" w:sz="0" w:space="0" w:color="auto"/>
                <w:right w:val="none" w:sz="0" w:space="0" w:color="auto"/>
              </w:divBdr>
            </w:div>
          </w:divsChild>
        </w:div>
        <w:div w:id="556556005">
          <w:marLeft w:val="0"/>
          <w:marRight w:val="0"/>
          <w:marTop w:val="0"/>
          <w:marBottom w:val="0"/>
          <w:divBdr>
            <w:top w:val="none" w:sz="0" w:space="0" w:color="auto"/>
            <w:left w:val="none" w:sz="0" w:space="0" w:color="auto"/>
            <w:bottom w:val="none" w:sz="0" w:space="0" w:color="auto"/>
            <w:right w:val="none" w:sz="0" w:space="0" w:color="auto"/>
          </w:divBdr>
          <w:divsChild>
            <w:div w:id="1227914910">
              <w:marLeft w:val="0"/>
              <w:marRight w:val="0"/>
              <w:marTop w:val="0"/>
              <w:marBottom w:val="0"/>
              <w:divBdr>
                <w:top w:val="none" w:sz="0" w:space="0" w:color="auto"/>
                <w:left w:val="none" w:sz="0" w:space="0" w:color="auto"/>
                <w:bottom w:val="none" w:sz="0" w:space="0" w:color="auto"/>
                <w:right w:val="none" w:sz="0" w:space="0" w:color="auto"/>
              </w:divBdr>
            </w:div>
          </w:divsChild>
        </w:div>
        <w:div w:id="578255587">
          <w:marLeft w:val="0"/>
          <w:marRight w:val="0"/>
          <w:marTop w:val="0"/>
          <w:marBottom w:val="0"/>
          <w:divBdr>
            <w:top w:val="none" w:sz="0" w:space="0" w:color="auto"/>
            <w:left w:val="none" w:sz="0" w:space="0" w:color="auto"/>
            <w:bottom w:val="none" w:sz="0" w:space="0" w:color="auto"/>
            <w:right w:val="none" w:sz="0" w:space="0" w:color="auto"/>
          </w:divBdr>
          <w:divsChild>
            <w:div w:id="866990238">
              <w:marLeft w:val="0"/>
              <w:marRight w:val="0"/>
              <w:marTop w:val="0"/>
              <w:marBottom w:val="0"/>
              <w:divBdr>
                <w:top w:val="none" w:sz="0" w:space="0" w:color="auto"/>
                <w:left w:val="none" w:sz="0" w:space="0" w:color="auto"/>
                <w:bottom w:val="none" w:sz="0" w:space="0" w:color="auto"/>
                <w:right w:val="none" w:sz="0" w:space="0" w:color="auto"/>
              </w:divBdr>
            </w:div>
          </w:divsChild>
        </w:div>
        <w:div w:id="580989913">
          <w:marLeft w:val="0"/>
          <w:marRight w:val="0"/>
          <w:marTop w:val="0"/>
          <w:marBottom w:val="0"/>
          <w:divBdr>
            <w:top w:val="none" w:sz="0" w:space="0" w:color="auto"/>
            <w:left w:val="none" w:sz="0" w:space="0" w:color="auto"/>
            <w:bottom w:val="none" w:sz="0" w:space="0" w:color="auto"/>
            <w:right w:val="none" w:sz="0" w:space="0" w:color="auto"/>
          </w:divBdr>
          <w:divsChild>
            <w:div w:id="1714959488">
              <w:marLeft w:val="0"/>
              <w:marRight w:val="0"/>
              <w:marTop w:val="0"/>
              <w:marBottom w:val="0"/>
              <w:divBdr>
                <w:top w:val="none" w:sz="0" w:space="0" w:color="auto"/>
                <w:left w:val="none" w:sz="0" w:space="0" w:color="auto"/>
                <w:bottom w:val="none" w:sz="0" w:space="0" w:color="auto"/>
                <w:right w:val="none" w:sz="0" w:space="0" w:color="auto"/>
              </w:divBdr>
            </w:div>
          </w:divsChild>
        </w:div>
        <w:div w:id="619999235">
          <w:marLeft w:val="0"/>
          <w:marRight w:val="0"/>
          <w:marTop w:val="0"/>
          <w:marBottom w:val="0"/>
          <w:divBdr>
            <w:top w:val="none" w:sz="0" w:space="0" w:color="auto"/>
            <w:left w:val="none" w:sz="0" w:space="0" w:color="auto"/>
            <w:bottom w:val="none" w:sz="0" w:space="0" w:color="auto"/>
            <w:right w:val="none" w:sz="0" w:space="0" w:color="auto"/>
          </w:divBdr>
          <w:divsChild>
            <w:div w:id="293146236">
              <w:marLeft w:val="0"/>
              <w:marRight w:val="0"/>
              <w:marTop w:val="0"/>
              <w:marBottom w:val="0"/>
              <w:divBdr>
                <w:top w:val="none" w:sz="0" w:space="0" w:color="auto"/>
                <w:left w:val="none" w:sz="0" w:space="0" w:color="auto"/>
                <w:bottom w:val="none" w:sz="0" w:space="0" w:color="auto"/>
                <w:right w:val="none" w:sz="0" w:space="0" w:color="auto"/>
              </w:divBdr>
            </w:div>
          </w:divsChild>
        </w:div>
        <w:div w:id="638153699">
          <w:marLeft w:val="0"/>
          <w:marRight w:val="0"/>
          <w:marTop w:val="0"/>
          <w:marBottom w:val="0"/>
          <w:divBdr>
            <w:top w:val="none" w:sz="0" w:space="0" w:color="auto"/>
            <w:left w:val="none" w:sz="0" w:space="0" w:color="auto"/>
            <w:bottom w:val="none" w:sz="0" w:space="0" w:color="auto"/>
            <w:right w:val="none" w:sz="0" w:space="0" w:color="auto"/>
          </w:divBdr>
          <w:divsChild>
            <w:div w:id="1076316426">
              <w:marLeft w:val="0"/>
              <w:marRight w:val="0"/>
              <w:marTop w:val="0"/>
              <w:marBottom w:val="0"/>
              <w:divBdr>
                <w:top w:val="none" w:sz="0" w:space="0" w:color="auto"/>
                <w:left w:val="none" w:sz="0" w:space="0" w:color="auto"/>
                <w:bottom w:val="none" w:sz="0" w:space="0" w:color="auto"/>
                <w:right w:val="none" w:sz="0" w:space="0" w:color="auto"/>
              </w:divBdr>
            </w:div>
          </w:divsChild>
        </w:div>
        <w:div w:id="648511094">
          <w:marLeft w:val="0"/>
          <w:marRight w:val="0"/>
          <w:marTop w:val="0"/>
          <w:marBottom w:val="0"/>
          <w:divBdr>
            <w:top w:val="none" w:sz="0" w:space="0" w:color="auto"/>
            <w:left w:val="none" w:sz="0" w:space="0" w:color="auto"/>
            <w:bottom w:val="none" w:sz="0" w:space="0" w:color="auto"/>
            <w:right w:val="none" w:sz="0" w:space="0" w:color="auto"/>
          </w:divBdr>
          <w:divsChild>
            <w:div w:id="187448455">
              <w:marLeft w:val="0"/>
              <w:marRight w:val="0"/>
              <w:marTop w:val="0"/>
              <w:marBottom w:val="0"/>
              <w:divBdr>
                <w:top w:val="none" w:sz="0" w:space="0" w:color="auto"/>
                <w:left w:val="none" w:sz="0" w:space="0" w:color="auto"/>
                <w:bottom w:val="none" w:sz="0" w:space="0" w:color="auto"/>
                <w:right w:val="none" w:sz="0" w:space="0" w:color="auto"/>
              </w:divBdr>
            </w:div>
          </w:divsChild>
        </w:div>
        <w:div w:id="672491556">
          <w:marLeft w:val="0"/>
          <w:marRight w:val="0"/>
          <w:marTop w:val="0"/>
          <w:marBottom w:val="0"/>
          <w:divBdr>
            <w:top w:val="none" w:sz="0" w:space="0" w:color="auto"/>
            <w:left w:val="none" w:sz="0" w:space="0" w:color="auto"/>
            <w:bottom w:val="none" w:sz="0" w:space="0" w:color="auto"/>
            <w:right w:val="none" w:sz="0" w:space="0" w:color="auto"/>
          </w:divBdr>
          <w:divsChild>
            <w:div w:id="1577131938">
              <w:marLeft w:val="0"/>
              <w:marRight w:val="0"/>
              <w:marTop w:val="0"/>
              <w:marBottom w:val="0"/>
              <w:divBdr>
                <w:top w:val="none" w:sz="0" w:space="0" w:color="auto"/>
                <w:left w:val="none" w:sz="0" w:space="0" w:color="auto"/>
                <w:bottom w:val="none" w:sz="0" w:space="0" w:color="auto"/>
                <w:right w:val="none" w:sz="0" w:space="0" w:color="auto"/>
              </w:divBdr>
            </w:div>
          </w:divsChild>
        </w:div>
        <w:div w:id="689645890">
          <w:marLeft w:val="0"/>
          <w:marRight w:val="0"/>
          <w:marTop w:val="0"/>
          <w:marBottom w:val="0"/>
          <w:divBdr>
            <w:top w:val="none" w:sz="0" w:space="0" w:color="auto"/>
            <w:left w:val="none" w:sz="0" w:space="0" w:color="auto"/>
            <w:bottom w:val="none" w:sz="0" w:space="0" w:color="auto"/>
            <w:right w:val="none" w:sz="0" w:space="0" w:color="auto"/>
          </w:divBdr>
          <w:divsChild>
            <w:div w:id="2105494287">
              <w:marLeft w:val="0"/>
              <w:marRight w:val="0"/>
              <w:marTop w:val="0"/>
              <w:marBottom w:val="0"/>
              <w:divBdr>
                <w:top w:val="none" w:sz="0" w:space="0" w:color="auto"/>
                <w:left w:val="none" w:sz="0" w:space="0" w:color="auto"/>
                <w:bottom w:val="none" w:sz="0" w:space="0" w:color="auto"/>
                <w:right w:val="none" w:sz="0" w:space="0" w:color="auto"/>
              </w:divBdr>
            </w:div>
          </w:divsChild>
        </w:div>
        <w:div w:id="724335012">
          <w:marLeft w:val="0"/>
          <w:marRight w:val="0"/>
          <w:marTop w:val="0"/>
          <w:marBottom w:val="0"/>
          <w:divBdr>
            <w:top w:val="none" w:sz="0" w:space="0" w:color="auto"/>
            <w:left w:val="none" w:sz="0" w:space="0" w:color="auto"/>
            <w:bottom w:val="none" w:sz="0" w:space="0" w:color="auto"/>
            <w:right w:val="none" w:sz="0" w:space="0" w:color="auto"/>
          </w:divBdr>
          <w:divsChild>
            <w:div w:id="190806456">
              <w:marLeft w:val="0"/>
              <w:marRight w:val="0"/>
              <w:marTop w:val="0"/>
              <w:marBottom w:val="0"/>
              <w:divBdr>
                <w:top w:val="none" w:sz="0" w:space="0" w:color="auto"/>
                <w:left w:val="none" w:sz="0" w:space="0" w:color="auto"/>
                <w:bottom w:val="none" w:sz="0" w:space="0" w:color="auto"/>
                <w:right w:val="none" w:sz="0" w:space="0" w:color="auto"/>
              </w:divBdr>
            </w:div>
          </w:divsChild>
        </w:div>
        <w:div w:id="749347268">
          <w:marLeft w:val="0"/>
          <w:marRight w:val="0"/>
          <w:marTop w:val="0"/>
          <w:marBottom w:val="0"/>
          <w:divBdr>
            <w:top w:val="none" w:sz="0" w:space="0" w:color="auto"/>
            <w:left w:val="none" w:sz="0" w:space="0" w:color="auto"/>
            <w:bottom w:val="none" w:sz="0" w:space="0" w:color="auto"/>
            <w:right w:val="none" w:sz="0" w:space="0" w:color="auto"/>
          </w:divBdr>
          <w:divsChild>
            <w:div w:id="1202864143">
              <w:marLeft w:val="0"/>
              <w:marRight w:val="0"/>
              <w:marTop w:val="0"/>
              <w:marBottom w:val="0"/>
              <w:divBdr>
                <w:top w:val="none" w:sz="0" w:space="0" w:color="auto"/>
                <w:left w:val="none" w:sz="0" w:space="0" w:color="auto"/>
                <w:bottom w:val="none" w:sz="0" w:space="0" w:color="auto"/>
                <w:right w:val="none" w:sz="0" w:space="0" w:color="auto"/>
              </w:divBdr>
            </w:div>
          </w:divsChild>
        </w:div>
        <w:div w:id="792597015">
          <w:marLeft w:val="0"/>
          <w:marRight w:val="0"/>
          <w:marTop w:val="0"/>
          <w:marBottom w:val="0"/>
          <w:divBdr>
            <w:top w:val="none" w:sz="0" w:space="0" w:color="auto"/>
            <w:left w:val="none" w:sz="0" w:space="0" w:color="auto"/>
            <w:bottom w:val="none" w:sz="0" w:space="0" w:color="auto"/>
            <w:right w:val="none" w:sz="0" w:space="0" w:color="auto"/>
          </w:divBdr>
          <w:divsChild>
            <w:div w:id="1413547473">
              <w:marLeft w:val="0"/>
              <w:marRight w:val="0"/>
              <w:marTop w:val="0"/>
              <w:marBottom w:val="0"/>
              <w:divBdr>
                <w:top w:val="none" w:sz="0" w:space="0" w:color="auto"/>
                <w:left w:val="none" w:sz="0" w:space="0" w:color="auto"/>
                <w:bottom w:val="none" w:sz="0" w:space="0" w:color="auto"/>
                <w:right w:val="none" w:sz="0" w:space="0" w:color="auto"/>
              </w:divBdr>
            </w:div>
          </w:divsChild>
        </w:div>
        <w:div w:id="804004879">
          <w:marLeft w:val="0"/>
          <w:marRight w:val="0"/>
          <w:marTop w:val="0"/>
          <w:marBottom w:val="0"/>
          <w:divBdr>
            <w:top w:val="none" w:sz="0" w:space="0" w:color="auto"/>
            <w:left w:val="none" w:sz="0" w:space="0" w:color="auto"/>
            <w:bottom w:val="none" w:sz="0" w:space="0" w:color="auto"/>
            <w:right w:val="none" w:sz="0" w:space="0" w:color="auto"/>
          </w:divBdr>
          <w:divsChild>
            <w:div w:id="2043701500">
              <w:marLeft w:val="0"/>
              <w:marRight w:val="0"/>
              <w:marTop w:val="0"/>
              <w:marBottom w:val="0"/>
              <w:divBdr>
                <w:top w:val="none" w:sz="0" w:space="0" w:color="auto"/>
                <w:left w:val="none" w:sz="0" w:space="0" w:color="auto"/>
                <w:bottom w:val="none" w:sz="0" w:space="0" w:color="auto"/>
                <w:right w:val="none" w:sz="0" w:space="0" w:color="auto"/>
              </w:divBdr>
            </w:div>
          </w:divsChild>
        </w:div>
        <w:div w:id="806321188">
          <w:marLeft w:val="0"/>
          <w:marRight w:val="0"/>
          <w:marTop w:val="0"/>
          <w:marBottom w:val="0"/>
          <w:divBdr>
            <w:top w:val="none" w:sz="0" w:space="0" w:color="auto"/>
            <w:left w:val="none" w:sz="0" w:space="0" w:color="auto"/>
            <w:bottom w:val="none" w:sz="0" w:space="0" w:color="auto"/>
            <w:right w:val="none" w:sz="0" w:space="0" w:color="auto"/>
          </w:divBdr>
          <w:divsChild>
            <w:div w:id="818612466">
              <w:marLeft w:val="0"/>
              <w:marRight w:val="0"/>
              <w:marTop w:val="0"/>
              <w:marBottom w:val="0"/>
              <w:divBdr>
                <w:top w:val="none" w:sz="0" w:space="0" w:color="auto"/>
                <w:left w:val="none" w:sz="0" w:space="0" w:color="auto"/>
                <w:bottom w:val="none" w:sz="0" w:space="0" w:color="auto"/>
                <w:right w:val="none" w:sz="0" w:space="0" w:color="auto"/>
              </w:divBdr>
            </w:div>
          </w:divsChild>
        </w:div>
        <w:div w:id="844132781">
          <w:marLeft w:val="0"/>
          <w:marRight w:val="0"/>
          <w:marTop w:val="0"/>
          <w:marBottom w:val="0"/>
          <w:divBdr>
            <w:top w:val="none" w:sz="0" w:space="0" w:color="auto"/>
            <w:left w:val="none" w:sz="0" w:space="0" w:color="auto"/>
            <w:bottom w:val="none" w:sz="0" w:space="0" w:color="auto"/>
            <w:right w:val="none" w:sz="0" w:space="0" w:color="auto"/>
          </w:divBdr>
          <w:divsChild>
            <w:div w:id="1626502987">
              <w:marLeft w:val="0"/>
              <w:marRight w:val="0"/>
              <w:marTop w:val="0"/>
              <w:marBottom w:val="0"/>
              <w:divBdr>
                <w:top w:val="none" w:sz="0" w:space="0" w:color="auto"/>
                <w:left w:val="none" w:sz="0" w:space="0" w:color="auto"/>
                <w:bottom w:val="none" w:sz="0" w:space="0" w:color="auto"/>
                <w:right w:val="none" w:sz="0" w:space="0" w:color="auto"/>
              </w:divBdr>
            </w:div>
          </w:divsChild>
        </w:div>
        <w:div w:id="848761557">
          <w:marLeft w:val="0"/>
          <w:marRight w:val="0"/>
          <w:marTop w:val="0"/>
          <w:marBottom w:val="0"/>
          <w:divBdr>
            <w:top w:val="none" w:sz="0" w:space="0" w:color="auto"/>
            <w:left w:val="none" w:sz="0" w:space="0" w:color="auto"/>
            <w:bottom w:val="none" w:sz="0" w:space="0" w:color="auto"/>
            <w:right w:val="none" w:sz="0" w:space="0" w:color="auto"/>
          </w:divBdr>
          <w:divsChild>
            <w:div w:id="562059785">
              <w:marLeft w:val="0"/>
              <w:marRight w:val="0"/>
              <w:marTop w:val="0"/>
              <w:marBottom w:val="0"/>
              <w:divBdr>
                <w:top w:val="none" w:sz="0" w:space="0" w:color="auto"/>
                <w:left w:val="none" w:sz="0" w:space="0" w:color="auto"/>
                <w:bottom w:val="none" w:sz="0" w:space="0" w:color="auto"/>
                <w:right w:val="none" w:sz="0" w:space="0" w:color="auto"/>
              </w:divBdr>
            </w:div>
          </w:divsChild>
        </w:div>
        <w:div w:id="890927028">
          <w:marLeft w:val="0"/>
          <w:marRight w:val="0"/>
          <w:marTop w:val="0"/>
          <w:marBottom w:val="0"/>
          <w:divBdr>
            <w:top w:val="none" w:sz="0" w:space="0" w:color="auto"/>
            <w:left w:val="none" w:sz="0" w:space="0" w:color="auto"/>
            <w:bottom w:val="none" w:sz="0" w:space="0" w:color="auto"/>
            <w:right w:val="none" w:sz="0" w:space="0" w:color="auto"/>
          </w:divBdr>
          <w:divsChild>
            <w:div w:id="439029329">
              <w:marLeft w:val="0"/>
              <w:marRight w:val="0"/>
              <w:marTop w:val="0"/>
              <w:marBottom w:val="0"/>
              <w:divBdr>
                <w:top w:val="none" w:sz="0" w:space="0" w:color="auto"/>
                <w:left w:val="none" w:sz="0" w:space="0" w:color="auto"/>
                <w:bottom w:val="none" w:sz="0" w:space="0" w:color="auto"/>
                <w:right w:val="none" w:sz="0" w:space="0" w:color="auto"/>
              </w:divBdr>
            </w:div>
          </w:divsChild>
        </w:div>
        <w:div w:id="927688646">
          <w:marLeft w:val="0"/>
          <w:marRight w:val="0"/>
          <w:marTop w:val="0"/>
          <w:marBottom w:val="0"/>
          <w:divBdr>
            <w:top w:val="none" w:sz="0" w:space="0" w:color="auto"/>
            <w:left w:val="none" w:sz="0" w:space="0" w:color="auto"/>
            <w:bottom w:val="none" w:sz="0" w:space="0" w:color="auto"/>
            <w:right w:val="none" w:sz="0" w:space="0" w:color="auto"/>
          </w:divBdr>
          <w:divsChild>
            <w:div w:id="1246963850">
              <w:marLeft w:val="0"/>
              <w:marRight w:val="0"/>
              <w:marTop w:val="0"/>
              <w:marBottom w:val="0"/>
              <w:divBdr>
                <w:top w:val="none" w:sz="0" w:space="0" w:color="auto"/>
                <w:left w:val="none" w:sz="0" w:space="0" w:color="auto"/>
                <w:bottom w:val="none" w:sz="0" w:space="0" w:color="auto"/>
                <w:right w:val="none" w:sz="0" w:space="0" w:color="auto"/>
              </w:divBdr>
            </w:div>
          </w:divsChild>
        </w:div>
        <w:div w:id="966426251">
          <w:marLeft w:val="0"/>
          <w:marRight w:val="0"/>
          <w:marTop w:val="0"/>
          <w:marBottom w:val="0"/>
          <w:divBdr>
            <w:top w:val="none" w:sz="0" w:space="0" w:color="auto"/>
            <w:left w:val="none" w:sz="0" w:space="0" w:color="auto"/>
            <w:bottom w:val="none" w:sz="0" w:space="0" w:color="auto"/>
            <w:right w:val="none" w:sz="0" w:space="0" w:color="auto"/>
          </w:divBdr>
          <w:divsChild>
            <w:div w:id="1081293783">
              <w:marLeft w:val="0"/>
              <w:marRight w:val="0"/>
              <w:marTop w:val="0"/>
              <w:marBottom w:val="0"/>
              <w:divBdr>
                <w:top w:val="none" w:sz="0" w:space="0" w:color="auto"/>
                <w:left w:val="none" w:sz="0" w:space="0" w:color="auto"/>
                <w:bottom w:val="none" w:sz="0" w:space="0" w:color="auto"/>
                <w:right w:val="none" w:sz="0" w:space="0" w:color="auto"/>
              </w:divBdr>
            </w:div>
          </w:divsChild>
        </w:div>
        <w:div w:id="970479857">
          <w:marLeft w:val="0"/>
          <w:marRight w:val="0"/>
          <w:marTop w:val="0"/>
          <w:marBottom w:val="0"/>
          <w:divBdr>
            <w:top w:val="none" w:sz="0" w:space="0" w:color="auto"/>
            <w:left w:val="none" w:sz="0" w:space="0" w:color="auto"/>
            <w:bottom w:val="none" w:sz="0" w:space="0" w:color="auto"/>
            <w:right w:val="none" w:sz="0" w:space="0" w:color="auto"/>
          </w:divBdr>
          <w:divsChild>
            <w:div w:id="521821489">
              <w:marLeft w:val="0"/>
              <w:marRight w:val="0"/>
              <w:marTop w:val="0"/>
              <w:marBottom w:val="0"/>
              <w:divBdr>
                <w:top w:val="none" w:sz="0" w:space="0" w:color="auto"/>
                <w:left w:val="none" w:sz="0" w:space="0" w:color="auto"/>
                <w:bottom w:val="none" w:sz="0" w:space="0" w:color="auto"/>
                <w:right w:val="none" w:sz="0" w:space="0" w:color="auto"/>
              </w:divBdr>
            </w:div>
          </w:divsChild>
        </w:div>
        <w:div w:id="1049570104">
          <w:marLeft w:val="0"/>
          <w:marRight w:val="0"/>
          <w:marTop w:val="0"/>
          <w:marBottom w:val="0"/>
          <w:divBdr>
            <w:top w:val="none" w:sz="0" w:space="0" w:color="auto"/>
            <w:left w:val="none" w:sz="0" w:space="0" w:color="auto"/>
            <w:bottom w:val="none" w:sz="0" w:space="0" w:color="auto"/>
            <w:right w:val="none" w:sz="0" w:space="0" w:color="auto"/>
          </w:divBdr>
          <w:divsChild>
            <w:div w:id="878396419">
              <w:marLeft w:val="0"/>
              <w:marRight w:val="0"/>
              <w:marTop w:val="0"/>
              <w:marBottom w:val="0"/>
              <w:divBdr>
                <w:top w:val="none" w:sz="0" w:space="0" w:color="auto"/>
                <w:left w:val="none" w:sz="0" w:space="0" w:color="auto"/>
                <w:bottom w:val="none" w:sz="0" w:space="0" w:color="auto"/>
                <w:right w:val="none" w:sz="0" w:space="0" w:color="auto"/>
              </w:divBdr>
            </w:div>
          </w:divsChild>
        </w:div>
        <w:div w:id="1077745797">
          <w:marLeft w:val="0"/>
          <w:marRight w:val="0"/>
          <w:marTop w:val="0"/>
          <w:marBottom w:val="0"/>
          <w:divBdr>
            <w:top w:val="none" w:sz="0" w:space="0" w:color="auto"/>
            <w:left w:val="none" w:sz="0" w:space="0" w:color="auto"/>
            <w:bottom w:val="none" w:sz="0" w:space="0" w:color="auto"/>
            <w:right w:val="none" w:sz="0" w:space="0" w:color="auto"/>
          </w:divBdr>
          <w:divsChild>
            <w:div w:id="108550235">
              <w:marLeft w:val="0"/>
              <w:marRight w:val="0"/>
              <w:marTop w:val="0"/>
              <w:marBottom w:val="0"/>
              <w:divBdr>
                <w:top w:val="none" w:sz="0" w:space="0" w:color="auto"/>
                <w:left w:val="none" w:sz="0" w:space="0" w:color="auto"/>
                <w:bottom w:val="none" w:sz="0" w:space="0" w:color="auto"/>
                <w:right w:val="none" w:sz="0" w:space="0" w:color="auto"/>
              </w:divBdr>
            </w:div>
          </w:divsChild>
        </w:div>
        <w:div w:id="1088379352">
          <w:marLeft w:val="0"/>
          <w:marRight w:val="0"/>
          <w:marTop w:val="0"/>
          <w:marBottom w:val="0"/>
          <w:divBdr>
            <w:top w:val="none" w:sz="0" w:space="0" w:color="auto"/>
            <w:left w:val="none" w:sz="0" w:space="0" w:color="auto"/>
            <w:bottom w:val="none" w:sz="0" w:space="0" w:color="auto"/>
            <w:right w:val="none" w:sz="0" w:space="0" w:color="auto"/>
          </w:divBdr>
          <w:divsChild>
            <w:div w:id="473452805">
              <w:marLeft w:val="0"/>
              <w:marRight w:val="0"/>
              <w:marTop w:val="0"/>
              <w:marBottom w:val="0"/>
              <w:divBdr>
                <w:top w:val="none" w:sz="0" w:space="0" w:color="auto"/>
                <w:left w:val="none" w:sz="0" w:space="0" w:color="auto"/>
                <w:bottom w:val="none" w:sz="0" w:space="0" w:color="auto"/>
                <w:right w:val="none" w:sz="0" w:space="0" w:color="auto"/>
              </w:divBdr>
            </w:div>
          </w:divsChild>
        </w:div>
        <w:div w:id="1155023883">
          <w:marLeft w:val="0"/>
          <w:marRight w:val="0"/>
          <w:marTop w:val="0"/>
          <w:marBottom w:val="0"/>
          <w:divBdr>
            <w:top w:val="none" w:sz="0" w:space="0" w:color="auto"/>
            <w:left w:val="none" w:sz="0" w:space="0" w:color="auto"/>
            <w:bottom w:val="none" w:sz="0" w:space="0" w:color="auto"/>
            <w:right w:val="none" w:sz="0" w:space="0" w:color="auto"/>
          </w:divBdr>
          <w:divsChild>
            <w:div w:id="1577058346">
              <w:marLeft w:val="0"/>
              <w:marRight w:val="0"/>
              <w:marTop w:val="0"/>
              <w:marBottom w:val="0"/>
              <w:divBdr>
                <w:top w:val="none" w:sz="0" w:space="0" w:color="auto"/>
                <w:left w:val="none" w:sz="0" w:space="0" w:color="auto"/>
                <w:bottom w:val="none" w:sz="0" w:space="0" w:color="auto"/>
                <w:right w:val="none" w:sz="0" w:space="0" w:color="auto"/>
              </w:divBdr>
            </w:div>
          </w:divsChild>
        </w:div>
        <w:div w:id="1206915826">
          <w:marLeft w:val="0"/>
          <w:marRight w:val="0"/>
          <w:marTop w:val="0"/>
          <w:marBottom w:val="0"/>
          <w:divBdr>
            <w:top w:val="none" w:sz="0" w:space="0" w:color="auto"/>
            <w:left w:val="none" w:sz="0" w:space="0" w:color="auto"/>
            <w:bottom w:val="none" w:sz="0" w:space="0" w:color="auto"/>
            <w:right w:val="none" w:sz="0" w:space="0" w:color="auto"/>
          </w:divBdr>
          <w:divsChild>
            <w:div w:id="101658232">
              <w:marLeft w:val="0"/>
              <w:marRight w:val="0"/>
              <w:marTop w:val="0"/>
              <w:marBottom w:val="0"/>
              <w:divBdr>
                <w:top w:val="none" w:sz="0" w:space="0" w:color="auto"/>
                <w:left w:val="none" w:sz="0" w:space="0" w:color="auto"/>
                <w:bottom w:val="none" w:sz="0" w:space="0" w:color="auto"/>
                <w:right w:val="none" w:sz="0" w:space="0" w:color="auto"/>
              </w:divBdr>
            </w:div>
          </w:divsChild>
        </w:div>
        <w:div w:id="1229682741">
          <w:marLeft w:val="0"/>
          <w:marRight w:val="0"/>
          <w:marTop w:val="0"/>
          <w:marBottom w:val="0"/>
          <w:divBdr>
            <w:top w:val="none" w:sz="0" w:space="0" w:color="auto"/>
            <w:left w:val="none" w:sz="0" w:space="0" w:color="auto"/>
            <w:bottom w:val="none" w:sz="0" w:space="0" w:color="auto"/>
            <w:right w:val="none" w:sz="0" w:space="0" w:color="auto"/>
          </w:divBdr>
          <w:divsChild>
            <w:div w:id="467431307">
              <w:marLeft w:val="0"/>
              <w:marRight w:val="0"/>
              <w:marTop w:val="0"/>
              <w:marBottom w:val="0"/>
              <w:divBdr>
                <w:top w:val="none" w:sz="0" w:space="0" w:color="auto"/>
                <w:left w:val="none" w:sz="0" w:space="0" w:color="auto"/>
                <w:bottom w:val="none" w:sz="0" w:space="0" w:color="auto"/>
                <w:right w:val="none" w:sz="0" w:space="0" w:color="auto"/>
              </w:divBdr>
            </w:div>
          </w:divsChild>
        </w:div>
        <w:div w:id="1232891643">
          <w:marLeft w:val="0"/>
          <w:marRight w:val="0"/>
          <w:marTop w:val="0"/>
          <w:marBottom w:val="0"/>
          <w:divBdr>
            <w:top w:val="none" w:sz="0" w:space="0" w:color="auto"/>
            <w:left w:val="none" w:sz="0" w:space="0" w:color="auto"/>
            <w:bottom w:val="none" w:sz="0" w:space="0" w:color="auto"/>
            <w:right w:val="none" w:sz="0" w:space="0" w:color="auto"/>
          </w:divBdr>
          <w:divsChild>
            <w:div w:id="395973745">
              <w:marLeft w:val="0"/>
              <w:marRight w:val="0"/>
              <w:marTop w:val="0"/>
              <w:marBottom w:val="0"/>
              <w:divBdr>
                <w:top w:val="none" w:sz="0" w:space="0" w:color="auto"/>
                <w:left w:val="none" w:sz="0" w:space="0" w:color="auto"/>
                <w:bottom w:val="none" w:sz="0" w:space="0" w:color="auto"/>
                <w:right w:val="none" w:sz="0" w:space="0" w:color="auto"/>
              </w:divBdr>
            </w:div>
          </w:divsChild>
        </w:div>
        <w:div w:id="1256397237">
          <w:marLeft w:val="0"/>
          <w:marRight w:val="0"/>
          <w:marTop w:val="0"/>
          <w:marBottom w:val="0"/>
          <w:divBdr>
            <w:top w:val="none" w:sz="0" w:space="0" w:color="auto"/>
            <w:left w:val="none" w:sz="0" w:space="0" w:color="auto"/>
            <w:bottom w:val="none" w:sz="0" w:space="0" w:color="auto"/>
            <w:right w:val="none" w:sz="0" w:space="0" w:color="auto"/>
          </w:divBdr>
          <w:divsChild>
            <w:div w:id="922446000">
              <w:marLeft w:val="0"/>
              <w:marRight w:val="0"/>
              <w:marTop w:val="0"/>
              <w:marBottom w:val="0"/>
              <w:divBdr>
                <w:top w:val="none" w:sz="0" w:space="0" w:color="auto"/>
                <w:left w:val="none" w:sz="0" w:space="0" w:color="auto"/>
                <w:bottom w:val="none" w:sz="0" w:space="0" w:color="auto"/>
                <w:right w:val="none" w:sz="0" w:space="0" w:color="auto"/>
              </w:divBdr>
            </w:div>
            <w:div w:id="955864502">
              <w:marLeft w:val="0"/>
              <w:marRight w:val="0"/>
              <w:marTop w:val="0"/>
              <w:marBottom w:val="0"/>
              <w:divBdr>
                <w:top w:val="none" w:sz="0" w:space="0" w:color="auto"/>
                <w:left w:val="none" w:sz="0" w:space="0" w:color="auto"/>
                <w:bottom w:val="none" w:sz="0" w:space="0" w:color="auto"/>
                <w:right w:val="none" w:sz="0" w:space="0" w:color="auto"/>
              </w:divBdr>
            </w:div>
            <w:div w:id="1316454300">
              <w:marLeft w:val="0"/>
              <w:marRight w:val="0"/>
              <w:marTop w:val="0"/>
              <w:marBottom w:val="0"/>
              <w:divBdr>
                <w:top w:val="none" w:sz="0" w:space="0" w:color="auto"/>
                <w:left w:val="none" w:sz="0" w:space="0" w:color="auto"/>
                <w:bottom w:val="none" w:sz="0" w:space="0" w:color="auto"/>
                <w:right w:val="none" w:sz="0" w:space="0" w:color="auto"/>
              </w:divBdr>
            </w:div>
            <w:div w:id="1419209692">
              <w:marLeft w:val="0"/>
              <w:marRight w:val="0"/>
              <w:marTop w:val="0"/>
              <w:marBottom w:val="0"/>
              <w:divBdr>
                <w:top w:val="none" w:sz="0" w:space="0" w:color="auto"/>
                <w:left w:val="none" w:sz="0" w:space="0" w:color="auto"/>
                <w:bottom w:val="none" w:sz="0" w:space="0" w:color="auto"/>
                <w:right w:val="none" w:sz="0" w:space="0" w:color="auto"/>
              </w:divBdr>
            </w:div>
            <w:div w:id="1890528207">
              <w:marLeft w:val="0"/>
              <w:marRight w:val="0"/>
              <w:marTop w:val="0"/>
              <w:marBottom w:val="0"/>
              <w:divBdr>
                <w:top w:val="none" w:sz="0" w:space="0" w:color="auto"/>
                <w:left w:val="none" w:sz="0" w:space="0" w:color="auto"/>
                <w:bottom w:val="none" w:sz="0" w:space="0" w:color="auto"/>
                <w:right w:val="none" w:sz="0" w:space="0" w:color="auto"/>
              </w:divBdr>
            </w:div>
          </w:divsChild>
        </w:div>
        <w:div w:id="1259020127">
          <w:marLeft w:val="0"/>
          <w:marRight w:val="0"/>
          <w:marTop w:val="0"/>
          <w:marBottom w:val="0"/>
          <w:divBdr>
            <w:top w:val="none" w:sz="0" w:space="0" w:color="auto"/>
            <w:left w:val="none" w:sz="0" w:space="0" w:color="auto"/>
            <w:bottom w:val="none" w:sz="0" w:space="0" w:color="auto"/>
            <w:right w:val="none" w:sz="0" w:space="0" w:color="auto"/>
          </w:divBdr>
          <w:divsChild>
            <w:div w:id="1017345788">
              <w:marLeft w:val="0"/>
              <w:marRight w:val="0"/>
              <w:marTop w:val="0"/>
              <w:marBottom w:val="0"/>
              <w:divBdr>
                <w:top w:val="none" w:sz="0" w:space="0" w:color="auto"/>
                <w:left w:val="none" w:sz="0" w:space="0" w:color="auto"/>
                <w:bottom w:val="none" w:sz="0" w:space="0" w:color="auto"/>
                <w:right w:val="none" w:sz="0" w:space="0" w:color="auto"/>
              </w:divBdr>
            </w:div>
          </w:divsChild>
        </w:div>
        <w:div w:id="1260335015">
          <w:marLeft w:val="0"/>
          <w:marRight w:val="0"/>
          <w:marTop w:val="0"/>
          <w:marBottom w:val="0"/>
          <w:divBdr>
            <w:top w:val="none" w:sz="0" w:space="0" w:color="auto"/>
            <w:left w:val="none" w:sz="0" w:space="0" w:color="auto"/>
            <w:bottom w:val="none" w:sz="0" w:space="0" w:color="auto"/>
            <w:right w:val="none" w:sz="0" w:space="0" w:color="auto"/>
          </w:divBdr>
          <w:divsChild>
            <w:div w:id="1771507641">
              <w:marLeft w:val="0"/>
              <w:marRight w:val="0"/>
              <w:marTop w:val="0"/>
              <w:marBottom w:val="0"/>
              <w:divBdr>
                <w:top w:val="none" w:sz="0" w:space="0" w:color="auto"/>
                <w:left w:val="none" w:sz="0" w:space="0" w:color="auto"/>
                <w:bottom w:val="none" w:sz="0" w:space="0" w:color="auto"/>
                <w:right w:val="none" w:sz="0" w:space="0" w:color="auto"/>
              </w:divBdr>
            </w:div>
          </w:divsChild>
        </w:div>
        <w:div w:id="1285691312">
          <w:marLeft w:val="0"/>
          <w:marRight w:val="0"/>
          <w:marTop w:val="0"/>
          <w:marBottom w:val="0"/>
          <w:divBdr>
            <w:top w:val="none" w:sz="0" w:space="0" w:color="auto"/>
            <w:left w:val="none" w:sz="0" w:space="0" w:color="auto"/>
            <w:bottom w:val="none" w:sz="0" w:space="0" w:color="auto"/>
            <w:right w:val="none" w:sz="0" w:space="0" w:color="auto"/>
          </w:divBdr>
          <w:divsChild>
            <w:div w:id="1259751020">
              <w:marLeft w:val="0"/>
              <w:marRight w:val="0"/>
              <w:marTop w:val="0"/>
              <w:marBottom w:val="0"/>
              <w:divBdr>
                <w:top w:val="none" w:sz="0" w:space="0" w:color="auto"/>
                <w:left w:val="none" w:sz="0" w:space="0" w:color="auto"/>
                <w:bottom w:val="none" w:sz="0" w:space="0" w:color="auto"/>
                <w:right w:val="none" w:sz="0" w:space="0" w:color="auto"/>
              </w:divBdr>
            </w:div>
          </w:divsChild>
        </w:div>
        <w:div w:id="1308364585">
          <w:marLeft w:val="0"/>
          <w:marRight w:val="0"/>
          <w:marTop w:val="0"/>
          <w:marBottom w:val="0"/>
          <w:divBdr>
            <w:top w:val="none" w:sz="0" w:space="0" w:color="auto"/>
            <w:left w:val="none" w:sz="0" w:space="0" w:color="auto"/>
            <w:bottom w:val="none" w:sz="0" w:space="0" w:color="auto"/>
            <w:right w:val="none" w:sz="0" w:space="0" w:color="auto"/>
          </w:divBdr>
          <w:divsChild>
            <w:div w:id="183400175">
              <w:marLeft w:val="0"/>
              <w:marRight w:val="0"/>
              <w:marTop w:val="0"/>
              <w:marBottom w:val="0"/>
              <w:divBdr>
                <w:top w:val="none" w:sz="0" w:space="0" w:color="auto"/>
                <w:left w:val="none" w:sz="0" w:space="0" w:color="auto"/>
                <w:bottom w:val="none" w:sz="0" w:space="0" w:color="auto"/>
                <w:right w:val="none" w:sz="0" w:space="0" w:color="auto"/>
              </w:divBdr>
            </w:div>
          </w:divsChild>
        </w:div>
        <w:div w:id="1313754356">
          <w:marLeft w:val="0"/>
          <w:marRight w:val="0"/>
          <w:marTop w:val="0"/>
          <w:marBottom w:val="0"/>
          <w:divBdr>
            <w:top w:val="none" w:sz="0" w:space="0" w:color="auto"/>
            <w:left w:val="none" w:sz="0" w:space="0" w:color="auto"/>
            <w:bottom w:val="none" w:sz="0" w:space="0" w:color="auto"/>
            <w:right w:val="none" w:sz="0" w:space="0" w:color="auto"/>
          </w:divBdr>
          <w:divsChild>
            <w:div w:id="1540507138">
              <w:marLeft w:val="0"/>
              <w:marRight w:val="0"/>
              <w:marTop w:val="0"/>
              <w:marBottom w:val="0"/>
              <w:divBdr>
                <w:top w:val="none" w:sz="0" w:space="0" w:color="auto"/>
                <w:left w:val="none" w:sz="0" w:space="0" w:color="auto"/>
                <w:bottom w:val="none" w:sz="0" w:space="0" w:color="auto"/>
                <w:right w:val="none" w:sz="0" w:space="0" w:color="auto"/>
              </w:divBdr>
            </w:div>
          </w:divsChild>
        </w:div>
        <w:div w:id="1339194415">
          <w:marLeft w:val="0"/>
          <w:marRight w:val="0"/>
          <w:marTop w:val="0"/>
          <w:marBottom w:val="0"/>
          <w:divBdr>
            <w:top w:val="none" w:sz="0" w:space="0" w:color="auto"/>
            <w:left w:val="none" w:sz="0" w:space="0" w:color="auto"/>
            <w:bottom w:val="none" w:sz="0" w:space="0" w:color="auto"/>
            <w:right w:val="none" w:sz="0" w:space="0" w:color="auto"/>
          </w:divBdr>
          <w:divsChild>
            <w:div w:id="1432355889">
              <w:marLeft w:val="0"/>
              <w:marRight w:val="0"/>
              <w:marTop w:val="0"/>
              <w:marBottom w:val="0"/>
              <w:divBdr>
                <w:top w:val="none" w:sz="0" w:space="0" w:color="auto"/>
                <w:left w:val="none" w:sz="0" w:space="0" w:color="auto"/>
                <w:bottom w:val="none" w:sz="0" w:space="0" w:color="auto"/>
                <w:right w:val="none" w:sz="0" w:space="0" w:color="auto"/>
              </w:divBdr>
            </w:div>
          </w:divsChild>
        </w:div>
        <w:div w:id="1354067954">
          <w:marLeft w:val="0"/>
          <w:marRight w:val="0"/>
          <w:marTop w:val="0"/>
          <w:marBottom w:val="0"/>
          <w:divBdr>
            <w:top w:val="none" w:sz="0" w:space="0" w:color="auto"/>
            <w:left w:val="none" w:sz="0" w:space="0" w:color="auto"/>
            <w:bottom w:val="none" w:sz="0" w:space="0" w:color="auto"/>
            <w:right w:val="none" w:sz="0" w:space="0" w:color="auto"/>
          </w:divBdr>
          <w:divsChild>
            <w:div w:id="2038113238">
              <w:marLeft w:val="0"/>
              <w:marRight w:val="0"/>
              <w:marTop w:val="0"/>
              <w:marBottom w:val="0"/>
              <w:divBdr>
                <w:top w:val="none" w:sz="0" w:space="0" w:color="auto"/>
                <w:left w:val="none" w:sz="0" w:space="0" w:color="auto"/>
                <w:bottom w:val="none" w:sz="0" w:space="0" w:color="auto"/>
                <w:right w:val="none" w:sz="0" w:space="0" w:color="auto"/>
              </w:divBdr>
            </w:div>
          </w:divsChild>
        </w:div>
        <w:div w:id="1360593982">
          <w:marLeft w:val="0"/>
          <w:marRight w:val="0"/>
          <w:marTop w:val="0"/>
          <w:marBottom w:val="0"/>
          <w:divBdr>
            <w:top w:val="none" w:sz="0" w:space="0" w:color="auto"/>
            <w:left w:val="none" w:sz="0" w:space="0" w:color="auto"/>
            <w:bottom w:val="none" w:sz="0" w:space="0" w:color="auto"/>
            <w:right w:val="none" w:sz="0" w:space="0" w:color="auto"/>
          </w:divBdr>
          <w:divsChild>
            <w:div w:id="1799685069">
              <w:marLeft w:val="0"/>
              <w:marRight w:val="0"/>
              <w:marTop w:val="0"/>
              <w:marBottom w:val="0"/>
              <w:divBdr>
                <w:top w:val="none" w:sz="0" w:space="0" w:color="auto"/>
                <w:left w:val="none" w:sz="0" w:space="0" w:color="auto"/>
                <w:bottom w:val="none" w:sz="0" w:space="0" w:color="auto"/>
                <w:right w:val="none" w:sz="0" w:space="0" w:color="auto"/>
              </w:divBdr>
            </w:div>
          </w:divsChild>
        </w:div>
        <w:div w:id="1450004082">
          <w:marLeft w:val="0"/>
          <w:marRight w:val="0"/>
          <w:marTop w:val="0"/>
          <w:marBottom w:val="0"/>
          <w:divBdr>
            <w:top w:val="none" w:sz="0" w:space="0" w:color="auto"/>
            <w:left w:val="none" w:sz="0" w:space="0" w:color="auto"/>
            <w:bottom w:val="none" w:sz="0" w:space="0" w:color="auto"/>
            <w:right w:val="none" w:sz="0" w:space="0" w:color="auto"/>
          </w:divBdr>
          <w:divsChild>
            <w:div w:id="1554385849">
              <w:marLeft w:val="0"/>
              <w:marRight w:val="0"/>
              <w:marTop w:val="0"/>
              <w:marBottom w:val="0"/>
              <w:divBdr>
                <w:top w:val="none" w:sz="0" w:space="0" w:color="auto"/>
                <w:left w:val="none" w:sz="0" w:space="0" w:color="auto"/>
                <w:bottom w:val="none" w:sz="0" w:space="0" w:color="auto"/>
                <w:right w:val="none" w:sz="0" w:space="0" w:color="auto"/>
              </w:divBdr>
            </w:div>
          </w:divsChild>
        </w:div>
        <w:div w:id="1469085267">
          <w:marLeft w:val="0"/>
          <w:marRight w:val="0"/>
          <w:marTop w:val="0"/>
          <w:marBottom w:val="0"/>
          <w:divBdr>
            <w:top w:val="none" w:sz="0" w:space="0" w:color="auto"/>
            <w:left w:val="none" w:sz="0" w:space="0" w:color="auto"/>
            <w:bottom w:val="none" w:sz="0" w:space="0" w:color="auto"/>
            <w:right w:val="none" w:sz="0" w:space="0" w:color="auto"/>
          </w:divBdr>
          <w:divsChild>
            <w:div w:id="864825189">
              <w:marLeft w:val="0"/>
              <w:marRight w:val="0"/>
              <w:marTop w:val="0"/>
              <w:marBottom w:val="0"/>
              <w:divBdr>
                <w:top w:val="none" w:sz="0" w:space="0" w:color="auto"/>
                <w:left w:val="none" w:sz="0" w:space="0" w:color="auto"/>
                <w:bottom w:val="none" w:sz="0" w:space="0" w:color="auto"/>
                <w:right w:val="none" w:sz="0" w:space="0" w:color="auto"/>
              </w:divBdr>
            </w:div>
          </w:divsChild>
        </w:div>
        <w:div w:id="1476485484">
          <w:marLeft w:val="0"/>
          <w:marRight w:val="0"/>
          <w:marTop w:val="0"/>
          <w:marBottom w:val="0"/>
          <w:divBdr>
            <w:top w:val="none" w:sz="0" w:space="0" w:color="auto"/>
            <w:left w:val="none" w:sz="0" w:space="0" w:color="auto"/>
            <w:bottom w:val="none" w:sz="0" w:space="0" w:color="auto"/>
            <w:right w:val="none" w:sz="0" w:space="0" w:color="auto"/>
          </w:divBdr>
          <w:divsChild>
            <w:div w:id="576482370">
              <w:marLeft w:val="0"/>
              <w:marRight w:val="0"/>
              <w:marTop w:val="0"/>
              <w:marBottom w:val="0"/>
              <w:divBdr>
                <w:top w:val="none" w:sz="0" w:space="0" w:color="auto"/>
                <w:left w:val="none" w:sz="0" w:space="0" w:color="auto"/>
                <w:bottom w:val="none" w:sz="0" w:space="0" w:color="auto"/>
                <w:right w:val="none" w:sz="0" w:space="0" w:color="auto"/>
              </w:divBdr>
            </w:div>
          </w:divsChild>
        </w:div>
        <w:div w:id="1490714327">
          <w:marLeft w:val="0"/>
          <w:marRight w:val="0"/>
          <w:marTop w:val="0"/>
          <w:marBottom w:val="0"/>
          <w:divBdr>
            <w:top w:val="none" w:sz="0" w:space="0" w:color="auto"/>
            <w:left w:val="none" w:sz="0" w:space="0" w:color="auto"/>
            <w:bottom w:val="none" w:sz="0" w:space="0" w:color="auto"/>
            <w:right w:val="none" w:sz="0" w:space="0" w:color="auto"/>
          </w:divBdr>
          <w:divsChild>
            <w:div w:id="1837643872">
              <w:marLeft w:val="0"/>
              <w:marRight w:val="0"/>
              <w:marTop w:val="0"/>
              <w:marBottom w:val="0"/>
              <w:divBdr>
                <w:top w:val="none" w:sz="0" w:space="0" w:color="auto"/>
                <w:left w:val="none" w:sz="0" w:space="0" w:color="auto"/>
                <w:bottom w:val="none" w:sz="0" w:space="0" w:color="auto"/>
                <w:right w:val="none" w:sz="0" w:space="0" w:color="auto"/>
              </w:divBdr>
            </w:div>
          </w:divsChild>
        </w:div>
        <w:div w:id="1512404667">
          <w:marLeft w:val="0"/>
          <w:marRight w:val="0"/>
          <w:marTop w:val="0"/>
          <w:marBottom w:val="0"/>
          <w:divBdr>
            <w:top w:val="none" w:sz="0" w:space="0" w:color="auto"/>
            <w:left w:val="none" w:sz="0" w:space="0" w:color="auto"/>
            <w:bottom w:val="none" w:sz="0" w:space="0" w:color="auto"/>
            <w:right w:val="none" w:sz="0" w:space="0" w:color="auto"/>
          </w:divBdr>
          <w:divsChild>
            <w:div w:id="1237401990">
              <w:marLeft w:val="0"/>
              <w:marRight w:val="0"/>
              <w:marTop w:val="0"/>
              <w:marBottom w:val="0"/>
              <w:divBdr>
                <w:top w:val="none" w:sz="0" w:space="0" w:color="auto"/>
                <w:left w:val="none" w:sz="0" w:space="0" w:color="auto"/>
                <w:bottom w:val="none" w:sz="0" w:space="0" w:color="auto"/>
                <w:right w:val="none" w:sz="0" w:space="0" w:color="auto"/>
              </w:divBdr>
            </w:div>
          </w:divsChild>
        </w:div>
        <w:div w:id="1520310655">
          <w:marLeft w:val="0"/>
          <w:marRight w:val="0"/>
          <w:marTop w:val="0"/>
          <w:marBottom w:val="0"/>
          <w:divBdr>
            <w:top w:val="none" w:sz="0" w:space="0" w:color="auto"/>
            <w:left w:val="none" w:sz="0" w:space="0" w:color="auto"/>
            <w:bottom w:val="none" w:sz="0" w:space="0" w:color="auto"/>
            <w:right w:val="none" w:sz="0" w:space="0" w:color="auto"/>
          </w:divBdr>
          <w:divsChild>
            <w:div w:id="187257861">
              <w:marLeft w:val="0"/>
              <w:marRight w:val="0"/>
              <w:marTop w:val="0"/>
              <w:marBottom w:val="0"/>
              <w:divBdr>
                <w:top w:val="none" w:sz="0" w:space="0" w:color="auto"/>
                <w:left w:val="none" w:sz="0" w:space="0" w:color="auto"/>
                <w:bottom w:val="none" w:sz="0" w:space="0" w:color="auto"/>
                <w:right w:val="none" w:sz="0" w:space="0" w:color="auto"/>
              </w:divBdr>
            </w:div>
          </w:divsChild>
        </w:div>
        <w:div w:id="1549023699">
          <w:marLeft w:val="0"/>
          <w:marRight w:val="0"/>
          <w:marTop w:val="0"/>
          <w:marBottom w:val="0"/>
          <w:divBdr>
            <w:top w:val="none" w:sz="0" w:space="0" w:color="auto"/>
            <w:left w:val="none" w:sz="0" w:space="0" w:color="auto"/>
            <w:bottom w:val="none" w:sz="0" w:space="0" w:color="auto"/>
            <w:right w:val="none" w:sz="0" w:space="0" w:color="auto"/>
          </w:divBdr>
          <w:divsChild>
            <w:div w:id="126357754">
              <w:marLeft w:val="0"/>
              <w:marRight w:val="0"/>
              <w:marTop w:val="0"/>
              <w:marBottom w:val="0"/>
              <w:divBdr>
                <w:top w:val="none" w:sz="0" w:space="0" w:color="auto"/>
                <w:left w:val="none" w:sz="0" w:space="0" w:color="auto"/>
                <w:bottom w:val="none" w:sz="0" w:space="0" w:color="auto"/>
                <w:right w:val="none" w:sz="0" w:space="0" w:color="auto"/>
              </w:divBdr>
            </w:div>
          </w:divsChild>
        </w:div>
        <w:div w:id="1549879177">
          <w:marLeft w:val="0"/>
          <w:marRight w:val="0"/>
          <w:marTop w:val="0"/>
          <w:marBottom w:val="0"/>
          <w:divBdr>
            <w:top w:val="none" w:sz="0" w:space="0" w:color="auto"/>
            <w:left w:val="none" w:sz="0" w:space="0" w:color="auto"/>
            <w:bottom w:val="none" w:sz="0" w:space="0" w:color="auto"/>
            <w:right w:val="none" w:sz="0" w:space="0" w:color="auto"/>
          </w:divBdr>
          <w:divsChild>
            <w:div w:id="366294386">
              <w:marLeft w:val="0"/>
              <w:marRight w:val="0"/>
              <w:marTop w:val="0"/>
              <w:marBottom w:val="0"/>
              <w:divBdr>
                <w:top w:val="none" w:sz="0" w:space="0" w:color="auto"/>
                <w:left w:val="none" w:sz="0" w:space="0" w:color="auto"/>
                <w:bottom w:val="none" w:sz="0" w:space="0" w:color="auto"/>
                <w:right w:val="none" w:sz="0" w:space="0" w:color="auto"/>
              </w:divBdr>
            </w:div>
          </w:divsChild>
        </w:div>
        <w:div w:id="1559971860">
          <w:marLeft w:val="0"/>
          <w:marRight w:val="0"/>
          <w:marTop w:val="0"/>
          <w:marBottom w:val="0"/>
          <w:divBdr>
            <w:top w:val="none" w:sz="0" w:space="0" w:color="auto"/>
            <w:left w:val="none" w:sz="0" w:space="0" w:color="auto"/>
            <w:bottom w:val="none" w:sz="0" w:space="0" w:color="auto"/>
            <w:right w:val="none" w:sz="0" w:space="0" w:color="auto"/>
          </w:divBdr>
          <w:divsChild>
            <w:div w:id="1024550361">
              <w:marLeft w:val="0"/>
              <w:marRight w:val="0"/>
              <w:marTop w:val="0"/>
              <w:marBottom w:val="0"/>
              <w:divBdr>
                <w:top w:val="none" w:sz="0" w:space="0" w:color="auto"/>
                <w:left w:val="none" w:sz="0" w:space="0" w:color="auto"/>
                <w:bottom w:val="none" w:sz="0" w:space="0" w:color="auto"/>
                <w:right w:val="none" w:sz="0" w:space="0" w:color="auto"/>
              </w:divBdr>
            </w:div>
          </w:divsChild>
        </w:div>
        <w:div w:id="1603103724">
          <w:marLeft w:val="0"/>
          <w:marRight w:val="0"/>
          <w:marTop w:val="0"/>
          <w:marBottom w:val="0"/>
          <w:divBdr>
            <w:top w:val="none" w:sz="0" w:space="0" w:color="auto"/>
            <w:left w:val="none" w:sz="0" w:space="0" w:color="auto"/>
            <w:bottom w:val="none" w:sz="0" w:space="0" w:color="auto"/>
            <w:right w:val="none" w:sz="0" w:space="0" w:color="auto"/>
          </w:divBdr>
          <w:divsChild>
            <w:div w:id="826093931">
              <w:marLeft w:val="0"/>
              <w:marRight w:val="0"/>
              <w:marTop w:val="0"/>
              <w:marBottom w:val="0"/>
              <w:divBdr>
                <w:top w:val="none" w:sz="0" w:space="0" w:color="auto"/>
                <w:left w:val="none" w:sz="0" w:space="0" w:color="auto"/>
                <w:bottom w:val="none" w:sz="0" w:space="0" w:color="auto"/>
                <w:right w:val="none" w:sz="0" w:space="0" w:color="auto"/>
              </w:divBdr>
            </w:div>
          </w:divsChild>
        </w:div>
        <w:div w:id="1617176462">
          <w:marLeft w:val="0"/>
          <w:marRight w:val="0"/>
          <w:marTop w:val="0"/>
          <w:marBottom w:val="0"/>
          <w:divBdr>
            <w:top w:val="none" w:sz="0" w:space="0" w:color="auto"/>
            <w:left w:val="none" w:sz="0" w:space="0" w:color="auto"/>
            <w:bottom w:val="none" w:sz="0" w:space="0" w:color="auto"/>
            <w:right w:val="none" w:sz="0" w:space="0" w:color="auto"/>
          </w:divBdr>
          <w:divsChild>
            <w:div w:id="44181436">
              <w:marLeft w:val="0"/>
              <w:marRight w:val="0"/>
              <w:marTop w:val="0"/>
              <w:marBottom w:val="0"/>
              <w:divBdr>
                <w:top w:val="none" w:sz="0" w:space="0" w:color="auto"/>
                <w:left w:val="none" w:sz="0" w:space="0" w:color="auto"/>
                <w:bottom w:val="none" w:sz="0" w:space="0" w:color="auto"/>
                <w:right w:val="none" w:sz="0" w:space="0" w:color="auto"/>
              </w:divBdr>
            </w:div>
          </w:divsChild>
        </w:div>
        <w:div w:id="1624657872">
          <w:marLeft w:val="0"/>
          <w:marRight w:val="0"/>
          <w:marTop w:val="0"/>
          <w:marBottom w:val="0"/>
          <w:divBdr>
            <w:top w:val="none" w:sz="0" w:space="0" w:color="auto"/>
            <w:left w:val="none" w:sz="0" w:space="0" w:color="auto"/>
            <w:bottom w:val="none" w:sz="0" w:space="0" w:color="auto"/>
            <w:right w:val="none" w:sz="0" w:space="0" w:color="auto"/>
          </w:divBdr>
          <w:divsChild>
            <w:div w:id="1741174977">
              <w:marLeft w:val="0"/>
              <w:marRight w:val="0"/>
              <w:marTop w:val="0"/>
              <w:marBottom w:val="0"/>
              <w:divBdr>
                <w:top w:val="none" w:sz="0" w:space="0" w:color="auto"/>
                <w:left w:val="none" w:sz="0" w:space="0" w:color="auto"/>
                <w:bottom w:val="none" w:sz="0" w:space="0" w:color="auto"/>
                <w:right w:val="none" w:sz="0" w:space="0" w:color="auto"/>
              </w:divBdr>
            </w:div>
          </w:divsChild>
        </w:div>
        <w:div w:id="1685552989">
          <w:marLeft w:val="0"/>
          <w:marRight w:val="0"/>
          <w:marTop w:val="0"/>
          <w:marBottom w:val="0"/>
          <w:divBdr>
            <w:top w:val="none" w:sz="0" w:space="0" w:color="auto"/>
            <w:left w:val="none" w:sz="0" w:space="0" w:color="auto"/>
            <w:bottom w:val="none" w:sz="0" w:space="0" w:color="auto"/>
            <w:right w:val="none" w:sz="0" w:space="0" w:color="auto"/>
          </w:divBdr>
          <w:divsChild>
            <w:div w:id="1417171983">
              <w:marLeft w:val="0"/>
              <w:marRight w:val="0"/>
              <w:marTop w:val="0"/>
              <w:marBottom w:val="0"/>
              <w:divBdr>
                <w:top w:val="none" w:sz="0" w:space="0" w:color="auto"/>
                <w:left w:val="none" w:sz="0" w:space="0" w:color="auto"/>
                <w:bottom w:val="none" w:sz="0" w:space="0" w:color="auto"/>
                <w:right w:val="none" w:sz="0" w:space="0" w:color="auto"/>
              </w:divBdr>
            </w:div>
          </w:divsChild>
        </w:div>
        <w:div w:id="1695501558">
          <w:marLeft w:val="0"/>
          <w:marRight w:val="0"/>
          <w:marTop w:val="0"/>
          <w:marBottom w:val="0"/>
          <w:divBdr>
            <w:top w:val="none" w:sz="0" w:space="0" w:color="auto"/>
            <w:left w:val="none" w:sz="0" w:space="0" w:color="auto"/>
            <w:bottom w:val="none" w:sz="0" w:space="0" w:color="auto"/>
            <w:right w:val="none" w:sz="0" w:space="0" w:color="auto"/>
          </w:divBdr>
          <w:divsChild>
            <w:div w:id="2085949250">
              <w:marLeft w:val="0"/>
              <w:marRight w:val="0"/>
              <w:marTop w:val="0"/>
              <w:marBottom w:val="0"/>
              <w:divBdr>
                <w:top w:val="none" w:sz="0" w:space="0" w:color="auto"/>
                <w:left w:val="none" w:sz="0" w:space="0" w:color="auto"/>
                <w:bottom w:val="none" w:sz="0" w:space="0" w:color="auto"/>
                <w:right w:val="none" w:sz="0" w:space="0" w:color="auto"/>
              </w:divBdr>
            </w:div>
          </w:divsChild>
        </w:div>
        <w:div w:id="1704742439">
          <w:marLeft w:val="0"/>
          <w:marRight w:val="0"/>
          <w:marTop w:val="0"/>
          <w:marBottom w:val="0"/>
          <w:divBdr>
            <w:top w:val="none" w:sz="0" w:space="0" w:color="auto"/>
            <w:left w:val="none" w:sz="0" w:space="0" w:color="auto"/>
            <w:bottom w:val="none" w:sz="0" w:space="0" w:color="auto"/>
            <w:right w:val="none" w:sz="0" w:space="0" w:color="auto"/>
          </w:divBdr>
          <w:divsChild>
            <w:div w:id="484591270">
              <w:marLeft w:val="0"/>
              <w:marRight w:val="0"/>
              <w:marTop w:val="0"/>
              <w:marBottom w:val="0"/>
              <w:divBdr>
                <w:top w:val="none" w:sz="0" w:space="0" w:color="auto"/>
                <w:left w:val="none" w:sz="0" w:space="0" w:color="auto"/>
                <w:bottom w:val="none" w:sz="0" w:space="0" w:color="auto"/>
                <w:right w:val="none" w:sz="0" w:space="0" w:color="auto"/>
              </w:divBdr>
            </w:div>
          </w:divsChild>
        </w:div>
        <w:div w:id="1725837711">
          <w:marLeft w:val="0"/>
          <w:marRight w:val="0"/>
          <w:marTop w:val="0"/>
          <w:marBottom w:val="0"/>
          <w:divBdr>
            <w:top w:val="none" w:sz="0" w:space="0" w:color="auto"/>
            <w:left w:val="none" w:sz="0" w:space="0" w:color="auto"/>
            <w:bottom w:val="none" w:sz="0" w:space="0" w:color="auto"/>
            <w:right w:val="none" w:sz="0" w:space="0" w:color="auto"/>
          </w:divBdr>
          <w:divsChild>
            <w:div w:id="1571115703">
              <w:marLeft w:val="0"/>
              <w:marRight w:val="0"/>
              <w:marTop w:val="0"/>
              <w:marBottom w:val="0"/>
              <w:divBdr>
                <w:top w:val="none" w:sz="0" w:space="0" w:color="auto"/>
                <w:left w:val="none" w:sz="0" w:space="0" w:color="auto"/>
                <w:bottom w:val="none" w:sz="0" w:space="0" w:color="auto"/>
                <w:right w:val="none" w:sz="0" w:space="0" w:color="auto"/>
              </w:divBdr>
            </w:div>
          </w:divsChild>
        </w:div>
        <w:div w:id="1766534294">
          <w:marLeft w:val="0"/>
          <w:marRight w:val="0"/>
          <w:marTop w:val="0"/>
          <w:marBottom w:val="0"/>
          <w:divBdr>
            <w:top w:val="none" w:sz="0" w:space="0" w:color="auto"/>
            <w:left w:val="none" w:sz="0" w:space="0" w:color="auto"/>
            <w:bottom w:val="none" w:sz="0" w:space="0" w:color="auto"/>
            <w:right w:val="none" w:sz="0" w:space="0" w:color="auto"/>
          </w:divBdr>
          <w:divsChild>
            <w:div w:id="516776219">
              <w:marLeft w:val="0"/>
              <w:marRight w:val="0"/>
              <w:marTop w:val="0"/>
              <w:marBottom w:val="0"/>
              <w:divBdr>
                <w:top w:val="none" w:sz="0" w:space="0" w:color="auto"/>
                <w:left w:val="none" w:sz="0" w:space="0" w:color="auto"/>
                <w:bottom w:val="none" w:sz="0" w:space="0" w:color="auto"/>
                <w:right w:val="none" w:sz="0" w:space="0" w:color="auto"/>
              </w:divBdr>
            </w:div>
          </w:divsChild>
        </w:div>
        <w:div w:id="1800803084">
          <w:marLeft w:val="0"/>
          <w:marRight w:val="0"/>
          <w:marTop w:val="0"/>
          <w:marBottom w:val="0"/>
          <w:divBdr>
            <w:top w:val="none" w:sz="0" w:space="0" w:color="auto"/>
            <w:left w:val="none" w:sz="0" w:space="0" w:color="auto"/>
            <w:bottom w:val="none" w:sz="0" w:space="0" w:color="auto"/>
            <w:right w:val="none" w:sz="0" w:space="0" w:color="auto"/>
          </w:divBdr>
          <w:divsChild>
            <w:div w:id="1450587699">
              <w:marLeft w:val="0"/>
              <w:marRight w:val="0"/>
              <w:marTop w:val="0"/>
              <w:marBottom w:val="0"/>
              <w:divBdr>
                <w:top w:val="none" w:sz="0" w:space="0" w:color="auto"/>
                <w:left w:val="none" w:sz="0" w:space="0" w:color="auto"/>
                <w:bottom w:val="none" w:sz="0" w:space="0" w:color="auto"/>
                <w:right w:val="none" w:sz="0" w:space="0" w:color="auto"/>
              </w:divBdr>
            </w:div>
          </w:divsChild>
        </w:div>
        <w:div w:id="1811552752">
          <w:marLeft w:val="0"/>
          <w:marRight w:val="0"/>
          <w:marTop w:val="0"/>
          <w:marBottom w:val="0"/>
          <w:divBdr>
            <w:top w:val="none" w:sz="0" w:space="0" w:color="auto"/>
            <w:left w:val="none" w:sz="0" w:space="0" w:color="auto"/>
            <w:bottom w:val="none" w:sz="0" w:space="0" w:color="auto"/>
            <w:right w:val="none" w:sz="0" w:space="0" w:color="auto"/>
          </w:divBdr>
          <w:divsChild>
            <w:div w:id="1328552901">
              <w:marLeft w:val="0"/>
              <w:marRight w:val="0"/>
              <w:marTop w:val="0"/>
              <w:marBottom w:val="0"/>
              <w:divBdr>
                <w:top w:val="none" w:sz="0" w:space="0" w:color="auto"/>
                <w:left w:val="none" w:sz="0" w:space="0" w:color="auto"/>
                <w:bottom w:val="none" w:sz="0" w:space="0" w:color="auto"/>
                <w:right w:val="none" w:sz="0" w:space="0" w:color="auto"/>
              </w:divBdr>
            </w:div>
          </w:divsChild>
        </w:div>
        <w:div w:id="1825660761">
          <w:marLeft w:val="0"/>
          <w:marRight w:val="0"/>
          <w:marTop w:val="0"/>
          <w:marBottom w:val="0"/>
          <w:divBdr>
            <w:top w:val="none" w:sz="0" w:space="0" w:color="auto"/>
            <w:left w:val="none" w:sz="0" w:space="0" w:color="auto"/>
            <w:bottom w:val="none" w:sz="0" w:space="0" w:color="auto"/>
            <w:right w:val="none" w:sz="0" w:space="0" w:color="auto"/>
          </w:divBdr>
          <w:divsChild>
            <w:div w:id="375277322">
              <w:marLeft w:val="0"/>
              <w:marRight w:val="0"/>
              <w:marTop w:val="0"/>
              <w:marBottom w:val="0"/>
              <w:divBdr>
                <w:top w:val="none" w:sz="0" w:space="0" w:color="auto"/>
                <w:left w:val="none" w:sz="0" w:space="0" w:color="auto"/>
                <w:bottom w:val="none" w:sz="0" w:space="0" w:color="auto"/>
                <w:right w:val="none" w:sz="0" w:space="0" w:color="auto"/>
              </w:divBdr>
            </w:div>
          </w:divsChild>
        </w:div>
        <w:div w:id="1862694302">
          <w:marLeft w:val="0"/>
          <w:marRight w:val="0"/>
          <w:marTop w:val="0"/>
          <w:marBottom w:val="0"/>
          <w:divBdr>
            <w:top w:val="none" w:sz="0" w:space="0" w:color="auto"/>
            <w:left w:val="none" w:sz="0" w:space="0" w:color="auto"/>
            <w:bottom w:val="none" w:sz="0" w:space="0" w:color="auto"/>
            <w:right w:val="none" w:sz="0" w:space="0" w:color="auto"/>
          </w:divBdr>
          <w:divsChild>
            <w:div w:id="1458648641">
              <w:marLeft w:val="0"/>
              <w:marRight w:val="0"/>
              <w:marTop w:val="0"/>
              <w:marBottom w:val="0"/>
              <w:divBdr>
                <w:top w:val="none" w:sz="0" w:space="0" w:color="auto"/>
                <w:left w:val="none" w:sz="0" w:space="0" w:color="auto"/>
                <w:bottom w:val="none" w:sz="0" w:space="0" w:color="auto"/>
                <w:right w:val="none" w:sz="0" w:space="0" w:color="auto"/>
              </w:divBdr>
            </w:div>
            <w:div w:id="1758483048">
              <w:marLeft w:val="0"/>
              <w:marRight w:val="0"/>
              <w:marTop w:val="0"/>
              <w:marBottom w:val="0"/>
              <w:divBdr>
                <w:top w:val="none" w:sz="0" w:space="0" w:color="auto"/>
                <w:left w:val="none" w:sz="0" w:space="0" w:color="auto"/>
                <w:bottom w:val="none" w:sz="0" w:space="0" w:color="auto"/>
                <w:right w:val="none" w:sz="0" w:space="0" w:color="auto"/>
              </w:divBdr>
            </w:div>
            <w:div w:id="1968655748">
              <w:marLeft w:val="0"/>
              <w:marRight w:val="0"/>
              <w:marTop w:val="0"/>
              <w:marBottom w:val="0"/>
              <w:divBdr>
                <w:top w:val="none" w:sz="0" w:space="0" w:color="auto"/>
                <w:left w:val="none" w:sz="0" w:space="0" w:color="auto"/>
                <w:bottom w:val="none" w:sz="0" w:space="0" w:color="auto"/>
                <w:right w:val="none" w:sz="0" w:space="0" w:color="auto"/>
              </w:divBdr>
            </w:div>
            <w:div w:id="2030832867">
              <w:marLeft w:val="0"/>
              <w:marRight w:val="0"/>
              <w:marTop w:val="0"/>
              <w:marBottom w:val="0"/>
              <w:divBdr>
                <w:top w:val="none" w:sz="0" w:space="0" w:color="auto"/>
                <w:left w:val="none" w:sz="0" w:space="0" w:color="auto"/>
                <w:bottom w:val="none" w:sz="0" w:space="0" w:color="auto"/>
                <w:right w:val="none" w:sz="0" w:space="0" w:color="auto"/>
              </w:divBdr>
            </w:div>
          </w:divsChild>
        </w:div>
        <w:div w:id="1887253269">
          <w:marLeft w:val="0"/>
          <w:marRight w:val="0"/>
          <w:marTop w:val="0"/>
          <w:marBottom w:val="0"/>
          <w:divBdr>
            <w:top w:val="none" w:sz="0" w:space="0" w:color="auto"/>
            <w:left w:val="none" w:sz="0" w:space="0" w:color="auto"/>
            <w:bottom w:val="none" w:sz="0" w:space="0" w:color="auto"/>
            <w:right w:val="none" w:sz="0" w:space="0" w:color="auto"/>
          </w:divBdr>
          <w:divsChild>
            <w:div w:id="163783171">
              <w:marLeft w:val="0"/>
              <w:marRight w:val="0"/>
              <w:marTop w:val="0"/>
              <w:marBottom w:val="0"/>
              <w:divBdr>
                <w:top w:val="none" w:sz="0" w:space="0" w:color="auto"/>
                <w:left w:val="none" w:sz="0" w:space="0" w:color="auto"/>
                <w:bottom w:val="none" w:sz="0" w:space="0" w:color="auto"/>
                <w:right w:val="none" w:sz="0" w:space="0" w:color="auto"/>
              </w:divBdr>
            </w:div>
          </w:divsChild>
        </w:div>
        <w:div w:id="1903446251">
          <w:marLeft w:val="0"/>
          <w:marRight w:val="0"/>
          <w:marTop w:val="0"/>
          <w:marBottom w:val="0"/>
          <w:divBdr>
            <w:top w:val="none" w:sz="0" w:space="0" w:color="auto"/>
            <w:left w:val="none" w:sz="0" w:space="0" w:color="auto"/>
            <w:bottom w:val="none" w:sz="0" w:space="0" w:color="auto"/>
            <w:right w:val="none" w:sz="0" w:space="0" w:color="auto"/>
          </w:divBdr>
          <w:divsChild>
            <w:div w:id="1126656507">
              <w:marLeft w:val="0"/>
              <w:marRight w:val="0"/>
              <w:marTop w:val="0"/>
              <w:marBottom w:val="0"/>
              <w:divBdr>
                <w:top w:val="none" w:sz="0" w:space="0" w:color="auto"/>
                <w:left w:val="none" w:sz="0" w:space="0" w:color="auto"/>
                <w:bottom w:val="none" w:sz="0" w:space="0" w:color="auto"/>
                <w:right w:val="none" w:sz="0" w:space="0" w:color="auto"/>
              </w:divBdr>
            </w:div>
          </w:divsChild>
        </w:div>
        <w:div w:id="1965966755">
          <w:marLeft w:val="0"/>
          <w:marRight w:val="0"/>
          <w:marTop w:val="0"/>
          <w:marBottom w:val="0"/>
          <w:divBdr>
            <w:top w:val="none" w:sz="0" w:space="0" w:color="auto"/>
            <w:left w:val="none" w:sz="0" w:space="0" w:color="auto"/>
            <w:bottom w:val="none" w:sz="0" w:space="0" w:color="auto"/>
            <w:right w:val="none" w:sz="0" w:space="0" w:color="auto"/>
          </w:divBdr>
          <w:divsChild>
            <w:div w:id="258955136">
              <w:marLeft w:val="0"/>
              <w:marRight w:val="0"/>
              <w:marTop w:val="0"/>
              <w:marBottom w:val="0"/>
              <w:divBdr>
                <w:top w:val="none" w:sz="0" w:space="0" w:color="auto"/>
                <w:left w:val="none" w:sz="0" w:space="0" w:color="auto"/>
                <w:bottom w:val="none" w:sz="0" w:space="0" w:color="auto"/>
                <w:right w:val="none" w:sz="0" w:space="0" w:color="auto"/>
              </w:divBdr>
            </w:div>
          </w:divsChild>
        </w:div>
        <w:div w:id="2002614154">
          <w:marLeft w:val="0"/>
          <w:marRight w:val="0"/>
          <w:marTop w:val="0"/>
          <w:marBottom w:val="0"/>
          <w:divBdr>
            <w:top w:val="none" w:sz="0" w:space="0" w:color="auto"/>
            <w:left w:val="none" w:sz="0" w:space="0" w:color="auto"/>
            <w:bottom w:val="none" w:sz="0" w:space="0" w:color="auto"/>
            <w:right w:val="none" w:sz="0" w:space="0" w:color="auto"/>
          </w:divBdr>
          <w:divsChild>
            <w:div w:id="1693991600">
              <w:marLeft w:val="0"/>
              <w:marRight w:val="0"/>
              <w:marTop w:val="0"/>
              <w:marBottom w:val="0"/>
              <w:divBdr>
                <w:top w:val="none" w:sz="0" w:space="0" w:color="auto"/>
                <w:left w:val="none" w:sz="0" w:space="0" w:color="auto"/>
                <w:bottom w:val="none" w:sz="0" w:space="0" w:color="auto"/>
                <w:right w:val="none" w:sz="0" w:space="0" w:color="auto"/>
              </w:divBdr>
            </w:div>
          </w:divsChild>
        </w:div>
        <w:div w:id="2010254596">
          <w:marLeft w:val="0"/>
          <w:marRight w:val="0"/>
          <w:marTop w:val="0"/>
          <w:marBottom w:val="0"/>
          <w:divBdr>
            <w:top w:val="none" w:sz="0" w:space="0" w:color="auto"/>
            <w:left w:val="none" w:sz="0" w:space="0" w:color="auto"/>
            <w:bottom w:val="none" w:sz="0" w:space="0" w:color="auto"/>
            <w:right w:val="none" w:sz="0" w:space="0" w:color="auto"/>
          </w:divBdr>
          <w:divsChild>
            <w:div w:id="1526553893">
              <w:marLeft w:val="0"/>
              <w:marRight w:val="0"/>
              <w:marTop w:val="0"/>
              <w:marBottom w:val="0"/>
              <w:divBdr>
                <w:top w:val="none" w:sz="0" w:space="0" w:color="auto"/>
                <w:left w:val="none" w:sz="0" w:space="0" w:color="auto"/>
                <w:bottom w:val="none" w:sz="0" w:space="0" w:color="auto"/>
                <w:right w:val="none" w:sz="0" w:space="0" w:color="auto"/>
              </w:divBdr>
            </w:div>
          </w:divsChild>
        </w:div>
        <w:div w:id="2084598615">
          <w:marLeft w:val="0"/>
          <w:marRight w:val="0"/>
          <w:marTop w:val="0"/>
          <w:marBottom w:val="0"/>
          <w:divBdr>
            <w:top w:val="none" w:sz="0" w:space="0" w:color="auto"/>
            <w:left w:val="none" w:sz="0" w:space="0" w:color="auto"/>
            <w:bottom w:val="none" w:sz="0" w:space="0" w:color="auto"/>
            <w:right w:val="none" w:sz="0" w:space="0" w:color="auto"/>
          </w:divBdr>
          <w:divsChild>
            <w:div w:id="862670540">
              <w:marLeft w:val="0"/>
              <w:marRight w:val="0"/>
              <w:marTop w:val="0"/>
              <w:marBottom w:val="0"/>
              <w:divBdr>
                <w:top w:val="none" w:sz="0" w:space="0" w:color="auto"/>
                <w:left w:val="none" w:sz="0" w:space="0" w:color="auto"/>
                <w:bottom w:val="none" w:sz="0" w:space="0" w:color="auto"/>
                <w:right w:val="none" w:sz="0" w:space="0" w:color="auto"/>
              </w:divBdr>
            </w:div>
          </w:divsChild>
        </w:div>
        <w:div w:id="2090418098">
          <w:marLeft w:val="0"/>
          <w:marRight w:val="0"/>
          <w:marTop w:val="0"/>
          <w:marBottom w:val="0"/>
          <w:divBdr>
            <w:top w:val="none" w:sz="0" w:space="0" w:color="auto"/>
            <w:left w:val="none" w:sz="0" w:space="0" w:color="auto"/>
            <w:bottom w:val="none" w:sz="0" w:space="0" w:color="auto"/>
            <w:right w:val="none" w:sz="0" w:space="0" w:color="auto"/>
          </w:divBdr>
          <w:divsChild>
            <w:div w:id="1264803856">
              <w:marLeft w:val="0"/>
              <w:marRight w:val="0"/>
              <w:marTop w:val="0"/>
              <w:marBottom w:val="0"/>
              <w:divBdr>
                <w:top w:val="none" w:sz="0" w:space="0" w:color="auto"/>
                <w:left w:val="none" w:sz="0" w:space="0" w:color="auto"/>
                <w:bottom w:val="none" w:sz="0" w:space="0" w:color="auto"/>
                <w:right w:val="none" w:sz="0" w:space="0" w:color="auto"/>
              </w:divBdr>
            </w:div>
          </w:divsChild>
        </w:div>
        <w:div w:id="2112628797">
          <w:marLeft w:val="0"/>
          <w:marRight w:val="0"/>
          <w:marTop w:val="0"/>
          <w:marBottom w:val="0"/>
          <w:divBdr>
            <w:top w:val="none" w:sz="0" w:space="0" w:color="auto"/>
            <w:left w:val="none" w:sz="0" w:space="0" w:color="auto"/>
            <w:bottom w:val="none" w:sz="0" w:space="0" w:color="auto"/>
            <w:right w:val="none" w:sz="0" w:space="0" w:color="auto"/>
          </w:divBdr>
          <w:divsChild>
            <w:div w:id="951671788">
              <w:marLeft w:val="0"/>
              <w:marRight w:val="0"/>
              <w:marTop w:val="0"/>
              <w:marBottom w:val="0"/>
              <w:divBdr>
                <w:top w:val="none" w:sz="0" w:space="0" w:color="auto"/>
                <w:left w:val="none" w:sz="0" w:space="0" w:color="auto"/>
                <w:bottom w:val="none" w:sz="0" w:space="0" w:color="auto"/>
                <w:right w:val="none" w:sz="0" w:space="0" w:color="auto"/>
              </w:divBdr>
            </w:div>
          </w:divsChild>
        </w:div>
        <w:div w:id="2137327411">
          <w:marLeft w:val="0"/>
          <w:marRight w:val="0"/>
          <w:marTop w:val="0"/>
          <w:marBottom w:val="0"/>
          <w:divBdr>
            <w:top w:val="none" w:sz="0" w:space="0" w:color="auto"/>
            <w:left w:val="none" w:sz="0" w:space="0" w:color="auto"/>
            <w:bottom w:val="none" w:sz="0" w:space="0" w:color="auto"/>
            <w:right w:val="none" w:sz="0" w:space="0" w:color="auto"/>
          </w:divBdr>
          <w:divsChild>
            <w:div w:id="21096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81855">
      <w:bodyDiv w:val="1"/>
      <w:marLeft w:val="0"/>
      <w:marRight w:val="0"/>
      <w:marTop w:val="0"/>
      <w:marBottom w:val="0"/>
      <w:divBdr>
        <w:top w:val="none" w:sz="0" w:space="0" w:color="auto"/>
        <w:left w:val="none" w:sz="0" w:space="0" w:color="auto"/>
        <w:bottom w:val="none" w:sz="0" w:space="0" w:color="auto"/>
        <w:right w:val="none" w:sz="0" w:space="0" w:color="auto"/>
      </w:divBdr>
      <w:divsChild>
        <w:div w:id="39213902">
          <w:marLeft w:val="0"/>
          <w:marRight w:val="0"/>
          <w:marTop w:val="0"/>
          <w:marBottom w:val="0"/>
          <w:divBdr>
            <w:top w:val="none" w:sz="0" w:space="0" w:color="auto"/>
            <w:left w:val="none" w:sz="0" w:space="0" w:color="auto"/>
            <w:bottom w:val="none" w:sz="0" w:space="0" w:color="auto"/>
            <w:right w:val="none" w:sz="0" w:space="0" w:color="auto"/>
          </w:divBdr>
          <w:divsChild>
            <w:div w:id="1722167039">
              <w:marLeft w:val="0"/>
              <w:marRight w:val="0"/>
              <w:marTop w:val="0"/>
              <w:marBottom w:val="0"/>
              <w:divBdr>
                <w:top w:val="none" w:sz="0" w:space="0" w:color="auto"/>
                <w:left w:val="none" w:sz="0" w:space="0" w:color="auto"/>
                <w:bottom w:val="none" w:sz="0" w:space="0" w:color="auto"/>
                <w:right w:val="none" w:sz="0" w:space="0" w:color="auto"/>
              </w:divBdr>
            </w:div>
          </w:divsChild>
        </w:div>
        <w:div w:id="46682766">
          <w:marLeft w:val="0"/>
          <w:marRight w:val="0"/>
          <w:marTop w:val="0"/>
          <w:marBottom w:val="0"/>
          <w:divBdr>
            <w:top w:val="none" w:sz="0" w:space="0" w:color="auto"/>
            <w:left w:val="none" w:sz="0" w:space="0" w:color="auto"/>
            <w:bottom w:val="none" w:sz="0" w:space="0" w:color="auto"/>
            <w:right w:val="none" w:sz="0" w:space="0" w:color="auto"/>
          </w:divBdr>
          <w:divsChild>
            <w:div w:id="714936521">
              <w:marLeft w:val="0"/>
              <w:marRight w:val="0"/>
              <w:marTop w:val="0"/>
              <w:marBottom w:val="0"/>
              <w:divBdr>
                <w:top w:val="none" w:sz="0" w:space="0" w:color="auto"/>
                <w:left w:val="none" w:sz="0" w:space="0" w:color="auto"/>
                <w:bottom w:val="none" w:sz="0" w:space="0" w:color="auto"/>
                <w:right w:val="none" w:sz="0" w:space="0" w:color="auto"/>
              </w:divBdr>
            </w:div>
          </w:divsChild>
        </w:div>
        <w:div w:id="54741196">
          <w:marLeft w:val="0"/>
          <w:marRight w:val="0"/>
          <w:marTop w:val="0"/>
          <w:marBottom w:val="0"/>
          <w:divBdr>
            <w:top w:val="none" w:sz="0" w:space="0" w:color="auto"/>
            <w:left w:val="none" w:sz="0" w:space="0" w:color="auto"/>
            <w:bottom w:val="none" w:sz="0" w:space="0" w:color="auto"/>
            <w:right w:val="none" w:sz="0" w:space="0" w:color="auto"/>
          </w:divBdr>
          <w:divsChild>
            <w:div w:id="456949062">
              <w:marLeft w:val="0"/>
              <w:marRight w:val="0"/>
              <w:marTop w:val="0"/>
              <w:marBottom w:val="0"/>
              <w:divBdr>
                <w:top w:val="none" w:sz="0" w:space="0" w:color="auto"/>
                <w:left w:val="none" w:sz="0" w:space="0" w:color="auto"/>
                <w:bottom w:val="none" w:sz="0" w:space="0" w:color="auto"/>
                <w:right w:val="none" w:sz="0" w:space="0" w:color="auto"/>
              </w:divBdr>
            </w:div>
          </w:divsChild>
        </w:div>
        <w:div w:id="127403964">
          <w:marLeft w:val="0"/>
          <w:marRight w:val="0"/>
          <w:marTop w:val="0"/>
          <w:marBottom w:val="0"/>
          <w:divBdr>
            <w:top w:val="none" w:sz="0" w:space="0" w:color="auto"/>
            <w:left w:val="none" w:sz="0" w:space="0" w:color="auto"/>
            <w:bottom w:val="none" w:sz="0" w:space="0" w:color="auto"/>
            <w:right w:val="none" w:sz="0" w:space="0" w:color="auto"/>
          </w:divBdr>
          <w:divsChild>
            <w:div w:id="1372918785">
              <w:marLeft w:val="0"/>
              <w:marRight w:val="0"/>
              <w:marTop w:val="0"/>
              <w:marBottom w:val="0"/>
              <w:divBdr>
                <w:top w:val="none" w:sz="0" w:space="0" w:color="auto"/>
                <w:left w:val="none" w:sz="0" w:space="0" w:color="auto"/>
                <w:bottom w:val="none" w:sz="0" w:space="0" w:color="auto"/>
                <w:right w:val="none" w:sz="0" w:space="0" w:color="auto"/>
              </w:divBdr>
            </w:div>
          </w:divsChild>
        </w:div>
        <w:div w:id="130368961">
          <w:marLeft w:val="0"/>
          <w:marRight w:val="0"/>
          <w:marTop w:val="0"/>
          <w:marBottom w:val="0"/>
          <w:divBdr>
            <w:top w:val="none" w:sz="0" w:space="0" w:color="auto"/>
            <w:left w:val="none" w:sz="0" w:space="0" w:color="auto"/>
            <w:bottom w:val="none" w:sz="0" w:space="0" w:color="auto"/>
            <w:right w:val="none" w:sz="0" w:space="0" w:color="auto"/>
          </w:divBdr>
          <w:divsChild>
            <w:div w:id="1740592454">
              <w:marLeft w:val="0"/>
              <w:marRight w:val="0"/>
              <w:marTop w:val="0"/>
              <w:marBottom w:val="0"/>
              <w:divBdr>
                <w:top w:val="none" w:sz="0" w:space="0" w:color="auto"/>
                <w:left w:val="none" w:sz="0" w:space="0" w:color="auto"/>
                <w:bottom w:val="none" w:sz="0" w:space="0" w:color="auto"/>
                <w:right w:val="none" w:sz="0" w:space="0" w:color="auto"/>
              </w:divBdr>
            </w:div>
          </w:divsChild>
        </w:div>
        <w:div w:id="136722773">
          <w:marLeft w:val="0"/>
          <w:marRight w:val="0"/>
          <w:marTop w:val="0"/>
          <w:marBottom w:val="0"/>
          <w:divBdr>
            <w:top w:val="none" w:sz="0" w:space="0" w:color="auto"/>
            <w:left w:val="none" w:sz="0" w:space="0" w:color="auto"/>
            <w:bottom w:val="none" w:sz="0" w:space="0" w:color="auto"/>
            <w:right w:val="none" w:sz="0" w:space="0" w:color="auto"/>
          </w:divBdr>
          <w:divsChild>
            <w:div w:id="161552586">
              <w:marLeft w:val="0"/>
              <w:marRight w:val="0"/>
              <w:marTop w:val="0"/>
              <w:marBottom w:val="0"/>
              <w:divBdr>
                <w:top w:val="none" w:sz="0" w:space="0" w:color="auto"/>
                <w:left w:val="none" w:sz="0" w:space="0" w:color="auto"/>
                <w:bottom w:val="none" w:sz="0" w:space="0" w:color="auto"/>
                <w:right w:val="none" w:sz="0" w:space="0" w:color="auto"/>
              </w:divBdr>
            </w:div>
          </w:divsChild>
        </w:div>
        <w:div w:id="193035109">
          <w:marLeft w:val="0"/>
          <w:marRight w:val="0"/>
          <w:marTop w:val="0"/>
          <w:marBottom w:val="0"/>
          <w:divBdr>
            <w:top w:val="none" w:sz="0" w:space="0" w:color="auto"/>
            <w:left w:val="none" w:sz="0" w:space="0" w:color="auto"/>
            <w:bottom w:val="none" w:sz="0" w:space="0" w:color="auto"/>
            <w:right w:val="none" w:sz="0" w:space="0" w:color="auto"/>
          </w:divBdr>
          <w:divsChild>
            <w:div w:id="485632670">
              <w:marLeft w:val="0"/>
              <w:marRight w:val="0"/>
              <w:marTop w:val="0"/>
              <w:marBottom w:val="0"/>
              <w:divBdr>
                <w:top w:val="none" w:sz="0" w:space="0" w:color="auto"/>
                <w:left w:val="none" w:sz="0" w:space="0" w:color="auto"/>
                <w:bottom w:val="none" w:sz="0" w:space="0" w:color="auto"/>
                <w:right w:val="none" w:sz="0" w:space="0" w:color="auto"/>
              </w:divBdr>
            </w:div>
          </w:divsChild>
        </w:div>
        <w:div w:id="248275889">
          <w:marLeft w:val="0"/>
          <w:marRight w:val="0"/>
          <w:marTop w:val="0"/>
          <w:marBottom w:val="0"/>
          <w:divBdr>
            <w:top w:val="none" w:sz="0" w:space="0" w:color="auto"/>
            <w:left w:val="none" w:sz="0" w:space="0" w:color="auto"/>
            <w:bottom w:val="none" w:sz="0" w:space="0" w:color="auto"/>
            <w:right w:val="none" w:sz="0" w:space="0" w:color="auto"/>
          </w:divBdr>
          <w:divsChild>
            <w:div w:id="76709831">
              <w:marLeft w:val="0"/>
              <w:marRight w:val="0"/>
              <w:marTop w:val="0"/>
              <w:marBottom w:val="0"/>
              <w:divBdr>
                <w:top w:val="none" w:sz="0" w:space="0" w:color="auto"/>
                <w:left w:val="none" w:sz="0" w:space="0" w:color="auto"/>
                <w:bottom w:val="none" w:sz="0" w:space="0" w:color="auto"/>
                <w:right w:val="none" w:sz="0" w:space="0" w:color="auto"/>
              </w:divBdr>
            </w:div>
            <w:div w:id="95834017">
              <w:marLeft w:val="0"/>
              <w:marRight w:val="0"/>
              <w:marTop w:val="0"/>
              <w:marBottom w:val="0"/>
              <w:divBdr>
                <w:top w:val="none" w:sz="0" w:space="0" w:color="auto"/>
                <w:left w:val="none" w:sz="0" w:space="0" w:color="auto"/>
                <w:bottom w:val="none" w:sz="0" w:space="0" w:color="auto"/>
                <w:right w:val="none" w:sz="0" w:space="0" w:color="auto"/>
              </w:divBdr>
            </w:div>
            <w:div w:id="145440050">
              <w:marLeft w:val="0"/>
              <w:marRight w:val="0"/>
              <w:marTop w:val="0"/>
              <w:marBottom w:val="0"/>
              <w:divBdr>
                <w:top w:val="none" w:sz="0" w:space="0" w:color="auto"/>
                <w:left w:val="none" w:sz="0" w:space="0" w:color="auto"/>
                <w:bottom w:val="none" w:sz="0" w:space="0" w:color="auto"/>
                <w:right w:val="none" w:sz="0" w:space="0" w:color="auto"/>
              </w:divBdr>
            </w:div>
            <w:div w:id="273245494">
              <w:marLeft w:val="0"/>
              <w:marRight w:val="0"/>
              <w:marTop w:val="0"/>
              <w:marBottom w:val="0"/>
              <w:divBdr>
                <w:top w:val="none" w:sz="0" w:space="0" w:color="auto"/>
                <w:left w:val="none" w:sz="0" w:space="0" w:color="auto"/>
                <w:bottom w:val="none" w:sz="0" w:space="0" w:color="auto"/>
                <w:right w:val="none" w:sz="0" w:space="0" w:color="auto"/>
              </w:divBdr>
            </w:div>
            <w:div w:id="395932128">
              <w:marLeft w:val="0"/>
              <w:marRight w:val="0"/>
              <w:marTop w:val="0"/>
              <w:marBottom w:val="0"/>
              <w:divBdr>
                <w:top w:val="none" w:sz="0" w:space="0" w:color="auto"/>
                <w:left w:val="none" w:sz="0" w:space="0" w:color="auto"/>
                <w:bottom w:val="none" w:sz="0" w:space="0" w:color="auto"/>
                <w:right w:val="none" w:sz="0" w:space="0" w:color="auto"/>
              </w:divBdr>
            </w:div>
            <w:div w:id="565607104">
              <w:marLeft w:val="0"/>
              <w:marRight w:val="0"/>
              <w:marTop w:val="0"/>
              <w:marBottom w:val="0"/>
              <w:divBdr>
                <w:top w:val="none" w:sz="0" w:space="0" w:color="auto"/>
                <w:left w:val="none" w:sz="0" w:space="0" w:color="auto"/>
                <w:bottom w:val="none" w:sz="0" w:space="0" w:color="auto"/>
                <w:right w:val="none" w:sz="0" w:space="0" w:color="auto"/>
              </w:divBdr>
            </w:div>
            <w:div w:id="663553437">
              <w:marLeft w:val="0"/>
              <w:marRight w:val="0"/>
              <w:marTop w:val="0"/>
              <w:marBottom w:val="0"/>
              <w:divBdr>
                <w:top w:val="none" w:sz="0" w:space="0" w:color="auto"/>
                <w:left w:val="none" w:sz="0" w:space="0" w:color="auto"/>
                <w:bottom w:val="none" w:sz="0" w:space="0" w:color="auto"/>
                <w:right w:val="none" w:sz="0" w:space="0" w:color="auto"/>
              </w:divBdr>
            </w:div>
            <w:div w:id="771124976">
              <w:marLeft w:val="0"/>
              <w:marRight w:val="0"/>
              <w:marTop w:val="0"/>
              <w:marBottom w:val="0"/>
              <w:divBdr>
                <w:top w:val="none" w:sz="0" w:space="0" w:color="auto"/>
                <w:left w:val="none" w:sz="0" w:space="0" w:color="auto"/>
                <w:bottom w:val="none" w:sz="0" w:space="0" w:color="auto"/>
                <w:right w:val="none" w:sz="0" w:space="0" w:color="auto"/>
              </w:divBdr>
            </w:div>
            <w:div w:id="799225325">
              <w:marLeft w:val="0"/>
              <w:marRight w:val="0"/>
              <w:marTop w:val="0"/>
              <w:marBottom w:val="0"/>
              <w:divBdr>
                <w:top w:val="none" w:sz="0" w:space="0" w:color="auto"/>
                <w:left w:val="none" w:sz="0" w:space="0" w:color="auto"/>
                <w:bottom w:val="none" w:sz="0" w:space="0" w:color="auto"/>
                <w:right w:val="none" w:sz="0" w:space="0" w:color="auto"/>
              </w:divBdr>
            </w:div>
            <w:div w:id="875970064">
              <w:marLeft w:val="0"/>
              <w:marRight w:val="0"/>
              <w:marTop w:val="0"/>
              <w:marBottom w:val="0"/>
              <w:divBdr>
                <w:top w:val="none" w:sz="0" w:space="0" w:color="auto"/>
                <w:left w:val="none" w:sz="0" w:space="0" w:color="auto"/>
                <w:bottom w:val="none" w:sz="0" w:space="0" w:color="auto"/>
                <w:right w:val="none" w:sz="0" w:space="0" w:color="auto"/>
              </w:divBdr>
            </w:div>
            <w:div w:id="995256629">
              <w:marLeft w:val="0"/>
              <w:marRight w:val="0"/>
              <w:marTop w:val="0"/>
              <w:marBottom w:val="0"/>
              <w:divBdr>
                <w:top w:val="none" w:sz="0" w:space="0" w:color="auto"/>
                <w:left w:val="none" w:sz="0" w:space="0" w:color="auto"/>
                <w:bottom w:val="none" w:sz="0" w:space="0" w:color="auto"/>
                <w:right w:val="none" w:sz="0" w:space="0" w:color="auto"/>
              </w:divBdr>
            </w:div>
            <w:div w:id="1013728140">
              <w:marLeft w:val="0"/>
              <w:marRight w:val="0"/>
              <w:marTop w:val="0"/>
              <w:marBottom w:val="0"/>
              <w:divBdr>
                <w:top w:val="none" w:sz="0" w:space="0" w:color="auto"/>
                <w:left w:val="none" w:sz="0" w:space="0" w:color="auto"/>
                <w:bottom w:val="none" w:sz="0" w:space="0" w:color="auto"/>
                <w:right w:val="none" w:sz="0" w:space="0" w:color="auto"/>
              </w:divBdr>
            </w:div>
            <w:div w:id="1099956677">
              <w:marLeft w:val="0"/>
              <w:marRight w:val="0"/>
              <w:marTop w:val="0"/>
              <w:marBottom w:val="0"/>
              <w:divBdr>
                <w:top w:val="none" w:sz="0" w:space="0" w:color="auto"/>
                <w:left w:val="none" w:sz="0" w:space="0" w:color="auto"/>
                <w:bottom w:val="none" w:sz="0" w:space="0" w:color="auto"/>
                <w:right w:val="none" w:sz="0" w:space="0" w:color="auto"/>
              </w:divBdr>
            </w:div>
            <w:div w:id="1119880343">
              <w:marLeft w:val="0"/>
              <w:marRight w:val="0"/>
              <w:marTop w:val="0"/>
              <w:marBottom w:val="0"/>
              <w:divBdr>
                <w:top w:val="none" w:sz="0" w:space="0" w:color="auto"/>
                <w:left w:val="none" w:sz="0" w:space="0" w:color="auto"/>
                <w:bottom w:val="none" w:sz="0" w:space="0" w:color="auto"/>
                <w:right w:val="none" w:sz="0" w:space="0" w:color="auto"/>
              </w:divBdr>
            </w:div>
            <w:div w:id="1180314372">
              <w:marLeft w:val="0"/>
              <w:marRight w:val="0"/>
              <w:marTop w:val="0"/>
              <w:marBottom w:val="0"/>
              <w:divBdr>
                <w:top w:val="none" w:sz="0" w:space="0" w:color="auto"/>
                <w:left w:val="none" w:sz="0" w:space="0" w:color="auto"/>
                <w:bottom w:val="none" w:sz="0" w:space="0" w:color="auto"/>
                <w:right w:val="none" w:sz="0" w:space="0" w:color="auto"/>
              </w:divBdr>
            </w:div>
            <w:div w:id="1250624282">
              <w:marLeft w:val="0"/>
              <w:marRight w:val="0"/>
              <w:marTop w:val="0"/>
              <w:marBottom w:val="0"/>
              <w:divBdr>
                <w:top w:val="none" w:sz="0" w:space="0" w:color="auto"/>
                <w:left w:val="none" w:sz="0" w:space="0" w:color="auto"/>
                <w:bottom w:val="none" w:sz="0" w:space="0" w:color="auto"/>
                <w:right w:val="none" w:sz="0" w:space="0" w:color="auto"/>
              </w:divBdr>
            </w:div>
            <w:div w:id="1327785871">
              <w:marLeft w:val="0"/>
              <w:marRight w:val="0"/>
              <w:marTop w:val="0"/>
              <w:marBottom w:val="0"/>
              <w:divBdr>
                <w:top w:val="none" w:sz="0" w:space="0" w:color="auto"/>
                <w:left w:val="none" w:sz="0" w:space="0" w:color="auto"/>
                <w:bottom w:val="none" w:sz="0" w:space="0" w:color="auto"/>
                <w:right w:val="none" w:sz="0" w:space="0" w:color="auto"/>
              </w:divBdr>
            </w:div>
            <w:div w:id="1406803428">
              <w:marLeft w:val="0"/>
              <w:marRight w:val="0"/>
              <w:marTop w:val="0"/>
              <w:marBottom w:val="0"/>
              <w:divBdr>
                <w:top w:val="none" w:sz="0" w:space="0" w:color="auto"/>
                <w:left w:val="none" w:sz="0" w:space="0" w:color="auto"/>
                <w:bottom w:val="none" w:sz="0" w:space="0" w:color="auto"/>
                <w:right w:val="none" w:sz="0" w:space="0" w:color="auto"/>
              </w:divBdr>
            </w:div>
            <w:div w:id="1465391128">
              <w:marLeft w:val="0"/>
              <w:marRight w:val="0"/>
              <w:marTop w:val="0"/>
              <w:marBottom w:val="0"/>
              <w:divBdr>
                <w:top w:val="none" w:sz="0" w:space="0" w:color="auto"/>
                <w:left w:val="none" w:sz="0" w:space="0" w:color="auto"/>
                <w:bottom w:val="none" w:sz="0" w:space="0" w:color="auto"/>
                <w:right w:val="none" w:sz="0" w:space="0" w:color="auto"/>
              </w:divBdr>
            </w:div>
            <w:div w:id="1478717634">
              <w:marLeft w:val="0"/>
              <w:marRight w:val="0"/>
              <w:marTop w:val="0"/>
              <w:marBottom w:val="0"/>
              <w:divBdr>
                <w:top w:val="none" w:sz="0" w:space="0" w:color="auto"/>
                <w:left w:val="none" w:sz="0" w:space="0" w:color="auto"/>
                <w:bottom w:val="none" w:sz="0" w:space="0" w:color="auto"/>
                <w:right w:val="none" w:sz="0" w:space="0" w:color="auto"/>
              </w:divBdr>
            </w:div>
            <w:div w:id="1531070433">
              <w:marLeft w:val="0"/>
              <w:marRight w:val="0"/>
              <w:marTop w:val="0"/>
              <w:marBottom w:val="0"/>
              <w:divBdr>
                <w:top w:val="none" w:sz="0" w:space="0" w:color="auto"/>
                <w:left w:val="none" w:sz="0" w:space="0" w:color="auto"/>
                <w:bottom w:val="none" w:sz="0" w:space="0" w:color="auto"/>
                <w:right w:val="none" w:sz="0" w:space="0" w:color="auto"/>
              </w:divBdr>
            </w:div>
            <w:div w:id="1735741057">
              <w:marLeft w:val="0"/>
              <w:marRight w:val="0"/>
              <w:marTop w:val="0"/>
              <w:marBottom w:val="0"/>
              <w:divBdr>
                <w:top w:val="none" w:sz="0" w:space="0" w:color="auto"/>
                <w:left w:val="none" w:sz="0" w:space="0" w:color="auto"/>
                <w:bottom w:val="none" w:sz="0" w:space="0" w:color="auto"/>
                <w:right w:val="none" w:sz="0" w:space="0" w:color="auto"/>
              </w:divBdr>
            </w:div>
            <w:div w:id="1886214959">
              <w:marLeft w:val="0"/>
              <w:marRight w:val="0"/>
              <w:marTop w:val="0"/>
              <w:marBottom w:val="0"/>
              <w:divBdr>
                <w:top w:val="none" w:sz="0" w:space="0" w:color="auto"/>
                <w:left w:val="none" w:sz="0" w:space="0" w:color="auto"/>
                <w:bottom w:val="none" w:sz="0" w:space="0" w:color="auto"/>
                <w:right w:val="none" w:sz="0" w:space="0" w:color="auto"/>
              </w:divBdr>
            </w:div>
            <w:div w:id="1941983350">
              <w:marLeft w:val="0"/>
              <w:marRight w:val="0"/>
              <w:marTop w:val="0"/>
              <w:marBottom w:val="0"/>
              <w:divBdr>
                <w:top w:val="none" w:sz="0" w:space="0" w:color="auto"/>
                <w:left w:val="none" w:sz="0" w:space="0" w:color="auto"/>
                <w:bottom w:val="none" w:sz="0" w:space="0" w:color="auto"/>
                <w:right w:val="none" w:sz="0" w:space="0" w:color="auto"/>
              </w:divBdr>
            </w:div>
            <w:div w:id="1948610591">
              <w:marLeft w:val="0"/>
              <w:marRight w:val="0"/>
              <w:marTop w:val="0"/>
              <w:marBottom w:val="0"/>
              <w:divBdr>
                <w:top w:val="none" w:sz="0" w:space="0" w:color="auto"/>
                <w:left w:val="none" w:sz="0" w:space="0" w:color="auto"/>
                <w:bottom w:val="none" w:sz="0" w:space="0" w:color="auto"/>
                <w:right w:val="none" w:sz="0" w:space="0" w:color="auto"/>
              </w:divBdr>
            </w:div>
            <w:div w:id="2057393652">
              <w:marLeft w:val="0"/>
              <w:marRight w:val="0"/>
              <w:marTop w:val="0"/>
              <w:marBottom w:val="0"/>
              <w:divBdr>
                <w:top w:val="none" w:sz="0" w:space="0" w:color="auto"/>
                <w:left w:val="none" w:sz="0" w:space="0" w:color="auto"/>
                <w:bottom w:val="none" w:sz="0" w:space="0" w:color="auto"/>
                <w:right w:val="none" w:sz="0" w:space="0" w:color="auto"/>
              </w:divBdr>
            </w:div>
            <w:div w:id="2066100213">
              <w:marLeft w:val="0"/>
              <w:marRight w:val="0"/>
              <w:marTop w:val="0"/>
              <w:marBottom w:val="0"/>
              <w:divBdr>
                <w:top w:val="none" w:sz="0" w:space="0" w:color="auto"/>
                <w:left w:val="none" w:sz="0" w:space="0" w:color="auto"/>
                <w:bottom w:val="none" w:sz="0" w:space="0" w:color="auto"/>
                <w:right w:val="none" w:sz="0" w:space="0" w:color="auto"/>
              </w:divBdr>
            </w:div>
            <w:div w:id="2095324546">
              <w:marLeft w:val="0"/>
              <w:marRight w:val="0"/>
              <w:marTop w:val="0"/>
              <w:marBottom w:val="0"/>
              <w:divBdr>
                <w:top w:val="none" w:sz="0" w:space="0" w:color="auto"/>
                <w:left w:val="none" w:sz="0" w:space="0" w:color="auto"/>
                <w:bottom w:val="none" w:sz="0" w:space="0" w:color="auto"/>
                <w:right w:val="none" w:sz="0" w:space="0" w:color="auto"/>
              </w:divBdr>
            </w:div>
            <w:div w:id="2129082939">
              <w:marLeft w:val="0"/>
              <w:marRight w:val="0"/>
              <w:marTop w:val="0"/>
              <w:marBottom w:val="0"/>
              <w:divBdr>
                <w:top w:val="none" w:sz="0" w:space="0" w:color="auto"/>
                <w:left w:val="none" w:sz="0" w:space="0" w:color="auto"/>
                <w:bottom w:val="none" w:sz="0" w:space="0" w:color="auto"/>
                <w:right w:val="none" w:sz="0" w:space="0" w:color="auto"/>
              </w:divBdr>
            </w:div>
          </w:divsChild>
        </w:div>
        <w:div w:id="300961658">
          <w:marLeft w:val="0"/>
          <w:marRight w:val="0"/>
          <w:marTop w:val="0"/>
          <w:marBottom w:val="0"/>
          <w:divBdr>
            <w:top w:val="none" w:sz="0" w:space="0" w:color="auto"/>
            <w:left w:val="none" w:sz="0" w:space="0" w:color="auto"/>
            <w:bottom w:val="none" w:sz="0" w:space="0" w:color="auto"/>
            <w:right w:val="none" w:sz="0" w:space="0" w:color="auto"/>
          </w:divBdr>
          <w:divsChild>
            <w:div w:id="1299262794">
              <w:marLeft w:val="0"/>
              <w:marRight w:val="0"/>
              <w:marTop w:val="0"/>
              <w:marBottom w:val="0"/>
              <w:divBdr>
                <w:top w:val="none" w:sz="0" w:space="0" w:color="auto"/>
                <w:left w:val="none" w:sz="0" w:space="0" w:color="auto"/>
                <w:bottom w:val="none" w:sz="0" w:space="0" w:color="auto"/>
                <w:right w:val="none" w:sz="0" w:space="0" w:color="auto"/>
              </w:divBdr>
            </w:div>
          </w:divsChild>
        </w:div>
        <w:div w:id="393696254">
          <w:marLeft w:val="0"/>
          <w:marRight w:val="0"/>
          <w:marTop w:val="0"/>
          <w:marBottom w:val="0"/>
          <w:divBdr>
            <w:top w:val="none" w:sz="0" w:space="0" w:color="auto"/>
            <w:left w:val="none" w:sz="0" w:space="0" w:color="auto"/>
            <w:bottom w:val="none" w:sz="0" w:space="0" w:color="auto"/>
            <w:right w:val="none" w:sz="0" w:space="0" w:color="auto"/>
          </w:divBdr>
          <w:divsChild>
            <w:div w:id="1726560010">
              <w:marLeft w:val="0"/>
              <w:marRight w:val="0"/>
              <w:marTop w:val="0"/>
              <w:marBottom w:val="0"/>
              <w:divBdr>
                <w:top w:val="none" w:sz="0" w:space="0" w:color="auto"/>
                <w:left w:val="none" w:sz="0" w:space="0" w:color="auto"/>
                <w:bottom w:val="none" w:sz="0" w:space="0" w:color="auto"/>
                <w:right w:val="none" w:sz="0" w:space="0" w:color="auto"/>
              </w:divBdr>
            </w:div>
          </w:divsChild>
        </w:div>
        <w:div w:id="417097517">
          <w:marLeft w:val="0"/>
          <w:marRight w:val="0"/>
          <w:marTop w:val="0"/>
          <w:marBottom w:val="0"/>
          <w:divBdr>
            <w:top w:val="none" w:sz="0" w:space="0" w:color="auto"/>
            <w:left w:val="none" w:sz="0" w:space="0" w:color="auto"/>
            <w:bottom w:val="none" w:sz="0" w:space="0" w:color="auto"/>
            <w:right w:val="none" w:sz="0" w:space="0" w:color="auto"/>
          </w:divBdr>
          <w:divsChild>
            <w:div w:id="1385907852">
              <w:marLeft w:val="0"/>
              <w:marRight w:val="0"/>
              <w:marTop w:val="0"/>
              <w:marBottom w:val="0"/>
              <w:divBdr>
                <w:top w:val="none" w:sz="0" w:space="0" w:color="auto"/>
                <w:left w:val="none" w:sz="0" w:space="0" w:color="auto"/>
                <w:bottom w:val="none" w:sz="0" w:space="0" w:color="auto"/>
                <w:right w:val="none" w:sz="0" w:space="0" w:color="auto"/>
              </w:divBdr>
            </w:div>
          </w:divsChild>
        </w:div>
        <w:div w:id="446654953">
          <w:marLeft w:val="0"/>
          <w:marRight w:val="0"/>
          <w:marTop w:val="0"/>
          <w:marBottom w:val="0"/>
          <w:divBdr>
            <w:top w:val="none" w:sz="0" w:space="0" w:color="auto"/>
            <w:left w:val="none" w:sz="0" w:space="0" w:color="auto"/>
            <w:bottom w:val="none" w:sz="0" w:space="0" w:color="auto"/>
            <w:right w:val="none" w:sz="0" w:space="0" w:color="auto"/>
          </w:divBdr>
          <w:divsChild>
            <w:div w:id="1165123244">
              <w:marLeft w:val="0"/>
              <w:marRight w:val="0"/>
              <w:marTop w:val="0"/>
              <w:marBottom w:val="0"/>
              <w:divBdr>
                <w:top w:val="none" w:sz="0" w:space="0" w:color="auto"/>
                <w:left w:val="none" w:sz="0" w:space="0" w:color="auto"/>
                <w:bottom w:val="none" w:sz="0" w:space="0" w:color="auto"/>
                <w:right w:val="none" w:sz="0" w:space="0" w:color="auto"/>
              </w:divBdr>
            </w:div>
          </w:divsChild>
        </w:div>
        <w:div w:id="483085900">
          <w:marLeft w:val="0"/>
          <w:marRight w:val="0"/>
          <w:marTop w:val="0"/>
          <w:marBottom w:val="0"/>
          <w:divBdr>
            <w:top w:val="none" w:sz="0" w:space="0" w:color="auto"/>
            <w:left w:val="none" w:sz="0" w:space="0" w:color="auto"/>
            <w:bottom w:val="none" w:sz="0" w:space="0" w:color="auto"/>
            <w:right w:val="none" w:sz="0" w:space="0" w:color="auto"/>
          </w:divBdr>
          <w:divsChild>
            <w:div w:id="1114666593">
              <w:marLeft w:val="0"/>
              <w:marRight w:val="0"/>
              <w:marTop w:val="0"/>
              <w:marBottom w:val="0"/>
              <w:divBdr>
                <w:top w:val="none" w:sz="0" w:space="0" w:color="auto"/>
                <w:left w:val="none" w:sz="0" w:space="0" w:color="auto"/>
                <w:bottom w:val="none" w:sz="0" w:space="0" w:color="auto"/>
                <w:right w:val="none" w:sz="0" w:space="0" w:color="auto"/>
              </w:divBdr>
            </w:div>
          </w:divsChild>
        </w:div>
        <w:div w:id="492914626">
          <w:marLeft w:val="0"/>
          <w:marRight w:val="0"/>
          <w:marTop w:val="0"/>
          <w:marBottom w:val="0"/>
          <w:divBdr>
            <w:top w:val="none" w:sz="0" w:space="0" w:color="auto"/>
            <w:left w:val="none" w:sz="0" w:space="0" w:color="auto"/>
            <w:bottom w:val="none" w:sz="0" w:space="0" w:color="auto"/>
            <w:right w:val="none" w:sz="0" w:space="0" w:color="auto"/>
          </w:divBdr>
          <w:divsChild>
            <w:div w:id="1055817347">
              <w:marLeft w:val="0"/>
              <w:marRight w:val="0"/>
              <w:marTop w:val="0"/>
              <w:marBottom w:val="0"/>
              <w:divBdr>
                <w:top w:val="none" w:sz="0" w:space="0" w:color="auto"/>
                <w:left w:val="none" w:sz="0" w:space="0" w:color="auto"/>
                <w:bottom w:val="none" w:sz="0" w:space="0" w:color="auto"/>
                <w:right w:val="none" w:sz="0" w:space="0" w:color="auto"/>
              </w:divBdr>
            </w:div>
          </w:divsChild>
        </w:div>
        <w:div w:id="556401414">
          <w:marLeft w:val="0"/>
          <w:marRight w:val="0"/>
          <w:marTop w:val="0"/>
          <w:marBottom w:val="0"/>
          <w:divBdr>
            <w:top w:val="none" w:sz="0" w:space="0" w:color="auto"/>
            <w:left w:val="none" w:sz="0" w:space="0" w:color="auto"/>
            <w:bottom w:val="none" w:sz="0" w:space="0" w:color="auto"/>
            <w:right w:val="none" w:sz="0" w:space="0" w:color="auto"/>
          </w:divBdr>
          <w:divsChild>
            <w:div w:id="1298023433">
              <w:marLeft w:val="0"/>
              <w:marRight w:val="0"/>
              <w:marTop w:val="0"/>
              <w:marBottom w:val="0"/>
              <w:divBdr>
                <w:top w:val="none" w:sz="0" w:space="0" w:color="auto"/>
                <w:left w:val="none" w:sz="0" w:space="0" w:color="auto"/>
                <w:bottom w:val="none" w:sz="0" w:space="0" w:color="auto"/>
                <w:right w:val="none" w:sz="0" w:space="0" w:color="auto"/>
              </w:divBdr>
            </w:div>
          </w:divsChild>
        </w:div>
        <w:div w:id="567956798">
          <w:marLeft w:val="0"/>
          <w:marRight w:val="0"/>
          <w:marTop w:val="0"/>
          <w:marBottom w:val="0"/>
          <w:divBdr>
            <w:top w:val="none" w:sz="0" w:space="0" w:color="auto"/>
            <w:left w:val="none" w:sz="0" w:space="0" w:color="auto"/>
            <w:bottom w:val="none" w:sz="0" w:space="0" w:color="auto"/>
            <w:right w:val="none" w:sz="0" w:space="0" w:color="auto"/>
          </w:divBdr>
          <w:divsChild>
            <w:div w:id="1638998469">
              <w:marLeft w:val="0"/>
              <w:marRight w:val="0"/>
              <w:marTop w:val="0"/>
              <w:marBottom w:val="0"/>
              <w:divBdr>
                <w:top w:val="none" w:sz="0" w:space="0" w:color="auto"/>
                <w:left w:val="none" w:sz="0" w:space="0" w:color="auto"/>
                <w:bottom w:val="none" w:sz="0" w:space="0" w:color="auto"/>
                <w:right w:val="none" w:sz="0" w:space="0" w:color="auto"/>
              </w:divBdr>
            </w:div>
          </w:divsChild>
        </w:div>
        <w:div w:id="568806638">
          <w:marLeft w:val="0"/>
          <w:marRight w:val="0"/>
          <w:marTop w:val="0"/>
          <w:marBottom w:val="0"/>
          <w:divBdr>
            <w:top w:val="none" w:sz="0" w:space="0" w:color="auto"/>
            <w:left w:val="none" w:sz="0" w:space="0" w:color="auto"/>
            <w:bottom w:val="none" w:sz="0" w:space="0" w:color="auto"/>
            <w:right w:val="none" w:sz="0" w:space="0" w:color="auto"/>
          </w:divBdr>
          <w:divsChild>
            <w:div w:id="205525935">
              <w:marLeft w:val="0"/>
              <w:marRight w:val="0"/>
              <w:marTop w:val="0"/>
              <w:marBottom w:val="0"/>
              <w:divBdr>
                <w:top w:val="none" w:sz="0" w:space="0" w:color="auto"/>
                <w:left w:val="none" w:sz="0" w:space="0" w:color="auto"/>
                <w:bottom w:val="none" w:sz="0" w:space="0" w:color="auto"/>
                <w:right w:val="none" w:sz="0" w:space="0" w:color="auto"/>
              </w:divBdr>
            </w:div>
          </w:divsChild>
        </w:div>
        <w:div w:id="590285815">
          <w:marLeft w:val="0"/>
          <w:marRight w:val="0"/>
          <w:marTop w:val="0"/>
          <w:marBottom w:val="0"/>
          <w:divBdr>
            <w:top w:val="none" w:sz="0" w:space="0" w:color="auto"/>
            <w:left w:val="none" w:sz="0" w:space="0" w:color="auto"/>
            <w:bottom w:val="none" w:sz="0" w:space="0" w:color="auto"/>
            <w:right w:val="none" w:sz="0" w:space="0" w:color="auto"/>
          </w:divBdr>
          <w:divsChild>
            <w:div w:id="1247769716">
              <w:marLeft w:val="0"/>
              <w:marRight w:val="0"/>
              <w:marTop w:val="0"/>
              <w:marBottom w:val="0"/>
              <w:divBdr>
                <w:top w:val="none" w:sz="0" w:space="0" w:color="auto"/>
                <w:left w:val="none" w:sz="0" w:space="0" w:color="auto"/>
                <w:bottom w:val="none" w:sz="0" w:space="0" w:color="auto"/>
                <w:right w:val="none" w:sz="0" w:space="0" w:color="auto"/>
              </w:divBdr>
            </w:div>
          </w:divsChild>
        </w:div>
        <w:div w:id="675770991">
          <w:marLeft w:val="0"/>
          <w:marRight w:val="0"/>
          <w:marTop w:val="0"/>
          <w:marBottom w:val="0"/>
          <w:divBdr>
            <w:top w:val="none" w:sz="0" w:space="0" w:color="auto"/>
            <w:left w:val="none" w:sz="0" w:space="0" w:color="auto"/>
            <w:bottom w:val="none" w:sz="0" w:space="0" w:color="auto"/>
            <w:right w:val="none" w:sz="0" w:space="0" w:color="auto"/>
          </w:divBdr>
          <w:divsChild>
            <w:div w:id="159270961">
              <w:marLeft w:val="0"/>
              <w:marRight w:val="0"/>
              <w:marTop w:val="0"/>
              <w:marBottom w:val="0"/>
              <w:divBdr>
                <w:top w:val="none" w:sz="0" w:space="0" w:color="auto"/>
                <w:left w:val="none" w:sz="0" w:space="0" w:color="auto"/>
                <w:bottom w:val="none" w:sz="0" w:space="0" w:color="auto"/>
                <w:right w:val="none" w:sz="0" w:space="0" w:color="auto"/>
              </w:divBdr>
            </w:div>
          </w:divsChild>
        </w:div>
        <w:div w:id="708337168">
          <w:marLeft w:val="0"/>
          <w:marRight w:val="0"/>
          <w:marTop w:val="0"/>
          <w:marBottom w:val="0"/>
          <w:divBdr>
            <w:top w:val="none" w:sz="0" w:space="0" w:color="auto"/>
            <w:left w:val="none" w:sz="0" w:space="0" w:color="auto"/>
            <w:bottom w:val="none" w:sz="0" w:space="0" w:color="auto"/>
            <w:right w:val="none" w:sz="0" w:space="0" w:color="auto"/>
          </w:divBdr>
          <w:divsChild>
            <w:div w:id="1477602272">
              <w:marLeft w:val="0"/>
              <w:marRight w:val="0"/>
              <w:marTop w:val="0"/>
              <w:marBottom w:val="0"/>
              <w:divBdr>
                <w:top w:val="none" w:sz="0" w:space="0" w:color="auto"/>
                <w:left w:val="none" w:sz="0" w:space="0" w:color="auto"/>
                <w:bottom w:val="none" w:sz="0" w:space="0" w:color="auto"/>
                <w:right w:val="none" w:sz="0" w:space="0" w:color="auto"/>
              </w:divBdr>
            </w:div>
          </w:divsChild>
        </w:div>
        <w:div w:id="720329919">
          <w:marLeft w:val="0"/>
          <w:marRight w:val="0"/>
          <w:marTop w:val="0"/>
          <w:marBottom w:val="0"/>
          <w:divBdr>
            <w:top w:val="none" w:sz="0" w:space="0" w:color="auto"/>
            <w:left w:val="none" w:sz="0" w:space="0" w:color="auto"/>
            <w:bottom w:val="none" w:sz="0" w:space="0" w:color="auto"/>
            <w:right w:val="none" w:sz="0" w:space="0" w:color="auto"/>
          </w:divBdr>
          <w:divsChild>
            <w:div w:id="325474231">
              <w:marLeft w:val="0"/>
              <w:marRight w:val="0"/>
              <w:marTop w:val="0"/>
              <w:marBottom w:val="0"/>
              <w:divBdr>
                <w:top w:val="none" w:sz="0" w:space="0" w:color="auto"/>
                <w:left w:val="none" w:sz="0" w:space="0" w:color="auto"/>
                <w:bottom w:val="none" w:sz="0" w:space="0" w:color="auto"/>
                <w:right w:val="none" w:sz="0" w:space="0" w:color="auto"/>
              </w:divBdr>
            </w:div>
          </w:divsChild>
        </w:div>
        <w:div w:id="725446351">
          <w:marLeft w:val="0"/>
          <w:marRight w:val="0"/>
          <w:marTop w:val="0"/>
          <w:marBottom w:val="0"/>
          <w:divBdr>
            <w:top w:val="none" w:sz="0" w:space="0" w:color="auto"/>
            <w:left w:val="none" w:sz="0" w:space="0" w:color="auto"/>
            <w:bottom w:val="none" w:sz="0" w:space="0" w:color="auto"/>
            <w:right w:val="none" w:sz="0" w:space="0" w:color="auto"/>
          </w:divBdr>
          <w:divsChild>
            <w:div w:id="844856593">
              <w:marLeft w:val="0"/>
              <w:marRight w:val="0"/>
              <w:marTop w:val="0"/>
              <w:marBottom w:val="0"/>
              <w:divBdr>
                <w:top w:val="none" w:sz="0" w:space="0" w:color="auto"/>
                <w:left w:val="none" w:sz="0" w:space="0" w:color="auto"/>
                <w:bottom w:val="none" w:sz="0" w:space="0" w:color="auto"/>
                <w:right w:val="none" w:sz="0" w:space="0" w:color="auto"/>
              </w:divBdr>
            </w:div>
          </w:divsChild>
        </w:div>
        <w:div w:id="764376895">
          <w:marLeft w:val="0"/>
          <w:marRight w:val="0"/>
          <w:marTop w:val="0"/>
          <w:marBottom w:val="0"/>
          <w:divBdr>
            <w:top w:val="none" w:sz="0" w:space="0" w:color="auto"/>
            <w:left w:val="none" w:sz="0" w:space="0" w:color="auto"/>
            <w:bottom w:val="none" w:sz="0" w:space="0" w:color="auto"/>
            <w:right w:val="none" w:sz="0" w:space="0" w:color="auto"/>
          </w:divBdr>
          <w:divsChild>
            <w:div w:id="603849259">
              <w:marLeft w:val="0"/>
              <w:marRight w:val="0"/>
              <w:marTop w:val="0"/>
              <w:marBottom w:val="0"/>
              <w:divBdr>
                <w:top w:val="none" w:sz="0" w:space="0" w:color="auto"/>
                <w:left w:val="none" w:sz="0" w:space="0" w:color="auto"/>
                <w:bottom w:val="none" w:sz="0" w:space="0" w:color="auto"/>
                <w:right w:val="none" w:sz="0" w:space="0" w:color="auto"/>
              </w:divBdr>
            </w:div>
          </w:divsChild>
        </w:div>
        <w:div w:id="767888564">
          <w:marLeft w:val="0"/>
          <w:marRight w:val="0"/>
          <w:marTop w:val="0"/>
          <w:marBottom w:val="0"/>
          <w:divBdr>
            <w:top w:val="none" w:sz="0" w:space="0" w:color="auto"/>
            <w:left w:val="none" w:sz="0" w:space="0" w:color="auto"/>
            <w:bottom w:val="none" w:sz="0" w:space="0" w:color="auto"/>
            <w:right w:val="none" w:sz="0" w:space="0" w:color="auto"/>
          </w:divBdr>
          <w:divsChild>
            <w:div w:id="1403023039">
              <w:marLeft w:val="0"/>
              <w:marRight w:val="0"/>
              <w:marTop w:val="0"/>
              <w:marBottom w:val="0"/>
              <w:divBdr>
                <w:top w:val="none" w:sz="0" w:space="0" w:color="auto"/>
                <w:left w:val="none" w:sz="0" w:space="0" w:color="auto"/>
                <w:bottom w:val="none" w:sz="0" w:space="0" w:color="auto"/>
                <w:right w:val="none" w:sz="0" w:space="0" w:color="auto"/>
              </w:divBdr>
            </w:div>
          </w:divsChild>
        </w:div>
        <w:div w:id="775441348">
          <w:marLeft w:val="0"/>
          <w:marRight w:val="0"/>
          <w:marTop w:val="0"/>
          <w:marBottom w:val="0"/>
          <w:divBdr>
            <w:top w:val="none" w:sz="0" w:space="0" w:color="auto"/>
            <w:left w:val="none" w:sz="0" w:space="0" w:color="auto"/>
            <w:bottom w:val="none" w:sz="0" w:space="0" w:color="auto"/>
            <w:right w:val="none" w:sz="0" w:space="0" w:color="auto"/>
          </w:divBdr>
          <w:divsChild>
            <w:div w:id="1975064829">
              <w:marLeft w:val="0"/>
              <w:marRight w:val="0"/>
              <w:marTop w:val="0"/>
              <w:marBottom w:val="0"/>
              <w:divBdr>
                <w:top w:val="none" w:sz="0" w:space="0" w:color="auto"/>
                <w:left w:val="none" w:sz="0" w:space="0" w:color="auto"/>
                <w:bottom w:val="none" w:sz="0" w:space="0" w:color="auto"/>
                <w:right w:val="none" w:sz="0" w:space="0" w:color="auto"/>
              </w:divBdr>
            </w:div>
          </w:divsChild>
        </w:div>
        <w:div w:id="786701609">
          <w:marLeft w:val="0"/>
          <w:marRight w:val="0"/>
          <w:marTop w:val="0"/>
          <w:marBottom w:val="0"/>
          <w:divBdr>
            <w:top w:val="none" w:sz="0" w:space="0" w:color="auto"/>
            <w:left w:val="none" w:sz="0" w:space="0" w:color="auto"/>
            <w:bottom w:val="none" w:sz="0" w:space="0" w:color="auto"/>
            <w:right w:val="none" w:sz="0" w:space="0" w:color="auto"/>
          </w:divBdr>
          <w:divsChild>
            <w:div w:id="2040665841">
              <w:marLeft w:val="0"/>
              <w:marRight w:val="0"/>
              <w:marTop w:val="0"/>
              <w:marBottom w:val="0"/>
              <w:divBdr>
                <w:top w:val="none" w:sz="0" w:space="0" w:color="auto"/>
                <w:left w:val="none" w:sz="0" w:space="0" w:color="auto"/>
                <w:bottom w:val="none" w:sz="0" w:space="0" w:color="auto"/>
                <w:right w:val="none" w:sz="0" w:space="0" w:color="auto"/>
              </w:divBdr>
            </w:div>
          </w:divsChild>
        </w:div>
        <w:div w:id="810555482">
          <w:marLeft w:val="0"/>
          <w:marRight w:val="0"/>
          <w:marTop w:val="0"/>
          <w:marBottom w:val="0"/>
          <w:divBdr>
            <w:top w:val="none" w:sz="0" w:space="0" w:color="auto"/>
            <w:left w:val="none" w:sz="0" w:space="0" w:color="auto"/>
            <w:bottom w:val="none" w:sz="0" w:space="0" w:color="auto"/>
            <w:right w:val="none" w:sz="0" w:space="0" w:color="auto"/>
          </w:divBdr>
          <w:divsChild>
            <w:div w:id="640186398">
              <w:marLeft w:val="0"/>
              <w:marRight w:val="0"/>
              <w:marTop w:val="0"/>
              <w:marBottom w:val="0"/>
              <w:divBdr>
                <w:top w:val="none" w:sz="0" w:space="0" w:color="auto"/>
                <w:left w:val="none" w:sz="0" w:space="0" w:color="auto"/>
                <w:bottom w:val="none" w:sz="0" w:space="0" w:color="auto"/>
                <w:right w:val="none" w:sz="0" w:space="0" w:color="auto"/>
              </w:divBdr>
            </w:div>
          </w:divsChild>
        </w:div>
        <w:div w:id="837498011">
          <w:marLeft w:val="0"/>
          <w:marRight w:val="0"/>
          <w:marTop w:val="0"/>
          <w:marBottom w:val="0"/>
          <w:divBdr>
            <w:top w:val="none" w:sz="0" w:space="0" w:color="auto"/>
            <w:left w:val="none" w:sz="0" w:space="0" w:color="auto"/>
            <w:bottom w:val="none" w:sz="0" w:space="0" w:color="auto"/>
            <w:right w:val="none" w:sz="0" w:space="0" w:color="auto"/>
          </w:divBdr>
          <w:divsChild>
            <w:div w:id="380402294">
              <w:marLeft w:val="0"/>
              <w:marRight w:val="0"/>
              <w:marTop w:val="0"/>
              <w:marBottom w:val="0"/>
              <w:divBdr>
                <w:top w:val="none" w:sz="0" w:space="0" w:color="auto"/>
                <w:left w:val="none" w:sz="0" w:space="0" w:color="auto"/>
                <w:bottom w:val="none" w:sz="0" w:space="0" w:color="auto"/>
                <w:right w:val="none" w:sz="0" w:space="0" w:color="auto"/>
              </w:divBdr>
            </w:div>
          </w:divsChild>
        </w:div>
        <w:div w:id="892619974">
          <w:marLeft w:val="0"/>
          <w:marRight w:val="0"/>
          <w:marTop w:val="0"/>
          <w:marBottom w:val="0"/>
          <w:divBdr>
            <w:top w:val="none" w:sz="0" w:space="0" w:color="auto"/>
            <w:left w:val="none" w:sz="0" w:space="0" w:color="auto"/>
            <w:bottom w:val="none" w:sz="0" w:space="0" w:color="auto"/>
            <w:right w:val="none" w:sz="0" w:space="0" w:color="auto"/>
          </w:divBdr>
          <w:divsChild>
            <w:div w:id="1002195975">
              <w:marLeft w:val="0"/>
              <w:marRight w:val="0"/>
              <w:marTop w:val="0"/>
              <w:marBottom w:val="0"/>
              <w:divBdr>
                <w:top w:val="none" w:sz="0" w:space="0" w:color="auto"/>
                <w:left w:val="none" w:sz="0" w:space="0" w:color="auto"/>
                <w:bottom w:val="none" w:sz="0" w:space="0" w:color="auto"/>
                <w:right w:val="none" w:sz="0" w:space="0" w:color="auto"/>
              </w:divBdr>
            </w:div>
          </w:divsChild>
        </w:div>
        <w:div w:id="899441818">
          <w:marLeft w:val="0"/>
          <w:marRight w:val="0"/>
          <w:marTop w:val="0"/>
          <w:marBottom w:val="0"/>
          <w:divBdr>
            <w:top w:val="none" w:sz="0" w:space="0" w:color="auto"/>
            <w:left w:val="none" w:sz="0" w:space="0" w:color="auto"/>
            <w:bottom w:val="none" w:sz="0" w:space="0" w:color="auto"/>
            <w:right w:val="none" w:sz="0" w:space="0" w:color="auto"/>
          </w:divBdr>
          <w:divsChild>
            <w:div w:id="622346936">
              <w:marLeft w:val="0"/>
              <w:marRight w:val="0"/>
              <w:marTop w:val="0"/>
              <w:marBottom w:val="0"/>
              <w:divBdr>
                <w:top w:val="none" w:sz="0" w:space="0" w:color="auto"/>
                <w:left w:val="none" w:sz="0" w:space="0" w:color="auto"/>
                <w:bottom w:val="none" w:sz="0" w:space="0" w:color="auto"/>
                <w:right w:val="none" w:sz="0" w:space="0" w:color="auto"/>
              </w:divBdr>
            </w:div>
          </w:divsChild>
        </w:div>
        <w:div w:id="903369669">
          <w:marLeft w:val="0"/>
          <w:marRight w:val="0"/>
          <w:marTop w:val="0"/>
          <w:marBottom w:val="0"/>
          <w:divBdr>
            <w:top w:val="none" w:sz="0" w:space="0" w:color="auto"/>
            <w:left w:val="none" w:sz="0" w:space="0" w:color="auto"/>
            <w:bottom w:val="none" w:sz="0" w:space="0" w:color="auto"/>
            <w:right w:val="none" w:sz="0" w:space="0" w:color="auto"/>
          </w:divBdr>
          <w:divsChild>
            <w:div w:id="2065174971">
              <w:marLeft w:val="0"/>
              <w:marRight w:val="0"/>
              <w:marTop w:val="0"/>
              <w:marBottom w:val="0"/>
              <w:divBdr>
                <w:top w:val="none" w:sz="0" w:space="0" w:color="auto"/>
                <w:left w:val="none" w:sz="0" w:space="0" w:color="auto"/>
                <w:bottom w:val="none" w:sz="0" w:space="0" w:color="auto"/>
                <w:right w:val="none" w:sz="0" w:space="0" w:color="auto"/>
              </w:divBdr>
            </w:div>
          </w:divsChild>
        </w:div>
        <w:div w:id="942801764">
          <w:marLeft w:val="0"/>
          <w:marRight w:val="0"/>
          <w:marTop w:val="0"/>
          <w:marBottom w:val="0"/>
          <w:divBdr>
            <w:top w:val="none" w:sz="0" w:space="0" w:color="auto"/>
            <w:left w:val="none" w:sz="0" w:space="0" w:color="auto"/>
            <w:bottom w:val="none" w:sz="0" w:space="0" w:color="auto"/>
            <w:right w:val="none" w:sz="0" w:space="0" w:color="auto"/>
          </w:divBdr>
          <w:divsChild>
            <w:div w:id="632053652">
              <w:marLeft w:val="0"/>
              <w:marRight w:val="0"/>
              <w:marTop w:val="0"/>
              <w:marBottom w:val="0"/>
              <w:divBdr>
                <w:top w:val="none" w:sz="0" w:space="0" w:color="auto"/>
                <w:left w:val="none" w:sz="0" w:space="0" w:color="auto"/>
                <w:bottom w:val="none" w:sz="0" w:space="0" w:color="auto"/>
                <w:right w:val="none" w:sz="0" w:space="0" w:color="auto"/>
              </w:divBdr>
            </w:div>
            <w:div w:id="1509901188">
              <w:marLeft w:val="0"/>
              <w:marRight w:val="0"/>
              <w:marTop w:val="0"/>
              <w:marBottom w:val="0"/>
              <w:divBdr>
                <w:top w:val="none" w:sz="0" w:space="0" w:color="auto"/>
                <w:left w:val="none" w:sz="0" w:space="0" w:color="auto"/>
                <w:bottom w:val="none" w:sz="0" w:space="0" w:color="auto"/>
                <w:right w:val="none" w:sz="0" w:space="0" w:color="auto"/>
              </w:divBdr>
            </w:div>
            <w:div w:id="2043086989">
              <w:marLeft w:val="0"/>
              <w:marRight w:val="0"/>
              <w:marTop w:val="0"/>
              <w:marBottom w:val="0"/>
              <w:divBdr>
                <w:top w:val="none" w:sz="0" w:space="0" w:color="auto"/>
                <w:left w:val="none" w:sz="0" w:space="0" w:color="auto"/>
                <w:bottom w:val="none" w:sz="0" w:space="0" w:color="auto"/>
                <w:right w:val="none" w:sz="0" w:space="0" w:color="auto"/>
              </w:divBdr>
            </w:div>
          </w:divsChild>
        </w:div>
        <w:div w:id="977807123">
          <w:marLeft w:val="0"/>
          <w:marRight w:val="0"/>
          <w:marTop w:val="0"/>
          <w:marBottom w:val="0"/>
          <w:divBdr>
            <w:top w:val="none" w:sz="0" w:space="0" w:color="auto"/>
            <w:left w:val="none" w:sz="0" w:space="0" w:color="auto"/>
            <w:bottom w:val="none" w:sz="0" w:space="0" w:color="auto"/>
            <w:right w:val="none" w:sz="0" w:space="0" w:color="auto"/>
          </w:divBdr>
          <w:divsChild>
            <w:div w:id="1976445609">
              <w:marLeft w:val="0"/>
              <w:marRight w:val="0"/>
              <w:marTop w:val="0"/>
              <w:marBottom w:val="0"/>
              <w:divBdr>
                <w:top w:val="none" w:sz="0" w:space="0" w:color="auto"/>
                <w:left w:val="none" w:sz="0" w:space="0" w:color="auto"/>
                <w:bottom w:val="none" w:sz="0" w:space="0" w:color="auto"/>
                <w:right w:val="none" w:sz="0" w:space="0" w:color="auto"/>
              </w:divBdr>
            </w:div>
          </w:divsChild>
        </w:div>
        <w:div w:id="985403586">
          <w:marLeft w:val="0"/>
          <w:marRight w:val="0"/>
          <w:marTop w:val="0"/>
          <w:marBottom w:val="0"/>
          <w:divBdr>
            <w:top w:val="none" w:sz="0" w:space="0" w:color="auto"/>
            <w:left w:val="none" w:sz="0" w:space="0" w:color="auto"/>
            <w:bottom w:val="none" w:sz="0" w:space="0" w:color="auto"/>
            <w:right w:val="none" w:sz="0" w:space="0" w:color="auto"/>
          </w:divBdr>
          <w:divsChild>
            <w:div w:id="442313075">
              <w:marLeft w:val="0"/>
              <w:marRight w:val="0"/>
              <w:marTop w:val="0"/>
              <w:marBottom w:val="0"/>
              <w:divBdr>
                <w:top w:val="none" w:sz="0" w:space="0" w:color="auto"/>
                <w:left w:val="none" w:sz="0" w:space="0" w:color="auto"/>
                <w:bottom w:val="none" w:sz="0" w:space="0" w:color="auto"/>
                <w:right w:val="none" w:sz="0" w:space="0" w:color="auto"/>
              </w:divBdr>
            </w:div>
          </w:divsChild>
        </w:div>
        <w:div w:id="1044213945">
          <w:marLeft w:val="0"/>
          <w:marRight w:val="0"/>
          <w:marTop w:val="0"/>
          <w:marBottom w:val="0"/>
          <w:divBdr>
            <w:top w:val="none" w:sz="0" w:space="0" w:color="auto"/>
            <w:left w:val="none" w:sz="0" w:space="0" w:color="auto"/>
            <w:bottom w:val="none" w:sz="0" w:space="0" w:color="auto"/>
            <w:right w:val="none" w:sz="0" w:space="0" w:color="auto"/>
          </w:divBdr>
          <w:divsChild>
            <w:div w:id="908077938">
              <w:marLeft w:val="0"/>
              <w:marRight w:val="0"/>
              <w:marTop w:val="0"/>
              <w:marBottom w:val="0"/>
              <w:divBdr>
                <w:top w:val="none" w:sz="0" w:space="0" w:color="auto"/>
                <w:left w:val="none" w:sz="0" w:space="0" w:color="auto"/>
                <w:bottom w:val="none" w:sz="0" w:space="0" w:color="auto"/>
                <w:right w:val="none" w:sz="0" w:space="0" w:color="auto"/>
              </w:divBdr>
            </w:div>
          </w:divsChild>
        </w:div>
        <w:div w:id="1063678508">
          <w:marLeft w:val="0"/>
          <w:marRight w:val="0"/>
          <w:marTop w:val="0"/>
          <w:marBottom w:val="0"/>
          <w:divBdr>
            <w:top w:val="none" w:sz="0" w:space="0" w:color="auto"/>
            <w:left w:val="none" w:sz="0" w:space="0" w:color="auto"/>
            <w:bottom w:val="none" w:sz="0" w:space="0" w:color="auto"/>
            <w:right w:val="none" w:sz="0" w:space="0" w:color="auto"/>
          </w:divBdr>
          <w:divsChild>
            <w:div w:id="830562646">
              <w:marLeft w:val="0"/>
              <w:marRight w:val="0"/>
              <w:marTop w:val="0"/>
              <w:marBottom w:val="0"/>
              <w:divBdr>
                <w:top w:val="none" w:sz="0" w:space="0" w:color="auto"/>
                <w:left w:val="none" w:sz="0" w:space="0" w:color="auto"/>
                <w:bottom w:val="none" w:sz="0" w:space="0" w:color="auto"/>
                <w:right w:val="none" w:sz="0" w:space="0" w:color="auto"/>
              </w:divBdr>
            </w:div>
          </w:divsChild>
        </w:div>
        <w:div w:id="1076704744">
          <w:marLeft w:val="0"/>
          <w:marRight w:val="0"/>
          <w:marTop w:val="0"/>
          <w:marBottom w:val="0"/>
          <w:divBdr>
            <w:top w:val="none" w:sz="0" w:space="0" w:color="auto"/>
            <w:left w:val="none" w:sz="0" w:space="0" w:color="auto"/>
            <w:bottom w:val="none" w:sz="0" w:space="0" w:color="auto"/>
            <w:right w:val="none" w:sz="0" w:space="0" w:color="auto"/>
          </w:divBdr>
          <w:divsChild>
            <w:div w:id="653336186">
              <w:marLeft w:val="0"/>
              <w:marRight w:val="0"/>
              <w:marTop w:val="0"/>
              <w:marBottom w:val="0"/>
              <w:divBdr>
                <w:top w:val="none" w:sz="0" w:space="0" w:color="auto"/>
                <w:left w:val="none" w:sz="0" w:space="0" w:color="auto"/>
                <w:bottom w:val="none" w:sz="0" w:space="0" w:color="auto"/>
                <w:right w:val="none" w:sz="0" w:space="0" w:color="auto"/>
              </w:divBdr>
            </w:div>
          </w:divsChild>
        </w:div>
        <w:div w:id="1093278966">
          <w:marLeft w:val="0"/>
          <w:marRight w:val="0"/>
          <w:marTop w:val="0"/>
          <w:marBottom w:val="0"/>
          <w:divBdr>
            <w:top w:val="none" w:sz="0" w:space="0" w:color="auto"/>
            <w:left w:val="none" w:sz="0" w:space="0" w:color="auto"/>
            <w:bottom w:val="none" w:sz="0" w:space="0" w:color="auto"/>
            <w:right w:val="none" w:sz="0" w:space="0" w:color="auto"/>
          </w:divBdr>
          <w:divsChild>
            <w:div w:id="1706716273">
              <w:marLeft w:val="0"/>
              <w:marRight w:val="0"/>
              <w:marTop w:val="0"/>
              <w:marBottom w:val="0"/>
              <w:divBdr>
                <w:top w:val="none" w:sz="0" w:space="0" w:color="auto"/>
                <w:left w:val="none" w:sz="0" w:space="0" w:color="auto"/>
                <w:bottom w:val="none" w:sz="0" w:space="0" w:color="auto"/>
                <w:right w:val="none" w:sz="0" w:space="0" w:color="auto"/>
              </w:divBdr>
            </w:div>
          </w:divsChild>
        </w:div>
        <w:div w:id="1093285329">
          <w:marLeft w:val="0"/>
          <w:marRight w:val="0"/>
          <w:marTop w:val="0"/>
          <w:marBottom w:val="0"/>
          <w:divBdr>
            <w:top w:val="none" w:sz="0" w:space="0" w:color="auto"/>
            <w:left w:val="none" w:sz="0" w:space="0" w:color="auto"/>
            <w:bottom w:val="none" w:sz="0" w:space="0" w:color="auto"/>
            <w:right w:val="none" w:sz="0" w:space="0" w:color="auto"/>
          </w:divBdr>
          <w:divsChild>
            <w:div w:id="1639259510">
              <w:marLeft w:val="0"/>
              <w:marRight w:val="0"/>
              <w:marTop w:val="0"/>
              <w:marBottom w:val="0"/>
              <w:divBdr>
                <w:top w:val="none" w:sz="0" w:space="0" w:color="auto"/>
                <w:left w:val="none" w:sz="0" w:space="0" w:color="auto"/>
                <w:bottom w:val="none" w:sz="0" w:space="0" w:color="auto"/>
                <w:right w:val="none" w:sz="0" w:space="0" w:color="auto"/>
              </w:divBdr>
            </w:div>
          </w:divsChild>
        </w:div>
        <w:div w:id="1123301832">
          <w:marLeft w:val="0"/>
          <w:marRight w:val="0"/>
          <w:marTop w:val="0"/>
          <w:marBottom w:val="0"/>
          <w:divBdr>
            <w:top w:val="none" w:sz="0" w:space="0" w:color="auto"/>
            <w:left w:val="none" w:sz="0" w:space="0" w:color="auto"/>
            <w:bottom w:val="none" w:sz="0" w:space="0" w:color="auto"/>
            <w:right w:val="none" w:sz="0" w:space="0" w:color="auto"/>
          </w:divBdr>
          <w:divsChild>
            <w:div w:id="788013517">
              <w:marLeft w:val="0"/>
              <w:marRight w:val="0"/>
              <w:marTop w:val="0"/>
              <w:marBottom w:val="0"/>
              <w:divBdr>
                <w:top w:val="none" w:sz="0" w:space="0" w:color="auto"/>
                <w:left w:val="none" w:sz="0" w:space="0" w:color="auto"/>
                <w:bottom w:val="none" w:sz="0" w:space="0" w:color="auto"/>
                <w:right w:val="none" w:sz="0" w:space="0" w:color="auto"/>
              </w:divBdr>
            </w:div>
          </w:divsChild>
        </w:div>
        <w:div w:id="1125081701">
          <w:marLeft w:val="0"/>
          <w:marRight w:val="0"/>
          <w:marTop w:val="0"/>
          <w:marBottom w:val="0"/>
          <w:divBdr>
            <w:top w:val="none" w:sz="0" w:space="0" w:color="auto"/>
            <w:left w:val="none" w:sz="0" w:space="0" w:color="auto"/>
            <w:bottom w:val="none" w:sz="0" w:space="0" w:color="auto"/>
            <w:right w:val="none" w:sz="0" w:space="0" w:color="auto"/>
          </w:divBdr>
          <w:divsChild>
            <w:div w:id="605356317">
              <w:marLeft w:val="0"/>
              <w:marRight w:val="0"/>
              <w:marTop w:val="0"/>
              <w:marBottom w:val="0"/>
              <w:divBdr>
                <w:top w:val="none" w:sz="0" w:space="0" w:color="auto"/>
                <w:left w:val="none" w:sz="0" w:space="0" w:color="auto"/>
                <w:bottom w:val="none" w:sz="0" w:space="0" w:color="auto"/>
                <w:right w:val="none" w:sz="0" w:space="0" w:color="auto"/>
              </w:divBdr>
            </w:div>
          </w:divsChild>
        </w:div>
        <w:div w:id="1137454134">
          <w:marLeft w:val="0"/>
          <w:marRight w:val="0"/>
          <w:marTop w:val="0"/>
          <w:marBottom w:val="0"/>
          <w:divBdr>
            <w:top w:val="none" w:sz="0" w:space="0" w:color="auto"/>
            <w:left w:val="none" w:sz="0" w:space="0" w:color="auto"/>
            <w:bottom w:val="none" w:sz="0" w:space="0" w:color="auto"/>
            <w:right w:val="none" w:sz="0" w:space="0" w:color="auto"/>
          </w:divBdr>
          <w:divsChild>
            <w:div w:id="1738548048">
              <w:marLeft w:val="0"/>
              <w:marRight w:val="0"/>
              <w:marTop w:val="0"/>
              <w:marBottom w:val="0"/>
              <w:divBdr>
                <w:top w:val="none" w:sz="0" w:space="0" w:color="auto"/>
                <w:left w:val="none" w:sz="0" w:space="0" w:color="auto"/>
                <w:bottom w:val="none" w:sz="0" w:space="0" w:color="auto"/>
                <w:right w:val="none" w:sz="0" w:space="0" w:color="auto"/>
              </w:divBdr>
            </w:div>
          </w:divsChild>
        </w:div>
        <w:div w:id="1156604499">
          <w:marLeft w:val="0"/>
          <w:marRight w:val="0"/>
          <w:marTop w:val="0"/>
          <w:marBottom w:val="0"/>
          <w:divBdr>
            <w:top w:val="none" w:sz="0" w:space="0" w:color="auto"/>
            <w:left w:val="none" w:sz="0" w:space="0" w:color="auto"/>
            <w:bottom w:val="none" w:sz="0" w:space="0" w:color="auto"/>
            <w:right w:val="none" w:sz="0" w:space="0" w:color="auto"/>
          </w:divBdr>
          <w:divsChild>
            <w:div w:id="28649617">
              <w:marLeft w:val="0"/>
              <w:marRight w:val="0"/>
              <w:marTop w:val="0"/>
              <w:marBottom w:val="0"/>
              <w:divBdr>
                <w:top w:val="none" w:sz="0" w:space="0" w:color="auto"/>
                <w:left w:val="none" w:sz="0" w:space="0" w:color="auto"/>
                <w:bottom w:val="none" w:sz="0" w:space="0" w:color="auto"/>
                <w:right w:val="none" w:sz="0" w:space="0" w:color="auto"/>
              </w:divBdr>
            </w:div>
            <w:div w:id="1739085246">
              <w:marLeft w:val="0"/>
              <w:marRight w:val="0"/>
              <w:marTop w:val="0"/>
              <w:marBottom w:val="0"/>
              <w:divBdr>
                <w:top w:val="none" w:sz="0" w:space="0" w:color="auto"/>
                <w:left w:val="none" w:sz="0" w:space="0" w:color="auto"/>
                <w:bottom w:val="none" w:sz="0" w:space="0" w:color="auto"/>
                <w:right w:val="none" w:sz="0" w:space="0" w:color="auto"/>
              </w:divBdr>
            </w:div>
            <w:div w:id="2141880299">
              <w:marLeft w:val="0"/>
              <w:marRight w:val="0"/>
              <w:marTop w:val="0"/>
              <w:marBottom w:val="0"/>
              <w:divBdr>
                <w:top w:val="none" w:sz="0" w:space="0" w:color="auto"/>
                <w:left w:val="none" w:sz="0" w:space="0" w:color="auto"/>
                <w:bottom w:val="none" w:sz="0" w:space="0" w:color="auto"/>
                <w:right w:val="none" w:sz="0" w:space="0" w:color="auto"/>
              </w:divBdr>
            </w:div>
          </w:divsChild>
        </w:div>
        <w:div w:id="1178542059">
          <w:marLeft w:val="0"/>
          <w:marRight w:val="0"/>
          <w:marTop w:val="0"/>
          <w:marBottom w:val="0"/>
          <w:divBdr>
            <w:top w:val="none" w:sz="0" w:space="0" w:color="auto"/>
            <w:left w:val="none" w:sz="0" w:space="0" w:color="auto"/>
            <w:bottom w:val="none" w:sz="0" w:space="0" w:color="auto"/>
            <w:right w:val="none" w:sz="0" w:space="0" w:color="auto"/>
          </w:divBdr>
          <w:divsChild>
            <w:div w:id="1563517657">
              <w:marLeft w:val="0"/>
              <w:marRight w:val="0"/>
              <w:marTop w:val="0"/>
              <w:marBottom w:val="0"/>
              <w:divBdr>
                <w:top w:val="none" w:sz="0" w:space="0" w:color="auto"/>
                <w:left w:val="none" w:sz="0" w:space="0" w:color="auto"/>
                <w:bottom w:val="none" w:sz="0" w:space="0" w:color="auto"/>
                <w:right w:val="none" w:sz="0" w:space="0" w:color="auto"/>
              </w:divBdr>
            </w:div>
          </w:divsChild>
        </w:div>
        <w:div w:id="1195921968">
          <w:marLeft w:val="0"/>
          <w:marRight w:val="0"/>
          <w:marTop w:val="0"/>
          <w:marBottom w:val="0"/>
          <w:divBdr>
            <w:top w:val="none" w:sz="0" w:space="0" w:color="auto"/>
            <w:left w:val="none" w:sz="0" w:space="0" w:color="auto"/>
            <w:bottom w:val="none" w:sz="0" w:space="0" w:color="auto"/>
            <w:right w:val="none" w:sz="0" w:space="0" w:color="auto"/>
          </w:divBdr>
          <w:divsChild>
            <w:div w:id="655383136">
              <w:marLeft w:val="0"/>
              <w:marRight w:val="0"/>
              <w:marTop w:val="0"/>
              <w:marBottom w:val="0"/>
              <w:divBdr>
                <w:top w:val="none" w:sz="0" w:space="0" w:color="auto"/>
                <w:left w:val="none" w:sz="0" w:space="0" w:color="auto"/>
                <w:bottom w:val="none" w:sz="0" w:space="0" w:color="auto"/>
                <w:right w:val="none" w:sz="0" w:space="0" w:color="auto"/>
              </w:divBdr>
            </w:div>
          </w:divsChild>
        </w:div>
        <w:div w:id="1238125286">
          <w:marLeft w:val="0"/>
          <w:marRight w:val="0"/>
          <w:marTop w:val="0"/>
          <w:marBottom w:val="0"/>
          <w:divBdr>
            <w:top w:val="none" w:sz="0" w:space="0" w:color="auto"/>
            <w:left w:val="none" w:sz="0" w:space="0" w:color="auto"/>
            <w:bottom w:val="none" w:sz="0" w:space="0" w:color="auto"/>
            <w:right w:val="none" w:sz="0" w:space="0" w:color="auto"/>
          </w:divBdr>
          <w:divsChild>
            <w:div w:id="968705741">
              <w:marLeft w:val="0"/>
              <w:marRight w:val="0"/>
              <w:marTop w:val="0"/>
              <w:marBottom w:val="0"/>
              <w:divBdr>
                <w:top w:val="none" w:sz="0" w:space="0" w:color="auto"/>
                <w:left w:val="none" w:sz="0" w:space="0" w:color="auto"/>
                <w:bottom w:val="none" w:sz="0" w:space="0" w:color="auto"/>
                <w:right w:val="none" w:sz="0" w:space="0" w:color="auto"/>
              </w:divBdr>
            </w:div>
          </w:divsChild>
        </w:div>
        <w:div w:id="1242759537">
          <w:marLeft w:val="0"/>
          <w:marRight w:val="0"/>
          <w:marTop w:val="0"/>
          <w:marBottom w:val="0"/>
          <w:divBdr>
            <w:top w:val="none" w:sz="0" w:space="0" w:color="auto"/>
            <w:left w:val="none" w:sz="0" w:space="0" w:color="auto"/>
            <w:bottom w:val="none" w:sz="0" w:space="0" w:color="auto"/>
            <w:right w:val="none" w:sz="0" w:space="0" w:color="auto"/>
          </w:divBdr>
          <w:divsChild>
            <w:div w:id="445200670">
              <w:marLeft w:val="0"/>
              <w:marRight w:val="0"/>
              <w:marTop w:val="0"/>
              <w:marBottom w:val="0"/>
              <w:divBdr>
                <w:top w:val="none" w:sz="0" w:space="0" w:color="auto"/>
                <w:left w:val="none" w:sz="0" w:space="0" w:color="auto"/>
                <w:bottom w:val="none" w:sz="0" w:space="0" w:color="auto"/>
                <w:right w:val="none" w:sz="0" w:space="0" w:color="auto"/>
              </w:divBdr>
            </w:div>
          </w:divsChild>
        </w:div>
        <w:div w:id="1271355330">
          <w:marLeft w:val="0"/>
          <w:marRight w:val="0"/>
          <w:marTop w:val="0"/>
          <w:marBottom w:val="0"/>
          <w:divBdr>
            <w:top w:val="none" w:sz="0" w:space="0" w:color="auto"/>
            <w:left w:val="none" w:sz="0" w:space="0" w:color="auto"/>
            <w:bottom w:val="none" w:sz="0" w:space="0" w:color="auto"/>
            <w:right w:val="none" w:sz="0" w:space="0" w:color="auto"/>
          </w:divBdr>
          <w:divsChild>
            <w:div w:id="1283805892">
              <w:marLeft w:val="0"/>
              <w:marRight w:val="0"/>
              <w:marTop w:val="0"/>
              <w:marBottom w:val="0"/>
              <w:divBdr>
                <w:top w:val="none" w:sz="0" w:space="0" w:color="auto"/>
                <w:left w:val="none" w:sz="0" w:space="0" w:color="auto"/>
                <w:bottom w:val="none" w:sz="0" w:space="0" w:color="auto"/>
                <w:right w:val="none" w:sz="0" w:space="0" w:color="auto"/>
              </w:divBdr>
            </w:div>
          </w:divsChild>
        </w:div>
        <w:div w:id="1274434814">
          <w:marLeft w:val="0"/>
          <w:marRight w:val="0"/>
          <w:marTop w:val="0"/>
          <w:marBottom w:val="0"/>
          <w:divBdr>
            <w:top w:val="none" w:sz="0" w:space="0" w:color="auto"/>
            <w:left w:val="none" w:sz="0" w:space="0" w:color="auto"/>
            <w:bottom w:val="none" w:sz="0" w:space="0" w:color="auto"/>
            <w:right w:val="none" w:sz="0" w:space="0" w:color="auto"/>
          </w:divBdr>
          <w:divsChild>
            <w:div w:id="861407058">
              <w:marLeft w:val="0"/>
              <w:marRight w:val="0"/>
              <w:marTop w:val="0"/>
              <w:marBottom w:val="0"/>
              <w:divBdr>
                <w:top w:val="none" w:sz="0" w:space="0" w:color="auto"/>
                <w:left w:val="none" w:sz="0" w:space="0" w:color="auto"/>
                <w:bottom w:val="none" w:sz="0" w:space="0" w:color="auto"/>
                <w:right w:val="none" w:sz="0" w:space="0" w:color="auto"/>
              </w:divBdr>
            </w:div>
          </w:divsChild>
        </w:div>
        <w:div w:id="1321082572">
          <w:marLeft w:val="0"/>
          <w:marRight w:val="0"/>
          <w:marTop w:val="0"/>
          <w:marBottom w:val="0"/>
          <w:divBdr>
            <w:top w:val="none" w:sz="0" w:space="0" w:color="auto"/>
            <w:left w:val="none" w:sz="0" w:space="0" w:color="auto"/>
            <w:bottom w:val="none" w:sz="0" w:space="0" w:color="auto"/>
            <w:right w:val="none" w:sz="0" w:space="0" w:color="auto"/>
          </w:divBdr>
          <w:divsChild>
            <w:div w:id="534926958">
              <w:marLeft w:val="0"/>
              <w:marRight w:val="0"/>
              <w:marTop w:val="0"/>
              <w:marBottom w:val="0"/>
              <w:divBdr>
                <w:top w:val="none" w:sz="0" w:space="0" w:color="auto"/>
                <w:left w:val="none" w:sz="0" w:space="0" w:color="auto"/>
                <w:bottom w:val="none" w:sz="0" w:space="0" w:color="auto"/>
                <w:right w:val="none" w:sz="0" w:space="0" w:color="auto"/>
              </w:divBdr>
            </w:div>
          </w:divsChild>
        </w:div>
        <w:div w:id="1329674734">
          <w:marLeft w:val="0"/>
          <w:marRight w:val="0"/>
          <w:marTop w:val="0"/>
          <w:marBottom w:val="0"/>
          <w:divBdr>
            <w:top w:val="none" w:sz="0" w:space="0" w:color="auto"/>
            <w:left w:val="none" w:sz="0" w:space="0" w:color="auto"/>
            <w:bottom w:val="none" w:sz="0" w:space="0" w:color="auto"/>
            <w:right w:val="none" w:sz="0" w:space="0" w:color="auto"/>
          </w:divBdr>
          <w:divsChild>
            <w:div w:id="1455246350">
              <w:marLeft w:val="0"/>
              <w:marRight w:val="0"/>
              <w:marTop w:val="0"/>
              <w:marBottom w:val="0"/>
              <w:divBdr>
                <w:top w:val="none" w:sz="0" w:space="0" w:color="auto"/>
                <w:left w:val="none" w:sz="0" w:space="0" w:color="auto"/>
                <w:bottom w:val="none" w:sz="0" w:space="0" w:color="auto"/>
                <w:right w:val="none" w:sz="0" w:space="0" w:color="auto"/>
              </w:divBdr>
            </w:div>
          </w:divsChild>
        </w:div>
        <w:div w:id="1331131781">
          <w:marLeft w:val="0"/>
          <w:marRight w:val="0"/>
          <w:marTop w:val="0"/>
          <w:marBottom w:val="0"/>
          <w:divBdr>
            <w:top w:val="none" w:sz="0" w:space="0" w:color="auto"/>
            <w:left w:val="none" w:sz="0" w:space="0" w:color="auto"/>
            <w:bottom w:val="none" w:sz="0" w:space="0" w:color="auto"/>
            <w:right w:val="none" w:sz="0" w:space="0" w:color="auto"/>
          </w:divBdr>
          <w:divsChild>
            <w:div w:id="1925794766">
              <w:marLeft w:val="0"/>
              <w:marRight w:val="0"/>
              <w:marTop w:val="0"/>
              <w:marBottom w:val="0"/>
              <w:divBdr>
                <w:top w:val="none" w:sz="0" w:space="0" w:color="auto"/>
                <w:left w:val="none" w:sz="0" w:space="0" w:color="auto"/>
                <w:bottom w:val="none" w:sz="0" w:space="0" w:color="auto"/>
                <w:right w:val="none" w:sz="0" w:space="0" w:color="auto"/>
              </w:divBdr>
            </w:div>
          </w:divsChild>
        </w:div>
        <w:div w:id="1339237466">
          <w:marLeft w:val="0"/>
          <w:marRight w:val="0"/>
          <w:marTop w:val="0"/>
          <w:marBottom w:val="0"/>
          <w:divBdr>
            <w:top w:val="none" w:sz="0" w:space="0" w:color="auto"/>
            <w:left w:val="none" w:sz="0" w:space="0" w:color="auto"/>
            <w:bottom w:val="none" w:sz="0" w:space="0" w:color="auto"/>
            <w:right w:val="none" w:sz="0" w:space="0" w:color="auto"/>
          </w:divBdr>
          <w:divsChild>
            <w:div w:id="1801193738">
              <w:marLeft w:val="0"/>
              <w:marRight w:val="0"/>
              <w:marTop w:val="0"/>
              <w:marBottom w:val="0"/>
              <w:divBdr>
                <w:top w:val="none" w:sz="0" w:space="0" w:color="auto"/>
                <w:left w:val="none" w:sz="0" w:space="0" w:color="auto"/>
                <w:bottom w:val="none" w:sz="0" w:space="0" w:color="auto"/>
                <w:right w:val="none" w:sz="0" w:space="0" w:color="auto"/>
              </w:divBdr>
            </w:div>
          </w:divsChild>
        </w:div>
        <w:div w:id="1345934280">
          <w:marLeft w:val="0"/>
          <w:marRight w:val="0"/>
          <w:marTop w:val="0"/>
          <w:marBottom w:val="0"/>
          <w:divBdr>
            <w:top w:val="none" w:sz="0" w:space="0" w:color="auto"/>
            <w:left w:val="none" w:sz="0" w:space="0" w:color="auto"/>
            <w:bottom w:val="none" w:sz="0" w:space="0" w:color="auto"/>
            <w:right w:val="none" w:sz="0" w:space="0" w:color="auto"/>
          </w:divBdr>
          <w:divsChild>
            <w:div w:id="1533299622">
              <w:marLeft w:val="0"/>
              <w:marRight w:val="0"/>
              <w:marTop w:val="0"/>
              <w:marBottom w:val="0"/>
              <w:divBdr>
                <w:top w:val="none" w:sz="0" w:space="0" w:color="auto"/>
                <w:left w:val="none" w:sz="0" w:space="0" w:color="auto"/>
                <w:bottom w:val="none" w:sz="0" w:space="0" w:color="auto"/>
                <w:right w:val="none" w:sz="0" w:space="0" w:color="auto"/>
              </w:divBdr>
            </w:div>
          </w:divsChild>
        </w:div>
        <w:div w:id="1352335582">
          <w:marLeft w:val="0"/>
          <w:marRight w:val="0"/>
          <w:marTop w:val="0"/>
          <w:marBottom w:val="0"/>
          <w:divBdr>
            <w:top w:val="none" w:sz="0" w:space="0" w:color="auto"/>
            <w:left w:val="none" w:sz="0" w:space="0" w:color="auto"/>
            <w:bottom w:val="none" w:sz="0" w:space="0" w:color="auto"/>
            <w:right w:val="none" w:sz="0" w:space="0" w:color="auto"/>
          </w:divBdr>
          <w:divsChild>
            <w:div w:id="1569074695">
              <w:marLeft w:val="0"/>
              <w:marRight w:val="0"/>
              <w:marTop w:val="0"/>
              <w:marBottom w:val="0"/>
              <w:divBdr>
                <w:top w:val="none" w:sz="0" w:space="0" w:color="auto"/>
                <w:left w:val="none" w:sz="0" w:space="0" w:color="auto"/>
                <w:bottom w:val="none" w:sz="0" w:space="0" w:color="auto"/>
                <w:right w:val="none" w:sz="0" w:space="0" w:color="auto"/>
              </w:divBdr>
            </w:div>
          </w:divsChild>
        </w:div>
        <w:div w:id="1430388812">
          <w:marLeft w:val="0"/>
          <w:marRight w:val="0"/>
          <w:marTop w:val="0"/>
          <w:marBottom w:val="0"/>
          <w:divBdr>
            <w:top w:val="none" w:sz="0" w:space="0" w:color="auto"/>
            <w:left w:val="none" w:sz="0" w:space="0" w:color="auto"/>
            <w:bottom w:val="none" w:sz="0" w:space="0" w:color="auto"/>
            <w:right w:val="none" w:sz="0" w:space="0" w:color="auto"/>
          </w:divBdr>
          <w:divsChild>
            <w:div w:id="1715613168">
              <w:marLeft w:val="0"/>
              <w:marRight w:val="0"/>
              <w:marTop w:val="0"/>
              <w:marBottom w:val="0"/>
              <w:divBdr>
                <w:top w:val="none" w:sz="0" w:space="0" w:color="auto"/>
                <w:left w:val="none" w:sz="0" w:space="0" w:color="auto"/>
                <w:bottom w:val="none" w:sz="0" w:space="0" w:color="auto"/>
                <w:right w:val="none" w:sz="0" w:space="0" w:color="auto"/>
              </w:divBdr>
            </w:div>
          </w:divsChild>
        </w:div>
        <w:div w:id="1443645295">
          <w:marLeft w:val="0"/>
          <w:marRight w:val="0"/>
          <w:marTop w:val="0"/>
          <w:marBottom w:val="0"/>
          <w:divBdr>
            <w:top w:val="none" w:sz="0" w:space="0" w:color="auto"/>
            <w:left w:val="none" w:sz="0" w:space="0" w:color="auto"/>
            <w:bottom w:val="none" w:sz="0" w:space="0" w:color="auto"/>
            <w:right w:val="none" w:sz="0" w:space="0" w:color="auto"/>
          </w:divBdr>
          <w:divsChild>
            <w:div w:id="1473132660">
              <w:marLeft w:val="0"/>
              <w:marRight w:val="0"/>
              <w:marTop w:val="0"/>
              <w:marBottom w:val="0"/>
              <w:divBdr>
                <w:top w:val="none" w:sz="0" w:space="0" w:color="auto"/>
                <w:left w:val="none" w:sz="0" w:space="0" w:color="auto"/>
                <w:bottom w:val="none" w:sz="0" w:space="0" w:color="auto"/>
                <w:right w:val="none" w:sz="0" w:space="0" w:color="auto"/>
              </w:divBdr>
            </w:div>
          </w:divsChild>
        </w:div>
        <w:div w:id="1453593363">
          <w:marLeft w:val="0"/>
          <w:marRight w:val="0"/>
          <w:marTop w:val="0"/>
          <w:marBottom w:val="0"/>
          <w:divBdr>
            <w:top w:val="none" w:sz="0" w:space="0" w:color="auto"/>
            <w:left w:val="none" w:sz="0" w:space="0" w:color="auto"/>
            <w:bottom w:val="none" w:sz="0" w:space="0" w:color="auto"/>
            <w:right w:val="none" w:sz="0" w:space="0" w:color="auto"/>
          </w:divBdr>
          <w:divsChild>
            <w:div w:id="674457250">
              <w:marLeft w:val="0"/>
              <w:marRight w:val="0"/>
              <w:marTop w:val="0"/>
              <w:marBottom w:val="0"/>
              <w:divBdr>
                <w:top w:val="none" w:sz="0" w:space="0" w:color="auto"/>
                <w:left w:val="none" w:sz="0" w:space="0" w:color="auto"/>
                <w:bottom w:val="none" w:sz="0" w:space="0" w:color="auto"/>
                <w:right w:val="none" w:sz="0" w:space="0" w:color="auto"/>
              </w:divBdr>
            </w:div>
            <w:div w:id="844175793">
              <w:marLeft w:val="0"/>
              <w:marRight w:val="0"/>
              <w:marTop w:val="0"/>
              <w:marBottom w:val="0"/>
              <w:divBdr>
                <w:top w:val="none" w:sz="0" w:space="0" w:color="auto"/>
                <w:left w:val="none" w:sz="0" w:space="0" w:color="auto"/>
                <w:bottom w:val="none" w:sz="0" w:space="0" w:color="auto"/>
                <w:right w:val="none" w:sz="0" w:space="0" w:color="auto"/>
              </w:divBdr>
            </w:div>
            <w:div w:id="970667411">
              <w:marLeft w:val="0"/>
              <w:marRight w:val="0"/>
              <w:marTop w:val="0"/>
              <w:marBottom w:val="0"/>
              <w:divBdr>
                <w:top w:val="none" w:sz="0" w:space="0" w:color="auto"/>
                <w:left w:val="none" w:sz="0" w:space="0" w:color="auto"/>
                <w:bottom w:val="none" w:sz="0" w:space="0" w:color="auto"/>
                <w:right w:val="none" w:sz="0" w:space="0" w:color="auto"/>
              </w:divBdr>
            </w:div>
            <w:div w:id="1411195901">
              <w:marLeft w:val="0"/>
              <w:marRight w:val="0"/>
              <w:marTop w:val="0"/>
              <w:marBottom w:val="0"/>
              <w:divBdr>
                <w:top w:val="none" w:sz="0" w:space="0" w:color="auto"/>
                <w:left w:val="none" w:sz="0" w:space="0" w:color="auto"/>
                <w:bottom w:val="none" w:sz="0" w:space="0" w:color="auto"/>
                <w:right w:val="none" w:sz="0" w:space="0" w:color="auto"/>
              </w:divBdr>
            </w:div>
            <w:div w:id="1600328870">
              <w:marLeft w:val="0"/>
              <w:marRight w:val="0"/>
              <w:marTop w:val="0"/>
              <w:marBottom w:val="0"/>
              <w:divBdr>
                <w:top w:val="none" w:sz="0" w:space="0" w:color="auto"/>
                <w:left w:val="none" w:sz="0" w:space="0" w:color="auto"/>
                <w:bottom w:val="none" w:sz="0" w:space="0" w:color="auto"/>
                <w:right w:val="none" w:sz="0" w:space="0" w:color="auto"/>
              </w:divBdr>
            </w:div>
            <w:div w:id="1875264369">
              <w:marLeft w:val="0"/>
              <w:marRight w:val="0"/>
              <w:marTop w:val="0"/>
              <w:marBottom w:val="0"/>
              <w:divBdr>
                <w:top w:val="none" w:sz="0" w:space="0" w:color="auto"/>
                <w:left w:val="none" w:sz="0" w:space="0" w:color="auto"/>
                <w:bottom w:val="none" w:sz="0" w:space="0" w:color="auto"/>
                <w:right w:val="none" w:sz="0" w:space="0" w:color="auto"/>
              </w:divBdr>
            </w:div>
          </w:divsChild>
        </w:div>
        <w:div w:id="1477650777">
          <w:marLeft w:val="0"/>
          <w:marRight w:val="0"/>
          <w:marTop w:val="0"/>
          <w:marBottom w:val="0"/>
          <w:divBdr>
            <w:top w:val="none" w:sz="0" w:space="0" w:color="auto"/>
            <w:left w:val="none" w:sz="0" w:space="0" w:color="auto"/>
            <w:bottom w:val="none" w:sz="0" w:space="0" w:color="auto"/>
            <w:right w:val="none" w:sz="0" w:space="0" w:color="auto"/>
          </w:divBdr>
          <w:divsChild>
            <w:div w:id="1601841127">
              <w:marLeft w:val="0"/>
              <w:marRight w:val="0"/>
              <w:marTop w:val="0"/>
              <w:marBottom w:val="0"/>
              <w:divBdr>
                <w:top w:val="none" w:sz="0" w:space="0" w:color="auto"/>
                <w:left w:val="none" w:sz="0" w:space="0" w:color="auto"/>
                <w:bottom w:val="none" w:sz="0" w:space="0" w:color="auto"/>
                <w:right w:val="none" w:sz="0" w:space="0" w:color="auto"/>
              </w:divBdr>
            </w:div>
          </w:divsChild>
        </w:div>
        <w:div w:id="1482580755">
          <w:marLeft w:val="0"/>
          <w:marRight w:val="0"/>
          <w:marTop w:val="0"/>
          <w:marBottom w:val="0"/>
          <w:divBdr>
            <w:top w:val="none" w:sz="0" w:space="0" w:color="auto"/>
            <w:left w:val="none" w:sz="0" w:space="0" w:color="auto"/>
            <w:bottom w:val="none" w:sz="0" w:space="0" w:color="auto"/>
            <w:right w:val="none" w:sz="0" w:space="0" w:color="auto"/>
          </w:divBdr>
          <w:divsChild>
            <w:div w:id="1647540555">
              <w:marLeft w:val="0"/>
              <w:marRight w:val="0"/>
              <w:marTop w:val="0"/>
              <w:marBottom w:val="0"/>
              <w:divBdr>
                <w:top w:val="none" w:sz="0" w:space="0" w:color="auto"/>
                <w:left w:val="none" w:sz="0" w:space="0" w:color="auto"/>
                <w:bottom w:val="none" w:sz="0" w:space="0" w:color="auto"/>
                <w:right w:val="none" w:sz="0" w:space="0" w:color="auto"/>
              </w:divBdr>
            </w:div>
          </w:divsChild>
        </w:div>
        <w:div w:id="1499418480">
          <w:marLeft w:val="0"/>
          <w:marRight w:val="0"/>
          <w:marTop w:val="0"/>
          <w:marBottom w:val="0"/>
          <w:divBdr>
            <w:top w:val="none" w:sz="0" w:space="0" w:color="auto"/>
            <w:left w:val="none" w:sz="0" w:space="0" w:color="auto"/>
            <w:bottom w:val="none" w:sz="0" w:space="0" w:color="auto"/>
            <w:right w:val="none" w:sz="0" w:space="0" w:color="auto"/>
          </w:divBdr>
          <w:divsChild>
            <w:div w:id="1039209252">
              <w:marLeft w:val="0"/>
              <w:marRight w:val="0"/>
              <w:marTop w:val="0"/>
              <w:marBottom w:val="0"/>
              <w:divBdr>
                <w:top w:val="none" w:sz="0" w:space="0" w:color="auto"/>
                <w:left w:val="none" w:sz="0" w:space="0" w:color="auto"/>
                <w:bottom w:val="none" w:sz="0" w:space="0" w:color="auto"/>
                <w:right w:val="none" w:sz="0" w:space="0" w:color="auto"/>
              </w:divBdr>
            </w:div>
          </w:divsChild>
        </w:div>
        <w:div w:id="1503472566">
          <w:marLeft w:val="0"/>
          <w:marRight w:val="0"/>
          <w:marTop w:val="0"/>
          <w:marBottom w:val="0"/>
          <w:divBdr>
            <w:top w:val="none" w:sz="0" w:space="0" w:color="auto"/>
            <w:left w:val="none" w:sz="0" w:space="0" w:color="auto"/>
            <w:bottom w:val="none" w:sz="0" w:space="0" w:color="auto"/>
            <w:right w:val="none" w:sz="0" w:space="0" w:color="auto"/>
          </w:divBdr>
          <w:divsChild>
            <w:div w:id="2011986091">
              <w:marLeft w:val="0"/>
              <w:marRight w:val="0"/>
              <w:marTop w:val="0"/>
              <w:marBottom w:val="0"/>
              <w:divBdr>
                <w:top w:val="none" w:sz="0" w:space="0" w:color="auto"/>
                <w:left w:val="none" w:sz="0" w:space="0" w:color="auto"/>
                <w:bottom w:val="none" w:sz="0" w:space="0" w:color="auto"/>
                <w:right w:val="none" w:sz="0" w:space="0" w:color="auto"/>
              </w:divBdr>
            </w:div>
          </w:divsChild>
        </w:div>
        <w:div w:id="1510830459">
          <w:marLeft w:val="0"/>
          <w:marRight w:val="0"/>
          <w:marTop w:val="0"/>
          <w:marBottom w:val="0"/>
          <w:divBdr>
            <w:top w:val="none" w:sz="0" w:space="0" w:color="auto"/>
            <w:left w:val="none" w:sz="0" w:space="0" w:color="auto"/>
            <w:bottom w:val="none" w:sz="0" w:space="0" w:color="auto"/>
            <w:right w:val="none" w:sz="0" w:space="0" w:color="auto"/>
          </w:divBdr>
          <w:divsChild>
            <w:div w:id="1147671372">
              <w:marLeft w:val="0"/>
              <w:marRight w:val="0"/>
              <w:marTop w:val="0"/>
              <w:marBottom w:val="0"/>
              <w:divBdr>
                <w:top w:val="none" w:sz="0" w:space="0" w:color="auto"/>
                <w:left w:val="none" w:sz="0" w:space="0" w:color="auto"/>
                <w:bottom w:val="none" w:sz="0" w:space="0" w:color="auto"/>
                <w:right w:val="none" w:sz="0" w:space="0" w:color="auto"/>
              </w:divBdr>
            </w:div>
          </w:divsChild>
        </w:div>
        <w:div w:id="1526476283">
          <w:marLeft w:val="0"/>
          <w:marRight w:val="0"/>
          <w:marTop w:val="0"/>
          <w:marBottom w:val="0"/>
          <w:divBdr>
            <w:top w:val="none" w:sz="0" w:space="0" w:color="auto"/>
            <w:left w:val="none" w:sz="0" w:space="0" w:color="auto"/>
            <w:bottom w:val="none" w:sz="0" w:space="0" w:color="auto"/>
            <w:right w:val="none" w:sz="0" w:space="0" w:color="auto"/>
          </w:divBdr>
          <w:divsChild>
            <w:div w:id="91514429">
              <w:marLeft w:val="0"/>
              <w:marRight w:val="0"/>
              <w:marTop w:val="0"/>
              <w:marBottom w:val="0"/>
              <w:divBdr>
                <w:top w:val="none" w:sz="0" w:space="0" w:color="auto"/>
                <w:left w:val="none" w:sz="0" w:space="0" w:color="auto"/>
                <w:bottom w:val="none" w:sz="0" w:space="0" w:color="auto"/>
                <w:right w:val="none" w:sz="0" w:space="0" w:color="auto"/>
              </w:divBdr>
            </w:div>
          </w:divsChild>
        </w:div>
        <w:div w:id="1527330175">
          <w:marLeft w:val="0"/>
          <w:marRight w:val="0"/>
          <w:marTop w:val="0"/>
          <w:marBottom w:val="0"/>
          <w:divBdr>
            <w:top w:val="none" w:sz="0" w:space="0" w:color="auto"/>
            <w:left w:val="none" w:sz="0" w:space="0" w:color="auto"/>
            <w:bottom w:val="none" w:sz="0" w:space="0" w:color="auto"/>
            <w:right w:val="none" w:sz="0" w:space="0" w:color="auto"/>
          </w:divBdr>
          <w:divsChild>
            <w:div w:id="1939438656">
              <w:marLeft w:val="0"/>
              <w:marRight w:val="0"/>
              <w:marTop w:val="0"/>
              <w:marBottom w:val="0"/>
              <w:divBdr>
                <w:top w:val="none" w:sz="0" w:space="0" w:color="auto"/>
                <w:left w:val="none" w:sz="0" w:space="0" w:color="auto"/>
                <w:bottom w:val="none" w:sz="0" w:space="0" w:color="auto"/>
                <w:right w:val="none" w:sz="0" w:space="0" w:color="auto"/>
              </w:divBdr>
            </w:div>
          </w:divsChild>
        </w:div>
        <w:div w:id="1552689483">
          <w:marLeft w:val="0"/>
          <w:marRight w:val="0"/>
          <w:marTop w:val="0"/>
          <w:marBottom w:val="0"/>
          <w:divBdr>
            <w:top w:val="none" w:sz="0" w:space="0" w:color="auto"/>
            <w:left w:val="none" w:sz="0" w:space="0" w:color="auto"/>
            <w:bottom w:val="none" w:sz="0" w:space="0" w:color="auto"/>
            <w:right w:val="none" w:sz="0" w:space="0" w:color="auto"/>
          </w:divBdr>
          <w:divsChild>
            <w:div w:id="728460438">
              <w:marLeft w:val="0"/>
              <w:marRight w:val="0"/>
              <w:marTop w:val="0"/>
              <w:marBottom w:val="0"/>
              <w:divBdr>
                <w:top w:val="none" w:sz="0" w:space="0" w:color="auto"/>
                <w:left w:val="none" w:sz="0" w:space="0" w:color="auto"/>
                <w:bottom w:val="none" w:sz="0" w:space="0" w:color="auto"/>
                <w:right w:val="none" w:sz="0" w:space="0" w:color="auto"/>
              </w:divBdr>
            </w:div>
          </w:divsChild>
        </w:div>
        <w:div w:id="1553618728">
          <w:marLeft w:val="0"/>
          <w:marRight w:val="0"/>
          <w:marTop w:val="0"/>
          <w:marBottom w:val="0"/>
          <w:divBdr>
            <w:top w:val="none" w:sz="0" w:space="0" w:color="auto"/>
            <w:left w:val="none" w:sz="0" w:space="0" w:color="auto"/>
            <w:bottom w:val="none" w:sz="0" w:space="0" w:color="auto"/>
            <w:right w:val="none" w:sz="0" w:space="0" w:color="auto"/>
          </w:divBdr>
          <w:divsChild>
            <w:div w:id="1075203390">
              <w:marLeft w:val="0"/>
              <w:marRight w:val="0"/>
              <w:marTop w:val="0"/>
              <w:marBottom w:val="0"/>
              <w:divBdr>
                <w:top w:val="none" w:sz="0" w:space="0" w:color="auto"/>
                <w:left w:val="none" w:sz="0" w:space="0" w:color="auto"/>
                <w:bottom w:val="none" w:sz="0" w:space="0" w:color="auto"/>
                <w:right w:val="none" w:sz="0" w:space="0" w:color="auto"/>
              </w:divBdr>
            </w:div>
          </w:divsChild>
        </w:div>
        <w:div w:id="1566841899">
          <w:marLeft w:val="0"/>
          <w:marRight w:val="0"/>
          <w:marTop w:val="0"/>
          <w:marBottom w:val="0"/>
          <w:divBdr>
            <w:top w:val="none" w:sz="0" w:space="0" w:color="auto"/>
            <w:left w:val="none" w:sz="0" w:space="0" w:color="auto"/>
            <w:bottom w:val="none" w:sz="0" w:space="0" w:color="auto"/>
            <w:right w:val="none" w:sz="0" w:space="0" w:color="auto"/>
          </w:divBdr>
          <w:divsChild>
            <w:div w:id="1412854297">
              <w:marLeft w:val="0"/>
              <w:marRight w:val="0"/>
              <w:marTop w:val="0"/>
              <w:marBottom w:val="0"/>
              <w:divBdr>
                <w:top w:val="none" w:sz="0" w:space="0" w:color="auto"/>
                <w:left w:val="none" w:sz="0" w:space="0" w:color="auto"/>
                <w:bottom w:val="none" w:sz="0" w:space="0" w:color="auto"/>
                <w:right w:val="none" w:sz="0" w:space="0" w:color="auto"/>
              </w:divBdr>
            </w:div>
          </w:divsChild>
        </w:div>
        <w:div w:id="1582641893">
          <w:marLeft w:val="0"/>
          <w:marRight w:val="0"/>
          <w:marTop w:val="0"/>
          <w:marBottom w:val="0"/>
          <w:divBdr>
            <w:top w:val="none" w:sz="0" w:space="0" w:color="auto"/>
            <w:left w:val="none" w:sz="0" w:space="0" w:color="auto"/>
            <w:bottom w:val="none" w:sz="0" w:space="0" w:color="auto"/>
            <w:right w:val="none" w:sz="0" w:space="0" w:color="auto"/>
          </w:divBdr>
          <w:divsChild>
            <w:div w:id="523908032">
              <w:marLeft w:val="0"/>
              <w:marRight w:val="0"/>
              <w:marTop w:val="0"/>
              <w:marBottom w:val="0"/>
              <w:divBdr>
                <w:top w:val="none" w:sz="0" w:space="0" w:color="auto"/>
                <w:left w:val="none" w:sz="0" w:space="0" w:color="auto"/>
                <w:bottom w:val="none" w:sz="0" w:space="0" w:color="auto"/>
                <w:right w:val="none" w:sz="0" w:space="0" w:color="auto"/>
              </w:divBdr>
            </w:div>
          </w:divsChild>
        </w:div>
        <w:div w:id="1592393736">
          <w:marLeft w:val="0"/>
          <w:marRight w:val="0"/>
          <w:marTop w:val="0"/>
          <w:marBottom w:val="0"/>
          <w:divBdr>
            <w:top w:val="none" w:sz="0" w:space="0" w:color="auto"/>
            <w:left w:val="none" w:sz="0" w:space="0" w:color="auto"/>
            <w:bottom w:val="none" w:sz="0" w:space="0" w:color="auto"/>
            <w:right w:val="none" w:sz="0" w:space="0" w:color="auto"/>
          </w:divBdr>
          <w:divsChild>
            <w:div w:id="951472560">
              <w:marLeft w:val="0"/>
              <w:marRight w:val="0"/>
              <w:marTop w:val="0"/>
              <w:marBottom w:val="0"/>
              <w:divBdr>
                <w:top w:val="none" w:sz="0" w:space="0" w:color="auto"/>
                <w:left w:val="none" w:sz="0" w:space="0" w:color="auto"/>
                <w:bottom w:val="none" w:sz="0" w:space="0" w:color="auto"/>
                <w:right w:val="none" w:sz="0" w:space="0" w:color="auto"/>
              </w:divBdr>
            </w:div>
          </w:divsChild>
        </w:div>
        <w:div w:id="1636136628">
          <w:marLeft w:val="0"/>
          <w:marRight w:val="0"/>
          <w:marTop w:val="0"/>
          <w:marBottom w:val="0"/>
          <w:divBdr>
            <w:top w:val="none" w:sz="0" w:space="0" w:color="auto"/>
            <w:left w:val="none" w:sz="0" w:space="0" w:color="auto"/>
            <w:bottom w:val="none" w:sz="0" w:space="0" w:color="auto"/>
            <w:right w:val="none" w:sz="0" w:space="0" w:color="auto"/>
          </w:divBdr>
          <w:divsChild>
            <w:div w:id="180553594">
              <w:marLeft w:val="0"/>
              <w:marRight w:val="0"/>
              <w:marTop w:val="0"/>
              <w:marBottom w:val="0"/>
              <w:divBdr>
                <w:top w:val="none" w:sz="0" w:space="0" w:color="auto"/>
                <w:left w:val="none" w:sz="0" w:space="0" w:color="auto"/>
                <w:bottom w:val="none" w:sz="0" w:space="0" w:color="auto"/>
                <w:right w:val="none" w:sz="0" w:space="0" w:color="auto"/>
              </w:divBdr>
            </w:div>
          </w:divsChild>
        </w:div>
        <w:div w:id="1682734211">
          <w:marLeft w:val="0"/>
          <w:marRight w:val="0"/>
          <w:marTop w:val="0"/>
          <w:marBottom w:val="0"/>
          <w:divBdr>
            <w:top w:val="none" w:sz="0" w:space="0" w:color="auto"/>
            <w:left w:val="none" w:sz="0" w:space="0" w:color="auto"/>
            <w:bottom w:val="none" w:sz="0" w:space="0" w:color="auto"/>
            <w:right w:val="none" w:sz="0" w:space="0" w:color="auto"/>
          </w:divBdr>
          <w:divsChild>
            <w:div w:id="418216574">
              <w:marLeft w:val="0"/>
              <w:marRight w:val="0"/>
              <w:marTop w:val="0"/>
              <w:marBottom w:val="0"/>
              <w:divBdr>
                <w:top w:val="none" w:sz="0" w:space="0" w:color="auto"/>
                <w:left w:val="none" w:sz="0" w:space="0" w:color="auto"/>
                <w:bottom w:val="none" w:sz="0" w:space="0" w:color="auto"/>
                <w:right w:val="none" w:sz="0" w:space="0" w:color="auto"/>
              </w:divBdr>
            </w:div>
          </w:divsChild>
        </w:div>
        <w:div w:id="1692027361">
          <w:marLeft w:val="0"/>
          <w:marRight w:val="0"/>
          <w:marTop w:val="0"/>
          <w:marBottom w:val="0"/>
          <w:divBdr>
            <w:top w:val="none" w:sz="0" w:space="0" w:color="auto"/>
            <w:left w:val="none" w:sz="0" w:space="0" w:color="auto"/>
            <w:bottom w:val="none" w:sz="0" w:space="0" w:color="auto"/>
            <w:right w:val="none" w:sz="0" w:space="0" w:color="auto"/>
          </w:divBdr>
          <w:divsChild>
            <w:div w:id="1985236276">
              <w:marLeft w:val="0"/>
              <w:marRight w:val="0"/>
              <w:marTop w:val="0"/>
              <w:marBottom w:val="0"/>
              <w:divBdr>
                <w:top w:val="none" w:sz="0" w:space="0" w:color="auto"/>
                <w:left w:val="none" w:sz="0" w:space="0" w:color="auto"/>
                <w:bottom w:val="none" w:sz="0" w:space="0" w:color="auto"/>
                <w:right w:val="none" w:sz="0" w:space="0" w:color="auto"/>
              </w:divBdr>
            </w:div>
          </w:divsChild>
        </w:div>
        <w:div w:id="1695614298">
          <w:marLeft w:val="0"/>
          <w:marRight w:val="0"/>
          <w:marTop w:val="0"/>
          <w:marBottom w:val="0"/>
          <w:divBdr>
            <w:top w:val="none" w:sz="0" w:space="0" w:color="auto"/>
            <w:left w:val="none" w:sz="0" w:space="0" w:color="auto"/>
            <w:bottom w:val="none" w:sz="0" w:space="0" w:color="auto"/>
            <w:right w:val="none" w:sz="0" w:space="0" w:color="auto"/>
          </w:divBdr>
          <w:divsChild>
            <w:div w:id="318310843">
              <w:marLeft w:val="0"/>
              <w:marRight w:val="0"/>
              <w:marTop w:val="0"/>
              <w:marBottom w:val="0"/>
              <w:divBdr>
                <w:top w:val="none" w:sz="0" w:space="0" w:color="auto"/>
                <w:left w:val="none" w:sz="0" w:space="0" w:color="auto"/>
                <w:bottom w:val="none" w:sz="0" w:space="0" w:color="auto"/>
                <w:right w:val="none" w:sz="0" w:space="0" w:color="auto"/>
              </w:divBdr>
            </w:div>
          </w:divsChild>
        </w:div>
        <w:div w:id="1698038377">
          <w:marLeft w:val="0"/>
          <w:marRight w:val="0"/>
          <w:marTop w:val="0"/>
          <w:marBottom w:val="0"/>
          <w:divBdr>
            <w:top w:val="none" w:sz="0" w:space="0" w:color="auto"/>
            <w:left w:val="none" w:sz="0" w:space="0" w:color="auto"/>
            <w:bottom w:val="none" w:sz="0" w:space="0" w:color="auto"/>
            <w:right w:val="none" w:sz="0" w:space="0" w:color="auto"/>
          </w:divBdr>
          <w:divsChild>
            <w:div w:id="516235415">
              <w:marLeft w:val="0"/>
              <w:marRight w:val="0"/>
              <w:marTop w:val="0"/>
              <w:marBottom w:val="0"/>
              <w:divBdr>
                <w:top w:val="none" w:sz="0" w:space="0" w:color="auto"/>
                <w:left w:val="none" w:sz="0" w:space="0" w:color="auto"/>
                <w:bottom w:val="none" w:sz="0" w:space="0" w:color="auto"/>
                <w:right w:val="none" w:sz="0" w:space="0" w:color="auto"/>
              </w:divBdr>
            </w:div>
          </w:divsChild>
        </w:div>
        <w:div w:id="1698962339">
          <w:marLeft w:val="0"/>
          <w:marRight w:val="0"/>
          <w:marTop w:val="0"/>
          <w:marBottom w:val="0"/>
          <w:divBdr>
            <w:top w:val="none" w:sz="0" w:space="0" w:color="auto"/>
            <w:left w:val="none" w:sz="0" w:space="0" w:color="auto"/>
            <w:bottom w:val="none" w:sz="0" w:space="0" w:color="auto"/>
            <w:right w:val="none" w:sz="0" w:space="0" w:color="auto"/>
          </w:divBdr>
          <w:divsChild>
            <w:div w:id="1962876382">
              <w:marLeft w:val="0"/>
              <w:marRight w:val="0"/>
              <w:marTop w:val="0"/>
              <w:marBottom w:val="0"/>
              <w:divBdr>
                <w:top w:val="none" w:sz="0" w:space="0" w:color="auto"/>
                <w:left w:val="none" w:sz="0" w:space="0" w:color="auto"/>
                <w:bottom w:val="none" w:sz="0" w:space="0" w:color="auto"/>
                <w:right w:val="none" w:sz="0" w:space="0" w:color="auto"/>
              </w:divBdr>
            </w:div>
          </w:divsChild>
        </w:div>
        <w:div w:id="1715887609">
          <w:marLeft w:val="0"/>
          <w:marRight w:val="0"/>
          <w:marTop w:val="0"/>
          <w:marBottom w:val="0"/>
          <w:divBdr>
            <w:top w:val="none" w:sz="0" w:space="0" w:color="auto"/>
            <w:left w:val="none" w:sz="0" w:space="0" w:color="auto"/>
            <w:bottom w:val="none" w:sz="0" w:space="0" w:color="auto"/>
            <w:right w:val="none" w:sz="0" w:space="0" w:color="auto"/>
          </w:divBdr>
          <w:divsChild>
            <w:div w:id="1382482930">
              <w:marLeft w:val="0"/>
              <w:marRight w:val="0"/>
              <w:marTop w:val="0"/>
              <w:marBottom w:val="0"/>
              <w:divBdr>
                <w:top w:val="none" w:sz="0" w:space="0" w:color="auto"/>
                <w:left w:val="none" w:sz="0" w:space="0" w:color="auto"/>
                <w:bottom w:val="none" w:sz="0" w:space="0" w:color="auto"/>
                <w:right w:val="none" w:sz="0" w:space="0" w:color="auto"/>
              </w:divBdr>
            </w:div>
          </w:divsChild>
        </w:div>
        <w:div w:id="1730349451">
          <w:marLeft w:val="0"/>
          <w:marRight w:val="0"/>
          <w:marTop w:val="0"/>
          <w:marBottom w:val="0"/>
          <w:divBdr>
            <w:top w:val="none" w:sz="0" w:space="0" w:color="auto"/>
            <w:left w:val="none" w:sz="0" w:space="0" w:color="auto"/>
            <w:bottom w:val="none" w:sz="0" w:space="0" w:color="auto"/>
            <w:right w:val="none" w:sz="0" w:space="0" w:color="auto"/>
          </w:divBdr>
          <w:divsChild>
            <w:div w:id="278269632">
              <w:marLeft w:val="0"/>
              <w:marRight w:val="0"/>
              <w:marTop w:val="0"/>
              <w:marBottom w:val="0"/>
              <w:divBdr>
                <w:top w:val="none" w:sz="0" w:space="0" w:color="auto"/>
                <w:left w:val="none" w:sz="0" w:space="0" w:color="auto"/>
                <w:bottom w:val="none" w:sz="0" w:space="0" w:color="auto"/>
                <w:right w:val="none" w:sz="0" w:space="0" w:color="auto"/>
              </w:divBdr>
            </w:div>
          </w:divsChild>
        </w:div>
        <w:div w:id="1735347013">
          <w:marLeft w:val="0"/>
          <w:marRight w:val="0"/>
          <w:marTop w:val="0"/>
          <w:marBottom w:val="0"/>
          <w:divBdr>
            <w:top w:val="none" w:sz="0" w:space="0" w:color="auto"/>
            <w:left w:val="none" w:sz="0" w:space="0" w:color="auto"/>
            <w:bottom w:val="none" w:sz="0" w:space="0" w:color="auto"/>
            <w:right w:val="none" w:sz="0" w:space="0" w:color="auto"/>
          </w:divBdr>
          <w:divsChild>
            <w:div w:id="1163664245">
              <w:marLeft w:val="0"/>
              <w:marRight w:val="0"/>
              <w:marTop w:val="0"/>
              <w:marBottom w:val="0"/>
              <w:divBdr>
                <w:top w:val="none" w:sz="0" w:space="0" w:color="auto"/>
                <w:left w:val="none" w:sz="0" w:space="0" w:color="auto"/>
                <w:bottom w:val="none" w:sz="0" w:space="0" w:color="auto"/>
                <w:right w:val="none" w:sz="0" w:space="0" w:color="auto"/>
              </w:divBdr>
            </w:div>
          </w:divsChild>
        </w:div>
        <w:div w:id="1758211645">
          <w:marLeft w:val="0"/>
          <w:marRight w:val="0"/>
          <w:marTop w:val="0"/>
          <w:marBottom w:val="0"/>
          <w:divBdr>
            <w:top w:val="none" w:sz="0" w:space="0" w:color="auto"/>
            <w:left w:val="none" w:sz="0" w:space="0" w:color="auto"/>
            <w:bottom w:val="none" w:sz="0" w:space="0" w:color="auto"/>
            <w:right w:val="none" w:sz="0" w:space="0" w:color="auto"/>
          </w:divBdr>
          <w:divsChild>
            <w:div w:id="486440145">
              <w:marLeft w:val="0"/>
              <w:marRight w:val="0"/>
              <w:marTop w:val="0"/>
              <w:marBottom w:val="0"/>
              <w:divBdr>
                <w:top w:val="none" w:sz="0" w:space="0" w:color="auto"/>
                <w:left w:val="none" w:sz="0" w:space="0" w:color="auto"/>
                <w:bottom w:val="none" w:sz="0" w:space="0" w:color="auto"/>
                <w:right w:val="none" w:sz="0" w:space="0" w:color="auto"/>
              </w:divBdr>
            </w:div>
            <w:div w:id="636422264">
              <w:marLeft w:val="0"/>
              <w:marRight w:val="0"/>
              <w:marTop w:val="0"/>
              <w:marBottom w:val="0"/>
              <w:divBdr>
                <w:top w:val="none" w:sz="0" w:space="0" w:color="auto"/>
                <w:left w:val="none" w:sz="0" w:space="0" w:color="auto"/>
                <w:bottom w:val="none" w:sz="0" w:space="0" w:color="auto"/>
                <w:right w:val="none" w:sz="0" w:space="0" w:color="auto"/>
              </w:divBdr>
            </w:div>
            <w:div w:id="2102949063">
              <w:marLeft w:val="0"/>
              <w:marRight w:val="0"/>
              <w:marTop w:val="0"/>
              <w:marBottom w:val="0"/>
              <w:divBdr>
                <w:top w:val="none" w:sz="0" w:space="0" w:color="auto"/>
                <w:left w:val="none" w:sz="0" w:space="0" w:color="auto"/>
                <w:bottom w:val="none" w:sz="0" w:space="0" w:color="auto"/>
                <w:right w:val="none" w:sz="0" w:space="0" w:color="auto"/>
              </w:divBdr>
            </w:div>
          </w:divsChild>
        </w:div>
        <w:div w:id="1837374952">
          <w:marLeft w:val="0"/>
          <w:marRight w:val="0"/>
          <w:marTop w:val="0"/>
          <w:marBottom w:val="0"/>
          <w:divBdr>
            <w:top w:val="none" w:sz="0" w:space="0" w:color="auto"/>
            <w:left w:val="none" w:sz="0" w:space="0" w:color="auto"/>
            <w:bottom w:val="none" w:sz="0" w:space="0" w:color="auto"/>
            <w:right w:val="none" w:sz="0" w:space="0" w:color="auto"/>
          </w:divBdr>
          <w:divsChild>
            <w:div w:id="535656262">
              <w:marLeft w:val="0"/>
              <w:marRight w:val="0"/>
              <w:marTop w:val="0"/>
              <w:marBottom w:val="0"/>
              <w:divBdr>
                <w:top w:val="none" w:sz="0" w:space="0" w:color="auto"/>
                <w:left w:val="none" w:sz="0" w:space="0" w:color="auto"/>
                <w:bottom w:val="none" w:sz="0" w:space="0" w:color="auto"/>
                <w:right w:val="none" w:sz="0" w:space="0" w:color="auto"/>
              </w:divBdr>
            </w:div>
          </w:divsChild>
        </w:div>
        <w:div w:id="1854411928">
          <w:marLeft w:val="0"/>
          <w:marRight w:val="0"/>
          <w:marTop w:val="0"/>
          <w:marBottom w:val="0"/>
          <w:divBdr>
            <w:top w:val="none" w:sz="0" w:space="0" w:color="auto"/>
            <w:left w:val="none" w:sz="0" w:space="0" w:color="auto"/>
            <w:bottom w:val="none" w:sz="0" w:space="0" w:color="auto"/>
            <w:right w:val="none" w:sz="0" w:space="0" w:color="auto"/>
          </w:divBdr>
          <w:divsChild>
            <w:div w:id="2040353407">
              <w:marLeft w:val="0"/>
              <w:marRight w:val="0"/>
              <w:marTop w:val="0"/>
              <w:marBottom w:val="0"/>
              <w:divBdr>
                <w:top w:val="none" w:sz="0" w:space="0" w:color="auto"/>
                <w:left w:val="none" w:sz="0" w:space="0" w:color="auto"/>
                <w:bottom w:val="none" w:sz="0" w:space="0" w:color="auto"/>
                <w:right w:val="none" w:sz="0" w:space="0" w:color="auto"/>
              </w:divBdr>
            </w:div>
          </w:divsChild>
        </w:div>
        <w:div w:id="1892114338">
          <w:marLeft w:val="0"/>
          <w:marRight w:val="0"/>
          <w:marTop w:val="0"/>
          <w:marBottom w:val="0"/>
          <w:divBdr>
            <w:top w:val="none" w:sz="0" w:space="0" w:color="auto"/>
            <w:left w:val="none" w:sz="0" w:space="0" w:color="auto"/>
            <w:bottom w:val="none" w:sz="0" w:space="0" w:color="auto"/>
            <w:right w:val="none" w:sz="0" w:space="0" w:color="auto"/>
          </w:divBdr>
          <w:divsChild>
            <w:div w:id="572812448">
              <w:marLeft w:val="0"/>
              <w:marRight w:val="0"/>
              <w:marTop w:val="0"/>
              <w:marBottom w:val="0"/>
              <w:divBdr>
                <w:top w:val="none" w:sz="0" w:space="0" w:color="auto"/>
                <w:left w:val="none" w:sz="0" w:space="0" w:color="auto"/>
                <w:bottom w:val="none" w:sz="0" w:space="0" w:color="auto"/>
                <w:right w:val="none" w:sz="0" w:space="0" w:color="auto"/>
              </w:divBdr>
            </w:div>
          </w:divsChild>
        </w:div>
        <w:div w:id="1896503134">
          <w:marLeft w:val="0"/>
          <w:marRight w:val="0"/>
          <w:marTop w:val="0"/>
          <w:marBottom w:val="0"/>
          <w:divBdr>
            <w:top w:val="none" w:sz="0" w:space="0" w:color="auto"/>
            <w:left w:val="none" w:sz="0" w:space="0" w:color="auto"/>
            <w:bottom w:val="none" w:sz="0" w:space="0" w:color="auto"/>
            <w:right w:val="none" w:sz="0" w:space="0" w:color="auto"/>
          </w:divBdr>
          <w:divsChild>
            <w:div w:id="933317073">
              <w:marLeft w:val="0"/>
              <w:marRight w:val="0"/>
              <w:marTop w:val="0"/>
              <w:marBottom w:val="0"/>
              <w:divBdr>
                <w:top w:val="none" w:sz="0" w:space="0" w:color="auto"/>
                <w:left w:val="none" w:sz="0" w:space="0" w:color="auto"/>
                <w:bottom w:val="none" w:sz="0" w:space="0" w:color="auto"/>
                <w:right w:val="none" w:sz="0" w:space="0" w:color="auto"/>
              </w:divBdr>
            </w:div>
          </w:divsChild>
        </w:div>
        <w:div w:id="1905945911">
          <w:marLeft w:val="0"/>
          <w:marRight w:val="0"/>
          <w:marTop w:val="0"/>
          <w:marBottom w:val="0"/>
          <w:divBdr>
            <w:top w:val="none" w:sz="0" w:space="0" w:color="auto"/>
            <w:left w:val="none" w:sz="0" w:space="0" w:color="auto"/>
            <w:bottom w:val="none" w:sz="0" w:space="0" w:color="auto"/>
            <w:right w:val="none" w:sz="0" w:space="0" w:color="auto"/>
          </w:divBdr>
          <w:divsChild>
            <w:div w:id="1429427292">
              <w:marLeft w:val="0"/>
              <w:marRight w:val="0"/>
              <w:marTop w:val="0"/>
              <w:marBottom w:val="0"/>
              <w:divBdr>
                <w:top w:val="none" w:sz="0" w:space="0" w:color="auto"/>
                <w:left w:val="none" w:sz="0" w:space="0" w:color="auto"/>
                <w:bottom w:val="none" w:sz="0" w:space="0" w:color="auto"/>
                <w:right w:val="none" w:sz="0" w:space="0" w:color="auto"/>
              </w:divBdr>
            </w:div>
          </w:divsChild>
        </w:div>
        <w:div w:id="1941139484">
          <w:marLeft w:val="0"/>
          <w:marRight w:val="0"/>
          <w:marTop w:val="0"/>
          <w:marBottom w:val="0"/>
          <w:divBdr>
            <w:top w:val="none" w:sz="0" w:space="0" w:color="auto"/>
            <w:left w:val="none" w:sz="0" w:space="0" w:color="auto"/>
            <w:bottom w:val="none" w:sz="0" w:space="0" w:color="auto"/>
            <w:right w:val="none" w:sz="0" w:space="0" w:color="auto"/>
          </w:divBdr>
          <w:divsChild>
            <w:div w:id="2070423151">
              <w:marLeft w:val="0"/>
              <w:marRight w:val="0"/>
              <w:marTop w:val="0"/>
              <w:marBottom w:val="0"/>
              <w:divBdr>
                <w:top w:val="none" w:sz="0" w:space="0" w:color="auto"/>
                <w:left w:val="none" w:sz="0" w:space="0" w:color="auto"/>
                <w:bottom w:val="none" w:sz="0" w:space="0" w:color="auto"/>
                <w:right w:val="none" w:sz="0" w:space="0" w:color="auto"/>
              </w:divBdr>
            </w:div>
          </w:divsChild>
        </w:div>
        <w:div w:id="1974287105">
          <w:marLeft w:val="0"/>
          <w:marRight w:val="0"/>
          <w:marTop w:val="0"/>
          <w:marBottom w:val="0"/>
          <w:divBdr>
            <w:top w:val="none" w:sz="0" w:space="0" w:color="auto"/>
            <w:left w:val="none" w:sz="0" w:space="0" w:color="auto"/>
            <w:bottom w:val="none" w:sz="0" w:space="0" w:color="auto"/>
            <w:right w:val="none" w:sz="0" w:space="0" w:color="auto"/>
          </w:divBdr>
          <w:divsChild>
            <w:div w:id="1343164520">
              <w:marLeft w:val="0"/>
              <w:marRight w:val="0"/>
              <w:marTop w:val="0"/>
              <w:marBottom w:val="0"/>
              <w:divBdr>
                <w:top w:val="none" w:sz="0" w:space="0" w:color="auto"/>
                <w:left w:val="none" w:sz="0" w:space="0" w:color="auto"/>
                <w:bottom w:val="none" w:sz="0" w:space="0" w:color="auto"/>
                <w:right w:val="none" w:sz="0" w:space="0" w:color="auto"/>
              </w:divBdr>
            </w:div>
          </w:divsChild>
        </w:div>
        <w:div w:id="1978756938">
          <w:marLeft w:val="0"/>
          <w:marRight w:val="0"/>
          <w:marTop w:val="0"/>
          <w:marBottom w:val="0"/>
          <w:divBdr>
            <w:top w:val="none" w:sz="0" w:space="0" w:color="auto"/>
            <w:left w:val="none" w:sz="0" w:space="0" w:color="auto"/>
            <w:bottom w:val="none" w:sz="0" w:space="0" w:color="auto"/>
            <w:right w:val="none" w:sz="0" w:space="0" w:color="auto"/>
          </w:divBdr>
          <w:divsChild>
            <w:div w:id="903949258">
              <w:marLeft w:val="0"/>
              <w:marRight w:val="0"/>
              <w:marTop w:val="0"/>
              <w:marBottom w:val="0"/>
              <w:divBdr>
                <w:top w:val="none" w:sz="0" w:space="0" w:color="auto"/>
                <w:left w:val="none" w:sz="0" w:space="0" w:color="auto"/>
                <w:bottom w:val="none" w:sz="0" w:space="0" w:color="auto"/>
                <w:right w:val="none" w:sz="0" w:space="0" w:color="auto"/>
              </w:divBdr>
            </w:div>
          </w:divsChild>
        </w:div>
        <w:div w:id="2032874902">
          <w:marLeft w:val="0"/>
          <w:marRight w:val="0"/>
          <w:marTop w:val="0"/>
          <w:marBottom w:val="0"/>
          <w:divBdr>
            <w:top w:val="none" w:sz="0" w:space="0" w:color="auto"/>
            <w:left w:val="none" w:sz="0" w:space="0" w:color="auto"/>
            <w:bottom w:val="none" w:sz="0" w:space="0" w:color="auto"/>
            <w:right w:val="none" w:sz="0" w:space="0" w:color="auto"/>
          </w:divBdr>
          <w:divsChild>
            <w:div w:id="1854420695">
              <w:marLeft w:val="0"/>
              <w:marRight w:val="0"/>
              <w:marTop w:val="0"/>
              <w:marBottom w:val="0"/>
              <w:divBdr>
                <w:top w:val="none" w:sz="0" w:space="0" w:color="auto"/>
                <w:left w:val="none" w:sz="0" w:space="0" w:color="auto"/>
                <w:bottom w:val="none" w:sz="0" w:space="0" w:color="auto"/>
                <w:right w:val="none" w:sz="0" w:space="0" w:color="auto"/>
              </w:divBdr>
            </w:div>
          </w:divsChild>
        </w:div>
        <w:div w:id="2066685288">
          <w:marLeft w:val="0"/>
          <w:marRight w:val="0"/>
          <w:marTop w:val="0"/>
          <w:marBottom w:val="0"/>
          <w:divBdr>
            <w:top w:val="none" w:sz="0" w:space="0" w:color="auto"/>
            <w:left w:val="none" w:sz="0" w:space="0" w:color="auto"/>
            <w:bottom w:val="none" w:sz="0" w:space="0" w:color="auto"/>
            <w:right w:val="none" w:sz="0" w:space="0" w:color="auto"/>
          </w:divBdr>
          <w:divsChild>
            <w:div w:id="246617016">
              <w:marLeft w:val="0"/>
              <w:marRight w:val="0"/>
              <w:marTop w:val="0"/>
              <w:marBottom w:val="0"/>
              <w:divBdr>
                <w:top w:val="none" w:sz="0" w:space="0" w:color="auto"/>
                <w:left w:val="none" w:sz="0" w:space="0" w:color="auto"/>
                <w:bottom w:val="none" w:sz="0" w:space="0" w:color="auto"/>
                <w:right w:val="none" w:sz="0" w:space="0" w:color="auto"/>
              </w:divBdr>
            </w:div>
          </w:divsChild>
        </w:div>
        <w:div w:id="2084833243">
          <w:marLeft w:val="0"/>
          <w:marRight w:val="0"/>
          <w:marTop w:val="0"/>
          <w:marBottom w:val="0"/>
          <w:divBdr>
            <w:top w:val="none" w:sz="0" w:space="0" w:color="auto"/>
            <w:left w:val="none" w:sz="0" w:space="0" w:color="auto"/>
            <w:bottom w:val="none" w:sz="0" w:space="0" w:color="auto"/>
            <w:right w:val="none" w:sz="0" w:space="0" w:color="auto"/>
          </w:divBdr>
          <w:divsChild>
            <w:div w:id="509107376">
              <w:marLeft w:val="0"/>
              <w:marRight w:val="0"/>
              <w:marTop w:val="0"/>
              <w:marBottom w:val="0"/>
              <w:divBdr>
                <w:top w:val="none" w:sz="0" w:space="0" w:color="auto"/>
                <w:left w:val="none" w:sz="0" w:space="0" w:color="auto"/>
                <w:bottom w:val="none" w:sz="0" w:space="0" w:color="auto"/>
                <w:right w:val="none" w:sz="0" w:space="0" w:color="auto"/>
              </w:divBdr>
            </w:div>
          </w:divsChild>
        </w:div>
        <w:div w:id="2094887533">
          <w:marLeft w:val="0"/>
          <w:marRight w:val="0"/>
          <w:marTop w:val="0"/>
          <w:marBottom w:val="0"/>
          <w:divBdr>
            <w:top w:val="none" w:sz="0" w:space="0" w:color="auto"/>
            <w:left w:val="none" w:sz="0" w:space="0" w:color="auto"/>
            <w:bottom w:val="none" w:sz="0" w:space="0" w:color="auto"/>
            <w:right w:val="none" w:sz="0" w:space="0" w:color="auto"/>
          </w:divBdr>
          <w:divsChild>
            <w:div w:id="1819608761">
              <w:marLeft w:val="0"/>
              <w:marRight w:val="0"/>
              <w:marTop w:val="0"/>
              <w:marBottom w:val="0"/>
              <w:divBdr>
                <w:top w:val="none" w:sz="0" w:space="0" w:color="auto"/>
                <w:left w:val="none" w:sz="0" w:space="0" w:color="auto"/>
                <w:bottom w:val="none" w:sz="0" w:space="0" w:color="auto"/>
                <w:right w:val="none" w:sz="0" w:space="0" w:color="auto"/>
              </w:divBdr>
            </w:div>
          </w:divsChild>
        </w:div>
        <w:div w:id="2117434399">
          <w:marLeft w:val="0"/>
          <w:marRight w:val="0"/>
          <w:marTop w:val="0"/>
          <w:marBottom w:val="0"/>
          <w:divBdr>
            <w:top w:val="none" w:sz="0" w:space="0" w:color="auto"/>
            <w:left w:val="none" w:sz="0" w:space="0" w:color="auto"/>
            <w:bottom w:val="none" w:sz="0" w:space="0" w:color="auto"/>
            <w:right w:val="none" w:sz="0" w:space="0" w:color="auto"/>
          </w:divBdr>
          <w:divsChild>
            <w:div w:id="745225227">
              <w:marLeft w:val="0"/>
              <w:marRight w:val="0"/>
              <w:marTop w:val="0"/>
              <w:marBottom w:val="0"/>
              <w:divBdr>
                <w:top w:val="none" w:sz="0" w:space="0" w:color="auto"/>
                <w:left w:val="none" w:sz="0" w:space="0" w:color="auto"/>
                <w:bottom w:val="none" w:sz="0" w:space="0" w:color="auto"/>
                <w:right w:val="none" w:sz="0" w:space="0" w:color="auto"/>
              </w:divBdr>
            </w:div>
          </w:divsChild>
        </w:div>
        <w:div w:id="2130005324">
          <w:marLeft w:val="0"/>
          <w:marRight w:val="0"/>
          <w:marTop w:val="0"/>
          <w:marBottom w:val="0"/>
          <w:divBdr>
            <w:top w:val="none" w:sz="0" w:space="0" w:color="auto"/>
            <w:left w:val="none" w:sz="0" w:space="0" w:color="auto"/>
            <w:bottom w:val="none" w:sz="0" w:space="0" w:color="auto"/>
            <w:right w:val="none" w:sz="0" w:space="0" w:color="auto"/>
          </w:divBdr>
          <w:divsChild>
            <w:div w:id="201748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45988">
      <w:bodyDiv w:val="1"/>
      <w:marLeft w:val="0"/>
      <w:marRight w:val="0"/>
      <w:marTop w:val="0"/>
      <w:marBottom w:val="0"/>
      <w:divBdr>
        <w:top w:val="none" w:sz="0" w:space="0" w:color="auto"/>
        <w:left w:val="none" w:sz="0" w:space="0" w:color="auto"/>
        <w:bottom w:val="none" w:sz="0" w:space="0" w:color="auto"/>
        <w:right w:val="none" w:sz="0" w:space="0" w:color="auto"/>
      </w:divBdr>
    </w:div>
    <w:div w:id="1024357139">
      <w:bodyDiv w:val="1"/>
      <w:marLeft w:val="0"/>
      <w:marRight w:val="0"/>
      <w:marTop w:val="0"/>
      <w:marBottom w:val="0"/>
      <w:divBdr>
        <w:top w:val="none" w:sz="0" w:space="0" w:color="auto"/>
        <w:left w:val="none" w:sz="0" w:space="0" w:color="auto"/>
        <w:bottom w:val="none" w:sz="0" w:space="0" w:color="auto"/>
        <w:right w:val="none" w:sz="0" w:space="0" w:color="auto"/>
      </w:divBdr>
      <w:divsChild>
        <w:div w:id="47264051">
          <w:marLeft w:val="0"/>
          <w:marRight w:val="0"/>
          <w:marTop w:val="0"/>
          <w:marBottom w:val="0"/>
          <w:divBdr>
            <w:top w:val="none" w:sz="0" w:space="0" w:color="auto"/>
            <w:left w:val="none" w:sz="0" w:space="0" w:color="auto"/>
            <w:bottom w:val="none" w:sz="0" w:space="0" w:color="auto"/>
            <w:right w:val="none" w:sz="0" w:space="0" w:color="auto"/>
          </w:divBdr>
          <w:divsChild>
            <w:div w:id="1532259626">
              <w:marLeft w:val="0"/>
              <w:marRight w:val="0"/>
              <w:marTop w:val="0"/>
              <w:marBottom w:val="0"/>
              <w:divBdr>
                <w:top w:val="none" w:sz="0" w:space="0" w:color="auto"/>
                <w:left w:val="none" w:sz="0" w:space="0" w:color="auto"/>
                <w:bottom w:val="none" w:sz="0" w:space="0" w:color="auto"/>
                <w:right w:val="none" w:sz="0" w:space="0" w:color="auto"/>
              </w:divBdr>
            </w:div>
          </w:divsChild>
        </w:div>
        <w:div w:id="48456333">
          <w:marLeft w:val="0"/>
          <w:marRight w:val="0"/>
          <w:marTop w:val="0"/>
          <w:marBottom w:val="0"/>
          <w:divBdr>
            <w:top w:val="none" w:sz="0" w:space="0" w:color="auto"/>
            <w:left w:val="none" w:sz="0" w:space="0" w:color="auto"/>
            <w:bottom w:val="none" w:sz="0" w:space="0" w:color="auto"/>
            <w:right w:val="none" w:sz="0" w:space="0" w:color="auto"/>
          </w:divBdr>
          <w:divsChild>
            <w:div w:id="1250651407">
              <w:marLeft w:val="0"/>
              <w:marRight w:val="0"/>
              <w:marTop w:val="0"/>
              <w:marBottom w:val="0"/>
              <w:divBdr>
                <w:top w:val="none" w:sz="0" w:space="0" w:color="auto"/>
                <w:left w:val="none" w:sz="0" w:space="0" w:color="auto"/>
                <w:bottom w:val="none" w:sz="0" w:space="0" w:color="auto"/>
                <w:right w:val="none" w:sz="0" w:space="0" w:color="auto"/>
              </w:divBdr>
            </w:div>
          </w:divsChild>
        </w:div>
        <w:div w:id="63114030">
          <w:marLeft w:val="0"/>
          <w:marRight w:val="0"/>
          <w:marTop w:val="0"/>
          <w:marBottom w:val="0"/>
          <w:divBdr>
            <w:top w:val="none" w:sz="0" w:space="0" w:color="auto"/>
            <w:left w:val="none" w:sz="0" w:space="0" w:color="auto"/>
            <w:bottom w:val="none" w:sz="0" w:space="0" w:color="auto"/>
            <w:right w:val="none" w:sz="0" w:space="0" w:color="auto"/>
          </w:divBdr>
          <w:divsChild>
            <w:div w:id="211967543">
              <w:marLeft w:val="0"/>
              <w:marRight w:val="0"/>
              <w:marTop w:val="0"/>
              <w:marBottom w:val="0"/>
              <w:divBdr>
                <w:top w:val="none" w:sz="0" w:space="0" w:color="auto"/>
                <w:left w:val="none" w:sz="0" w:space="0" w:color="auto"/>
                <w:bottom w:val="none" w:sz="0" w:space="0" w:color="auto"/>
                <w:right w:val="none" w:sz="0" w:space="0" w:color="auto"/>
              </w:divBdr>
            </w:div>
          </w:divsChild>
        </w:div>
        <w:div w:id="76679035">
          <w:marLeft w:val="0"/>
          <w:marRight w:val="0"/>
          <w:marTop w:val="0"/>
          <w:marBottom w:val="0"/>
          <w:divBdr>
            <w:top w:val="none" w:sz="0" w:space="0" w:color="auto"/>
            <w:left w:val="none" w:sz="0" w:space="0" w:color="auto"/>
            <w:bottom w:val="none" w:sz="0" w:space="0" w:color="auto"/>
            <w:right w:val="none" w:sz="0" w:space="0" w:color="auto"/>
          </w:divBdr>
          <w:divsChild>
            <w:div w:id="382216378">
              <w:marLeft w:val="0"/>
              <w:marRight w:val="0"/>
              <w:marTop w:val="0"/>
              <w:marBottom w:val="0"/>
              <w:divBdr>
                <w:top w:val="none" w:sz="0" w:space="0" w:color="auto"/>
                <w:left w:val="none" w:sz="0" w:space="0" w:color="auto"/>
                <w:bottom w:val="none" w:sz="0" w:space="0" w:color="auto"/>
                <w:right w:val="none" w:sz="0" w:space="0" w:color="auto"/>
              </w:divBdr>
            </w:div>
          </w:divsChild>
        </w:div>
        <w:div w:id="82453781">
          <w:marLeft w:val="0"/>
          <w:marRight w:val="0"/>
          <w:marTop w:val="0"/>
          <w:marBottom w:val="0"/>
          <w:divBdr>
            <w:top w:val="none" w:sz="0" w:space="0" w:color="auto"/>
            <w:left w:val="none" w:sz="0" w:space="0" w:color="auto"/>
            <w:bottom w:val="none" w:sz="0" w:space="0" w:color="auto"/>
            <w:right w:val="none" w:sz="0" w:space="0" w:color="auto"/>
          </w:divBdr>
          <w:divsChild>
            <w:div w:id="632371497">
              <w:marLeft w:val="0"/>
              <w:marRight w:val="0"/>
              <w:marTop w:val="0"/>
              <w:marBottom w:val="0"/>
              <w:divBdr>
                <w:top w:val="none" w:sz="0" w:space="0" w:color="auto"/>
                <w:left w:val="none" w:sz="0" w:space="0" w:color="auto"/>
                <w:bottom w:val="none" w:sz="0" w:space="0" w:color="auto"/>
                <w:right w:val="none" w:sz="0" w:space="0" w:color="auto"/>
              </w:divBdr>
            </w:div>
          </w:divsChild>
        </w:div>
        <w:div w:id="101534034">
          <w:marLeft w:val="0"/>
          <w:marRight w:val="0"/>
          <w:marTop w:val="0"/>
          <w:marBottom w:val="0"/>
          <w:divBdr>
            <w:top w:val="none" w:sz="0" w:space="0" w:color="auto"/>
            <w:left w:val="none" w:sz="0" w:space="0" w:color="auto"/>
            <w:bottom w:val="none" w:sz="0" w:space="0" w:color="auto"/>
            <w:right w:val="none" w:sz="0" w:space="0" w:color="auto"/>
          </w:divBdr>
          <w:divsChild>
            <w:div w:id="1856918951">
              <w:marLeft w:val="0"/>
              <w:marRight w:val="0"/>
              <w:marTop w:val="0"/>
              <w:marBottom w:val="0"/>
              <w:divBdr>
                <w:top w:val="none" w:sz="0" w:space="0" w:color="auto"/>
                <w:left w:val="none" w:sz="0" w:space="0" w:color="auto"/>
                <w:bottom w:val="none" w:sz="0" w:space="0" w:color="auto"/>
                <w:right w:val="none" w:sz="0" w:space="0" w:color="auto"/>
              </w:divBdr>
            </w:div>
          </w:divsChild>
        </w:div>
        <w:div w:id="117185375">
          <w:marLeft w:val="0"/>
          <w:marRight w:val="0"/>
          <w:marTop w:val="0"/>
          <w:marBottom w:val="0"/>
          <w:divBdr>
            <w:top w:val="none" w:sz="0" w:space="0" w:color="auto"/>
            <w:left w:val="none" w:sz="0" w:space="0" w:color="auto"/>
            <w:bottom w:val="none" w:sz="0" w:space="0" w:color="auto"/>
            <w:right w:val="none" w:sz="0" w:space="0" w:color="auto"/>
          </w:divBdr>
          <w:divsChild>
            <w:div w:id="1231229553">
              <w:marLeft w:val="0"/>
              <w:marRight w:val="0"/>
              <w:marTop w:val="0"/>
              <w:marBottom w:val="0"/>
              <w:divBdr>
                <w:top w:val="none" w:sz="0" w:space="0" w:color="auto"/>
                <w:left w:val="none" w:sz="0" w:space="0" w:color="auto"/>
                <w:bottom w:val="none" w:sz="0" w:space="0" w:color="auto"/>
                <w:right w:val="none" w:sz="0" w:space="0" w:color="auto"/>
              </w:divBdr>
            </w:div>
          </w:divsChild>
        </w:div>
        <w:div w:id="126945245">
          <w:marLeft w:val="0"/>
          <w:marRight w:val="0"/>
          <w:marTop w:val="0"/>
          <w:marBottom w:val="0"/>
          <w:divBdr>
            <w:top w:val="none" w:sz="0" w:space="0" w:color="auto"/>
            <w:left w:val="none" w:sz="0" w:space="0" w:color="auto"/>
            <w:bottom w:val="none" w:sz="0" w:space="0" w:color="auto"/>
            <w:right w:val="none" w:sz="0" w:space="0" w:color="auto"/>
          </w:divBdr>
          <w:divsChild>
            <w:div w:id="552351174">
              <w:marLeft w:val="0"/>
              <w:marRight w:val="0"/>
              <w:marTop w:val="0"/>
              <w:marBottom w:val="0"/>
              <w:divBdr>
                <w:top w:val="none" w:sz="0" w:space="0" w:color="auto"/>
                <w:left w:val="none" w:sz="0" w:space="0" w:color="auto"/>
                <w:bottom w:val="none" w:sz="0" w:space="0" w:color="auto"/>
                <w:right w:val="none" w:sz="0" w:space="0" w:color="auto"/>
              </w:divBdr>
            </w:div>
          </w:divsChild>
        </w:div>
        <w:div w:id="144929613">
          <w:marLeft w:val="0"/>
          <w:marRight w:val="0"/>
          <w:marTop w:val="0"/>
          <w:marBottom w:val="0"/>
          <w:divBdr>
            <w:top w:val="none" w:sz="0" w:space="0" w:color="auto"/>
            <w:left w:val="none" w:sz="0" w:space="0" w:color="auto"/>
            <w:bottom w:val="none" w:sz="0" w:space="0" w:color="auto"/>
            <w:right w:val="none" w:sz="0" w:space="0" w:color="auto"/>
          </w:divBdr>
          <w:divsChild>
            <w:div w:id="879246230">
              <w:marLeft w:val="0"/>
              <w:marRight w:val="0"/>
              <w:marTop w:val="0"/>
              <w:marBottom w:val="0"/>
              <w:divBdr>
                <w:top w:val="none" w:sz="0" w:space="0" w:color="auto"/>
                <w:left w:val="none" w:sz="0" w:space="0" w:color="auto"/>
                <w:bottom w:val="none" w:sz="0" w:space="0" w:color="auto"/>
                <w:right w:val="none" w:sz="0" w:space="0" w:color="auto"/>
              </w:divBdr>
            </w:div>
          </w:divsChild>
        </w:div>
        <w:div w:id="158347403">
          <w:marLeft w:val="0"/>
          <w:marRight w:val="0"/>
          <w:marTop w:val="0"/>
          <w:marBottom w:val="0"/>
          <w:divBdr>
            <w:top w:val="none" w:sz="0" w:space="0" w:color="auto"/>
            <w:left w:val="none" w:sz="0" w:space="0" w:color="auto"/>
            <w:bottom w:val="none" w:sz="0" w:space="0" w:color="auto"/>
            <w:right w:val="none" w:sz="0" w:space="0" w:color="auto"/>
          </w:divBdr>
          <w:divsChild>
            <w:div w:id="426392824">
              <w:marLeft w:val="0"/>
              <w:marRight w:val="0"/>
              <w:marTop w:val="0"/>
              <w:marBottom w:val="0"/>
              <w:divBdr>
                <w:top w:val="none" w:sz="0" w:space="0" w:color="auto"/>
                <w:left w:val="none" w:sz="0" w:space="0" w:color="auto"/>
                <w:bottom w:val="none" w:sz="0" w:space="0" w:color="auto"/>
                <w:right w:val="none" w:sz="0" w:space="0" w:color="auto"/>
              </w:divBdr>
            </w:div>
          </w:divsChild>
        </w:div>
        <w:div w:id="227618535">
          <w:marLeft w:val="0"/>
          <w:marRight w:val="0"/>
          <w:marTop w:val="0"/>
          <w:marBottom w:val="0"/>
          <w:divBdr>
            <w:top w:val="none" w:sz="0" w:space="0" w:color="auto"/>
            <w:left w:val="none" w:sz="0" w:space="0" w:color="auto"/>
            <w:bottom w:val="none" w:sz="0" w:space="0" w:color="auto"/>
            <w:right w:val="none" w:sz="0" w:space="0" w:color="auto"/>
          </w:divBdr>
          <w:divsChild>
            <w:div w:id="56363352">
              <w:marLeft w:val="0"/>
              <w:marRight w:val="0"/>
              <w:marTop w:val="0"/>
              <w:marBottom w:val="0"/>
              <w:divBdr>
                <w:top w:val="none" w:sz="0" w:space="0" w:color="auto"/>
                <w:left w:val="none" w:sz="0" w:space="0" w:color="auto"/>
                <w:bottom w:val="none" w:sz="0" w:space="0" w:color="auto"/>
                <w:right w:val="none" w:sz="0" w:space="0" w:color="auto"/>
              </w:divBdr>
            </w:div>
          </w:divsChild>
        </w:div>
        <w:div w:id="234632845">
          <w:marLeft w:val="0"/>
          <w:marRight w:val="0"/>
          <w:marTop w:val="0"/>
          <w:marBottom w:val="0"/>
          <w:divBdr>
            <w:top w:val="none" w:sz="0" w:space="0" w:color="auto"/>
            <w:left w:val="none" w:sz="0" w:space="0" w:color="auto"/>
            <w:bottom w:val="none" w:sz="0" w:space="0" w:color="auto"/>
            <w:right w:val="none" w:sz="0" w:space="0" w:color="auto"/>
          </w:divBdr>
          <w:divsChild>
            <w:div w:id="645091814">
              <w:marLeft w:val="0"/>
              <w:marRight w:val="0"/>
              <w:marTop w:val="0"/>
              <w:marBottom w:val="0"/>
              <w:divBdr>
                <w:top w:val="none" w:sz="0" w:space="0" w:color="auto"/>
                <w:left w:val="none" w:sz="0" w:space="0" w:color="auto"/>
                <w:bottom w:val="none" w:sz="0" w:space="0" w:color="auto"/>
                <w:right w:val="none" w:sz="0" w:space="0" w:color="auto"/>
              </w:divBdr>
            </w:div>
          </w:divsChild>
        </w:div>
        <w:div w:id="269899177">
          <w:marLeft w:val="0"/>
          <w:marRight w:val="0"/>
          <w:marTop w:val="0"/>
          <w:marBottom w:val="0"/>
          <w:divBdr>
            <w:top w:val="none" w:sz="0" w:space="0" w:color="auto"/>
            <w:left w:val="none" w:sz="0" w:space="0" w:color="auto"/>
            <w:bottom w:val="none" w:sz="0" w:space="0" w:color="auto"/>
            <w:right w:val="none" w:sz="0" w:space="0" w:color="auto"/>
          </w:divBdr>
          <w:divsChild>
            <w:div w:id="1611357491">
              <w:marLeft w:val="0"/>
              <w:marRight w:val="0"/>
              <w:marTop w:val="0"/>
              <w:marBottom w:val="0"/>
              <w:divBdr>
                <w:top w:val="none" w:sz="0" w:space="0" w:color="auto"/>
                <w:left w:val="none" w:sz="0" w:space="0" w:color="auto"/>
                <w:bottom w:val="none" w:sz="0" w:space="0" w:color="auto"/>
                <w:right w:val="none" w:sz="0" w:space="0" w:color="auto"/>
              </w:divBdr>
            </w:div>
            <w:div w:id="2080639109">
              <w:marLeft w:val="0"/>
              <w:marRight w:val="0"/>
              <w:marTop w:val="0"/>
              <w:marBottom w:val="0"/>
              <w:divBdr>
                <w:top w:val="none" w:sz="0" w:space="0" w:color="auto"/>
                <w:left w:val="none" w:sz="0" w:space="0" w:color="auto"/>
                <w:bottom w:val="none" w:sz="0" w:space="0" w:color="auto"/>
                <w:right w:val="none" w:sz="0" w:space="0" w:color="auto"/>
              </w:divBdr>
            </w:div>
          </w:divsChild>
        </w:div>
        <w:div w:id="324744972">
          <w:marLeft w:val="0"/>
          <w:marRight w:val="0"/>
          <w:marTop w:val="0"/>
          <w:marBottom w:val="0"/>
          <w:divBdr>
            <w:top w:val="none" w:sz="0" w:space="0" w:color="auto"/>
            <w:left w:val="none" w:sz="0" w:space="0" w:color="auto"/>
            <w:bottom w:val="none" w:sz="0" w:space="0" w:color="auto"/>
            <w:right w:val="none" w:sz="0" w:space="0" w:color="auto"/>
          </w:divBdr>
          <w:divsChild>
            <w:div w:id="925529076">
              <w:marLeft w:val="0"/>
              <w:marRight w:val="0"/>
              <w:marTop w:val="0"/>
              <w:marBottom w:val="0"/>
              <w:divBdr>
                <w:top w:val="none" w:sz="0" w:space="0" w:color="auto"/>
                <w:left w:val="none" w:sz="0" w:space="0" w:color="auto"/>
                <w:bottom w:val="none" w:sz="0" w:space="0" w:color="auto"/>
                <w:right w:val="none" w:sz="0" w:space="0" w:color="auto"/>
              </w:divBdr>
            </w:div>
          </w:divsChild>
        </w:div>
        <w:div w:id="338697071">
          <w:marLeft w:val="0"/>
          <w:marRight w:val="0"/>
          <w:marTop w:val="0"/>
          <w:marBottom w:val="0"/>
          <w:divBdr>
            <w:top w:val="none" w:sz="0" w:space="0" w:color="auto"/>
            <w:left w:val="none" w:sz="0" w:space="0" w:color="auto"/>
            <w:bottom w:val="none" w:sz="0" w:space="0" w:color="auto"/>
            <w:right w:val="none" w:sz="0" w:space="0" w:color="auto"/>
          </w:divBdr>
          <w:divsChild>
            <w:div w:id="1379820762">
              <w:marLeft w:val="0"/>
              <w:marRight w:val="0"/>
              <w:marTop w:val="0"/>
              <w:marBottom w:val="0"/>
              <w:divBdr>
                <w:top w:val="none" w:sz="0" w:space="0" w:color="auto"/>
                <w:left w:val="none" w:sz="0" w:space="0" w:color="auto"/>
                <w:bottom w:val="none" w:sz="0" w:space="0" w:color="auto"/>
                <w:right w:val="none" w:sz="0" w:space="0" w:color="auto"/>
              </w:divBdr>
            </w:div>
          </w:divsChild>
        </w:div>
        <w:div w:id="378361111">
          <w:marLeft w:val="0"/>
          <w:marRight w:val="0"/>
          <w:marTop w:val="0"/>
          <w:marBottom w:val="0"/>
          <w:divBdr>
            <w:top w:val="none" w:sz="0" w:space="0" w:color="auto"/>
            <w:left w:val="none" w:sz="0" w:space="0" w:color="auto"/>
            <w:bottom w:val="none" w:sz="0" w:space="0" w:color="auto"/>
            <w:right w:val="none" w:sz="0" w:space="0" w:color="auto"/>
          </w:divBdr>
          <w:divsChild>
            <w:div w:id="1009214622">
              <w:marLeft w:val="0"/>
              <w:marRight w:val="0"/>
              <w:marTop w:val="0"/>
              <w:marBottom w:val="0"/>
              <w:divBdr>
                <w:top w:val="none" w:sz="0" w:space="0" w:color="auto"/>
                <w:left w:val="none" w:sz="0" w:space="0" w:color="auto"/>
                <w:bottom w:val="none" w:sz="0" w:space="0" w:color="auto"/>
                <w:right w:val="none" w:sz="0" w:space="0" w:color="auto"/>
              </w:divBdr>
            </w:div>
          </w:divsChild>
        </w:div>
        <w:div w:id="431630526">
          <w:marLeft w:val="0"/>
          <w:marRight w:val="0"/>
          <w:marTop w:val="0"/>
          <w:marBottom w:val="0"/>
          <w:divBdr>
            <w:top w:val="none" w:sz="0" w:space="0" w:color="auto"/>
            <w:left w:val="none" w:sz="0" w:space="0" w:color="auto"/>
            <w:bottom w:val="none" w:sz="0" w:space="0" w:color="auto"/>
            <w:right w:val="none" w:sz="0" w:space="0" w:color="auto"/>
          </w:divBdr>
          <w:divsChild>
            <w:div w:id="2139299446">
              <w:marLeft w:val="0"/>
              <w:marRight w:val="0"/>
              <w:marTop w:val="0"/>
              <w:marBottom w:val="0"/>
              <w:divBdr>
                <w:top w:val="none" w:sz="0" w:space="0" w:color="auto"/>
                <w:left w:val="none" w:sz="0" w:space="0" w:color="auto"/>
                <w:bottom w:val="none" w:sz="0" w:space="0" w:color="auto"/>
                <w:right w:val="none" w:sz="0" w:space="0" w:color="auto"/>
              </w:divBdr>
            </w:div>
          </w:divsChild>
        </w:div>
        <w:div w:id="455029536">
          <w:marLeft w:val="0"/>
          <w:marRight w:val="0"/>
          <w:marTop w:val="0"/>
          <w:marBottom w:val="0"/>
          <w:divBdr>
            <w:top w:val="none" w:sz="0" w:space="0" w:color="auto"/>
            <w:left w:val="none" w:sz="0" w:space="0" w:color="auto"/>
            <w:bottom w:val="none" w:sz="0" w:space="0" w:color="auto"/>
            <w:right w:val="none" w:sz="0" w:space="0" w:color="auto"/>
          </w:divBdr>
          <w:divsChild>
            <w:div w:id="815071890">
              <w:marLeft w:val="0"/>
              <w:marRight w:val="0"/>
              <w:marTop w:val="0"/>
              <w:marBottom w:val="0"/>
              <w:divBdr>
                <w:top w:val="none" w:sz="0" w:space="0" w:color="auto"/>
                <w:left w:val="none" w:sz="0" w:space="0" w:color="auto"/>
                <w:bottom w:val="none" w:sz="0" w:space="0" w:color="auto"/>
                <w:right w:val="none" w:sz="0" w:space="0" w:color="auto"/>
              </w:divBdr>
            </w:div>
          </w:divsChild>
        </w:div>
        <w:div w:id="466944840">
          <w:marLeft w:val="0"/>
          <w:marRight w:val="0"/>
          <w:marTop w:val="0"/>
          <w:marBottom w:val="0"/>
          <w:divBdr>
            <w:top w:val="none" w:sz="0" w:space="0" w:color="auto"/>
            <w:left w:val="none" w:sz="0" w:space="0" w:color="auto"/>
            <w:bottom w:val="none" w:sz="0" w:space="0" w:color="auto"/>
            <w:right w:val="none" w:sz="0" w:space="0" w:color="auto"/>
          </w:divBdr>
          <w:divsChild>
            <w:div w:id="2113697140">
              <w:marLeft w:val="0"/>
              <w:marRight w:val="0"/>
              <w:marTop w:val="0"/>
              <w:marBottom w:val="0"/>
              <w:divBdr>
                <w:top w:val="none" w:sz="0" w:space="0" w:color="auto"/>
                <w:left w:val="none" w:sz="0" w:space="0" w:color="auto"/>
                <w:bottom w:val="none" w:sz="0" w:space="0" w:color="auto"/>
                <w:right w:val="none" w:sz="0" w:space="0" w:color="auto"/>
              </w:divBdr>
            </w:div>
          </w:divsChild>
        </w:div>
        <w:div w:id="473719457">
          <w:marLeft w:val="0"/>
          <w:marRight w:val="0"/>
          <w:marTop w:val="0"/>
          <w:marBottom w:val="0"/>
          <w:divBdr>
            <w:top w:val="none" w:sz="0" w:space="0" w:color="auto"/>
            <w:left w:val="none" w:sz="0" w:space="0" w:color="auto"/>
            <w:bottom w:val="none" w:sz="0" w:space="0" w:color="auto"/>
            <w:right w:val="none" w:sz="0" w:space="0" w:color="auto"/>
          </w:divBdr>
          <w:divsChild>
            <w:div w:id="1346438562">
              <w:marLeft w:val="0"/>
              <w:marRight w:val="0"/>
              <w:marTop w:val="0"/>
              <w:marBottom w:val="0"/>
              <w:divBdr>
                <w:top w:val="none" w:sz="0" w:space="0" w:color="auto"/>
                <w:left w:val="none" w:sz="0" w:space="0" w:color="auto"/>
                <w:bottom w:val="none" w:sz="0" w:space="0" w:color="auto"/>
                <w:right w:val="none" w:sz="0" w:space="0" w:color="auto"/>
              </w:divBdr>
            </w:div>
          </w:divsChild>
        </w:div>
        <w:div w:id="508957143">
          <w:marLeft w:val="0"/>
          <w:marRight w:val="0"/>
          <w:marTop w:val="0"/>
          <w:marBottom w:val="0"/>
          <w:divBdr>
            <w:top w:val="none" w:sz="0" w:space="0" w:color="auto"/>
            <w:left w:val="none" w:sz="0" w:space="0" w:color="auto"/>
            <w:bottom w:val="none" w:sz="0" w:space="0" w:color="auto"/>
            <w:right w:val="none" w:sz="0" w:space="0" w:color="auto"/>
          </w:divBdr>
          <w:divsChild>
            <w:div w:id="179055779">
              <w:marLeft w:val="0"/>
              <w:marRight w:val="0"/>
              <w:marTop w:val="0"/>
              <w:marBottom w:val="0"/>
              <w:divBdr>
                <w:top w:val="none" w:sz="0" w:space="0" w:color="auto"/>
                <w:left w:val="none" w:sz="0" w:space="0" w:color="auto"/>
                <w:bottom w:val="none" w:sz="0" w:space="0" w:color="auto"/>
                <w:right w:val="none" w:sz="0" w:space="0" w:color="auto"/>
              </w:divBdr>
            </w:div>
            <w:div w:id="492377326">
              <w:marLeft w:val="0"/>
              <w:marRight w:val="0"/>
              <w:marTop w:val="0"/>
              <w:marBottom w:val="0"/>
              <w:divBdr>
                <w:top w:val="none" w:sz="0" w:space="0" w:color="auto"/>
                <w:left w:val="none" w:sz="0" w:space="0" w:color="auto"/>
                <w:bottom w:val="none" w:sz="0" w:space="0" w:color="auto"/>
                <w:right w:val="none" w:sz="0" w:space="0" w:color="auto"/>
              </w:divBdr>
            </w:div>
            <w:div w:id="609316622">
              <w:marLeft w:val="0"/>
              <w:marRight w:val="0"/>
              <w:marTop w:val="0"/>
              <w:marBottom w:val="0"/>
              <w:divBdr>
                <w:top w:val="none" w:sz="0" w:space="0" w:color="auto"/>
                <w:left w:val="none" w:sz="0" w:space="0" w:color="auto"/>
                <w:bottom w:val="none" w:sz="0" w:space="0" w:color="auto"/>
                <w:right w:val="none" w:sz="0" w:space="0" w:color="auto"/>
              </w:divBdr>
            </w:div>
            <w:div w:id="1025709597">
              <w:marLeft w:val="0"/>
              <w:marRight w:val="0"/>
              <w:marTop w:val="0"/>
              <w:marBottom w:val="0"/>
              <w:divBdr>
                <w:top w:val="none" w:sz="0" w:space="0" w:color="auto"/>
                <w:left w:val="none" w:sz="0" w:space="0" w:color="auto"/>
                <w:bottom w:val="none" w:sz="0" w:space="0" w:color="auto"/>
                <w:right w:val="none" w:sz="0" w:space="0" w:color="auto"/>
              </w:divBdr>
            </w:div>
            <w:div w:id="1432043969">
              <w:marLeft w:val="0"/>
              <w:marRight w:val="0"/>
              <w:marTop w:val="0"/>
              <w:marBottom w:val="0"/>
              <w:divBdr>
                <w:top w:val="none" w:sz="0" w:space="0" w:color="auto"/>
                <w:left w:val="none" w:sz="0" w:space="0" w:color="auto"/>
                <w:bottom w:val="none" w:sz="0" w:space="0" w:color="auto"/>
                <w:right w:val="none" w:sz="0" w:space="0" w:color="auto"/>
              </w:divBdr>
            </w:div>
            <w:div w:id="1896770248">
              <w:marLeft w:val="0"/>
              <w:marRight w:val="0"/>
              <w:marTop w:val="0"/>
              <w:marBottom w:val="0"/>
              <w:divBdr>
                <w:top w:val="none" w:sz="0" w:space="0" w:color="auto"/>
                <w:left w:val="none" w:sz="0" w:space="0" w:color="auto"/>
                <w:bottom w:val="none" w:sz="0" w:space="0" w:color="auto"/>
                <w:right w:val="none" w:sz="0" w:space="0" w:color="auto"/>
              </w:divBdr>
            </w:div>
            <w:div w:id="1989284094">
              <w:marLeft w:val="0"/>
              <w:marRight w:val="0"/>
              <w:marTop w:val="0"/>
              <w:marBottom w:val="0"/>
              <w:divBdr>
                <w:top w:val="none" w:sz="0" w:space="0" w:color="auto"/>
                <w:left w:val="none" w:sz="0" w:space="0" w:color="auto"/>
                <w:bottom w:val="none" w:sz="0" w:space="0" w:color="auto"/>
                <w:right w:val="none" w:sz="0" w:space="0" w:color="auto"/>
              </w:divBdr>
            </w:div>
          </w:divsChild>
        </w:div>
        <w:div w:id="521820920">
          <w:marLeft w:val="0"/>
          <w:marRight w:val="0"/>
          <w:marTop w:val="0"/>
          <w:marBottom w:val="0"/>
          <w:divBdr>
            <w:top w:val="none" w:sz="0" w:space="0" w:color="auto"/>
            <w:left w:val="none" w:sz="0" w:space="0" w:color="auto"/>
            <w:bottom w:val="none" w:sz="0" w:space="0" w:color="auto"/>
            <w:right w:val="none" w:sz="0" w:space="0" w:color="auto"/>
          </w:divBdr>
          <w:divsChild>
            <w:div w:id="1803232886">
              <w:marLeft w:val="0"/>
              <w:marRight w:val="0"/>
              <w:marTop w:val="0"/>
              <w:marBottom w:val="0"/>
              <w:divBdr>
                <w:top w:val="none" w:sz="0" w:space="0" w:color="auto"/>
                <w:left w:val="none" w:sz="0" w:space="0" w:color="auto"/>
                <w:bottom w:val="none" w:sz="0" w:space="0" w:color="auto"/>
                <w:right w:val="none" w:sz="0" w:space="0" w:color="auto"/>
              </w:divBdr>
            </w:div>
          </w:divsChild>
        </w:div>
        <w:div w:id="532621342">
          <w:marLeft w:val="0"/>
          <w:marRight w:val="0"/>
          <w:marTop w:val="0"/>
          <w:marBottom w:val="0"/>
          <w:divBdr>
            <w:top w:val="none" w:sz="0" w:space="0" w:color="auto"/>
            <w:left w:val="none" w:sz="0" w:space="0" w:color="auto"/>
            <w:bottom w:val="none" w:sz="0" w:space="0" w:color="auto"/>
            <w:right w:val="none" w:sz="0" w:space="0" w:color="auto"/>
          </w:divBdr>
          <w:divsChild>
            <w:div w:id="861430521">
              <w:marLeft w:val="0"/>
              <w:marRight w:val="0"/>
              <w:marTop w:val="0"/>
              <w:marBottom w:val="0"/>
              <w:divBdr>
                <w:top w:val="none" w:sz="0" w:space="0" w:color="auto"/>
                <w:left w:val="none" w:sz="0" w:space="0" w:color="auto"/>
                <w:bottom w:val="none" w:sz="0" w:space="0" w:color="auto"/>
                <w:right w:val="none" w:sz="0" w:space="0" w:color="auto"/>
              </w:divBdr>
            </w:div>
          </w:divsChild>
        </w:div>
        <w:div w:id="548803039">
          <w:marLeft w:val="0"/>
          <w:marRight w:val="0"/>
          <w:marTop w:val="0"/>
          <w:marBottom w:val="0"/>
          <w:divBdr>
            <w:top w:val="none" w:sz="0" w:space="0" w:color="auto"/>
            <w:left w:val="none" w:sz="0" w:space="0" w:color="auto"/>
            <w:bottom w:val="none" w:sz="0" w:space="0" w:color="auto"/>
            <w:right w:val="none" w:sz="0" w:space="0" w:color="auto"/>
          </w:divBdr>
          <w:divsChild>
            <w:div w:id="1724283476">
              <w:marLeft w:val="0"/>
              <w:marRight w:val="0"/>
              <w:marTop w:val="0"/>
              <w:marBottom w:val="0"/>
              <w:divBdr>
                <w:top w:val="none" w:sz="0" w:space="0" w:color="auto"/>
                <w:left w:val="none" w:sz="0" w:space="0" w:color="auto"/>
                <w:bottom w:val="none" w:sz="0" w:space="0" w:color="auto"/>
                <w:right w:val="none" w:sz="0" w:space="0" w:color="auto"/>
              </w:divBdr>
            </w:div>
          </w:divsChild>
        </w:div>
        <w:div w:id="596523250">
          <w:marLeft w:val="0"/>
          <w:marRight w:val="0"/>
          <w:marTop w:val="0"/>
          <w:marBottom w:val="0"/>
          <w:divBdr>
            <w:top w:val="none" w:sz="0" w:space="0" w:color="auto"/>
            <w:left w:val="none" w:sz="0" w:space="0" w:color="auto"/>
            <w:bottom w:val="none" w:sz="0" w:space="0" w:color="auto"/>
            <w:right w:val="none" w:sz="0" w:space="0" w:color="auto"/>
          </w:divBdr>
          <w:divsChild>
            <w:div w:id="355742030">
              <w:marLeft w:val="0"/>
              <w:marRight w:val="0"/>
              <w:marTop w:val="0"/>
              <w:marBottom w:val="0"/>
              <w:divBdr>
                <w:top w:val="none" w:sz="0" w:space="0" w:color="auto"/>
                <w:left w:val="none" w:sz="0" w:space="0" w:color="auto"/>
                <w:bottom w:val="none" w:sz="0" w:space="0" w:color="auto"/>
                <w:right w:val="none" w:sz="0" w:space="0" w:color="auto"/>
              </w:divBdr>
            </w:div>
          </w:divsChild>
        </w:div>
        <w:div w:id="600573585">
          <w:marLeft w:val="0"/>
          <w:marRight w:val="0"/>
          <w:marTop w:val="0"/>
          <w:marBottom w:val="0"/>
          <w:divBdr>
            <w:top w:val="none" w:sz="0" w:space="0" w:color="auto"/>
            <w:left w:val="none" w:sz="0" w:space="0" w:color="auto"/>
            <w:bottom w:val="none" w:sz="0" w:space="0" w:color="auto"/>
            <w:right w:val="none" w:sz="0" w:space="0" w:color="auto"/>
          </w:divBdr>
          <w:divsChild>
            <w:div w:id="1727799679">
              <w:marLeft w:val="0"/>
              <w:marRight w:val="0"/>
              <w:marTop w:val="0"/>
              <w:marBottom w:val="0"/>
              <w:divBdr>
                <w:top w:val="none" w:sz="0" w:space="0" w:color="auto"/>
                <w:left w:val="none" w:sz="0" w:space="0" w:color="auto"/>
                <w:bottom w:val="none" w:sz="0" w:space="0" w:color="auto"/>
                <w:right w:val="none" w:sz="0" w:space="0" w:color="auto"/>
              </w:divBdr>
            </w:div>
          </w:divsChild>
        </w:div>
        <w:div w:id="606742926">
          <w:marLeft w:val="0"/>
          <w:marRight w:val="0"/>
          <w:marTop w:val="0"/>
          <w:marBottom w:val="0"/>
          <w:divBdr>
            <w:top w:val="none" w:sz="0" w:space="0" w:color="auto"/>
            <w:left w:val="none" w:sz="0" w:space="0" w:color="auto"/>
            <w:bottom w:val="none" w:sz="0" w:space="0" w:color="auto"/>
            <w:right w:val="none" w:sz="0" w:space="0" w:color="auto"/>
          </w:divBdr>
          <w:divsChild>
            <w:div w:id="1108741388">
              <w:marLeft w:val="0"/>
              <w:marRight w:val="0"/>
              <w:marTop w:val="0"/>
              <w:marBottom w:val="0"/>
              <w:divBdr>
                <w:top w:val="none" w:sz="0" w:space="0" w:color="auto"/>
                <w:left w:val="none" w:sz="0" w:space="0" w:color="auto"/>
                <w:bottom w:val="none" w:sz="0" w:space="0" w:color="auto"/>
                <w:right w:val="none" w:sz="0" w:space="0" w:color="auto"/>
              </w:divBdr>
            </w:div>
          </w:divsChild>
        </w:div>
        <w:div w:id="665324189">
          <w:marLeft w:val="0"/>
          <w:marRight w:val="0"/>
          <w:marTop w:val="0"/>
          <w:marBottom w:val="0"/>
          <w:divBdr>
            <w:top w:val="none" w:sz="0" w:space="0" w:color="auto"/>
            <w:left w:val="none" w:sz="0" w:space="0" w:color="auto"/>
            <w:bottom w:val="none" w:sz="0" w:space="0" w:color="auto"/>
            <w:right w:val="none" w:sz="0" w:space="0" w:color="auto"/>
          </w:divBdr>
          <w:divsChild>
            <w:div w:id="1387728201">
              <w:marLeft w:val="0"/>
              <w:marRight w:val="0"/>
              <w:marTop w:val="0"/>
              <w:marBottom w:val="0"/>
              <w:divBdr>
                <w:top w:val="none" w:sz="0" w:space="0" w:color="auto"/>
                <w:left w:val="none" w:sz="0" w:space="0" w:color="auto"/>
                <w:bottom w:val="none" w:sz="0" w:space="0" w:color="auto"/>
                <w:right w:val="none" w:sz="0" w:space="0" w:color="auto"/>
              </w:divBdr>
            </w:div>
          </w:divsChild>
        </w:div>
        <w:div w:id="675350638">
          <w:marLeft w:val="0"/>
          <w:marRight w:val="0"/>
          <w:marTop w:val="0"/>
          <w:marBottom w:val="0"/>
          <w:divBdr>
            <w:top w:val="none" w:sz="0" w:space="0" w:color="auto"/>
            <w:left w:val="none" w:sz="0" w:space="0" w:color="auto"/>
            <w:bottom w:val="none" w:sz="0" w:space="0" w:color="auto"/>
            <w:right w:val="none" w:sz="0" w:space="0" w:color="auto"/>
          </w:divBdr>
          <w:divsChild>
            <w:div w:id="946083509">
              <w:marLeft w:val="0"/>
              <w:marRight w:val="0"/>
              <w:marTop w:val="0"/>
              <w:marBottom w:val="0"/>
              <w:divBdr>
                <w:top w:val="none" w:sz="0" w:space="0" w:color="auto"/>
                <w:left w:val="none" w:sz="0" w:space="0" w:color="auto"/>
                <w:bottom w:val="none" w:sz="0" w:space="0" w:color="auto"/>
                <w:right w:val="none" w:sz="0" w:space="0" w:color="auto"/>
              </w:divBdr>
            </w:div>
          </w:divsChild>
        </w:div>
        <w:div w:id="695497784">
          <w:marLeft w:val="0"/>
          <w:marRight w:val="0"/>
          <w:marTop w:val="0"/>
          <w:marBottom w:val="0"/>
          <w:divBdr>
            <w:top w:val="none" w:sz="0" w:space="0" w:color="auto"/>
            <w:left w:val="none" w:sz="0" w:space="0" w:color="auto"/>
            <w:bottom w:val="none" w:sz="0" w:space="0" w:color="auto"/>
            <w:right w:val="none" w:sz="0" w:space="0" w:color="auto"/>
          </w:divBdr>
          <w:divsChild>
            <w:div w:id="1009792682">
              <w:marLeft w:val="0"/>
              <w:marRight w:val="0"/>
              <w:marTop w:val="0"/>
              <w:marBottom w:val="0"/>
              <w:divBdr>
                <w:top w:val="none" w:sz="0" w:space="0" w:color="auto"/>
                <w:left w:val="none" w:sz="0" w:space="0" w:color="auto"/>
                <w:bottom w:val="none" w:sz="0" w:space="0" w:color="auto"/>
                <w:right w:val="none" w:sz="0" w:space="0" w:color="auto"/>
              </w:divBdr>
            </w:div>
          </w:divsChild>
        </w:div>
        <w:div w:id="703336376">
          <w:marLeft w:val="0"/>
          <w:marRight w:val="0"/>
          <w:marTop w:val="0"/>
          <w:marBottom w:val="0"/>
          <w:divBdr>
            <w:top w:val="none" w:sz="0" w:space="0" w:color="auto"/>
            <w:left w:val="none" w:sz="0" w:space="0" w:color="auto"/>
            <w:bottom w:val="none" w:sz="0" w:space="0" w:color="auto"/>
            <w:right w:val="none" w:sz="0" w:space="0" w:color="auto"/>
          </w:divBdr>
          <w:divsChild>
            <w:div w:id="1713458186">
              <w:marLeft w:val="0"/>
              <w:marRight w:val="0"/>
              <w:marTop w:val="0"/>
              <w:marBottom w:val="0"/>
              <w:divBdr>
                <w:top w:val="none" w:sz="0" w:space="0" w:color="auto"/>
                <w:left w:val="none" w:sz="0" w:space="0" w:color="auto"/>
                <w:bottom w:val="none" w:sz="0" w:space="0" w:color="auto"/>
                <w:right w:val="none" w:sz="0" w:space="0" w:color="auto"/>
              </w:divBdr>
            </w:div>
          </w:divsChild>
        </w:div>
        <w:div w:id="745036784">
          <w:marLeft w:val="0"/>
          <w:marRight w:val="0"/>
          <w:marTop w:val="0"/>
          <w:marBottom w:val="0"/>
          <w:divBdr>
            <w:top w:val="none" w:sz="0" w:space="0" w:color="auto"/>
            <w:left w:val="none" w:sz="0" w:space="0" w:color="auto"/>
            <w:bottom w:val="none" w:sz="0" w:space="0" w:color="auto"/>
            <w:right w:val="none" w:sz="0" w:space="0" w:color="auto"/>
          </w:divBdr>
          <w:divsChild>
            <w:div w:id="1411580229">
              <w:marLeft w:val="0"/>
              <w:marRight w:val="0"/>
              <w:marTop w:val="0"/>
              <w:marBottom w:val="0"/>
              <w:divBdr>
                <w:top w:val="none" w:sz="0" w:space="0" w:color="auto"/>
                <w:left w:val="none" w:sz="0" w:space="0" w:color="auto"/>
                <w:bottom w:val="none" w:sz="0" w:space="0" w:color="auto"/>
                <w:right w:val="none" w:sz="0" w:space="0" w:color="auto"/>
              </w:divBdr>
            </w:div>
          </w:divsChild>
        </w:div>
        <w:div w:id="808403482">
          <w:marLeft w:val="0"/>
          <w:marRight w:val="0"/>
          <w:marTop w:val="0"/>
          <w:marBottom w:val="0"/>
          <w:divBdr>
            <w:top w:val="none" w:sz="0" w:space="0" w:color="auto"/>
            <w:left w:val="none" w:sz="0" w:space="0" w:color="auto"/>
            <w:bottom w:val="none" w:sz="0" w:space="0" w:color="auto"/>
            <w:right w:val="none" w:sz="0" w:space="0" w:color="auto"/>
          </w:divBdr>
          <w:divsChild>
            <w:div w:id="1968972293">
              <w:marLeft w:val="0"/>
              <w:marRight w:val="0"/>
              <w:marTop w:val="0"/>
              <w:marBottom w:val="0"/>
              <w:divBdr>
                <w:top w:val="none" w:sz="0" w:space="0" w:color="auto"/>
                <w:left w:val="none" w:sz="0" w:space="0" w:color="auto"/>
                <w:bottom w:val="none" w:sz="0" w:space="0" w:color="auto"/>
                <w:right w:val="none" w:sz="0" w:space="0" w:color="auto"/>
              </w:divBdr>
            </w:div>
          </w:divsChild>
        </w:div>
        <w:div w:id="852233024">
          <w:marLeft w:val="0"/>
          <w:marRight w:val="0"/>
          <w:marTop w:val="0"/>
          <w:marBottom w:val="0"/>
          <w:divBdr>
            <w:top w:val="none" w:sz="0" w:space="0" w:color="auto"/>
            <w:left w:val="none" w:sz="0" w:space="0" w:color="auto"/>
            <w:bottom w:val="none" w:sz="0" w:space="0" w:color="auto"/>
            <w:right w:val="none" w:sz="0" w:space="0" w:color="auto"/>
          </w:divBdr>
          <w:divsChild>
            <w:div w:id="1696032163">
              <w:marLeft w:val="0"/>
              <w:marRight w:val="0"/>
              <w:marTop w:val="0"/>
              <w:marBottom w:val="0"/>
              <w:divBdr>
                <w:top w:val="none" w:sz="0" w:space="0" w:color="auto"/>
                <w:left w:val="none" w:sz="0" w:space="0" w:color="auto"/>
                <w:bottom w:val="none" w:sz="0" w:space="0" w:color="auto"/>
                <w:right w:val="none" w:sz="0" w:space="0" w:color="auto"/>
              </w:divBdr>
            </w:div>
          </w:divsChild>
        </w:div>
        <w:div w:id="871040507">
          <w:marLeft w:val="0"/>
          <w:marRight w:val="0"/>
          <w:marTop w:val="0"/>
          <w:marBottom w:val="0"/>
          <w:divBdr>
            <w:top w:val="none" w:sz="0" w:space="0" w:color="auto"/>
            <w:left w:val="none" w:sz="0" w:space="0" w:color="auto"/>
            <w:bottom w:val="none" w:sz="0" w:space="0" w:color="auto"/>
            <w:right w:val="none" w:sz="0" w:space="0" w:color="auto"/>
          </w:divBdr>
          <w:divsChild>
            <w:div w:id="1178039028">
              <w:marLeft w:val="0"/>
              <w:marRight w:val="0"/>
              <w:marTop w:val="0"/>
              <w:marBottom w:val="0"/>
              <w:divBdr>
                <w:top w:val="none" w:sz="0" w:space="0" w:color="auto"/>
                <w:left w:val="none" w:sz="0" w:space="0" w:color="auto"/>
                <w:bottom w:val="none" w:sz="0" w:space="0" w:color="auto"/>
                <w:right w:val="none" w:sz="0" w:space="0" w:color="auto"/>
              </w:divBdr>
            </w:div>
          </w:divsChild>
        </w:div>
        <w:div w:id="892732648">
          <w:marLeft w:val="0"/>
          <w:marRight w:val="0"/>
          <w:marTop w:val="0"/>
          <w:marBottom w:val="0"/>
          <w:divBdr>
            <w:top w:val="none" w:sz="0" w:space="0" w:color="auto"/>
            <w:left w:val="none" w:sz="0" w:space="0" w:color="auto"/>
            <w:bottom w:val="none" w:sz="0" w:space="0" w:color="auto"/>
            <w:right w:val="none" w:sz="0" w:space="0" w:color="auto"/>
          </w:divBdr>
          <w:divsChild>
            <w:div w:id="1567569632">
              <w:marLeft w:val="0"/>
              <w:marRight w:val="0"/>
              <w:marTop w:val="0"/>
              <w:marBottom w:val="0"/>
              <w:divBdr>
                <w:top w:val="none" w:sz="0" w:space="0" w:color="auto"/>
                <w:left w:val="none" w:sz="0" w:space="0" w:color="auto"/>
                <w:bottom w:val="none" w:sz="0" w:space="0" w:color="auto"/>
                <w:right w:val="none" w:sz="0" w:space="0" w:color="auto"/>
              </w:divBdr>
            </w:div>
          </w:divsChild>
        </w:div>
        <w:div w:id="906963432">
          <w:marLeft w:val="0"/>
          <w:marRight w:val="0"/>
          <w:marTop w:val="0"/>
          <w:marBottom w:val="0"/>
          <w:divBdr>
            <w:top w:val="none" w:sz="0" w:space="0" w:color="auto"/>
            <w:left w:val="none" w:sz="0" w:space="0" w:color="auto"/>
            <w:bottom w:val="none" w:sz="0" w:space="0" w:color="auto"/>
            <w:right w:val="none" w:sz="0" w:space="0" w:color="auto"/>
          </w:divBdr>
          <w:divsChild>
            <w:div w:id="100223980">
              <w:marLeft w:val="0"/>
              <w:marRight w:val="0"/>
              <w:marTop w:val="0"/>
              <w:marBottom w:val="0"/>
              <w:divBdr>
                <w:top w:val="none" w:sz="0" w:space="0" w:color="auto"/>
                <w:left w:val="none" w:sz="0" w:space="0" w:color="auto"/>
                <w:bottom w:val="none" w:sz="0" w:space="0" w:color="auto"/>
                <w:right w:val="none" w:sz="0" w:space="0" w:color="auto"/>
              </w:divBdr>
            </w:div>
          </w:divsChild>
        </w:div>
        <w:div w:id="912743869">
          <w:marLeft w:val="0"/>
          <w:marRight w:val="0"/>
          <w:marTop w:val="0"/>
          <w:marBottom w:val="0"/>
          <w:divBdr>
            <w:top w:val="none" w:sz="0" w:space="0" w:color="auto"/>
            <w:left w:val="none" w:sz="0" w:space="0" w:color="auto"/>
            <w:bottom w:val="none" w:sz="0" w:space="0" w:color="auto"/>
            <w:right w:val="none" w:sz="0" w:space="0" w:color="auto"/>
          </w:divBdr>
          <w:divsChild>
            <w:div w:id="18893363">
              <w:marLeft w:val="0"/>
              <w:marRight w:val="0"/>
              <w:marTop w:val="0"/>
              <w:marBottom w:val="0"/>
              <w:divBdr>
                <w:top w:val="none" w:sz="0" w:space="0" w:color="auto"/>
                <w:left w:val="none" w:sz="0" w:space="0" w:color="auto"/>
                <w:bottom w:val="none" w:sz="0" w:space="0" w:color="auto"/>
                <w:right w:val="none" w:sz="0" w:space="0" w:color="auto"/>
              </w:divBdr>
            </w:div>
          </w:divsChild>
        </w:div>
        <w:div w:id="945651408">
          <w:marLeft w:val="0"/>
          <w:marRight w:val="0"/>
          <w:marTop w:val="0"/>
          <w:marBottom w:val="0"/>
          <w:divBdr>
            <w:top w:val="none" w:sz="0" w:space="0" w:color="auto"/>
            <w:left w:val="none" w:sz="0" w:space="0" w:color="auto"/>
            <w:bottom w:val="none" w:sz="0" w:space="0" w:color="auto"/>
            <w:right w:val="none" w:sz="0" w:space="0" w:color="auto"/>
          </w:divBdr>
          <w:divsChild>
            <w:div w:id="1216504086">
              <w:marLeft w:val="0"/>
              <w:marRight w:val="0"/>
              <w:marTop w:val="0"/>
              <w:marBottom w:val="0"/>
              <w:divBdr>
                <w:top w:val="none" w:sz="0" w:space="0" w:color="auto"/>
                <w:left w:val="none" w:sz="0" w:space="0" w:color="auto"/>
                <w:bottom w:val="none" w:sz="0" w:space="0" w:color="auto"/>
                <w:right w:val="none" w:sz="0" w:space="0" w:color="auto"/>
              </w:divBdr>
            </w:div>
          </w:divsChild>
        </w:div>
        <w:div w:id="987131069">
          <w:marLeft w:val="0"/>
          <w:marRight w:val="0"/>
          <w:marTop w:val="0"/>
          <w:marBottom w:val="0"/>
          <w:divBdr>
            <w:top w:val="none" w:sz="0" w:space="0" w:color="auto"/>
            <w:left w:val="none" w:sz="0" w:space="0" w:color="auto"/>
            <w:bottom w:val="none" w:sz="0" w:space="0" w:color="auto"/>
            <w:right w:val="none" w:sz="0" w:space="0" w:color="auto"/>
          </w:divBdr>
          <w:divsChild>
            <w:div w:id="1820924144">
              <w:marLeft w:val="0"/>
              <w:marRight w:val="0"/>
              <w:marTop w:val="0"/>
              <w:marBottom w:val="0"/>
              <w:divBdr>
                <w:top w:val="none" w:sz="0" w:space="0" w:color="auto"/>
                <w:left w:val="none" w:sz="0" w:space="0" w:color="auto"/>
                <w:bottom w:val="none" w:sz="0" w:space="0" w:color="auto"/>
                <w:right w:val="none" w:sz="0" w:space="0" w:color="auto"/>
              </w:divBdr>
            </w:div>
          </w:divsChild>
        </w:div>
        <w:div w:id="1003702632">
          <w:marLeft w:val="0"/>
          <w:marRight w:val="0"/>
          <w:marTop w:val="0"/>
          <w:marBottom w:val="0"/>
          <w:divBdr>
            <w:top w:val="none" w:sz="0" w:space="0" w:color="auto"/>
            <w:left w:val="none" w:sz="0" w:space="0" w:color="auto"/>
            <w:bottom w:val="none" w:sz="0" w:space="0" w:color="auto"/>
            <w:right w:val="none" w:sz="0" w:space="0" w:color="auto"/>
          </w:divBdr>
          <w:divsChild>
            <w:div w:id="1551771412">
              <w:marLeft w:val="0"/>
              <w:marRight w:val="0"/>
              <w:marTop w:val="0"/>
              <w:marBottom w:val="0"/>
              <w:divBdr>
                <w:top w:val="none" w:sz="0" w:space="0" w:color="auto"/>
                <w:left w:val="none" w:sz="0" w:space="0" w:color="auto"/>
                <w:bottom w:val="none" w:sz="0" w:space="0" w:color="auto"/>
                <w:right w:val="none" w:sz="0" w:space="0" w:color="auto"/>
              </w:divBdr>
            </w:div>
          </w:divsChild>
        </w:div>
        <w:div w:id="1013529708">
          <w:marLeft w:val="0"/>
          <w:marRight w:val="0"/>
          <w:marTop w:val="0"/>
          <w:marBottom w:val="0"/>
          <w:divBdr>
            <w:top w:val="none" w:sz="0" w:space="0" w:color="auto"/>
            <w:left w:val="none" w:sz="0" w:space="0" w:color="auto"/>
            <w:bottom w:val="none" w:sz="0" w:space="0" w:color="auto"/>
            <w:right w:val="none" w:sz="0" w:space="0" w:color="auto"/>
          </w:divBdr>
          <w:divsChild>
            <w:div w:id="310452586">
              <w:marLeft w:val="0"/>
              <w:marRight w:val="0"/>
              <w:marTop w:val="0"/>
              <w:marBottom w:val="0"/>
              <w:divBdr>
                <w:top w:val="none" w:sz="0" w:space="0" w:color="auto"/>
                <w:left w:val="none" w:sz="0" w:space="0" w:color="auto"/>
                <w:bottom w:val="none" w:sz="0" w:space="0" w:color="auto"/>
                <w:right w:val="none" w:sz="0" w:space="0" w:color="auto"/>
              </w:divBdr>
            </w:div>
            <w:div w:id="343094087">
              <w:marLeft w:val="0"/>
              <w:marRight w:val="0"/>
              <w:marTop w:val="0"/>
              <w:marBottom w:val="0"/>
              <w:divBdr>
                <w:top w:val="none" w:sz="0" w:space="0" w:color="auto"/>
                <w:left w:val="none" w:sz="0" w:space="0" w:color="auto"/>
                <w:bottom w:val="none" w:sz="0" w:space="0" w:color="auto"/>
                <w:right w:val="none" w:sz="0" w:space="0" w:color="auto"/>
              </w:divBdr>
            </w:div>
            <w:div w:id="407463066">
              <w:marLeft w:val="0"/>
              <w:marRight w:val="0"/>
              <w:marTop w:val="0"/>
              <w:marBottom w:val="0"/>
              <w:divBdr>
                <w:top w:val="none" w:sz="0" w:space="0" w:color="auto"/>
                <w:left w:val="none" w:sz="0" w:space="0" w:color="auto"/>
                <w:bottom w:val="none" w:sz="0" w:space="0" w:color="auto"/>
                <w:right w:val="none" w:sz="0" w:space="0" w:color="auto"/>
              </w:divBdr>
            </w:div>
            <w:div w:id="419104649">
              <w:marLeft w:val="0"/>
              <w:marRight w:val="0"/>
              <w:marTop w:val="0"/>
              <w:marBottom w:val="0"/>
              <w:divBdr>
                <w:top w:val="none" w:sz="0" w:space="0" w:color="auto"/>
                <w:left w:val="none" w:sz="0" w:space="0" w:color="auto"/>
                <w:bottom w:val="none" w:sz="0" w:space="0" w:color="auto"/>
                <w:right w:val="none" w:sz="0" w:space="0" w:color="auto"/>
              </w:divBdr>
            </w:div>
            <w:div w:id="445076932">
              <w:marLeft w:val="0"/>
              <w:marRight w:val="0"/>
              <w:marTop w:val="0"/>
              <w:marBottom w:val="0"/>
              <w:divBdr>
                <w:top w:val="none" w:sz="0" w:space="0" w:color="auto"/>
                <w:left w:val="none" w:sz="0" w:space="0" w:color="auto"/>
                <w:bottom w:val="none" w:sz="0" w:space="0" w:color="auto"/>
                <w:right w:val="none" w:sz="0" w:space="0" w:color="auto"/>
              </w:divBdr>
            </w:div>
            <w:div w:id="1822231810">
              <w:marLeft w:val="0"/>
              <w:marRight w:val="0"/>
              <w:marTop w:val="0"/>
              <w:marBottom w:val="0"/>
              <w:divBdr>
                <w:top w:val="none" w:sz="0" w:space="0" w:color="auto"/>
                <w:left w:val="none" w:sz="0" w:space="0" w:color="auto"/>
                <w:bottom w:val="none" w:sz="0" w:space="0" w:color="auto"/>
                <w:right w:val="none" w:sz="0" w:space="0" w:color="auto"/>
              </w:divBdr>
            </w:div>
            <w:div w:id="1911189753">
              <w:marLeft w:val="0"/>
              <w:marRight w:val="0"/>
              <w:marTop w:val="0"/>
              <w:marBottom w:val="0"/>
              <w:divBdr>
                <w:top w:val="none" w:sz="0" w:space="0" w:color="auto"/>
                <w:left w:val="none" w:sz="0" w:space="0" w:color="auto"/>
                <w:bottom w:val="none" w:sz="0" w:space="0" w:color="auto"/>
                <w:right w:val="none" w:sz="0" w:space="0" w:color="auto"/>
              </w:divBdr>
            </w:div>
            <w:div w:id="2117869414">
              <w:marLeft w:val="0"/>
              <w:marRight w:val="0"/>
              <w:marTop w:val="0"/>
              <w:marBottom w:val="0"/>
              <w:divBdr>
                <w:top w:val="none" w:sz="0" w:space="0" w:color="auto"/>
                <w:left w:val="none" w:sz="0" w:space="0" w:color="auto"/>
                <w:bottom w:val="none" w:sz="0" w:space="0" w:color="auto"/>
                <w:right w:val="none" w:sz="0" w:space="0" w:color="auto"/>
              </w:divBdr>
            </w:div>
          </w:divsChild>
        </w:div>
        <w:div w:id="1055348297">
          <w:marLeft w:val="0"/>
          <w:marRight w:val="0"/>
          <w:marTop w:val="0"/>
          <w:marBottom w:val="0"/>
          <w:divBdr>
            <w:top w:val="none" w:sz="0" w:space="0" w:color="auto"/>
            <w:left w:val="none" w:sz="0" w:space="0" w:color="auto"/>
            <w:bottom w:val="none" w:sz="0" w:space="0" w:color="auto"/>
            <w:right w:val="none" w:sz="0" w:space="0" w:color="auto"/>
          </w:divBdr>
          <w:divsChild>
            <w:div w:id="657417465">
              <w:marLeft w:val="0"/>
              <w:marRight w:val="0"/>
              <w:marTop w:val="0"/>
              <w:marBottom w:val="0"/>
              <w:divBdr>
                <w:top w:val="none" w:sz="0" w:space="0" w:color="auto"/>
                <w:left w:val="none" w:sz="0" w:space="0" w:color="auto"/>
                <w:bottom w:val="none" w:sz="0" w:space="0" w:color="auto"/>
                <w:right w:val="none" w:sz="0" w:space="0" w:color="auto"/>
              </w:divBdr>
            </w:div>
          </w:divsChild>
        </w:div>
        <w:div w:id="1087262743">
          <w:marLeft w:val="0"/>
          <w:marRight w:val="0"/>
          <w:marTop w:val="0"/>
          <w:marBottom w:val="0"/>
          <w:divBdr>
            <w:top w:val="none" w:sz="0" w:space="0" w:color="auto"/>
            <w:left w:val="none" w:sz="0" w:space="0" w:color="auto"/>
            <w:bottom w:val="none" w:sz="0" w:space="0" w:color="auto"/>
            <w:right w:val="none" w:sz="0" w:space="0" w:color="auto"/>
          </w:divBdr>
          <w:divsChild>
            <w:div w:id="434785217">
              <w:marLeft w:val="0"/>
              <w:marRight w:val="0"/>
              <w:marTop w:val="0"/>
              <w:marBottom w:val="0"/>
              <w:divBdr>
                <w:top w:val="none" w:sz="0" w:space="0" w:color="auto"/>
                <w:left w:val="none" w:sz="0" w:space="0" w:color="auto"/>
                <w:bottom w:val="none" w:sz="0" w:space="0" w:color="auto"/>
                <w:right w:val="none" w:sz="0" w:space="0" w:color="auto"/>
              </w:divBdr>
            </w:div>
          </w:divsChild>
        </w:div>
        <w:div w:id="1108088746">
          <w:marLeft w:val="0"/>
          <w:marRight w:val="0"/>
          <w:marTop w:val="0"/>
          <w:marBottom w:val="0"/>
          <w:divBdr>
            <w:top w:val="none" w:sz="0" w:space="0" w:color="auto"/>
            <w:left w:val="none" w:sz="0" w:space="0" w:color="auto"/>
            <w:bottom w:val="none" w:sz="0" w:space="0" w:color="auto"/>
            <w:right w:val="none" w:sz="0" w:space="0" w:color="auto"/>
          </w:divBdr>
          <w:divsChild>
            <w:div w:id="284888620">
              <w:marLeft w:val="0"/>
              <w:marRight w:val="0"/>
              <w:marTop w:val="0"/>
              <w:marBottom w:val="0"/>
              <w:divBdr>
                <w:top w:val="none" w:sz="0" w:space="0" w:color="auto"/>
                <w:left w:val="none" w:sz="0" w:space="0" w:color="auto"/>
                <w:bottom w:val="none" w:sz="0" w:space="0" w:color="auto"/>
                <w:right w:val="none" w:sz="0" w:space="0" w:color="auto"/>
              </w:divBdr>
            </w:div>
          </w:divsChild>
        </w:div>
        <w:div w:id="1134446669">
          <w:marLeft w:val="0"/>
          <w:marRight w:val="0"/>
          <w:marTop w:val="0"/>
          <w:marBottom w:val="0"/>
          <w:divBdr>
            <w:top w:val="none" w:sz="0" w:space="0" w:color="auto"/>
            <w:left w:val="none" w:sz="0" w:space="0" w:color="auto"/>
            <w:bottom w:val="none" w:sz="0" w:space="0" w:color="auto"/>
            <w:right w:val="none" w:sz="0" w:space="0" w:color="auto"/>
          </w:divBdr>
          <w:divsChild>
            <w:div w:id="1739941460">
              <w:marLeft w:val="0"/>
              <w:marRight w:val="0"/>
              <w:marTop w:val="0"/>
              <w:marBottom w:val="0"/>
              <w:divBdr>
                <w:top w:val="none" w:sz="0" w:space="0" w:color="auto"/>
                <w:left w:val="none" w:sz="0" w:space="0" w:color="auto"/>
                <w:bottom w:val="none" w:sz="0" w:space="0" w:color="auto"/>
                <w:right w:val="none" w:sz="0" w:space="0" w:color="auto"/>
              </w:divBdr>
            </w:div>
          </w:divsChild>
        </w:div>
        <w:div w:id="1198860653">
          <w:marLeft w:val="0"/>
          <w:marRight w:val="0"/>
          <w:marTop w:val="0"/>
          <w:marBottom w:val="0"/>
          <w:divBdr>
            <w:top w:val="none" w:sz="0" w:space="0" w:color="auto"/>
            <w:left w:val="none" w:sz="0" w:space="0" w:color="auto"/>
            <w:bottom w:val="none" w:sz="0" w:space="0" w:color="auto"/>
            <w:right w:val="none" w:sz="0" w:space="0" w:color="auto"/>
          </w:divBdr>
          <w:divsChild>
            <w:div w:id="2014532232">
              <w:marLeft w:val="0"/>
              <w:marRight w:val="0"/>
              <w:marTop w:val="0"/>
              <w:marBottom w:val="0"/>
              <w:divBdr>
                <w:top w:val="none" w:sz="0" w:space="0" w:color="auto"/>
                <w:left w:val="none" w:sz="0" w:space="0" w:color="auto"/>
                <w:bottom w:val="none" w:sz="0" w:space="0" w:color="auto"/>
                <w:right w:val="none" w:sz="0" w:space="0" w:color="auto"/>
              </w:divBdr>
            </w:div>
          </w:divsChild>
        </w:div>
        <w:div w:id="1199777859">
          <w:marLeft w:val="0"/>
          <w:marRight w:val="0"/>
          <w:marTop w:val="0"/>
          <w:marBottom w:val="0"/>
          <w:divBdr>
            <w:top w:val="none" w:sz="0" w:space="0" w:color="auto"/>
            <w:left w:val="none" w:sz="0" w:space="0" w:color="auto"/>
            <w:bottom w:val="none" w:sz="0" w:space="0" w:color="auto"/>
            <w:right w:val="none" w:sz="0" w:space="0" w:color="auto"/>
          </w:divBdr>
          <w:divsChild>
            <w:div w:id="767196704">
              <w:marLeft w:val="0"/>
              <w:marRight w:val="0"/>
              <w:marTop w:val="0"/>
              <w:marBottom w:val="0"/>
              <w:divBdr>
                <w:top w:val="none" w:sz="0" w:space="0" w:color="auto"/>
                <w:left w:val="none" w:sz="0" w:space="0" w:color="auto"/>
                <w:bottom w:val="none" w:sz="0" w:space="0" w:color="auto"/>
                <w:right w:val="none" w:sz="0" w:space="0" w:color="auto"/>
              </w:divBdr>
            </w:div>
          </w:divsChild>
        </w:div>
        <w:div w:id="1218054925">
          <w:marLeft w:val="0"/>
          <w:marRight w:val="0"/>
          <w:marTop w:val="0"/>
          <w:marBottom w:val="0"/>
          <w:divBdr>
            <w:top w:val="none" w:sz="0" w:space="0" w:color="auto"/>
            <w:left w:val="none" w:sz="0" w:space="0" w:color="auto"/>
            <w:bottom w:val="none" w:sz="0" w:space="0" w:color="auto"/>
            <w:right w:val="none" w:sz="0" w:space="0" w:color="auto"/>
          </w:divBdr>
          <w:divsChild>
            <w:div w:id="1830317556">
              <w:marLeft w:val="0"/>
              <w:marRight w:val="0"/>
              <w:marTop w:val="0"/>
              <w:marBottom w:val="0"/>
              <w:divBdr>
                <w:top w:val="none" w:sz="0" w:space="0" w:color="auto"/>
                <w:left w:val="none" w:sz="0" w:space="0" w:color="auto"/>
                <w:bottom w:val="none" w:sz="0" w:space="0" w:color="auto"/>
                <w:right w:val="none" w:sz="0" w:space="0" w:color="auto"/>
              </w:divBdr>
            </w:div>
          </w:divsChild>
        </w:div>
        <w:div w:id="1259827800">
          <w:marLeft w:val="0"/>
          <w:marRight w:val="0"/>
          <w:marTop w:val="0"/>
          <w:marBottom w:val="0"/>
          <w:divBdr>
            <w:top w:val="none" w:sz="0" w:space="0" w:color="auto"/>
            <w:left w:val="none" w:sz="0" w:space="0" w:color="auto"/>
            <w:bottom w:val="none" w:sz="0" w:space="0" w:color="auto"/>
            <w:right w:val="none" w:sz="0" w:space="0" w:color="auto"/>
          </w:divBdr>
          <w:divsChild>
            <w:div w:id="1979725022">
              <w:marLeft w:val="0"/>
              <w:marRight w:val="0"/>
              <w:marTop w:val="0"/>
              <w:marBottom w:val="0"/>
              <w:divBdr>
                <w:top w:val="none" w:sz="0" w:space="0" w:color="auto"/>
                <w:left w:val="none" w:sz="0" w:space="0" w:color="auto"/>
                <w:bottom w:val="none" w:sz="0" w:space="0" w:color="auto"/>
                <w:right w:val="none" w:sz="0" w:space="0" w:color="auto"/>
              </w:divBdr>
            </w:div>
          </w:divsChild>
        </w:div>
        <w:div w:id="1291476123">
          <w:marLeft w:val="0"/>
          <w:marRight w:val="0"/>
          <w:marTop w:val="0"/>
          <w:marBottom w:val="0"/>
          <w:divBdr>
            <w:top w:val="none" w:sz="0" w:space="0" w:color="auto"/>
            <w:left w:val="none" w:sz="0" w:space="0" w:color="auto"/>
            <w:bottom w:val="none" w:sz="0" w:space="0" w:color="auto"/>
            <w:right w:val="none" w:sz="0" w:space="0" w:color="auto"/>
          </w:divBdr>
          <w:divsChild>
            <w:div w:id="1476996161">
              <w:marLeft w:val="0"/>
              <w:marRight w:val="0"/>
              <w:marTop w:val="0"/>
              <w:marBottom w:val="0"/>
              <w:divBdr>
                <w:top w:val="none" w:sz="0" w:space="0" w:color="auto"/>
                <w:left w:val="none" w:sz="0" w:space="0" w:color="auto"/>
                <w:bottom w:val="none" w:sz="0" w:space="0" w:color="auto"/>
                <w:right w:val="none" w:sz="0" w:space="0" w:color="auto"/>
              </w:divBdr>
            </w:div>
          </w:divsChild>
        </w:div>
        <w:div w:id="1329401198">
          <w:marLeft w:val="0"/>
          <w:marRight w:val="0"/>
          <w:marTop w:val="0"/>
          <w:marBottom w:val="0"/>
          <w:divBdr>
            <w:top w:val="none" w:sz="0" w:space="0" w:color="auto"/>
            <w:left w:val="none" w:sz="0" w:space="0" w:color="auto"/>
            <w:bottom w:val="none" w:sz="0" w:space="0" w:color="auto"/>
            <w:right w:val="none" w:sz="0" w:space="0" w:color="auto"/>
          </w:divBdr>
          <w:divsChild>
            <w:div w:id="1004818646">
              <w:marLeft w:val="0"/>
              <w:marRight w:val="0"/>
              <w:marTop w:val="0"/>
              <w:marBottom w:val="0"/>
              <w:divBdr>
                <w:top w:val="none" w:sz="0" w:space="0" w:color="auto"/>
                <w:left w:val="none" w:sz="0" w:space="0" w:color="auto"/>
                <w:bottom w:val="none" w:sz="0" w:space="0" w:color="auto"/>
                <w:right w:val="none" w:sz="0" w:space="0" w:color="auto"/>
              </w:divBdr>
            </w:div>
          </w:divsChild>
        </w:div>
        <w:div w:id="1355382083">
          <w:marLeft w:val="0"/>
          <w:marRight w:val="0"/>
          <w:marTop w:val="0"/>
          <w:marBottom w:val="0"/>
          <w:divBdr>
            <w:top w:val="none" w:sz="0" w:space="0" w:color="auto"/>
            <w:left w:val="none" w:sz="0" w:space="0" w:color="auto"/>
            <w:bottom w:val="none" w:sz="0" w:space="0" w:color="auto"/>
            <w:right w:val="none" w:sz="0" w:space="0" w:color="auto"/>
          </w:divBdr>
          <w:divsChild>
            <w:div w:id="1078405408">
              <w:marLeft w:val="0"/>
              <w:marRight w:val="0"/>
              <w:marTop w:val="0"/>
              <w:marBottom w:val="0"/>
              <w:divBdr>
                <w:top w:val="none" w:sz="0" w:space="0" w:color="auto"/>
                <w:left w:val="none" w:sz="0" w:space="0" w:color="auto"/>
                <w:bottom w:val="none" w:sz="0" w:space="0" w:color="auto"/>
                <w:right w:val="none" w:sz="0" w:space="0" w:color="auto"/>
              </w:divBdr>
            </w:div>
          </w:divsChild>
        </w:div>
        <w:div w:id="1376467686">
          <w:marLeft w:val="0"/>
          <w:marRight w:val="0"/>
          <w:marTop w:val="0"/>
          <w:marBottom w:val="0"/>
          <w:divBdr>
            <w:top w:val="none" w:sz="0" w:space="0" w:color="auto"/>
            <w:left w:val="none" w:sz="0" w:space="0" w:color="auto"/>
            <w:bottom w:val="none" w:sz="0" w:space="0" w:color="auto"/>
            <w:right w:val="none" w:sz="0" w:space="0" w:color="auto"/>
          </w:divBdr>
          <w:divsChild>
            <w:div w:id="1960330080">
              <w:marLeft w:val="0"/>
              <w:marRight w:val="0"/>
              <w:marTop w:val="0"/>
              <w:marBottom w:val="0"/>
              <w:divBdr>
                <w:top w:val="none" w:sz="0" w:space="0" w:color="auto"/>
                <w:left w:val="none" w:sz="0" w:space="0" w:color="auto"/>
                <w:bottom w:val="none" w:sz="0" w:space="0" w:color="auto"/>
                <w:right w:val="none" w:sz="0" w:space="0" w:color="auto"/>
              </w:divBdr>
            </w:div>
          </w:divsChild>
        </w:div>
        <w:div w:id="1378119886">
          <w:marLeft w:val="0"/>
          <w:marRight w:val="0"/>
          <w:marTop w:val="0"/>
          <w:marBottom w:val="0"/>
          <w:divBdr>
            <w:top w:val="none" w:sz="0" w:space="0" w:color="auto"/>
            <w:left w:val="none" w:sz="0" w:space="0" w:color="auto"/>
            <w:bottom w:val="none" w:sz="0" w:space="0" w:color="auto"/>
            <w:right w:val="none" w:sz="0" w:space="0" w:color="auto"/>
          </w:divBdr>
          <w:divsChild>
            <w:div w:id="2139567383">
              <w:marLeft w:val="0"/>
              <w:marRight w:val="0"/>
              <w:marTop w:val="0"/>
              <w:marBottom w:val="0"/>
              <w:divBdr>
                <w:top w:val="none" w:sz="0" w:space="0" w:color="auto"/>
                <w:left w:val="none" w:sz="0" w:space="0" w:color="auto"/>
                <w:bottom w:val="none" w:sz="0" w:space="0" w:color="auto"/>
                <w:right w:val="none" w:sz="0" w:space="0" w:color="auto"/>
              </w:divBdr>
            </w:div>
          </w:divsChild>
        </w:div>
        <w:div w:id="1413043903">
          <w:marLeft w:val="0"/>
          <w:marRight w:val="0"/>
          <w:marTop w:val="0"/>
          <w:marBottom w:val="0"/>
          <w:divBdr>
            <w:top w:val="none" w:sz="0" w:space="0" w:color="auto"/>
            <w:left w:val="none" w:sz="0" w:space="0" w:color="auto"/>
            <w:bottom w:val="none" w:sz="0" w:space="0" w:color="auto"/>
            <w:right w:val="none" w:sz="0" w:space="0" w:color="auto"/>
          </w:divBdr>
          <w:divsChild>
            <w:div w:id="771507691">
              <w:marLeft w:val="0"/>
              <w:marRight w:val="0"/>
              <w:marTop w:val="0"/>
              <w:marBottom w:val="0"/>
              <w:divBdr>
                <w:top w:val="none" w:sz="0" w:space="0" w:color="auto"/>
                <w:left w:val="none" w:sz="0" w:space="0" w:color="auto"/>
                <w:bottom w:val="none" w:sz="0" w:space="0" w:color="auto"/>
                <w:right w:val="none" w:sz="0" w:space="0" w:color="auto"/>
              </w:divBdr>
            </w:div>
          </w:divsChild>
        </w:div>
        <w:div w:id="1530795040">
          <w:marLeft w:val="0"/>
          <w:marRight w:val="0"/>
          <w:marTop w:val="0"/>
          <w:marBottom w:val="0"/>
          <w:divBdr>
            <w:top w:val="none" w:sz="0" w:space="0" w:color="auto"/>
            <w:left w:val="none" w:sz="0" w:space="0" w:color="auto"/>
            <w:bottom w:val="none" w:sz="0" w:space="0" w:color="auto"/>
            <w:right w:val="none" w:sz="0" w:space="0" w:color="auto"/>
          </w:divBdr>
          <w:divsChild>
            <w:div w:id="167983731">
              <w:marLeft w:val="0"/>
              <w:marRight w:val="0"/>
              <w:marTop w:val="0"/>
              <w:marBottom w:val="0"/>
              <w:divBdr>
                <w:top w:val="none" w:sz="0" w:space="0" w:color="auto"/>
                <w:left w:val="none" w:sz="0" w:space="0" w:color="auto"/>
                <w:bottom w:val="none" w:sz="0" w:space="0" w:color="auto"/>
                <w:right w:val="none" w:sz="0" w:space="0" w:color="auto"/>
              </w:divBdr>
            </w:div>
          </w:divsChild>
        </w:div>
        <w:div w:id="1532380754">
          <w:marLeft w:val="0"/>
          <w:marRight w:val="0"/>
          <w:marTop w:val="0"/>
          <w:marBottom w:val="0"/>
          <w:divBdr>
            <w:top w:val="none" w:sz="0" w:space="0" w:color="auto"/>
            <w:left w:val="none" w:sz="0" w:space="0" w:color="auto"/>
            <w:bottom w:val="none" w:sz="0" w:space="0" w:color="auto"/>
            <w:right w:val="none" w:sz="0" w:space="0" w:color="auto"/>
          </w:divBdr>
          <w:divsChild>
            <w:div w:id="1619995190">
              <w:marLeft w:val="0"/>
              <w:marRight w:val="0"/>
              <w:marTop w:val="0"/>
              <w:marBottom w:val="0"/>
              <w:divBdr>
                <w:top w:val="none" w:sz="0" w:space="0" w:color="auto"/>
                <w:left w:val="none" w:sz="0" w:space="0" w:color="auto"/>
                <w:bottom w:val="none" w:sz="0" w:space="0" w:color="auto"/>
                <w:right w:val="none" w:sz="0" w:space="0" w:color="auto"/>
              </w:divBdr>
            </w:div>
          </w:divsChild>
        </w:div>
        <w:div w:id="1534489904">
          <w:marLeft w:val="0"/>
          <w:marRight w:val="0"/>
          <w:marTop w:val="0"/>
          <w:marBottom w:val="0"/>
          <w:divBdr>
            <w:top w:val="none" w:sz="0" w:space="0" w:color="auto"/>
            <w:left w:val="none" w:sz="0" w:space="0" w:color="auto"/>
            <w:bottom w:val="none" w:sz="0" w:space="0" w:color="auto"/>
            <w:right w:val="none" w:sz="0" w:space="0" w:color="auto"/>
          </w:divBdr>
          <w:divsChild>
            <w:div w:id="1065907517">
              <w:marLeft w:val="0"/>
              <w:marRight w:val="0"/>
              <w:marTop w:val="0"/>
              <w:marBottom w:val="0"/>
              <w:divBdr>
                <w:top w:val="none" w:sz="0" w:space="0" w:color="auto"/>
                <w:left w:val="none" w:sz="0" w:space="0" w:color="auto"/>
                <w:bottom w:val="none" w:sz="0" w:space="0" w:color="auto"/>
                <w:right w:val="none" w:sz="0" w:space="0" w:color="auto"/>
              </w:divBdr>
            </w:div>
          </w:divsChild>
        </w:div>
        <w:div w:id="1543395246">
          <w:marLeft w:val="0"/>
          <w:marRight w:val="0"/>
          <w:marTop w:val="0"/>
          <w:marBottom w:val="0"/>
          <w:divBdr>
            <w:top w:val="none" w:sz="0" w:space="0" w:color="auto"/>
            <w:left w:val="none" w:sz="0" w:space="0" w:color="auto"/>
            <w:bottom w:val="none" w:sz="0" w:space="0" w:color="auto"/>
            <w:right w:val="none" w:sz="0" w:space="0" w:color="auto"/>
          </w:divBdr>
          <w:divsChild>
            <w:div w:id="781338858">
              <w:marLeft w:val="0"/>
              <w:marRight w:val="0"/>
              <w:marTop w:val="0"/>
              <w:marBottom w:val="0"/>
              <w:divBdr>
                <w:top w:val="none" w:sz="0" w:space="0" w:color="auto"/>
                <w:left w:val="none" w:sz="0" w:space="0" w:color="auto"/>
                <w:bottom w:val="none" w:sz="0" w:space="0" w:color="auto"/>
                <w:right w:val="none" w:sz="0" w:space="0" w:color="auto"/>
              </w:divBdr>
            </w:div>
          </w:divsChild>
        </w:div>
        <w:div w:id="1544975597">
          <w:marLeft w:val="0"/>
          <w:marRight w:val="0"/>
          <w:marTop w:val="0"/>
          <w:marBottom w:val="0"/>
          <w:divBdr>
            <w:top w:val="none" w:sz="0" w:space="0" w:color="auto"/>
            <w:left w:val="none" w:sz="0" w:space="0" w:color="auto"/>
            <w:bottom w:val="none" w:sz="0" w:space="0" w:color="auto"/>
            <w:right w:val="none" w:sz="0" w:space="0" w:color="auto"/>
          </w:divBdr>
          <w:divsChild>
            <w:div w:id="1753045668">
              <w:marLeft w:val="0"/>
              <w:marRight w:val="0"/>
              <w:marTop w:val="0"/>
              <w:marBottom w:val="0"/>
              <w:divBdr>
                <w:top w:val="none" w:sz="0" w:space="0" w:color="auto"/>
                <w:left w:val="none" w:sz="0" w:space="0" w:color="auto"/>
                <w:bottom w:val="none" w:sz="0" w:space="0" w:color="auto"/>
                <w:right w:val="none" w:sz="0" w:space="0" w:color="auto"/>
              </w:divBdr>
            </w:div>
          </w:divsChild>
        </w:div>
        <w:div w:id="1550068845">
          <w:marLeft w:val="0"/>
          <w:marRight w:val="0"/>
          <w:marTop w:val="0"/>
          <w:marBottom w:val="0"/>
          <w:divBdr>
            <w:top w:val="none" w:sz="0" w:space="0" w:color="auto"/>
            <w:left w:val="none" w:sz="0" w:space="0" w:color="auto"/>
            <w:bottom w:val="none" w:sz="0" w:space="0" w:color="auto"/>
            <w:right w:val="none" w:sz="0" w:space="0" w:color="auto"/>
          </w:divBdr>
          <w:divsChild>
            <w:div w:id="1638759615">
              <w:marLeft w:val="0"/>
              <w:marRight w:val="0"/>
              <w:marTop w:val="0"/>
              <w:marBottom w:val="0"/>
              <w:divBdr>
                <w:top w:val="none" w:sz="0" w:space="0" w:color="auto"/>
                <w:left w:val="none" w:sz="0" w:space="0" w:color="auto"/>
                <w:bottom w:val="none" w:sz="0" w:space="0" w:color="auto"/>
                <w:right w:val="none" w:sz="0" w:space="0" w:color="auto"/>
              </w:divBdr>
            </w:div>
          </w:divsChild>
        </w:div>
        <w:div w:id="1552838025">
          <w:marLeft w:val="0"/>
          <w:marRight w:val="0"/>
          <w:marTop w:val="0"/>
          <w:marBottom w:val="0"/>
          <w:divBdr>
            <w:top w:val="none" w:sz="0" w:space="0" w:color="auto"/>
            <w:left w:val="none" w:sz="0" w:space="0" w:color="auto"/>
            <w:bottom w:val="none" w:sz="0" w:space="0" w:color="auto"/>
            <w:right w:val="none" w:sz="0" w:space="0" w:color="auto"/>
          </w:divBdr>
          <w:divsChild>
            <w:div w:id="1673488250">
              <w:marLeft w:val="0"/>
              <w:marRight w:val="0"/>
              <w:marTop w:val="0"/>
              <w:marBottom w:val="0"/>
              <w:divBdr>
                <w:top w:val="none" w:sz="0" w:space="0" w:color="auto"/>
                <w:left w:val="none" w:sz="0" w:space="0" w:color="auto"/>
                <w:bottom w:val="none" w:sz="0" w:space="0" w:color="auto"/>
                <w:right w:val="none" w:sz="0" w:space="0" w:color="auto"/>
              </w:divBdr>
            </w:div>
          </w:divsChild>
        </w:div>
        <w:div w:id="1595743780">
          <w:marLeft w:val="0"/>
          <w:marRight w:val="0"/>
          <w:marTop w:val="0"/>
          <w:marBottom w:val="0"/>
          <w:divBdr>
            <w:top w:val="none" w:sz="0" w:space="0" w:color="auto"/>
            <w:left w:val="none" w:sz="0" w:space="0" w:color="auto"/>
            <w:bottom w:val="none" w:sz="0" w:space="0" w:color="auto"/>
            <w:right w:val="none" w:sz="0" w:space="0" w:color="auto"/>
          </w:divBdr>
          <w:divsChild>
            <w:div w:id="670449774">
              <w:marLeft w:val="0"/>
              <w:marRight w:val="0"/>
              <w:marTop w:val="0"/>
              <w:marBottom w:val="0"/>
              <w:divBdr>
                <w:top w:val="none" w:sz="0" w:space="0" w:color="auto"/>
                <w:left w:val="none" w:sz="0" w:space="0" w:color="auto"/>
                <w:bottom w:val="none" w:sz="0" w:space="0" w:color="auto"/>
                <w:right w:val="none" w:sz="0" w:space="0" w:color="auto"/>
              </w:divBdr>
            </w:div>
          </w:divsChild>
        </w:div>
        <w:div w:id="1672678891">
          <w:marLeft w:val="0"/>
          <w:marRight w:val="0"/>
          <w:marTop w:val="0"/>
          <w:marBottom w:val="0"/>
          <w:divBdr>
            <w:top w:val="none" w:sz="0" w:space="0" w:color="auto"/>
            <w:left w:val="none" w:sz="0" w:space="0" w:color="auto"/>
            <w:bottom w:val="none" w:sz="0" w:space="0" w:color="auto"/>
            <w:right w:val="none" w:sz="0" w:space="0" w:color="auto"/>
          </w:divBdr>
          <w:divsChild>
            <w:div w:id="110826309">
              <w:marLeft w:val="0"/>
              <w:marRight w:val="0"/>
              <w:marTop w:val="0"/>
              <w:marBottom w:val="0"/>
              <w:divBdr>
                <w:top w:val="none" w:sz="0" w:space="0" w:color="auto"/>
                <w:left w:val="none" w:sz="0" w:space="0" w:color="auto"/>
                <w:bottom w:val="none" w:sz="0" w:space="0" w:color="auto"/>
                <w:right w:val="none" w:sz="0" w:space="0" w:color="auto"/>
              </w:divBdr>
            </w:div>
            <w:div w:id="243536393">
              <w:marLeft w:val="0"/>
              <w:marRight w:val="0"/>
              <w:marTop w:val="0"/>
              <w:marBottom w:val="0"/>
              <w:divBdr>
                <w:top w:val="none" w:sz="0" w:space="0" w:color="auto"/>
                <w:left w:val="none" w:sz="0" w:space="0" w:color="auto"/>
                <w:bottom w:val="none" w:sz="0" w:space="0" w:color="auto"/>
                <w:right w:val="none" w:sz="0" w:space="0" w:color="auto"/>
              </w:divBdr>
            </w:div>
            <w:div w:id="812335068">
              <w:marLeft w:val="0"/>
              <w:marRight w:val="0"/>
              <w:marTop w:val="0"/>
              <w:marBottom w:val="0"/>
              <w:divBdr>
                <w:top w:val="none" w:sz="0" w:space="0" w:color="auto"/>
                <w:left w:val="none" w:sz="0" w:space="0" w:color="auto"/>
                <w:bottom w:val="none" w:sz="0" w:space="0" w:color="auto"/>
                <w:right w:val="none" w:sz="0" w:space="0" w:color="auto"/>
              </w:divBdr>
            </w:div>
            <w:div w:id="1553925391">
              <w:marLeft w:val="0"/>
              <w:marRight w:val="0"/>
              <w:marTop w:val="0"/>
              <w:marBottom w:val="0"/>
              <w:divBdr>
                <w:top w:val="none" w:sz="0" w:space="0" w:color="auto"/>
                <w:left w:val="none" w:sz="0" w:space="0" w:color="auto"/>
                <w:bottom w:val="none" w:sz="0" w:space="0" w:color="auto"/>
                <w:right w:val="none" w:sz="0" w:space="0" w:color="auto"/>
              </w:divBdr>
            </w:div>
            <w:div w:id="2036810698">
              <w:marLeft w:val="0"/>
              <w:marRight w:val="0"/>
              <w:marTop w:val="0"/>
              <w:marBottom w:val="0"/>
              <w:divBdr>
                <w:top w:val="none" w:sz="0" w:space="0" w:color="auto"/>
                <w:left w:val="none" w:sz="0" w:space="0" w:color="auto"/>
                <w:bottom w:val="none" w:sz="0" w:space="0" w:color="auto"/>
                <w:right w:val="none" w:sz="0" w:space="0" w:color="auto"/>
              </w:divBdr>
            </w:div>
          </w:divsChild>
        </w:div>
        <w:div w:id="1677151187">
          <w:marLeft w:val="0"/>
          <w:marRight w:val="0"/>
          <w:marTop w:val="0"/>
          <w:marBottom w:val="0"/>
          <w:divBdr>
            <w:top w:val="none" w:sz="0" w:space="0" w:color="auto"/>
            <w:left w:val="none" w:sz="0" w:space="0" w:color="auto"/>
            <w:bottom w:val="none" w:sz="0" w:space="0" w:color="auto"/>
            <w:right w:val="none" w:sz="0" w:space="0" w:color="auto"/>
          </w:divBdr>
          <w:divsChild>
            <w:div w:id="357393281">
              <w:marLeft w:val="0"/>
              <w:marRight w:val="0"/>
              <w:marTop w:val="0"/>
              <w:marBottom w:val="0"/>
              <w:divBdr>
                <w:top w:val="none" w:sz="0" w:space="0" w:color="auto"/>
                <w:left w:val="none" w:sz="0" w:space="0" w:color="auto"/>
                <w:bottom w:val="none" w:sz="0" w:space="0" w:color="auto"/>
                <w:right w:val="none" w:sz="0" w:space="0" w:color="auto"/>
              </w:divBdr>
            </w:div>
          </w:divsChild>
        </w:div>
        <w:div w:id="1739474895">
          <w:marLeft w:val="0"/>
          <w:marRight w:val="0"/>
          <w:marTop w:val="0"/>
          <w:marBottom w:val="0"/>
          <w:divBdr>
            <w:top w:val="none" w:sz="0" w:space="0" w:color="auto"/>
            <w:left w:val="none" w:sz="0" w:space="0" w:color="auto"/>
            <w:bottom w:val="none" w:sz="0" w:space="0" w:color="auto"/>
            <w:right w:val="none" w:sz="0" w:space="0" w:color="auto"/>
          </w:divBdr>
          <w:divsChild>
            <w:div w:id="141897757">
              <w:marLeft w:val="0"/>
              <w:marRight w:val="0"/>
              <w:marTop w:val="0"/>
              <w:marBottom w:val="0"/>
              <w:divBdr>
                <w:top w:val="none" w:sz="0" w:space="0" w:color="auto"/>
                <w:left w:val="none" w:sz="0" w:space="0" w:color="auto"/>
                <w:bottom w:val="none" w:sz="0" w:space="0" w:color="auto"/>
                <w:right w:val="none" w:sz="0" w:space="0" w:color="auto"/>
              </w:divBdr>
            </w:div>
          </w:divsChild>
        </w:div>
        <w:div w:id="1772701259">
          <w:marLeft w:val="0"/>
          <w:marRight w:val="0"/>
          <w:marTop w:val="0"/>
          <w:marBottom w:val="0"/>
          <w:divBdr>
            <w:top w:val="none" w:sz="0" w:space="0" w:color="auto"/>
            <w:left w:val="none" w:sz="0" w:space="0" w:color="auto"/>
            <w:bottom w:val="none" w:sz="0" w:space="0" w:color="auto"/>
            <w:right w:val="none" w:sz="0" w:space="0" w:color="auto"/>
          </w:divBdr>
          <w:divsChild>
            <w:div w:id="1535532778">
              <w:marLeft w:val="0"/>
              <w:marRight w:val="0"/>
              <w:marTop w:val="0"/>
              <w:marBottom w:val="0"/>
              <w:divBdr>
                <w:top w:val="none" w:sz="0" w:space="0" w:color="auto"/>
                <w:left w:val="none" w:sz="0" w:space="0" w:color="auto"/>
                <w:bottom w:val="none" w:sz="0" w:space="0" w:color="auto"/>
                <w:right w:val="none" w:sz="0" w:space="0" w:color="auto"/>
              </w:divBdr>
            </w:div>
          </w:divsChild>
        </w:div>
        <w:div w:id="1777672131">
          <w:marLeft w:val="0"/>
          <w:marRight w:val="0"/>
          <w:marTop w:val="0"/>
          <w:marBottom w:val="0"/>
          <w:divBdr>
            <w:top w:val="none" w:sz="0" w:space="0" w:color="auto"/>
            <w:left w:val="none" w:sz="0" w:space="0" w:color="auto"/>
            <w:bottom w:val="none" w:sz="0" w:space="0" w:color="auto"/>
            <w:right w:val="none" w:sz="0" w:space="0" w:color="auto"/>
          </w:divBdr>
          <w:divsChild>
            <w:div w:id="1923221737">
              <w:marLeft w:val="0"/>
              <w:marRight w:val="0"/>
              <w:marTop w:val="0"/>
              <w:marBottom w:val="0"/>
              <w:divBdr>
                <w:top w:val="none" w:sz="0" w:space="0" w:color="auto"/>
                <w:left w:val="none" w:sz="0" w:space="0" w:color="auto"/>
                <w:bottom w:val="none" w:sz="0" w:space="0" w:color="auto"/>
                <w:right w:val="none" w:sz="0" w:space="0" w:color="auto"/>
              </w:divBdr>
            </w:div>
          </w:divsChild>
        </w:div>
        <w:div w:id="1790663836">
          <w:marLeft w:val="0"/>
          <w:marRight w:val="0"/>
          <w:marTop w:val="0"/>
          <w:marBottom w:val="0"/>
          <w:divBdr>
            <w:top w:val="none" w:sz="0" w:space="0" w:color="auto"/>
            <w:left w:val="none" w:sz="0" w:space="0" w:color="auto"/>
            <w:bottom w:val="none" w:sz="0" w:space="0" w:color="auto"/>
            <w:right w:val="none" w:sz="0" w:space="0" w:color="auto"/>
          </w:divBdr>
          <w:divsChild>
            <w:div w:id="216742869">
              <w:marLeft w:val="0"/>
              <w:marRight w:val="0"/>
              <w:marTop w:val="0"/>
              <w:marBottom w:val="0"/>
              <w:divBdr>
                <w:top w:val="none" w:sz="0" w:space="0" w:color="auto"/>
                <w:left w:val="none" w:sz="0" w:space="0" w:color="auto"/>
                <w:bottom w:val="none" w:sz="0" w:space="0" w:color="auto"/>
                <w:right w:val="none" w:sz="0" w:space="0" w:color="auto"/>
              </w:divBdr>
            </w:div>
          </w:divsChild>
        </w:div>
        <w:div w:id="1843426670">
          <w:marLeft w:val="0"/>
          <w:marRight w:val="0"/>
          <w:marTop w:val="0"/>
          <w:marBottom w:val="0"/>
          <w:divBdr>
            <w:top w:val="none" w:sz="0" w:space="0" w:color="auto"/>
            <w:left w:val="none" w:sz="0" w:space="0" w:color="auto"/>
            <w:bottom w:val="none" w:sz="0" w:space="0" w:color="auto"/>
            <w:right w:val="none" w:sz="0" w:space="0" w:color="auto"/>
          </w:divBdr>
          <w:divsChild>
            <w:div w:id="2114936094">
              <w:marLeft w:val="0"/>
              <w:marRight w:val="0"/>
              <w:marTop w:val="0"/>
              <w:marBottom w:val="0"/>
              <w:divBdr>
                <w:top w:val="none" w:sz="0" w:space="0" w:color="auto"/>
                <w:left w:val="none" w:sz="0" w:space="0" w:color="auto"/>
                <w:bottom w:val="none" w:sz="0" w:space="0" w:color="auto"/>
                <w:right w:val="none" w:sz="0" w:space="0" w:color="auto"/>
              </w:divBdr>
            </w:div>
          </w:divsChild>
        </w:div>
        <w:div w:id="1850489486">
          <w:marLeft w:val="0"/>
          <w:marRight w:val="0"/>
          <w:marTop w:val="0"/>
          <w:marBottom w:val="0"/>
          <w:divBdr>
            <w:top w:val="none" w:sz="0" w:space="0" w:color="auto"/>
            <w:left w:val="none" w:sz="0" w:space="0" w:color="auto"/>
            <w:bottom w:val="none" w:sz="0" w:space="0" w:color="auto"/>
            <w:right w:val="none" w:sz="0" w:space="0" w:color="auto"/>
          </w:divBdr>
          <w:divsChild>
            <w:div w:id="1699812229">
              <w:marLeft w:val="0"/>
              <w:marRight w:val="0"/>
              <w:marTop w:val="0"/>
              <w:marBottom w:val="0"/>
              <w:divBdr>
                <w:top w:val="none" w:sz="0" w:space="0" w:color="auto"/>
                <w:left w:val="none" w:sz="0" w:space="0" w:color="auto"/>
                <w:bottom w:val="none" w:sz="0" w:space="0" w:color="auto"/>
                <w:right w:val="none" w:sz="0" w:space="0" w:color="auto"/>
              </w:divBdr>
            </w:div>
          </w:divsChild>
        </w:div>
        <w:div w:id="1852596993">
          <w:marLeft w:val="0"/>
          <w:marRight w:val="0"/>
          <w:marTop w:val="0"/>
          <w:marBottom w:val="0"/>
          <w:divBdr>
            <w:top w:val="none" w:sz="0" w:space="0" w:color="auto"/>
            <w:left w:val="none" w:sz="0" w:space="0" w:color="auto"/>
            <w:bottom w:val="none" w:sz="0" w:space="0" w:color="auto"/>
            <w:right w:val="none" w:sz="0" w:space="0" w:color="auto"/>
          </w:divBdr>
          <w:divsChild>
            <w:div w:id="367532287">
              <w:marLeft w:val="0"/>
              <w:marRight w:val="0"/>
              <w:marTop w:val="0"/>
              <w:marBottom w:val="0"/>
              <w:divBdr>
                <w:top w:val="none" w:sz="0" w:space="0" w:color="auto"/>
                <w:left w:val="none" w:sz="0" w:space="0" w:color="auto"/>
                <w:bottom w:val="none" w:sz="0" w:space="0" w:color="auto"/>
                <w:right w:val="none" w:sz="0" w:space="0" w:color="auto"/>
              </w:divBdr>
            </w:div>
          </w:divsChild>
        </w:div>
        <w:div w:id="1898929345">
          <w:marLeft w:val="0"/>
          <w:marRight w:val="0"/>
          <w:marTop w:val="0"/>
          <w:marBottom w:val="0"/>
          <w:divBdr>
            <w:top w:val="none" w:sz="0" w:space="0" w:color="auto"/>
            <w:left w:val="none" w:sz="0" w:space="0" w:color="auto"/>
            <w:bottom w:val="none" w:sz="0" w:space="0" w:color="auto"/>
            <w:right w:val="none" w:sz="0" w:space="0" w:color="auto"/>
          </w:divBdr>
          <w:divsChild>
            <w:div w:id="1237671508">
              <w:marLeft w:val="0"/>
              <w:marRight w:val="0"/>
              <w:marTop w:val="0"/>
              <w:marBottom w:val="0"/>
              <w:divBdr>
                <w:top w:val="none" w:sz="0" w:space="0" w:color="auto"/>
                <w:left w:val="none" w:sz="0" w:space="0" w:color="auto"/>
                <w:bottom w:val="none" w:sz="0" w:space="0" w:color="auto"/>
                <w:right w:val="none" w:sz="0" w:space="0" w:color="auto"/>
              </w:divBdr>
            </w:div>
          </w:divsChild>
        </w:div>
        <w:div w:id="1900555948">
          <w:marLeft w:val="0"/>
          <w:marRight w:val="0"/>
          <w:marTop w:val="0"/>
          <w:marBottom w:val="0"/>
          <w:divBdr>
            <w:top w:val="none" w:sz="0" w:space="0" w:color="auto"/>
            <w:left w:val="none" w:sz="0" w:space="0" w:color="auto"/>
            <w:bottom w:val="none" w:sz="0" w:space="0" w:color="auto"/>
            <w:right w:val="none" w:sz="0" w:space="0" w:color="auto"/>
          </w:divBdr>
          <w:divsChild>
            <w:div w:id="1097287348">
              <w:marLeft w:val="0"/>
              <w:marRight w:val="0"/>
              <w:marTop w:val="0"/>
              <w:marBottom w:val="0"/>
              <w:divBdr>
                <w:top w:val="none" w:sz="0" w:space="0" w:color="auto"/>
                <w:left w:val="none" w:sz="0" w:space="0" w:color="auto"/>
                <w:bottom w:val="none" w:sz="0" w:space="0" w:color="auto"/>
                <w:right w:val="none" w:sz="0" w:space="0" w:color="auto"/>
              </w:divBdr>
            </w:div>
          </w:divsChild>
        </w:div>
        <w:div w:id="1934246212">
          <w:marLeft w:val="0"/>
          <w:marRight w:val="0"/>
          <w:marTop w:val="0"/>
          <w:marBottom w:val="0"/>
          <w:divBdr>
            <w:top w:val="none" w:sz="0" w:space="0" w:color="auto"/>
            <w:left w:val="none" w:sz="0" w:space="0" w:color="auto"/>
            <w:bottom w:val="none" w:sz="0" w:space="0" w:color="auto"/>
            <w:right w:val="none" w:sz="0" w:space="0" w:color="auto"/>
          </w:divBdr>
          <w:divsChild>
            <w:div w:id="1912307150">
              <w:marLeft w:val="0"/>
              <w:marRight w:val="0"/>
              <w:marTop w:val="0"/>
              <w:marBottom w:val="0"/>
              <w:divBdr>
                <w:top w:val="none" w:sz="0" w:space="0" w:color="auto"/>
                <w:left w:val="none" w:sz="0" w:space="0" w:color="auto"/>
                <w:bottom w:val="none" w:sz="0" w:space="0" w:color="auto"/>
                <w:right w:val="none" w:sz="0" w:space="0" w:color="auto"/>
              </w:divBdr>
            </w:div>
          </w:divsChild>
        </w:div>
        <w:div w:id="1939832129">
          <w:marLeft w:val="0"/>
          <w:marRight w:val="0"/>
          <w:marTop w:val="0"/>
          <w:marBottom w:val="0"/>
          <w:divBdr>
            <w:top w:val="none" w:sz="0" w:space="0" w:color="auto"/>
            <w:left w:val="none" w:sz="0" w:space="0" w:color="auto"/>
            <w:bottom w:val="none" w:sz="0" w:space="0" w:color="auto"/>
            <w:right w:val="none" w:sz="0" w:space="0" w:color="auto"/>
          </w:divBdr>
          <w:divsChild>
            <w:div w:id="1855026791">
              <w:marLeft w:val="0"/>
              <w:marRight w:val="0"/>
              <w:marTop w:val="0"/>
              <w:marBottom w:val="0"/>
              <w:divBdr>
                <w:top w:val="none" w:sz="0" w:space="0" w:color="auto"/>
                <w:left w:val="none" w:sz="0" w:space="0" w:color="auto"/>
                <w:bottom w:val="none" w:sz="0" w:space="0" w:color="auto"/>
                <w:right w:val="none" w:sz="0" w:space="0" w:color="auto"/>
              </w:divBdr>
            </w:div>
          </w:divsChild>
        </w:div>
        <w:div w:id="1945109378">
          <w:marLeft w:val="0"/>
          <w:marRight w:val="0"/>
          <w:marTop w:val="0"/>
          <w:marBottom w:val="0"/>
          <w:divBdr>
            <w:top w:val="none" w:sz="0" w:space="0" w:color="auto"/>
            <w:left w:val="none" w:sz="0" w:space="0" w:color="auto"/>
            <w:bottom w:val="none" w:sz="0" w:space="0" w:color="auto"/>
            <w:right w:val="none" w:sz="0" w:space="0" w:color="auto"/>
          </w:divBdr>
          <w:divsChild>
            <w:div w:id="857812378">
              <w:marLeft w:val="0"/>
              <w:marRight w:val="0"/>
              <w:marTop w:val="0"/>
              <w:marBottom w:val="0"/>
              <w:divBdr>
                <w:top w:val="none" w:sz="0" w:space="0" w:color="auto"/>
                <w:left w:val="none" w:sz="0" w:space="0" w:color="auto"/>
                <w:bottom w:val="none" w:sz="0" w:space="0" w:color="auto"/>
                <w:right w:val="none" w:sz="0" w:space="0" w:color="auto"/>
              </w:divBdr>
            </w:div>
          </w:divsChild>
        </w:div>
        <w:div w:id="1956253984">
          <w:marLeft w:val="0"/>
          <w:marRight w:val="0"/>
          <w:marTop w:val="0"/>
          <w:marBottom w:val="0"/>
          <w:divBdr>
            <w:top w:val="none" w:sz="0" w:space="0" w:color="auto"/>
            <w:left w:val="none" w:sz="0" w:space="0" w:color="auto"/>
            <w:bottom w:val="none" w:sz="0" w:space="0" w:color="auto"/>
            <w:right w:val="none" w:sz="0" w:space="0" w:color="auto"/>
          </w:divBdr>
          <w:divsChild>
            <w:div w:id="852260478">
              <w:marLeft w:val="0"/>
              <w:marRight w:val="0"/>
              <w:marTop w:val="0"/>
              <w:marBottom w:val="0"/>
              <w:divBdr>
                <w:top w:val="none" w:sz="0" w:space="0" w:color="auto"/>
                <w:left w:val="none" w:sz="0" w:space="0" w:color="auto"/>
                <w:bottom w:val="none" w:sz="0" w:space="0" w:color="auto"/>
                <w:right w:val="none" w:sz="0" w:space="0" w:color="auto"/>
              </w:divBdr>
            </w:div>
          </w:divsChild>
        </w:div>
        <w:div w:id="1958028140">
          <w:marLeft w:val="0"/>
          <w:marRight w:val="0"/>
          <w:marTop w:val="0"/>
          <w:marBottom w:val="0"/>
          <w:divBdr>
            <w:top w:val="none" w:sz="0" w:space="0" w:color="auto"/>
            <w:left w:val="none" w:sz="0" w:space="0" w:color="auto"/>
            <w:bottom w:val="none" w:sz="0" w:space="0" w:color="auto"/>
            <w:right w:val="none" w:sz="0" w:space="0" w:color="auto"/>
          </w:divBdr>
          <w:divsChild>
            <w:div w:id="436605613">
              <w:marLeft w:val="0"/>
              <w:marRight w:val="0"/>
              <w:marTop w:val="0"/>
              <w:marBottom w:val="0"/>
              <w:divBdr>
                <w:top w:val="none" w:sz="0" w:space="0" w:color="auto"/>
                <w:left w:val="none" w:sz="0" w:space="0" w:color="auto"/>
                <w:bottom w:val="none" w:sz="0" w:space="0" w:color="auto"/>
                <w:right w:val="none" w:sz="0" w:space="0" w:color="auto"/>
              </w:divBdr>
            </w:div>
          </w:divsChild>
        </w:div>
        <w:div w:id="1959339555">
          <w:marLeft w:val="0"/>
          <w:marRight w:val="0"/>
          <w:marTop w:val="0"/>
          <w:marBottom w:val="0"/>
          <w:divBdr>
            <w:top w:val="none" w:sz="0" w:space="0" w:color="auto"/>
            <w:left w:val="none" w:sz="0" w:space="0" w:color="auto"/>
            <w:bottom w:val="none" w:sz="0" w:space="0" w:color="auto"/>
            <w:right w:val="none" w:sz="0" w:space="0" w:color="auto"/>
          </w:divBdr>
          <w:divsChild>
            <w:div w:id="839463292">
              <w:marLeft w:val="0"/>
              <w:marRight w:val="0"/>
              <w:marTop w:val="0"/>
              <w:marBottom w:val="0"/>
              <w:divBdr>
                <w:top w:val="none" w:sz="0" w:space="0" w:color="auto"/>
                <w:left w:val="none" w:sz="0" w:space="0" w:color="auto"/>
                <w:bottom w:val="none" w:sz="0" w:space="0" w:color="auto"/>
                <w:right w:val="none" w:sz="0" w:space="0" w:color="auto"/>
              </w:divBdr>
            </w:div>
          </w:divsChild>
        </w:div>
        <w:div w:id="2014801206">
          <w:marLeft w:val="0"/>
          <w:marRight w:val="0"/>
          <w:marTop w:val="0"/>
          <w:marBottom w:val="0"/>
          <w:divBdr>
            <w:top w:val="none" w:sz="0" w:space="0" w:color="auto"/>
            <w:left w:val="none" w:sz="0" w:space="0" w:color="auto"/>
            <w:bottom w:val="none" w:sz="0" w:space="0" w:color="auto"/>
            <w:right w:val="none" w:sz="0" w:space="0" w:color="auto"/>
          </w:divBdr>
          <w:divsChild>
            <w:div w:id="50229889">
              <w:marLeft w:val="0"/>
              <w:marRight w:val="0"/>
              <w:marTop w:val="0"/>
              <w:marBottom w:val="0"/>
              <w:divBdr>
                <w:top w:val="none" w:sz="0" w:space="0" w:color="auto"/>
                <w:left w:val="none" w:sz="0" w:space="0" w:color="auto"/>
                <w:bottom w:val="none" w:sz="0" w:space="0" w:color="auto"/>
                <w:right w:val="none" w:sz="0" w:space="0" w:color="auto"/>
              </w:divBdr>
            </w:div>
          </w:divsChild>
        </w:div>
        <w:div w:id="2044791150">
          <w:marLeft w:val="0"/>
          <w:marRight w:val="0"/>
          <w:marTop w:val="0"/>
          <w:marBottom w:val="0"/>
          <w:divBdr>
            <w:top w:val="none" w:sz="0" w:space="0" w:color="auto"/>
            <w:left w:val="none" w:sz="0" w:space="0" w:color="auto"/>
            <w:bottom w:val="none" w:sz="0" w:space="0" w:color="auto"/>
            <w:right w:val="none" w:sz="0" w:space="0" w:color="auto"/>
          </w:divBdr>
          <w:divsChild>
            <w:div w:id="46388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71465">
      <w:bodyDiv w:val="1"/>
      <w:marLeft w:val="0"/>
      <w:marRight w:val="0"/>
      <w:marTop w:val="0"/>
      <w:marBottom w:val="0"/>
      <w:divBdr>
        <w:top w:val="none" w:sz="0" w:space="0" w:color="auto"/>
        <w:left w:val="none" w:sz="0" w:space="0" w:color="auto"/>
        <w:bottom w:val="none" w:sz="0" w:space="0" w:color="auto"/>
        <w:right w:val="none" w:sz="0" w:space="0" w:color="auto"/>
      </w:divBdr>
      <w:divsChild>
        <w:div w:id="1283460986">
          <w:marLeft w:val="0"/>
          <w:marRight w:val="0"/>
          <w:marTop w:val="0"/>
          <w:marBottom w:val="0"/>
          <w:divBdr>
            <w:top w:val="none" w:sz="0" w:space="0" w:color="auto"/>
            <w:left w:val="none" w:sz="0" w:space="0" w:color="auto"/>
            <w:bottom w:val="none" w:sz="0" w:space="0" w:color="auto"/>
            <w:right w:val="none" w:sz="0" w:space="0" w:color="auto"/>
          </w:divBdr>
        </w:div>
        <w:div w:id="1653024045">
          <w:marLeft w:val="0"/>
          <w:marRight w:val="0"/>
          <w:marTop w:val="0"/>
          <w:marBottom w:val="0"/>
          <w:divBdr>
            <w:top w:val="none" w:sz="0" w:space="0" w:color="auto"/>
            <w:left w:val="none" w:sz="0" w:space="0" w:color="auto"/>
            <w:bottom w:val="none" w:sz="0" w:space="0" w:color="auto"/>
            <w:right w:val="none" w:sz="0" w:space="0" w:color="auto"/>
          </w:divBdr>
        </w:div>
        <w:div w:id="2102598110">
          <w:marLeft w:val="0"/>
          <w:marRight w:val="0"/>
          <w:marTop w:val="0"/>
          <w:marBottom w:val="0"/>
          <w:divBdr>
            <w:top w:val="none" w:sz="0" w:space="0" w:color="auto"/>
            <w:left w:val="none" w:sz="0" w:space="0" w:color="auto"/>
            <w:bottom w:val="none" w:sz="0" w:space="0" w:color="auto"/>
            <w:right w:val="none" w:sz="0" w:space="0" w:color="auto"/>
          </w:divBdr>
        </w:div>
      </w:divsChild>
    </w:div>
    <w:div w:id="1066689242">
      <w:bodyDiv w:val="1"/>
      <w:marLeft w:val="0"/>
      <w:marRight w:val="0"/>
      <w:marTop w:val="0"/>
      <w:marBottom w:val="0"/>
      <w:divBdr>
        <w:top w:val="none" w:sz="0" w:space="0" w:color="auto"/>
        <w:left w:val="none" w:sz="0" w:space="0" w:color="auto"/>
        <w:bottom w:val="none" w:sz="0" w:space="0" w:color="auto"/>
        <w:right w:val="none" w:sz="0" w:space="0" w:color="auto"/>
      </w:divBdr>
      <w:divsChild>
        <w:div w:id="1398239">
          <w:marLeft w:val="0"/>
          <w:marRight w:val="0"/>
          <w:marTop w:val="0"/>
          <w:marBottom w:val="0"/>
          <w:divBdr>
            <w:top w:val="none" w:sz="0" w:space="0" w:color="auto"/>
            <w:left w:val="none" w:sz="0" w:space="0" w:color="auto"/>
            <w:bottom w:val="none" w:sz="0" w:space="0" w:color="auto"/>
            <w:right w:val="none" w:sz="0" w:space="0" w:color="auto"/>
          </w:divBdr>
          <w:divsChild>
            <w:div w:id="2106729147">
              <w:marLeft w:val="0"/>
              <w:marRight w:val="0"/>
              <w:marTop w:val="0"/>
              <w:marBottom w:val="0"/>
              <w:divBdr>
                <w:top w:val="none" w:sz="0" w:space="0" w:color="auto"/>
                <w:left w:val="none" w:sz="0" w:space="0" w:color="auto"/>
                <w:bottom w:val="none" w:sz="0" w:space="0" w:color="auto"/>
                <w:right w:val="none" w:sz="0" w:space="0" w:color="auto"/>
              </w:divBdr>
            </w:div>
          </w:divsChild>
        </w:div>
        <w:div w:id="12148195">
          <w:marLeft w:val="0"/>
          <w:marRight w:val="0"/>
          <w:marTop w:val="0"/>
          <w:marBottom w:val="0"/>
          <w:divBdr>
            <w:top w:val="none" w:sz="0" w:space="0" w:color="auto"/>
            <w:left w:val="none" w:sz="0" w:space="0" w:color="auto"/>
            <w:bottom w:val="none" w:sz="0" w:space="0" w:color="auto"/>
            <w:right w:val="none" w:sz="0" w:space="0" w:color="auto"/>
          </w:divBdr>
          <w:divsChild>
            <w:div w:id="117645458">
              <w:marLeft w:val="0"/>
              <w:marRight w:val="0"/>
              <w:marTop w:val="0"/>
              <w:marBottom w:val="0"/>
              <w:divBdr>
                <w:top w:val="none" w:sz="0" w:space="0" w:color="auto"/>
                <w:left w:val="none" w:sz="0" w:space="0" w:color="auto"/>
                <w:bottom w:val="none" w:sz="0" w:space="0" w:color="auto"/>
                <w:right w:val="none" w:sz="0" w:space="0" w:color="auto"/>
              </w:divBdr>
            </w:div>
          </w:divsChild>
        </w:div>
        <w:div w:id="35392344">
          <w:marLeft w:val="0"/>
          <w:marRight w:val="0"/>
          <w:marTop w:val="0"/>
          <w:marBottom w:val="0"/>
          <w:divBdr>
            <w:top w:val="none" w:sz="0" w:space="0" w:color="auto"/>
            <w:left w:val="none" w:sz="0" w:space="0" w:color="auto"/>
            <w:bottom w:val="none" w:sz="0" w:space="0" w:color="auto"/>
            <w:right w:val="none" w:sz="0" w:space="0" w:color="auto"/>
          </w:divBdr>
          <w:divsChild>
            <w:div w:id="1990131782">
              <w:marLeft w:val="0"/>
              <w:marRight w:val="0"/>
              <w:marTop w:val="0"/>
              <w:marBottom w:val="0"/>
              <w:divBdr>
                <w:top w:val="none" w:sz="0" w:space="0" w:color="auto"/>
                <w:left w:val="none" w:sz="0" w:space="0" w:color="auto"/>
                <w:bottom w:val="none" w:sz="0" w:space="0" w:color="auto"/>
                <w:right w:val="none" w:sz="0" w:space="0" w:color="auto"/>
              </w:divBdr>
            </w:div>
          </w:divsChild>
        </w:div>
        <w:div w:id="46952815">
          <w:marLeft w:val="0"/>
          <w:marRight w:val="0"/>
          <w:marTop w:val="0"/>
          <w:marBottom w:val="0"/>
          <w:divBdr>
            <w:top w:val="none" w:sz="0" w:space="0" w:color="auto"/>
            <w:left w:val="none" w:sz="0" w:space="0" w:color="auto"/>
            <w:bottom w:val="none" w:sz="0" w:space="0" w:color="auto"/>
            <w:right w:val="none" w:sz="0" w:space="0" w:color="auto"/>
          </w:divBdr>
          <w:divsChild>
            <w:div w:id="960189599">
              <w:marLeft w:val="0"/>
              <w:marRight w:val="0"/>
              <w:marTop w:val="0"/>
              <w:marBottom w:val="0"/>
              <w:divBdr>
                <w:top w:val="none" w:sz="0" w:space="0" w:color="auto"/>
                <w:left w:val="none" w:sz="0" w:space="0" w:color="auto"/>
                <w:bottom w:val="none" w:sz="0" w:space="0" w:color="auto"/>
                <w:right w:val="none" w:sz="0" w:space="0" w:color="auto"/>
              </w:divBdr>
            </w:div>
          </w:divsChild>
        </w:div>
        <w:div w:id="73362134">
          <w:marLeft w:val="0"/>
          <w:marRight w:val="0"/>
          <w:marTop w:val="0"/>
          <w:marBottom w:val="0"/>
          <w:divBdr>
            <w:top w:val="none" w:sz="0" w:space="0" w:color="auto"/>
            <w:left w:val="none" w:sz="0" w:space="0" w:color="auto"/>
            <w:bottom w:val="none" w:sz="0" w:space="0" w:color="auto"/>
            <w:right w:val="none" w:sz="0" w:space="0" w:color="auto"/>
          </w:divBdr>
          <w:divsChild>
            <w:div w:id="1996566898">
              <w:marLeft w:val="0"/>
              <w:marRight w:val="0"/>
              <w:marTop w:val="0"/>
              <w:marBottom w:val="0"/>
              <w:divBdr>
                <w:top w:val="none" w:sz="0" w:space="0" w:color="auto"/>
                <w:left w:val="none" w:sz="0" w:space="0" w:color="auto"/>
                <w:bottom w:val="none" w:sz="0" w:space="0" w:color="auto"/>
                <w:right w:val="none" w:sz="0" w:space="0" w:color="auto"/>
              </w:divBdr>
            </w:div>
          </w:divsChild>
        </w:div>
        <w:div w:id="90321785">
          <w:marLeft w:val="0"/>
          <w:marRight w:val="0"/>
          <w:marTop w:val="0"/>
          <w:marBottom w:val="0"/>
          <w:divBdr>
            <w:top w:val="none" w:sz="0" w:space="0" w:color="auto"/>
            <w:left w:val="none" w:sz="0" w:space="0" w:color="auto"/>
            <w:bottom w:val="none" w:sz="0" w:space="0" w:color="auto"/>
            <w:right w:val="none" w:sz="0" w:space="0" w:color="auto"/>
          </w:divBdr>
          <w:divsChild>
            <w:div w:id="668873658">
              <w:marLeft w:val="0"/>
              <w:marRight w:val="0"/>
              <w:marTop w:val="0"/>
              <w:marBottom w:val="0"/>
              <w:divBdr>
                <w:top w:val="none" w:sz="0" w:space="0" w:color="auto"/>
                <w:left w:val="none" w:sz="0" w:space="0" w:color="auto"/>
                <w:bottom w:val="none" w:sz="0" w:space="0" w:color="auto"/>
                <w:right w:val="none" w:sz="0" w:space="0" w:color="auto"/>
              </w:divBdr>
            </w:div>
          </w:divsChild>
        </w:div>
        <w:div w:id="117183357">
          <w:marLeft w:val="0"/>
          <w:marRight w:val="0"/>
          <w:marTop w:val="0"/>
          <w:marBottom w:val="0"/>
          <w:divBdr>
            <w:top w:val="none" w:sz="0" w:space="0" w:color="auto"/>
            <w:left w:val="none" w:sz="0" w:space="0" w:color="auto"/>
            <w:bottom w:val="none" w:sz="0" w:space="0" w:color="auto"/>
            <w:right w:val="none" w:sz="0" w:space="0" w:color="auto"/>
          </w:divBdr>
          <w:divsChild>
            <w:div w:id="1620063739">
              <w:marLeft w:val="0"/>
              <w:marRight w:val="0"/>
              <w:marTop w:val="0"/>
              <w:marBottom w:val="0"/>
              <w:divBdr>
                <w:top w:val="none" w:sz="0" w:space="0" w:color="auto"/>
                <w:left w:val="none" w:sz="0" w:space="0" w:color="auto"/>
                <w:bottom w:val="none" w:sz="0" w:space="0" w:color="auto"/>
                <w:right w:val="none" w:sz="0" w:space="0" w:color="auto"/>
              </w:divBdr>
            </w:div>
          </w:divsChild>
        </w:div>
        <w:div w:id="142280962">
          <w:marLeft w:val="0"/>
          <w:marRight w:val="0"/>
          <w:marTop w:val="0"/>
          <w:marBottom w:val="0"/>
          <w:divBdr>
            <w:top w:val="none" w:sz="0" w:space="0" w:color="auto"/>
            <w:left w:val="none" w:sz="0" w:space="0" w:color="auto"/>
            <w:bottom w:val="none" w:sz="0" w:space="0" w:color="auto"/>
            <w:right w:val="none" w:sz="0" w:space="0" w:color="auto"/>
          </w:divBdr>
          <w:divsChild>
            <w:div w:id="1396008023">
              <w:marLeft w:val="0"/>
              <w:marRight w:val="0"/>
              <w:marTop w:val="0"/>
              <w:marBottom w:val="0"/>
              <w:divBdr>
                <w:top w:val="none" w:sz="0" w:space="0" w:color="auto"/>
                <w:left w:val="none" w:sz="0" w:space="0" w:color="auto"/>
                <w:bottom w:val="none" w:sz="0" w:space="0" w:color="auto"/>
                <w:right w:val="none" w:sz="0" w:space="0" w:color="auto"/>
              </w:divBdr>
            </w:div>
          </w:divsChild>
        </w:div>
        <w:div w:id="271864246">
          <w:marLeft w:val="0"/>
          <w:marRight w:val="0"/>
          <w:marTop w:val="0"/>
          <w:marBottom w:val="0"/>
          <w:divBdr>
            <w:top w:val="none" w:sz="0" w:space="0" w:color="auto"/>
            <w:left w:val="none" w:sz="0" w:space="0" w:color="auto"/>
            <w:bottom w:val="none" w:sz="0" w:space="0" w:color="auto"/>
            <w:right w:val="none" w:sz="0" w:space="0" w:color="auto"/>
          </w:divBdr>
          <w:divsChild>
            <w:div w:id="1249465657">
              <w:marLeft w:val="0"/>
              <w:marRight w:val="0"/>
              <w:marTop w:val="0"/>
              <w:marBottom w:val="0"/>
              <w:divBdr>
                <w:top w:val="none" w:sz="0" w:space="0" w:color="auto"/>
                <w:left w:val="none" w:sz="0" w:space="0" w:color="auto"/>
                <w:bottom w:val="none" w:sz="0" w:space="0" w:color="auto"/>
                <w:right w:val="none" w:sz="0" w:space="0" w:color="auto"/>
              </w:divBdr>
            </w:div>
          </w:divsChild>
        </w:div>
        <w:div w:id="279730441">
          <w:marLeft w:val="0"/>
          <w:marRight w:val="0"/>
          <w:marTop w:val="0"/>
          <w:marBottom w:val="0"/>
          <w:divBdr>
            <w:top w:val="none" w:sz="0" w:space="0" w:color="auto"/>
            <w:left w:val="none" w:sz="0" w:space="0" w:color="auto"/>
            <w:bottom w:val="none" w:sz="0" w:space="0" w:color="auto"/>
            <w:right w:val="none" w:sz="0" w:space="0" w:color="auto"/>
          </w:divBdr>
          <w:divsChild>
            <w:div w:id="240868169">
              <w:marLeft w:val="0"/>
              <w:marRight w:val="0"/>
              <w:marTop w:val="0"/>
              <w:marBottom w:val="0"/>
              <w:divBdr>
                <w:top w:val="none" w:sz="0" w:space="0" w:color="auto"/>
                <w:left w:val="none" w:sz="0" w:space="0" w:color="auto"/>
                <w:bottom w:val="none" w:sz="0" w:space="0" w:color="auto"/>
                <w:right w:val="none" w:sz="0" w:space="0" w:color="auto"/>
              </w:divBdr>
            </w:div>
          </w:divsChild>
        </w:div>
        <w:div w:id="303198853">
          <w:marLeft w:val="0"/>
          <w:marRight w:val="0"/>
          <w:marTop w:val="0"/>
          <w:marBottom w:val="0"/>
          <w:divBdr>
            <w:top w:val="none" w:sz="0" w:space="0" w:color="auto"/>
            <w:left w:val="none" w:sz="0" w:space="0" w:color="auto"/>
            <w:bottom w:val="none" w:sz="0" w:space="0" w:color="auto"/>
            <w:right w:val="none" w:sz="0" w:space="0" w:color="auto"/>
          </w:divBdr>
          <w:divsChild>
            <w:div w:id="998339492">
              <w:marLeft w:val="0"/>
              <w:marRight w:val="0"/>
              <w:marTop w:val="0"/>
              <w:marBottom w:val="0"/>
              <w:divBdr>
                <w:top w:val="none" w:sz="0" w:space="0" w:color="auto"/>
                <w:left w:val="none" w:sz="0" w:space="0" w:color="auto"/>
                <w:bottom w:val="none" w:sz="0" w:space="0" w:color="auto"/>
                <w:right w:val="none" w:sz="0" w:space="0" w:color="auto"/>
              </w:divBdr>
            </w:div>
          </w:divsChild>
        </w:div>
        <w:div w:id="306203970">
          <w:marLeft w:val="0"/>
          <w:marRight w:val="0"/>
          <w:marTop w:val="0"/>
          <w:marBottom w:val="0"/>
          <w:divBdr>
            <w:top w:val="none" w:sz="0" w:space="0" w:color="auto"/>
            <w:left w:val="none" w:sz="0" w:space="0" w:color="auto"/>
            <w:bottom w:val="none" w:sz="0" w:space="0" w:color="auto"/>
            <w:right w:val="none" w:sz="0" w:space="0" w:color="auto"/>
          </w:divBdr>
          <w:divsChild>
            <w:div w:id="2000763565">
              <w:marLeft w:val="0"/>
              <w:marRight w:val="0"/>
              <w:marTop w:val="0"/>
              <w:marBottom w:val="0"/>
              <w:divBdr>
                <w:top w:val="none" w:sz="0" w:space="0" w:color="auto"/>
                <w:left w:val="none" w:sz="0" w:space="0" w:color="auto"/>
                <w:bottom w:val="none" w:sz="0" w:space="0" w:color="auto"/>
                <w:right w:val="none" w:sz="0" w:space="0" w:color="auto"/>
              </w:divBdr>
            </w:div>
          </w:divsChild>
        </w:div>
        <w:div w:id="346911649">
          <w:marLeft w:val="0"/>
          <w:marRight w:val="0"/>
          <w:marTop w:val="0"/>
          <w:marBottom w:val="0"/>
          <w:divBdr>
            <w:top w:val="none" w:sz="0" w:space="0" w:color="auto"/>
            <w:left w:val="none" w:sz="0" w:space="0" w:color="auto"/>
            <w:bottom w:val="none" w:sz="0" w:space="0" w:color="auto"/>
            <w:right w:val="none" w:sz="0" w:space="0" w:color="auto"/>
          </w:divBdr>
          <w:divsChild>
            <w:div w:id="1387335792">
              <w:marLeft w:val="0"/>
              <w:marRight w:val="0"/>
              <w:marTop w:val="0"/>
              <w:marBottom w:val="0"/>
              <w:divBdr>
                <w:top w:val="none" w:sz="0" w:space="0" w:color="auto"/>
                <w:left w:val="none" w:sz="0" w:space="0" w:color="auto"/>
                <w:bottom w:val="none" w:sz="0" w:space="0" w:color="auto"/>
                <w:right w:val="none" w:sz="0" w:space="0" w:color="auto"/>
              </w:divBdr>
            </w:div>
          </w:divsChild>
        </w:div>
        <w:div w:id="356465073">
          <w:marLeft w:val="0"/>
          <w:marRight w:val="0"/>
          <w:marTop w:val="0"/>
          <w:marBottom w:val="0"/>
          <w:divBdr>
            <w:top w:val="none" w:sz="0" w:space="0" w:color="auto"/>
            <w:left w:val="none" w:sz="0" w:space="0" w:color="auto"/>
            <w:bottom w:val="none" w:sz="0" w:space="0" w:color="auto"/>
            <w:right w:val="none" w:sz="0" w:space="0" w:color="auto"/>
          </w:divBdr>
          <w:divsChild>
            <w:div w:id="1489977179">
              <w:marLeft w:val="0"/>
              <w:marRight w:val="0"/>
              <w:marTop w:val="0"/>
              <w:marBottom w:val="0"/>
              <w:divBdr>
                <w:top w:val="none" w:sz="0" w:space="0" w:color="auto"/>
                <w:left w:val="none" w:sz="0" w:space="0" w:color="auto"/>
                <w:bottom w:val="none" w:sz="0" w:space="0" w:color="auto"/>
                <w:right w:val="none" w:sz="0" w:space="0" w:color="auto"/>
              </w:divBdr>
            </w:div>
          </w:divsChild>
        </w:div>
        <w:div w:id="359815657">
          <w:marLeft w:val="0"/>
          <w:marRight w:val="0"/>
          <w:marTop w:val="0"/>
          <w:marBottom w:val="0"/>
          <w:divBdr>
            <w:top w:val="none" w:sz="0" w:space="0" w:color="auto"/>
            <w:left w:val="none" w:sz="0" w:space="0" w:color="auto"/>
            <w:bottom w:val="none" w:sz="0" w:space="0" w:color="auto"/>
            <w:right w:val="none" w:sz="0" w:space="0" w:color="auto"/>
          </w:divBdr>
          <w:divsChild>
            <w:div w:id="716975685">
              <w:marLeft w:val="0"/>
              <w:marRight w:val="0"/>
              <w:marTop w:val="0"/>
              <w:marBottom w:val="0"/>
              <w:divBdr>
                <w:top w:val="none" w:sz="0" w:space="0" w:color="auto"/>
                <w:left w:val="none" w:sz="0" w:space="0" w:color="auto"/>
                <w:bottom w:val="none" w:sz="0" w:space="0" w:color="auto"/>
                <w:right w:val="none" w:sz="0" w:space="0" w:color="auto"/>
              </w:divBdr>
            </w:div>
          </w:divsChild>
        </w:div>
        <w:div w:id="362830848">
          <w:marLeft w:val="0"/>
          <w:marRight w:val="0"/>
          <w:marTop w:val="0"/>
          <w:marBottom w:val="0"/>
          <w:divBdr>
            <w:top w:val="none" w:sz="0" w:space="0" w:color="auto"/>
            <w:left w:val="none" w:sz="0" w:space="0" w:color="auto"/>
            <w:bottom w:val="none" w:sz="0" w:space="0" w:color="auto"/>
            <w:right w:val="none" w:sz="0" w:space="0" w:color="auto"/>
          </w:divBdr>
          <w:divsChild>
            <w:div w:id="1328559882">
              <w:marLeft w:val="0"/>
              <w:marRight w:val="0"/>
              <w:marTop w:val="0"/>
              <w:marBottom w:val="0"/>
              <w:divBdr>
                <w:top w:val="none" w:sz="0" w:space="0" w:color="auto"/>
                <w:left w:val="none" w:sz="0" w:space="0" w:color="auto"/>
                <w:bottom w:val="none" w:sz="0" w:space="0" w:color="auto"/>
                <w:right w:val="none" w:sz="0" w:space="0" w:color="auto"/>
              </w:divBdr>
            </w:div>
          </w:divsChild>
        </w:div>
        <w:div w:id="400836080">
          <w:marLeft w:val="0"/>
          <w:marRight w:val="0"/>
          <w:marTop w:val="0"/>
          <w:marBottom w:val="0"/>
          <w:divBdr>
            <w:top w:val="none" w:sz="0" w:space="0" w:color="auto"/>
            <w:left w:val="none" w:sz="0" w:space="0" w:color="auto"/>
            <w:bottom w:val="none" w:sz="0" w:space="0" w:color="auto"/>
            <w:right w:val="none" w:sz="0" w:space="0" w:color="auto"/>
          </w:divBdr>
          <w:divsChild>
            <w:div w:id="42801648">
              <w:marLeft w:val="0"/>
              <w:marRight w:val="0"/>
              <w:marTop w:val="0"/>
              <w:marBottom w:val="0"/>
              <w:divBdr>
                <w:top w:val="none" w:sz="0" w:space="0" w:color="auto"/>
                <w:left w:val="none" w:sz="0" w:space="0" w:color="auto"/>
                <w:bottom w:val="none" w:sz="0" w:space="0" w:color="auto"/>
                <w:right w:val="none" w:sz="0" w:space="0" w:color="auto"/>
              </w:divBdr>
            </w:div>
          </w:divsChild>
        </w:div>
        <w:div w:id="418254954">
          <w:marLeft w:val="0"/>
          <w:marRight w:val="0"/>
          <w:marTop w:val="0"/>
          <w:marBottom w:val="0"/>
          <w:divBdr>
            <w:top w:val="none" w:sz="0" w:space="0" w:color="auto"/>
            <w:left w:val="none" w:sz="0" w:space="0" w:color="auto"/>
            <w:bottom w:val="none" w:sz="0" w:space="0" w:color="auto"/>
            <w:right w:val="none" w:sz="0" w:space="0" w:color="auto"/>
          </w:divBdr>
          <w:divsChild>
            <w:div w:id="1234466114">
              <w:marLeft w:val="0"/>
              <w:marRight w:val="0"/>
              <w:marTop w:val="0"/>
              <w:marBottom w:val="0"/>
              <w:divBdr>
                <w:top w:val="none" w:sz="0" w:space="0" w:color="auto"/>
                <w:left w:val="none" w:sz="0" w:space="0" w:color="auto"/>
                <w:bottom w:val="none" w:sz="0" w:space="0" w:color="auto"/>
                <w:right w:val="none" w:sz="0" w:space="0" w:color="auto"/>
              </w:divBdr>
            </w:div>
          </w:divsChild>
        </w:div>
        <w:div w:id="433598431">
          <w:marLeft w:val="0"/>
          <w:marRight w:val="0"/>
          <w:marTop w:val="0"/>
          <w:marBottom w:val="0"/>
          <w:divBdr>
            <w:top w:val="none" w:sz="0" w:space="0" w:color="auto"/>
            <w:left w:val="none" w:sz="0" w:space="0" w:color="auto"/>
            <w:bottom w:val="none" w:sz="0" w:space="0" w:color="auto"/>
            <w:right w:val="none" w:sz="0" w:space="0" w:color="auto"/>
          </w:divBdr>
          <w:divsChild>
            <w:div w:id="635140966">
              <w:marLeft w:val="0"/>
              <w:marRight w:val="0"/>
              <w:marTop w:val="0"/>
              <w:marBottom w:val="0"/>
              <w:divBdr>
                <w:top w:val="none" w:sz="0" w:space="0" w:color="auto"/>
                <w:left w:val="none" w:sz="0" w:space="0" w:color="auto"/>
                <w:bottom w:val="none" w:sz="0" w:space="0" w:color="auto"/>
                <w:right w:val="none" w:sz="0" w:space="0" w:color="auto"/>
              </w:divBdr>
            </w:div>
          </w:divsChild>
        </w:div>
        <w:div w:id="442043225">
          <w:marLeft w:val="0"/>
          <w:marRight w:val="0"/>
          <w:marTop w:val="0"/>
          <w:marBottom w:val="0"/>
          <w:divBdr>
            <w:top w:val="none" w:sz="0" w:space="0" w:color="auto"/>
            <w:left w:val="none" w:sz="0" w:space="0" w:color="auto"/>
            <w:bottom w:val="none" w:sz="0" w:space="0" w:color="auto"/>
            <w:right w:val="none" w:sz="0" w:space="0" w:color="auto"/>
          </w:divBdr>
          <w:divsChild>
            <w:div w:id="893586660">
              <w:marLeft w:val="0"/>
              <w:marRight w:val="0"/>
              <w:marTop w:val="0"/>
              <w:marBottom w:val="0"/>
              <w:divBdr>
                <w:top w:val="none" w:sz="0" w:space="0" w:color="auto"/>
                <w:left w:val="none" w:sz="0" w:space="0" w:color="auto"/>
                <w:bottom w:val="none" w:sz="0" w:space="0" w:color="auto"/>
                <w:right w:val="none" w:sz="0" w:space="0" w:color="auto"/>
              </w:divBdr>
            </w:div>
          </w:divsChild>
        </w:div>
        <w:div w:id="481384861">
          <w:marLeft w:val="0"/>
          <w:marRight w:val="0"/>
          <w:marTop w:val="0"/>
          <w:marBottom w:val="0"/>
          <w:divBdr>
            <w:top w:val="none" w:sz="0" w:space="0" w:color="auto"/>
            <w:left w:val="none" w:sz="0" w:space="0" w:color="auto"/>
            <w:bottom w:val="none" w:sz="0" w:space="0" w:color="auto"/>
            <w:right w:val="none" w:sz="0" w:space="0" w:color="auto"/>
          </w:divBdr>
          <w:divsChild>
            <w:div w:id="31809672">
              <w:marLeft w:val="0"/>
              <w:marRight w:val="0"/>
              <w:marTop w:val="0"/>
              <w:marBottom w:val="0"/>
              <w:divBdr>
                <w:top w:val="none" w:sz="0" w:space="0" w:color="auto"/>
                <w:left w:val="none" w:sz="0" w:space="0" w:color="auto"/>
                <w:bottom w:val="none" w:sz="0" w:space="0" w:color="auto"/>
                <w:right w:val="none" w:sz="0" w:space="0" w:color="auto"/>
              </w:divBdr>
            </w:div>
            <w:div w:id="454636207">
              <w:marLeft w:val="0"/>
              <w:marRight w:val="0"/>
              <w:marTop w:val="0"/>
              <w:marBottom w:val="0"/>
              <w:divBdr>
                <w:top w:val="none" w:sz="0" w:space="0" w:color="auto"/>
                <w:left w:val="none" w:sz="0" w:space="0" w:color="auto"/>
                <w:bottom w:val="none" w:sz="0" w:space="0" w:color="auto"/>
                <w:right w:val="none" w:sz="0" w:space="0" w:color="auto"/>
              </w:divBdr>
            </w:div>
            <w:div w:id="1704405596">
              <w:marLeft w:val="0"/>
              <w:marRight w:val="0"/>
              <w:marTop w:val="0"/>
              <w:marBottom w:val="0"/>
              <w:divBdr>
                <w:top w:val="none" w:sz="0" w:space="0" w:color="auto"/>
                <w:left w:val="none" w:sz="0" w:space="0" w:color="auto"/>
                <w:bottom w:val="none" w:sz="0" w:space="0" w:color="auto"/>
                <w:right w:val="none" w:sz="0" w:space="0" w:color="auto"/>
              </w:divBdr>
            </w:div>
            <w:div w:id="1916818885">
              <w:marLeft w:val="0"/>
              <w:marRight w:val="0"/>
              <w:marTop w:val="0"/>
              <w:marBottom w:val="0"/>
              <w:divBdr>
                <w:top w:val="none" w:sz="0" w:space="0" w:color="auto"/>
                <w:left w:val="none" w:sz="0" w:space="0" w:color="auto"/>
                <w:bottom w:val="none" w:sz="0" w:space="0" w:color="auto"/>
                <w:right w:val="none" w:sz="0" w:space="0" w:color="auto"/>
              </w:divBdr>
            </w:div>
            <w:div w:id="2134444068">
              <w:marLeft w:val="0"/>
              <w:marRight w:val="0"/>
              <w:marTop w:val="0"/>
              <w:marBottom w:val="0"/>
              <w:divBdr>
                <w:top w:val="none" w:sz="0" w:space="0" w:color="auto"/>
                <w:left w:val="none" w:sz="0" w:space="0" w:color="auto"/>
                <w:bottom w:val="none" w:sz="0" w:space="0" w:color="auto"/>
                <w:right w:val="none" w:sz="0" w:space="0" w:color="auto"/>
              </w:divBdr>
            </w:div>
          </w:divsChild>
        </w:div>
        <w:div w:id="499663536">
          <w:marLeft w:val="0"/>
          <w:marRight w:val="0"/>
          <w:marTop w:val="0"/>
          <w:marBottom w:val="0"/>
          <w:divBdr>
            <w:top w:val="none" w:sz="0" w:space="0" w:color="auto"/>
            <w:left w:val="none" w:sz="0" w:space="0" w:color="auto"/>
            <w:bottom w:val="none" w:sz="0" w:space="0" w:color="auto"/>
            <w:right w:val="none" w:sz="0" w:space="0" w:color="auto"/>
          </w:divBdr>
          <w:divsChild>
            <w:div w:id="316105569">
              <w:marLeft w:val="0"/>
              <w:marRight w:val="0"/>
              <w:marTop w:val="0"/>
              <w:marBottom w:val="0"/>
              <w:divBdr>
                <w:top w:val="none" w:sz="0" w:space="0" w:color="auto"/>
                <w:left w:val="none" w:sz="0" w:space="0" w:color="auto"/>
                <w:bottom w:val="none" w:sz="0" w:space="0" w:color="auto"/>
                <w:right w:val="none" w:sz="0" w:space="0" w:color="auto"/>
              </w:divBdr>
            </w:div>
          </w:divsChild>
        </w:div>
        <w:div w:id="520556450">
          <w:marLeft w:val="0"/>
          <w:marRight w:val="0"/>
          <w:marTop w:val="0"/>
          <w:marBottom w:val="0"/>
          <w:divBdr>
            <w:top w:val="none" w:sz="0" w:space="0" w:color="auto"/>
            <w:left w:val="none" w:sz="0" w:space="0" w:color="auto"/>
            <w:bottom w:val="none" w:sz="0" w:space="0" w:color="auto"/>
            <w:right w:val="none" w:sz="0" w:space="0" w:color="auto"/>
          </w:divBdr>
          <w:divsChild>
            <w:div w:id="426657134">
              <w:marLeft w:val="0"/>
              <w:marRight w:val="0"/>
              <w:marTop w:val="0"/>
              <w:marBottom w:val="0"/>
              <w:divBdr>
                <w:top w:val="none" w:sz="0" w:space="0" w:color="auto"/>
                <w:left w:val="none" w:sz="0" w:space="0" w:color="auto"/>
                <w:bottom w:val="none" w:sz="0" w:space="0" w:color="auto"/>
                <w:right w:val="none" w:sz="0" w:space="0" w:color="auto"/>
              </w:divBdr>
            </w:div>
          </w:divsChild>
        </w:div>
        <w:div w:id="524365884">
          <w:marLeft w:val="0"/>
          <w:marRight w:val="0"/>
          <w:marTop w:val="0"/>
          <w:marBottom w:val="0"/>
          <w:divBdr>
            <w:top w:val="none" w:sz="0" w:space="0" w:color="auto"/>
            <w:left w:val="none" w:sz="0" w:space="0" w:color="auto"/>
            <w:bottom w:val="none" w:sz="0" w:space="0" w:color="auto"/>
            <w:right w:val="none" w:sz="0" w:space="0" w:color="auto"/>
          </w:divBdr>
          <w:divsChild>
            <w:div w:id="1410494623">
              <w:marLeft w:val="0"/>
              <w:marRight w:val="0"/>
              <w:marTop w:val="0"/>
              <w:marBottom w:val="0"/>
              <w:divBdr>
                <w:top w:val="none" w:sz="0" w:space="0" w:color="auto"/>
                <w:left w:val="none" w:sz="0" w:space="0" w:color="auto"/>
                <w:bottom w:val="none" w:sz="0" w:space="0" w:color="auto"/>
                <w:right w:val="none" w:sz="0" w:space="0" w:color="auto"/>
              </w:divBdr>
            </w:div>
          </w:divsChild>
        </w:div>
        <w:div w:id="548304993">
          <w:marLeft w:val="0"/>
          <w:marRight w:val="0"/>
          <w:marTop w:val="0"/>
          <w:marBottom w:val="0"/>
          <w:divBdr>
            <w:top w:val="none" w:sz="0" w:space="0" w:color="auto"/>
            <w:left w:val="none" w:sz="0" w:space="0" w:color="auto"/>
            <w:bottom w:val="none" w:sz="0" w:space="0" w:color="auto"/>
            <w:right w:val="none" w:sz="0" w:space="0" w:color="auto"/>
          </w:divBdr>
          <w:divsChild>
            <w:div w:id="230501833">
              <w:marLeft w:val="0"/>
              <w:marRight w:val="0"/>
              <w:marTop w:val="0"/>
              <w:marBottom w:val="0"/>
              <w:divBdr>
                <w:top w:val="none" w:sz="0" w:space="0" w:color="auto"/>
                <w:left w:val="none" w:sz="0" w:space="0" w:color="auto"/>
                <w:bottom w:val="none" w:sz="0" w:space="0" w:color="auto"/>
                <w:right w:val="none" w:sz="0" w:space="0" w:color="auto"/>
              </w:divBdr>
            </w:div>
          </w:divsChild>
        </w:div>
        <w:div w:id="563570121">
          <w:marLeft w:val="0"/>
          <w:marRight w:val="0"/>
          <w:marTop w:val="0"/>
          <w:marBottom w:val="0"/>
          <w:divBdr>
            <w:top w:val="none" w:sz="0" w:space="0" w:color="auto"/>
            <w:left w:val="none" w:sz="0" w:space="0" w:color="auto"/>
            <w:bottom w:val="none" w:sz="0" w:space="0" w:color="auto"/>
            <w:right w:val="none" w:sz="0" w:space="0" w:color="auto"/>
          </w:divBdr>
          <w:divsChild>
            <w:div w:id="1035539488">
              <w:marLeft w:val="0"/>
              <w:marRight w:val="0"/>
              <w:marTop w:val="0"/>
              <w:marBottom w:val="0"/>
              <w:divBdr>
                <w:top w:val="none" w:sz="0" w:space="0" w:color="auto"/>
                <w:left w:val="none" w:sz="0" w:space="0" w:color="auto"/>
                <w:bottom w:val="none" w:sz="0" w:space="0" w:color="auto"/>
                <w:right w:val="none" w:sz="0" w:space="0" w:color="auto"/>
              </w:divBdr>
            </w:div>
          </w:divsChild>
        </w:div>
        <w:div w:id="573663630">
          <w:marLeft w:val="0"/>
          <w:marRight w:val="0"/>
          <w:marTop w:val="0"/>
          <w:marBottom w:val="0"/>
          <w:divBdr>
            <w:top w:val="none" w:sz="0" w:space="0" w:color="auto"/>
            <w:left w:val="none" w:sz="0" w:space="0" w:color="auto"/>
            <w:bottom w:val="none" w:sz="0" w:space="0" w:color="auto"/>
            <w:right w:val="none" w:sz="0" w:space="0" w:color="auto"/>
          </w:divBdr>
          <w:divsChild>
            <w:div w:id="2122919790">
              <w:marLeft w:val="0"/>
              <w:marRight w:val="0"/>
              <w:marTop w:val="0"/>
              <w:marBottom w:val="0"/>
              <w:divBdr>
                <w:top w:val="none" w:sz="0" w:space="0" w:color="auto"/>
                <w:left w:val="none" w:sz="0" w:space="0" w:color="auto"/>
                <w:bottom w:val="none" w:sz="0" w:space="0" w:color="auto"/>
                <w:right w:val="none" w:sz="0" w:space="0" w:color="auto"/>
              </w:divBdr>
            </w:div>
          </w:divsChild>
        </w:div>
        <w:div w:id="577594710">
          <w:marLeft w:val="0"/>
          <w:marRight w:val="0"/>
          <w:marTop w:val="0"/>
          <w:marBottom w:val="0"/>
          <w:divBdr>
            <w:top w:val="none" w:sz="0" w:space="0" w:color="auto"/>
            <w:left w:val="none" w:sz="0" w:space="0" w:color="auto"/>
            <w:bottom w:val="none" w:sz="0" w:space="0" w:color="auto"/>
            <w:right w:val="none" w:sz="0" w:space="0" w:color="auto"/>
          </w:divBdr>
          <w:divsChild>
            <w:div w:id="1069693063">
              <w:marLeft w:val="0"/>
              <w:marRight w:val="0"/>
              <w:marTop w:val="0"/>
              <w:marBottom w:val="0"/>
              <w:divBdr>
                <w:top w:val="none" w:sz="0" w:space="0" w:color="auto"/>
                <w:left w:val="none" w:sz="0" w:space="0" w:color="auto"/>
                <w:bottom w:val="none" w:sz="0" w:space="0" w:color="auto"/>
                <w:right w:val="none" w:sz="0" w:space="0" w:color="auto"/>
              </w:divBdr>
            </w:div>
          </w:divsChild>
        </w:div>
        <w:div w:id="578518482">
          <w:marLeft w:val="0"/>
          <w:marRight w:val="0"/>
          <w:marTop w:val="0"/>
          <w:marBottom w:val="0"/>
          <w:divBdr>
            <w:top w:val="none" w:sz="0" w:space="0" w:color="auto"/>
            <w:left w:val="none" w:sz="0" w:space="0" w:color="auto"/>
            <w:bottom w:val="none" w:sz="0" w:space="0" w:color="auto"/>
            <w:right w:val="none" w:sz="0" w:space="0" w:color="auto"/>
          </w:divBdr>
          <w:divsChild>
            <w:div w:id="382414138">
              <w:marLeft w:val="0"/>
              <w:marRight w:val="0"/>
              <w:marTop w:val="0"/>
              <w:marBottom w:val="0"/>
              <w:divBdr>
                <w:top w:val="none" w:sz="0" w:space="0" w:color="auto"/>
                <w:left w:val="none" w:sz="0" w:space="0" w:color="auto"/>
                <w:bottom w:val="none" w:sz="0" w:space="0" w:color="auto"/>
                <w:right w:val="none" w:sz="0" w:space="0" w:color="auto"/>
              </w:divBdr>
            </w:div>
            <w:div w:id="1983999384">
              <w:marLeft w:val="0"/>
              <w:marRight w:val="0"/>
              <w:marTop w:val="0"/>
              <w:marBottom w:val="0"/>
              <w:divBdr>
                <w:top w:val="none" w:sz="0" w:space="0" w:color="auto"/>
                <w:left w:val="none" w:sz="0" w:space="0" w:color="auto"/>
                <w:bottom w:val="none" w:sz="0" w:space="0" w:color="auto"/>
                <w:right w:val="none" w:sz="0" w:space="0" w:color="auto"/>
              </w:divBdr>
            </w:div>
          </w:divsChild>
        </w:div>
        <w:div w:id="631715550">
          <w:marLeft w:val="0"/>
          <w:marRight w:val="0"/>
          <w:marTop w:val="0"/>
          <w:marBottom w:val="0"/>
          <w:divBdr>
            <w:top w:val="none" w:sz="0" w:space="0" w:color="auto"/>
            <w:left w:val="none" w:sz="0" w:space="0" w:color="auto"/>
            <w:bottom w:val="none" w:sz="0" w:space="0" w:color="auto"/>
            <w:right w:val="none" w:sz="0" w:space="0" w:color="auto"/>
          </w:divBdr>
          <w:divsChild>
            <w:div w:id="1090547918">
              <w:marLeft w:val="0"/>
              <w:marRight w:val="0"/>
              <w:marTop w:val="0"/>
              <w:marBottom w:val="0"/>
              <w:divBdr>
                <w:top w:val="none" w:sz="0" w:space="0" w:color="auto"/>
                <w:left w:val="none" w:sz="0" w:space="0" w:color="auto"/>
                <w:bottom w:val="none" w:sz="0" w:space="0" w:color="auto"/>
                <w:right w:val="none" w:sz="0" w:space="0" w:color="auto"/>
              </w:divBdr>
            </w:div>
          </w:divsChild>
        </w:div>
        <w:div w:id="672029423">
          <w:marLeft w:val="0"/>
          <w:marRight w:val="0"/>
          <w:marTop w:val="0"/>
          <w:marBottom w:val="0"/>
          <w:divBdr>
            <w:top w:val="none" w:sz="0" w:space="0" w:color="auto"/>
            <w:left w:val="none" w:sz="0" w:space="0" w:color="auto"/>
            <w:bottom w:val="none" w:sz="0" w:space="0" w:color="auto"/>
            <w:right w:val="none" w:sz="0" w:space="0" w:color="auto"/>
          </w:divBdr>
          <w:divsChild>
            <w:div w:id="655305118">
              <w:marLeft w:val="0"/>
              <w:marRight w:val="0"/>
              <w:marTop w:val="0"/>
              <w:marBottom w:val="0"/>
              <w:divBdr>
                <w:top w:val="none" w:sz="0" w:space="0" w:color="auto"/>
                <w:left w:val="none" w:sz="0" w:space="0" w:color="auto"/>
                <w:bottom w:val="none" w:sz="0" w:space="0" w:color="auto"/>
                <w:right w:val="none" w:sz="0" w:space="0" w:color="auto"/>
              </w:divBdr>
            </w:div>
          </w:divsChild>
        </w:div>
        <w:div w:id="675963026">
          <w:marLeft w:val="0"/>
          <w:marRight w:val="0"/>
          <w:marTop w:val="0"/>
          <w:marBottom w:val="0"/>
          <w:divBdr>
            <w:top w:val="none" w:sz="0" w:space="0" w:color="auto"/>
            <w:left w:val="none" w:sz="0" w:space="0" w:color="auto"/>
            <w:bottom w:val="none" w:sz="0" w:space="0" w:color="auto"/>
            <w:right w:val="none" w:sz="0" w:space="0" w:color="auto"/>
          </w:divBdr>
          <w:divsChild>
            <w:div w:id="854030602">
              <w:marLeft w:val="0"/>
              <w:marRight w:val="0"/>
              <w:marTop w:val="0"/>
              <w:marBottom w:val="0"/>
              <w:divBdr>
                <w:top w:val="none" w:sz="0" w:space="0" w:color="auto"/>
                <w:left w:val="none" w:sz="0" w:space="0" w:color="auto"/>
                <w:bottom w:val="none" w:sz="0" w:space="0" w:color="auto"/>
                <w:right w:val="none" w:sz="0" w:space="0" w:color="auto"/>
              </w:divBdr>
            </w:div>
          </w:divsChild>
        </w:div>
        <w:div w:id="710082608">
          <w:marLeft w:val="0"/>
          <w:marRight w:val="0"/>
          <w:marTop w:val="0"/>
          <w:marBottom w:val="0"/>
          <w:divBdr>
            <w:top w:val="none" w:sz="0" w:space="0" w:color="auto"/>
            <w:left w:val="none" w:sz="0" w:space="0" w:color="auto"/>
            <w:bottom w:val="none" w:sz="0" w:space="0" w:color="auto"/>
            <w:right w:val="none" w:sz="0" w:space="0" w:color="auto"/>
          </w:divBdr>
          <w:divsChild>
            <w:div w:id="1665887678">
              <w:marLeft w:val="0"/>
              <w:marRight w:val="0"/>
              <w:marTop w:val="0"/>
              <w:marBottom w:val="0"/>
              <w:divBdr>
                <w:top w:val="none" w:sz="0" w:space="0" w:color="auto"/>
                <w:left w:val="none" w:sz="0" w:space="0" w:color="auto"/>
                <w:bottom w:val="none" w:sz="0" w:space="0" w:color="auto"/>
                <w:right w:val="none" w:sz="0" w:space="0" w:color="auto"/>
              </w:divBdr>
            </w:div>
          </w:divsChild>
        </w:div>
        <w:div w:id="751241858">
          <w:marLeft w:val="0"/>
          <w:marRight w:val="0"/>
          <w:marTop w:val="0"/>
          <w:marBottom w:val="0"/>
          <w:divBdr>
            <w:top w:val="none" w:sz="0" w:space="0" w:color="auto"/>
            <w:left w:val="none" w:sz="0" w:space="0" w:color="auto"/>
            <w:bottom w:val="none" w:sz="0" w:space="0" w:color="auto"/>
            <w:right w:val="none" w:sz="0" w:space="0" w:color="auto"/>
          </w:divBdr>
          <w:divsChild>
            <w:div w:id="1009134940">
              <w:marLeft w:val="0"/>
              <w:marRight w:val="0"/>
              <w:marTop w:val="0"/>
              <w:marBottom w:val="0"/>
              <w:divBdr>
                <w:top w:val="none" w:sz="0" w:space="0" w:color="auto"/>
                <w:left w:val="none" w:sz="0" w:space="0" w:color="auto"/>
                <w:bottom w:val="none" w:sz="0" w:space="0" w:color="auto"/>
                <w:right w:val="none" w:sz="0" w:space="0" w:color="auto"/>
              </w:divBdr>
            </w:div>
          </w:divsChild>
        </w:div>
        <w:div w:id="775518636">
          <w:marLeft w:val="0"/>
          <w:marRight w:val="0"/>
          <w:marTop w:val="0"/>
          <w:marBottom w:val="0"/>
          <w:divBdr>
            <w:top w:val="none" w:sz="0" w:space="0" w:color="auto"/>
            <w:left w:val="none" w:sz="0" w:space="0" w:color="auto"/>
            <w:bottom w:val="none" w:sz="0" w:space="0" w:color="auto"/>
            <w:right w:val="none" w:sz="0" w:space="0" w:color="auto"/>
          </w:divBdr>
          <w:divsChild>
            <w:div w:id="847796531">
              <w:marLeft w:val="0"/>
              <w:marRight w:val="0"/>
              <w:marTop w:val="0"/>
              <w:marBottom w:val="0"/>
              <w:divBdr>
                <w:top w:val="none" w:sz="0" w:space="0" w:color="auto"/>
                <w:left w:val="none" w:sz="0" w:space="0" w:color="auto"/>
                <w:bottom w:val="none" w:sz="0" w:space="0" w:color="auto"/>
                <w:right w:val="none" w:sz="0" w:space="0" w:color="auto"/>
              </w:divBdr>
            </w:div>
          </w:divsChild>
        </w:div>
        <w:div w:id="819350424">
          <w:marLeft w:val="0"/>
          <w:marRight w:val="0"/>
          <w:marTop w:val="0"/>
          <w:marBottom w:val="0"/>
          <w:divBdr>
            <w:top w:val="none" w:sz="0" w:space="0" w:color="auto"/>
            <w:left w:val="none" w:sz="0" w:space="0" w:color="auto"/>
            <w:bottom w:val="none" w:sz="0" w:space="0" w:color="auto"/>
            <w:right w:val="none" w:sz="0" w:space="0" w:color="auto"/>
          </w:divBdr>
          <w:divsChild>
            <w:div w:id="1236893126">
              <w:marLeft w:val="0"/>
              <w:marRight w:val="0"/>
              <w:marTop w:val="0"/>
              <w:marBottom w:val="0"/>
              <w:divBdr>
                <w:top w:val="none" w:sz="0" w:space="0" w:color="auto"/>
                <w:left w:val="none" w:sz="0" w:space="0" w:color="auto"/>
                <w:bottom w:val="none" w:sz="0" w:space="0" w:color="auto"/>
                <w:right w:val="none" w:sz="0" w:space="0" w:color="auto"/>
              </w:divBdr>
            </w:div>
          </w:divsChild>
        </w:div>
        <w:div w:id="845217863">
          <w:marLeft w:val="0"/>
          <w:marRight w:val="0"/>
          <w:marTop w:val="0"/>
          <w:marBottom w:val="0"/>
          <w:divBdr>
            <w:top w:val="none" w:sz="0" w:space="0" w:color="auto"/>
            <w:left w:val="none" w:sz="0" w:space="0" w:color="auto"/>
            <w:bottom w:val="none" w:sz="0" w:space="0" w:color="auto"/>
            <w:right w:val="none" w:sz="0" w:space="0" w:color="auto"/>
          </w:divBdr>
          <w:divsChild>
            <w:div w:id="607662488">
              <w:marLeft w:val="0"/>
              <w:marRight w:val="0"/>
              <w:marTop w:val="0"/>
              <w:marBottom w:val="0"/>
              <w:divBdr>
                <w:top w:val="none" w:sz="0" w:space="0" w:color="auto"/>
                <w:left w:val="none" w:sz="0" w:space="0" w:color="auto"/>
                <w:bottom w:val="none" w:sz="0" w:space="0" w:color="auto"/>
                <w:right w:val="none" w:sz="0" w:space="0" w:color="auto"/>
              </w:divBdr>
            </w:div>
          </w:divsChild>
        </w:div>
        <w:div w:id="886916540">
          <w:marLeft w:val="0"/>
          <w:marRight w:val="0"/>
          <w:marTop w:val="0"/>
          <w:marBottom w:val="0"/>
          <w:divBdr>
            <w:top w:val="none" w:sz="0" w:space="0" w:color="auto"/>
            <w:left w:val="none" w:sz="0" w:space="0" w:color="auto"/>
            <w:bottom w:val="none" w:sz="0" w:space="0" w:color="auto"/>
            <w:right w:val="none" w:sz="0" w:space="0" w:color="auto"/>
          </w:divBdr>
          <w:divsChild>
            <w:div w:id="1895191656">
              <w:marLeft w:val="0"/>
              <w:marRight w:val="0"/>
              <w:marTop w:val="0"/>
              <w:marBottom w:val="0"/>
              <w:divBdr>
                <w:top w:val="none" w:sz="0" w:space="0" w:color="auto"/>
                <w:left w:val="none" w:sz="0" w:space="0" w:color="auto"/>
                <w:bottom w:val="none" w:sz="0" w:space="0" w:color="auto"/>
                <w:right w:val="none" w:sz="0" w:space="0" w:color="auto"/>
              </w:divBdr>
            </w:div>
          </w:divsChild>
        </w:div>
        <w:div w:id="889613308">
          <w:marLeft w:val="0"/>
          <w:marRight w:val="0"/>
          <w:marTop w:val="0"/>
          <w:marBottom w:val="0"/>
          <w:divBdr>
            <w:top w:val="none" w:sz="0" w:space="0" w:color="auto"/>
            <w:left w:val="none" w:sz="0" w:space="0" w:color="auto"/>
            <w:bottom w:val="none" w:sz="0" w:space="0" w:color="auto"/>
            <w:right w:val="none" w:sz="0" w:space="0" w:color="auto"/>
          </w:divBdr>
          <w:divsChild>
            <w:div w:id="1910654415">
              <w:marLeft w:val="0"/>
              <w:marRight w:val="0"/>
              <w:marTop w:val="0"/>
              <w:marBottom w:val="0"/>
              <w:divBdr>
                <w:top w:val="none" w:sz="0" w:space="0" w:color="auto"/>
                <w:left w:val="none" w:sz="0" w:space="0" w:color="auto"/>
                <w:bottom w:val="none" w:sz="0" w:space="0" w:color="auto"/>
                <w:right w:val="none" w:sz="0" w:space="0" w:color="auto"/>
              </w:divBdr>
            </w:div>
          </w:divsChild>
        </w:div>
        <w:div w:id="894850512">
          <w:marLeft w:val="0"/>
          <w:marRight w:val="0"/>
          <w:marTop w:val="0"/>
          <w:marBottom w:val="0"/>
          <w:divBdr>
            <w:top w:val="none" w:sz="0" w:space="0" w:color="auto"/>
            <w:left w:val="none" w:sz="0" w:space="0" w:color="auto"/>
            <w:bottom w:val="none" w:sz="0" w:space="0" w:color="auto"/>
            <w:right w:val="none" w:sz="0" w:space="0" w:color="auto"/>
          </w:divBdr>
          <w:divsChild>
            <w:div w:id="1923295483">
              <w:marLeft w:val="0"/>
              <w:marRight w:val="0"/>
              <w:marTop w:val="0"/>
              <w:marBottom w:val="0"/>
              <w:divBdr>
                <w:top w:val="none" w:sz="0" w:space="0" w:color="auto"/>
                <w:left w:val="none" w:sz="0" w:space="0" w:color="auto"/>
                <w:bottom w:val="none" w:sz="0" w:space="0" w:color="auto"/>
                <w:right w:val="none" w:sz="0" w:space="0" w:color="auto"/>
              </w:divBdr>
            </w:div>
          </w:divsChild>
        </w:div>
        <w:div w:id="916672803">
          <w:marLeft w:val="0"/>
          <w:marRight w:val="0"/>
          <w:marTop w:val="0"/>
          <w:marBottom w:val="0"/>
          <w:divBdr>
            <w:top w:val="none" w:sz="0" w:space="0" w:color="auto"/>
            <w:left w:val="none" w:sz="0" w:space="0" w:color="auto"/>
            <w:bottom w:val="none" w:sz="0" w:space="0" w:color="auto"/>
            <w:right w:val="none" w:sz="0" w:space="0" w:color="auto"/>
          </w:divBdr>
          <w:divsChild>
            <w:div w:id="1530796068">
              <w:marLeft w:val="0"/>
              <w:marRight w:val="0"/>
              <w:marTop w:val="0"/>
              <w:marBottom w:val="0"/>
              <w:divBdr>
                <w:top w:val="none" w:sz="0" w:space="0" w:color="auto"/>
                <w:left w:val="none" w:sz="0" w:space="0" w:color="auto"/>
                <w:bottom w:val="none" w:sz="0" w:space="0" w:color="auto"/>
                <w:right w:val="none" w:sz="0" w:space="0" w:color="auto"/>
              </w:divBdr>
            </w:div>
          </w:divsChild>
        </w:div>
        <w:div w:id="920524256">
          <w:marLeft w:val="0"/>
          <w:marRight w:val="0"/>
          <w:marTop w:val="0"/>
          <w:marBottom w:val="0"/>
          <w:divBdr>
            <w:top w:val="none" w:sz="0" w:space="0" w:color="auto"/>
            <w:left w:val="none" w:sz="0" w:space="0" w:color="auto"/>
            <w:bottom w:val="none" w:sz="0" w:space="0" w:color="auto"/>
            <w:right w:val="none" w:sz="0" w:space="0" w:color="auto"/>
          </w:divBdr>
          <w:divsChild>
            <w:div w:id="1541043186">
              <w:marLeft w:val="0"/>
              <w:marRight w:val="0"/>
              <w:marTop w:val="0"/>
              <w:marBottom w:val="0"/>
              <w:divBdr>
                <w:top w:val="none" w:sz="0" w:space="0" w:color="auto"/>
                <w:left w:val="none" w:sz="0" w:space="0" w:color="auto"/>
                <w:bottom w:val="none" w:sz="0" w:space="0" w:color="auto"/>
                <w:right w:val="none" w:sz="0" w:space="0" w:color="auto"/>
              </w:divBdr>
            </w:div>
          </w:divsChild>
        </w:div>
        <w:div w:id="923689345">
          <w:marLeft w:val="0"/>
          <w:marRight w:val="0"/>
          <w:marTop w:val="0"/>
          <w:marBottom w:val="0"/>
          <w:divBdr>
            <w:top w:val="none" w:sz="0" w:space="0" w:color="auto"/>
            <w:left w:val="none" w:sz="0" w:space="0" w:color="auto"/>
            <w:bottom w:val="none" w:sz="0" w:space="0" w:color="auto"/>
            <w:right w:val="none" w:sz="0" w:space="0" w:color="auto"/>
          </w:divBdr>
          <w:divsChild>
            <w:div w:id="486673300">
              <w:marLeft w:val="0"/>
              <w:marRight w:val="0"/>
              <w:marTop w:val="0"/>
              <w:marBottom w:val="0"/>
              <w:divBdr>
                <w:top w:val="none" w:sz="0" w:space="0" w:color="auto"/>
                <w:left w:val="none" w:sz="0" w:space="0" w:color="auto"/>
                <w:bottom w:val="none" w:sz="0" w:space="0" w:color="auto"/>
                <w:right w:val="none" w:sz="0" w:space="0" w:color="auto"/>
              </w:divBdr>
            </w:div>
          </w:divsChild>
        </w:div>
        <w:div w:id="927737102">
          <w:marLeft w:val="0"/>
          <w:marRight w:val="0"/>
          <w:marTop w:val="0"/>
          <w:marBottom w:val="0"/>
          <w:divBdr>
            <w:top w:val="none" w:sz="0" w:space="0" w:color="auto"/>
            <w:left w:val="none" w:sz="0" w:space="0" w:color="auto"/>
            <w:bottom w:val="none" w:sz="0" w:space="0" w:color="auto"/>
            <w:right w:val="none" w:sz="0" w:space="0" w:color="auto"/>
          </w:divBdr>
          <w:divsChild>
            <w:div w:id="1526290072">
              <w:marLeft w:val="0"/>
              <w:marRight w:val="0"/>
              <w:marTop w:val="0"/>
              <w:marBottom w:val="0"/>
              <w:divBdr>
                <w:top w:val="none" w:sz="0" w:space="0" w:color="auto"/>
                <w:left w:val="none" w:sz="0" w:space="0" w:color="auto"/>
                <w:bottom w:val="none" w:sz="0" w:space="0" w:color="auto"/>
                <w:right w:val="none" w:sz="0" w:space="0" w:color="auto"/>
              </w:divBdr>
            </w:div>
          </w:divsChild>
        </w:div>
        <w:div w:id="935594655">
          <w:marLeft w:val="0"/>
          <w:marRight w:val="0"/>
          <w:marTop w:val="0"/>
          <w:marBottom w:val="0"/>
          <w:divBdr>
            <w:top w:val="none" w:sz="0" w:space="0" w:color="auto"/>
            <w:left w:val="none" w:sz="0" w:space="0" w:color="auto"/>
            <w:bottom w:val="none" w:sz="0" w:space="0" w:color="auto"/>
            <w:right w:val="none" w:sz="0" w:space="0" w:color="auto"/>
          </w:divBdr>
          <w:divsChild>
            <w:div w:id="1158690798">
              <w:marLeft w:val="0"/>
              <w:marRight w:val="0"/>
              <w:marTop w:val="0"/>
              <w:marBottom w:val="0"/>
              <w:divBdr>
                <w:top w:val="none" w:sz="0" w:space="0" w:color="auto"/>
                <w:left w:val="none" w:sz="0" w:space="0" w:color="auto"/>
                <w:bottom w:val="none" w:sz="0" w:space="0" w:color="auto"/>
                <w:right w:val="none" w:sz="0" w:space="0" w:color="auto"/>
              </w:divBdr>
            </w:div>
          </w:divsChild>
        </w:div>
        <w:div w:id="949973956">
          <w:marLeft w:val="0"/>
          <w:marRight w:val="0"/>
          <w:marTop w:val="0"/>
          <w:marBottom w:val="0"/>
          <w:divBdr>
            <w:top w:val="none" w:sz="0" w:space="0" w:color="auto"/>
            <w:left w:val="none" w:sz="0" w:space="0" w:color="auto"/>
            <w:bottom w:val="none" w:sz="0" w:space="0" w:color="auto"/>
            <w:right w:val="none" w:sz="0" w:space="0" w:color="auto"/>
          </w:divBdr>
          <w:divsChild>
            <w:div w:id="794716786">
              <w:marLeft w:val="0"/>
              <w:marRight w:val="0"/>
              <w:marTop w:val="0"/>
              <w:marBottom w:val="0"/>
              <w:divBdr>
                <w:top w:val="none" w:sz="0" w:space="0" w:color="auto"/>
                <w:left w:val="none" w:sz="0" w:space="0" w:color="auto"/>
                <w:bottom w:val="none" w:sz="0" w:space="0" w:color="auto"/>
                <w:right w:val="none" w:sz="0" w:space="0" w:color="auto"/>
              </w:divBdr>
            </w:div>
          </w:divsChild>
        </w:div>
        <w:div w:id="956839315">
          <w:marLeft w:val="0"/>
          <w:marRight w:val="0"/>
          <w:marTop w:val="0"/>
          <w:marBottom w:val="0"/>
          <w:divBdr>
            <w:top w:val="none" w:sz="0" w:space="0" w:color="auto"/>
            <w:left w:val="none" w:sz="0" w:space="0" w:color="auto"/>
            <w:bottom w:val="none" w:sz="0" w:space="0" w:color="auto"/>
            <w:right w:val="none" w:sz="0" w:space="0" w:color="auto"/>
          </w:divBdr>
          <w:divsChild>
            <w:div w:id="591666626">
              <w:marLeft w:val="0"/>
              <w:marRight w:val="0"/>
              <w:marTop w:val="0"/>
              <w:marBottom w:val="0"/>
              <w:divBdr>
                <w:top w:val="none" w:sz="0" w:space="0" w:color="auto"/>
                <w:left w:val="none" w:sz="0" w:space="0" w:color="auto"/>
                <w:bottom w:val="none" w:sz="0" w:space="0" w:color="auto"/>
                <w:right w:val="none" w:sz="0" w:space="0" w:color="auto"/>
              </w:divBdr>
            </w:div>
            <w:div w:id="1051611926">
              <w:marLeft w:val="0"/>
              <w:marRight w:val="0"/>
              <w:marTop w:val="0"/>
              <w:marBottom w:val="0"/>
              <w:divBdr>
                <w:top w:val="none" w:sz="0" w:space="0" w:color="auto"/>
                <w:left w:val="none" w:sz="0" w:space="0" w:color="auto"/>
                <w:bottom w:val="none" w:sz="0" w:space="0" w:color="auto"/>
                <w:right w:val="none" w:sz="0" w:space="0" w:color="auto"/>
              </w:divBdr>
            </w:div>
            <w:div w:id="1896695971">
              <w:marLeft w:val="0"/>
              <w:marRight w:val="0"/>
              <w:marTop w:val="0"/>
              <w:marBottom w:val="0"/>
              <w:divBdr>
                <w:top w:val="none" w:sz="0" w:space="0" w:color="auto"/>
                <w:left w:val="none" w:sz="0" w:space="0" w:color="auto"/>
                <w:bottom w:val="none" w:sz="0" w:space="0" w:color="auto"/>
                <w:right w:val="none" w:sz="0" w:space="0" w:color="auto"/>
              </w:divBdr>
            </w:div>
          </w:divsChild>
        </w:div>
        <w:div w:id="957681759">
          <w:marLeft w:val="0"/>
          <w:marRight w:val="0"/>
          <w:marTop w:val="0"/>
          <w:marBottom w:val="0"/>
          <w:divBdr>
            <w:top w:val="none" w:sz="0" w:space="0" w:color="auto"/>
            <w:left w:val="none" w:sz="0" w:space="0" w:color="auto"/>
            <w:bottom w:val="none" w:sz="0" w:space="0" w:color="auto"/>
            <w:right w:val="none" w:sz="0" w:space="0" w:color="auto"/>
          </w:divBdr>
          <w:divsChild>
            <w:div w:id="1691292855">
              <w:marLeft w:val="0"/>
              <w:marRight w:val="0"/>
              <w:marTop w:val="0"/>
              <w:marBottom w:val="0"/>
              <w:divBdr>
                <w:top w:val="none" w:sz="0" w:space="0" w:color="auto"/>
                <w:left w:val="none" w:sz="0" w:space="0" w:color="auto"/>
                <w:bottom w:val="none" w:sz="0" w:space="0" w:color="auto"/>
                <w:right w:val="none" w:sz="0" w:space="0" w:color="auto"/>
              </w:divBdr>
            </w:div>
          </w:divsChild>
        </w:div>
        <w:div w:id="965156560">
          <w:marLeft w:val="0"/>
          <w:marRight w:val="0"/>
          <w:marTop w:val="0"/>
          <w:marBottom w:val="0"/>
          <w:divBdr>
            <w:top w:val="none" w:sz="0" w:space="0" w:color="auto"/>
            <w:left w:val="none" w:sz="0" w:space="0" w:color="auto"/>
            <w:bottom w:val="none" w:sz="0" w:space="0" w:color="auto"/>
            <w:right w:val="none" w:sz="0" w:space="0" w:color="auto"/>
          </w:divBdr>
          <w:divsChild>
            <w:div w:id="1435319755">
              <w:marLeft w:val="0"/>
              <w:marRight w:val="0"/>
              <w:marTop w:val="0"/>
              <w:marBottom w:val="0"/>
              <w:divBdr>
                <w:top w:val="none" w:sz="0" w:space="0" w:color="auto"/>
                <w:left w:val="none" w:sz="0" w:space="0" w:color="auto"/>
                <w:bottom w:val="none" w:sz="0" w:space="0" w:color="auto"/>
                <w:right w:val="none" w:sz="0" w:space="0" w:color="auto"/>
              </w:divBdr>
            </w:div>
          </w:divsChild>
        </w:div>
        <w:div w:id="973674943">
          <w:marLeft w:val="0"/>
          <w:marRight w:val="0"/>
          <w:marTop w:val="0"/>
          <w:marBottom w:val="0"/>
          <w:divBdr>
            <w:top w:val="none" w:sz="0" w:space="0" w:color="auto"/>
            <w:left w:val="none" w:sz="0" w:space="0" w:color="auto"/>
            <w:bottom w:val="none" w:sz="0" w:space="0" w:color="auto"/>
            <w:right w:val="none" w:sz="0" w:space="0" w:color="auto"/>
          </w:divBdr>
          <w:divsChild>
            <w:div w:id="830021509">
              <w:marLeft w:val="0"/>
              <w:marRight w:val="0"/>
              <w:marTop w:val="0"/>
              <w:marBottom w:val="0"/>
              <w:divBdr>
                <w:top w:val="none" w:sz="0" w:space="0" w:color="auto"/>
                <w:left w:val="none" w:sz="0" w:space="0" w:color="auto"/>
                <w:bottom w:val="none" w:sz="0" w:space="0" w:color="auto"/>
                <w:right w:val="none" w:sz="0" w:space="0" w:color="auto"/>
              </w:divBdr>
            </w:div>
          </w:divsChild>
        </w:div>
        <w:div w:id="988747901">
          <w:marLeft w:val="0"/>
          <w:marRight w:val="0"/>
          <w:marTop w:val="0"/>
          <w:marBottom w:val="0"/>
          <w:divBdr>
            <w:top w:val="none" w:sz="0" w:space="0" w:color="auto"/>
            <w:left w:val="none" w:sz="0" w:space="0" w:color="auto"/>
            <w:bottom w:val="none" w:sz="0" w:space="0" w:color="auto"/>
            <w:right w:val="none" w:sz="0" w:space="0" w:color="auto"/>
          </w:divBdr>
          <w:divsChild>
            <w:div w:id="1807046450">
              <w:marLeft w:val="0"/>
              <w:marRight w:val="0"/>
              <w:marTop w:val="0"/>
              <w:marBottom w:val="0"/>
              <w:divBdr>
                <w:top w:val="none" w:sz="0" w:space="0" w:color="auto"/>
                <w:left w:val="none" w:sz="0" w:space="0" w:color="auto"/>
                <w:bottom w:val="none" w:sz="0" w:space="0" w:color="auto"/>
                <w:right w:val="none" w:sz="0" w:space="0" w:color="auto"/>
              </w:divBdr>
            </w:div>
          </w:divsChild>
        </w:div>
        <w:div w:id="992684096">
          <w:marLeft w:val="0"/>
          <w:marRight w:val="0"/>
          <w:marTop w:val="0"/>
          <w:marBottom w:val="0"/>
          <w:divBdr>
            <w:top w:val="none" w:sz="0" w:space="0" w:color="auto"/>
            <w:left w:val="none" w:sz="0" w:space="0" w:color="auto"/>
            <w:bottom w:val="none" w:sz="0" w:space="0" w:color="auto"/>
            <w:right w:val="none" w:sz="0" w:space="0" w:color="auto"/>
          </w:divBdr>
          <w:divsChild>
            <w:div w:id="1804034847">
              <w:marLeft w:val="0"/>
              <w:marRight w:val="0"/>
              <w:marTop w:val="0"/>
              <w:marBottom w:val="0"/>
              <w:divBdr>
                <w:top w:val="none" w:sz="0" w:space="0" w:color="auto"/>
                <w:left w:val="none" w:sz="0" w:space="0" w:color="auto"/>
                <w:bottom w:val="none" w:sz="0" w:space="0" w:color="auto"/>
                <w:right w:val="none" w:sz="0" w:space="0" w:color="auto"/>
              </w:divBdr>
            </w:div>
          </w:divsChild>
        </w:div>
        <w:div w:id="1022588200">
          <w:marLeft w:val="0"/>
          <w:marRight w:val="0"/>
          <w:marTop w:val="0"/>
          <w:marBottom w:val="0"/>
          <w:divBdr>
            <w:top w:val="none" w:sz="0" w:space="0" w:color="auto"/>
            <w:left w:val="none" w:sz="0" w:space="0" w:color="auto"/>
            <w:bottom w:val="none" w:sz="0" w:space="0" w:color="auto"/>
            <w:right w:val="none" w:sz="0" w:space="0" w:color="auto"/>
          </w:divBdr>
          <w:divsChild>
            <w:div w:id="803543537">
              <w:marLeft w:val="0"/>
              <w:marRight w:val="0"/>
              <w:marTop w:val="0"/>
              <w:marBottom w:val="0"/>
              <w:divBdr>
                <w:top w:val="none" w:sz="0" w:space="0" w:color="auto"/>
                <w:left w:val="none" w:sz="0" w:space="0" w:color="auto"/>
                <w:bottom w:val="none" w:sz="0" w:space="0" w:color="auto"/>
                <w:right w:val="none" w:sz="0" w:space="0" w:color="auto"/>
              </w:divBdr>
            </w:div>
          </w:divsChild>
        </w:div>
        <w:div w:id="1030835326">
          <w:marLeft w:val="0"/>
          <w:marRight w:val="0"/>
          <w:marTop w:val="0"/>
          <w:marBottom w:val="0"/>
          <w:divBdr>
            <w:top w:val="none" w:sz="0" w:space="0" w:color="auto"/>
            <w:left w:val="none" w:sz="0" w:space="0" w:color="auto"/>
            <w:bottom w:val="none" w:sz="0" w:space="0" w:color="auto"/>
            <w:right w:val="none" w:sz="0" w:space="0" w:color="auto"/>
          </w:divBdr>
          <w:divsChild>
            <w:div w:id="1474057460">
              <w:marLeft w:val="0"/>
              <w:marRight w:val="0"/>
              <w:marTop w:val="0"/>
              <w:marBottom w:val="0"/>
              <w:divBdr>
                <w:top w:val="none" w:sz="0" w:space="0" w:color="auto"/>
                <w:left w:val="none" w:sz="0" w:space="0" w:color="auto"/>
                <w:bottom w:val="none" w:sz="0" w:space="0" w:color="auto"/>
                <w:right w:val="none" w:sz="0" w:space="0" w:color="auto"/>
              </w:divBdr>
            </w:div>
          </w:divsChild>
        </w:div>
        <w:div w:id="1067654425">
          <w:marLeft w:val="0"/>
          <w:marRight w:val="0"/>
          <w:marTop w:val="0"/>
          <w:marBottom w:val="0"/>
          <w:divBdr>
            <w:top w:val="none" w:sz="0" w:space="0" w:color="auto"/>
            <w:left w:val="none" w:sz="0" w:space="0" w:color="auto"/>
            <w:bottom w:val="none" w:sz="0" w:space="0" w:color="auto"/>
            <w:right w:val="none" w:sz="0" w:space="0" w:color="auto"/>
          </w:divBdr>
          <w:divsChild>
            <w:div w:id="1837190545">
              <w:marLeft w:val="0"/>
              <w:marRight w:val="0"/>
              <w:marTop w:val="0"/>
              <w:marBottom w:val="0"/>
              <w:divBdr>
                <w:top w:val="none" w:sz="0" w:space="0" w:color="auto"/>
                <w:left w:val="none" w:sz="0" w:space="0" w:color="auto"/>
                <w:bottom w:val="none" w:sz="0" w:space="0" w:color="auto"/>
                <w:right w:val="none" w:sz="0" w:space="0" w:color="auto"/>
              </w:divBdr>
            </w:div>
          </w:divsChild>
        </w:div>
        <w:div w:id="1091123715">
          <w:marLeft w:val="0"/>
          <w:marRight w:val="0"/>
          <w:marTop w:val="0"/>
          <w:marBottom w:val="0"/>
          <w:divBdr>
            <w:top w:val="none" w:sz="0" w:space="0" w:color="auto"/>
            <w:left w:val="none" w:sz="0" w:space="0" w:color="auto"/>
            <w:bottom w:val="none" w:sz="0" w:space="0" w:color="auto"/>
            <w:right w:val="none" w:sz="0" w:space="0" w:color="auto"/>
          </w:divBdr>
          <w:divsChild>
            <w:div w:id="652682721">
              <w:marLeft w:val="0"/>
              <w:marRight w:val="0"/>
              <w:marTop w:val="0"/>
              <w:marBottom w:val="0"/>
              <w:divBdr>
                <w:top w:val="none" w:sz="0" w:space="0" w:color="auto"/>
                <w:left w:val="none" w:sz="0" w:space="0" w:color="auto"/>
                <w:bottom w:val="none" w:sz="0" w:space="0" w:color="auto"/>
                <w:right w:val="none" w:sz="0" w:space="0" w:color="auto"/>
              </w:divBdr>
            </w:div>
          </w:divsChild>
        </w:div>
        <w:div w:id="1106661026">
          <w:marLeft w:val="0"/>
          <w:marRight w:val="0"/>
          <w:marTop w:val="0"/>
          <w:marBottom w:val="0"/>
          <w:divBdr>
            <w:top w:val="none" w:sz="0" w:space="0" w:color="auto"/>
            <w:left w:val="none" w:sz="0" w:space="0" w:color="auto"/>
            <w:bottom w:val="none" w:sz="0" w:space="0" w:color="auto"/>
            <w:right w:val="none" w:sz="0" w:space="0" w:color="auto"/>
          </w:divBdr>
          <w:divsChild>
            <w:div w:id="1916356481">
              <w:marLeft w:val="0"/>
              <w:marRight w:val="0"/>
              <w:marTop w:val="0"/>
              <w:marBottom w:val="0"/>
              <w:divBdr>
                <w:top w:val="none" w:sz="0" w:space="0" w:color="auto"/>
                <w:left w:val="none" w:sz="0" w:space="0" w:color="auto"/>
                <w:bottom w:val="none" w:sz="0" w:space="0" w:color="auto"/>
                <w:right w:val="none" w:sz="0" w:space="0" w:color="auto"/>
              </w:divBdr>
            </w:div>
          </w:divsChild>
        </w:div>
        <w:div w:id="1113473050">
          <w:marLeft w:val="0"/>
          <w:marRight w:val="0"/>
          <w:marTop w:val="0"/>
          <w:marBottom w:val="0"/>
          <w:divBdr>
            <w:top w:val="none" w:sz="0" w:space="0" w:color="auto"/>
            <w:left w:val="none" w:sz="0" w:space="0" w:color="auto"/>
            <w:bottom w:val="none" w:sz="0" w:space="0" w:color="auto"/>
            <w:right w:val="none" w:sz="0" w:space="0" w:color="auto"/>
          </w:divBdr>
          <w:divsChild>
            <w:div w:id="147136155">
              <w:marLeft w:val="0"/>
              <w:marRight w:val="0"/>
              <w:marTop w:val="0"/>
              <w:marBottom w:val="0"/>
              <w:divBdr>
                <w:top w:val="none" w:sz="0" w:space="0" w:color="auto"/>
                <w:left w:val="none" w:sz="0" w:space="0" w:color="auto"/>
                <w:bottom w:val="none" w:sz="0" w:space="0" w:color="auto"/>
                <w:right w:val="none" w:sz="0" w:space="0" w:color="auto"/>
              </w:divBdr>
            </w:div>
          </w:divsChild>
        </w:div>
        <w:div w:id="1124812066">
          <w:marLeft w:val="0"/>
          <w:marRight w:val="0"/>
          <w:marTop w:val="0"/>
          <w:marBottom w:val="0"/>
          <w:divBdr>
            <w:top w:val="none" w:sz="0" w:space="0" w:color="auto"/>
            <w:left w:val="none" w:sz="0" w:space="0" w:color="auto"/>
            <w:bottom w:val="none" w:sz="0" w:space="0" w:color="auto"/>
            <w:right w:val="none" w:sz="0" w:space="0" w:color="auto"/>
          </w:divBdr>
          <w:divsChild>
            <w:div w:id="808668654">
              <w:marLeft w:val="0"/>
              <w:marRight w:val="0"/>
              <w:marTop w:val="0"/>
              <w:marBottom w:val="0"/>
              <w:divBdr>
                <w:top w:val="none" w:sz="0" w:space="0" w:color="auto"/>
                <w:left w:val="none" w:sz="0" w:space="0" w:color="auto"/>
                <w:bottom w:val="none" w:sz="0" w:space="0" w:color="auto"/>
                <w:right w:val="none" w:sz="0" w:space="0" w:color="auto"/>
              </w:divBdr>
            </w:div>
          </w:divsChild>
        </w:div>
        <w:div w:id="1154948841">
          <w:marLeft w:val="0"/>
          <w:marRight w:val="0"/>
          <w:marTop w:val="0"/>
          <w:marBottom w:val="0"/>
          <w:divBdr>
            <w:top w:val="none" w:sz="0" w:space="0" w:color="auto"/>
            <w:left w:val="none" w:sz="0" w:space="0" w:color="auto"/>
            <w:bottom w:val="none" w:sz="0" w:space="0" w:color="auto"/>
            <w:right w:val="none" w:sz="0" w:space="0" w:color="auto"/>
          </w:divBdr>
          <w:divsChild>
            <w:div w:id="1525560772">
              <w:marLeft w:val="0"/>
              <w:marRight w:val="0"/>
              <w:marTop w:val="0"/>
              <w:marBottom w:val="0"/>
              <w:divBdr>
                <w:top w:val="none" w:sz="0" w:space="0" w:color="auto"/>
                <w:left w:val="none" w:sz="0" w:space="0" w:color="auto"/>
                <w:bottom w:val="none" w:sz="0" w:space="0" w:color="auto"/>
                <w:right w:val="none" w:sz="0" w:space="0" w:color="auto"/>
              </w:divBdr>
            </w:div>
          </w:divsChild>
        </w:div>
        <w:div w:id="1219509857">
          <w:marLeft w:val="0"/>
          <w:marRight w:val="0"/>
          <w:marTop w:val="0"/>
          <w:marBottom w:val="0"/>
          <w:divBdr>
            <w:top w:val="none" w:sz="0" w:space="0" w:color="auto"/>
            <w:left w:val="none" w:sz="0" w:space="0" w:color="auto"/>
            <w:bottom w:val="none" w:sz="0" w:space="0" w:color="auto"/>
            <w:right w:val="none" w:sz="0" w:space="0" w:color="auto"/>
          </w:divBdr>
          <w:divsChild>
            <w:div w:id="36635466">
              <w:marLeft w:val="0"/>
              <w:marRight w:val="0"/>
              <w:marTop w:val="0"/>
              <w:marBottom w:val="0"/>
              <w:divBdr>
                <w:top w:val="none" w:sz="0" w:space="0" w:color="auto"/>
                <w:left w:val="none" w:sz="0" w:space="0" w:color="auto"/>
                <w:bottom w:val="none" w:sz="0" w:space="0" w:color="auto"/>
                <w:right w:val="none" w:sz="0" w:space="0" w:color="auto"/>
              </w:divBdr>
            </w:div>
          </w:divsChild>
        </w:div>
        <w:div w:id="1232884794">
          <w:marLeft w:val="0"/>
          <w:marRight w:val="0"/>
          <w:marTop w:val="0"/>
          <w:marBottom w:val="0"/>
          <w:divBdr>
            <w:top w:val="none" w:sz="0" w:space="0" w:color="auto"/>
            <w:left w:val="none" w:sz="0" w:space="0" w:color="auto"/>
            <w:bottom w:val="none" w:sz="0" w:space="0" w:color="auto"/>
            <w:right w:val="none" w:sz="0" w:space="0" w:color="auto"/>
          </w:divBdr>
          <w:divsChild>
            <w:div w:id="470178617">
              <w:marLeft w:val="0"/>
              <w:marRight w:val="0"/>
              <w:marTop w:val="0"/>
              <w:marBottom w:val="0"/>
              <w:divBdr>
                <w:top w:val="none" w:sz="0" w:space="0" w:color="auto"/>
                <w:left w:val="none" w:sz="0" w:space="0" w:color="auto"/>
                <w:bottom w:val="none" w:sz="0" w:space="0" w:color="auto"/>
                <w:right w:val="none" w:sz="0" w:space="0" w:color="auto"/>
              </w:divBdr>
            </w:div>
          </w:divsChild>
        </w:div>
        <w:div w:id="1255478653">
          <w:marLeft w:val="0"/>
          <w:marRight w:val="0"/>
          <w:marTop w:val="0"/>
          <w:marBottom w:val="0"/>
          <w:divBdr>
            <w:top w:val="none" w:sz="0" w:space="0" w:color="auto"/>
            <w:left w:val="none" w:sz="0" w:space="0" w:color="auto"/>
            <w:bottom w:val="none" w:sz="0" w:space="0" w:color="auto"/>
            <w:right w:val="none" w:sz="0" w:space="0" w:color="auto"/>
          </w:divBdr>
          <w:divsChild>
            <w:div w:id="889608153">
              <w:marLeft w:val="0"/>
              <w:marRight w:val="0"/>
              <w:marTop w:val="0"/>
              <w:marBottom w:val="0"/>
              <w:divBdr>
                <w:top w:val="none" w:sz="0" w:space="0" w:color="auto"/>
                <w:left w:val="none" w:sz="0" w:space="0" w:color="auto"/>
                <w:bottom w:val="none" w:sz="0" w:space="0" w:color="auto"/>
                <w:right w:val="none" w:sz="0" w:space="0" w:color="auto"/>
              </w:divBdr>
            </w:div>
          </w:divsChild>
        </w:div>
        <w:div w:id="1270041606">
          <w:marLeft w:val="0"/>
          <w:marRight w:val="0"/>
          <w:marTop w:val="0"/>
          <w:marBottom w:val="0"/>
          <w:divBdr>
            <w:top w:val="none" w:sz="0" w:space="0" w:color="auto"/>
            <w:left w:val="none" w:sz="0" w:space="0" w:color="auto"/>
            <w:bottom w:val="none" w:sz="0" w:space="0" w:color="auto"/>
            <w:right w:val="none" w:sz="0" w:space="0" w:color="auto"/>
          </w:divBdr>
          <w:divsChild>
            <w:div w:id="51853632">
              <w:marLeft w:val="0"/>
              <w:marRight w:val="0"/>
              <w:marTop w:val="0"/>
              <w:marBottom w:val="0"/>
              <w:divBdr>
                <w:top w:val="none" w:sz="0" w:space="0" w:color="auto"/>
                <w:left w:val="none" w:sz="0" w:space="0" w:color="auto"/>
                <w:bottom w:val="none" w:sz="0" w:space="0" w:color="auto"/>
                <w:right w:val="none" w:sz="0" w:space="0" w:color="auto"/>
              </w:divBdr>
            </w:div>
            <w:div w:id="1602686929">
              <w:marLeft w:val="0"/>
              <w:marRight w:val="0"/>
              <w:marTop w:val="0"/>
              <w:marBottom w:val="0"/>
              <w:divBdr>
                <w:top w:val="none" w:sz="0" w:space="0" w:color="auto"/>
                <w:left w:val="none" w:sz="0" w:space="0" w:color="auto"/>
                <w:bottom w:val="none" w:sz="0" w:space="0" w:color="auto"/>
                <w:right w:val="none" w:sz="0" w:space="0" w:color="auto"/>
              </w:divBdr>
            </w:div>
          </w:divsChild>
        </w:div>
        <w:div w:id="1270895008">
          <w:marLeft w:val="0"/>
          <w:marRight w:val="0"/>
          <w:marTop w:val="0"/>
          <w:marBottom w:val="0"/>
          <w:divBdr>
            <w:top w:val="none" w:sz="0" w:space="0" w:color="auto"/>
            <w:left w:val="none" w:sz="0" w:space="0" w:color="auto"/>
            <w:bottom w:val="none" w:sz="0" w:space="0" w:color="auto"/>
            <w:right w:val="none" w:sz="0" w:space="0" w:color="auto"/>
          </w:divBdr>
          <w:divsChild>
            <w:div w:id="1558861852">
              <w:marLeft w:val="0"/>
              <w:marRight w:val="0"/>
              <w:marTop w:val="0"/>
              <w:marBottom w:val="0"/>
              <w:divBdr>
                <w:top w:val="none" w:sz="0" w:space="0" w:color="auto"/>
                <w:left w:val="none" w:sz="0" w:space="0" w:color="auto"/>
                <w:bottom w:val="none" w:sz="0" w:space="0" w:color="auto"/>
                <w:right w:val="none" w:sz="0" w:space="0" w:color="auto"/>
              </w:divBdr>
            </w:div>
          </w:divsChild>
        </w:div>
        <w:div w:id="1287009704">
          <w:marLeft w:val="0"/>
          <w:marRight w:val="0"/>
          <w:marTop w:val="0"/>
          <w:marBottom w:val="0"/>
          <w:divBdr>
            <w:top w:val="none" w:sz="0" w:space="0" w:color="auto"/>
            <w:left w:val="none" w:sz="0" w:space="0" w:color="auto"/>
            <w:bottom w:val="none" w:sz="0" w:space="0" w:color="auto"/>
            <w:right w:val="none" w:sz="0" w:space="0" w:color="auto"/>
          </w:divBdr>
          <w:divsChild>
            <w:div w:id="301034892">
              <w:marLeft w:val="0"/>
              <w:marRight w:val="0"/>
              <w:marTop w:val="0"/>
              <w:marBottom w:val="0"/>
              <w:divBdr>
                <w:top w:val="none" w:sz="0" w:space="0" w:color="auto"/>
                <w:left w:val="none" w:sz="0" w:space="0" w:color="auto"/>
                <w:bottom w:val="none" w:sz="0" w:space="0" w:color="auto"/>
                <w:right w:val="none" w:sz="0" w:space="0" w:color="auto"/>
              </w:divBdr>
            </w:div>
          </w:divsChild>
        </w:div>
        <w:div w:id="1303392159">
          <w:marLeft w:val="0"/>
          <w:marRight w:val="0"/>
          <w:marTop w:val="0"/>
          <w:marBottom w:val="0"/>
          <w:divBdr>
            <w:top w:val="none" w:sz="0" w:space="0" w:color="auto"/>
            <w:left w:val="none" w:sz="0" w:space="0" w:color="auto"/>
            <w:bottom w:val="none" w:sz="0" w:space="0" w:color="auto"/>
            <w:right w:val="none" w:sz="0" w:space="0" w:color="auto"/>
          </w:divBdr>
          <w:divsChild>
            <w:div w:id="923804750">
              <w:marLeft w:val="0"/>
              <w:marRight w:val="0"/>
              <w:marTop w:val="0"/>
              <w:marBottom w:val="0"/>
              <w:divBdr>
                <w:top w:val="none" w:sz="0" w:space="0" w:color="auto"/>
                <w:left w:val="none" w:sz="0" w:space="0" w:color="auto"/>
                <w:bottom w:val="none" w:sz="0" w:space="0" w:color="auto"/>
                <w:right w:val="none" w:sz="0" w:space="0" w:color="auto"/>
              </w:divBdr>
            </w:div>
          </w:divsChild>
        </w:div>
        <w:div w:id="1370884380">
          <w:marLeft w:val="0"/>
          <w:marRight w:val="0"/>
          <w:marTop w:val="0"/>
          <w:marBottom w:val="0"/>
          <w:divBdr>
            <w:top w:val="none" w:sz="0" w:space="0" w:color="auto"/>
            <w:left w:val="none" w:sz="0" w:space="0" w:color="auto"/>
            <w:bottom w:val="none" w:sz="0" w:space="0" w:color="auto"/>
            <w:right w:val="none" w:sz="0" w:space="0" w:color="auto"/>
          </w:divBdr>
          <w:divsChild>
            <w:div w:id="746073043">
              <w:marLeft w:val="0"/>
              <w:marRight w:val="0"/>
              <w:marTop w:val="0"/>
              <w:marBottom w:val="0"/>
              <w:divBdr>
                <w:top w:val="none" w:sz="0" w:space="0" w:color="auto"/>
                <w:left w:val="none" w:sz="0" w:space="0" w:color="auto"/>
                <w:bottom w:val="none" w:sz="0" w:space="0" w:color="auto"/>
                <w:right w:val="none" w:sz="0" w:space="0" w:color="auto"/>
              </w:divBdr>
            </w:div>
          </w:divsChild>
        </w:div>
        <w:div w:id="1383601264">
          <w:marLeft w:val="0"/>
          <w:marRight w:val="0"/>
          <w:marTop w:val="0"/>
          <w:marBottom w:val="0"/>
          <w:divBdr>
            <w:top w:val="none" w:sz="0" w:space="0" w:color="auto"/>
            <w:left w:val="none" w:sz="0" w:space="0" w:color="auto"/>
            <w:bottom w:val="none" w:sz="0" w:space="0" w:color="auto"/>
            <w:right w:val="none" w:sz="0" w:space="0" w:color="auto"/>
          </w:divBdr>
          <w:divsChild>
            <w:div w:id="842664622">
              <w:marLeft w:val="0"/>
              <w:marRight w:val="0"/>
              <w:marTop w:val="0"/>
              <w:marBottom w:val="0"/>
              <w:divBdr>
                <w:top w:val="none" w:sz="0" w:space="0" w:color="auto"/>
                <w:left w:val="none" w:sz="0" w:space="0" w:color="auto"/>
                <w:bottom w:val="none" w:sz="0" w:space="0" w:color="auto"/>
                <w:right w:val="none" w:sz="0" w:space="0" w:color="auto"/>
              </w:divBdr>
            </w:div>
          </w:divsChild>
        </w:div>
        <w:div w:id="1404644998">
          <w:marLeft w:val="0"/>
          <w:marRight w:val="0"/>
          <w:marTop w:val="0"/>
          <w:marBottom w:val="0"/>
          <w:divBdr>
            <w:top w:val="none" w:sz="0" w:space="0" w:color="auto"/>
            <w:left w:val="none" w:sz="0" w:space="0" w:color="auto"/>
            <w:bottom w:val="none" w:sz="0" w:space="0" w:color="auto"/>
            <w:right w:val="none" w:sz="0" w:space="0" w:color="auto"/>
          </w:divBdr>
          <w:divsChild>
            <w:div w:id="628164624">
              <w:marLeft w:val="0"/>
              <w:marRight w:val="0"/>
              <w:marTop w:val="0"/>
              <w:marBottom w:val="0"/>
              <w:divBdr>
                <w:top w:val="none" w:sz="0" w:space="0" w:color="auto"/>
                <w:left w:val="none" w:sz="0" w:space="0" w:color="auto"/>
                <w:bottom w:val="none" w:sz="0" w:space="0" w:color="auto"/>
                <w:right w:val="none" w:sz="0" w:space="0" w:color="auto"/>
              </w:divBdr>
            </w:div>
          </w:divsChild>
        </w:div>
        <w:div w:id="1427077890">
          <w:marLeft w:val="0"/>
          <w:marRight w:val="0"/>
          <w:marTop w:val="0"/>
          <w:marBottom w:val="0"/>
          <w:divBdr>
            <w:top w:val="none" w:sz="0" w:space="0" w:color="auto"/>
            <w:left w:val="none" w:sz="0" w:space="0" w:color="auto"/>
            <w:bottom w:val="none" w:sz="0" w:space="0" w:color="auto"/>
            <w:right w:val="none" w:sz="0" w:space="0" w:color="auto"/>
          </w:divBdr>
          <w:divsChild>
            <w:div w:id="569510835">
              <w:marLeft w:val="0"/>
              <w:marRight w:val="0"/>
              <w:marTop w:val="0"/>
              <w:marBottom w:val="0"/>
              <w:divBdr>
                <w:top w:val="none" w:sz="0" w:space="0" w:color="auto"/>
                <w:left w:val="none" w:sz="0" w:space="0" w:color="auto"/>
                <w:bottom w:val="none" w:sz="0" w:space="0" w:color="auto"/>
                <w:right w:val="none" w:sz="0" w:space="0" w:color="auto"/>
              </w:divBdr>
            </w:div>
          </w:divsChild>
        </w:div>
        <w:div w:id="1442146239">
          <w:marLeft w:val="0"/>
          <w:marRight w:val="0"/>
          <w:marTop w:val="0"/>
          <w:marBottom w:val="0"/>
          <w:divBdr>
            <w:top w:val="none" w:sz="0" w:space="0" w:color="auto"/>
            <w:left w:val="none" w:sz="0" w:space="0" w:color="auto"/>
            <w:bottom w:val="none" w:sz="0" w:space="0" w:color="auto"/>
            <w:right w:val="none" w:sz="0" w:space="0" w:color="auto"/>
          </w:divBdr>
          <w:divsChild>
            <w:div w:id="1012991612">
              <w:marLeft w:val="0"/>
              <w:marRight w:val="0"/>
              <w:marTop w:val="0"/>
              <w:marBottom w:val="0"/>
              <w:divBdr>
                <w:top w:val="none" w:sz="0" w:space="0" w:color="auto"/>
                <w:left w:val="none" w:sz="0" w:space="0" w:color="auto"/>
                <w:bottom w:val="none" w:sz="0" w:space="0" w:color="auto"/>
                <w:right w:val="none" w:sz="0" w:space="0" w:color="auto"/>
              </w:divBdr>
            </w:div>
          </w:divsChild>
        </w:div>
        <w:div w:id="1442720438">
          <w:marLeft w:val="0"/>
          <w:marRight w:val="0"/>
          <w:marTop w:val="0"/>
          <w:marBottom w:val="0"/>
          <w:divBdr>
            <w:top w:val="none" w:sz="0" w:space="0" w:color="auto"/>
            <w:left w:val="none" w:sz="0" w:space="0" w:color="auto"/>
            <w:bottom w:val="none" w:sz="0" w:space="0" w:color="auto"/>
            <w:right w:val="none" w:sz="0" w:space="0" w:color="auto"/>
          </w:divBdr>
          <w:divsChild>
            <w:div w:id="1548371912">
              <w:marLeft w:val="0"/>
              <w:marRight w:val="0"/>
              <w:marTop w:val="0"/>
              <w:marBottom w:val="0"/>
              <w:divBdr>
                <w:top w:val="none" w:sz="0" w:space="0" w:color="auto"/>
                <w:left w:val="none" w:sz="0" w:space="0" w:color="auto"/>
                <w:bottom w:val="none" w:sz="0" w:space="0" w:color="auto"/>
                <w:right w:val="none" w:sz="0" w:space="0" w:color="auto"/>
              </w:divBdr>
            </w:div>
          </w:divsChild>
        </w:div>
        <w:div w:id="1452751384">
          <w:marLeft w:val="0"/>
          <w:marRight w:val="0"/>
          <w:marTop w:val="0"/>
          <w:marBottom w:val="0"/>
          <w:divBdr>
            <w:top w:val="none" w:sz="0" w:space="0" w:color="auto"/>
            <w:left w:val="none" w:sz="0" w:space="0" w:color="auto"/>
            <w:bottom w:val="none" w:sz="0" w:space="0" w:color="auto"/>
            <w:right w:val="none" w:sz="0" w:space="0" w:color="auto"/>
          </w:divBdr>
          <w:divsChild>
            <w:div w:id="879054469">
              <w:marLeft w:val="0"/>
              <w:marRight w:val="0"/>
              <w:marTop w:val="0"/>
              <w:marBottom w:val="0"/>
              <w:divBdr>
                <w:top w:val="none" w:sz="0" w:space="0" w:color="auto"/>
                <w:left w:val="none" w:sz="0" w:space="0" w:color="auto"/>
                <w:bottom w:val="none" w:sz="0" w:space="0" w:color="auto"/>
                <w:right w:val="none" w:sz="0" w:space="0" w:color="auto"/>
              </w:divBdr>
            </w:div>
          </w:divsChild>
        </w:div>
        <w:div w:id="1467506669">
          <w:marLeft w:val="0"/>
          <w:marRight w:val="0"/>
          <w:marTop w:val="0"/>
          <w:marBottom w:val="0"/>
          <w:divBdr>
            <w:top w:val="none" w:sz="0" w:space="0" w:color="auto"/>
            <w:left w:val="none" w:sz="0" w:space="0" w:color="auto"/>
            <w:bottom w:val="none" w:sz="0" w:space="0" w:color="auto"/>
            <w:right w:val="none" w:sz="0" w:space="0" w:color="auto"/>
          </w:divBdr>
          <w:divsChild>
            <w:div w:id="1012802288">
              <w:marLeft w:val="0"/>
              <w:marRight w:val="0"/>
              <w:marTop w:val="0"/>
              <w:marBottom w:val="0"/>
              <w:divBdr>
                <w:top w:val="none" w:sz="0" w:space="0" w:color="auto"/>
                <w:left w:val="none" w:sz="0" w:space="0" w:color="auto"/>
                <w:bottom w:val="none" w:sz="0" w:space="0" w:color="auto"/>
                <w:right w:val="none" w:sz="0" w:space="0" w:color="auto"/>
              </w:divBdr>
            </w:div>
          </w:divsChild>
        </w:div>
        <w:div w:id="1468086960">
          <w:marLeft w:val="0"/>
          <w:marRight w:val="0"/>
          <w:marTop w:val="0"/>
          <w:marBottom w:val="0"/>
          <w:divBdr>
            <w:top w:val="none" w:sz="0" w:space="0" w:color="auto"/>
            <w:left w:val="none" w:sz="0" w:space="0" w:color="auto"/>
            <w:bottom w:val="none" w:sz="0" w:space="0" w:color="auto"/>
            <w:right w:val="none" w:sz="0" w:space="0" w:color="auto"/>
          </w:divBdr>
          <w:divsChild>
            <w:div w:id="1305506606">
              <w:marLeft w:val="0"/>
              <w:marRight w:val="0"/>
              <w:marTop w:val="0"/>
              <w:marBottom w:val="0"/>
              <w:divBdr>
                <w:top w:val="none" w:sz="0" w:space="0" w:color="auto"/>
                <w:left w:val="none" w:sz="0" w:space="0" w:color="auto"/>
                <w:bottom w:val="none" w:sz="0" w:space="0" w:color="auto"/>
                <w:right w:val="none" w:sz="0" w:space="0" w:color="auto"/>
              </w:divBdr>
            </w:div>
          </w:divsChild>
        </w:div>
        <w:div w:id="1492019811">
          <w:marLeft w:val="0"/>
          <w:marRight w:val="0"/>
          <w:marTop w:val="0"/>
          <w:marBottom w:val="0"/>
          <w:divBdr>
            <w:top w:val="none" w:sz="0" w:space="0" w:color="auto"/>
            <w:left w:val="none" w:sz="0" w:space="0" w:color="auto"/>
            <w:bottom w:val="none" w:sz="0" w:space="0" w:color="auto"/>
            <w:right w:val="none" w:sz="0" w:space="0" w:color="auto"/>
          </w:divBdr>
          <w:divsChild>
            <w:div w:id="1466116755">
              <w:marLeft w:val="0"/>
              <w:marRight w:val="0"/>
              <w:marTop w:val="0"/>
              <w:marBottom w:val="0"/>
              <w:divBdr>
                <w:top w:val="none" w:sz="0" w:space="0" w:color="auto"/>
                <w:left w:val="none" w:sz="0" w:space="0" w:color="auto"/>
                <w:bottom w:val="none" w:sz="0" w:space="0" w:color="auto"/>
                <w:right w:val="none" w:sz="0" w:space="0" w:color="auto"/>
              </w:divBdr>
            </w:div>
          </w:divsChild>
        </w:div>
        <w:div w:id="1503736451">
          <w:marLeft w:val="0"/>
          <w:marRight w:val="0"/>
          <w:marTop w:val="0"/>
          <w:marBottom w:val="0"/>
          <w:divBdr>
            <w:top w:val="none" w:sz="0" w:space="0" w:color="auto"/>
            <w:left w:val="none" w:sz="0" w:space="0" w:color="auto"/>
            <w:bottom w:val="none" w:sz="0" w:space="0" w:color="auto"/>
            <w:right w:val="none" w:sz="0" w:space="0" w:color="auto"/>
          </w:divBdr>
          <w:divsChild>
            <w:div w:id="325792614">
              <w:marLeft w:val="0"/>
              <w:marRight w:val="0"/>
              <w:marTop w:val="0"/>
              <w:marBottom w:val="0"/>
              <w:divBdr>
                <w:top w:val="none" w:sz="0" w:space="0" w:color="auto"/>
                <w:left w:val="none" w:sz="0" w:space="0" w:color="auto"/>
                <w:bottom w:val="none" w:sz="0" w:space="0" w:color="auto"/>
                <w:right w:val="none" w:sz="0" w:space="0" w:color="auto"/>
              </w:divBdr>
            </w:div>
          </w:divsChild>
        </w:div>
        <w:div w:id="1505582540">
          <w:marLeft w:val="0"/>
          <w:marRight w:val="0"/>
          <w:marTop w:val="0"/>
          <w:marBottom w:val="0"/>
          <w:divBdr>
            <w:top w:val="none" w:sz="0" w:space="0" w:color="auto"/>
            <w:left w:val="none" w:sz="0" w:space="0" w:color="auto"/>
            <w:bottom w:val="none" w:sz="0" w:space="0" w:color="auto"/>
            <w:right w:val="none" w:sz="0" w:space="0" w:color="auto"/>
          </w:divBdr>
          <w:divsChild>
            <w:div w:id="64109438">
              <w:marLeft w:val="0"/>
              <w:marRight w:val="0"/>
              <w:marTop w:val="0"/>
              <w:marBottom w:val="0"/>
              <w:divBdr>
                <w:top w:val="none" w:sz="0" w:space="0" w:color="auto"/>
                <w:left w:val="none" w:sz="0" w:space="0" w:color="auto"/>
                <w:bottom w:val="none" w:sz="0" w:space="0" w:color="auto"/>
                <w:right w:val="none" w:sz="0" w:space="0" w:color="auto"/>
              </w:divBdr>
            </w:div>
          </w:divsChild>
        </w:div>
        <w:div w:id="1535997115">
          <w:marLeft w:val="0"/>
          <w:marRight w:val="0"/>
          <w:marTop w:val="0"/>
          <w:marBottom w:val="0"/>
          <w:divBdr>
            <w:top w:val="none" w:sz="0" w:space="0" w:color="auto"/>
            <w:left w:val="none" w:sz="0" w:space="0" w:color="auto"/>
            <w:bottom w:val="none" w:sz="0" w:space="0" w:color="auto"/>
            <w:right w:val="none" w:sz="0" w:space="0" w:color="auto"/>
          </w:divBdr>
          <w:divsChild>
            <w:div w:id="619871920">
              <w:marLeft w:val="0"/>
              <w:marRight w:val="0"/>
              <w:marTop w:val="0"/>
              <w:marBottom w:val="0"/>
              <w:divBdr>
                <w:top w:val="none" w:sz="0" w:space="0" w:color="auto"/>
                <w:left w:val="none" w:sz="0" w:space="0" w:color="auto"/>
                <w:bottom w:val="none" w:sz="0" w:space="0" w:color="auto"/>
                <w:right w:val="none" w:sz="0" w:space="0" w:color="auto"/>
              </w:divBdr>
            </w:div>
          </w:divsChild>
        </w:div>
        <w:div w:id="1542284441">
          <w:marLeft w:val="0"/>
          <w:marRight w:val="0"/>
          <w:marTop w:val="0"/>
          <w:marBottom w:val="0"/>
          <w:divBdr>
            <w:top w:val="none" w:sz="0" w:space="0" w:color="auto"/>
            <w:left w:val="none" w:sz="0" w:space="0" w:color="auto"/>
            <w:bottom w:val="none" w:sz="0" w:space="0" w:color="auto"/>
            <w:right w:val="none" w:sz="0" w:space="0" w:color="auto"/>
          </w:divBdr>
          <w:divsChild>
            <w:div w:id="722170270">
              <w:marLeft w:val="0"/>
              <w:marRight w:val="0"/>
              <w:marTop w:val="0"/>
              <w:marBottom w:val="0"/>
              <w:divBdr>
                <w:top w:val="none" w:sz="0" w:space="0" w:color="auto"/>
                <w:left w:val="none" w:sz="0" w:space="0" w:color="auto"/>
                <w:bottom w:val="none" w:sz="0" w:space="0" w:color="auto"/>
                <w:right w:val="none" w:sz="0" w:space="0" w:color="auto"/>
              </w:divBdr>
            </w:div>
          </w:divsChild>
        </w:div>
        <w:div w:id="1554851779">
          <w:marLeft w:val="0"/>
          <w:marRight w:val="0"/>
          <w:marTop w:val="0"/>
          <w:marBottom w:val="0"/>
          <w:divBdr>
            <w:top w:val="none" w:sz="0" w:space="0" w:color="auto"/>
            <w:left w:val="none" w:sz="0" w:space="0" w:color="auto"/>
            <w:bottom w:val="none" w:sz="0" w:space="0" w:color="auto"/>
            <w:right w:val="none" w:sz="0" w:space="0" w:color="auto"/>
          </w:divBdr>
          <w:divsChild>
            <w:div w:id="477263909">
              <w:marLeft w:val="0"/>
              <w:marRight w:val="0"/>
              <w:marTop w:val="0"/>
              <w:marBottom w:val="0"/>
              <w:divBdr>
                <w:top w:val="none" w:sz="0" w:space="0" w:color="auto"/>
                <w:left w:val="none" w:sz="0" w:space="0" w:color="auto"/>
                <w:bottom w:val="none" w:sz="0" w:space="0" w:color="auto"/>
                <w:right w:val="none" w:sz="0" w:space="0" w:color="auto"/>
              </w:divBdr>
            </w:div>
          </w:divsChild>
        </w:div>
        <w:div w:id="1555462634">
          <w:marLeft w:val="0"/>
          <w:marRight w:val="0"/>
          <w:marTop w:val="0"/>
          <w:marBottom w:val="0"/>
          <w:divBdr>
            <w:top w:val="none" w:sz="0" w:space="0" w:color="auto"/>
            <w:left w:val="none" w:sz="0" w:space="0" w:color="auto"/>
            <w:bottom w:val="none" w:sz="0" w:space="0" w:color="auto"/>
            <w:right w:val="none" w:sz="0" w:space="0" w:color="auto"/>
          </w:divBdr>
          <w:divsChild>
            <w:div w:id="966813462">
              <w:marLeft w:val="0"/>
              <w:marRight w:val="0"/>
              <w:marTop w:val="0"/>
              <w:marBottom w:val="0"/>
              <w:divBdr>
                <w:top w:val="none" w:sz="0" w:space="0" w:color="auto"/>
                <w:left w:val="none" w:sz="0" w:space="0" w:color="auto"/>
                <w:bottom w:val="none" w:sz="0" w:space="0" w:color="auto"/>
                <w:right w:val="none" w:sz="0" w:space="0" w:color="auto"/>
              </w:divBdr>
            </w:div>
          </w:divsChild>
        </w:div>
        <w:div w:id="1583686894">
          <w:marLeft w:val="0"/>
          <w:marRight w:val="0"/>
          <w:marTop w:val="0"/>
          <w:marBottom w:val="0"/>
          <w:divBdr>
            <w:top w:val="none" w:sz="0" w:space="0" w:color="auto"/>
            <w:left w:val="none" w:sz="0" w:space="0" w:color="auto"/>
            <w:bottom w:val="none" w:sz="0" w:space="0" w:color="auto"/>
            <w:right w:val="none" w:sz="0" w:space="0" w:color="auto"/>
          </w:divBdr>
          <w:divsChild>
            <w:div w:id="60099457">
              <w:marLeft w:val="0"/>
              <w:marRight w:val="0"/>
              <w:marTop w:val="0"/>
              <w:marBottom w:val="0"/>
              <w:divBdr>
                <w:top w:val="none" w:sz="0" w:space="0" w:color="auto"/>
                <w:left w:val="none" w:sz="0" w:space="0" w:color="auto"/>
                <w:bottom w:val="none" w:sz="0" w:space="0" w:color="auto"/>
                <w:right w:val="none" w:sz="0" w:space="0" w:color="auto"/>
              </w:divBdr>
            </w:div>
          </w:divsChild>
        </w:div>
        <w:div w:id="1599488544">
          <w:marLeft w:val="0"/>
          <w:marRight w:val="0"/>
          <w:marTop w:val="0"/>
          <w:marBottom w:val="0"/>
          <w:divBdr>
            <w:top w:val="none" w:sz="0" w:space="0" w:color="auto"/>
            <w:left w:val="none" w:sz="0" w:space="0" w:color="auto"/>
            <w:bottom w:val="none" w:sz="0" w:space="0" w:color="auto"/>
            <w:right w:val="none" w:sz="0" w:space="0" w:color="auto"/>
          </w:divBdr>
          <w:divsChild>
            <w:div w:id="1798723045">
              <w:marLeft w:val="0"/>
              <w:marRight w:val="0"/>
              <w:marTop w:val="0"/>
              <w:marBottom w:val="0"/>
              <w:divBdr>
                <w:top w:val="none" w:sz="0" w:space="0" w:color="auto"/>
                <w:left w:val="none" w:sz="0" w:space="0" w:color="auto"/>
                <w:bottom w:val="none" w:sz="0" w:space="0" w:color="auto"/>
                <w:right w:val="none" w:sz="0" w:space="0" w:color="auto"/>
              </w:divBdr>
            </w:div>
          </w:divsChild>
        </w:div>
        <w:div w:id="1603339242">
          <w:marLeft w:val="0"/>
          <w:marRight w:val="0"/>
          <w:marTop w:val="0"/>
          <w:marBottom w:val="0"/>
          <w:divBdr>
            <w:top w:val="none" w:sz="0" w:space="0" w:color="auto"/>
            <w:left w:val="none" w:sz="0" w:space="0" w:color="auto"/>
            <w:bottom w:val="none" w:sz="0" w:space="0" w:color="auto"/>
            <w:right w:val="none" w:sz="0" w:space="0" w:color="auto"/>
          </w:divBdr>
          <w:divsChild>
            <w:div w:id="1271087998">
              <w:marLeft w:val="0"/>
              <w:marRight w:val="0"/>
              <w:marTop w:val="0"/>
              <w:marBottom w:val="0"/>
              <w:divBdr>
                <w:top w:val="none" w:sz="0" w:space="0" w:color="auto"/>
                <w:left w:val="none" w:sz="0" w:space="0" w:color="auto"/>
                <w:bottom w:val="none" w:sz="0" w:space="0" w:color="auto"/>
                <w:right w:val="none" w:sz="0" w:space="0" w:color="auto"/>
              </w:divBdr>
            </w:div>
          </w:divsChild>
        </w:div>
        <w:div w:id="1604415901">
          <w:marLeft w:val="0"/>
          <w:marRight w:val="0"/>
          <w:marTop w:val="0"/>
          <w:marBottom w:val="0"/>
          <w:divBdr>
            <w:top w:val="none" w:sz="0" w:space="0" w:color="auto"/>
            <w:left w:val="none" w:sz="0" w:space="0" w:color="auto"/>
            <w:bottom w:val="none" w:sz="0" w:space="0" w:color="auto"/>
            <w:right w:val="none" w:sz="0" w:space="0" w:color="auto"/>
          </w:divBdr>
          <w:divsChild>
            <w:div w:id="653021816">
              <w:marLeft w:val="0"/>
              <w:marRight w:val="0"/>
              <w:marTop w:val="0"/>
              <w:marBottom w:val="0"/>
              <w:divBdr>
                <w:top w:val="none" w:sz="0" w:space="0" w:color="auto"/>
                <w:left w:val="none" w:sz="0" w:space="0" w:color="auto"/>
                <w:bottom w:val="none" w:sz="0" w:space="0" w:color="auto"/>
                <w:right w:val="none" w:sz="0" w:space="0" w:color="auto"/>
              </w:divBdr>
            </w:div>
          </w:divsChild>
        </w:div>
        <w:div w:id="1608848600">
          <w:marLeft w:val="0"/>
          <w:marRight w:val="0"/>
          <w:marTop w:val="0"/>
          <w:marBottom w:val="0"/>
          <w:divBdr>
            <w:top w:val="none" w:sz="0" w:space="0" w:color="auto"/>
            <w:left w:val="none" w:sz="0" w:space="0" w:color="auto"/>
            <w:bottom w:val="none" w:sz="0" w:space="0" w:color="auto"/>
            <w:right w:val="none" w:sz="0" w:space="0" w:color="auto"/>
          </w:divBdr>
          <w:divsChild>
            <w:div w:id="800921854">
              <w:marLeft w:val="0"/>
              <w:marRight w:val="0"/>
              <w:marTop w:val="0"/>
              <w:marBottom w:val="0"/>
              <w:divBdr>
                <w:top w:val="none" w:sz="0" w:space="0" w:color="auto"/>
                <w:left w:val="none" w:sz="0" w:space="0" w:color="auto"/>
                <w:bottom w:val="none" w:sz="0" w:space="0" w:color="auto"/>
                <w:right w:val="none" w:sz="0" w:space="0" w:color="auto"/>
              </w:divBdr>
            </w:div>
          </w:divsChild>
        </w:div>
        <w:div w:id="1609921307">
          <w:marLeft w:val="0"/>
          <w:marRight w:val="0"/>
          <w:marTop w:val="0"/>
          <w:marBottom w:val="0"/>
          <w:divBdr>
            <w:top w:val="none" w:sz="0" w:space="0" w:color="auto"/>
            <w:left w:val="none" w:sz="0" w:space="0" w:color="auto"/>
            <w:bottom w:val="none" w:sz="0" w:space="0" w:color="auto"/>
            <w:right w:val="none" w:sz="0" w:space="0" w:color="auto"/>
          </w:divBdr>
          <w:divsChild>
            <w:div w:id="461733476">
              <w:marLeft w:val="0"/>
              <w:marRight w:val="0"/>
              <w:marTop w:val="0"/>
              <w:marBottom w:val="0"/>
              <w:divBdr>
                <w:top w:val="none" w:sz="0" w:space="0" w:color="auto"/>
                <w:left w:val="none" w:sz="0" w:space="0" w:color="auto"/>
                <w:bottom w:val="none" w:sz="0" w:space="0" w:color="auto"/>
                <w:right w:val="none" w:sz="0" w:space="0" w:color="auto"/>
              </w:divBdr>
            </w:div>
          </w:divsChild>
        </w:div>
        <w:div w:id="1613824520">
          <w:marLeft w:val="0"/>
          <w:marRight w:val="0"/>
          <w:marTop w:val="0"/>
          <w:marBottom w:val="0"/>
          <w:divBdr>
            <w:top w:val="none" w:sz="0" w:space="0" w:color="auto"/>
            <w:left w:val="none" w:sz="0" w:space="0" w:color="auto"/>
            <w:bottom w:val="none" w:sz="0" w:space="0" w:color="auto"/>
            <w:right w:val="none" w:sz="0" w:space="0" w:color="auto"/>
          </w:divBdr>
          <w:divsChild>
            <w:div w:id="2111853516">
              <w:marLeft w:val="0"/>
              <w:marRight w:val="0"/>
              <w:marTop w:val="0"/>
              <w:marBottom w:val="0"/>
              <w:divBdr>
                <w:top w:val="none" w:sz="0" w:space="0" w:color="auto"/>
                <w:left w:val="none" w:sz="0" w:space="0" w:color="auto"/>
                <w:bottom w:val="none" w:sz="0" w:space="0" w:color="auto"/>
                <w:right w:val="none" w:sz="0" w:space="0" w:color="auto"/>
              </w:divBdr>
            </w:div>
          </w:divsChild>
        </w:div>
        <w:div w:id="1614630044">
          <w:marLeft w:val="0"/>
          <w:marRight w:val="0"/>
          <w:marTop w:val="0"/>
          <w:marBottom w:val="0"/>
          <w:divBdr>
            <w:top w:val="none" w:sz="0" w:space="0" w:color="auto"/>
            <w:left w:val="none" w:sz="0" w:space="0" w:color="auto"/>
            <w:bottom w:val="none" w:sz="0" w:space="0" w:color="auto"/>
            <w:right w:val="none" w:sz="0" w:space="0" w:color="auto"/>
          </w:divBdr>
          <w:divsChild>
            <w:div w:id="1757553779">
              <w:marLeft w:val="0"/>
              <w:marRight w:val="0"/>
              <w:marTop w:val="0"/>
              <w:marBottom w:val="0"/>
              <w:divBdr>
                <w:top w:val="none" w:sz="0" w:space="0" w:color="auto"/>
                <w:left w:val="none" w:sz="0" w:space="0" w:color="auto"/>
                <w:bottom w:val="none" w:sz="0" w:space="0" w:color="auto"/>
                <w:right w:val="none" w:sz="0" w:space="0" w:color="auto"/>
              </w:divBdr>
            </w:div>
          </w:divsChild>
        </w:div>
        <w:div w:id="1632903062">
          <w:marLeft w:val="0"/>
          <w:marRight w:val="0"/>
          <w:marTop w:val="0"/>
          <w:marBottom w:val="0"/>
          <w:divBdr>
            <w:top w:val="none" w:sz="0" w:space="0" w:color="auto"/>
            <w:left w:val="none" w:sz="0" w:space="0" w:color="auto"/>
            <w:bottom w:val="none" w:sz="0" w:space="0" w:color="auto"/>
            <w:right w:val="none" w:sz="0" w:space="0" w:color="auto"/>
          </w:divBdr>
          <w:divsChild>
            <w:div w:id="2071034150">
              <w:marLeft w:val="0"/>
              <w:marRight w:val="0"/>
              <w:marTop w:val="0"/>
              <w:marBottom w:val="0"/>
              <w:divBdr>
                <w:top w:val="none" w:sz="0" w:space="0" w:color="auto"/>
                <w:left w:val="none" w:sz="0" w:space="0" w:color="auto"/>
                <w:bottom w:val="none" w:sz="0" w:space="0" w:color="auto"/>
                <w:right w:val="none" w:sz="0" w:space="0" w:color="auto"/>
              </w:divBdr>
            </w:div>
          </w:divsChild>
        </w:div>
        <w:div w:id="1633245607">
          <w:marLeft w:val="0"/>
          <w:marRight w:val="0"/>
          <w:marTop w:val="0"/>
          <w:marBottom w:val="0"/>
          <w:divBdr>
            <w:top w:val="none" w:sz="0" w:space="0" w:color="auto"/>
            <w:left w:val="none" w:sz="0" w:space="0" w:color="auto"/>
            <w:bottom w:val="none" w:sz="0" w:space="0" w:color="auto"/>
            <w:right w:val="none" w:sz="0" w:space="0" w:color="auto"/>
          </w:divBdr>
          <w:divsChild>
            <w:div w:id="1446535894">
              <w:marLeft w:val="0"/>
              <w:marRight w:val="0"/>
              <w:marTop w:val="0"/>
              <w:marBottom w:val="0"/>
              <w:divBdr>
                <w:top w:val="none" w:sz="0" w:space="0" w:color="auto"/>
                <w:left w:val="none" w:sz="0" w:space="0" w:color="auto"/>
                <w:bottom w:val="none" w:sz="0" w:space="0" w:color="auto"/>
                <w:right w:val="none" w:sz="0" w:space="0" w:color="auto"/>
              </w:divBdr>
            </w:div>
          </w:divsChild>
        </w:div>
        <w:div w:id="1635788570">
          <w:marLeft w:val="0"/>
          <w:marRight w:val="0"/>
          <w:marTop w:val="0"/>
          <w:marBottom w:val="0"/>
          <w:divBdr>
            <w:top w:val="none" w:sz="0" w:space="0" w:color="auto"/>
            <w:left w:val="none" w:sz="0" w:space="0" w:color="auto"/>
            <w:bottom w:val="none" w:sz="0" w:space="0" w:color="auto"/>
            <w:right w:val="none" w:sz="0" w:space="0" w:color="auto"/>
          </w:divBdr>
          <w:divsChild>
            <w:div w:id="1021976287">
              <w:marLeft w:val="0"/>
              <w:marRight w:val="0"/>
              <w:marTop w:val="0"/>
              <w:marBottom w:val="0"/>
              <w:divBdr>
                <w:top w:val="none" w:sz="0" w:space="0" w:color="auto"/>
                <w:left w:val="none" w:sz="0" w:space="0" w:color="auto"/>
                <w:bottom w:val="none" w:sz="0" w:space="0" w:color="auto"/>
                <w:right w:val="none" w:sz="0" w:space="0" w:color="auto"/>
              </w:divBdr>
            </w:div>
          </w:divsChild>
        </w:div>
        <w:div w:id="1635938633">
          <w:marLeft w:val="0"/>
          <w:marRight w:val="0"/>
          <w:marTop w:val="0"/>
          <w:marBottom w:val="0"/>
          <w:divBdr>
            <w:top w:val="none" w:sz="0" w:space="0" w:color="auto"/>
            <w:left w:val="none" w:sz="0" w:space="0" w:color="auto"/>
            <w:bottom w:val="none" w:sz="0" w:space="0" w:color="auto"/>
            <w:right w:val="none" w:sz="0" w:space="0" w:color="auto"/>
          </w:divBdr>
          <w:divsChild>
            <w:div w:id="580287159">
              <w:marLeft w:val="0"/>
              <w:marRight w:val="0"/>
              <w:marTop w:val="0"/>
              <w:marBottom w:val="0"/>
              <w:divBdr>
                <w:top w:val="none" w:sz="0" w:space="0" w:color="auto"/>
                <w:left w:val="none" w:sz="0" w:space="0" w:color="auto"/>
                <w:bottom w:val="none" w:sz="0" w:space="0" w:color="auto"/>
                <w:right w:val="none" w:sz="0" w:space="0" w:color="auto"/>
              </w:divBdr>
            </w:div>
          </w:divsChild>
        </w:div>
        <w:div w:id="1644387089">
          <w:marLeft w:val="0"/>
          <w:marRight w:val="0"/>
          <w:marTop w:val="0"/>
          <w:marBottom w:val="0"/>
          <w:divBdr>
            <w:top w:val="none" w:sz="0" w:space="0" w:color="auto"/>
            <w:left w:val="none" w:sz="0" w:space="0" w:color="auto"/>
            <w:bottom w:val="none" w:sz="0" w:space="0" w:color="auto"/>
            <w:right w:val="none" w:sz="0" w:space="0" w:color="auto"/>
          </w:divBdr>
          <w:divsChild>
            <w:div w:id="1762143594">
              <w:marLeft w:val="0"/>
              <w:marRight w:val="0"/>
              <w:marTop w:val="0"/>
              <w:marBottom w:val="0"/>
              <w:divBdr>
                <w:top w:val="none" w:sz="0" w:space="0" w:color="auto"/>
                <w:left w:val="none" w:sz="0" w:space="0" w:color="auto"/>
                <w:bottom w:val="none" w:sz="0" w:space="0" w:color="auto"/>
                <w:right w:val="none" w:sz="0" w:space="0" w:color="auto"/>
              </w:divBdr>
            </w:div>
          </w:divsChild>
        </w:div>
        <w:div w:id="1658653411">
          <w:marLeft w:val="0"/>
          <w:marRight w:val="0"/>
          <w:marTop w:val="0"/>
          <w:marBottom w:val="0"/>
          <w:divBdr>
            <w:top w:val="none" w:sz="0" w:space="0" w:color="auto"/>
            <w:left w:val="none" w:sz="0" w:space="0" w:color="auto"/>
            <w:bottom w:val="none" w:sz="0" w:space="0" w:color="auto"/>
            <w:right w:val="none" w:sz="0" w:space="0" w:color="auto"/>
          </w:divBdr>
          <w:divsChild>
            <w:div w:id="100226220">
              <w:marLeft w:val="0"/>
              <w:marRight w:val="0"/>
              <w:marTop w:val="0"/>
              <w:marBottom w:val="0"/>
              <w:divBdr>
                <w:top w:val="none" w:sz="0" w:space="0" w:color="auto"/>
                <w:left w:val="none" w:sz="0" w:space="0" w:color="auto"/>
                <w:bottom w:val="none" w:sz="0" w:space="0" w:color="auto"/>
                <w:right w:val="none" w:sz="0" w:space="0" w:color="auto"/>
              </w:divBdr>
            </w:div>
            <w:div w:id="1859543940">
              <w:marLeft w:val="0"/>
              <w:marRight w:val="0"/>
              <w:marTop w:val="0"/>
              <w:marBottom w:val="0"/>
              <w:divBdr>
                <w:top w:val="none" w:sz="0" w:space="0" w:color="auto"/>
                <w:left w:val="none" w:sz="0" w:space="0" w:color="auto"/>
                <w:bottom w:val="none" w:sz="0" w:space="0" w:color="auto"/>
                <w:right w:val="none" w:sz="0" w:space="0" w:color="auto"/>
              </w:divBdr>
            </w:div>
          </w:divsChild>
        </w:div>
        <w:div w:id="1680034919">
          <w:marLeft w:val="0"/>
          <w:marRight w:val="0"/>
          <w:marTop w:val="0"/>
          <w:marBottom w:val="0"/>
          <w:divBdr>
            <w:top w:val="none" w:sz="0" w:space="0" w:color="auto"/>
            <w:left w:val="none" w:sz="0" w:space="0" w:color="auto"/>
            <w:bottom w:val="none" w:sz="0" w:space="0" w:color="auto"/>
            <w:right w:val="none" w:sz="0" w:space="0" w:color="auto"/>
          </w:divBdr>
          <w:divsChild>
            <w:div w:id="1659187313">
              <w:marLeft w:val="0"/>
              <w:marRight w:val="0"/>
              <w:marTop w:val="0"/>
              <w:marBottom w:val="0"/>
              <w:divBdr>
                <w:top w:val="none" w:sz="0" w:space="0" w:color="auto"/>
                <w:left w:val="none" w:sz="0" w:space="0" w:color="auto"/>
                <w:bottom w:val="none" w:sz="0" w:space="0" w:color="auto"/>
                <w:right w:val="none" w:sz="0" w:space="0" w:color="auto"/>
              </w:divBdr>
            </w:div>
          </w:divsChild>
        </w:div>
        <w:div w:id="1762289117">
          <w:marLeft w:val="0"/>
          <w:marRight w:val="0"/>
          <w:marTop w:val="0"/>
          <w:marBottom w:val="0"/>
          <w:divBdr>
            <w:top w:val="none" w:sz="0" w:space="0" w:color="auto"/>
            <w:left w:val="none" w:sz="0" w:space="0" w:color="auto"/>
            <w:bottom w:val="none" w:sz="0" w:space="0" w:color="auto"/>
            <w:right w:val="none" w:sz="0" w:space="0" w:color="auto"/>
          </w:divBdr>
          <w:divsChild>
            <w:div w:id="582488908">
              <w:marLeft w:val="0"/>
              <w:marRight w:val="0"/>
              <w:marTop w:val="0"/>
              <w:marBottom w:val="0"/>
              <w:divBdr>
                <w:top w:val="none" w:sz="0" w:space="0" w:color="auto"/>
                <w:left w:val="none" w:sz="0" w:space="0" w:color="auto"/>
                <w:bottom w:val="none" w:sz="0" w:space="0" w:color="auto"/>
                <w:right w:val="none" w:sz="0" w:space="0" w:color="auto"/>
              </w:divBdr>
            </w:div>
          </w:divsChild>
        </w:div>
        <w:div w:id="1801027560">
          <w:marLeft w:val="0"/>
          <w:marRight w:val="0"/>
          <w:marTop w:val="0"/>
          <w:marBottom w:val="0"/>
          <w:divBdr>
            <w:top w:val="none" w:sz="0" w:space="0" w:color="auto"/>
            <w:left w:val="none" w:sz="0" w:space="0" w:color="auto"/>
            <w:bottom w:val="none" w:sz="0" w:space="0" w:color="auto"/>
            <w:right w:val="none" w:sz="0" w:space="0" w:color="auto"/>
          </w:divBdr>
          <w:divsChild>
            <w:div w:id="145171047">
              <w:marLeft w:val="0"/>
              <w:marRight w:val="0"/>
              <w:marTop w:val="0"/>
              <w:marBottom w:val="0"/>
              <w:divBdr>
                <w:top w:val="none" w:sz="0" w:space="0" w:color="auto"/>
                <w:left w:val="none" w:sz="0" w:space="0" w:color="auto"/>
                <w:bottom w:val="none" w:sz="0" w:space="0" w:color="auto"/>
                <w:right w:val="none" w:sz="0" w:space="0" w:color="auto"/>
              </w:divBdr>
            </w:div>
          </w:divsChild>
        </w:div>
        <w:div w:id="1847018816">
          <w:marLeft w:val="0"/>
          <w:marRight w:val="0"/>
          <w:marTop w:val="0"/>
          <w:marBottom w:val="0"/>
          <w:divBdr>
            <w:top w:val="none" w:sz="0" w:space="0" w:color="auto"/>
            <w:left w:val="none" w:sz="0" w:space="0" w:color="auto"/>
            <w:bottom w:val="none" w:sz="0" w:space="0" w:color="auto"/>
            <w:right w:val="none" w:sz="0" w:space="0" w:color="auto"/>
          </w:divBdr>
          <w:divsChild>
            <w:div w:id="879633577">
              <w:marLeft w:val="0"/>
              <w:marRight w:val="0"/>
              <w:marTop w:val="0"/>
              <w:marBottom w:val="0"/>
              <w:divBdr>
                <w:top w:val="none" w:sz="0" w:space="0" w:color="auto"/>
                <w:left w:val="none" w:sz="0" w:space="0" w:color="auto"/>
                <w:bottom w:val="none" w:sz="0" w:space="0" w:color="auto"/>
                <w:right w:val="none" w:sz="0" w:space="0" w:color="auto"/>
              </w:divBdr>
            </w:div>
          </w:divsChild>
        </w:div>
        <w:div w:id="1865089595">
          <w:marLeft w:val="0"/>
          <w:marRight w:val="0"/>
          <w:marTop w:val="0"/>
          <w:marBottom w:val="0"/>
          <w:divBdr>
            <w:top w:val="none" w:sz="0" w:space="0" w:color="auto"/>
            <w:left w:val="none" w:sz="0" w:space="0" w:color="auto"/>
            <w:bottom w:val="none" w:sz="0" w:space="0" w:color="auto"/>
            <w:right w:val="none" w:sz="0" w:space="0" w:color="auto"/>
          </w:divBdr>
          <w:divsChild>
            <w:div w:id="1010182300">
              <w:marLeft w:val="0"/>
              <w:marRight w:val="0"/>
              <w:marTop w:val="0"/>
              <w:marBottom w:val="0"/>
              <w:divBdr>
                <w:top w:val="none" w:sz="0" w:space="0" w:color="auto"/>
                <w:left w:val="none" w:sz="0" w:space="0" w:color="auto"/>
                <w:bottom w:val="none" w:sz="0" w:space="0" w:color="auto"/>
                <w:right w:val="none" w:sz="0" w:space="0" w:color="auto"/>
              </w:divBdr>
            </w:div>
          </w:divsChild>
        </w:div>
        <w:div w:id="1865635457">
          <w:marLeft w:val="0"/>
          <w:marRight w:val="0"/>
          <w:marTop w:val="0"/>
          <w:marBottom w:val="0"/>
          <w:divBdr>
            <w:top w:val="none" w:sz="0" w:space="0" w:color="auto"/>
            <w:left w:val="none" w:sz="0" w:space="0" w:color="auto"/>
            <w:bottom w:val="none" w:sz="0" w:space="0" w:color="auto"/>
            <w:right w:val="none" w:sz="0" w:space="0" w:color="auto"/>
          </w:divBdr>
          <w:divsChild>
            <w:div w:id="1530096473">
              <w:marLeft w:val="0"/>
              <w:marRight w:val="0"/>
              <w:marTop w:val="0"/>
              <w:marBottom w:val="0"/>
              <w:divBdr>
                <w:top w:val="none" w:sz="0" w:space="0" w:color="auto"/>
                <w:left w:val="none" w:sz="0" w:space="0" w:color="auto"/>
                <w:bottom w:val="none" w:sz="0" w:space="0" w:color="auto"/>
                <w:right w:val="none" w:sz="0" w:space="0" w:color="auto"/>
              </w:divBdr>
            </w:div>
          </w:divsChild>
        </w:div>
        <w:div w:id="1891501051">
          <w:marLeft w:val="0"/>
          <w:marRight w:val="0"/>
          <w:marTop w:val="0"/>
          <w:marBottom w:val="0"/>
          <w:divBdr>
            <w:top w:val="none" w:sz="0" w:space="0" w:color="auto"/>
            <w:left w:val="none" w:sz="0" w:space="0" w:color="auto"/>
            <w:bottom w:val="none" w:sz="0" w:space="0" w:color="auto"/>
            <w:right w:val="none" w:sz="0" w:space="0" w:color="auto"/>
          </w:divBdr>
          <w:divsChild>
            <w:div w:id="1322851446">
              <w:marLeft w:val="0"/>
              <w:marRight w:val="0"/>
              <w:marTop w:val="0"/>
              <w:marBottom w:val="0"/>
              <w:divBdr>
                <w:top w:val="none" w:sz="0" w:space="0" w:color="auto"/>
                <w:left w:val="none" w:sz="0" w:space="0" w:color="auto"/>
                <w:bottom w:val="none" w:sz="0" w:space="0" w:color="auto"/>
                <w:right w:val="none" w:sz="0" w:space="0" w:color="auto"/>
              </w:divBdr>
            </w:div>
          </w:divsChild>
        </w:div>
        <w:div w:id="1935283501">
          <w:marLeft w:val="0"/>
          <w:marRight w:val="0"/>
          <w:marTop w:val="0"/>
          <w:marBottom w:val="0"/>
          <w:divBdr>
            <w:top w:val="none" w:sz="0" w:space="0" w:color="auto"/>
            <w:left w:val="none" w:sz="0" w:space="0" w:color="auto"/>
            <w:bottom w:val="none" w:sz="0" w:space="0" w:color="auto"/>
            <w:right w:val="none" w:sz="0" w:space="0" w:color="auto"/>
          </w:divBdr>
          <w:divsChild>
            <w:div w:id="1155074585">
              <w:marLeft w:val="0"/>
              <w:marRight w:val="0"/>
              <w:marTop w:val="0"/>
              <w:marBottom w:val="0"/>
              <w:divBdr>
                <w:top w:val="none" w:sz="0" w:space="0" w:color="auto"/>
                <w:left w:val="none" w:sz="0" w:space="0" w:color="auto"/>
                <w:bottom w:val="none" w:sz="0" w:space="0" w:color="auto"/>
                <w:right w:val="none" w:sz="0" w:space="0" w:color="auto"/>
              </w:divBdr>
            </w:div>
          </w:divsChild>
        </w:div>
        <w:div w:id="1957058268">
          <w:marLeft w:val="0"/>
          <w:marRight w:val="0"/>
          <w:marTop w:val="0"/>
          <w:marBottom w:val="0"/>
          <w:divBdr>
            <w:top w:val="none" w:sz="0" w:space="0" w:color="auto"/>
            <w:left w:val="none" w:sz="0" w:space="0" w:color="auto"/>
            <w:bottom w:val="none" w:sz="0" w:space="0" w:color="auto"/>
            <w:right w:val="none" w:sz="0" w:space="0" w:color="auto"/>
          </w:divBdr>
          <w:divsChild>
            <w:div w:id="553663619">
              <w:marLeft w:val="0"/>
              <w:marRight w:val="0"/>
              <w:marTop w:val="0"/>
              <w:marBottom w:val="0"/>
              <w:divBdr>
                <w:top w:val="none" w:sz="0" w:space="0" w:color="auto"/>
                <w:left w:val="none" w:sz="0" w:space="0" w:color="auto"/>
                <w:bottom w:val="none" w:sz="0" w:space="0" w:color="auto"/>
                <w:right w:val="none" w:sz="0" w:space="0" w:color="auto"/>
              </w:divBdr>
            </w:div>
          </w:divsChild>
        </w:div>
        <w:div w:id="1959288942">
          <w:marLeft w:val="0"/>
          <w:marRight w:val="0"/>
          <w:marTop w:val="0"/>
          <w:marBottom w:val="0"/>
          <w:divBdr>
            <w:top w:val="none" w:sz="0" w:space="0" w:color="auto"/>
            <w:left w:val="none" w:sz="0" w:space="0" w:color="auto"/>
            <w:bottom w:val="none" w:sz="0" w:space="0" w:color="auto"/>
            <w:right w:val="none" w:sz="0" w:space="0" w:color="auto"/>
          </w:divBdr>
          <w:divsChild>
            <w:div w:id="692535881">
              <w:marLeft w:val="0"/>
              <w:marRight w:val="0"/>
              <w:marTop w:val="0"/>
              <w:marBottom w:val="0"/>
              <w:divBdr>
                <w:top w:val="none" w:sz="0" w:space="0" w:color="auto"/>
                <w:left w:val="none" w:sz="0" w:space="0" w:color="auto"/>
                <w:bottom w:val="none" w:sz="0" w:space="0" w:color="auto"/>
                <w:right w:val="none" w:sz="0" w:space="0" w:color="auto"/>
              </w:divBdr>
            </w:div>
          </w:divsChild>
        </w:div>
        <w:div w:id="1968773681">
          <w:marLeft w:val="0"/>
          <w:marRight w:val="0"/>
          <w:marTop w:val="0"/>
          <w:marBottom w:val="0"/>
          <w:divBdr>
            <w:top w:val="none" w:sz="0" w:space="0" w:color="auto"/>
            <w:left w:val="none" w:sz="0" w:space="0" w:color="auto"/>
            <w:bottom w:val="none" w:sz="0" w:space="0" w:color="auto"/>
            <w:right w:val="none" w:sz="0" w:space="0" w:color="auto"/>
          </w:divBdr>
          <w:divsChild>
            <w:div w:id="914584660">
              <w:marLeft w:val="0"/>
              <w:marRight w:val="0"/>
              <w:marTop w:val="0"/>
              <w:marBottom w:val="0"/>
              <w:divBdr>
                <w:top w:val="none" w:sz="0" w:space="0" w:color="auto"/>
                <w:left w:val="none" w:sz="0" w:space="0" w:color="auto"/>
                <w:bottom w:val="none" w:sz="0" w:space="0" w:color="auto"/>
                <w:right w:val="none" w:sz="0" w:space="0" w:color="auto"/>
              </w:divBdr>
            </w:div>
          </w:divsChild>
        </w:div>
        <w:div w:id="1968973491">
          <w:marLeft w:val="0"/>
          <w:marRight w:val="0"/>
          <w:marTop w:val="0"/>
          <w:marBottom w:val="0"/>
          <w:divBdr>
            <w:top w:val="none" w:sz="0" w:space="0" w:color="auto"/>
            <w:left w:val="none" w:sz="0" w:space="0" w:color="auto"/>
            <w:bottom w:val="none" w:sz="0" w:space="0" w:color="auto"/>
            <w:right w:val="none" w:sz="0" w:space="0" w:color="auto"/>
          </w:divBdr>
          <w:divsChild>
            <w:div w:id="39399901">
              <w:marLeft w:val="0"/>
              <w:marRight w:val="0"/>
              <w:marTop w:val="0"/>
              <w:marBottom w:val="0"/>
              <w:divBdr>
                <w:top w:val="none" w:sz="0" w:space="0" w:color="auto"/>
                <w:left w:val="none" w:sz="0" w:space="0" w:color="auto"/>
                <w:bottom w:val="none" w:sz="0" w:space="0" w:color="auto"/>
                <w:right w:val="none" w:sz="0" w:space="0" w:color="auto"/>
              </w:divBdr>
            </w:div>
          </w:divsChild>
        </w:div>
        <w:div w:id="1994796465">
          <w:marLeft w:val="0"/>
          <w:marRight w:val="0"/>
          <w:marTop w:val="0"/>
          <w:marBottom w:val="0"/>
          <w:divBdr>
            <w:top w:val="none" w:sz="0" w:space="0" w:color="auto"/>
            <w:left w:val="none" w:sz="0" w:space="0" w:color="auto"/>
            <w:bottom w:val="none" w:sz="0" w:space="0" w:color="auto"/>
            <w:right w:val="none" w:sz="0" w:space="0" w:color="auto"/>
          </w:divBdr>
          <w:divsChild>
            <w:div w:id="809900564">
              <w:marLeft w:val="0"/>
              <w:marRight w:val="0"/>
              <w:marTop w:val="0"/>
              <w:marBottom w:val="0"/>
              <w:divBdr>
                <w:top w:val="none" w:sz="0" w:space="0" w:color="auto"/>
                <w:left w:val="none" w:sz="0" w:space="0" w:color="auto"/>
                <w:bottom w:val="none" w:sz="0" w:space="0" w:color="auto"/>
                <w:right w:val="none" w:sz="0" w:space="0" w:color="auto"/>
              </w:divBdr>
            </w:div>
          </w:divsChild>
        </w:div>
        <w:div w:id="1999797760">
          <w:marLeft w:val="0"/>
          <w:marRight w:val="0"/>
          <w:marTop w:val="0"/>
          <w:marBottom w:val="0"/>
          <w:divBdr>
            <w:top w:val="none" w:sz="0" w:space="0" w:color="auto"/>
            <w:left w:val="none" w:sz="0" w:space="0" w:color="auto"/>
            <w:bottom w:val="none" w:sz="0" w:space="0" w:color="auto"/>
            <w:right w:val="none" w:sz="0" w:space="0" w:color="auto"/>
          </w:divBdr>
          <w:divsChild>
            <w:div w:id="1536768327">
              <w:marLeft w:val="0"/>
              <w:marRight w:val="0"/>
              <w:marTop w:val="0"/>
              <w:marBottom w:val="0"/>
              <w:divBdr>
                <w:top w:val="none" w:sz="0" w:space="0" w:color="auto"/>
                <w:left w:val="none" w:sz="0" w:space="0" w:color="auto"/>
                <w:bottom w:val="none" w:sz="0" w:space="0" w:color="auto"/>
                <w:right w:val="none" w:sz="0" w:space="0" w:color="auto"/>
              </w:divBdr>
            </w:div>
          </w:divsChild>
        </w:div>
        <w:div w:id="2002612741">
          <w:marLeft w:val="0"/>
          <w:marRight w:val="0"/>
          <w:marTop w:val="0"/>
          <w:marBottom w:val="0"/>
          <w:divBdr>
            <w:top w:val="none" w:sz="0" w:space="0" w:color="auto"/>
            <w:left w:val="none" w:sz="0" w:space="0" w:color="auto"/>
            <w:bottom w:val="none" w:sz="0" w:space="0" w:color="auto"/>
            <w:right w:val="none" w:sz="0" w:space="0" w:color="auto"/>
          </w:divBdr>
          <w:divsChild>
            <w:div w:id="1614753311">
              <w:marLeft w:val="0"/>
              <w:marRight w:val="0"/>
              <w:marTop w:val="0"/>
              <w:marBottom w:val="0"/>
              <w:divBdr>
                <w:top w:val="none" w:sz="0" w:space="0" w:color="auto"/>
                <w:left w:val="none" w:sz="0" w:space="0" w:color="auto"/>
                <w:bottom w:val="none" w:sz="0" w:space="0" w:color="auto"/>
                <w:right w:val="none" w:sz="0" w:space="0" w:color="auto"/>
              </w:divBdr>
            </w:div>
          </w:divsChild>
        </w:div>
        <w:div w:id="2005546449">
          <w:marLeft w:val="0"/>
          <w:marRight w:val="0"/>
          <w:marTop w:val="0"/>
          <w:marBottom w:val="0"/>
          <w:divBdr>
            <w:top w:val="none" w:sz="0" w:space="0" w:color="auto"/>
            <w:left w:val="none" w:sz="0" w:space="0" w:color="auto"/>
            <w:bottom w:val="none" w:sz="0" w:space="0" w:color="auto"/>
            <w:right w:val="none" w:sz="0" w:space="0" w:color="auto"/>
          </w:divBdr>
          <w:divsChild>
            <w:div w:id="347369176">
              <w:marLeft w:val="0"/>
              <w:marRight w:val="0"/>
              <w:marTop w:val="0"/>
              <w:marBottom w:val="0"/>
              <w:divBdr>
                <w:top w:val="none" w:sz="0" w:space="0" w:color="auto"/>
                <w:left w:val="none" w:sz="0" w:space="0" w:color="auto"/>
                <w:bottom w:val="none" w:sz="0" w:space="0" w:color="auto"/>
                <w:right w:val="none" w:sz="0" w:space="0" w:color="auto"/>
              </w:divBdr>
            </w:div>
          </w:divsChild>
        </w:div>
        <w:div w:id="2005695640">
          <w:marLeft w:val="0"/>
          <w:marRight w:val="0"/>
          <w:marTop w:val="0"/>
          <w:marBottom w:val="0"/>
          <w:divBdr>
            <w:top w:val="none" w:sz="0" w:space="0" w:color="auto"/>
            <w:left w:val="none" w:sz="0" w:space="0" w:color="auto"/>
            <w:bottom w:val="none" w:sz="0" w:space="0" w:color="auto"/>
            <w:right w:val="none" w:sz="0" w:space="0" w:color="auto"/>
          </w:divBdr>
          <w:divsChild>
            <w:div w:id="231551680">
              <w:marLeft w:val="0"/>
              <w:marRight w:val="0"/>
              <w:marTop w:val="0"/>
              <w:marBottom w:val="0"/>
              <w:divBdr>
                <w:top w:val="none" w:sz="0" w:space="0" w:color="auto"/>
                <w:left w:val="none" w:sz="0" w:space="0" w:color="auto"/>
                <w:bottom w:val="none" w:sz="0" w:space="0" w:color="auto"/>
                <w:right w:val="none" w:sz="0" w:space="0" w:color="auto"/>
              </w:divBdr>
            </w:div>
          </w:divsChild>
        </w:div>
        <w:div w:id="2017732482">
          <w:marLeft w:val="0"/>
          <w:marRight w:val="0"/>
          <w:marTop w:val="0"/>
          <w:marBottom w:val="0"/>
          <w:divBdr>
            <w:top w:val="none" w:sz="0" w:space="0" w:color="auto"/>
            <w:left w:val="none" w:sz="0" w:space="0" w:color="auto"/>
            <w:bottom w:val="none" w:sz="0" w:space="0" w:color="auto"/>
            <w:right w:val="none" w:sz="0" w:space="0" w:color="auto"/>
          </w:divBdr>
          <w:divsChild>
            <w:div w:id="1839152752">
              <w:marLeft w:val="0"/>
              <w:marRight w:val="0"/>
              <w:marTop w:val="0"/>
              <w:marBottom w:val="0"/>
              <w:divBdr>
                <w:top w:val="none" w:sz="0" w:space="0" w:color="auto"/>
                <w:left w:val="none" w:sz="0" w:space="0" w:color="auto"/>
                <w:bottom w:val="none" w:sz="0" w:space="0" w:color="auto"/>
                <w:right w:val="none" w:sz="0" w:space="0" w:color="auto"/>
              </w:divBdr>
            </w:div>
          </w:divsChild>
        </w:div>
        <w:div w:id="2028098484">
          <w:marLeft w:val="0"/>
          <w:marRight w:val="0"/>
          <w:marTop w:val="0"/>
          <w:marBottom w:val="0"/>
          <w:divBdr>
            <w:top w:val="none" w:sz="0" w:space="0" w:color="auto"/>
            <w:left w:val="none" w:sz="0" w:space="0" w:color="auto"/>
            <w:bottom w:val="none" w:sz="0" w:space="0" w:color="auto"/>
            <w:right w:val="none" w:sz="0" w:space="0" w:color="auto"/>
          </w:divBdr>
          <w:divsChild>
            <w:div w:id="580720675">
              <w:marLeft w:val="0"/>
              <w:marRight w:val="0"/>
              <w:marTop w:val="0"/>
              <w:marBottom w:val="0"/>
              <w:divBdr>
                <w:top w:val="none" w:sz="0" w:space="0" w:color="auto"/>
                <w:left w:val="none" w:sz="0" w:space="0" w:color="auto"/>
                <w:bottom w:val="none" w:sz="0" w:space="0" w:color="auto"/>
                <w:right w:val="none" w:sz="0" w:space="0" w:color="auto"/>
              </w:divBdr>
            </w:div>
          </w:divsChild>
        </w:div>
        <w:div w:id="2035108760">
          <w:marLeft w:val="0"/>
          <w:marRight w:val="0"/>
          <w:marTop w:val="0"/>
          <w:marBottom w:val="0"/>
          <w:divBdr>
            <w:top w:val="none" w:sz="0" w:space="0" w:color="auto"/>
            <w:left w:val="none" w:sz="0" w:space="0" w:color="auto"/>
            <w:bottom w:val="none" w:sz="0" w:space="0" w:color="auto"/>
            <w:right w:val="none" w:sz="0" w:space="0" w:color="auto"/>
          </w:divBdr>
          <w:divsChild>
            <w:div w:id="643118097">
              <w:marLeft w:val="0"/>
              <w:marRight w:val="0"/>
              <w:marTop w:val="0"/>
              <w:marBottom w:val="0"/>
              <w:divBdr>
                <w:top w:val="none" w:sz="0" w:space="0" w:color="auto"/>
                <w:left w:val="none" w:sz="0" w:space="0" w:color="auto"/>
                <w:bottom w:val="none" w:sz="0" w:space="0" w:color="auto"/>
                <w:right w:val="none" w:sz="0" w:space="0" w:color="auto"/>
              </w:divBdr>
            </w:div>
          </w:divsChild>
        </w:div>
        <w:div w:id="2036492962">
          <w:marLeft w:val="0"/>
          <w:marRight w:val="0"/>
          <w:marTop w:val="0"/>
          <w:marBottom w:val="0"/>
          <w:divBdr>
            <w:top w:val="none" w:sz="0" w:space="0" w:color="auto"/>
            <w:left w:val="none" w:sz="0" w:space="0" w:color="auto"/>
            <w:bottom w:val="none" w:sz="0" w:space="0" w:color="auto"/>
            <w:right w:val="none" w:sz="0" w:space="0" w:color="auto"/>
          </w:divBdr>
          <w:divsChild>
            <w:div w:id="1948077758">
              <w:marLeft w:val="0"/>
              <w:marRight w:val="0"/>
              <w:marTop w:val="0"/>
              <w:marBottom w:val="0"/>
              <w:divBdr>
                <w:top w:val="none" w:sz="0" w:space="0" w:color="auto"/>
                <w:left w:val="none" w:sz="0" w:space="0" w:color="auto"/>
                <w:bottom w:val="none" w:sz="0" w:space="0" w:color="auto"/>
                <w:right w:val="none" w:sz="0" w:space="0" w:color="auto"/>
              </w:divBdr>
            </w:div>
          </w:divsChild>
        </w:div>
        <w:div w:id="2043895945">
          <w:marLeft w:val="0"/>
          <w:marRight w:val="0"/>
          <w:marTop w:val="0"/>
          <w:marBottom w:val="0"/>
          <w:divBdr>
            <w:top w:val="none" w:sz="0" w:space="0" w:color="auto"/>
            <w:left w:val="none" w:sz="0" w:space="0" w:color="auto"/>
            <w:bottom w:val="none" w:sz="0" w:space="0" w:color="auto"/>
            <w:right w:val="none" w:sz="0" w:space="0" w:color="auto"/>
          </w:divBdr>
          <w:divsChild>
            <w:div w:id="1428844315">
              <w:marLeft w:val="0"/>
              <w:marRight w:val="0"/>
              <w:marTop w:val="0"/>
              <w:marBottom w:val="0"/>
              <w:divBdr>
                <w:top w:val="none" w:sz="0" w:space="0" w:color="auto"/>
                <w:left w:val="none" w:sz="0" w:space="0" w:color="auto"/>
                <w:bottom w:val="none" w:sz="0" w:space="0" w:color="auto"/>
                <w:right w:val="none" w:sz="0" w:space="0" w:color="auto"/>
              </w:divBdr>
            </w:div>
          </w:divsChild>
        </w:div>
        <w:div w:id="2060592288">
          <w:marLeft w:val="0"/>
          <w:marRight w:val="0"/>
          <w:marTop w:val="0"/>
          <w:marBottom w:val="0"/>
          <w:divBdr>
            <w:top w:val="none" w:sz="0" w:space="0" w:color="auto"/>
            <w:left w:val="none" w:sz="0" w:space="0" w:color="auto"/>
            <w:bottom w:val="none" w:sz="0" w:space="0" w:color="auto"/>
            <w:right w:val="none" w:sz="0" w:space="0" w:color="auto"/>
          </w:divBdr>
          <w:divsChild>
            <w:div w:id="448359958">
              <w:marLeft w:val="0"/>
              <w:marRight w:val="0"/>
              <w:marTop w:val="0"/>
              <w:marBottom w:val="0"/>
              <w:divBdr>
                <w:top w:val="none" w:sz="0" w:space="0" w:color="auto"/>
                <w:left w:val="none" w:sz="0" w:space="0" w:color="auto"/>
                <w:bottom w:val="none" w:sz="0" w:space="0" w:color="auto"/>
                <w:right w:val="none" w:sz="0" w:space="0" w:color="auto"/>
              </w:divBdr>
            </w:div>
          </w:divsChild>
        </w:div>
        <w:div w:id="2074155045">
          <w:marLeft w:val="0"/>
          <w:marRight w:val="0"/>
          <w:marTop w:val="0"/>
          <w:marBottom w:val="0"/>
          <w:divBdr>
            <w:top w:val="none" w:sz="0" w:space="0" w:color="auto"/>
            <w:left w:val="none" w:sz="0" w:space="0" w:color="auto"/>
            <w:bottom w:val="none" w:sz="0" w:space="0" w:color="auto"/>
            <w:right w:val="none" w:sz="0" w:space="0" w:color="auto"/>
          </w:divBdr>
          <w:divsChild>
            <w:div w:id="474370934">
              <w:marLeft w:val="0"/>
              <w:marRight w:val="0"/>
              <w:marTop w:val="0"/>
              <w:marBottom w:val="0"/>
              <w:divBdr>
                <w:top w:val="none" w:sz="0" w:space="0" w:color="auto"/>
                <w:left w:val="none" w:sz="0" w:space="0" w:color="auto"/>
                <w:bottom w:val="none" w:sz="0" w:space="0" w:color="auto"/>
                <w:right w:val="none" w:sz="0" w:space="0" w:color="auto"/>
              </w:divBdr>
            </w:div>
          </w:divsChild>
        </w:div>
        <w:div w:id="2105877249">
          <w:marLeft w:val="0"/>
          <w:marRight w:val="0"/>
          <w:marTop w:val="0"/>
          <w:marBottom w:val="0"/>
          <w:divBdr>
            <w:top w:val="none" w:sz="0" w:space="0" w:color="auto"/>
            <w:left w:val="none" w:sz="0" w:space="0" w:color="auto"/>
            <w:bottom w:val="none" w:sz="0" w:space="0" w:color="auto"/>
            <w:right w:val="none" w:sz="0" w:space="0" w:color="auto"/>
          </w:divBdr>
          <w:divsChild>
            <w:div w:id="488448042">
              <w:marLeft w:val="0"/>
              <w:marRight w:val="0"/>
              <w:marTop w:val="0"/>
              <w:marBottom w:val="0"/>
              <w:divBdr>
                <w:top w:val="none" w:sz="0" w:space="0" w:color="auto"/>
                <w:left w:val="none" w:sz="0" w:space="0" w:color="auto"/>
                <w:bottom w:val="none" w:sz="0" w:space="0" w:color="auto"/>
                <w:right w:val="none" w:sz="0" w:space="0" w:color="auto"/>
              </w:divBdr>
            </w:div>
          </w:divsChild>
        </w:div>
        <w:div w:id="2113817007">
          <w:marLeft w:val="0"/>
          <w:marRight w:val="0"/>
          <w:marTop w:val="0"/>
          <w:marBottom w:val="0"/>
          <w:divBdr>
            <w:top w:val="none" w:sz="0" w:space="0" w:color="auto"/>
            <w:left w:val="none" w:sz="0" w:space="0" w:color="auto"/>
            <w:bottom w:val="none" w:sz="0" w:space="0" w:color="auto"/>
            <w:right w:val="none" w:sz="0" w:space="0" w:color="auto"/>
          </w:divBdr>
          <w:divsChild>
            <w:div w:id="2123723894">
              <w:marLeft w:val="0"/>
              <w:marRight w:val="0"/>
              <w:marTop w:val="0"/>
              <w:marBottom w:val="0"/>
              <w:divBdr>
                <w:top w:val="none" w:sz="0" w:space="0" w:color="auto"/>
                <w:left w:val="none" w:sz="0" w:space="0" w:color="auto"/>
                <w:bottom w:val="none" w:sz="0" w:space="0" w:color="auto"/>
                <w:right w:val="none" w:sz="0" w:space="0" w:color="auto"/>
              </w:divBdr>
            </w:div>
          </w:divsChild>
        </w:div>
        <w:div w:id="2134205398">
          <w:marLeft w:val="0"/>
          <w:marRight w:val="0"/>
          <w:marTop w:val="0"/>
          <w:marBottom w:val="0"/>
          <w:divBdr>
            <w:top w:val="none" w:sz="0" w:space="0" w:color="auto"/>
            <w:left w:val="none" w:sz="0" w:space="0" w:color="auto"/>
            <w:bottom w:val="none" w:sz="0" w:space="0" w:color="auto"/>
            <w:right w:val="none" w:sz="0" w:space="0" w:color="auto"/>
          </w:divBdr>
          <w:divsChild>
            <w:div w:id="1124881067">
              <w:marLeft w:val="0"/>
              <w:marRight w:val="0"/>
              <w:marTop w:val="0"/>
              <w:marBottom w:val="0"/>
              <w:divBdr>
                <w:top w:val="none" w:sz="0" w:space="0" w:color="auto"/>
                <w:left w:val="none" w:sz="0" w:space="0" w:color="auto"/>
                <w:bottom w:val="none" w:sz="0" w:space="0" w:color="auto"/>
                <w:right w:val="none" w:sz="0" w:space="0" w:color="auto"/>
              </w:divBdr>
            </w:div>
          </w:divsChild>
        </w:div>
        <w:div w:id="2135368369">
          <w:marLeft w:val="0"/>
          <w:marRight w:val="0"/>
          <w:marTop w:val="0"/>
          <w:marBottom w:val="0"/>
          <w:divBdr>
            <w:top w:val="none" w:sz="0" w:space="0" w:color="auto"/>
            <w:left w:val="none" w:sz="0" w:space="0" w:color="auto"/>
            <w:bottom w:val="none" w:sz="0" w:space="0" w:color="auto"/>
            <w:right w:val="none" w:sz="0" w:space="0" w:color="auto"/>
          </w:divBdr>
          <w:divsChild>
            <w:div w:id="196681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6891">
      <w:bodyDiv w:val="1"/>
      <w:marLeft w:val="0"/>
      <w:marRight w:val="0"/>
      <w:marTop w:val="0"/>
      <w:marBottom w:val="0"/>
      <w:divBdr>
        <w:top w:val="none" w:sz="0" w:space="0" w:color="auto"/>
        <w:left w:val="none" w:sz="0" w:space="0" w:color="auto"/>
        <w:bottom w:val="none" w:sz="0" w:space="0" w:color="auto"/>
        <w:right w:val="none" w:sz="0" w:space="0" w:color="auto"/>
      </w:divBdr>
      <w:divsChild>
        <w:div w:id="15616592">
          <w:marLeft w:val="0"/>
          <w:marRight w:val="0"/>
          <w:marTop w:val="0"/>
          <w:marBottom w:val="0"/>
          <w:divBdr>
            <w:top w:val="none" w:sz="0" w:space="0" w:color="auto"/>
            <w:left w:val="none" w:sz="0" w:space="0" w:color="auto"/>
            <w:bottom w:val="none" w:sz="0" w:space="0" w:color="auto"/>
            <w:right w:val="none" w:sz="0" w:space="0" w:color="auto"/>
          </w:divBdr>
          <w:divsChild>
            <w:div w:id="677191442">
              <w:marLeft w:val="0"/>
              <w:marRight w:val="0"/>
              <w:marTop w:val="0"/>
              <w:marBottom w:val="0"/>
              <w:divBdr>
                <w:top w:val="none" w:sz="0" w:space="0" w:color="auto"/>
                <w:left w:val="none" w:sz="0" w:space="0" w:color="auto"/>
                <w:bottom w:val="none" w:sz="0" w:space="0" w:color="auto"/>
                <w:right w:val="none" w:sz="0" w:space="0" w:color="auto"/>
              </w:divBdr>
            </w:div>
          </w:divsChild>
        </w:div>
        <w:div w:id="18354761">
          <w:marLeft w:val="0"/>
          <w:marRight w:val="0"/>
          <w:marTop w:val="0"/>
          <w:marBottom w:val="0"/>
          <w:divBdr>
            <w:top w:val="none" w:sz="0" w:space="0" w:color="auto"/>
            <w:left w:val="none" w:sz="0" w:space="0" w:color="auto"/>
            <w:bottom w:val="none" w:sz="0" w:space="0" w:color="auto"/>
            <w:right w:val="none" w:sz="0" w:space="0" w:color="auto"/>
          </w:divBdr>
          <w:divsChild>
            <w:div w:id="1782728509">
              <w:marLeft w:val="0"/>
              <w:marRight w:val="0"/>
              <w:marTop w:val="0"/>
              <w:marBottom w:val="0"/>
              <w:divBdr>
                <w:top w:val="none" w:sz="0" w:space="0" w:color="auto"/>
                <w:left w:val="none" w:sz="0" w:space="0" w:color="auto"/>
                <w:bottom w:val="none" w:sz="0" w:space="0" w:color="auto"/>
                <w:right w:val="none" w:sz="0" w:space="0" w:color="auto"/>
              </w:divBdr>
            </w:div>
          </w:divsChild>
        </w:div>
        <w:div w:id="53084272">
          <w:marLeft w:val="0"/>
          <w:marRight w:val="0"/>
          <w:marTop w:val="0"/>
          <w:marBottom w:val="0"/>
          <w:divBdr>
            <w:top w:val="none" w:sz="0" w:space="0" w:color="auto"/>
            <w:left w:val="none" w:sz="0" w:space="0" w:color="auto"/>
            <w:bottom w:val="none" w:sz="0" w:space="0" w:color="auto"/>
            <w:right w:val="none" w:sz="0" w:space="0" w:color="auto"/>
          </w:divBdr>
          <w:divsChild>
            <w:div w:id="1172916796">
              <w:marLeft w:val="0"/>
              <w:marRight w:val="0"/>
              <w:marTop w:val="0"/>
              <w:marBottom w:val="0"/>
              <w:divBdr>
                <w:top w:val="none" w:sz="0" w:space="0" w:color="auto"/>
                <w:left w:val="none" w:sz="0" w:space="0" w:color="auto"/>
                <w:bottom w:val="none" w:sz="0" w:space="0" w:color="auto"/>
                <w:right w:val="none" w:sz="0" w:space="0" w:color="auto"/>
              </w:divBdr>
            </w:div>
          </w:divsChild>
        </w:div>
        <w:div w:id="61220441">
          <w:marLeft w:val="0"/>
          <w:marRight w:val="0"/>
          <w:marTop w:val="0"/>
          <w:marBottom w:val="0"/>
          <w:divBdr>
            <w:top w:val="none" w:sz="0" w:space="0" w:color="auto"/>
            <w:left w:val="none" w:sz="0" w:space="0" w:color="auto"/>
            <w:bottom w:val="none" w:sz="0" w:space="0" w:color="auto"/>
            <w:right w:val="none" w:sz="0" w:space="0" w:color="auto"/>
          </w:divBdr>
          <w:divsChild>
            <w:div w:id="292374603">
              <w:marLeft w:val="0"/>
              <w:marRight w:val="0"/>
              <w:marTop w:val="0"/>
              <w:marBottom w:val="0"/>
              <w:divBdr>
                <w:top w:val="none" w:sz="0" w:space="0" w:color="auto"/>
                <w:left w:val="none" w:sz="0" w:space="0" w:color="auto"/>
                <w:bottom w:val="none" w:sz="0" w:space="0" w:color="auto"/>
                <w:right w:val="none" w:sz="0" w:space="0" w:color="auto"/>
              </w:divBdr>
            </w:div>
          </w:divsChild>
        </w:div>
        <w:div w:id="107896746">
          <w:marLeft w:val="0"/>
          <w:marRight w:val="0"/>
          <w:marTop w:val="0"/>
          <w:marBottom w:val="0"/>
          <w:divBdr>
            <w:top w:val="none" w:sz="0" w:space="0" w:color="auto"/>
            <w:left w:val="none" w:sz="0" w:space="0" w:color="auto"/>
            <w:bottom w:val="none" w:sz="0" w:space="0" w:color="auto"/>
            <w:right w:val="none" w:sz="0" w:space="0" w:color="auto"/>
          </w:divBdr>
          <w:divsChild>
            <w:div w:id="1689259179">
              <w:marLeft w:val="0"/>
              <w:marRight w:val="0"/>
              <w:marTop w:val="0"/>
              <w:marBottom w:val="0"/>
              <w:divBdr>
                <w:top w:val="none" w:sz="0" w:space="0" w:color="auto"/>
                <w:left w:val="none" w:sz="0" w:space="0" w:color="auto"/>
                <w:bottom w:val="none" w:sz="0" w:space="0" w:color="auto"/>
                <w:right w:val="none" w:sz="0" w:space="0" w:color="auto"/>
              </w:divBdr>
            </w:div>
          </w:divsChild>
        </w:div>
        <w:div w:id="118306321">
          <w:marLeft w:val="0"/>
          <w:marRight w:val="0"/>
          <w:marTop w:val="0"/>
          <w:marBottom w:val="0"/>
          <w:divBdr>
            <w:top w:val="none" w:sz="0" w:space="0" w:color="auto"/>
            <w:left w:val="none" w:sz="0" w:space="0" w:color="auto"/>
            <w:bottom w:val="none" w:sz="0" w:space="0" w:color="auto"/>
            <w:right w:val="none" w:sz="0" w:space="0" w:color="auto"/>
          </w:divBdr>
          <w:divsChild>
            <w:div w:id="298269643">
              <w:marLeft w:val="0"/>
              <w:marRight w:val="0"/>
              <w:marTop w:val="0"/>
              <w:marBottom w:val="0"/>
              <w:divBdr>
                <w:top w:val="none" w:sz="0" w:space="0" w:color="auto"/>
                <w:left w:val="none" w:sz="0" w:space="0" w:color="auto"/>
                <w:bottom w:val="none" w:sz="0" w:space="0" w:color="auto"/>
                <w:right w:val="none" w:sz="0" w:space="0" w:color="auto"/>
              </w:divBdr>
            </w:div>
          </w:divsChild>
        </w:div>
        <w:div w:id="143662775">
          <w:marLeft w:val="0"/>
          <w:marRight w:val="0"/>
          <w:marTop w:val="0"/>
          <w:marBottom w:val="0"/>
          <w:divBdr>
            <w:top w:val="none" w:sz="0" w:space="0" w:color="auto"/>
            <w:left w:val="none" w:sz="0" w:space="0" w:color="auto"/>
            <w:bottom w:val="none" w:sz="0" w:space="0" w:color="auto"/>
            <w:right w:val="none" w:sz="0" w:space="0" w:color="auto"/>
          </w:divBdr>
          <w:divsChild>
            <w:div w:id="1271011580">
              <w:marLeft w:val="0"/>
              <w:marRight w:val="0"/>
              <w:marTop w:val="0"/>
              <w:marBottom w:val="0"/>
              <w:divBdr>
                <w:top w:val="none" w:sz="0" w:space="0" w:color="auto"/>
                <w:left w:val="none" w:sz="0" w:space="0" w:color="auto"/>
                <w:bottom w:val="none" w:sz="0" w:space="0" w:color="auto"/>
                <w:right w:val="none" w:sz="0" w:space="0" w:color="auto"/>
              </w:divBdr>
            </w:div>
          </w:divsChild>
        </w:div>
        <w:div w:id="149294789">
          <w:marLeft w:val="0"/>
          <w:marRight w:val="0"/>
          <w:marTop w:val="0"/>
          <w:marBottom w:val="0"/>
          <w:divBdr>
            <w:top w:val="none" w:sz="0" w:space="0" w:color="auto"/>
            <w:left w:val="none" w:sz="0" w:space="0" w:color="auto"/>
            <w:bottom w:val="none" w:sz="0" w:space="0" w:color="auto"/>
            <w:right w:val="none" w:sz="0" w:space="0" w:color="auto"/>
          </w:divBdr>
          <w:divsChild>
            <w:div w:id="1743722638">
              <w:marLeft w:val="0"/>
              <w:marRight w:val="0"/>
              <w:marTop w:val="0"/>
              <w:marBottom w:val="0"/>
              <w:divBdr>
                <w:top w:val="none" w:sz="0" w:space="0" w:color="auto"/>
                <w:left w:val="none" w:sz="0" w:space="0" w:color="auto"/>
                <w:bottom w:val="none" w:sz="0" w:space="0" w:color="auto"/>
                <w:right w:val="none" w:sz="0" w:space="0" w:color="auto"/>
              </w:divBdr>
            </w:div>
          </w:divsChild>
        </w:div>
        <w:div w:id="153183119">
          <w:marLeft w:val="0"/>
          <w:marRight w:val="0"/>
          <w:marTop w:val="0"/>
          <w:marBottom w:val="0"/>
          <w:divBdr>
            <w:top w:val="none" w:sz="0" w:space="0" w:color="auto"/>
            <w:left w:val="none" w:sz="0" w:space="0" w:color="auto"/>
            <w:bottom w:val="none" w:sz="0" w:space="0" w:color="auto"/>
            <w:right w:val="none" w:sz="0" w:space="0" w:color="auto"/>
          </w:divBdr>
          <w:divsChild>
            <w:div w:id="1779716015">
              <w:marLeft w:val="0"/>
              <w:marRight w:val="0"/>
              <w:marTop w:val="0"/>
              <w:marBottom w:val="0"/>
              <w:divBdr>
                <w:top w:val="none" w:sz="0" w:space="0" w:color="auto"/>
                <w:left w:val="none" w:sz="0" w:space="0" w:color="auto"/>
                <w:bottom w:val="none" w:sz="0" w:space="0" w:color="auto"/>
                <w:right w:val="none" w:sz="0" w:space="0" w:color="auto"/>
              </w:divBdr>
            </w:div>
          </w:divsChild>
        </w:div>
        <w:div w:id="189733150">
          <w:marLeft w:val="0"/>
          <w:marRight w:val="0"/>
          <w:marTop w:val="0"/>
          <w:marBottom w:val="0"/>
          <w:divBdr>
            <w:top w:val="none" w:sz="0" w:space="0" w:color="auto"/>
            <w:left w:val="none" w:sz="0" w:space="0" w:color="auto"/>
            <w:bottom w:val="none" w:sz="0" w:space="0" w:color="auto"/>
            <w:right w:val="none" w:sz="0" w:space="0" w:color="auto"/>
          </w:divBdr>
          <w:divsChild>
            <w:div w:id="715278815">
              <w:marLeft w:val="0"/>
              <w:marRight w:val="0"/>
              <w:marTop w:val="0"/>
              <w:marBottom w:val="0"/>
              <w:divBdr>
                <w:top w:val="none" w:sz="0" w:space="0" w:color="auto"/>
                <w:left w:val="none" w:sz="0" w:space="0" w:color="auto"/>
                <w:bottom w:val="none" w:sz="0" w:space="0" w:color="auto"/>
                <w:right w:val="none" w:sz="0" w:space="0" w:color="auto"/>
              </w:divBdr>
            </w:div>
          </w:divsChild>
        </w:div>
        <w:div w:id="215552004">
          <w:marLeft w:val="0"/>
          <w:marRight w:val="0"/>
          <w:marTop w:val="0"/>
          <w:marBottom w:val="0"/>
          <w:divBdr>
            <w:top w:val="none" w:sz="0" w:space="0" w:color="auto"/>
            <w:left w:val="none" w:sz="0" w:space="0" w:color="auto"/>
            <w:bottom w:val="none" w:sz="0" w:space="0" w:color="auto"/>
            <w:right w:val="none" w:sz="0" w:space="0" w:color="auto"/>
          </w:divBdr>
          <w:divsChild>
            <w:div w:id="1116028295">
              <w:marLeft w:val="0"/>
              <w:marRight w:val="0"/>
              <w:marTop w:val="0"/>
              <w:marBottom w:val="0"/>
              <w:divBdr>
                <w:top w:val="none" w:sz="0" w:space="0" w:color="auto"/>
                <w:left w:val="none" w:sz="0" w:space="0" w:color="auto"/>
                <w:bottom w:val="none" w:sz="0" w:space="0" w:color="auto"/>
                <w:right w:val="none" w:sz="0" w:space="0" w:color="auto"/>
              </w:divBdr>
            </w:div>
          </w:divsChild>
        </w:div>
        <w:div w:id="245119997">
          <w:marLeft w:val="0"/>
          <w:marRight w:val="0"/>
          <w:marTop w:val="0"/>
          <w:marBottom w:val="0"/>
          <w:divBdr>
            <w:top w:val="none" w:sz="0" w:space="0" w:color="auto"/>
            <w:left w:val="none" w:sz="0" w:space="0" w:color="auto"/>
            <w:bottom w:val="none" w:sz="0" w:space="0" w:color="auto"/>
            <w:right w:val="none" w:sz="0" w:space="0" w:color="auto"/>
          </w:divBdr>
          <w:divsChild>
            <w:div w:id="1818497522">
              <w:marLeft w:val="0"/>
              <w:marRight w:val="0"/>
              <w:marTop w:val="0"/>
              <w:marBottom w:val="0"/>
              <w:divBdr>
                <w:top w:val="none" w:sz="0" w:space="0" w:color="auto"/>
                <w:left w:val="none" w:sz="0" w:space="0" w:color="auto"/>
                <w:bottom w:val="none" w:sz="0" w:space="0" w:color="auto"/>
                <w:right w:val="none" w:sz="0" w:space="0" w:color="auto"/>
              </w:divBdr>
            </w:div>
          </w:divsChild>
        </w:div>
        <w:div w:id="264579811">
          <w:marLeft w:val="0"/>
          <w:marRight w:val="0"/>
          <w:marTop w:val="0"/>
          <w:marBottom w:val="0"/>
          <w:divBdr>
            <w:top w:val="none" w:sz="0" w:space="0" w:color="auto"/>
            <w:left w:val="none" w:sz="0" w:space="0" w:color="auto"/>
            <w:bottom w:val="none" w:sz="0" w:space="0" w:color="auto"/>
            <w:right w:val="none" w:sz="0" w:space="0" w:color="auto"/>
          </w:divBdr>
          <w:divsChild>
            <w:div w:id="1586528028">
              <w:marLeft w:val="0"/>
              <w:marRight w:val="0"/>
              <w:marTop w:val="0"/>
              <w:marBottom w:val="0"/>
              <w:divBdr>
                <w:top w:val="none" w:sz="0" w:space="0" w:color="auto"/>
                <w:left w:val="none" w:sz="0" w:space="0" w:color="auto"/>
                <w:bottom w:val="none" w:sz="0" w:space="0" w:color="auto"/>
                <w:right w:val="none" w:sz="0" w:space="0" w:color="auto"/>
              </w:divBdr>
            </w:div>
          </w:divsChild>
        </w:div>
        <w:div w:id="362364424">
          <w:marLeft w:val="0"/>
          <w:marRight w:val="0"/>
          <w:marTop w:val="0"/>
          <w:marBottom w:val="0"/>
          <w:divBdr>
            <w:top w:val="none" w:sz="0" w:space="0" w:color="auto"/>
            <w:left w:val="none" w:sz="0" w:space="0" w:color="auto"/>
            <w:bottom w:val="none" w:sz="0" w:space="0" w:color="auto"/>
            <w:right w:val="none" w:sz="0" w:space="0" w:color="auto"/>
          </w:divBdr>
          <w:divsChild>
            <w:div w:id="220290429">
              <w:marLeft w:val="0"/>
              <w:marRight w:val="0"/>
              <w:marTop w:val="0"/>
              <w:marBottom w:val="0"/>
              <w:divBdr>
                <w:top w:val="none" w:sz="0" w:space="0" w:color="auto"/>
                <w:left w:val="none" w:sz="0" w:space="0" w:color="auto"/>
                <w:bottom w:val="none" w:sz="0" w:space="0" w:color="auto"/>
                <w:right w:val="none" w:sz="0" w:space="0" w:color="auto"/>
              </w:divBdr>
            </w:div>
          </w:divsChild>
        </w:div>
        <w:div w:id="377095061">
          <w:marLeft w:val="0"/>
          <w:marRight w:val="0"/>
          <w:marTop w:val="0"/>
          <w:marBottom w:val="0"/>
          <w:divBdr>
            <w:top w:val="none" w:sz="0" w:space="0" w:color="auto"/>
            <w:left w:val="none" w:sz="0" w:space="0" w:color="auto"/>
            <w:bottom w:val="none" w:sz="0" w:space="0" w:color="auto"/>
            <w:right w:val="none" w:sz="0" w:space="0" w:color="auto"/>
          </w:divBdr>
          <w:divsChild>
            <w:div w:id="1842501298">
              <w:marLeft w:val="0"/>
              <w:marRight w:val="0"/>
              <w:marTop w:val="0"/>
              <w:marBottom w:val="0"/>
              <w:divBdr>
                <w:top w:val="none" w:sz="0" w:space="0" w:color="auto"/>
                <w:left w:val="none" w:sz="0" w:space="0" w:color="auto"/>
                <w:bottom w:val="none" w:sz="0" w:space="0" w:color="auto"/>
                <w:right w:val="none" w:sz="0" w:space="0" w:color="auto"/>
              </w:divBdr>
            </w:div>
          </w:divsChild>
        </w:div>
        <w:div w:id="387609666">
          <w:marLeft w:val="0"/>
          <w:marRight w:val="0"/>
          <w:marTop w:val="0"/>
          <w:marBottom w:val="0"/>
          <w:divBdr>
            <w:top w:val="none" w:sz="0" w:space="0" w:color="auto"/>
            <w:left w:val="none" w:sz="0" w:space="0" w:color="auto"/>
            <w:bottom w:val="none" w:sz="0" w:space="0" w:color="auto"/>
            <w:right w:val="none" w:sz="0" w:space="0" w:color="auto"/>
          </w:divBdr>
          <w:divsChild>
            <w:div w:id="841554743">
              <w:marLeft w:val="0"/>
              <w:marRight w:val="0"/>
              <w:marTop w:val="0"/>
              <w:marBottom w:val="0"/>
              <w:divBdr>
                <w:top w:val="none" w:sz="0" w:space="0" w:color="auto"/>
                <w:left w:val="none" w:sz="0" w:space="0" w:color="auto"/>
                <w:bottom w:val="none" w:sz="0" w:space="0" w:color="auto"/>
                <w:right w:val="none" w:sz="0" w:space="0" w:color="auto"/>
              </w:divBdr>
            </w:div>
          </w:divsChild>
        </w:div>
        <w:div w:id="429086631">
          <w:marLeft w:val="0"/>
          <w:marRight w:val="0"/>
          <w:marTop w:val="0"/>
          <w:marBottom w:val="0"/>
          <w:divBdr>
            <w:top w:val="none" w:sz="0" w:space="0" w:color="auto"/>
            <w:left w:val="none" w:sz="0" w:space="0" w:color="auto"/>
            <w:bottom w:val="none" w:sz="0" w:space="0" w:color="auto"/>
            <w:right w:val="none" w:sz="0" w:space="0" w:color="auto"/>
          </w:divBdr>
          <w:divsChild>
            <w:div w:id="795104129">
              <w:marLeft w:val="0"/>
              <w:marRight w:val="0"/>
              <w:marTop w:val="0"/>
              <w:marBottom w:val="0"/>
              <w:divBdr>
                <w:top w:val="none" w:sz="0" w:space="0" w:color="auto"/>
                <w:left w:val="none" w:sz="0" w:space="0" w:color="auto"/>
                <w:bottom w:val="none" w:sz="0" w:space="0" w:color="auto"/>
                <w:right w:val="none" w:sz="0" w:space="0" w:color="auto"/>
              </w:divBdr>
            </w:div>
          </w:divsChild>
        </w:div>
        <w:div w:id="431821010">
          <w:marLeft w:val="0"/>
          <w:marRight w:val="0"/>
          <w:marTop w:val="0"/>
          <w:marBottom w:val="0"/>
          <w:divBdr>
            <w:top w:val="none" w:sz="0" w:space="0" w:color="auto"/>
            <w:left w:val="none" w:sz="0" w:space="0" w:color="auto"/>
            <w:bottom w:val="none" w:sz="0" w:space="0" w:color="auto"/>
            <w:right w:val="none" w:sz="0" w:space="0" w:color="auto"/>
          </w:divBdr>
          <w:divsChild>
            <w:div w:id="1632589374">
              <w:marLeft w:val="0"/>
              <w:marRight w:val="0"/>
              <w:marTop w:val="0"/>
              <w:marBottom w:val="0"/>
              <w:divBdr>
                <w:top w:val="none" w:sz="0" w:space="0" w:color="auto"/>
                <w:left w:val="none" w:sz="0" w:space="0" w:color="auto"/>
                <w:bottom w:val="none" w:sz="0" w:space="0" w:color="auto"/>
                <w:right w:val="none" w:sz="0" w:space="0" w:color="auto"/>
              </w:divBdr>
            </w:div>
          </w:divsChild>
        </w:div>
        <w:div w:id="435684006">
          <w:marLeft w:val="0"/>
          <w:marRight w:val="0"/>
          <w:marTop w:val="0"/>
          <w:marBottom w:val="0"/>
          <w:divBdr>
            <w:top w:val="none" w:sz="0" w:space="0" w:color="auto"/>
            <w:left w:val="none" w:sz="0" w:space="0" w:color="auto"/>
            <w:bottom w:val="none" w:sz="0" w:space="0" w:color="auto"/>
            <w:right w:val="none" w:sz="0" w:space="0" w:color="auto"/>
          </w:divBdr>
          <w:divsChild>
            <w:div w:id="819537606">
              <w:marLeft w:val="0"/>
              <w:marRight w:val="0"/>
              <w:marTop w:val="0"/>
              <w:marBottom w:val="0"/>
              <w:divBdr>
                <w:top w:val="none" w:sz="0" w:space="0" w:color="auto"/>
                <w:left w:val="none" w:sz="0" w:space="0" w:color="auto"/>
                <w:bottom w:val="none" w:sz="0" w:space="0" w:color="auto"/>
                <w:right w:val="none" w:sz="0" w:space="0" w:color="auto"/>
              </w:divBdr>
            </w:div>
          </w:divsChild>
        </w:div>
        <w:div w:id="448090173">
          <w:marLeft w:val="0"/>
          <w:marRight w:val="0"/>
          <w:marTop w:val="0"/>
          <w:marBottom w:val="0"/>
          <w:divBdr>
            <w:top w:val="none" w:sz="0" w:space="0" w:color="auto"/>
            <w:left w:val="none" w:sz="0" w:space="0" w:color="auto"/>
            <w:bottom w:val="none" w:sz="0" w:space="0" w:color="auto"/>
            <w:right w:val="none" w:sz="0" w:space="0" w:color="auto"/>
          </w:divBdr>
          <w:divsChild>
            <w:div w:id="218247606">
              <w:marLeft w:val="0"/>
              <w:marRight w:val="0"/>
              <w:marTop w:val="0"/>
              <w:marBottom w:val="0"/>
              <w:divBdr>
                <w:top w:val="none" w:sz="0" w:space="0" w:color="auto"/>
                <w:left w:val="none" w:sz="0" w:space="0" w:color="auto"/>
                <w:bottom w:val="none" w:sz="0" w:space="0" w:color="auto"/>
                <w:right w:val="none" w:sz="0" w:space="0" w:color="auto"/>
              </w:divBdr>
            </w:div>
          </w:divsChild>
        </w:div>
        <w:div w:id="457264781">
          <w:marLeft w:val="0"/>
          <w:marRight w:val="0"/>
          <w:marTop w:val="0"/>
          <w:marBottom w:val="0"/>
          <w:divBdr>
            <w:top w:val="none" w:sz="0" w:space="0" w:color="auto"/>
            <w:left w:val="none" w:sz="0" w:space="0" w:color="auto"/>
            <w:bottom w:val="none" w:sz="0" w:space="0" w:color="auto"/>
            <w:right w:val="none" w:sz="0" w:space="0" w:color="auto"/>
          </w:divBdr>
          <w:divsChild>
            <w:div w:id="1773085419">
              <w:marLeft w:val="0"/>
              <w:marRight w:val="0"/>
              <w:marTop w:val="0"/>
              <w:marBottom w:val="0"/>
              <w:divBdr>
                <w:top w:val="none" w:sz="0" w:space="0" w:color="auto"/>
                <w:left w:val="none" w:sz="0" w:space="0" w:color="auto"/>
                <w:bottom w:val="none" w:sz="0" w:space="0" w:color="auto"/>
                <w:right w:val="none" w:sz="0" w:space="0" w:color="auto"/>
              </w:divBdr>
            </w:div>
          </w:divsChild>
        </w:div>
        <w:div w:id="458377477">
          <w:marLeft w:val="0"/>
          <w:marRight w:val="0"/>
          <w:marTop w:val="0"/>
          <w:marBottom w:val="0"/>
          <w:divBdr>
            <w:top w:val="none" w:sz="0" w:space="0" w:color="auto"/>
            <w:left w:val="none" w:sz="0" w:space="0" w:color="auto"/>
            <w:bottom w:val="none" w:sz="0" w:space="0" w:color="auto"/>
            <w:right w:val="none" w:sz="0" w:space="0" w:color="auto"/>
          </w:divBdr>
          <w:divsChild>
            <w:div w:id="171772032">
              <w:marLeft w:val="0"/>
              <w:marRight w:val="0"/>
              <w:marTop w:val="0"/>
              <w:marBottom w:val="0"/>
              <w:divBdr>
                <w:top w:val="none" w:sz="0" w:space="0" w:color="auto"/>
                <w:left w:val="none" w:sz="0" w:space="0" w:color="auto"/>
                <w:bottom w:val="none" w:sz="0" w:space="0" w:color="auto"/>
                <w:right w:val="none" w:sz="0" w:space="0" w:color="auto"/>
              </w:divBdr>
            </w:div>
          </w:divsChild>
        </w:div>
        <w:div w:id="483088849">
          <w:marLeft w:val="0"/>
          <w:marRight w:val="0"/>
          <w:marTop w:val="0"/>
          <w:marBottom w:val="0"/>
          <w:divBdr>
            <w:top w:val="none" w:sz="0" w:space="0" w:color="auto"/>
            <w:left w:val="none" w:sz="0" w:space="0" w:color="auto"/>
            <w:bottom w:val="none" w:sz="0" w:space="0" w:color="auto"/>
            <w:right w:val="none" w:sz="0" w:space="0" w:color="auto"/>
          </w:divBdr>
          <w:divsChild>
            <w:div w:id="1347748808">
              <w:marLeft w:val="0"/>
              <w:marRight w:val="0"/>
              <w:marTop w:val="0"/>
              <w:marBottom w:val="0"/>
              <w:divBdr>
                <w:top w:val="none" w:sz="0" w:space="0" w:color="auto"/>
                <w:left w:val="none" w:sz="0" w:space="0" w:color="auto"/>
                <w:bottom w:val="none" w:sz="0" w:space="0" w:color="auto"/>
                <w:right w:val="none" w:sz="0" w:space="0" w:color="auto"/>
              </w:divBdr>
            </w:div>
          </w:divsChild>
        </w:div>
        <w:div w:id="487673730">
          <w:marLeft w:val="0"/>
          <w:marRight w:val="0"/>
          <w:marTop w:val="0"/>
          <w:marBottom w:val="0"/>
          <w:divBdr>
            <w:top w:val="none" w:sz="0" w:space="0" w:color="auto"/>
            <w:left w:val="none" w:sz="0" w:space="0" w:color="auto"/>
            <w:bottom w:val="none" w:sz="0" w:space="0" w:color="auto"/>
            <w:right w:val="none" w:sz="0" w:space="0" w:color="auto"/>
          </w:divBdr>
          <w:divsChild>
            <w:div w:id="1960918181">
              <w:marLeft w:val="0"/>
              <w:marRight w:val="0"/>
              <w:marTop w:val="0"/>
              <w:marBottom w:val="0"/>
              <w:divBdr>
                <w:top w:val="none" w:sz="0" w:space="0" w:color="auto"/>
                <w:left w:val="none" w:sz="0" w:space="0" w:color="auto"/>
                <w:bottom w:val="none" w:sz="0" w:space="0" w:color="auto"/>
                <w:right w:val="none" w:sz="0" w:space="0" w:color="auto"/>
              </w:divBdr>
            </w:div>
          </w:divsChild>
        </w:div>
        <w:div w:id="500238707">
          <w:marLeft w:val="0"/>
          <w:marRight w:val="0"/>
          <w:marTop w:val="0"/>
          <w:marBottom w:val="0"/>
          <w:divBdr>
            <w:top w:val="none" w:sz="0" w:space="0" w:color="auto"/>
            <w:left w:val="none" w:sz="0" w:space="0" w:color="auto"/>
            <w:bottom w:val="none" w:sz="0" w:space="0" w:color="auto"/>
            <w:right w:val="none" w:sz="0" w:space="0" w:color="auto"/>
          </w:divBdr>
          <w:divsChild>
            <w:div w:id="577634385">
              <w:marLeft w:val="0"/>
              <w:marRight w:val="0"/>
              <w:marTop w:val="0"/>
              <w:marBottom w:val="0"/>
              <w:divBdr>
                <w:top w:val="none" w:sz="0" w:space="0" w:color="auto"/>
                <w:left w:val="none" w:sz="0" w:space="0" w:color="auto"/>
                <w:bottom w:val="none" w:sz="0" w:space="0" w:color="auto"/>
                <w:right w:val="none" w:sz="0" w:space="0" w:color="auto"/>
              </w:divBdr>
            </w:div>
          </w:divsChild>
        </w:div>
        <w:div w:id="503513127">
          <w:marLeft w:val="0"/>
          <w:marRight w:val="0"/>
          <w:marTop w:val="0"/>
          <w:marBottom w:val="0"/>
          <w:divBdr>
            <w:top w:val="none" w:sz="0" w:space="0" w:color="auto"/>
            <w:left w:val="none" w:sz="0" w:space="0" w:color="auto"/>
            <w:bottom w:val="none" w:sz="0" w:space="0" w:color="auto"/>
            <w:right w:val="none" w:sz="0" w:space="0" w:color="auto"/>
          </w:divBdr>
          <w:divsChild>
            <w:div w:id="1206024942">
              <w:marLeft w:val="0"/>
              <w:marRight w:val="0"/>
              <w:marTop w:val="0"/>
              <w:marBottom w:val="0"/>
              <w:divBdr>
                <w:top w:val="none" w:sz="0" w:space="0" w:color="auto"/>
                <w:left w:val="none" w:sz="0" w:space="0" w:color="auto"/>
                <w:bottom w:val="none" w:sz="0" w:space="0" w:color="auto"/>
                <w:right w:val="none" w:sz="0" w:space="0" w:color="auto"/>
              </w:divBdr>
            </w:div>
          </w:divsChild>
        </w:div>
        <w:div w:id="514660961">
          <w:marLeft w:val="0"/>
          <w:marRight w:val="0"/>
          <w:marTop w:val="0"/>
          <w:marBottom w:val="0"/>
          <w:divBdr>
            <w:top w:val="none" w:sz="0" w:space="0" w:color="auto"/>
            <w:left w:val="none" w:sz="0" w:space="0" w:color="auto"/>
            <w:bottom w:val="none" w:sz="0" w:space="0" w:color="auto"/>
            <w:right w:val="none" w:sz="0" w:space="0" w:color="auto"/>
          </w:divBdr>
          <w:divsChild>
            <w:div w:id="1059356561">
              <w:marLeft w:val="0"/>
              <w:marRight w:val="0"/>
              <w:marTop w:val="0"/>
              <w:marBottom w:val="0"/>
              <w:divBdr>
                <w:top w:val="none" w:sz="0" w:space="0" w:color="auto"/>
                <w:left w:val="none" w:sz="0" w:space="0" w:color="auto"/>
                <w:bottom w:val="none" w:sz="0" w:space="0" w:color="auto"/>
                <w:right w:val="none" w:sz="0" w:space="0" w:color="auto"/>
              </w:divBdr>
            </w:div>
          </w:divsChild>
        </w:div>
        <w:div w:id="537358504">
          <w:marLeft w:val="0"/>
          <w:marRight w:val="0"/>
          <w:marTop w:val="0"/>
          <w:marBottom w:val="0"/>
          <w:divBdr>
            <w:top w:val="none" w:sz="0" w:space="0" w:color="auto"/>
            <w:left w:val="none" w:sz="0" w:space="0" w:color="auto"/>
            <w:bottom w:val="none" w:sz="0" w:space="0" w:color="auto"/>
            <w:right w:val="none" w:sz="0" w:space="0" w:color="auto"/>
          </w:divBdr>
          <w:divsChild>
            <w:div w:id="477499087">
              <w:marLeft w:val="0"/>
              <w:marRight w:val="0"/>
              <w:marTop w:val="0"/>
              <w:marBottom w:val="0"/>
              <w:divBdr>
                <w:top w:val="none" w:sz="0" w:space="0" w:color="auto"/>
                <w:left w:val="none" w:sz="0" w:space="0" w:color="auto"/>
                <w:bottom w:val="none" w:sz="0" w:space="0" w:color="auto"/>
                <w:right w:val="none" w:sz="0" w:space="0" w:color="auto"/>
              </w:divBdr>
            </w:div>
          </w:divsChild>
        </w:div>
        <w:div w:id="548883170">
          <w:marLeft w:val="0"/>
          <w:marRight w:val="0"/>
          <w:marTop w:val="0"/>
          <w:marBottom w:val="0"/>
          <w:divBdr>
            <w:top w:val="none" w:sz="0" w:space="0" w:color="auto"/>
            <w:left w:val="none" w:sz="0" w:space="0" w:color="auto"/>
            <w:bottom w:val="none" w:sz="0" w:space="0" w:color="auto"/>
            <w:right w:val="none" w:sz="0" w:space="0" w:color="auto"/>
          </w:divBdr>
          <w:divsChild>
            <w:div w:id="579408257">
              <w:marLeft w:val="0"/>
              <w:marRight w:val="0"/>
              <w:marTop w:val="0"/>
              <w:marBottom w:val="0"/>
              <w:divBdr>
                <w:top w:val="none" w:sz="0" w:space="0" w:color="auto"/>
                <w:left w:val="none" w:sz="0" w:space="0" w:color="auto"/>
                <w:bottom w:val="none" w:sz="0" w:space="0" w:color="auto"/>
                <w:right w:val="none" w:sz="0" w:space="0" w:color="auto"/>
              </w:divBdr>
            </w:div>
          </w:divsChild>
        </w:div>
        <w:div w:id="553463761">
          <w:marLeft w:val="0"/>
          <w:marRight w:val="0"/>
          <w:marTop w:val="0"/>
          <w:marBottom w:val="0"/>
          <w:divBdr>
            <w:top w:val="none" w:sz="0" w:space="0" w:color="auto"/>
            <w:left w:val="none" w:sz="0" w:space="0" w:color="auto"/>
            <w:bottom w:val="none" w:sz="0" w:space="0" w:color="auto"/>
            <w:right w:val="none" w:sz="0" w:space="0" w:color="auto"/>
          </w:divBdr>
          <w:divsChild>
            <w:div w:id="964846596">
              <w:marLeft w:val="0"/>
              <w:marRight w:val="0"/>
              <w:marTop w:val="0"/>
              <w:marBottom w:val="0"/>
              <w:divBdr>
                <w:top w:val="none" w:sz="0" w:space="0" w:color="auto"/>
                <w:left w:val="none" w:sz="0" w:space="0" w:color="auto"/>
                <w:bottom w:val="none" w:sz="0" w:space="0" w:color="auto"/>
                <w:right w:val="none" w:sz="0" w:space="0" w:color="auto"/>
              </w:divBdr>
            </w:div>
          </w:divsChild>
        </w:div>
        <w:div w:id="604193170">
          <w:marLeft w:val="0"/>
          <w:marRight w:val="0"/>
          <w:marTop w:val="0"/>
          <w:marBottom w:val="0"/>
          <w:divBdr>
            <w:top w:val="none" w:sz="0" w:space="0" w:color="auto"/>
            <w:left w:val="none" w:sz="0" w:space="0" w:color="auto"/>
            <w:bottom w:val="none" w:sz="0" w:space="0" w:color="auto"/>
            <w:right w:val="none" w:sz="0" w:space="0" w:color="auto"/>
          </w:divBdr>
          <w:divsChild>
            <w:div w:id="722558016">
              <w:marLeft w:val="0"/>
              <w:marRight w:val="0"/>
              <w:marTop w:val="0"/>
              <w:marBottom w:val="0"/>
              <w:divBdr>
                <w:top w:val="none" w:sz="0" w:space="0" w:color="auto"/>
                <w:left w:val="none" w:sz="0" w:space="0" w:color="auto"/>
                <w:bottom w:val="none" w:sz="0" w:space="0" w:color="auto"/>
                <w:right w:val="none" w:sz="0" w:space="0" w:color="auto"/>
              </w:divBdr>
            </w:div>
          </w:divsChild>
        </w:div>
        <w:div w:id="618101959">
          <w:marLeft w:val="0"/>
          <w:marRight w:val="0"/>
          <w:marTop w:val="0"/>
          <w:marBottom w:val="0"/>
          <w:divBdr>
            <w:top w:val="none" w:sz="0" w:space="0" w:color="auto"/>
            <w:left w:val="none" w:sz="0" w:space="0" w:color="auto"/>
            <w:bottom w:val="none" w:sz="0" w:space="0" w:color="auto"/>
            <w:right w:val="none" w:sz="0" w:space="0" w:color="auto"/>
          </w:divBdr>
          <w:divsChild>
            <w:div w:id="1392997979">
              <w:marLeft w:val="0"/>
              <w:marRight w:val="0"/>
              <w:marTop w:val="0"/>
              <w:marBottom w:val="0"/>
              <w:divBdr>
                <w:top w:val="none" w:sz="0" w:space="0" w:color="auto"/>
                <w:left w:val="none" w:sz="0" w:space="0" w:color="auto"/>
                <w:bottom w:val="none" w:sz="0" w:space="0" w:color="auto"/>
                <w:right w:val="none" w:sz="0" w:space="0" w:color="auto"/>
              </w:divBdr>
            </w:div>
          </w:divsChild>
        </w:div>
        <w:div w:id="623999362">
          <w:marLeft w:val="0"/>
          <w:marRight w:val="0"/>
          <w:marTop w:val="0"/>
          <w:marBottom w:val="0"/>
          <w:divBdr>
            <w:top w:val="none" w:sz="0" w:space="0" w:color="auto"/>
            <w:left w:val="none" w:sz="0" w:space="0" w:color="auto"/>
            <w:bottom w:val="none" w:sz="0" w:space="0" w:color="auto"/>
            <w:right w:val="none" w:sz="0" w:space="0" w:color="auto"/>
          </w:divBdr>
          <w:divsChild>
            <w:div w:id="965114502">
              <w:marLeft w:val="0"/>
              <w:marRight w:val="0"/>
              <w:marTop w:val="0"/>
              <w:marBottom w:val="0"/>
              <w:divBdr>
                <w:top w:val="none" w:sz="0" w:space="0" w:color="auto"/>
                <w:left w:val="none" w:sz="0" w:space="0" w:color="auto"/>
                <w:bottom w:val="none" w:sz="0" w:space="0" w:color="auto"/>
                <w:right w:val="none" w:sz="0" w:space="0" w:color="auto"/>
              </w:divBdr>
            </w:div>
          </w:divsChild>
        </w:div>
        <w:div w:id="629749322">
          <w:marLeft w:val="0"/>
          <w:marRight w:val="0"/>
          <w:marTop w:val="0"/>
          <w:marBottom w:val="0"/>
          <w:divBdr>
            <w:top w:val="none" w:sz="0" w:space="0" w:color="auto"/>
            <w:left w:val="none" w:sz="0" w:space="0" w:color="auto"/>
            <w:bottom w:val="none" w:sz="0" w:space="0" w:color="auto"/>
            <w:right w:val="none" w:sz="0" w:space="0" w:color="auto"/>
          </w:divBdr>
          <w:divsChild>
            <w:div w:id="1241404239">
              <w:marLeft w:val="0"/>
              <w:marRight w:val="0"/>
              <w:marTop w:val="0"/>
              <w:marBottom w:val="0"/>
              <w:divBdr>
                <w:top w:val="none" w:sz="0" w:space="0" w:color="auto"/>
                <w:left w:val="none" w:sz="0" w:space="0" w:color="auto"/>
                <w:bottom w:val="none" w:sz="0" w:space="0" w:color="auto"/>
                <w:right w:val="none" w:sz="0" w:space="0" w:color="auto"/>
              </w:divBdr>
            </w:div>
          </w:divsChild>
        </w:div>
        <w:div w:id="661661443">
          <w:marLeft w:val="0"/>
          <w:marRight w:val="0"/>
          <w:marTop w:val="0"/>
          <w:marBottom w:val="0"/>
          <w:divBdr>
            <w:top w:val="none" w:sz="0" w:space="0" w:color="auto"/>
            <w:left w:val="none" w:sz="0" w:space="0" w:color="auto"/>
            <w:bottom w:val="none" w:sz="0" w:space="0" w:color="auto"/>
            <w:right w:val="none" w:sz="0" w:space="0" w:color="auto"/>
          </w:divBdr>
          <w:divsChild>
            <w:div w:id="1182013269">
              <w:marLeft w:val="0"/>
              <w:marRight w:val="0"/>
              <w:marTop w:val="0"/>
              <w:marBottom w:val="0"/>
              <w:divBdr>
                <w:top w:val="none" w:sz="0" w:space="0" w:color="auto"/>
                <w:left w:val="none" w:sz="0" w:space="0" w:color="auto"/>
                <w:bottom w:val="none" w:sz="0" w:space="0" w:color="auto"/>
                <w:right w:val="none" w:sz="0" w:space="0" w:color="auto"/>
              </w:divBdr>
            </w:div>
          </w:divsChild>
        </w:div>
        <w:div w:id="665859553">
          <w:marLeft w:val="0"/>
          <w:marRight w:val="0"/>
          <w:marTop w:val="0"/>
          <w:marBottom w:val="0"/>
          <w:divBdr>
            <w:top w:val="none" w:sz="0" w:space="0" w:color="auto"/>
            <w:left w:val="none" w:sz="0" w:space="0" w:color="auto"/>
            <w:bottom w:val="none" w:sz="0" w:space="0" w:color="auto"/>
            <w:right w:val="none" w:sz="0" w:space="0" w:color="auto"/>
          </w:divBdr>
          <w:divsChild>
            <w:div w:id="2120758230">
              <w:marLeft w:val="0"/>
              <w:marRight w:val="0"/>
              <w:marTop w:val="0"/>
              <w:marBottom w:val="0"/>
              <w:divBdr>
                <w:top w:val="none" w:sz="0" w:space="0" w:color="auto"/>
                <w:left w:val="none" w:sz="0" w:space="0" w:color="auto"/>
                <w:bottom w:val="none" w:sz="0" w:space="0" w:color="auto"/>
                <w:right w:val="none" w:sz="0" w:space="0" w:color="auto"/>
              </w:divBdr>
            </w:div>
          </w:divsChild>
        </w:div>
        <w:div w:id="684134816">
          <w:marLeft w:val="0"/>
          <w:marRight w:val="0"/>
          <w:marTop w:val="0"/>
          <w:marBottom w:val="0"/>
          <w:divBdr>
            <w:top w:val="none" w:sz="0" w:space="0" w:color="auto"/>
            <w:left w:val="none" w:sz="0" w:space="0" w:color="auto"/>
            <w:bottom w:val="none" w:sz="0" w:space="0" w:color="auto"/>
            <w:right w:val="none" w:sz="0" w:space="0" w:color="auto"/>
          </w:divBdr>
          <w:divsChild>
            <w:div w:id="327635808">
              <w:marLeft w:val="0"/>
              <w:marRight w:val="0"/>
              <w:marTop w:val="0"/>
              <w:marBottom w:val="0"/>
              <w:divBdr>
                <w:top w:val="none" w:sz="0" w:space="0" w:color="auto"/>
                <w:left w:val="none" w:sz="0" w:space="0" w:color="auto"/>
                <w:bottom w:val="none" w:sz="0" w:space="0" w:color="auto"/>
                <w:right w:val="none" w:sz="0" w:space="0" w:color="auto"/>
              </w:divBdr>
            </w:div>
          </w:divsChild>
        </w:div>
        <w:div w:id="706492210">
          <w:marLeft w:val="0"/>
          <w:marRight w:val="0"/>
          <w:marTop w:val="0"/>
          <w:marBottom w:val="0"/>
          <w:divBdr>
            <w:top w:val="none" w:sz="0" w:space="0" w:color="auto"/>
            <w:left w:val="none" w:sz="0" w:space="0" w:color="auto"/>
            <w:bottom w:val="none" w:sz="0" w:space="0" w:color="auto"/>
            <w:right w:val="none" w:sz="0" w:space="0" w:color="auto"/>
          </w:divBdr>
          <w:divsChild>
            <w:div w:id="1093746887">
              <w:marLeft w:val="0"/>
              <w:marRight w:val="0"/>
              <w:marTop w:val="0"/>
              <w:marBottom w:val="0"/>
              <w:divBdr>
                <w:top w:val="none" w:sz="0" w:space="0" w:color="auto"/>
                <w:left w:val="none" w:sz="0" w:space="0" w:color="auto"/>
                <w:bottom w:val="none" w:sz="0" w:space="0" w:color="auto"/>
                <w:right w:val="none" w:sz="0" w:space="0" w:color="auto"/>
              </w:divBdr>
            </w:div>
          </w:divsChild>
        </w:div>
        <w:div w:id="741414155">
          <w:marLeft w:val="0"/>
          <w:marRight w:val="0"/>
          <w:marTop w:val="0"/>
          <w:marBottom w:val="0"/>
          <w:divBdr>
            <w:top w:val="none" w:sz="0" w:space="0" w:color="auto"/>
            <w:left w:val="none" w:sz="0" w:space="0" w:color="auto"/>
            <w:bottom w:val="none" w:sz="0" w:space="0" w:color="auto"/>
            <w:right w:val="none" w:sz="0" w:space="0" w:color="auto"/>
          </w:divBdr>
          <w:divsChild>
            <w:div w:id="359819636">
              <w:marLeft w:val="0"/>
              <w:marRight w:val="0"/>
              <w:marTop w:val="0"/>
              <w:marBottom w:val="0"/>
              <w:divBdr>
                <w:top w:val="none" w:sz="0" w:space="0" w:color="auto"/>
                <w:left w:val="none" w:sz="0" w:space="0" w:color="auto"/>
                <w:bottom w:val="none" w:sz="0" w:space="0" w:color="auto"/>
                <w:right w:val="none" w:sz="0" w:space="0" w:color="auto"/>
              </w:divBdr>
            </w:div>
          </w:divsChild>
        </w:div>
        <w:div w:id="742030218">
          <w:marLeft w:val="0"/>
          <w:marRight w:val="0"/>
          <w:marTop w:val="0"/>
          <w:marBottom w:val="0"/>
          <w:divBdr>
            <w:top w:val="none" w:sz="0" w:space="0" w:color="auto"/>
            <w:left w:val="none" w:sz="0" w:space="0" w:color="auto"/>
            <w:bottom w:val="none" w:sz="0" w:space="0" w:color="auto"/>
            <w:right w:val="none" w:sz="0" w:space="0" w:color="auto"/>
          </w:divBdr>
          <w:divsChild>
            <w:div w:id="1789858615">
              <w:marLeft w:val="0"/>
              <w:marRight w:val="0"/>
              <w:marTop w:val="0"/>
              <w:marBottom w:val="0"/>
              <w:divBdr>
                <w:top w:val="none" w:sz="0" w:space="0" w:color="auto"/>
                <w:left w:val="none" w:sz="0" w:space="0" w:color="auto"/>
                <w:bottom w:val="none" w:sz="0" w:space="0" w:color="auto"/>
                <w:right w:val="none" w:sz="0" w:space="0" w:color="auto"/>
              </w:divBdr>
            </w:div>
          </w:divsChild>
        </w:div>
        <w:div w:id="746414935">
          <w:marLeft w:val="0"/>
          <w:marRight w:val="0"/>
          <w:marTop w:val="0"/>
          <w:marBottom w:val="0"/>
          <w:divBdr>
            <w:top w:val="none" w:sz="0" w:space="0" w:color="auto"/>
            <w:left w:val="none" w:sz="0" w:space="0" w:color="auto"/>
            <w:bottom w:val="none" w:sz="0" w:space="0" w:color="auto"/>
            <w:right w:val="none" w:sz="0" w:space="0" w:color="auto"/>
          </w:divBdr>
          <w:divsChild>
            <w:div w:id="955140629">
              <w:marLeft w:val="0"/>
              <w:marRight w:val="0"/>
              <w:marTop w:val="0"/>
              <w:marBottom w:val="0"/>
              <w:divBdr>
                <w:top w:val="none" w:sz="0" w:space="0" w:color="auto"/>
                <w:left w:val="none" w:sz="0" w:space="0" w:color="auto"/>
                <w:bottom w:val="none" w:sz="0" w:space="0" w:color="auto"/>
                <w:right w:val="none" w:sz="0" w:space="0" w:color="auto"/>
              </w:divBdr>
            </w:div>
          </w:divsChild>
        </w:div>
        <w:div w:id="767048159">
          <w:marLeft w:val="0"/>
          <w:marRight w:val="0"/>
          <w:marTop w:val="0"/>
          <w:marBottom w:val="0"/>
          <w:divBdr>
            <w:top w:val="none" w:sz="0" w:space="0" w:color="auto"/>
            <w:left w:val="none" w:sz="0" w:space="0" w:color="auto"/>
            <w:bottom w:val="none" w:sz="0" w:space="0" w:color="auto"/>
            <w:right w:val="none" w:sz="0" w:space="0" w:color="auto"/>
          </w:divBdr>
          <w:divsChild>
            <w:div w:id="1886793235">
              <w:marLeft w:val="0"/>
              <w:marRight w:val="0"/>
              <w:marTop w:val="0"/>
              <w:marBottom w:val="0"/>
              <w:divBdr>
                <w:top w:val="none" w:sz="0" w:space="0" w:color="auto"/>
                <w:left w:val="none" w:sz="0" w:space="0" w:color="auto"/>
                <w:bottom w:val="none" w:sz="0" w:space="0" w:color="auto"/>
                <w:right w:val="none" w:sz="0" w:space="0" w:color="auto"/>
              </w:divBdr>
            </w:div>
          </w:divsChild>
        </w:div>
        <w:div w:id="836918104">
          <w:marLeft w:val="0"/>
          <w:marRight w:val="0"/>
          <w:marTop w:val="0"/>
          <w:marBottom w:val="0"/>
          <w:divBdr>
            <w:top w:val="none" w:sz="0" w:space="0" w:color="auto"/>
            <w:left w:val="none" w:sz="0" w:space="0" w:color="auto"/>
            <w:bottom w:val="none" w:sz="0" w:space="0" w:color="auto"/>
            <w:right w:val="none" w:sz="0" w:space="0" w:color="auto"/>
          </w:divBdr>
          <w:divsChild>
            <w:div w:id="343047642">
              <w:marLeft w:val="0"/>
              <w:marRight w:val="0"/>
              <w:marTop w:val="0"/>
              <w:marBottom w:val="0"/>
              <w:divBdr>
                <w:top w:val="none" w:sz="0" w:space="0" w:color="auto"/>
                <w:left w:val="none" w:sz="0" w:space="0" w:color="auto"/>
                <w:bottom w:val="none" w:sz="0" w:space="0" w:color="auto"/>
                <w:right w:val="none" w:sz="0" w:space="0" w:color="auto"/>
              </w:divBdr>
            </w:div>
          </w:divsChild>
        </w:div>
        <w:div w:id="839659031">
          <w:marLeft w:val="0"/>
          <w:marRight w:val="0"/>
          <w:marTop w:val="0"/>
          <w:marBottom w:val="0"/>
          <w:divBdr>
            <w:top w:val="none" w:sz="0" w:space="0" w:color="auto"/>
            <w:left w:val="none" w:sz="0" w:space="0" w:color="auto"/>
            <w:bottom w:val="none" w:sz="0" w:space="0" w:color="auto"/>
            <w:right w:val="none" w:sz="0" w:space="0" w:color="auto"/>
          </w:divBdr>
          <w:divsChild>
            <w:div w:id="1309475588">
              <w:marLeft w:val="0"/>
              <w:marRight w:val="0"/>
              <w:marTop w:val="0"/>
              <w:marBottom w:val="0"/>
              <w:divBdr>
                <w:top w:val="none" w:sz="0" w:space="0" w:color="auto"/>
                <w:left w:val="none" w:sz="0" w:space="0" w:color="auto"/>
                <w:bottom w:val="none" w:sz="0" w:space="0" w:color="auto"/>
                <w:right w:val="none" w:sz="0" w:space="0" w:color="auto"/>
              </w:divBdr>
            </w:div>
          </w:divsChild>
        </w:div>
        <w:div w:id="861209488">
          <w:marLeft w:val="0"/>
          <w:marRight w:val="0"/>
          <w:marTop w:val="0"/>
          <w:marBottom w:val="0"/>
          <w:divBdr>
            <w:top w:val="none" w:sz="0" w:space="0" w:color="auto"/>
            <w:left w:val="none" w:sz="0" w:space="0" w:color="auto"/>
            <w:bottom w:val="none" w:sz="0" w:space="0" w:color="auto"/>
            <w:right w:val="none" w:sz="0" w:space="0" w:color="auto"/>
          </w:divBdr>
          <w:divsChild>
            <w:div w:id="176233192">
              <w:marLeft w:val="0"/>
              <w:marRight w:val="0"/>
              <w:marTop w:val="0"/>
              <w:marBottom w:val="0"/>
              <w:divBdr>
                <w:top w:val="none" w:sz="0" w:space="0" w:color="auto"/>
                <w:left w:val="none" w:sz="0" w:space="0" w:color="auto"/>
                <w:bottom w:val="none" w:sz="0" w:space="0" w:color="auto"/>
                <w:right w:val="none" w:sz="0" w:space="0" w:color="auto"/>
              </w:divBdr>
            </w:div>
            <w:div w:id="1468233728">
              <w:marLeft w:val="0"/>
              <w:marRight w:val="0"/>
              <w:marTop w:val="0"/>
              <w:marBottom w:val="0"/>
              <w:divBdr>
                <w:top w:val="none" w:sz="0" w:space="0" w:color="auto"/>
                <w:left w:val="none" w:sz="0" w:space="0" w:color="auto"/>
                <w:bottom w:val="none" w:sz="0" w:space="0" w:color="auto"/>
                <w:right w:val="none" w:sz="0" w:space="0" w:color="auto"/>
              </w:divBdr>
            </w:div>
          </w:divsChild>
        </w:div>
        <w:div w:id="874006052">
          <w:marLeft w:val="0"/>
          <w:marRight w:val="0"/>
          <w:marTop w:val="0"/>
          <w:marBottom w:val="0"/>
          <w:divBdr>
            <w:top w:val="none" w:sz="0" w:space="0" w:color="auto"/>
            <w:left w:val="none" w:sz="0" w:space="0" w:color="auto"/>
            <w:bottom w:val="none" w:sz="0" w:space="0" w:color="auto"/>
            <w:right w:val="none" w:sz="0" w:space="0" w:color="auto"/>
          </w:divBdr>
          <w:divsChild>
            <w:div w:id="977298801">
              <w:marLeft w:val="0"/>
              <w:marRight w:val="0"/>
              <w:marTop w:val="0"/>
              <w:marBottom w:val="0"/>
              <w:divBdr>
                <w:top w:val="none" w:sz="0" w:space="0" w:color="auto"/>
                <w:left w:val="none" w:sz="0" w:space="0" w:color="auto"/>
                <w:bottom w:val="none" w:sz="0" w:space="0" w:color="auto"/>
                <w:right w:val="none" w:sz="0" w:space="0" w:color="auto"/>
              </w:divBdr>
            </w:div>
          </w:divsChild>
        </w:div>
        <w:div w:id="898245880">
          <w:marLeft w:val="0"/>
          <w:marRight w:val="0"/>
          <w:marTop w:val="0"/>
          <w:marBottom w:val="0"/>
          <w:divBdr>
            <w:top w:val="none" w:sz="0" w:space="0" w:color="auto"/>
            <w:left w:val="none" w:sz="0" w:space="0" w:color="auto"/>
            <w:bottom w:val="none" w:sz="0" w:space="0" w:color="auto"/>
            <w:right w:val="none" w:sz="0" w:space="0" w:color="auto"/>
          </w:divBdr>
          <w:divsChild>
            <w:div w:id="457261619">
              <w:marLeft w:val="0"/>
              <w:marRight w:val="0"/>
              <w:marTop w:val="0"/>
              <w:marBottom w:val="0"/>
              <w:divBdr>
                <w:top w:val="none" w:sz="0" w:space="0" w:color="auto"/>
                <w:left w:val="none" w:sz="0" w:space="0" w:color="auto"/>
                <w:bottom w:val="none" w:sz="0" w:space="0" w:color="auto"/>
                <w:right w:val="none" w:sz="0" w:space="0" w:color="auto"/>
              </w:divBdr>
            </w:div>
          </w:divsChild>
        </w:div>
        <w:div w:id="899512358">
          <w:marLeft w:val="0"/>
          <w:marRight w:val="0"/>
          <w:marTop w:val="0"/>
          <w:marBottom w:val="0"/>
          <w:divBdr>
            <w:top w:val="none" w:sz="0" w:space="0" w:color="auto"/>
            <w:left w:val="none" w:sz="0" w:space="0" w:color="auto"/>
            <w:bottom w:val="none" w:sz="0" w:space="0" w:color="auto"/>
            <w:right w:val="none" w:sz="0" w:space="0" w:color="auto"/>
          </w:divBdr>
          <w:divsChild>
            <w:div w:id="1063790749">
              <w:marLeft w:val="0"/>
              <w:marRight w:val="0"/>
              <w:marTop w:val="0"/>
              <w:marBottom w:val="0"/>
              <w:divBdr>
                <w:top w:val="none" w:sz="0" w:space="0" w:color="auto"/>
                <w:left w:val="none" w:sz="0" w:space="0" w:color="auto"/>
                <w:bottom w:val="none" w:sz="0" w:space="0" w:color="auto"/>
                <w:right w:val="none" w:sz="0" w:space="0" w:color="auto"/>
              </w:divBdr>
            </w:div>
          </w:divsChild>
        </w:div>
        <w:div w:id="900334172">
          <w:marLeft w:val="0"/>
          <w:marRight w:val="0"/>
          <w:marTop w:val="0"/>
          <w:marBottom w:val="0"/>
          <w:divBdr>
            <w:top w:val="none" w:sz="0" w:space="0" w:color="auto"/>
            <w:left w:val="none" w:sz="0" w:space="0" w:color="auto"/>
            <w:bottom w:val="none" w:sz="0" w:space="0" w:color="auto"/>
            <w:right w:val="none" w:sz="0" w:space="0" w:color="auto"/>
          </w:divBdr>
          <w:divsChild>
            <w:div w:id="1321736665">
              <w:marLeft w:val="0"/>
              <w:marRight w:val="0"/>
              <w:marTop w:val="0"/>
              <w:marBottom w:val="0"/>
              <w:divBdr>
                <w:top w:val="none" w:sz="0" w:space="0" w:color="auto"/>
                <w:left w:val="none" w:sz="0" w:space="0" w:color="auto"/>
                <w:bottom w:val="none" w:sz="0" w:space="0" w:color="auto"/>
                <w:right w:val="none" w:sz="0" w:space="0" w:color="auto"/>
              </w:divBdr>
            </w:div>
          </w:divsChild>
        </w:div>
        <w:div w:id="904992148">
          <w:marLeft w:val="0"/>
          <w:marRight w:val="0"/>
          <w:marTop w:val="0"/>
          <w:marBottom w:val="0"/>
          <w:divBdr>
            <w:top w:val="none" w:sz="0" w:space="0" w:color="auto"/>
            <w:left w:val="none" w:sz="0" w:space="0" w:color="auto"/>
            <w:bottom w:val="none" w:sz="0" w:space="0" w:color="auto"/>
            <w:right w:val="none" w:sz="0" w:space="0" w:color="auto"/>
          </w:divBdr>
          <w:divsChild>
            <w:div w:id="1498156137">
              <w:marLeft w:val="0"/>
              <w:marRight w:val="0"/>
              <w:marTop w:val="0"/>
              <w:marBottom w:val="0"/>
              <w:divBdr>
                <w:top w:val="none" w:sz="0" w:space="0" w:color="auto"/>
                <w:left w:val="none" w:sz="0" w:space="0" w:color="auto"/>
                <w:bottom w:val="none" w:sz="0" w:space="0" w:color="auto"/>
                <w:right w:val="none" w:sz="0" w:space="0" w:color="auto"/>
              </w:divBdr>
            </w:div>
          </w:divsChild>
        </w:div>
        <w:div w:id="932203457">
          <w:marLeft w:val="0"/>
          <w:marRight w:val="0"/>
          <w:marTop w:val="0"/>
          <w:marBottom w:val="0"/>
          <w:divBdr>
            <w:top w:val="none" w:sz="0" w:space="0" w:color="auto"/>
            <w:left w:val="none" w:sz="0" w:space="0" w:color="auto"/>
            <w:bottom w:val="none" w:sz="0" w:space="0" w:color="auto"/>
            <w:right w:val="none" w:sz="0" w:space="0" w:color="auto"/>
          </w:divBdr>
          <w:divsChild>
            <w:div w:id="1472289447">
              <w:marLeft w:val="0"/>
              <w:marRight w:val="0"/>
              <w:marTop w:val="0"/>
              <w:marBottom w:val="0"/>
              <w:divBdr>
                <w:top w:val="none" w:sz="0" w:space="0" w:color="auto"/>
                <w:left w:val="none" w:sz="0" w:space="0" w:color="auto"/>
                <w:bottom w:val="none" w:sz="0" w:space="0" w:color="auto"/>
                <w:right w:val="none" w:sz="0" w:space="0" w:color="auto"/>
              </w:divBdr>
            </w:div>
            <w:div w:id="1766414300">
              <w:marLeft w:val="0"/>
              <w:marRight w:val="0"/>
              <w:marTop w:val="0"/>
              <w:marBottom w:val="0"/>
              <w:divBdr>
                <w:top w:val="none" w:sz="0" w:space="0" w:color="auto"/>
                <w:left w:val="none" w:sz="0" w:space="0" w:color="auto"/>
                <w:bottom w:val="none" w:sz="0" w:space="0" w:color="auto"/>
                <w:right w:val="none" w:sz="0" w:space="0" w:color="auto"/>
              </w:divBdr>
            </w:div>
          </w:divsChild>
        </w:div>
        <w:div w:id="951209816">
          <w:marLeft w:val="0"/>
          <w:marRight w:val="0"/>
          <w:marTop w:val="0"/>
          <w:marBottom w:val="0"/>
          <w:divBdr>
            <w:top w:val="none" w:sz="0" w:space="0" w:color="auto"/>
            <w:left w:val="none" w:sz="0" w:space="0" w:color="auto"/>
            <w:bottom w:val="none" w:sz="0" w:space="0" w:color="auto"/>
            <w:right w:val="none" w:sz="0" w:space="0" w:color="auto"/>
          </w:divBdr>
          <w:divsChild>
            <w:div w:id="26562507">
              <w:marLeft w:val="0"/>
              <w:marRight w:val="0"/>
              <w:marTop w:val="0"/>
              <w:marBottom w:val="0"/>
              <w:divBdr>
                <w:top w:val="none" w:sz="0" w:space="0" w:color="auto"/>
                <w:left w:val="none" w:sz="0" w:space="0" w:color="auto"/>
                <w:bottom w:val="none" w:sz="0" w:space="0" w:color="auto"/>
                <w:right w:val="none" w:sz="0" w:space="0" w:color="auto"/>
              </w:divBdr>
            </w:div>
          </w:divsChild>
        </w:div>
        <w:div w:id="954095083">
          <w:marLeft w:val="0"/>
          <w:marRight w:val="0"/>
          <w:marTop w:val="0"/>
          <w:marBottom w:val="0"/>
          <w:divBdr>
            <w:top w:val="none" w:sz="0" w:space="0" w:color="auto"/>
            <w:left w:val="none" w:sz="0" w:space="0" w:color="auto"/>
            <w:bottom w:val="none" w:sz="0" w:space="0" w:color="auto"/>
            <w:right w:val="none" w:sz="0" w:space="0" w:color="auto"/>
          </w:divBdr>
          <w:divsChild>
            <w:div w:id="2116903257">
              <w:marLeft w:val="0"/>
              <w:marRight w:val="0"/>
              <w:marTop w:val="0"/>
              <w:marBottom w:val="0"/>
              <w:divBdr>
                <w:top w:val="none" w:sz="0" w:space="0" w:color="auto"/>
                <w:left w:val="none" w:sz="0" w:space="0" w:color="auto"/>
                <w:bottom w:val="none" w:sz="0" w:space="0" w:color="auto"/>
                <w:right w:val="none" w:sz="0" w:space="0" w:color="auto"/>
              </w:divBdr>
            </w:div>
          </w:divsChild>
        </w:div>
        <w:div w:id="964703024">
          <w:marLeft w:val="0"/>
          <w:marRight w:val="0"/>
          <w:marTop w:val="0"/>
          <w:marBottom w:val="0"/>
          <w:divBdr>
            <w:top w:val="none" w:sz="0" w:space="0" w:color="auto"/>
            <w:left w:val="none" w:sz="0" w:space="0" w:color="auto"/>
            <w:bottom w:val="none" w:sz="0" w:space="0" w:color="auto"/>
            <w:right w:val="none" w:sz="0" w:space="0" w:color="auto"/>
          </w:divBdr>
          <w:divsChild>
            <w:div w:id="872034979">
              <w:marLeft w:val="0"/>
              <w:marRight w:val="0"/>
              <w:marTop w:val="0"/>
              <w:marBottom w:val="0"/>
              <w:divBdr>
                <w:top w:val="none" w:sz="0" w:space="0" w:color="auto"/>
                <w:left w:val="none" w:sz="0" w:space="0" w:color="auto"/>
                <w:bottom w:val="none" w:sz="0" w:space="0" w:color="auto"/>
                <w:right w:val="none" w:sz="0" w:space="0" w:color="auto"/>
              </w:divBdr>
            </w:div>
          </w:divsChild>
        </w:div>
        <w:div w:id="972757736">
          <w:marLeft w:val="0"/>
          <w:marRight w:val="0"/>
          <w:marTop w:val="0"/>
          <w:marBottom w:val="0"/>
          <w:divBdr>
            <w:top w:val="none" w:sz="0" w:space="0" w:color="auto"/>
            <w:left w:val="none" w:sz="0" w:space="0" w:color="auto"/>
            <w:bottom w:val="none" w:sz="0" w:space="0" w:color="auto"/>
            <w:right w:val="none" w:sz="0" w:space="0" w:color="auto"/>
          </w:divBdr>
          <w:divsChild>
            <w:div w:id="873036546">
              <w:marLeft w:val="0"/>
              <w:marRight w:val="0"/>
              <w:marTop w:val="0"/>
              <w:marBottom w:val="0"/>
              <w:divBdr>
                <w:top w:val="none" w:sz="0" w:space="0" w:color="auto"/>
                <w:left w:val="none" w:sz="0" w:space="0" w:color="auto"/>
                <w:bottom w:val="none" w:sz="0" w:space="0" w:color="auto"/>
                <w:right w:val="none" w:sz="0" w:space="0" w:color="auto"/>
              </w:divBdr>
            </w:div>
          </w:divsChild>
        </w:div>
        <w:div w:id="972903615">
          <w:marLeft w:val="0"/>
          <w:marRight w:val="0"/>
          <w:marTop w:val="0"/>
          <w:marBottom w:val="0"/>
          <w:divBdr>
            <w:top w:val="none" w:sz="0" w:space="0" w:color="auto"/>
            <w:left w:val="none" w:sz="0" w:space="0" w:color="auto"/>
            <w:bottom w:val="none" w:sz="0" w:space="0" w:color="auto"/>
            <w:right w:val="none" w:sz="0" w:space="0" w:color="auto"/>
          </w:divBdr>
          <w:divsChild>
            <w:div w:id="783693819">
              <w:marLeft w:val="0"/>
              <w:marRight w:val="0"/>
              <w:marTop w:val="0"/>
              <w:marBottom w:val="0"/>
              <w:divBdr>
                <w:top w:val="none" w:sz="0" w:space="0" w:color="auto"/>
                <w:left w:val="none" w:sz="0" w:space="0" w:color="auto"/>
                <w:bottom w:val="none" w:sz="0" w:space="0" w:color="auto"/>
                <w:right w:val="none" w:sz="0" w:space="0" w:color="auto"/>
              </w:divBdr>
            </w:div>
          </w:divsChild>
        </w:div>
        <w:div w:id="974412388">
          <w:marLeft w:val="0"/>
          <w:marRight w:val="0"/>
          <w:marTop w:val="0"/>
          <w:marBottom w:val="0"/>
          <w:divBdr>
            <w:top w:val="none" w:sz="0" w:space="0" w:color="auto"/>
            <w:left w:val="none" w:sz="0" w:space="0" w:color="auto"/>
            <w:bottom w:val="none" w:sz="0" w:space="0" w:color="auto"/>
            <w:right w:val="none" w:sz="0" w:space="0" w:color="auto"/>
          </w:divBdr>
          <w:divsChild>
            <w:div w:id="386296924">
              <w:marLeft w:val="0"/>
              <w:marRight w:val="0"/>
              <w:marTop w:val="0"/>
              <w:marBottom w:val="0"/>
              <w:divBdr>
                <w:top w:val="none" w:sz="0" w:space="0" w:color="auto"/>
                <w:left w:val="none" w:sz="0" w:space="0" w:color="auto"/>
                <w:bottom w:val="none" w:sz="0" w:space="0" w:color="auto"/>
                <w:right w:val="none" w:sz="0" w:space="0" w:color="auto"/>
              </w:divBdr>
            </w:div>
          </w:divsChild>
        </w:div>
        <w:div w:id="991642774">
          <w:marLeft w:val="0"/>
          <w:marRight w:val="0"/>
          <w:marTop w:val="0"/>
          <w:marBottom w:val="0"/>
          <w:divBdr>
            <w:top w:val="none" w:sz="0" w:space="0" w:color="auto"/>
            <w:left w:val="none" w:sz="0" w:space="0" w:color="auto"/>
            <w:bottom w:val="none" w:sz="0" w:space="0" w:color="auto"/>
            <w:right w:val="none" w:sz="0" w:space="0" w:color="auto"/>
          </w:divBdr>
          <w:divsChild>
            <w:div w:id="175922661">
              <w:marLeft w:val="0"/>
              <w:marRight w:val="0"/>
              <w:marTop w:val="0"/>
              <w:marBottom w:val="0"/>
              <w:divBdr>
                <w:top w:val="none" w:sz="0" w:space="0" w:color="auto"/>
                <w:left w:val="none" w:sz="0" w:space="0" w:color="auto"/>
                <w:bottom w:val="none" w:sz="0" w:space="0" w:color="auto"/>
                <w:right w:val="none" w:sz="0" w:space="0" w:color="auto"/>
              </w:divBdr>
            </w:div>
          </w:divsChild>
        </w:div>
        <w:div w:id="1011226560">
          <w:marLeft w:val="0"/>
          <w:marRight w:val="0"/>
          <w:marTop w:val="0"/>
          <w:marBottom w:val="0"/>
          <w:divBdr>
            <w:top w:val="none" w:sz="0" w:space="0" w:color="auto"/>
            <w:left w:val="none" w:sz="0" w:space="0" w:color="auto"/>
            <w:bottom w:val="none" w:sz="0" w:space="0" w:color="auto"/>
            <w:right w:val="none" w:sz="0" w:space="0" w:color="auto"/>
          </w:divBdr>
          <w:divsChild>
            <w:div w:id="169878929">
              <w:marLeft w:val="0"/>
              <w:marRight w:val="0"/>
              <w:marTop w:val="0"/>
              <w:marBottom w:val="0"/>
              <w:divBdr>
                <w:top w:val="none" w:sz="0" w:space="0" w:color="auto"/>
                <w:left w:val="none" w:sz="0" w:space="0" w:color="auto"/>
                <w:bottom w:val="none" w:sz="0" w:space="0" w:color="auto"/>
                <w:right w:val="none" w:sz="0" w:space="0" w:color="auto"/>
              </w:divBdr>
            </w:div>
          </w:divsChild>
        </w:div>
        <w:div w:id="1025866573">
          <w:marLeft w:val="0"/>
          <w:marRight w:val="0"/>
          <w:marTop w:val="0"/>
          <w:marBottom w:val="0"/>
          <w:divBdr>
            <w:top w:val="none" w:sz="0" w:space="0" w:color="auto"/>
            <w:left w:val="none" w:sz="0" w:space="0" w:color="auto"/>
            <w:bottom w:val="none" w:sz="0" w:space="0" w:color="auto"/>
            <w:right w:val="none" w:sz="0" w:space="0" w:color="auto"/>
          </w:divBdr>
          <w:divsChild>
            <w:div w:id="372537200">
              <w:marLeft w:val="0"/>
              <w:marRight w:val="0"/>
              <w:marTop w:val="0"/>
              <w:marBottom w:val="0"/>
              <w:divBdr>
                <w:top w:val="none" w:sz="0" w:space="0" w:color="auto"/>
                <w:left w:val="none" w:sz="0" w:space="0" w:color="auto"/>
                <w:bottom w:val="none" w:sz="0" w:space="0" w:color="auto"/>
                <w:right w:val="none" w:sz="0" w:space="0" w:color="auto"/>
              </w:divBdr>
            </w:div>
          </w:divsChild>
        </w:div>
        <w:div w:id="1043677280">
          <w:marLeft w:val="0"/>
          <w:marRight w:val="0"/>
          <w:marTop w:val="0"/>
          <w:marBottom w:val="0"/>
          <w:divBdr>
            <w:top w:val="none" w:sz="0" w:space="0" w:color="auto"/>
            <w:left w:val="none" w:sz="0" w:space="0" w:color="auto"/>
            <w:bottom w:val="none" w:sz="0" w:space="0" w:color="auto"/>
            <w:right w:val="none" w:sz="0" w:space="0" w:color="auto"/>
          </w:divBdr>
          <w:divsChild>
            <w:div w:id="1251893333">
              <w:marLeft w:val="0"/>
              <w:marRight w:val="0"/>
              <w:marTop w:val="0"/>
              <w:marBottom w:val="0"/>
              <w:divBdr>
                <w:top w:val="none" w:sz="0" w:space="0" w:color="auto"/>
                <w:left w:val="none" w:sz="0" w:space="0" w:color="auto"/>
                <w:bottom w:val="none" w:sz="0" w:space="0" w:color="auto"/>
                <w:right w:val="none" w:sz="0" w:space="0" w:color="auto"/>
              </w:divBdr>
            </w:div>
          </w:divsChild>
        </w:div>
        <w:div w:id="1070008629">
          <w:marLeft w:val="0"/>
          <w:marRight w:val="0"/>
          <w:marTop w:val="0"/>
          <w:marBottom w:val="0"/>
          <w:divBdr>
            <w:top w:val="none" w:sz="0" w:space="0" w:color="auto"/>
            <w:left w:val="none" w:sz="0" w:space="0" w:color="auto"/>
            <w:bottom w:val="none" w:sz="0" w:space="0" w:color="auto"/>
            <w:right w:val="none" w:sz="0" w:space="0" w:color="auto"/>
          </w:divBdr>
          <w:divsChild>
            <w:div w:id="1051685427">
              <w:marLeft w:val="0"/>
              <w:marRight w:val="0"/>
              <w:marTop w:val="0"/>
              <w:marBottom w:val="0"/>
              <w:divBdr>
                <w:top w:val="none" w:sz="0" w:space="0" w:color="auto"/>
                <w:left w:val="none" w:sz="0" w:space="0" w:color="auto"/>
                <w:bottom w:val="none" w:sz="0" w:space="0" w:color="auto"/>
                <w:right w:val="none" w:sz="0" w:space="0" w:color="auto"/>
              </w:divBdr>
            </w:div>
          </w:divsChild>
        </w:div>
        <w:div w:id="1106193582">
          <w:marLeft w:val="0"/>
          <w:marRight w:val="0"/>
          <w:marTop w:val="0"/>
          <w:marBottom w:val="0"/>
          <w:divBdr>
            <w:top w:val="none" w:sz="0" w:space="0" w:color="auto"/>
            <w:left w:val="none" w:sz="0" w:space="0" w:color="auto"/>
            <w:bottom w:val="none" w:sz="0" w:space="0" w:color="auto"/>
            <w:right w:val="none" w:sz="0" w:space="0" w:color="auto"/>
          </w:divBdr>
          <w:divsChild>
            <w:div w:id="1113283429">
              <w:marLeft w:val="0"/>
              <w:marRight w:val="0"/>
              <w:marTop w:val="0"/>
              <w:marBottom w:val="0"/>
              <w:divBdr>
                <w:top w:val="none" w:sz="0" w:space="0" w:color="auto"/>
                <w:left w:val="none" w:sz="0" w:space="0" w:color="auto"/>
                <w:bottom w:val="none" w:sz="0" w:space="0" w:color="auto"/>
                <w:right w:val="none" w:sz="0" w:space="0" w:color="auto"/>
              </w:divBdr>
            </w:div>
          </w:divsChild>
        </w:div>
        <w:div w:id="1118528180">
          <w:marLeft w:val="0"/>
          <w:marRight w:val="0"/>
          <w:marTop w:val="0"/>
          <w:marBottom w:val="0"/>
          <w:divBdr>
            <w:top w:val="none" w:sz="0" w:space="0" w:color="auto"/>
            <w:left w:val="none" w:sz="0" w:space="0" w:color="auto"/>
            <w:bottom w:val="none" w:sz="0" w:space="0" w:color="auto"/>
            <w:right w:val="none" w:sz="0" w:space="0" w:color="auto"/>
          </w:divBdr>
          <w:divsChild>
            <w:div w:id="193924469">
              <w:marLeft w:val="0"/>
              <w:marRight w:val="0"/>
              <w:marTop w:val="0"/>
              <w:marBottom w:val="0"/>
              <w:divBdr>
                <w:top w:val="none" w:sz="0" w:space="0" w:color="auto"/>
                <w:left w:val="none" w:sz="0" w:space="0" w:color="auto"/>
                <w:bottom w:val="none" w:sz="0" w:space="0" w:color="auto"/>
                <w:right w:val="none" w:sz="0" w:space="0" w:color="auto"/>
              </w:divBdr>
            </w:div>
          </w:divsChild>
        </w:div>
        <w:div w:id="1132598485">
          <w:marLeft w:val="0"/>
          <w:marRight w:val="0"/>
          <w:marTop w:val="0"/>
          <w:marBottom w:val="0"/>
          <w:divBdr>
            <w:top w:val="none" w:sz="0" w:space="0" w:color="auto"/>
            <w:left w:val="none" w:sz="0" w:space="0" w:color="auto"/>
            <w:bottom w:val="none" w:sz="0" w:space="0" w:color="auto"/>
            <w:right w:val="none" w:sz="0" w:space="0" w:color="auto"/>
          </w:divBdr>
          <w:divsChild>
            <w:div w:id="583271523">
              <w:marLeft w:val="0"/>
              <w:marRight w:val="0"/>
              <w:marTop w:val="0"/>
              <w:marBottom w:val="0"/>
              <w:divBdr>
                <w:top w:val="none" w:sz="0" w:space="0" w:color="auto"/>
                <w:left w:val="none" w:sz="0" w:space="0" w:color="auto"/>
                <w:bottom w:val="none" w:sz="0" w:space="0" w:color="auto"/>
                <w:right w:val="none" w:sz="0" w:space="0" w:color="auto"/>
              </w:divBdr>
            </w:div>
          </w:divsChild>
        </w:div>
        <w:div w:id="1135104808">
          <w:marLeft w:val="0"/>
          <w:marRight w:val="0"/>
          <w:marTop w:val="0"/>
          <w:marBottom w:val="0"/>
          <w:divBdr>
            <w:top w:val="none" w:sz="0" w:space="0" w:color="auto"/>
            <w:left w:val="none" w:sz="0" w:space="0" w:color="auto"/>
            <w:bottom w:val="none" w:sz="0" w:space="0" w:color="auto"/>
            <w:right w:val="none" w:sz="0" w:space="0" w:color="auto"/>
          </w:divBdr>
          <w:divsChild>
            <w:div w:id="99301789">
              <w:marLeft w:val="0"/>
              <w:marRight w:val="0"/>
              <w:marTop w:val="0"/>
              <w:marBottom w:val="0"/>
              <w:divBdr>
                <w:top w:val="none" w:sz="0" w:space="0" w:color="auto"/>
                <w:left w:val="none" w:sz="0" w:space="0" w:color="auto"/>
                <w:bottom w:val="none" w:sz="0" w:space="0" w:color="auto"/>
                <w:right w:val="none" w:sz="0" w:space="0" w:color="auto"/>
              </w:divBdr>
            </w:div>
          </w:divsChild>
        </w:div>
        <w:div w:id="1144079813">
          <w:marLeft w:val="0"/>
          <w:marRight w:val="0"/>
          <w:marTop w:val="0"/>
          <w:marBottom w:val="0"/>
          <w:divBdr>
            <w:top w:val="none" w:sz="0" w:space="0" w:color="auto"/>
            <w:left w:val="none" w:sz="0" w:space="0" w:color="auto"/>
            <w:bottom w:val="none" w:sz="0" w:space="0" w:color="auto"/>
            <w:right w:val="none" w:sz="0" w:space="0" w:color="auto"/>
          </w:divBdr>
          <w:divsChild>
            <w:div w:id="2082173008">
              <w:marLeft w:val="0"/>
              <w:marRight w:val="0"/>
              <w:marTop w:val="0"/>
              <w:marBottom w:val="0"/>
              <w:divBdr>
                <w:top w:val="none" w:sz="0" w:space="0" w:color="auto"/>
                <w:left w:val="none" w:sz="0" w:space="0" w:color="auto"/>
                <w:bottom w:val="none" w:sz="0" w:space="0" w:color="auto"/>
                <w:right w:val="none" w:sz="0" w:space="0" w:color="auto"/>
              </w:divBdr>
            </w:div>
          </w:divsChild>
        </w:div>
        <w:div w:id="1150252187">
          <w:marLeft w:val="0"/>
          <w:marRight w:val="0"/>
          <w:marTop w:val="0"/>
          <w:marBottom w:val="0"/>
          <w:divBdr>
            <w:top w:val="none" w:sz="0" w:space="0" w:color="auto"/>
            <w:left w:val="none" w:sz="0" w:space="0" w:color="auto"/>
            <w:bottom w:val="none" w:sz="0" w:space="0" w:color="auto"/>
            <w:right w:val="none" w:sz="0" w:space="0" w:color="auto"/>
          </w:divBdr>
          <w:divsChild>
            <w:div w:id="1263418074">
              <w:marLeft w:val="0"/>
              <w:marRight w:val="0"/>
              <w:marTop w:val="0"/>
              <w:marBottom w:val="0"/>
              <w:divBdr>
                <w:top w:val="none" w:sz="0" w:space="0" w:color="auto"/>
                <w:left w:val="none" w:sz="0" w:space="0" w:color="auto"/>
                <w:bottom w:val="none" w:sz="0" w:space="0" w:color="auto"/>
                <w:right w:val="none" w:sz="0" w:space="0" w:color="auto"/>
              </w:divBdr>
            </w:div>
          </w:divsChild>
        </w:div>
        <w:div w:id="1189683748">
          <w:marLeft w:val="0"/>
          <w:marRight w:val="0"/>
          <w:marTop w:val="0"/>
          <w:marBottom w:val="0"/>
          <w:divBdr>
            <w:top w:val="none" w:sz="0" w:space="0" w:color="auto"/>
            <w:left w:val="none" w:sz="0" w:space="0" w:color="auto"/>
            <w:bottom w:val="none" w:sz="0" w:space="0" w:color="auto"/>
            <w:right w:val="none" w:sz="0" w:space="0" w:color="auto"/>
          </w:divBdr>
          <w:divsChild>
            <w:div w:id="1442189055">
              <w:marLeft w:val="0"/>
              <w:marRight w:val="0"/>
              <w:marTop w:val="0"/>
              <w:marBottom w:val="0"/>
              <w:divBdr>
                <w:top w:val="none" w:sz="0" w:space="0" w:color="auto"/>
                <w:left w:val="none" w:sz="0" w:space="0" w:color="auto"/>
                <w:bottom w:val="none" w:sz="0" w:space="0" w:color="auto"/>
                <w:right w:val="none" w:sz="0" w:space="0" w:color="auto"/>
              </w:divBdr>
            </w:div>
          </w:divsChild>
        </w:div>
        <w:div w:id="1217741046">
          <w:marLeft w:val="0"/>
          <w:marRight w:val="0"/>
          <w:marTop w:val="0"/>
          <w:marBottom w:val="0"/>
          <w:divBdr>
            <w:top w:val="none" w:sz="0" w:space="0" w:color="auto"/>
            <w:left w:val="none" w:sz="0" w:space="0" w:color="auto"/>
            <w:bottom w:val="none" w:sz="0" w:space="0" w:color="auto"/>
            <w:right w:val="none" w:sz="0" w:space="0" w:color="auto"/>
          </w:divBdr>
          <w:divsChild>
            <w:div w:id="1428845561">
              <w:marLeft w:val="0"/>
              <w:marRight w:val="0"/>
              <w:marTop w:val="0"/>
              <w:marBottom w:val="0"/>
              <w:divBdr>
                <w:top w:val="none" w:sz="0" w:space="0" w:color="auto"/>
                <w:left w:val="none" w:sz="0" w:space="0" w:color="auto"/>
                <w:bottom w:val="none" w:sz="0" w:space="0" w:color="auto"/>
                <w:right w:val="none" w:sz="0" w:space="0" w:color="auto"/>
              </w:divBdr>
            </w:div>
          </w:divsChild>
        </w:div>
        <w:div w:id="1230767379">
          <w:marLeft w:val="0"/>
          <w:marRight w:val="0"/>
          <w:marTop w:val="0"/>
          <w:marBottom w:val="0"/>
          <w:divBdr>
            <w:top w:val="none" w:sz="0" w:space="0" w:color="auto"/>
            <w:left w:val="none" w:sz="0" w:space="0" w:color="auto"/>
            <w:bottom w:val="none" w:sz="0" w:space="0" w:color="auto"/>
            <w:right w:val="none" w:sz="0" w:space="0" w:color="auto"/>
          </w:divBdr>
          <w:divsChild>
            <w:div w:id="966008195">
              <w:marLeft w:val="0"/>
              <w:marRight w:val="0"/>
              <w:marTop w:val="0"/>
              <w:marBottom w:val="0"/>
              <w:divBdr>
                <w:top w:val="none" w:sz="0" w:space="0" w:color="auto"/>
                <w:left w:val="none" w:sz="0" w:space="0" w:color="auto"/>
                <w:bottom w:val="none" w:sz="0" w:space="0" w:color="auto"/>
                <w:right w:val="none" w:sz="0" w:space="0" w:color="auto"/>
              </w:divBdr>
            </w:div>
          </w:divsChild>
        </w:div>
        <w:div w:id="1313677688">
          <w:marLeft w:val="0"/>
          <w:marRight w:val="0"/>
          <w:marTop w:val="0"/>
          <w:marBottom w:val="0"/>
          <w:divBdr>
            <w:top w:val="none" w:sz="0" w:space="0" w:color="auto"/>
            <w:left w:val="none" w:sz="0" w:space="0" w:color="auto"/>
            <w:bottom w:val="none" w:sz="0" w:space="0" w:color="auto"/>
            <w:right w:val="none" w:sz="0" w:space="0" w:color="auto"/>
          </w:divBdr>
          <w:divsChild>
            <w:div w:id="1091466634">
              <w:marLeft w:val="0"/>
              <w:marRight w:val="0"/>
              <w:marTop w:val="0"/>
              <w:marBottom w:val="0"/>
              <w:divBdr>
                <w:top w:val="none" w:sz="0" w:space="0" w:color="auto"/>
                <w:left w:val="none" w:sz="0" w:space="0" w:color="auto"/>
                <w:bottom w:val="none" w:sz="0" w:space="0" w:color="auto"/>
                <w:right w:val="none" w:sz="0" w:space="0" w:color="auto"/>
              </w:divBdr>
            </w:div>
          </w:divsChild>
        </w:div>
        <w:div w:id="1331443136">
          <w:marLeft w:val="0"/>
          <w:marRight w:val="0"/>
          <w:marTop w:val="0"/>
          <w:marBottom w:val="0"/>
          <w:divBdr>
            <w:top w:val="none" w:sz="0" w:space="0" w:color="auto"/>
            <w:left w:val="none" w:sz="0" w:space="0" w:color="auto"/>
            <w:bottom w:val="none" w:sz="0" w:space="0" w:color="auto"/>
            <w:right w:val="none" w:sz="0" w:space="0" w:color="auto"/>
          </w:divBdr>
          <w:divsChild>
            <w:div w:id="127283339">
              <w:marLeft w:val="0"/>
              <w:marRight w:val="0"/>
              <w:marTop w:val="0"/>
              <w:marBottom w:val="0"/>
              <w:divBdr>
                <w:top w:val="none" w:sz="0" w:space="0" w:color="auto"/>
                <w:left w:val="none" w:sz="0" w:space="0" w:color="auto"/>
                <w:bottom w:val="none" w:sz="0" w:space="0" w:color="auto"/>
                <w:right w:val="none" w:sz="0" w:space="0" w:color="auto"/>
              </w:divBdr>
            </w:div>
          </w:divsChild>
        </w:div>
        <w:div w:id="1369648188">
          <w:marLeft w:val="0"/>
          <w:marRight w:val="0"/>
          <w:marTop w:val="0"/>
          <w:marBottom w:val="0"/>
          <w:divBdr>
            <w:top w:val="none" w:sz="0" w:space="0" w:color="auto"/>
            <w:left w:val="none" w:sz="0" w:space="0" w:color="auto"/>
            <w:bottom w:val="none" w:sz="0" w:space="0" w:color="auto"/>
            <w:right w:val="none" w:sz="0" w:space="0" w:color="auto"/>
          </w:divBdr>
          <w:divsChild>
            <w:div w:id="588779940">
              <w:marLeft w:val="0"/>
              <w:marRight w:val="0"/>
              <w:marTop w:val="0"/>
              <w:marBottom w:val="0"/>
              <w:divBdr>
                <w:top w:val="none" w:sz="0" w:space="0" w:color="auto"/>
                <w:left w:val="none" w:sz="0" w:space="0" w:color="auto"/>
                <w:bottom w:val="none" w:sz="0" w:space="0" w:color="auto"/>
                <w:right w:val="none" w:sz="0" w:space="0" w:color="auto"/>
              </w:divBdr>
            </w:div>
          </w:divsChild>
        </w:div>
        <w:div w:id="1384213026">
          <w:marLeft w:val="0"/>
          <w:marRight w:val="0"/>
          <w:marTop w:val="0"/>
          <w:marBottom w:val="0"/>
          <w:divBdr>
            <w:top w:val="none" w:sz="0" w:space="0" w:color="auto"/>
            <w:left w:val="none" w:sz="0" w:space="0" w:color="auto"/>
            <w:bottom w:val="none" w:sz="0" w:space="0" w:color="auto"/>
            <w:right w:val="none" w:sz="0" w:space="0" w:color="auto"/>
          </w:divBdr>
          <w:divsChild>
            <w:div w:id="1375929430">
              <w:marLeft w:val="0"/>
              <w:marRight w:val="0"/>
              <w:marTop w:val="0"/>
              <w:marBottom w:val="0"/>
              <w:divBdr>
                <w:top w:val="none" w:sz="0" w:space="0" w:color="auto"/>
                <w:left w:val="none" w:sz="0" w:space="0" w:color="auto"/>
                <w:bottom w:val="none" w:sz="0" w:space="0" w:color="auto"/>
                <w:right w:val="none" w:sz="0" w:space="0" w:color="auto"/>
              </w:divBdr>
            </w:div>
            <w:div w:id="1831213210">
              <w:marLeft w:val="0"/>
              <w:marRight w:val="0"/>
              <w:marTop w:val="0"/>
              <w:marBottom w:val="0"/>
              <w:divBdr>
                <w:top w:val="none" w:sz="0" w:space="0" w:color="auto"/>
                <w:left w:val="none" w:sz="0" w:space="0" w:color="auto"/>
                <w:bottom w:val="none" w:sz="0" w:space="0" w:color="auto"/>
                <w:right w:val="none" w:sz="0" w:space="0" w:color="auto"/>
              </w:divBdr>
            </w:div>
          </w:divsChild>
        </w:div>
        <w:div w:id="1397046874">
          <w:marLeft w:val="0"/>
          <w:marRight w:val="0"/>
          <w:marTop w:val="0"/>
          <w:marBottom w:val="0"/>
          <w:divBdr>
            <w:top w:val="none" w:sz="0" w:space="0" w:color="auto"/>
            <w:left w:val="none" w:sz="0" w:space="0" w:color="auto"/>
            <w:bottom w:val="none" w:sz="0" w:space="0" w:color="auto"/>
            <w:right w:val="none" w:sz="0" w:space="0" w:color="auto"/>
          </w:divBdr>
          <w:divsChild>
            <w:div w:id="1559629931">
              <w:marLeft w:val="0"/>
              <w:marRight w:val="0"/>
              <w:marTop w:val="0"/>
              <w:marBottom w:val="0"/>
              <w:divBdr>
                <w:top w:val="none" w:sz="0" w:space="0" w:color="auto"/>
                <w:left w:val="none" w:sz="0" w:space="0" w:color="auto"/>
                <w:bottom w:val="none" w:sz="0" w:space="0" w:color="auto"/>
                <w:right w:val="none" w:sz="0" w:space="0" w:color="auto"/>
              </w:divBdr>
            </w:div>
          </w:divsChild>
        </w:div>
        <w:div w:id="1399013432">
          <w:marLeft w:val="0"/>
          <w:marRight w:val="0"/>
          <w:marTop w:val="0"/>
          <w:marBottom w:val="0"/>
          <w:divBdr>
            <w:top w:val="none" w:sz="0" w:space="0" w:color="auto"/>
            <w:left w:val="none" w:sz="0" w:space="0" w:color="auto"/>
            <w:bottom w:val="none" w:sz="0" w:space="0" w:color="auto"/>
            <w:right w:val="none" w:sz="0" w:space="0" w:color="auto"/>
          </w:divBdr>
          <w:divsChild>
            <w:div w:id="975797392">
              <w:marLeft w:val="0"/>
              <w:marRight w:val="0"/>
              <w:marTop w:val="0"/>
              <w:marBottom w:val="0"/>
              <w:divBdr>
                <w:top w:val="none" w:sz="0" w:space="0" w:color="auto"/>
                <w:left w:val="none" w:sz="0" w:space="0" w:color="auto"/>
                <w:bottom w:val="none" w:sz="0" w:space="0" w:color="auto"/>
                <w:right w:val="none" w:sz="0" w:space="0" w:color="auto"/>
              </w:divBdr>
            </w:div>
          </w:divsChild>
        </w:div>
        <w:div w:id="1406681305">
          <w:marLeft w:val="0"/>
          <w:marRight w:val="0"/>
          <w:marTop w:val="0"/>
          <w:marBottom w:val="0"/>
          <w:divBdr>
            <w:top w:val="none" w:sz="0" w:space="0" w:color="auto"/>
            <w:left w:val="none" w:sz="0" w:space="0" w:color="auto"/>
            <w:bottom w:val="none" w:sz="0" w:space="0" w:color="auto"/>
            <w:right w:val="none" w:sz="0" w:space="0" w:color="auto"/>
          </w:divBdr>
          <w:divsChild>
            <w:div w:id="223496229">
              <w:marLeft w:val="0"/>
              <w:marRight w:val="0"/>
              <w:marTop w:val="0"/>
              <w:marBottom w:val="0"/>
              <w:divBdr>
                <w:top w:val="none" w:sz="0" w:space="0" w:color="auto"/>
                <w:left w:val="none" w:sz="0" w:space="0" w:color="auto"/>
                <w:bottom w:val="none" w:sz="0" w:space="0" w:color="auto"/>
                <w:right w:val="none" w:sz="0" w:space="0" w:color="auto"/>
              </w:divBdr>
            </w:div>
          </w:divsChild>
        </w:div>
        <w:div w:id="1413355834">
          <w:marLeft w:val="0"/>
          <w:marRight w:val="0"/>
          <w:marTop w:val="0"/>
          <w:marBottom w:val="0"/>
          <w:divBdr>
            <w:top w:val="none" w:sz="0" w:space="0" w:color="auto"/>
            <w:left w:val="none" w:sz="0" w:space="0" w:color="auto"/>
            <w:bottom w:val="none" w:sz="0" w:space="0" w:color="auto"/>
            <w:right w:val="none" w:sz="0" w:space="0" w:color="auto"/>
          </w:divBdr>
          <w:divsChild>
            <w:div w:id="1735157406">
              <w:marLeft w:val="0"/>
              <w:marRight w:val="0"/>
              <w:marTop w:val="0"/>
              <w:marBottom w:val="0"/>
              <w:divBdr>
                <w:top w:val="none" w:sz="0" w:space="0" w:color="auto"/>
                <w:left w:val="none" w:sz="0" w:space="0" w:color="auto"/>
                <w:bottom w:val="none" w:sz="0" w:space="0" w:color="auto"/>
                <w:right w:val="none" w:sz="0" w:space="0" w:color="auto"/>
              </w:divBdr>
            </w:div>
            <w:div w:id="1872718504">
              <w:marLeft w:val="0"/>
              <w:marRight w:val="0"/>
              <w:marTop w:val="0"/>
              <w:marBottom w:val="0"/>
              <w:divBdr>
                <w:top w:val="none" w:sz="0" w:space="0" w:color="auto"/>
                <w:left w:val="none" w:sz="0" w:space="0" w:color="auto"/>
                <w:bottom w:val="none" w:sz="0" w:space="0" w:color="auto"/>
                <w:right w:val="none" w:sz="0" w:space="0" w:color="auto"/>
              </w:divBdr>
            </w:div>
            <w:div w:id="2096200882">
              <w:marLeft w:val="0"/>
              <w:marRight w:val="0"/>
              <w:marTop w:val="0"/>
              <w:marBottom w:val="0"/>
              <w:divBdr>
                <w:top w:val="none" w:sz="0" w:space="0" w:color="auto"/>
                <w:left w:val="none" w:sz="0" w:space="0" w:color="auto"/>
                <w:bottom w:val="none" w:sz="0" w:space="0" w:color="auto"/>
                <w:right w:val="none" w:sz="0" w:space="0" w:color="auto"/>
              </w:divBdr>
            </w:div>
          </w:divsChild>
        </w:div>
        <w:div w:id="1427186783">
          <w:marLeft w:val="0"/>
          <w:marRight w:val="0"/>
          <w:marTop w:val="0"/>
          <w:marBottom w:val="0"/>
          <w:divBdr>
            <w:top w:val="none" w:sz="0" w:space="0" w:color="auto"/>
            <w:left w:val="none" w:sz="0" w:space="0" w:color="auto"/>
            <w:bottom w:val="none" w:sz="0" w:space="0" w:color="auto"/>
            <w:right w:val="none" w:sz="0" w:space="0" w:color="auto"/>
          </w:divBdr>
          <w:divsChild>
            <w:div w:id="278681074">
              <w:marLeft w:val="0"/>
              <w:marRight w:val="0"/>
              <w:marTop w:val="0"/>
              <w:marBottom w:val="0"/>
              <w:divBdr>
                <w:top w:val="none" w:sz="0" w:space="0" w:color="auto"/>
                <w:left w:val="none" w:sz="0" w:space="0" w:color="auto"/>
                <w:bottom w:val="none" w:sz="0" w:space="0" w:color="auto"/>
                <w:right w:val="none" w:sz="0" w:space="0" w:color="auto"/>
              </w:divBdr>
            </w:div>
          </w:divsChild>
        </w:div>
        <w:div w:id="1429619592">
          <w:marLeft w:val="0"/>
          <w:marRight w:val="0"/>
          <w:marTop w:val="0"/>
          <w:marBottom w:val="0"/>
          <w:divBdr>
            <w:top w:val="none" w:sz="0" w:space="0" w:color="auto"/>
            <w:left w:val="none" w:sz="0" w:space="0" w:color="auto"/>
            <w:bottom w:val="none" w:sz="0" w:space="0" w:color="auto"/>
            <w:right w:val="none" w:sz="0" w:space="0" w:color="auto"/>
          </w:divBdr>
          <w:divsChild>
            <w:div w:id="1167749130">
              <w:marLeft w:val="0"/>
              <w:marRight w:val="0"/>
              <w:marTop w:val="0"/>
              <w:marBottom w:val="0"/>
              <w:divBdr>
                <w:top w:val="none" w:sz="0" w:space="0" w:color="auto"/>
                <w:left w:val="none" w:sz="0" w:space="0" w:color="auto"/>
                <w:bottom w:val="none" w:sz="0" w:space="0" w:color="auto"/>
                <w:right w:val="none" w:sz="0" w:space="0" w:color="auto"/>
              </w:divBdr>
            </w:div>
          </w:divsChild>
        </w:div>
        <w:div w:id="1430470226">
          <w:marLeft w:val="0"/>
          <w:marRight w:val="0"/>
          <w:marTop w:val="0"/>
          <w:marBottom w:val="0"/>
          <w:divBdr>
            <w:top w:val="none" w:sz="0" w:space="0" w:color="auto"/>
            <w:left w:val="none" w:sz="0" w:space="0" w:color="auto"/>
            <w:bottom w:val="none" w:sz="0" w:space="0" w:color="auto"/>
            <w:right w:val="none" w:sz="0" w:space="0" w:color="auto"/>
          </w:divBdr>
          <w:divsChild>
            <w:div w:id="2125269799">
              <w:marLeft w:val="0"/>
              <w:marRight w:val="0"/>
              <w:marTop w:val="0"/>
              <w:marBottom w:val="0"/>
              <w:divBdr>
                <w:top w:val="none" w:sz="0" w:space="0" w:color="auto"/>
                <w:left w:val="none" w:sz="0" w:space="0" w:color="auto"/>
                <w:bottom w:val="none" w:sz="0" w:space="0" w:color="auto"/>
                <w:right w:val="none" w:sz="0" w:space="0" w:color="auto"/>
              </w:divBdr>
            </w:div>
          </w:divsChild>
        </w:div>
        <w:div w:id="1434590806">
          <w:marLeft w:val="0"/>
          <w:marRight w:val="0"/>
          <w:marTop w:val="0"/>
          <w:marBottom w:val="0"/>
          <w:divBdr>
            <w:top w:val="none" w:sz="0" w:space="0" w:color="auto"/>
            <w:left w:val="none" w:sz="0" w:space="0" w:color="auto"/>
            <w:bottom w:val="none" w:sz="0" w:space="0" w:color="auto"/>
            <w:right w:val="none" w:sz="0" w:space="0" w:color="auto"/>
          </w:divBdr>
          <w:divsChild>
            <w:div w:id="444930876">
              <w:marLeft w:val="0"/>
              <w:marRight w:val="0"/>
              <w:marTop w:val="0"/>
              <w:marBottom w:val="0"/>
              <w:divBdr>
                <w:top w:val="none" w:sz="0" w:space="0" w:color="auto"/>
                <w:left w:val="none" w:sz="0" w:space="0" w:color="auto"/>
                <w:bottom w:val="none" w:sz="0" w:space="0" w:color="auto"/>
                <w:right w:val="none" w:sz="0" w:space="0" w:color="auto"/>
              </w:divBdr>
            </w:div>
          </w:divsChild>
        </w:div>
        <w:div w:id="1445270449">
          <w:marLeft w:val="0"/>
          <w:marRight w:val="0"/>
          <w:marTop w:val="0"/>
          <w:marBottom w:val="0"/>
          <w:divBdr>
            <w:top w:val="none" w:sz="0" w:space="0" w:color="auto"/>
            <w:left w:val="none" w:sz="0" w:space="0" w:color="auto"/>
            <w:bottom w:val="none" w:sz="0" w:space="0" w:color="auto"/>
            <w:right w:val="none" w:sz="0" w:space="0" w:color="auto"/>
          </w:divBdr>
          <w:divsChild>
            <w:div w:id="1662389211">
              <w:marLeft w:val="0"/>
              <w:marRight w:val="0"/>
              <w:marTop w:val="0"/>
              <w:marBottom w:val="0"/>
              <w:divBdr>
                <w:top w:val="none" w:sz="0" w:space="0" w:color="auto"/>
                <w:left w:val="none" w:sz="0" w:space="0" w:color="auto"/>
                <w:bottom w:val="none" w:sz="0" w:space="0" w:color="auto"/>
                <w:right w:val="none" w:sz="0" w:space="0" w:color="auto"/>
              </w:divBdr>
            </w:div>
          </w:divsChild>
        </w:div>
        <w:div w:id="1468090893">
          <w:marLeft w:val="0"/>
          <w:marRight w:val="0"/>
          <w:marTop w:val="0"/>
          <w:marBottom w:val="0"/>
          <w:divBdr>
            <w:top w:val="none" w:sz="0" w:space="0" w:color="auto"/>
            <w:left w:val="none" w:sz="0" w:space="0" w:color="auto"/>
            <w:bottom w:val="none" w:sz="0" w:space="0" w:color="auto"/>
            <w:right w:val="none" w:sz="0" w:space="0" w:color="auto"/>
          </w:divBdr>
          <w:divsChild>
            <w:div w:id="1284652822">
              <w:marLeft w:val="0"/>
              <w:marRight w:val="0"/>
              <w:marTop w:val="0"/>
              <w:marBottom w:val="0"/>
              <w:divBdr>
                <w:top w:val="none" w:sz="0" w:space="0" w:color="auto"/>
                <w:left w:val="none" w:sz="0" w:space="0" w:color="auto"/>
                <w:bottom w:val="none" w:sz="0" w:space="0" w:color="auto"/>
                <w:right w:val="none" w:sz="0" w:space="0" w:color="auto"/>
              </w:divBdr>
            </w:div>
          </w:divsChild>
        </w:div>
        <w:div w:id="1475609684">
          <w:marLeft w:val="0"/>
          <w:marRight w:val="0"/>
          <w:marTop w:val="0"/>
          <w:marBottom w:val="0"/>
          <w:divBdr>
            <w:top w:val="none" w:sz="0" w:space="0" w:color="auto"/>
            <w:left w:val="none" w:sz="0" w:space="0" w:color="auto"/>
            <w:bottom w:val="none" w:sz="0" w:space="0" w:color="auto"/>
            <w:right w:val="none" w:sz="0" w:space="0" w:color="auto"/>
          </w:divBdr>
          <w:divsChild>
            <w:div w:id="2102338912">
              <w:marLeft w:val="0"/>
              <w:marRight w:val="0"/>
              <w:marTop w:val="0"/>
              <w:marBottom w:val="0"/>
              <w:divBdr>
                <w:top w:val="none" w:sz="0" w:space="0" w:color="auto"/>
                <w:left w:val="none" w:sz="0" w:space="0" w:color="auto"/>
                <w:bottom w:val="none" w:sz="0" w:space="0" w:color="auto"/>
                <w:right w:val="none" w:sz="0" w:space="0" w:color="auto"/>
              </w:divBdr>
            </w:div>
          </w:divsChild>
        </w:div>
        <w:div w:id="1480728898">
          <w:marLeft w:val="0"/>
          <w:marRight w:val="0"/>
          <w:marTop w:val="0"/>
          <w:marBottom w:val="0"/>
          <w:divBdr>
            <w:top w:val="none" w:sz="0" w:space="0" w:color="auto"/>
            <w:left w:val="none" w:sz="0" w:space="0" w:color="auto"/>
            <w:bottom w:val="none" w:sz="0" w:space="0" w:color="auto"/>
            <w:right w:val="none" w:sz="0" w:space="0" w:color="auto"/>
          </w:divBdr>
          <w:divsChild>
            <w:div w:id="1218391809">
              <w:marLeft w:val="0"/>
              <w:marRight w:val="0"/>
              <w:marTop w:val="0"/>
              <w:marBottom w:val="0"/>
              <w:divBdr>
                <w:top w:val="none" w:sz="0" w:space="0" w:color="auto"/>
                <w:left w:val="none" w:sz="0" w:space="0" w:color="auto"/>
                <w:bottom w:val="none" w:sz="0" w:space="0" w:color="auto"/>
                <w:right w:val="none" w:sz="0" w:space="0" w:color="auto"/>
              </w:divBdr>
            </w:div>
          </w:divsChild>
        </w:div>
        <w:div w:id="1481536085">
          <w:marLeft w:val="0"/>
          <w:marRight w:val="0"/>
          <w:marTop w:val="0"/>
          <w:marBottom w:val="0"/>
          <w:divBdr>
            <w:top w:val="none" w:sz="0" w:space="0" w:color="auto"/>
            <w:left w:val="none" w:sz="0" w:space="0" w:color="auto"/>
            <w:bottom w:val="none" w:sz="0" w:space="0" w:color="auto"/>
            <w:right w:val="none" w:sz="0" w:space="0" w:color="auto"/>
          </w:divBdr>
          <w:divsChild>
            <w:div w:id="1826581711">
              <w:marLeft w:val="0"/>
              <w:marRight w:val="0"/>
              <w:marTop w:val="0"/>
              <w:marBottom w:val="0"/>
              <w:divBdr>
                <w:top w:val="none" w:sz="0" w:space="0" w:color="auto"/>
                <w:left w:val="none" w:sz="0" w:space="0" w:color="auto"/>
                <w:bottom w:val="none" w:sz="0" w:space="0" w:color="auto"/>
                <w:right w:val="none" w:sz="0" w:space="0" w:color="auto"/>
              </w:divBdr>
            </w:div>
          </w:divsChild>
        </w:div>
        <w:div w:id="1490822981">
          <w:marLeft w:val="0"/>
          <w:marRight w:val="0"/>
          <w:marTop w:val="0"/>
          <w:marBottom w:val="0"/>
          <w:divBdr>
            <w:top w:val="none" w:sz="0" w:space="0" w:color="auto"/>
            <w:left w:val="none" w:sz="0" w:space="0" w:color="auto"/>
            <w:bottom w:val="none" w:sz="0" w:space="0" w:color="auto"/>
            <w:right w:val="none" w:sz="0" w:space="0" w:color="auto"/>
          </w:divBdr>
          <w:divsChild>
            <w:div w:id="979729119">
              <w:marLeft w:val="0"/>
              <w:marRight w:val="0"/>
              <w:marTop w:val="0"/>
              <w:marBottom w:val="0"/>
              <w:divBdr>
                <w:top w:val="none" w:sz="0" w:space="0" w:color="auto"/>
                <w:left w:val="none" w:sz="0" w:space="0" w:color="auto"/>
                <w:bottom w:val="none" w:sz="0" w:space="0" w:color="auto"/>
                <w:right w:val="none" w:sz="0" w:space="0" w:color="auto"/>
              </w:divBdr>
            </w:div>
          </w:divsChild>
        </w:div>
        <w:div w:id="1510408461">
          <w:marLeft w:val="0"/>
          <w:marRight w:val="0"/>
          <w:marTop w:val="0"/>
          <w:marBottom w:val="0"/>
          <w:divBdr>
            <w:top w:val="none" w:sz="0" w:space="0" w:color="auto"/>
            <w:left w:val="none" w:sz="0" w:space="0" w:color="auto"/>
            <w:bottom w:val="none" w:sz="0" w:space="0" w:color="auto"/>
            <w:right w:val="none" w:sz="0" w:space="0" w:color="auto"/>
          </w:divBdr>
          <w:divsChild>
            <w:div w:id="641036565">
              <w:marLeft w:val="0"/>
              <w:marRight w:val="0"/>
              <w:marTop w:val="0"/>
              <w:marBottom w:val="0"/>
              <w:divBdr>
                <w:top w:val="none" w:sz="0" w:space="0" w:color="auto"/>
                <w:left w:val="none" w:sz="0" w:space="0" w:color="auto"/>
                <w:bottom w:val="none" w:sz="0" w:space="0" w:color="auto"/>
                <w:right w:val="none" w:sz="0" w:space="0" w:color="auto"/>
              </w:divBdr>
            </w:div>
          </w:divsChild>
        </w:div>
        <w:div w:id="1512448352">
          <w:marLeft w:val="0"/>
          <w:marRight w:val="0"/>
          <w:marTop w:val="0"/>
          <w:marBottom w:val="0"/>
          <w:divBdr>
            <w:top w:val="none" w:sz="0" w:space="0" w:color="auto"/>
            <w:left w:val="none" w:sz="0" w:space="0" w:color="auto"/>
            <w:bottom w:val="none" w:sz="0" w:space="0" w:color="auto"/>
            <w:right w:val="none" w:sz="0" w:space="0" w:color="auto"/>
          </w:divBdr>
          <w:divsChild>
            <w:div w:id="1893157709">
              <w:marLeft w:val="0"/>
              <w:marRight w:val="0"/>
              <w:marTop w:val="0"/>
              <w:marBottom w:val="0"/>
              <w:divBdr>
                <w:top w:val="none" w:sz="0" w:space="0" w:color="auto"/>
                <w:left w:val="none" w:sz="0" w:space="0" w:color="auto"/>
                <w:bottom w:val="none" w:sz="0" w:space="0" w:color="auto"/>
                <w:right w:val="none" w:sz="0" w:space="0" w:color="auto"/>
              </w:divBdr>
            </w:div>
          </w:divsChild>
        </w:div>
        <w:div w:id="1527526075">
          <w:marLeft w:val="0"/>
          <w:marRight w:val="0"/>
          <w:marTop w:val="0"/>
          <w:marBottom w:val="0"/>
          <w:divBdr>
            <w:top w:val="none" w:sz="0" w:space="0" w:color="auto"/>
            <w:left w:val="none" w:sz="0" w:space="0" w:color="auto"/>
            <w:bottom w:val="none" w:sz="0" w:space="0" w:color="auto"/>
            <w:right w:val="none" w:sz="0" w:space="0" w:color="auto"/>
          </w:divBdr>
          <w:divsChild>
            <w:div w:id="1181432892">
              <w:marLeft w:val="0"/>
              <w:marRight w:val="0"/>
              <w:marTop w:val="0"/>
              <w:marBottom w:val="0"/>
              <w:divBdr>
                <w:top w:val="none" w:sz="0" w:space="0" w:color="auto"/>
                <w:left w:val="none" w:sz="0" w:space="0" w:color="auto"/>
                <w:bottom w:val="none" w:sz="0" w:space="0" w:color="auto"/>
                <w:right w:val="none" w:sz="0" w:space="0" w:color="auto"/>
              </w:divBdr>
            </w:div>
          </w:divsChild>
        </w:div>
        <w:div w:id="1539778590">
          <w:marLeft w:val="0"/>
          <w:marRight w:val="0"/>
          <w:marTop w:val="0"/>
          <w:marBottom w:val="0"/>
          <w:divBdr>
            <w:top w:val="none" w:sz="0" w:space="0" w:color="auto"/>
            <w:left w:val="none" w:sz="0" w:space="0" w:color="auto"/>
            <w:bottom w:val="none" w:sz="0" w:space="0" w:color="auto"/>
            <w:right w:val="none" w:sz="0" w:space="0" w:color="auto"/>
          </w:divBdr>
          <w:divsChild>
            <w:div w:id="1369645808">
              <w:marLeft w:val="0"/>
              <w:marRight w:val="0"/>
              <w:marTop w:val="0"/>
              <w:marBottom w:val="0"/>
              <w:divBdr>
                <w:top w:val="none" w:sz="0" w:space="0" w:color="auto"/>
                <w:left w:val="none" w:sz="0" w:space="0" w:color="auto"/>
                <w:bottom w:val="none" w:sz="0" w:space="0" w:color="auto"/>
                <w:right w:val="none" w:sz="0" w:space="0" w:color="auto"/>
              </w:divBdr>
            </w:div>
          </w:divsChild>
        </w:div>
        <w:div w:id="1561596814">
          <w:marLeft w:val="0"/>
          <w:marRight w:val="0"/>
          <w:marTop w:val="0"/>
          <w:marBottom w:val="0"/>
          <w:divBdr>
            <w:top w:val="none" w:sz="0" w:space="0" w:color="auto"/>
            <w:left w:val="none" w:sz="0" w:space="0" w:color="auto"/>
            <w:bottom w:val="none" w:sz="0" w:space="0" w:color="auto"/>
            <w:right w:val="none" w:sz="0" w:space="0" w:color="auto"/>
          </w:divBdr>
          <w:divsChild>
            <w:div w:id="1140414456">
              <w:marLeft w:val="0"/>
              <w:marRight w:val="0"/>
              <w:marTop w:val="0"/>
              <w:marBottom w:val="0"/>
              <w:divBdr>
                <w:top w:val="none" w:sz="0" w:space="0" w:color="auto"/>
                <w:left w:val="none" w:sz="0" w:space="0" w:color="auto"/>
                <w:bottom w:val="none" w:sz="0" w:space="0" w:color="auto"/>
                <w:right w:val="none" w:sz="0" w:space="0" w:color="auto"/>
              </w:divBdr>
            </w:div>
          </w:divsChild>
        </w:div>
        <w:div w:id="1589578759">
          <w:marLeft w:val="0"/>
          <w:marRight w:val="0"/>
          <w:marTop w:val="0"/>
          <w:marBottom w:val="0"/>
          <w:divBdr>
            <w:top w:val="none" w:sz="0" w:space="0" w:color="auto"/>
            <w:left w:val="none" w:sz="0" w:space="0" w:color="auto"/>
            <w:bottom w:val="none" w:sz="0" w:space="0" w:color="auto"/>
            <w:right w:val="none" w:sz="0" w:space="0" w:color="auto"/>
          </w:divBdr>
          <w:divsChild>
            <w:div w:id="287392478">
              <w:marLeft w:val="0"/>
              <w:marRight w:val="0"/>
              <w:marTop w:val="0"/>
              <w:marBottom w:val="0"/>
              <w:divBdr>
                <w:top w:val="none" w:sz="0" w:space="0" w:color="auto"/>
                <w:left w:val="none" w:sz="0" w:space="0" w:color="auto"/>
                <w:bottom w:val="none" w:sz="0" w:space="0" w:color="auto"/>
                <w:right w:val="none" w:sz="0" w:space="0" w:color="auto"/>
              </w:divBdr>
            </w:div>
          </w:divsChild>
        </w:div>
        <w:div w:id="1600023451">
          <w:marLeft w:val="0"/>
          <w:marRight w:val="0"/>
          <w:marTop w:val="0"/>
          <w:marBottom w:val="0"/>
          <w:divBdr>
            <w:top w:val="none" w:sz="0" w:space="0" w:color="auto"/>
            <w:left w:val="none" w:sz="0" w:space="0" w:color="auto"/>
            <w:bottom w:val="none" w:sz="0" w:space="0" w:color="auto"/>
            <w:right w:val="none" w:sz="0" w:space="0" w:color="auto"/>
          </w:divBdr>
          <w:divsChild>
            <w:div w:id="1121265759">
              <w:marLeft w:val="0"/>
              <w:marRight w:val="0"/>
              <w:marTop w:val="0"/>
              <w:marBottom w:val="0"/>
              <w:divBdr>
                <w:top w:val="none" w:sz="0" w:space="0" w:color="auto"/>
                <w:left w:val="none" w:sz="0" w:space="0" w:color="auto"/>
                <w:bottom w:val="none" w:sz="0" w:space="0" w:color="auto"/>
                <w:right w:val="none" w:sz="0" w:space="0" w:color="auto"/>
              </w:divBdr>
            </w:div>
          </w:divsChild>
        </w:div>
        <w:div w:id="1604338421">
          <w:marLeft w:val="0"/>
          <w:marRight w:val="0"/>
          <w:marTop w:val="0"/>
          <w:marBottom w:val="0"/>
          <w:divBdr>
            <w:top w:val="none" w:sz="0" w:space="0" w:color="auto"/>
            <w:left w:val="none" w:sz="0" w:space="0" w:color="auto"/>
            <w:bottom w:val="none" w:sz="0" w:space="0" w:color="auto"/>
            <w:right w:val="none" w:sz="0" w:space="0" w:color="auto"/>
          </w:divBdr>
          <w:divsChild>
            <w:div w:id="1897814388">
              <w:marLeft w:val="0"/>
              <w:marRight w:val="0"/>
              <w:marTop w:val="0"/>
              <w:marBottom w:val="0"/>
              <w:divBdr>
                <w:top w:val="none" w:sz="0" w:space="0" w:color="auto"/>
                <w:left w:val="none" w:sz="0" w:space="0" w:color="auto"/>
                <w:bottom w:val="none" w:sz="0" w:space="0" w:color="auto"/>
                <w:right w:val="none" w:sz="0" w:space="0" w:color="auto"/>
              </w:divBdr>
            </w:div>
          </w:divsChild>
        </w:div>
        <w:div w:id="1670669714">
          <w:marLeft w:val="0"/>
          <w:marRight w:val="0"/>
          <w:marTop w:val="0"/>
          <w:marBottom w:val="0"/>
          <w:divBdr>
            <w:top w:val="none" w:sz="0" w:space="0" w:color="auto"/>
            <w:left w:val="none" w:sz="0" w:space="0" w:color="auto"/>
            <w:bottom w:val="none" w:sz="0" w:space="0" w:color="auto"/>
            <w:right w:val="none" w:sz="0" w:space="0" w:color="auto"/>
          </w:divBdr>
          <w:divsChild>
            <w:div w:id="2073044233">
              <w:marLeft w:val="0"/>
              <w:marRight w:val="0"/>
              <w:marTop w:val="0"/>
              <w:marBottom w:val="0"/>
              <w:divBdr>
                <w:top w:val="none" w:sz="0" w:space="0" w:color="auto"/>
                <w:left w:val="none" w:sz="0" w:space="0" w:color="auto"/>
                <w:bottom w:val="none" w:sz="0" w:space="0" w:color="auto"/>
                <w:right w:val="none" w:sz="0" w:space="0" w:color="auto"/>
              </w:divBdr>
            </w:div>
          </w:divsChild>
        </w:div>
        <w:div w:id="1673216516">
          <w:marLeft w:val="0"/>
          <w:marRight w:val="0"/>
          <w:marTop w:val="0"/>
          <w:marBottom w:val="0"/>
          <w:divBdr>
            <w:top w:val="none" w:sz="0" w:space="0" w:color="auto"/>
            <w:left w:val="none" w:sz="0" w:space="0" w:color="auto"/>
            <w:bottom w:val="none" w:sz="0" w:space="0" w:color="auto"/>
            <w:right w:val="none" w:sz="0" w:space="0" w:color="auto"/>
          </w:divBdr>
          <w:divsChild>
            <w:div w:id="1126583657">
              <w:marLeft w:val="0"/>
              <w:marRight w:val="0"/>
              <w:marTop w:val="0"/>
              <w:marBottom w:val="0"/>
              <w:divBdr>
                <w:top w:val="none" w:sz="0" w:space="0" w:color="auto"/>
                <w:left w:val="none" w:sz="0" w:space="0" w:color="auto"/>
                <w:bottom w:val="none" w:sz="0" w:space="0" w:color="auto"/>
                <w:right w:val="none" w:sz="0" w:space="0" w:color="auto"/>
              </w:divBdr>
            </w:div>
          </w:divsChild>
        </w:div>
        <w:div w:id="1690525599">
          <w:marLeft w:val="0"/>
          <w:marRight w:val="0"/>
          <w:marTop w:val="0"/>
          <w:marBottom w:val="0"/>
          <w:divBdr>
            <w:top w:val="none" w:sz="0" w:space="0" w:color="auto"/>
            <w:left w:val="none" w:sz="0" w:space="0" w:color="auto"/>
            <w:bottom w:val="none" w:sz="0" w:space="0" w:color="auto"/>
            <w:right w:val="none" w:sz="0" w:space="0" w:color="auto"/>
          </w:divBdr>
          <w:divsChild>
            <w:div w:id="890457413">
              <w:marLeft w:val="0"/>
              <w:marRight w:val="0"/>
              <w:marTop w:val="0"/>
              <w:marBottom w:val="0"/>
              <w:divBdr>
                <w:top w:val="none" w:sz="0" w:space="0" w:color="auto"/>
                <w:left w:val="none" w:sz="0" w:space="0" w:color="auto"/>
                <w:bottom w:val="none" w:sz="0" w:space="0" w:color="auto"/>
                <w:right w:val="none" w:sz="0" w:space="0" w:color="auto"/>
              </w:divBdr>
            </w:div>
          </w:divsChild>
        </w:div>
        <w:div w:id="1716195216">
          <w:marLeft w:val="0"/>
          <w:marRight w:val="0"/>
          <w:marTop w:val="0"/>
          <w:marBottom w:val="0"/>
          <w:divBdr>
            <w:top w:val="none" w:sz="0" w:space="0" w:color="auto"/>
            <w:left w:val="none" w:sz="0" w:space="0" w:color="auto"/>
            <w:bottom w:val="none" w:sz="0" w:space="0" w:color="auto"/>
            <w:right w:val="none" w:sz="0" w:space="0" w:color="auto"/>
          </w:divBdr>
          <w:divsChild>
            <w:div w:id="1241597869">
              <w:marLeft w:val="0"/>
              <w:marRight w:val="0"/>
              <w:marTop w:val="0"/>
              <w:marBottom w:val="0"/>
              <w:divBdr>
                <w:top w:val="none" w:sz="0" w:space="0" w:color="auto"/>
                <w:left w:val="none" w:sz="0" w:space="0" w:color="auto"/>
                <w:bottom w:val="none" w:sz="0" w:space="0" w:color="auto"/>
                <w:right w:val="none" w:sz="0" w:space="0" w:color="auto"/>
              </w:divBdr>
            </w:div>
          </w:divsChild>
        </w:div>
        <w:div w:id="1731466099">
          <w:marLeft w:val="0"/>
          <w:marRight w:val="0"/>
          <w:marTop w:val="0"/>
          <w:marBottom w:val="0"/>
          <w:divBdr>
            <w:top w:val="none" w:sz="0" w:space="0" w:color="auto"/>
            <w:left w:val="none" w:sz="0" w:space="0" w:color="auto"/>
            <w:bottom w:val="none" w:sz="0" w:space="0" w:color="auto"/>
            <w:right w:val="none" w:sz="0" w:space="0" w:color="auto"/>
          </w:divBdr>
          <w:divsChild>
            <w:div w:id="2120836319">
              <w:marLeft w:val="0"/>
              <w:marRight w:val="0"/>
              <w:marTop w:val="0"/>
              <w:marBottom w:val="0"/>
              <w:divBdr>
                <w:top w:val="none" w:sz="0" w:space="0" w:color="auto"/>
                <w:left w:val="none" w:sz="0" w:space="0" w:color="auto"/>
                <w:bottom w:val="none" w:sz="0" w:space="0" w:color="auto"/>
                <w:right w:val="none" w:sz="0" w:space="0" w:color="auto"/>
              </w:divBdr>
            </w:div>
          </w:divsChild>
        </w:div>
        <w:div w:id="1738043862">
          <w:marLeft w:val="0"/>
          <w:marRight w:val="0"/>
          <w:marTop w:val="0"/>
          <w:marBottom w:val="0"/>
          <w:divBdr>
            <w:top w:val="none" w:sz="0" w:space="0" w:color="auto"/>
            <w:left w:val="none" w:sz="0" w:space="0" w:color="auto"/>
            <w:bottom w:val="none" w:sz="0" w:space="0" w:color="auto"/>
            <w:right w:val="none" w:sz="0" w:space="0" w:color="auto"/>
          </w:divBdr>
          <w:divsChild>
            <w:div w:id="1406151272">
              <w:marLeft w:val="0"/>
              <w:marRight w:val="0"/>
              <w:marTop w:val="0"/>
              <w:marBottom w:val="0"/>
              <w:divBdr>
                <w:top w:val="none" w:sz="0" w:space="0" w:color="auto"/>
                <w:left w:val="none" w:sz="0" w:space="0" w:color="auto"/>
                <w:bottom w:val="none" w:sz="0" w:space="0" w:color="auto"/>
                <w:right w:val="none" w:sz="0" w:space="0" w:color="auto"/>
              </w:divBdr>
            </w:div>
          </w:divsChild>
        </w:div>
        <w:div w:id="1740397899">
          <w:marLeft w:val="0"/>
          <w:marRight w:val="0"/>
          <w:marTop w:val="0"/>
          <w:marBottom w:val="0"/>
          <w:divBdr>
            <w:top w:val="none" w:sz="0" w:space="0" w:color="auto"/>
            <w:left w:val="none" w:sz="0" w:space="0" w:color="auto"/>
            <w:bottom w:val="none" w:sz="0" w:space="0" w:color="auto"/>
            <w:right w:val="none" w:sz="0" w:space="0" w:color="auto"/>
          </w:divBdr>
          <w:divsChild>
            <w:div w:id="1569073157">
              <w:marLeft w:val="0"/>
              <w:marRight w:val="0"/>
              <w:marTop w:val="0"/>
              <w:marBottom w:val="0"/>
              <w:divBdr>
                <w:top w:val="none" w:sz="0" w:space="0" w:color="auto"/>
                <w:left w:val="none" w:sz="0" w:space="0" w:color="auto"/>
                <w:bottom w:val="none" w:sz="0" w:space="0" w:color="auto"/>
                <w:right w:val="none" w:sz="0" w:space="0" w:color="auto"/>
              </w:divBdr>
            </w:div>
          </w:divsChild>
        </w:div>
        <w:div w:id="1786536846">
          <w:marLeft w:val="0"/>
          <w:marRight w:val="0"/>
          <w:marTop w:val="0"/>
          <w:marBottom w:val="0"/>
          <w:divBdr>
            <w:top w:val="none" w:sz="0" w:space="0" w:color="auto"/>
            <w:left w:val="none" w:sz="0" w:space="0" w:color="auto"/>
            <w:bottom w:val="none" w:sz="0" w:space="0" w:color="auto"/>
            <w:right w:val="none" w:sz="0" w:space="0" w:color="auto"/>
          </w:divBdr>
          <w:divsChild>
            <w:div w:id="285622112">
              <w:marLeft w:val="0"/>
              <w:marRight w:val="0"/>
              <w:marTop w:val="0"/>
              <w:marBottom w:val="0"/>
              <w:divBdr>
                <w:top w:val="none" w:sz="0" w:space="0" w:color="auto"/>
                <w:left w:val="none" w:sz="0" w:space="0" w:color="auto"/>
                <w:bottom w:val="none" w:sz="0" w:space="0" w:color="auto"/>
                <w:right w:val="none" w:sz="0" w:space="0" w:color="auto"/>
              </w:divBdr>
            </w:div>
          </w:divsChild>
        </w:div>
        <w:div w:id="1805611634">
          <w:marLeft w:val="0"/>
          <w:marRight w:val="0"/>
          <w:marTop w:val="0"/>
          <w:marBottom w:val="0"/>
          <w:divBdr>
            <w:top w:val="none" w:sz="0" w:space="0" w:color="auto"/>
            <w:left w:val="none" w:sz="0" w:space="0" w:color="auto"/>
            <w:bottom w:val="none" w:sz="0" w:space="0" w:color="auto"/>
            <w:right w:val="none" w:sz="0" w:space="0" w:color="auto"/>
          </w:divBdr>
          <w:divsChild>
            <w:div w:id="1265068606">
              <w:marLeft w:val="0"/>
              <w:marRight w:val="0"/>
              <w:marTop w:val="0"/>
              <w:marBottom w:val="0"/>
              <w:divBdr>
                <w:top w:val="none" w:sz="0" w:space="0" w:color="auto"/>
                <w:left w:val="none" w:sz="0" w:space="0" w:color="auto"/>
                <w:bottom w:val="none" w:sz="0" w:space="0" w:color="auto"/>
                <w:right w:val="none" w:sz="0" w:space="0" w:color="auto"/>
              </w:divBdr>
            </w:div>
          </w:divsChild>
        </w:div>
        <w:div w:id="1814835612">
          <w:marLeft w:val="0"/>
          <w:marRight w:val="0"/>
          <w:marTop w:val="0"/>
          <w:marBottom w:val="0"/>
          <w:divBdr>
            <w:top w:val="none" w:sz="0" w:space="0" w:color="auto"/>
            <w:left w:val="none" w:sz="0" w:space="0" w:color="auto"/>
            <w:bottom w:val="none" w:sz="0" w:space="0" w:color="auto"/>
            <w:right w:val="none" w:sz="0" w:space="0" w:color="auto"/>
          </w:divBdr>
          <w:divsChild>
            <w:div w:id="132019698">
              <w:marLeft w:val="0"/>
              <w:marRight w:val="0"/>
              <w:marTop w:val="0"/>
              <w:marBottom w:val="0"/>
              <w:divBdr>
                <w:top w:val="none" w:sz="0" w:space="0" w:color="auto"/>
                <w:left w:val="none" w:sz="0" w:space="0" w:color="auto"/>
                <w:bottom w:val="none" w:sz="0" w:space="0" w:color="auto"/>
                <w:right w:val="none" w:sz="0" w:space="0" w:color="auto"/>
              </w:divBdr>
            </w:div>
          </w:divsChild>
        </w:div>
        <w:div w:id="1841848530">
          <w:marLeft w:val="0"/>
          <w:marRight w:val="0"/>
          <w:marTop w:val="0"/>
          <w:marBottom w:val="0"/>
          <w:divBdr>
            <w:top w:val="none" w:sz="0" w:space="0" w:color="auto"/>
            <w:left w:val="none" w:sz="0" w:space="0" w:color="auto"/>
            <w:bottom w:val="none" w:sz="0" w:space="0" w:color="auto"/>
            <w:right w:val="none" w:sz="0" w:space="0" w:color="auto"/>
          </w:divBdr>
          <w:divsChild>
            <w:div w:id="1145050887">
              <w:marLeft w:val="0"/>
              <w:marRight w:val="0"/>
              <w:marTop w:val="0"/>
              <w:marBottom w:val="0"/>
              <w:divBdr>
                <w:top w:val="none" w:sz="0" w:space="0" w:color="auto"/>
                <w:left w:val="none" w:sz="0" w:space="0" w:color="auto"/>
                <w:bottom w:val="none" w:sz="0" w:space="0" w:color="auto"/>
                <w:right w:val="none" w:sz="0" w:space="0" w:color="auto"/>
              </w:divBdr>
            </w:div>
          </w:divsChild>
        </w:div>
        <w:div w:id="1842308388">
          <w:marLeft w:val="0"/>
          <w:marRight w:val="0"/>
          <w:marTop w:val="0"/>
          <w:marBottom w:val="0"/>
          <w:divBdr>
            <w:top w:val="none" w:sz="0" w:space="0" w:color="auto"/>
            <w:left w:val="none" w:sz="0" w:space="0" w:color="auto"/>
            <w:bottom w:val="none" w:sz="0" w:space="0" w:color="auto"/>
            <w:right w:val="none" w:sz="0" w:space="0" w:color="auto"/>
          </w:divBdr>
          <w:divsChild>
            <w:div w:id="1401753874">
              <w:marLeft w:val="0"/>
              <w:marRight w:val="0"/>
              <w:marTop w:val="0"/>
              <w:marBottom w:val="0"/>
              <w:divBdr>
                <w:top w:val="none" w:sz="0" w:space="0" w:color="auto"/>
                <w:left w:val="none" w:sz="0" w:space="0" w:color="auto"/>
                <w:bottom w:val="none" w:sz="0" w:space="0" w:color="auto"/>
                <w:right w:val="none" w:sz="0" w:space="0" w:color="auto"/>
              </w:divBdr>
            </w:div>
          </w:divsChild>
        </w:div>
        <w:div w:id="1871257158">
          <w:marLeft w:val="0"/>
          <w:marRight w:val="0"/>
          <w:marTop w:val="0"/>
          <w:marBottom w:val="0"/>
          <w:divBdr>
            <w:top w:val="none" w:sz="0" w:space="0" w:color="auto"/>
            <w:left w:val="none" w:sz="0" w:space="0" w:color="auto"/>
            <w:bottom w:val="none" w:sz="0" w:space="0" w:color="auto"/>
            <w:right w:val="none" w:sz="0" w:space="0" w:color="auto"/>
          </w:divBdr>
          <w:divsChild>
            <w:div w:id="1134981438">
              <w:marLeft w:val="0"/>
              <w:marRight w:val="0"/>
              <w:marTop w:val="0"/>
              <w:marBottom w:val="0"/>
              <w:divBdr>
                <w:top w:val="none" w:sz="0" w:space="0" w:color="auto"/>
                <w:left w:val="none" w:sz="0" w:space="0" w:color="auto"/>
                <w:bottom w:val="none" w:sz="0" w:space="0" w:color="auto"/>
                <w:right w:val="none" w:sz="0" w:space="0" w:color="auto"/>
              </w:divBdr>
            </w:div>
          </w:divsChild>
        </w:div>
        <w:div w:id="1875268853">
          <w:marLeft w:val="0"/>
          <w:marRight w:val="0"/>
          <w:marTop w:val="0"/>
          <w:marBottom w:val="0"/>
          <w:divBdr>
            <w:top w:val="none" w:sz="0" w:space="0" w:color="auto"/>
            <w:left w:val="none" w:sz="0" w:space="0" w:color="auto"/>
            <w:bottom w:val="none" w:sz="0" w:space="0" w:color="auto"/>
            <w:right w:val="none" w:sz="0" w:space="0" w:color="auto"/>
          </w:divBdr>
          <w:divsChild>
            <w:div w:id="1727952660">
              <w:marLeft w:val="0"/>
              <w:marRight w:val="0"/>
              <w:marTop w:val="0"/>
              <w:marBottom w:val="0"/>
              <w:divBdr>
                <w:top w:val="none" w:sz="0" w:space="0" w:color="auto"/>
                <w:left w:val="none" w:sz="0" w:space="0" w:color="auto"/>
                <w:bottom w:val="none" w:sz="0" w:space="0" w:color="auto"/>
                <w:right w:val="none" w:sz="0" w:space="0" w:color="auto"/>
              </w:divBdr>
            </w:div>
          </w:divsChild>
        </w:div>
        <w:div w:id="1882325526">
          <w:marLeft w:val="0"/>
          <w:marRight w:val="0"/>
          <w:marTop w:val="0"/>
          <w:marBottom w:val="0"/>
          <w:divBdr>
            <w:top w:val="none" w:sz="0" w:space="0" w:color="auto"/>
            <w:left w:val="none" w:sz="0" w:space="0" w:color="auto"/>
            <w:bottom w:val="none" w:sz="0" w:space="0" w:color="auto"/>
            <w:right w:val="none" w:sz="0" w:space="0" w:color="auto"/>
          </w:divBdr>
          <w:divsChild>
            <w:div w:id="1390613622">
              <w:marLeft w:val="0"/>
              <w:marRight w:val="0"/>
              <w:marTop w:val="0"/>
              <w:marBottom w:val="0"/>
              <w:divBdr>
                <w:top w:val="none" w:sz="0" w:space="0" w:color="auto"/>
                <w:left w:val="none" w:sz="0" w:space="0" w:color="auto"/>
                <w:bottom w:val="none" w:sz="0" w:space="0" w:color="auto"/>
                <w:right w:val="none" w:sz="0" w:space="0" w:color="auto"/>
              </w:divBdr>
            </w:div>
          </w:divsChild>
        </w:div>
        <w:div w:id="1913848079">
          <w:marLeft w:val="0"/>
          <w:marRight w:val="0"/>
          <w:marTop w:val="0"/>
          <w:marBottom w:val="0"/>
          <w:divBdr>
            <w:top w:val="none" w:sz="0" w:space="0" w:color="auto"/>
            <w:left w:val="none" w:sz="0" w:space="0" w:color="auto"/>
            <w:bottom w:val="none" w:sz="0" w:space="0" w:color="auto"/>
            <w:right w:val="none" w:sz="0" w:space="0" w:color="auto"/>
          </w:divBdr>
          <w:divsChild>
            <w:div w:id="1269658411">
              <w:marLeft w:val="0"/>
              <w:marRight w:val="0"/>
              <w:marTop w:val="0"/>
              <w:marBottom w:val="0"/>
              <w:divBdr>
                <w:top w:val="none" w:sz="0" w:space="0" w:color="auto"/>
                <w:left w:val="none" w:sz="0" w:space="0" w:color="auto"/>
                <w:bottom w:val="none" w:sz="0" w:space="0" w:color="auto"/>
                <w:right w:val="none" w:sz="0" w:space="0" w:color="auto"/>
              </w:divBdr>
            </w:div>
          </w:divsChild>
        </w:div>
        <w:div w:id="1927494430">
          <w:marLeft w:val="0"/>
          <w:marRight w:val="0"/>
          <w:marTop w:val="0"/>
          <w:marBottom w:val="0"/>
          <w:divBdr>
            <w:top w:val="none" w:sz="0" w:space="0" w:color="auto"/>
            <w:left w:val="none" w:sz="0" w:space="0" w:color="auto"/>
            <w:bottom w:val="none" w:sz="0" w:space="0" w:color="auto"/>
            <w:right w:val="none" w:sz="0" w:space="0" w:color="auto"/>
          </w:divBdr>
          <w:divsChild>
            <w:div w:id="456026236">
              <w:marLeft w:val="0"/>
              <w:marRight w:val="0"/>
              <w:marTop w:val="0"/>
              <w:marBottom w:val="0"/>
              <w:divBdr>
                <w:top w:val="none" w:sz="0" w:space="0" w:color="auto"/>
                <w:left w:val="none" w:sz="0" w:space="0" w:color="auto"/>
                <w:bottom w:val="none" w:sz="0" w:space="0" w:color="auto"/>
                <w:right w:val="none" w:sz="0" w:space="0" w:color="auto"/>
              </w:divBdr>
            </w:div>
          </w:divsChild>
        </w:div>
        <w:div w:id="1949194500">
          <w:marLeft w:val="0"/>
          <w:marRight w:val="0"/>
          <w:marTop w:val="0"/>
          <w:marBottom w:val="0"/>
          <w:divBdr>
            <w:top w:val="none" w:sz="0" w:space="0" w:color="auto"/>
            <w:left w:val="none" w:sz="0" w:space="0" w:color="auto"/>
            <w:bottom w:val="none" w:sz="0" w:space="0" w:color="auto"/>
            <w:right w:val="none" w:sz="0" w:space="0" w:color="auto"/>
          </w:divBdr>
          <w:divsChild>
            <w:div w:id="2064668865">
              <w:marLeft w:val="0"/>
              <w:marRight w:val="0"/>
              <w:marTop w:val="0"/>
              <w:marBottom w:val="0"/>
              <w:divBdr>
                <w:top w:val="none" w:sz="0" w:space="0" w:color="auto"/>
                <w:left w:val="none" w:sz="0" w:space="0" w:color="auto"/>
                <w:bottom w:val="none" w:sz="0" w:space="0" w:color="auto"/>
                <w:right w:val="none" w:sz="0" w:space="0" w:color="auto"/>
              </w:divBdr>
            </w:div>
          </w:divsChild>
        </w:div>
        <w:div w:id="1964459253">
          <w:marLeft w:val="0"/>
          <w:marRight w:val="0"/>
          <w:marTop w:val="0"/>
          <w:marBottom w:val="0"/>
          <w:divBdr>
            <w:top w:val="none" w:sz="0" w:space="0" w:color="auto"/>
            <w:left w:val="none" w:sz="0" w:space="0" w:color="auto"/>
            <w:bottom w:val="none" w:sz="0" w:space="0" w:color="auto"/>
            <w:right w:val="none" w:sz="0" w:space="0" w:color="auto"/>
          </w:divBdr>
          <w:divsChild>
            <w:div w:id="2143376967">
              <w:marLeft w:val="0"/>
              <w:marRight w:val="0"/>
              <w:marTop w:val="0"/>
              <w:marBottom w:val="0"/>
              <w:divBdr>
                <w:top w:val="none" w:sz="0" w:space="0" w:color="auto"/>
                <w:left w:val="none" w:sz="0" w:space="0" w:color="auto"/>
                <w:bottom w:val="none" w:sz="0" w:space="0" w:color="auto"/>
                <w:right w:val="none" w:sz="0" w:space="0" w:color="auto"/>
              </w:divBdr>
            </w:div>
          </w:divsChild>
        </w:div>
        <w:div w:id="1984000971">
          <w:marLeft w:val="0"/>
          <w:marRight w:val="0"/>
          <w:marTop w:val="0"/>
          <w:marBottom w:val="0"/>
          <w:divBdr>
            <w:top w:val="none" w:sz="0" w:space="0" w:color="auto"/>
            <w:left w:val="none" w:sz="0" w:space="0" w:color="auto"/>
            <w:bottom w:val="none" w:sz="0" w:space="0" w:color="auto"/>
            <w:right w:val="none" w:sz="0" w:space="0" w:color="auto"/>
          </w:divBdr>
          <w:divsChild>
            <w:div w:id="296299699">
              <w:marLeft w:val="0"/>
              <w:marRight w:val="0"/>
              <w:marTop w:val="0"/>
              <w:marBottom w:val="0"/>
              <w:divBdr>
                <w:top w:val="none" w:sz="0" w:space="0" w:color="auto"/>
                <w:left w:val="none" w:sz="0" w:space="0" w:color="auto"/>
                <w:bottom w:val="none" w:sz="0" w:space="0" w:color="auto"/>
                <w:right w:val="none" w:sz="0" w:space="0" w:color="auto"/>
              </w:divBdr>
            </w:div>
          </w:divsChild>
        </w:div>
        <w:div w:id="1993755435">
          <w:marLeft w:val="0"/>
          <w:marRight w:val="0"/>
          <w:marTop w:val="0"/>
          <w:marBottom w:val="0"/>
          <w:divBdr>
            <w:top w:val="none" w:sz="0" w:space="0" w:color="auto"/>
            <w:left w:val="none" w:sz="0" w:space="0" w:color="auto"/>
            <w:bottom w:val="none" w:sz="0" w:space="0" w:color="auto"/>
            <w:right w:val="none" w:sz="0" w:space="0" w:color="auto"/>
          </w:divBdr>
          <w:divsChild>
            <w:div w:id="1505241728">
              <w:marLeft w:val="0"/>
              <w:marRight w:val="0"/>
              <w:marTop w:val="0"/>
              <w:marBottom w:val="0"/>
              <w:divBdr>
                <w:top w:val="none" w:sz="0" w:space="0" w:color="auto"/>
                <w:left w:val="none" w:sz="0" w:space="0" w:color="auto"/>
                <w:bottom w:val="none" w:sz="0" w:space="0" w:color="auto"/>
                <w:right w:val="none" w:sz="0" w:space="0" w:color="auto"/>
              </w:divBdr>
            </w:div>
          </w:divsChild>
        </w:div>
        <w:div w:id="2001305217">
          <w:marLeft w:val="0"/>
          <w:marRight w:val="0"/>
          <w:marTop w:val="0"/>
          <w:marBottom w:val="0"/>
          <w:divBdr>
            <w:top w:val="none" w:sz="0" w:space="0" w:color="auto"/>
            <w:left w:val="none" w:sz="0" w:space="0" w:color="auto"/>
            <w:bottom w:val="none" w:sz="0" w:space="0" w:color="auto"/>
            <w:right w:val="none" w:sz="0" w:space="0" w:color="auto"/>
          </w:divBdr>
          <w:divsChild>
            <w:div w:id="1717856216">
              <w:marLeft w:val="0"/>
              <w:marRight w:val="0"/>
              <w:marTop w:val="0"/>
              <w:marBottom w:val="0"/>
              <w:divBdr>
                <w:top w:val="none" w:sz="0" w:space="0" w:color="auto"/>
                <w:left w:val="none" w:sz="0" w:space="0" w:color="auto"/>
                <w:bottom w:val="none" w:sz="0" w:space="0" w:color="auto"/>
                <w:right w:val="none" w:sz="0" w:space="0" w:color="auto"/>
              </w:divBdr>
            </w:div>
          </w:divsChild>
        </w:div>
        <w:div w:id="2022388418">
          <w:marLeft w:val="0"/>
          <w:marRight w:val="0"/>
          <w:marTop w:val="0"/>
          <w:marBottom w:val="0"/>
          <w:divBdr>
            <w:top w:val="none" w:sz="0" w:space="0" w:color="auto"/>
            <w:left w:val="none" w:sz="0" w:space="0" w:color="auto"/>
            <w:bottom w:val="none" w:sz="0" w:space="0" w:color="auto"/>
            <w:right w:val="none" w:sz="0" w:space="0" w:color="auto"/>
          </w:divBdr>
          <w:divsChild>
            <w:div w:id="1058168621">
              <w:marLeft w:val="0"/>
              <w:marRight w:val="0"/>
              <w:marTop w:val="0"/>
              <w:marBottom w:val="0"/>
              <w:divBdr>
                <w:top w:val="none" w:sz="0" w:space="0" w:color="auto"/>
                <w:left w:val="none" w:sz="0" w:space="0" w:color="auto"/>
                <w:bottom w:val="none" w:sz="0" w:space="0" w:color="auto"/>
                <w:right w:val="none" w:sz="0" w:space="0" w:color="auto"/>
              </w:divBdr>
            </w:div>
          </w:divsChild>
        </w:div>
        <w:div w:id="2029407217">
          <w:marLeft w:val="0"/>
          <w:marRight w:val="0"/>
          <w:marTop w:val="0"/>
          <w:marBottom w:val="0"/>
          <w:divBdr>
            <w:top w:val="none" w:sz="0" w:space="0" w:color="auto"/>
            <w:left w:val="none" w:sz="0" w:space="0" w:color="auto"/>
            <w:bottom w:val="none" w:sz="0" w:space="0" w:color="auto"/>
            <w:right w:val="none" w:sz="0" w:space="0" w:color="auto"/>
          </w:divBdr>
          <w:divsChild>
            <w:div w:id="1449814367">
              <w:marLeft w:val="0"/>
              <w:marRight w:val="0"/>
              <w:marTop w:val="0"/>
              <w:marBottom w:val="0"/>
              <w:divBdr>
                <w:top w:val="none" w:sz="0" w:space="0" w:color="auto"/>
                <w:left w:val="none" w:sz="0" w:space="0" w:color="auto"/>
                <w:bottom w:val="none" w:sz="0" w:space="0" w:color="auto"/>
                <w:right w:val="none" w:sz="0" w:space="0" w:color="auto"/>
              </w:divBdr>
            </w:div>
          </w:divsChild>
        </w:div>
        <w:div w:id="2104446827">
          <w:marLeft w:val="0"/>
          <w:marRight w:val="0"/>
          <w:marTop w:val="0"/>
          <w:marBottom w:val="0"/>
          <w:divBdr>
            <w:top w:val="none" w:sz="0" w:space="0" w:color="auto"/>
            <w:left w:val="none" w:sz="0" w:space="0" w:color="auto"/>
            <w:bottom w:val="none" w:sz="0" w:space="0" w:color="auto"/>
            <w:right w:val="none" w:sz="0" w:space="0" w:color="auto"/>
          </w:divBdr>
          <w:divsChild>
            <w:div w:id="268465477">
              <w:marLeft w:val="0"/>
              <w:marRight w:val="0"/>
              <w:marTop w:val="0"/>
              <w:marBottom w:val="0"/>
              <w:divBdr>
                <w:top w:val="none" w:sz="0" w:space="0" w:color="auto"/>
                <w:left w:val="none" w:sz="0" w:space="0" w:color="auto"/>
                <w:bottom w:val="none" w:sz="0" w:space="0" w:color="auto"/>
                <w:right w:val="none" w:sz="0" w:space="0" w:color="auto"/>
              </w:divBdr>
            </w:div>
          </w:divsChild>
        </w:div>
        <w:div w:id="2107076455">
          <w:marLeft w:val="0"/>
          <w:marRight w:val="0"/>
          <w:marTop w:val="0"/>
          <w:marBottom w:val="0"/>
          <w:divBdr>
            <w:top w:val="none" w:sz="0" w:space="0" w:color="auto"/>
            <w:left w:val="none" w:sz="0" w:space="0" w:color="auto"/>
            <w:bottom w:val="none" w:sz="0" w:space="0" w:color="auto"/>
            <w:right w:val="none" w:sz="0" w:space="0" w:color="auto"/>
          </w:divBdr>
          <w:divsChild>
            <w:div w:id="1778526955">
              <w:marLeft w:val="0"/>
              <w:marRight w:val="0"/>
              <w:marTop w:val="0"/>
              <w:marBottom w:val="0"/>
              <w:divBdr>
                <w:top w:val="none" w:sz="0" w:space="0" w:color="auto"/>
                <w:left w:val="none" w:sz="0" w:space="0" w:color="auto"/>
                <w:bottom w:val="none" w:sz="0" w:space="0" w:color="auto"/>
                <w:right w:val="none" w:sz="0" w:space="0" w:color="auto"/>
              </w:divBdr>
            </w:div>
          </w:divsChild>
        </w:div>
        <w:div w:id="2110277418">
          <w:marLeft w:val="0"/>
          <w:marRight w:val="0"/>
          <w:marTop w:val="0"/>
          <w:marBottom w:val="0"/>
          <w:divBdr>
            <w:top w:val="none" w:sz="0" w:space="0" w:color="auto"/>
            <w:left w:val="none" w:sz="0" w:space="0" w:color="auto"/>
            <w:bottom w:val="none" w:sz="0" w:space="0" w:color="auto"/>
            <w:right w:val="none" w:sz="0" w:space="0" w:color="auto"/>
          </w:divBdr>
          <w:divsChild>
            <w:div w:id="143396133">
              <w:marLeft w:val="0"/>
              <w:marRight w:val="0"/>
              <w:marTop w:val="0"/>
              <w:marBottom w:val="0"/>
              <w:divBdr>
                <w:top w:val="none" w:sz="0" w:space="0" w:color="auto"/>
                <w:left w:val="none" w:sz="0" w:space="0" w:color="auto"/>
                <w:bottom w:val="none" w:sz="0" w:space="0" w:color="auto"/>
                <w:right w:val="none" w:sz="0" w:space="0" w:color="auto"/>
              </w:divBdr>
            </w:div>
            <w:div w:id="895778211">
              <w:marLeft w:val="0"/>
              <w:marRight w:val="0"/>
              <w:marTop w:val="0"/>
              <w:marBottom w:val="0"/>
              <w:divBdr>
                <w:top w:val="none" w:sz="0" w:space="0" w:color="auto"/>
                <w:left w:val="none" w:sz="0" w:space="0" w:color="auto"/>
                <w:bottom w:val="none" w:sz="0" w:space="0" w:color="auto"/>
                <w:right w:val="none" w:sz="0" w:space="0" w:color="auto"/>
              </w:divBdr>
            </w:div>
            <w:div w:id="1253706230">
              <w:marLeft w:val="0"/>
              <w:marRight w:val="0"/>
              <w:marTop w:val="0"/>
              <w:marBottom w:val="0"/>
              <w:divBdr>
                <w:top w:val="none" w:sz="0" w:space="0" w:color="auto"/>
                <w:left w:val="none" w:sz="0" w:space="0" w:color="auto"/>
                <w:bottom w:val="none" w:sz="0" w:space="0" w:color="auto"/>
                <w:right w:val="none" w:sz="0" w:space="0" w:color="auto"/>
              </w:divBdr>
            </w:div>
            <w:div w:id="1277521087">
              <w:marLeft w:val="0"/>
              <w:marRight w:val="0"/>
              <w:marTop w:val="0"/>
              <w:marBottom w:val="0"/>
              <w:divBdr>
                <w:top w:val="none" w:sz="0" w:space="0" w:color="auto"/>
                <w:left w:val="none" w:sz="0" w:space="0" w:color="auto"/>
                <w:bottom w:val="none" w:sz="0" w:space="0" w:color="auto"/>
                <w:right w:val="none" w:sz="0" w:space="0" w:color="auto"/>
              </w:divBdr>
            </w:div>
            <w:div w:id="1421484116">
              <w:marLeft w:val="0"/>
              <w:marRight w:val="0"/>
              <w:marTop w:val="0"/>
              <w:marBottom w:val="0"/>
              <w:divBdr>
                <w:top w:val="none" w:sz="0" w:space="0" w:color="auto"/>
                <w:left w:val="none" w:sz="0" w:space="0" w:color="auto"/>
                <w:bottom w:val="none" w:sz="0" w:space="0" w:color="auto"/>
                <w:right w:val="none" w:sz="0" w:space="0" w:color="auto"/>
              </w:divBdr>
            </w:div>
          </w:divsChild>
        </w:div>
        <w:div w:id="2123962064">
          <w:marLeft w:val="0"/>
          <w:marRight w:val="0"/>
          <w:marTop w:val="0"/>
          <w:marBottom w:val="0"/>
          <w:divBdr>
            <w:top w:val="none" w:sz="0" w:space="0" w:color="auto"/>
            <w:left w:val="none" w:sz="0" w:space="0" w:color="auto"/>
            <w:bottom w:val="none" w:sz="0" w:space="0" w:color="auto"/>
            <w:right w:val="none" w:sz="0" w:space="0" w:color="auto"/>
          </w:divBdr>
          <w:divsChild>
            <w:div w:id="145918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6443">
      <w:bodyDiv w:val="1"/>
      <w:marLeft w:val="0"/>
      <w:marRight w:val="0"/>
      <w:marTop w:val="0"/>
      <w:marBottom w:val="0"/>
      <w:divBdr>
        <w:top w:val="none" w:sz="0" w:space="0" w:color="auto"/>
        <w:left w:val="none" w:sz="0" w:space="0" w:color="auto"/>
        <w:bottom w:val="none" w:sz="0" w:space="0" w:color="auto"/>
        <w:right w:val="none" w:sz="0" w:space="0" w:color="auto"/>
      </w:divBdr>
    </w:div>
    <w:div w:id="1087926958">
      <w:bodyDiv w:val="1"/>
      <w:marLeft w:val="0"/>
      <w:marRight w:val="0"/>
      <w:marTop w:val="0"/>
      <w:marBottom w:val="0"/>
      <w:divBdr>
        <w:top w:val="none" w:sz="0" w:space="0" w:color="auto"/>
        <w:left w:val="none" w:sz="0" w:space="0" w:color="auto"/>
        <w:bottom w:val="none" w:sz="0" w:space="0" w:color="auto"/>
        <w:right w:val="none" w:sz="0" w:space="0" w:color="auto"/>
      </w:divBdr>
      <w:divsChild>
        <w:div w:id="3096725">
          <w:marLeft w:val="0"/>
          <w:marRight w:val="0"/>
          <w:marTop w:val="0"/>
          <w:marBottom w:val="0"/>
          <w:divBdr>
            <w:top w:val="none" w:sz="0" w:space="0" w:color="auto"/>
            <w:left w:val="none" w:sz="0" w:space="0" w:color="auto"/>
            <w:bottom w:val="none" w:sz="0" w:space="0" w:color="auto"/>
            <w:right w:val="none" w:sz="0" w:space="0" w:color="auto"/>
          </w:divBdr>
          <w:divsChild>
            <w:div w:id="1170558761">
              <w:marLeft w:val="0"/>
              <w:marRight w:val="0"/>
              <w:marTop w:val="0"/>
              <w:marBottom w:val="0"/>
              <w:divBdr>
                <w:top w:val="none" w:sz="0" w:space="0" w:color="auto"/>
                <w:left w:val="none" w:sz="0" w:space="0" w:color="auto"/>
                <w:bottom w:val="none" w:sz="0" w:space="0" w:color="auto"/>
                <w:right w:val="none" w:sz="0" w:space="0" w:color="auto"/>
              </w:divBdr>
            </w:div>
          </w:divsChild>
        </w:div>
        <w:div w:id="18355266">
          <w:marLeft w:val="0"/>
          <w:marRight w:val="0"/>
          <w:marTop w:val="0"/>
          <w:marBottom w:val="0"/>
          <w:divBdr>
            <w:top w:val="none" w:sz="0" w:space="0" w:color="auto"/>
            <w:left w:val="none" w:sz="0" w:space="0" w:color="auto"/>
            <w:bottom w:val="none" w:sz="0" w:space="0" w:color="auto"/>
            <w:right w:val="none" w:sz="0" w:space="0" w:color="auto"/>
          </w:divBdr>
          <w:divsChild>
            <w:div w:id="550773535">
              <w:marLeft w:val="0"/>
              <w:marRight w:val="0"/>
              <w:marTop w:val="0"/>
              <w:marBottom w:val="0"/>
              <w:divBdr>
                <w:top w:val="none" w:sz="0" w:space="0" w:color="auto"/>
                <w:left w:val="none" w:sz="0" w:space="0" w:color="auto"/>
                <w:bottom w:val="none" w:sz="0" w:space="0" w:color="auto"/>
                <w:right w:val="none" w:sz="0" w:space="0" w:color="auto"/>
              </w:divBdr>
            </w:div>
          </w:divsChild>
        </w:div>
        <w:div w:id="36508857">
          <w:marLeft w:val="0"/>
          <w:marRight w:val="0"/>
          <w:marTop w:val="0"/>
          <w:marBottom w:val="0"/>
          <w:divBdr>
            <w:top w:val="none" w:sz="0" w:space="0" w:color="auto"/>
            <w:left w:val="none" w:sz="0" w:space="0" w:color="auto"/>
            <w:bottom w:val="none" w:sz="0" w:space="0" w:color="auto"/>
            <w:right w:val="none" w:sz="0" w:space="0" w:color="auto"/>
          </w:divBdr>
          <w:divsChild>
            <w:div w:id="1553612220">
              <w:marLeft w:val="0"/>
              <w:marRight w:val="0"/>
              <w:marTop w:val="0"/>
              <w:marBottom w:val="0"/>
              <w:divBdr>
                <w:top w:val="none" w:sz="0" w:space="0" w:color="auto"/>
                <w:left w:val="none" w:sz="0" w:space="0" w:color="auto"/>
                <w:bottom w:val="none" w:sz="0" w:space="0" w:color="auto"/>
                <w:right w:val="none" w:sz="0" w:space="0" w:color="auto"/>
              </w:divBdr>
            </w:div>
          </w:divsChild>
        </w:div>
        <w:div w:id="39936907">
          <w:marLeft w:val="0"/>
          <w:marRight w:val="0"/>
          <w:marTop w:val="0"/>
          <w:marBottom w:val="0"/>
          <w:divBdr>
            <w:top w:val="none" w:sz="0" w:space="0" w:color="auto"/>
            <w:left w:val="none" w:sz="0" w:space="0" w:color="auto"/>
            <w:bottom w:val="none" w:sz="0" w:space="0" w:color="auto"/>
            <w:right w:val="none" w:sz="0" w:space="0" w:color="auto"/>
          </w:divBdr>
          <w:divsChild>
            <w:div w:id="198010897">
              <w:marLeft w:val="0"/>
              <w:marRight w:val="0"/>
              <w:marTop w:val="0"/>
              <w:marBottom w:val="0"/>
              <w:divBdr>
                <w:top w:val="none" w:sz="0" w:space="0" w:color="auto"/>
                <w:left w:val="none" w:sz="0" w:space="0" w:color="auto"/>
                <w:bottom w:val="none" w:sz="0" w:space="0" w:color="auto"/>
                <w:right w:val="none" w:sz="0" w:space="0" w:color="auto"/>
              </w:divBdr>
            </w:div>
          </w:divsChild>
        </w:div>
        <w:div w:id="44987844">
          <w:marLeft w:val="0"/>
          <w:marRight w:val="0"/>
          <w:marTop w:val="0"/>
          <w:marBottom w:val="0"/>
          <w:divBdr>
            <w:top w:val="none" w:sz="0" w:space="0" w:color="auto"/>
            <w:left w:val="none" w:sz="0" w:space="0" w:color="auto"/>
            <w:bottom w:val="none" w:sz="0" w:space="0" w:color="auto"/>
            <w:right w:val="none" w:sz="0" w:space="0" w:color="auto"/>
          </w:divBdr>
          <w:divsChild>
            <w:div w:id="789279585">
              <w:marLeft w:val="0"/>
              <w:marRight w:val="0"/>
              <w:marTop w:val="0"/>
              <w:marBottom w:val="0"/>
              <w:divBdr>
                <w:top w:val="none" w:sz="0" w:space="0" w:color="auto"/>
                <w:left w:val="none" w:sz="0" w:space="0" w:color="auto"/>
                <w:bottom w:val="none" w:sz="0" w:space="0" w:color="auto"/>
                <w:right w:val="none" w:sz="0" w:space="0" w:color="auto"/>
              </w:divBdr>
            </w:div>
          </w:divsChild>
        </w:div>
        <w:div w:id="113646607">
          <w:marLeft w:val="0"/>
          <w:marRight w:val="0"/>
          <w:marTop w:val="0"/>
          <w:marBottom w:val="0"/>
          <w:divBdr>
            <w:top w:val="none" w:sz="0" w:space="0" w:color="auto"/>
            <w:left w:val="none" w:sz="0" w:space="0" w:color="auto"/>
            <w:bottom w:val="none" w:sz="0" w:space="0" w:color="auto"/>
            <w:right w:val="none" w:sz="0" w:space="0" w:color="auto"/>
          </w:divBdr>
          <w:divsChild>
            <w:div w:id="2062552388">
              <w:marLeft w:val="0"/>
              <w:marRight w:val="0"/>
              <w:marTop w:val="0"/>
              <w:marBottom w:val="0"/>
              <w:divBdr>
                <w:top w:val="none" w:sz="0" w:space="0" w:color="auto"/>
                <w:left w:val="none" w:sz="0" w:space="0" w:color="auto"/>
                <w:bottom w:val="none" w:sz="0" w:space="0" w:color="auto"/>
                <w:right w:val="none" w:sz="0" w:space="0" w:color="auto"/>
              </w:divBdr>
            </w:div>
          </w:divsChild>
        </w:div>
        <w:div w:id="162282444">
          <w:marLeft w:val="0"/>
          <w:marRight w:val="0"/>
          <w:marTop w:val="0"/>
          <w:marBottom w:val="0"/>
          <w:divBdr>
            <w:top w:val="none" w:sz="0" w:space="0" w:color="auto"/>
            <w:left w:val="none" w:sz="0" w:space="0" w:color="auto"/>
            <w:bottom w:val="none" w:sz="0" w:space="0" w:color="auto"/>
            <w:right w:val="none" w:sz="0" w:space="0" w:color="auto"/>
          </w:divBdr>
          <w:divsChild>
            <w:div w:id="1292128792">
              <w:marLeft w:val="0"/>
              <w:marRight w:val="0"/>
              <w:marTop w:val="0"/>
              <w:marBottom w:val="0"/>
              <w:divBdr>
                <w:top w:val="none" w:sz="0" w:space="0" w:color="auto"/>
                <w:left w:val="none" w:sz="0" w:space="0" w:color="auto"/>
                <w:bottom w:val="none" w:sz="0" w:space="0" w:color="auto"/>
                <w:right w:val="none" w:sz="0" w:space="0" w:color="auto"/>
              </w:divBdr>
            </w:div>
          </w:divsChild>
        </w:div>
        <w:div w:id="164980323">
          <w:marLeft w:val="0"/>
          <w:marRight w:val="0"/>
          <w:marTop w:val="0"/>
          <w:marBottom w:val="0"/>
          <w:divBdr>
            <w:top w:val="none" w:sz="0" w:space="0" w:color="auto"/>
            <w:left w:val="none" w:sz="0" w:space="0" w:color="auto"/>
            <w:bottom w:val="none" w:sz="0" w:space="0" w:color="auto"/>
            <w:right w:val="none" w:sz="0" w:space="0" w:color="auto"/>
          </w:divBdr>
          <w:divsChild>
            <w:div w:id="1929535905">
              <w:marLeft w:val="0"/>
              <w:marRight w:val="0"/>
              <w:marTop w:val="0"/>
              <w:marBottom w:val="0"/>
              <w:divBdr>
                <w:top w:val="none" w:sz="0" w:space="0" w:color="auto"/>
                <w:left w:val="none" w:sz="0" w:space="0" w:color="auto"/>
                <w:bottom w:val="none" w:sz="0" w:space="0" w:color="auto"/>
                <w:right w:val="none" w:sz="0" w:space="0" w:color="auto"/>
              </w:divBdr>
            </w:div>
          </w:divsChild>
        </w:div>
        <w:div w:id="198737063">
          <w:marLeft w:val="0"/>
          <w:marRight w:val="0"/>
          <w:marTop w:val="0"/>
          <w:marBottom w:val="0"/>
          <w:divBdr>
            <w:top w:val="none" w:sz="0" w:space="0" w:color="auto"/>
            <w:left w:val="none" w:sz="0" w:space="0" w:color="auto"/>
            <w:bottom w:val="none" w:sz="0" w:space="0" w:color="auto"/>
            <w:right w:val="none" w:sz="0" w:space="0" w:color="auto"/>
          </w:divBdr>
          <w:divsChild>
            <w:div w:id="1784500420">
              <w:marLeft w:val="0"/>
              <w:marRight w:val="0"/>
              <w:marTop w:val="0"/>
              <w:marBottom w:val="0"/>
              <w:divBdr>
                <w:top w:val="none" w:sz="0" w:space="0" w:color="auto"/>
                <w:left w:val="none" w:sz="0" w:space="0" w:color="auto"/>
                <w:bottom w:val="none" w:sz="0" w:space="0" w:color="auto"/>
                <w:right w:val="none" w:sz="0" w:space="0" w:color="auto"/>
              </w:divBdr>
            </w:div>
          </w:divsChild>
        </w:div>
        <w:div w:id="204410060">
          <w:marLeft w:val="0"/>
          <w:marRight w:val="0"/>
          <w:marTop w:val="0"/>
          <w:marBottom w:val="0"/>
          <w:divBdr>
            <w:top w:val="none" w:sz="0" w:space="0" w:color="auto"/>
            <w:left w:val="none" w:sz="0" w:space="0" w:color="auto"/>
            <w:bottom w:val="none" w:sz="0" w:space="0" w:color="auto"/>
            <w:right w:val="none" w:sz="0" w:space="0" w:color="auto"/>
          </w:divBdr>
          <w:divsChild>
            <w:div w:id="1215460003">
              <w:marLeft w:val="0"/>
              <w:marRight w:val="0"/>
              <w:marTop w:val="0"/>
              <w:marBottom w:val="0"/>
              <w:divBdr>
                <w:top w:val="none" w:sz="0" w:space="0" w:color="auto"/>
                <w:left w:val="none" w:sz="0" w:space="0" w:color="auto"/>
                <w:bottom w:val="none" w:sz="0" w:space="0" w:color="auto"/>
                <w:right w:val="none" w:sz="0" w:space="0" w:color="auto"/>
              </w:divBdr>
            </w:div>
          </w:divsChild>
        </w:div>
        <w:div w:id="208541655">
          <w:marLeft w:val="0"/>
          <w:marRight w:val="0"/>
          <w:marTop w:val="0"/>
          <w:marBottom w:val="0"/>
          <w:divBdr>
            <w:top w:val="none" w:sz="0" w:space="0" w:color="auto"/>
            <w:left w:val="none" w:sz="0" w:space="0" w:color="auto"/>
            <w:bottom w:val="none" w:sz="0" w:space="0" w:color="auto"/>
            <w:right w:val="none" w:sz="0" w:space="0" w:color="auto"/>
          </w:divBdr>
          <w:divsChild>
            <w:div w:id="926882521">
              <w:marLeft w:val="0"/>
              <w:marRight w:val="0"/>
              <w:marTop w:val="0"/>
              <w:marBottom w:val="0"/>
              <w:divBdr>
                <w:top w:val="none" w:sz="0" w:space="0" w:color="auto"/>
                <w:left w:val="none" w:sz="0" w:space="0" w:color="auto"/>
                <w:bottom w:val="none" w:sz="0" w:space="0" w:color="auto"/>
                <w:right w:val="none" w:sz="0" w:space="0" w:color="auto"/>
              </w:divBdr>
            </w:div>
          </w:divsChild>
        </w:div>
        <w:div w:id="210577055">
          <w:marLeft w:val="0"/>
          <w:marRight w:val="0"/>
          <w:marTop w:val="0"/>
          <w:marBottom w:val="0"/>
          <w:divBdr>
            <w:top w:val="none" w:sz="0" w:space="0" w:color="auto"/>
            <w:left w:val="none" w:sz="0" w:space="0" w:color="auto"/>
            <w:bottom w:val="none" w:sz="0" w:space="0" w:color="auto"/>
            <w:right w:val="none" w:sz="0" w:space="0" w:color="auto"/>
          </w:divBdr>
          <w:divsChild>
            <w:div w:id="2109544446">
              <w:marLeft w:val="0"/>
              <w:marRight w:val="0"/>
              <w:marTop w:val="0"/>
              <w:marBottom w:val="0"/>
              <w:divBdr>
                <w:top w:val="none" w:sz="0" w:space="0" w:color="auto"/>
                <w:left w:val="none" w:sz="0" w:space="0" w:color="auto"/>
                <w:bottom w:val="none" w:sz="0" w:space="0" w:color="auto"/>
                <w:right w:val="none" w:sz="0" w:space="0" w:color="auto"/>
              </w:divBdr>
            </w:div>
          </w:divsChild>
        </w:div>
        <w:div w:id="210699842">
          <w:marLeft w:val="0"/>
          <w:marRight w:val="0"/>
          <w:marTop w:val="0"/>
          <w:marBottom w:val="0"/>
          <w:divBdr>
            <w:top w:val="none" w:sz="0" w:space="0" w:color="auto"/>
            <w:left w:val="none" w:sz="0" w:space="0" w:color="auto"/>
            <w:bottom w:val="none" w:sz="0" w:space="0" w:color="auto"/>
            <w:right w:val="none" w:sz="0" w:space="0" w:color="auto"/>
          </w:divBdr>
          <w:divsChild>
            <w:div w:id="26568975">
              <w:marLeft w:val="0"/>
              <w:marRight w:val="0"/>
              <w:marTop w:val="0"/>
              <w:marBottom w:val="0"/>
              <w:divBdr>
                <w:top w:val="none" w:sz="0" w:space="0" w:color="auto"/>
                <w:left w:val="none" w:sz="0" w:space="0" w:color="auto"/>
                <w:bottom w:val="none" w:sz="0" w:space="0" w:color="auto"/>
                <w:right w:val="none" w:sz="0" w:space="0" w:color="auto"/>
              </w:divBdr>
            </w:div>
          </w:divsChild>
        </w:div>
        <w:div w:id="234247450">
          <w:marLeft w:val="0"/>
          <w:marRight w:val="0"/>
          <w:marTop w:val="0"/>
          <w:marBottom w:val="0"/>
          <w:divBdr>
            <w:top w:val="none" w:sz="0" w:space="0" w:color="auto"/>
            <w:left w:val="none" w:sz="0" w:space="0" w:color="auto"/>
            <w:bottom w:val="none" w:sz="0" w:space="0" w:color="auto"/>
            <w:right w:val="none" w:sz="0" w:space="0" w:color="auto"/>
          </w:divBdr>
          <w:divsChild>
            <w:div w:id="507988057">
              <w:marLeft w:val="0"/>
              <w:marRight w:val="0"/>
              <w:marTop w:val="0"/>
              <w:marBottom w:val="0"/>
              <w:divBdr>
                <w:top w:val="none" w:sz="0" w:space="0" w:color="auto"/>
                <w:left w:val="none" w:sz="0" w:space="0" w:color="auto"/>
                <w:bottom w:val="none" w:sz="0" w:space="0" w:color="auto"/>
                <w:right w:val="none" w:sz="0" w:space="0" w:color="auto"/>
              </w:divBdr>
            </w:div>
          </w:divsChild>
        </w:div>
        <w:div w:id="240217101">
          <w:marLeft w:val="0"/>
          <w:marRight w:val="0"/>
          <w:marTop w:val="0"/>
          <w:marBottom w:val="0"/>
          <w:divBdr>
            <w:top w:val="none" w:sz="0" w:space="0" w:color="auto"/>
            <w:left w:val="none" w:sz="0" w:space="0" w:color="auto"/>
            <w:bottom w:val="none" w:sz="0" w:space="0" w:color="auto"/>
            <w:right w:val="none" w:sz="0" w:space="0" w:color="auto"/>
          </w:divBdr>
          <w:divsChild>
            <w:div w:id="1025669022">
              <w:marLeft w:val="0"/>
              <w:marRight w:val="0"/>
              <w:marTop w:val="0"/>
              <w:marBottom w:val="0"/>
              <w:divBdr>
                <w:top w:val="none" w:sz="0" w:space="0" w:color="auto"/>
                <w:left w:val="none" w:sz="0" w:space="0" w:color="auto"/>
                <w:bottom w:val="none" w:sz="0" w:space="0" w:color="auto"/>
                <w:right w:val="none" w:sz="0" w:space="0" w:color="auto"/>
              </w:divBdr>
            </w:div>
          </w:divsChild>
        </w:div>
        <w:div w:id="268049079">
          <w:marLeft w:val="0"/>
          <w:marRight w:val="0"/>
          <w:marTop w:val="0"/>
          <w:marBottom w:val="0"/>
          <w:divBdr>
            <w:top w:val="none" w:sz="0" w:space="0" w:color="auto"/>
            <w:left w:val="none" w:sz="0" w:space="0" w:color="auto"/>
            <w:bottom w:val="none" w:sz="0" w:space="0" w:color="auto"/>
            <w:right w:val="none" w:sz="0" w:space="0" w:color="auto"/>
          </w:divBdr>
          <w:divsChild>
            <w:div w:id="1329480983">
              <w:marLeft w:val="0"/>
              <w:marRight w:val="0"/>
              <w:marTop w:val="0"/>
              <w:marBottom w:val="0"/>
              <w:divBdr>
                <w:top w:val="none" w:sz="0" w:space="0" w:color="auto"/>
                <w:left w:val="none" w:sz="0" w:space="0" w:color="auto"/>
                <w:bottom w:val="none" w:sz="0" w:space="0" w:color="auto"/>
                <w:right w:val="none" w:sz="0" w:space="0" w:color="auto"/>
              </w:divBdr>
            </w:div>
          </w:divsChild>
        </w:div>
        <w:div w:id="285350961">
          <w:marLeft w:val="0"/>
          <w:marRight w:val="0"/>
          <w:marTop w:val="0"/>
          <w:marBottom w:val="0"/>
          <w:divBdr>
            <w:top w:val="none" w:sz="0" w:space="0" w:color="auto"/>
            <w:left w:val="none" w:sz="0" w:space="0" w:color="auto"/>
            <w:bottom w:val="none" w:sz="0" w:space="0" w:color="auto"/>
            <w:right w:val="none" w:sz="0" w:space="0" w:color="auto"/>
          </w:divBdr>
          <w:divsChild>
            <w:div w:id="757096191">
              <w:marLeft w:val="0"/>
              <w:marRight w:val="0"/>
              <w:marTop w:val="0"/>
              <w:marBottom w:val="0"/>
              <w:divBdr>
                <w:top w:val="none" w:sz="0" w:space="0" w:color="auto"/>
                <w:left w:val="none" w:sz="0" w:space="0" w:color="auto"/>
                <w:bottom w:val="none" w:sz="0" w:space="0" w:color="auto"/>
                <w:right w:val="none" w:sz="0" w:space="0" w:color="auto"/>
              </w:divBdr>
            </w:div>
          </w:divsChild>
        </w:div>
        <w:div w:id="292907128">
          <w:marLeft w:val="0"/>
          <w:marRight w:val="0"/>
          <w:marTop w:val="0"/>
          <w:marBottom w:val="0"/>
          <w:divBdr>
            <w:top w:val="none" w:sz="0" w:space="0" w:color="auto"/>
            <w:left w:val="none" w:sz="0" w:space="0" w:color="auto"/>
            <w:bottom w:val="none" w:sz="0" w:space="0" w:color="auto"/>
            <w:right w:val="none" w:sz="0" w:space="0" w:color="auto"/>
          </w:divBdr>
          <w:divsChild>
            <w:div w:id="1904635909">
              <w:marLeft w:val="0"/>
              <w:marRight w:val="0"/>
              <w:marTop w:val="0"/>
              <w:marBottom w:val="0"/>
              <w:divBdr>
                <w:top w:val="none" w:sz="0" w:space="0" w:color="auto"/>
                <w:left w:val="none" w:sz="0" w:space="0" w:color="auto"/>
                <w:bottom w:val="none" w:sz="0" w:space="0" w:color="auto"/>
                <w:right w:val="none" w:sz="0" w:space="0" w:color="auto"/>
              </w:divBdr>
            </w:div>
          </w:divsChild>
        </w:div>
        <w:div w:id="316039339">
          <w:marLeft w:val="0"/>
          <w:marRight w:val="0"/>
          <w:marTop w:val="0"/>
          <w:marBottom w:val="0"/>
          <w:divBdr>
            <w:top w:val="none" w:sz="0" w:space="0" w:color="auto"/>
            <w:left w:val="none" w:sz="0" w:space="0" w:color="auto"/>
            <w:bottom w:val="none" w:sz="0" w:space="0" w:color="auto"/>
            <w:right w:val="none" w:sz="0" w:space="0" w:color="auto"/>
          </w:divBdr>
          <w:divsChild>
            <w:div w:id="842596626">
              <w:marLeft w:val="0"/>
              <w:marRight w:val="0"/>
              <w:marTop w:val="0"/>
              <w:marBottom w:val="0"/>
              <w:divBdr>
                <w:top w:val="none" w:sz="0" w:space="0" w:color="auto"/>
                <w:left w:val="none" w:sz="0" w:space="0" w:color="auto"/>
                <w:bottom w:val="none" w:sz="0" w:space="0" w:color="auto"/>
                <w:right w:val="none" w:sz="0" w:space="0" w:color="auto"/>
              </w:divBdr>
            </w:div>
          </w:divsChild>
        </w:div>
        <w:div w:id="326442525">
          <w:marLeft w:val="0"/>
          <w:marRight w:val="0"/>
          <w:marTop w:val="0"/>
          <w:marBottom w:val="0"/>
          <w:divBdr>
            <w:top w:val="none" w:sz="0" w:space="0" w:color="auto"/>
            <w:left w:val="none" w:sz="0" w:space="0" w:color="auto"/>
            <w:bottom w:val="none" w:sz="0" w:space="0" w:color="auto"/>
            <w:right w:val="none" w:sz="0" w:space="0" w:color="auto"/>
          </w:divBdr>
          <w:divsChild>
            <w:div w:id="1058825367">
              <w:marLeft w:val="0"/>
              <w:marRight w:val="0"/>
              <w:marTop w:val="0"/>
              <w:marBottom w:val="0"/>
              <w:divBdr>
                <w:top w:val="none" w:sz="0" w:space="0" w:color="auto"/>
                <w:left w:val="none" w:sz="0" w:space="0" w:color="auto"/>
                <w:bottom w:val="none" w:sz="0" w:space="0" w:color="auto"/>
                <w:right w:val="none" w:sz="0" w:space="0" w:color="auto"/>
              </w:divBdr>
            </w:div>
          </w:divsChild>
        </w:div>
        <w:div w:id="375352633">
          <w:marLeft w:val="0"/>
          <w:marRight w:val="0"/>
          <w:marTop w:val="0"/>
          <w:marBottom w:val="0"/>
          <w:divBdr>
            <w:top w:val="none" w:sz="0" w:space="0" w:color="auto"/>
            <w:left w:val="none" w:sz="0" w:space="0" w:color="auto"/>
            <w:bottom w:val="none" w:sz="0" w:space="0" w:color="auto"/>
            <w:right w:val="none" w:sz="0" w:space="0" w:color="auto"/>
          </w:divBdr>
          <w:divsChild>
            <w:div w:id="1497308920">
              <w:marLeft w:val="0"/>
              <w:marRight w:val="0"/>
              <w:marTop w:val="0"/>
              <w:marBottom w:val="0"/>
              <w:divBdr>
                <w:top w:val="none" w:sz="0" w:space="0" w:color="auto"/>
                <w:left w:val="none" w:sz="0" w:space="0" w:color="auto"/>
                <w:bottom w:val="none" w:sz="0" w:space="0" w:color="auto"/>
                <w:right w:val="none" w:sz="0" w:space="0" w:color="auto"/>
              </w:divBdr>
            </w:div>
          </w:divsChild>
        </w:div>
        <w:div w:id="379481804">
          <w:marLeft w:val="0"/>
          <w:marRight w:val="0"/>
          <w:marTop w:val="0"/>
          <w:marBottom w:val="0"/>
          <w:divBdr>
            <w:top w:val="none" w:sz="0" w:space="0" w:color="auto"/>
            <w:left w:val="none" w:sz="0" w:space="0" w:color="auto"/>
            <w:bottom w:val="none" w:sz="0" w:space="0" w:color="auto"/>
            <w:right w:val="none" w:sz="0" w:space="0" w:color="auto"/>
          </w:divBdr>
          <w:divsChild>
            <w:div w:id="1211190478">
              <w:marLeft w:val="0"/>
              <w:marRight w:val="0"/>
              <w:marTop w:val="0"/>
              <w:marBottom w:val="0"/>
              <w:divBdr>
                <w:top w:val="none" w:sz="0" w:space="0" w:color="auto"/>
                <w:left w:val="none" w:sz="0" w:space="0" w:color="auto"/>
                <w:bottom w:val="none" w:sz="0" w:space="0" w:color="auto"/>
                <w:right w:val="none" w:sz="0" w:space="0" w:color="auto"/>
              </w:divBdr>
            </w:div>
          </w:divsChild>
        </w:div>
        <w:div w:id="390883226">
          <w:marLeft w:val="0"/>
          <w:marRight w:val="0"/>
          <w:marTop w:val="0"/>
          <w:marBottom w:val="0"/>
          <w:divBdr>
            <w:top w:val="none" w:sz="0" w:space="0" w:color="auto"/>
            <w:left w:val="none" w:sz="0" w:space="0" w:color="auto"/>
            <w:bottom w:val="none" w:sz="0" w:space="0" w:color="auto"/>
            <w:right w:val="none" w:sz="0" w:space="0" w:color="auto"/>
          </w:divBdr>
          <w:divsChild>
            <w:div w:id="2111536364">
              <w:marLeft w:val="0"/>
              <w:marRight w:val="0"/>
              <w:marTop w:val="0"/>
              <w:marBottom w:val="0"/>
              <w:divBdr>
                <w:top w:val="none" w:sz="0" w:space="0" w:color="auto"/>
                <w:left w:val="none" w:sz="0" w:space="0" w:color="auto"/>
                <w:bottom w:val="none" w:sz="0" w:space="0" w:color="auto"/>
                <w:right w:val="none" w:sz="0" w:space="0" w:color="auto"/>
              </w:divBdr>
            </w:div>
          </w:divsChild>
        </w:div>
        <w:div w:id="402528299">
          <w:marLeft w:val="0"/>
          <w:marRight w:val="0"/>
          <w:marTop w:val="0"/>
          <w:marBottom w:val="0"/>
          <w:divBdr>
            <w:top w:val="none" w:sz="0" w:space="0" w:color="auto"/>
            <w:left w:val="none" w:sz="0" w:space="0" w:color="auto"/>
            <w:bottom w:val="none" w:sz="0" w:space="0" w:color="auto"/>
            <w:right w:val="none" w:sz="0" w:space="0" w:color="auto"/>
          </w:divBdr>
          <w:divsChild>
            <w:div w:id="95180433">
              <w:marLeft w:val="0"/>
              <w:marRight w:val="0"/>
              <w:marTop w:val="0"/>
              <w:marBottom w:val="0"/>
              <w:divBdr>
                <w:top w:val="none" w:sz="0" w:space="0" w:color="auto"/>
                <w:left w:val="none" w:sz="0" w:space="0" w:color="auto"/>
                <w:bottom w:val="none" w:sz="0" w:space="0" w:color="auto"/>
                <w:right w:val="none" w:sz="0" w:space="0" w:color="auto"/>
              </w:divBdr>
            </w:div>
          </w:divsChild>
        </w:div>
        <w:div w:id="403912058">
          <w:marLeft w:val="0"/>
          <w:marRight w:val="0"/>
          <w:marTop w:val="0"/>
          <w:marBottom w:val="0"/>
          <w:divBdr>
            <w:top w:val="none" w:sz="0" w:space="0" w:color="auto"/>
            <w:left w:val="none" w:sz="0" w:space="0" w:color="auto"/>
            <w:bottom w:val="none" w:sz="0" w:space="0" w:color="auto"/>
            <w:right w:val="none" w:sz="0" w:space="0" w:color="auto"/>
          </w:divBdr>
          <w:divsChild>
            <w:div w:id="260185761">
              <w:marLeft w:val="0"/>
              <w:marRight w:val="0"/>
              <w:marTop w:val="0"/>
              <w:marBottom w:val="0"/>
              <w:divBdr>
                <w:top w:val="none" w:sz="0" w:space="0" w:color="auto"/>
                <w:left w:val="none" w:sz="0" w:space="0" w:color="auto"/>
                <w:bottom w:val="none" w:sz="0" w:space="0" w:color="auto"/>
                <w:right w:val="none" w:sz="0" w:space="0" w:color="auto"/>
              </w:divBdr>
            </w:div>
          </w:divsChild>
        </w:div>
        <w:div w:id="447236827">
          <w:marLeft w:val="0"/>
          <w:marRight w:val="0"/>
          <w:marTop w:val="0"/>
          <w:marBottom w:val="0"/>
          <w:divBdr>
            <w:top w:val="none" w:sz="0" w:space="0" w:color="auto"/>
            <w:left w:val="none" w:sz="0" w:space="0" w:color="auto"/>
            <w:bottom w:val="none" w:sz="0" w:space="0" w:color="auto"/>
            <w:right w:val="none" w:sz="0" w:space="0" w:color="auto"/>
          </w:divBdr>
          <w:divsChild>
            <w:div w:id="1014772440">
              <w:marLeft w:val="0"/>
              <w:marRight w:val="0"/>
              <w:marTop w:val="0"/>
              <w:marBottom w:val="0"/>
              <w:divBdr>
                <w:top w:val="none" w:sz="0" w:space="0" w:color="auto"/>
                <w:left w:val="none" w:sz="0" w:space="0" w:color="auto"/>
                <w:bottom w:val="none" w:sz="0" w:space="0" w:color="auto"/>
                <w:right w:val="none" w:sz="0" w:space="0" w:color="auto"/>
              </w:divBdr>
            </w:div>
          </w:divsChild>
        </w:div>
        <w:div w:id="488326947">
          <w:marLeft w:val="0"/>
          <w:marRight w:val="0"/>
          <w:marTop w:val="0"/>
          <w:marBottom w:val="0"/>
          <w:divBdr>
            <w:top w:val="none" w:sz="0" w:space="0" w:color="auto"/>
            <w:left w:val="none" w:sz="0" w:space="0" w:color="auto"/>
            <w:bottom w:val="none" w:sz="0" w:space="0" w:color="auto"/>
            <w:right w:val="none" w:sz="0" w:space="0" w:color="auto"/>
          </w:divBdr>
          <w:divsChild>
            <w:div w:id="1503542203">
              <w:marLeft w:val="0"/>
              <w:marRight w:val="0"/>
              <w:marTop w:val="0"/>
              <w:marBottom w:val="0"/>
              <w:divBdr>
                <w:top w:val="none" w:sz="0" w:space="0" w:color="auto"/>
                <w:left w:val="none" w:sz="0" w:space="0" w:color="auto"/>
                <w:bottom w:val="none" w:sz="0" w:space="0" w:color="auto"/>
                <w:right w:val="none" w:sz="0" w:space="0" w:color="auto"/>
              </w:divBdr>
            </w:div>
          </w:divsChild>
        </w:div>
        <w:div w:id="488640576">
          <w:marLeft w:val="0"/>
          <w:marRight w:val="0"/>
          <w:marTop w:val="0"/>
          <w:marBottom w:val="0"/>
          <w:divBdr>
            <w:top w:val="none" w:sz="0" w:space="0" w:color="auto"/>
            <w:left w:val="none" w:sz="0" w:space="0" w:color="auto"/>
            <w:bottom w:val="none" w:sz="0" w:space="0" w:color="auto"/>
            <w:right w:val="none" w:sz="0" w:space="0" w:color="auto"/>
          </w:divBdr>
          <w:divsChild>
            <w:div w:id="485510474">
              <w:marLeft w:val="0"/>
              <w:marRight w:val="0"/>
              <w:marTop w:val="0"/>
              <w:marBottom w:val="0"/>
              <w:divBdr>
                <w:top w:val="none" w:sz="0" w:space="0" w:color="auto"/>
                <w:left w:val="none" w:sz="0" w:space="0" w:color="auto"/>
                <w:bottom w:val="none" w:sz="0" w:space="0" w:color="auto"/>
                <w:right w:val="none" w:sz="0" w:space="0" w:color="auto"/>
              </w:divBdr>
            </w:div>
          </w:divsChild>
        </w:div>
        <w:div w:id="522014067">
          <w:marLeft w:val="0"/>
          <w:marRight w:val="0"/>
          <w:marTop w:val="0"/>
          <w:marBottom w:val="0"/>
          <w:divBdr>
            <w:top w:val="none" w:sz="0" w:space="0" w:color="auto"/>
            <w:left w:val="none" w:sz="0" w:space="0" w:color="auto"/>
            <w:bottom w:val="none" w:sz="0" w:space="0" w:color="auto"/>
            <w:right w:val="none" w:sz="0" w:space="0" w:color="auto"/>
          </w:divBdr>
          <w:divsChild>
            <w:div w:id="1347488406">
              <w:marLeft w:val="0"/>
              <w:marRight w:val="0"/>
              <w:marTop w:val="0"/>
              <w:marBottom w:val="0"/>
              <w:divBdr>
                <w:top w:val="none" w:sz="0" w:space="0" w:color="auto"/>
                <w:left w:val="none" w:sz="0" w:space="0" w:color="auto"/>
                <w:bottom w:val="none" w:sz="0" w:space="0" w:color="auto"/>
                <w:right w:val="none" w:sz="0" w:space="0" w:color="auto"/>
              </w:divBdr>
            </w:div>
          </w:divsChild>
        </w:div>
        <w:div w:id="524946913">
          <w:marLeft w:val="0"/>
          <w:marRight w:val="0"/>
          <w:marTop w:val="0"/>
          <w:marBottom w:val="0"/>
          <w:divBdr>
            <w:top w:val="none" w:sz="0" w:space="0" w:color="auto"/>
            <w:left w:val="none" w:sz="0" w:space="0" w:color="auto"/>
            <w:bottom w:val="none" w:sz="0" w:space="0" w:color="auto"/>
            <w:right w:val="none" w:sz="0" w:space="0" w:color="auto"/>
          </w:divBdr>
          <w:divsChild>
            <w:div w:id="92210424">
              <w:marLeft w:val="0"/>
              <w:marRight w:val="0"/>
              <w:marTop w:val="0"/>
              <w:marBottom w:val="0"/>
              <w:divBdr>
                <w:top w:val="none" w:sz="0" w:space="0" w:color="auto"/>
                <w:left w:val="none" w:sz="0" w:space="0" w:color="auto"/>
                <w:bottom w:val="none" w:sz="0" w:space="0" w:color="auto"/>
                <w:right w:val="none" w:sz="0" w:space="0" w:color="auto"/>
              </w:divBdr>
            </w:div>
          </w:divsChild>
        </w:div>
        <w:div w:id="525216457">
          <w:marLeft w:val="0"/>
          <w:marRight w:val="0"/>
          <w:marTop w:val="0"/>
          <w:marBottom w:val="0"/>
          <w:divBdr>
            <w:top w:val="none" w:sz="0" w:space="0" w:color="auto"/>
            <w:left w:val="none" w:sz="0" w:space="0" w:color="auto"/>
            <w:bottom w:val="none" w:sz="0" w:space="0" w:color="auto"/>
            <w:right w:val="none" w:sz="0" w:space="0" w:color="auto"/>
          </w:divBdr>
          <w:divsChild>
            <w:div w:id="1397584881">
              <w:marLeft w:val="0"/>
              <w:marRight w:val="0"/>
              <w:marTop w:val="0"/>
              <w:marBottom w:val="0"/>
              <w:divBdr>
                <w:top w:val="none" w:sz="0" w:space="0" w:color="auto"/>
                <w:left w:val="none" w:sz="0" w:space="0" w:color="auto"/>
                <w:bottom w:val="none" w:sz="0" w:space="0" w:color="auto"/>
                <w:right w:val="none" w:sz="0" w:space="0" w:color="auto"/>
              </w:divBdr>
            </w:div>
          </w:divsChild>
        </w:div>
        <w:div w:id="562562002">
          <w:marLeft w:val="0"/>
          <w:marRight w:val="0"/>
          <w:marTop w:val="0"/>
          <w:marBottom w:val="0"/>
          <w:divBdr>
            <w:top w:val="none" w:sz="0" w:space="0" w:color="auto"/>
            <w:left w:val="none" w:sz="0" w:space="0" w:color="auto"/>
            <w:bottom w:val="none" w:sz="0" w:space="0" w:color="auto"/>
            <w:right w:val="none" w:sz="0" w:space="0" w:color="auto"/>
          </w:divBdr>
          <w:divsChild>
            <w:div w:id="10112537">
              <w:marLeft w:val="0"/>
              <w:marRight w:val="0"/>
              <w:marTop w:val="0"/>
              <w:marBottom w:val="0"/>
              <w:divBdr>
                <w:top w:val="none" w:sz="0" w:space="0" w:color="auto"/>
                <w:left w:val="none" w:sz="0" w:space="0" w:color="auto"/>
                <w:bottom w:val="none" w:sz="0" w:space="0" w:color="auto"/>
                <w:right w:val="none" w:sz="0" w:space="0" w:color="auto"/>
              </w:divBdr>
            </w:div>
          </w:divsChild>
        </w:div>
        <w:div w:id="570894869">
          <w:marLeft w:val="0"/>
          <w:marRight w:val="0"/>
          <w:marTop w:val="0"/>
          <w:marBottom w:val="0"/>
          <w:divBdr>
            <w:top w:val="none" w:sz="0" w:space="0" w:color="auto"/>
            <w:left w:val="none" w:sz="0" w:space="0" w:color="auto"/>
            <w:bottom w:val="none" w:sz="0" w:space="0" w:color="auto"/>
            <w:right w:val="none" w:sz="0" w:space="0" w:color="auto"/>
          </w:divBdr>
          <w:divsChild>
            <w:div w:id="1890527559">
              <w:marLeft w:val="0"/>
              <w:marRight w:val="0"/>
              <w:marTop w:val="0"/>
              <w:marBottom w:val="0"/>
              <w:divBdr>
                <w:top w:val="none" w:sz="0" w:space="0" w:color="auto"/>
                <w:left w:val="none" w:sz="0" w:space="0" w:color="auto"/>
                <w:bottom w:val="none" w:sz="0" w:space="0" w:color="auto"/>
                <w:right w:val="none" w:sz="0" w:space="0" w:color="auto"/>
              </w:divBdr>
            </w:div>
          </w:divsChild>
        </w:div>
        <w:div w:id="580410842">
          <w:marLeft w:val="0"/>
          <w:marRight w:val="0"/>
          <w:marTop w:val="0"/>
          <w:marBottom w:val="0"/>
          <w:divBdr>
            <w:top w:val="none" w:sz="0" w:space="0" w:color="auto"/>
            <w:left w:val="none" w:sz="0" w:space="0" w:color="auto"/>
            <w:bottom w:val="none" w:sz="0" w:space="0" w:color="auto"/>
            <w:right w:val="none" w:sz="0" w:space="0" w:color="auto"/>
          </w:divBdr>
          <w:divsChild>
            <w:div w:id="865025573">
              <w:marLeft w:val="0"/>
              <w:marRight w:val="0"/>
              <w:marTop w:val="0"/>
              <w:marBottom w:val="0"/>
              <w:divBdr>
                <w:top w:val="none" w:sz="0" w:space="0" w:color="auto"/>
                <w:left w:val="none" w:sz="0" w:space="0" w:color="auto"/>
                <w:bottom w:val="none" w:sz="0" w:space="0" w:color="auto"/>
                <w:right w:val="none" w:sz="0" w:space="0" w:color="auto"/>
              </w:divBdr>
            </w:div>
          </w:divsChild>
        </w:div>
        <w:div w:id="599221069">
          <w:marLeft w:val="0"/>
          <w:marRight w:val="0"/>
          <w:marTop w:val="0"/>
          <w:marBottom w:val="0"/>
          <w:divBdr>
            <w:top w:val="none" w:sz="0" w:space="0" w:color="auto"/>
            <w:left w:val="none" w:sz="0" w:space="0" w:color="auto"/>
            <w:bottom w:val="none" w:sz="0" w:space="0" w:color="auto"/>
            <w:right w:val="none" w:sz="0" w:space="0" w:color="auto"/>
          </w:divBdr>
          <w:divsChild>
            <w:div w:id="808667756">
              <w:marLeft w:val="0"/>
              <w:marRight w:val="0"/>
              <w:marTop w:val="0"/>
              <w:marBottom w:val="0"/>
              <w:divBdr>
                <w:top w:val="none" w:sz="0" w:space="0" w:color="auto"/>
                <w:left w:val="none" w:sz="0" w:space="0" w:color="auto"/>
                <w:bottom w:val="none" w:sz="0" w:space="0" w:color="auto"/>
                <w:right w:val="none" w:sz="0" w:space="0" w:color="auto"/>
              </w:divBdr>
            </w:div>
          </w:divsChild>
        </w:div>
        <w:div w:id="621112841">
          <w:marLeft w:val="0"/>
          <w:marRight w:val="0"/>
          <w:marTop w:val="0"/>
          <w:marBottom w:val="0"/>
          <w:divBdr>
            <w:top w:val="none" w:sz="0" w:space="0" w:color="auto"/>
            <w:left w:val="none" w:sz="0" w:space="0" w:color="auto"/>
            <w:bottom w:val="none" w:sz="0" w:space="0" w:color="auto"/>
            <w:right w:val="none" w:sz="0" w:space="0" w:color="auto"/>
          </w:divBdr>
          <w:divsChild>
            <w:div w:id="693770910">
              <w:marLeft w:val="0"/>
              <w:marRight w:val="0"/>
              <w:marTop w:val="0"/>
              <w:marBottom w:val="0"/>
              <w:divBdr>
                <w:top w:val="none" w:sz="0" w:space="0" w:color="auto"/>
                <w:left w:val="none" w:sz="0" w:space="0" w:color="auto"/>
                <w:bottom w:val="none" w:sz="0" w:space="0" w:color="auto"/>
                <w:right w:val="none" w:sz="0" w:space="0" w:color="auto"/>
              </w:divBdr>
            </w:div>
          </w:divsChild>
        </w:div>
        <w:div w:id="663701063">
          <w:marLeft w:val="0"/>
          <w:marRight w:val="0"/>
          <w:marTop w:val="0"/>
          <w:marBottom w:val="0"/>
          <w:divBdr>
            <w:top w:val="none" w:sz="0" w:space="0" w:color="auto"/>
            <w:left w:val="none" w:sz="0" w:space="0" w:color="auto"/>
            <w:bottom w:val="none" w:sz="0" w:space="0" w:color="auto"/>
            <w:right w:val="none" w:sz="0" w:space="0" w:color="auto"/>
          </w:divBdr>
          <w:divsChild>
            <w:div w:id="1299725194">
              <w:marLeft w:val="0"/>
              <w:marRight w:val="0"/>
              <w:marTop w:val="0"/>
              <w:marBottom w:val="0"/>
              <w:divBdr>
                <w:top w:val="none" w:sz="0" w:space="0" w:color="auto"/>
                <w:left w:val="none" w:sz="0" w:space="0" w:color="auto"/>
                <w:bottom w:val="none" w:sz="0" w:space="0" w:color="auto"/>
                <w:right w:val="none" w:sz="0" w:space="0" w:color="auto"/>
              </w:divBdr>
            </w:div>
          </w:divsChild>
        </w:div>
        <w:div w:id="667051409">
          <w:marLeft w:val="0"/>
          <w:marRight w:val="0"/>
          <w:marTop w:val="0"/>
          <w:marBottom w:val="0"/>
          <w:divBdr>
            <w:top w:val="none" w:sz="0" w:space="0" w:color="auto"/>
            <w:left w:val="none" w:sz="0" w:space="0" w:color="auto"/>
            <w:bottom w:val="none" w:sz="0" w:space="0" w:color="auto"/>
            <w:right w:val="none" w:sz="0" w:space="0" w:color="auto"/>
          </w:divBdr>
          <w:divsChild>
            <w:div w:id="1335844691">
              <w:marLeft w:val="0"/>
              <w:marRight w:val="0"/>
              <w:marTop w:val="0"/>
              <w:marBottom w:val="0"/>
              <w:divBdr>
                <w:top w:val="none" w:sz="0" w:space="0" w:color="auto"/>
                <w:left w:val="none" w:sz="0" w:space="0" w:color="auto"/>
                <w:bottom w:val="none" w:sz="0" w:space="0" w:color="auto"/>
                <w:right w:val="none" w:sz="0" w:space="0" w:color="auto"/>
              </w:divBdr>
            </w:div>
          </w:divsChild>
        </w:div>
        <w:div w:id="671181836">
          <w:marLeft w:val="0"/>
          <w:marRight w:val="0"/>
          <w:marTop w:val="0"/>
          <w:marBottom w:val="0"/>
          <w:divBdr>
            <w:top w:val="none" w:sz="0" w:space="0" w:color="auto"/>
            <w:left w:val="none" w:sz="0" w:space="0" w:color="auto"/>
            <w:bottom w:val="none" w:sz="0" w:space="0" w:color="auto"/>
            <w:right w:val="none" w:sz="0" w:space="0" w:color="auto"/>
          </w:divBdr>
          <w:divsChild>
            <w:div w:id="347145521">
              <w:marLeft w:val="0"/>
              <w:marRight w:val="0"/>
              <w:marTop w:val="0"/>
              <w:marBottom w:val="0"/>
              <w:divBdr>
                <w:top w:val="none" w:sz="0" w:space="0" w:color="auto"/>
                <w:left w:val="none" w:sz="0" w:space="0" w:color="auto"/>
                <w:bottom w:val="none" w:sz="0" w:space="0" w:color="auto"/>
                <w:right w:val="none" w:sz="0" w:space="0" w:color="auto"/>
              </w:divBdr>
            </w:div>
          </w:divsChild>
        </w:div>
        <w:div w:id="675155190">
          <w:marLeft w:val="0"/>
          <w:marRight w:val="0"/>
          <w:marTop w:val="0"/>
          <w:marBottom w:val="0"/>
          <w:divBdr>
            <w:top w:val="none" w:sz="0" w:space="0" w:color="auto"/>
            <w:left w:val="none" w:sz="0" w:space="0" w:color="auto"/>
            <w:bottom w:val="none" w:sz="0" w:space="0" w:color="auto"/>
            <w:right w:val="none" w:sz="0" w:space="0" w:color="auto"/>
          </w:divBdr>
          <w:divsChild>
            <w:div w:id="663357592">
              <w:marLeft w:val="0"/>
              <w:marRight w:val="0"/>
              <w:marTop w:val="0"/>
              <w:marBottom w:val="0"/>
              <w:divBdr>
                <w:top w:val="none" w:sz="0" w:space="0" w:color="auto"/>
                <w:left w:val="none" w:sz="0" w:space="0" w:color="auto"/>
                <w:bottom w:val="none" w:sz="0" w:space="0" w:color="auto"/>
                <w:right w:val="none" w:sz="0" w:space="0" w:color="auto"/>
              </w:divBdr>
            </w:div>
          </w:divsChild>
        </w:div>
        <w:div w:id="697124383">
          <w:marLeft w:val="0"/>
          <w:marRight w:val="0"/>
          <w:marTop w:val="0"/>
          <w:marBottom w:val="0"/>
          <w:divBdr>
            <w:top w:val="none" w:sz="0" w:space="0" w:color="auto"/>
            <w:left w:val="none" w:sz="0" w:space="0" w:color="auto"/>
            <w:bottom w:val="none" w:sz="0" w:space="0" w:color="auto"/>
            <w:right w:val="none" w:sz="0" w:space="0" w:color="auto"/>
          </w:divBdr>
          <w:divsChild>
            <w:div w:id="521088965">
              <w:marLeft w:val="0"/>
              <w:marRight w:val="0"/>
              <w:marTop w:val="0"/>
              <w:marBottom w:val="0"/>
              <w:divBdr>
                <w:top w:val="none" w:sz="0" w:space="0" w:color="auto"/>
                <w:left w:val="none" w:sz="0" w:space="0" w:color="auto"/>
                <w:bottom w:val="none" w:sz="0" w:space="0" w:color="auto"/>
                <w:right w:val="none" w:sz="0" w:space="0" w:color="auto"/>
              </w:divBdr>
            </w:div>
          </w:divsChild>
        </w:div>
        <w:div w:id="737286296">
          <w:marLeft w:val="0"/>
          <w:marRight w:val="0"/>
          <w:marTop w:val="0"/>
          <w:marBottom w:val="0"/>
          <w:divBdr>
            <w:top w:val="none" w:sz="0" w:space="0" w:color="auto"/>
            <w:left w:val="none" w:sz="0" w:space="0" w:color="auto"/>
            <w:bottom w:val="none" w:sz="0" w:space="0" w:color="auto"/>
            <w:right w:val="none" w:sz="0" w:space="0" w:color="auto"/>
          </w:divBdr>
          <w:divsChild>
            <w:div w:id="358433504">
              <w:marLeft w:val="0"/>
              <w:marRight w:val="0"/>
              <w:marTop w:val="0"/>
              <w:marBottom w:val="0"/>
              <w:divBdr>
                <w:top w:val="none" w:sz="0" w:space="0" w:color="auto"/>
                <w:left w:val="none" w:sz="0" w:space="0" w:color="auto"/>
                <w:bottom w:val="none" w:sz="0" w:space="0" w:color="auto"/>
                <w:right w:val="none" w:sz="0" w:space="0" w:color="auto"/>
              </w:divBdr>
            </w:div>
          </w:divsChild>
        </w:div>
        <w:div w:id="756906014">
          <w:marLeft w:val="0"/>
          <w:marRight w:val="0"/>
          <w:marTop w:val="0"/>
          <w:marBottom w:val="0"/>
          <w:divBdr>
            <w:top w:val="none" w:sz="0" w:space="0" w:color="auto"/>
            <w:left w:val="none" w:sz="0" w:space="0" w:color="auto"/>
            <w:bottom w:val="none" w:sz="0" w:space="0" w:color="auto"/>
            <w:right w:val="none" w:sz="0" w:space="0" w:color="auto"/>
          </w:divBdr>
          <w:divsChild>
            <w:div w:id="1654025171">
              <w:marLeft w:val="0"/>
              <w:marRight w:val="0"/>
              <w:marTop w:val="0"/>
              <w:marBottom w:val="0"/>
              <w:divBdr>
                <w:top w:val="none" w:sz="0" w:space="0" w:color="auto"/>
                <w:left w:val="none" w:sz="0" w:space="0" w:color="auto"/>
                <w:bottom w:val="none" w:sz="0" w:space="0" w:color="auto"/>
                <w:right w:val="none" w:sz="0" w:space="0" w:color="auto"/>
              </w:divBdr>
            </w:div>
          </w:divsChild>
        </w:div>
        <w:div w:id="767700757">
          <w:marLeft w:val="0"/>
          <w:marRight w:val="0"/>
          <w:marTop w:val="0"/>
          <w:marBottom w:val="0"/>
          <w:divBdr>
            <w:top w:val="none" w:sz="0" w:space="0" w:color="auto"/>
            <w:left w:val="none" w:sz="0" w:space="0" w:color="auto"/>
            <w:bottom w:val="none" w:sz="0" w:space="0" w:color="auto"/>
            <w:right w:val="none" w:sz="0" w:space="0" w:color="auto"/>
          </w:divBdr>
          <w:divsChild>
            <w:div w:id="432360077">
              <w:marLeft w:val="0"/>
              <w:marRight w:val="0"/>
              <w:marTop w:val="0"/>
              <w:marBottom w:val="0"/>
              <w:divBdr>
                <w:top w:val="none" w:sz="0" w:space="0" w:color="auto"/>
                <w:left w:val="none" w:sz="0" w:space="0" w:color="auto"/>
                <w:bottom w:val="none" w:sz="0" w:space="0" w:color="auto"/>
                <w:right w:val="none" w:sz="0" w:space="0" w:color="auto"/>
              </w:divBdr>
            </w:div>
          </w:divsChild>
        </w:div>
        <w:div w:id="777027207">
          <w:marLeft w:val="0"/>
          <w:marRight w:val="0"/>
          <w:marTop w:val="0"/>
          <w:marBottom w:val="0"/>
          <w:divBdr>
            <w:top w:val="none" w:sz="0" w:space="0" w:color="auto"/>
            <w:left w:val="none" w:sz="0" w:space="0" w:color="auto"/>
            <w:bottom w:val="none" w:sz="0" w:space="0" w:color="auto"/>
            <w:right w:val="none" w:sz="0" w:space="0" w:color="auto"/>
          </w:divBdr>
          <w:divsChild>
            <w:div w:id="116065728">
              <w:marLeft w:val="0"/>
              <w:marRight w:val="0"/>
              <w:marTop w:val="0"/>
              <w:marBottom w:val="0"/>
              <w:divBdr>
                <w:top w:val="none" w:sz="0" w:space="0" w:color="auto"/>
                <w:left w:val="none" w:sz="0" w:space="0" w:color="auto"/>
                <w:bottom w:val="none" w:sz="0" w:space="0" w:color="auto"/>
                <w:right w:val="none" w:sz="0" w:space="0" w:color="auto"/>
              </w:divBdr>
            </w:div>
          </w:divsChild>
        </w:div>
        <w:div w:id="798646186">
          <w:marLeft w:val="0"/>
          <w:marRight w:val="0"/>
          <w:marTop w:val="0"/>
          <w:marBottom w:val="0"/>
          <w:divBdr>
            <w:top w:val="none" w:sz="0" w:space="0" w:color="auto"/>
            <w:left w:val="none" w:sz="0" w:space="0" w:color="auto"/>
            <w:bottom w:val="none" w:sz="0" w:space="0" w:color="auto"/>
            <w:right w:val="none" w:sz="0" w:space="0" w:color="auto"/>
          </w:divBdr>
          <w:divsChild>
            <w:div w:id="1175458555">
              <w:marLeft w:val="0"/>
              <w:marRight w:val="0"/>
              <w:marTop w:val="0"/>
              <w:marBottom w:val="0"/>
              <w:divBdr>
                <w:top w:val="none" w:sz="0" w:space="0" w:color="auto"/>
                <w:left w:val="none" w:sz="0" w:space="0" w:color="auto"/>
                <w:bottom w:val="none" w:sz="0" w:space="0" w:color="auto"/>
                <w:right w:val="none" w:sz="0" w:space="0" w:color="auto"/>
              </w:divBdr>
            </w:div>
          </w:divsChild>
        </w:div>
        <w:div w:id="810514949">
          <w:marLeft w:val="0"/>
          <w:marRight w:val="0"/>
          <w:marTop w:val="0"/>
          <w:marBottom w:val="0"/>
          <w:divBdr>
            <w:top w:val="none" w:sz="0" w:space="0" w:color="auto"/>
            <w:left w:val="none" w:sz="0" w:space="0" w:color="auto"/>
            <w:bottom w:val="none" w:sz="0" w:space="0" w:color="auto"/>
            <w:right w:val="none" w:sz="0" w:space="0" w:color="auto"/>
          </w:divBdr>
          <w:divsChild>
            <w:div w:id="1823934682">
              <w:marLeft w:val="0"/>
              <w:marRight w:val="0"/>
              <w:marTop w:val="0"/>
              <w:marBottom w:val="0"/>
              <w:divBdr>
                <w:top w:val="none" w:sz="0" w:space="0" w:color="auto"/>
                <w:left w:val="none" w:sz="0" w:space="0" w:color="auto"/>
                <w:bottom w:val="none" w:sz="0" w:space="0" w:color="auto"/>
                <w:right w:val="none" w:sz="0" w:space="0" w:color="auto"/>
              </w:divBdr>
            </w:div>
          </w:divsChild>
        </w:div>
        <w:div w:id="830413385">
          <w:marLeft w:val="0"/>
          <w:marRight w:val="0"/>
          <w:marTop w:val="0"/>
          <w:marBottom w:val="0"/>
          <w:divBdr>
            <w:top w:val="none" w:sz="0" w:space="0" w:color="auto"/>
            <w:left w:val="none" w:sz="0" w:space="0" w:color="auto"/>
            <w:bottom w:val="none" w:sz="0" w:space="0" w:color="auto"/>
            <w:right w:val="none" w:sz="0" w:space="0" w:color="auto"/>
          </w:divBdr>
          <w:divsChild>
            <w:div w:id="1202669347">
              <w:marLeft w:val="0"/>
              <w:marRight w:val="0"/>
              <w:marTop w:val="0"/>
              <w:marBottom w:val="0"/>
              <w:divBdr>
                <w:top w:val="none" w:sz="0" w:space="0" w:color="auto"/>
                <w:left w:val="none" w:sz="0" w:space="0" w:color="auto"/>
                <w:bottom w:val="none" w:sz="0" w:space="0" w:color="auto"/>
                <w:right w:val="none" w:sz="0" w:space="0" w:color="auto"/>
              </w:divBdr>
            </w:div>
          </w:divsChild>
        </w:div>
        <w:div w:id="832525758">
          <w:marLeft w:val="0"/>
          <w:marRight w:val="0"/>
          <w:marTop w:val="0"/>
          <w:marBottom w:val="0"/>
          <w:divBdr>
            <w:top w:val="none" w:sz="0" w:space="0" w:color="auto"/>
            <w:left w:val="none" w:sz="0" w:space="0" w:color="auto"/>
            <w:bottom w:val="none" w:sz="0" w:space="0" w:color="auto"/>
            <w:right w:val="none" w:sz="0" w:space="0" w:color="auto"/>
          </w:divBdr>
          <w:divsChild>
            <w:div w:id="576865383">
              <w:marLeft w:val="0"/>
              <w:marRight w:val="0"/>
              <w:marTop w:val="0"/>
              <w:marBottom w:val="0"/>
              <w:divBdr>
                <w:top w:val="none" w:sz="0" w:space="0" w:color="auto"/>
                <w:left w:val="none" w:sz="0" w:space="0" w:color="auto"/>
                <w:bottom w:val="none" w:sz="0" w:space="0" w:color="auto"/>
                <w:right w:val="none" w:sz="0" w:space="0" w:color="auto"/>
              </w:divBdr>
            </w:div>
          </w:divsChild>
        </w:div>
        <w:div w:id="832718909">
          <w:marLeft w:val="0"/>
          <w:marRight w:val="0"/>
          <w:marTop w:val="0"/>
          <w:marBottom w:val="0"/>
          <w:divBdr>
            <w:top w:val="none" w:sz="0" w:space="0" w:color="auto"/>
            <w:left w:val="none" w:sz="0" w:space="0" w:color="auto"/>
            <w:bottom w:val="none" w:sz="0" w:space="0" w:color="auto"/>
            <w:right w:val="none" w:sz="0" w:space="0" w:color="auto"/>
          </w:divBdr>
          <w:divsChild>
            <w:div w:id="173304277">
              <w:marLeft w:val="0"/>
              <w:marRight w:val="0"/>
              <w:marTop w:val="0"/>
              <w:marBottom w:val="0"/>
              <w:divBdr>
                <w:top w:val="none" w:sz="0" w:space="0" w:color="auto"/>
                <w:left w:val="none" w:sz="0" w:space="0" w:color="auto"/>
                <w:bottom w:val="none" w:sz="0" w:space="0" w:color="auto"/>
                <w:right w:val="none" w:sz="0" w:space="0" w:color="auto"/>
              </w:divBdr>
            </w:div>
          </w:divsChild>
        </w:div>
        <w:div w:id="841507247">
          <w:marLeft w:val="0"/>
          <w:marRight w:val="0"/>
          <w:marTop w:val="0"/>
          <w:marBottom w:val="0"/>
          <w:divBdr>
            <w:top w:val="none" w:sz="0" w:space="0" w:color="auto"/>
            <w:left w:val="none" w:sz="0" w:space="0" w:color="auto"/>
            <w:bottom w:val="none" w:sz="0" w:space="0" w:color="auto"/>
            <w:right w:val="none" w:sz="0" w:space="0" w:color="auto"/>
          </w:divBdr>
          <w:divsChild>
            <w:div w:id="1174539173">
              <w:marLeft w:val="0"/>
              <w:marRight w:val="0"/>
              <w:marTop w:val="0"/>
              <w:marBottom w:val="0"/>
              <w:divBdr>
                <w:top w:val="none" w:sz="0" w:space="0" w:color="auto"/>
                <w:left w:val="none" w:sz="0" w:space="0" w:color="auto"/>
                <w:bottom w:val="none" w:sz="0" w:space="0" w:color="auto"/>
                <w:right w:val="none" w:sz="0" w:space="0" w:color="auto"/>
              </w:divBdr>
            </w:div>
          </w:divsChild>
        </w:div>
        <w:div w:id="848372189">
          <w:marLeft w:val="0"/>
          <w:marRight w:val="0"/>
          <w:marTop w:val="0"/>
          <w:marBottom w:val="0"/>
          <w:divBdr>
            <w:top w:val="none" w:sz="0" w:space="0" w:color="auto"/>
            <w:left w:val="none" w:sz="0" w:space="0" w:color="auto"/>
            <w:bottom w:val="none" w:sz="0" w:space="0" w:color="auto"/>
            <w:right w:val="none" w:sz="0" w:space="0" w:color="auto"/>
          </w:divBdr>
          <w:divsChild>
            <w:div w:id="1488201635">
              <w:marLeft w:val="0"/>
              <w:marRight w:val="0"/>
              <w:marTop w:val="0"/>
              <w:marBottom w:val="0"/>
              <w:divBdr>
                <w:top w:val="none" w:sz="0" w:space="0" w:color="auto"/>
                <w:left w:val="none" w:sz="0" w:space="0" w:color="auto"/>
                <w:bottom w:val="none" w:sz="0" w:space="0" w:color="auto"/>
                <w:right w:val="none" w:sz="0" w:space="0" w:color="auto"/>
              </w:divBdr>
            </w:div>
          </w:divsChild>
        </w:div>
        <w:div w:id="876161339">
          <w:marLeft w:val="0"/>
          <w:marRight w:val="0"/>
          <w:marTop w:val="0"/>
          <w:marBottom w:val="0"/>
          <w:divBdr>
            <w:top w:val="none" w:sz="0" w:space="0" w:color="auto"/>
            <w:left w:val="none" w:sz="0" w:space="0" w:color="auto"/>
            <w:bottom w:val="none" w:sz="0" w:space="0" w:color="auto"/>
            <w:right w:val="none" w:sz="0" w:space="0" w:color="auto"/>
          </w:divBdr>
          <w:divsChild>
            <w:div w:id="1304774652">
              <w:marLeft w:val="0"/>
              <w:marRight w:val="0"/>
              <w:marTop w:val="0"/>
              <w:marBottom w:val="0"/>
              <w:divBdr>
                <w:top w:val="none" w:sz="0" w:space="0" w:color="auto"/>
                <w:left w:val="none" w:sz="0" w:space="0" w:color="auto"/>
                <w:bottom w:val="none" w:sz="0" w:space="0" w:color="auto"/>
                <w:right w:val="none" w:sz="0" w:space="0" w:color="auto"/>
              </w:divBdr>
            </w:div>
          </w:divsChild>
        </w:div>
        <w:div w:id="907424737">
          <w:marLeft w:val="0"/>
          <w:marRight w:val="0"/>
          <w:marTop w:val="0"/>
          <w:marBottom w:val="0"/>
          <w:divBdr>
            <w:top w:val="none" w:sz="0" w:space="0" w:color="auto"/>
            <w:left w:val="none" w:sz="0" w:space="0" w:color="auto"/>
            <w:bottom w:val="none" w:sz="0" w:space="0" w:color="auto"/>
            <w:right w:val="none" w:sz="0" w:space="0" w:color="auto"/>
          </w:divBdr>
          <w:divsChild>
            <w:div w:id="846988576">
              <w:marLeft w:val="0"/>
              <w:marRight w:val="0"/>
              <w:marTop w:val="0"/>
              <w:marBottom w:val="0"/>
              <w:divBdr>
                <w:top w:val="none" w:sz="0" w:space="0" w:color="auto"/>
                <w:left w:val="none" w:sz="0" w:space="0" w:color="auto"/>
                <w:bottom w:val="none" w:sz="0" w:space="0" w:color="auto"/>
                <w:right w:val="none" w:sz="0" w:space="0" w:color="auto"/>
              </w:divBdr>
            </w:div>
          </w:divsChild>
        </w:div>
        <w:div w:id="910851913">
          <w:marLeft w:val="0"/>
          <w:marRight w:val="0"/>
          <w:marTop w:val="0"/>
          <w:marBottom w:val="0"/>
          <w:divBdr>
            <w:top w:val="none" w:sz="0" w:space="0" w:color="auto"/>
            <w:left w:val="none" w:sz="0" w:space="0" w:color="auto"/>
            <w:bottom w:val="none" w:sz="0" w:space="0" w:color="auto"/>
            <w:right w:val="none" w:sz="0" w:space="0" w:color="auto"/>
          </w:divBdr>
          <w:divsChild>
            <w:div w:id="1617567891">
              <w:marLeft w:val="0"/>
              <w:marRight w:val="0"/>
              <w:marTop w:val="0"/>
              <w:marBottom w:val="0"/>
              <w:divBdr>
                <w:top w:val="none" w:sz="0" w:space="0" w:color="auto"/>
                <w:left w:val="none" w:sz="0" w:space="0" w:color="auto"/>
                <w:bottom w:val="none" w:sz="0" w:space="0" w:color="auto"/>
                <w:right w:val="none" w:sz="0" w:space="0" w:color="auto"/>
              </w:divBdr>
            </w:div>
          </w:divsChild>
        </w:div>
        <w:div w:id="984091895">
          <w:marLeft w:val="0"/>
          <w:marRight w:val="0"/>
          <w:marTop w:val="0"/>
          <w:marBottom w:val="0"/>
          <w:divBdr>
            <w:top w:val="none" w:sz="0" w:space="0" w:color="auto"/>
            <w:left w:val="none" w:sz="0" w:space="0" w:color="auto"/>
            <w:bottom w:val="none" w:sz="0" w:space="0" w:color="auto"/>
            <w:right w:val="none" w:sz="0" w:space="0" w:color="auto"/>
          </w:divBdr>
          <w:divsChild>
            <w:div w:id="1723282657">
              <w:marLeft w:val="0"/>
              <w:marRight w:val="0"/>
              <w:marTop w:val="0"/>
              <w:marBottom w:val="0"/>
              <w:divBdr>
                <w:top w:val="none" w:sz="0" w:space="0" w:color="auto"/>
                <w:left w:val="none" w:sz="0" w:space="0" w:color="auto"/>
                <w:bottom w:val="none" w:sz="0" w:space="0" w:color="auto"/>
                <w:right w:val="none" w:sz="0" w:space="0" w:color="auto"/>
              </w:divBdr>
            </w:div>
          </w:divsChild>
        </w:div>
        <w:div w:id="997272738">
          <w:marLeft w:val="0"/>
          <w:marRight w:val="0"/>
          <w:marTop w:val="0"/>
          <w:marBottom w:val="0"/>
          <w:divBdr>
            <w:top w:val="none" w:sz="0" w:space="0" w:color="auto"/>
            <w:left w:val="none" w:sz="0" w:space="0" w:color="auto"/>
            <w:bottom w:val="none" w:sz="0" w:space="0" w:color="auto"/>
            <w:right w:val="none" w:sz="0" w:space="0" w:color="auto"/>
          </w:divBdr>
          <w:divsChild>
            <w:div w:id="129565768">
              <w:marLeft w:val="0"/>
              <w:marRight w:val="0"/>
              <w:marTop w:val="0"/>
              <w:marBottom w:val="0"/>
              <w:divBdr>
                <w:top w:val="none" w:sz="0" w:space="0" w:color="auto"/>
                <w:left w:val="none" w:sz="0" w:space="0" w:color="auto"/>
                <w:bottom w:val="none" w:sz="0" w:space="0" w:color="auto"/>
                <w:right w:val="none" w:sz="0" w:space="0" w:color="auto"/>
              </w:divBdr>
            </w:div>
          </w:divsChild>
        </w:div>
        <w:div w:id="1032804181">
          <w:marLeft w:val="0"/>
          <w:marRight w:val="0"/>
          <w:marTop w:val="0"/>
          <w:marBottom w:val="0"/>
          <w:divBdr>
            <w:top w:val="none" w:sz="0" w:space="0" w:color="auto"/>
            <w:left w:val="none" w:sz="0" w:space="0" w:color="auto"/>
            <w:bottom w:val="none" w:sz="0" w:space="0" w:color="auto"/>
            <w:right w:val="none" w:sz="0" w:space="0" w:color="auto"/>
          </w:divBdr>
          <w:divsChild>
            <w:div w:id="2112504601">
              <w:marLeft w:val="0"/>
              <w:marRight w:val="0"/>
              <w:marTop w:val="0"/>
              <w:marBottom w:val="0"/>
              <w:divBdr>
                <w:top w:val="none" w:sz="0" w:space="0" w:color="auto"/>
                <w:left w:val="none" w:sz="0" w:space="0" w:color="auto"/>
                <w:bottom w:val="none" w:sz="0" w:space="0" w:color="auto"/>
                <w:right w:val="none" w:sz="0" w:space="0" w:color="auto"/>
              </w:divBdr>
            </w:div>
          </w:divsChild>
        </w:div>
        <w:div w:id="1042100753">
          <w:marLeft w:val="0"/>
          <w:marRight w:val="0"/>
          <w:marTop w:val="0"/>
          <w:marBottom w:val="0"/>
          <w:divBdr>
            <w:top w:val="none" w:sz="0" w:space="0" w:color="auto"/>
            <w:left w:val="none" w:sz="0" w:space="0" w:color="auto"/>
            <w:bottom w:val="none" w:sz="0" w:space="0" w:color="auto"/>
            <w:right w:val="none" w:sz="0" w:space="0" w:color="auto"/>
          </w:divBdr>
          <w:divsChild>
            <w:div w:id="21102687">
              <w:marLeft w:val="0"/>
              <w:marRight w:val="0"/>
              <w:marTop w:val="0"/>
              <w:marBottom w:val="0"/>
              <w:divBdr>
                <w:top w:val="none" w:sz="0" w:space="0" w:color="auto"/>
                <w:left w:val="none" w:sz="0" w:space="0" w:color="auto"/>
                <w:bottom w:val="none" w:sz="0" w:space="0" w:color="auto"/>
                <w:right w:val="none" w:sz="0" w:space="0" w:color="auto"/>
              </w:divBdr>
            </w:div>
          </w:divsChild>
        </w:div>
        <w:div w:id="1046445967">
          <w:marLeft w:val="0"/>
          <w:marRight w:val="0"/>
          <w:marTop w:val="0"/>
          <w:marBottom w:val="0"/>
          <w:divBdr>
            <w:top w:val="none" w:sz="0" w:space="0" w:color="auto"/>
            <w:left w:val="none" w:sz="0" w:space="0" w:color="auto"/>
            <w:bottom w:val="none" w:sz="0" w:space="0" w:color="auto"/>
            <w:right w:val="none" w:sz="0" w:space="0" w:color="auto"/>
          </w:divBdr>
          <w:divsChild>
            <w:div w:id="1760907968">
              <w:marLeft w:val="0"/>
              <w:marRight w:val="0"/>
              <w:marTop w:val="0"/>
              <w:marBottom w:val="0"/>
              <w:divBdr>
                <w:top w:val="none" w:sz="0" w:space="0" w:color="auto"/>
                <w:left w:val="none" w:sz="0" w:space="0" w:color="auto"/>
                <w:bottom w:val="none" w:sz="0" w:space="0" w:color="auto"/>
                <w:right w:val="none" w:sz="0" w:space="0" w:color="auto"/>
              </w:divBdr>
            </w:div>
          </w:divsChild>
        </w:div>
        <w:div w:id="1067725459">
          <w:marLeft w:val="0"/>
          <w:marRight w:val="0"/>
          <w:marTop w:val="0"/>
          <w:marBottom w:val="0"/>
          <w:divBdr>
            <w:top w:val="none" w:sz="0" w:space="0" w:color="auto"/>
            <w:left w:val="none" w:sz="0" w:space="0" w:color="auto"/>
            <w:bottom w:val="none" w:sz="0" w:space="0" w:color="auto"/>
            <w:right w:val="none" w:sz="0" w:space="0" w:color="auto"/>
          </w:divBdr>
          <w:divsChild>
            <w:div w:id="282540468">
              <w:marLeft w:val="0"/>
              <w:marRight w:val="0"/>
              <w:marTop w:val="0"/>
              <w:marBottom w:val="0"/>
              <w:divBdr>
                <w:top w:val="none" w:sz="0" w:space="0" w:color="auto"/>
                <w:left w:val="none" w:sz="0" w:space="0" w:color="auto"/>
                <w:bottom w:val="none" w:sz="0" w:space="0" w:color="auto"/>
                <w:right w:val="none" w:sz="0" w:space="0" w:color="auto"/>
              </w:divBdr>
            </w:div>
          </w:divsChild>
        </w:div>
        <w:div w:id="1079861555">
          <w:marLeft w:val="0"/>
          <w:marRight w:val="0"/>
          <w:marTop w:val="0"/>
          <w:marBottom w:val="0"/>
          <w:divBdr>
            <w:top w:val="none" w:sz="0" w:space="0" w:color="auto"/>
            <w:left w:val="none" w:sz="0" w:space="0" w:color="auto"/>
            <w:bottom w:val="none" w:sz="0" w:space="0" w:color="auto"/>
            <w:right w:val="none" w:sz="0" w:space="0" w:color="auto"/>
          </w:divBdr>
          <w:divsChild>
            <w:div w:id="950892701">
              <w:marLeft w:val="0"/>
              <w:marRight w:val="0"/>
              <w:marTop w:val="0"/>
              <w:marBottom w:val="0"/>
              <w:divBdr>
                <w:top w:val="none" w:sz="0" w:space="0" w:color="auto"/>
                <w:left w:val="none" w:sz="0" w:space="0" w:color="auto"/>
                <w:bottom w:val="none" w:sz="0" w:space="0" w:color="auto"/>
                <w:right w:val="none" w:sz="0" w:space="0" w:color="auto"/>
              </w:divBdr>
            </w:div>
          </w:divsChild>
        </w:div>
        <w:div w:id="1178429139">
          <w:marLeft w:val="0"/>
          <w:marRight w:val="0"/>
          <w:marTop w:val="0"/>
          <w:marBottom w:val="0"/>
          <w:divBdr>
            <w:top w:val="none" w:sz="0" w:space="0" w:color="auto"/>
            <w:left w:val="none" w:sz="0" w:space="0" w:color="auto"/>
            <w:bottom w:val="none" w:sz="0" w:space="0" w:color="auto"/>
            <w:right w:val="none" w:sz="0" w:space="0" w:color="auto"/>
          </w:divBdr>
          <w:divsChild>
            <w:div w:id="252976509">
              <w:marLeft w:val="0"/>
              <w:marRight w:val="0"/>
              <w:marTop w:val="0"/>
              <w:marBottom w:val="0"/>
              <w:divBdr>
                <w:top w:val="none" w:sz="0" w:space="0" w:color="auto"/>
                <w:left w:val="none" w:sz="0" w:space="0" w:color="auto"/>
                <w:bottom w:val="none" w:sz="0" w:space="0" w:color="auto"/>
                <w:right w:val="none" w:sz="0" w:space="0" w:color="auto"/>
              </w:divBdr>
            </w:div>
          </w:divsChild>
        </w:div>
        <w:div w:id="1246959603">
          <w:marLeft w:val="0"/>
          <w:marRight w:val="0"/>
          <w:marTop w:val="0"/>
          <w:marBottom w:val="0"/>
          <w:divBdr>
            <w:top w:val="none" w:sz="0" w:space="0" w:color="auto"/>
            <w:left w:val="none" w:sz="0" w:space="0" w:color="auto"/>
            <w:bottom w:val="none" w:sz="0" w:space="0" w:color="auto"/>
            <w:right w:val="none" w:sz="0" w:space="0" w:color="auto"/>
          </w:divBdr>
          <w:divsChild>
            <w:div w:id="1608389592">
              <w:marLeft w:val="0"/>
              <w:marRight w:val="0"/>
              <w:marTop w:val="0"/>
              <w:marBottom w:val="0"/>
              <w:divBdr>
                <w:top w:val="none" w:sz="0" w:space="0" w:color="auto"/>
                <w:left w:val="none" w:sz="0" w:space="0" w:color="auto"/>
                <w:bottom w:val="none" w:sz="0" w:space="0" w:color="auto"/>
                <w:right w:val="none" w:sz="0" w:space="0" w:color="auto"/>
              </w:divBdr>
            </w:div>
          </w:divsChild>
        </w:div>
        <w:div w:id="1254586604">
          <w:marLeft w:val="0"/>
          <w:marRight w:val="0"/>
          <w:marTop w:val="0"/>
          <w:marBottom w:val="0"/>
          <w:divBdr>
            <w:top w:val="none" w:sz="0" w:space="0" w:color="auto"/>
            <w:left w:val="none" w:sz="0" w:space="0" w:color="auto"/>
            <w:bottom w:val="none" w:sz="0" w:space="0" w:color="auto"/>
            <w:right w:val="none" w:sz="0" w:space="0" w:color="auto"/>
          </w:divBdr>
          <w:divsChild>
            <w:div w:id="867791228">
              <w:marLeft w:val="0"/>
              <w:marRight w:val="0"/>
              <w:marTop w:val="0"/>
              <w:marBottom w:val="0"/>
              <w:divBdr>
                <w:top w:val="none" w:sz="0" w:space="0" w:color="auto"/>
                <w:left w:val="none" w:sz="0" w:space="0" w:color="auto"/>
                <w:bottom w:val="none" w:sz="0" w:space="0" w:color="auto"/>
                <w:right w:val="none" w:sz="0" w:space="0" w:color="auto"/>
              </w:divBdr>
            </w:div>
          </w:divsChild>
        </w:div>
        <w:div w:id="1257589753">
          <w:marLeft w:val="0"/>
          <w:marRight w:val="0"/>
          <w:marTop w:val="0"/>
          <w:marBottom w:val="0"/>
          <w:divBdr>
            <w:top w:val="none" w:sz="0" w:space="0" w:color="auto"/>
            <w:left w:val="none" w:sz="0" w:space="0" w:color="auto"/>
            <w:bottom w:val="none" w:sz="0" w:space="0" w:color="auto"/>
            <w:right w:val="none" w:sz="0" w:space="0" w:color="auto"/>
          </w:divBdr>
          <w:divsChild>
            <w:div w:id="1062023417">
              <w:marLeft w:val="0"/>
              <w:marRight w:val="0"/>
              <w:marTop w:val="0"/>
              <w:marBottom w:val="0"/>
              <w:divBdr>
                <w:top w:val="none" w:sz="0" w:space="0" w:color="auto"/>
                <w:left w:val="none" w:sz="0" w:space="0" w:color="auto"/>
                <w:bottom w:val="none" w:sz="0" w:space="0" w:color="auto"/>
                <w:right w:val="none" w:sz="0" w:space="0" w:color="auto"/>
              </w:divBdr>
            </w:div>
          </w:divsChild>
        </w:div>
        <w:div w:id="1278946517">
          <w:marLeft w:val="0"/>
          <w:marRight w:val="0"/>
          <w:marTop w:val="0"/>
          <w:marBottom w:val="0"/>
          <w:divBdr>
            <w:top w:val="none" w:sz="0" w:space="0" w:color="auto"/>
            <w:left w:val="none" w:sz="0" w:space="0" w:color="auto"/>
            <w:bottom w:val="none" w:sz="0" w:space="0" w:color="auto"/>
            <w:right w:val="none" w:sz="0" w:space="0" w:color="auto"/>
          </w:divBdr>
          <w:divsChild>
            <w:div w:id="1516460590">
              <w:marLeft w:val="0"/>
              <w:marRight w:val="0"/>
              <w:marTop w:val="0"/>
              <w:marBottom w:val="0"/>
              <w:divBdr>
                <w:top w:val="none" w:sz="0" w:space="0" w:color="auto"/>
                <w:left w:val="none" w:sz="0" w:space="0" w:color="auto"/>
                <w:bottom w:val="none" w:sz="0" w:space="0" w:color="auto"/>
                <w:right w:val="none" w:sz="0" w:space="0" w:color="auto"/>
              </w:divBdr>
            </w:div>
          </w:divsChild>
        </w:div>
        <w:div w:id="1301038600">
          <w:marLeft w:val="0"/>
          <w:marRight w:val="0"/>
          <w:marTop w:val="0"/>
          <w:marBottom w:val="0"/>
          <w:divBdr>
            <w:top w:val="none" w:sz="0" w:space="0" w:color="auto"/>
            <w:left w:val="none" w:sz="0" w:space="0" w:color="auto"/>
            <w:bottom w:val="none" w:sz="0" w:space="0" w:color="auto"/>
            <w:right w:val="none" w:sz="0" w:space="0" w:color="auto"/>
          </w:divBdr>
          <w:divsChild>
            <w:div w:id="1779175053">
              <w:marLeft w:val="0"/>
              <w:marRight w:val="0"/>
              <w:marTop w:val="0"/>
              <w:marBottom w:val="0"/>
              <w:divBdr>
                <w:top w:val="none" w:sz="0" w:space="0" w:color="auto"/>
                <w:left w:val="none" w:sz="0" w:space="0" w:color="auto"/>
                <w:bottom w:val="none" w:sz="0" w:space="0" w:color="auto"/>
                <w:right w:val="none" w:sz="0" w:space="0" w:color="auto"/>
              </w:divBdr>
            </w:div>
          </w:divsChild>
        </w:div>
        <w:div w:id="1346250921">
          <w:marLeft w:val="0"/>
          <w:marRight w:val="0"/>
          <w:marTop w:val="0"/>
          <w:marBottom w:val="0"/>
          <w:divBdr>
            <w:top w:val="none" w:sz="0" w:space="0" w:color="auto"/>
            <w:left w:val="none" w:sz="0" w:space="0" w:color="auto"/>
            <w:bottom w:val="none" w:sz="0" w:space="0" w:color="auto"/>
            <w:right w:val="none" w:sz="0" w:space="0" w:color="auto"/>
          </w:divBdr>
          <w:divsChild>
            <w:div w:id="1994136493">
              <w:marLeft w:val="0"/>
              <w:marRight w:val="0"/>
              <w:marTop w:val="0"/>
              <w:marBottom w:val="0"/>
              <w:divBdr>
                <w:top w:val="none" w:sz="0" w:space="0" w:color="auto"/>
                <w:left w:val="none" w:sz="0" w:space="0" w:color="auto"/>
                <w:bottom w:val="none" w:sz="0" w:space="0" w:color="auto"/>
                <w:right w:val="none" w:sz="0" w:space="0" w:color="auto"/>
              </w:divBdr>
            </w:div>
          </w:divsChild>
        </w:div>
        <w:div w:id="1361934251">
          <w:marLeft w:val="0"/>
          <w:marRight w:val="0"/>
          <w:marTop w:val="0"/>
          <w:marBottom w:val="0"/>
          <w:divBdr>
            <w:top w:val="none" w:sz="0" w:space="0" w:color="auto"/>
            <w:left w:val="none" w:sz="0" w:space="0" w:color="auto"/>
            <w:bottom w:val="none" w:sz="0" w:space="0" w:color="auto"/>
            <w:right w:val="none" w:sz="0" w:space="0" w:color="auto"/>
          </w:divBdr>
          <w:divsChild>
            <w:div w:id="1073157701">
              <w:marLeft w:val="0"/>
              <w:marRight w:val="0"/>
              <w:marTop w:val="0"/>
              <w:marBottom w:val="0"/>
              <w:divBdr>
                <w:top w:val="none" w:sz="0" w:space="0" w:color="auto"/>
                <w:left w:val="none" w:sz="0" w:space="0" w:color="auto"/>
                <w:bottom w:val="none" w:sz="0" w:space="0" w:color="auto"/>
                <w:right w:val="none" w:sz="0" w:space="0" w:color="auto"/>
              </w:divBdr>
            </w:div>
          </w:divsChild>
        </w:div>
        <w:div w:id="1367637768">
          <w:marLeft w:val="0"/>
          <w:marRight w:val="0"/>
          <w:marTop w:val="0"/>
          <w:marBottom w:val="0"/>
          <w:divBdr>
            <w:top w:val="none" w:sz="0" w:space="0" w:color="auto"/>
            <w:left w:val="none" w:sz="0" w:space="0" w:color="auto"/>
            <w:bottom w:val="none" w:sz="0" w:space="0" w:color="auto"/>
            <w:right w:val="none" w:sz="0" w:space="0" w:color="auto"/>
          </w:divBdr>
          <w:divsChild>
            <w:div w:id="850069557">
              <w:marLeft w:val="0"/>
              <w:marRight w:val="0"/>
              <w:marTop w:val="0"/>
              <w:marBottom w:val="0"/>
              <w:divBdr>
                <w:top w:val="none" w:sz="0" w:space="0" w:color="auto"/>
                <w:left w:val="none" w:sz="0" w:space="0" w:color="auto"/>
                <w:bottom w:val="none" w:sz="0" w:space="0" w:color="auto"/>
                <w:right w:val="none" w:sz="0" w:space="0" w:color="auto"/>
              </w:divBdr>
            </w:div>
          </w:divsChild>
        </w:div>
        <w:div w:id="1368800568">
          <w:marLeft w:val="0"/>
          <w:marRight w:val="0"/>
          <w:marTop w:val="0"/>
          <w:marBottom w:val="0"/>
          <w:divBdr>
            <w:top w:val="none" w:sz="0" w:space="0" w:color="auto"/>
            <w:left w:val="none" w:sz="0" w:space="0" w:color="auto"/>
            <w:bottom w:val="none" w:sz="0" w:space="0" w:color="auto"/>
            <w:right w:val="none" w:sz="0" w:space="0" w:color="auto"/>
          </w:divBdr>
          <w:divsChild>
            <w:div w:id="1175727099">
              <w:marLeft w:val="0"/>
              <w:marRight w:val="0"/>
              <w:marTop w:val="0"/>
              <w:marBottom w:val="0"/>
              <w:divBdr>
                <w:top w:val="none" w:sz="0" w:space="0" w:color="auto"/>
                <w:left w:val="none" w:sz="0" w:space="0" w:color="auto"/>
                <w:bottom w:val="none" w:sz="0" w:space="0" w:color="auto"/>
                <w:right w:val="none" w:sz="0" w:space="0" w:color="auto"/>
              </w:divBdr>
            </w:div>
          </w:divsChild>
        </w:div>
        <w:div w:id="1378817747">
          <w:marLeft w:val="0"/>
          <w:marRight w:val="0"/>
          <w:marTop w:val="0"/>
          <w:marBottom w:val="0"/>
          <w:divBdr>
            <w:top w:val="none" w:sz="0" w:space="0" w:color="auto"/>
            <w:left w:val="none" w:sz="0" w:space="0" w:color="auto"/>
            <w:bottom w:val="none" w:sz="0" w:space="0" w:color="auto"/>
            <w:right w:val="none" w:sz="0" w:space="0" w:color="auto"/>
          </w:divBdr>
          <w:divsChild>
            <w:div w:id="738673704">
              <w:marLeft w:val="0"/>
              <w:marRight w:val="0"/>
              <w:marTop w:val="0"/>
              <w:marBottom w:val="0"/>
              <w:divBdr>
                <w:top w:val="none" w:sz="0" w:space="0" w:color="auto"/>
                <w:left w:val="none" w:sz="0" w:space="0" w:color="auto"/>
                <w:bottom w:val="none" w:sz="0" w:space="0" w:color="auto"/>
                <w:right w:val="none" w:sz="0" w:space="0" w:color="auto"/>
              </w:divBdr>
            </w:div>
          </w:divsChild>
        </w:div>
        <w:div w:id="1384911963">
          <w:marLeft w:val="0"/>
          <w:marRight w:val="0"/>
          <w:marTop w:val="0"/>
          <w:marBottom w:val="0"/>
          <w:divBdr>
            <w:top w:val="none" w:sz="0" w:space="0" w:color="auto"/>
            <w:left w:val="none" w:sz="0" w:space="0" w:color="auto"/>
            <w:bottom w:val="none" w:sz="0" w:space="0" w:color="auto"/>
            <w:right w:val="none" w:sz="0" w:space="0" w:color="auto"/>
          </w:divBdr>
          <w:divsChild>
            <w:div w:id="672953014">
              <w:marLeft w:val="0"/>
              <w:marRight w:val="0"/>
              <w:marTop w:val="0"/>
              <w:marBottom w:val="0"/>
              <w:divBdr>
                <w:top w:val="none" w:sz="0" w:space="0" w:color="auto"/>
                <w:left w:val="none" w:sz="0" w:space="0" w:color="auto"/>
                <w:bottom w:val="none" w:sz="0" w:space="0" w:color="auto"/>
                <w:right w:val="none" w:sz="0" w:space="0" w:color="auto"/>
              </w:divBdr>
            </w:div>
          </w:divsChild>
        </w:div>
        <w:div w:id="1440367680">
          <w:marLeft w:val="0"/>
          <w:marRight w:val="0"/>
          <w:marTop w:val="0"/>
          <w:marBottom w:val="0"/>
          <w:divBdr>
            <w:top w:val="none" w:sz="0" w:space="0" w:color="auto"/>
            <w:left w:val="none" w:sz="0" w:space="0" w:color="auto"/>
            <w:bottom w:val="none" w:sz="0" w:space="0" w:color="auto"/>
            <w:right w:val="none" w:sz="0" w:space="0" w:color="auto"/>
          </w:divBdr>
          <w:divsChild>
            <w:div w:id="1403723814">
              <w:marLeft w:val="0"/>
              <w:marRight w:val="0"/>
              <w:marTop w:val="0"/>
              <w:marBottom w:val="0"/>
              <w:divBdr>
                <w:top w:val="none" w:sz="0" w:space="0" w:color="auto"/>
                <w:left w:val="none" w:sz="0" w:space="0" w:color="auto"/>
                <w:bottom w:val="none" w:sz="0" w:space="0" w:color="auto"/>
                <w:right w:val="none" w:sz="0" w:space="0" w:color="auto"/>
              </w:divBdr>
            </w:div>
          </w:divsChild>
        </w:div>
        <w:div w:id="1440636616">
          <w:marLeft w:val="0"/>
          <w:marRight w:val="0"/>
          <w:marTop w:val="0"/>
          <w:marBottom w:val="0"/>
          <w:divBdr>
            <w:top w:val="none" w:sz="0" w:space="0" w:color="auto"/>
            <w:left w:val="none" w:sz="0" w:space="0" w:color="auto"/>
            <w:bottom w:val="none" w:sz="0" w:space="0" w:color="auto"/>
            <w:right w:val="none" w:sz="0" w:space="0" w:color="auto"/>
          </w:divBdr>
          <w:divsChild>
            <w:div w:id="770126917">
              <w:marLeft w:val="0"/>
              <w:marRight w:val="0"/>
              <w:marTop w:val="0"/>
              <w:marBottom w:val="0"/>
              <w:divBdr>
                <w:top w:val="none" w:sz="0" w:space="0" w:color="auto"/>
                <w:left w:val="none" w:sz="0" w:space="0" w:color="auto"/>
                <w:bottom w:val="none" w:sz="0" w:space="0" w:color="auto"/>
                <w:right w:val="none" w:sz="0" w:space="0" w:color="auto"/>
              </w:divBdr>
            </w:div>
          </w:divsChild>
        </w:div>
        <w:div w:id="1448506825">
          <w:marLeft w:val="0"/>
          <w:marRight w:val="0"/>
          <w:marTop w:val="0"/>
          <w:marBottom w:val="0"/>
          <w:divBdr>
            <w:top w:val="none" w:sz="0" w:space="0" w:color="auto"/>
            <w:left w:val="none" w:sz="0" w:space="0" w:color="auto"/>
            <w:bottom w:val="none" w:sz="0" w:space="0" w:color="auto"/>
            <w:right w:val="none" w:sz="0" w:space="0" w:color="auto"/>
          </w:divBdr>
          <w:divsChild>
            <w:div w:id="1393238104">
              <w:marLeft w:val="0"/>
              <w:marRight w:val="0"/>
              <w:marTop w:val="0"/>
              <w:marBottom w:val="0"/>
              <w:divBdr>
                <w:top w:val="none" w:sz="0" w:space="0" w:color="auto"/>
                <w:left w:val="none" w:sz="0" w:space="0" w:color="auto"/>
                <w:bottom w:val="none" w:sz="0" w:space="0" w:color="auto"/>
                <w:right w:val="none" w:sz="0" w:space="0" w:color="auto"/>
              </w:divBdr>
            </w:div>
          </w:divsChild>
        </w:div>
        <w:div w:id="1448740590">
          <w:marLeft w:val="0"/>
          <w:marRight w:val="0"/>
          <w:marTop w:val="0"/>
          <w:marBottom w:val="0"/>
          <w:divBdr>
            <w:top w:val="none" w:sz="0" w:space="0" w:color="auto"/>
            <w:left w:val="none" w:sz="0" w:space="0" w:color="auto"/>
            <w:bottom w:val="none" w:sz="0" w:space="0" w:color="auto"/>
            <w:right w:val="none" w:sz="0" w:space="0" w:color="auto"/>
          </w:divBdr>
          <w:divsChild>
            <w:div w:id="336035534">
              <w:marLeft w:val="0"/>
              <w:marRight w:val="0"/>
              <w:marTop w:val="0"/>
              <w:marBottom w:val="0"/>
              <w:divBdr>
                <w:top w:val="none" w:sz="0" w:space="0" w:color="auto"/>
                <w:left w:val="none" w:sz="0" w:space="0" w:color="auto"/>
                <w:bottom w:val="none" w:sz="0" w:space="0" w:color="auto"/>
                <w:right w:val="none" w:sz="0" w:space="0" w:color="auto"/>
              </w:divBdr>
            </w:div>
          </w:divsChild>
        </w:div>
        <w:div w:id="1453789267">
          <w:marLeft w:val="0"/>
          <w:marRight w:val="0"/>
          <w:marTop w:val="0"/>
          <w:marBottom w:val="0"/>
          <w:divBdr>
            <w:top w:val="none" w:sz="0" w:space="0" w:color="auto"/>
            <w:left w:val="none" w:sz="0" w:space="0" w:color="auto"/>
            <w:bottom w:val="none" w:sz="0" w:space="0" w:color="auto"/>
            <w:right w:val="none" w:sz="0" w:space="0" w:color="auto"/>
          </w:divBdr>
          <w:divsChild>
            <w:div w:id="2141145309">
              <w:marLeft w:val="0"/>
              <w:marRight w:val="0"/>
              <w:marTop w:val="0"/>
              <w:marBottom w:val="0"/>
              <w:divBdr>
                <w:top w:val="none" w:sz="0" w:space="0" w:color="auto"/>
                <w:left w:val="none" w:sz="0" w:space="0" w:color="auto"/>
                <w:bottom w:val="none" w:sz="0" w:space="0" w:color="auto"/>
                <w:right w:val="none" w:sz="0" w:space="0" w:color="auto"/>
              </w:divBdr>
            </w:div>
          </w:divsChild>
        </w:div>
        <w:div w:id="1458797775">
          <w:marLeft w:val="0"/>
          <w:marRight w:val="0"/>
          <w:marTop w:val="0"/>
          <w:marBottom w:val="0"/>
          <w:divBdr>
            <w:top w:val="none" w:sz="0" w:space="0" w:color="auto"/>
            <w:left w:val="none" w:sz="0" w:space="0" w:color="auto"/>
            <w:bottom w:val="none" w:sz="0" w:space="0" w:color="auto"/>
            <w:right w:val="none" w:sz="0" w:space="0" w:color="auto"/>
          </w:divBdr>
          <w:divsChild>
            <w:div w:id="998997590">
              <w:marLeft w:val="0"/>
              <w:marRight w:val="0"/>
              <w:marTop w:val="0"/>
              <w:marBottom w:val="0"/>
              <w:divBdr>
                <w:top w:val="none" w:sz="0" w:space="0" w:color="auto"/>
                <w:left w:val="none" w:sz="0" w:space="0" w:color="auto"/>
                <w:bottom w:val="none" w:sz="0" w:space="0" w:color="auto"/>
                <w:right w:val="none" w:sz="0" w:space="0" w:color="auto"/>
              </w:divBdr>
            </w:div>
          </w:divsChild>
        </w:div>
        <w:div w:id="1468669943">
          <w:marLeft w:val="0"/>
          <w:marRight w:val="0"/>
          <w:marTop w:val="0"/>
          <w:marBottom w:val="0"/>
          <w:divBdr>
            <w:top w:val="none" w:sz="0" w:space="0" w:color="auto"/>
            <w:left w:val="none" w:sz="0" w:space="0" w:color="auto"/>
            <w:bottom w:val="none" w:sz="0" w:space="0" w:color="auto"/>
            <w:right w:val="none" w:sz="0" w:space="0" w:color="auto"/>
          </w:divBdr>
          <w:divsChild>
            <w:div w:id="1085687388">
              <w:marLeft w:val="0"/>
              <w:marRight w:val="0"/>
              <w:marTop w:val="0"/>
              <w:marBottom w:val="0"/>
              <w:divBdr>
                <w:top w:val="none" w:sz="0" w:space="0" w:color="auto"/>
                <w:left w:val="none" w:sz="0" w:space="0" w:color="auto"/>
                <w:bottom w:val="none" w:sz="0" w:space="0" w:color="auto"/>
                <w:right w:val="none" w:sz="0" w:space="0" w:color="auto"/>
              </w:divBdr>
            </w:div>
          </w:divsChild>
        </w:div>
        <w:div w:id="1469741848">
          <w:marLeft w:val="0"/>
          <w:marRight w:val="0"/>
          <w:marTop w:val="0"/>
          <w:marBottom w:val="0"/>
          <w:divBdr>
            <w:top w:val="none" w:sz="0" w:space="0" w:color="auto"/>
            <w:left w:val="none" w:sz="0" w:space="0" w:color="auto"/>
            <w:bottom w:val="none" w:sz="0" w:space="0" w:color="auto"/>
            <w:right w:val="none" w:sz="0" w:space="0" w:color="auto"/>
          </w:divBdr>
          <w:divsChild>
            <w:div w:id="2146727856">
              <w:marLeft w:val="0"/>
              <w:marRight w:val="0"/>
              <w:marTop w:val="0"/>
              <w:marBottom w:val="0"/>
              <w:divBdr>
                <w:top w:val="none" w:sz="0" w:space="0" w:color="auto"/>
                <w:left w:val="none" w:sz="0" w:space="0" w:color="auto"/>
                <w:bottom w:val="none" w:sz="0" w:space="0" w:color="auto"/>
                <w:right w:val="none" w:sz="0" w:space="0" w:color="auto"/>
              </w:divBdr>
            </w:div>
          </w:divsChild>
        </w:div>
        <w:div w:id="1486585228">
          <w:marLeft w:val="0"/>
          <w:marRight w:val="0"/>
          <w:marTop w:val="0"/>
          <w:marBottom w:val="0"/>
          <w:divBdr>
            <w:top w:val="none" w:sz="0" w:space="0" w:color="auto"/>
            <w:left w:val="none" w:sz="0" w:space="0" w:color="auto"/>
            <w:bottom w:val="none" w:sz="0" w:space="0" w:color="auto"/>
            <w:right w:val="none" w:sz="0" w:space="0" w:color="auto"/>
          </w:divBdr>
          <w:divsChild>
            <w:div w:id="1223326324">
              <w:marLeft w:val="0"/>
              <w:marRight w:val="0"/>
              <w:marTop w:val="0"/>
              <w:marBottom w:val="0"/>
              <w:divBdr>
                <w:top w:val="none" w:sz="0" w:space="0" w:color="auto"/>
                <w:left w:val="none" w:sz="0" w:space="0" w:color="auto"/>
                <w:bottom w:val="none" w:sz="0" w:space="0" w:color="auto"/>
                <w:right w:val="none" w:sz="0" w:space="0" w:color="auto"/>
              </w:divBdr>
            </w:div>
          </w:divsChild>
        </w:div>
        <w:div w:id="1518275847">
          <w:marLeft w:val="0"/>
          <w:marRight w:val="0"/>
          <w:marTop w:val="0"/>
          <w:marBottom w:val="0"/>
          <w:divBdr>
            <w:top w:val="none" w:sz="0" w:space="0" w:color="auto"/>
            <w:left w:val="none" w:sz="0" w:space="0" w:color="auto"/>
            <w:bottom w:val="none" w:sz="0" w:space="0" w:color="auto"/>
            <w:right w:val="none" w:sz="0" w:space="0" w:color="auto"/>
          </w:divBdr>
          <w:divsChild>
            <w:div w:id="494226830">
              <w:marLeft w:val="0"/>
              <w:marRight w:val="0"/>
              <w:marTop w:val="0"/>
              <w:marBottom w:val="0"/>
              <w:divBdr>
                <w:top w:val="none" w:sz="0" w:space="0" w:color="auto"/>
                <w:left w:val="none" w:sz="0" w:space="0" w:color="auto"/>
                <w:bottom w:val="none" w:sz="0" w:space="0" w:color="auto"/>
                <w:right w:val="none" w:sz="0" w:space="0" w:color="auto"/>
              </w:divBdr>
            </w:div>
          </w:divsChild>
        </w:div>
        <w:div w:id="1560901698">
          <w:marLeft w:val="0"/>
          <w:marRight w:val="0"/>
          <w:marTop w:val="0"/>
          <w:marBottom w:val="0"/>
          <w:divBdr>
            <w:top w:val="none" w:sz="0" w:space="0" w:color="auto"/>
            <w:left w:val="none" w:sz="0" w:space="0" w:color="auto"/>
            <w:bottom w:val="none" w:sz="0" w:space="0" w:color="auto"/>
            <w:right w:val="none" w:sz="0" w:space="0" w:color="auto"/>
          </w:divBdr>
          <w:divsChild>
            <w:div w:id="2125953418">
              <w:marLeft w:val="0"/>
              <w:marRight w:val="0"/>
              <w:marTop w:val="0"/>
              <w:marBottom w:val="0"/>
              <w:divBdr>
                <w:top w:val="none" w:sz="0" w:space="0" w:color="auto"/>
                <w:left w:val="none" w:sz="0" w:space="0" w:color="auto"/>
                <w:bottom w:val="none" w:sz="0" w:space="0" w:color="auto"/>
                <w:right w:val="none" w:sz="0" w:space="0" w:color="auto"/>
              </w:divBdr>
            </w:div>
          </w:divsChild>
        </w:div>
        <w:div w:id="1561282601">
          <w:marLeft w:val="0"/>
          <w:marRight w:val="0"/>
          <w:marTop w:val="0"/>
          <w:marBottom w:val="0"/>
          <w:divBdr>
            <w:top w:val="none" w:sz="0" w:space="0" w:color="auto"/>
            <w:left w:val="none" w:sz="0" w:space="0" w:color="auto"/>
            <w:bottom w:val="none" w:sz="0" w:space="0" w:color="auto"/>
            <w:right w:val="none" w:sz="0" w:space="0" w:color="auto"/>
          </w:divBdr>
          <w:divsChild>
            <w:div w:id="1006132163">
              <w:marLeft w:val="0"/>
              <w:marRight w:val="0"/>
              <w:marTop w:val="0"/>
              <w:marBottom w:val="0"/>
              <w:divBdr>
                <w:top w:val="none" w:sz="0" w:space="0" w:color="auto"/>
                <w:left w:val="none" w:sz="0" w:space="0" w:color="auto"/>
                <w:bottom w:val="none" w:sz="0" w:space="0" w:color="auto"/>
                <w:right w:val="none" w:sz="0" w:space="0" w:color="auto"/>
              </w:divBdr>
            </w:div>
          </w:divsChild>
        </w:div>
        <w:div w:id="1564483344">
          <w:marLeft w:val="0"/>
          <w:marRight w:val="0"/>
          <w:marTop w:val="0"/>
          <w:marBottom w:val="0"/>
          <w:divBdr>
            <w:top w:val="none" w:sz="0" w:space="0" w:color="auto"/>
            <w:left w:val="none" w:sz="0" w:space="0" w:color="auto"/>
            <w:bottom w:val="none" w:sz="0" w:space="0" w:color="auto"/>
            <w:right w:val="none" w:sz="0" w:space="0" w:color="auto"/>
          </w:divBdr>
          <w:divsChild>
            <w:div w:id="1848786614">
              <w:marLeft w:val="0"/>
              <w:marRight w:val="0"/>
              <w:marTop w:val="0"/>
              <w:marBottom w:val="0"/>
              <w:divBdr>
                <w:top w:val="none" w:sz="0" w:space="0" w:color="auto"/>
                <w:left w:val="none" w:sz="0" w:space="0" w:color="auto"/>
                <w:bottom w:val="none" w:sz="0" w:space="0" w:color="auto"/>
                <w:right w:val="none" w:sz="0" w:space="0" w:color="auto"/>
              </w:divBdr>
            </w:div>
          </w:divsChild>
        </w:div>
        <w:div w:id="1566262538">
          <w:marLeft w:val="0"/>
          <w:marRight w:val="0"/>
          <w:marTop w:val="0"/>
          <w:marBottom w:val="0"/>
          <w:divBdr>
            <w:top w:val="none" w:sz="0" w:space="0" w:color="auto"/>
            <w:left w:val="none" w:sz="0" w:space="0" w:color="auto"/>
            <w:bottom w:val="none" w:sz="0" w:space="0" w:color="auto"/>
            <w:right w:val="none" w:sz="0" w:space="0" w:color="auto"/>
          </w:divBdr>
          <w:divsChild>
            <w:div w:id="1770007347">
              <w:marLeft w:val="0"/>
              <w:marRight w:val="0"/>
              <w:marTop w:val="0"/>
              <w:marBottom w:val="0"/>
              <w:divBdr>
                <w:top w:val="none" w:sz="0" w:space="0" w:color="auto"/>
                <w:left w:val="none" w:sz="0" w:space="0" w:color="auto"/>
                <w:bottom w:val="none" w:sz="0" w:space="0" w:color="auto"/>
                <w:right w:val="none" w:sz="0" w:space="0" w:color="auto"/>
              </w:divBdr>
            </w:div>
          </w:divsChild>
        </w:div>
        <w:div w:id="1572738487">
          <w:marLeft w:val="0"/>
          <w:marRight w:val="0"/>
          <w:marTop w:val="0"/>
          <w:marBottom w:val="0"/>
          <w:divBdr>
            <w:top w:val="none" w:sz="0" w:space="0" w:color="auto"/>
            <w:left w:val="none" w:sz="0" w:space="0" w:color="auto"/>
            <w:bottom w:val="none" w:sz="0" w:space="0" w:color="auto"/>
            <w:right w:val="none" w:sz="0" w:space="0" w:color="auto"/>
          </w:divBdr>
          <w:divsChild>
            <w:div w:id="58020462">
              <w:marLeft w:val="0"/>
              <w:marRight w:val="0"/>
              <w:marTop w:val="0"/>
              <w:marBottom w:val="0"/>
              <w:divBdr>
                <w:top w:val="none" w:sz="0" w:space="0" w:color="auto"/>
                <w:left w:val="none" w:sz="0" w:space="0" w:color="auto"/>
                <w:bottom w:val="none" w:sz="0" w:space="0" w:color="auto"/>
                <w:right w:val="none" w:sz="0" w:space="0" w:color="auto"/>
              </w:divBdr>
            </w:div>
          </w:divsChild>
        </w:div>
        <w:div w:id="1603144655">
          <w:marLeft w:val="0"/>
          <w:marRight w:val="0"/>
          <w:marTop w:val="0"/>
          <w:marBottom w:val="0"/>
          <w:divBdr>
            <w:top w:val="none" w:sz="0" w:space="0" w:color="auto"/>
            <w:left w:val="none" w:sz="0" w:space="0" w:color="auto"/>
            <w:bottom w:val="none" w:sz="0" w:space="0" w:color="auto"/>
            <w:right w:val="none" w:sz="0" w:space="0" w:color="auto"/>
          </w:divBdr>
          <w:divsChild>
            <w:div w:id="1840150055">
              <w:marLeft w:val="0"/>
              <w:marRight w:val="0"/>
              <w:marTop w:val="0"/>
              <w:marBottom w:val="0"/>
              <w:divBdr>
                <w:top w:val="none" w:sz="0" w:space="0" w:color="auto"/>
                <w:left w:val="none" w:sz="0" w:space="0" w:color="auto"/>
                <w:bottom w:val="none" w:sz="0" w:space="0" w:color="auto"/>
                <w:right w:val="none" w:sz="0" w:space="0" w:color="auto"/>
              </w:divBdr>
            </w:div>
          </w:divsChild>
        </w:div>
        <w:div w:id="1614511692">
          <w:marLeft w:val="0"/>
          <w:marRight w:val="0"/>
          <w:marTop w:val="0"/>
          <w:marBottom w:val="0"/>
          <w:divBdr>
            <w:top w:val="none" w:sz="0" w:space="0" w:color="auto"/>
            <w:left w:val="none" w:sz="0" w:space="0" w:color="auto"/>
            <w:bottom w:val="none" w:sz="0" w:space="0" w:color="auto"/>
            <w:right w:val="none" w:sz="0" w:space="0" w:color="auto"/>
          </w:divBdr>
          <w:divsChild>
            <w:div w:id="1378318634">
              <w:marLeft w:val="0"/>
              <w:marRight w:val="0"/>
              <w:marTop w:val="0"/>
              <w:marBottom w:val="0"/>
              <w:divBdr>
                <w:top w:val="none" w:sz="0" w:space="0" w:color="auto"/>
                <w:left w:val="none" w:sz="0" w:space="0" w:color="auto"/>
                <w:bottom w:val="none" w:sz="0" w:space="0" w:color="auto"/>
                <w:right w:val="none" w:sz="0" w:space="0" w:color="auto"/>
              </w:divBdr>
            </w:div>
          </w:divsChild>
        </w:div>
        <w:div w:id="1625695307">
          <w:marLeft w:val="0"/>
          <w:marRight w:val="0"/>
          <w:marTop w:val="0"/>
          <w:marBottom w:val="0"/>
          <w:divBdr>
            <w:top w:val="none" w:sz="0" w:space="0" w:color="auto"/>
            <w:left w:val="none" w:sz="0" w:space="0" w:color="auto"/>
            <w:bottom w:val="none" w:sz="0" w:space="0" w:color="auto"/>
            <w:right w:val="none" w:sz="0" w:space="0" w:color="auto"/>
          </w:divBdr>
          <w:divsChild>
            <w:div w:id="357437440">
              <w:marLeft w:val="0"/>
              <w:marRight w:val="0"/>
              <w:marTop w:val="0"/>
              <w:marBottom w:val="0"/>
              <w:divBdr>
                <w:top w:val="none" w:sz="0" w:space="0" w:color="auto"/>
                <w:left w:val="none" w:sz="0" w:space="0" w:color="auto"/>
                <w:bottom w:val="none" w:sz="0" w:space="0" w:color="auto"/>
                <w:right w:val="none" w:sz="0" w:space="0" w:color="auto"/>
              </w:divBdr>
            </w:div>
          </w:divsChild>
        </w:div>
        <w:div w:id="1638023143">
          <w:marLeft w:val="0"/>
          <w:marRight w:val="0"/>
          <w:marTop w:val="0"/>
          <w:marBottom w:val="0"/>
          <w:divBdr>
            <w:top w:val="none" w:sz="0" w:space="0" w:color="auto"/>
            <w:left w:val="none" w:sz="0" w:space="0" w:color="auto"/>
            <w:bottom w:val="none" w:sz="0" w:space="0" w:color="auto"/>
            <w:right w:val="none" w:sz="0" w:space="0" w:color="auto"/>
          </w:divBdr>
          <w:divsChild>
            <w:div w:id="2114586430">
              <w:marLeft w:val="0"/>
              <w:marRight w:val="0"/>
              <w:marTop w:val="0"/>
              <w:marBottom w:val="0"/>
              <w:divBdr>
                <w:top w:val="none" w:sz="0" w:space="0" w:color="auto"/>
                <w:left w:val="none" w:sz="0" w:space="0" w:color="auto"/>
                <w:bottom w:val="none" w:sz="0" w:space="0" w:color="auto"/>
                <w:right w:val="none" w:sz="0" w:space="0" w:color="auto"/>
              </w:divBdr>
            </w:div>
          </w:divsChild>
        </w:div>
        <w:div w:id="1655136660">
          <w:marLeft w:val="0"/>
          <w:marRight w:val="0"/>
          <w:marTop w:val="0"/>
          <w:marBottom w:val="0"/>
          <w:divBdr>
            <w:top w:val="none" w:sz="0" w:space="0" w:color="auto"/>
            <w:left w:val="none" w:sz="0" w:space="0" w:color="auto"/>
            <w:bottom w:val="none" w:sz="0" w:space="0" w:color="auto"/>
            <w:right w:val="none" w:sz="0" w:space="0" w:color="auto"/>
          </w:divBdr>
          <w:divsChild>
            <w:div w:id="1437939855">
              <w:marLeft w:val="0"/>
              <w:marRight w:val="0"/>
              <w:marTop w:val="0"/>
              <w:marBottom w:val="0"/>
              <w:divBdr>
                <w:top w:val="none" w:sz="0" w:space="0" w:color="auto"/>
                <w:left w:val="none" w:sz="0" w:space="0" w:color="auto"/>
                <w:bottom w:val="none" w:sz="0" w:space="0" w:color="auto"/>
                <w:right w:val="none" w:sz="0" w:space="0" w:color="auto"/>
              </w:divBdr>
            </w:div>
          </w:divsChild>
        </w:div>
        <w:div w:id="1655597531">
          <w:marLeft w:val="0"/>
          <w:marRight w:val="0"/>
          <w:marTop w:val="0"/>
          <w:marBottom w:val="0"/>
          <w:divBdr>
            <w:top w:val="none" w:sz="0" w:space="0" w:color="auto"/>
            <w:left w:val="none" w:sz="0" w:space="0" w:color="auto"/>
            <w:bottom w:val="none" w:sz="0" w:space="0" w:color="auto"/>
            <w:right w:val="none" w:sz="0" w:space="0" w:color="auto"/>
          </w:divBdr>
          <w:divsChild>
            <w:div w:id="55475561">
              <w:marLeft w:val="0"/>
              <w:marRight w:val="0"/>
              <w:marTop w:val="0"/>
              <w:marBottom w:val="0"/>
              <w:divBdr>
                <w:top w:val="none" w:sz="0" w:space="0" w:color="auto"/>
                <w:left w:val="none" w:sz="0" w:space="0" w:color="auto"/>
                <w:bottom w:val="none" w:sz="0" w:space="0" w:color="auto"/>
                <w:right w:val="none" w:sz="0" w:space="0" w:color="auto"/>
              </w:divBdr>
            </w:div>
          </w:divsChild>
        </w:div>
        <w:div w:id="1684747670">
          <w:marLeft w:val="0"/>
          <w:marRight w:val="0"/>
          <w:marTop w:val="0"/>
          <w:marBottom w:val="0"/>
          <w:divBdr>
            <w:top w:val="none" w:sz="0" w:space="0" w:color="auto"/>
            <w:left w:val="none" w:sz="0" w:space="0" w:color="auto"/>
            <w:bottom w:val="none" w:sz="0" w:space="0" w:color="auto"/>
            <w:right w:val="none" w:sz="0" w:space="0" w:color="auto"/>
          </w:divBdr>
          <w:divsChild>
            <w:div w:id="602417040">
              <w:marLeft w:val="0"/>
              <w:marRight w:val="0"/>
              <w:marTop w:val="0"/>
              <w:marBottom w:val="0"/>
              <w:divBdr>
                <w:top w:val="none" w:sz="0" w:space="0" w:color="auto"/>
                <w:left w:val="none" w:sz="0" w:space="0" w:color="auto"/>
                <w:bottom w:val="none" w:sz="0" w:space="0" w:color="auto"/>
                <w:right w:val="none" w:sz="0" w:space="0" w:color="auto"/>
              </w:divBdr>
            </w:div>
          </w:divsChild>
        </w:div>
        <w:div w:id="1700357832">
          <w:marLeft w:val="0"/>
          <w:marRight w:val="0"/>
          <w:marTop w:val="0"/>
          <w:marBottom w:val="0"/>
          <w:divBdr>
            <w:top w:val="none" w:sz="0" w:space="0" w:color="auto"/>
            <w:left w:val="none" w:sz="0" w:space="0" w:color="auto"/>
            <w:bottom w:val="none" w:sz="0" w:space="0" w:color="auto"/>
            <w:right w:val="none" w:sz="0" w:space="0" w:color="auto"/>
          </w:divBdr>
          <w:divsChild>
            <w:div w:id="1924411892">
              <w:marLeft w:val="0"/>
              <w:marRight w:val="0"/>
              <w:marTop w:val="0"/>
              <w:marBottom w:val="0"/>
              <w:divBdr>
                <w:top w:val="none" w:sz="0" w:space="0" w:color="auto"/>
                <w:left w:val="none" w:sz="0" w:space="0" w:color="auto"/>
                <w:bottom w:val="none" w:sz="0" w:space="0" w:color="auto"/>
                <w:right w:val="none" w:sz="0" w:space="0" w:color="auto"/>
              </w:divBdr>
            </w:div>
          </w:divsChild>
        </w:div>
        <w:div w:id="1715764893">
          <w:marLeft w:val="0"/>
          <w:marRight w:val="0"/>
          <w:marTop w:val="0"/>
          <w:marBottom w:val="0"/>
          <w:divBdr>
            <w:top w:val="none" w:sz="0" w:space="0" w:color="auto"/>
            <w:left w:val="none" w:sz="0" w:space="0" w:color="auto"/>
            <w:bottom w:val="none" w:sz="0" w:space="0" w:color="auto"/>
            <w:right w:val="none" w:sz="0" w:space="0" w:color="auto"/>
          </w:divBdr>
          <w:divsChild>
            <w:div w:id="375155812">
              <w:marLeft w:val="0"/>
              <w:marRight w:val="0"/>
              <w:marTop w:val="0"/>
              <w:marBottom w:val="0"/>
              <w:divBdr>
                <w:top w:val="none" w:sz="0" w:space="0" w:color="auto"/>
                <w:left w:val="none" w:sz="0" w:space="0" w:color="auto"/>
                <w:bottom w:val="none" w:sz="0" w:space="0" w:color="auto"/>
                <w:right w:val="none" w:sz="0" w:space="0" w:color="auto"/>
              </w:divBdr>
            </w:div>
          </w:divsChild>
        </w:div>
        <w:div w:id="1734935464">
          <w:marLeft w:val="0"/>
          <w:marRight w:val="0"/>
          <w:marTop w:val="0"/>
          <w:marBottom w:val="0"/>
          <w:divBdr>
            <w:top w:val="none" w:sz="0" w:space="0" w:color="auto"/>
            <w:left w:val="none" w:sz="0" w:space="0" w:color="auto"/>
            <w:bottom w:val="none" w:sz="0" w:space="0" w:color="auto"/>
            <w:right w:val="none" w:sz="0" w:space="0" w:color="auto"/>
          </w:divBdr>
          <w:divsChild>
            <w:div w:id="1687974779">
              <w:marLeft w:val="0"/>
              <w:marRight w:val="0"/>
              <w:marTop w:val="0"/>
              <w:marBottom w:val="0"/>
              <w:divBdr>
                <w:top w:val="none" w:sz="0" w:space="0" w:color="auto"/>
                <w:left w:val="none" w:sz="0" w:space="0" w:color="auto"/>
                <w:bottom w:val="none" w:sz="0" w:space="0" w:color="auto"/>
                <w:right w:val="none" w:sz="0" w:space="0" w:color="auto"/>
              </w:divBdr>
            </w:div>
          </w:divsChild>
        </w:div>
        <w:div w:id="1743022823">
          <w:marLeft w:val="0"/>
          <w:marRight w:val="0"/>
          <w:marTop w:val="0"/>
          <w:marBottom w:val="0"/>
          <w:divBdr>
            <w:top w:val="none" w:sz="0" w:space="0" w:color="auto"/>
            <w:left w:val="none" w:sz="0" w:space="0" w:color="auto"/>
            <w:bottom w:val="none" w:sz="0" w:space="0" w:color="auto"/>
            <w:right w:val="none" w:sz="0" w:space="0" w:color="auto"/>
          </w:divBdr>
          <w:divsChild>
            <w:div w:id="1712459469">
              <w:marLeft w:val="0"/>
              <w:marRight w:val="0"/>
              <w:marTop w:val="0"/>
              <w:marBottom w:val="0"/>
              <w:divBdr>
                <w:top w:val="none" w:sz="0" w:space="0" w:color="auto"/>
                <w:left w:val="none" w:sz="0" w:space="0" w:color="auto"/>
                <w:bottom w:val="none" w:sz="0" w:space="0" w:color="auto"/>
                <w:right w:val="none" w:sz="0" w:space="0" w:color="auto"/>
              </w:divBdr>
            </w:div>
          </w:divsChild>
        </w:div>
        <w:div w:id="1783261503">
          <w:marLeft w:val="0"/>
          <w:marRight w:val="0"/>
          <w:marTop w:val="0"/>
          <w:marBottom w:val="0"/>
          <w:divBdr>
            <w:top w:val="none" w:sz="0" w:space="0" w:color="auto"/>
            <w:left w:val="none" w:sz="0" w:space="0" w:color="auto"/>
            <w:bottom w:val="none" w:sz="0" w:space="0" w:color="auto"/>
            <w:right w:val="none" w:sz="0" w:space="0" w:color="auto"/>
          </w:divBdr>
          <w:divsChild>
            <w:div w:id="1129855993">
              <w:marLeft w:val="0"/>
              <w:marRight w:val="0"/>
              <w:marTop w:val="0"/>
              <w:marBottom w:val="0"/>
              <w:divBdr>
                <w:top w:val="none" w:sz="0" w:space="0" w:color="auto"/>
                <w:left w:val="none" w:sz="0" w:space="0" w:color="auto"/>
                <w:bottom w:val="none" w:sz="0" w:space="0" w:color="auto"/>
                <w:right w:val="none" w:sz="0" w:space="0" w:color="auto"/>
              </w:divBdr>
            </w:div>
          </w:divsChild>
        </w:div>
        <w:div w:id="1794789050">
          <w:marLeft w:val="0"/>
          <w:marRight w:val="0"/>
          <w:marTop w:val="0"/>
          <w:marBottom w:val="0"/>
          <w:divBdr>
            <w:top w:val="none" w:sz="0" w:space="0" w:color="auto"/>
            <w:left w:val="none" w:sz="0" w:space="0" w:color="auto"/>
            <w:bottom w:val="none" w:sz="0" w:space="0" w:color="auto"/>
            <w:right w:val="none" w:sz="0" w:space="0" w:color="auto"/>
          </w:divBdr>
          <w:divsChild>
            <w:div w:id="881480686">
              <w:marLeft w:val="0"/>
              <w:marRight w:val="0"/>
              <w:marTop w:val="0"/>
              <w:marBottom w:val="0"/>
              <w:divBdr>
                <w:top w:val="none" w:sz="0" w:space="0" w:color="auto"/>
                <w:left w:val="none" w:sz="0" w:space="0" w:color="auto"/>
                <w:bottom w:val="none" w:sz="0" w:space="0" w:color="auto"/>
                <w:right w:val="none" w:sz="0" w:space="0" w:color="auto"/>
              </w:divBdr>
            </w:div>
          </w:divsChild>
        </w:div>
        <w:div w:id="1795371501">
          <w:marLeft w:val="0"/>
          <w:marRight w:val="0"/>
          <w:marTop w:val="0"/>
          <w:marBottom w:val="0"/>
          <w:divBdr>
            <w:top w:val="none" w:sz="0" w:space="0" w:color="auto"/>
            <w:left w:val="none" w:sz="0" w:space="0" w:color="auto"/>
            <w:bottom w:val="none" w:sz="0" w:space="0" w:color="auto"/>
            <w:right w:val="none" w:sz="0" w:space="0" w:color="auto"/>
          </w:divBdr>
          <w:divsChild>
            <w:div w:id="364061014">
              <w:marLeft w:val="0"/>
              <w:marRight w:val="0"/>
              <w:marTop w:val="0"/>
              <w:marBottom w:val="0"/>
              <w:divBdr>
                <w:top w:val="none" w:sz="0" w:space="0" w:color="auto"/>
                <w:left w:val="none" w:sz="0" w:space="0" w:color="auto"/>
                <w:bottom w:val="none" w:sz="0" w:space="0" w:color="auto"/>
                <w:right w:val="none" w:sz="0" w:space="0" w:color="auto"/>
              </w:divBdr>
            </w:div>
          </w:divsChild>
        </w:div>
        <w:div w:id="1802727847">
          <w:marLeft w:val="0"/>
          <w:marRight w:val="0"/>
          <w:marTop w:val="0"/>
          <w:marBottom w:val="0"/>
          <w:divBdr>
            <w:top w:val="none" w:sz="0" w:space="0" w:color="auto"/>
            <w:left w:val="none" w:sz="0" w:space="0" w:color="auto"/>
            <w:bottom w:val="none" w:sz="0" w:space="0" w:color="auto"/>
            <w:right w:val="none" w:sz="0" w:space="0" w:color="auto"/>
          </w:divBdr>
          <w:divsChild>
            <w:div w:id="497890357">
              <w:marLeft w:val="0"/>
              <w:marRight w:val="0"/>
              <w:marTop w:val="0"/>
              <w:marBottom w:val="0"/>
              <w:divBdr>
                <w:top w:val="none" w:sz="0" w:space="0" w:color="auto"/>
                <w:left w:val="none" w:sz="0" w:space="0" w:color="auto"/>
                <w:bottom w:val="none" w:sz="0" w:space="0" w:color="auto"/>
                <w:right w:val="none" w:sz="0" w:space="0" w:color="auto"/>
              </w:divBdr>
            </w:div>
          </w:divsChild>
        </w:div>
        <w:div w:id="1811480749">
          <w:marLeft w:val="0"/>
          <w:marRight w:val="0"/>
          <w:marTop w:val="0"/>
          <w:marBottom w:val="0"/>
          <w:divBdr>
            <w:top w:val="none" w:sz="0" w:space="0" w:color="auto"/>
            <w:left w:val="none" w:sz="0" w:space="0" w:color="auto"/>
            <w:bottom w:val="none" w:sz="0" w:space="0" w:color="auto"/>
            <w:right w:val="none" w:sz="0" w:space="0" w:color="auto"/>
          </w:divBdr>
          <w:divsChild>
            <w:div w:id="1795059412">
              <w:marLeft w:val="0"/>
              <w:marRight w:val="0"/>
              <w:marTop w:val="0"/>
              <w:marBottom w:val="0"/>
              <w:divBdr>
                <w:top w:val="none" w:sz="0" w:space="0" w:color="auto"/>
                <w:left w:val="none" w:sz="0" w:space="0" w:color="auto"/>
                <w:bottom w:val="none" w:sz="0" w:space="0" w:color="auto"/>
                <w:right w:val="none" w:sz="0" w:space="0" w:color="auto"/>
              </w:divBdr>
            </w:div>
          </w:divsChild>
        </w:div>
        <w:div w:id="1815486718">
          <w:marLeft w:val="0"/>
          <w:marRight w:val="0"/>
          <w:marTop w:val="0"/>
          <w:marBottom w:val="0"/>
          <w:divBdr>
            <w:top w:val="none" w:sz="0" w:space="0" w:color="auto"/>
            <w:left w:val="none" w:sz="0" w:space="0" w:color="auto"/>
            <w:bottom w:val="none" w:sz="0" w:space="0" w:color="auto"/>
            <w:right w:val="none" w:sz="0" w:space="0" w:color="auto"/>
          </w:divBdr>
          <w:divsChild>
            <w:div w:id="118769178">
              <w:marLeft w:val="0"/>
              <w:marRight w:val="0"/>
              <w:marTop w:val="0"/>
              <w:marBottom w:val="0"/>
              <w:divBdr>
                <w:top w:val="none" w:sz="0" w:space="0" w:color="auto"/>
                <w:left w:val="none" w:sz="0" w:space="0" w:color="auto"/>
                <w:bottom w:val="none" w:sz="0" w:space="0" w:color="auto"/>
                <w:right w:val="none" w:sz="0" w:space="0" w:color="auto"/>
              </w:divBdr>
            </w:div>
          </w:divsChild>
        </w:div>
        <w:div w:id="1844929953">
          <w:marLeft w:val="0"/>
          <w:marRight w:val="0"/>
          <w:marTop w:val="0"/>
          <w:marBottom w:val="0"/>
          <w:divBdr>
            <w:top w:val="none" w:sz="0" w:space="0" w:color="auto"/>
            <w:left w:val="none" w:sz="0" w:space="0" w:color="auto"/>
            <w:bottom w:val="none" w:sz="0" w:space="0" w:color="auto"/>
            <w:right w:val="none" w:sz="0" w:space="0" w:color="auto"/>
          </w:divBdr>
          <w:divsChild>
            <w:div w:id="859583498">
              <w:marLeft w:val="0"/>
              <w:marRight w:val="0"/>
              <w:marTop w:val="0"/>
              <w:marBottom w:val="0"/>
              <w:divBdr>
                <w:top w:val="none" w:sz="0" w:space="0" w:color="auto"/>
                <w:left w:val="none" w:sz="0" w:space="0" w:color="auto"/>
                <w:bottom w:val="none" w:sz="0" w:space="0" w:color="auto"/>
                <w:right w:val="none" w:sz="0" w:space="0" w:color="auto"/>
              </w:divBdr>
            </w:div>
          </w:divsChild>
        </w:div>
        <w:div w:id="1848058639">
          <w:marLeft w:val="0"/>
          <w:marRight w:val="0"/>
          <w:marTop w:val="0"/>
          <w:marBottom w:val="0"/>
          <w:divBdr>
            <w:top w:val="none" w:sz="0" w:space="0" w:color="auto"/>
            <w:left w:val="none" w:sz="0" w:space="0" w:color="auto"/>
            <w:bottom w:val="none" w:sz="0" w:space="0" w:color="auto"/>
            <w:right w:val="none" w:sz="0" w:space="0" w:color="auto"/>
          </w:divBdr>
          <w:divsChild>
            <w:div w:id="1584800229">
              <w:marLeft w:val="0"/>
              <w:marRight w:val="0"/>
              <w:marTop w:val="0"/>
              <w:marBottom w:val="0"/>
              <w:divBdr>
                <w:top w:val="none" w:sz="0" w:space="0" w:color="auto"/>
                <w:left w:val="none" w:sz="0" w:space="0" w:color="auto"/>
                <w:bottom w:val="none" w:sz="0" w:space="0" w:color="auto"/>
                <w:right w:val="none" w:sz="0" w:space="0" w:color="auto"/>
              </w:divBdr>
            </w:div>
          </w:divsChild>
        </w:div>
        <w:div w:id="1849906912">
          <w:marLeft w:val="0"/>
          <w:marRight w:val="0"/>
          <w:marTop w:val="0"/>
          <w:marBottom w:val="0"/>
          <w:divBdr>
            <w:top w:val="none" w:sz="0" w:space="0" w:color="auto"/>
            <w:left w:val="none" w:sz="0" w:space="0" w:color="auto"/>
            <w:bottom w:val="none" w:sz="0" w:space="0" w:color="auto"/>
            <w:right w:val="none" w:sz="0" w:space="0" w:color="auto"/>
          </w:divBdr>
          <w:divsChild>
            <w:div w:id="1200240593">
              <w:marLeft w:val="0"/>
              <w:marRight w:val="0"/>
              <w:marTop w:val="0"/>
              <w:marBottom w:val="0"/>
              <w:divBdr>
                <w:top w:val="none" w:sz="0" w:space="0" w:color="auto"/>
                <w:left w:val="none" w:sz="0" w:space="0" w:color="auto"/>
                <w:bottom w:val="none" w:sz="0" w:space="0" w:color="auto"/>
                <w:right w:val="none" w:sz="0" w:space="0" w:color="auto"/>
              </w:divBdr>
            </w:div>
          </w:divsChild>
        </w:div>
        <w:div w:id="1853379138">
          <w:marLeft w:val="0"/>
          <w:marRight w:val="0"/>
          <w:marTop w:val="0"/>
          <w:marBottom w:val="0"/>
          <w:divBdr>
            <w:top w:val="none" w:sz="0" w:space="0" w:color="auto"/>
            <w:left w:val="none" w:sz="0" w:space="0" w:color="auto"/>
            <w:bottom w:val="none" w:sz="0" w:space="0" w:color="auto"/>
            <w:right w:val="none" w:sz="0" w:space="0" w:color="auto"/>
          </w:divBdr>
          <w:divsChild>
            <w:div w:id="459962069">
              <w:marLeft w:val="0"/>
              <w:marRight w:val="0"/>
              <w:marTop w:val="0"/>
              <w:marBottom w:val="0"/>
              <w:divBdr>
                <w:top w:val="none" w:sz="0" w:space="0" w:color="auto"/>
                <w:left w:val="none" w:sz="0" w:space="0" w:color="auto"/>
                <w:bottom w:val="none" w:sz="0" w:space="0" w:color="auto"/>
                <w:right w:val="none" w:sz="0" w:space="0" w:color="auto"/>
              </w:divBdr>
            </w:div>
          </w:divsChild>
        </w:div>
        <w:div w:id="1855024599">
          <w:marLeft w:val="0"/>
          <w:marRight w:val="0"/>
          <w:marTop w:val="0"/>
          <w:marBottom w:val="0"/>
          <w:divBdr>
            <w:top w:val="none" w:sz="0" w:space="0" w:color="auto"/>
            <w:left w:val="none" w:sz="0" w:space="0" w:color="auto"/>
            <w:bottom w:val="none" w:sz="0" w:space="0" w:color="auto"/>
            <w:right w:val="none" w:sz="0" w:space="0" w:color="auto"/>
          </w:divBdr>
          <w:divsChild>
            <w:div w:id="1930656196">
              <w:marLeft w:val="0"/>
              <w:marRight w:val="0"/>
              <w:marTop w:val="0"/>
              <w:marBottom w:val="0"/>
              <w:divBdr>
                <w:top w:val="none" w:sz="0" w:space="0" w:color="auto"/>
                <w:left w:val="none" w:sz="0" w:space="0" w:color="auto"/>
                <w:bottom w:val="none" w:sz="0" w:space="0" w:color="auto"/>
                <w:right w:val="none" w:sz="0" w:space="0" w:color="auto"/>
              </w:divBdr>
            </w:div>
          </w:divsChild>
        </w:div>
        <w:div w:id="1864635800">
          <w:marLeft w:val="0"/>
          <w:marRight w:val="0"/>
          <w:marTop w:val="0"/>
          <w:marBottom w:val="0"/>
          <w:divBdr>
            <w:top w:val="none" w:sz="0" w:space="0" w:color="auto"/>
            <w:left w:val="none" w:sz="0" w:space="0" w:color="auto"/>
            <w:bottom w:val="none" w:sz="0" w:space="0" w:color="auto"/>
            <w:right w:val="none" w:sz="0" w:space="0" w:color="auto"/>
          </w:divBdr>
          <w:divsChild>
            <w:div w:id="381827432">
              <w:marLeft w:val="0"/>
              <w:marRight w:val="0"/>
              <w:marTop w:val="0"/>
              <w:marBottom w:val="0"/>
              <w:divBdr>
                <w:top w:val="none" w:sz="0" w:space="0" w:color="auto"/>
                <w:left w:val="none" w:sz="0" w:space="0" w:color="auto"/>
                <w:bottom w:val="none" w:sz="0" w:space="0" w:color="auto"/>
                <w:right w:val="none" w:sz="0" w:space="0" w:color="auto"/>
              </w:divBdr>
            </w:div>
          </w:divsChild>
        </w:div>
        <w:div w:id="1868178444">
          <w:marLeft w:val="0"/>
          <w:marRight w:val="0"/>
          <w:marTop w:val="0"/>
          <w:marBottom w:val="0"/>
          <w:divBdr>
            <w:top w:val="none" w:sz="0" w:space="0" w:color="auto"/>
            <w:left w:val="none" w:sz="0" w:space="0" w:color="auto"/>
            <w:bottom w:val="none" w:sz="0" w:space="0" w:color="auto"/>
            <w:right w:val="none" w:sz="0" w:space="0" w:color="auto"/>
          </w:divBdr>
          <w:divsChild>
            <w:div w:id="1549686903">
              <w:marLeft w:val="0"/>
              <w:marRight w:val="0"/>
              <w:marTop w:val="0"/>
              <w:marBottom w:val="0"/>
              <w:divBdr>
                <w:top w:val="none" w:sz="0" w:space="0" w:color="auto"/>
                <w:left w:val="none" w:sz="0" w:space="0" w:color="auto"/>
                <w:bottom w:val="none" w:sz="0" w:space="0" w:color="auto"/>
                <w:right w:val="none" w:sz="0" w:space="0" w:color="auto"/>
              </w:divBdr>
            </w:div>
          </w:divsChild>
        </w:div>
        <w:div w:id="1889221897">
          <w:marLeft w:val="0"/>
          <w:marRight w:val="0"/>
          <w:marTop w:val="0"/>
          <w:marBottom w:val="0"/>
          <w:divBdr>
            <w:top w:val="none" w:sz="0" w:space="0" w:color="auto"/>
            <w:left w:val="none" w:sz="0" w:space="0" w:color="auto"/>
            <w:bottom w:val="none" w:sz="0" w:space="0" w:color="auto"/>
            <w:right w:val="none" w:sz="0" w:space="0" w:color="auto"/>
          </w:divBdr>
          <w:divsChild>
            <w:div w:id="1825854423">
              <w:marLeft w:val="0"/>
              <w:marRight w:val="0"/>
              <w:marTop w:val="0"/>
              <w:marBottom w:val="0"/>
              <w:divBdr>
                <w:top w:val="none" w:sz="0" w:space="0" w:color="auto"/>
                <w:left w:val="none" w:sz="0" w:space="0" w:color="auto"/>
                <w:bottom w:val="none" w:sz="0" w:space="0" w:color="auto"/>
                <w:right w:val="none" w:sz="0" w:space="0" w:color="auto"/>
              </w:divBdr>
            </w:div>
          </w:divsChild>
        </w:div>
        <w:div w:id="1900508636">
          <w:marLeft w:val="0"/>
          <w:marRight w:val="0"/>
          <w:marTop w:val="0"/>
          <w:marBottom w:val="0"/>
          <w:divBdr>
            <w:top w:val="none" w:sz="0" w:space="0" w:color="auto"/>
            <w:left w:val="none" w:sz="0" w:space="0" w:color="auto"/>
            <w:bottom w:val="none" w:sz="0" w:space="0" w:color="auto"/>
            <w:right w:val="none" w:sz="0" w:space="0" w:color="auto"/>
          </w:divBdr>
          <w:divsChild>
            <w:div w:id="181939149">
              <w:marLeft w:val="0"/>
              <w:marRight w:val="0"/>
              <w:marTop w:val="0"/>
              <w:marBottom w:val="0"/>
              <w:divBdr>
                <w:top w:val="none" w:sz="0" w:space="0" w:color="auto"/>
                <w:left w:val="none" w:sz="0" w:space="0" w:color="auto"/>
                <w:bottom w:val="none" w:sz="0" w:space="0" w:color="auto"/>
                <w:right w:val="none" w:sz="0" w:space="0" w:color="auto"/>
              </w:divBdr>
            </w:div>
          </w:divsChild>
        </w:div>
        <w:div w:id="1907378154">
          <w:marLeft w:val="0"/>
          <w:marRight w:val="0"/>
          <w:marTop w:val="0"/>
          <w:marBottom w:val="0"/>
          <w:divBdr>
            <w:top w:val="none" w:sz="0" w:space="0" w:color="auto"/>
            <w:left w:val="none" w:sz="0" w:space="0" w:color="auto"/>
            <w:bottom w:val="none" w:sz="0" w:space="0" w:color="auto"/>
            <w:right w:val="none" w:sz="0" w:space="0" w:color="auto"/>
          </w:divBdr>
          <w:divsChild>
            <w:div w:id="978807735">
              <w:marLeft w:val="0"/>
              <w:marRight w:val="0"/>
              <w:marTop w:val="0"/>
              <w:marBottom w:val="0"/>
              <w:divBdr>
                <w:top w:val="none" w:sz="0" w:space="0" w:color="auto"/>
                <w:left w:val="none" w:sz="0" w:space="0" w:color="auto"/>
                <w:bottom w:val="none" w:sz="0" w:space="0" w:color="auto"/>
                <w:right w:val="none" w:sz="0" w:space="0" w:color="auto"/>
              </w:divBdr>
            </w:div>
          </w:divsChild>
        </w:div>
        <w:div w:id="1908883904">
          <w:marLeft w:val="0"/>
          <w:marRight w:val="0"/>
          <w:marTop w:val="0"/>
          <w:marBottom w:val="0"/>
          <w:divBdr>
            <w:top w:val="none" w:sz="0" w:space="0" w:color="auto"/>
            <w:left w:val="none" w:sz="0" w:space="0" w:color="auto"/>
            <w:bottom w:val="none" w:sz="0" w:space="0" w:color="auto"/>
            <w:right w:val="none" w:sz="0" w:space="0" w:color="auto"/>
          </w:divBdr>
          <w:divsChild>
            <w:div w:id="1336615431">
              <w:marLeft w:val="0"/>
              <w:marRight w:val="0"/>
              <w:marTop w:val="0"/>
              <w:marBottom w:val="0"/>
              <w:divBdr>
                <w:top w:val="none" w:sz="0" w:space="0" w:color="auto"/>
                <w:left w:val="none" w:sz="0" w:space="0" w:color="auto"/>
                <w:bottom w:val="none" w:sz="0" w:space="0" w:color="auto"/>
                <w:right w:val="none" w:sz="0" w:space="0" w:color="auto"/>
              </w:divBdr>
            </w:div>
          </w:divsChild>
        </w:div>
        <w:div w:id="1973554598">
          <w:marLeft w:val="0"/>
          <w:marRight w:val="0"/>
          <w:marTop w:val="0"/>
          <w:marBottom w:val="0"/>
          <w:divBdr>
            <w:top w:val="none" w:sz="0" w:space="0" w:color="auto"/>
            <w:left w:val="none" w:sz="0" w:space="0" w:color="auto"/>
            <w:bottom w:val="none" w:sz="0" w:space="0" w:color="auto"/>
            <w:right w:val="none" w:sz="0" w:space="0" w:color="auto"/>
          </w:divBdr>
          <w:divsChild>
            <w:div w:id="1122308714">
              <w:marLeft w:val="0"/>
              <w:marRight w:val="0"/>
              <w:marTop w:val="0"/>
              <w:marBottom w:val="0"/>
              <w:divBdr>
                <w:top w:val="none" w:sz="0" w:space="0" w:color="auto"/>
                <w:left w:val="none" w:sz="0" w:space="0" w:color="auto"/>
                <w:bottom w:val="none" w:sz="0" w:space="0" w:color="auto"/>
                <w:right w:val="none" w:sz="0" w:space="0" w:color="auto"/>
              </w:divBdr>
            </w:div>
          </w:divsChild>
        </w:div>
        <w:div w:id="2014064035">
          <w:marLeft w:val="0"/>
          <w:marRight w:val="0"/>
          <w:marTop w:val="0"/>
          <w:marBottom w:val="0"/>
          <w:divBdr>
            <w:top w:val="none" w:sz="0" w:space="0" w:color="auto"/>
            <w:left w:val="none" w:sz="0" w:space="0" w:color="auto"/>
            <w:bottom w:val="none" w:sz="0" w:space="0" w:color="auto"/>
            <w:right w:val="none" w:sz="0" w:space="0" w:color="auto"/>
          </w:divBdr>
          <w:divsChild>
            <w:div w:id="1818377443">
              <w:marLeft w:val="0"/>
              <w:marRight w:val="0"/>
              <w:marTop w:val="0"/>
              <w:marBottom w:val="0"/>
              <w:divBdr>
                <w:top w:val="none" w:sz="0" w:space="0" w:color="auto"/>
                <w:left w:val="none" w:sz="0" w:space="0" w:color="auto"/>
                <w:bottom w:val="none" w:sz="0" w:space="0" w:color="auto"/>
                <w:right w:val="none" w:sz="0" w:space="0" w:color="auto"/>
              </w:divBdr>
            </w:div>
          </w:divsChild>
        </w:div>
        <w:div w:id="2021394903">
          <w:marLeft w:val="0"/>
          <w:marRight w:val="0"/>
          <w:marTop w:val="0"/>
          <w:marBottom w:val="0"/>
          <w:divBdr>
            <w:top w:val="none" w:sz="0" w:space="0" w:color="auto"/>
            <w:left w:val="none" w:sz="0" w:space="0" w:color="auto"/>
            <w:bottom w:val="none" w:sz="0" w:space="0" w:color="auto"/>
            <w:right w:val="none" w:sz="0" w:space="0" w:color="auto"/>
          </w:divBdr>
          <w:divsChild>
            <w:div w:id="1799950784">
              <w:marLeft w:val="0"/>
              <w:marRight w:val="0"/>
              <w:marTop w:val="0"/>
              <w:marBottom w:val="0"/>
              <w:divBdr>
                <w:top w:val="none" w:sz="0" w:space="0" w:color="auto"/>
                <w:left w:val="none" w:sz="0" w:space="0" w:color="auto"/>
                <w:bottom w:val="none" w:sz="0" w:space="0" w:color="auto"/>
                <w:right w:val="none" w:sz="0" w:space="0" w:color="auto"/>
              </w:divBdr>
            </w:div>
          </w:divsChild>
        </w:div>
        <w:div w:id="2030790138">
          <w:marLeft w:val="0"/>
          <w:marRight w:val="0"/>
          <w:marTop w:val="0"/>
          <w:marBottom w:val="0"/>
          <w:divBdr>
            <w:top w:val="none" w:sz="0" w:space="0" w:color="auto"/>
            <w:left w:val="none" w:sz="0" w:space="0" w:color="auto"/>
            <w:bottom w:val="none" w:sz="0" w:space="0" w:color="auto"/>
            <w:right w:val="none" w:sz="0" w:space="0" w:color="auto"/>
          </w:divBdr>
          <w:divsChild>
            <w:div w:id="512644058">
              <w:marLeft w:val="0"/>
              <w:marRight w:val="0"/>
              <w:marTop w:val="0"/>
              <w:marBottom w:val="0"/>
              <w:divBdr>
                <w:top w:val="none" w:sz="0" w:space="0" w:color="auto"/>
                <w:left w:val="none" w:sz="0" w:space="0" w:color="auto"/>
                <w:bottom w:val="none" w:sz="0" w:space="0" w:color="auto"/>
                <w:right w:val="none" w:sz="0" w:space="0" w:color="auto"/>
              </w:divBdr>
            </w:div>
          </w:divsChild>
        </w:div>
        <w:div w:id="2031182516">
          <w:marLeft w:val="0"/>
          <w:marRight w:val="0"/>
          <w:marTop w:val="0"/>
          <w:marBottom w:val="0"/>
          <w:divBdr>
            <w:top w:val="none" w:sz="0" w:space="0" w:color="auto"/>
            <w:left w:val="none" w:sz="0" w:space="0" w:color="auto"/>
            <w:bottom w:val="none" w:sz="0" w:space="0" w:color="auto"/>
            <w:right w:val="none" w:sz="0" w:space="0" w:color="auto"/>
          </w:divBdr>
          <w:divsChild>
            <w:div w:id="740564113">
              <w:marLeft w:val="0"/>
              <w:marRight w:val="0"/>
              <w:marTop w:val="0"/>
              <w:marBottom w:val="0"/>
              <w:divBdr>
                <w:top w:val="none" w:sz="0" w:space="0" w:color="auto"/>
                <w:left w:val="none" w:sz="0" w:space="0" w:color="auto"/>
                <w:bottom w:val="none" w:sz="0" w:space="0" w:color="auto"/>
                <w:right w:val="none" w:sz="0" w:space="0" w:color="auto"/>
              </w:divBdr>
            </w:div>
          </w:divsChild>
        </w:div>
        <w:div w:id="2045714841">
          <w:marLeft w:val="0"/>
          <w:marRight w:val="0"/>
          <w:marTop w:val="0"/>
          <w:marBottom w:val="0"/>
          <w:divBdr>
            <w:top w:val="none" w:sz="0" w:space="0" w:color="auto"/>
            <w:left w:val="none" w:sz="0" w:space="0" w:color="auto"/>
            <w:bottom w:val="none" w:sz="0" w:space="0" w:color="auto"/>
            <w:right w:val="none" w:sz="0" w:space="0" w:color="auto"/>
          </w:divBdr>
          <w:divsChild>
            <w:div w:id="11759854">
              <w:marLeft w:val="0"/>
              <w:marRight w:val="0"/>
              <w:marTop w:val="0"/>
              <w:marBottom w:val="0"/>
              <w:divBdr>
                <w:top w:val="none" w:sz="0" w:space="0" w:color="auto"/>
                <w:left w:val="none" w:sz="0" w:space="0" w:color="auto"/>
                <w:bottom w:val="none" w:sz="0" w:space="0" w:color="auto"/>
                <w:right w:val="none" w:sz="0" w:space="0" w:color="auto"/>
              </w:divBdr>
            </w:div>
          </w:divsChild>
        </w:div>
        <w:div w:id="2113865093">
          <w:marLeft w:val="0"/>
          <w:marRight w:val="0"/>
          <w:marTop w:val="0"/>
          <w:marBottom w:val="0"/>
          <w:divBdr>
            <w:top w:val="none" w:sz="0" w:space="0" w:color="auto"/>
            <w:left w:val="none" w:sz="0" w:space="0" w:color="auto"/>
            <w:bottom w:val="none" w:sz="0" w:space="0" w:color="auto"/>
            <w:right w:val="none" w:sz="0" w:space="0" w:color="auto"/>
          </w:divBdr>
          <w:divsChild>
            <w:div w:id="159082970">
              <w:marLeft w:val="0"/>
              <w:marRight w:val="0"/>
              <w:marTop w:val="0"/>
              <w:marBottom w:val="0"/>
              <w:divBdr>
                <w:top w:val="none" w:sz="0" w:space="0" w:color="auto"/>
                <w:left w:val="none" w:sz="0" w:space="0" w:color="auto"/>
                <w:bottom w:val="none" w:sz="0" w:space="0" w:color="auto"/>
                <w:right w:val="none" w:sz="0" w:space="0" w:color="auto"/>
              </w:divBdr>
            </w:div>
            <w:div w:id="2142263996">
              <w:marLeft w:val="0"/>
              <w:marRight w:val="0"/>
              <w:marTop w:val="0"/>
              <w:marBottom w:val="0"/>
              <w:divBdr>
                <w:top w:val="none" w:sz="0" w:space="0" w:color="auto"/>
                <w:left w:val="none" w:sz="0" w:space="0" w:color="auto"/>
                <w:bottom w:val="none" w:sz="0" w:space="0" w:color="auto"/>
                <w:right w:val="none" w:sz="0" w:space="0" w:color="auto"/>
              </w:divBdr>
            </w:div>
          </w:divsChild>
        </w:div>
        <w:div w:id="2139104809">
          <w:marLeft w:val="0"/>
          <w:marRight w:val="0"/>
          <w:marTop w:val="0"/>
          <w:marBottom w:val="0"/>
          <w:divBdr>
            <w:top w:val="none" w:sz="0" w:space="0" w:color="auto"/>
            <w:left w:val="none" w:sz="0" w:space="0" w:color="auto"/>
            <w:bottom w:val="none" w:sz="0" w:space="0" w:color="auto"/>
            <w:right w:val="none" w:sz="0" w:space="0" w:color="auto"/>
          </w:divBdr>
          <w:divsChild>
            <w:div w:id="67122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14831">
      <w:bodyDiv w:val="1"/>
      <w:marLeft w:val="0"/>
      <w:marRight w:val="0"/>
      <w:marTop w:val="0"/>
      <w:marBottom w:val="0"/>
      <w:divBdr>
        <w:top w:val="none" w:sz="0" w:space="0" w:color="auto"/>
        <w:left w:val="none" w:sz="0" w:space="0" w:color="auto"/>
        <w:bottom w:val="none" w:sz="0" w:space="0" w:color="auto"/>
        <w:right w:val="none" w:sz="0" w:space="0" w:color="auto"/>
      </w:divBdr>
      <w:divsChild>
        <w:div w:id="8144937">
          <w:marLeft w:val="0"/>
          <w:marRight w:val="0"/>
          <w:marTop w:val="0"/>
          <w:marBottom w:val="0"/>
          <w:divBdr>
            <w:top w:val="none" w:sz="0" w:space="0" w:color="auto"/>
            <w:left w:val="none" w:sz="0" w:space="0" w:color="auto"/>
            <w:bottom w:val="none" w:sz="0" w:space="0" w:color="auto"/>
            <w:right w:val="none" w:sz="0" w:space="0" w:color="auto"/>
          </w:divBdr>
          <w:divsChild>
            <w:div w:id="931088733">
              <w:marLeft w:val="0"/>
              <w:marRight w:val="0"/>
              <w:marTop w:val="0"/>
              <w:marBottom w:val="0"/>
              <w:divBdr>
                <w:top w:val="none" w:sz="0" w:space="0" w:color="auto"/>
                <w:left w:val="none" w:sz="0" w:space="0" w:color="auto"/>
                <w:bottom w:val="none" w:sz="0" w:space="0" w:color="auto"/>
                <w:right w:val="none" w:sz="0" w:space="0" w:color="auto"/>
              </w:divBdr>
            </w:div>
          </w:divsChild>
        </w:div>
        <w:div w:id="30110431">
          <w:marLeft w:val="0"/>
          <w:marRight w:val="0"/>
          <w:marTop w:val="0"/>
          <w:marBottom w:val="0"/>
          <w:divBdr>
            <w:top w:val="none" w:sz="0" w:space="0" w:color="auto"/>
            <w:left w:val="none" w:sz="0" w:space="0" w:color="auto"/>
            <w:bottom w:val="none" w:sz="0" w:space="0" w:color="auto"/>
            <w:right w:val="none" w:sz="0" w:space="0" w:color="auto"/>
          </w:divBdr>
          <w:divsChild>
            <w:div w:id="1084492083">
              <w:marLeft w:val="0"/>
              <w:marRight w:val="0"/>
              <w:marTop w:val="0"/>
              <w:marBottom w:val="0"/>
              <w:divBdr>
                <w:top w:val="none" w:sz="0" w:space="0" w:color="auto"/>
                <w:left w:val="none" w:sz="0" w:space="0" w:color="auto"/>
                <w:bottom w:val="none" w:sz="0" w:space="0" w:color="auto"/>
                <w:right w:val="none" w:sz="0" w:space="0" w:color="auto"/>
              </w:divBdr>
            </w:div>
          </w:divsChild>
        </w:div>
        <w:div w:id="36130492">
          <w:marLeft w:val="0"/>
          <w:marRight w:val="0"/>
          <w:marTop w:val="0"/>
          <w:marBottom w:val="0"/>
          <w:divBdr>
            <w:top w:val="none" w:sz="0" w:space="0" w:color="auto"/>
            <w:left w:val="none" w:sz="0" w:space="0" w:color="auto"/>
            <w:bottom w:val="none" w:sz="0" w:space="0" w:color="auto"/>
            <w:right w:val="none" w:sz="0" w:space="0" w:color="auto"/>
          </w:divBdr>
          <w:divsChild>
            <w:div w:id="1332023027">
              <w:marLeft w:val="0"/>
              <w:marRight w:val="0"/>
              <w:marTop w:val="0"/>
              <w:marBottom w:val="0"/>
              <w:divBdr>
                <w:top w:val="none" w:sz="0" w:space="0" w:color="auto"/>
                <w:left w:val="none" w:sz="0" w:space="0" w:color="auto"/>
                <w:bottom w:val="none" w:sz="0" w:space="0" w:color="auto"/>
                <w:right w:val="none" w:sz="0" w:space="0" w:color="auto"/>
              </w:divBdr>
            </w:div>
          </w:divsChild>
        </w:div>
        <w:div w:id="81221319">
          <w:marLeft w:val="0"/>
          <w:marRight w:val="0"/>
          <w:marTop w:val="0"/>
          <w:marBottom w:val="0"/>
          <w:divBdr>
            <w:top w:val="none" w:sz="0" w:space="0" w:color="auto"/>
            <w:left w:val="none" w:sz="0" w:space="0" w:color="auto"/>
            <w:bottom w:val="none" w:sz="0" w:space="0" w:color="auto"/>
            <w:right w:val="none" w:sz="0" w:space="0" w:color="auto"/>
          </w:divBdr>
          <w:divsChild>
            <w:div w:id="819271875">
              <w:marLeft w:val="0"/>
              <w:marRight w:val="0"/>
              <w:marTop w:val="0"/>
              <w:marBottom w:val="0"/>
              <w:divBdr>
                <w:top w:val="none" w:sz="0" w:space="0" w:color="auto"/>
                <w:left w:val="none" w:sz="0" w:space="0" w:color="auto"/>
                <w:bottom w:val="none" w:sz="0" w:space="0" w:color="auto"/>
                <w:right w:val="none" w:sz="0" w:space="0" w:color="auto"/>
              </w:divBdr>
            </w:div>
          </w:divsChild>
        </w:div>
        <w:div w:id="81336839">
          <w:marLeft w:val="0"/>
          <w:marRight w:val="0"/>
          <w:marTop w:val="0"/>
          <w:marBottom w:val="0"/>
          <w:divBdr>
            <w:top w:val="none" w:sz="0" w:space="0" w:color="auto"/>
            <w:left w:val="none" w:sz="0" w:space="0" w:color="auto"/>
            <w:bottom w:val="none" w:sz="0" w:space="0" w:color="auto"/>
            <w:right w:val="none" w:sz="0" w:space="0" w:color="auto"/>
          </w:divBdr>
          <w:divsChild>
            <w:div w:id="1054698917">
              <w:marLeft w:val="0"/>
              <w:marRight w:val="0"/>
              <w:marTop w:val="0"/>
              <w:marBottom w:val="0"/>
              <w:divBdr>
                <w:top w:val="none" w:sz="0" w:space="0" w:color="auto"/>
                <w:left w:val="none" w:sz="0" w:space="0" w:color="auto"/>
                <w:bottom w:val="none" w:sz="0" w:space="0" w:color="auto"/>
                <w:right w:val="none" w:sz="0" w:space="0" w:color="auto"/>
              </w:divBdr>
            </w:div>
          </w:divsChild>
        </w:div>
        <w:div w:id="114368953">
          <w:marLeft w:val="0"/>
          <w:marRight w:val="0"/>
          <w:marTop w:val="0"/>
          <w:marBottom w:val="0"/>
          <w:divBdr>
            <w:top w:val="none" w:sz="0" w:space="0" w:color="auto"/>
            <w:left w:val="none" w:sz="0" w:space="0" w:color="auto"/>
            <w:bottom w:val="none" w:sz="0" w:space="0" w:color="auto"/>
            <w:right w:val="none" w:sz="0" w:space="0" w:color="auto"/>
          </w:divBdr>
          <w:divsChild>
            <w:div w:id="1377002089">
              <w:marLeft w:val="0"/>
              <w:marRight w:val="0"/>
              <w:marTop w:val="0"/>
              <w:marBottom w:val="0"/>
              <w:divBdr>
                <w:top w:val="none" w:sz="0" w:space="0" w:color="auto"/>
                <w:left w:val="none" w:sz="0" w:space="0" w:color="auto"/>
                <w:bottom w:val="none" w:sz="0" w:space="0" w:color="auto"/>
                <w:right w:val="none" w:sz="0" w:space="0" w:color="auto"/>
              </w:divBdr>
            </w:div>
          </w:divsChild>
        </w:div>
        <w:div w:id="128322025">
          <w:marLeft w:val="0"/>
          <w:marRight w:val="0"/>
          <w:marTop w:val="0"/>
          <w:marBottom w:val="0"/>
          <w:divBdr>
            <w:top w:val="none" w:sz="0" w:space="0" w:color="auto"/>
            <w:left w:val="none" w:sz="0" w:space="0" w:color="auto"/>
            <w:bottom w:val="none" w:sz="0" w:space="0" w:color="auto"/>
            <w:right w:val="none" w:sz="0" w:space="0" w:color="auto"/>
          </w:divBdr>
          <w:divsChild>
            <w:div w:id="1075935127">
              <w:marLeft w:val="0"/>
              <w:marRight w:val="0"/>
              <w:marTop w:val="0"/>
              <w:marBottom w:val="0"/>
              <w:divBdr>
                <w:top w:val="none" w:sz="0" w:space="0" w:color="auto"/>
                <w:left w:val="none" w:sz="0" w:space="0" w:color="auto"/>
                <w:bottom w:val="none" w:sz="0" w:space="0" w:color="auto"/>
                <w:right w:val="none" w:sz="0" w:space="0" w:color="auto"/>
              </w:divBdr>
            </w:div>
          </w:divsChild>
        </w:div>
        <w:div w:id="152795688">
          <w:marLeft w:val="0"/>
          <w:marRight w:val="0"/>
          <w:marTop w:val="0"/>
          <w:marBottom w:val="0"/>
          <w:divBdr>
            <w:top w:val="none" w:sz="0" w:space="0" w:color="auto"/>
            <w:left w:val="none" w:sz="0" w:space="0" w:color="auto"/>
            <w:bottom w:val="none" w:sz="0" w:space="0" w:color="auto"/>
            <w:right w:val="none" w:sz="0" w:space="0" w:color="auto"/>
          </w:divBdr>
          <w:divsChild>
            <w:div w:id="1452437926">
              <w:marLeft w:val="0"/>
              <w:marRight w:val="0"/>
              <w:marTop w:val="0"/>
              <w:marBottom w:val="0"/>
              <w:divBdr>
                <w:top w:val="none" w:sz="0" w:space="0" w:color="auto"/>
                <w:left w:val="none" w:sz="0" w:space="0" w:color="auto"/>
                <w:bottom w:val="none" w:sz="0" w:space="0" w:color="auto"/>
                <w:right w:val="none" w:sz="0" w:space="0" w:color="auto"/>
              </w:divBdr>
            </w:div>
          </w:divsChild>
        </w:div>
        <w:div w:id="152962100">
          <w:marLeft w:val="0"/>
          <w:marRight w:val="0"/>
          <w:marTop w:val="0"/>
          <w:marBottom w:val="0"/>
          <w:divBdr>
            <w:top w:val="none" w:sz="0" w:space="0" w:color="auto"/>
            <w:left w:val="none" w:sz="0" w:space="0" w:color="auto"/>
            <w:bottom w:val="none" w:sz="0" w:space="0" w:color="auto"/>
            <w:right w:val="none" w:sz="0" w:space="0" w:color="auto"/>
          </w:divBdr>
          <w:divsChild>
            <w:div w:id="884416584">
              <w:marLeft w:val="0"/>
              <w:marRight w:val="0"/>
              <w:marTop w:val="0"/>
              <w:marBottom w:val="0"/>
              <w:divBdr>
                <w:top w:val="none" w:sz="0" w:space="0" w:color="auto"/>
                <w:left w:val="none" w:sz="0" w:space="0" w:color="auto"/>
                <w:bottom w:val="none" w:sz="0" w:space="0" w:color="auto"/>
                <w:right w:val="none" w:sz="0" w:space="0" w:color="auto"/>
              </w:divBdr>
            </w:div>
          </w:divsChild>
        </w:div>
        <w:div w:id="194972882">
          <w:marLeft w:val="0"/>
          <w:marRight w:val="0"/>
          <w:marTop w:val="0"/>
          <w:marBottom w:val="0"/>
          <w:divBdr>
            <w:top w:val="none" w:sz="0" w:space="0" w:color="auto"/>
            <w:left w:val="none" w:sz="0" w:space="0" w:color="auto"/>
            <w:bottom w:val="none" w:sz="0" w:space="0" w:color="auto"/>
            <w:right w:val="none" w:sz="0" w:space="0" w:color="auto"/>
          </w:divBdr>
          <w:divsChild>
            <w:div w:id="137766595">
              <w:marLeft w:val="0"/>
              <w:marRight w:val="0"/>
              <w:marTop w:val="0"/>
              <w:marBottom w:val="0"/>
              <w:divBdr>
                <w:top w:val="none" w:sz="0" w:space="0" w:color="auto"/>
                <w:left w:val="none" w:sz="0" w:space="0" w:color="auto"/>
                <w:bottom w:val="none" w:sz="0" w:space="0" w:color="auto"/>
                <w:right w:val="none" w:sz="0" w:space="0" w:color="auto"/>
              </w:divBdr>
            </w:div>
          </w:divsChild>
        </w:div>
        <w:div w:id="247085420">
          <w:marLeft w:val="0"/>
          <w:marRight w:val="0"/>
          <w:marTop w:val="0"/>
          <w:marBottom w:val="0"/>
          <w:divBdr>
            <w:top w:val="none" w:sz="0" w:space="0" w:color="auto"/>
            <w:left w:val="none" w:sz="0" w:space="0" w:color="auto"/>
            <w:bottom w:val="none" w:sz="0" w:space="0" w:color="auto"/>
            <w:right w:val="none" w:sz="0" w:space="0" w:color="auto"/>
          </w:divBdr>
          <w:divsChild>
            <w:div w:id="505094537">
              <w:marLeft w:val="0"/>
              <w:marRight w:val="0"/>
              <w:marTop w:val="0"/>
              <w:marBottom w:val="0"/>
              <w:divBdr>
                <w:top w:val="none" w:sz="0" w:space="0" w:color="auto"/>
                <w:left w:val="none" w:sz="0" w:space="0" w:color="auto"/>
                <w:bottom w:val="none" w:sz="0" w:space="0" w:color="auto"/>
                <w:right w:val="none" w:sz="0" w:space="0" w:color="auto"/>
              </w:divBdr>
            </w:div>
          </w:divsChild>
        </w:div>
        <w:div w:id="264503514">
          <w:marLeft w:val="0"/>
          <w:marRight w:val="0"/>
          <w:marTop w:val="0"/>
          <w:marBottom w:val="0"/>
          <w:divBdr>
            <w:top w:val="none" w:sz="0" w:space="0" w:color="auto"/>
            <w:left w:val="none" w:sz="0" w:space="0" w:color="auto"/>
            <w:bottom w:val="none" w:sz="0" w:space="0" w:color="auto"/>
            <w:right w:val="none" w:sz="0" w:space="0" w:color="auto"/>
          </w:divBdr>
          <w:divsChild>
            <w:div w:id="11689240">
              <w:marLeft w:val="0"/>
              <w:marRight w:val="0"/>
              <w:marTop w:val="0"/>
              <w:marBottom w:val="0"/>
              <w:divBdr>
                <w:top w:val="none" w:sz="0" w:space="0" w:color="auto"/>
                <w:left w:val="none" w:sz="0" w:space="0" w:color="auto"/>
                <w:bottom w:val="none" w:sz="0" w:space="0" w:color="auto"/>
                <w:right w:val="none" w:sz="0" w:space="0" w:color="auto"/>
              </w:divBdr>
            </w:div>
          </w:divsChild>
        </w:div>
        <w:div w:id="275334497">
          <w:marLeft w:val="0"/>
          <w:marRight w:val="0"/>
          <w:marTop w:val="0"/>
          <w:marBottom w:val="0"/>
          <w:divBdr>
            <w:top w:val="none" w:sz="0" w:space="0" w:color="auto"/>
            <w:left w:val="none" w:sz="0" w:space="0" w:color="auto"/>
            <w:bottom w:val="none" w:sz="0" w:space="0" w:color="auto"/>
            <w:right w:val="none" w:sz="0" w:space="0" w:color="auto"/>
          </w:divBdr>
          <w:divsChild>
            <w:div w:id="560219148">
              <w:marLeft w:val="0"/>
              <w:marRight w:val="0"/>
              <w:marTop w:val="0"/>
              <w:marBottom w:val="0"/>
              <w:divBdr>
                <w:top w:val="none" w:sz="0" w:space="0" w:color="auto"/>
                <w:left w:val="none" w:sz="0" w:space="0" w:color="auto"/>
                <w:bottom w:val="none" w:sz="0" w:space="0" w:color="auto"/>
                <w:right w:val="none" w:sz="0" w:space="0" w:color="auto"/>
              </w:divBdr>
            </w:div>
          </w:divsChild>
        </w:div>
        <w:div w:id="277031413">
          <w:marLeft w:val="0"/>
          <w:marRight w:val="0"/>
          <w:marTop w:val="0"/>
          <w:marBottom w:val="0"/>
          <w:divBdr>
            <w:top w:val="none" w:sz="0" w:space="0" w:color="auto"/>
            <w:left w:val="none" w:sz="0" w:space="0" w:color="auto"/>
            <w:bottom w:val="none" w:sz="0" w:space="0" w:color="auto"/>
            <w:right w:val="none" w:sz="0" w:space="0" w:color="auto"/>
          </w:divBdr>
          <w:divsChild>
            <w:div w:id="843784208">
              <w:marLeft w:val="0"/>
              <w:marRight w:val="0"/>
              <w:marTop w:val="0"/>
              <w:marBottom w:val="0"/>
              <w:divBdr>
                <w:top w:val="none" w:sz="0" w:space="0" w:color="auto"/>
                <w:left w:val="none" w:sz="0" w:space="0" w:color="auto"/>
                <w:bottom w:val="none" w:sz="0" w:space="0" w:color="auto"/>
                <w:right w:val="none" w:sz="0" w:space="0" w:color="auto"/>
              </w:divBdr>
            </w:div>
          </w:divsChild>
        </w:div>
        <w:div w:id="281227256">
          <w:marLeft w:val="0"/>
          <w:marRight w:val="0"/>
          <w:marTop w:val="0"/>
          <w:marBottom w:val="0"/>
          <w:divBdr>
            <w:top w:val="none" w:sz="0" w:space="0" w:color="auto"/>
            <w:left w:val="none" w:sz="0" w:space="0" w:color="auto"/>
            <w:bottom w:val="none" w:sz="0" w:space="0" w:color="auto"/>
            <w:right w:val="none" w:sz="0" w:space="0" w:color="auto"/>
          </w:divBdr>
          <w:divsChild>
            <w:div w:id="441805001">
              <w:marLeft w:val="0"/>
              <w:marRight w:val="0"/>
              <w:marTop w:val="0"/>
              <w:marBottom w:val="0"/>
              <w:divBdr>
                <w:top w:val="none" w:sz="0" w:space="0" w:color="auto"/>
                <w:left w:val="none" w:sz="0" w:space="0" w:color="auto"/>
                <w:bottom w:val="none" w:sz="0" w:space="0" w:color="auto"/>
                <w:right w:val="none" w:sz="0" w:space="0" w:color="auto"/>
              </w:divBdr>
            </w:div>
          </w:divsChild>
        </w:div>
        <w:div w:id="285547140">
          <w:marLeft w:val="0"/>
          <w:marRight w:val="0"/>
          <w:marTop w:val="0"/>
          <w:marBottom w:val="0"/>
          <w:divBdr>
            <w:top w:val="none" w:sz="0" w:space="0" w:color="auto"/>
            <w:left w:val="none" w:sz="0" w:space="0" w:color="auto"/>
            <w:bottom w:val="none" w:sz="0" w:space="0" w:color="auto"/>
            <w:right w:val="none" w:sz="0" w:space="0" w:color="auto"/>
          </w:divBdr>
          <w:divsChild>
            <w:div w:id="1746606803">
              <w:marLeft w:val="0"/>
              <w:marRight w:val="0"/>
              <w:marTop w:val="0"/>
              <w:marBottom w:val="0"/>
              <w:divBdr>
                <w:top w:val="none" w:sz="0" w:space="0" w:color="auto"/>
                <w:left w:val="none" w:sz="0" w:space="0" w:color="auto"/>
                <w:bottom w:val="none" w:sz="0" w:space="0" w:color="auto"/>
                <w:right w:val="none" w:sz="0" w:space="0" w:color="auto"/>
              </w:divBdr>
            </w:div>
          </w:divsChild>
        </w:div>
        <w:div w:id="300695721">
          <w:marLeft w:val="0"/>
          <w:marRight w:val="0"/>
          <w:marTop w:val="0"/>
          <w:marBottom w:val="0"/>
          <w:divBdr>
            <w:top w:val="none" w:sz="0" w:space="0" w:color="auto"/>
            <w:left w:val="none" w:sz="0" w:space="0" w:color="auto"/>
            <w:bottom w:val="none" w:sz="0" w:space="0" w:color="auto"/>
            <w:right w:val="none" w:sz="0" w:space="0" w:color="auto"/>
          </w:divBdr>
          <w:divsChild>
            <w:div w:id="467818439">
              <w:marLeft w:val="0"/>
              <w:marRight w:val="0"/>
              <w:marTop w:val="0"/>
              <w:marBottom w:val="0"/>
              <w:divBdr>
                <w:top w:val="none" w:sz="0" w:space="0" w:color="auto"/>
                <w:left w:val="none" w:sz="0" w:space="0" w:color="auto"/>
                <w:bottom w:val="none" w:sz="0" w:space="0" w:color="auto"/>
                <w:right w:val="none" w:sz="0" w:space="0" w:color="auto"/>
              </w:divBdr>
            </w:div>
          </w:divsChild>
        </w:div>
        <w:div w:id="305621724">
          <w:marLeft w:val="0"/>
          <w:marRight w:val="0"/>
          <w:marTop w:val="0"/>
          <w:marBottom w:val="0"/>
          <w:divBdr>
            <w:top w:val="none" w:sz="0" w:space="0" w:color="auto"/>
            <w:left w:val="none" w:sz="0" w:space="0" w:color="auto"/>
            <w:bottom w:val="none" w:sz="0" w:space="0" w:color="auto"/>
            <w:right w:val="none" w:sz="0" w:space="0" w:color="auto"/>
          </w:divBdr>
          <w:divsChild>
            <w:div w:id="1455171721">
              <w:marLeft w:val="0"/>
              <w:marRight w:val="0"/>
              <w:marTop w:val="0"/>
              <w:marBottom w:val="0"/>
              <w:divBdr>
                <w:top w:val="none" w:sz="0" w:space="0" w:color="auto"/>
                <w:left w:val="none" w:sz="0" w:space="0" w:color="auto"/>
                <w:bottom w:val="none" w:sz="0" w:space="0" w:color="auto"/>
                <w:right w:val="none" w:sz="0" w:space="0" w:color="auto"/>
              </w:divBdr>
            </w:div>
          </w:divsChild>
        </w:div>
        <w:div w:id="316959688">
          <w:marLeft w:val="0"/>
          <w:marRight w:val="0"/>
          <w:marTop w:val="0"/>
          <w:marBottom w:val="0"/>
          <w:divBdr>
            <w:top w:val="none" w:sz="0" w:space="0" w:color="auto"/>
            <w:left w:val="none" w:sz="0" w:space="0" w:color="auto"/>
            <w:bottom w:val="none" w:sz="0" w:space="0" w:color="auto"/>
            <w:right w:val="none" w:sz="0" w:space="0" w:color="auto"/>
          </w:divBdr>
          <w:divsChild>
            <w:div w:id="834225137">
              <w:marLeft w:val="0"/>
              <w:marRight w:val="0"/>
              <w:marTop w:val="0"/>
              <w:marBottom w:val="0"/>
              <w:divBdr>
                <w:top w:val="none" w:sz="0" w:space="0" w:color="auto"/>
                <w:left w:val="none" w:sz="0" w:space="0" w:color="auto"/>
                <w:bottom w:val="none" w:sz="0" w:space="0" w:color="auto"/>
                <w:right w:val="none" w:sz="0" w:space="0" w:color="auto"/>
              </w:divBdr>
            </w:div>
          </w:divsChild>
        </w:div>
        <w:div w:id="322857477">
          <w:marLeft w:val="0"/>
          <w:marRight w:val="0"/>
          <w:marTop w:val="0"/>
          <w:marBottom w:val="0"/>
          <w:divBdr>
            <w:top w:val="none" w:sz="0" w:space="0" w:color="auto"/>
            <w:left w:val="none" w:sz="0" w:space="0" w:color="auto"/>
            <w:bottom w:val="none" w:sz="0" w:space="0" w:color="auto"/>
            <w:right w:val="none" w:sz="0" w:space="0" w:color="auto"/>
          </w:divBdr>
          <w:divsChild>
            <w:div w:id="1561163051">
              <w:marLeft w:val="0"/>
              <w:marRight w:val="0"/>
              <w:marTop w:val="0"/>
              <w:marBottom w:val="0"/>
              <w:divBdr>
                <w:top w:val="none" w:sz="0" w:space="0" w:color="auto"/>
                <w:left w:val="none" w:sz="0" w:space="0" w:color="auto"/>
                <w:bottom w:val="none" w:sz="0" w:space="0" w:color="auto"/>
                <w:right w:val="none" w:sz="0" w:space="0" w:color="auto"/>
              </w:divBdr>
            </w:div>
          </w:divsChild>
        </w:div>
        <w:div w:id="332534629">
          <w:marLeft w:val="0"/>
          <w:marRight w:val="0"/>
          <w:marTop w:val="0"/>
          <w:marBottom w:val="0"/>
          <w:divBdr>
            <w:top w:val="none" w:sz="0" w:space="0" w:color="auto"/>
            <w:left w:val="none" w:sz="0" w:space="0" w:color="auto"/>
            <w:bottom w:val="none" w:sz="0" w:space="0" w:color="auto"/>
            <w:right w:val="none" w:sz="0" w:space="0" w:color="auto"/>
          </w:divBdr>
          <w:divsChild>
            <w:div w:id="791749708">
              <w:marLeft w:val="0"/>
              <w:marRight w:val="0"/>
              <w:marTop w:val="0"/>
              <w:marBottom w:val="0"/>
              <w:divBdr>
                <w:top w:val="none" w:sz="0" w:space="0" w:color="auto"/>
                <w:left w:val="none" w:sz="0" w:space="0" w:color="auto"/>
                <w:bottom w:val="none" w:sz="0" w:space="0" w:color="auto"/>
                <w:right w:val="none" w:sz="0" w:space="0" w:color="auto"/>
              </w:divBdr>
            </w:div>
          </w:divsChild>
        </w:div>
        <w:div w:id="334841692">
          <w:marLeft w:val="0"/>
          <w:marRight w:val="0"/>
          <w:marTop w:val="0"/>
          <w:marBottom w:val="0"/>
          <w:divBdr>
            <w:top w:val="none" w:sz="0" w:space="0" w:color="auto"/>
            <w:left w:val="none" w:sz="0" w:space="0" w:color="auto"/>
            <w:bottom w:val="none" w:sz="0" w:space="0" w:color="auto"/>
            <w:right w:val="none" w:sz="0" w:space="0" w:color="auto"/>
          </w:divBdr>
          <w:divsChild>
            <w:div w:id="2088382274">
              <w:marLeft w:val="0"/>
              <w:marRight w:val="0"/>
              <w:marTop w:val="0"/>
              <w:marBottom w:val="0"/>
              <w:divBdr>
                <w:top w:val="none" w:sz="0" w:space="0" w:color="auto"/>
                <w:left w:val="none" w:sz="0" w:space="0" w:color="auto"/>
                <w:bottom w:val="none" w:sz="0" w:space="0" w:color="auto"/>
                <w:right w:val="none" w:sz="0" w:space="0" w:color="auto"/>
              </w:divBdr>
            </w:div>
          </w:divsChild>
        </w:div>
        <w:div w:id="337541785">
          <w:marLeft w:val="0"/>
          <w:marRight w:val="0"/>
          <w:marTop w:val="0"/>
          <w:marBottom w:val="0"/>
          <w:divBdr>
            <w:top w:val="none" w:sz="0" w:space="0" w:color="auto"/>
            <w:left w:val="none" w:sz="0" w:space="0" w:color="auto"/>
            <w:bottom w:val="none" w:sz="0" w:space="0" w:color="auto"/>
            <w:right w:val="none" w:sz="0" w:space="0" w:color="auto"/>
          </w:divBdr>
          <w:divsChild>
            <w:div w:id="1580362406">
              <w:marLeft w:val="0"/>
              <w:marRight w:val="0"/>
              <w:marTop w:val="0"/>
              <w:marBottom w:val="0"/>
              <w:divBdr>
                <w:top w:val="none" w:sz="0" w:space="0" w:color="auto"/>
                <w:left w:val="none" w:sz="0" w:space="0" w:color="auto"/>
                <w:bottom w:val="none" w:sz="0" w:space="0" w:color="auto"/>
                <w:right w:val="none" w:sz="0" w:space="0" w:color="auto"/>
              </w:divBdr>
            </w:div>
          </w:divsChild>
        </w:div>
        <w:div w:id="341128022">
          <w:marLeft w:val="0"/>
          <w:marRight w:val="0"/>
          <w:marTop w:val="0"/>
          <w:marBottom w:val="0"/>
          <w:divBdr>
            <w:top w:val="none" w:sz="0" w:space="0" w:color="auto"/>
            <w:left w:val="none" w:sz="0" w:space="0" w:color="auto"/>
            <w:bottom w:val="none" w:sz="0" w:space="0" w:color="auto"/>
            <w:right w:val="none" w:sz="0" w:space="0" w:color="auto"/>
          </w:divBdr>
          <w:divsChild>
            <w:div w:id="917136949">
              <w:marLeft w:val="0"/>
              <w:marRight w:val="0"/>
              <w:marTop w:val="0"/>
              <w:marBottom w:val="0"/>
              <w:divBdr>
                <w:top w:val="none" w:sz="0" w:space="0" w:color="auto"/>
                <w:left w:val="none" w:sz="0" w:space="0" w:color="auto"/>
                <w:bottom w:val="none" w:sz="0" w:space="0" w:color="auto"/>
                <w:right w:val="none" w:sz="0" w:space="0" w:color="auto"/>
              </w:divBdr>
            </w:div>
          </w:divsChild>
        </w:div>
        <w:div w:id="352655494">
          <w:marLeft w:val="0"/>
          <w:marRight w:val="0"/>
          <w:marTop w:val="0"/>
          <w:marBottom w:val="0"/>
          <w:divBdr>
            <w:top w:val="none" w:sz="0" w:space="0" w:color="auto"/>
            <w:left w:val="none" w:sz="0" w:space="0" w:color="auto"/>
            <w:bottom w:val="none" w:sz="0" w:space="0" w:color="auto"/>
            <w:right w:val="none" w:sz="0" w:space="0" w:color="auto"/>
          </w:divBdr>
          <w:divsChild>
            <w:div w:id="1299797275">
              <w:marLeft w:val="0"/>
              <w:marRight w:val="0"/>
              <w:marTop w:val="0"/>
              <w:marBottom w:val="0"/>
              <w:divBdr>
                <w:top w:val="none" w:sz="0" w:space="0" w:color="auto"/>
                <w:left w:val="none" w:sz="0" w:space="0" w:color="auto"/>
                <w:bottom w:val="none" w:sz="0" w:space="0" w:color="auto"/>
                <w:right w:val="none" w:sz="0" w:space="0" w:color="auto"/>
              </w:divBdr>
            </w:div>
          </w:divsChild>
        </w:div>
        <w:div w:id="372659465">
          <w:marLeft w:val="0"/>
          <w:marRight w:val="0"/>
          <w:marTop w:val="0"/>
          <w:marBottom w:val="0"/>
          <w:divBdr>
            <w:top w:val="none" w:sz="0" w:space="0" w:color="auto"/>
            <w:left w:val="none" w:sz="0" w:space="0" w:color="auto"/>
            <w:bottom w:val="none" w:sz="0" w:space="0" w:color="auto"/>
            <w:right w:val="none" w:sz="0" w:space="0" w:color="auto"/>
          </w:divBdr>
          <w:divsChild>
            <w:div w:id="1910380730">
              <w:marLeft w:val="0"/>
              <w:marRight w:val="0"/>
              <w:marTop w:val="0"/>
              <w:marBottom w:val="0"/>
              <w:divBdr>
                <w:top w:val="none" w:sz="0" w:space="0" w:color="auto"/>
                <w:left w:val="none" w:sz="0" w:space="0" w:color="auto"/>
                <w:bottom w:val="none" w:sz="0" w:space="0" w:color="auto"/>
                <w:right w:val="none" w:sz="0" w:space="0" w:color="auto"/>
              </w:divBdr>
            </w:div>
          </w:divsChild>
        </w:div>
        <w:div w:id="376665010">
          <w:marLeft w:val="0"/>
          <w:marRight w:val="0"/>
          <w:marTop w:val="0"/>
          <w:marBottom w:val="0"/>
          <w:divBdr>
            <w:top w:val="none" w:sz="0" w:space="0" w:color="auto"/>
            <w:left w:val="none" w:sz="0" w:space="0" w:color="auto"/>
            <w:bottom w:val="none" w:sz="0" w:space="0" w:color="auto"/>
            <w:right w:val="none" w:sz="0" w:space="0" w:color="auto"/>
          </w:divBdr>
          <w:divsChild>
            <w:div w:id="1888835661">
              <w:marLeft w:val="0"/>
              <w:marRight w:val="0"/>
              <w:marTop w:val="0"/>
              <w:marBottom w:val="0"/>
              <w:divBdr>
                <w:top w:val="none" w:sz="0" w:space="0" w:color="auto"/>
                <w:left w:val="none" w:sz="0" w:space="0" w:color="auto"/>
                <w:bottom w:val="none" w:sz="0" w:space="0" w:color="auto"/>
                <w:right w:val="none" w:sz="0" w:space="0" w:color="auto"/>
              </w:divBdr>
            </w:div>
          </w:divsChild>
        </w:div>
        <w:div w:id="389575230">
          <w:marLeft w:val="0"/>
          <w:marRight w:val="0"/>
          <w:marTop w:val="0"/>
          <w:marBottom w:val="0"/>
          <w:divBdr>
            <w:top w:val="none" w:sz="0" w:space="0" w:color="auto"/>
            <w:left w:val="none" w:sz="0" w:space="0" w:color="auto"/>
            <w:bottom w:val="none" w:sz="0" w:space="0" w:color="auto"/>
            <w:right w:val="none" w:sz="0" w:space="0" w:color="auto"/>
          </w:divBdr>
          <w:divsChild>
            <w:div w:id="1466309047">
              <w:marLeft w:val="0"/>
              <w:marRight w:val="0"/>
              <w:marTop w:val="0"/>
              <w:marBottom w:val="0"/>
              <w:divBdr>
                <w:top w:val="none" w:sz="0" w:space="0" w:color="auto"/>
                <w:left w:val="none" w:sz="0" w:space="0" w:color="auto"/>
                <w:bottom w:val="none" w:sz="0" w:space="0" w:color="auto"/>
                <w:right w:val="none" w:sz="0" w:space="0" w:color="auto"/>
              </w:divBdr>
            </w:div>
          </w:divsChild>
        </w:div>
        <w:div w:id="393816737">
          <w:marLeft w:val="0"/>
          <w:marRight w:val="0"/>
          <w:marTop w:val="0"/>
          <w:marBottom w:val="0"/>
          <w:divBdr>
            <w:top w:val="none" w:sz="0" w:space="0" w:color="auto"/>
            <w:left w:val="none" w:sz="0" w:space="0" w:color="auto"/>
            <w:bottom w:val="none" w:sz="0" w:space="0" w:color="auto"/>
            <w:right w:val="none" w:sz="0" w:space="0" w:color="auto"/>
          </w:divBdr>
          <w:divsChild>
            <w:div w:id="1992177078">
              <w:marLeft w:val="0"/>
              <w:marRight w:val="0"/>
              <w:marTop w:val="0"/>
              <w:marBottom w:val="0"/>
              <w:divBdr>
                <w:top w:val="none" w:sz="0" w:space="0" w:color="auto"/>
                <w:left w:val="none" w:sz="0" w:space="0" w:color="auto"/>
                <w:bottom w:val="none" w:sz="0" w:space="0" w:color="auto"/>
                <w:right w:val="none" w:sz="0" w:space="0" w:color="auto"/>
              </w:divBdr>
            </w:div>
          </w:divsChild>
        </w:div>
        <w:div w:id="426116264">
          <w:marLeft w:val="0"/>
          <w:marRight w:val="0"/>
          <w:marTop w:val="0"/>
          <w:marBottom w:val="0"/>
          <w:divBdr>
            <w:top w:val="none" w:sz="0" w:space="0" w:color="auto"/>
            <w:left w:val="none" w:sz="0" w:space="0" w:color="auto"/>
            <w:bottom w:val="none" w:sz="0" w:space="0" w:color="auto"/>
            <w:right w:val="none" w:sz="0" w:space="0" w:color="auto"/>
          </w:divBdr>
          <w:divsChild>
            <w:div w:id="635913902">
              <w:marLeft w:val="0"/>
              <w:marRight w:val="0"/>
              <w:marTop w:val="0"/>
              <w:marBottom w:val="0"/>
              <w:divBdr>
                <w:top w:val="none" w:sz="0" w:space="0" w:color="auto"/>
                <w:left w:val="none" w:sz="0" w:space="0" w:color="auto"/>
                <w:bottom w:val="none" w:sz="0" w:space="0" w:color="auto"/>
                <w:right w:val="none" w:sz="0" w:space="0" w:color="auto"/>
              </w:divBdr>
            </w:div>
          </w:divsChild>
        </w:div>
        <w:div w:id="447168692">
          <w:marLeft w:val="0"/>
          <w:marRight w:val="0"/>
          <w:marTop w:val="0"/>
          <w:marBottom w:val="0"/>
          <w:divBdr>
            <w:top w:val="none" w:sz="0" w:space="0" w:color="auto"/>
            <w:left w:val="none" w:sz="0" w:space="0" w:color="auto"/>
            <w:bottom w:val="none" w:sz="0" w:space="0" w:color="auto"/>
            <w:right w:val="none" w:sz="0" w:space="0" w:color="auto"/>
          </w:divBdr>
          <w:divsChild>
            <w:div w:id="1829589095">
              <w:marLeft w:val="0"/>
              <w:marRight w:val="0"/>
              <w:marTop w:val="0"/>
              <w:marBottom w:val="0"/>
              <w:divBdr>
                <w:top w:val="none" w:sz="0" w:space="0" w:color="auto"/>
                <w:left w:val="none" w:sz="0" w:space="0" w:color="auto"/>
                <w:bottom w:val="none" w:sz="0" w:space="0" w:color="auto"/>
                <w:right w:val="none" w:sz="0" w:space="0" w:color="auto"/>
              </w:divBdr>
            </w:div>
          </w:divsChild>
        </w:div>
        <w:div w:id="452480054">
          <w:marLeft w:val="0"/>
          <w:marRight w:val="0"/>
          <w:marTop w:val="0"/>
          <w:marBottom w:val="0"/>
          <w:divBdr>
            <w:top w:val="none" w:sz="0" w:space="0" w:color="auto"/>
            <w:left w:val="none" w:sz="0" w:space="0" w:color="auto"/>
            <w:bottom w:val="none" w:sz="0" w:space="0" w:color="auto"/>
            <w:right w:val="none" w:sz="0" w:space="0" w:color="auto"/>
          </w:divBdr>
          <w:divsChild>
            <w:div w:id="573469761">
              <w:marLeft w:val="0"/>
              <w:marRight w:val="0"/>
              <w:marTop w:val="0"/>
              <w:marBottom w:val="0"/>
              <w:divBdr>
                <w:top w:val="none" w:sz="0" w:space="0" w:color="auto"/>
                <w:left w:val="none" w:sz="0" w:space="0" w:color="auto"/>
                <w:bottom w:val="none" w:sz="0" w:space="0" w:color="auto"/>
                <w:right w:val="none" w:sz="0" w:space="0" w:color="auto"/>
              </w:divBdr>
            </w:div>
          </w:divsChild>
        </w:div>
        <w:div w:id="484054242">
          <w:marLeft w:val="0"/>
          <w:marRight w:val="0"/>
          <w:marTop w:val="0"/>
          <w:marBottom w:val="0"/>
          <w:divBdr>
            <w:top w:val="none" w:sz="0" w:space="0" w:color="auto"/>
            <w:left w:val="none" w:sz="0" w:space="0" w:color="auto"/>
            <w:bottom w:val="none" w:sz="0" w:space="0" w:color="auto"/>
            <w:right w:val="none" w:sz="0" w:space="0" w:color="auto"/>
          </w:divBdr>
          <w:divsChild>
            <w:div w:id="1655571293">
              <w:marLeft w:val="0"/>
              <w:marRight w:val="0"/>
              <w:marTop w:val="0"/>
              <w:marBottom w:val="0"/>
              <w:divBdr>
                <w:top w:val="none" w:sz="0" w:space="0" w:color="auto"/>
                <w:left w:val="none" w:sz="0" w:space="0" w:color="auto"/>
                <w:bottom w:val="none" w:sz="0" w:space="0" w:color="auto"/>
                <w:right w:val="none" w:sz="0" w:space="0" w:color="auto"/>
              </w:divBdr>
            </w:div>
          </w:divsChild>
        </w:div>
        <w:div w:id="485707325">
          <w:marLeft w:val="0"/>
          <w:marRight w:val="0"/>
          <w:marTop w:val="0"/>
          <w:marBottom w:val="0"/>
          <w:divBdr>
            <w:top w:val="none" w:sz="0" w:space="0" w:color="auto"/>
            <w:left w:val="none" w:sz="0" w:space="0" w:color="auto"/>
            <w:bottom w:val="none" w:sz="0" w:space="0" w:color="auto"/>
            <w:right w:val="none" w:sz="0" w:space="0" w:color="auto"/>
          </w:divBdr>
          <w:divsChild>
            <w:div w:id="819150202">
              <w:marLeft w:val="0"/>
              <w:marRight w:val="0"/>
              <w:marTop w:val="0"/>
              <w:marBottom w:val="0"/>
              <w:divBdr>
                <w:top w:val="none" w:sz="0" w:space="0" w:color="auto"/>
                <w:left w:val="none" w:sz="0" w:space="0" w:color="auto"/>
                <w:bottom w:val="none" w:sz="0" w:space="0" w:color="auto"/>
                <w:right w:val="none" w:sz="0" w:space="0" w:color="auto"/>
              </w:divBdr>
            </w:div>
          </w:divsChild>
        </w:div>
        <w:div w:id="509833513">
          <w:marLeft w:val="0"/>
          <w:marRight w:val="0"/>
          <w:marTop w:val="0"/>
          <w:marBottom w:val="0"/>
          <w:divBdr>
            <w:top w:val="none" w:sz="0" w:space="0" w:color="auto"/>
            <w:left w:val="none" w:sz="0" w:space="0" w:color="auto"/>
            <w:bottom w:val="none" w:sz="0" w:space="0" w:color="auto"/>
            <w:right w:val="none" w:sz="0" w:space="0" w:color="auto"/>
          </w:divBdr>
          <w:divsChild>
            <w:div w:id="664362578">
              <w:marLeft w:val="0"/>
              <w:marRight w:val="0"/>
              <w:marTop w:val="0"/>
              <w:marBottom w:val="0"/>
              <w:divBdr>
                <w:top w:val="none" w:sz="0" w:space="0" w:color="auto"/>
                <w:left w:val="none" w:sz="0" w:space="0" w:color="auto"/>
                <w:bottom w:val="none" w:sz="0" w:space="0" w:color="auto"/>
                <w:right w:val="none" w:sz="0" w:space="0" w:color="auto"/>
              </w:divBdr>
            </w:div>
          </w:divsChild>
        </w:div>
        <w:div w:id="511722254">
          <w:marLeft w:val="0"/>
          <w:marRight w:val="0"/>
          <w:marTop w:val="0"/>
          <w:marBottom w:val="0"/>
          <w:divBdr>
            <w:top w:val="none" w:sz="0" w:space="0" w:color="auto"/>
            <w:left w:val="none" w:sz="0" w:space="0" w:color="auto"/>
            <w:bottom w:val="none" w:sz="0" w:space="0" w:color="auto"/>
            <w:right w:val="none" w:sz="0" w:space="0" w:color="auto"/>
          </w:divBdr>
          <w:divsChild>
            <w:div w:id="1104496112">
              <w:marLeft w:val="0"/>
              <w:marRight w:val="0"/>
              <w:marTop w:val="0"/>
              <w:marBottom w:val="0"/>
              <w:divBdr>
                <w:top w:val="none" w:sz="0" w:space="0" w:color="auto"/>
                <w:left w:val="none" w:sz="0" w:space="0" w:color="auto"/>
                <w:bottom w:val="none" w:sz="0" w:space="0" w:color="auto"/>
                <w:right w:val="none" w:sz="0" w:space="0" w:color="auto"/>
              </w:divBdr>
            </w:div>
          </w:divsChild>
        </w:div>
        <w:div w:id="532773079">
          <w:marLeft w:val="0"/>
          <w:marRight w:val="0"/>
          <w:marTop w:val="0"/>
          <w:marBottom w:val="0"/>
          <w:divBdr>
            <w:top w:val="none" w:sz="0" w:space="0" w:color="auto"/>
            <w:left w:val="none" w:sz="0" w:space="0" w:color="auto"/>
            <w:bottom w:val="none" w:sz="0" w:space="0" w:color="auto"/>
            <w:right w:val="none" w:sz="0" w:space="0" w:color="auto"/>
          </w:divBdr>
          <w:divsChild>
            <w:div w:id="1229534359">
              <w:marLeft w:val="0"/>
              <w:marRight w:val="0"/>
              <w:marTop w:val="0"/>
              <w:marBottom w:val="0"/>
              <w:divBdr>
                <w:top w:val="none" w:sz="0" w:space="0" w:color="auto"/>
                <w:left w:val="none" w:sz="0" w:space="0" w:color="auto"/>
                <w:bottom w:val="none" w:sz="0" w:space="0" w:color="auto"/>
                <w:right w:val="none" w:sz="0" w:space="0" w:color="auto"/>
              </w:divBdr>
            </w:div>
          </w:divsChild>
        </w:div>
        <w:div w:id="549682709">
          <w:marLeft w:val="0"/>
          <w:marRight w:val="0"/>
          <w:marTop w:val="0"/>
          <w:marBottom w:val="0"/>
          <w:divBdr>
            <w:top w:val="none" w:sz="0" w:space="0" w:color="auto"/>
            <w:left w:val="none" w:sz="0" w:space="0" w:color="auto"/>
            <w:bottom w:val="none" w:sz="0" w:space="0" w:color="auto"/>
            <w:right w:val="none" w:sz="0" w:space="0" w:color="auto"/>
          </w:divBdr>
          <w:divsChild>
            <w:div w:id="1568300460">
              <w:marLeft w:val="0"/>
              <w:marRight w:val="0"/>
              <w:marTop w:val="0"/>
              <w:marBottom w:val="0"/>
              <w:divBdr>
                <w:top w:val="none" w:sz="0" w:space="0" w:color="auto"/>
                <w:left w:val="none" w:sz="0" w:space="0" w:color="auto"/>
                <w:bottom w:val="none" w:sz="0" w:space="0" w:color="auto"/>
                <w:right w:val="none" w:sz="0" w:space="0" w:color="auto"/>
              </w:divBdr>
            </w:div>
          </w:divsChild>
        </w:div>
        <w:div w:id="557978491">
          <w:marLeft w:val="0"/>
          <w:marRight w:val="0"/>
          <w:marTop w:val="0"/>
          <w:marBottom w:val="0"/>
          <w:divBdr>
            <w:top w:val="none" w:sz="0" w:space="0" w:color="auto"/>
            <w:left w:val="none" w:sz="0" w:space="0" w:color="auto"/>
            <w:bottom w:val="none" w:sz="0" w:space="0" w:color="auto"/>
            <w:right w:val="none" w:sz="0" w:space="0" w:color="auto"/>
          </w:divBdr>
          <w:divsChild>
            <w:div w:id="1123888295">
              <w:marLeft w:val="0"/>
              <w:marRight w:val="0"/>
              <w:marTop w:val="0"/>
              <w:marBottom w:val="0"/>
              <w:divBdr>
                <w:top w:val="none" w:sz="0" w:space="0" w:color="auto"/>
                <w:left w:val="none" w:sz="0" w:space="0" w:color="auto"/>
                <w:bottom w:val="none" w:sz="0" w:space="0" w:color="auto"/>
                <w:right w:val="none" w:sz="0" w:space="0" w:color="auto"/>
              </w:divBdr>
            </w:div>
          </w:divsChild>
        </w:div>
        <w:div w:id="564997882">
          <w:marLeft w:val="0"/>
          <w:marRight w:val="0"/>
          <w:marTop w:val="0"/>
          <w:marBottom w:val="0"/>
          <w:divBdr>
            <w:top w:val="none" w:sz="0" w:space="0" w:color="auto"/>
            <w:left w:val="none" w:sz="0" w:space="0" w:color="auto"/>
            <w:bottom w:val="none" w:sz="0" w:space="0" w:color="auto"/>
            <w:right w:val="none" w:sz="0" w:space="0" w:color="auto"/>
          </w:divBdr>
          <w:divsChild>
            <w:div w:id="2016491281">
              <w:marLeft w:val="0"/>
              <w:marRight w:val="0"/>
              <w:marTop w:val="0"/>
              <w:marBottom w:val="0"/>
              <w:divBdr>
                <w:top w:val="none" w:sz="0" w:space="0" w:color="auto"/>
                <w:left w:val="none" w:sz="0" w:space="0" w:color="auto"/>
                <w:bottom w:val="none" w:sz="0" w:space="0" w:color="auto"/>
                <w:right w:val="none" w:sz="0" w:space="0" w:color="auto"/>
              </w:divBdr>
            </w:div>
          </w:divsChild>
        </w:div>
        <w:div w:id="585648238">
          <w:marLeft w:val="0"/>
          <w:marRight w:val="0"/>
          <w:marTop w:val="0"/>
          <w:marBottom w:val="0"/>
          <w:divBdr>
            <w:top w:val="none" w:sz="0" w:space="0" w:color="auto"/>
            <w:left w:val="none" w:sz="0" w:space="0" w:color="auto"/>
            <w:bottom w:val="none" w:sz="0" w:space="0" w:color="auto"/>
            <w:right w:val="none" w:sz="0" w:space="0" w:color="auto"/>
          </w:divBdr>
          <w:divsChild>
            <w:div w:id="727342751">
              <w:marLeft w:val="0"/>
              <w:marRight w:val="0"/>
              <w:marTop w:val="0"/>
              <w:marBottom w:val="0"/>
              <w:divBdr>
                <w:top w:val="none" w:sz="0" w:space="0" w:color="auto"/>
                <w:left w:val="none" w:sz="0" w:space="0" w:color="auto"/>
                <w:bottom w:val="none" w:sz="0" w:space="0" w:color="auto"/>
                <w:right w:val="none" w:sz="0" w:space="0" w:color="auto"/>
              </w:divBdr>
            </w:div>
          </w:divsChild>
        </w:div>
        <w:div w:id="595133255">
          <w:marLeft w:val="0"/>
          <w:marRight w:val="0"/>
          <w:marTop w:val="0"/>
          <w:marBottom w:val="0"/>
          <w:divBdr>
            <w:top w:val="none" w:sz="0" w:space="0" w:color="auto"/>
            <w:left w:val="none" w:sz="0" w:space="0" w:color="auto"/>
            <w:bottom w:val="none" w:sz="0" w:space="0" w:color="auto"/>
            <w:right w:val="none" w:sz="0" w:space="0" w:color="auto"/>
          </w:divBdr>
          <w:divsChild>
            <w:div w:id="253367442">
              <w:marLeft w:val="0"/>
              <w:marRight w:val="0"/>
              <w:marTop w:val="0"/>
              <w:marBottom w:val="0"/>
              <w:divBdr>
                <w:top w:val="none" w:sz="0" w:space="0" w:color="auto"/>
                <w:left w:val="none" w:sz="0" w:space="0" w:color="auto"/>
                <w:bottom w:val="none" w:sz="0" w:space="0" w:color="auto"/>
                <w:right w:val="none" w:sz="0" w:space="0" w:color="auto"/>
              </w:divBdr>
            </w:div>
          </w:divsChild>
        </w:div>
        <w:div w:id="615985084">
          <w:marLeft w:val="0"/>
          <w:marRight w:val="0"/>
          <w:marTop w:val="0"/>
          <w:marBottom w:val="0"/>
          <w:divBdr>
            <w:top w:val="none" w:sz="0" w:space="0" w:color="auto"/>
            <w:left w:val="none" w:sz="0" w:space="0" w:color="auto"/>
            <w:bottom w:val="none" w:sz="0" w:space="0" w:color="auto"/>
            <w:right w:val="none" w:sz="0" w:space="0" w:color="auto"/>
          </w:divBdr>
          <w:divsChild>
            <w:div w:id="1753815723">
              <w:marLeft w:val="0"/>
              <w:marRight w:val="0"/>
              <w:marTop w:val="0"/>
              <w:marBottom w:val="0"/>
              <w:divBdr>
                <w:top w:val="none" w:sz="0" w:space="0" w:color="auto"/>
                <w:left w:val="none" w:sz="0" w:space="0" w:color="auto"/>
                <w:bottom w:val="none" w:sz="0" w:space="0" w:color="auto"/>
                <w:right w:val="none" w:sz="0" w:space="0" w:color="auto"/>
              </w:divBdr>
            </w:div>
          </w:divsChild>
        </w:div>
        <w:div w:id="623072776">
          <w:marLeft w:val="0"/>
          <w:marRight w:val="0"/>
          <w:marTop w:val="0"/>
          <w:marBottom w:val="0"/>
          <w:divBdr>
            <w:top w:val="none" w:sz="0" w:space="0" w:color="auto"/>
            <w:left w:val="none" w:sz="0" w:space="0" w:color="auto"/>
            <w:bottom w:val="none" w:sz="0" w:space="0" w:color="auto"/>
            <w:right w:val="none" w:sz="0" w:space="0" w:color="auto"/>
          </w:divBdr>
          <w:divsChild>
            <w:div w:id="1242300954">
              <w:marLeft w:val="0"/>
              <w:marRight w:val="0"/>
              <w:marTop w:val="0"/>
              <w:marBottom w:val="0"/>
              <w:divBdr>
                <w:top w:val="none" w:sz="0" w:space="0" w:color="auto"/>
                <w:left w:val="none" w:sz="0" w:space="0" w:color="auto"/>
                <w:bottom w:val="none" w:sz="0" w:space="0" w:color="auto"/>
                <w:right w:val="none" w:sz="0" w:space="0" w:color="auto"/>
              </w:divBdr>
            </w:div>
          </w:divsChild>
        </w:div>
        <w:div w:id="640043564">
          <w:marLeft w:val="0"/>
          <w:marRight w:val="0"/>
          <w:marTop w:val="0"/>
          <w:marBottom w:val="0"/>
          <w:divBdr>
            <w:top w:val="none" w:sz="0" w:space="0" w:color="auto"/>
            <w:left w:val="none" w:sz="0" w:space="0" w:color="auto"/>
            <w:bottom w:val="none" w:sz="0" w:space="0" w:color="auto"/>
            <w:right w:val="none" w:sz="0" w:space="0" w:color="auto"/>
          </w:divBdr>
          <w:divsChild>
            <w:div w:id="1956863097">
              <w:marLeft w:val="0"/>
              <w:marRight w:val="0"/>
              <w:marTop w:val="0"/>
              <w:marBottom w:val="0"/>
              <w:divBdr>
                <w:top w:val="none" w:sz="0" w:space="0" w:color="auto"/>
                <w:left w:val="none" w:sz="0" w:space="0" w:color="auto"/>
                <w:bottom w:val="none" w:sz="0" w:space="0" w:color="auto"/>
                <w:right w:val="none" w:sz="0" w:space="0" w:color="auto"/>
              </w:divBdr>
            </w:div>
          </w:divsChild>
        </w:div>
        <w:div w:id="640774713">
          <w:marLeft w:val="0"/>
          <w:marRight w:val="0"/>
          <w:marTop w:val="0"/>
          <w:marBottom w:val="0"/>
          <w:divBdr>
            <w:top w:val="none" w:sz="0" w:space="0" w:color="auto"/>
            <w:left w:val="none" w:sz="0" w:space="0" w:color="auto"/>
            <w:bottom w:val="none" w:sz="0" w:space="0" w:color="auto"/>
            <w:right w:val="none" w:sz="0" w:space="0" w:color="auto"/>
          </w:divBdr>
          <w:divsChild>
            <w:div w:id="57940206">
              <w:marLeft w:val="0"/>
              <w:marRight w:val="0"/>
              <w:marTop w:val="0"/>
              <w:marBottom w:val="0"/>
              <w:divBdr>
                <w:top w:val="none" w:sz="0" w:space="0" w:color="auto"/>
                <w:left w:val="none" w:sz="0" w:space="0" w:color="auto"/>
                <w:bottom w:val="none" w:sz="0" w:space="0" w:color="auto"/>
                <w:right w:val="none" w:sz="0" w:space="0" w:color="auto"/>
              </w:divBdr>
            </w:div>
            <w:div w:id="61872548">
              <w:marLeft w:val="0"/>
              <w:marRight w:val="0"/>
              <w:marTop w:val="0"/>
              <w:marBottom w:val="0"/>
              <w:divBdr>
                <w:top w:val="none" w:sz="0" w:space="0" w:color="auto"/>
                <w:left w:val="none" w:sz="0" w:space="0" w:color="auto"/>
                <w:bottom w:val="none" w:sz="0" w:space="0" w:color="auto"/>
                <w:right w:val="none" w:sz="0" w:space="0" w:color="auto"/>
              </w:divBdr>
            </w:div>
            <w:div w:id="116534146">
              <w:marLeft w:val="0"/>
              <w:marRight w:val="0"/>
              <w:marTop w:val="0"/>
              <w:marBottom w:val="0"/>
              <w:divBdr>
                <w:top w:val="none" w:sz="0" w:space="0" w:color="auto"/>
                <w:left w:val="none" w:sz="0" w:space="0" w:color="auto"/>
                <w:bottom w:val="none" w:sz="0" w:space="0" w:color="auto"/>
                <w:right w:val="none" w:sz="0" w:space="0" w:color="auto"/>
              </w:divBdr>
            </w:div>
            <w:div w:id="556547030">
              <w:marLeft w:val="0"/>
              <w:marRight w:val="0"/>
              <w:marTop w:val="0"/>
              <w:marBottom w:val="0"/>
              <w:divBdr>
                <w:top w:val="none" w:sz="0" w:space="0" w:color="auto"/>
                <w:left w:val="none" w:sz="0" w:space="0" w:color="auto"/>
                <w:bottom w:val="none" w:sz="0" w:space="0" w:color="auto"/>
                <w:right w:val="none" w:sz="0" w:space="0" w:color="auto"/>
              </w:divBdr>
            </w:div>
            <w:div w:id="583419165">
              <w:marLeft w:val="0"/>
              <w:marRight w:val="0"/>
              <w:marTop w:val="0"/>
              <w:marBottom w:val="0"/>
              <w:divBdr>
                <w:top w:val="none" w:sz="0" w:space="0" w:color="auto"/>
                <w:left w:val="none" w:sz="0" w:space="0" w:color="auto"/>
                <w:bottom w:val="none" w:sz="0" w:space="0" w:color="auto"/>
                <w:right w:val="none" w:sz="0" w:space="0" w:color="auto"/>
              </w:divBdr>
            </w:div>
            <w:div w:id="585772816">
              <w:marLeft w:val="0"/>
              <w:marRight w:val="0"/>
              <w:marTop w:val="0"/>
              <w:marBottom w:val="0"/>
              <w:divBdr>
                <w:top w:val="none" w:sz="0" w:space="0" w:color="auto"/>
                <w:left w:val="none" w:sz="0" w:space="0" w:color="auto"/>
                <w:bottom w:val="none" w:sz="0" w:space="0" w:color="auto"/>
                <w:right w:val="none" w:sz="0" w:space="0" w:color="auto"/>
              </w:divBdr>
            </w:div>
            <w:div w:id="639771254">
              <w:marLeft w:val="0"/>
              <w:marRight w:val="0"/>
              <w:marTop w:val="0"/>
              <w:marBottom w:val="0"/>
              <w:divBdr>
                <w:top w:val="none" w:sz="0" w:space="0" w:color="auto"/>
                <w:left w:val="none" w:sz="0" w:space="0" w:color="auto"/>
                <w:bottom w:val="none" w:sz="0" w:space="0" w:color="auto"/>
                <w:right w:val="none" w:sz="0" w:space="0" w:color="auto"/>
              </w:divBdr>
            </w:div>
            <w:div w:id="800466285">
              <w:marLeft w:val="0"/>
              <w:marRight w:val="0"/>
              <w:marTop w:val="0"/>
              <w:marBottom w:val="0"/>
              <w:divBdr>
                <w:top w:val="none" w:sz="0" w:space="0" w:color="auto"/>
                <w:left w:val="none" w:sz="0" w:space="0" w:color="auto"/>
                <w:bottom w:val="none" w:sz="0" w:space="0" w:color="auto"/>
                <w:right w:val="none" w:sz="0" w:space="0" w:color="auto"/>
              </w:divBdr>
            </w:div>
            <w:div w:id="968320327">
              <w:marLeft w:val="0"/>
              <w:marRight w:val="0"/>
              <w:marTop w:val="0"/>
              <w:marBottom w:val="0"/>
              <w:divBdr>
                <w:top w:val="none" w:sz="0" w:space="0" w:color="auto"/>
                <w:left w:val="none" w:sz="0" w:space="0" w:color="auto"/>
                <w:bottom w:val="none" w:sz="0" w:space="0" w:color="auto"/>
                <w:right w:val="none" w:sz="0" w:space="0" w:color="auto"/>
              </w:divBdr>
            </w:div>
            <w:div w:id="1555770119">
              <w:marLeft w:val="0"/>
              <w:marRight w:val="0"/>
              <w:marTop w:val="0"/>
              <w:marBottom w:val="0"/>
              <w:divBdr>
                <w:top w:val="none" w:sz="0" w:space="0" w:color="auto"/>
                <w:left w:val="none" w:sz="0" w:space="0" w:color="auto"/>
                <w:bottom w:val="none" w:sz="0" w:space="0" w:color="auto"/>
                <w:right w:val="none" w:sz="0" w:space="0" w:color="auto"/>
              </w:divBdr>
            </w:div>
            <w:div w:id="1583949669">
              <w:marLeft w:val="0"/>
              <w:marRight w:val="0"/>
              <w:marTop w:val="0"/>
              <w:marBottom w:val="0"/>
              <w:divBdr>
                <w:top w:val="none" w:sz="0" w:space="0" w:color="auto"/>
                <w:left w:val="none" w:sz="0" w:space="0" w:color="auto"/>
                <w:bottom w:val="none" w:sz="0" w:space="0" w:color="auto"/>
                <w:right w:val="none" w:sz="0" w:space="0" w:color="auto"/>
              </w:divBdr>
            </w:div>
            <w:div w:id="1700736376">
              <w:marLeft w:val="0"/>
              <w:marRight w:val="0"/>
              <w:marTop w:val="0"/>
              <w:marBottom w:val="0"/>
              <w:divBdr>
                <w:top w:val="none" w:sz="0" w:space="0" w:color="auto"/>
                <w:left w:val="none" w:sz="0" w:space="0" w:color="auto"/>
                <w:bottom w:val="none" w:sz="0" w:space="0" w:color="auto"/>
                <w:right w:val="none" w:sz="0" w:space="0" w:color="auto"/>
              </w:divBdr>
            </w:div>
            <w:div w:id="1703365071">
              <w:marLeft w:val="0"/>
              <w:marRight w:val="0"/>
              <w:marTop w:val="0"/>
              <w:marBottom w:val="0"/>
              <w:divBdr>
                <w:top w:val="none" w:sz="0" w:space="0" w:color="auto"/>
                <w:left w:val="none" w:sz="0" w:space="0" w:color="auto"/>
                <w:bottom w:val="none" w:sz="0" w:space="0" w:color="auto"/>
                <w:right w:val="none" w:sz="0" w:space="0" w:color="auto"/>
              </w:divBdr>
            </w:div>
            <w:div w:id="1962954842">
              <w:marLeft w:val="0"/>
              <w:marRight w:val="0"/>
              <w:marTop w:val="0"/>
              <w:marBottom w:val="0"/>
              <w:divBdr>
                <w:top w:val="none" w:sz="0" w:space="0" w:color="auto"/>
                <w:left w:val="none" w:sz="0" w:space="0" w:color="auto"/>
                <w:bottom w:val="none" w:sz="0" w:space="0" w:color="auto"/>
                <w:right w:val="none" w:sz="0" w:space="0" w:color="auto"/>
              </w:divBdr>
            </w:div>
            <w:div w:id="1988586065">
              <w:marLeft w:val="0"/>
              <w:marRight w:val="0"/>
              <w:marTop w:val="0"/>
              <w:marBottom w:val="0"/>
              <w:divBdr>
                <w:top w:val="none" w:sz="0" w:space="0" w:color="auto"/>
                <w:left w:val="none" w:sz="0" w:space="0" w:color="auto"/>
                <w:bottom w:val="none" w:sz="0" w:space="0" w:color="auto"/>
                <w:right w:val="none" w:sz="0" w:space="0" w:color="auto"/>
              </w:divBdr>
            </w:div>
          </w:divsChild>
        </w:div>
        <w:div w:id="694421883">
          <w:marLeft w:val="0"/>
          <w:marRight w:val="0"/>
          <w:marTop w:val="0"/>
          <w:marBottom w:val="0"/>
          <w:divBdr>
            <w:top w:val="none" w:sz="0" w:space="0" w:color="auto"/>
            <w:left w:val="none" w:sz="0" w:space="0" w:color="auto"/>
            <w:bottom w:val="none" w:sz="0" w:space="0" w:color="auto"/>
            <w:right w:val="none" w:sz="0" w:space="0" w:color="auto"/>
          </w:divBdr>
          <w:divsChild>
            <w:div w:id="1754626204">
              <w:marLeft w:val="0"/>
              <w:marRight w:val="0"/>
              <w:marTop w:val="0"/>
              <w:marBottom w:val="0"/>
              <w:divBdr>
                <w:top w:val="none" w:sz="0" w:space="0" w:color="auto"/>
                <w:left w:val="none" w:sz="0" w:space="0" w:color="auto"/>
                <w:bottom w:val="none" w:sz="0" w:space="0" w:color="auto"/>
                <w:right w:val="none" w:sz="0" w:space="0" w:color="auto"/>
              </w:divBdr>
            </w:div>
          </w:divsChild>
        </w:div>
        <w:div w:id="721557490">
          <w:marLeft w:val="0"/>
          <w:marRight w:val="0"/>
          <w:marTop w:val="0"/>
          <w:marBottom w:val="0"/>
          <w:divBdr>
            <w:top w:val="none" w:sz="0" w:space="0" w:color="auto"/>
            <w:left w:val="none" w:sz="0" w:space="0" w:color="auto"/>
            <w:bottom w:val="none" w:sz="0" w:space="0" w:color="auto"/>
            <w:right w:val="none" w:sz="0" w:space="0" w:color="auto"/>
          </w:divBdr>
          <w:divsChild>
            <w:div w:id="476845522">
              <w:marLeft w:val="0"/>
              <w:marRight w:val="0"/>
              <w:marTop w:val="0"/>
              <w:marBottom w:val="0"/>
              <w:divBdr>
                <w:top w:val="none" w:sz="0" w:space="0" w:color="auto"/>
                <w:left w:val="none" w:sz="0" w:space="0" w:color="auto"/>
                <w:bottom w:val="none" w:sz="0" w:space="0" w:color="auto"/>
                <w:right w:val="none" w:sz="0" w:space="0" w:color="auto"/>
              </w:divBdr>
            </w:div>
          </w:divsChild>
        </w:div>
        <w:div w:id="723025554">
          <w:marLeft w:val="0"/>
          <w:marRight w:val="0"/>
          <w:marTop w:val="0"/>
          <w:marBottom w:val="0"/>
          <w:divBdr>
            <w:top w:val="none" w:sz="0" w:space="0" w:color="auto"/>
            <w:left w:val="none" w:sz="0" w:space="0" w:color="auto"/>
            <w:bottom w:val="none" w:sz="0" w:space="0" w:color="auto"/>
            <w:right w:val="none" w:sz="0" w:space="0" w:color="auto"/>
          </w:divBdr>
          <w:divsChild>
            <w:div w:id="1705129625">
              <w:marLeft w:val="0"/>
              <w:marRight w:val="0"/>
              <w:marTop w:val="0"/>
              <w:marBottom w:val="0"/>
              <w:divBdr>
                <w:top w:val="none" w:sz="0" w:space="0" w:color="auto"/>
                <w:left w:val="none" w:sz="0" w:space="0" w:color="auto"/>
                <w:bottom w:val="none" w:sz="0" w:space="0" w:color="auto"/>
                <w:right w:val="none" w:sz="0" w:space="0" w:color="auto"/>
              </w:divBdr>
            </w:div>
          </w:divsChild>
        </w:div>
        <w:div w:id="726487402">
          <w:marLeft w:val="0"/>
          <w:marRight w:val="0"/>
          <w:marTop w:val="0"/>
          <w:marBottom w:val="0"/>
          <w:divBdr>
            <w:top w:val="none" w:sz="0" w:space="0" w:color="auto"/>
            <w:left w:val="none" w:sz="0" w:space="0" w:color="auto"/>
            <w:bottom w:val="none" w:sz="0" w:space="0" w:color="auto"/>
            <w:right w:val="none" w:sz="0" w:space="0" w:color="auto"/>
          </w:divBdr>
          <w:divsChild>
            <w:div w:id="17047625">
              <w:marLeft w:val="0"/>
              <w:marRight w:val="0"/>
              <w:marTop w:val="0"/>
              <w:marBottom w:val="0"/>
              <w:divBdr>
                <w:top w:val="none" w:sz="0" w:space="0" w:color="auto"/>
                <w:left w:val="none" w:sz="0" w:space="0" w:color="auto"/>
                <w:bottom w:val="none" w:sz="0" w:space="0" w:color="auto"/>
                <w:right w:val="none" w:sz="0" w:space="0" w:color="auto"/>
              </w:divBdr>
            </w:div>
            <w:div w:id="487749415">
              <w:marLeft w:val="0"/>
              <w:marRight w:val="0"/>
              <w:marTop w:val="0"/>
              <w:marBottom w:val="0"/>
              <w:divBdr>
                <w:top w:val="none" w:sz="0" w:space="0" w:color="auto"/>
                <w:left w:val="none" w:sz="0" w:space="0" w:color="auto"/>
                <w:bottom w:val="none" w:sz="0" w:space="0" w:color="auto"/>
                <w:right w:val="none" w:sz="0" w:space="0" w:color="auto"/>
              </w:divBdr>
            </w:div>
            <w:div w:id="680930094">
              <w:marLeft w:val="0"/>
              <w:marRight w:val="0"/>
              <w:marTop w:val="0"/>
              <w:marBottom w:val="0"/>
              <w:divBdr>
                <w:top w:val="none" w:sz="0" w:space="0" w:color="auto"/>
                <w:left w:val="none" w:sz="0" w:space="0" w:color="auto"/>
                <w:bottom w:val="none" w:sz="0" w:space="0" w:color="auto"/>
                <w:right w:val="none" w:sz="0" w:space="0" w:color="auto"/>
              </w:divBdr>
            </w:div>
            <w:div w:id="900747678">
              <w:marLeft w:val="0"/>
              <w:marRight w:val="0"/>
              <w:marTop w:val="0"/>
              <w:marBottom w:val="0"/>
              <w:divBdr>
                <w:top w:val="none" w:sz="0" w:space="0" w:color="auto"/>
                <w:left w:val="none" w:sz="0" w:space="0" w:color="auto"/>
                <w:bottom w:val="none" w:sz="0" w:space="0" w:color="auto"/>
                <w:right w:val="none" w:sz="0" w:space="0" w:color="auto"/>
              </w:divBdr>
            </w:div>
            <w:div w:id="925379964">
              <w:marLeft w:val="0"/>
              <w:marRight w:val="0"/>
              <w:marTop w:val="0"/>
              <w:marBottom w:val="0"/>
              <w:divBdr>
                <w:top w:val="none" w:sz="0" w:space="0" w:color="auto"/>
                <w:left w:val="none" w:sz="0" w:space="0" w:color="auto"/>
                <w:bottom w:val="none" w:sz="0" w:space="0" w:color="auto"/>
                <w:right w:val="none" w:sz="0" w:space="0" w:color="auto"/>
              </w:divBdr>
            </w:div>
            <w:div w:id="1072966327">
              <w:marLeft w:val="0"/>
              <w:marRight w:val="0"/>
              <w:marTop w:val="0"/>
              <w:marBottom w:val="0"/>
              <w:divBdr>
                <w:top w:val="none" w:sz="0" w:space="0" w:color="auto"/>
                <w:left w:val="none" w:sz="0" w:space="0" w:color="auto"/>
                <w:bottom w:val="none" w:sz="0" w:space="0" w:color="auto"/>
                <w:right w:val="none" w:sz="0" w:space="0" w:color="auto"/>
              </w:divBdr>
            </w:div>
            <w:div w:id="2106682183">
              <w:marLeft w:val="0"/>
              <w:marRight w:val="0"/>
              <w:marTop w:val="0"/>
              <w:marBottom w:val="0"/>
              <w:divBdr>
                <w:top w:val="none" w:sz="0" w:space="0" w:color="auto"/>
                <w:left w:val="none" w:sz="0" w:space="0" w:color="auto"/>
                <w:bottom w:val="none" w:sz="0" w:space="0" w:color="auto"/>
                <w:right w:val="none" w:sz="0" w:space="0" w:color="auto"/>
              </w:divBdr>
            </w:div>
          </w:divsChild>
        </w:div>
        <w:div w:id="769160492">
          <w:marLeft w:val="0"/>
          <w:marRight w:val="0"/>
          <w:marTop w:val="0"/>
          <w:marBottom w:val="0"/>
          <w:divBdr>
            <w:top w:val="none" w:sz="0" w:space="0" w:color="auto"/>
            <w:left w:val="none" w:sz="0" w:space="0" w:color="auto"/>
            <w:bottom w:val="none" w:sz="0" w:space="0" w:color="auto"/>
            <w:right w:val="none" w:sz="0" w:space="0" w:color="auto"/>
          </w:divBdr>
          <w:divsChild>
            <w:div w:id="219098677">
              <w:marLeft w:val="0"/>
              <w:marRight w:val="0"/>
              <w:marTop w:val="0"/>
              <w:marBottom w:val="0"/>
              <w:divBdr>
                <w:top w:val="none" w:sz="0" w:space="0" w:color="auto"/>
                <w:left w:val="none" w:sz="0" w:space="0" w:color="auto"/>
                <w:bottom w:val="none" w:sz="0" w:space="0" w:color="auto"/>
                <w:right w:val="none" w:sz="0" w:space="0" w:color="auto"/>
              </w:divBdr>
            </w:div>
          </w:divsChild>
        </w:div>
        <w:div w:id="773135019">
          <w:marLeft w:val="0"/>
          <w:marRight w:val="0"/>
          <w:marTop w:val="0"/>
          <w:marBottom w:val="0"/>
          <w:divBdr>
            <w:top w:val="none" w:sz="0" w:space="0" w:color="auto"/>
            <w:left w:val="none" w:sz="0" w:space="0" w:color="auto"/>
            <w:bottom w:val="none" w:sz="0" w:space="0" w:color="auto"/>
            <w:right w:val="none" w:sz="0" w:space="0" w:color="auto"/>
          </w:divBdr>
          <w:divsChild>
            <w:div w:id="1686782528">
              <w:marLeft w:val="0"/>
              <w:marRight w:val="0"/>
              <w:marTop w:val="0"/>
              <w:marBottom w:val="0"/>
              <w:divBdr>
                <w:top w:val="none" w:sz="0" w:space="0" w:color="auto"/>
                <w:left w:val="none" w:sz="0" w:space="0" w:color="auto"/>
                <w:bottom w:val="none" w:sz="0" w:space="0" w:color="auto"/>
                <w:right w:val="none" w:sz="0" w:space="0" w:color="auto"/>
              </w:divBdr>
            </w:div>
          </w:divsChild>
        </w:div>
        <w:div w:id="777986906">
          <w:marLeft w:val="0"/>
          <w:marRight w:val="0"/>
          <w:marTop w:val="0"/>
          <w:marBottom w:val="0"/>
          <w:divBdr>
            <w:top w:val="none" w:sz="0" w:space="0" w:color="auto"/>
            <w:left w:val="none" w:sz="0" w:space="0" w:color="auto"/>
            <w:bottom w:val="none" w:sz="0" w:space="0" w:color="auto"/>
            <w:right w:val="none" w:sz="0" w:space="0" w:color="auto"/>
          </w:divBdr>
          <w:divsChild>
            <w:div w:id="1007249833">
              <w:marLeft w:val="0"/>
              <w:marRight w:val="0"/>
              <w:marTop w:val="0"/>
              <w:marBottom w:val="0"/>
              <w:divBdr>
                <w:top w:val="none" w:sz="0" w:space="0" w:color="auto"/>
                <w:left w:val="none" w:sz="0" w:space="0" w:color="auto"/>
                <w:bottom w:val="none" w:sz="0" w:space="0" w:color="auto"/>
                <w:right w:val="none" w:sz="0" w:space="0" w:color="auto"/>
              </w:divBdr>
            </w:div>
          </w:divsChild>
        </w:div>
        <w:div w:id="815535559">
          <w:marLeft w:val="0"/>
          <w:marRight w:val="0"/>
          <w:marTop w:val="0"/>
          <w:marBottom w:val="0"/>
          <w:divBdr>
            <w:top w:val="none" w:sz="0" w:space="0" w:color="auto"/>
            <w:left w:val="none" w:sz="0" w:space="0" w:color="auto"/>
            <w:bottom w:val="none" w:sz="0" w:space="0" w:color="auto"/>
            <w:right w:val="none" w:sz="0" w:space="0" w:color="auto"/>
          </w:divBdr>
          <w:divsChild>
            <w:div w:id="1749382093">
              <w:marLeft w:val="0"/>
              <w:marRight w:val="0"/>
              <w:marTop w:val="0"/>
              <w:marBottom w:val="0"/>
              <w:divBdr>
                <w:top w:val="none" w:sz="0" w:space="0" w:color="auto"/>
                <w:left w:val="none" w:sz="0" w:space="0" w:color="auto"/>
                <w:bottom w:val="none" w:sz="0" w:space="0" w:color="auto"/>
                <w:right w:val="none" w:sz="0" w:space="0" w:color="auto"/>
              </w:divBdr>
            </w:div>
          </w:divsChild>
        </w:div>
        <w:div w:id="845485307">
          <w:marLeft w:val="0"/>
          <w:marRight w:val="0"/>
          <w:marTop w:val="0"/>
          <w:marBottom w:val="0"/>
          <w:divBdr>
            <w:top w:val="none" w:sz="0" w:space="0" w:color="auto"/>
            <w:left w:val="none" w:sz="0" w:space="0" w:color="auto"/>
            <w:bottom w:val="none" w:sz="0" w:space="0" w:color="auto"/>
            <w:right w:val="none" w:sz="0" w:space="0" w:color="auto"/>
          </w:divBdr>
          <w:divsChild>
            <w:div w:id="123667351">
              <w:marLeft w:val="0"/>
              <w:marRight w:val="0"/>
              <w:marTop w:val="0"/>
              <w:marBottom w:val="0"/>
              <w:divBdr>
                <w:top w:val="none" w:sz="0" w:space="0" w:color="auto"/>
                <w:left w:val="none" w:sz="0" w:space="0" w:color="auto"/>
                <w:bottom w:val="none" w:sz="0" w:space="0" w:color="auto"/>
                <w:right w:val="none" w:sz="0" w:space="0" w:color="auto"/>
              </w:divBdr>
            </w:div>
            <w:div w:id="197354798">
              <w:marLeft w:val="0"/>
              <w:marRight w:val="0"/>
              <w:marTop w:val="0"/>
              <w:marBottom w:val="0"/>
              <w:divBdr>
                <w:top w:val="none" w:sz="0" w:space="0" w:color="auto"/>
                <w:left w:val="none" w:sz="0" w:space="0" w:color="auto"/>
                <w:bottom w:val="none" w:sz="0" w:space="0" w:color="auto"/>
                <w:right w:val="none" w:sz="0" w:space="0" w:color="auto"/>
              </w:divBdr>
            </w:div>
            <w:div w:id="545870971">
              <w:marLeft w:val="0"/>
              <w:marRight w:val="0"/>
              <w:marTop w:val="0"/>
              <w:marBottom w:val="0"/>
              <w:divBdr>
                <w:top w:val="none" w:sz="0" w:space="0" w:color="auto"/>
                <w:left w:val="none" w:sz="0" w:space="0" w:color="auto"/>
                <w:bottom w:val="none" w:sz="0" w:space="0" w:color="auto"/>
                <w:right w:val="none" w:sz="0" w:space="0" w:color="auto"/>
              </w:divBdr>
            </w:div>
            <w:div w:id="1168012073">
              <w:marLeft w:val="0"/>
              <w:marRight w:val="0"/>
              <w:marTop w:val="0"/>
              <w:marBottom w:val="0"/>
              <w:divBdr>
                <w:top w:val="none" w:sz="0" w:space="0" w:color="auto"/>
                <w:left w:val="none" w:sz="0" w:space="0" w:color="auto"/>
                <w:bottom w:val="none" w:sz="0" w:space="0" w:color="auto"/>
                <w:right w:val="none" w:sz="0" w:space="0" w:color="auto"/>
              </w:divBdr>
            </w:div>
          </w:divsChild>
        </w:div>
        <w:div w:id="859973667">
          <w:marLeft w:val="0"/>
          <w:marRight w:val="0"/>
          <w:marTop w:val="0"/>
          <w:marBottom w:val="0"/>
          <w:divBdr>
            <w:top w:val="none" w:sz="0" w:space="0" w:color="auto"/>
            <w:left w:val="none" w:sz="0" w:space="0" w:color="auto"/>
            <w:bottom w:val="none" w:sz="0" w:space="0" w:color="auto"/>
            <w:right w:val="none" w:sz="0" w:space="0" w:color="auto"/>
          </w:divBdr>
          <w:divsChild>
            <w:div w:id="610010560">
              <w:marLeft w:val="0"/>
              <w:marRight w:val="0"/>
              <w:marTop w:val="0"/>
              <w:marBottom w:val="0"/>
              <w:divBdr>
                <w:top w:val="none" w:sz="0" w:space="0" w:color="auto"/>
                <w:left w:val="none" w:sz="0" w:space="0" w:color="auto"/>
                <w:bottom w:val="none" w:sz="0" w:space="0" w:color="auto"/>
                <w:right w:val="none" w:sz="0" w:space="0" w:color="auto"/>
              </w:divBdr>
            </w:div>
          </w:divsChild>
        </w:div>
        <w:div w:id="920791819">
          <w:marLeft w:val="0"/>
          <w:marRight w:val="0"/>
          <w:marTop w:val="0"/>
          <w:marBottom w:val="0"/>
          <w:divBdr>
            <w:top w:val="none" w:sz="0" w:space="0" w:color="auto"/>
            <w:left w:val="none" w:sz="0" w:space="0" w:color="auto"/>
            <w:bottom w:val="none" w:sz="0" w:space="0" w:color="auto"/>
            <w:right w:val="none" w:sz="0" w:space="0" w:color="auto"/>
          </w:divBdr>
          <w:divsChild>
            <w:div w:id="690684526">
              <w:marLeft w:val="0"/>
              <w:marRight w:val="0"/>
              <w:marTop w:val="0"/>
              <w:marBottom w:val="0"/>
              <w:divBdr>
                <w:top w:val="none" w:sz="0" w:space="0" w:color="auto"/>
                <w:left w:val="none" w:sz="0" w:space="0" w:color="auto"/>
                <w:bottom w:val="none" w:sz="0" w:space="0" w:color="auto"/>
                <w:right w:val="none" w:sz="0" w:space="0" w:color="auto"/>
              </w:divBdr>
            </w:div>
          </w:divsChild>
        </w:div>
        <w:div w:id="922303780">
          <w:marLeft w:val="0"/>
          <w:marRight w:val="0"/>
          <w:marTop w:val="0"/>
          <w:marBottom w:val="0"/>
          <w:divBdr>
            <w:top w:val="none" w:sz="0" w:space="0" w:color="auto"/>
            <w:left w:val="none" w:sz="0" w:space="0" w:color="auto"/>
            <w:bottom w:val="none" w:sz="0" w:space="0" w:color="auto"/>
            <w:right w:val="none" w:sz="0" w:space="0" w:color="auto"/>
          </w:divBdr>
          <w:divsChild>
            <w:div w:id="1229073209">
              <w:marLeft w:val="0"/>
              <w:marRight w:val="0"/>
              <w:marTop w:val="0"/>
              <w:marBottom w:val="0"/>
              <w:divBdr>
                <w:top w:val="none" w:sz="0" w:space="0" w:color="auto"/>
                <w:left w:val="none" w:sz="0" w:space="0" w:color="auto"/>
                <w:bottom w:val="none" w:sz="0" w:space="0" w:color="auto"/>
                <w:right w:val="none" w:sz="0" w:space="0" w:color="auto"/>
              </w:divBdr>
            </w:div>
          </w:divsChild>
        </w:div>
        <w:div w:id="1006520373">
          <w:marLeft w:val="0"/>
          <w:marRight w:val="0"/>
          <w:marTop w:val="0"/>
          <w:marBottom w:val="0"/>
          <w:divBdr>
            <w:top w:val="none" w:sz="0" w:space="0" w:color="auto"/>
            <w:left w:val="none" w:sz="0" w:space="0" w:color="auto"/>
            <w:bottom w:val="none" w:sz="0" w:space="0" w:color="auto"/>
            <w:right w:val="none" w:sz="0" w:space="0" w:color="auto"/>
          </w:divBdr>
          <w:divsChild>
            <w:div w:id="2029406698">
              <w:marLeft w:val="0"/>
              <w:marRight w:val="0"/>
              <w:marTop w:val="0"/>
              <w:marBottom w:val="0"/>
              <w:divBdr>
                <w:top w:val="none" w:sz="0" w:space="0" w:color="auto"/>
                <w:left w:val="none" w:sz="0" w:space="0" w:color="auto"/>
                <w:bottom w:val="none" w:sz="0" w:space="0" w:color="auto"/>
                <w:right w:val="none" w:sz="0" w:space="0" w:color="auto"/>
              </w:divBdr>
            </w:div>
          </w:divsChild>
        </w:div>
        <w:div w:id="1017924014">
          <w:marLeft w:val="0"/>
          <w:marRight w:val="0"/>
          <w:marTop w:val="0"/>
          <w:marBottom w:val="0"/>
          <w:divBdr>
            <w:top w:val="none" w:sz="0" w:space="0" w:color="auto"/>
            <w:left w:val="none" w:sz="0" w:space="0" w:color="auto"/>
            <w:bottom w:val="none" w:sz="0" w:space="0" w:color="auto"/>
            <w:right w:val="none" w:sz="0" w:space="0" w:color="auto"/>
          </w:divBdr>
          <w:divsChild>
            <w:div w:id="1325820513">
              <w:marLeft w:val="0"/>
              <w:marRight w:val="0"/>
              <w:marTop w:val="0"/>
              <w:marBottom w:val="0"/>
              <w:divBdr>
                <w:top w:val="none" w:sz="0" w:space="0" w:color="auto"/>
                <w:left w:val="none" w:sz="0" w:space="0" w:color="auto"/>
                <w:bottom w:val="none" w:sz="0" w:space="0" w:color="auto"/>
                <w:right w:val="none" w:sz="0" w:space="0" w:color="auto"/>
              </w:divBdr>
            </w:div>
          </w:divsChild>
        </w:div>
        <w:div w:id="1020661616">
          <w:marLeft w:val="0"/>
          <w:marRight w:val="0"/>
          <w:marTop w:val="0"/>
          <w:marBottom w:val="0"/>
          <w:divBdr>
            <w:top w:val="none" w:sz="0" w:space="0" w:color="auto"/>
            <w:left w:val="none" w:sz="0" w:space="0" w:color="auto"/>
            <w:bottom w:val="none" w:sz="0" w:space="0" w:color="auto"/>
            <w:right w:val="none" w:sz="0" w:space="0" w:color="auto"/>
          </w:divBdr>
          <w:divsChild>
            <w:div w:id="897667876">
              <w:marLeft w:val="0"/>
              <w:marRight w:val="0"/>
              <w:marTop w:val="0"/>
              <w:marBottom w:val="0"/>
              <w:divBdr>
                <w:top w:val="none" w:sz="0" w:space="0" w:color="auto"/>
                <w:left w:val="none" w:sz="0" w:space="0" w:color="auto"/>
                <w:bottom w:val="none" w:sz="0" w:space="0" w:color="auto"/>
                <w:right w:val="none" w:sz="0" w:space="0" w:color="auto"/>
              </w:divBdr>
            </w:div>
          </w:divsChild>
        </w:div>
        <w:div w:id="1029064091">
          <w:marLeft w:val="0"/>
          <w:marRight w:val="0"/>
          <w:marTop w:val="0"/>
          <w:marBottom w:val="0"/>
          <w:divBdr>
            <w:top w:val="none" w:sz="0" w:space="0" w:color="auto"/>
            <w:left w:val="none" w:sz="0" w:space="0" w:color="auto"/>
            <w:bottom w:val="none" w:sz="0" w:space="0" w:color="auto"/>
            <w:right w:val="none" w:sz="0" w:space="0" w:color="auto"/>
          </w:divBdr>
          <w:divsChild>
            <w:div w:id="294676395">
              <w:marLeft w:val="0"/>
              <w:marRight w:val="0"/>
              <w:marTop w:val="0"/>
              <w:marBottom w:val="0"/>
              <w:divBdr>
                <w:top w:val="none" w:sz="0" w:space="0" w:color="auto"/>
                <w:left w:val="none" w:sz="0" w:space="0" w:color="auto"/>
                <w:bottom w:val="none" w:sz="0" w:space="0" w:color="auto"/>
                <w:right w:val="none" w:sz="0" w:space="0" w:color="auto"/>
              </w:divBdr>
            </w:div>
          </w:divsChild>
        </w:div>
        <w:div w:id="1035234156">
          <w:marLeft w:val="0"/>
          <w:marRight w:val="0"/>
          <w:marTop w:val="0"/>
          <w:marBottom w:val="0"/>
          <w:divBdr>
            <w:top w:val="none" w:sz="0" w:space="0" w:color="auto"/>
            <w:left w:val="none" w:sz="0" w:space="0" w:color="auto"/>
            <w:bottom w:val="none" w:sz="0" w:space="0" w:color="auto"/>
            <w:right w:val="none" w:sz="0" w:space="0" w:color="auto"/>
          </w:divBdr>
          <w:divsChild>
            <w:div w:id="397367857">
              <w:marLeft w:val="0"/>
              <w:marRight w:val="0"/>
              <w:marTop w:val="0"/>
              <w:marBottom w:val="0"/>
              <w:divBdr>
                <w:top w:val="none" w:sz="0" w:space="0" w:color="auto"/>
                <w:left w:val="none" w:sz="0" w:space="0" w:color="auto"/>
                <w:bottom w:val="none" w:sz="0" w:space="0" w:color="auto"/>
                <w:right w:val="none" w:sz="0" w:space="0" w:color="auto"/>
              </w:divBdr>
            </w:div>
          </w:divsChild>
        </w:div>
        <w:div w:id="1044139532">
          <w:marLeft w:val="0"/>
          <w:marRight w:val="0"/>
          <w:marTop w:val="0"/>
          <w:marBottom w:val="0"/>
          <w:divBdr>
            <w:top w:val="none" w:sz="0" w:space="0" w:color="auto"/>
            <w:left w:val="none" w:sz="0" w:space="0" w:color="auto"/>
            <w:bottom w:val="none" w:sz="0" w:space="0" w:color="auto"/>
            <w:right w:val="none" w:sz="0" w:space="0" w:color="auto"/>
          </w:divBdr>
          <w:divsChild>
            <w:div w:id="1634292149">
              <w:marLeft w:val="0"/>
              <w:marRight w:val="0"/>
              <w:marTop w:val="0"/>
              <w:marBottom w:val="0"/>
              <w:divBdr>
                <w:top w:val="none" w:sz="0" w:space="0" w:color="auto"/>
                <w:left w:val="none" w:sz="0" w:space="0" w:color="auto"/>
                <w:bottom w:val="none" w:sz="0" w:space="0" w:color="auto"/>
                <w:right w:val="none" w:sz="0" w:space="0" w:color="auto"/>
              </w:divBdr>
            </w:div>
          </w:divsChild>
        </w:div>
        <w:div w:id="1050419494">
          <w:marLeft w:val="0"/>
          <w:marRight w:val="0"/>
          <w:marTop w:val="0"/>
          <w:marBottom w:val="0"/>
          <w:divBdr>
            <w:top w:val="none" w:sz="0" w:space="0" w:color="auto"/>
            <w:left w:val="none" w:sz="0" w:space="0" w:color="auto"/>
            <w:bottom w:val="none" w:sz="0" w:space="0" w:color="auto"/>
            <w:right w:val="none" w:sz="0" w:space="0" w:color="auto"/>
          </w:divBdr>
          <w:divsChild>
            <w:div w:id="1487821552">
              <w:marLeft w:val="0"/>
              <w:marRight w:val="0"/>
              <w:marTop w:val="0"/>
              <w:marBottom w:val="0"/>
              <w:divBdr>
                <w:top w:val="none" w:sz="0" w:space="0" w:color="auto"/>
                <w:left w:val="none" w:sz="0" w:space="0" w:color="auto"/>
                <w:bottom w:val="none" w:sz="0" w:space="0" w:color="auto"/>
                <w:right w:val="none" w:sz="0" w:space="0" w:color="auto"/>
              </w:divBdr>
            </w:div>
          </w:divsChild>
        </w:div>
        <w:div w:id="1086341922">
          <w:marLeft w:val="0"/>
          <w:marRight w:val="0"/>
          <w:marTop w:val="0"/>
          <w:marBottom w:val="0"/>
          <w:divBdr>
            <w:top w:val="none" w:sz="0" w:space="0" w:color="auto"/>
            <w:left w:val="none" w:sz="0" w:space="0" w:color="auto"/>
            <w:bottom w:val="none" w:sz="0" w:space="0" w:color="auto"/>
            <w:right w:val="none" w:sz="0" w:space="0" w:color="auto"/>
          </w:divBdr>
          <w:divsChild>
            <w:div w:id="2088260278">
              <w:marLeft w:val="0"/>
              <w:marRight w:val="0"/>
              <w:marTop w:val="0"/>
              <w:marBottom w:val="0"/>
              <w:divBdr>
                <w:top w:val="none" w:sz="0" w:space="0" w:color="auto"/>
                <w:left w:val="none" w:sz="0" w:space="0" w:color="auto"/>
                <w:bottom w:val="none" w:sz="0" w:space="0" w:color="auto"/>
                <w:right w:val="none" w:sz="0" w:space="0" w:color="auto"/>
              </w:divBdr>
            </w:div>
          </w:divsChild>
        </w:div>
        <w:div w:id="1090782542">
          <w:marLeft w:val="0"/>
          <w:marRight w:val="0"/>
          <w:marTop w:val="0"/>
          <w:marBottom w:val="0"/>
          <w:divBdr>
            <w:top w:val="none" w:sz="0" w:space="0" w:color="auto"/>
            <w:left w:val="none" w:sz="0" w:space="0" w:color="auto"/>
            <w:bottom w:val="none" w:sz="0" w:space="0" w:color="auto"/>
            <w:right w:val="none" w:sz="0" w:space="0" w:color="auto"/>
          </w:divBdr>
          <w:divsChild>
            <w:div w:id="660734527">
              <w:marLeft w:val="0"/>
              <w:marRight w:val="0"/>
              <w:marTop w:val="0"/>
              <w:marBottom w:val="0"/>
              <w:divBdr>
                <w:top w:val="none" w:sz="0" w:space="0" w:color="auto"/>
                <w:left w:val="none" w:sz="0" w:space="0" w:color="auto"/>
                <w:bottom w:val="none" w:sz="0" w:space="0" w:color="auto"/>
                <w:right w:val="none" w:sz="0" w:space="0" w:color="auto"/>
              </w:divBdr>
            </w:div>
          </w:divsChild>
        </w:div>
        <w:div w:id="1106198791">
          <w:marLeft w:val="0"/>
          <w:marRight w:val="0"/>
          <w:marTop w:val="0"/>
          <w:marBottom w:val="0"/>
          <w:divBdr>
            <w:top w:val="none" w:sz="0" w:space="0" w:color="auto"/>
            <w:left w:val="none" w:sz="0" w:space="0" w:color="auto"/>
            <w:bottom w:val="none" w:sz="0" w:space="0" w:color="auto"/>
            <w:right w:val="none" w:sz="0" w:space="0" w:color="auto"/>
          </w:divBdr>
          <w:divsChild>
            <w:div w:id="938757707">
              <w:marLeft w:val="0"/>
              <w:marRight w:val="0"/>
              <w:marTop w:val="0"/>
              <w:marBottom w:val="0"/>
              <w:divBdr>
                <w:top w:val="none" w:sz="0" w:space="0" w:color="auto"/>
                <w:left w:val="none" w:sz="0" w:space="0" w:color="auto"/>
                <w:bottom w:val="none" w:sz="0" w:space="0" w:color="auto"/>
                <w:right w:val="none" w:sz="0" w:space="0" w:color="auto"/>
              </w:divBdr>
            </w:div>
          </w:divsChild>
        </w:div>
        <w:div w:id="1111588059">
          <w:marLeft w:val="0"/>
          <w:marRight w:val="0"/>
          <w:marTop w:val="0"/>
          <w:marBottom w:val="0"/>
          <w:divBdr>
            <w:top w:val="none" w:sz="0" w:space="0" w:color="auto"/>
            <w:left w:val="none" w:sz="0" w:space="0" w:color="auto"/>
            <w:bottom w:val="none" w:sz="0" w:space="0" w:color="auto"/>
            <w:right w:val="none" w:sz="0" w:space="0" w:color="auto"/>
          </w:divBdr>
          <w:divsChild>
            <w:div w:id="1113206529">
              <w:marLeft w:val="0"/>
              <w:marRight w:val="0"/>
              <w:marTop w:val="0"/>
              <w:marBottom w:val="0"/>
              <w:divBdr>
                <w:top w:val="none" w:sz="0" w:space="0" w:color="auto"/>
                <w:left w:val="none" w:sz="0" w:space="0" w:color="auto"/>
                <w:bottom w:val="none" w:sz="0" w:space="0" w:color="auto"/>
                <w:right w:val="none" w:sz="0" w:space="0" w:color="auto"/>
              </w:divBdr>
            </w:div>
          </w:divsChild>
        </w:div>
        <w:div w:id="1116212783">
          <w:marLeft w:val="0"/>
          <w:marRight w:val="0"/>
          <w:marTop w:val="0"/>
          <w:marBottom w:val="0"/>
          <w:divBdr>
            <w:top w:val="none" w:sz="0" w:space="0" w:color="auto"/>
            <w:left w:val="none" w:sz="0" w:space="0" w:color="auto"/>
            <w:bottom w:val="none" w:sz="0" w:space="0" w:color="auto"/>
            <w:right w:val="none" w:sz="0" w:space="0" w:color="auto"/>
          </w:divBdr>
          <w:divsChild>
            <w:div w:id="1888057401">
              <w:marLeft w:val="0"/>
              <w:marRight w:val="0"/>
              <w:marTop w:val="0"/>
              <w:marBottom w:val="0"/>
              <w:divBdr>
                <w:top w:val="none" w:sz="0" w:space="0" w:color="auto"/>
                <w:left w:val="none" w:sz="0" w:space="0" w:color="auto"/>
                <w:bottom w:val="none" w:sz="0" w:space="0" w:color="auto"/>
                <w:right w:val="none" w:sz="0" w:space="0" w:color="auto"/>
              </w:divBdr>
            </w:div>
          </w:divsChild>
        </w:div>
        <w:div w:id="1116674186">
          <w:marLeft w:val="0"/>
          <w:marRight w:val="0"/>
          <w:marTop w:val="0"/>
          <w:marBottom w:val="0"/>
          <w:divBdr>
            <w:top w:val="none" w:sz="0" w:space="0" w:color="auto"/>
            <w:left w:val="none" w:sz="0" w:space="0" w:color="auto"/>
            <w:bottom w:val="none" w:sz="0" w:space="0" w:color="auto"/>
            <w:right w:val="none" w:sz="0" w:space="0" w:color="auto"/>
          </w:divBdr>
          <w:divsChild>
            <w:div w:id="1869291671">
              <w:marLeft w:val="0"/>
              <w:marRight w:val="0"/>
              <w:marTop w:val="0"/>
              <w:marBottom w:val="0"/>
              <w:divBdr>
                <w:top w:val="none" w:sz="0" w:space="0" w:color="auto"/>
                <w:left w:val="none" w:sz="0" w:space="0" w:color="auto"/>
                <w:bottom w:val="none" w:sz="0" w:space="0" w:color="auto"/>
                <w:right w:val="none" w:sz="0" w:space="0" w:color="auto"/>
              </w:divBdr>
            </w:div>
          </w:divsChild>
        </w:div>
        <w:div w:id="1131557240">
          <w:marLeft w:val="0"/>
          <w:marRight w:val="0"/>
          <w:marTop w:val="0"/>
          <w:marBottom w:val="0"/>
          <w:divBdr>
            <w:top w:val="none" w:sz="0" w:space="0" w:color="auto"/>
            <w:left w:val="none" w:sz="0" w:space="0" w:color="auto"/>
            <w:bottom w:val="none" w:sz="0" w:space="0" w:color="auto"/>
            <w:right w:val="none" w:sz="0" w:space="0" w:color="auto"/>
          </w:divBdr>
          <w:divsChild>
            <w:div w:id="1675834844">
              <w:marLeft w:val="0"/>
              <w:marRight w:val="0"/>
              <w:marTop w:val="0"/>
              <w:marBottom w:val="0"/>
              <w:divBdr>
                <w:top w:val="none" w:sz="0" w:space="0" w:color="auto"/>
                <w:left w:val="none" w:sz="0" w:space="0" w:color="auto"/>
                <w:bottom w:val="none" w:sz="0" w:space="0" w:color="auto"/>
                <w:right w:val="none" w:sz="0" w:space="0" w:color="auto"/>
              </w:divBdr>
            </w:div>
          </w:divsChild>
        </w:div>
        <w:div w:id="1160731912">
          <w:marLeft w:val="0"/>
          <w:marRight w:val="0"/>
          <w:marTop w:val="0"/>
          <w:marBottom w:val="0"/>
          <w:divBdr>
            <w:top w:val="none" w:sz="0" w:space="0" w:color="auto"/>
            <w:left w:val="none" w:sz="0" w:space="0" w:color="auto"/>
            <w:bottom w:val="none" w:sz="0" w:space="0" w:color="auto"/>
            <w:right w:val="none" w:sz="0" w:space="0" w:color="auto"/>
          </w:divBdr>
          <w:divsChild>
            <w:div w:id="1927303312">
              <w:marLeft w:val="0"/>
              <w:marRight w:val="0"/>
              <w:marTop w:val="0"/>
              <w:marBottom w:val="0"/>
              <w:divBdr>
                <w:top w:val="none" w:sz="0" w:space="0" w:color="auto"/>
                <w:left w:val="none" w:sz="0" w:space="0" w:color="auto"/>
                <w:bottom w:val="none" w:sz="0" w:space="0" w:color="auto"/>
                <w:right w:val="none" w:sz="0" w:space="0" w:color="auto"/>
              </w:divBdr>
            </w:div>
          </w:divsChild>
        </w:div>
        <w:div w:id="1161000412">
          <w:marLeft w:val="0"/>
          <w:marRight w:val="0"/>
          <w:marTop w:val="0"/>
          <w:marBottom w:val="0"/>
          <w:divBdr>
            <w:top w:val="none" w:sz="0" w:space="0" w:color="auto"/>
            <w:left w:val="none" w:sz="0" w:space="0" w:color="auto"/>
            <w:bottom w:val="none" w:sz="0" w:space="0" w:color="auto"/>
            <w:right w:val="none" w:sz="0" w:space="0" w:color="auto"/>
          </w:divBdr>
          <w:divsChild>
            <w:div w:id="1006520644">
              <w:marLeft w:val="0"/>
              <w:marRight w:val="0"/>
              <w:marTop w:val="0"/>
              <w:marBottom w:val="0"/>
              <w:divBdr>
                <w:top w:val="none" w:sz="0" w:space="0" w:color="auto"/>
                <w:left w:val="none" w:sz="0" w:space="0" w:color="auto"/>
                <w:bottom w:val="none" w:sz="0" w:space="0" w:color="auto"/>
                <w:right w:val="none" w:sz="0" w:space="0" w:color="auto"/>
              </w:divBdr>
            </w:div>
          </w:divsChild>
        </w:div>
        <w:div w:id="1190604719">
          <w:marLeft w:val="0"/>
          <w:marRight w:val="0"/>
          <w:marTop w:val="0"/>
          <w:marBottom w:val="0"/>
          <w:divBdr>
            <w:top w:val="none" w:sz="0" w:space="0" w:color="auto"/>
            <w:left w:val="none" w:sz="0" w:space="0" w:color="auto"/>
            <w:bottom w:val="none" w:sz="0" w:space="0" w:color="auto"/>
            <w:right w:val="none" w:sz="0" w:space="0" w:color="auto"/>
          </w:divBdr>
          <w:divsChild>
            <w:div w:id="863636599">
              <w:marLeft w:val="0"/>
              <w:marRight w:val="0"/>
              <w:marTop w:val="0"/>
              <w:marBottom w:val="0"/>
              <w:divBdr>
                <w:top w:val="none" w:sz="0" w:space="0" w:color="auto"/>
                <w:left w:val="none" w:sz="0" w:space="0" w:color="auto"/>
                <w:bottom w:val="none" w:sz="0" w:space="0" w:color="auto"/>
                <w:right w:val="none" w:sz="0" w:space="0" w:color="auto"/>
              </w:divBdr>
            </w:div>
          </w:divsChild>
        </w:div>
        <w:div w:id="1202665587">
          <w:marLeft w:val="0"/>
          <w:marRight w:val="0"/>
          <w:marTop w:val="0"/>
          <w:marBottom w:val="0"/>
          <w:divBdr>
            <w:top w:val="none" w:sz="0" w:space="0" w:color="auto"/>
            <w:left w:val="none" w:sz="0" w:space="0" w:color="auto"/>
            <w:bottom w:val="none" w:sz="0" w:space="0" w:color="auto"/>
            <w:right w:val="none" w:sz="0" w:space="0" w:color="auto"/>
          </w:divBdr>
          <w:divsChild>
            <w:div w:id="1892033447">
              <w:marLeft w:val="0"/>
              <w:marRight w:val="0"/>
              <w:marTop w:val="0"/>
              <w:marBottom w:val="0"/>
              <w:divBdr>
                <w:top w:val="none" w:sz="0" w:space="0" w:color="auto"/>
                <w:left w:val="none" w:sz="0" w:space="0" w:color="auto"/>
                <w:bottom w:val="none" w:sz="0" w:space="0" w:color="auto"/>
                <w:right w:val="none" w:sz="0" w:space="0" w:color="auto"/>
              </w:divBdr>
            </w:div>
          </w:divsChild>
        </w:div>
        <w:div w:id="1217741123">
          <w:marLeft w:val="0"/>
          <w:marRight w:val="0"/>
          <w:marTop w:val="0"/>
          <w:marBottom w:val="0"/>
          <w:divBdr>
            <w:top w:val="none" w:sz="0" w:space="0" w:color="auto"/>
            <w:left w:val="none" w:sz="0" w:space="0" w:color="auto"/>
            <w:bottom w:val="none" w:sz="0" w:space="0" w:color="auto"/>
            <w:right w:val="none" w:sz="0" w:space="0" w:color="auto"/>
          </w:divBdr>
          <w:divsChild>
            <w:div w:id="1437407019">
              <w:marLeft w:val="0"/>
              <w:marRight w:val="0"/>
              <w:marTop w:val="0"/>
              <w:marBottom w:val="0"/>
              <w:divBdr>
                <w:top w:val="none" w:sz="0" w:space="0" w:color="auto"/>
                <w:left w:val="none" w:sz="0" w:space="0" w:color="auto"/>
                <w:bottom w:val="none" w:sz="0" w:space="0" w:color="auto"/>
                <w:right w:val="none" w:sz="0" w:space="0" w:color="auto"/>
              </w:divBdr>
            </w:div>
          </w:divsChild>
        </w:div>
        <w:div w:id="1225870427">
          <w:marLeft w:val="0"/>
          <w:marRight w:val="0"/>
          <w:marTop w:val="0"/>
          <w:marBottom w:val="0"/>
          <w:divBdr>
            <w:top w:val="none" w:sz="0" w:space="0" w:color="auto"/>
            <w:left w:val="none" w:sz="0" w:space="0" w:color="auto"/>
            <w:bottom w:val="none" w:sz="0" w:space="0" w:color="auto"/>
            <w:right w:val="none" w:sz="0" w:space="0" w:color="auto"/>
          </w:divBdr>
          <w:divsChild>
            <w:div w:id="807279233">
              <w:marLeft w:val="0"/>
              <w:marRight w:val="0"/>
              <w:marTop w:val="0"/>
              <w:marBottom w:val="0"/>
              <w:divBdr>
                <w:top w:val="none" w:sz="0" w:space="0" w:color="auto"/>
                <w:left w:val="none" w:sz="0" w:space="0" w:color="auto"/>
                <w:bottom w:val="none" w:sz="0" w:space="0" w:color="auto"/>
                <w:right w:val="none" w:sz="0" w:space="0" w:color="auto"/>
              </w:divBdr>
            </w:div>
          </w:divsChild>
        </w:div>
        <w:div w:id="1243105041">
          <w:marLeft w:val="0"/>
          <w:marRight w:val="0"/>
          <w:marTop w:val="0"/>
          <w:marBottom w:val="0"/>
          <w:divBdr>
            <w:top w:val="none" w:sz="0" w:space="0" w:color="auto"/>
            <w:left w:val="none" w:sz="0" w:space="0" w:color="auto"/>
            <w:bottom w:val="none" w:sz="0" w:space="0" w:color="auto"/>
            <w:right w:val="none" w:sz="0" w:space="0" w:color="auto"/>
          </w:divBdr>
          <w:divsChild>
            <w:div w:id="772474622">
              <w:marLeft w:val="0"/>
              <w:marRight w:val="0"/>
              <w:marTop w:val="0"/>
              <w:marBottom w:val="0"/>
              <w:divBdr>
                <w:top w:val="none" w:sz="0" w:space="0" w:color="auto"/>
                <w:left w:val="none" w:sz="0" w:space="0" w:color="auto"/>
                <w:bottom w:val="none" w:sz="0" w:space="0" w:color="auto"/>
                <w:right w:val="none" w:sz="0" w:space="0" w:color="auto"/>
              </w:divBdr>
            </w:div>
          </w:divsChild>
        </w:div>
        <w:div w:id="1256985012">
          <w:marLeft w:val="0"/>
          <w:marRight w:val="0"/>
          <w:marTop w:val="0"/>
          <w:marBottom w:val="0"/>
          <w:divBdr>
            <w:top w:val="none" w:sz="0" w:space="0" w:color="auto"/>
            <w:left w:val="none" w:sz="0" w:space="0" w:color="auto"/>
            <w:bottom w:val="none" w:sz="0" w:space="0" w:color="auto"/>
            <w:right w:val="none" w:sz="0" w:space="0" w:color="auto"/>
          </w:divBdr>
          <w:divsChild>
            <w:div w:id="112096359">
              <w:marLeft w:val="0"/>
              <w:marRight w:val="0"/>
              <w:marTop w:val="0"/>
              <w:marBottom w:val="0"/>
              <w:divBdr>
                <w:top w:val="none" w:sz="0" w:space="0" w:color="auto"/>
                <w:left w:val="none" w:sz="0" w:space="0" w:color="auto"/>
                <w:bottom w:val="none" w:sz="0" w:space="0" w:color="auto"/>
                <w:right w:val="none" w:sz="0" w:space="0" w:color="auto"/>
              </w:divBdr>
            </w:div>
          </w:divsChild>
        </w:div>
        <w:div w:id="1310866519">
          <w:marLeft w:val="0"/>
          <w:marRight w:val="0"/>
          <w:marTop w:val="0"/>
          <w:marBottom w:val="0"/>
          <w:divBdr>
            <w:top w:val="none" w:sz="0" w:space="0" w:color="auto"/>
            <w:left w:val="none" w:sz="0" w:space="0" w:color="auto"/>
            <w:bottom w:val="none" w:sz="0" w:space="0" w:color="auto"/>
            <w:right w:val="none" w:sz="0" w:space="0" w:color="auto"/>
          </w:divBdr>
          <w:divsChild>
            <w:div w:id="1955474400">
              <w:marLeft w:val="0"/>
              <w:marRight w:val="0"/>
              <w:marTop w:val="0"/>
              <w:marBottom w:val="0"/>
              <w:divBdr>
                <w:top w:val="none" w:sz="0" w:space="0" w:color="auto"/>
                <w:left w:val="none" w:sz="0" w:space="0" w:color="auto"/>
                <w:bottom w:val="none" w:sz="0" w:space="0" w:color="auto"/>
                <w:right w:val="none" w:sz="0" w:space="0" w:color="auto"/>
              </w:divBdr>
            </w:div>
          </w:divsChild>
        </w:div>
        <w:div w:id="1334844209">
          <w:marLeft w:val="0"/>
          <w:marRight w:val="0"/>
          <w:marTop w:val="0"/>
          <w:marBottom w:val="0"/>
          <w:divBdr>
            <w:top w:val="none" w:sz="0" w:space="0" w:color="auto"/>
            <w:left w:val="none" w:sz="0" w:space="0" w:color="auto"/>
            <w:bottom w:val="none" w:sz="0" w:space="0" w:color="auto"/>
            <w:right w:val="none" w:sz="0" w:space="0" w:color="auto"/>
          </w:divBdr>
          <w:divsChild>
            <w:div w:id="1222524267">
              <w:marLeft w:val="0"/>
              <w:marRight w:val="0"/>
              <w:marTop w:val="0"/>
              <w:marBottom w:val="0"/>
              <w:divBdr>
                <w:top w:val="none" w:sz="0" w:space="0" w:color="auto"/>
                <w:left w:val="none" w:sz="0" w:space="0" w:color="auto"/>
                <w:bottom w:val="none" w:sz="0" w:space="0" w:color="auto"/>
                <w:right w:val="none" w:sz="0" w:space="0" w:color="auto"/>
              </w:divBdr>
            </w:div>
          </w:divsChild>
        </w:div>
        <w:div w:id="1360735556">
          <w:marLeft w:val="0"/>
          <w:marRight w:val="0"/>
          <w:marTop w:val="0"/>
          <w:marBottom w:val="0"/>
          <w:divBdr>
            <w:top w:val="none" w:sz="0" w:space="0" w:color="auto"/>
            <w:left w:val="none" w:sz="0" w:space="0" w:color="auto"/>
            <w:bottom w:val="none" w:sz="0" w:space="0" w:color="auto"/>
            <w:right w:val="none" w:sz="0" w:space="0" w:color="auto"/>
          </w:divBdr>
          <w:divsChild>
            <w:div w:id="174459433">
              <w:marLeft w:val="0"/>
              <w:marRight w:val="0"/>
              <w:marTop w:val="0"/>
              <w:marBottom w:val="0"/>
              <w:divBdr>
                <w:top w:val="none" w:sz="0" w:space="0" w:color="auto"/>
                <w:left w:val="none" w:sz="0" w:space="0" w:color="auto"/>
                <w:bottom w:val="none" w:sz="0" w:space="0" w:color="auto"/>
                <w:right w:val="none" w:sz="0" w:space="0" w:color="auto"/>
              </w:divBdr>
            </w:div>
          </w:divsChild>
        </w:div>
        <w:div w:id="1384869156">
          <w:marLeft w:val="0"/>
          <w:marRight w:val="0"/>
          <w:marTop w:val="0"/>
          <w:marBottom w:val="0"/>
          <w:divBdr>
            <w:top w:val="none" w:sz="0" w:space="0" w:color="auto"/>
            <w:left w:val="none" w:sz="0" w:space="0" w:color="auto"/>
            <w:bottom w:val="none" w:sz="0" w:space="0" w:color="auto"/>
            <w:right w:val="none" w:sz="0" w:space="0" w:color="auto"/>
          </w:divBdr>
          <w:divsChild>
            <w:div w:id="2091122717">
              <w:marLeft w:val="0"/>
              <w:marRight w:val="0"/>
              <w:marTop w:val="0"/>
              <w:marBottom w:val="0"/>
              <w:divBdr>
                <w:top w:val="none" w:sz="0" w:space="0" w:color="auto"/>
                <w:left w:val="none" w:sz="0" w:space="0" w:color="auto"/>
                <w:bottom w:val="none" w:sz="0" w:space="0" w:color="auto"/>
                <w:right w:val="none" w:sz="0" w:space="0" w:color="auto"/>
              </w:divBdr>
            </w:div>
          </w:divsChild>
        </w:div>
        <w:div w:id="1387030682">
          <w:marLeft w:val="0"/>
          <w:marRight w:val="0"/>
          <w:marTop w:val="0"/>
          <w:marBottom w:val="0"/>
          <w:divBdr>
            <w:top w:val="none" w:sz="0" w:space="0" w:color="auto"/>
            <w:left w:val="none" w:sz="0" w:space="0" w:color="auto"/>
            <w:bottom w:val="none" w:sz="0" w:space="0" w:color="auto"/>
            <w:right w:val="none" w:sz="0" w:space="0" w:color="auto"/>
          </w:divBdr>
          <w:divsChild>
            <w:div w:id="460416196">
              <w:marLeft w:val="0"/>
              <w:marRight w:val="0"/>
              <w:marTop w:val="0"/>
              <w:marBottom w:val="0"/>
              <w:divBdr>
                <w:top w:val="none" w:sz="0" w:space="0" w:color="auto"/>
                <w:left w:val="none" w:sz="0" w:space="0" w:color="auto"/>
                <w:bottom w:val="none" w:sz="0" w:space="0" w:color="auto"/>
                <w:right w:val="none" w:sz="0" w:space="0" w:color="auto"/>
              </w:divBdr>
            </w:div>
          </w:divsChild>
        </w:div>
        <w:div w:id="1415319860">
          <w:marLeft w:val="0"/>
          <w:marRight w:val="0"/>
          <w:marTop w:val="0"/>
          <w:marBottom w:val="0"/>
          <w:divBdr>
            <w:top w:val="none" w:sz="0" w:space="0" w:color="auto"/>
            <w:left w:val="none" w:sz="0" w:space="0" w:color="auto"/>
            <w:bottom w:val="none" w:sz="0" w:space="0" w:color="auto"/>
            <w:right w:val="none" w:sz="0" w:space="0" w:color="auto"/>
          </w:divBdr>
          <w:divsChild>
            <w:div w:id="498498124">
              <w:marLeft w:val="0"/>
              <w:marRight w:val="0"/>
              <w:marTop w:val="0"/>
              <w:marBottom w:val="0"/>
              <w:divBdr>
                <w:top w:val="none" w:sz="0" w:space="0" w:color="auto"/>
                <w:left w:val="none" w:sz="0" w:space="0" w:color="auto"/>
                <w:bottom w:val="none" w:sz="0" w:space="0" w:color="auto"/>
                <w:right w:val="none" w:sz="0" w:space="0" w:color="auto"/>
              </w:divBdr>
            </w:div>
          </w:divsChild>
        </w:div>
        <w:div w:id="1494369881">
          <w:marLeft w:val="0"/>
          <w:marRight w:val="0"/>
          <w:marTop w:val="0"/>
          <w:marBottom w:val="0"/>
          <w:divBdr>
            <w:top w:val="none" w:sz="0" w:space="0" w:color="auto"/>
            <w:left w:val="none" w:sz="0" w:space="0" w:color="auto"/>
            <w:bottom w:val="none" w:sz="0" w:space="0" w:color="auto"/>
            <w:right w:val="none" w:sz="0" w:space="0" w:color="auto"/>
          </w:divBdr>
          <w:divsChild>
            <w:div w:id="263924848">
              <w:marLeft w:val="0"/>
              <w:marRight w:val="0"/>
              <w:marTop w:val="0"/>
              <w:marBottom w:val="0"/>
              <w:divBdr>
                <w:top w:val="none" w:sz="0" w:space="0" w:color="auto"/>
                <w:left w:val="none" w:sz="0" w:space="0" w:color="auto"/>
                <w:bottom w:val="none" w:sz="0" w:space="0" w:color="auto"/>
                <w:right w:val="none" w:sz="0" w:space="0" w:color="auto"/>
              </w:divBdr>
            </w:div>
          </w:divsChild>
        </w:div>
        <w:div w:id="1509366595">
          <w:marLeft w:val="0"/>
          <w:marRight w:val="0"/>
          <w:marTop w:val="0"/>
          <w:marBottom w:val="0"/>
          <w:divBdr>
            <w:top w:val="none" w:sz="0" w:space="0" w:color="auto"/>
            <w:left w:val="none" w:sz="0" w:space="0" w:color="auto"/>
            <w:bottom w:val="none" w:sz="0" w:space="0" w:color="auto"/>
            <w:right w:val="none" w:sz="0" w:space="0" w:color="auto"/>
          </w:divBdr>
          <w:divsChild>
            <w:div w:id="51543288">
              <w:marLeft w:val="0"/>
              <w:marRight w:val="0"/>
              <w:marTop w:val="0"/>
              <w:marBottom w:val="0"/>
              <w:divBdr>
                <w:top w:val="none" w:sz="0" w:space="0" w:color="auto"/>
                <w:left w:val="none" w:sz="0" w:space="0" w:color="auto"/>
                <w:bottom w:val="none" w:sz="0" w:space="0" w:color="auto"/>
                <w:right w:val="none" w:sz="0" w:space="0" w:color="auto"/>
              </w:divBdr>
            </w:div>
          </w:divsChild>
        </w:div>
        <w:div w:id="1583644123">
          <w:marLeft w:val="0"/>
          <w:marRight w:val="0"/>
          <w:marTop w:val="0"/>
          <w:marBottom w:val="0"/>
          <w:divBdr>
            <w:top w:val="none" w:sz="0" w:space="0" w:color="auto"/>
            <w:left w:val="none" w:sz="0" w:space="0" w:color="auto"/>
            <w:bottom w:val="none" w:sz="0" w:space="0" w:color="auto"/>
            <w:right w:val="none" w:sz="0" w:space="0" w:color="auto"/>
          </w:divBdr>
          <w:divsChild>
            <w:div w:id="1196504570">
              <w:marLeft w:val="0"/>
              <w:marRight w:val="0"/>
              <w:marTop w:val="0"/>
              <w:marBottom w:val="0"/>
              <w:divBdr>
                <w:top w:val="none" w:sz="0" w:space="0" w:color="auto"/>
                <w:left w:val="none" w:sz="0" w:space="0" w:color="auto"/>
                <w:bottom w:val="none" w:sz="0" w:space="0" w:color="auto"/>
                <w:right w:val="none" w:sz="0" w:space="0" w:color="auto"/>
              </w:divBdr>
            </w:div>
          </w:divsChild>
        </w:div>
        <w:div w:id="1586916940">
          <w:marLeft w:val="0"/>
          <w:marRight w:val="0"/>
          <w:marTop w:val="0"/>
          <w:marBottom w:val="0"/>
          <w:divBdr>
            <w:top w:val="none" w:sz="0" w:space="0" w:color="auto"/>
            <w:left w:val="none" w:sz="0" w:space="0" w:color="auto"/>
            <w:bottom w:val="none" w:sz="0" w:space="0" w:color="auto"/>
            <w:right w:val="none" w:sz="0" w:space="0" w:color="auto"/>
          </w:divBdr>
          <w:divsChild>
            <w:div w:id="1234703337">
              <w:marLeft w:val="0"/>
              <w:marRight w:val="0"/>
              <w:marTop w:val="0"/>
              <w:marBottom w:val="0"/>
              <w:divBdr>
                <w:top w:val="none" w:sz="0" w:space="0" w:color="auto"/>
                <w:left w:val="none" w:sz="0" w:space="0" w:color="auto"/>
                <w:bottom w:val="none" w:sz="0" w:space="0" w:color="auto"/>
                <w:right w:val="none" w:sz="0" w:space="0" w:color="auto"/>
              </w:divBdr>
            </w:div>
          </w:divsChild>
        </w:div>
        <w:div w:id="1618412150">
          <w:marLeft w:val="0"/>
          <w:marRight w:val="0"/>
          <w:marTop w:val="0"/>
          <w:marBottom w:val="0"/>
          <w:divBdr>
            <w:top w:val="none" w:sz="0" w:space="0" w:color="auto"/>
            <w:left w:val="none" w:sz="0" w:space="0" w:color="auto"/>
            <w:bottom w:val="none" w:sz="0" w:space="0" w:color="auto"/>
            <w:right w:val="none" w:sz="0" w:space="0" w:color="auto"/>
          </w:divBdr>
          <w:divsChild>
            <w:div w:id="1303853106">
              <w:marLeft w:val="0"/>
              <w:marRight w:val="0"/>
              <w:marTop w:val="0"/>
              <w:marBottom w:val="0"/>
              <w:divBdr>
                <w:top w:val="none" w:sz="0" w:space="0" w:color="auto"/>
                <w:left w:val="none" w:sz="0" w:space="0" w:color="auto"/>
                <w:bottom w:val="none" w:sz="0" w:space="0" w:color="auto"/>
                <w:right w:val="none" w:sz="0" w:space="0" w:color="auto"/>
              </w:divBdr>
            </w:div>
          </w:divsChild>
        </w:div>
        <w:div w:id="1619019644">
          <w:marLeft w:val="0"/>
          <w:marRight w:val="0"/>
          <w:marTop w:val="0"/>
          <w:marBottom w:val="0"/>
          <w:divBdr>
            <w:top w:val="none" w:sz="0" w:space="0" w:color="auto"/>
            <w:left w:val="none" w:sz="0" w:space="0" w:color="auto"/>
            <w:bottom w:val="none" w:sz="0" w:space="0" w:color="auto"/>
            <w:right w:val="none" w:sz="0" w:space="0" w:color="auto"/>
          </w:divBdr>
          <w:divsChild>
            <w:div w:id="1125807431">
              <w:marLeft w:val="0"/>
              <w:marRight w:val="0"/>
              <w:marTop w:val="0"/>
              <w:marBottom w:val="0"/>
              <w:divBdr>
                <w:top w:val="none" w:sz="0" w:space="0" w:color="auto"/>
                <w:left w:val="none" w:sz="0" w:space="0" w:color="auto"/>
                <w:bottom w:val="none" w:sz="0" w:space="0" w:color="auto"/>
                <w:right w:val="none" w:sz="0" w:space="0" w:color="auto"/>
              </w:divBdr>
            </w:div>
          </w:divsChild>
        </w:div>
        <w:div w:id="1634946865">
          <w:marLeft w:val="0"/>
          <w:marRight w:val="0"/>
          <w:marTop w:val="0"/>
          <w:marBottom w:val="0"/>
          <w:divBdr>
            <w:top w:val="none" w:sz="0" w:space="0" w:color="auto"/>
            <w:left w:val="none" w:sz="0" w:space="0" w:color="auto"/>
            <w:bottom w:val="none" w:sz="0" w:space="0" w:color="auto"/>
            <w:right w:val="none" w:sz="0" w:space="0" w:color="auto"/>
          </w:divBdr>
          <w:divsChild>
            <w:div w:id="101845545">
              <w:marLeft w:val="0"/>
              <w:marRight w:val="0"/>
              <w:marTop w:val="0"/>
              <w:marBottom w:val="0"/>
              <w:divBdr>
                <w:top w:val="none" w:sz="0" w:space="0" w:color="auto"/>
                <w:left w:val="none" w:sz="0" w:space="0" w:color="auto"/>
                <w:bottom w:val="none" w:sz="0" w:space="0" w:color="auto"/>
                <w:right w:val="none" w:sz="0" w:space="0" w:color="auto"/>
              </w:divBdr>
            </w:div>
          </w:divsChild>
        </w:div>
        <w:div w:id="1636520804">
          <w:marLeft w:val="0"/>
          <w:marRight w:val="0"/>
          <w:marTop w:val="0"/>
          <w:marBottom w:val="0"/>
          <w:divBdr>
            <w:top w:val="none" w:sz="0" w:space="0" w:color="auto"/>
            <w:left w:val="none" w:sz="0" w:space="0" w:color="auto"/>
            <w:bottom w:val="none" w:sz="0" w:space="0" w:color="auto"/>
            <w:right w:val="none" w:sz="0" w:space="0" w:color="auto"/>
          </w:divBdr>
          <w:divsChild>
            <w:div w:id="460274267">
              <w:marLeft w:val="0"/>
              <w:marRight w:val="0"/>
              <w:marTop w:val="0"/>
              <w:marBottom w:val="0"/>
              <w:divBdr>
                <w:top w:val="none" w:sz="0" w:space="0" w:color="auto"/>
                <w:left w:val="none" w:sz="0" w:space="0" w:color="auto"/>
                <w:bottom w:val="none" w:sz="0" w:space="0" w:color="auto"/>
                <w:right w:val="none" w:sz="0" w:space="0" w:color="auto"/>
              </w:divBdr>
            </w:div>
          </w:divsChild>
        </w:div>
        <w:div w:id="1656645225">
          <w:marLeft w:val="0"/>
          <w:marRight w:val="0"/>
          <w:marTop w:val="0"/>
          <w:marBottom w:val="0"/>
          <w:divBdr>
            <w:top w:val="none" w:sz="0" w:space="0" w:color="auto"/>
            <w:left w:val="none" w:sz="0" w:space="0" w:color="auto"/>
            <w:bottom w:val="none" w:sz="0" w:space="0" w:color="auto"/>
            <w:right w:val="none" w:sz="0" w:space="0" w:color="auto"/>
          </w:divBdr>
          <w:divsChild>
            <w:div w:id="1717310421">
              <w:marLeft w:val="0"/>
              <w:marRight w:val="0"/>
              <w:marTop w:val="0"/>
              <w:marBottom w:val="0"/>
              <w:divBdr>
                <w:top w:val="none" w:sz="0" w:space="0" w:color="auto"/>
                <w:left w:val="none" w:sz="0" w:space="0" w:color="auto"/>
                <w:bottom w:val="none" w:sz="0" w:space="0" w:color="auto"/>
                <w:right w:val="none" w:sz="0" w:space="0" w:color="auto"/>
              </w:divBdr>
            </w:div>
          </w:divsChild>
        </w:div>
        <w:div w:id="1663847763">
          <w:marLeft w:val="0"/>
          <w:marRight w:val="0"/>
          <w:marTop w:val="0"/>
          <w:marBottom w:val="0"/>
          <w:divBdr>
            <w:top w:val="none" w:sz="0" w:space="0" w:color="auto"/>
            <w:left w:val="none" w:sz="0" w:space="0" w:color="auto"/>
            <w:bottom w:val="none" w:sz="0" w:space="0" w:color="auto"/>
            <w:right w:val="none" w:sz="0" w:space="0" w:color="auto"/>
          </w:divBdr>
          <w:divsChild>
            <w:div w:id="143401765">
              <w:marLeft w:val="0"/>
              <w:marRight w:val="0"/>
              <w:marTop w:val="0"/>
              <w:marBottom w:val="0"/>
              <w:divBdr>
                <w:top w:val="none" w:sz="0" w:space="0" w:color="auto"/>
                <w:left w:val="none" w:sz="0" w:space="0" w:color="auto"/>
                <w:bottom w:val="none" w:sz="0" w:space="0" w:color="auto"/>
                <w:right w:val="none" w:sz="0" w:space="0" w:color="auto"/>
              </w:divBdr>
            </w:div>
          </w:divsChild>
        </w:div>
        <w:div w:id="1675643361">
          <w:marLeft w:val="0"/>
          <w:marRight w:val="0"/>
          <w:marTop w:val="0"/>
          <w:marBottom w:val="0"/>
          <w:divBdr>
            <w:top w:val="none" w:sz="0" w:space="0" w:color="auto"/>
            <w:left w:val="none" w:sz="0" w:space="0" w:color="auto"/>
            <w:bottom w:val="none" w:sz="0" w:space="0" w:color="auto"/>
            <w:right w:val="none" w:sz="0" w:space="0" w:color="auto"/>
          </w:divBdr>
          <w:divsChild>
            <w:div w:id="16277843">
              <w:marLeft w:val="0"/>
              <w:marRight w:val="0"/>
              <w:marTop w:val="0"/>
              <w:marBottom w:val="0"/>
              <w:divBdr>
                <w:top w:val="none" w:sz="0" w:space="0" w:color="auto"/>
                <w:left w:val="none" w:sz="0" w:space="0" w:color="auto"/>
                <w:bottom w:val="none" w:sz="0" w:space="0" w:color="auto"/>
                <w:right w:val="none" w:sz="0" w:space="0" w:color="auto"/>
              </w:divBdr>
            </w:div>
          </w:divsChild>
        </w:div>
        <w:div w:id="1686326064">
          <w:marLeft w:val="0"/>
          <w:marRight w:val="0"/>
          <w:marTop w:val="0"/>
          <w:marBottom w:val="0"/>
          <w:divBdr>
            <w:top w:val="none" w:sz="0" w:space="0" w:color="auto"/>
            <w:left w:val="none" w:sz="0" w:space="0" w:color="auto"/>
            <w:bottom w:val="none" w:sz="0" w:space="0" w:color="auto"/>
            <w:right w:val="none" w:sz="0" w:space="0" w:color="auto"/>
          </w:divBdr>
          <w:divsChild>
            <w:div w:id="157425308">
              <w:marLeft w:val="0"/>
              <w:marRight w:val="0"/>
              <w:marTop w:val="0"/>
              <w:marBottom w:val="0"/>
              <w:divBdr>
                <w:top w:val="none" w:sz="0" w:space="0" w:color="auto"/>
                <w:left w:val="none" w:sz="0" w:space="0" w:color="auto"/>
                <w:bottom w:val="none" w:sz="0" w:space="0" w:color="auto"/>
                <w:right w:val="none" w:sz="0" w:space="0" w:color="auto"/>
              </w:divBdr>
            </w:div>
          </w:divsChild>
        </w:div>
        <w:div w:id="1694574118">
          <w:marLeft w:val="0"/>
          <w:marRight w:val="0"/>
          <w:marTop w:val="0"/>
          <w:marBottom w:val="0"/>
          <w:divBdr>
            <w:top w:val="none" w:sz="0" w:space="0" w:color="auto"/>
            <w:left w:val="none" w:sz="0" w:space="0" w:color="auto"/>
            <w:bottom w:val="none" w:sz="0" w:space="0" w:color="auto"/>
            <w:right w:val="none" w:sz="0" w:space="0" w:color="auto"/>
          </w:divBdr>
          <w:divsChild>
            <w:div w:id="1157576544">
              <w:marLeft w:val="0"/>
              <w:marRight w:val="0"/>
              <w:marTop w:val="0"/>
              <w:marBottom w:val="0"/>
              <w:divBdr>
                <w:top w:val="none" w:sz="0" w:space="0" w:color="auto"/>
                <w:left w:val="none" w:sz="0" w:space="0" w:color="auto"/>
                <w:bottom w:val="none" w:sz="0" w:space="0" w:color="auto"/>
                <w:right w:val="none" w:sz="0" w:space="0" w:color="auto"/>
              </w:divBdr>
            </w:div>
          </w:divsChild>
        </w:div>
        <w:div w:id="1729958020">
          <w:marLeft w:val="0"/>
          <w:marRight w:val="0"/>
          <w:marTop w:val="0"/>
          <w:marBottom w:val="0"/>
          <w:divBdr>
            <w:top w:val="none" w:sz="0" w:space="0" w:color="auto"/>
            <w:left w:val="none" w:sz="0" w:space="0" w:color="auto"/>
            <w:bottom w:val="none" w:sz="0" w:space="0" w:color="auto"/>
            <w:right w:val="none" w:sz="0" w:space="0" w:color="auto"/>
          </w:divBdr>
          <w:divsChild>
            <w:div w:id="98991139">
              <w:marLeft w:val="0"/>
              <w:marRight w:val="0"/>
              <w:marTop w:val="0"/>
              <w:marBottom w:val="0"/>
              <w:divBdr>
                <w:top w:val="none" w:sz="0" w:space="0" w:color="auto"/>
                <w:left w:val="none" w:sz="0" w:space="0" w:color="auto"/>
                <w:bottom w:val="none" w:sz="0" w:space="0" w:color="auto"/>
                <w:right w:val="none" w:sz="0" w:space="0" w:color="auto"/>
              </w:divBdr>
            </w:div>
          </w:divsChild>
        </w:div>
        <w:div w:id="1741100484">
          <w:marLeft w:val="0"/>
          <w:marRight w:val="0"/>
          <w:marTop w:val="0"/>
          <w:marBottom w:val="0"/>
          <w:divBdr>
            <w:top w:val="none" w:sz="0" w:space="0" w:color="auto"/>
            <w:left w:val="none" w:sz="0" w:space="0" w:color="auto"/>
            <w:bottom w:val="none" w:sz="0" w:space="0" w:color="auto"/>
            <w:right w:val="none" w:sz="0" w:space="0" w:color="auto"/>
          </w:divBdr>
          <w:divsChild>
            <w:div w:id="1269463388">
              <w:marLeft w:val="0"/>
              <w:marRight w:val="0"/>
              <w:marTop w:val="0"/>
              <w:marBottom w:val="0"/>
              <w:divBdr>
                <w:top w:val="none" w:sz="0" w:space="0" w:color="auto"/>
                <w:left w:val="none" w:sz="0" w:space="0" w:color="auto"/>
                <w:bottom w:val="none" w:sz="0" w:space="0" w:color="auto"/>
                <w:right w:val="none" w:sz="0" w:space="0" w:color="auto"/>
              </w:divBdr>
            </w:div>
          </w:divsChild>
        </w:div>
        <w:div w:id="1768496186">
          <w:marLeft w:val="0"/>
          <w:marRight w:val="0"/>
          <w:marTop w:val="0"/>
          <w:marBottom w:val="0"/>
          <w:divBdr>
            <w:top w:val="none" w:sz="0" w:space="0" w:color="auto"/>
            <w:left w:val="none" w:sz="0" w:space="0" w:color="auto"/>
            <w:bottom w:val="none" w:sz="0" w:space="0" w:color="auto"/>
            <w:right w:val="none" w:sz="0" w:space="0" w:color="auto"/>
          </w:divBdr>
          <w:divsChild>
            <w:div w:id="1228297421">
              <w:marLeft w:val="0"/>
              <w:marRight w:val="0"/>
              <w:marTop w:val="0"/>
              <w:marBottom w:val="0"/>
              <w:divBdr>
                <w:top w:val="none" w:sz="0" w:space="0" w:color="auto"/>
                <w:left w:val="none" w:sz="0" w:space="0" w:color="auto"/>
                <w:bottom w:val="none" w:sz="0" w:space="0" w:color="auto"/>
                <w:right w:val="none" w:sz="0" w:space="0" w:color="auto"/>
              </w:divBdr>
            </w:div>
          </w:divsChild>
        </w:div>
        <w:div w:id="1802921138">
          <w:marLeft w:val="0"/>
          <w:marRight w:val="0"/>
          <w:marTop w:val="0"/>
          <w:marBottom w:val="0"/>
          <w:divBdr>
            <w:top w:val="none" w:sz="0" w:space="0" w:color="auto"/>
            <w:left w:val="none" w:sz="0" w:space="0" w:color="auto"/>
            <w:bottom w:val="none" w:sz="0" w:space="0" w:color="auto"/>
            <w:right w:val="none" w:sz="0" w:space="0" w:color="auto"/>
          </w:divBdr>
          <w:divsChild>
            <w:div w:id="367920164">
              <w:marLeft w:val="0"/>
              <w:marRight w:val="0"/>
              <w:marTop w:val="0"/>
              <w:marBottom w:val="0"/>
              <w:divBdr>
                <w:top w:val="none" w:sz="0" w:space="0" w:color="auto"/>
                <w:left w:val="none" w:sz="0" w:space="0" w:color="auto"/>
                <w:bottom w:val="none" w:sz="0" w:space="0" w:color="auto"/>
                <w:right w:val="none" w:sz="0" w:space="0" w:color="auto"/>
              </w:divBdr>
            </w:div>
            <w:div w:id="860125480">
              <w:marLeft w:val="0"/>
              <w:marRight w:val="0"/>
              <w:marTop w:val="0"/>
              <w:marBottom w:val="0"/>
              <w:divBdr>
                <w:top w:val="none" w:sz="0" w:space="0" w:color="auto"/>
                <w:left w:val="none" w:sz="0" w:space="0" w:color="auto"/>
                <w:bottom w:val="none" w:sz="0" w:space="0" w:color="auto"/>
                <w:right w:val="none" w:sz="0" w:space="0" w:color="auto"/>
              </w:divBdr>
            </w:div>
            <w:div w:id="1106732846">
              <w:marLeft w:val="0"/>
              <w:marRight w:val="0"/>
              <w:marTop w:val="0"/>
              <w:marBottom w:val="0"/>
              <w:divBdr>
                <w:top w:val="none" w:sz="0" w:space="0" w:color="auto"/>
                <w:left w:val="none" w:sz="0" w:space="0" w:color="auto"/>
                <w:bottom w:val="none" w:sz="0" w:space="0" w:color="auto"/>
                <w:right w:val="none" w:sz="0" w:space="0" w:color="auto"/>
              </w:divBdr>
            </w:div>
            <w:div w:id="1341854740">
              <w:marLeft w:val="0"/>
              <w:marRight w:val="0"/>
              <w:marTop w:val="0"/>
              <w:marBottom w:val="0"/>
              <w:divBdr>
                <w:top w:val="none" w:sz="0" w:space="0" w:color="auto"/>
                <w:left w:val="none" w:sz="0" w:space="0" w:color="auto"/>
                <w:bottom w:val="none" w:sz="0" w:space="0" w:color="auto"/>
                <w:right w:val="none" w:sz="0" w:space="0" w:color="auto"/>
              </w:divBdr>
            </w:div>
            <w:div w:id="1668436727">
              <w:marLeft w:val="0"/>
              <w:marRight w:val="0"/>
              <w:marTop w:val="0"/>
              <w:marBottom w:val="0"/>
              <w:divBdr>
                <w:top w:val="none" w:sz="0" w:space="0" w:color="auto"/>
                <w:left w:val="none" w:sz="0" w:space="0" w:color="auto"/>
                <w:bottom w:val="none" w:sz="0" w:space="0" w:color="auto"/>
                <w:right w:val="none" w:sz="0" w:space="0" w:color="auto"/>
              </w:divBdr>
            </w:div>
          </w:divsChild>
        </w:div>
        <w:div w:id="1804421148">
          <w:marLeft w:val="0"/>
          <w:marRight w:val="0"/>
          <w:marTop w:val="0"/>
          <w:marBottom w:val="0"/>
          <w:divBdr>
            <w:top w:val="none" w:sz="0" w:space="0" w:color="auto"/>
            <w:left w:val="none" w:sz="0" w:space="0" w:color="auto"/>
            <w:bottom w:val="none" w:sz="0" w:space="0" w:color="auto"/>
            <w:right w:val="none" w:sz="0" w:space="0" w:color="auto"/>
          </w:divBdr>
          <w:divsChild>
            <w:div w:id="768237100">
              <w:marLeft w:val="0"/>
              <w:marRight w:val="0"/>
              <w:marTop w:val="0"/>
              <w:marBottom w:val="0"/>
              <w:divBdr>
                <w:top w:val="none" w:sz="0" w:space="0" w:color="auto"/>
                <w:left w:val="none" w:sz="0" w:space="0" w:color="auto"/>
                <w:bottom w:val="none" w:sz="0" w:space="0" w:color="auto"/>
                <w:right w:val="none" w:sz="0" w:space="0" w:color="auto"/>
              </w:divBdr>
            </w:div>
          </w:divsChild>
        </w:div>
        <w:div w:id="1849559734">
          <w:marLeft w:val="0"/>
          <w:marRight w:val="0"/>
          <w:marTop w:val="0"/>
          <w:marBottom w:val="0"/>
          <w:divBdr>
            <w:top w:val="none" w:sz="0" w:space="0" w:color="auto"/>
            <w:left w:val="none" w:sz="0" w:space="0" w:color="auto"/>
            <w:bottom w:val="none" w:sz="0" w:space="0" w:color="auto"/>
            <w:right w:val="none" w:sz="0" w:space="0" w:color="auto"/>
          </w:divBdr>
          <w:divsChild>
            <w:div w:id="102653151">
              <w:marLeft w:val="0"/>
              <w:marRight w:val="0"/>
              <w:marTop w:val="0"/>
              <w:marBottom w:val="0"/>
              <w:divBdr>
                <w:top w:val="none" w:sz="0" w:space="0" w:color="auto"/>
                <w:left w:val="none" w:sz="0" w:space="0" w:color="auto"/>
                <w:bottom w:val="none" w:sz="0" w:space="0" w:color="auto"/>
                <w:right w:val="none" w:sz="0" w:space="0" w:color="auto"/>
              </w:divBdr>
            </w:div>
          </w:divsChild>
        </w:div>
        <w:div w:id="1857425916">
          <w:marLeft w:val="0"/>
          <w:marRight w:val="0"/>
          <w:marTop w:val="0"/>
          <w:marBottom w:val="0"/>
          <w:divBdr>
            <w:top w:val="none" w:sz="0" w:space="0" w:color="auto"/>
            <w:left w:val="none" w:sz="0" w:space="0" w:color="auto"/>
            <w:bottom w:val="none" w:sz="0" w:space="0" w:color="auto"/>
            <w:right w:val="none" w:sz="0" w:space="0" w:color="auto"/>
          </w:divBdr>
          <w:divsChild>
            <w:div w:id="2041541950">
              <w:marLeft w:val="0"/>
              <w:marRight w:val="0"/>
              <w:marTop w:val="0"/>
              <w:marBottom w:val="0"/>
              <w:divBdr>
                <w:top w:val="none" w:sz="0" w:space="0" w:color="auto"/>
                <w:left w:val="none" w:sz="0" w:space="0" w:color="auto"/>
                <w:bottom w:val="none" w:sz="0" w:space="0" w:color="auto"/>
                <w:right w:val="none" w:sz="0" w:space="0" w:color="auto"/>
              </w:divBdr>
            </w:div>
          </w:divsChild>
        </w:div>
        <w:div w:id="1872260121">
          <w:marLeft w:val="0"/>
          <w:marRight w:val="0"/>
          <w:marTop w:val="0"/>
          <w:marBottom w:val="0"/>
          <w:divBdr>
            <w:top w:val="none" w:sz="0" w:space="0" w:color="auto"/>
            <w:left w:val="none" w:sz="0" w:space="0" w:color="auto"/>
            <w:bottom w:val="none" w:sz="0" w:space="0" w:color="auto"/>
            <w:right w:val="none" w:sz="0" w:space="0" w:color="auto"/>
          </w:divBdr>
          <w:divsChild>
            <w:div w:id="1699156946">
              <w:marLeft w:val="0"/>
              <w:marRight w:val="0"/>
              <w:marTop w:val="0"/>
              <w:marBottom w:val="0"/>
              <w:divBdr>
                <w:top w:val="none" w:sz="0" w:space="0" w:color="auto"/>
                <w:left w:val="none" w:sz="0" w:space="0" w:color="auto"/>
                <w:bottom w:val="none" w:sz="0" w:space="0" w:color="auto"/>
                <w:right w:val="none" w:sz="0" w:space="0" w:color="auto"/>
              </w:divBdr>
            </w:div>
          </w:divsChild>
        </w:div>
        <w:div w:id="1874420189">
          <w:marLeft w:val="0"/>
          <w:marRight w:val="0"/>
          <w:marTop w:val="0"/>
          <w:marBottom w:val="0"/>
          <w:divBdr>
            <w:top w:val="none" w:sz="0" w:space="0" w:color="auto"/>
            <w:left w:val="none" w:sz="0" w:space="0" w:color="auto"/>
            <w:bottom w:val="none" w:sz="0" w:space="0" w:color="auto"/>
            <w:right w:val="none" w:sz="0" w:space="0" w:color="auto"/>
          </w:divBdr>
          <w:divsChild>
            <w:div w:id="1028994184">
              <w:marLeft w:val="0"/>
              <w:marRight w:val="0"/>
              <w:marTop w:val="0"/>
              <w:marBottom w:val="0"/>
              <w:divBdr>
                <w:top w:val="none" w:sz="0" w:space="0" w:color="auto"/>
                <w:left w:val="none" w:sz="0" w:space="0" w:color="auto"/>
                <w:bottom w:val="none" w:sz="0" w:space="0" w:color="auto"/>
                <w:right w:val="none" w:sz="0" w:space="0" w:color="auto"/>
              </w:divBdr>
            </w:div>
          </w:divsChild>
        </w:div>
        <w:div w:id="1886789424">
          <w:marLeft w:val="0"/>
          <w:marRight w:val="0"/>
          <w:marTop w:val="0"/>
          <w:marBottom w:val="0"/>
          <w:divBdr>
            <w:top w:val="none" w:sz="0" w:space="0" w:color="auto"/>
            <w:left w:val="none" w:sz="0" w:space="0" w:color="auto"/>
            <w:bottom w:val="none" w:sz="0" w:space="0" w:color="auto"/>
            <w:right w:val="none" w:sz="0" w:space="0" w:color="auto"/>
          </w:divBdr>
          <w:divsChild>
            <w:div w:id="36246943">
              <w:marLeft w:val="0"/>
              <w:marRight w:val="0"/>
              <w:marTop w:val="0"/>
              <w:marBottom w:val="0"/>
              <w:divBdr>
                <w:top w:val="none" w:sz="0" w:space="0" w:color="auto"/>
                <w:left w:val="none" w:sz="0" w:space="0" w:color="auto"/>
                <w:bottom w:val="none" w:sz="0" w:space="0" w:color="auto"/>
                <w:right w:val="none" w:sz="0" w:space="0" w:color="auto"/>
              </w:divBdr>
            </w:div>
          </w:divsChild>
        </w:div>
        <w:div w:id="1895919888">
          <w:marLeft w:val="0"/>
          <w:marRight w:val="0"/>
          <w:marTop w:val="0"/>
          <w:marBottom w:val="0"/>
          <w:divBdr>
            <w:top w:val="none" w:sz="0" w:space="0" w:color="auto"/>
            <w:left w:val="none" w:sz="0" w:space="0" w:color="auto"/>
            <w:bottom w:val="none" w:sz="0" w:space="0" w:color="auto"/>
            <w:right w:val="none" w:sz="0" w:space="0" w:color="auto"/>
          </w:divBdr>
          <w:divsChild>
            <w:div w:id="1466970482">
              <w:marLeft w:val="0"/>
              <w:marRight w:val="0"/>
              <w:marTop w:val="0"/>
              <w:marBottom w:val="0"/>
              <w:divBdr>
                <w:top w:val="none" w:sz="0" w:space="0" w:color="auto"/>
                <w:left w:val="none" w:sz="0" w:space="0" w:color="auto"/>
                <w:bottom w:val="none" w:sz="0" w:space="0" w:color="auto"/>
                <w:right w:val="none" w:sz="0" w:space="0" w:color="auto"/>
              </w:divBdr>
            </w:div>
          </w:divsChild>
        </w:div>
        <w:div w:id="1911499199">
          <w:marLeft w:val="0"/>
          <w:marRight w:val="0"/>
          <w:marTop w:val="0"/>
          <w:marBottom w:val="0"/>
          <w:divBdr>
            <w:top w:val="none" w:sz="0" w:space="0" w:color="auto"/>
            <w:left w:val="none" w:sz="0" w:space="0" w:color="auto"/>
            <w:bottom w:val="none" w:sz="0" w:space="0" w:color="auto"/>
            <w:right w:val="none" w:sz="0" w:space="0" w:color="auto"/>
          </w:divBdr>
          <w:divsChild>
            <w:div w:id="99760089">
              <w:marLeft w:val="0"/>
              <w:marRight w:val="0"/>
              <w:marTop w:val="0"/>
              <w:marBottom w:val="0"/>
              <w:divBdr>
                <w:top w:val="none" w:sz="0" w:space="0" w:color="auto"/>
                <w:left w:val="none" w:sz="0" w:space="0" w:color="auto"/>
                <w:bottom w:val="none" w:sz="0" w:space="0" w:color="auto"/>
                <w:right w:val="none" w:sz="0" w:space="0" w:color="auto"/>
              </w:divBdr>
            </w:div>
            <w:div w:id="261450930">
              <w:marLeft w:val="0"/>
              <w:marRight w:val="0"/>
              <w:marTop w:val="0"/>
              <w:marBottom w:val="0"/>
              <w:divBdr>
                <w:top w:val="none" w:sz="0" w:space="0" w:color="auto"/>
                <w:left w:val="none" w:sz="0" w:space="0" w:color="auto"/>
                <w:bottom w:val="none" w:sz="0" w:space="0" w:color="auto"/>
                <w:right w:val="none" w:sz="0" w:space="0" w:color="auto"/>
              </w:divBdr>
            </w:div>
            <w:div w:id="355155678">
              <w:marLeft w:val="0"/>
              <w:marRight w:val="0"/>
              <w:marTop w:val="0"/>
              <w:marBottom w:val="0"/>
              <w:divBdr>
                <w:top w:val="none" w:sz="0" w:space="0" w:color="auto"/>
                <w:left w:val="none" w:sz="0" w:space="0" w:color="auto"/>
                <w:bottom w:val="none" w:sz="0" w:space="0" w:color="auto"/>
                <w:right w:val="none" w:sz="0" w:space="0" w:color="auto"/>
              </w:divBdr>
            </w:div>
            <w:div w:id="611323825">
              <w:marLeft w:val="0"/>
              <w:marRight w:val="0"/>
              <w:marTop w:val="0"/>
              <w:marBottom w:val="0"/>
              <w:divBdr>
                <w:top w:val="none" w:sz="0" w:space="0" w:color="auto"/>
                <w:left w:val="none" w:sz="0" w:space="0" w:color="auto"/>
                <w:bottom w:val="none" w:sz="0" w:space="0" w:color="auto"/>
                <w:right w:val="none" w:sz="0" w:space="0" w:color="auto"/>
              </w:divBdr>
            </w:div>
            <w:div w:id="1524585868">
              <w:marLeft w:val="0"/>
              <w:marRight w:val="0"/>
              <w:marTop w:val="0"/>
              <w:marBottom w:val="0"/>
              <w:divBdr>
                <w:top w:val="none" w:sz="0" w:space="0" w:color="auto"/>
                <w:left w:val="none" w:sz="0" w:space="0" w:color="auto"/>
                <w:bottom w:val="none" w:sz="0" w:space="0" w:color="auto"/>
                <w:right w:val="none" w:sz="0" w:space="0" w:color="auto"/>
              </w:divBdr>
            </w:div>
          </w:divsChild>
        </w:div>
        <w:div w:id="1913080425">
          <w:marLeft w:val="0"/>
          <w:marRight w:val="0"/>
          <w:marTop w:val="0"/>
          <w:marBottom w:val="0"/>
          <w:divBdr>
            <w:top w:val="none" w:sz="0" w:space="0" w:color="auto"/>
            <w:left w:val="none" w:sz="0" w:space="0" w:color="auto"/>
            <w:bottom w:val="none" w:sz="0" w:space="0" w:color="auto"/>
            <w:right w:val="none" w:sz="0" w:space="0" w:color="auto"/>
          </w:divBdr>
          <w:divsChild>
            <w:div w:id="1624265847">
              <w:marLeft w:val="0"/>
              <w:marRight w:val="0"/>
              <w:marTop w:val="0"/>
              <w:marBottom w:val="0"/>
              <w:divBdr>
                <w:top w:val="none" w:sz="0" w:space="0" w:color="auto"/>
                <w:left w:val="none" w:sz="0" w:space="0" w:color="auto"/>
                <w:bottom w:val="none" w:sz="0" w:space="0" w:color="auto"/>
                <w:right w:val="none" w:sz="0" w:space="0" w:color="auto"/>
              </w:divBdr>
            </w:div>
          </w:divsChild>
        </w:div>
        <w:div w:id="1928725846">
          <w:marLeft w:val="0"/>
          <w:marRight w:val="0"/>
          <w:marTop w:val="0"/>
          <w:marBottom w:val="0"/>
          <w:divBdr>
            <w:top w:val="none" w:sz="0" w:space="0" w:color="auto"/>
            <w:left w:val="none" w:sz="0" w:space="0" w:color="auto"/>
            <w:bottom w:val="none" w:sz="0" w:space="0" w:color="auto"/>
            <w:right w:val="none" w:sz="0" w:space="0" w:color="auto"/>
          </w:divBdr>
          <w:divsChild>
            <w:div w:id="1786919299">
              <w:marLeft w:val="0"/>
              <w:marRight w:val="0"/>
              <w:marTop w:val="0"/>
              <w:marBottom w:val="0"/>
              <w:divBdr>
                <w:top w:val="none" w:sz="0" w:space="0" w:color="auto"/>
                <w:left w:val="none" w:sz="0" w:space="0" w:color="auto"/>
                <w:bottom w:val="none" w:sz="0" w:space="0" w:color="auto"/>
                <w:right w:val="none" w:sz="0" w:space="0" w:color="auto"/>
              </w:divBdr>
            </w:div>
          </w:divsChild>
        </w:div>
        <w:div w:id="1946813886">
          <w:marLeft w:val="0"/>
          <w:marRight w:val="0"/>
          <w:marTop w:val="0"/>
          <w:marBottom w:val="0"/>
          <w:divBdr>
            <w:top w:val="none" w:sz="0" w:space="0" w:color="auto"/>
            <w:left w:val="none" w:sz="0" w:space="0" w:color="auto"/>
            <w:bottom w:val="none" w:sz="0" w:space="0" w:color="auto"/>
            <w:right w:val="none" w:sz="0" w:space="0" w:color="auto"/>
          </w:divBdr>
          <w:divsChild>
            <w:div w:id="2138452782">
              <w:marLeft w:val="0"/>
              <w:marRight w:val="0"/>
              <w:marTop w:val="0"/>
              <w:marBottom w:val="0"/>
              <w:divBdr>
                <w:top w:val="none" w:sz="0" w:space="0" w:color="auto"/>
                <w:left w:val="none" w:sz="0" w:space="0" w:color="auto"/>
                <w:bottom w:val="none" w:sz="0" w:space="0" w:color="auto"/>
                <w:right w:val="none" w:sz="0" w:space="0" w:color="auto"/>
              </w:divBdr>
            </w:div>
          </w:divsChild>
        </w:div>
        <w:div w:id="1956475947">
          <w:marLeft w:val="0"/>
          <w:marRight w:val="0"/>
          <w:marTop w:val="0"/>
          <w:marBottom w:val="0"/>
          <w:divBdr>
            <w:top w:val="none" w:sz="0" w:space="0" w:color="auto"/>
            <w:left w:val="none" w:sz="0" w:space="0" w:color="auto"/>
            <w:bottom w:val="none" w:sz="0" w:space="0" w:color="auto"/>
            <w:right w:val="none" w:sz="0" w:space="0" w:color="auto"/>
          </w:divBdr>
          <w:divsChild>
            <w:div w:id="549220716">
              <w:marLeft w:val="0"/>
              <w:marRight w:val="0"/>
              <w:marTop w:val="0"/>
              <w:marBottom w:val="0"/>
              <w:divBdr>
                <w:top w:val="none" w:sz="0" w:space="0" w:color="auto"/>
                <w:left w:val="none" w:sz="0" w:space="0" w:color="auto"/>
                <w:bottom w:val="none" w:sz="0" w:space="0" w:color="auto"/>
                <w:right w:val="none" w:sz="0" w:space="0" w:color="auto"/>
              </w:divBdr>
            </w:div>
          </w:divsChild>
        </w:div>
        <w:div w:id="1959028408">
          <w:marLeft w:val="0"/>
          <w:marRight w:val="0"/>
          <w:marTop w:val="0"/>
          <w:marBottom w:val="0"/>
          <w:divBdr>
            <w:top w:val="none" w:sz="0" w:space="0" w:color="auto"/>
            <w:left w:val="none" w:sz="0" w:space="0" w:color="auto"/>
            <w:bottom w:val="none" w:sz="0" w:space="0" w:color="auto"/>
            <w:right w:val="none" w:sz="0" w:space="0" w:color="auto"/>
          </w:divBdr>
          <w:divsChild>
            <w:div w:id="2094430516">
              <w:marLeft w:val="0"/>
              <w:marRight w:val="0"/>
              <w:marTop w:val="0"/>
              <w:marBottom w:val="0"/>
              <w:divBdr>
                <w:top w:val="none" w:sz="0" w:space="0" w:color="auto"/>
                <w:left w:val="none" w:sz="0" w:space="0" w:color="auto"/>
                <w:bottom w:val="none" w:sz="0" w:space="0" w:color="auto"/>
                <w:right w:val="none" w:sz="0" w:space="0" w:color="auto"/>
              </w:divBdr>
            </w:div>
          </w:divsChild>
        </w:div>
        <w:div w:id="1969386887">
          <w:marLeft w:val="0"/>
          <w:marRight w:val="0"/>
          <w:marTop w:val="0"/>
          <w:marBottom w:val="0"/>
          <w:divBdr>
            <w:top w:val="none" w:sz="0" w:space="0" w:color="auto"/>
            <w:left w:val="none" w:sz="0" w:space="0" w:color="auto"/>
            <w:bottom w:val="none" w:sz="0" w:space="0" w:color="auto"/>
            <w:right w:val="none" w:sz="0" w:space="0" w:color="auto"/>
          </w:divBdr>
          <w:divsChild>
            <w:div w:id="1140415287">
              <w:marLeft w:val="0"/>
              <w:marRight w:val="0"/>
              <w:marTop w:val="0"/>
              <w:marBottom w:val="0"/>
              <w:divBdr>
                <w:top w:val="none" w:sz="0" w:space="0" w:color="auto"/>
                <w:left w:val="none" w:sz="0" w:space="0" w:color="auto"/>
                <w:bottom w:val="none" w:sz="0" w:space="0" w:color="auto"/>
                <w:right w:val="none" w:sz="0" w:space="0" w:color="auto"/>
              </w:divBdr>
            </w:div>
          </w:divsChild>
        </w:div>
        <w:div w:id="1981031401">
          <w:marLeft w:val="0"/>
          <w:marRight w:val="0"/>
          <w:marTop w:val="0"/>
          <w:marBottom w:val="0"/>
          <w:divBdr>
            <w:top w:val="none" w:sz="0" w:space="0" w:color="auto"/>
            <w:left w:val="none" w:sz="0" w:space="0" w:color="auto"/>
            <w:bottom w:val="none" w:sz="0" w:space="0" w:color="auto"/>
            <w:right w:val="none" w:sz="0" w:space="0" w:color="auto"/>
          </w:divBdr>
          <w:divsChild>
            <w:div w:id="618417931">
              <w:marLeft w:val="0"/>
              <w:marRight w:val="0"/>
              <w:marTop w:val="0"/>
              <w:marBottom w:val="0"/>
              <w:divBdr>
                <w:top w:val="none" w:sz="0" w:space="0" w:color="auto"/>
                <w:left w:val="none" w:sz="0" w:space="0" w:color="auto"/>
                <w:bottom w:val="none" w:sz="0" w:space="0" w:color="auto"/>
                <w:right w:val="none" w:sz="0" w:space="0" w:color="auto"/>
              </w:divBdr>
            </w:div>
          </w:divsChild>
        </w:div>
        <w:div w:id="2031100963">
          <w:marLeft w:val="0"/>
          <w:marRight w:val="0"/>
          <w:marTop w:val="0"/>
          <w:marBottom w:val="0"/>
          <w:divBdr>
            <w:top w:val="none" w:sz="0" w:space="0" w:color="auto"/>
            <w:left w:val="none" w:sz="0" w:space="0" w:color="auto"/>
            <w:bottom w:val="none" w:sz="0" w:space="0" w:color="auto"/>
            <w:right w:val="none" w:sz="0" w:space="0" w:color="auto"/>
          </w:divBdr>
          <w:divsChild>
            <w:div w:id="1182937995">
              <w:marLeft w:val="0"/>
              <w:marRight w:val="0"/>
              <w:marTop w:val="0"/>
              <w:marBottom w:val="0"/>
              <w:divBdr>
                <w:top w:val="none" w:sz="0" w:space="0" w:color="auto"/>
                <w:left w:val="none" w:sz="0" w:space="0" w:color="auto"/>
                <w:bottom w:val="none" w:sz="0" w:space="0" w:color="auto"/>
                <w:right w:val="none" w:sz="0" w:space="0" w:color="auto"/>
              </w:divBdr>
            </w:div>
          </w:divsChild>
        </w:div>
        <w:div w:id="2038120295">
          <w:marLeft w:val="0"/>
          <w:marRight w:val="0"/>
          <w:marTop w:val="0"/>
          <w:marBottom w:val="0"/>
          <w:divBdr>
            <w:top w:val="none" w:sz="0" w:space="0" w:color="auto"/>
            <w:left w:val="none" w:sz="0" w:space="0" w:color="auto"/>
            <w:bottom w:val="none" w:sz="0" w:space="0" w:color="auto"/>
            <w:right w:val="none" w:sz="0" w:space="0" w:color="auto"/>
          </w:divBdr>
          <w:divsChild>
            <w:div w:id="977412855">
              <w:marLeft w:val="0"/>
              <w:marRight w:val="0"/>
              <w:marTop w:val="0"/>
              <w:marBottom w:val="0"/>
              <w:divBdr>
                <w:top w:val="none" w:sz="0" w:space="0" w:color="auto"/>
                <w:left w:val="none" w:sz="0" w:space="0" w:color="auto"/>
                <w:bottom w:val="none" w:sz="0" w:space="0" w:color="auto"/>
                <w:right w:val="none" w:sz="0" w:space="0" w:color="auto"/>
              </w:divBdr>
            </w:div>
          </w:divsChild>
        </w:div>
        <w:div w:id="2067678652">
          <w:marLeft w:val="0"/>
          <w:marRight w:val="0"/>
          <w:marTop w:val="0"/>
          <w:marBottom w:val="0"/>
          <w:divBdr>
            <w:top w:val="none" w:sz="0" w:space="0" w:color="auto"/>
            <w:left w:val="none" w:sz="0" w:space="0" w:color="auto"/>
            <w:bottom w:val="none" w:sz="0" w:space="0" w:color="auto"/>
            <w:right w:val="none" w:sz="0" w:space="0" w:color="auto"/>
          </w:divBdr>
          <w:divsChild>
            <w:div w:id="643583265">
              <w:marLeft w:val="0"/>
              <w:marRight w:val="0"/>
              <w:marTop w:val="0"/>
              <w:marBottom w:val="0"/>
              <w:divBdr>
                <w:top w:val="none" w:sz="0" w:space="0" w:color="auto"/>
                <w:left w:val="none" w:sz="0" w:space="0" w:color="auto"/>
                <w:bottom w:val="none" w:sz="0" w:space="0" w:color="auto"/>
                <w:right w:val="none" w:sz="0" w:space="0" w:color="auto"/>
              </w:divBdr>
            </w:div>
          </w:divsChild>
        </w:div>
        <w:div w:id="2071609176">
          <w:marLeft w:val="0"/>
          <w:marRight w:val="0"/>
          <w:marTop w:val="0"/>
          <w:marBottom w:val="0"/>
          <w:divBdr>
            <w:top w:val="none" w:sz="0" w:space="0" w:color="auto"/>
            <w:left w:val="none" w:sz="0" w:space="0" w:color="auto"/>
            <w:bottom w:val="none" w:sz="0" w:space="0" w:color="auto"/>
            <w:right w:val="none" w:sz="0" w:space="0" w:color="auto"/>
          </w:divBdr>
          <w:divsChild>
            <w:div w:id="1011643824">
              <w:marLeft w:val="0"/>
              <w:marRight w:val="0"/>
              <w:marTop w:val="0"/>
              <w:marBottom w:val="0"/>
              <w:divBdr>
                <w:top w:val="none" w:sz="0" w:space="0" w:color="auto"/>
                <w:left w:val="none" w:sz="0" w:space="0" w:color="auto"/>
                <w:bottom w:val="none" w:sz="0" w:space="0" w:color="auto"/>
                <w:right w:val="none" w:sz="0" w:space="0" w:color="auto"/>
              </w:divBdr>
            </w:div>
          </w:divsChild>
        </w:div>
        <w:div w:id="2074699679">
          <w:marLeft w:val="0"/>
          <w:marRight w:val="0"/>
          <w:marTop w:val="0"/>
          <w:marBottom w:val="0"/>
          <w:divBdr>
            <w:top w:val="none" w:sz="0" w:space="0" w:color="auto"/>
            <w:left w:val="none" w:sz="0" w:space="0" w:color="auto"/>
            <w:bottom w:val="none" w:sz="0" w:space="0" w:color="auto"/>
            <w:right w:val="none" w:sz="0" w:space="0" w:color="auto"/>
          </w:divBdr>
          <w:divsChild>
            <w:div w:id="1194031276">
              <w:marLeft w:val="0"/>
              <w:marRight w:val="0"/>
              <w:marTop w:val="0"/>
              <w:marBottom w:val="0"/>
              <w:divBdr>
                <w:top w:val="none" w:sz="0" w:space="0" w:color="auto"/>
                <w:left w:val="none" w:sz="0" w:space="0" w:color="auto"/>
                <w:bottom w:val="none" w:sz="0" w:space="0" w:color="auto"/>
                <w:right w:val="none" w:sz="0" w:space="0" w:color="auto"/>
              </w:divBdr>
            </w:div>
          </w:divsChild>
        </w:div>
        <w:div w:id="2127195904">
          <w:marLeft w:val="0"/>
          <w:marRight w:val="0"/>
          <w:marTop w:val="0"/>
          <w:marBottom w:val="0"/>
          <w:divBdr>
            <w:top w:val="none" w:sz="0" w:space="0" w:color="auto"/>
            <w:left w:val="none" w:sz="0" w:space="0" w:color="auto"/>
            <w:bottom w:val="none" w:sz="0" w:space="0" w:color="auto"/>
            <w:right w:val="none" w:sz="0" w:space="0" w:color="auto"/>
          </w:divBdr>
          <w:divsChild>
            <w:div w:id="16827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3107">
      <w:bodyDiv w:val="1"/>
      <w:marLeft w:val="0"/>
      <w:marRight w:val="0"/>
      <w:marTop w:val="0"/>
      <w:marBottom w:val="0"/>
      <w:divBdr>
        <w:top w:val="none" w:sz="0" w:space="0" w:color="auto"/>
        <w:left w:val="none" w:sz="0" w:space="0" w:color="auto"/>
        <w:bottom w:val="none" w:sz="0" w:space="0" w:color="auto"/>
        <w:right w:val="none" w:sz="0" w:space="0" w:color="auto"/>
      </w:divBdr>
      <w:divsChild>
        <w:div w:id="416829597">
          <w:marLeft w:val="0"/>
          <w:marRight w:val="0"/>
          <w:marTop w:val="0"/>
          <w:marBottom w:val="0"/>
          <w:divBdr>
            <w:top w:val="none" w:sz="0" w:space="0" w:color="auto"/>
            <w:left w:val="none" w:sz="0" w:space="0" w:color="auto"/>
            <w:bottom w:val="none" w:sz="0" w:space="0" w:color="auto"/>
            <w:right w:val="none" w:sz="0" w:space="0" w:color="auto"/>
          </w:divBdr>
          <w:divsChild>
            <w:div w:id="200685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9506">
      <w:bodyDiv w:val="1"/>
      <w:marLeft w:val="0"/>
      <w:marRight w:val="0"/>
      <w:marTop w:val="0"/>
      <w:marBottom w:val="0"/>
      <w:divBdr>
        <w:top w:val="none" w:sz="0" w:space="0" w:color="auto"/>
        <w:left w:val="none" w:sz="0" w:space="0" w:color="auto"/>
        <w:bottom w:val="none" w:sz="0" w:space="0" w:color="auto"/>
        <w:right w:val="none" w:sz="0" w:space="0" w:color="auto"/>
      </w:divBdr>
      <w:divsChild>
        <w:div w:id="222958331">
          <w:marLeft w:val="0"/>
          <w:marRight w:val="0"/>
          <w:marTop w:val="0"/>
          <w:marBottom w:val="0"/>
          <w:divBdr>
            <w:top w:val="none" w:sz="0" w:space="0" w:color="auto"/>
            <w:left w:val="none" w:sz="0" w:space="0" w:color="auto"/>
            <w:bottom w:val="none" w:sz="0" w:space="0" w:color="auto"/>
            <w:right w:val="none" w:sz="0" w:space="0" w:color="auto"/>
          </w:divBdr>
        </w:div>
        <w:div w:id="2080206109">
          <w:marLeft w:val="0"/>
          <w:marRight w:val="0"/>
          <w:marTop w:val="0"/>
          <w:marBottom w:val="0"/>
          <w:divBdr>
            <w:top w:val="none" w:sz="0" w:space="0" w:color="auto"/>
            <w:left w:val="none" w:sz="0" w:space="0" w:color="auto"/>
            <w:bottom w:val="none" w:sz="0" w:space="0" w:color="auto"/>
            <w:right w:val="none" w:sz="0" w:space="0" w:color="auto"/>
          </w:divBdr>
        </w:div>
      </w:divsChild>
    </w:div>
    <w:div w:id="1196625531">
      <w:bodyDiv w:val="1"/>
      <w:marLeft w:val="0"/>
      <w:marRight w:val="0"/>
      <w:marTop w:val="0"/>
      <w:marBottom w:val="0"/>
      <w:divBdr>
        <w:top w:val="none" w:sz="0" w:space="0" w:color="auto"/>
        <w:left w:val="none" w:sz="0" w:space="0" w:color="auto"/>
        <w:bottom w:val="none" w:sz="0" w:space="0" w:color="auto"/>
        <w:right w:val="none" w:sz="0" w:space="0" w:color="auto"/>
      </w:divBdr>
      <w:divsChild>
        <w:div w:id="17781605">
          <w:marLeft w:val="0"/>
          <w:marRight w:val="0"/>
          <w:marTop w:val="0"/>
          <w:marBottom w:val="0"/>
          <w:divBdr>
            <w:top w:val="none" w:sz="0" w:space="0" w:color="auto"/>
            <w:left w:val="none" w:sz="0" w:space="0" w:color="auto"/>
            <w:bottom w:val="none" w:sz="0" w:space="0" w:color="auto"/>
            <w:right w:val="none" w:sz="0" w:space="0" w:color="auto"/>
          </w:divBdr>
          <w:divsChild>
            <w:div w:id="35356074">
              <w:marLeft w:val="0"/>
              <w:marRight w:val="0"/>
              <w:marTop w:val="0"/>
              <w:marBottom w:val="0"/>
              <w:divBdr>
                <w:top w:val="none" w:sz="0" w:space="0" w:color="auto"/>
                <w:left w:val="none" w:sz="0" w:space="0" w:color="auto"/>
                <w:bottom w:val="none" w:sz="0" w:space="0" w:color="auto"/>
                <w:right w:val="none" w:sz="0" w:space="0" w:color="auto"/>
              </w:divBdr>
            </w:div>
          </w:divsChild>
        </w:div>
        <w:div w:id="24333854">
          <w:marLeft w:val="0"/>
          <w:marRight w:val="0"/>
          <w:marTop w:val="0"/>
          <w:marBottom w:val="0"/>
          <w:divBdr>
            <w:top w:val="none" w:sz="0" w:space="0" w:color="auto"/>
            <w:left w:val="none" w:sz="0" w:space="0" w:color="auto"/>
            <w:bottom w:val="none" w:sz="0" w:space="0" w:color="auto"/>
            <w:right w:val="none" w:sz="0" w:space="0" w:color="auto"/>
          </w:divBdr>
          <w:divsChild>
            <w:div w:id="1451165086">
              <w:marLeft w:val="0"/>
              <w:marRight w:val="0"/>
              <w:marTop w:val="0"/>
              <w:marBottom w:val="0"/>
              <w:divBdr>
                <w:top w:val="none" w:sz="0" w:space="0" w:color="auto"/>
                <w:left w:val="none" w:sz="0" w:space="0" w:color="auto"/>
                <w:bottom w:val="none" w:sz="0" w:space="0" w:color="auto"/>
                <w:right w:val="none" w:sz="0" w:space="0" w:color="auto"/>
              </w:divBdr>
            </w:div>
          </w:divsChild>
        </w:div>
        <w:div w:id="25647003">
          <w:marLeft w:val="0"/>
          <w:marRight w:val="0"/>
          <w:marTop w:val="0"/>
          <w:marBottom w:val="0"/>
          <w:divBdr>
            <w:top w:val="none" w:sz="0" w:space="0" w:color="auto"/>
            <w:left w:val="none" w:sz="0" w:space="0" w:color="auto"/>
            <w:bottom w:val="none" w:sz="0" w:space="0" w:color="auto"/>
            <w:right w:val="none" w:sz="0" w:space="0" w:color="auto"/>
          </w:divBdr>
          <w:divsChild>
            <w:div w:id="1377973211">
              <w:marLeft w:val="0"/>
              <w:marRight w:val="0"/>
              <w:marTop w:val="0"/>
              <w:marBottom w:val="0"/>
              <w:divBdr>
                <w:top w:val="none" w:sz="0" w:space="0" w:color="auto"/>
                <w:left w:val="none" w:sz="0" w:space="0" w:color="auto"/>
                <w:bottom w:val="none" w:sz="0" w:space="0" w:color="auto"/>
                <w:right w:val="none" w:sz="0" w:space="0" w:color="auto"/>
              </w:divBdr>
            </w:div>
          </w:divsChild>
        </w:div>
        <w:div w:id="35666367">
          <w:marLeft w:val="0"/>
          <w:marRight w:val="0"/>
          <w:marTop w:val="0"/>
          <w:marBottom w:val="0"/>
          <w:divBdr>
            <w:top w:val="none" w:sz="0" w:space="0" w:color="auto"/>
            <w:left w:val="none" w:sz="0" w:space="0" w:color="auto"/>
            <w:bottom w:val="none" w:sz="0" w:space="0" w:color="auto"/>
            <w:right w:val="none" w:sz="0" w:space="0" w:color="auto"/>
          </w:divBdr>
          <w:divsChild>
            <w:div w:id="880290702">
              <w:marLeft w:val="0"/>
              <w:marRight w:val="0"/>
              <w:marTop w:val="0"/>
              <w:marBottom w:val="0"/>
              <w:divBdr>
                <w:top w:val="none" w:sz="0" w:space="0" w:color="auto"/>
                <w:left w:val="none" w:sz="0" w:space="0" w:color="auto"/>
                <w:bottom w:val="none" w:sz="0" w:space="0" w:color="auto"/>
                <w:right w:val="none" w:sz="0" w:space="0" w:color="auto"/>
              </w:divBdr>
            </w:div>
          </w:divsChild>
        </w:div>
        <w:div w:id="46683142">
          <w:marLeft w:val="0"/>
          <w:marRight w:val="0"/>
          <w:marTop w:val="0"/>
          <w:marBottom w:val="0"/>
          <w:divBdr>
            <w:top w:val="none" w:sz="0" w:space="0" w:color="auto"/>
            <w:left w:val="none" w:sz="0" w:space="0" w:color="auto"/>
            <w:bottom w:val="none" w:sz="0" w:space="0" w:color="auto"/>
            <w:right w:val="none" w:sz="0" w:space="0" w:color="auto"/>
          </w:divBdr>
          <w:divsChild>
            <w:div w:id="1935698321">
              <w:marLeft w:val="0"/>
              <w:marRight w:val="0"/>
              <w:marTop w:val="0"/>
              <w:marBottom w:val="0"/>
              <w:divBdr>
                <w:top w:val="none" w:sz="0" w:space="0" w:color="auto"/>
                <w:left w:val="none" w:sz="0" w:space="0" w:color="auto"/>
                <w:bottom w:val="none" w:sz="0" w:space="0" w:color="auto"/>
                <w:right w:val="none" w:sz="0" w:space="0" w:color="auto"/>
              </w:divBdr>
            </w:div>
          </w:divsChild>
        </w:div>
        <w:div w:id="49767716">
          <w:marLeft w:val="0"/>
          <w:marRight w:val="0"/>
          <w:marTop w:val="0"/>
          <w:marBottom w:val="0"/>
          <w:divBdr>
            <w:top w:val="none" w:sz="0" w:space="0" w:color="auto"/>
            <w:left w:val="none" w:sz="0" w:space="0" w:color="auto"/>
            <w:bottom w:val="none" w:sz="0" w:space="0" w:color="auto"/>
            <w:right w:val="none" w:sz="0" w:space="0" w:color="auto"/>
          </w:divBdr>
          <w:divsChild>
            <w:div w:id="28842239">
              <w:marLeft w:val="0"/>
              <w:marRight w:val="0"/>
              <w:marTop w:val="0"/>
              <w:marBottom w:val="0"/>
              <w:divBdr>
                <w:top w:val="none" w:sz="0" w:space="0" w:color="auto"/>
                <w:left w:val="none" w:sz="0" w:space="0" w:color="auto"/>
                <w:bottom w:val="none" w:sz="0" w:space="0" w:color="auto"/>
                <w:right w:val="none" w:sz="0" w:space="0" w:color="auto"/>
              </w:divBdr>
            </w:div>
          </w:divsChild>
        </w:div>
        <w:div w:id="50463768">
          <w:marLeft w:val="0"/>
          <w:marRight w:val="0"/>
          <w:marTop w:val="0"/>
          <w:marBottom w:val="0"/>
          <w:divBdr>
            <w:top w:val="none" w:sz="0" w:space="0" w:color="auto"/>
            <w:left w:val="none" w:sz="0" w:space="0" w:color="auto"/>
            <w:bottom w:val="none" w:sz="0" w:space="0" w:color="auto"/>
            <w:right w:val="none" w:sz="0" w:space="0" w:color="auto"/>
          </w:divBdr>
          <w:divsChild>
            <w:div w:id="1768888739">
              <w:marLeft w:val="0"/>
              <w:marRight w:val="0"/>
              <w:marTop w:val="0"/>
              <w:marBottom w:val="0"/>
              <w:divBdr>
                <w:top w:val="none" w:sz="0" w:space="0" w:color="auto"/>
                <w:left w:val="none" w:sz="0" w:space="0" w:color="auto"/>
                <w:bottom w:val="none" w:sz="0" w:space="0" w:color="auto"/>
                <w:right w:val="none" w:sz="0" w:space="0" w:color="auto"/>
              </w:divBdr>
            </w:div>
          </w:divsChild>
        </w:div>
        <w:div w:id="53815087">
          <w:marLeft w:val="0"/>
          <w:marRight w:val="0"/>
          <w:marTop w:val="0"/>
          <w:marBottom w:val="0"/>
          <w:divBdr>
            <w:top w:val="none" w:sz="0" w:space="0" w:color="auto"/>
            <w:left w:val="none" w:sz="0" w:space="0" w:color="auto"/>
            <w:bottom w:val="none" w:sz="0" w:space="0" w:color="auto"/>
            <w:right w:val="none" w:sz="0" w:space="0" w:color="auto"/>
          </w:divBdr>
          <w:divsChild>
            <w:div w:id="142964443">
              <w:marLeft w:val="0"/>
              <w:marRight w:val="0"/>
              <w:marTop w:val="0"/>
              <w:marBottom w:val="0"/>
              <w:divBdr>
                <w:top w:val="none" w:sz="0" w:space="0" w:color="auto"/>
                <w:left w:val="none" w:sz="0" w:space="0" w:color="auto"/>
                <w:bottom w:val="none" w:sz="0" w:space="0" w:color="auto"/>
                <w:right w:val="none" w:sz="0" w:space="0" w:color="auto"/>
              </w:divBdr>
            </w:div>
            <w:div w:id="275988782">
              <w:marLeft w:val="0"/>
              <w:marRight w:val="0"/>
              <w:marTop w:val="0"/>
              <w:marBottom w:val="0"/>
              <w:divBdr>
                <w:top w:val="none" w:sz="0" w:space="0" w:color="auto"/>
                <w:left w:val="none" w:sz="0" w:space="0" w:color="auto"/>
                <w:bottom w:val="none" w:sz="0" w:space="0" w:color="auto"/>
                <w:right w:val="none" w:sz="0" w:space="0" w:color="auto"/>
              </w:divBdr>
            </w:div>
            <w:div w:id="413628024">
              <w:marLeft w:val="0"/>
              <w:marRight w:val="0"/>
              <w:marTop w:val="0"/>
              <w:marBottom w:val="0"/>
              <w:divBdr>
                <w:top w:val="none" w:sz="0" w:space="0" w:color="auto"/>
                <w:left w:val="none" w:sz="0" w:space="0" w:color="auto"/>
                <w:bottom w:val="none" w:sz="0" w:space="0" w:color="auto"/>
                <w:right w:val="none" w:sz="0" w:space="0" w:color="auto"/>
              </w:divBdr>
            </w:div>
            <w:div w:id="717625014">
              <w:marLeft w:val="0"/>
              <w:marRight w:val="0"/>
              <w:marTop w:val="0"/>
              <w:marBottom w:val="0"/>
              <w:divBdr>
                <w:top w:val="none" w:sz="0" w:space="0" w:color="auto"/>
                <w:left w:val="none" w:sz="0" w:space="0" w:color="auto"/>
                <w:bottom w:val="none" w:sz="0" w:space="0" w:color="auto"/>
                <w:right w:val="none" w:sz="0" w:space="0" w:color="auto"/>
              </w:divBdr>
            </w:div>
            <w:div w:id="752972586">
              <w:marLeft w:val="0"/>
              <w:marRight w:val="0"/>
              <w:marTop w:val="0"/>
              <w:marBottom w:val="0"/>
              <w:divBdr>
                <w:top w:val="none" w:sz="0" w:space="0" w:color="auto"/>
                <w:left w:val="none" w:sz="0" w:space="0" w:color="auto"/>
                <w:bottom w:val="none" w:sz="0" w:space="0" w:color="auto"/>
                <w:right w:val="none" w:sz="0" w:space="0" w:color="auto"/>
              </w:divBdr>
            </w:div>
            <w:div w:id="933633740">
              <w:marLeft w:val="0"/>
              <w:marRight w:val="0"/>
              <w:marTop w:val="0"/>
              <w:marBottom w:val="0"/>
              <w:divBdr>
                <w:top w:val="none" w:sz="0" w:space="0" w:color="auto"/>
                <w:left w:val="none" w:sz="0" w:space="0" w:color="auto"/>
                <w:bottom w:val="none" w:sz="0" w:space="0" w:color="auto"/>
                <w:right w:val="none" w:sz="0" w:space="0" w:color="auto"/>
              </w:divBdr>
            </w:div>
            <w:div w:id="1253659734">
              <w:marLeft w:val="0"/>
              <w:marRight w:val="0"/>
              <w:marTop w:val="0"/>
              <w:marBottom w:val="0"/>
              <w:divBdr>
                <w:top w:val="none" w:sz="0" w:space="0" w:color="auto"/>
                <w:left w:val="none" w:sz="0" w:space="0" w:color="auto"/>
                <w:bottom w:val="none" w:sz="0" w:space="0" w:color="auto"/>
                <w:right w:val="none" w:sz="0" w:space="0" w:color="auto"/>
              </w:divBdr>
            </w:div>
            <w:div w:id="1815875923">
              <w:marLeft w:val="0"/>
              <w:marRight w:val="0"/>
              <w:marTop w:val="0"/>
              <w:marBottom w:val="0"/>
              <w:divBdr>
                <w:top w:val="none" w:sz="0" w:space="0" w:color="auto"/>
                <w:left w:val="none" w:sz="0" w:space="0" w:color="auto"/>
                <w:bottom w:val="none" w:sz="0" w:space="0" w:color="auto"/>
                <w:right w:val="none" w:sz="0" w:space="0" w:color="auto"/>
              </w:divBdr>
            </w:div>
          </w:divsChild>
        </w:div>
        <w:div w:id="64885937">
          <w:marLeft w:val="0"/>
          <w:marRight w:val="0"/>
          <w:marTop w:val="0"/>
          <w:marBottom w:val="0"/>
          <w:divBdr>
            <w:top w:val="none" w:sz="0" w:space="0" w:color="auto"/>
            <w:left w:val="none" w:sz="0" w:space="0" w:color="auto"/>
            <w:bottom w:val="none" w:sz="0" w:space="0" w:color="auto"/>
            <w:right w:val="none" w:sz="0" w:space="0" w:color="auto"/>
          </w:divBdr>
          <w:divsChild>
            <w:div w:id="1618944943">
              <w:marLeft w:val="0"/>
              <w:marRight w:val="0"/>
              <w:marTop w:val="0"/>
              <w:marBottom w:val="0"/>
              <w:divBdr>
                <w:top w:val="none" w:sz="0" w:space="0" w:color="auto"/>
                <w:left w:val="none" w:sz="0" w:space="0" w:color="auto"/>
                <w:bottom w:val="none" w:sz="0" w:space="0" w:color="auto"/>
                <w:right w:val="none" w:sz="0" w:space="0" w:color="auto"/>
              </w:divBdr>
            </w:div>
          </w:divsChild>
        </w:div>
        <w:div w:id="72313706">
          <w:marLeft w:val="0"/>
          <w:marRight w:val="0"/>
          <w:marTop w:val="0"/>
          <w:marBottom w:val="0"/>
          <w:divBdr>
            <w:top w:val="none" w:sz="0" w:space="0" w:color="auto"/>
            <w:left w:val="none" w:sz="0" w:space="0" w:color="auto"/>
            <w:bottom w:val="none" w:sz="0" w:space="0" w:color="auto"/>
            <w:right w:val="none" w:sz="0" w:space="0" w:color="auto"/>
          </w:divBdr>
          <w:divsChild>
            <w:div w:id="1558130881">
              <w:marLeft w:val="0"/>
              <w:marRight w:val="0"/>
              <w:marTop w:val="0"/>
              <w:marBottom w:val="0"/>
              <w:divBdr>
                <w:top w:val="none" w:sz="0" w:space="0" w:color="auto"/>
                <w:left w:val="none" w:sz="0" w:space="0" w:color="auto"/>
                <w:bottom w:val="none" w:sz="0" w:space="0" w:color="auto"/>
                <w:right w:val="none" w:sz="0" w:space="0" w:color="auto"/>
              </w:divBdr>
            </w:div>
          </w:divsChild>
        </w:div>
        <w:div w:id="83377818">
          <w:marLeft w:val="0"/>
          <w:marRight w:val="0"/>
          <w:marTop w:val="0"/>
          <w:marBottom w:val="0"/>
          <w:divBdr>
            <w:top w:val="none" w:sz="0" w:space="0" w:color="auto"/>
            <w:left w:val="none" w:sz="0" w:space="0" w:color="auto"/>
            <w:bottom w:val="none" w:sz="0" w:space="0" w:color="auto"/>
            <w:right w:val="none" w:sz="0" w:space="0" w:color="auto"/>
          </w:divBdr>
          <w:divsChild>
            <w:div w:id="1898932034">
              <w:marLeft w:val="0"/>
              <w:marRight w:val="0"/>
              <w:marTop w:val="0"/>
              <w:marBottom w:val="0"/>
              <w:divBdr>
                <w:top w:val="none" w:sz="0" w:space="0" w:color="auto"/>
                <w:left w:val="none" w:sz="0" w:space="0" w:color="auto"/>
                <w:bottom w:val="none" w:sz="0" w:space="0" w:color="auto"/>
                <w:right w:val="none" w:sz="0" w:space="0" w:color="auto"/>
              </w:divBdr>
            </w:div>
          </w:divsChild>
        </w:div>
        <w:div w:id="85541620">
          <w:marLeft w:val="0"/>
          <w:marRight w:val="0"/>
          <w:marTop w:val="0"/>
          <w:marBottom w:val="0"/>
          <w:divBdr>
            <w:top w:val="none" w:sz="0" w:space="0" w:color="auto"/>
            <w:left w:val="none" w:sz="0" w:space="0" w:color="auto"/>
            <w:bottom w:val="none" w:sz="0" w:space="0" w:color="auto"/>
            <w:right w:val="none" w:sz="0" w:space="0" w:color="auto"/>
          </w:divBdr>
          <w:divsChild>
            <w:div w:id="1516575339">
              <w:marLeft w:val="0"/>
              <w:marRight w:val="0"/>
              <w:marTop w:val="0"/>
              <w:marBottom w:val="0"/>
              <w:divBdr>
                <w:top w:val="none" w:sz="0" w:space="0" w:color="auto"/>
                <w:left w:val="none" w:sz="0" w:space="0" w:color="auto"/>
                <w:bottom w:val="none" w:sz="0" w:space="0" w:color="auto"/>
                <w:right w:val="none" w:sz="0" w:space="0" w:color="auto"/>
              </w:divBdr>
            </w:div>
          </w:divsChild>
        </w:div>
        <w:div w:id="90664489">
          <w:marLeft w:val="0"/>
          <w:marRight w:val="0"/>
          <w:marTop w:val="0"/>
          <w:marBottom w:val="0"/>
          <w:divBdr>
            <w:top w:val="none" w:sz="0" w:space="0" w:color="auto"/>
            <w:left w:val="none" w:sz="0" w:space="0" w:color="auto"/>
            <w:bottom w:val="none" w:sz="0" w:space="0" w:color="auto"/>
            <w:right w:val="none" w:sz="0" w:space="0" w:color="auto"/>
          </w:divBdr>
          <w:divsChild>
            <w:div w:id="349458544">
              <w:marLeft w:val="0"/>
              <w:marRight w:val="0"/>
              <w:marTop w:val="0"/>
              <w:marBottom w:val="0"/>
              <w:divBdr>
                <w:top w:val="none" w:sz="0" w:space="0" w:color="auto"/>
                <w:left w:val="none" w:sz="0" w:space="0" w:color="auto"/>
                <w:bottom w:val="none" w:sz="0" w:space="0" w:color="auto"/>
                <w:right w:val="none" w:sz="0" w:space="0" w:color="auto"/>
              </w:divBdr>
            </w:div>
          </w:divsChild>
        </w:div>
        <w:div w:id="127211947">
          <w:marLeft w:val="0"/>
          <w:marRight w:val="0"/>
          <w:marTop w:val="0"/>
          <w:marBottom w:val="0"/>
          <w:divBdr>
            <w:top w:val="none" w:sz="0" w:space="0" w:color="auto"/>
            <w:left w:val="none" w:sz="0" w:space="0" w:color="auto"/>
            <w:bottom w:val="none" w:sz="0" w:space="0" w:color="auto"/>
            <w:right w:val="none" w:sz="0" w:space="0" w:color="auto"/>
          </w:divBdr>
          <w:divsChild>
            <w:div w:id="1349942658">
              <w:marLeft w:val="0"/>
              <w:marRight w:val="0"/>
              <w:marTop w:val="0"/>
              <w:marBottom w:val="0"/>
              <w:divBdr>
                <w:top w:val="none" w:sz="0" w:space="0" w:color="auto"/>
                <w:left w:val="none" w:sz="0" w:space="0" w:color="auto"/>
                <w:bottom w:val="none" w:sz="0" w:space="0" w:color="auto"/>
                <w:right w:val="none" w:sz="0" w:space="0" w:color="auto"/>
              </w:divBdr>
            </w:div>
          </w:divsChild>
        </w:div>
        <w:div w:id="167794650">
          <w:marLeft w:val="0"/>
          <w:marRight w:val="0"/>
          <w:marTop w:val="0"/>
          <w:marBottom w:val="0"/>
          <w:divBdr>
            <w:top w:val="none" w:sz="0" w:space="0" w:color="auto"/>
            <w:left w:val="none" w:sz="0" w:space="0" w:color="auto"/>
            <w:bottom w:val="none" w:sz="0" w:space="0" w:color="auto"/>
            <w:right w:val="none" w:sz="0" w:space="0" w:color="auto"/>
          </w:divBdr>
          <w:divsChild>
            <w:div w:id="154493419">
              <w:marLeft w:val="0"/>
              <w:marRight w:val="0"/>
              <w:marTop w:val="0"/>
              <w:marBottom w:val="0"/>
              <w:divBdr>
                <w:top w:val="none" w:sz="0" w:space="0" w:color="auto"/>
                <w:left w:val="none" w:sz="0" w:space="0" w:color="auto"/>
                <w:bottom w:val="none" w:sz="0" w:space="0" w:color="auto"/>
                <w:right w:val="none" w:sz="0" w:space="0" w:color="auto"/>
              </w:divBdr>
            </w:div>
          </w:divsChild>
        </w:div>
        <w:div w:id="173962974">
          <w:marLeft w:val="0"/>
          <w:marRight w:val="0"/>
          <w:marTop w:val="0"/>
          <w:marBottom w:val="0"/>
          <w:divBdr>
            <w:top w:val="none" w:sz="0" w:space="0" w:color="auto"/>
            <w:left w:val="none" w:sz="0" w:space="0" w:color="auto"/>
            <w:bottom w:val="none" w:sz="0" w:space="0" w:color="auto"/>
            <w:right w:val="none" w:sz="0" w:space="0" w:color="auto"/>
          </w:divBdr>
          <w:divsChild>
            <w:div w:id="99381456">
              <w:marLeft w:val="0"/>
              <w:marRight w:val="0"/>
              <w:marTop w:val="0"/>
              <w:marBottom w:val="0"/>
              <w:divBdr>
                <w:top w:val="none" w:sz="0" w:space="0" w:color="auto"/>
                <w:left w:val="none" w:sz="0" w:space="0" w:color="auto"/>
                <w:bottom w:val="none" w:sz="0" w:space="0" w:color="auto"/>
                <w:right w:val="none" w:sz="0" w:space="0" w:color="auto"/>
              </w:divBdr>
            </w:div>
          </w:divsChild>
        </w:div>
        <w:div w:id="190537916">
          <w:marLeft w:val="0"/>
          <w:marRight w:val="0"/>
          <w:marTop w:val="0"/>
          <w:marBottom w:val="0"/>
          <w:divBdr>
            <w:top w:val="none" w:sz="0" w:space="0" w:color="auto"/>
            <w:left w:val="none" w:sz="0" w:space="0" w:color="auto"/>
            <w:bottom w:val="none" w:sz="0" w:space="0" w:color="auto"/>
            <w:right w:val="none" w:sz="0" w:space="0" w:color="auto"/>
          </w:divBdr>
          <w:divsChild>
            <w:div w:id="46422279">
              <w:marLeft w:val="0"/>
              <w:marRight w:val="0"/>
              <w:marTop w:val="0"/>
              <w:marBottom w:val="0"/>
              <w:divBdr>
                <w:top w:val="none" w:sz="0" w:space="0" w:color="auto"/>
                <w:left w:val="none" w:sz="0" w:space="0" w:color="auto"/>
                <w:bottom w:val="none" w:sz="0" w:space="0" w:color="auto"/>
                <w:right w:val="none" w:sz="0" w:space="0" w:color="auto"/>
              </w:divBdr>
            </w:div>
            <w:div w:id="251205247">
              <w:marLeft w:val="0"/>
              <w:marRight w:val="0"/>
              <w:marTop w:val="0"/>
              <w:marBottom w:val="0"/>
              <w:divBdr>
                <w:top w:val="none" w:sz="0" w:space="0" w:color="auto"/>
                <w:left w:val="none" w:sz="0" w:space="0" w:color="auto"/>
                <w:bottom w:val="none" w:sz="0" w:space="0" w:color="auto"/>
                <w:right w:val="none" w:sz="0" w:space="0" w:color="auto"/>
              </w:divBdr>
            </w:div>
            <w:div w:id="327170087">
              <w:marLeft w:val="0"/>
              <w:marRight w:val="0"/>
              <w:marTop w:val="0"/>
              <w:marBottom w:val="0"/>
              <w:divBdr>
                <w:top w:val="none" w:sz="0" w:space="0" w:color="auto"/>
                <w:left w:val="none" w:sz="0" w:space="0" w:color="auto"/>
                <w:bottom w:val="none" w:sz="0" w:space="0" w:color="auto"/>
                <w:right w:val="none" w:sz="0" w:space="0" w:color="auto"/>
              </w:divBdr>
            </w:div>
            <w:div w:id="813450259">
              <w:marLeft w:val="0"/>
              <w:marRight w:val="0"/>
              <w:marTop w:val="0"/>
              <w:marBottom w:val="0"/>
              <w:divBdr>
                <w:top w:val="none" w:sz="0" w:space="0" w:color="auto"/>
                <w:left w:val="none" w:sz="0" w:space="0" w:color="auto"/>
                <w:bottom w:val="none" w:sz="0" w:space="0" w:color="auto"/>
                <w:right w:val="none" w:sz="0" w:space="0" w:color="auto"/>
              </w:divBdr>
            </w:div>
            <w:div w:id="843282908">
              <w:marLeft w:val="0"/>
              <w:marRight w:val="0"/>
              <w:marTop w:val="0"/>
              <w:marBottom w:val="0"/>
              <w:divBdr>
                <w:top w:val="none" w:sz="0" w:space="0" w:color="auto"/>
                <w:left w:val="none" w:sz="0" w:space="0" w:color="auto"/>
                <w:bottom w:val="none" w:sz="0" w:space="0" w:color="auto"/>
                <w:right w:val="none" w:sz="0" w:space="0" w:color="auto"/>
              </w:divBdr>
            </w:div>
            <w:div w:id="1332028925">
              <w:marLeft w:val="0"/>
              <w:marRight w:val="0"/>
              <w:marTop w:val="0"/>
              <w:marBottom w:val="0"/>
              <w:divBdr>
                <w:top w:val="none" w:sz="0" w:space="0" w:color="auto"/>
                <w:left w:val="none" w:sz="0" w:space="0" w:color="auto"/>
                <w:bottom w:val="none" w:sz="0" w:space="0" w:color="auto"/>
                <w:right w:val="none" w:sz="0" w:space="0" w:color="auto"/>
              </w:divBdr>
            </w:div>
            <w:div w:id="1609241872">
              <w:marLeft w:val="0"/>
              <w:marRight w:val="0"/>
              <w:marTop w:val="0"/>
              <w:marBottom w:val="0"/>
              <w:divBdr>
                <w:top w:val="none" w:sz="0" w:space="0" w:color="auto"/>
                <w:left w:val="none" w:sz="0" w:space="0" w:color="auto"/>
                <w:bottom w:val="none" w:sz="0" w:space="0" w:color="auto"/>
                <w:right w:val="none" w:sz="0" w:space="0" w:color="auto"/>
              </w:divBdr>
            </w:div>
            <w:div w:id="1659378926">
              <w:marLeft w:val="0"/>
              <w:marRight w:val="0"/>
              <w:marTop w:val="0"/>
              <w:marBottom w:val="0"/>
              <w:divBdr>
                <w:top w:val="none" w:sz="0" w:space="0" w:color="auto"/>
                <w:left w:val="none" w:sz="0" w:space="0" w:color="auto"/>
                <w:bottom w:val="none" w:sz="0" w:space="0" w:color="auto"/>
                <w:right w:val="none" w:sz="0" w:space="0" w:color="auto"/>
              </w:divBdr>
            </w:div>
          </w:divsChild>
        </w:div>
        <w:div w:id="203911238">
          <w:marLeft w:val="0"/>
          <w:marRight w:val="0"/>
          <w:marTop w:val="0"/>
          <w:marBottom w:val="0"/>
          <w:divBdr>
            <w:top w:val="none" w:sz="0" w:space="0" w:color="auto"/>
            <w:left w:val="none" w:sz="0" w:space="0" w:color="auto"/>
            <w:bottom w:val="none" w:sz="0" w:space="0" w:color="auto"/>
            <w:right w:val="none" w:sz="0" w:space="0" w:color="auto"/>
          </w:divBdr>
          <w:divsChild>
            <w:div w:id="955674682">
              <w:marLeft w:val="0"/>
              <w:marRight w:val="0"/>
              <w:marTop w:val="0"/>
              <w:marBottom w:val="0"/>
              <w:divBdr>
                <w:top w:val="none" w:sz="0" w:space="0" w:color="auto"/>
                <w:left w:val="none" w:sz="0" w:space="0" w:color="auto"/>
                <w:bottom w:val="none" w:sz="0" w:space="0" w:color="auto"/>
                <w:right w:val="none" w:sz="0" w:space="0" w:color="auto"/>
              </w:divBdr>
            </w:div>
          </w:divsChild>
        </w:div>
        <w:div w:id="249899768">
          <w:marLeft w:val="0"/>
          <w:marRight w:val="0"/>
          <w:marTop w:val="0"/>
          <w:marBottom w:val="0"/>
          <w:divBdr>
            <w:top w:val="none" w:sz="0" w:space="0" w:color="auto"/>
            <w:left w:val="none" w:sz="0" w:space="0" w:color="auto"/>
            <w:bottom w:val="none" w:sz="0" w:space="0" w:color="auto"/>
            <w:right w:val="none" w:sz="0" w:space="0" w:color="auto"/>
          </w:divBdr>
          <w:divsChild>
            <w:div w:id="1638949068">
              <w:marLeft w:val="0"/>
              <w:marRight w:val="0"/>
              <w:marTop w:val="0"/>
              <w:marBottom w:val="0"/>
              <w:divBdr>
                <w:top w:val="none" w:sz="0" w:space="0" w:color="auto"/>
                <w:left w:val="none" w:sz="0" w:space="0" w:color="auto"/>
                <w:bottom w:val="none" w:sz="0" w:space="0" w:color="auto"/>
                <w:right w:val="none" w:sz="0" w:space="0" w:color="auto"/>
              </w:divBdr>
            </w:div>
          </w:divsChild>
        </w:div>
        <w:div w:id="250748326">
          <w:marLeft w:val="0"/>
          <w:marRight w:val="0"/>
          <w:marTop w:val="0"/>
          <w:marBottom w:val="0"/>
          <w:divBdr>
            <w:top w:val="none" w:sz="0" w:space="0" w:color="auto"/>
            <w:left w:val="none" w:sz="0" w:space="0" w:color="auto"/>
            <w:bottom w:val="none" w:sz="0" w:space="0" w:color="auto"/>
            <w:right w:val="none" w:sz="0" w:space="0" w:color="auto"/>
          </w:divBdr>
          <w:divsChild>
            <w:div w:id="1967850677">
              <w:marLeft w:val="0"/>
              <w:marRight w:val="0"/>
              <w:marTop w:val="0"/>
              <w:marBottom w:val="0"/>
              <w:divBdr>
                <w:top w:val="none" w:sz="0" w:space="0" w:color="auto"/>
                <w:left w:val="none" w:sz="0" w:space="0" w:color="auto"/>
                <w:bottom w:val="none" w:sz="0" w:space="0" w:color="auto"/>
                <w:right w:val="none" w:sz="0" w:space="0" w:color="auto"/>
              </w:divBdr>
            </w:div>
          </w:divsChild>
        </w:div>
        <w:div w:id="257326774">
          <w:marLeft w:val="0"/>
          <w:marRight w:val="0"/>
          <w:marTop w:val="0"/>
          <w:marBottom w:val="0"/>
          <w:divBdr>
            <w:top w:val="none" w:sz="0" w:space="0" w:color="auto"/>
            <w:left w:val="none" w:sz="0" w:space="0" w:color="auto"/>
            <w:bottom w:val="none" w:sz="0" w:space="0" w:color="auto"/>
            <w:right w:val="none" w:sz="0" w:space="0" w:color="auto"/>
          </w:divBdr>
          <w:divsChild>
            <w:div w:id="97532052">
              <w:marLeft w:val="0"/>
              <w:marRight w:val="0"/>
              <w:marTop w:val="0"/>
              <w:marBottom w:val="0"/>
              <w:divBdr>
                <w:top w:val="none" w:sz="0" w:space="0" w:color="auto"/>
                <w:left w:val="none" w:sz="0" w:space="0" w:color="auto"/>
                <w:bottom w:val="none" w:sz="0" w:space="0" w:color="auto"/>
                <w:right w:val="none" w:sz="0" w:space="0" w:color="auto"/>
              </w:divBdr>
            </w:div>
          </w:divsChild>
        </w:div>
        <w:div w:id="272057881">
          <w:marLeft w:val="0"/>
          <w:marRight w:val="0"/>
          <w:marTop w:val="0"/>
          <w:marBottom w:val="0"/>
          <w:divBdr>
            <w:top w:val="none" w:sz="0" w:space="0" w:color="auto"/>
            <w:left w:val="none" w:sz="0" w:space="0" w:color="auto"/>
            <w:bottom w:val="none" w:sz="0" w:space="0" w:color="auto"/>
            <w:right w:val="none" w:sz="0" w:space="0" w:color="auto"/>
          </w:divBdr>
          <w:divsChild>
            <w:div w:id="1226255810">
              <w:marLeft w:val="0"/>
              <w:marRight w:val="0"/>
              <w:marTop w:val="0"/>
              <w:marBottom w:val="0"/>
              <w:divBdr>
                <w:top w:val="none" w:sz="0" w:space="0" w:color="auto"/>
                <w:left w:val="none" w:sz="0" w:space="0" w:color="auto"/>
                <w:bottom w:val="none" w:sz="0" w:space="0" w:color="auto"/>
                <w:right w:val="none" w:sz="0" w:space="0" w:color="auto"/>
              </w:divBdr>
            </w:div>
          </w:divsChild>
        </w:div>
        <w:div w:id="284965066">
          <w:marLeft w:val="0"/>
          <w:marRight w:val="0"/>
          <w:marTop w:val="0"/>
          <w:marBottom w:val="0"/>
          <w:divBdr>
            <w:top w:val="none" w:sz="0" w:space="0" w:color="auto"/>
            <w:left w:val="none" w:sz="0" w:space="0" w:color="auto"/>
            <w:bottom w:val="none" w:sz="0" w:space="0" w:color="auto"/>
            <w:right w:val="none" w:sz="0" w:space="0" w:color="auto"/>
          </w:divBdr>
          <w:divsChild>
            <w:div w:id="1936546452">
              <w:marLeft w:val="0"/>
              <w:marRight w:val="0"/>
              <w:marTop w:val="0"/>
              <w:marBottom w:val="0"/>
              <w:divBdr>
                <w:top w:val="none" w:sz="0" w:space="0" w:color="auto"/>
                <w:left w:val="none" w:sz="0" w:space="0" w:color="auto"/>
                <w:bottom w:val="none" w:sz="0" w:space="0" w:color="auto"/>
                <w:right w:val="none" w:sz="0" w:space="0" w:color="auto"/>
              </w:divBdr>
            </w:div>
          </w:divsChild>
        </w:div>
        <w:div w:id="289438057">
          <w:marLeft w:val="0"/>
          <w:marRight w:val="0"/>
          <w:marTop w:val="0"/>
          <w:marBottom w:val="0"/>
          <w:divBdr>
            <w:top w:val="none" w:sz="0" w:space="0" w:color="auto"/>
            <w:left w:val="none" w:sz="0" w:space="0" w:color="auto"/>
            <w:bottom w:val="none" w:sz="0" w:space="0" w:color="auto"/>
            <w:right w:val="none" w:sz="0" w:space="0" w:color="auto"/>
          </w:divBdr>
          <w:divsChild>
            <w:div w:id="1436634268">
              <w:marLeft w:val="0"/>
              <w:marRight w:val="0"/>
              <w:marTop w:val="0"/>
              <w:marBottom w:val="0"/>
              <w:divBdr>
                <w:top w:val="none" w:sz="0" w:space="0" w:color="auto"/>
                <w:left w:val="none" w:sz="0" w:space="0" w:color="auto"/>
                <w:bottom w:val="none" w:sz="0" w:space="0" w:color="auto"/>
                <w:right w:val="none" w:sz="0" w:space="0" w:color="auto"/>
              </w:divBdr>
            </w:div>
          </w:divsChild>
        </w:div>
        <w:div w:id="344287261">
          <w:marLeft w:val="0"/>
          <w:marRight w:val="0"/>
          <w:marTop w:val="0"/>
          <w:marBottom w:val="0"/>
          <w:divBdr>
            <w:top w:val="none" w:sz="0" w:space="0" w:color="auto"/>
            <w:left w:val="none" w:sz="0" w:space="0" w:color="auto"/>
            <w:bottom w:val="none" w:sz="0" w:space="0" w:color="auto"/>
            <w:right w:val="none" w:sz="0" w:space="0" w:color="auto"/>
          </w:divBdr>
          <w:divsChild>
            <w:div w:id="1879007282">
              <w:marLeft w:val="0"/>
              <w:marRight w:val="0"/>
              <w:marTop w:val="0"/>
              <w:marBottom w:val="0"/>
              <w:divBdr>
                <w:top w:val="none" w:sz="0" w:space="0" w:color="auto"/>
                <w:left w:val="none" w:sz="0" w:space="0" w:color="auto"/>
                <w:bottom w:val="none" w:sz="0" w:space="0" w:color="auto"/>
                <w:right w:val="none" w:sz="0" w:space="0" w:color="auto"/>
              </w:divBdr>
            </w:div>
          </w:divsChild>
        </w:div>
        <w:div w:id="349796748">
          <w:marLeft w:val="0"/>
          <w:marRight w:val="0"/>
          <w:marTop w:val="0"/>
          <w:marBottom w:val="0"/>
          <w:divBdr>
            <w:top w:val="none" w:sz="0" w:space="0" w:color="auto"/>
            <w:left w:val="none" w:sz="0" w:space="0" w:color="auto"/>
            <w:bottom w:val="none" w:sz="0" w:space="0" w:color="auto"/>
            <w:right w:val="none" w:sz="0" w:space="0" w:color="auto"/>
          </w:divBdr>
          <w:divsChild>
            <w:div w:id="918172839">
              <w:marLeft w:val="0"/>
              <w:marRight w:val="0"/>
              <w:marTop w:val="0"/>
              <w:marBottom w:val="0"/>
              <w:divBdr>
                <w:top w:val="none" w:sz="0" w:space="0" w:color="auto"/>
                <w:left w:val="none" w:sz="0" w:space="0" w:color="auto"/>
                <w:bottom w:val="none" w:sz="0" w:space="0" w:color="auto"/>
                <w:right w:val="none" w:sz="0" w:space="0" w:color="auto"/>
              </w:divBdr>
            </w:div>
          </w:divsChild>
        </w:div>
        <w:div w:id="353501197">
          <w:marLeft w:val="0"/>
          <w:marRight w:val="0"/>
          <w:marTop w:val="0"/>
          <w:marBottom w:val="0"/>
          <w:divBdr>
            <w:top w:val="none" w:sz="0" w:space="0" w:color="auto"/>
            <w:left w:val="none" w:sz="0" w:space="0" w:color="auto"/>
            <w:bottom w:val="none" w:sz="0" w:space="0" w:color="auto"/>
            <w:right w:val="none" w:sz="0" w:space="0" w:color="auto"/>
          </w:divBdr>
          <w:divsChild>
            <w:div w:id="1723405277">
              <w:marLeft w:val="0"/>
              <w:marRight w:val="0"/>
              <w:marTop w:val="0"/>
              <w:marBottom w:val="0"/>
              <w:divBdr>
                <w:top w:val="none" w:sz="0" w:space="0" w:color="auto"/>
                <w:left w:val="none" w:sz="0" w:space="0" w:color="auto"/>
                <w:bottom w:val="none" w:sz="0" w:space="0" w:color="auto"/>
                <w:right w:val="none" w:sz="0" w:space="0" w:color="auto"/>
              </w:divBdr>
            </w:div>
          </w:divsChild>
        </w:div>
        <w:div w:id="401026603">
          <w:marLeft w:val="0"/>
          <w:marRight w:val="0"/>
          <w:marTop w:val="0"/>
          <w:marBottom w:val="0"/>
          <w:divBdr>
            <w:top w:val="none" w:sz="0" w:space="0" w:color="auto"/>
            <w:left w:val="none" w:sz="0" w:space="0" w:color="auto"/>
            <w:bottom w:val="none" w:sz="0" w:space="0" w:color="auto"/>
            <w:right w:val="none" w:sz="0" w:space="0" w:color="auto"/>
          </w:divBdr>
          <w:divsChild>
            <w:div w:id="473648187">
              <w:marLeft w:val="0"/>
              <w:marRight w:val="0"/>
              <w:marTop w:val="0"/>
              <w:marBottom w:val="0"/>
              <w:divBdr>
                <w:top w:val="none" w:sz="0" w:space="0" w:color="auto"/>
                <w:left w:val="none" w:sz="0" w:space="0" w:color="auto"/>
                <w:bottom w:val="none" w:sz="0" w:space="0" w:color="auto"/>
                <w:right w:val="none" w:sz="0" w:space="0" w:color="auto"/>
              </w:divBdr>
            </w:div>
          </w:divsChild>
        </w:div>
        <w:div w:id="414743537">
          <w:marLeft w:val="0"/>
          <w:marRight w:val="0"/>
          <w:marTop w:val="0"/>
          <w:marBottom w:val="0"/>
          <w:divBdr>
            <w:top w:val="none" w:sz="0" w:space="0" w:color="auto"/>
            <w:left w:val="none" w:sz="0" w:space="0" w:color="auto"/>
            <w:bottom w:val="none" w:sz="0" w:space="0" w:color="auto"/>
            <w:right w:val="none" w:sz="0" w:space="0" w:color="auto"/>
          </w:divBdr>
          <w:divsChild>
            <w:div w:id="558367468">
              <w:marLeft w:val="0"/>
              <w:marRight w:val="0"/>
              <w:marTop w:val="0"/>
              <w:marBottom w:val="0"/>
              <w:divBdr>
                <w:top w:val="none" w:sz="0" w:space="0" w:color="auto"/>
                <w:left w:val="none" w:sz="0" w:space="0" w:color="auto"/>
                <w:bottom w:val="none" w:sz="0" w:space="0" w:color="auto"/>
                <w:right w:val="none" w:sz="0" w:space="0" w:color="auto"/>
              </w:divBdr>
            </w:div>
          </w:divsChild>
        </w:div>
        <w:div w:id="430004645">
          <w:marLeft w:val="0"/>
          <w:marRight w:val="0"/>
          <w:marTop w:val="0"/>
          <w:marBottom w:val="0"/>
          <w:divBdr>
            <w:top w:val="none" w:sz="0" w:space="0" w:color="auto"/>
            <w:left w:val="none" w:sz="0" w:space="0" w:color="auto"/>
            <w:bottom w:val="none" w:sz="0" w:space="0" w:color="auto"/>
            <w:right w:val="none" w:sz="0" w:space="0" w:color="auto"/>
          </w:divBdr>
          <w:divsChild>
            <w:div w:id="1119958707">
              <w:marLeft w:val="0"/>
              <w:marRight w:val="0"/>
              <w:marTop w:val="0"/>
              <w:marBottom w:val="0"/>
              <w:divBdr>
                <w:top w:val="none" w:sz="0" w:space="0" w:color="auto"/>
                <w:left w:val="none" w:sz="0" w:space="0" w:color="auto"/>
                <w:bottom w:val="none" w:sz="0" w:space="0" w:color="auto"/>
                <w:right w:val="none" w:sz="0" w:space="0" w:color="auto"/>
              </w:divBdr>
            </w:div>
          </w:divsChild>
        </w:div>
        <w:div w:id="447817978">
          <w:marLeft w:val="0"/>
          <w:marRight w:val="0"/>
          <w:marTop w:val="0"/>
          <w:marBottom w:val="0"/>
          <w:divBdr>
            <w:top w:val="none" w:sz="0" w:space="0" w:color="auto"/>
            <w:left w:val="none" w:sz="0" w:space="0" w:color="auto"/>
            <w:bottom w:val="none" w:sz="0" w:space="0" w:color="auto"/>
            <w:right w:val="none" w:sz="0" w:space="0" w:color="auto"/>
          </w:divBdr>
          <w:divsChild>
            <w:div w:id="1930850886">
              <w:marLeft w:val="0"/>
              <w:marRight w:val="0"/>
              <w:marTop w:val="0"/>
              <w:marBottom w:val="0"/>
              <w:divBdr>
                <w:top w:val="none" w:sz="0" w:space="0" w:color="auto"/>
                <w:left w:val="none" w:sz="0" w:space="0" w:color="auto"/>
                <w:bottom w:val="none" w:sz="0" w:space="0" w:color="auto"/>
                <w:right w:val="none" w:sz="0" w:space="0" w:color="auto"/>
              </w:divBdr>
            </w:div>
          </w:divsChild>
        </w:div>
        <w:div w:id="452870880">
          <w:marLeft w:val="0"/>
          <w:marRight w:val="0"/>
          <w:marTop w:val="0"/>
          <w:marBottom w:val="0"/>
          <w:divBdr>
            <w:top w:val="none" w:sz="0" w:space="0" w:color="auto"/>
            <w:left w:val="none" w:sz="0" w:space="0" w:color="auto"/>
            <w:bottom w:val="none" w:sz="0" w:space="0" w:color="auto"/>
            <w:right w:val="none" w:sz="0" w:space="0" w:color="auto"/>
          </w:divBdr>
          <w:divsChild>
            <w:div w:id="1035620568">
              <w:marLeft w:val="0"/>
              <w:marRight w:val="0"/>
              <w:marTop w:val="0"/>
              <w:marBottom w:val="0"/>
              <w:divBdr>
                <w:top w:val="none" w:sz="0" w:space="0" w:color="auto"/>
                <w:left w:val="none" w:sz="0" w:space="0" w:color="auto"/>
                <w:bottom w:val="none" w:sz="0" w:space="0" w:color="auto"/>
                <w:right w:val="none" w:sz="0" w:space="0" w:color="auto"/>
              </w:divBdr>
            </w:div>
          </w:divsChild>
        </w:div>
        <w:div w:id="505756233">
          <w:marLeft w:val="0"/>
          <w:marRight w:val="0"/>
          <w:marTop w:val="0"/>
          <w:marBottom w:val="0"/>
          <w:divBdr>
            <w:top w:val="none" w:sz="0" w:space="0" w:color="auto"/>
            <w:left w:val="none" w:sz="0" w:space="0" w:color="auto"/>
            <w:bottom w:val="none" w:sz="0" w:space="0" w:color="auto"/>
            <w:right w:val="none" w:sz="0" w:space="0" w:color="auto"/>
          </w:divBdr>
          <w:divsChild>
            <w:div w:id="709263183">
              <w:marLeft w:val="0"/>
              <w:marRight w:val="0"/>
              <w:marTop w:val="0"/>
              <w:marBottom w:val="0"/>
              <w:divBdr>
                <w:top w:val="none" w:sz="0" w:space="0" w:color="auto"/>
                <w:left w:val="none" w:sz="0" w:space="0" w:color="auto"/>
                <w:bottom w:val="none" w:sz="0" w:space="0" w:color="auto"/>
                <w:right w:val="none" w:sz="0" w:space="0" w:color="auto"/>
              </w:divBdr>
            </w:div>
          </w:divsChild>
        </w:div>
        <w:div w:id="513225440">
          <w:marLeft w:val="0"/>
          <w:marRight w:val="0"/>
          <w:marTop w:val="0"/>
          <w:marBottom w:val="0"/>
          <w:divBdr>
            <w:top w:val="none" w:sz="0" w:space="0" w:color="auto"/>
            <w:left w:val="none" w:sz="0" w:space="0" w:color="auto"/>
            <w:bottom w:val="none" w:sz="0" w:space="0" w:color="auto"/>
            <w:right w:val="none" w:sz="0" w:space="0" w:color="auto"/>
          </w:divBdr>
          <w:divsChild>
            <w:div w:id="1431927731">
              <w:marLeft w:val="0"/>
              <w:marRight w:val="0"/>
              <w:marTop w:val="0"/>
              <w:marBottom w:val="0"/>
              <w:divBdr>
                <w:top w:val="none" w:sz="0" w:space="0" w:color="auto"/>
                <w:left w:val="none" w:sz="0" w:space="0" w:color="auto"/>
                <w:bottom w:val="none" w:sz="0" w:space="0" w:color="auto"/>
                <w:right w:val="none" w:sz="0" w:space="0" w:color="auto"/>
              </w:divBdr>
            </w:div>
          </w:divsChild>
        </w:div>
        <w:div w:id="530534598">
          <w:marLeft w:val="0"/>
          <w:marRight w:val="0"/>
          <w:marTop w:val="0"/>
          <w:marBottom w:val="0"/>
          <w:divBdr>
            <w:top w:val="none" w:sz="0" w:space="0" w:color="auto"/>
            <w:left w:val="none" w:sz="0" w:space="0" w:color="auto"/>
            <w:bottom w:val="none" w:sz="0" w:space="0" w:color="auto"/>
            <w:right w:val="none" w:sz="0" w:space="0" w:color="auto"/>
          </w:divBdr>
          <w:divsChild>
            <w:div w:id="1371955501">
              <w:marLeft w:val="0"/>
              <w:marRight w:val="0"/>
              <w:marTop w:val="0"/>
              <w:marBottom w:val="0"/>
              <w:divBdr>
                <w:top w:val="none" w:sz="0" w:space="0" w:color="auto"/>
                <w:left w:val="none" w:sz="0" w:space="0" w:color="auto"/>
                <w:bottom w:val="none" w:sz="0" w:space="0" w:color="auto"/>
                <w:right w:val="none" w:sz="0" w:space="0" w:color="auto"/>
              </w:divBdr>
            </w:div>
          </w:divsChild>
        </w:div>
        <w:div w:id="540672315">
          <w:marLeft w:val="0"/>
          <w:marRight w:val="0"/>
          <w:marTop w:val="0"/>
          <w:marBottom w:val="0"/>
          <w:divBdr>
            <w:top w:val="none" w:sz="0" w:space="0" w:color="auto"/>
            <w:left w:val="none" w:sz="0" w:space="0" w:color="auto"/>
            <w:bottom w:val="none" w:sz="0" w:space="0" w:color="auto"/>
            <w:right w:val="none" w:sz="0" w:space="0" w:color="auto"/>
          </w:divBdr>
          <w:divsChild>
            <w:div w:id="489517271">
              <w:marLeft w:val="0"/>
              <w:marRight w:val="0"/>
              <w:marTop w:val="0"/>
              <w:marBottom w:val="0"/>
              <w:divBdr>
                <w:top w:val="none" w:sz="0" w:space="0" w:color="auto"/>
                <w:left w:val="none" w:sz="0" w:space="0" w:color="auto"/>
                <w:bottom w:val="none" w:sz="0" w:space="0" w:color="auto"/>
                <w:right w:val="none" w:sz="0" w:space="0" w:color="auto"/>
              </w:divBdr>
            </w:div>
          </w:divsChild>
        </w:div>
        <w:div w:id="545609996">
          <w:marLeft w:val="0"/>
          <w:marRight w:val="0"/>
          <w:marTop w:val="0"/>
          <w:marBottom w:val="0"/>
          <w:divBdr>
            <w:top w:val="none" w:sz="0" w:space="0" w:color="auto"/>
            <w:left w:val="none" w:sz="0" w:space="0" w:color="auto"/>
            <w:bottom w:val="none" w:sz="0" w:space="0" w:color="auto"/>
            <w:right w:val="none" w:sz="0" w:space="0" w:color="auto"/>
          </w:divBdr>
          <w:divsChild>
            <w:div w:id="450054687">
              <w:marLeft w:val="0"/>
              <w:marRight w:val="0"/>
              <w:marTop w:val="0"/>
              <w:marBottom w:val="0"/>
              <w:divBdr>
                <w:top w:val="none" w:sz="0" w:space="0" w:color="auto"/>
                <w:left w:val="none" w:sz="0" w:space="0" w:color="auto"/>
                <w:bottom w:val="none" w:sz="0" w:space="0" w:color="auto"/>
                <w:right w:val="none" w:sz="0" w:space="0" w:color="auto"/>
              </w:divBdr>
            </w:div>
          </w:divsChild>
        </w:div>
        <w:div w:id="571550444">
          <w:marLeft w:val="0"/>
          <w:marRight w:val="0"/>
          <w:marTop w:val="0"/>
          <w:marBottom w:val="0"/>
          <w:divBdr>
            <w:top w:val="none" w:sz="0" w:space="0" w:color="auto"/>
            <w:left w:val="none" w:sz="0" w:space="0" w:color="auto"/>
            <w:bottom w:val="none" w:sz="0" w:space="0" w:color="auto"/>
            <w:right w:val="none" w:sz="0" w:space="0" w:color="auto"/>
          </w:divBdr>
          <w:divsChild>
            <w:div w:id="383405809">
              <w:marLeft w:val="0"/>
              <w:marRight w:val="0"/>
              <w:marTop w:val="0"/>
              <w:marBottom w:val="0"/>
              <w:divBdr>
                <w:top w:val="none" w:sz="0" w:space="0" w:color="auto"/>
                <w:left w:val="none" w:sz="0" w:space="0" w:color="auto"/>
                <w:bottom w:val="none" w:sz="0" w:space="0" w:color="auto"/>
                <w:right w:val="none" w:sz="0" w:space="0" w:color="auto"/>
              </w:divBdr>
            </w:div>
          </w:divsChild>
        </w:div>
        <w:div w:id="584539473">
          <w:marLeft w:val="0"/>
          <w:marRight w:val="0"/>
          <w:marTop w:val="0"/>
          <w:marBottom w:val="0"/>
          <w:divBdr>
            <w:top w:val="none" w:sz="0" w:space="0" w:color="auto"/>
            <w:left w:val="none" w:sz="0" w:space="0" w:color="auto"/>
            <w:bottom w:val="none" w:sz="0" w:space="0" w:color="auto"/>
            <w:right w:val="none" w:sz="0" w:space="0" w:color="auto"/>
          </w:divBdr>
          <w:divsChild>
            <w:div w:id="1003432630">
              <w:marLeft w:val="0"/>
              <w:marRight w:val="0"/>
              <w:marTop w:val="0"/>
              <w:marBottom w:val="0"/>
              <w:divBdr>
                <w:top w:val="none" w:sz="0" w:space="0" w:color="auto"/>
                <w:left w:val="none" w:sz="0" w:space="0" w:color="auto"/>
                <w:bottom w:val="none" w:sz="0" w:space="0" w:color="auto"/>
                <w:right w:val="none" w:sz="0" w:space="0" w:color="auto"/>
              </w:divBdr>
            </w:div>
          </w:divsChild>
        </w:div>
        <w:div w:id="672533423">
          <w:marLeft w:val="0"/>
          <w:marRight w:val="0"/>
          <w:marTop w:val="0"/>
          <w:marBottom w:val="0"/>
          <w:divBdr>
            <w:top w:val="none" w:sz="0" w:space="0" w:color="auto"/>
            <w:left w:val="none" w:sz="0" w:space="0" w:color="auto"/>
            <w:bottom w:val="none" w:sz="0" w:space="0" w:color="auto"/>
            <w:right w:val="none" w:sz="0" w:space="0" w:color="auto"/>
          </w:divBdr>
          <w:divsChild>
            <w:div w:id="720595526">
              <w:marLeft w:val="0"/>
              <w:marRight w:val="0"/>
              <w:marTop w:val="0"/>
              <w:marBottom w:val="0"/>
              <w:divBdr>
                <w:top w:val="none" w:sz="0" w:space="0" w:color="auto"/>
                <w:left w:val="none" w:sz="0" w:space="0" w:color="auto"/>
                <w:bottom w:val="none" w:sz="0" w:space="0" w:color="auto"/>
                <w:right w:val="none" w:sz="0" w:space="0" w:color="auto"/>
              </w:divBdr>
            </w:div>
          </w:divsChild>
        </w:div>
        <w:div w:id="685518238">
          <w:marLeft w:val="0"/>
          <w:marRight w:val="0"/>
          <w:marTop w:val="0"/>
          <w:marBottom w:val="0"/>
          <w:divBdr>
            <w:top w:val="none" w:sz="0" w:space="0" w:color="auto"/>
            <w:left w:val="none" w:sz="0" w:space="0" w:color="auto"/>
            <w:bottom w:val="none" w:sz="0" w:space="0" w:color="auto"/>
            <w:right w:val="none" w:sz="0" w:space="0" w:color="auto"/>
          </w:divBdr>
          <w:divsChild>
            <w:div w:id="410321311">
              <w:marLeft w:val="0"/>
              <w:marRight w:val="0"/>
              <w:marTop w:val="0"/>
              <w:marBottom w:val="0"/>
              <w:divBdr>
                <w:top w:val="none" w:sz="0" w:space="0" w:color="auto"/>
                <w:left w:val="none" w:sz="0" w:space="0" w:color="auto"/>
                <w:bottom w:val="none" w:sz="0" w:space="0" w:color="auto"/>
                <w:right w:val="none" w:sz="0" w:space="0" w:color="auto"/>
              </w:divBdr>
            </w:div>
          </w:divsChild>
        </w:div>
        <w:div w:id="707679684">
          <w:marLeft w:val="0"/>
          <w:marRight w:val="0"/>
          <w:marTop w:val="0"/>
          <w:marBottom w:val="0"/>
          <w:divBdr>
            <w:top w:val="none" w:sz="0" w:space="0" w:color="auto"/>
            <w:left w:val="none" w:sz="0" w:space="0" w:color="auto"/>
            <w:bottom w:val="none" w:sz="0" w:space="0" w:color="auto"/>
            <w:right w:val="none" w:sz="0" w:space="0" w:color="auto"/>
          </w:divBdr>
          <w:divsChild>
            <w:div w:id="1128203489">
              <w:marLeft w:val="0"/>
              <w:marRight w:val="0"/>
              <w:marTop w:val="0"/>
              <w:marBottom w:val="0"/>
              <w:divBdr>
                <w:top w:val="none" w:sz="0" w:space="0" w:color="auto"/>
                <w:left w:val="none" w:sz="0" w:space="0" w:color="auto"/>
                <w:bottom w:val="none" w:sz="0" w:space="0" w:color="auto"/>
                <w:right w:val="none" w:sz="0" w:space="0" w:color="auto"/>
              </w:divBdr>
            </w:div>
          </w:divsChild>
        </w:div>
        <w:div w:id="724184322">
          <w:marLeft w:val="0"/>
          <w:marRight w:val="0"/>
          <w:marTop w:val="0"/>
          <w:marBottom w:val="0"/>
          <w:divBdr>
            <w:top w:val="none" w:sz="0" w:space="0" w:color="auto"/>
            <w:left w:val="none" w:sz="0" w:space="0" w:color="auto"/>
            <w:bottom w:val="none" w:sz="0" w:space="0" w:color="auto"/>
            <w:right w:val="none" w:sz="0" w:space="0" w:color="auto"/>
          </w:divBdr>
          <w:divsChild>
            <w:div w:id="213547898">
              <w:marLeft w:val="0"/>
              <w:marRight w:val="0"/>
              <w:marTop w:val="0"/>
              <w:marBottom w:val="0"/>
              <w:divBdr>
                <w:top w:val="none" w:sz="0" w:space="0" w:color="auto"/>
                <w:left w:val="none" w:sz="0" w:space="0" w:color="auto"/>
                <w:bottom w:val="none" w:sz="0" w:space="0" w:color="auto"/>
                <w:right w:val="none" w:sz="0" w:space="0" w:color="auto"/>
              </w:divBdr>
            </w:div>
          </w:divsChild>
        </w:div>
        <w:div w:id="726419983">
          <w:marLeft w:val="0"/>
          <w:marRight w:val="0"/>
          <w:marTop w:val="0"/>
          <w:marBottom w:val="0"/>
          <w:divBdr>
            <w:top w:val="none" w:sz="0" w:space="0" w:color="auto"/>
            <w:left w:val="none" w:sz="0" w:space="0" w:color="auto"/>
            <w:bottom w:val="none" w:sz="0" w:space="0" w:color="auto"/>
            <w:right w:val="none" w:sz="0" w:space="0" w:color="auto"/>
          </w:divBdr>
          <w:divsChild>
            <w:div w:id="394087120">
              <w:marLeft w:val="0"/>
              <w:marRight w:val="0"/>
              <w:marTop w:val="0"/>
              <w:marBottom w:val="0"/>
              <w:divBdr>
                <w:top w:val="none" w:sz="0" w:space="0" w:color="auto"/>
                <w:left w:val="none" w:sz="0" w:space="0" w:color="auto"/>
                <w:bottom w:val="none" w:sz="0" w:space="0" w:color="auto"/>
                <w:right w:val="none" w:sz="0" w:space="0" w:color="auto"/>
              </w:divBdr>
            </w:div>
          </w:divsChild>
        </w:div>
        <w:div w:id="729890982">
          <w:marLeft w:val="0"/>
          <w:marRight w:val="0"/>
          <w:marTop w:val="0"/>
          <w:marBottom w:val="0"/>
          <w:divBdr>
            <w:top w:val="none" w:sz="0" w:space="0" w:color="auto"/>
            <w:left w:val="none" w:sz="0" w:space="0" w:color="auto"/>
            <w:bottom w:val="none" w:sz="0" w:space="0" w:color="auto"/>
            <w:right w:val="none" w:sz="0" w:space="0" w:color="auto"/>
          </w:divBdr>
          <w:divsChild>
            <w:div w:id="1619987661">
              <w:marLeft w:val="0"/>
              <w:marRight w:val="0"/>
              <w:marTop w:val="0"/>
              <w:marBottom w:val="0"/>
              <w:divBdr>
                <w:top w:val="none" w:sz="0" w:space="0" w:color="auto"/>
                <w:left w:val="none" w:sz="0" w:space="0" w:color="auto"/>
                <w:bottom w:val="none" w:sz="0" w:space="0" w:color="auto"/>
                <w:right w:val="none" w:sz="0" w:space="0" w:color="auto"/>
              </w:divBdr>
            </w:div>
          </w:divsChild>
        </w:div>
        <w:div w:id="764568831">
          <w:marLeft w:val="0"/>
          <w:marRight w:val="0"/>
          <w:marTop w:val="0"/>
          <w:marBottom w:val="0"/>
          <w:divBdr>
            <w:top w:val="none" w:sz="0" w:space="0" w:color="auto"/>
            <w:left w:val="none" w:sz="0" w:space="0" w:color="auto"/>
            <w:bottom w:val="none" w:sz="0" w:space="0" w:color="auto"/>
            <w:right w:val="none" w:sz="0" w:space="0" w:color="auto"/>
          </w:divBdr>
          <w:divsChild>
            <w:div w:id="1607493427">
              <w:marLeft w:val="0"/>
              <w:marRight w:val="0"/>
              <w:marTop w:val="0"/>
              <w:marBottom w:val="0"/>
              <w:divBdr>
                <w:top w:val="none" w:sz="0" w:space="0" w:color="auto"/>
                <w:left w:val="none" w:sz="0" w:space="0" w:color="auto"/>
                <w:bottom w:val="none" w:sz="0" w:space="0" w:color="auto"/>
                <w:right w:val="none" w:sz="0" w:space="0" w:color="auto"/>
              </w:divBdr>
            </w:div>
          </w:divsChild>
        </w:div>
        <w:div w:id="771708673">
          <w:marLeft w:val="0"/>
          <w:marRight w:val="0"/>
          <w:marTop w:val="0"/>
          <w:marBottom w:val="0"/>
          <w:divBdr>
            <w:top w:val="none" w:sz="0" w:space="0" w:color="auto"/>
            <w:left w:val="none" w:sz="0" w:space="0" w:color="auto"/>
            <w:bottom w:val="none" w:sz="0" w:space="0" w:color="auto"/>
            <w:right w:val="none" w:sz="0" w:space="0" w:color="auto"/>
          </w:divBdr>
          <w:divsChild>
            <w:div w:id="806704539">
              <w:marLeft w:val="0"/>
              <w:marRight w:val="0"/>
              <w:marTop w:val="0"/>
              <w:marBottom w:val="0"/>
              <w:divBdr>
                <w:top w:val="none" w:sz="0" w:space="0" w:color="auto"/>
                <w:left w:val="none" w:sz="0" w:space="0" w:color="auto"/>
                <w:bottom w:val="none" w:sz="0" w:space="0" w:color="auto"/>
                <w:right w:val="none" w:sz="0" w:space="0" w:color="auto"/>
              </w:divBdr>
            </w:div>
          </w:divsChild>
        </w:div>
        <w:div w:id="784234563">
          <w:marLeft w:val="0"/>
          <w:marRight w:val="0"/>
          <w:marTop w:val="0"/>
          <w:marBottom w:val="0"/>
          <w:divBdr>
            <w:top w:val="none" w:sz="0" w:space="0" w:color="auto"/>
            <w:left w:val="none" w:sz="0" w:space="0" w:color="auto"/>
            <w:bottom w:val="none" w:sz="0" w:space="0" w:color="auto"/>
            <w:right w:val="none" w:sz="0" w:space="0" w:color="auto"/>
          </w:divBdr>
          <w:divsChild>
            <w:div w:id="1166744229">
              <w:marLeft w:val="0"/>
              <w:marRight w:val="0"/>
              <w:marTop w:val="0"/>
              <w:marBottom w:val="0"/>
              <w:divBdr>
                <w:top w:val="none" w:sz="0" w:space="0" w:color="auto"/>
                <w:left w:val="none" w:sz="0" w:space="0" w:color="auto"/>
                <w:bottom w:val="none" w:sz="0" w:space="0" w:color="auto"/>
                <w:right w:val="none" w:sz="0" w:space="0" w:color="auto"/>
              </w:divBdr>
            </w:div>
          </w:divsChild>
        </w:div>
        <w:div w:id="784424602">
          <w:marLeft w:val="0"/>
          <w:marRight w:val="0"/>
          <w:marTop w:val="0"/>
          <w:marBottom w:val="0"/>
          <w:divBdr>
            <w:top w:val="none" w:sz="0" w:space="0" w:color="auto"/>
            <w:left w:val="none" w:sz="0" w:space="0" w:color="auto"/>
            <w:bottom w:val="none" w:sz="0" w:space="0" w:color="auto"/>
            <w:right w:val="none" w:sz="0" w:space="0" w:color="auto"/>
          </w:divBdr>
          <w:divsChild>
            <w:div w:id="1352956184">
              <w:marLeft w:val="0"/>
              <w:marRight w:val="0"/>
              <w:marTop w:val="0"/>
              <w:marBottom w:val="0"/>
              <w:divBdr>
                <w:top w:val="none" w:sz="0" w:space="0" w:color="auto"/>
                <w:left w:val="none" w:sz="0" w:space="0" w:color="auto"/>
                <w:bottom w:val="none" w:sz="0" w:space="0" w:color="auto"/>
                <w:right w:val="none" w:sz="0" w:space="0" w:color="auto"/>
              </w:divBdr>
            </w:div>
          </w:divsChild>
        </w:div>
        <w:div w:id="822894460">
          <w:marLeft w:val="0"/>
          <w:marRight w:val="0"/>
          <w:marTop w:val="0"/>
          <w:marBottom w:val="0"/>
          <w:divBdr>
            <w:top w:val="none" w:sz="0" w:space="0" w:color="auto"/>
            <w:left w:val="none" w:sz="0" w:space="0" w:color="auto"/>
            <w:bottom w:val="none" w:sz="0" w:space="0" w:color="auto"/>
            <w:right w:val="none" w:sz="0" w:space="0" w:color="auto"/>
          </w:divBdr>
          <w:divsChild>
            <w:div w:id="698165579">
              <w:marLeft w:val="0"/>
              <w:marRight w:val="0"/>
              <w:marTop w:val="0"/>
              <w:marBottom w:val="0"/>
              <w:divBdr>
                <w:top w:val="none" w:sz="0" w:space="0" w:color="auto"/>
                <w:left w:val="none" w:sz="0" w:space="0" w:color="auto"/>
                <w:bottom w:val="none" w:sz="0" w:space="0" w:color="auto"/>
                <w:right w:val="none" w:sz="0" w:space="0" w:color="auto"/>
              </w:divBdr>
            </w:div>
          </w:divsChild>
        </w:div>
        <w:div w:id="861086559">
          <w:marLeft w:val="0"/>
          <w:marRight w:val="0"/>
          <w:marTop w:val="0"/>
          <w:marBottom w:val="0"/>
          <w:divBdr>
            <w:top w:val="none" w:sz="0" w:space="0" w:color="auto"/>
            <w:left w:val="none" w:sz="0" w:space="0" w:color="auto"/>
            <w:bottom w:val="none" w:sz="0" w:space="0" w:color="auto"/>
            <w:right w:val="none" w:sz="0" w:space="0" w:color="auto"/>
          </w:divBdr>
          <w:divsChild>
            <w:div w:id="834691307">
              <w:marLeft w:val="0"/>
              <w:marRight w:val="0"/>
              <w:marTop w:val="0"/>
              <w:marBottom w:val="0"/>
              <w:divBdr>
                <w:top w:val="none" w:sz="0" w:space="0" w:color="auto"/>
                <w:left w:val="none" w:sz="0" w:space="0" w:color="auto"/>
                <w:bottom w:val="none" w:sz="0" w:space="0" w:color="auto"/>
                <w:right w:val="none" w:sz="0" w:space="0" w:color="auto"/>
              </w:divBdr>
            </w:div>
          </w:divsChild>
        </w:div>
        <w:div w:id="862520633">
          <w:marLeft w:val="0"/>
          <w:marRight w:val="0"/>
          <w:marTop w:val="0"/>
          <w:marBottom w:val="0"/>
          <w:divBdr>
            <w:top w:val="none" w:sz="0" w:space="0" w:color="auto"/>
            <w:left w:val="none" w:sz="0" w:space="0" w:color="auto"/>
            <w:bottom w:val="none" w:sz="0" w:space="0" w:color="auto"/>
            <w:right w:val="none" w:sz="0" w:space="0" w:color="auto"/>
          </w:divBdr>
          <w:divsChild>
            <w:div w:id="408189221">
              <w:marLeft w:val="0"/>
              <w:marRight w:val="0"/>
              <w:marTop w:val="0"/>
              <w:marBottom w:val="0"/>
              <w:divBdr>
                <w:top w:val="none" w:sz="0" w:space="0" w:color="auto"/>
                <w:left w:val="none" w:sz="0" w:space="0" w:color="auto"/>
                <w:bottom w:val="none" w:sz="0" w:space="0" w:color="auto"/>
                <w:right w:val="none" w:sz="0" w:space="0" w:color="auto"/>
              </w:divBdr>
            </w:div>
          </w:divsChild>
        </w:div>
        <w:div w:id="902445259">
          <w:marLeft w:val="0"/>
          <w:marRight w:val="0"/>
          <w:marTop w:val="0"/>
          <w:marBottom w:val="0"/>
          <w:divBdr>
            <w:top w:val="none" w:sz="0" w:space="0" w:color="auto"/>
            <w:left w:val="none" w:sz="0" w:space="0" w:color="auto"/>
            <w:bottom w:val="none" w:sz="0" w:space="0" w:color="auto"/>
            <w:right w:val="none" w:sz="0" w:space="0" w:color="auto"/>
          </w:divBdr>
          <w:divsChild>
            <w:div w:id="335958990">
              <w:marLeft w:val="0"/>
              <w:marRight w:val="0"/>
              <w:marTop w:val="0"/>
              <w:marBottom w:val="0"/>
              <w:divBdr>
                <w:top w:val="none" w:sz="0" w:space="0" w:color="auto"/>
                <w:left w:val="none" w:sz="0" w:space="0" w:color="auto"/>
                <w:bottom w:val="none" w:sz="0" w:space="0" w:color="auto"/>
                <w:right w:val="none" w:sz="0" w:space="0" w:color="auto"/>
              </w:divBdr>
            </w:div>
          </w:divsChild>
        </w:div>
        <w:div w:id="905839114">
          <w:marLeft w:val="0"/>
          <w:marRight w:val="0"/>
          <w:marTop w:val="0"/>
          <w:marBottom w:val="0"/>
          <w:divBdr>
            <w:top w:val="none" w:sz="0" w:space="0" w:color="auto"/>
            <w:left w:val="none" w:sz="0" w:space="0" w:color="auto"/>
            <w:bottom w:val="none" w:sz="0" w:space="0" w:color="auto"/>
            <w:right w:val="none" w:sz="0" w:space="0" w:color="auto"/>
          </w:divBdr>
          <w:divsChild>
            <w:div w:id="961838113">
              <w:marLeft w:val="0"/>
              <w:marRight w:val="0"/>
              <w:marTop w:val="0"/>
              <w:marBottom w:val="0"/>
              <w:divBdr>
                <w:top w:val="none" w:sz="0" w:space="0" w:color="auto"/>
                <w:left w:val="none" w:sz="0" w:space="0" w:color="auto"/>
                <w:bottom w:val="none" w:sz="0" w:space="0" w:color="auto"/>
                <w:right w:val="none" w:sz="0" w:space="0" w:color="auto"/>
              </w:divBdr>
            </w:div>
          </w:divsChild>
        </w:div>
        <w:div w:id="913203944">
          <w:marLeft w:val="0"/>
          <w:marRight w:val="0"/>
          <w:marTop w:val="0"/>
          <w:marBottom w:val="0"/>
          <w:divBdr>
            <w:top w:val="none" w:sz="0" w:space="0" w:color="auto"/>
            <w:left w:val="none" w:sz="0" w:space="0" w:color="auto"/>
            <w:bottom w:val="none" w:sz="0" w:space="0" w:color="auto"/>
            <w:right w:val="none" w:sz="0" w:space="0" w:color="auto"/>
          </w:divBdr>
          <w:divsChild>
            <w:div w:id="230702462">
              <w:marLeft w:val="0"/>
              <w:marRight w:val="0"/>
              <w:marTop w:val="0"/>
              <w:marBottom w:val="0"/>
              <w:divBdr>
                <w:top w:val="none" w:sz="0" w:space="0" w:color="auto"/>
                <w:left w:val="none" w:sz="0" w:space="0" w:color="auto"/>
                <w:bottom w:val="none" w:sz="0" w:space="0" w:color="auto"/>
                <w:right w:val="none" w:sz="0" w:space="0" w:color="auto"/>
              </w:divBdr>
            </w:div>
          </w:divsChild>
        </w:div>
        <w:div w:id="925771194">
          <w:marLeft w:val="0"/>
          <w:marRight w:val="0"/>
          <w:marTop w:val="0"/>
          <w:marBottom w:val="0"/>
          <w:divBdr>
            <w:top w:val="none" w:sz="0" w:space="0" w:color="auto"/>
            <w:left w:val="none" w:sz="0" w:space="0" w:color="auto"/>
            <w:bottom w:val="none" w:sz="0" w:space="0" w:color="auto"/>
            <w:right w:val="none" w:sz="0" w:space="0" w:color="auto"/>
          </w:divBdr>
          <w:divsChild>
            <w:div w:id="1999454981">
              <w:marLeft w:val="0"/>
              <w:marRight w:val="0"/>
              <w:marTop w:val="0"/>
              <w:marBottom w:val="0"/>
              <w:divBdr>
                <w:top w:val="none" w:sz="0" w:space="0" w:color="auto"/>
                <w:left w:val="none" w:sz="0" w:space="0" w:color="auto"/>
                <w:bottom w:val="none" w:sz="0" w:space="0" w:color="auto"/>
                <w:right w:val="none" w:sz="0" w:space="0" w:color="auto"/>
              </w:divBdr>
            </w:div>
          </w:divsChild>
        </w:div>
        <w:div w:id="946736489">
          <w:marLeft w:val="0"/>
          <w:marRight w:val="0"/>
          <w:marTop w:val="0"/>
          <w:marBottom w:val="0"/>
          <w:divBdr>
            <w:top w:val="none" w:sz="0" w:space="0" w:color="auto"/>
            <w:left w:val="none" w:sz="0" w:space="0" w:color="auto"/>
            <w:bottom w:val="none" w:sz="0" w:space="0" w:color="auto"/>
            <w:right w:val="none" w:sz="0" w:space="0" w:color="auto"/>
          </w:divBdr>
          <w:divsChild>
            <w:div w:id="95903729">
              <w:marLeft w:val="0"/>
              <w:marRight w:val="0"/>
              <w:marTop w:val="0"/>
              <w:marBottom w:val="0"/>
              <w:divBdr>
                <w:top w:val="none" w:sz="0" w:space="0" w:color="auto"/>
                <w:left w:val="none" w:sz="0" w:space="0" w:color="auto"/>
                <w:bottom w:val="none" w:sz="0" w:space="0" w:color="auto"/>
                <w:right w:val="none" w:sz="0" w:space="0" w:color="auto"/>
              </w:divBdr>
            </w:div>
          </w:divsChild>
        </w:div>
        <w:div w:id="962006598">
          <w:marLeft w:val="0"/>
          <w:marRight w:val="0"/>
          <w:marTop w:val="0"/>
          <w:marBottom w:val="0"/>
          <w:divBdr>
            <w:top w:val="none" w:sz="0" w:space="0" w:color="auto"/>
            <w:left w:val="none" w:sz="0" w:space="0" w:color="auto"/>
            <w:bottom w:val="none" w:sz="0" w:space="0" w:color="auto"/>
            <w:right w:val="none" w:sz="0" w:space="0" w:color="auto"/>
          </w:divBdr>
          <w:divsChild>
            <w:div w:id="160783241">
              <w:marLeft w:val="0"/>
              <w:marRight w:val="0"/>
              <w:marTop w:val="0"/>
              <w:marBottom w:val="0"/>
              <w:divBdr>
                <w:top w:val="none" w:sz="0" w:space="0" w:color="auto"/>
                <w:left w:val="none" w:sz="0" w:space="0" w:color="auto"/>
                <w:bottom w:val="none" w:sz="0" w:space="0" w:color="auto"/>
                <w:right w:val="none" w:sz="0" w:space="0" w:color="auto"/>
              </w:divBdr>
            </w:div>
          </w:divsChild>
        </w:div>
        <w:div w:id="1018702582">
          <w:marLeft w:val="0"/>
          <w:marRight w:val="0"/>
          <w:marTop w:val="0"/>
          <w:marBottom w:val="0"/>
          <w:divBdr>
            <w:top w:val="none" w:sz="0" w:space="0" w:color="auto"/>
            <w:left w:val="none" w:sz="0" w:space="0" w:color="auto"/>
            <w:bottom w:val="none" w:sz="0" w:space="0" w:color="auto"/>
            <w:right w:val="none" w:sz="0" w:space="0" w:color="auto"/>
          </w:divBdr>
          <w:divsChild>
            <w:div w:id="1454517593">
              <w:marLeft w:val="0"/>
              <w:marRight w:val="0"/>
              <w:marTop w:val="0"/>
              <w:marBottom w:val="0"/>
              <w:divBdr>
                <w:top w:val="none" w:sz="0" w:space="0" w:color="auto"/>
                <w:left w:val="none" w:sz="0" w:space="0" w:color="auto"/>
                <w:bottom w:val="none" w:sz="0" w:space="0" w:color="auto"/>
                <w:right w:val="none" w:sz="0" w:space="0" w:color="auto"/>
              </w:divBdr>
            </w:div>
          </w:divsChild>
        </w:div>
        <w:div w:id="1026905765">
          <w:marLeft w:val="0"/>
          <w:marRight w:val="0"/>
          <w:marTop w:val="0"/>
          <w:marBottom w:val="0"/>
          <w:divBdr>
            <w:top w:val="none" w:sz="0" w:space="0" w:color="auto"/>
            <w:left w:val="none" w:sz="0" w:space="0" w:color="auto"/>
            <w:bottom w:val="none" w:sz="0" w:space="0" w:color="auto"/>
            <w:right w:val="none" w:sz="0" w:space="0" w:color="auto"/>
          </w:divBdr>
          <w:divsChild>
            <w:div w:id="1461924028">
              <w:marLeft w:val="0"/>
              <w:marRight w:val="0"/>
              <w:marTop w:val="0"/>
              <w:marBottom w:val="0"/>
              <w:divBdr>
                <w:top w:val="none" w:sz="0" w:space="0" w:color="auto"/>
                <w:left w:val="none" w:sz="0" w:space="0" w:color="auto"/>
                <w:bottom w:val="none" w:sz="0" w:space="0" w:color="auto"/>
                <w:right w:val="none" w:sz="0" w:space="0" w:color="auto"/>
              </w:divBdr>
            </w:div>
          </w:divsChild>
        </w:div>
        <w:div w:id="1027679724">
          <w:marLeft w:val="0"/>
          <w:marRight w:val="0"/>
          <w:marTop w:val="0"/>
          <w:marBottom w:val="0"/>
          <w:divBdr>
            <w:top w:val="none" w:sz="0" w:space="0" w:color="auto"/>
            <w:left w:val="none" w:sz="0" w:space="0" w:color="auto"/>
            <w:bottom w:val="none" w:sz="0" w:space="0" w:color="auto"/>
            <w:right w:val="none" w:sz="0" w:space="0" w:color="auto"/>
          </w:divBdr>
          <w:divsChild>
            <w:div w:id="930040355">
              <w:marLeft w:val="0"/>
              <w:marRight w:val="0"/>
              <w:marTop w:val="0"/>
              <w:marBottom w:val="0"/>
              <w:divBdr>
                <w:top w:val="none" w:sz="0" w:space="0" w:color="auto"/>
                <w:left w:val="none" w:sz="0" w:space="0" w:color="auto"/>
                <w:bottom w:val="none" w:sz="0" w:space="0" w:color="auto"/>
                <w:right w:val="none" w:sz="0" w:space="0" w:color="auto"/>
              </w:divBdr>
            </w:div>
          </w:divsChild>
        </w:div>
        <w:div w:id="1043286452">
          <w:marLeft w:val="0"/>
          <w:marRight w:val="0"/>
          <w:marTop w:val="0"/>
          <w:marBottom w:val="0"/>
          <w:divBdr>
            <w:top w:val="none" w:sz="0" w:space="0" w:color="auto"/>
            <w:left w:val="none" w:sz="0" w:space="0" w:color="auto"/>
            <w:bottom w:val="none" w:sz="0" w:space="0" w:color="auto"/>
            <w:right w:val="none" w:sz="0" w:space="0" w:color="auto"/>
          </w:divBdr>
          <w:divsChild>
            <w:div w:id="976449722">
              <w:marLeft w:val="0"/>
              <w:marRight w:val="0"/>
              <w:marTop w:val="0"/>
              <w:marBottom w:val="0"/>
              <w:divBdr>
                <w:top w:val="none" w:sz="0" w:space="0" w:color="auto"/>
                <w:left w:val="none" w:sz="0" w:space="0" w:color="auto"/>
                <w:bottom w:val="none" w:sz="0" w:space="0" w:color="auto"/>
                <w:right w:val="none" w:sz="0" w:space="0" w:color="auto"/>
              </w:divBdr>
            </w:div>
          </w:divsChild>
        </w:div>
        <w:div w:id="1046369782">
          <w:marLeft w:val="0"/>
          <w:marRight w:val="0"/>
          <w:marTop w:val="0"/>
          <w:marBottom w:val="0"/>
          <w:divBdr>
            <w:top w:val="none" w:sz="0" w:space="0" w:color="auto"/>
            <w:left w:val="none" w:sz="0" w:space="0" w:color="auto"/>
            <w:bottom w:val="none" w:sz="0" w:space="0" w:color="auto"/>
            <w:right w:val="none" w:sz="0" w:space="0" w:color="auto"/>
          </w:divBdr>
          <w:divsChild>
            <w:div w:id="1032651684">
              <w:marLeft w:val="0"/>
              <w:marRight w:val="0"/>
              <w:marTop w:val="0"/>
              <w:marBottom w:val="0"/>
              <w:divBdr>
                <w:top w:val="none" w:sz="0" w:space="0" w:color="auto"/>
                <w:left w:val="none" w:sz="0" w:space="0" w:color="auto"/>
                <w:bottom w:val="none" w:sz="0" w:space="0" w:color="auto"/>
                <w:right w:val="none" w:sz="0" w:space="0" w:color="auto"/>
              </w:divBdr>
            </w:div>
          </w:divsChild>
        </w:div>
        <w:div w:id="1054546970">
          <w:marLeft w:val="0"/>
          <w:marRight w:val="0"/>
          <w:marTop w:val="0"/>
          <w:marBottom w:val="0"/>
          <w:divBdr>
            <w:top w:val="none" w:sz="0" w:space="0" w:color="auto"/>
            <w:left w:val="none" w:sz="0" w:space="0" w:color="auto"/>
            <w:bottom w:val="none" w:sz="0" w:space="0" w:color="auto"/>
            <w:right w:val="none" w:sz="0" w:space="0" w:color="auto"/>
          </w:divBdr>
          <w:divsChild>
            <w:div w:id="1647589798">
              <w:marLeft w:val="0"/>
              <w:marRight w:val="0"/>
              <w:marTop w:val="0"/>
              <w:marBottom w:val="0"/>
              <w:divBdr>
                <w:top w:val="none" w:sz="0" w:space="0" w:color="auto"/>
                <w:left w:val="none" w:sz="0" w:space="0" w:color="auto"/>
                <w:bottom w:val="none" w:sz="0" w:space="0" w:color="auto"/>
                <w:right w:val="none" w:sz="0" w:space="0" w:color="auto"/>
              </w:divBdr>
            </w:div>
          </w:divsChild>
        </w:div>
        <w:div w:id="1059792816">
          <w:marLeft w:val="0"/>
          <w:marRight w:val="0"/>
          <w:marTop w:val="0"/>
          <w:marBottom w:val="0"/>
          <w:divBdr>
            <w:top w:val="none" w:sz="0" w:space="0" w:color="auto"/>
            <w:left w:val="none" w:sz="0" w:space="0" w:color="auto"/>
            <w:bottom w:val="none" w:sz="0" w:space="0" w:color="auto"/>
            <w:right w:val="none" w:sz="0" w:space="0" w:color="auto"/>
          </w:divBdr>
          <w:divsChild>
            <w:div w:id="1360547363">
              <w:marLeft w:val="0"/>
              <w:marRight w:val="0"/>
              <w:marTop w:val="0"/>
              <w:marBottom w:val="0"/>
              <w:divBdr>
                <w:top w:val="none" w:sz="0" w:space="0" w:color="auto"/>
                <w:left w:val="none" w:sz="0" w:space="0" w:color="auto"/>
                <w:bottom w:val="none" w:sz="0" w:space="0" w:color="auto"/>
                <w:right w:val="none" w:sz="0" w:space="0" w:color="auto"/>
              </w:divBdr>
            </w:div>
          </w:divsChild>
        </w:div>
        <w:div w:id="1117216924">
          <w:marLeft w:val="0"/>
          <w:marRight w:val="0"/>
          <w:marTop w:val="0"/>
          <w:marBottom w:val="0"/>
          <w:divBdr>
            <w:top w:val="none" w:sz="0" w:space="0" w:color="auto"/>
            <w:left w:val="none" w:sz="0" w:space="0" w:color="auto"/>
            <w:bottom w:val="none" w:sz="0" w:space="0" w:color="auto"/>
            <w:right w:val="none" w:sz="0" w:space="0" w:color="auto"/>
          </w:divBdr>
          <w:divsChild>
            <w:div w:id="1291205491">
              <w:marLeft w:val="0"/>
              <w:marRight w:val="0"/>
              <w:marTop w:val="0"/>
              <w:marBottom w:val="0"/>
              <w:divBdr>
                <w:top w:val="none" w:sz="0" w:space="0" w:color="auto"/>
                <w:left w:val="none" w:sz="0" w:space="0" w:color="auto"/>
                <w:bottom w:val="none" w:sz="0" w:space="0" w:color="auto"/>
                <w:right w:val="none" w:sz="0" w:space="0" w:color="auto"/>
              </w:divBdr>
            </w:div>
          </w:divsChild>
        </w:div>
        <w:div w:id="1133711756">
          <w:marLeft w:val="0"/>
          <w:marRight w:val="0"/>
          <w:marTop w:val="0"/>
          <w:marBottom w:val="0"/>
          <w:divBdr>
            <w:top w:val="none" w:sz="0" w:space="0" w:color="auto"/>
            <w:left w:val="none" w:sz="0" w:space="0" w:color="auto"/>
            <w:bottom w:val="none" w:sz="0" w:space="0" w:color="auto"/>
            <w:right w:val="none" w:sz="0" w:space="0" w:color="auto"/>
          </w:divBdr>
          <w:divsChild>
            <w:div w:id="820124005">
              <w:marLeft w:val="0"/>
              <w:marRight w:val="0"/>
              <w:marTop w:val="0"/>
              <w:marBottom w:val="0"/>
              <w:divBdr>
                <w:top w:val="none" w:sz="0" w:space="0" w:color="auto"/>
                <w:left w:val="none" w:sz="0" w:space="0" w:color="auto"/>
                <w:bottom w:val="none" w:sz="0" w:space="0" w:color="auto"/>
                <w:right w:val="none" w:sz="0" w:space="0" w:color="auto"/>
              </w:divBdr>
            </w:div>
          </w:divsChild>
        </w:div>
        <w:div w:id="1149902015">
          <w:marLeft w:val="0"/>
          <w:marRight w:val="0"/>
          <w:marTop w:val="0"/>
          <w:marBottom w:val="0"/>
          <w:divBdr>
            <w:top w:val="none" w:sz="0" w:space="0" w:color="auto"/>
            <w:left w:val="none" w:sz="0" w:space="0" w:color="auto"/>
            <w:bottom w:val="none" w:sz="0" w:space="0" w:color="auto"/>
            <w:right w:val="none" w:sz="0" w:space="0" w:color="auto"/>
          </w:divBdr>
          <w:divsChild>
            <w:div w:id="113257547">
              <w:marLeft w:val="0"/>
              <w:marRight w:val="0"/>
              <w:marTop w:val="0"/>
              <w:marBottom w:val="0"/>
              <w:divBdr>
                <w:top w:val="none" w:sz="0" w:space="0" w:color="auto"/>
                <w:left w:val="none" w:sz="0" w:space="0" w:color="auto"/>
                <w:bottom w:val="none" w:sz="0" w:space="0" w:color="auto"/>
                <w:right w:val="none" w:sz="0" w:space="0" w:color="auto"/>
              </w:divBdr>
            </w:div>
          </w:divsChild>
        </w:div>
        <w:div w:id="1162938353">
          <w:marLeft w:val="0"/>
          <w:marRight w:val="0"/>
          <w:marTop w:val="0"/>
          <w:marBottom w:val="0"/>
          <w:divBdr>
            <w:top w:val="none" w:sz="0" w:space="0" w:color="auto"/>
            <w:left w:val="none" w:sz="0" w:space="0" w:color="auto"/>
            <w:bottom w:val="none" w:sz="0" w:space="0" w:color="auto"/>
            <w:right w:val="none" w:sz="0" w:space="0" w:color="auto"/>
          </w:divBdr>
          <w:divsChild>
            <w:div w:id="828330038">
              <w:marLeft w:val="0"/>
              <w:marRight w:val="0"/>
              <w:marTop w:val="0"/>
              <w:marBottom w:val="0"/>
              <w:divBdr>
                <w:top w:val="none" w:sz="0" w:space="0" w:color="auto"/>
                <w:left w:val="none" w:sz="0" w:space="0" w:color="auto"/>
                <w:bottom w:val="none" w:sz="0" w:space="0" w:color="auto"/>
                <w:right w:val="none" w:sz="0" w:space="0" w:color="auto"/>
              </w:divBdr>
            </w:div>
          </w:divsChild>
        </w:div>
        <w:div w:id="1163356334">
          <w:marLeft w:val="0"/>
          <w:marRight w:val="0"/>
          <w:marTop w:val="0"/>
          <w:marBottom w:val="0"/>
          <w:divBdr>
            <w:top w:val="none" w:sz="0" w:space="0" w:color="auto"/>
            <w:left w:val="none" w:sz="0" w:space="0" w:color="auto"/>
            <w:bottom w:val="none" w:sz="0" w:space="0" w:color="auto"/>
            <w:right w:val="none" w:sz="0" w:space="0" w:color="auto"/>
          </w:divBdr>
          <w:divsChild>
            <w:div w:id="517349747">
              <w:marLeft w:val="0"/>
              <w:marRight w:val="0"/>
              <w:marTop w:val="0"/>
              <w:marBottom w:val="0"/>
              <w:divBdr>
                <w:top w:val="none" w:sz="0" w:space="0" w:color="auto"/>
                <w:left w:val="none" w:sz="0" w:space="0" w:color="auto"/>
                <w:bottom w:val="none" w:sz="0" w:space="0" w:color="auto"/>
                <w:right w:val="none" w:sz="0" w:space="0" w:color="auto"/>
              </w:divBdr>
            </w:div>
          </w:divsChild>
        </w:div>
        <w:div w:id="1183321220">
          <w:marLeft w:val="0"/>
          <w:marRight w:val="0"/>
          <w:marTop w:val="0"/>
          <w:marBottom w:val="0"/>
          <w:divBdr>
            <w:top w:val="none" w:sz="0" w:space="0" w:color="auto"/>
            <w:left w:val="none" w:sz="0" w:space="0" w:color="auto"/>
            <w:bottom w:val="none" w:sz="0" w:space="0" w:color="auto"/>
            <w:right w:val="none" w:sz="0" w:space="0" w:color="auto"/>
          </w:divBdr>
          <w:divsChild>
            <w:div w:id="1827277880">
              <w:marLeft w:val="0"/>
              <w:marRight w:val="0"/>
              <w:marTop w:val="0"/>
              <w:marBottom w:val="0"/>
              <w:divBdr>
                <w:top w:val="none" w:sz="0" w:space="0" w:color="auto"/>
                <w:left w:val="none" w:sz="0" w:space="0" w:color="auto"/>
                <w:bottom w:val="none" w:sz="0" w:space="0" w:color="auto"/>
                <w:right w:val="none" w:sz="0" w:space="0" w:color="auto"/>
              </w:divBdr>
            </w:div>
          </w:divsChild>
        </w:div>
        <w:div w:id="1202400686">
          <w:marLeft w:val="0"/>
          <w:marRight w:val="0"/>
          <w:marTop w:val="0"/>
          <w:marBottom w:val="0"/>
          <w:divBdr>
            <w:top w:val="none" w:sz="0" w:space="0" w:color="auto"/>
            <w:left w:val="none" w:sz="0" w:space="0" w:color="auto"/>
            <w:bottom w:val="none" w:sz="0" w:space="0" w:color="auto"/>
            <w:right w:val="none" w:sz="0" w:space="0" w:color="auto"/>
          </w:divBdr>
          <w:divsChild>
            <w:div w:id="458646203">
              <w:marLeft w:val="0"/>
              <w:marRight w:val="0"/>
              <w:marTop w:val="0"/>
              <w:marBottom w:val="0"/>
              <w:divBdr>
                <w:top w:val="none" w:sz="0" w:space="0" w:color="auto"/>
                <w:left w:val="none" w:sz="0" w:space="0" w:color="auto"/>
                <w:bottom w:val="none" w:sz="0" w:space="0" w:color="auto"/>
                <w:right w:val="none" w:sz="0" w:space="0" w:color="auto"/>
              </w:divBdr>
            </w:div>
          </w:divsChild>
        </w:div>
        <w:div w:id="1218007190">
          <w:marLeft w:val="0"/>
          <w:marRight w:val="0"/>
          <w:marTop w:val="0"/>
          <w:marBottom w:val="0"/>
          <w:divBdr>
            <w:top w:val="none" w:sz="0" w:space="0" w:color="auto"/>
            <w:left w:val="none" w:sz="0" w:space="0" w:color="auto"/>
            <w:bottom w:val="none" w:sz="0" w:space="0" w:color="auto"/>
            <w:right w:val="none" w:sz="0" w:space="0" w:color="auto"/>
          </w:divBdr>
          <w:divsChild>
            <w:div w:id="31073711">
              <w:marLeft w:val="0"/>
              <w:marRight w:val="0"/>
              <w:marTop w:val="0"/>
              <w:marBottom w:val="0"/>
              <w:divBdr>
                <w:top w:val="none" w:sz="0" w:space="0" w:color="auto"/>
                <w:left w:val="none" w:sz="0" w:space="0" w:color="auto"/>
                <w:bottom w:val="none" w:sz="0" w:space="0" w:color="auto"/>
                <w:right w:val="none" w:sz="0" w:space="0" w:color="auto"/>
              </w:divBdr>
            </w:div>
          </w:divsChild>
        </w:div>
        <w:div w:id="1236167596">
          <w:marLeft w:val="0"/>
          <w:marRight w:val="0"/>
          <w:marTop w:val="0"/>
          <w:marBottom w:val="0"/>
          <w:divBdr>
            <w:top w:val="none" w:sz="0" w:space="0" w:color="auto"/>
            <w:left w:val="none" w:sz="0" w:space="0" w:color="auto"/>
            <w:bottom w:val="none" w:sz="0" w:space="0" w:color="auto"/>
            <w:right w:val="none" w:sz="0" w:space="0" w:color="auto"/>
          </w:divBdr>
          <w:divsChild>
            <w:div w:id="1031030871">
              <w:marLeft w:val="0"/>
              <w:marRight w:val="0"/>
              <w:marTop w:val="0"/>
              <w:marBottom w:val="0"/>
              <w:divBdr>
                <w:top w:val="none" w:sz="0" w:space="0" w:color="auto"/>
                <w:left w:val="none" w:sz="0" w:space="0" w:color="auto"/>
                <w:bottom w:val="none" w:sz="0" w:space="0" w:color="auto"/>
                <w:right w:val="none" w:sz="0" w:space="0" w:color="auto"/>
              </w:divBdr>
            </w:div>
          </w:divsChild>
        </w:div>
        <w:div w:id="1251819614">
          <w:marLeft w:val="0"/>
          <w:marRight w:val="0"/>
          <w:marTop w:val="0"/>
          <w:marBottom w:val="0"/>
          <w:divBdr>
            <w:top w:val="none" w:sz="0" w:space="0" w:color="auto"/>
            <w:left w:val="none" w:sz="0" w:space="0" w:color="auto"/>
            <w:bottom w:val="none" w:sz="0" w:space="0" w:color="auto"/>
            <w:right w:val="none" w:sz="0" w:space="0" w:color="auto"/>
          </w:divBdr>
          <w:divsChild>
            <w:div w:id="754939621">
              <w:marLeft w:val="0"/>
              <w:marRight w:val="0"/>
              <w:marTop w:val="0"/>
              <w:marBottom w:val="0"/>
              <w:divBdr>
                <w:top w:val="none" w:sz="0" w:space="0" w:color="auto"/>
                <w:left w:val="none" w:sz="0" w:space="0" w:color="auto"/>
                <w:bottom w:val="none" w:sz="0" w:space="0" w:color="auto"/>
                <w:right w:val="none" w:sz="0" w:space="0" w:color="auto"/>
              </w:divBdr>
            </w:div>
          </w:divsChild>
        </w:div>
        <w:div w:id="1267345487">
          <w:marLeft w:val="0"/>
          <w:marRight w:val="0"/>
          <w:marTop w:val="0"/>
          <w:marBottom w:val="0"/>
          <w:divBdr>
            <w:top w:val="none" w:sz="0" w:space="0" w:color="auto"/>
            <w:left w:val="none" w:sz="0" w:space="0" w:color="auto"/>
            <w:bottom w:val="none" w:sz="0" w:space="0" w:color="auto"/>
            <w:right w:val="none" w:sz="0" w:space="0" w:color="auto"/>
          </w:divBdr>
          <w:divsChild>
            <w:div w:id="1875846409">
              <w:marLeft w:val="0"/>
              <w:marRight w:val="0"/>
              <w:marTop w:val="0"/>
              <w:marBottom w:val="0"/>
              <w:divBdr>
                <w:top w:val="none" w:sz="0" w:space="0" w:color="auto"/>
                <w:left w:val="none" w:sz="0" w:space="0" w:color="auto"/>
                <w:bottom w:val="none" w:sz="0" w:space="0" w:color="auto"/>
                <w:right w:val="none" w:sz="0" w:space="0" w:color="auto"/>
              </w:divBdr>
            </w:div>
          </w:divsChild>
        </w:div>
        <w:div w:id="1278293282">
          <w:marLeft w:val="0"/>
          <w:marRight w:val="0"/>
          <w:marTop w:val="0"/>
          <w:marBottom w:val="0"/>
          <w:divBdr>
            <w:top w:val="none" w:sz="0" w:space="0" w:color="auto"/>
            <w:left w:val="none" w:sz="0" w:space="0" w:color="auto"/>
            <w:bottom w:val="none" w:sz="0" w:space="0" w:color="auto"/>
            <w:right w:val="none" w:sz="0" w:space="0" w:color="auto"/>
          </w:divBdr>
          <w:divsChild>
            <w:div w:id="113641835">
              <w:marLeft w:val="0"/>
              <w:marRight w:val="0"/>
              <w:marTop w:val="0"/>
              <w:marBottom w:val="0"/>
              <w:divBdr>
                <w:top w:val="none" w:sz="0" w:space="0" w:color="auto"/>
                <w:left w:val="none" w:sz="0" w:space="0" w:color="auto"/>
                <w:bottom w:val="none" w:sz="0" w:space="0" w:color="auto"/>
                <w:right w:val="none" w:sz="0" w:space="0" w:color="auto"/>
              </w:divBdr>
            </w:div>
          </w:divsChild>
        </w:div>
        <w:div w:id="1280145810">
          <w:marLeft w:val="0"/>
          <w:marRight w:val="0"/>
          <w:marTop w:val="0"/>
          <w:marBottom w:val="0"/>
          <w:divBdr>
            <w:top w:val="none" w:sz="0" w:space="0" w:color="auto"/>
            <w:left w:val="none" w:sz="0" w:space="0" w:color="auto"/>
            <w:bottom w:val="none" w:sz="0" w:space="0" w:color="auto"/>
            <w:right w:val="none" w:sz="0" w:space="0" w:color="auto"/>
          </w:divBdr>
          <w:divsChild>
            <w:div w:id="811756023">
              <w:marLeft w:val="0"/>
              <w:marRight w:val="0"/>
              <w:marTop w:val="0"/>
              <w:marBottom w:val="0"/>
              <w:divBdr>
                <w:top w:val="none" w:sz="0" w:space="0" w:color="auto"/>
                <w:left w:val="none" w:sz="0" w:space="0" w:color="auto"/>
                <w:bottom w:val="none" w:sz="0" w:space="0" w:color="auto"/>
                <w:right w:val="none" w:sz="0" w:space="0" w:color="auto"/>
              </w:divBdr>
            </w:div>
          </w:divsChild>
        </w:div>
        <w:div w:id="1288850341">
          <w:marLeft w:val="0"/>
          <w:marRight w:val="0"/>
          <w:marTop w:val="0"/>
          <w:marBottom w:val="0"/>
          <w:divBdr>
            <w:top w:val="none" w:sz="0" w:space="0" w:color="auto"/>
            <w:left w:val="none" w:sz="0" w:space="0" w:color="auto"/>
            <w:bottom w:val="none" w:sz="0" w:space="0" w:color="auto"/>
            <w:right w:val="none" w:sz="0" w:space="0" w:color="auto"/>
          </w:divBdr>
          <w:divsChild>
            <w:div w:id="570503423">
              <w:marLeft w:val="0"/>
              <w:marRight w:val="0"/>
              <w:marTop w:val="0"/>
              <w:marBottom w:val="0"/>
              <w:divBdr>
                <w:top w:val="none" w:sz="0" w:space="0" w:color="auto"/>
                <w:left w:val="none" w:sz="0" w:space="0" w:color="auto"/>
                <w:bottom w:val="none" w:sz="0" w:space="0" w:color="auto"/>
                <w:right w:val="none" w:sz="0" w:space="0" w:color="auto"/>
              </w:divBdr>
            </w:div>
          </w:divsChild>
        </w:div>
        <w:div w:id="1305088610">
          <w:marLeft w:val="0"/>
          <w:marRight w:val="0"/>
          <w:marTop w:val="0"/>
          <w:marBottom w:val="0"/>
          <w:divBdr>
            <w:top w:val="none" w:sz="0" w:space="0" w:color="auto"/>
            <w:left w:val="none" w:sz="0" w:space="0" w:color="auto"/>
            <w:bottom w:val="none" w:sz="0" w:space="0" w:color="auto"/>
            <w:right w:val="none" w:sz="0" w:space="0" w:color="auto"/>
          </w:divBdr>
          <w:divsChild>
            <w:div w:id="61606855">
              <w:marLeft w:val="0"/>
              <w:marRight w:val="0"/>
              <w:marTop w:val="0"/>
              <w:marBottom w:val="0"/>
              <w:divBdr>
                <w:top w:val="none" w:sz="0" w:space="0" w:color="auto"/>
                <w:left w:val="none" w:sz="0" w:space="0" w:color="auto"/>
                <w:bottom w:val="none" w:sz="0" w:space="0" w:color="auto"/>
                <w:right w:val="none" w:sz="0" w:space="0" w:color="auto"/>
              </w:divBdr>
            </w:div>
          </w:divsChild>
        </w:div>
        <w:div w:id="1313485538">
          <w:marLeft w:val="0"/>
          <w:marRight w:val="0"/>
          <w:marTop w:val="0"/>
          <w:marBottom w:val="0"/>
          <w:divBdr>
            <w:top w:val="none" w:sz="0" w:space="0" w:color="auto"/>
            <w:left w:val="none" w:sz="0" w:space="0" w:color="auto"/>
            <w:bottom w:val="none" w:sz="0" w:space="0" w:color="auto"/>
            <w:right w:val="none" w:sz="0" w:space="0" w:color="auto"/>
          </w:divBdr>
          <w:divsChild>
            <w:div w:id="1526215832">
              <w:marLeft w:val="0"/>
              <w:marRight w:val="0"/>
              <w:marTop w:val="0"/>
              <w:marBottom w:val="0"/>
              <w:divBdr>
                <w:top w:val="none" w:sz="0" w:space="0" w:color="auto"/>
                <w:left w:val="none" w:sz="0" w:space="0" w:color="auto"/>
                <w:bottom w:val="none" w:sz="0" w:space="0" w:color="auto"/>
                <w:right w:val="none" w:sz="0" w:space="0" w:color="auto"/>
              </w:divBdr>
            </w:div>
          </w:divsChild>
        </w:div>
        <w:div w:id="1315447384">
          <w:marLeft w:val="0"/>
          <w:marRight w:val="0"/>
          <w:marTop w:val="0"/>
          <w:marBottom w:val="0"/>
          <w:divBdr>
            <w:top w:val="none" w:sz="0" w:space="0" w:color="auto"/>
            <w:left w:val="none" w:sz="0" w:space="0" w:color="auto"/>
            <w:bottom w:val="none" w:sz="0" w:space="0" w:color="auto"/>
            <w:right w:val="none" w:sz="0" w:space="0" w:color="auto"/>
          </w:divBdr>
          <w:divsChild>
            <w:div w:id="1682050835">
              <w:marLeft w:val="0"/>
              <w:marRight w:val="0"/>
              <w:marTop w:val="0"/>
              <w:marBottom w:val="0"/>
              <w:divBdr>
                <w:top w:val="none" w:sz="0" w:space="0" w:color="auto"/>
                <w:left w:val="none" w:sz="0" w:space="0" w:color="auto"/>
                <w:bottom w:val="none" w:sz="0" w:space="0" w:color="auto"/>
                <w:right w:val="none" w:sz="0" w:space="0" w:color="auto"/>
              </w:divBdr>
            </w:div>
          </w:divsChild>
        </w:div>
        <w:div w:id="1335690861">
          <w:marLeft w:val="0"/>
          <w:marRight w:val="0"/>
          <w:marTop w:val="0"/>
          <w:marBottom w:val="0"/>
          <w:divBdr>
            <w:top w:val="none" w:sz="0" w:space="0" w:color="auto"/>
            <w:left w:val="none" w:sz="0" w:space="0" w:color="auto"/>
            <w:bottom w:val="none" w:sz="0" w:space="0" w:color="auto"/>
            <w:right w:val="none" w:sz="0" w:space="0" w:color="auto"/>
          </w:divBdr>
          <w:divsChild>
            <w:div w:id="557478895">
              <w:marLeft w:val="0"/>
              <w:marRight w:val="0"/>
              <w:marTop w:val="0"/>
              <w:marBottom w:val="0"/>
              <w:divBdr>
                <w:top w:val="none" w:sz="0" w:space="0" w:color="auto"/>
                <w:left w:val="none" w:sz="0" w:space="0" w:color="auto"/>
                <w:bottom w:val="none" w:sz="0" w:space="0" w:color="auto"/>
                <w:right w:val="none" w:sz="0" w:space="0" w:color="auto"/>
              </w:divBdr>
            </w:div>
          </w:divsChild>
        </w:div>
        <w:div w:id="1350376697">
          <w:marLeft w:val="0"/>
          <w:marRight w:val="0"/>
          <w:marTop w:val="0"/>
          <w:marBottom w:val="0"/>
          <w:divBdr>
            <w:top w:val="none" w:sz="0" w:space="0" w:color="auto"/>
            <w:left w:val="none" w:sz="0" w:space="0" w:color="auto"/>
            <w:bottom w:val="none" w:sz="0" w:space="0" w:color="auto"/>
            <w:right w:val="none" w:sz="0" w:space="0" w:color="auto"/>
          </w:divBdr>
          <w:divsChild>
            <w:div w:id="433132914">
              <w:marLeft w:val="0"/>
              <w:marRight w:val="0"/>
              <w:marTop w:val="0"/>
              <w:marBottom w:val="0"/>
              <w:divBdr>
                <w:top w:val="none" w:sz="0" w:space="0" w:color="auto"/>
                <w:left w:val="none" w:sz="0" w:space="0" w:color="auto"/>
                <w:bottom w:val="none" w:sz="0" w:space="0" w:color="auto"/>
                <w:right w:val="none" w:sz="0" w:space="0" w:color="auto"/>
              </w:divBdr>
            </w:div>
          </w:divsChild>
        </w:div>
        <w:div w:id="1351952988">
          <w:marLeft w:val="0"/>
          <w:marRight w:val="0"/>
          <w:marTop w:val="0"/>
          <w:marBottom w:val="0"/>
          <w:divBdr>
            <w:top w:val="none" w:sz="0" w:space="0" w:color="auto"/>
            <w:left w:val="none" w:sz="0" w:space="0" w:color="auto"/>
            <w:bottom w:val="none" w:sz="0" w:space="0" w:color="auto"/>
            <w:right w:val="none" w:sz="0" w:space="0" w:color="auto"/>
          </w:divBdr>
          <w:divsChild>
            <w:div w:id="1332413179">
              <w:marLeft w:val="0"/>
              <w:marRight w:val="0"/>
              <w:marTop w:val="0"/>
              <w:marBottom w:val="0"/>
              <w:divBdr>
                <w:top w:val="none" w:sz="0" w:space="0" w:color="auto"/>
                <w:left w:val="none" w:sz="0" w:space="0" w:color="auto"/>
                <w:bottom w:val="none" w:sz="0" w:space="0" w:color="auto"/>
                <w:right w:val="none" w:sz="0" w:space="0" w:color="auto"/>
              </w:divBdr>
            </w:div>
          </w:divsChild>
        </w:div>
        <w:div w:id="1358504715">
          <w:marLeft w:val="0"/>
          <w:marRight w:val="0"/>
          <w:marTop w:val="0"/>
          <w:marBottom w:val="0"/>
          <w:divBdr>
            <w:top w:val="none" w:sz="0" w:space="0" w:color="auto"/>
            <w:left w:val="none" w:sz="0" w:space="0" w:color="auto"/>
            <w:bottom w:val="none" w:sz="0" w:space="0" w:color="auto"/>
            <w:right w:val="none" w:sz="0" w:space="0" w:color="auto"/>
          </w:divBdr>
          <w:divsChild>
            <w:div w:id="927737350">
              <w:marLeft w:val="0"/>
              <w:marRight w:val="0"/>
              <w:marTop w:val="0"/>
              <w:marBottom w:val="0"/>
              <w:divBdr>
                <w:top w:val="none" w:sz="0" w:space="0" w:color="auto"/>
                <w:left w:val="none" w:sz="0" w:space="0" w:color="auto"/>
                <w:bottom w:val="none" w:sz="0" w:space="0" w:color="auto"/>
                <w:right w:val="none" w:sz="0" w:space="0" w:color="auto"/>
              </w:divBdr>
            </w:div>
          </w:divsChild>
        </w:div>
        <w:div w:id="1360545325">
          <w:marLeft w:val="0"/>
          <w:marRight w:val="0"/>
          <w:marTop w:val="0"/>
          <w:marBottom w:val="0"/>
          <w:divBdr>
            <w:top w:val="none" w:sz="0" w:space="0" w:color="auto"/>
            <w:left w:val="none" w:sz="0" w:space="0" w:color="auto"/>
            <w:bottom w:val="none" w:sz="0" w:space="0" w:color="auto"/>
            <w:right w:val="none" w:sz="0" w:space="0" w:color="auto"/>
          </w:divBdr>
          <w:divsChild>
            <w:div w:id="263348279">
              <w:marLeft w:val="0"/>
              <w:marRight w:val="0"/>
              <w:marTop w:val="0"/>
              <w:marBottom w:val="0"/>
              <w:divBdr>
                <w:top w:val="none" w:sz="0" w:space="0" w:color="auto"/>
                <w:left w:val="none" w:sz="0" w:space="0" w:color="auto"/>
                <w:bottom w:val="none" w:sz="0" w:space="0" w:color="auto"/>
                <w:right w:val="none" w:sz="0" w:space="0" w:color="auto"/>
              </w:divBdr>
            </w:div>
          </w:divsChild>
        </w:div>
        <w:div w:id="1372921031">
          <w:marLeft w:val="0"/>
          <w:marRight w:val="0"/>
          <w:marTop w:val="0"/>
          <w:marBottom w:val="0"/>
          <w:divBdr>
            <w:top w:val="none" w:sz="0" w:space="0" w:color="auto"/>
            <w:left w:val="none" w:sz="0" w:space="0" w:color="auto"/>
            <w:bottom w:val="none" w:sz="0" w:space="0" w:color="auto"/>
            <w:right w:val="none" w:sz="0" w:space="0" w:color="auto"/>
          </w:divBdr>
          <w:divsChild>
            <w:div w:id="1038239017">
              <w:marLeft w:val="0"/>
              <w:marRight w:val="0"/>
              <w:marTop w:val="0"/>
              <w:marBottom w:val="0"/>
              <w:divBdr>
                <w:top w:val="none" w:sz="0" w:space="0" w:color="auto"/>
                <w:left w:val="none" w:sz="0" w:space="0" w:color="auto"/>
                <w:bottom w:val="none" w:sz="0" w:space="0" w:color="auto"/>
                <w:right w:val="none" w:sz="0" w:space="0" w:color="auto"/>
              </w:divBdr>
            </w:div>
          </w:divsChild>
        </w:div>
        <w:div w:id="1383365941">
          <w:marLeft w:val="0"/>
          <w:marRight w:val="0"/>
          <w:marTop w:val="0"/>
          <w:marBottom w:val="0"/>
          <w:divBdr>
            <w:top w:val="none" w:sz="0" w:space="0" w:color="auto"/>
            <w:left w:val="none" w:sz="0" w:space="0" w:color="auto"/>
            <w:bottom w:val="none" w:sz="0" w:space="0" w:color="auto"/>
            <w:right w:val="none" w:sz="0" w:space="0" w:color="auto"/>
          </w:divBdr>
          <w:divsChild>
            <w:div w:id="739715764">
              <w:marLeft w:val="0"/>
              <w:marRight w:val="0"/>
              <w:marTop w:val="0"/>
              <w:marBottom w:val="0"/>
              <w:divBdr>
                <w:top w:val="none" w:sz="0" w:space="0" w:color="auto"/>
                <w:left w:val="none" w:sz="0" w:space="0" w:color="auto"/>
                <w:bottom w:val="none" w:sz="0" w:space="0" w:color="auto"/>
                <w:right w:val="none" w:sz="0" w:space="0" w:color="auto"/>
              </w:divBdr>
            </w:div>
          </w:divsChild>
        </w:div>
        <w:div w:id="1409301392">
          <w:marLeft w:val="0"/>
          <w:marRight w:val="0"/>
          <w:marTop w:val="0"/>
          <w:marBottom w:val="0"/>
          <w:divBdr>
            <w:top w:val="none" w:sz="0" w:space="0" w:color="auto"/>
            <w:left w:val="none" w:sz="0" w:space="0" w:color="auto"/>
            <w:bottom w:val="none" w:sz="0" w:space="0" w:color="auto"/>
            <w:right w:val="none" w:sz="0" w:space="0" w:color="auto"/>
          </w:divBdr>
          <w:divsChild>
            <w:div w:id="1188519147">
              <w:marLeft w:val="0"/>
              <w:marRight w:val="0"/>
              <w:marTop w:val="0"/>
              <w:marBottom w:val="0"/>
              <w:divBdr>
                <w:top w:val="none" w:sz="0" w:space="0" w:color="auto"/>
                <w:left w:val="none" w:sz="0" w:space="0" w:color="auto"/>
                <w:bottom w:val="none" w:sz="0" w:space="0" w:color="auto"/>
                <w:right w:val="none" w:sz="0" w:space="0" w:color="auto"/>
              </w:divBdr>
            </w:div>
          </w:divsChild>
        </w:div>
        <w:div w:id="1450513811">
          <w:marLeft w:val="0"/>
          <w:marRight w:val="0"/>
          <w:marTop w:val="0"/>
          <w:marBottom w:val="0"/>
          <w:divBdr>
            <w:top w:val="none" w:sz="0" w:space="0" w:color="auto"/>
            <w:left w:val="none" w:sz="0" w:space="0" w:color="auto"/>
            <w:bottom w:val="none" w:sz="0" w:space="0" w:color="auto"/>
            <w:right w:val="none" w:sz="0" w:space="0" w:color="auto"/>
          </w:divBdr>
          <w:divsChild>
            <w:div w:id="80218655">
              <w:marLeft w:val="0"/>
              <w:marRight w:val="0"/>
              <w:marTop w:val="0"/>
              <w:marBottom w:val="0"/>
              <w:divBdr>
                <w:top w:val="none" w:sz="0" w:space="0" w:color="auto"/>
                <w:left w:val="none" w:sz="0" w:space="0" w:color="auto"/>
                <w:bottom w:val="none" w:sz="0" w:space="0" w:color="auto"/>
                <w:right w:val="none" w:sz="0" w:space="0" w:color="auto"/>
              </w:divBdr>
            </w:div>
          </w:divsChild>
        </w:div>
        <w:div w:id="1461537146">
          <w:marLeft w:val="0"/>
          <w:marRight w:val="0"/>
          <w:marTop w:val="0"/>
          <w:marBottom w:val="0"/>
          <w:divBdr>
            <w:top w:val="none" w:sz="0" w:space="0" w:color="auto"/>
            <w:left w:val="none" w:sz="0" w:space="0" w:color="auto"/>
            <w:bottom w:val="none" w:sz="0" w:space="0" w:color="auto"/>
            <w:right w:val="none" w:sz="0" w:space="0" w:color="auto"/>
          </w:divBdr>
          <w:divsChild>
            <w:div w:id="32582408">
              <w:marLeft w:val="0"/>
              <w:marRight w:val="0"/>
              <w:marTop w:val="0"/>
              <w:marBottom w:val="0"/>
              <w:divBdr>
                <w:top w:val="none" w:sz="0" w:space="0" w:color="auto"/>
                <w:left w:val="none" w:sz="0" w:space="0" w:color="auto"/>
                <w:bottom w:val="none" w:sz="0" w:space="0" w:color="auto"/>
                <w:right w:val="none" w:sz="0" w:space="0" w:color="auto"/>
              </w:divBdr>
            </w:div>
          </w:divsChild>
        </w:div>
        <w:div w:id="1466435706">
          <w:marLeft w:val="0"/>
          <w:marRight w:val="0"/>
          <w:marTop w:val="0"/>
          <w:marBottom w:val="0"/>
          <w:divBdr>
            <w:top w:val="none" w:sz="0" w:space="0" w:color="auto"/>
            <w:left w:val="none" w:sz="0" w:space="0" w:color="auto"/>
            <w:bottom w:val="none" w:sz="0" w:space="0" w:color="auto"/>
            <w:right w:val="none" w:sz="0" w:space="0" w:color="auto"/>
          </w:divBdr>
          <w:divsChild>
            <w:div w:id="1292592281">
              <w:marLeft w:val="0"/>
              <w:marRight w:val="0"/>
              <w:marTop w:val="0"/>
              <w:marBottom w:val="0"/>
              <w:divBdr>
                <w:top w:val="none" w:sz="0" w:space="0" w:color="auto"/>
                <w:left w:val="none" w:sz="0" w:space="0" w:color="auto"/>
                <w:bottom w:val="none" w:sz="0" w:space="0" w:color="auto"/>
                <w:right w:val="none" w:sz="0" w:space="0" w:color="auto"/>
              </w:divBdr>
            </w:div>
          </w:divsChild>
        </w:div>
        <w:div w:id="1486777205">
          <w:marLeft w:val="0"/>
          <w:marRight w:val="0"/>
          <w:marTop w:val="0"/>
          <w:marBottom w:val="0"/>
          <w:divBdr>
            <w:top w:val="none" w:sz="0" w:space="0" w:color="auto"/>
            <w:left w:val="none" w:sz="0" w:space="0" w:color="auto"/>
            <w:bottom w:val="none" w:sz="0" w:space="0" w:color="auto"/>
            <w:right w:val="none" w:sz="0" w:space="0" w:color="auto"/>
          </w:divBdr>
          <w:divsChild>
            <w:div w:id="1507286835">
              <w:marLeft w:val="0"/>
              <w:marRight w:val="0"/>
              <w:marTop w:val="0"/>
              <w:marBottom w:val="0"/>
              <w:divBdr>
                <w:top w:val="none" w:sz="0" w:space="0" w:color="auto"/>
                <w:left w:val="none" w:sz="0" w:space="0" w:color="auto"/>
                <w:bottom w:val="none" w:sz="0" w:space="0" w:color="auto"/>
                <w:right w:val="none" w:sz="0" w:space="0" w:color="auto"/>
              </w:divBdr>
            </w:div>
          </w:divsChild>
        </w:div>
        <w:div w:id="1512530823">
          <w:marLeft w:val="0"/>
          <w:marRight w:val="0"/>
          <w:marTop w:val="0"/>
          <w:marBottom w:val="0"/>
          <w:divBdr>
            <w:top w:val="none" w:sz="0" w:space="0" w:color="auto"/>
            <w:left w:val="none" w:sz="0" w:space="0" w:color="auto"/>
            <w:bottom w:val="none" w:sz="0" w:space="0" w:color="auto"/>
            <w:right w:val="none" w:sz="0" w:space="0" w:color="auto"/>
          </w:divBdr>
          <w:divsChild>
            <w:div w:id="1766924579">
              <w:marLeft w:val="0"/>
              <w:marRight w:val="0"/>
              <w:marTop w:val="0"/>
              <w:marBottom w:val="0"/>
              <w:divBdr>
                <w:top w:val="none" w:sz="0" w:space="0" w:color="auto"/>
                <w:left w:val="none" w:sz="0" w:space="0" w:color="auto"/>
                <w:bottom w:val="none" w:sz="0" w:space="0" w:color="auto"/>
                <w:right w:val="none" w:sz="0" w:space="0" w:color="auto"/>
              </w:divBdr>
            </w:div>
          </w:divsChild>
        </w:div>
        <w:div w:id="1570535721">
          <w:marLeft w:val="0"/>
          <w:marRight w:val="0"/>
          <w:marTop w:val="0"/>
          <w:marBottom w:val="0"/>
          <w:divBdr>
            <w:top w:val="none" w:sz="0" w:space="0" w:color="auto"/>
            <w:left w:val="none" w:sz="0" w:space="0" w:color="auto"/>
            <w:bottom w:val="none" w:sz="0" w:space="0" w:color="auto"/>
            <w:right w:val="none" w:sz="0" w:space="0" w:color="auto"/>
          </w:divBdr>
          <w:divsChild>
            <w:div w:id="260644959">
              <w:marLeft w:val="0"/>
              <w:marRight w:val="0"/>
              <w:marTop w:val="0"/>
              <w:marBottom w:val="0"/>
              <w:divBdr>
                <w:top w:val="none" w:sz="0" w:space="0" w:color="auto"/>
                <w:left w:val="none" w:sz="0" w:space="0" w:color="auto"/>
                <w:bottom w:val="none" w:sz="0" w:space="0" w:color="auto"/>
                <w:right w:val="none" w:sz="0" w:space="0" w:color="auto"/>
              </w:divBdr>
            </w:div>
          </w:divsChild>
        </w:div>
        <w:div w:id="1571190484">
          <w:marLeft w:val="0"/>
          <w:marRight w:val="0"/>
          <w:marTop w:val="0"/>
          <w:marBottom w:val="0"/>
          <w:divBdr>
            <w:top w:val="none" w:sz="0" w:space="0" w:color="auto"/>
            <w:left w:val="none" w:sz="0" w:space="0" w:color="auto"/>
            <w:bottom w:val="none" w:sz="0" w:space="0" w:color="auto"/>
            <w:right w:val="none" w:sz="0" w:space="0" w:color="auto"/>
          </w:divBdr>
          <w:divsChild>
            <w:div w:id="1275675969">
              <w:marLeft w:val="0"/>
              <w:marRight w:val="0"/>
              <w:marTop w:val="0"/>
              <w:marBottom w:val="0"/>
              <w:divBdr>
                <w:top w:val="none" w:sz="0" w:space="0" w:color="auto"/>
                <w:left w:val="none" w:sz="0" w:space="0" w:color="auto"/>
                <w:bottom w:val="none" w:sz="0" w:space="0" w:color="auto"/>
                <w:right w:val="none" w:sz="0" w:space="0" w:color="auto"/>
              </w:divBdr>
            </w:div>
          </w:divsChild>
        </w:div>
        <w:div w:id="1581986613">
          <w:marLeft w:val="0"/>
          <w:marRight w:val="0"/>
          <w:marTop w:val="0"/>
          <w:marBottom w:val="0"/>
          <w:divBdr>
            <w:top w:val="none" w:sz="0" w:space="0" w:color="auto"/>
            <w:left w:val="none" w:sz="0" w:space="0" w:color="auto"/>
            <w:bottom w:val="none" w:sz="0" w:space="0" w:color="auto"/>
            <w:right w:val="none" w:sz="0" w:space="0" w:color="auto"/>
          </w:divBdr>
          <w:divsChild>
            <w:div w:id="1873105524">
              <w:marLeft w:val="0"/>
              <w:marRight w:val="0"/>
              <w:marTop w:val="0"/>
              <w:marBottom w:val="0"/>
              <w:divBdr>
                <w:top w:val="none" w:sz="0" w:space="0" w:color="auto"/>
                <w:left w:val="none" w:sz="0" w:space="0" w:color="auto"/>
                <w:bottom w:val="none" w:sz="0" w:space="0" w:color="auto"/>
                <w:right w:val="none" w:sz="0" w:space="0" w:color="auto"/>
              </w:divBdr>
            </w:div>
          </w:divsChild>
        </w:div>
        <w:div w:id="1582106291">
          <w:marLeft w:val="0"/>
          <w:marRight w:val="0"/>
          <w:marTop w:val="0"/>
          <w:marBottom w:val="0"/>
          <w:divBdr>
            <w:top w:val="none" w:sz="0" w:space="0" w:color="auto"/>
            <w:left w:val="none" w:sz="0" w:space="0" w:color="auto"/>
            <w:bottom w:val="none" w:sz="0" w:space="0" w:color="auto"/>
            <w:right w:val="none" w:sz="0" w:space="0" w:color="auto"/>
          </w:divBdr>
          <w:divsChild>
            <w:div w:id="706949276">
              <w:marLeft w:val="0"/>
              <w:marRight w:val="0"/>
              <w:marTop w:val="0"/>
              <w:marBottom w:val="0"/>
              <w:divBdr>
                <w:top w:val="none" w:sz="0" w:space="0" w:color="auto"/>
                <w:left w:val="none" w:sz="0" w:space="0" w:color="auto"/>
                <w:bottom w:val="none" w:sz="0" w:space="0" w:color="auto"/>
                <w:right w:val="none" w:sz="0" w:space="0" w:color="auto"/>
              </w:divBdr>
            </w:div>
          </w:divsChild>
        </w:div>
        <w:div w:id="1651716004">
          <w:marLeft w:val="0"/>
          <w:marRight w:val="0"/>
          <w:marTop w:val="0"/>
          <w:marBottom w:val="0"/>
          <w:divBdr>
            <w:top w:val="none" w:sz="0" w:space="0" w:color="auto"/>
            <w:left w:val="none" w:sz="0" w:space="0" w:color="auto"/>
            <w:bottom w:val="none" w:sz="0" w:space="0" w:color="auto"/>
            <w:right w:val="none" w:sz="0" w:space="0" w:color="auto"/>
          </w:divBdr>
          <w:divsChild>
            <w:div w:id="1451586290">
              <w:marLeft w:val="0"/>
              <w:marRight w:val="0"/>
              <w:marTop w:val="0"/>
              <w:marBottom w:val="0"/>
              <w:divBdr>
                <w:top w:val="none" w:sz="0" w:space="0" w:color="auto"/>
                <w:left w:val="none" w:sz="0" w:space="0" w:color="auto"/>
                <w:bottom w:val="none" w:sz="0" w:space="0" w:color="auto"/>
                <w:right w:val="none" w:sz="0" w:space="0" w:color="auto"/>
              </w:divBdr>
            </w:div>
          </w:divsChild>
        </w:div>
        <w:div w:id="1698239070">
          <w:marLeft w:val="0"/>
          <w:marRight w:val="0"/>
          <w:marTop w:val="0"/>
          <w:marBottom w:val="0"/>
          <w:divBdr>
            <w:top w:val="none" w:sz="0" w:space="0" w:color="auto"/>
            <w:left w:val="none" w:sz="0" w:space="0" w:color="auto"/>
            <w:bottom w:val="none" w:sz="0" w:space="0" w:color="auto"/>
            <w:right w:val="none" w:sz="0" w:space="0" w:color="auto"/>
          </w:divBdr>
          <w:divsChild>
            <w:div w:id="803035862">
              <w:marLeft w:val="0"/>
              <w:marRight w:val="0"/>
              <w:marTop w:val="0"/>
              <w:marBottom w:val="0"/>
              <w:divBdr>
                <w:top w:val="none" w:sz="0" w:space="0" w:color="auto"/>
                <w:left w:val="none" w:sz="0" w:space="0" w:color="auto"/>
                <w:bottom w:val="none" w:sz="0" w:space="0" w:color="auto"/>
                <w:right w:val="none" w:sz="0" w:space="0" w:color="auto"/>
              </w:divBdr>
            </w:div>
          </w:divsChild>
        </w:div>
        <w:div w:id="1709378184">
          <w:marLeft w:val="0"/>
          <w:marRight w:val="0"/>
          <w:marTop w:val="0"/>
          <w:marBottom w:val="0"/>
          <w:divBdr>
            <w:top w:val="none" w:sz="0" w:space="0" w:color="auto"/>
            <w:left w:val="none" w:sz="0" w:space="0" w:color="auto"/>
            <w:bottom w:val="none" w:sz="0" w:space="0" w:color="auto"/>
            <w:right w:val="none" w:sz="0" w:space="0" w:color="auto"/>
          </w:divBdr>
          <w:divsChild>
            <w:div w:id="1194423904">
              <w:marLeft w:val="0"/>
              <w:marRight w:val="0"/>
              <w:marTop w:val="0"/>
              <w:marBottom w:val="0"/>
              <w:divBdr>
                <w:top w:val="none" w:sz="0" w:space="0" w:color="auto"/>
                <w:left w:val="none" w:sz="0" w:space="0" w:color="auto"/>
                <w:bottom w:val="none" w:sz="0" w:space="0" w:color="auto"/>
                <w:right w:val="none" w:sz="0" w:space="0" w:color="auto"/>
              </w:divBdr>
            </w:div>
          </w:divsChild>
        </w:div>
        <w:div w:id="1722249118">
          <w:marLeft w:val="0"/>
          <w:marRight w:val="0"/>
          <w:marTop w:val="0"/>
          <w:marBottom w:val="0"/>
          <w:divBdr>
            <w:top w:val="none" w:sz="0" w:space="0" w:color="auto"/>
            <w:left w:val="none" w:sz="0" w:space="0" w:color="auto"/>
            <w:bottom w:val="none" w:sz="0" w:space="0" w:color="auto"/>
            <w:right w:val="none" w:sz="0" w:space="0" w:color="auto"/>
          </w:divBdr>
          <w:divsChild>
            <w:div w:id="1827553017">
              <w:marLeft w:val="0"/>
              <w:marRight w:val="0"/>
              <w:marTop w:val="0"/>
              <w:marBottom w:val="0"/>
              <w:divBdr>
                <w:top w:val="none" w:sz="0" w:space="0" w:color="auto"/>
                <w:left w:val="none" w:sz="0" w:space="0" w:color="auto"/>
                <w:bottom w:val="none" w:sz="0" w:space="0" w:color="auto"/>
                <w:right w:val="none" w:sz="0" w:space="0" w:color="auto"/>
              </w:divBdr>
            </w:div>
          </w:divsChild>
        </w:div>
        <w:div w:id="1724213075">
          <w:marLeft w:val="0"/>
          <w:marRight w:val="0"/>
          <w:marTop w:val="0"/>
          <w:marBottom w:val="0"/>
          <w:divBdr>
            <w:top w:val="none" w:sz="0" w:space="0" w:color="auto"/>
            <w:left w:val="none" w:sz="0" w:space="0" w:color="auto"/>
            <w:bottom w:val="none" w:sz="0" w:space="0" w:color="auto"/>
            <w:right w:val="none" w:sz="0" w:space="0" w:color="auto"/>
          </w:divBdr>
          <w:divsChild>
            <w:div w:id="670108152">
              <w:marLeft w:val="0"/>
              <w:marRight w:val="0"/>
              <w:marTop w:val="0"/>
              <w:marBottom w:val="0"/>
              <w:divBdr>
                <w:top w:val="none" w:sz="0" w:space="0" w:color="auto"/>
                <w:left w:val="none" w:sz="0" w:space="0" w:color="auto"/>
                <w:bottom w:val="none" w:sz="0" w:space="0" w:color="auto"/>
                <w:right w:val="none" w:sz="0" w:space="0" w:color="auto"/>
              </w:divBdr>
            </w:div>
          </w:divsChild>
        </w:div>
        <w:div w:id="1760635863">
          <w:marLeft w:val="0"/>
          <w:marRight w:val="0"/>
          <w:marTop w:val="0"/>
          <w:marBottom w:val="0"/>
          <w:divBdr>
            <w:top w:val="none" w:sz="0" w:space="0" w:color="auto"/>
            <w:left w:val="none" w:sz="0" w:space="0" w:color="auto"/>
            <w:bottom w:val="none" w:sz="0" w:space="0" w:color="auto"/>
            <w:right w:val="none" w:sz="0" w:space="0" w:color="auto"/>
          </w:divBdr>
          <w:divsChild>
            <w:div w:id="1470517226">
              <w:marLeft w:val="0"/>
              <w:marRight w:val="0"/>
              <w:marTop w:val="0"/>
              <w:marBottom w:val="0"/>
              <w:divBdr>
                <w:top w:val="none" w:sz="0" w:space="0" w:color="auto"/>
                <w:left w:val="none" w:sz="0" w:space="0" w:color="auto"/>
                <w:bottom w:val="none" w:sz="0" w:space="0" w:color="auto"/>
                <w:right w:val="none" w:sz="0" w:space="0" w:color="auto"/>
              </w:divBdr>
            </w:div>
          </w:divsChild>
        </w:div>
        <w:div w:id="1781728223">
          <w:marLeft w:val="0"/>
          <w:marRight w:val="0"/>
          <w:marTop w:val="0"/>
          <w:marBottom w:val="0"/>
          <w:divBdr>
            <w:top w:val="none" w:sz="0" w:space="0" w:color="auto"/>
            <w:left w:val="none" w:sz="0" w:space="0" w:color="auto"/>
            <w:bottom w:val="none" w:sz="0" w:space="0" w:color="auto"/>
            <w:right w:val="none" w:sz="0" w:space="0" w:color="auto"/>
          </w:divBdr>
          <w:divsChild>
            <w:div w:id="1379165614">
              <w:marLeft w:val="0"/>
              <w:marRight w:val="0"/>
              <w:marTop w:val="0"/>
              <w:marBottom w:val="0"/>
              <w:divBdr>
                <w:top w:val="none" w:sz="0" w:space="0" w:color="auto"/>
                <w:left w:val="none" w:sz="0" w:space="0" w:color="auto"/>
                <w:bottom w:val="none" w:sz="0" w:space="0" w:color="auto"/>
                <w:right w:val="none" w:sz="0" w:space="0" w:color="auto"/>
              </w:divBdr>
            </w:div>
          </w:divsChild>
        </w:div>
        <w:div w:id="1804731259">
          <w:marLeft w:val="0"/>
          <w:marRight w:val="0"/>
          <w:marTop w:val="0"/>
          <w:marBottom w:val="0"/>
          <w:divBdr>
            <w:top w:val="none" w:sz="0" w:space="0" w:color="auto"/>
            <w:left w:val="none" w:sz="0" w:space="0" w:color="auto"/>
            <w:bottom w:val="none" w:sz="0" w:space="0" w:color="auto"/>
            <w:right w:val="none" w:sz="0" w:space="0" w:color="auto"/>
          </w:divBdr>
          <w:divsChild>
            <w:div w:id="1968318793">
              <w:marLeft w:val="0"/>
              <w:marRight w:val="0"/>
              <w:marTop w:val="0"/>
              <w:marBottom w:val="0"/>
              <w:divBdr>
                <w:top w:val="none" w:sz="0" w:space="0" w:color="auto"/>
                <w:left w:val="none" w:sz="0" w:space="0" w:color="auto"/>
                <w:bottom w:val="none" w:sz="0" w:space="0" w:color="auto"/>
                <w:right w:val="none" w:sz="0" w:space="0" w:color="auto"/>
              </w:divBdr>
            </w:div>
          </w:divsChild>
        </w:div>
        <w:div w:id="1829713641">
          <w:marLeft w:val="0"/>
          <w:marRight w:val="0"/>
          <w:marTop w:val="0"/>
          <w:marBottom w:val="0"/>
          <w:divBdr>
            <w:top w:val="none" w:sz="0" w:space="0" w:color="auto"/>
            <w:left w:val="none" w:sz="0" w:space="0" w:color="auto"/>
            <w:bottom w:val="none" w:sz="0" w:space="0" w:color="auto"/>
            <w:right w:val="none" w:sz="0" w:space="0" w:color="auto"/>
          </w:divBdr>
          <w:divsChild>
            <w:div w:id="569459282">
              <w:marLeft w:val="0"/>
              <w:marRight w:val="0"/>
              <w:marTop w:val="0"/>
              <w:marBottom w:val="0"/>
              <w:divBdr>
                <w:top w:val="none" w:sz="0" w:space="0" w:color="auto"/>
                <w:left w:val="none" w:sz="0" w:space="0" w:color="auto"/>
                <w:bottom w:val="none" w:sz="0" w:space="0" w:color="auto"/>
                <w:right w:val="none" w:sz="0" w:space="0" w:color="auto"/>
              </w:divBdr>
            </w:div>
          </w:divsChild>
        </w:div>
        <w:div w:id="1834753785">
          <w:marLeft w:val="0"/>
          <w:marRight w:val="0"/>
          <w:marTop w:val="0"/>
          <w:marBottom w:val="0"/>
          <w:divBdr>
            <w:top w:val="none" w:sz="0" w:space="0" w:color="auto"/>
            <w:left w:val="none" w:sz="0" w:space="0" w:color="auto"/>
            <w:bottom w:val="none" w:sz="0" w:space="0" w:color="auto"/>
            <w:right w:val="none" w:sz="0" w:space="0" w:color="auto"/>
          </w:divBdr>
          <w:divsChild>
            <w:div w:id="251090229">
              <w:marLeft w:val="0"/>
              <w:marRight w:val="0"/>
              <w:marTop w:val="0"/>
              <w:marBottom w:val="0"/>
              <w:divBdr>
                <w:top w:val="none" w:sz="0" w:space="0" w:color="auto"/>
                <w:left w:val="none" w:sz="0" w:space="0" w:color="auto"/>
                <w:bottom w:val="none" w:sz="0" w:space="0" w:color="auto"/>
                <w:right w:val="none" w:sz="0" w:space="0" w:color="auto"/>
              </w:divBdr>
            </w:div>
          </w:divsChild>
        </w:div>
        <w:div w:id="1855419108">
          <w:marLeft w:val="0"/>
          <w:marRight w:val="0"/>
          <w:marTop w:val="0"/>
          <w:marBottom w:val="0"/>
          <w:divBdr>
            <w:top w:val="none" w:sz="0" w:space="0" w:color="auto"/>
            <w:left w:val="none" w:sz="0" w:space="0" w:color="auto"/>
            <w:bottom w:val="none" w:sz="0" w:space="0" w:color="auto"/>
            <w:right w:val="none" w:sz="0" w:space="0" w:color="auto"/>
          </w:divBdr>
          <w:divsChild>
            <w:div w:id="264579368">
              <w:marLeft w:val="0"/>
              <w:marRight w:val="0"/>
              <w:marTop w:val="0"/>
              <w:marBottom w:val="0"/>
              <w:divBdr>
                <w:top w:val="none" w:sz="0" w:space="0" w:color="auto"/>
                <w:left w:val="none" w:sz="0" w:space="0" w:color="auto"/>
                <w:bottom w:val="none" w:sz="0" w:space="0" w:color="auto"/>
                <w:right w:val="none" w:sz="0" w:space="0" w:color="auto"/>
              </w:divBdr>
            </w:div>
          </w:divsChild>
        </w:div>
        <w:div w:id="1885291327">
          <w:marLeft w:val="0"/>
          <w:marRight w:val="0"/>
          <w:marTop w:val="0"/>
          <w:marBottom w:val="0"/>
          <w:divBdr>
            <w:top w:val="none" w:sz="0" w:space="0" w:color="auto"/>
            <w:left w:val="none" w:sz="0" w:space="0" w:color="auto"/>
            <w:bottom w:val="none" w:sz="0" w:space="0" w:color="auto"/>
            <w:right w:val="none" w:sz="0" w:space="0" w:color="auto"/>
          </w:divBdr>
          <w:divsChild>
            <w:div w:id="215120777">
              <w:marLeft w:val="0"/>
              <w:marRight w:val="0"/>
              <w:marTop w:val="0"/>
              <w:marBottom w:val="0"/>
              <w:divBdr>
                <w:top w:val="none" w:sz="0" w:space="0" w:color="auto"/>
                <w:left w:val="none" w:sz="0" w:space="0" w:color="auto"/>
                <w:bottom w:val="none" w:sz="0" w:space="0" w:color="auto"/>
                <w:right w:val="none" w:sz="0" w:space="0" w:color="auto"/>
              </w:divBdr>
            </w:div>
          </w:divsChild>
        </w:div>
        <w:div w:id="1886596273">
          <w:marLeft w:val="0"/>
          <w:marRight w:val="0"/>
          <w:marTop w:val="0"/>
          <w:marBottom w:val="0"/>
          <w:divBdr>
            <w:top w:val="none" w:sz="0" w:space="0" w:color="auto"/>
            <w:left w:val="none" w:sz="0" w:space="0" w:color="auto"/>
            <w:bottom w:val="none" w:sz="0" w:space="0" w:color="auto"/>
            <w:right w:val="none" w:sz="0" w:space="0" w:color="auto"/>
          </w:divBdr>
          <w:divsChild>
            <w:div w:id="995916895">
              <w:marLeft w:val="0"/>
              <w:marRight w:val="0"/>
              <w:marTop w:val="0"/>
              <w:marBottom w:val="0"/>
              <w:divBdr>
                <w:top w:val="none" w:sz="0" w:space="0" w:color="auto"/>
                <w:left w:val="none" w:sz="0" w:space="0" w:color="auto"/>
                <w:bottom w:val="none" w:sz="0" w:space="0" w:color="auto"/>
                <w:right w:val="none" w:sz="0" w:space="0" w:color="auto"/>
              </w:divBdr>
            </w:div>
          </w:divsChild>
        </w:div>
        <w:div w:id="1891451447">
          <w:marLeft w:val="0"/>
          <w:marRight w:val="0"/>
          <w:marTop w:val="0"/>
          <w:marBottom w:val="0"/>
          <w:divBdr>
            <w:top w:val="none" w:sz="0" w:space="0" w:color="auto"/>
            <w:left w:val="none" w:sz="0" w:space="0" w:color="auto"/>
            <w:bottom w:val="none" w:sz="0" w:space="0" w:color="auto"/>
            <w:right w:val="none" w:sz="0" w:space="0" w:color="auto"/>
          </w:divBdr>
          <w:divsChild>
            <w:div w:id="1230771231">
              <w:marLeft w:val="0"/>
              <w:marRight w:val="0"/>
              <w:marTop w:val="0"/>
              <w:marBottom w:val="0"/>
              <w:divBdr>
                <w:top w:val="none" w:sz="0" w:space="0" w:color="auto"/>
                <w:left w:val="none" w:sz="0" w:space="0" w:color="auto"/>
                <w:bottom w:val="none" w:sz="0" w:space="0" w:color="auto"/>
                <w:right w:val="none" w:sz="0" w:space="0" w:color="auto"/>
              </w:divBdr>
            </w:div>
          </w:divsChild>
        </w:div>
        <w:div w:id="1908414779">
          <w:marLeft w:val="0"/>
          <w:marRight w:val="0"/>
          <w:marTop w:val="0"/>
          <w:marBottom w:val="0"/>
          <w:divBdr>
            <w:top w:val="none" w:sz="0" w:space="0" w:color="auto"/>
            <w:left w:val="none" w:sz="0" w:space="0" w:color="auto"/>
            <w:bottom w:val="none" w:sz="0" w:space="0" w:color="auto"/>
            <w:right w:val="none" w:sz="0" w:space="0" w:color="auto"/>
          </w:divBdr>
          <w:divsChild>
            <w:div w:id="1279143809">
              <w:marLeft w:val="0"/>
              <w:marRight w:val="0"/>
              <w:marTop w:val="0"/>
              <w:marBottom w:val="0"/>
              <w:divBdr>
                <w:top w:val="none" w:sz="0" w:space="0" w:color="auto"/>
                <w:left w:val="none" w:sz="0" w:space="0" w:color="auto"/>
                <w:bottom w:val="none" w:sz="0" w:space="0" w:color="auto"/>
                <w:right w:val="none" w:sz="0" w:space="0" w:color="auto"/>
              </w:divBdr>
            </w:div>
          </w:divsChild>
        </w:div>
        <w:div w:id="1953509199">
          <w:marLeft w:val="0"/>
          <w:marRight w:val="0"/>
          <w:marTop w:val="0"/>
          <w:marBottom w:val="0"/>
          <w:divBdr>
            <w:top w:val="none" w:sz="0" w:space="0" w:color="auto"/>
            <w:left w:val="none" w:sz="0" w:space="0" w:color="auto"/>
            <w:bottom w:val="none" w:sz="0" w:space="0" w:color="auto"/>
            <w:right w:val="none" w:sz="0" w:space="0" w:color="auto"/>
          </w:divBdr>
          <w:divsChild>
            <w:div w:id="1103264106">
              <w:marLeft w:val="0"/>
              <w:marRight w:val="0"/>
              <w:marTop w:val="0"/>
              <w:marBottom w:val="0"/>
              <w:divBdr>
                <w:top w:val="none" w:sz="0" w:space="0" w:color="auto"/>
                <w:left w:val="none" w:sz="0" w:space="0" w:color="auto"/>
                <w:bottom w:val="none" w:sz="0" w:space="0" w:color="auto"/>
                <w:right w:val="none" w:sz="0" w:space="0" w:color="auto"/>
              </w:divBdr>
            </w:div>
          </w:divsChild>
        </w:div>
        <w:div w:id="2008552662">
          <w:marLeft w:val="0"/>
          <w:marRight w:val="0"/>
          <w:marTop w:val="0"/>
          <w:marBottom w:val="0"/>
          <w:divBdr>
            <w:top w:val="none" w:sz="0" w:space="0" w:color="auto"/>
            <w:left w:val="none" w:sz="0" w:space="0" w:color="auto"/>
            <w:bottom w:val="none" w:sz="0" w:space="0" w:color="auto"/>
            <w:right w:val="none" w:sz="0" w:space="0" w:color="auto"/>
          </w:divBdr>
          <w:divsChild>
            <w:div w:id="1885478440">
              <w:marLeft w:val="0"/>
              <w:marRight w:val="0"/>
              <w:marTop w:val="0"/>
              <w:marBottom w:val="0"/>
              <w:divBdr>
                <w:top w:val="none" w:sz="0" w:space="0" w:color="auto"/>
                <w:left w:val="none" w:sz="0" w:space="0" w:color="auto"/>
                <w:bottom w:val="none" w:sz="0" w:space="0" w:color="auto"/>
                <w:right w:val="none" w:sz="0" w:space="0" w:color="auto"/>
              </w:divBdr>
            </w:div>
          </w:divsChild>
        </w:div>
        <w:div w:id="2013332644">
          <w:marLeft w:val="0"/>
          <w:marRight w:val="0"/>
          <w:marTop w:val="0"/>
          <w:marBottom w:val="0"/>
          <w:divBdr>
            <w:top w:val="none" w:sz="0" w:space="0" w:color="auto"/>
            <w:left w:val="none" w:sz="0" w:space="0" w:color="auto"/>
            <w:bottom w:val="none" w:sz="0" w:space="0" w:color="auto"/>
            <w:right w:val="none" w:sz="0" w:space="0" w:color="auto"/>
          </w:divBdr>
          <w:divsChild>
            <w:div w:id="1543708540">
              <w:marLeft w:val="0"/>
              <w:marRight w:val="0"/>
              <w:marTop w:val="0"/>
              <w:marBottom w:val="0"/>
              <w:divBdr>
                <w:top w:val="none" w:sz="0" w:space="0" w:color="auto"/>
                <w:left w:val="none" w:sz="0" w:space="0" w:color="auto"/>
                <w:bottom w:val="none" w:sz="0" w:space="0" w:color="auto"/>
                <w:right w:val="none" w:sz="0" w:space="0" w:color="auto"/>
              </w:divBdr>
            </w:div>
          </w:divsChild>
        </w:div>
        <w:div w:id="2037386941">
          <w:marLeft w:val="0"/>
          <w:marRight w:val="0"/>
          <w:marTop w:val="0"/>
          <w:marBottom w:val="0"/>
          <w:divBdr>
            <w:top w:val="none" w:sz="0" w:space="0" w:color="auto"/>
            <w:left w:val="none" w:sz="0" w:space="0" w:color="auto"/>
            <w:bottom w:val="none" w:sz="0" w:space="0" w:color="auto"/>
            <w:right w:val="none" w:sz="0" w:space="0" w:color="auto"/>
          </w:divBdr>
          <w:divsChild>
            <w:div w:id="1586765879">
              <w:marLeft w:val="0"/>
              <w:marRight w:val="0"/>
              <w:marTop w:val="0"/>
              <w:marBottom w:val="0"/>
              <w:divBdr>
                <w:top w:val="none" w:sz="0" w:space="0" w:color="auto"/>
                <w:left w:val="none" w:sz="0" w:space="0" w:color="auto"/>
                <w:bottom w:val="none" w:sz="0" w:space="0" w:color="auto"/>
                <w:right w:val="none" w:sz="0" w:space="0" w:color="auto"/>
              </w:divBdr>
            </w:div>
          </w:divsChild>
        </w:div>
        <w:div w:id="2054964319">
          <w:marLeft w:val="0"/>
          <w:marRight w:val="0"/>
          <w:marTop w:val="0"/>
          <w:marBottom w:val="0"/>
          <w:divBdr>
            <w:top w:val="none" w:sz="0" w:space="0" w:color="auto"/>
            <w:left w:val="none" w:sz="0" w:space="0" w:color="auto"/>
            <w:bottom w:val="none" w:sz="0" w:space="0" w:color="auto"/>
            <w:right w:val="none" w:sz="0" w:space="0" w:color="auto"/>
          </w:divBdr>
          <w:divsChild>
            <w:div w:id="1629123405">
              <w:marLeft w:val="0"/>
              <w:marRight w:val="0"/>
              <w:marTop w:val="0"/>
              <w:marBottom w:val="0"/>
              <w:divBdr>
                <w:top w:val="none" w:sz="0" w:space="0" w:color="auto"/>
                <w:left w:val="none" w:sz="0" w:space="0" w:color="auto"/>
                <w:bottom w:val="none" w:sz="0" w:space="0" w:color="auto"/>
                <w:right w:val="none" w:sz="0" w:space="0" w:color="auto"/>
              </w:divBdr>
            </w:div>
          </w:divsChild>
        </w:div>
        <w:div w:id="2065592125">
          <w:marLeft w:val="0"/>
          <w:marRight w:val="0"/>
          <w:marTop w:val="0"/>
          <w:marBottom w:val="0"/>
          <w:divBdr>
            <w:top w:val="none" w:sz="0" w:space="0" w:color="auto"/>
            <w:left w:val="none" w:sz="0" w:space="0" w:color="auto"/>
            <w:bottom w:val="none" w:sz="0" w:space="0" w:color="auto"/>
            <w:right w:val="none" w:sz="0" w:space="0" w:color="auto"/>
          </w:divBdr>
          <w:divsChild>
            <w:div w:id="1244417289">
              <w:marLeft w:val="0"/>
              <w:marRight w:val="0"/>
              <w:marTop w:val="0"/>
              <w:marBottom w:val="0"/>
              <w:divBdr>
                <w:top w:val="none" w:sz="0" w:space="0" w:color="auto"/>
                <w:left w:val="none" w:sz="0" w:space="0" w:color="auto"/>
                <w:bottom w:val="none" w:sz="0" w:space="0" w:color="auto"/>
                <w:right w:val="none" w:sz="0" w:space="0" w:color="auto"/>
              </w:divBdr>
            </w:div>
          </w:divsChild>
        </w:div>
        <w:div w:id="2079935878">
          <w:marLeft w:val="0"/>
          <w:marRight w:val="0"/>
          <w:marTop w:val="0"/>
          <w:marBottom w:val="0"/>
          <w:divBdr>
            <w:top w:val="none" w:sz="0" w:space="0" w:color="auto"/>
            <w:left w:val="none" w:sz="0" w:space="0" w:color="auto"/>
            <w:bottom w:val="none" w:sz="0" w:space="0" w:color="auto"/>
            <w:right w:val="none" w:sz="0" w:space="0" w:color="auto"/>
          </w:divBdr>
          <w:divsChild>
            <w:div w:id="28801646">
              <w:marLeft w:val="0"/>
              <w:marRight w:val="0"/>
              <w:marTop w:val="0"/>
              <w:marBottom w:val="0"/>
              <w:divBdr>
                <w:top w:val="none" w:sz="0" w:space="0" w:color="auto"/>
                <w:left w:val="none" w:sz="0" w:space="0" w:color="auto"/>
                <w:bottom w:val="none" w:sz="0" w:space="0" w:color="auto"/>
                <w:right w:val="none" w:sz="0" w:space="0" w:color="auto"/>
              </w:divBdr>
            </w:div>
          </w:divsChild>
        </w:div>
        <w:div w:id="2128886188">
          <w:marLeft w:val="0"/>
          <w:marRight w:val="0"/>
          <w:marTop w:val="0"/>
          <w:marBottom w:val="0"/>
          <w:divBdr>
            <w:top w:val="none" w:sz="0" w:space="0" w:color="auto"/>
            <w:left w:val="none" w:sz="0" w:space="0" w:color="auto"/>
            <w:bottom w:val="none" w:sz="0" w:space="0" w:color="auto"/>
            <w:right w:val="none" w:sz="0" w:space="0" w:color="auto"/>
          </w:divBdr>
          <w:divsChild>
            <w:div w:id="40523247">
              <w:marLeft w:val="0"/>
              <w:marRight w:val="0"/>
              <w:marTop w:val="0"/>
              <w:marBottom w:val="0"/>
              <w:divBdr>
                <w:top w:val="none" w:sz="0" w:space="0" w:color="auto"/>
                <w:left w:val="none" w:sz="0" w:space="0" w:color="auto"/>
                <w:bottom w:val="none" w:sz="0" w:space="0" w:color="auto"/>
                <w:right w:val="none" w:sz="0" w:space="0" w:color="auto"/>
              </w:divBdr>
            </w:div>
            <w:div w:id="62653412">
              <w:marLeft w:val="0"/>
              <w:marRight w:val="0"/>
              <w:marTop w:val="0"/>
              <w:marBottom w:val="0"/>
              <w:divBdr>
                <w:top w:val="none" w:sz="0" w:space="0" w:color="auto"/>
                <w:left w:val="none" w:sz="0" w:space="0" w:color="auto"/>
                <w:bottom w:val="none" w:sz="0" w:space="0" w:color="auto"/>
                <w:right w:val="none" w:sz="0" w:space="0" w:color="auto"/>
              </w:divBdr>
            </w:div>
            <w:div w:id="63644265">
              <w:marLeft w:val="0"/>
              <w:marRight w:val="0"/>
              <w:marTop w:val="0"/>
              <w:marBottom w:val="0"/>
              <w:divBdr>
                <w:top w:val="none" w:sz="0" w:space="0" w:color="auto"/>
                <w:left w:val="none" w:sz="0" w:space="0" w:color="auto"/>
                <w:bottom w:val="none" w:sz="0" w:space="0" w:color="auto"/>
                <w:right w:val="none" w:sz="0" w:space="0" w:color="auto"/>
              </w:divBdr>
            </w:div>
            <w:div w:id="538325379">
              <w:marLeft w:val="0"/>
              <w:marRight w:val="0"/>
              <w:marTop w:val="0"/>
              <w:marBottom w:val="0"/>
              <w:divBdr>
                <w:top w:val="none" w:sz="0" w:space="0" w:color="auto"/>
                <w:left w:val="none" w:sz="0" w:space="0" w:color="auto"/>
                <w:bottom w:val="none" w:sz="0" w:space="0" w:color="auto"/>
                <w:right w:val="none" w:sz="0" w:space="0" w:color="auto"/>
              </w:divBdr>
            </w:div>
            <w:div w:id="1100024496">
              <w:marLeft w:val="0"/>
              <w:marRight w:val="0"/>
              <w:marTop w:val="0"/>
              <w:marBottom w:val="0"/>
              <w:divBdr>
                <w:top w:val="none" w:sz="0" w:space="0" w:color="auto"/>
                <w:left w:val="none" w:sz="0" w:space="0" w:color="auto"/>
                <w:bottom w:val="none" w:sz="0" w:space="0" w:color="auto"/>
                <w:right w:val="none" w:sz="0" w:space="0" w:color="auto"/>
              </w:divBdr>
            </w:div>
            <w:div w:id="1423993893">
              <w:marLeft w:val="0"/>
              <w:marRight w:val="0"/>
              <w:marTop w:val="0"/>
              <w:marBottom w:val="0"/>
              <w:divBdr>
                <w:top w:val="none" w:sz="0" w:space="0" w:color="auto"/>
                <w:left w:val="none" w:sz="0" w:space="0" w:color="auto"/>
                <w:bottom w:val="none" w:sz="0" w:space="0" w:color="auto"/>
                <w:right w:val="none" w:sz="0" w:space="0" w:color="auto"/>
              </w:divBdr>
            </w:div>
            <w:div w:id="1506941649">
              <w:marLeft w:val="0"/>
              <w:marRight w:val="0"/>
              <w:marTop w:val="0"/>
              <w:marBottom w:val="0"/>
              <w:divBdr>
                <w:top w:val="none" w:sz="0" w:space="0" w:color="auto"/>
                <w:left w:val="none" w:sz="0" w:space="0" w:color="auto"/>
                <w:bottom w:val="none" w:sz="0" w:space="0" w:color="auto"/>
                <w:right w:val="none" w:sz="0" w:space="0" w:color="auto"/>
              </w:divBdr>
            </w:div>
            <w:div w:id="2051607313">
              <w:marLeft w:val="0"/>
              <w:marRight w:val="0"/>
              <w:marTop w:val="0"/>
              <w:marBottom w:val="0"/>
              <w:divBdr>
                <w:top w:val="none" w:sz="0" w:space="0" w:color="auto"/>
                <w:left w:val="none" w:sz="0" w:space="0" w:color="auto"/>
                <w:bottom w:val="none" w:sz="0" w:space="0" w:color="auto"/>
                <w:right w:val="none" w:sz="0" w:space="0" w:color="auto"/>
              </w:divBdr>
            </w:div>
            <w:div w:id="2105149153">
              <w:marLeft w:val="0"/>
              <w:marRight w:val="0"/>
              <w:marTop w:val="0"/>
              <w:marBottom w:val="0"/>
              <w:divBdr>
                <w:top w:val="none" w:sz="0" w:space="0" w:color="auto"/>
                <w:left w:val="none" w:sz="0" w:space="0" w:color="auto"/>
                <w:bottom w:val="none" w:sz="0" w:space="0" w:color="auto"/>
                <w:right w:val="none" w:sz="0" w:space="0" w:color="auto"/>
              </w:divBdr>
            </w:div>
            <w:div w:id="2134783887">
              <w:marLeft w:val="0"/>
              <w:marRight w:val="0"/>
              <w:marTop w:val="0"/>
              <w:marBottom w:val="0"/>
              <w:divBdr>
                <w:top w:val="none" w:sz="0" w:space="0" w:color="auto"/>
                <w:left w:val="none" w:sz="0" w:space="0" w:color="auto"/>
                <w:bottom w:val="none" w:sz="0" w:space="0" w:color="auto"/>
                <w:right w:val="none" w:sz="0" w:space="0" w:color="auto"/>
              </w:divBdr>
            </w:div>
          </w:divsChild>
        </w:div>
        <w:div w:id="2136099575">
          <w:marLeft w:val="0"/>
          <w:marRight w:val="0"/>
          <w:marTop w:val="0"/>
          <w:marBottom w:val="0"/>
          <w:divBdr>
            <w:top w:val="none" w:sz="0" w:space="0" w:color="auto"/>
            <w:left w:val="none" w:sz="0" w:space="0" w:color="auto"/>
            <w:bottom w:val="none" w:sz="0" w:space="0" w:color="auto"/>
            <w:right w:val="none" w:sz="0" w:space="0" w:color="auto"/>
          </w:divBdr>
          <w:divsChild>
            <w:div w:id="119265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29020">
      <w:bodyDiv w:val="1"/>
      <w:marLeft w:val="0"/>
      <w:marRight w:val="0"/>
      <w:marTop w:val="0"/>
      <w:marBottom w:val="0"/>
      <w:divBdr>
        <w:top w:val="none" w:sz="0" w:space="0" w:color="auto"/>
        <w:left w:val="none" w:sz="0" w:space="0" w:color="auto"/>
        <w:bottom w:val="none" w:sz="0" w:space="0" w:color="auto"/>
        <w:right w:val="none" w:sz="0" w:space="0" w:color="auto"/>
      </w:divBdr>
      <w:divsChild>
        <w:div w:id="21247880">
          <w:marLeft w:val="0"/>
          <w:marRight w:val="0"/>
          <w:marTop w:val="0"/>
          <w:marBottom w:val="0"/>
          <w:divBdr>
            <w:top w:val="none" w:sz="0" w:space="0" w:color="auto"/>
            <w:left w:val="none" w:sz="0" w:space="0" w:color="auto"/>
            <w:bottom w:val="none" w:sz="0" w:space="0" w:color="auto"/>
            <w:right w:val="none" w:sz="0" w:space="0" w:color="auto"/>
          </w:divBdr>
          <w:divsChild>
            <w:div w:id="874273882">
              <w:marLeft w:val="0"/>
              <w:marRight w:val="0"/>
              <w:marTop w:val="0"/>
              <w:marBottom w:val="0"/>
              <w:divBdr>
                <w:top w:val="none" w:sz="0" w:space="0" w:color="auto"/>
                <w:left w:val="none" w:sz="0" w:space="0" w:color="auto"/>
                <w:bottom w:val="none" w:sz="0" w:space="0" w:color="auto"/>
                <w:right w:val="none" w:sz="0" w:space="0" w:color="auto"/>
              </w:divBdr>
            </w:div>
          </w:divsChild>
        </w:div>
        <w:div w:id="54163591">
          <w:marLeft w:val="0"/>
          <w:marRight w:val="0"/>
          <w:marTop w:val="0"/>
          <w:marBottom w:val="0"/>
          <w:divBdr>
            <w:top w:val="none" w:sz="0" w:space="0" w:color="auto"/>
            <w:left w:val="none" w:sz="0" w:space="0" w:color="auto"/>
            <w:bottom w:val="none" w:sz="0" w:space="0" w:color="auto"/>
            <w:right w:val="none" w:sz="0" w:space="0" w:color="auto"/>
          </w:divBdr>
          <w:divsChild>
            <w:div w:id="1622302179">
              <w:marLeft w:val="0"/>
              <w:marRight w:val="0"/>
              <w:marTop w:val="0"/>
              <w:marBottom w:val="0"/>
              <w:divBdr>
                <w:top w:val="none" w:sz="0" w:space="0" w:color="auto"/>
                <w:left w:val="none" w:sz="0" w:space="0" w:color="auto"/>
                <w:bottom w:val="none" w:sz="0" w:space="0" w:color="auto"/>
                <w:right w:val="none" w:sz="0" w:space="0" w:color="auto"/>
              </w:divBdr>
            </w:div>
          </w:divsChild>
        </w:div>
        <w:div w:id="89784897">
          <w:marLeft w:val="0"/>
          <w:marRight w:val="0"/>
          <w:marTop w:val="0"/>
          <w:marBottom w:val="0"/>
          <w:divBdr>
            <w:top w:val="none" w:sz="0" w:space="0" w:color="auto"/>
            <w:left w:val="none" w:sz="0" w:space="0" w:color="auto"/>
            <w:bottom w:val="none" w:sz="0" w:space="0" w:color="auto"/>
            <w:right w:val="none" w:sz="0" w:space="0" w:color="auto"/>
          </w:divBdr>
          <w:divsChild>
            <w:div w:id="1451972871">
              <w:marLeft w:val="0"/>
              <w:marRight w:val="0"/>
              <w:marTop w:val="0"/>
              <w:marBottom w:val="0"/>
              <w:divBdr>
                <w:top w:val="none" w:sz="0" w:space="0" w:color="auto"/>
                <w:left w:val="none" w:sz="0" w:space="0" w:color="auto"/>
                <w:bottom w:val="none" w:sz="0" w:space="0" w:color="auto"/>
                <w:right w:val="none" w:sz="0" w:space="0" w:color="auto"/>
              </w:divBdr>
            </w:div>
          </w:divsChild>
        </w:div>
        <w:div w:id="94640543">
          <w:marLeft w:val="0"/>
          <w:marRight w:val="0"/>
          <w:marTop w:val="0"/>
          <w:marBottom w:val="0"/>
          <w:divBdr>
            <w:top w:val="none" w:sz="0" w:space="0" w:color="auto"/>
            <w:left w:val="none" w:sz="0" w:space="0" w:color="auto"/>
            <w:bottom w:val="none" w:sz="0" w:space="0" w:color="auto"/>
            <w:right w:val="none" w:sz="0" w:space="0" w:color="auto"/>
          </w:divBdr>
          <w:divsChild>
            <w:div w:id="1729063627">
              <w:marLeft w:val="0"/>
              <w:marRight w:val="0"/>
              <w:marTop w:val="0"/>
              <w:marBottom w:val="0"/>
              <w:divBdr>
                <w:top w:val="none" w:sz="0" w:space="0" w:color="auto"/>
                <w:left w:val="none" w:sz="0" w:space="0" w:color="auto"/>
                <w:bottom w:val="none" w:sz="0" w:space="0" w:color="auto"/>
                <w:right w:val="none" w:sz="0" w:space="0" w:color="auto"/>
              </w:divBdr>
            </w:div>
          </w:divsChild>
        </w:div>
        <w:div w:id="112019755">
          <w:marLeft w:val="0"/>
          <w:marRight w:val="0"/>
          <w:marTop w:val="0"/>
          <w:marBottom w:val="0"/>
          <w:divBdr>
            <w:top w:val="none" w:sz="0" w:space="0" w:color="auto"/>
            <w:left w:val="none" w:sz="0" w:space="0" w:color="auto"/>
            <w:bottom w:val="none" w:sz="0" w:space="0" w:color="auto"/>
            <w:right w:val="none" w:sz="0" w:space="0" w:color="auto"/>
          </w:divBdr>
          <w:divsChild>
            <w:div w:id="812408115">
              <w:marLeft w:val="0"/>
              <w:marRight w:val="0"/>
              <w:marTop w:val="0"/>
              <w:marBottom w:val="0"/>
              <w:divBdr>
                <w:top w:val="none" w:sz="0" w:space="0" w:color="auto"/>
                <w:left w:val="none" w:sz="0" w:space="0" w:color="auto"/>
                <w:bottom w:val="none" w:sz="0" w:space="0" w:color="auto"/>
                <w:right w:val="none" w:sz="0" w:space="0" w:color="auto"/>
              </w:divBdr>
            </w:div>
          </w:divsChild>
        </w:div>
        <w:div w:id="131562547">
          <w:marLeft w:val="0"/>
          <w:marRight w:val="0"/>
          <w:marTop w:val="0"/>
          <w:marBottom w:val="0"/>
          <w:divBdr>
            <w:top w:val="none" w:sz="0" w:space="0" w:color="auto"/>
            <w:left w:val="none" w:sz="0" w:space="0" w:color="auto"/>
            <w:bottom w:val="none" w:sz="0" w:space="0" w:color="auto"/>
            <w:right w:val="none" w:sz="0" w:space="0" w:color="auto"/>
          </w:divBdr>
          <w:divsChild>
            <w:div w:id="385185647">
              <w:marLeft w:val="0"/>
              <w:marRight w:val="0"/>
              <w:marTop w:val="0"/>
              <w:marBottom w:val="0"/>
              <w:divBdr>
                <w:top w:val="none" w:sz="0" w:space="0" w:color="auto"/>
                <w:left w:val="none" w:sz="0" w:space="0" w:color="auto"/>
                <w:bottom w:val="none" w:sz="0" w:space="0" w:color="auto"/>
                <w:right w:val="none" w:sz="0" w:space="0" w:color="auto"/>
              </w:divBdr>
            </w:div>
          </w:divsChild>
        </w:div>
        <w:div w:id="183595994">
          <w:marLeft w:val="0"/>
          <w:marRight w:val="0"/>
          <w:marTop w:val="0"/>
          <w:marBottom w:val="0"/>
          <w:divBdr>
            <w:top w:val="none" w:sz="0" w:space="0" w:color="auto"/>
            <w:left w:val="none" w:sz="0" w:space="0" w:color="auto"/>
            <w:bottom w:val="none" w:sz="0" w:space="0" w:color="auto"/>
            <w:right w:val="none" w:sz="0" w:space="0" w:color="auto"/>
          </w:divBdr>
          <w:divsChild>
            <w:div w:id="773742025">
              <w:marLeft w:val="0"/>
              <w:marRight w:val="0"/>
              <w:marTop w:val="0"/>
              <w:marBottom w:val="0"/>
              <w:divBdr>
                <w:top w:val="none" w:sz="0" w:space="0" w:color="auto"/>
                <w:left w:val="none" w:sz="0" w:space="0" w:color="auto"/>
                <w:bottom w:val="none" w:sz="0" w:space="0" w:color="auto"/>
                <w:right w:val="none" w:sz="0" w:space="0" w:color="auto"/>
              </w:divBdr>
            </w:div>
          </w:divsChild>
        </w:div>
        <w:div w:id="280917115">
          <w:marLeft w:val="0"/>
          <w:marRight w:val="0"/>
          <w:marTop w:val="0"/>
          <w:marBottom w:val="0"/>
          <w:divBdr>
            <w:top w:val="none" w:sz="0" w:space="0" w:color="auto"/>
            <w:left w:val="none" w:sz="0" w:space="0" w:color="auto"/>
            <w:bottom w:val="none" w:sz="0" w:space="0" w:color="auto"/>
            <w:right w:val="none" w:sz="0" w:space="0" w:color="auto"/>
          </w:divBdr>
          <w:divsChild>
            <w:div w:id="1612123481">
              <w:marLeft w:val="0"/>
              <w:marRight w:val="0"/>
              <w:marTop w:val="0"/>
              <w:marBottom w:val="0"/>
              <w:divBdr>
                <w:top w:val="none" w:sz="0" w:space="0" w:color="auto"/>
                <w:left w:val="none" w:sz="0" w:space="0" w:color="auto"/>
                <w:bottom w:val="none" w:sz="0" w:space="0" w:color="auto"/>
                <w:right w:val="none" w:sz="0" w:space="0" w:color="auto"/>
              </w:divBdr>
            </w:div>
          </w:divsChild>
        </w:div>
        <w:div w:id="305159163">
          <w:marLeft w:val="0"/>
          <w:marRight w:val="0"/>
          <w:marTop w:val="0"/>
          <w:marBottom w:val="0"/>
          <w:divBdr>
            <w:top w:val="none" w:sz="0" w:space="0" w:color="auto"/>
            <w:left w:val="none" w:sz="0" w:space="0" w:color="auto"/>
            <w:bottom w:val="none" w:sz="0" w:space="0" w:color="auto"/>
            <w:right w:val="none" w:sz="0" w:space="0" w:color="auto"/>
          </w:divBdr>
          <w:divsChild>
            <w:div w:id="1566181287">
              <w:marLeft w:val="0"/>
              <w:marRight w:val="0"/>
              <w:marTop w:val="0"/>
              <w:marBottom w:val="0"/>
              <w:divBdr>
                <w:top w:val="none" w:sz="0" w:space="0" w:color="auto"/>
                <w:left w:val="none" w:sz="0" w:space="0" w:color="auto"/>
                <w:bottom w:val="none" w:sz="0" w:space="0" w:color="auto"/>
                <w:right w:val="none" w:sz="0" w:space="0" w:color="auto"/>
              </w:divBdr>
            </w:div>
          </w:divsChild>
        </w:div>
        <w:div w:id="314146467">
          <w:marLeft w:val="0"/>
          <w:marRight w:val="0"/>
          <w:marTop w:val="0"/>
          <w:marBottom w:val="0"/>
          <w:divBdr>
            <w:top w:val="none" w:sz="0" w:space="0" w:color="auto"/>
            <w:left w:val="none" w:sz="0" w:space="0" w:color="auto"/>
            <w:bottom w:val="none" w:sz="0" w:space="0" w:color="auto"/>
            <w:right w:val="none" w:sz="0" w:space="0" w:color="auto"/>
          </w:divBdr>
          <w:divsChild>
            <w:div w:id="1126317564">
              <w:marLeft w:val="0"/>
              <w:marRight w:val="0"/>
              <w:marTop w:val="0"/>
              <w:marBottom w:val="0"/>
              <w:divBdr>
                <w:top w:val="none" w:sz="0" w:space="0" w:color="auto"/>
                <w:left w:val="none" w:sz="0" w:space="0" w:color="auto"/>
                <w:bottom w:val="none" w:sz="0" w:space="0" w:color="auto"/>
                <w:right w:val="none" w:sz="0" w:space="0" w:color="auto"/>
              </w:divBdr>
            </w:div>
          </w:divsChild>
        </w:div>
        <w:div w:id="315885892">
          <w:marLeft w:val="0"/>
          <w:marRight w:val="0"/>
          <w:marTop w:val="0"/>
          <w:marBottom w:val="0"/>
          <w:divBdr>
            <w:top w:val="none" w:sz="0" w:space="0" w:color="auto"/>
            <w:left w:val="none" w:sz="0" w:space="0" w:color="auto"/>
            <w:bottom w:val="none" w:sz="0" w:space="0" w:color="auto"/>
            <w:right w:val="none" w:sz="0" w:space="0" w:color="auto"/>
          </w:divBdr>
          <w:divsChild>
            <w:div w:id="1285772027">
              <w:marLeft w:val="0"/>
              <w:marRight w:val="0"/>
              <w:marTop w:val="0"/>
              <w:marBottom w:val="0"/>
              <w:divBdr>
                <w:top w:val="none" w:sz="0" w:space="0" w:color="auto"/>
                <w:left w:val="none" w:sz="0" w:space="0" w:color="auto"/>
                <w:bottom w:val="none" w:sz="0" w:space="0" w:color="auto"/>
                <w:right w:val="none" w:sz="0" w:space="0" w:color="auto"/>
              </w:divBdr>
            </w:div>
          </w:divsChild>
        </w:div>
        <w:div w:id="342318740">
          <w:marLeft w:val="0"/>
          <w:marRight w:val="0"/>
          <w:marTop w:val="0"/>
          <w:marBottom w:val="0"/>
          <w:divBdr>
            <w:top w:val="none" w:sz="0" w:space="0" w:color="auto"/>
            <w:left w:val="none" w:sz="0" w:space="0" w:color="auto"/>
            <w:bottom w:val="none" w:sz="0" w:space="0" w:color="auto"/>
            <w:right w:val="none" w:sz="0" w:space="0" w:color="auto"/>
          </w:divBdr>
          <w:divsChild>
            <w:div w:id="1212228244">
              <w:marLeft w:val="0"/>
              <w:marRight w:val="0"/>
              <w:marTop w:val="0"/>
              <w:marBottom w:val="0"/>
              <w:divBdr>
                <w:top w:val="none" w:sz="0" w:space="0" w:color="auto"/>
                <w:left w:val="none" w:sz="0" w:space="0" w:color="auto"/>
                <w:bottom w:val="none" w:sz="0" w:space="0" w:color="auto"/>
                <w:right w:val="none" w:sz="0" w:space="0" w:color="auto"/>
              </w:divBdr>
            </w:div>
          </w:divsChild>
        </w:div>
        <w:div w:id="372078221">
          <w:marLeft w:val="0"/>
          <w:marRight w:val="0"/>
          <w:marTop w:val="0"/>
          <w:marBottom w:val="0"/>
          <w:divBdr>
            <w:top w:val="none" w:sz="0" w:space="0" w:color="auto"/>
            <w:left w:val="none" w:sz="0" w:space="0" w:color="auto"/>
            <w:bottom w:val="none" w:sz="0" w:space="0" w:color="auto"/>
            <w:right w:val="none" w:sz="0" w:space="0" w:color="auto"/>
          </w:divBdr>
          <w:divsChild>
            <w:div w:id="410353043">
              <w:marLeft w:val="0"/>
              <w:marRight w:val="0"/>
              <w:marTop w:val="0"/>
              <w:marBottom w:val="0"/>
              <w:divBdr>
                <w:top w:val="none" w:sz="0" w:space="0" w:color="auto"/>
                <w:left w:val="none" w:sz="0" w:space="0" w:color="auto"/>
                <w:bottom w:val="none" w:sz="0" w:space="0" w:color="auto"/>
                <w:right w:val="none" w:sz="0" w:space="0" w:color="auto"/>
              </w:divBdr>
            </w:div>
          </w:divsChild>
        </w:div>
        <w:div w:id="377706133">
          <w:marLeft w:val="0"/>
          <w:marRight w:val="0"/>
          <w:marTop w:val="0"/>
          <w:marBottom w:val="0"/>
          <w:divBdr>
            <w:top w:val="none" w:sz="0" w:space="0" w:color="auto"/>
            <w:left w:val="none" w:sz="0" w:space="0" w:color="auto"/>
            <w:bottom w:val="none" w:sz="0" w:space="0" w:color="auto"/>
            <w:right w:val="none" w:sz="0" w:space="0" w:color="auto"/>
          </w:divBdr>
          <w:divsChild>
            <w:div w:id="825588201">
              <w:marLeft w:val="0"/>
              <w:marRight w:val="0"/>
              <w:marTop w:val="0"/>
              <w:marBottom w:val="0"/>
              <w:divBdr>
                <w:top w:val="none" w:sz="0" w:space="0" w:color="auto"/>
                <w:left w:val="none" w:sz="0" w:space="0" w:color="auto"/>
                <w:bottom w:val="none" w:sz="0" w:space="0" w:color="auto"/>
                <w:right w:val="none" w:sz="0" w:space="0" w:color="auto"/>
              </w:divBdr>
            </w:div>
          </w:divsChild>
        </w:div>
        <w:div w:id="401294584">
          <w:marLeft w:val="0"/>
          <w:marRight w:val="0"/>
          <w:marTop w:val="0"/>
          <w:marBottom w:val="0"/>
          <w:divBdr>
            <w:top w:val="none" w:sz="0" w:space="0" w:color="auto"/>
            <w:left w:val="none" w:sz="0" w:space="0" w:color="auto"/>
            <w:bottom w:val="none" w:sz="0" w:space="0" w:color="auto"/>
            <w:right w:val="none" w:sz="0" w:space="0" w:color="auto"/>
          </w:divBdr>
          <w:divsChild>
            <w:div w:id="263534259">
              <w:marLeft w:val="0"/>
              <w:marRight w:val="0"/>
              <w:marTop w:val="0"/>
              <w:marBottom w:val="0"/>
              <w:divBdr>
                <w:top w:val="none" w:sz="0" w:space="0" w:color="auto"/>
                <w:left w:val="none" w:sz="0" w:space="0" w:color="auto"/>
                <w:bottom w:val="none" w:sz="0" w:space="0" w:color="auto"/>
                <w:right w:val="none" w:sz="0" w:space="0" w:color="auto"/>
              </w:divBdr>
            </w:div>
          </w:divsChild>
        </w:div>
        <w:div w:id="410739483">
          <w:marLeft w:val="0"/>
          <w:marRight w:val="0"/>
          <w:marTop w:val="0"/>
          <w:marBottom w:val="0"/>
          <w:divBdr>
            <w:top w:val="none" w:sz="0" w:space="0" w:color="auto"/>
            <w:left w:val="none" w:sz="0" w:space="0" w:color="auto"/>
            <w:bottom w:val="none" w:sz="0" w:space="0" w:color="auto"/>
            <w:right w:val="none" w:sz="0" w:space="0" w:color="auto"/>
          </w:divBdr>
          <w:divsChild>
            <w:div w:id="799030734">
              <w:marLeft w:val="0"/>
              <w:marRight w:val="0"/>
              <w:marTop w:val="0"/>
              <w:marBottom w:val="0"/>
              <w:divBdr>
                <w:top w:val="none" w:sz="0" w:space="0" w:color="auto"/>
                <w:left w:val="none" w:sz="0" w:space="0" w:color="auto"/>
                <w:bottom w:val="none" w:sz="0" w:space="0" w:color="auto"/>
                <w:right w:val="none" w:sz="0" w:space="0" w:color="auto"/>
              </w:divBdr>
            </w:div>
          </w:divsChild>
        </w:div>
        <w:div w:id="490099900">
          <w:marLeft w:val="0"/>
          <w:marRight w:val="0"/>
          <w:marTop w:val="0"/>
          <w:marBottom w:val="0"/>
          <w:divBdr>
            <w:top w:val="none" w:sz="0" w:space="0" w:color="auto"/>
            <w:left w:val="none" w:sz="0" w:space="0" w:color="auto"/>
            <w:bottom w:val="none" w:sz="0" w:space="0" w:color="auto"/>
            <w:right w:val="none" w:sz="0" w:space="0" w:color="auto"/>
          </w:divBdr>
          <w:divsChild>
            <w:div w:id="56973746">
              <w:marLeft w:val="0"/>
              <w:marRight w:val="0"/>
              <w:marTop w:val="0"/>
              <w:marBottom w:val="0"/>
              <w:divBdr>
                <w:top w:val="none" w:sz="0" w:space="0" w:color="auto"/>
                <w:left w:val="none" w:sz="0" w:space="0" w:color="auto"/>
                <w:bottom w:val="none" w:sz="0" w:space="0" w:color="auto"/>
                <w:right w:val="none" w:sz="0" w:space="0" w:color="auto"/>
              </w:divBdr>
            </w:div>
          </w:divsChild>
        </w:div>
        <w:div w:id="497889711">
          <w:marLeft w:val="0"/>
          <w:marRight w:val="0"/>
          <w:marTop w:val="0"/>
          <w:marBottom w:val="0"/>
          <w:divBdr>
            <w:top w:val="none" w:sz="0" w:space="0" w:color="auto"/>
            <w:left w:val="none" w:sz="0" w:space="0" w:color="auto"/>
            <w:bottom w:val="none" w:sz="0" w:space="0" w:color="auto"/>
            <w:right w:val="none" w:sz="0" w:space="0" w:color="auto"/>
          </w:divBdr>
          <w:divsChild>
            <w:div w:id="219563127">
              <w:marLeft w:val="0"/>
              <w:marRight w:val="0"/>
              <w:marTop w:val="0"/>
              <w:marBottom w:val="0"/>
              <w:divBdr>
                <w:top w:val="none" w:sz="0" w:space="0" w:color="auto"/>
                <w:left w:val="none" w:sz="0" w:space="0" w:color="auto"/>
                <w:bottom w:val="none" w:sz="0" w:space="0" w:color="auto"/>
                <w:right w:val="none" w:sz="0" w:space="0" w:color="auto"/>
              </w:divBdr>
            </w:div>
          </w:divsChild>
        </w:div>
        <w:div w:id="534661710">
          <w:marLeft w:val="0"/>
          <w:marRight w:val="0"/>
          <w:marTop w:val="0"/>
          <w:marBottom w:val="0"/>
          <w:divBdr>
            <w:top w:val="none" w:sz="0" w:space="0" w:color="auto"/>
            <w:left w:val="none" w:sz="0" w:space="0" w:color="auto"/>
            <w:bottom w:val="none" w:sz="0" w:space="0" w:color="auto"/>
            <w:right w:val="none" w:sz="0" w:space="0" w:color="auto"/>
          </w:divBdr>
          <w:divsChild>
            <w:div w:id="788207725">
              <w:marLeft w:val="0"/>
              <w:marRight w:val="0"/>
              <w:marTop w:val="0"/>
              <w:marBottom w:val="0"/>
              <w:divBdr>
                <w:top w:val="none" w:sz="0" w:space="0" w:color="auto"/>
                <w:left w:val="none" w:sz="0" w:space="0" w:color="auto"/>
                <w:bottom w:val="none" w:sz="0" w:space="0" w:color="auto"/>
                <w:right w:val="none" w:sz="0" w:space="0" w:color="auto"/>
              </w:divBdr>
            </w:div>
          </w:divsChild>
        </w:div>
        <w:div w:id="541865204">
          <w:marLeft w:val="0"/>
          <w:marRight w:val="0"/>
          <w:marTop w:val="0"/>
          <w:marBottom w:val="0"/>
          <w:divBdr>
            <w:top w:val="none" w:sz="0" w:space="0" w:color="auto"/>
            <w:left w:val="none" w:sz="0" w:space="0" w:color="auto"/>
            <w:bottom w:val="none" w:sz="0" w:space="0" w:color="auto"/>
            <w:right w:val="none" w:sz="0" w:space="0" w:color="auto"/>
          </w:divBdr>
          <w:divsChild>
            <w:div w:id="258098749">
              <w:marLeft w:val="0"/>
              <w:marRight w:val="0"/>
              <w:marTop w:val="0"/>
              <w:marBottom w:val="0"/>
              <w:divBdr>
                <w:top w:val="none" w:sz="0" w:space="0" w:color="auto"/>
                <w:left w:val="none" w:sz="0" w:space="0" w:color="auto"/>
                <w:bottom w:val="none" w:sz="0" w:space="0" w:color="auto"/>
                <w:right w:val="none" w:sz="0" w:space="0" w:color="auto"/>
              </w:divBdr>
            </w:div>
          </w:divsChild>
        </w:div>
        <w:div w:id="546138440">
          <w:marLeft w:val="0"/>
          <w:marRight w:val="0"/>
          <w:marTop w:val="0"/>
          <w:marBottom w:val="0"/>
          <w:divBdr>
            <w:top w:val="none" w:sz="0" w:space="0" w:color="auto"/>
            <w:left w:val="none" w:sz="0" w:space="0" w:color="auto"/>
            <w:bottom w:val="none" w:sz="0" w:space="0" w:color="auto"/>
            <w:right w:val="none" w:sz="0" w:space="0" w:color="auto"/>
          </w:divBdr>
          <w:divsChild>
            <w:div w:id="1296058627">
              <w:marLeft w:val="0"/>
              <w:marRight w:val="0"/>
              <w:marTop w:val="0"/>
              <w:marBottom w:val="0"/>
              <w:divBdr>
                <w:top w:val="none" w:sz="0" w:space="0" w:color="auto"/>
                <w:left w:val="none" w:sz="0" w:space="0" w:color="auto"/>
                <w:bottom w:val="none" w:sz="0" w:space="0" w:color="auto"/>
                <w:right w:val="none" w:sz="0" w:space="0" w:color="auto"/>
              </w:divBdr>
            </w:div>
          </w:divsChild>
        </w:div>
        <w:div w:id="581333401">
          <w:marLeft w:val="0"/>
          <w:marRight w:val="0"/>
          <w:marTop w:val="0"/>
          <w:marBottom w:val="0"/>
          <w:divBdr>
            <w:top w:val="none" w:sz="0" w:space="0" w:color="auto"/>
            <w:left w:val="none" w:sz="0" w:space="0" w:color="auto"/>
            <w:bottom w:val="none" w:sz="0" w:space="0" w:color="auto"/>
            <w:right w:val="none" w:sz="0" w:space="0" w:color="auto"/>
          </w:divBdr>
          <w:divsChild>
            <w:div w:id="1324360300">
              <w:marLeft w:val="0"/>
              <w:marRight w:val="0"/>
              <w:marTop w:val="0"/>
              <w:marBottom w:val="0"/>
              <w:divBdr>
                <w:top w:val="none" w:sz="0" w:space="0" w:color="auto"/>
                <w:left w:val="none" w:sz="0" w:space="0" w:color="auto"/>
                <w:bottom w:val="none" w:sz="0" w:space="0" w:color="auto"/>
                <w:right w:val="none" w:sz="0" w:space="0" w:color="auto"/>
              </w:divBdr>
            </w:div>
          </w:divsChild>
        </w:div>
        <w:div w:id="584069431">
          <w:marLeft w:val="0"/>
          <w:marRight w:val="0"/>
          <w:marTop w:val="0"/>
          <w:marBottom w:val="0"/>
          <w:divBdr>
            <w:top w:val="none" w:sz="0" w:space="0" w:color="auto"/>
            <w:left w:val="none" w:sz="0" w:space="0" w:color="auto"/>
            <w:bottom w:val="none" w:sz="0" w:space="0" w:color="auto"/>
            <w:right w:val="none" w:sz="0" w:space="0" w:color="auto"/>
          </w:divBdr>
          <w:divsChild>
            <w:div w:id="888492359">
              <w:marLeft w:val="0"/>
              <w:marRight w:val="0"/>
              <w:marTop w:val="0"/>
              <w:marBottom w:val="0"/>
              <w:divBdr>
                <w:top w:val="none" w:sz="0" w:space="0" w:color="auto"/>
                <w:left w:val="none" w:sz="0" w:space="0" w:color="auto"/>
                <w:bottom w:val="none" w:sz="0" w:space="0" w:color="auto"/>
                <w:right w:val="none" w:sz="0" w:space="0" w:color="auto"/>
              </w:divBdr>
            </w:div>
          </w:divsChild>
        </w:div>
        <w:div w:id="622156035">
          <w:marLeft w:val="0"/>
          <w:marRight w:val="0"/>
          <w:marTop w:val="0"/>
          <w:marBottom w:val="0"/>
          <w:divBdr>
            <w:top w:val="none" w:sz="0" w:space="0" w:color="auto"/>
            <w:left w:val="none" w:sz="0" w:space="0" w:color="auto"/>
            <w:bottom w:val="none" w:sz="0" w:space="0" w:color="auto"/>
            <w:right w:val="none" w:sz="0" w:space="0" w:color="auto"/>
          </w:divBdr>
          <w:divsChild>
            <w:div w:id="1228615054">
              <w:marLeft w:val="0"/>
              <w:marRight w:val="0"/>
              <w:marTop w:val="0"/>
              <w:marBottom w:val="0"/>
              <w:divBdr>
                <w:top w:val="none" w:sz="0" w:space="0" w:color="auto"/>
                <w:left w:val="none" w:sz="0" w:space="0" w:color="auto"/>
                <w:bottom w:val="none" w:sz="0" w:space="0" w:color="auto"/>
                <w:right w:val="none" w:sz="0" w:space="0" w:color="auto"/>
              </w:divBdr>
            </w:div>
          </w:divsChild>
        </w:div>
        <w:div w:id="622732917">
          <w:marLeft w:val="0"/>
          <w:marRight w:val="0"/>
          <w:marTop w:val="0"/>
          <w:marBottom w:val="0"/>
          <w:divBdr>
            <w:top w:val="none" w:sz="0" w:space="0" w:color="auto"/>
            <w:left w:val="none" w:sz="0" w:space="0" w:color="auto"/>
            <w:bottom w:val="none" w:sz="0" w:space="0" w:color="auto"/>
            <w:right w:val="none" w:sz="0" w:space="0" w:color="auto"/>
          </w:divBdr>
          <w:divsChild>
            <w:div w:id="974288858">
              <w:marLeft w:val="0"/>
              <w:marRight w:val="0"/>
              <w:marTop w:val="0"/>
              <w:marBottom w:val="0"/>
              <w:divBdr>
                <w:top w:val="none" w:sz="0" w:space="0" w:color="auto"/>
                <w:left w:val="none" w:sz="0" w:space="0" w:color="auto"/>
                <w:bottom w:val="none" w:sz="0" w:space="0" w:color="auto"/>
                <w:right w:val="none" w:sz="0" w:space="0" w:color="auto"/>
              </w:divBdr>
            </w:div>
          </w:divsChild>
        </w:div>
        <w:div w:id="629633200">
          <w:marLeft w:val="0"/>
          <w:marRight w:val="0"/>
          <w:marTop w:val="0"/>
          <w:marBottom w:val="0"/>
          <w:divBdr>
            <w:top w:val="none" w:sz="0" w:space="0" w:color="auto"/>
            <w:left w:val="none" w:sz="0" w:space="0" w:color="auto"/>
            <w:bottom w:val="none" w:sz="0" w:space="0" w:color="auto"/>
            <w:right w:val="none" w:sz="0" w:space="0" w:color="auto"/>
          </w:divBdr>
          <w:divsChild>
            <w:div w:id="1566648540">
              <w:marLeft w:val="0"/>
              <w:marRight w:val="0"/>
              <w:marTop w:val="0"/>
              <w:marBottom w:val="0"/>
              <w:divBdr>
                <w:top w:val="none" w:sz="0" w:space="0" w:color="auto"/>
                <w:left w:val="none" w:sz="0" w:space="0" w:color="auto"/>
                <w:bottom w:val="none" w:sz="0" w:space="0" w:color="auto"/>
                <w:right w:val="none" w:sz="0" w:space="0" w:color="auto"/>
              </w:divBdr>
            </w:div>
          </w:divsChild>
        </w:div>
        <w:div w:id="634798228">
          <w:marLeft w:val="0"/>
          <w:marRight w:val="0"/>
          <w:marTop w:val="0"/>
          <w:marBottom w:val="0"/>
          <w:divBdr>
            <w:top w:val="none" w:sz="0" w:space="0" w:color="auto"/>
            <w:left w:val="none" w:sz="0" w:space="0" w:color="auto"/>
            <w:bottom w:val="none" w:sz="0" w:space="0" w:color="auto"/>
            <w:right w:val="none" w:sz="0" w:space="0" w:color="auto"/>
          </w:divBdr>
          <w:divsChild>
            <w:div w:id="140122408">
              <w:marLeft w:val="0"/>
              <w:marRight w:val="0"/>
              <w:marTop w:val="0"/>
              <w:marBottom w:val="0"/>
              <w:divBdr>
                <w:top w:val="none" w:sz="0" w:space="0" w:color="auto"/>
                <w:left w:val="none" w:sz="0" w:space="0" w:color="auto"/>
                <w:bottom w:val="none" w:sz="0" w:space="0" w:color="auto"/>
                <w:right w:val="none" w:sz="0" w:space="0" w:color="auto"/>
              </w:divBdr>
            </w:div>
          </w:divsChild>
        </w:div>
        <w:div w:id="644898136">
          <w:marLeft w:val="0"/>
          <w:marRight w:val="0"/>
          <w:marTop w:val="0"/>
          <w:marBottom w:val="0"/>
          <w:divBdr>
            <w:top w:val="none" w:sz="0" w:space="0" w:color="auto"/>
            <w:left w:val="none" w:sz="0" w:space="0" w:color="auto"/>
            <w:bottom w:val="none" w:sz="0" w:space="0" w:color="auto"/>
            <w:right w:val="none" w:sz="0" w:space="0" w:color="auto"/>
          </w:divBdr>
          <w:divsChild>
            <w:div w:id="299502674">
              <w:marLeft w:val="0"/>
              <w:marRight w:val="0"/>
              <w:marTop w:val="0"/>
              <w:marBottom w:val="0"/>
              <w:divBdr>
                <w:top w:val="none" w:sz="0" w:space="0" w:color="auto"/>
                <w:left w:val="none" w:sz="0" w:space="0" w:color="auto"/>
                <w:bottom w:val="none" w:sz="0" w:space="0" w:color="auto"/>
                <w:right w:val="none" w:sz="0" w:space="0" w:color="auto"/>
              </w:divBdr>
            </w:div>
          </w:divsChild>
        </w:div>
        <w:div w:id="656501024">
          <w:marLeft w:val="0"/>
          <w:marRight w:val="0"/>
          <w:marTop w:val="0"/>
          <w:marBottom w:val="0"/>
          <w:divBdr>
            <w:top w:val="none" w:sz="0" w:space="0" w:color="auto"/>
            <w:left w:val="none" w:sz="0" w:space="0" w:color="auto"/>
            <w:bottom w:val="none" w:sz="0" w:space="0" w:color="auto"/>
            <w:right w:val="none" w:sz="0" w:space="0" w:color="auto"/>
          </w:divBdr>
          <w:divsChild>
            <w:div w:id="2145079656">
              <w:marLeft w:val="0"/>
              <w:marRight w:val="0"/>
              <w:marTop w:val="0"/>
              <w:marBottom w:val="0"/>
              <w:divBdr>
                <w:top w:val="none" w:sz="0" w:space="0" w:color="auto"/>
                <w:left w:val="none" w:sz="0" w:space="0" w:color="auto"/>
                <w:bottom w:val="none" w:sz="0" w:space="0" w:color="auto"/>
                <w:right w:val="none" w:sz="0" w:space="0" w:color="auto"/>
              </w:divBdr>
            </w:div>
          </w:divsChild>
        </w:div>
        <w:div w:id="658659524">
          <w:marLeft w:val="0"/>
          <w:marRight w:val="0"/>
          <w:marTop w:val="0"/>
          <w:marBottom w:val="0"/>
          <w:divBdr>
            <w:top w:val="none" w:sz="0" w:space="0" w:color="auto"/>
            <w:left w:val="none" w:sz="0" w:space="0" w:color="auto"/>
            <w:bottom w:val="none" w:sz="0" w:space="0" w:color="auto"/>
            <w:right w:val="none" w:sz="0" w:space="0" w:color="auto"/>
          </w:divBdr>
          <w:divsChild>
            <w:div w:id="1601985130">
              <w:marLeft w:val="0"/>
              <w:marRight w:val="0"/>
              <w:marTop w:val="0"/>
              <w:marBottom w:val="0"/>
              <w:divBdr>
                <w:top w:val="none" w:sz="0" w:space="0" w:color="auto"/>
                <w:left w:val="none" w:sz="0" w:space="0" w:color="auto"/>
                <w:bottom w:val="none" w:sz="0" w:space="0" w:color="auto"/>
                <w:right w:val="none" w:sz="0" w:space="0" w:color="auto"/>
              </w:divBdr>
            </w:div>
          </w:divsChild>
        </w:div>
        <w:div w:id="660668467">
          <w:marLeft w:val="0"/>
          <w:marRight w:val="0"/>
          <w:marTop w:val="0"/>
          <w:marBottom w:val="0"/>
          <w:divBdr>
            <w:top w:val="none" w:sz="0" w:space="0" w:color="auto"/>
            <w:left w:val="none" w:sz="0" w:space="0" w:color="auto"/>
            <w:bottom w:val="none" w:sz="0" w:space="0" w:color="auto"/>
            <w:right w:val="none" w:sz="0" w:space="0" w:color="auto"/>
          </w:divBdr>
          <w:divsChild>
            <w:div w:id="193201874">
              <w:marLeft w:val="0"/>
              <w:marRight w:val="0"/>
              <w:marTop w:val="0"/>
              <w:marBottom w:val="0"/>
              <w:divBdr>
                <w:top w:val="none" w:sz="0" w:space="0" w:color="auto"/>
                <w:left w:val="none" w:sz="0" w:space="0" w:color="auto"/>
                <w:bottom w:val="none" w:sz="0" w:space="0" w:color="auto"/>
                <w:right w:val="none" w:sz="0" w:space="0" w:color="auto"/>
              </w:divBdr>
            </w:div>
          </w:divsChild>
        </w:div>
        <w:div w:id="716583324">
          <w:marLeft w:val="0"/>
          <w:marRight w:val="0"/>
          <w:marTop w:val="0"/>
          <w:marBottom w:val="0"/>
          <w:divBdr>
            <w:top w:val="none" w:sz="0" w:space="0" w:color="auto"/>
            <w:left w:val="none" w:sz="0" w:space="0" w:color="auto"/>
            <w:bottom w:val="none" w:sz="0" w:space="0" w:color="auto"/>
            <w:right w:val="none" w:sz="0" w:space="0" w:color="auto"/>
          </w:divBdr>
          <w:divsChild>
            <w:div w:id="2014336754">
              <w:marLeft w:val="0"/>
              <w:marRight w:val="0"/>
              <w:marTop w:val="0"/>
              <w:marBottom w:val="0"/>
              <w:divBdr>
                <w:top w:val="none" w:sz="0" w:space="0" w:color="auto"/>
                <w:left w:val="none" w:sz="0" w:space="0" w:color="auto"/>
                <w:bottom w:val="none" w:sz="0" w:space="0" w:color="auto"/>
                <w:right w:val="none" w:sz="0" w:space="0" w:color="auto"/>
              </w:divBdr>
            </w:div>
          </w:divsChild>
        </w:div>
        <w:div w:id="718356350">
          <w:marLeft w:val="0"/>
          <w:marRight w:val="0"/>
          <w:marTop w:val="0"/>
          <w:marBottom w:val="0"/>
          <w:divBdr>
            <w:top w:val="none" w:sz="0" w:space="0" w:color="auto"/>
            <w:left w:val="none" w:sz="0" w:space="0" w:color="auto"/>
            <w:bottom w:val="none" w:sz="0" w:space="0" w:color="auto"/>
            <w:right w:val="none" w:sz="0" w:space="0" w:color="auto"/>
          </w:divBdr>
          <w:divsChild>
            <w:div w:id="591285408">
              <w:marLeft w:val="0"/>
              <w:marRight w:val="0"/>
              <w:marTop w:val="0"/>
              <w:marBottom w:val="0"/>
              <w:divBdr>
                <w:top w:val="none" w:sz="0" w:space="0" w:color="auto"/>
                <w:left w:val="none" w:sz="0" w:space="0" w:color="auto"/>
                <w:bottom w:val="none" w:sz="0" w:space="0" w:color="auto"/>
                <w:right w:val="none" w:sz="0" w:space="0" w:color="auto"/>
              </w:divBdr>
            </w:div>
          </w:divsChild>
        </w:div>
        <w:div w:id="729231912">
          <w:marLeft w:val="0"/>
          <w:marRight w:val="0"/>
          <w:marTop w:val="0"/>
          <w:marBottom w:val="0"/>
          <w:divBdr>
            <w:top w:val="none" w:sz="0" w:space="0" w:color="auto"/>
            <w:left w:val="none" w:sz="0" w:space="0" w:color="auto"/>
            <w:bottom w:val="none" w:sz="0" w:space="0" w:color="auto"/>
            <w:right w:val="none" w:sz="0" w:space="0" w:color="auto"/>
          </w:divBdr>
          <w:divsChild>
            <w:div w:id="1201165889">
              <w:marLeft w:val="0"/>
              <w:marRight w:val="0"/>
              <w:marTop w:val="0"/>
              <w:marBottom w:val="0"/>
              <w:divBdr>
                <w:top w:val="none" w:sz="0" w:space="0" w:color="auto"/>
                <w:left w:val="none" w:sz="0" w:space="0" w:color="auto"/>
                <w:bottom w:val="none" w:sz="0" w:space="0" w:color="auto"/>
                <w:right w:val="none" w:sz="0" w:space="0" w:color="auto"/>
              </w:divBdr>
            </w:div>
          </w:divsChild>
        </w:div>
        <w:div w:id="746921391">
          <w:marLeft w:val="0"/>
          <w:marRight w:val="0"/>
          <w:marTop w:val="0"/>
          <w:marBottom w:val="0"/>
          <w:divBdr>
            <w:top w:val="none" w:sz="0" w:space="0" w:color="auto"/>
            <w:left w:val="none" w:sz="0" w:space="0" w:color="auto"/>
            <w:bottom w:val="none" w:sz="0" w:space="0" w:color="auto"/>
            <w:right w:val="none" w:sz="0" w:space="0" w:color="auto"/>
          </w:divBdr>
          <w:divsChild>
            <w:div w:id="90974185">
              <w:marLeft w:val="0"/>
              <w:marRight w:val="0"/>
              <w:marTop w:val="0"/>
              <w:marBottom w:val="0"/>
              <w:divBdr>
                <w:top w:val="none" w:sz="0" w:space="0" w:color="auto"/>
                <w:left w:val="none" w:sz="0" w:space="0" w:color="auto"/>
                <w:bottom w:val="none" w:sz="0" w:space="0" w:color="auto"/>
                <w:right w:val="none" w:sz="0" w:space="0" w:color="auto"/>
              </w:divBdr>
            </w:div>
          </w:divsChild>
        </w:div>
        <w:div w:id="747849602">
          <w:marLeft w:val="0"/>
          <w:marRight w:val="0"/>
          <w:marTop w:val="0"/>
          <w:marBottom w:val="0"/>
          <w:divBdr>
            <w:top w:val="none" w:sz="0" w:space="0" w:color="auto"/>
            <w:left w:val="none" w:sz="0" w:space="0" w:color="auto"/>
            <w:bottom w:val="none" w:sz="0" w:space="0" w:color="auto"/>
            <w:right w:val="none" w:sz="0" w:space="0" w:color="auto"/>
          </w:divBdr>
          <w:divsChild>
            <w:div w:id="1067872999">
              <w:marLeft w:val="0"/>
              <w:marRight w:val="0"/>
              <w:marTop w:val="0"/>
              <w:marBottom w:val="0"/>
              <w:divBdr>
                <w:top w:val="none" w:sz="0" w:space="0" w:color="auto"/>
                <w:left w:val="none" w:sz="0" w:space="0" w:color="auto"/>
                <w:bottom w:val="none" w:sz="0" w:space="0" w:color="auto"/>
                <w:right w:val="none" w:sz="0" w:space="0" w:color="auto"/>
              </w:divBdr>
            </w:div>
          </w:divsChild>
        </w:div>
        <w:div w:id="811562078">
          <w:marLeft w:val="0"/>
          <w:marRight w:val="0"/>
          <w:marTop w:val="0"/>
          <w:marBottom w:val="0"/>
          <w:divBdr>
            <w:top w:val="none" w:sz="0" w:space="0" w:color="auto"/>
            <w:left w:val="none" w:sz="0" w:space="0" w:color="auto"/>
            <w:bottom w:val="none" w:sz="0" w:space="0" w:color="auto"/>
            <w:right w:val="none" w:sz="0" w:space="0" w:color="auto"/>
          </w:divBdr>
          <w:divsChild>
            <w:div w:id="1874802970">
              <w:marLeft w:val="0"/>
              <w:marRight w:val="0"/>
              <w:marTop w:val="0"/>
              <w:marBottom w:val="0"/>
              <w:divBdr>
                <w:top w:val="none" w:sz="0" w:space="0" w:color="auto"/>
                <w:left w:val="none" w:sz="0" w:space="0" w:color="auto"/>
                <w:bottom w:val="none" w:sz="0" w:space="0" w:color="auto"/>
                <w:right w:val="none" w:sz="0" w:space="0" w:color="auto"/>
              </w:divBdr>
            </w:div>
          </w:divsChild>
        </w:div>
        <w:div w:id="828836978">
          <w:marLeft w:val="0"/>
          <w:marRight w:val="0"/>
          <w:marTop w:val="0"/>
          <w:marBottom w:val="0"/>
          <w:divBdr>
            <w:top w:val="none" w:sz="0" w:space="0" w:color="auto"/>
            <w:left w:val="none" w:sz="0" w:space="0" w:color="auto"/>
            <w:bottom w:val="none" w:sz="0" w:space="0" w:color="auto"/>
            <w:right w:val="none" w:sz="0" w:space="0" w:color="auto"/>
          </w:divBdr>
          <w:divsChild>
            <w:div w:id="2001083525">
              <w:marLeft w:val="0"/>
              <w:marRight w:val="0"/>
              <w:marTop w:val="0"/>
              <w:marBottom w:val="0"/>
              <w:divBdr>
                <w:top w:val="none" w:sz="0" w:space="0" w:color="auto"/>
                <w:left w:val="none" w:sz="0" w:space="0" w:color="auto"/>
                <w:bottom w:val="none" w:sz="0" w:space="0" w:color="auto"/>
                <w:right w:val="none" w:sz="0" w:space="0" w:color="auto"/>
              </w:divBdr>
            </w:div>
          </w:divsChild>
        </w:div>
        <w:div w:id="846484855">
          <w:marLeft w:val="0"/>
          <w:marRight w:val="0"/>
          <w:marTop w:val="0"/>
          <w:marBottom w:val="0"/>
          <w:divBdr>
            <w:top w:val="none" w:sz="0" w:space="0" w:color="auto"/>
            <w:left w:val="none" w:sz="0" w:space="0" w:color="auto"/>
            <w:bottom w:val="none" w:sz="0" w:space="0" w:color="auto"/>
            <w:right w:val="none" w:sz="0" w:space="0" w:color="auto"/>
          </w:divBdr>
          <w:divsChild>
            <w:div w:id="893540706">
              <w:marLeft w:val="0"/>
              <w:marRight w:val="0"/>
              <w:marTop w:val="0"/>
              <w:marBottom w:val="0"/>
              <w:divBdr>
                <w:top w:val="none" w:sz="0" w:space="0" w:color="auto"/>
                <w:left w:val="none" w:sz="0" w:space="0" w:color="auto"/>
                <w:bottom w:val="none" w:sz="0" w:space="0" w:color="auto"/>
                <w:right w:val="none" w:sz="0" w:space="0" w:color="auto"/>
              </w:divBdr>
            </w:div>
          </w:divsChild>
        </w:div>
        <w:div w:id="867255868">
          <w:marLeft w:val="0"/>
          <w:marRight w:val="0"/>
          <w:marTop w:val="0"/>
          <w:marBottom w:val="0"/>
          <w:divBdr>
            <w:top w:val="none" w:sz="0" w:space="0" w:color="auto"/>
            <w:left w:val="none" w:sz="0" w:space="0" w:color="auto"/>
            <w:bottom w:val="none" w:sz="0" w:space="0" w:color="auto"/>
            <w:right w:val="none" w:sz="0" w:space="0" w:color="auto"/>
          </w:divBdr>
          <w:divsChild>
            <w:div w:id="1154760830">
              <w:marLeft w:val="0"/>
              <w:marRight w:val="0"/>
              <w:marTop w:val="0"/>
              <w:marBottom w:val="0"/>
              <w:divBdr>
                <w:top w:val="none" w:sz="0" w:space="0" w:color="auto"/>
                <w:left w:val="none" w:sz="0" w:space="0" w:color="auto"/>
                <w:bottom w:val="none" w:sz="0" w:space="0" w:color="auto"/>
                <w:right w:val="none" w:sz="0" w:space="0" w:color="auto"/>
              </w:divBdr>
            </w:div>
          </w:divsChild>
        </w:div>
        <w:div w:id="888106968">
          <w:marLeft w:val="0"/>
          <w:marRight w:val="0"/>
          <w:marTop w:val="0"/>
          <w:marBottom w:val="0"/>
          <w:divBdr>
            <w:top w:val="none" w:sz="0" w:space="0" w:color="auto"/>
            <w:left w:val="none" w:sz="0" w:space="0" w:color="auto"/>
            <w:bottom w:val="none" w:sz="0" w:space="0" w:color="auto"/>
            <w:right w:val="none" w:sz="0" w:space="0" w:color="auto"/>
          </w:divBdr>
          <w:divsChild>
            <w:div w:id="222175966">
              <w:marLeft w:val="0"/>
              <w:marRight w:val="0"/>
              <w:marTop w:val="0"/>
              <w:marBottom w:val="0"/>
              <w:divBdr>
                <w:top w:val="none" w:sz="0" w:space="0" w:color="auto"/>
                <w:left w:val="none" w:sz="0" w:space="0" w:color="auto"/>
                <w:bottom w:val="none" w:sz="0" w:space="0" w:color="auto"/>
                <w:right w:val="none" w:sz="0" w:space="0" w:color="auto"/>
              </w:divBdr>
            </w:div>
          </w:divsChild>
        </w:div>
        <w:div w:id="896471485">
          <w:marLeft w:val="0"/>
          <w:marRight w:val="0"/>
          <w:marTop w:val="0"/>
          <w:marBottom w:val="0"/>
          <w:divBdr>
            <w:top w:val="none" w:sz="0" w:space="0" w:color="auto"/>
            <w:left w:val="none" w:sz="0" w:space="0" w:color="auto"/>
            <w:bottom w:val="none" w:sz="0" w:space="0" w:color="auto"/>
            <w:right w:val="none" w:sz="0" w:space="0" w:color="auto"/>
          </w:divBdr>
          <w:divsChild>
            <w:div w:id="304548255">
              <w:marLeft w:val="0"/>
              <w:marRight w:val="0"/>
              <w:marTop w:val="0"/>
              <w:marBottom w:val="0"/>
              <w:divBdr>
                <w:top w:val="none" w:sz="0" w:space="0" w:color="auto"/>
                <w:left w:val="none" w:sz="0" w:space="0" w:color="auto"/>
                <w:bottom w:val="none" w:sz="0" w:space="0" w:color="auto"/>
                <w:right w:val="none" w:sz="0" w:space="0" w:color="auto"/>
              </w:divBdr>
            </w:div>
          </w:divsChild>
        </w:div>
        <w:div w:id="914902869">
          <w:marLeft w:val="0"/>
          <w:marRight w:val="0"/>
          <w:marTop w:val="0"/>
          <w:marBottom w:val="0"/>
          <w:divBdr>
            <w:top w:val="none" w:sz="0" w:space="0" w:color="auto"/>
            <w:left w:val="none" w:sz="0" w:space="0" w:color="auto"/>
            <w:bottom w:val="none" w:sz="0" w:space="0" w:color="auto"/>
            <w:right w:val="none" w:sz="0" w:space="0" w:color="auto"/>
          </w:divBdr>
          <w:divsChild>
            <w:div w:id="1947228731">
              <w:marLeft w:val="0"/>
              <w:marRight w:val="0"/>
              <w:marTop w:val="0"/>
              <w:marBottom w:val="0"/>
              <w:divBdr>
                <w:top w:val="none" w:sz="0" w:space="0" w:color="auto"/>
                <w:left w:val="none" w:sz="0" w:space="0" w:color="auto"/>
                <w:bottom w:val="none" w:sz="0" w:space="0" w:color="auto"/>
                <w:right w:val="none" w:sz="0" w:space="0" w:color="auto"/>
              </w:divBdr>
            </w:div>
          </w:divsChild>
        </w:div>
        <w:div w:id="928583772">
          <w:marLeft w:val="0"/>
          <w:marRight w:val="0"/>
          <w:marTop w:val="0"/>
          <w:marBottom w:val="0"/>
          <w:divBdr>
            <w:top w:val="none" w:sz="0" w:space="0" w:color="auto"/>
            <w:left w:val="none" w:sz="0" w:space="0" w:color="auto"/>
            <w:bottom w:val="none" w:sz="0" w:space="0" w:color="auto"/>
            <w:right w:val="none" w:sz="0" w:space="0" w:color="auto"/>
          </w:divBdr>
          <w:divsChild>
            <w:div w:id="138424852">
              <w:marLeft w:val="0"/>
              <w:marRight w:val="0"/>
              <w:marTop w:val="0"/>
              <w:marBottom w:val="0"/>
              <w:divBdr>
                <w:top w:val="none" w:sz="0" w:space="0" w:color="auto"/>
                <w:left w:val="none" w:sz="0" w:space="0" w:color="auto"/>
                <w:bottom w:val="none" w:sz="0" w:space="0" w:color="auto"/>
                <w:right w:val="none" w:sz="0" w:space="0" w:color="auto"/>
              </w:divBdr>
            </w:div>
            <w:div w:id="313068171">
              <w:marLeft w:val="0"/>
              <w:marRight w:val="0"/>
              <w:marTop w:val="0"/>
              <w:marBottom w:val="0"/>
              <w:divBdr>
                <w:top w:val="none" w:sz="0" w:space="0" w:color="auto"/>
                <w:left w:val="none" w:sz="0" w:space="0" w:color="auto"/>
                <w:bottom w:val="none" w:sz="0" w:space="0" w:color="auto"/>
                <w:right w:val="none" w:sz="0" w:space="0" w:color="auto"/>
              </w:divBdr>
            </w:div>
          </w:divsChild>
        </w:div>
        <w:div w:id="949245734">
          <w:marLeft w:val="0"/>
          <w:marRight w:val="0"/>
          <w:marTop w:val="0"/>
          <w:marBottom w:val="0"/>
          <w:divBdr>
            <w:top w:val="none" w:sz="0" w:space="0" w:color="auto"/>
            <w:left w:val="none" w:sz="0" w:space="0" w:color="auto"/>
            <w:bottom w:val="none" w:sz="0" w:space="0" w:color="auto"/>
            <w:right w:val="none" w:sz="0" w:space="0" w:color="auto"/>
          </w:divBdr>
          <w:divsChild>
            <w:div w:id="2093575981">
              <w:marLeft w:val="0"/>
              <w:marRight w:val="0"/>
              <w:marTop w:val="0"/>
              <w:marBottom w:val="0"/>
              <w:divBdr>
                <w:top w:val="none" w:sz="0" w:space="0" w:color="auto"/>
                <w:left w:val="none" w:sz="0" w:space="0" w:color="auto"/>
                <w:bottom w:val="none" w:sz="0" w:space="0" w:color="auto"/>
                <w:right w:val="none" w:sz="0" w:space="0" w:color="auto"/>
              </w:divBdr>
            </w:div>
          </w:divsChild>
        </w:div>
        <w:div w:id="987510638">
          <w:marLeft w:val="0"/>
          <w:marRight w:val="0"/>
          <w:marTop w:val="0"/>
          <w:marBottom w:val="0"/>
          <w:divBdr>
            <w:top w:val="none" w:sz="0" w:space="0" w:color="auto"/>
            <w:left w:val="none" w:sz="0" w:space="0" w:color="auto"/>
            <w:bottom w:val="none" w:sz="0" w:space="0" w:color="auto"/>
            <w:right w:val="none" w:sz="0" w:space="0" w:color="auto"/>
          </w:divBdr>
          <w:divsChild>
            <w:div w:id="1797018651">
              <w:marLeft w:val="0"/>
              <w:marRight w:val="0"/>
              <w:marTop w:val="0"/>
              <w:marBottom w:val="0"/>
              <w:divBdr>
                <w:top w:val="none" w:sz="0" w:space="0" w:color="auto"/>
                <w:left w:val="none" w:sz="0" w:space="0" w:color="auto"/>
                <w:bottom w:val="none" w:sz="0" w:space="0" w:color="auto"/>
                <w:right w:val="none" w:sz="0" w:space="0" w:color="auto"/>
              </w:divBdr>
            </w:div>
          </w:divsChild>
        </w:div>
        <w:div w:id="1025252720">
          <w:marLeft w:val="0"/>
          <w:marRight w:val="0"/>
          <w:marTop w:val="0"/>
          <w:marBottom w:val="0"/>
          <w:divBdr>
            <w:top w:val="none" w:sz="0" w:space="0" w:color="auto"/>
            <w:left w:val="none" w:sz="0" w:space="0" w:color="auto"/>
            <w:bottom w:val="none" w:sz="0" w:space="0" w:color="auto"/>
            <w:right w:val="none" w:sz="0" w:space="0" w:color="auto"/>
          </w:divBdr>
          <w:divsChild>
            <w:div w:id="1475827533">
              <w:marLeft w:val="0"/>
              <w:marRight w:val="0"/>
              <w:marTop w:val="0"/>
              <w:marBottom w:val="0"/>
              <w:divBdr>
                <w:top w:val="none" w:sz="0" w:space="0" w:color="auto"/>
                <w:left w:val="none" w:sz="0" w:space="0" w:color="auto"/>
                <w:bottom w:val="none" w:sz="0" w:space="0" w:color="auto"/>
                <w:right w:val="none" w:sz="0" w:space="0" w:color="auto"/>
              </w:divBdr>
            </w:div>
          </w:divsChild>
        </w:div>
        <w:div w:id="1027369997">
          <w:marLeft w:val="0"/>
          <w:marRight w:val="0"/>
          <w:marTop w:val="0"/>
          <w:marBottom w:val="0"/>
          <w:divBdr>
            <w:top w:val="none" w:sz="0" w:space="0" w:color="auto"/>
            <w:left w:val="none" w:sz="0" w:space="0" w:color="auto"/>
            <w:bottom w:val="none" w:sz="0" w:space="0" w:color="auto"/>
            <w:right w:val="none" w:sz="0" w:space="0" w:color="auto"/>
          </w:divBdr>
          <w:divsChild>
            <w:div w:id="556206379">
              <w:marLeft w:val="0"/>
              <w:marRight w:val="0"/>
              <w:marTop w:val="0"/>
              <w:marBottom w:val="0"/>
              <w:divBdr>
                <w:top w:val="none" w:sz="0" w:space="0" w:color="auto"/>
                <w:left w:val="none" w:sz="0" w:space="0" w:color="auto"/>
                <w:bottom w:val="none" w:sz="0" w:space="0" w:color="auto"/>
                <w:right w:val="none" w:sz="0" w:space="0" w:color="auto"/>
              </w:divBdr>
            </w:div>
          </w:divsChild>
        </w:div>
        <w:div w:id="1042829643">
          <w:marLeft w:val="0"/>
          <w:marRight w:val="0"/>
          <w:marTop w:val="0"/>
          <w:marBottom w:val="0"/>
          <w:divBdr>
            <w:top w:val="none" w:sz="0" w:space="0" w:color="auto"/>
            <w:left w:val="none" w:sz="0" w:space="0" w:color="auto"/>
            <w:bottom w:val="none" w:sz="0" w:space="0" w:color="auto"/>
            <w:right w:val="none" w:sz="0" w:space="0" w:color="auto"/>
          </w:divBdr>
          <w:divsChild>
            <w:div w:id="1017736034">
              <w:marLeft w:val="0"/>
              <w:marRight w:val="0"/>
              <w:marTop w:val="0"/>
              <w:marBottom w:val="0"/>
              <w:divBdr>
                <w:top w:val="none" w:sz="0" w:space="0" w:color="auto"/>
                <w:left w:val="none" w:sz="0" w:space="0" w:color="auto"/>
                <w:bottom w:val="none" w:sz="0" w:space="0" w:color="auto"/>
                <w:right w:val="none" w:sz="0" w:space="0" w:color="auto"/>
              </w:divBdr>
            </w:div>
          </w:divsChild>
        </w:div>
        <w:div w:id="1043555474">
          <w:marLeft w:val="0"/>
          <w:marRight w:val="0"/>
          <w:marTop w:val="0"/>
          <w:marBottom w:val="0"/>
          <w:divBdr>
            <w:top w:val="none" w:sz="0" w:space="0" w:color="auto"/>
            <w:left w:val="none" w:sz="0" w:space="0" w:color="auto"/>
            <w:bottom w:val="none" w:sz="0" w:space="0" w:color="auto"/>
            <w:right w:val="none" w:sz="0" w:space="0" w:color="auto"/>
          </w:divBdr>
          <w:divsChild>
            <w:div w:id="1955601151">
              <w:marLeft w:val="0"/>
              <w:marRight w:val="0"/>
              <w:marTop w:val="0"/>
              <w:marBottom w:val="0"/>
              <w:divBdr>
                <w:top w:val="none" w:sz="0" w:space="0" w:color="auto"/>
                <w:left w:val="none" w:sz="0" w:space="0" w:color="auto"/>
                <w:bottom w:val="none" w:sz="0" w:space="0" w:color="auto"/>
                <w:right w:val="none" w:sz="0" w:space="0" w:color="auto"/>
              </w:divBdr>
            </w:div>
          </w:divsChild>
        </w:div>
        <w:div w:id="1053237819">
          <w:marLeft w:val="0"/>
          <w:marRight w:val="0"/>
          <w:marTop w:val="0"/>
          <w:marBottom w:val="0"/>
          <w:divBdr>
            <w:top w:val="none" w:sz="0" w:space="0" w:color="auto"/>
            <w:left w:val="none" w:sz="0" w:space="0" w:color="auto"/>
            <w:bottom w:val="none" w:sz="0" w:space="0" w:color="auto"/>
            <w:right w:val="none" w:sz="0" w:space="0" w:color="auto"/>
          </w:divBdr>
          <w:divsChild>
            <w:div w:id="1927034161">
              <w:marLeft w:val="0"/>
              <w:marRight w:val="0"/>
              <w:marTop w:val="0"/>
              <w:marBottom w:val="0"/>
              <w:divBdr>
                <w:top w:val="none" w:sz="0" w:space="0" w:color="auto"/>
                <w:left w:val="none" w:sz="0" w:space="0" w:color="auto"/>
                <w:bottom w:val="none" w:sz="0" w:space="0" w:color="auto"/>
                <w:right w:val="none" w:sz="0" w:space="0" w:color="auto"/>
              </w:divBdr>
            </w:div>
          </w:divsChild>
        </w:div>
        <w:div w:id="1055279260">
          <w:marLeft w:val="0"/>
          <w:marRight w:val="0"/>
          <w:marTop w:val="0"/>
          <w:marBottom w:val="0"/>
          <w:divBdr>
            <w:top w:val="none" w:sz="0" w:space="0" w:color="auto"/>
            <w:left w:val="none" w:sz="0" w:space="0" w:color="auto"/>
            <w:bottom w:val="none" w:sz="0" w:space="0" w:color="auto"/>
            <w:right w:val="none" w:sz="0" w:space="0" w:color="auto"/>
          </w:divBdr>
          <w:divsChild>
            <w:div w:id="1690252977">
              <w:marLeft w:val="0"/>
              <w:marRight w:val="0"/>
              <w:marTop w:val="0"/>
              <w:marBottom w:val="0"/>
              <w:divBdr>
                <w:top w:val="none" w:sz="0" w:space="0" w:color="auto"/>
                <w:left w:val="none" w:sz="0" w:space="0" w:color="auto"/>
                <w:bottom w:val="none" w:sz="0" w:space="0" w:color="auto"/>
                <w:right w:val="none" w:sz="0" w:space="0" w:color="auto"/>
              </w:divBdr>
            </w:div>
          </w:divsChild>
        </w:div>
        <w:div w:id="1061095410">
          <w:marLeft w:val="0"/>
          <w:marRight w:val="0"/>
          <w:marTop w:val="0"/>
          <w:marBottom w:val="0"/>
          <w:divBdr>
            <w:top w:val="none" w:sz="0" w:space="0" w:color="auto"/>
            <w:left w:val="none" w:sz="0" w:space="0" w:color="auto"/>
            <w:bottom w:val="none" w:sz="0" w:space="0" w:color="auto"/>
            <w:right w:val="none" w:sz="0" w:space="0" w:color="auto"/>
          </w:divBdr>
          <w:divsChild>
            <w:div w:id="701370317">
              <w:marLeft w:val="0"/>
              <w:marRight w:val="0"/>
              <w:marTop w:val="0"/>
              <w:marBottom w:val="0"/>
              <w:divBdr>
                <w:top w:val="none" w:sz="0" w:space="0" w:color="auto"/>
                <w:left w:val="none" w:sz="0" w:space="0" w:color="auto"/>
                <w:bottom w:val="none" w:sz="0" w:space="0" w:color="auto"/>
                <w:right w:val="none" w:sz="0" w:space="0" w:color="auto"/>
              </w:divBdr>
            </w:div>
          </w:divsChild>
        </w:div>
        <w:div w:id="1076973374">
          <w:marLeft w:val="0"/>
          <w:marRight w:val="0"/>
          <w:marTop w:val="0"/>
          <w:marBottom w:val="0"/>
          <w:divBdr>
            <w:top w:val="none" w:sz="0" w:space="0" w:color="auto"/>
            <w:left w:val="none" w:sz="0" w:space="0" w:color="auto"/>
            <w:bottom w:val="none" w:sz="0" w:space="0" w:color="auto"/>
            <w:right w:val="none" w:sz="0" w:space="0" w:color="auto"/>
          </w:divBdr>
          <w:divsChild>
            <w:div w:id="444932146">
              <w:marLeft w:val="0"/>
              <w:marRight w:val="0"/>
              <w:marTop w:val="0"/>
              <w:marBottom w:val="0"/>
              <w:divBdr>
                <w:top w:val="none" w:sz="0" w:space="0" w:color="auto"/>
                <w:left w:val="none" w:sz="0" w:space="0" w:color="auto"/>
                <w:bottom w:val="none" w:sz="0" w:space="0" w:color="auto"/>
                <w:right w:val="none" w:sz="0" w:space="0" w:color="auto"/>
              </w:divBdr>
            </w:div>
          </w:divsChild>
        </w:div>
        <w:div w:id="1101534613">
          <w:marLeft w:val="0"/>
          <w:marRight w:val="0"/>
          <w:marTop w:val="0"/>
          <w:marBottom w:val="0"/>
          <w:divBdr>
            <w:top w:val="none" w:sz="0" w:space="0" w:color="auto"/>
            <w:left w:val="none" w:sz="0" w:space="0" w:color="auto"/>
            <w:bottom w:val="none" w:sz="0" w:space="0" w:color="auto"/>
            <w:right w:val="none" w:sz="0" w:space="0" w:color="auto"/>
          </w:divBdr>
          <w:divsChild>
            <w:div w:id="1523712839">
              <w:marLeft w:val="0"/>
              <w:marRight w:val="0"/>
              <w:marTop w:val="0"/>
              <w:marBottom w:val="0"/>
              <w:divBdr>
                <w:top w:val="none" w:sz="0" w:space="0" w:color="auto"/>
                <w:left w:val="none" w:sz="0" w:space="0" w:color="auto"/>
                <w:bottom w:val="none" w:sz="0" w:space="0" w:color="auto"/>
                <w:right w:val="none" w:sz="0" w:space="0" w:color="auto"/>
              </w:divBdr>
            </w:div>
          </w:divsChild>
        </w:div>
        <w:div w:id="1125663659">
          <w:marLeft w:val="0"/>
          <w:marRight w:val="0"/>
          <w:marTop w:val="0"/>
          <w:marBottom w:val="0"/>
          <w:divBdr>
            <w:top w:val="none" w:sz="0" w:space="0" w:color="auto"/>
            <w:left w:val="none" w:sz="0" w:space="0" w:color="auto"/>
            <w:bottom w:val="none" w:sz="0" w:space="0" w:color="auto"/>
            <w:right w:val="none" w:sz="0" w:space="0" w:color="auto"/>
          </w:divBdr>
          <w:divsChild>
            <w:div w:id="486020930">
              <w:marLeft w:val="0"/>
              <w:marRight w:val="0"/>
              <w:marTop w:val="0"/>
              <w:marBottom w:val="0"/>
              <w:divBdr>
                <w:top w:val="none" w:sz="0" w:space="0" w:color="auto"/>
                <w:left w:val="none" w:sz="0" w:space="0" w:color="auto"/>
                <w:bottom w:val="none" w:sz="0" w:space="0" w:color="auto"/>
                <w:right w:val="none" w:sz="0" w:space="0" w:color="auto"/>
              </w:divBdr>
            </w:div>
          </w:divsChild>
        </w:div>
        <w:div w:id="1140421372">
          <w:marLeft w:val="0"/>
          <w:marRight w:val="0"/>
          <w:marTop w:val="0"/>
          <w:marBottom w:val="0"/>
          <w:divBdr>
            <w:top w:val="none" w:sz="0" w:space="0" w:color="auto"/>
            <w:left w:val="none" w:sz="0" w:space="0" w:color="auto"/>
            <w:bottom w:val="none" w:sz="0" w:space="0" w:color="auto"/>
            <w:right w:val="none" w:sz="0" w:space="0" w:color="auto"/>
          </w:divBdr>
          <w:divsChild>
            <w:div w:id="279412413">
              <w:marLeft w:val="0"/>
              <w:marRight w:val="0"/>
              <w:marTop w:val="0"/>
              <w:marBottom w:val="0"/>
              <w:divBdr>
                <w:top w:val="none" w:sz="0" w:space="0" w:color="auto"/>
                <w:left w:val="none" w:sz="0" w:space="0" w:color="auto"/>
                <w:bottom w:val="none" w:sz="0" w:space="0" w:color="auto"/>
                <w:right w:val="none" w:sz="0" w:space="0" w:color="auto"/>
              </w:divBdr>
            </w:div>
          </w:divsChild>
        </w:div>
        <w:div w:id="1141339977">
          <w:marLeft w:val="0"/>
          <w:marRight w:val="0"/>
          <w:marTop w:val="0"/>
          <w:marBottom w:val="0"/>
          <w:divBdr>
            <w:top w:val="none" w:sz="0" w:space="0" w:color="auto"/>
            <w:left w:val="none" w:sz="0" w:space="0" w:color="auto"/>
            <w:bottom w:val="none" w:sz="0" w:space="0" w:color="auto"/>
            <w:right w:val="none" w:sz="0" w:space="0" w:color="auto"/>
          </w:divBdr>
          <w:divsChild>
            <w:div w:id="495078027">
              <w:marLeft w:val="0"/>
              <w:marRight w:val="0"/>
              <w:marTop w:val="0"/>
              <w:marBottom w:val="0"/>
              <w:divBdr>
                <w:top w:val="none" w:sz="0" w:space="0" w:color="auto"/>
                <w:left w:val="none" w:sz="0" w:space="0" w:color="auto"/>
                <w:bottom w:val="none" w:sz="0" w:space="0" w:color="auto"/>
                <w:right w:val="none" w:sz="0" w:space="0" w:color="auto"/>
              </w:divBdr>
            </w:div>
          </w:divsChild>
        </w:div>
        <w:div w:id="1198468961">
          <w:marLeft w:val="0"/>
          <w:marRight w:val="0"/>
          <w:marTop w:val="0"/>
          <w:marBottom w:val="0"/>
          <w:divBdr>
            <w:top w:val="none" w:sz="0" w:space="0" w:color="auto"/>
            <w:left w:val="none" w:sz="0" w:space="0" w:color="auto"/>
            <w:bottom w:val="none" w:sz="0" w:space="0" w:color="auto"/>
            <w:right w:val="none" w:sz="0" w:space="0" w:color="auto"/>
          </w:divBdr>
          <w:divsChild>
            <w:div w:id="425539366">
              <w:marLeft w:val="0"/>
              <w:marRight w:val="0"/>
              <w:marTop w:val="0"/>
              <w:marBottom w:val="0"/>
              <w:divBdr>
                <w:top w:val="none" w:sz="0" w:space="0" w:color="auto"/>
                <w:left w:val="none" w:sz="0" w:space="0" w:color="auto"/>
                <w:bottom w:val="none" w:sz="0" w:space="0" w:color="auto"/>
                <w:right w:val="none" w:sz="0" w:space="0" w:color="auto"/>
              </w:divBdr>
            </w:div>
          </w:divsChild>
        </w:div>
        <w:div w:id="1203907278">
          <w:marLeft w:val="0"/>
          <w:marRight w:val="0"/>
          <w:marTop w:val="0"/>
          <w:marBottom w:val="0"/>
          <w:divBdr>
            <w:top w:val="none" w:sz="0" w:space="0" w:color="auto"/>
            <w:left w:val="none" w:sz="0" w:space="0" w:color="auto"/>
            <w:bottom w:val="none" w:sz="0" w:space="0" w:color="auto"/>
            <w:right w:val="none" w:sz="0" w:space="0" w:color="auto"/>
          </w:divBdr>
          <w:divsChild>
            <w:div w:id="1780248622">
              <w:marLeft w:val="0"/>
              <w:marRight w:val="0"/>
              <w:marTop w:val="0"/>
              <w:marBottom w:val="0"/>
              <w:divBdr>
                <w:top w:val="none" w:sz="0" w:space="0" w:color="auto"/>
                <w:left w:val="none" w:sz="0" w:space="0" w:color="auto"/>
                <w:bottom w:val="none" w:sz="0" w:space="0" w:color="auto"/>
                <w:right w:val="none" w:sz="0" w:space="0" w:color="auto"/>
              </w:divBdr>
            </w:div>
          </w:divsChild>
        </w:div>
        <w:div w:id="1252399532">
          <w:marLeft w:val="0"/>
          <w:marRight w:val="0"/>
          <w:marTop w:val="0"/>
          <w:marBottom w:val="0"/>
          <w:divBdr>
            <w:top w:val="none" w:sz="0" w:space="0" w:color="auto"/>
            <w:left w:val="none" w:sz="0" w:space="0" w:color="auto"/>
            <w:bottom w:val="none" w:sz="0" w:space="0" w:color="auto"/>
            <w:right w:val="none" w:sz="0" w:space="0" w:color="auto"/>
          </w:divBdr>
          <w:divsChild>
            <w:div w:id="1302734282">
              <w:marLeft w:val="0"/>
              <w:marRight w:val="0"/>
              <w:marTop w:val="0"/>
              <w:marBottom w:val="0"/>
              <w:divBdr>
                <w:top w:val="none" w:sz="0" w:space="0" w:color="auto"/>
                <w:left w:val="none" w:sz="0" w:space="0" w:color="auto"/>
                <w:bottom w:val="none" w:sz="0" w:space="0" w:color="auto"/>
                <w:right w:val="none" w:sz="0" w:space="0" w:color="auto"/>
              </w:divBdr>
            </w:div>
          </w:divsChild>
        </w:div>
        <w:div w:id="1259097528">
          <w:marLeft w:val="0"/>
          <w:marRight w:val="0"/>
          <w:marTop w:val="0"/>
          <w:marBottom w:val="0"/>
          <w:divBdr>
            <w:top w:val="none" w:sz="0" w:space="0" w:color="auto"/>
            <w:left w:val="none" w:sz="0" w:space="0" w:color="auto"/>
            <w:bottom w:val="none" w:sz="0" w:space="0" w:color="auto"/>
            <w:right w:val="none" w:sz="0" w:space="0" w:color="auto"/>
          </w:divBdr>
          <w:divsChild>
            <w:div w:id="1911227978">
              <w:marLeft w:val="0"/>
              <w:marRight w:val="0"/>
              <w:marTop w:val="0"/>
              <w:marBottom w:val="0"/>
              <w:divBdr>
                <w:top w:val="none" w:sz="0" w:space="0" w:color="auto"/>
                <w:left w:val="none" w:sz="0" w:space="0" w:color="auto"/>
                <w:bottom w:val="none" w:sz="0" w:space="0" w:color="auto"/>
                <w:right w:val="none" w:sz="0" w:space="0" w:color="auto"/>
              </w:divBdr>
            </w:div>
          </w:divsChild>
        </w:div>
        <w:div w:id="1274364686">
          <w:marLeft w:val="0"/>
          <w:marRight w:val="0"/>
          <w:marTop w:val="0"/>
          <w:marBottom w:val="0"/>
          <w:divBdr>
            <w:top w:val="none" w:sz="0" w:space="0" w:color="auto"/>
            <w:left w:val="none" w:sz="0" w:space="0" w:color="auto"/>
            <w:bottom w:val="none" w:sz="0" w:space="0" w:color="auto"/>
            <w:right w:val="none" w:sz="0" w:space="0" w:color="auto"/>
          </w:divBdr>
          <w:divsChild>
            <w:div w:id="700394971">
              <w:marLeft w:val="0"/>
              <w:marRight w:val="0"/>
              <w:marTop w:val="0"/>
              <w:marBottom w:val="0"/>
              <w:divBdr>
                <w:top w:val="none" w:sz="0" w:space="0" w:color="auto"/>
                <w:left w:val="none" w:sz="0" w:space="0" w:color="auto"/>
                <w:bottom w:val="none" w:sz="0" w:space="0" w:color="auto"/>
                <w:right w:val="none" w:sz="0" w:space="0" w:color="auto"/>
              </w:divBdr>
            </w:div>
          </w:divsChild>
        </w:div>
        <w:div w:id="1275281936">
          <w:marLeft w:val="0"/>
          <w:marRight w:val="0"/>
          <w:marTop w:val="0"/>
          <w:marBottom w:val="0"/>
          <w:divBdr>
            <w:top w:val="none" w:sz="0" w:space="0" w:color="auto"/>
            <w:left w:val="none" w:sz="0" w:space="0" w:color="auto"/>
            <w:bottom w:val="none" w:sz="0" w:space="0" w:color="auto"/>
            <w:right w:val="none" w:sz="0" w:space="0" w:color="auto"/>
          </w:divBdr>
          <w:divsChild>
            <w:div w:id="95370837">
              <w:marLeft w:val="0"/>
              <w:marRight w:val="0"/>
              <w:marTop w:val="0"/>
              <w:marBottom w:val="0"/>
              <w:divBdr>
                <w:top w:val="none" w:sz="0" w:space="0" w:color="auto"/>
                <w:left w:val="none" w:sz="0" w:space="0" w:color="auto"/>
                <w:bottom w:val="none" w:sz="0" w:space="0" w:color="auto"/>
                <w:right w:val="none" w:sz="0" w:space="0" w:color="auto"/>
              </w:divBdr>
            </w:div>
          </w:divsChild>
        </w:div>
        <w:div w:id="1284770889">
          <w:marLeft w:val="0"/>
          <w:marRight w:val="0"/>
          <w:marTop w:val="0"/>
          <w:marBottom w:val="0"/>
          <w:divBdr>
            <w:top w:val="none" w:sz="0" w:space="0" w:color="auto"/>
            <w:left w:val="none" w:sz="0" w:space="0" w:color="auto"/>
            <w:bottom w:val="none" w:sz="0" w:space="0" w:color="auto"/>
            <w:right w:val="none" w:sz="0" w:space="0" w:color="auto"/>
          </w:divBdr>
          <w:divsChild>
            <w:div w:id="1108700306">
              <w:marLeft w:val="0"/>
              <w:marRight w:val="0"/>
              <w:marTop w:val="0"/>
              <w:marBottom w:val="0"/>
              <w:divBdr>
                <w:top w:val="none" w:sz="0" w:space="0" w:color="auto"/>
                <w:left w:val="none" w:sz="0" w:space="0" w:color="auto"/>
                <w:bottom w:val="none" w:sz="0" w:space="0" w:color="auto"/>
                <w:right w:val="none" w:sz="0" w:space="0" w:color="auto"/>
              </w:divBdr>
            </w:div>
          </w:divsChild>
        </w:div>
        <w:div w:id="1284847403">
          <w:marLeft w:val="0"/>
          <w:marRight w:val="0"/>
          <w:marTop w:val="0"/>
          <w:marBottom w:val="0"/>
          <w:divBdr>
            <w:top w:val="none" w:sz="0" w:space="0" w:color="auto"/>
            <w:left w:val="none" w:sz="0" w:space="0" w:color="auto"/>
            <w:bottom w:val="none" w:sz="0" w:space="0" w:color="auto"/>
            <w:right w:val="none" w:sz="0" w:space="0" w:color="auto"/>
          </w:divBdr>
          <w:divsChild>
            <w:div w:id="2052461141">
              <w:marLeft w:val="0"/>
              <w:marRight w:val="0"/>
              <w:marTop w:val="0"/>
              <w:marBottom w:val="0"/>
              <w:divBdr>
                <w:top w:val="none" w:sz="0" w:space="0" w:color="auto"/>
                <w:left w:val="none" w:sz="0" w:space="0" w:color="auto"/>
                <w:bottom w:val="none" w:sz="0" w:space="0" w:color="auto"/>
                <w:right w:val="none" w:sz="0" w:space="0" w:color="auto"/>
              </w:divBdr>
            </w:div>
          </w:divsChild>
        </w:div>
        <w:div w:id="1318220830">
          <w:marLeft w:val="0"/>
          <w:marRight w:val="0"/>
          <w:marTop w:val="0"/>
          <w:marBottom w:val="0"/>
          <w:divBdr>
            <w:top w:val="none" w:sz="0" w:space="0" w:color="auto"/>
            <w:left w:val="none" w:sz="0" w:space="0" w:color="auto"/>
            <w:bottom w:val="none" w:sz="0" w:space="0" w:color="auto"/>
            <w:right w:val="none" w:sz="0" w:space="0" w:color="auto"/>
          </w:divBdr>
          <w:divsChild>
            <w:div w:id="162087172">
              <w:marLeft w:val="0"/>
              <w:marRight w:val="0"/>
              <w:marTop w:val="0"/>
              <w:marBottom w:val="0"/>
              <w:divBdr>
                <w:top w:val="none" w:sz="0" w:space="0" w:color="auto"/>
                <w:left w:val="none" w:sz="0" w:space="0" w:color="auto"/>
                <w:bottom w:val="none" w:sz="0" w:space="0" w:color="auto"/>
                <w:right w:val="none" w:sz="0" w:space="0" w:color="auto"/>
              </w:divBdr>
            </w:div>
          </w:divsChild>
        </w:div>
        <w:div w:id="1332484526">
          <w:marLeft w:val="0"/>
          <w:marRight w:val="0"/>
          <w:marTop w:val="0"/>
          <w:marBottom w:val="0"/>
          <w:divBdr>
            <w:top w:val="none" w:sz="0" w:space="0" w:color="auto"/>
            <w:left w:val="none" w:sz="0" w:space="0" w:color="auto"/>
            <w:bottom w:val="none" w:sz="0" w:space="0" w:color="auto"/>
            <w:right w:val="none" w:sz="0" w:space="0" w:color="auto"/>
          </w:divBdr>
          <w:divsChild>
            <w:div w:id="1715932590">
              <w:marLeft w:val="0"/>
              <w:marRight w:val="0"/>
              <w:marTop w:val="0"/>
              <w:marBottom w:val="0"/>
              <w:divBdr>
                <w:top w:val="none" w:sz="0" w:space="0" w:color="auto"/>
                <w:left w:val="none" w:sz="0" w:space="0" w:color="auto"/>
                <w:bottom w:val="none" w:sz="0" w:space="0" w:color="auto"/>
                <w:right w:val="none" w:sz="0" w:space="0" w:color="auto"/>
              </w:divBdr>
            </w:div>
          </w:divsChild>
        </w:div>
        <w:div w:id="1333221240">
          <w:marLeft w:val="0"/>
          <w:marRight w:val="0"/>
          <w:marTop w:val="0"/>
          <w:marBottom w:val="0"/>
          <w:divBdr>
            <w:top w:val="none" w:sz="0" w:space="0" w:color="auto"/>
            <w:left w:val="none" w:sz="0" w:space="0" w:color="auto"/>
            <w:bottom w:val="none" w:sz="0" w:space="0" w:color="auto"/>
            <w:right w:val="none" w:sz="0" w:space="0" w:color="auto"/>
          </w:divBdr>
          <w:divsChild>
            <w:div w:id="1253200714">
              <w:marLeft w:val="0"/>
              <w:marRight w:val="0"/>
              <w:marTop w:val="0"/>
              <w:marBottom w:val="0"/>
              <w:divBdr>
                <w:top w:val="none" w:sz="0" w:space="0" w:color="auto"/>
                <w:left w:val="none" w:sz="0" w:space="0" w:color="auto"/>
                <w:bottom w:val="none" w:sz="0" w:space="0" w:color="auto"/>
                <w:right w:val="none" w:sz="0" w:space="0" w:color="auto"/>
              </w:divBdr>
            </w:div>
          </w:divsChild>
        </w:div>
        <w:div w:id="1338311462">
          <w:marLeft w:val="0"/>
          <w:marRight w:val="0"/>
          <w:marTop w:val="0"/>
          <w:marBottom w:val="0"/>
          <w:divBdr>
            <w:top w:val="none" w:sz="0" w:space="0" w:color="auto"/>
            <w:left w:val="none" w:sz="0" w:space="0" w:color="auto"/>
            <w:bottom w:val="none" w:sz="0" w:space="0" w:color="auto"/>
            <w:right w:val="none" w:sz="0" w:space="0" w:color="auto"/>
          </w:divBdr>
          <w:divsChild>
            <w:div w:id="1738937838">
              <w:marLeft w:val="0"/>
              <w:marRight w:val="0"/>
              <w:marTop w:val="0"/>
              <w:marBottom w:val="0"/>
              <w:divBdr>
                <w:top w:val="none" w:sz="0" w:space="0" w:color="auto"/>
                <w:left w:val="none" w:sz="0" w:space="0" w:color="auto"/>
                <w:bottom w:val="none" w:sz="0" w:space="0" w:color="auto"/>
                <w:right w:val="none" w:sz="0" w:space="0" w:color="auto"/>
              </w:divBdr>
            </w:div>
          </w:divsChild>
        </w:div>
        <w:div w:id="1353606095">
          <w:marLeft w:val="0"/>
          <w:marRight w:val="0"/>
          <w:marTop w:val="0"/>
          <w:marBottom w:val="0"/>
          <w:divBdr>
            <w:top w:val="none" w:sz="0" w:space="0" w:color="auto"/>
            <w:left w:val="none" w:sz="0" w:space="0" w:color="auto"/>
            <w:bottom w:val="none" w:sz="0" w:space="0" w:color="auto"/>
            <w:right w:val="none" w:sz="0" w:space="0" w:color="auto"/>
          </w:divBdr>
          <w:divsChild>
            <w:div w:id="138113014">
              <w:marLeft w:val="0"/>
              <w:marRight w:val="0"/>
              <w:marTop w:val="0"/>
              <w:marBottom w:val="0"/>
              <w:divBdr>
                <w:top w:val="none" w:sz="0" w:space="0" w:color="auto"/>
                <w:left w:val="none" w:sz="0" w:space="0" w:color="auto"/>
                <w:bottom w:val="none" w:sz="0" w:space="0" w:color="auto"/>
                <w:right w:val="none" w:sz="0" w:space="0" w:color="auto"/>
              </w:divBdr>
            </w:div>
          </w:divsChild>
        </w:div>
        <w:div w:id="1363631767">
          <w:marLeft w:val="0"/>
          <w:marRight w:val="0"/>
          <w:marTop w:val="0"/>
          <w:marBottom w:val="0"/>
          <w:divBdr>
            <w:top w:val="none" w:sz="0" w:space="0" w:color="auto"/>
            <w:left w:val="none" w:sz="0" w:space="0" w:color="auto"/>
            <w:bottom w:val="none" w:sz="0" w:space="0" w:color="auto"/>
            <w:right w:val="none" w:sz="0" w:space="0" w:color="auto"/>
          </w:divBdr>
          <w:divsChild>
            <w:div w:id="2018847108">
              <w:marLeft w:val="0"/>
              <w:marRight w:val="0"/>
              <w:marTop w:val="0"/>
              <w:marBottom w:val="0"/>
              <w:divBdr>
                <w:top w:val="none" w:sz="0" w:space="0" w:color="auto"/>
                <w:left w:val="none" w:sz="0" w:space="0" w:color="auto"/>
                <w:bottom w:val="none" w:sz="0" w:space="0" w:color="auto"/>
                <w:right w:val="none" w:sz="0" w:space="0" w:color="auto"/>
              </w:divBdr>
            </w:div>
          </w:divsChild>
        </w:div>
        <w:div w:id="1372727289">
          <w:marLeft w:val="0"/>
          <w:marRight w:val="0"/>
          <w:marTop w:val="0"/>
          <w:marBottom w:val="0"/>
          <w:divBdr>
            <w:top w:val="none" w:sz="0" w:space="0" w:color="auto"/>
            <w:left w:val="none" w:sz="0" w:space="0" w:color="auto"/>
            <w:bottom w:val="none" w:sz="0" w:space="0" w:color="auto"/>
            <w:right w:val="none" w:sz="0" w:space="0" w:color="auto"/>
          </w:divBdr>
          <w:divsChild>
            <w:div w:id="498734487">
              <w:marLeft w:val="0"/>
              <w:marRight w:val="0"/>
              <w:marTop w:val="0"/>
              <w:marBottom w:val="0"/>
              <w:divBdr>
                <w:top w:val="none" w:sz="0" w:space="0" w:color="auto"/>
                <w:left w:val="none" w:sz="0" w:space="0" w:color="auto"/>
                <w:bottom w:val="none" w:sz="0" w:space="0" w:color="auto"/>
                <w:right w:val="none" w:sz="0" w:space="0" w:color="auto"/>
              </w:divBdr>
            </w:div>
          </w:divsChild>
        </w:div>
        <w:div w:id="1375813161">
          <w:marLeft w:val="0"/>
          <w:marRight w:val="0"/>
          <w:marTop w:val="0"/>
          <w:marBottom w:val="0"/>
          <w:divBdr>
            <w:top w:val="none" w:sz="0" w:space="0" w:color="auto"/>
            <w:left w:val="none" w:sz="0" w:space="0" w:color="auto"/>
            <w:bottom w:val="none" w:sz="0" w:space="0" w:color="auto"/>
            <w:right w:val="none" w:sz="0" w:space="0" w:color="auto"/>
          </w:divBdr>
          <w:divsChild>
            <w:div w:id="532041122">
              <w:marLeft w:val="0"/>
              <w:marRight w:val="0"/>
              <w:marTop w:val="0"/>
              <w:marBottom w:val="0"/>
              <w:divBdr>
                <w:top w:val="none" w:sz="0" w:space="0" w:color="auto"/>
                <w:left w:val="none" w:sz="0" w:space="0" w:color="auto"/>
                <w:bottom w:val="none" w:sz="0" w:space="0" w:color="auto"/>
                <w:right w:val="none" w:sz="0" w:space="0" w:color="auto"/>
              </w:divBdr>
            </w:div>
          </w:divsChild>
        </w:div>
        <w:div w:id="1387411572">
          <w:marLeft w:val="0"/>
          <w:marRight w:val="0"/>
          <w:marTop w:val="0"/>
          <w:marBottom w:val="0"/>
          <w:divBdr>
            <w:top w:val="none" w:sz="0" w:space="0" w:color="auto"/>
            <w:left w:val="none" w:sz="0" w:space="0" w:color="auto"/>
            <w:bottom w:val="none" w:sz="0" w:space="0" w:color="auto"/>
            <w:right w:val="none" w:sz="0" w:space="0" w:color="auto"/>
          </w:divBdr>
          <w:divsChild>
            <w:div w:id="1027023493">
              <w:marLeft w:val="0"/>
              <w:marRight w:val="0"/>
              <w:marTop w:val="0"/>
              <w:marBottom w:val="0"/>
              <w:divBdr>
                <w:top w:val="none" w:sz="0" w:space="0" w:color="auto"/>
                <w:left w:val="none" w:sz="0" w:space="0" w:color="auto"/>
                <w:bottom w:val="none" w:sz="0" w:space="0" w:color="auto"/>
                <w:right w:val="none" w:sz="0" w:space="0" w:color="auto"/>
              </w:divBdr>
            </w:div>
          </w:divsChild>
        </w:div>
        <w:div w:id="1401174492">
          <w:marLeft w:val="0"/>
          <w:marRight w:val="0"/>
          <w:marTop w:val="0"/>
          <w:marBottom w:val="0"/>
          <w:divBdr>
            <w:top w:val="none" w:sz="0" w:space="0" w:color="auto"/>
            <w:left w:val="none" w:sz="0" w:space="0" w:color="auto"/>
            <w:bottom w:val="none" w:sz="0" w:space="0" w:color="auto"/>
            <w:right w:val="none" w:sz="0" w:space="0" w:color="auto"/>
          </w:divBdr>
          <w:divsChild>
            <w:div w:id="1906254352">
              <w:marLeft w:val="0"/>
              <w:marRight w:val="0"/>
              <w:marTop w:val="0"/>
              <w:marBottom w:val="0"/>
              <w:divBdr>
                <w:top w:val="none" w:sz="0" w:space="0" w:color="auto"/>
                <w:left w:val="none" w:sz="0" w:space="0" w:color="auto"/>
                <w:bottom w:val="none" w:sz="0" w:space="0" w:color="auto"/>
                <w:right w:val="none" w:sz="0" w:space="0" w:color="auto"/>
              </w:divBdr>
            </w:div>
          </w:divsChild>
        </w:div>
        <w:div w:id="1404836786">
          <w:marLeft w:val="0"/>
          <w:marRight w:val="0"/>
          <w:marTop w:val="0"/>
          <w:marBottom w:val="0"/>
          <w:divBdr>
            <w:top w:val="none" w:sz="0" w:space="0" w:color="auto"/>
            <w:left w:val="none" w:sz="0" w:space="0" w:color="auto"/>
            <w:bottom w:val="none" w:sz="0" w:space="0" w:color="auto"/>
            <w:right w:val="none" w:sz="0" w:space="0" w:color="auto"/>
          </w:divBdr>
          <w:divsChild>
            <w:div w:id="541331586">
              <w:marLeft w:val="0"/>
              <w:marRight w:val="0"/>
              <w:marTop w:val="0"/>
              <w:marBottom w:val="0"/>
              <w:divBdr>
                <w:top w:val="none" w:sz="0" w:space="0" w:color="auto"/>
                <w:left w:val="none" w:sz="0" w:space="0" w:color="auto"/>
                <w:bottom w:val="none" w:sz="0" w:space="0" w:color="auto"/>
                <w:right w:val="none" w:sz="0" w:space="0" w:color="auto"/>
              </w:divBdr>
            </w:div>
          </w:divsChild>
        </w:div>
        <w:div w:id="1438602707">
          <w:marLeft w:val="0"/>
          <w:marRight w:val="0"/>
          <w:marTop w:val="0"/>
          <w:marBottom w:val="0"/>
          <w:divBdr>
            <w:top w:val="none" w:sz="0" w:space="0" w:color="auto"/>
            <w:left w:val="none" w:sz="0" w:space="0" w:color="auto"/>
            <w:bottom w:val="none" w:sz="0" w:space="0" w:color="auto"/>
            <w:right w:val="none" w:sz="0" w:space="0" w:color="auto"/>
          </w:divBdr>
          <w:divsChild>
            <w:div w:id="2077046843">
              <w:marLeft w:val="0"/>
              <w:marRight w:val="0"/>
              <w:marTop w:val="0"/>
              <w:marBottom w:val="0"/>
              <w:divBdr>
                <w:top w:val="none" w:sz="0" w:space="0" w:color="auto"/>
                <w:left w:val="none" w:sz="0" w:space="0" w:color="auto"/>
                <w:bottom w:val="none" w:sz="0" w:space="0" w:color="auto"/>
                <w:right w:val="none" w:sz="0" w:space="0" w:color="auto"/>
              </w:divBdr>
            </w:div>
          </w:divsChild>
        </w:div>
        <w:div w:id="1454207961">
          <w:marLeft w:val="0"/>
          <w:marRight w:val="0"/>
          <w:marTop w:val="0"/>
          <w:marBottom w:val="0"/>
          <w:divBdr>
            <w:top w:val="none" w:sz="0" w:space="0" w:color="auto"/>
            <w:left w:val="none" w:sz="0" w:space="0" w:color="auto"/>
            <w:bottom w:val="none" w:sz="0" w:space="0" w:color="auto"/>
            <w:right w:val="none" w:sz="0" w:space="0" w:color="auto"/>
          </w:divBdr>
          <w:divsChild>
            <w:div w:id="1653409221">
              <w:marLeft w:val="0"/>
              <w:marRight w:val="0"/>
              <w:marTop w:val="0"/>
              <w:marBottom w:val="0"/>
              <w:divBdr>
                <w:top w:val="none" w:sz="0" w:space="0" w:color="auto"/>
                <w:left w:val="none" w:sz="0" w:space="0" w:color="auto"/>
                <w:bottom w:val="none" w:sz="0" w:space="0" w:color="auto"/>
                <w:right w:val="none" w:sz="0" w:space="0" w:color="auto"/>
              </w:divBdr>
            </w:div>
          </w:divsChild>
        </w:div>
        <w:div w:id="1473016798">
          <w:marLeft w:val="0"/>
          <w:marRight w:val="0"/>
          <w:marTop w:val="0"/>
          <w:marBottom w:val="0"/>
          <w:divBdr>
            <w:top w:val="none" w:sz="0" w:space="0" w:color="auto"/>
            <w:left w:val="none" w:sz="0" w:space="0" w:color="auto"/>
            <w:bottom w:val="none" w:sz="0" w:space="0" w:color="auto"/>
            <w:right w:val="none" w:sz="0" w:space="0" w:color="auto"/>
          </w:divBdr>
          <w:divsChild>
            <w:div w:id="231014586">
              <w:marLeft w:val="0"/>
              <w:marRight w:val="0"/>
              <w:marTop w:val="0"/>
              <w:marBottom w:val="0"/>
              <w:divBdr>
                <w:top w:val="none" w:sz="0" w:space="0" w:color="auto"/>
                <w:left w:val="none" w:sz="0" w:space="0" w:color="auto"/>
                <w:bottom w:val="none" w:sz="0" w:space="0" w:color="auto"/>
                <w:right w:val="none" w:sz="0" w:space="0" w:color="auto"/>
              </w:divBdr>
            </w:div>
          </w:divsChild>
        </w:div>
        <w:div w:id="1482694699">
          <w:marLeft w:val="0"/>
          <w:marRight w:val="0"/>
          <w:marTop w:val="0"/>
          <w:marBottom w:val="0"/>
          <w:divBdr>
            <w:top w:val="none" w:sz="0" w:space="0" w:color="auto"/>
            <w:left w:val="none" w:sz="0" w:space="0" w:color="auto"/>
            <w:bottom w:val="none" w:sz="0" w:space="0" w:color="auto"/>
            <w:right w:val="none" w:sz="0" w:space="0" w:color="auto"/>
          </w:divBdr>
          <w:divsChild>
            <w:div w:id="1752198561">
              <w:marLeft w:val="0"/>
              <w:marRight w:val="0"/>
              <w:marTop w:val="0"/>
              <w:marBottom w:val="0"/>
              <w:divBdr>
                <w:top w:val="none" w:sz="0" w:space="0" w:color="auto"/>
                <w:left w:val="none" w:sz="0" w:space="0" w:color="auto"/>
                <w:bottom w:val="none" w:sz="0" w:space="0" w:color="auto"/>
                <w:right w:val="none" w:sz="0" w:space="0" w:color="auto"/>
              </w:divBdr>
            </w:div>
          </w:divsChild>
        </w:div>
        <w:div w:id="1488788085">
          <w:marLeft w:val="0"/>
          <w:marRight w:val="0"/>
          <w:marTop w:val="0"/>
          <w:marBottom w:val="0"/>
          <w:divBdr>
            <w:top w:val="none" w:sz="0" w:space="0" w:color="auto"/>
            <w:left w:val="none" w:sz="0" w:space="0" w:color="auto"/>
            <w:bottom w:val="none" w:sz="0" w:space="0" w:color="auto"/>
            <w:right w:val="none" w:sz="0" w:space="0" w:color="auto"/>
          </w:divBdr>
          <w:divsChild>
            <w:div w:id="1495604682">
              <w:marLeft w:val="0"/>
              <w:marRight w:val="0"/>
              <w:marTop w:val="0"/>
              <w:marBottom w:val="0"/>
              <w:divBdr>
                <w:top w:val="none" w:sz="0" w:space="0" w:color="auto"/>
                <w:left w:val="none" w:sz="0" w:space="0" w:color="auto"/>
                <w:bottom w:val="none" w:sz="0" w:space="0" w:color="auto"/>
                <w:right w:val="none" w:sz="0" w:space="0" w:color="auto"/>
              </w:divBdr>
            </w:div>
          </w:divsChild>
        </w:div>
        <w:div w:id="1499271249">
          <w:marLeft w:val="0"/>
          <w:marRight w:val="0"/>
          <w:marTop w:val="0"/>
          <w:marBottom w:val="0"/>
          <w:divBdr>
            <w:top w:val="none" w:sz="0" w:space="0" w:color="auto"/>
            <w:left w:val="none" w:sz="0" w:space="0" w:color="auto"/>
            <w:bottom w:val="none" w:sz="0" w:space="0" w:color="auto"/>
            <w:right w:val="none" w:sz="0" w:space="0" w:color="auto"/>
          </w:divBdr>
          <w:divsChild>
            <w:div w:id="466045155">
              <w:marLeft w:val="0"/>
              <w:marRight w:val="0"/>
              <w:marTop w:val="0"/>
              <w:marBottom w:val="0"/>
              <w:divBdr>
                <w:top w:val="none" w:sz="0" w:space="0" w:color="auto"/>
                <w:left w:val="none" w:sz="0" w:space="0" w:color="auto"/>
                <w:bottom w:val="none" w:sz="0" w:space="0" w:color="auto"/>
                <w:right w:val="none" w:sz="0" w:space="0" w:color="auto"/>
              </w:divBdr>
            </w:div>
          </w:divsChild>
        </w:div>
        <w:div w:id="1522475699">
          <w:marLeft w:val="0"/>
          <w:marRight w:val="0"/>
          <w:marTop w:val="0"/>
          <w:marBottom w:val="0"/>
          <w:divBdr>
            <w:top w:val="none" w:sz="0" w:space="0" w:color="auto"/>
            <w:left w:val="none" w:sz="0" w:space="0" w:color="auto"/>
            <w:bottom w:val="none" w:sz="0" w:space="0" w:color="auto"/>
            <w:right w:val="none" w:sz="0" w:space="0" w:color="auto"/>
          </w:divBdr>
          <w:divsChild>
            <w:div w:id="1338459387">
              <w:marLeft w:val="0"/>
              <w:marRight w:val="0"/>
              <w:marTop w:val="0"/>
              <w:marBottom w:val="0"/>
              <w:divBdr>
                <w:top w:val="none" w:sz="0" w:space="0" w:color="auto"/>
                <w:left w:val="none" w:sz="0" w:space="0" w:color="auto"/>
                <w:bottom w:val="none" w:sz="0" w:space="0" w:color="auto"/>
                <w:right w:val="none" w:sz="0" w:space="0" w:color="auto"/>
              </w:divBdr>
            </w:div>
          </w:divsChild>
        </w:div>
        <w:div w:id="1541434344">
          <w:marLeft w:val="0"/>
          <w:marRight w:val="0"/>
          <w:marTop w:val="0"/>
          <w:marBottom w:val="0"/>
          <w:divBdr>
            <w:top w:val="none" w:sz="0" w:space="0" w:color="auto"/>
            <w:left w:val="none" w:sz="0" w:space="0" w:color="auto"/>
            <w:bottom w:val="none" w:sz="0" w:space="0" w:color="auto"/>
            <w:right w:val="none" w:sz="0" w:space="0" w:color="auto"/>
          </w:divBdr>
          <w:divsChild>
            <w:div w:id="2056469654">
              <w:marLeft w:val="0"/>
              <w:marRight w:val="0"/>
              <w:marTop w:val="0"/>
              <w:marBottom w:val="0"/>
              <w:divBdr>
                <w:top w:val="none" w:sz="0" w:space="0" w:color="auto"/>
                <w:left w:val="none" w:sz="0" w:space="0" w:color="auto"/>
                <w:bottom w:val="none" w:sz="0" w:space="0" w:color="auto"/>
                <w:right w:val="none" w:sz="0" w:space="0" w:color="auto"/>
              </w:divBdr>
            </w:div>
          </w:divsChild>
        </w:div>
        <w:div w:id="1543322938">
          <w:marLeft w:val="0"/>
          <w:marRight w:val="0"/>
          <w:marTop w:val="0"/>
          <w:marBottom w:val="0"/>
          <w:divBdr>
            <w:top w:val="none" w:sz="0" w:space="0" w:color="auto"/>
            <w:left w:val="none" w:sz="0" w:space="0" w:color="auto"/>
            <w:bottom w:val="none" w:sz="0" w:space="0" w:color="auto"/>
            <w:right w:val="none" w:sz="0" w:space="0" w:color="auto"/>
          </w:divBdr>
          <w:divsChild>
            <w:div w:id="29915897">
              <w:marLeft w:val="0"/>
              <w:marRight w:val="0"/>
              <w:marTop w:val="0"/>
              <w:marBottom w:val="0"/>
              <w:divBdr>
                <w:top w:val="none" w:sz="0" w:space="0" w:color="auto"/>
                <w:left w:val="none" w:sz="0" w:space="0" w:color="auto"/>
                <w:bottom w:val="none" w:sz="0" w:space="0" w:color="auto"/>
                <w:right w:val="none" w:sz="0" w:space="0" w:color="auto"/>
              </w:divBdr>
            </w:div>
          </w:divsChild>
        </w:div>
        <w:div w:id="1544823350">
          <w:marLeft w:val="0"/>
          <w:marRight w:val="0"/>
          <w:marTop w:val="0"/>
          <w:marBottom w:val="0"/>
          <w:divBdr>
            <w:top w:val="none" w:sz="0" w:space="0" w:color="auto"/>
            <w:left w:val="none" w:sz="0" w:space="0" w:color="auto"/>
            <w:bottom w:val="none" w:sz="0" w:space="0" w:color="auto"/>
            <w:right w:val="none" w:sz="0" w:space="0" w:color="auto"/>
          </w:divBdr>
          <w:divsChild>
            <w:div w:id="715618795">
              <w:marLeft w:val="0"/>
              <w:marRight w:val="0"/>
              <w:marTop w:val="0"/>
              <w:marBottom w:val="0"/>
              <w:divBdr>
                <w:top w:val="none" w:sz="0" w:space="0" w:color="auto"/>
                <w:left w:val="none" w:sz="0" w:space="0" w:color="auto"/>
                <w:bottom w:val="none" w:sz="0" w:space="0" w:color="auto"/>
                <w:right w:val="none" w:sz="0" w:space="0" w:color="auto"/>
              </w:divBdr>
            </w:div>
          </w:divsChild>
        </w:div>
        <w:div w:id="1596090139">
          <w:marLeft w:val="0"/>
          <w:marRight w:val="0"/>
          <w:marTop w:val="0"/>
          <w:marBottom w:val="0"/>
          <w:divBdr>
            <w:top w:val="none" w:sz="0" w:space="0" w:color="auto"/>
            <w:left w:val="none" w:sz="0" w:space="0" w:color="auto"/>
            <w:bottom w:val="none" w:sz="0" w:space="0" w:color="auto"/>
            <w:right w:val="none" w:sz="0" w:space="0" w:color="auto"/>
          </w:divBdr>
          <w:divsChild>
            <w:div w:id="757216015">
              <w:marLeft w:val="0"/>
              <w:marRight w:val="0"/>
              <w:marTop w:val="0"/>
              <w:marBottom w:val="0"/>
              <w:divBdr>
                <w:top w:val="none" w:sz="0" w:space="0" w:color="auto"/>
                <w:left w:val="none" w:sz="0" w:space="0" w:color="auto"/>
                <w:bottom w:val="none" w:sz="0" w:space="0" w:color="auto"/>
                <w:right w:val="none" w:sz="0" w:space="0" w:color="auto"/>
              </w:divBdr>
            </w:div>
          </w:divsChild>
        </w:div>
        <w:div w:id="1650472411">
          <w:marLeft w:val="0"/>
          <w:marRight w:val="0"/>
          <w:marTop w:val="0"/>
          <w:marBottom w:val="0"/>
          <w:divBdr>
            <w:top w:val="none" w:sz="0" w:space="0" w:color="auto"/>
            <w:left w:val="none" w:sz="0" w:space="0" w:color="auto"/>
            <w:bottom w:val="none" w:sz="0" w:space="0" w:color="auto"/>
            <w:right w:val="none" w:sz="0" w:space="0" w:color="auto"/>
          </w:divBdr>
          <w:divsChild>
            <w:div w:id="865942915">
              <w:marLeft w:val="0"/>
              <w:marRight w:val="0"/>
              <w:marTop w:val="0"/>
              <w:marBottom w:val="0"/>
              <w:divBdr>
                <w:top w:val="none" w:sz="0" w:space="0" w:color="auto"/>
                <w:left w:val="none" w:sz="0" w:space="0" w:color="auto"/>
                <w:bottom w:val="none" w:sz="0" w:space="0" w:color="auto"/>
                <w:right w:val="none" w:sz="0" w:space="0" w:color="auto"/>
              </w:divBdr>
            </w:div>
          </w:divsChild>
        </w:div>
        <w:div w:id="1700811850">
          <w:marLeft w:val="0"/>
          <w:marRight w:val="0"/>
          <w:marTop w:val="0"/>
          <w:marBottom w:val="0"/>
          <w:divBdr>
            <w:top w:val="none" w:sz="0" w:space="0" w:color="auto"/>
            <w:left w:val="none" w:sz="0" w:space="0" w:color="auto"/>
            <w:bottom w:val="none" w:sz="0" w:space="0" w:color="auto"/>
            <w:right w:val="none" w:sz="0" w:space="0" w:color="auto"/>
          </w:divBdr>
          <w:divsChild>
            <w:div w:id="270598340">
              <w:marLeft w:val="0"/>
              <w:marRight w:val="0"/>
              <w:marTop w:val="0"/>
              <w:marBottom w:val="0"/>
              <w:divBdr>
                <w:top w:val="none" w:sz="0" w:space="0" w:color="auto"/>
                <w:left w:val="none" w:sz="0" w:space="0" w:color="auto"/>
                <w:bottom w:val="none" w:sz="0" w:space="0" w:color="auto"/>
                <w:right w:val="none" w:sz="0" w:space="0" w:color="auto"/>
              </w:divBdr>
            </w:div>
          </w:divsChild>
        </w:div>
        <w:div w:id="1717393751">
          <w:marLeft w:val="0"/>
          <w:marRight w:val="0"/>
          <w:marTop w:val="0"/>
          <w:marBottom w:val="0"/>
          <w:divBdr>
            <w:top w:val="none" w:sz="0" w:space="0" w:color="auto"/>
            <w:left w:val="none" w:sz="0" w:space="0" w:color="auto"/>
            <w:bottom w:val="none" w:sz="0" w:space="0" w:color="auto"/>
            <w:right w:val="none" w:sz="0" w:space="0" w:color="auto"/>
          </w:divBdr>
          <w:divsChild>
            <w:div w:id="1237937282">
              <w:marLeft w:val="0"/>
              <w:marRight w:val="0"/>
              <w:marTop w:val="0"/>
              <w:marBottom w:val="0"/>
              <w:divBdr>
                <w:top w:val="none" w:sz="0" w:space="0" w:color="auto"/>
                <w:left w:val="none" w:sz="0" w:space="0" w:color="auto"/>
                <w:bottom w:val="none" w:sz="0" w:space="0" w:color="auto"/>
                <w:right w:val="none" w:sz="0" w:space="0" w:color="auto"/>
              </w:divBdr>
            </w:div>
          </w:divsChild>
        </w:div>
        <w:div w:id="1728450716">
          <w:marLeft w:val="0"/>
          <w:marRight w:val="0"/>
          <w:marTop w:val="0"/>
          <w:marBottom w:val="0"/>
          <w:divBdr>
            <w:top w:val="none" w:sz="0" w:space="0" w:color="auto"/>
            <w:left w:val="none" w:sz="0" w:space="0" w:color="auto"/>
            <w:bottom w:val="none" w:sz="0" w:space="0" w:color="auto"/>
            <w:right w:val="none" w:sz="0" w:space="0" w:color="auto"/>
          </w:divBdr>
          <w:divsChild>
            <w:div w:id="429013159">
              <w:marLeft w:val="0"/>
              <w:marRight w:val="0"/>
              <w:marTop w:val="0"/>
              <w:marBottom w:val="0"/>
              <w:divBdr>
                <w:top w:val="none" w:sz="0" w:space="0" w:color="auto"/>
                <w:left w:val="none" w:sz="0" w:space="0" w:color="auto"/>
                <w:bottom w:val="none" w:sz="0" w:space="0" w:color="auto"/>
                <w:right w:val="none" w:sz="0" w:space="0" w:color="auto"/>
              </w:divBdr>
            </w:div>
          </w:divsChild>
        </w:div>
        <w:div w:id="1731348488">
          <w:marLeft w:val="0"/>
          <w:marRight w:val="0"/>
          <w:marTop w:val="0"/>
          <w:marBottom w:val="0"/>
          <w:divBdr>
            <w:top w:val="none" w:sz="0" w:space="0" w:color="auto"/>
            <w:left w:val="none" w:sz="0" w:space="0" w:color="auto"/>
            <w:bottom w:val="none" w:sz="0" w:space="0" w:color="auto"/>
            <w:right w:val="none" w:sz="0" w:space="0" w:color="auto"/>
          </w:divBdr>
          <w:divsChild>
            <w:div w:id="50622268">
              <w:marLeft w:val="0"/>
              <w:marRight w:val="0"/>
              <w:marTop w:val="0"/>
              <w:marBottom w:val="0"/>
              <w:divBdr>
                <w:top w:val="none" w:sz="0" w:space="0" w:color="auto"/>
                <w:left w:val="none" w:sz="0" w:space="0" w:color="auto"/>
                <w:bottom w:val="none" w:sz="0" w:space="0" w:color="auto"/>
                <w:right w:val="none" w:sz="0" w:space="0" w:color="auto"/>
              </w:divBdr>
            </w:div>
          </w:divsChild>
        </w:div>
        <w:div w:id="1732191171">
          <w:marLeft w:val="0"/>
          <w:marRight w:val="0"/>
          <w:marTop w:val="0"/>
          <w:marBottom w:val="0"/>
          <w:divBdr>
            <w:top w:val="none" w:sz="0" w:space="0" w:color="auto"/>
            <w:left w:val="none" w:sz="0" w:space="0" w:color="auto"/>
            <w:bottom w:val="none" w:sz="0" w:space="0" w:color="auto"/>
            <w:right w:val="none" w:sz="0" w:space="0" w:color="auto"/>
          </w:divBdr>
          <w:divsChild>
            <w:div w:id="615798990">
              <w:marLeft w:val="0"/>
              <w:marRight w:val="0"/>
              <w:marTop w:val="0"/>
              <w:marBottom w:val="0"/>
              <w:divBdr>
                <w:top w:val="none" w:sz="0" w:space="0" w:color="auto"/>
                <w:left w:val="none" w:sz="0" w:space="0" w:color="auto"/>
                <w:bottom w:val="none" w:sz="0" w:space="0" w:color="auto"/>
                <w:right w:val="none" w:sz="0" w:space="0" w:color="auto"/>
              </w:divBdr>
            </w:div>
          </w:divsChild>
        </w:div>
        <w:div w:id="1740981460">
          <w:marLeft w:val="0"/>
          <w:marRight w:val="0"/>
          <w:marTop w:val="0"/>
          <w:marBottom w:val="0"/>
          <w:divBdr>
            <w:top w:val="none" w:sz="0" w:space="0" w:color="auto"/>
            <w:left w:val="none" w:sz="0" w:space="0" w:color="auto"/>
            <w:bottom w:val="none" w:sz="0" w:space="0" w:color="auto"/>
            <w:right w:val="none" w:sz="0" w:space="0" w:color="auto"/>
          </w:divBdr>
          <w:divsChild>
            <w:div w:id="48454909">
              <w:marLeft w:val="0"/>
              <w:marRight w:val="0"/>
              <w:marTop w:val="0"/>
              <w:marBottom w:val="0"/>
              <w:divBdr>
                <w:top w:val="none" w:sz="0" w:space="0" w:color="auto"/>
                <w:left w:val="none" w:sz="0" w:space="0" w:color="auto"/>
                <w:bottom w:val="none" w:sz="0" w:space="0" w:color="auto"/>
                <w:right w:val="none" w:sz="0" w:space="0" w:color="auto"/>
              </w:divBdr>
            </w:div>
          </w:divsChild>
        </w:div>
        <w:div w:id="1742293723">
          <w:marLeft w:val="0"/>
          <w:marRight w:val="0"/>
          <w:marTop w:val="0"/>
          <w:marBottom w:val="0"/>
          <w:divBdr>
            <w:top w:val="none" w:sz="0" w:space="0" w:color="auto"/>
            <w:left w:val="none" w:sz="0" w:space="0" w:color="auto"/>
            <w:bottom w:val="none" w:sz="0" w:space="0" w:color="auto"/>
            <w:right w:val="none" w:sz="0" w:space="0" w:color="auto"/>
          </w:divBdr>
          <w:divsChild>
            <w:div w:id="281032917">
              <w:marLeft w:val="0"/>
              <w:marRight w:val="0"/>
              <w:marTop w:val="0"/>
              <w:marBottom w:val="0"/>
              <w:divBdr>
                <w:top w:val="none" w:sz="0" w:space="0" w:color="auto"/>
                <w:left w:val="none" w:sz="0" w:space="0" w:color="auto"/>
                <w:bottom w:val="none" w:sz="0" w:space="0" w:color="auto"/>
                <w:right w:val="none" w:sz="0" w:space="0" w:color="auto"/>
              </w:divBdr>
            </w:div>
          </w:divsChild>
        </w:div>
        <w:div w:id="1762018896">
          <w:marLeft w:val="0"/>
          <w:marRight w:val="0"/>
          <w:marTop w:val="0"/>
          <w:marBottom w:val="0"/>
          <w:divBdr>
            <w:top w:val="none" w:sz="0" w:space="0" w:color="auto"/>
            <w:left w:val="none" w:sz="0" w:space="0" w:color="auto"/>
            <w:bottom w:val="none" w:sz="0" w:space="0" w:color="auto"/>
            <w:right w:val="none" w:sz="0" w:space="0" w:color="auto"/>
          </w:divBdr>
          <w:divsChild>
            <w:div w:id="153032091">
              <w:marLeft w:val="0"/>
              <w:marRight w:val="0"/>
              <w:marTop w:val="0"/>
              <w:marBottom w:val="0"/>
              <w:divBdr>
                <w:top w:val="none" w:sz="0" w:space="0" w:color="auto"/>
                <w:left w:val="none" w:sz="0" w:space="0" w:color="auto"/>
                <w:bottom w:val="none" w:sz="0" w:space="0" w:color="auto"/>
                <w:right w:val="none" w:sz="0" w:space="0" w:color="auto"/>
              </w:divBdr>
            </w:div>
          </w:divsChild>
        </w:div>
        <w:div w:id="1773085530">
          <w:marLeft w:val="0"/>
          <w:marRight w:val="0"/>
          <w:marTop w:val="0"/>
          <w:marBottom w:val="0"/>
          <w:divBdr>
            <w:top w:val="none" w:sz="0" w:space="0" w:color="auto"/>
            <w:left w:val="none" w:sz="0" w:space="0" w:color="auto"/>
            <w:bottom w:val="none" w:sz="0" w:space="0" w:color="auto"/>
            <w:right w:val="none" w:sz="0" w:space="0" w:color="auto"/>
          </w:divBdr>
          <w:divsChild>
            <w:div w:id="1043671626">
              <w:marLeft w:val="0"/>
              <w:marRight w:val="0"/>
              <w:marTop w:val="0"/>
              <w:marBottom w:val="0"/>
              <w:divBdr>
                <w:top w:val="none" w:sz="0" w:space="0" w:color="auto"/>
                <w:left w:val="none" w:sz="0" w:space="0" w:color="auto"/>
                <w:bottom w:val="none" w:sz="0" w:space="0" w:color="auto"/>
                <w:right w:val="none" w:sz="0" w:space="0" w:color="auto"/>
              </w:divBdr>
            </w:div>
          </w:divsChild>
        </w:div>
        <w:div w:id="1776630005">
          <w:marLeft w:val="0"/>
          <w:marRight w:val="0"/>
          <w:marTop w:val="0"/>
          <w:marBottom w:val="0"/>
          <w:divBdr>
            <w:top w:val="none" w:sz="0" w:space="0" w:color="auto"/>
            <w:left w:val="none" w:sz="0" w:space="0" w:color="auto"/>
            <w:bottom w:val="none" w:sz="0" w:space="0" w:color="auto"/>
            <w:right w:val="none" w:sz="0" w:space="0" w:color="auto"/>
          </w:divBdr>
          <w:divsChild>
            <w:div w:id="2087069461">
              <w:marLeft w:val="0"/>
              <w:marRight w:val="0"/>
              <w:marTop w:val="0"/>
              <w:marBottom w:val="0"/>
              <w:divBdr>
                <w:top w:val="none" w:sz="0" w:space="0" w:color="auto"/>
                <w:left w:val="none" w:sz="0" w:space="0" w:color="auto"/>
                <w:bottom w:val="none" w:sz="0" w:space="0" w:color="auto"/>
                <w:right w:val="none" w:sz="0" w:space="0" w:color="auto"/>
              </w:divBdr>
            </w:div>
          </w:divsChild>
        </w:div>
        <w:div w:id="1841501710">
          <w:marLeft w:val="0"/>
          <w:marRight w:val="0"/>
          <w:marTop w:val="0"/>
          <w:marBottom w:val="0"/>
          <w:divBdr>
            <w:top w:val="none" w:sz="0" w:space="0" w:color="auto"/>
            <w:left w:val="none" w:sz="0" w:space="0" w:color="auto"/>
            <w:bottom w:val="none" w:sz="0" w:space="0" w:color="auto"/>
            <w:right w:val="none" w:sz="0" w:space="0" w:color="auto"/>
          </w:divBdr>
          <w:divsChild>
            <w:div w:id="2062367684">
              <w:marLeft w:val="0"/>
              <w:marRight w:val="0"/>
              <w:marTop w:val="0"/>
              <w:marBottom w:val="0"/>
              <w:divBdr>
                <w:top w:val="none" w:sz="0" w:space="0" w:color="auto"/>
                <w:left w:val="none" w:sz="0" w:space="0" w:color="auto"/>
                <w:bottom w:val="none" w:sz="0" w:space="0" w:color="auto"/>
                <w:right w:val="none" w:sz="0" w:space="0" w:color="auto"/>
              </w:divBdr>
            </w:div>
          </w:divsChild>
        </w:div>
        <w:div w:id="1850220775">
          <w:marLeft w:val="0"/>
          <w:marRight w:val="0"/>
          <w:marTop w:val="0"/>
          <w:marBottom w:val="0"/>
          <w:divBdr>
            <w:top w:val="none" w:sz="0" w:space="0" w:color="auto"/>
            <w:left w:val="none" w:sz="0" w:space="0" w:color="auto"/>
            <w:bottom w:val="none" w:sz="0" w:space="0" w:color="auto"/>
            <w:right w:val="none" w:sz="0" w:space="0" w:color="auto"/>
          </w:divBdr>
          <w:divsChild>
            <w:div w:id="1685589953">
              <w:marLeft w:val="0"/>
              <w:marRight w:val="0"/>
              <w:marTop w:val="0"/>
              <w:marBottom w:val="0"/>
              <w:divBdr>
                <w:top w:val="none" w:sz="0" w:space="0" w:color="auto"/>
                <w:left w:val="none" w:sz="0" w:space="0" w:color="auto"/>
                <w:bottom w:val="none" w:sz="0" w:space="0" w:color="auto"/>
                <w:right w:val="none" w:sz="0" w:space="0" w:color="auto"/>
              </w:divBdr>
            </w:div>
          </w:divsChild>
        </w:div>
        <w:div w:id="1852836504">
          <w:marLeft w:val="0"/>
          <w:marRight w:val="0"/>
          <w:marTop w:val="0"/>
          <w:marBottom w:val="0"/>
          <w:divBdr>
            <w:top w:val="none" w:sz="0" w:space="0" w:color="auto"/>
            <w:left w:val="none" w:sz="0" w:space="0" w:color="auto"/>
            <w:bottom w:val="none" w:sz="0" w:space="0" w:color="auto"/>
            <w:right w:val="none" w:sz="0" w:space="0" w:color="auto"/>
          </w:divBdr>
          <w:divsChild>
            <w:div w:id="1271545419">
              <w:marLeft w:val="0"/>
              <w:marRight w:val="0"/>
              <w:marTop w:val="0"/>
              <w:marBottom w:val="0"/>
              <w:divBdr>
                <w:top w:val="none" w:sz="0" w:space="0" w:color="auto"/>
                <w:left w:val="none" w:sz="0" w:space="0" w:color="auto"/>
                <w:bottom w:val="none" w:sz="0" w:space="0" w:color="auto"/>
                <w:right w:val="none" w:sz="0" w:space="0" w:color="auto"/>
              </w:divBdr>
            </w:div>
          </w:divsChild>
        </w:div>
        <w:div w:id="1854495574">
          <w:marLeft w:val="0"/>
          <w:marRight w:val="0"/>
          <w:marTop w:val="0"/>
          <w:marBottom w:val="0"/>
          <w:divBdr>
            <w:top w:val="none" w:sz="0" w:space="0" w:color="auto"/>
            <w:left w:val="none" w:sz="0" w:space="0" w:color="auto"/>
            <w:bottom w:val="none" w:sz="0" w:space="0" w:color="auto"/>
            <w:right w:val="none" w:sz="0" w:space="0" w:color="auto"/>
          </w:divBdr>
          <w:divsChild>
            <w:div w:id="1330056853">
              <w:marLeft w:val="0"/>
              <w:marRight w:val="0"/>
              <w:marTop w:val="0"/>
              <w:marBottom w:val="0"/>
              <w:divBdr>
                <w:top w:val="none" w:sz="0" w:space="0" w:color="auto"/>
                <w:left w:val="none" w:sz="0" w:space="0" w:color="auto"/>
                <w:bottom w:val="none" w:sz="0" w:space="0" w:color="auto"/>
                <w:right w:val="none" w:sz="0" w:space="0" w:color="auto"/>
              </w:divBdr>
            </w:div>
          </w:divsChild>
        </w:div>
        <w:div w:id="1863934119">
          <w:marLeft w:val="0"/>
          <w:marRight w:val="0"/>
          <w:marTop w:val="0"/>
          <w:marBottom w:val="0"/>
          <w:divBdr>
            <w:top w:val="none" w:sz="0" w:space="0" w:color="auto"/>
            <w:left w:val="none" w:sz="0" w:space="0" w:color="auto"/>
            <w:bottom w:val="none" w:sz="0" w:space="0" w:color="auto"/>
            <w:right w:val="none" w:sz="0" w:space="0" w:color="auto"/>
          </w:divBdr>
          <w:divsChild>
            <w:div w:id="1125126545">
              <w:marLeft w:val="0"/>
              <w:marRight w:val="0"/>
              <w:marTop w:val="0"/>
              <w:marBottom w:val="0"/>
              <w:divBdr>
                <w:top w:val="none" w:sz="0" w:space="0" w:color="auto"/>
                <w:left w:val="none" w:sz="0" w:space="0" w:color="auto"/>
                <w:bottom w:val="none" w:sz="0" w:space="0" w:color="auto"/>
                <w:right w:val="none" w:sz="0" w:space="0" w:color="auto"/>
              </w:divBdr>
            </w:div>
          </w:divsChild>
        </w:div>
        <w:div w:id="1868323840">
          <w:marLeft w:val="0"/>
          <w:marRight w:val="0"/>
          <w:marTop w:val="0"/>
          <w:marBottom w:val="0"/>
          <w:divBdr>
            <w:top w:val="none" w:sz="0" w:space="0" w:color="auto"/>
            <w:left w:val="none" w:sz="0" w:space="0" w:color="auto"/>
            <w:bottom w:val="none" w:sz="0" w:space="0" w:color="auto"/>
            <w:right w:val="none" w:sz="0" w:space="0" w:color="auto"/>
          </w:divBdr>
          <w:divsChild>
            <w:div w:id="1064136895">
              <w:marLeft w:val="0"/>
              <w:marRight w:val="0"/>
              <w:marTop w:val="0"/>
              <w:marBottom w:val="0"/>
              <w:divBdr>
                <w:top w:val="none" w:sz="0" w:space="0" w:color="auto"/>
                <w:left w:val="none" w:sz="0" w:space="0" w:color="auto"/>
                <w:bottom w:val="none" w:sz="0" w:space="0" w:color="auto"/>
                <w:right w:val="none" w:sz="0" w:space="0" w:color="auto"/>
              </w:divBdr>
            </w:div>
          </w:divsChild>
        </w:div>
        <w:div w:id="1876039140">
          <w:marLeft w:val="0"/>
          <w:marRight w:val="0"/>
          <w:marTop w:val="0"/>
          <w:marBottom w:val="0"/>
          <w:divBdr>
            <w:top w:val="none" w:sz="0" w:space="0" w:color="auto"/>
            <w:left w:val="none" w:sz="0" w:space="0" w:color="auto"/>
            <w:bottom w:val="none" w:sz="0" w:space="0" w:color="auto"/>
            <w:right w:val="none" w:sz="0" w:space="0" w:color="auto"/>
          </w:divBdr>
          <w:divsChild>
            <w:div w:id="852379472">
              <w:marLeft w:val="0"/>
              <w:marRight w:val="0"/>
              <w:marTop w:val="0"/>
              <w:marBottom w:val="0"/>
              <w:divBdr>
                <w:top w:val="none" w:sz="0" w:space="0" w:color="auto"/>
                <w:left w:val="none" w:sz="0" w:space="0" w:color="auto"/>
                <w:bottom w:val="none" w:sz="0" w:space="0" w:color="auto"/>
                <w:right w:val="none" w:sz="0" w:space="0" w:color="auto"/>
              </w:divBdr>
            </w:div>
          </w:divsChild>
        </w:div>
        <w:div w:id="1892880770">
          <w:marLeft w:val="0"/>
          <w:marRight w:val="0"/>
          <w:marTop w:val="0"/>
          <w:marBottom w:val="0"/>
          <w:divBdr>
            <w:top w:val="none" w:sz="0" w:space="0" w:color="auto"/>
            <w:left w:val="none" w:sz="0" w:space="0" w:color="auto"/>
            <w:bottom w:val="none" w:sz="0" w:space="0" w:color="auto"/>
            <w:right w:val="none" w:sz="0" w:space="0" w:color="auto"/>
          </w:divBdr>
          <w:divsChild>
            <w:div w:id="1396389775">
              <w:marLeft w:val="0"/>
              <w:marRight w:val="0"/>
              <w:marTop w:val="0"/>
              <w:marBottom w:val="0"/>
              <w:divBdr>
                <w:top w:val="none" w:sz="0" w:space="0" w:color="auto"/>
                <w:left w:val="none" w:sz="0" w:space="0" w:color="auto"/>
                <w:bottom w:val="none" w:sz="0" w:space="0" w:color="auto"/>
                <w:right w:val="none" w:sz="0" w:space="0" w:color="auto"/>
              </w:divBdr>
            </w:div>
          </w:divsChild>
        </w:div>
        <w:div w:id="1897620191">
          <w:marLeft w:val="0"/>
          <w:marRight w:val="0"/>
          <w:marTop w:val="0"/>
          <w:marBottom w:val="0"/>
          <w:divBdr>
            <w:top w:val="none" w:sz="0" w:space="0" w:color="auto"/>
            <w:left w:val="none" w:sz="0" w:space="0" w:color="auto"/>
            <w:bottom w:val="none" w:sz="0" w:space="0" w:color="auto"/>
            <w:right w:val="none" w:sz="0" w:space="0" w:color="auto"/>
          </w:divBdr>
          <w:divsChild>
            <w:div w:id="122039796">
              <w:marLeft w:val="0"/>
              <w:marRight w:val="0"/>
              <w:marTop w:val="0"/>
              <w:marBottom w:val="0"/>
              <w:divBdr>
                <w:top w:val="none" w:sz="0" w:space="0" w:color="auto"/>
                <w:left w:val="none" w:sz="0" w:space="0" w:color="auto"/>
                <w:bottom w:val="none" w:sz="0" w:space="0" w:color="auto"/>
                <w:right w:val="none" w:sz="0" w:space="0" w:color="auto"/>
              </w:divBdr>
            </w:div>
          </w:divsChild>
        </w:div>
        <w:div w:id="1898469231">
          <w:marLeft w:val="0"/>
          <w:marRight w:val="0"/>
          <w:marTop w:val="0"/>
          <w:marBottom w:val="0"/>
          <w:divBdr>
            <w:top w:val="none" w:sz="0" w:space="0" w:color="auto"/>
            <w:left w:val="none" w:sz="0" w:space="0" w:color="auto"/>
            <w:bottom w:val="none" w:sz="0" w:space="0" w:color="auto"/>
            <w:right w:val="none" w:sz="0" w:space="0" w:color="auto"/>
          </w:divBdr>
          <w:divsChild>
            <w:div w:id="605961303">
              <w:marLeft w:val="0"/>
              <w:marRight w:val="0"/>
              <w:marTop w:val="0"/>
              <w:marBottom w:val="0"/>
              <w:divBdr>
                <w:top w:val="none" w:sz="0" w:space="0" w:color="auto"/>
                <w:left w:val="none" w:sz="0" w:space="0" w:color="auto"/>
                <w:bottom w:val="none" w:sz="0" w:space="0" w:color="auto"/>
                <w:right w:val="none" w:sz="0" w:space="0" w:color="auto"/>
              </w:divBdr>
            </w:div>
          </w:divsChild>
        </w:div>
        <w:div w:id="1924289880">
          <w:marLeft w:val="0"/>
          <w:marRight w:val="0"/>
          <w:marTop w:val="0"/>
          <w:marBottom w:val="0"/>
          <w:divBdr>
            <w:top w:val="none" w:sz="0" w:space="0" w:color="auto"/>
            <w:left w:val="none" w:sz="0" w:space="0" w:color="auto"/>
            <w:bottom w:val="none" w:sz="0" w:space="0" w:color="auto"/>
            <w:right w:val="none" w:sz="0" w:space="0" w:color="auto"/>
          </w:divBdr>
          <w:divsChild>
            <w:div w:id="593636608">
              <w:marLeft w:val="0"/>
              <w:marRight w:val="0"/>
              <w:marTop w:val="0"/>
              <w:marBottom w:val="0"/>
              <w:divBdr>
                <w:top w:val="none" w:sz="0" w:space="0" w:color="auto"/>
                <w:left w:val="none" w:sz="0" w:space="0" w:color="auto"/>
                <w:bottom w:val="none" w:sz="0" w:space="0" w:color="auto"/>
                <w:right w:val="none" w:sz="0" w:space="0" w:color="auto"/>
              </w:divBdr>
            </w:div>
          </w:divsChild>
        </w:div>
        <w:div w:id="1929461004">
          <w:marLeft w:val="0"/>
          <w:marRight w:val="0"/>
          <w:marTop w:val="0"/>
          <w:marBottom w:val="0"/>
          <w:divBdr>
            <w:top w:val="none" w:sz="0" w:space="0" w:color="auto"/>
            <w:left w:val="none" w:sz="0" w:space="0" w:color="auto"/>
            <w:bottom w:val="none" w:sz="0" w:space="0" w:color="auto"/>
            <w:right w:val="none" w:sz="0" w:space="0" w:color="auto"/>
          </w:divBdr>
          <w:divsChild>
            <w:div w:id="1978753948">
              <w:marLeft w:val="0"/>
              <w:marRight w:val="0"/>
              <w:marTop w:val="0"/>
              <w:marBottom w:val="0"/>
              <w:divBdr>
                <w:top w:val="none" w:sz="0" w:space="0" w:color="auto"/>
                <w:left w:val="none" w:sz="0" w:space="0" w:color="auto"/>
                <w:bottom w:val="none" w:sz="0" w:space="0" w:color="auto"/>
                <w:right w:val="none" w:sz="0" w:space="0" w:color="auto"/>
              </w:divBdr>
            </w:div>
          </w:divsChild>
        </w:div>
        <w:div w:id="1940478118">
          <w:marLeft w:val="0"/>
          <w:marRight w:val="0"/>
          <w:marTop w:val="0"/>
          <w:marBottom w:val="0"/>
          <w:divBdr>
            <w:top w:val="none" w:sz="0" w:space="0" w:color="auto"/>
            <w:left w:val="none" w:sz="0" w:space="0" w:color="auto"/>
            <w:bottom w:val="none" w:sz="0" w:space="0" w:color="auto"/>
            <w:right w:val="none" w:sz="0" w:space="0" w:color="auto"/>
          </w:divBdr>
          <w:divsChild>
            <w:div w:id="373696601">
              <w:marLeft w:val="0"/>
              <w:marRight w:val="0"/>
              <w:marTop w:val="0"/>
              <w:marBottom w:val="0"/>
              <w:divBdr>
                <w:top w:val="none" w:sz="0" w:space="0" w:color="auto"/>
                <w:left w:val="none" w:sz="0" w:space="0" w:color="auto"/>
                <w:bottom w:val="none" w:sz="0" w:space="0" w:color="auto"/>
                <w:right w:val="none" w:sz="0" w:space="0" w:color="auto"/>
              </w:divBdr>
            </w:div>
          </w:divsChild>
        </w:div>
        <w:div w:id="1943956048">
          <w:marLeft w:val="0"/>
          <w:marRight w:val="0"/>
          <w:marTop w:val="0"/>
          <w:marBottom w:val="0"/>
          <w:divBdr>
            <w:top w:val="none" w:sz="0" w:space="0" w:color="auto"/>
            <w:left w:val="none" w:sz="0" w:space="0" w:color="auto"/>
            <w:bottom w:val="none" w:sz="0" w:space="0" w:color="auto"/>
            <w:right w:val="none" w:sz="0" w:space="0" w:color="auto"/>
          </w:divBdr>
          <w:divsChild>
            <w:div w:id="155340338">
              <w:marLeft w:val="0"/>
              <w:marRight w:val="0"/>
              <w:marTop w:val="0"/>
              <w:marBottom w:val="0"/>
              <w:divBdr>
                <w:top w:val="none" w:sz="0" w:space="0" w:color="auto"/>
                <w:left w:val="none" w:sz="0" w:space="0" w:color="auto"/>
                <w:bottom w:val="none" w:sz="0" w:space="0" w:color="auto"/>
                <w:right w:val="none" w:sz="0" w:space="0" w:color="auto"/>
              </w:divBdr>
            </w:div>
          </w:divsChild>
        </w:div>
        <w:div w:id="1991131827">
          <w:marLeft w:val="0"/>
          <w:marRight w:val="0"/>
          <w:marTop w:val="0"/>
          <w:marBottom w:val="0"/>
          <w:divBdr>
            <w:top w:val="none" w:sz="0" w:space="0" w:color="auto"/>
            <w:left w:val="none" w:sz="0" w:space="0" w:color="auto"/>
            <w:bottom w:val="none" w:sz="0" w:space="0" w:color="auto"/>
            <w:right w:val="none" w:sz="0" w:space="0" w:color="auto"/>
          </w:divBdr>
          <w:divsChild>
            <w:div w:id="424542928">
              <w:marLeft w:val="0"/>
              <w:marRight w:val="0"/>
              <w:marTop w:val="0"/>
              <w:marBottom w:val="0"/>
              <w:divBdr>
                <w:top w:val="none" w:sz="0" w:space="0" w:color="auto"/>
                <w:left w:val="none" w:sz="0" w:space="0" w:color="auto"/>
                <w:bottom w:val="none" w:sz="0" w:space="0" w:color="auto"/>
                <w:right w:val="none" w:sz="0" w:space="0" w:color="auto"/>
              </w:divBdr>
            </w:div>
          </w:divsChild>
        </w:div>
        <w:div w:id="1998456130">
          <w:marLeft w:val="0"/>
          <w:marRight w:val="0"/>
          <w:marTop w:val="0"/>
          <w:marBottom w:val="0"/>
          <w:divBdr>
            <w:top w:val="none" w:sz="0" w:space="0" w:color="auto"/>
            <w:left w:val="none" w:sz="0" w:space="0" w:color="auto"/>
            <w:bottom w:val="none" w:sz="0" w:space="0" w:color="auto"/>
            <w:right w:val="none" w:sz="0" w:space="0" w:color="auto"/>
          </w:divBdr>
          <w:divsChild>
            <w:div w:id="532768361">
              <w:marLeft w:val="0"/>
              <w:marRight w:val="0"/>
              <w:marTop w:val="0"/>
              <w:marBottom w:val="0"/>
              <w:divBdr>
                <w:top w:val="none" w:sz="0" w:space="0" w:color="auto"/>
                <w:left w:val="none" w:sz="0" w:space="0" w:color="auto"/>
                <w:bottom w:val="none" w:sz="0" w:space="0" w:color="auto"/>
                <w:right w:val="none" w:sz="0" w:space="0" w:color="auto"/>
              </w:divBdr>
            </w:div>
          </w:divsChild>
        </w:div>
        <w:div w:id="2007778719">
          <w:marLeft w:val="0"/>
          <w:marRight w:val="0"/>
          <w:marTop w:val="0"/>
          <w:marBottom w:val="0"/>
          <w:divBdr>
            <w:top w:val="none" w:sz="0" w:space="0" w:color="auto"/>
            <w:left w:val="none" w:sz="0" w:space="0" w:color="auto"/>
            <w:bottom w:val="none" w:sz="0" w:space="0" w:color="auto"/>
            <w:right w:val="none" w:sz="0" w:space="0" w:color="auto"/>
          </w:divBdr>
          <w:divsChild>
            <w:div w:id="1328097336">
              <w:marLeft w:val="0"/>
              <w:marRight w:val="0"/>
              <w:marTop w:val="0"/>
              <w:marBottom w:val="0"/>
              <w:divBdr>
                <w:top w:val="none" w:sz="0" w:space="0" w:color="auto"/>
                <w:left w:val="none" w:sz="0" w:space="0" w:color="auto"/>
                <w:bottom w:val="none" w:sz="0" w:space="0" w:color="auto"/>
                <w:right w:val="none" w:sz="0" w:space="0" w:color="auto"/>
              </w:divBdr>
            </w:div>
          </w:divsChild>
        </w:div>
        <w:div w:id="2021930952">
          <w:marLeft w:val="0"/>
          <w:marRight w:val="0"/>
          <w:marTop w:val="0"/>
          <w:marBottom w:val="0"/>
          <w:divBdr>
            <w:top w:val="none" w:sz="0" w:space="0" w:color="auto"/>
            <w:left w:val="none" w:sz="0" w:space="0" w:color="auto"/>
            <w:bottom w:val="none" w:sz="0" w:space="0" w:color="auto"/>
            <w:right w:val="none" w:sz="0" w:space="0" w:color="auto"/>
          </w:divBdr>
          <w:divsChild>
            <w:div w:id="2114590258">
              <w:marLeft w:val="0"/>
              <w:marRight w:val="0"/>
              <w:marTop w:val="0"/>
              <w:marBottom w:val="0"/>
              <w:divBdr>
                <w:top w:val="none" w:sz="0" w:space="0" w:color="auto"/>
                <w:left w:val="none" w:sz="0" w:space="0" w:color="auto"/>
                <w:bottom w:val="none" w:sz="0" w:space="0" w:color="auto"/>
                <w:right w:val="none" w:sz="0" w:space="0" w:color="auto"/>
              </w:divBdr>
            </w:div>
          </w:divsChild>
        </w:div>
        <w:div w:id="2025326083">
          <w:marLeft w:val="0"/>
          <w:marRight w:val="0"/>
          <w:marTop w:val="0"/>
          <w:marBottom w:val="0"/>
          <w:divBdr>
            <w:top w:val="none" w:sz="0" w:space="0" w:color="auto"/>
            <w:left w:val="none" w:sz="0" w:space="0" w:color="auto"/>
            <w:bottom w:val="none" w:sz="0" w:space="0" w:color="auto"/>
            <w:right w:val="none" w:sz="0" w:space="0" w:color="auto"/>
          </w:divBdr>
          <w:divsChild>
            <w:div w:id="254436275">
              <w:marLeft w:val="0"/>
              <w:marRight w:val="0"/>
              <w:marTop w:val="0"/>
              <w:marBottom w:val="0"/>
              <w:divBdr>
                <w:top w:val="none" w:sz="0" w:space="0" w:color="auto"/>
                <w:left w:val="none" w:sz="0" w:space="0" w:color="auto"/>
                <w:bottom w:val="none" w:sz="0" w:space="0" w:color="auto"/>
                <w:right w:val="none" w:sz="0" w:space="0" w:color="auto"/>
              </w:divBdr>
            </w:div>
          </w:divsChild>
        </w:div>
        <w:div w:id="2046055253">
          <w:marLeft w:val="0"/>
          <w:marRight w:val="0"/>
          <w:marTop w:val="0"/>
          <w:marBottom w:val="0"/>
          <w:divBdr>
            <w:top w:val="none" w:sz="0" w:space="0" w:color="auto"/>
            <w:left w:val="none" w:sz="0" w:space="0" w:color="auto"/>
            <w:bottom w:val="none" w:sz="0" w:space="0" w:color="auto"/>
            <w:right w:val="none" w:sz="0" w:space="0" w:color="auto"/>
          </w:divBdr>
          <w:divsChild>
            <w:div w:id="1083261423">
              <w:marLeft w:val="0"/>
              <w:marRight w:val="0"/>
              <w:marTop w:val="0"/>
              <w:marBottom w:val="0"/>
              <w:divBdr>
                <w:top w:val="none" w:sz="0" w:space="0" w:color="auto"/>
                <w:left w:val="none" w:sz="0" w:space="0" w:color="auto"/>
                <w:bottom w:val="none" w:sz="0" w:space="0" w:color="auto"/>
                <w:right w:val="none" w:sz="0" w:space="0" w:color="auto"/>
              </w:divBdr>
            </w:div>
          </w:divsChild>
        </w:div>
        <w:div w:id="2052414973">
          <w:marLeft w:val="0"/>
          <w:marRight w:val="0"/>
          <w:marTop w:val="0"/>
          <w:marBottom w:val="0"/>
          <w:divBdr>
            <w:top w:val="none" w:sz="0" w:space="0" w:color="auto"/>
            <w:left w:val="none" w:sz="0" w:space="0" w:color="auto"/>
            <w:bottom w:val="none" w:sz="0" w:space="0" w:color="auto"/>
            <w:right w:val="none" w:sz="0" w:space="0" w:color="auto"/>
          </w:divBdr>
          <w:divsChild>
            <w:div w:id="1017853238">
              <w:marLeft w:val="0"/>
              <w:marRight w:val="0"/>
              <w:marTop w:val="0"/>
              <w:marBottom w:val="0"/>
              <w:divBdr>
                <w:top w:val="none" w:sz="0" w:space="0" w:color="auto"/>
                <w:left w:val="none" w:sz="0" w:space="0" w:color="auto"/>
                <w:bottom w:val="none" w:sz="0" w:space="0" w:color="auto"/>
                <w:right w:val="none" w:sz="0" w:space="0" w:color="auto"/>
              </w:divBdr>
            </w:div>
          </w:divsChild>
        </w:div>
        <w:div w:id="2055999522">
          <w:marLeft w:val="0"/>
          <w:marRight w:val="0"/>
          <w:marTop w:val="0"/>
          <w:marBottom w:val="0"/>
          <w:divBdr>
            <w:top w:val="none" w:sz="0" w:space="0" w:color="auto"/>
            <w:left w:val="none" w:sz="0" w:space="0" w:color="auto"/>
            <w:bottom w:val="none" w:sz="0" w:space="0" w:color="auto"/>
            <w:right w:val="none" w:sz="0" w:space="0" w:color="auto"/>
          </w:divBdr>
          <w:divsChild>
            <w:div w:id="997611159">
              <w:marLeft w:val="0"/>
              <w:marRight w:val="0"/>
              <w:marTop w:val="0"/>
              <w:marBottom w:val="0"/>
              <w:divBdr>
                <w:top w:val="none" w:sz="0" w:space="0" w:color="auto"/>
                <w:left w:val="none" w:sz="0" w:space="0" w:color="auto"/>
                <w:bottom w:val="none" w:sz="0" w:space="0" w:color="auto"/>
                <w:right w:val="none" w:sz="0" w:space="0" w:color="auto"/>
              </w:divBdr>
            </w:div>
          </w:divsChild>
        </w:div>
        <w:div w:id="2101637271">
          <w:marLeft w:val="0"/>
          <w:marRight w:val="0"/>
          <w:marTop w:val="0"/>
          <w:marBottom w:val="0"/>
          <w:divBdr>
            <w:top w:val="none" w:sz="0" w:space="0" w:color="auto"/>
            <w:left w:val="none" w:sz="0" w:space="0" w:color="auto"/>
            <w:bottom w:val="none" w:sz="0" w:space="0" w:color="auto"/>
            <w:right w:val="none" w:sz="0" w:space="0" w:color="auto"/>
          </w:divBdr>
          <w:divsChild>
            <w:div w:id="1820920516">
              <w:marLeft w:val="0"/>
              <w:marRight w:val="0"/>
              <w:marTop w:val="0"/>
              <w:marBottom w:val="0"/>
              <w:divBdr>
                <w:top w:val="none" w:sz="0" w:space="0" w:color="auto"/>
                <w:left w:val="none" w:sz="0" w:space="0" w:color="auto"/>
                <w:bottom w:val="none" w:sz="0" w:space="0" w:color="auto"/>
                <w:right w:val="none" w:sz="0" w:space="0" w:color="auto"/>
              </w:divBdr>
            </w:div>
          </w:divsChild>
        </w:div>
        <w:div w:id="2119640111">
          <w:marLeft w:val="0"/>
          <w:marRight w:val="0"/>
          <w:marTop w:val="0"/>
          <w:marBottom w:val="0"/>
          <w:divBdr>
            <w:top w:val="none" w:sz="0" w:space="0" w:color="auto"/>
            <w:left w:val="none" w:sz="0" w:space="0" w:color="auto"/>
            <w:bottom w:val="none" w:sz="0" w:space="0" w:color="auto"/>
            <w:right w:val="none" w:sz="0" w:space="0" w:color="auto"/>
          </w:divBdr>
          <w:divsChild>
            <w:div w:id="1627814497">
              <w:marLeft w:val="0"/>
              <w:marRight w:val="0"/>
              <w:marTop w:val="0"/>
              <w:marBottom w:val="0"/>
              <w:divBdr>
                <w:top w:val="none" w:sz="0" w:space="0" w:color="auto"/>
                <w:left w:val="none" w:sz="0" w:space="0" w:color="auto"/>
                <w:bottom w:val="none" w:sz="0" w:space="0" w:color="auto"/>
                <w:right w:val="none" w:sz="0" w:space="0" w:color="auto"/>
              </w:divBdr>
            </w:div>
          </w:divsChild>
        </w:div>
        <w:div w:id="2137287844">
          <w:marLeft w:val="0"/>
          <w:marRight w:val="0"/>
          <w:marTop w:val="0"/>
          <w:marBottom w:val="0"/>
          <w:divBdr>
            <w:top w:val="none" w:sz="0" w:space="0" w:color="auto"/>
            <w:left w:val="none" w:sz="0" w:space="0" w:color="auto"/>
            <w:bottom w:val="none" w:sz="0" w:space="0" w:color="auto"/>
            <w:right w:val="none" w:sz="0" w:space="0" w:color="auto"/>
          </w:divBdr>
          <w:divsChild>
            <w:div w:id="337730136">
              <w:marLeft w:val="0"/>
              <w:marRight w:val="0"/>
              <w:marTop w:val="0"/>
              <w:marBottom w:val="0"/>
              <w:divBdr>
                <w:top w:val="none" w:sz="0" w:space="0" w:color="auto"/>
                <w:left w:val="none" w:sz="0" w:space="0" w:color="auto"/>
                <w:bottom w:val="none" w:sz="0" w:space="0" w:color="auto"/>
                <w:right w:val="none" w:sz="0" w:space="0" w:color="auto"/>
              </w:divBdr>
            </w:div>
          </w:divsChild>
        </w:div>
        <w:div w:id="2140687275">
          <w:marLeft w:val="0"/>
          <w:marRight w:val="0"/>
          <w:marTop w:val="0"/>
          <w:marBottom w:val="0"/>
          <w:divBdr>
            <w:top w:val="none" w:sz="0" w:space="0" w:color="auto"/>
            <w:left w:val="none" w:sz="0" w:space="0" w:color="auto"/>
            <w:bottom w:val="none" w:sz="0" w:space="0" w:color="auto"/>
            <w:right w:val="none" w:sz="0" w:space="0" w:color="auto"/>
          </w:divBdr>
          <w:divsChild>
            <w:div w:id="17559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521873">
      <w:bodyDiv w:val="1"/>
      <w:marLeft w:val="0"/>
      <w:marRight w:val="0"/>
      <w:marTop w:val="0"/>
      <w:marBottom w:val="0"/>
      <w:divBdr>
        <w:top w:val="none" w:sz="0" w:space="0" w:color="auto"/>
        <w:left w:val="none" w:sz="0" w:space="0" w:color="auto"/>
        <w:bottom w:val="none" w:sz="0" w:space="0" w:color="auto"/>
        <w:right w:val="none" w:sz="0" w:space="0" w:color="auto"/>
      </w:divBdr>
      <w:divsChild>
        <w:div w:id="29575134">
          <w:marLeft w:val="0"/>
          <w:marRight w:val="0"/>
          <w:marTop w:val="0"/>
          <w:marBottom w:val="0"/>
          <w:divBdr>
            <w:top w:val="none" w:sz="0" w:space="0" w:color="auto"/>
            <w:left w:val="none" w:sz="0" w:space="0" w:color="auto"/>
            <w:bottom w:val="none" w:sz="0" w:space="0" w:color="auto"/>
            <w:right w:val="none" w:sz="0" w:space="0" w:color="auto"/>
          </w:divBdr>
          <w:divsChild>
            <w:div w:id="350841583">
              <w:marLeft w:val="0"/>
              <w:marRight w:val="0"/>
              <w:marTop w:val="0"/>
              <w:marBottom w:val="0"/>
              <w:divBdr>
                <w:top w:val="none" w:sz="0" w:space="0" w:color="auto"/>
                <w:left w:val="none" w:sz="0" w:space="0" w:color="auto"/>
                <w:bottom w:val="none" w:sz="0" w:space="0" w:color="auto"/>
                <w:right w:val="none" w:sz="0" w:space="0" w:color="auto"/>
              </w:divBdr>
            </w:div>
          </w:divsChild>
        </w:div>
        <w:div w:id="73868386">
          <w:marLeft w:val="0"/>
          <w:marRight w:val="0"/>
          <w:marTop w:val="0"/>
          <w:marBottom w:val="0"/>
          <w:divBdr>
            <w:top w:val="none" w:sz="0" w:space="0" w:color="auto"/>
            <w:left w:val="none" w:sz="0" w:space="0" w:color="auto"/>
            <w:bottom w:val="none" w:sz="0" w:space="0" w:color="auto"/>
            <w:right w:val="none" w:sz="0" w:space="0" w:color="auto"/>
          </w:divBdr>
          <w:divsChild>
            <w:div w:id="1761023524">
              <w:marLeft w:val="0"/>
              <w:marRight w:val="0"/>
              <w:marTop w:val="0"/>
              <w:marBottom w:val="0"/>
              <w:divBdr>
                <w:top w:val="none" w:sz="0" w:space="0" w:color="auto"/>
                <w:left w:val="none" w:sz="0" w:space="0" w:color="auto"/>
                <w:bottom w:val="none" w:sz="0" w:space="0" w:color="auto"/>
                <w:right w:val="none" w:sz="0" w:space="0" w:color="auto"/>
              </w:divBdr>
            </w:div>
          </w:divsChild>
        </w:div>
        <w:div w:id="83886332">
          <w:marLeft w:val="0"/>
          <w:marRight w:val="0"/>
          <w:marTop w:val="0"/>
          <w:marBottom w:val="0"/>
          <w:divBdr>
            <w:top w:val="none" w:sz="0" w:space="0" w:color="auto"/>
            <w:left w:val="none" w:sz="0" w:space="0" w:color="auto"/>
            <w:bottom w:val="none" w:sz="0" w:space="0" w:color="auto"/>
            <w:right w:val="none" w:sz="0" w:space="0" w:color="auto"/>
          </w:divBdr>
          <w:divsChild>
            <w:div w:id="1179782599">
              <w:marLeft w:val="0"/>
              <w:marRight w:val="0"/>
              <w:marTop w:val="0"/>
              <w:marBottom w:val="0"/>
              <w:divBdr>
                <w:top w:val="none" w:sz="0" w:space="0" w:color="auto"/>
                <w:left w:val="none" w:sz="0" w:space="0" w:color="auto"/>
                <w:bottom w:val="none" w:sz="0" w:space="0" w:color="auto"/>
                <w:right w:val="none" w:sz="0" w:space="0" w:color="auto"/>
              </w:divBdr>
            </w:div>
          </w:divsChild>
        </w:div>
        <w:div w:id="91167843">
          <w:marLeft w:val="0"/>
          <w:marRight w:val="0"/>
          <w:marTop w:val="0"/>
          <w:marBottom w:val="0"/>
          <w:divBdr>
            <w:top w:val="none" w:sz="0" w:space="0" w:color="auto"/>
            <w:left w:val="none" w:sz="0" w:space="0" w:color="auto"/>
            <w:bottom w:val="none" w:sz="0" w:space="0" w:color="auto"/>
            <w:right w:val="none" w:sz="0" w:space="0" w:color="auto"/>
          </w:divBdr>
          <w:divsChild>
            <w:div w:id="1517504500">
              <w:marLeft w:val="0"/>
              <w:marRight w:val="0"/>
              <w:marTop w:val="0"/>
              <w:marBottom w:val="0"/>
              <w:divBdr>
                <w:top w:val="none" w:sz="0" w:space="0" w:color="auto"/>
                <w:left w:val="none" w:sz="0" w:space="0" w:color="auto"/>
                <w:bottom w:val="none" w:sz="0" w:space="0" w:color="auto"/>
                <w:right w:val="none" w:sz="0" w:space="0" w:color="auto"/>
              </w:divBdr>
            </w:div>
          </w:divsChild>
        </w:div>
        <w:div w:id="97875106">
          <w:marLeft w:val="0"/>
          <w:marRight w:val="0"/>
          <w:marTop w:val="0"/>
          <w:marBottom w:val="0"/>
          <w:divBdr>
            <w:top w:val="none" w:sz="0" w:space="0" w:color="auto"/>
            <w:left w:val="none" w:sz="0" w:space="0" w:color="auto"/>
            <w:bottom w:val="none" w:sz="0" w:space="0" w:color="auto"/>
            <w:right w:val="none" w:sz="0" w:space="0" w:color="auto"/>
          </w:divBdr>
          <w:divsChild>
            <w:div w:id="11105915">
              <w:marLeft w:val="0"/>
              <w:marRight w:val="0"/>
              <w:marTop w:val="0"/>
              <w:marBottom w:val="0"/>
              <w:divBdr>
                <w:top w:val="none" w:sz="0" w:space="0" w:color="auto"/>
                <w:left w:val="none" w:sz="0" w:space="0" w:color="auto"/>
                <w:bottom w:val="none" w:sz="0" w:space="0" w:color="auto"/>
                <w:right w:val="none" w:sz="0" w:space="0" w:color="auto"/>
              </w:divBdr>
            </w:div>
          </w:divsChild>
        </w:div>
        <w:div w:id="117574711">
          <w:marLeft w:val="0"/>
          <w:marRight w:val="0"/>
          <w:marTop w:val="0"/>
          <w:marBottom w:val="0"/>
          <w:divBdr>
            <w:top w:val="none" w:sz="0" w:space="0" w:color="auto"/>
            <w:left w:val="none" w:sz="0" w:space="0" w:color="auto"/>
            <w:bottom w:val="none" w:sz="0" w:space="0" w:color="auto"/>
            <w:right w:val="none" w:sz="0" w:space="0" w:color="auto"/>
          </w:divBdr>
          <w:divsChild>
            <w:div w:id="825778513">
              <w:marLeft w:val="0"/>
              <w:marRight w:val="0"/>
              <w:marTop w:val="0"/>
              <w:marBottom w:val="0"/>
              <w:divBdr>
                <w:top w:val="none" w:sz="0" w:space="0" w:color="auto"/>
                <w:left w:val="none" w:sz="0" w:space="0" w:color="auto"/>
                <w:bottom w:val="none" w:sz="0" w:space="0" w:color="auto"/>
                <w:right w:val="none" w:sz="0" w:space="0" w:color="auto"/>
              </w:divBdr>
            </w:div>
          </w:divsChild>
        </w:div>
        <w:div w:id="129397602">
          <w:marLeft w:val="0"/>
          <w:marRight w:val="0"/>
          <w:marTop w:val="0"/>
          <w:marBottom w:val="0"/>
          <w:divBdr>
            <w:top w:val="none" w:sz="0" w:space="0" w:color="auto"/>
            <w:left w:val="none" w:sz="0" w:space="0" w:color="auto"/>
            <w:bottom w:val="none" w:sz="0" w:space="0" w:color="auto"/>
            <w:right w:val="none" w:sz="0" w:space="0" w:color="auto"/>
          </w:divBdr>
          <w:divsChild>
            <w:div w:id="1775980039">
              <w:marLeft w:val="0"/>
              <w:marRight w:val="0"/>
              <w:marTop w:val="0"/>
              <w:marBottom w:val="0"/>
              <w:divBdr>
                <w:top w:val="none" w:sz="0" w:space="0" w:color="auto"/>
                <w:left w:val="none" w:sz="0" w:space="0" w:color="auto"/>
                <w:bottom w:val="none" w:sz="0" w:space="0" w:color="auto"/>
                <w:right w:val="none" w:sz="0" w:space="0" w:color="auto"/>
              </w:divBdr>
            </w:div>
          </w:divsChild>
        </w:div>
        <w:div w:id="152335462">
          <w:marLeft w:val="0"/>
          <w:marRight w:val="0"/>
          <w:marTop w:val="0"/>
          <w:marBottom w:val="0"/>
          <w:divBdr>
            <w:top w:val="none" w:sz="0" w:space="0" w:color="auto"/>
            <w:left w:val="none" w:sz="0" w:space="0" w:color="auto"/>
            <w:bottom w:val="none" w:sz="0" w:space="0" w:color="auto"/>
            <w:right w:val="none" w:sz="0" w:space="0" w:color="auto"/>
          </w:divBdr>
          <w:divsChild>
            <w:div w:id="924798491">
              <w:marLeft w:val="0"/>
              <w:marRight w:val="0"/>
              <w:marTop w:val="0"/>
              <w:marBottom w:val="0"/>
              <w:divBdr>
                <w:top w:val="none" w:sz="0" w:space="0" w:color="auto"/>
                <w:left w:val="none" w:sz="0" w:space="0" w:color="auto"/>
                <w:bottom w:val="none" w:sz="0" w:space="0" w:color="auto"/>
                <w:right w:val="none" w:sz="0" w:space="0" w:color="auto"/>
              </w:divBdr>
            </w:div>
          </w:divsChild>
        </w:div>
        <w:div w:id="153685765">
          <w:marLeft w:val="0"/>
          <w:marRight w:val="0"/>
          <w:marTop w:val="0"/>
          <w:marBottom w:val="0"/>
          <w:divBdr>
            <w:top w:val="none" w:sz="0" w:space="0" w:color="auto"/>
            <w:left w:val="none" w:sz="0" w:space="0" w:color="auto"/>
            <w:bottom w:val="none" w:sz="0" w:space="0" w:color="auto"/>
            <w:right w:val="none" w:sz="0" w:space="0" w:color="auto"/>
          </w:divBdr>
          <w:divsChild>
            <w:div w:id="2114857897">
              <w:marLeft w:val="0"/>
              <w:marRight w:val="0"/>
              <w:marTop w:val="0"/>
              <w:marBottom w:val="0"/>
              <w:divBdr>
                <w:top w:val="none" w:sz="0" w:space="0" w:color="auto"/>
                <w:left w:val="none" w:sz="0" w:space="0" w:color="auto"/>
                <w:bottom w:val="none" w:sz="0" w:space="0" w:color="auto"/>
                <w:right w:val="none" w:sz="0" w:space="0" w:color="auto"/>
              </w:divBdr>
            </w:div>
          </w:divsChild>
        </w:div>
        <w:div w:id="187526231">
          <w:marLeft w:val="0"/>
          <w:marRight w:val="0"/>
          <w:marTop w:val="0"/>
          <w:marBottom w:val="0"/>
          <w:divBdr>
            <w:top w:val="none" w:sz="0" w:space="0" w:color="auto"/>
            <w:left w:val="none" w:sz="0" w:space="0" w:color="auto"/>
            <w:bottom w:val="none" w:sz="0" w:space="0" w:color="auto"/>
            <w:right w:val="none" w:sz="0" w:space="0" w:color="auto"/>
          </w:divBdr>
          <w:divsChild>
            <w:div w:id="1764110186">
              <w:marLeft w:val="0"/>
              <w:marRight w:val="0"/>
              <w:marTop w:val="0"/>
              <w:marBottom w:val="0"/>
              <w:divBdr>
                <w:top w:val="none" w:sz="0" w:space="0" w:color="auto"/>
                <w:left w:val="none" w:sz="0" w:space="0" w:color="auto"/>
                <w:bottom w:val="none" w:sz="0" w:space="0" w:color="auto"/>
                <w:right w:val="none" w:sz="0" w:space="0" w:color="auto"/>
              </w:divBdr>
            </w:div>
            <w:div w:id="1964264563">
              <w:marLeft w:val="0"/>
              <w:marRight w:val="0"/>
              <w:marTop w:val="0"/>
              <w:marBottom w:val="0"/>
              <w:divBdr>
                <w:top w:val="none" w:sz="0" w:space="0" w:color="auto"/>
                <w:left w:val="none" w:sz="0" w:space="0" w:color="auto"/>
                <w:bottom w:val="none" w:sz="0" w:space="0" w:color="auto"/>
                <w:right w:val="none" w:sz="0" w:space="0" w:color="auto"/>
              </w:divBdr>
            </w:div>
          </w:divsChild>
        </w:div>
        <w:div w:id="194461766">
          <w:marLeft w:val="0"/>
          <w:marRight w:val="0"/>
          <w:marTop w:val="0"/>
          <w:marBottom w:val="0"/>
          <w:divBdr>
            <w:top w:val="none" w:sz="0" w:space="0" w:color="auto"/>
            <w:left w:val="none" w:sz="0" w:space="0" w:color="auto"/>
            <w:bottom w:val="none" w:sz="0" w:space="0" w:color="auto"/>
            <w:right w:val="none" w:sz="0" w:space="0" w:color="auto"/>
          </w:divBdr>
          <w:divsChild>
            <w:div w:id="1158039557">
              <w:marLeft w:val="0"/>
              <w:marRight w:val="0"/>
              <w:marTop w:val="0"/>
              <w:marBottom w:val="0"/>
              <w:divBdr>
                <w:top w:val="none" w:sz="0" w:space="0" w:color="auto"/>
                <w:left w:val="none" w:sz="0" w:space="0" w:color="auto"/>
                <w:bottom w:val="none" w:sz="0" w:space="0" w:color="auto"/>
                <w:right w:val="none" w:sz="0" w:space="0" w:color="auto"/>
              </w:divBdr>
            </w:div>
          </w:divsChild>
        </w:div>
        <w:div w:id="220018391">
          <w:marLeft w:val="0"/>
          <w:marRight w:val="0"/>
          <w:marTop w:val="0"/>
          <w:marBottom w:val="0"/>
          <w:divBdr>
            <w:top w:val="none" w:sz="0" w:space="0" w:color="auto"/>
            <w:left w:val="none" w:sz="0" w:space="0" w:color="auto"/>
            <w:bottom w:val="none" w:sz="0" w:space="0" w:color="auto"/>
            <w:right w:val="none" w:sz="0" w:space="0" w:color="auto"/>
          </w:divBdr>
          <w:divsChild>
            <w:div w:id="1203401386">
              <w:marLeft w:val="0"/>
              <w:marRight w:val="0"/>
              <w:marTop w:val="0"/>
              <w:marBottom w:val="0"/>
              <w:divBdr>
                <w:top w:val="none" w:sz="0" w:space="0" w:color="auto"/>
                <w:left w:val="none" w:sz="0" w:space="0" w:color="auto"/>
                <w:bottom w:val="none" w:sz="0" w:space="0" w:color="auto"/>
                <w:right w:val="none" w:sz="0" w:space="0" w:color="auto"/>
              </w:divBdr>
            </w:div>
          </w:divsChild>
        </w:div>
        <w:div w:id="237327873">
          <w:marLeft w:val="0"/>
          <w:marRight w:val="0"/>
          <w:marTop w:val="0"/>
          <w:marBottom w:val="0"/>
          <w:divBdr>
            <w:top w:val="none" w:sz="0" w:space="0" w:color="auto"/>
            <w:left w:val="none" w:sz="0" w:space="0" w:color="auto"/>
            <w:bottom w:val="none" w:sz="0" w:space="0" w:color="auto"/>
            <w:right w:val="none" w:sz="0" w:space="0" w:color="auto"/>
          </w:divBdr>
          <w:divsChild>
            <w:div w:id="1105614027">
              <w:marLeft w:val="0"/>
              <w:marRight w:val="0"/>
              <w:marTop w:val="0"/>
              <w:marBottom w:val="0"/>
              <w:divBdr>
                <w:top w:val="none" w:sz="0" w:space="0" w:color="auto"/>
                <w:left w:val="none" w:sz="0" w:space="0" w:color="auto"/>
                <w:bottom w:val="none" w:sz="0" w:space="0" w:color="auto"/>
                <w:right w:val="none" w:sz="0" w:space="0" w:color="auto"/>
              </w:divBdr>
            </w:div>
          </w:divsChild>
        </w:div>
        <w:div w:id="245306310">
          <w:marLeft w:val="0"/>
          <w:marRight w:val="0"/>
          <w:marTop w:val="0"/>
          <w:marBottom w:val="0"/>
          <w:divBdr>
            <w:top w:val="none" w:sz="0" w:space="0" w:color="auto"/>
            <w:left w:val="none" w:sz="0" w:space="0" w:color="auto"/>
            <w:bottom w:val="none" w:sz="0" w:space="0" w:color="auto"/>
            <w:right w:val="none" w:sz="0" w:space="0" w:color="auto"/>
          </w:divBdr>
          <w:divsChild>
            <w:div w:id="1291281068">
              <w:marLeft w:val="0"/>
              <w:marRight w:val="0"/>
              <w:marTop w:val="0"/>
              <w:marBottom w:val="0"/>
              <w:divBdr>
                <w:top w:val="none" w:sz="0" w:space="0" w:color="auto"/>
                <w:left w:val="none" w:sz="0" w:space="0" w:color="auto"/>
                <w:bottom w:val="none" w:sz="0" w:space="0" w:color="auto"/>
                <w:right w:val="none" w:sz="0" w:space="0" w:color="auto"/>
              </w:divBdr>
            </w:div>
          </w:divsChild>
        </w:div>
        <w:div w:id="256447284">
          <w:marLeft w:val="0"/>
          <w:marRight w:val="0"/>
          <w:marTop w:val="0"/>
          <w:marBottom w:val="0"/>
          <w:divBdr>
            <w:top w:val="none" w:sz="0" w:space="0" w:color="auto"/>
            <w:left w:val="none" w:sz="0" w:space="0" w:color="auto"/>
            <w:bottom w:val="none" w:sz="0" w:space="0" w:color="auto"/>
            <w:right w:val="none" w:sz="0" w:space="0" w:color="auto"/>
          </w:divBdr>
          <w:divsChild>
            <w:div w:id="1523663713">
              <w:marLeft w:val="0"/>
              <w:marRight w:val="0"/>
              <w:marTop w:val="0"/>
              <w:marBottom w:val="0"/>
              <w:divBdr>
                <w:top w:val="none" w:sz="0" w:space="0" w:color="auto"/>
                <w:left w:val="none" w:sz="0" w:space="0" w:color="auto"/>
                <w:bottom w:val="none" w:sz="0" w:space="0" w:color="auto"/>
                <w:right w:val="none" w:sz="0" w:space="0" w:color="auto"/>
              </w:divBdr>
            </w:div>
          </w:divsChild>
        </w:div>
        <w:div w:id="272829531">
          <w:marLeft w:val="0"/>
          <w:marRight w:val="0"/>
          <w:marTop w:val="0"/>
          <w:marBottom w:val="0"/>
          <w:divBdr>
            <w:top w:val="none" w:sz="0" w:space="0" w:color="auto"/>
            <w:left w:val="none" w:sz="0" w:space="0" w:color="auto"/>
            <w:bottom w:val="none" w:sz="0" w:space="0" w:color="auto"/>
            <w:right w:val="none" w:sz="0" w:space="0" w:color="auto"/>
          </w:divBdr>
          <w:divsChild>
            <w:div w:id="63988743">
              <w:marLeft w:val="0"/>
              <w:marRight w:val="0"/>
              <w:marTop w:val="0"/>
              <w:marBottom w:val="0"/>
              <w:divBdr>
                <w:top w:val="none" w:sz="0" w:space="0" w:color="auto"/>
                <w:left w:val="none" w:sz="0" w:space="0" w:color="auto"/>
                <w:bottom w:val="none" w:sz="0" w:space="0" w:color="auto"/>
                <w:right w:val="none" w:sz="0" w:space="0" w:color="auto"/>
              </w:divBdr>
            </w:div>
          </w:divsChild>
        </w:div>
        <w:div w:id="282612220">
          <w:marLeft w:val="0"/>
          <w:marRight w:val="0"/>
          <w:marTop w:val="0"/>
          <w:marBottom w:val="0"/>
          <w:divBdr>
            <w:top w:val="none" w:sz="0" w:space="0" w:color="auto"/>
            <w:left w:val="none" w:sz="0" w:space="0" w:color="auto"/>
            <w:bottom w:val="none" w:sz="0" w:space="0" w:color="auto"/>
            <w:right w:val="none" w:sz="0" w:space="0" w:color="auto"/>
          </w:divBdr>
          <w:divsChild>
            <w:div w:id="1147166360">
              <w:marLeft w:val="0"/>
              <w:marRight w:val="0"/>
              <w:marTop w:val="0"/>
              <w:marBottom w:val="0"/>
              <w:divBdr>
                <w:top w:val="none" w:sz="0" w:space="0" w:color="auto"/>
                <w:left w:val="none" w:sz="0" w:space="0" w:color="auto"/>
                <w:bottom w:val="none" w:sz="0" w:space="0" w:color="auto"/>
                <w:right w:val="none" w:sz="0" w:space="0" w:color="auto"/>
              </w:divBdr>
            </w:div>
          </w:divsChild>
        </w:div>
        <w:div w:id="316616699">
          <w:marLeft w:val="0"/>
          <w:marRight w:val="0"/>
          <w:marTop w:val="0"/>
          <w:marBottom w:val="0"/>
          <w:divBdr>
            <w:top w:val="none" w:sz="0" w:space="0" w:color="auto"/>
            <w:left w:val="none" w:sz="0" w:space="0" w:color="auto"/>
            <w:bottom w:val="none" w:sz="0" w:space="0" w:color="auto"/>
            <w:right w:val="none" w:sz="0" w:space="0" w:color="auto"/>
          </w:divBdr>
          <w:divsChild>
            <w:div w:id="1227111899">
              <w:marLeft w:val="0"/>
              <w:marRight w:val="0"/>
              <w:marTop w:val="0"/>
              <w:marBottom w:val="0"/>
              <w:divBdr>
                <w:top w:val="none" w:sz="0" w:space="0" w:color="auto"/>
                <w:left w:val="none" w:sz="0" w:space="0" w:color="auto"/>
                <w:bottom w:val="none" w:sz="0" w:space="0" w:color="auto"/>
                <w:right w:val="none" w:sz="0" w:space="0" w:color="auto"/>
              </w:divBdr>
            </w:div>
          </w:divsChild>
        </w:div>
        <w:div w:id="344358519">
          <w:marLeft w:val="0"/>
          <w:marRight w:val="0"/>
          <w:marTop w:val="0"/>
          <w:marBottom w:val="0"/>
          <w:divBdr>
            <w:top w:val="none" w:sz="0" w:space="0" w:color="auto"/>
            <w:left w:val="none" w:sz="0" w:space="0" w:color="auto"/>
            <w:bottom w:val="none" w:sz="0" w:space="0" w:color="auto"/>
            <w:right w:val="none" w:sz="0" w:space="0" w:color="auto"/>
          </w:divBdr>
          <w:divsChild>
            <w:div w:id="1125274634">
              <w:marLeft w:val="0"/>
              <w:marRight w:val="0"/>
              <w:marTop w:val="0"/>
              <w:marBottom w:val="0"/>
              <w:divBdr>
                <w:top w:val="none" w:sz="0" w:space="0" w:color="auto"/>
                <w:left w:val="none" w:sz="0" w:space="0" w:color="auto"/>
                <w:bottom w:val="none" w:sz="0" w:space="0" w:color="auto"/>
                <w:right w:val="none" w:sz="0" w:space="0" w:color="auto"/>
              </w:divBdr>
            </w:div>
          </w:divsChild>
        </w:div>
        <w:div w:id="357660625">
          <w:marLeft w:val="0"/>
          <w:marRight w:val="0"/>
          <w:marTop w:val="0"/>
          <w:marBottom w:val="0"/>
          <w:divBdr>
            <w:top w:val="none" w:sz="0" w:space="0" w:color="auto"/>
            <w:left w:val="none" w:sz="0" w:space="0" w:color="auto"/>
            <w:bottom w:val="none" w:sz="0" w:space="0" w:color="auto"/>
            <w:right w:val="none" w:sz="0" w:space="0" w:color="auto"/>
          </w:divBdr>
          <w:divsChild>
            <w:div w:id="696124734">
              <w:marLeft w:val="0"/>
              <w:marRight w:val="0"/>
              <w:marTop w:val="0"/>
              <w:marBottom w:val="0"/>
              <w:divBdr>
                <w:top w:val="none" w:sz="0" w:space="0" w:color="auto"/>
                <w:left w:val="none" w:sz="0" w:space="0" w:color="auto"/>
                <w:bottom w:val="none" w:sz="0" w:space="0" w:color="auto"/>
                <w:right w:val="none" w:sz="0" w:space="0" w:color="auto"/>
              </w:divBdr>
            </w:div>
          </w:divsChild>
        </w:div>
        <w:div w:id="373390057">
          <w:marLeft w:val="0"/>
          <w:marRight w:val="0"/>
          <w:marTop w:val="0"/>
          <w:marBottom w:val="0"/>
          <w:divBdr>
            <w:top w:val="none" w:sz="0" w:space="0" w:color="auto"/>
            <w:left w:val="none" w:sz="0" w:space="0" w:color="auto"/>
            <w:bottom w:val="none" w:sz="0" w:space="0" w:color="auto"/>
            <w:right w:val="none" w:sz="0" w:space="0" w:color="auto"/>
          </w:divBdr>
          <w:divsChild>
            <w:div w:id="1091388541">
              <w:marLeft w:val="0"/>
              <w:marRight w:val="0"/>
              <w:marTop w:val="0"/>
              <w:marBottom w:val="0"/>
              <w:divBdr>
                <w:top w:val="none" w:sz="0" w:space="0" w:color="auto"/>
                <w:left w:val="none" w:sz="0" w:space="0" w:color="auto"/>
                <w:bottom w:val="none" w:sz="0" w:space="0" w:color="auto"/>
                <w:right w:val="none" w:sz="0" w:space="0" w:color="auto"/>
              </w:divBdr>
            </w:div>
          </w:divsChild>
        </w:div>
        <w:div w:id="377702361">
          <w:marLeft w:val="0"/>
          <w:marRight w:val="0"/>
          <w:marTop w:val="0"/>
          <w:marBottom w:val="0"/>
          <w:divBdr>
            <w:top w:val="none" w:sz="0" w:space="0" w:color="auto"/>
            <w:left w:val="none" w:sz="0" w:space="0" w:color="auto"/>
            <w:bottom w:val="none" w:sz="0" w:space="0" w:color="auto"/>
            <w:right w:val="none" w:sz="0" w:space="0" w:color="auto"/>
          </w:divBdr>
          <w:divsChild>
            <w:div w:id="1076900211">
              <w:marLeft w:val="0"/>
              <w:marRight w:val="0"/>
              <w:marTop w:val="0"/>
              <w:marBottom w:val="0"/>
              <w:divBdr>
                <w:top w:val="none" w:sz="0" w:space="0" w:color="auto"/>
                <w:left w:val="none" w:sz="0" w:space="0" w:color="auto"/>
                <w:bottom w:val="none" w:sz="0" w:space="0" w:color="auto"/>
                <w:right w:val="none" w:sz="0" w:space="0" w:color="auto"/>
              </w:divBdr>
            </w:div>
          </w:divsChild>
        </w:div>
        <w:div w:id="383678633">
          <w:marLeft w:val="0"/>
          <w:marRight w:val="0"/>
          <w:marTop w:val="0"/>
          <w:marBottom w:val="0"/>
          <w:divBdr>
            <w:top w:val="none" w:sz="0" w:space="0" w:color="auto"/>
            <w:left w:val="none" w:sz="0" w:space="0" w:color="auto"/>
            <w:bottom w:val="none" w:sz="0" w:space="0" w:color="auto"/>
            <w:right w:val="none" w:sz="0" w:space="0" w:color="auto"/>
          </w:divBdr>
          <w:divsChild>
            <w:div w:id="616252211">
              <w:marLeft w:val="0"/>
              <w:marRight w:val="0"/>
              <w:marTop w:val="0"/>
              <w:marBottom w:val="0"/>
              <w:divBdr>
                <w:top w:val="none" w:sz="0" w:space="0" w:color="auto"/>
                <w:left w:val="none" w:sz="0" w:space="0" w:color="auto"/>
                <w:bottom w:val="none" w:sz="0" w:space="0" w:color="auto"/>
                <w:right w:val="none" w:sz="0" w:space="0" w:color="auto"/>
              </w:divBdr>
            </w:div>
          </w:divsChild>
        </w:div>
        <w:div w:id="383911053">
          <w:marLeft w:val="0"/>
          <w:marRight w:val="0"/>
          <w:marTop w:val="0"/>
          <w:marBottom w:val="0"/>
          <w:divBdr>
            <w:top w:val="none" w:sz="0" w:space="0" w:color="auto"/>
            <w:left w:val="none" w:sz="0" w:space="0" w:color="auto"/>
            <w:bottom w:val="none" w:sz="0" w:space="0" w:color="auto"/>
            <w:right w:val="none" w:sz="0" w:space="0" w:color="auto"/>
          </w:divBdr>
          <w:divsChild>
            <w:div w:id="675958603">
              <w:marLeft w:val="0"/>
              <w:marRight w:val="0"/>
              <w:marTop w:val="0"/>
              <w:marBottom w:val="0"/>
              <w:divBdr>
                <w:top w:val="none" w:sz="0" w:space="0" w:color="auto"/>
                <w:left w:val="none" w:sz="0" w:space="0" w:color="auto"/>
                <w:bottom w:val="none" w:sz="0" w:space="0" w:color="auto"/>
                <w:right w:val="none" w:sz="0" w:space="0" w:color="auto"/>
              </w:divBdr>
            </w:div>
          </w:divsChild>
        </w:div>
        <w:div w:id="394547226">
          <w:marLeft w:val="0"/>
          <w:marRight w:val="0"/>
          <w:marTop w:val="0"/>
          <w:marBottom w:val="0"/>
          <w:divBdr>
            <w:top w:val="none" w:sz="0" w:space="0" w:color="auto"/>
            <w:left w:val="none" w:sz="0" w:space="0" w:color="auto"/>
            <w:bottom w:val="none" w:sz="0" w:space="0" w:color="auto"/>
            <w:right w:val="none" w:sz="0" w:space="0" w:color="auto"/>
          </w:divBdr>
          <w:divsChild>
            <w:div w:id="1003555574">
              <w:marLeft w:val="0"/>
              <w:marRight w:val="0"/>
              <w:marTop w:val="0"/>
              <w:marBottom w:val="0"/>
              <w:divBdr>
                <w:top w:val="none" w:sz="0" w:space="0" w:color="auto"/>
                <w:left w:val="none" w:sz="0" w:space="0" w:color="auto"/>
                <w:bottom w:val="none" w:sz="0" w:space="0" w:color="auto"/>
                <w:right w:val="none" w:sz="0" w:space="0" w:color="auto"/>
              </w:divBdr>
            </w:div>
          </w:divsChild>
        </w:div>
        <w:div w:id="411859761">
          <w:marLeft w:val="0"/>
          <w:marRight w:val="0"/>
          <w:marTop w:val="0"/>
          <w:marBottom w:val="0"/>
          <w:divBdr>
            <w:top w:val="none" w:sz="0" w:space="0" w:color="auto"/>
            <w:left w:val="none" w:sz="0" w:space="0" w:color="auto"/>
            <w:bottom w:val="none" w:sz="0" w:space="0" w:color="auto"/>
            <w:right w:val="none" w:sz="0" w:space="0" w:color="auto"/>
          </w:divBdr>
          <w:divsChild>
            <w:div w:id="1138299916">
              <w:marLeft w:val="0"/>
              <w:marRight w:val="0"/>
              <w:marTop w:val="0"/>
              <w:marBottom w:val="0"/>
              <w:divBdr>
                <w:top w:val="none" w:sz="0" w:space="0" w:color="auto"/>
                <w:left w:val="none" w:sz="0" w:space="0" w:color="auto"/>
                <w:bottom w:val="none" w:sz="0" w:space="0" w:color="auto"/>
                <w:right w:val="none" w:sz="0" w:space="0" w:color="auto"/>
              </w:divBdr>
            </w:div>
          </w:divsChild>
        </w:div>
        <w:div w:id="411972603">
          <w:marLeft w:val="0"/>
          <w:marRight w:val="0"/>
          <w:marTop w:val="0"/>
          <w:marBottom w:val="0"/>
          <w:divBdr>
            <w:top w:val="none" w:sz="0" w:space="0" w:color="auto"/>
            <w:left w:val="none" w:sz="0" w:space="0" w:color="auto"/>
            <w:bottom w:val="none" w:sz="0" w:space="0" w:color="auto"/>
            <w:right w:val="none" w:sz="0" w:space="0" w:color="auto"/>
          </w:divBdr>
          <w:divsChild>
            <w:div w:id="2137289123">
              <w:marLeft w:val="0"/>
              <w:marRight w:val="0"/>
              <w:marTop w:val="0"/>
              <w:marBottom w:val="0"/>
              <w:divBdr>
                <w:top w:val="none" w:sz="0" w:space="0" w:color="auto"/>
                <w:left w:val="none" w:sz="0" w:space="0" w:color="auto"/>
                <w:bottom w:val="none" w:sz="0" w:space="0" w:color="auto"/>
                <w:right w:val="none" w:sz="0" w:space="0" w:color="auto"/>
              </w:divBdr>
            </w:div>
          </w:divsChild>
        </w:div>
        <w:div w:id="432439256">
          <w:marLeft w:val="0"/>
          <w:marRight w:val="0"/>
          <w:marTop w:val="0"/>
          <w:marBottom w:val="0"/>
          <w:divBdr>
            <w:top w:val="none" w:sz="0" w:space="0" w:color="auto"/>
            <w:left w:val="none" w:sz="0" w:space="0" w:color="auto"/>
            <w:bottom w:val="none" w:sz="0" w:space="0" w:color="auto"/>
            <w:right w:val="none" w:sz="0" w:space="0" w:color="auto"/>
          </w:divBdr>
          <w:divsChild>
            <w:div w:id="321930018">
              <w:marLeft w:val="0"/>
              <w:marRight w:val="0"/>
              <w:marTop w:val="0"/>
              <w:marBottom w:val="0"/>
              <w:divBdr>
                <w:top w:val="none" w:sz="0" w:space="0" w:color="auto"/>
                <w:left w:val="none" w:sz="0" w:space="0" w:color="auto"/>
                <w:bottom w:val="none" w:sz="0" w:space="0" w:color="auto"/>
                <w:right w:val="none" w:sz="0" w:space="0" w:color="auto"/>
              </w:divBdr>
            </w:div>
          </w:divsChild>
        </w:div>
        <w:div w:id="432826032">
          <w:marLeft w:val="0"/>
          <w:marRight w:val="0"/>
          <w:marTop w:val="0"/>
          <w:marBottom w:val="0"/>
          <w:divBdr>
            <w:top w:val="none" w:sz="0" w:space="0" w:color="auto"/>
            <w:left w:val="none" w:sz="0" w:space="0" w:color="auto"/>
            <w:bottom w:val="none" w:sz="0" w:space="0" w:color="auto"/>
            <w:right w:val="none" w:sz="0" w:space="0" w:color="auto"/>
          </w:divBdr>
          <w:divsChild>
            <w:div w:id="1844936473">
              <w:marLeft w:val="0"/>
              <w:marRight w:val="0"/>
              <w:marTop w:val="0"/>
              <w:marBottom w:val="0"/>
              <w:divBdr>
                <w:top w:val="none" w:sz="0" w:space="0" w:color="auto"/>
                <w:left w:val="none" w:sz="0" w:space="0" w:color="auto"/>
                <w:bottom w:val="none" w:sz="0" w:space="0" w:color="auto"/>
                <w:right w:val="none" w:sz="0" w:space="0" w:color="auto"/>
              </w:divBdr>
            </w:div>
          </w:divsChild>
        </w:div>
        <w:div w:id="460459620">
          <w:marLeft w:val="0"/>
          <w:marRight w:val="0"/>
          <w:marTop w:val="0"/>
          <w:marBottom w:val="0"/>
          <w:divBdr>
            <w:top w:val="none" w:sz="0" w:space="0" w:color="auto"/>
            <w:left w:val="none" w:sz="0" w:space="0" w:color="auto"/>
            <w:bottom w:val="none" w:sz="0" w:space="0" w:color="auto"/>
            <w:right w:val="none" w:sz="0" w:space="0" w:color="auto"/>
          </w:divBdr>
          <w:divsChild>
            <w:div w:id="1355574694">
              <w:marLeft w:val="0"/>
              <w:marRight w:val="0"/>
              <w:marTop w:val="0"/>
              <w:marBottom w:val="0"/>
              <w:divBdr>
                <w:top w:val="none" w:sz="0" w:space="0" w:color="auto"/>
                <w:left w:val="none" w:sz="0" w:space="0" w:color="auto"/>
                <w:bottom w:val="none" w:sz="0" w:space="0" w:color="auto"/>
                <w:right w:val="none" w:sz="0" w:space="0" w:color="auto"/>
              </w:divBdr>
            </w:div>
          </w:divsChild>
        </w:div>
        <w:div w:id="467088190">
          <w:marLeft w:val="0"/>
          <w:marRight w:val="0"/>
          <w:marTop w:val="0"/>
          <w:marBottom w:val="0"/>
          <w:divBdr>
            <w:top w:val="none" w:sz="0" w:space="0" w:color="auto"/>
            <w:left w:val="none" w:sz="0" w:space="0" w:color="auto"/>
            <w:bottom w:val="none" w:sz="0" w:space="0" w:color="auto"/>
            <w:right w:val="none" w:sz="0" w:space="0" w:color="auto"/>
          </w:divBdr>
          <w:divsChild>
            <w:div w:id="740299368">
              <w:marLeft w:val="0"/>
              <w:marRight w:val="0"/>
              <w:marTop w:val="0"/>
              <w:marBottom w:val="0"/>
              <w:divBdr>
                <w:top w:val="none" w:sz="0" w:space="0" w:color="auto"/>
                <w:left w:val="none" w:sz="0" w:space="0" w:color="auto"/>
                <w:bottom w:val="none" w:sz="0" w:space="0" w:color="auto"/>
                <w:right w:val="none" w:sz="0" w:space="0" w:color="auto"/>
              </w:divBdr>
            </w:div>
          </w:divsChild>
        </w:div>
        <w:div w:id="469982800">
          <w:marLeft w:val="0"/>
          <w:marRight w:val="0"/>
          <w:marTop w:val="0"/>
          <w:marBottom w:val="0"/>
          <w:divBdr>
            <w:top w:val="none" w:sz="0" w:space="0" w:color="auto"/>
            <w:left w:val="none" w:sz="0" w:space="0" w:color="auto"/>
            <w:bottom w:val="none" w:sz="0" w:space="0" w:color="auto"/>
            <w:right w:val="none" w:sz="0" w:space="0" w:color="auto"/>
          </w:divBdr>
          <w:divsChild>
            <w:div w:id="1298755292">
              <w:marLeft w:val="0"/>
              <w:marRight w:val="0"/>
              <w:marTop w:val="0"/>
              <w:marBottom w:val="0"/>
              <w:divBdr>
                <w:top w:val="none" w:sz="0" w:space="0" w:color="auto"/>
                <w:left w:val="none" w:sz="0" w:space="0" w:color="auto"/>
                <w:bottom w:val="none" w:sz="0" w:space="0" w:color="auto"/>
                <w:right w:val="none" w:sz="0" w:space="0" w:color="auto"/>
              </w:divBdr>
            </w:div>
          </w:divsChild>
        </w:div>
        <w:div w:id="531236560">
          <w:marLeft w:val="0"/>
          <w:marRight w:val="0"/>
          <w:marTop w:val="0"/>
          <w:marBottom w:val="0"/>
          <w:divBdr>
            <w:top w:val="none" w:sz="0" w:space="0" w:color="auto"/>
            <w:left w:val="none" w:sz="0" w:space="0" w:color="auto"/>
            <w:bottom w:val="none" w:sz="0" w:space="0" w:color="auto"/>
            <w:right w:val="none" w:sz="0" w:space="0" w:color="auto"/>
          </w:divBdr>
          <w:divsChild>
            <w:div w:id="1545361201">
              <w:marLeft w:val="0"/>
              <w:marRight w:val="0"/>
              <w:marTop w:val="0"/>
              <w:marBottom w:val="0"/>
              <w:divBdr>
                <w:top w:val="none" w:sz="0" w:space="0" w:color="auto"/>
                <w:left w:val="none" w:sz="0" w:space="0" w:color="auto"/>
                <w:bottom w:val="none" w:sz="0" w:space="0" w:color="auto"/>
                <w:right w:val="none" w:sz="0" w:space="0" w:color="auto"/>
              </w:divBdr>
            </w:div>
          </w:divsChild>
        </w:div>
        <w:div w:id="564876601">
          <w:marLeft w:val="0"/>
          <w:marRight w:val="0"/>
          <w:marTop w:val="0"/>
          <w:marBottom w:val="0"/>
          <w:divBdr>
            <w:top w:val="none" w:sz="0" w:space="0" w:color="auto"/>
            <w:left w:val="none" w:sz="0" w:space="0" w:color="auto"/>
            <w:bottom w:val="none" w:sz="0" w:space="0" w:color="auto"/>
            <w:right w:val="none" w:sz="0" w:space="0" w:color="auto"/>
          </w:divBdr>
          <w:divsChild>
            <w:div w:id="993097630">
              <w:marLeft w:val="0"/>
              <w:marRight w:val="0"/>
              <w:marTop w:val="0"/>
              <w:marBottom w:val="0"/>
              <w:divBdr>
                <w:top w:val="none" w:sz="0" w:space="0" w:color="auto"/>
                <w:left w:val="none" w:sz="0" w:space="0" w:color="auto"/>
                <w:bottom w:val="none" w:sz="0" w:space="0" w:color="auto"/>
                <w:right w:val="none" w:sz="0" w:space="0" w:color="auto"/>
              </w:divBdr>
            </w:div>
          </w:divsChild>
        </w:div>
        <w:div w:id="574781194">
          <w:marLeft w:val="0"/>
          <w:marRight w:val="0"/>
          <w:marTop w:val="0"/>
          <w:marBottom w:val="0"/>
          <w:divBdr>
            <w:top w:val="none" w:sz="0" w:space="0" w:color="auto"/>
            <w:left w:val="none" w:sz="0" w:space="0" w:color="auto"/>
            <w:bottom w:val="none" w:sz="0" w:space="0" w:color="auto"/>
            <w:right w:val="none" w:sz="0" w:space="0" w:color="auto"/>
          </w:divBdr>
          <w:divsChild>
            <w:div w:id="414547531">
              <w:marLeft w:val="0"/>
              <w:marRight w:val="0"/>
              <w:marTop w:val="0"/>
              <w:marBottom w:val="0"/>
              <w:divBdr>
                <w:top w:val="none" w:sz="0" w:space="0" w:color="auto"/>
                <w:left w:val="none" w:sz="0" w:space="0" w:color="auto"/>
                <w:bottom w:val="none" w:sz="0" w:space="0" w:color="auto"/>
                <w:right w:val="none" w:sz="0" w:space="0" w:color="auto"/>
              </w:divBdr>
            </w:div>
          </w:divsChild>
        </w:div>
        <w:div w:id="576868449">
          <w:marLeft w:val="0"/>
          <w:marRight w:val="0"/>
          <w:marTop w:val="0"/>
          <w:marBottom w:val="0"/>
          <w:divBdr>
            <w:top w:val="none" w:sz="0" w:space="0" w:color="auto"/>
            <w:left w:val="none" w:sz="0" w:space="0" w:color="auto"/>
            <w:bottom w:val="none" w:sz="0" w:space="0" w:color="auto"/>
            <w:right w:val="none" w:sz="0" w:space="0" w:color="auto"/>
          </w:divBdr>
          <w:divsChild>
            <w:div w:id="1356662668">
              <w:marLeft w:val="0"/>
              <w:marRight w:val="0"/>
              <w:marTop w:val="0"/>
              <w:marBottom w:val="0"/>
              <w:divBdr>
                <w:top w:val="none" w:sz="0" w:space="0" w:color="auto"/>
                <w:left w:val="none" w:sz="0" w:space="0" w:color="auto"/>
                <w:bottom w:val="none" w:sz="0" w:space="0" w:color="auto"/>
                <w:right w:val="none" w:sz="0" w:space="0" w:color="auto"/>
              </w:divBdr>
            </w:div>
          </w:divsChild>
        </w:div>
        <w:div w:id="581793691">
          <w:marLeft w:val="0"/>
          <w:marRight w:val="0"/>
          <w:marTop w:val="0"/>
          <w:marBottom w:val="0"/>
          <w:divBdr>
            <w:top w:val="none" w:sz="0" w:space="0" w:color="auto"/>
            <w:left w:val="none" w:sz="0" w:space="0" w:color="auto"/>
            <w:bottom w:val="none" w:sz="0" w:space="0" w:color="auto"/>
            <w:right w:val="none" w:sz="0" w:space="0" w:color="auto"/>
          </w:divBdr>
          <w:divsChild>
            <w:div w:id="1567836393">
              <w:marLeft w:val="0"/>
              <w:marRight w:val="0"/>
              <w:marTop w:val="0"/>
              <w:marBottom w:val="0"/>
              <w:divBdr>
                <w:top w:val="none" w:sz="0" w:space="0" w:color="auto"/>
                <w:left w:val="none" w:sz="0" w:space="0" w:color="auto"/>
                <w:bottom w:val="none" w:sz="0" w:space="0" w:color="auto"/>
                <w:right w:val="none" w:sz="0" w:space="0" w:color="auto"/>
              </w:divBdr>
            </w:div>
          </w:divsChild>
        </w:div>
        <w:div w:id="611058448">
          <w:marLeft w:val="0"/>
          <w:marRight w:val="0"/>
          <w:marTop w:val="0"/>
          <w:marBottom w:val="0"/>
          <w:divBdr>
            <w:top w:val="none" w:sz="0" w:space="0" w:color="auto"/>
            <w:left w:val="none" w:sz="0" w:space="0" w:color="auto"/>
            <w:bottom w:val="none" w:sz="0" w:space="0" w:color="auto"/>
            <w:right w:val="none" w:sz="0" w:space="0" w:color="auto"/>
          </w:divBdr>
          <w:divsChild>
            <w:div w:id="1094785780">
              <w:marLeft w:val="0"/>
              <w:marRight w:val="0"/>
              <w:marTop w:val="0"/>
              <w:marBottom w:val="0"/>
              <w:divBdr>
                <w:top w:val="none" w:sz="0" w:space="0" w:color="auto"/>
                <w:left w:val="none" w:sz="0" w:space="0" w:color="auto"/>
                <w:bottom w:val="none" w:sz="0" w:space="0" w:color="auto"/>
                <w:right w:val="none" w:sz="0" w:space="0" w:color="auto"/>
              </w:divBdr>
            </w:div>
          </w:divsChild>
        </w:div>
        <w:div w:id="632488521">
          <w:marLeft w:val="0"/>
          <w:marRight w:val="0"/>
          <w:marTop w:val="0"/>
          <w:marBottom w:val="0"/>
          <w:divBdr>
            <w:top w:val="none" w:sz="0" w:space="0" w:color="auto"/>
            <w:left w:val="none" w:sz="0" w:space="0" w:color="auto"/>
            <w:bottom w:val="none" w:sz="0" w:space="0" w:color="auto"/>
            <w:right w:val="none" w:sz="0" w:space="0" w:color="auto"/>
          </w:divBdr>
          <w:divsChild>
            <w:div w:id="1244608747">
              <w:marLeft w:val="0"/>
              <w:marRight w:val="0"/>
              <w:marTop w:val="0"/>
              <w:marBottom w:val="0"/>
              <w:divBdr>
                <w:top w:val="none" w:sz="0" w:space="0" w:color="auto"/>
                <w:left w:val="none" w:sz="0" w:space="0" w:color="auto"/>
                <w:bottom w:val="none" w:sz="0" w:space="0" w:color="auto"/>
                <w:right w:val="none" w:sz="0" w:space="0" w:color="auto"/>
              </w:divBdr>
            </w:div>
          </w:divsChild>
        </w:div>
        <w:div w:id="633755829">
          <w:marLeft w:val="0"/>
          <w:marRight w:val="0"/>
          <w:marTop w:val="0"/>
          <w:marBottom w:val="0"/>
          <w:divBdr>
            <w:top w:val="none" w:sz="0" w:space="0" w:color="auto"/>
            <w:left w:val="none" w:sz="0" w:space="0" w:color="auto"/>
            <w:bottom w:val="none" w:sz="0" w:space="0" w:color="auto"/>
            <w:right w:val="none" w:sz="0" w:space="0" w:color="auto"/>
          </w:divBdr>
          <w:divsChild>
            <w:div w:id="393358160">
              <w:marLeft w:val="0"/>
              <w:marRight w:val="0"/>
              <w:marTop w:val="0"/>
              <w:marBottom w:val="0"/>
              <w:divBdr>
                <w:top w:val="none" w:sz="0" w:space="0" w:color="auto"/>
                <w:left w:val="none" w:sz="0" w:space="0" w:color="auto"/>
                <w:bottom w:val="none" w:sz="0" w:space="0" w:color="auto"/>
                <w:right w:val="none" w:sz="0" w:space="0" w:color="auto"/>
              </w:divBdr>
            </w:div>
          </w:divsChild>
        </w:div>
        <w:div w:id="638193653">
          <w:marLeft w:val="0"/>
          <w:marRight w:val="0"/>
          <w:marTop w:val="0"/>
          <w:marBottom w:val="0"/>
          <w:divBdr>
            <w:top w:val="none" w:sz="0" w:space="0" w:color="auto"/>
            <w:left w:val="none" w:sz="0" w:space="0" w:color="auto"/>
            <w:bottom w:val="none" w:sz="0" w:space="0" w:color="auto"/>
            <w:right w:val="none" w:sz="0" w:space="0" w:color="auto"/>
          </w:divBdr>
          <w:divsChild>
            <w:div w:id="1652249553">
              <w:marLeft w:val="0"/>
              <w:marRight w:val="0"/>
              <w:marTop w:val="0"/>
              <w:marBottom w:val="0"/>
              <w:divBdr>
                <w:top w:val="none" w:sz="0" w:space="0" w:color="auto"/>
                <w:left w:val="none" w:sz="0" w:space="0" w:color="auto"/>
                <w:bottom w:val="none" w:sz="0" w:space="0" w:color="auto"/>
                <w:right w:val="none" w:sz="0" w:space="0" w:color="auto"/>
              </w:divBdr>
            </w:div>
          </w:divsChild>
        </w:div>
        <w:div w:id="641353800">
          <w:marLeft w:val="0"/>
          <w:marRight w:val="0"/>
          <w:marTop w:val="0"/>
          <w:marBottom w:val="0"/>
          <w:divBdr>
            <w:top w:val="none" w:sz="0" w:space="0" w:color="auto"/>
            <w:left w:val="none" w:sz="0" w:space="0" w:color="auto"/>
            <w:bottom w:val="none" w:sz="0" w:space="0" w:color="auto"/>
            <w:right w:val="none" w:sz="0" w:space="0" w:color="auto"/>
          </w:divBdr>
          <w:divsChild>
            <w:div w:id="358623149">
              <w:marLeft w:val="0"/>
              <w:marRight w:val="0"/>
              <w:marTop w:val="0"/>
              <w:marBottom w:val="0"/>
              <w:divBdr>
                <w:top w:val="none" w:sz="0" w:space="0" w:color="auto"/>
                <w:left w:val="none" w:sz="0" w:space="0" w:color="auto"/>
                <w:bottom w:val="none" w:sz="0" w:space="0" w:color="auto"/>
                <w:right w:val="none" w:sz="0" w:space="0" w:color="auto"/>
              </w:divBdr>
            </w:div>
          </w:divsChild>
        </w:div>
        <w:div w:id="646782743">
          <w:marLeft w:val="0"/>
          <w:marRight w:val="0"/>
          <w:marTop w:val="0"/>
          <w:marBottom w:val="0"/>
          <w:divBdr>
            <w:top w:val="none" w:sz="0" w:space="0" w:color="auto"/>
            <w:left w:val="none" w:sz="0" w:space="0" w:color="auto"/>
            <w:bottom w:val="none" w:sz="0" w:space="0" w:color="auto"/>
            <w:right w:val="none" w:sz="0" w:space="0" w:color="auto"/>
          </w:divBdr>
          <w:divsChild>
            <w:div w:id="1762291097">
              <w:marLeft w:val="0"/>
              <w:marRight w:val="0"/>
              <w:marTop w:val="0"/>
              <w:marBottom w:val="0"/>
              <w:divBdr>
                <w:top w:val="none" w:sz="0" w:space="0" w:color="auto"/>
                <w:left w:val="none" w:sz="0" w:space="0" w:color="auto"/>
                <w:bottom w:val="none" w:sz="0" w:space="0" w:color="auto"/>
                <w:right w:val="none" w:sz="0" w:space="0" w:color="auto"/>
              </w:divBdr>
            </w:div>
          </w:divsChild>
        </w:div>
        <w:div w:id="653802571">
          <w:marLeft w:val="0"/>
          <w:marRight w:val="0"/>
          <w:marTop w:val="0"/>
          <w:marBottom w:val="0"/>
          <w:divBdr>
            <w:top w:val="none" w:sz="0" w:space="0" w:color="auto"/>
            <w:left w:val="none" w:sz="0" w:space="0" w:color="auto"/>
            <w:bottom w:val="none" w:sz="0" w:space="0" w:color="auto"/>
            <w:right w:val="none" w:sz="0" w:space="0" w:color="auto"/>
          </w:divBdr>
          <w:divsChild>
            <w:div w:id="2003192037">
              <w:marLeft w:val="0"/>
              <w:marRight w:val="0"/>
              <w:marTop w:val="0"/>
              <w:marBottom w:val="0"/>
              <w:divBdr>
                <w:top w:val="none" w:sz="0" w:space="0" w:color="auto"/>
                <w:left w:val="none" w:sz="0" w:space="0" w:color="auto"/>
                <w:bottom w:val="none" w:sz="0" w:space="0" w:color="auto"/>
                <w:right w:val="none" w:sz="0" w:space="0" w:color="auto"/>
              </w:divBdr>
            </w:div>
          </w:divsChild>
        </w:div>
        <w:div w:id="688215672">
          <w:marLeft w:val="0"/>
          <w:marRight w:val="0"/>
          <w:marTop w:val="0"/>
          <w:marBottom w:val="0"/>
          <w:divBdr>
            <w:top w:val="none" w:sz="0" w:space="0" w:color="auto"/>
            <w:left w:val="none" w:sz="0" w:space="0" w:color="auto"/>
            <w:bottom w:val="none" w:sz="0" w:space="0" w:color="auto"/>
            <w:right w:val="none" w:sz="0" w:space="0" w:color="auto"/>
          </w:divBdr>
          <w:divsChild>
            <w:div w:id="1910993262">
              <w:marLeft w:val="0"/>
              <w:marRight w:val="0"/>
              <w:marTop w:val="0"/>
              <w:marBottom w:val="0"/>
              <w:divBdr>
                <w:top w:val="none" w:sz="0" w:space="0" w:color="auto"/>
                <w:left w:val="none" w:sz="0" w:space="0" w:color="auto"/>
                <w:bottom w:val="none" w:sz="0" w:space="0" w:color="auto"/>
                <w:right w:val="none" w:sz="0" w:space="0" w:color="auto"/>
              </w:divBdr>
            </w:div>
          </w:divsChild>
        </w:div>
        <w:div w:id="696203268">
          <w:marLeft w:val="0"/>
          <w:marRight w:val="0"/>
          <w:marTop w:val="0"/>
          <w:marBottom w:val="0"/>
          <w:divBdr>
            <w:top w:val="none" w:sz="0" w:space="0" w:color="auto"/>
            <w:left w:val="none" w:sz="0" w:space="0" w:color="auto"/>
            <w:bottom w:val="none" w:sz="0" w:space="0" w:color="auto"/>
            <w:right w:val="none" w:sz="0" w:space="0" w:color="auto"/>
          </w:divBdr>
          <w:divsChild>
            <w:div w:id="860896311">
              <w:marLeft w:val="0"/>
              <w:marRight w:val="0"/>
              <w:marTop w:val="0"/>
              <w:marBottom w:val="0"/>
              <w:divBdr>
                <w:top w:val="none" w:sz="0" w:space="0" w:color="auto"/>
                <w:left w:val="none" w:sz="0" w:space="0" w:color="auto"/>
                <w:bottom w:val="none" w:sz="0" w:space="0" w:color="auto"/>
                <w:right w:val="none" w:sz="0" w:space="0" w:color="auto"/>
              </w:divBdr>
            </w:div>
          </w:divsChild>
        </w:div>
        <w:div w:id="697121227">
          <w:marLeft w:val="0"/>
          <w:marRight w:val="0"/>
          <w:marTop w:val="0"/>
          <w:marBottom w:val="0"/>
          <w:divBdr>
            <w:top w:val="none" w:sz="0" w:space="0" w:color="auto"/>
            <w:left w:val="none" w:sz="0" w:space="0" w:color="auto"/>
            <w:bottom w:val="none" w:sz="0" w:space="0" w:color="auto"/>
            <w:right w:val="none" w:sz="0" w:space="0" w:color="auto"/>
          </w:divBdr>
          <w:divsChild>
            <w:div w:id="1628467466">
              <w:marLeft w:val="0"/>
              <w:marRight w:val="0"/>
              <w:marTop w:val="0"/>
              <w:marBottom w:val="0"/>
              <w:divBdr>
                <w:top w:val="none" w:sz="0" w:space="0" w:color="auto"/>
                <w:left w:val="none" w:sz="0" w:space="0" w:color="auto"/>
                <w:bottom w:val="none" w:sz="0" w:space="0" w:color="auto"/>
                <w:right w:val="none" w:sz="0" w:space="0" w:color="auto"/>
              </w:divBdr>
            </w:div>
          </w:divsChild>
        </w:div>
        <w:div w:id="698550977">
          <w:marLeft w:val="0"/>
          <w:marRight w:val="0"/>
          <w:marTop w:val="0"/>
          <w:marBottom w:val="0"/>
          <w:divBdr>
            <w:top w:val="none" w:sz="0" w:space="0" w:color="auto"/>
            <w:left w:val="none" w:sz="0" w:space="0" w:color="auto"/>
            <w:bottom w:val="none" w:sz="0" w:space="0" w:color="auto"/>
            <w:right w:val="none" w:sz="0" w:space="0" w:color="auto"/>
          </w:divBdr>
          <w:divsChild>
            <w:div w:id="161119719">
              <w:marLeft w:val="0"/>
              <w:marRight w:val="0"/>
              <w:marTop w:val="0"/>
              <w:marBottom w:val="0"/>
              <w:divBdr>
                <w:top w:val="none" w:sz="0" w:space="0" w:color="auto"/>
                <w:left w:val="none" w:sz="0" w:space="0" w:color="auto"/>
                <w:bottom w:val="none" w:sz="0" w:space="0" w:color="auto"/>
                <w:right w:val="none" w:sz="0" w:space="0" w:color="auto"/>
              </w:divBdr>
            </w:div>
          </w:divsChild>
        </w:div>
        <w:div w:id="738677208">
          <w:marLeft w:val="0"/>
          <w:marRight w:val="0"/>
          <w:marTop w:val="0"/>
          <w:marBottom w:val="0"/>
          <w:divBdr>
            <w:top w:val="none" w:sz="0" w:space="0" w:color="auto"/>
            <w:left w:val="none" w:sz="0" w:space="0" w:color="auto"/>
            <w:bottom w:val="none" w:sz="0" w:space="0" w:color="auto"/>
            <w:right w:val="none" w:sz="0" w:space="0" w:color="auto"/>
          </w:divBdr>
          <w:divsChild>
            <w:div w:id="1077171023">
              <w:marLeft w:val="0"/>
              <w:marRight w:val="0"/>
              <w:marTop w:val="0"/>
              <w:marBottom w:val="0"/>
              <w:divBdr>
                <w:top w:val="none" w:sz="0" w:space="0" w:color="auto"/>
                <w:left w:val="none" w:sz="0" w:space="0" w:color="auto"/>
                <w:bottom w:val="none" w:sz="0" w:space="0" w:color="auto"/>
                <w:right w:val="none" w:sz="0" w:space="0" w:color="auto"/>
              </w:divBdr>
            </w:div>
          </w:divsChild>
        </w:div>
        <w:div w:id="743647815">
          <w:marLeft w:val="0"/>
          <w:marRight w:val="0"/>
          <w:marTop w:val="0"/>
          <w:marBottom w:val="0"/>
          <w:divBdr>
            <w:top w:val="none" w:sz="0" w:space="0" w:color="auto"/>
            <w:left w:val="none" w:sz="0" w:space="0" w:color="auto"/>
            <w:bottom w:val="none" w:sz="0" w:space="0" w:color="auto"/>
            <w:right w:val="none" w:sz="0" w:space="0" w:color="auto"/>
          </w:divBdr>
          <w:divsChild>
            <w:div w:id="1911577474">
              <w:marLeft w:val="0"/>
              <w:marRight w:val="0"/>
              <w:marTop w:val="0"/>
              <w:marBottom w:val="0"/>
              <w:divBdr>
                <w:top w:val="none" w:sz="0" w:space="0" w:color="auto"/>
                <w:left w:val="none" w:sz="0" w:space="0" w:color="auto"/>
                <w:bottom w:val="none" w:sz="0" w:space="0" w:color="auto"/>
                <w:right w:val="none" w:sz="0" w:space="0" w:color="auto"/>
              </w:divBdr>
            </w:div>
          </w:divsChild>
        </w:div>
        <w:div w:id="776556923">
          <w:marLeft w:val="0"/>
          <w:marRight w:val="0"/>
          <w:marTop w:val="0"/>
          <w:marBottom w:val="0"/>
          <w:divBdr>
            <w:top w:val="none" w:sz="0" w:space="0" w:color="auto"/>
            <w:left w:val="none" w:sz="0" w:space="0" w:color="auto"/>
            <w:bottom w:val="none" w:sz="0" w:space="0" w:color="auto"/>
            <w:right w:val="none" w:sz="0" w:space="0" w:color="auto"/>
          </w:divBdr>
          <w:divsChild>
            <w:div w:id="688989354">
              <w:marLeft w:val="0"/>
              <w:marRight w:val="0"/>
              <w:marTop w:val="0"/>
              <w:marBottom w:val="0"/>
              <w:divBdr>
                <w:top w:val="none" w:sz="0" w:space="0" w:color="auto"/>
                <w:left w:val="none" w:sz="0" w:space="0" w:color="auto"/>
                <w:bottom w:val="none" w:sz="0" w:space="0" w:color="auto"/>
                <w:right w:val="none" w:sz="0" w:space="0" w:color="auto"/>
              </w:divBdr>
            </w:div>
          </w:divsChild>
        </w:div>
        <w:div w:id="797726145">
          <w:marLeft w:val="0"/>
          <w:marRight w:val="0"/>
          <w:marTop w:val="0"/>
          <w:marBottom w:val="0"/>
          <w:divBdr>
            <w:top w:val="none" w:sz="0" w:space="0" w:color="auto"/>
            <w:left w:val="none" w:sz="0" w:space="0" w:color="auto"/>
            <w:bottom w:val="none" w:sz="0" w:space="0" w:color="auto"/>
            <w:right w:val="none" w:sz="0" w:space="0" w:color="auto"/>
          </w:divBdr>
          <w:divsChild>
            <w:div w:id="2033460605">
              <w:marLeft w:val="0"/>
              <w:marRight w:val="0"/>
              <w:marTop w:val="0"/>
              <w:marBottom w:val="0"/>
              <w:divBdr>
                <w:top w:val="none" w:sz="0" w:space="0" w:color="auto"/>
                <w:left w:val="none" w:sz="0" w:space="0" w:color="auto"/>
                <w:bottom w:val="none" w:sz="0" w:space="0" w:color="auto"/>
                <w:right w:val="none" w:sz="0" w:space="0" w:color="auto"/>
              </w:divBdr>
            </w:div>
          </w:divsChild>
        </w:div>
        <w:div w:id="810367848">
          <w:marLeft w:val="0"/>
          <w:marRight w:val="0"/>
          <w:marTop w:val="0"/>
          <w:marBottom w:val="0"/>
          <w:divBdr>
            <w:top w:val="none" w:sz="0" w:space="0" w:color="auto"/>
            <w:left w:val="none" w:sz="0" w:space="0" w:color="auto"/>
            <w:bottom w:val="none" w:sz="0" w:space="0" w:color="auto"/>
            <w:right w:val="none" w:sz="0" w:space="0" w:color="auto"/>
          </w:divBdr>
          <w:divsChild>
            <w:div w:id="251859300">
              <w:marLeft w:val="0"/>
              <w:marRight w:val="0"/>
              <w:marTop w:val="0"/>
              <w:marBottom w:val="0"/>
              <w:divBdr>
                <w:top w:val="none" w:sz="0" w:space="0" w:color="auto"/>
                <w:left w:val="none" w:sz="0" w:space="0" w:color="auto"/>
                <w:bottom w:val="none" w:sz="0" w:space="0" w:color="auto"/>
                <w:right w:val="none" w:sz="0" w:space="0" w:color="auto"/>
              </w:divBdr>
            </w:div>
          </w:divsChild>
        </w:div>
        <w:div w:id="813834697">
          <w:marLeft w:val="0"/>
          <w:marRight w:val="0"/>
          <w:marTop w:val="0"/>
          <w:marBottom w:val="0"/>
          <w:divBdr>
            <w:top w:val="none" w:sz="0" w:space="0" w:color="auto"/>
            <w:left w:val="none" w:sz="0" w:space="0" w:color="auto"/>
            <w:bottom w:val="none" w:sz="0" w:space="0" w:color="auto"/>
            <w:right w:val="none" w:sz="0" w:space="0" w:color="auto"/>
          </w:divBdr>
          <w:divsChild>
            <w:div w:id="342319946">
              <w:marLeft w:val="0"/>
              <w:marRight w:val="0"/>
              <w:marTop w:val="0"/>
              <w:marBottom w:val="0"/>
              <w:divBdr>
                <w:top w:val="none" w:sz="0" w:space="0" w:color="auto"/>
                <w:left w:val="none" w:sz="0" w:space="0" w:color="auto"/>
                <w:bottom w:val="none" w:sz="0" w:space="0" w:color="auto"/>
                <w:right w:val="none" w:sz="0" w:space="0" w:color="auto"/>
              </w:divBdr>
            </w:div>
          </w:divsChild>
        </w:div>
        <w:div w:id="850728225">
          <w:marLeft w:val="0"/>
          <w:marRight w:val="0"/>
          <w:marTop w:val="0"/>
          <w:marBottom w:val="0"/>
          <w:divBdr>
            <w:top w:val="none" w:sz="0" w:space="0" w:color="auto"/>
            <w:left w:val="none" w:sz="0" w:space="0" w:color="auto"/>
            <w:bottom w:val="none" w:sz="0" w:space="0" w:color="auto"/>
            <w:right w:val="none" w:sz="0" w:space="0" w:color="auto"/>
          </w:divBdr>
          <w:divsChild>
            <w:div w:id="1241258818">
              <w:marLeft w:val="0"/>
              <w:marRight w:val="0"/>
              <w:marTop w:val="0"/>
              <w:marBottom w:val="0"/>
              <w:divBdr>
                <w:top w:val="none" w:sz="0" w:space="0" w:color="auto"/>
                <w:left w:val="none" w:sz="0" w:space="0" w:color="auto"/>
                <w:bottom w:val="none" w:sz="0" w:space="0" w:color="auto"/>
                <w:right w:val="none" w:sz="0" w:space="0" w:color="auto"/>
              </w:divBdr>
            </w:div>
          </w:divsChild>
        </w:div>
        <w:div w:id="877863939">
          <w:marLeft w:val="0"/>
          <w:marRight w:val="0"/>
          <w:marTop w:val="0"/>
          <w:marBottom w:val="0"/>
          <w:divBdr>
            <w:top w:val="none" w:sz="0" w:space="0" w:color="auto"/>
            <w:left w:val="none" w:sz="0" w:space="0" w:color="auto"/>
            <w:bottom w:val="none" w:sz="0" w:space="0" w:color="auto"/>
            <w:right w:val="none" w:sz="0" w:space="0" w:color="auto"/>
          </w:divBdr>
          <w:divsChild>
            <w:div w:id="1171488388">
              <w:marLeft w:val="0"/>
              <w:marRight w:val="0"/>
              <w:marTop w:val="0"/>
              <w:marBottom w:val="0"/>
              <w:divBdr>
                <w:top w:val="none" w:sz="0" w:space="0" w:color="auto"/>
                <w:left w:val="none" w:sz="0" w:space="0" w:color="auto"/>
                <w:bottom w:val="none" w:sz="0" w:space="0" w:color="auto"/>
                <w:right w:val="none" w:sz="0" w:space="0" w:color="auto"/>
              </w:divBdr>
            </w:div>
          </w:divsChild>
        </w:div>
        <w:div w:id="879366722">
          <w:marLeft w:val="0"/>
          <w:marRight w:val="0"/>
          <w:marTop w:val="0"/>
          <w:marBottom w:val="0"/>
          <w:divBdr>
            <w:top w:val="none" w:sz="0" w:space="0" w:color="auto"/>
            <w:left w:val="none" w:sz="0" w:space="0" w:color="auto"/>
            <w:bottom w:val="none" w:sz="0" w:space="0" w:color="auto"/>
            <w:right w:val="none" w:sz="0" w:space="0" w:color="auto"/>
          </w:divBdr>
          <w:divsChild>
            <w:div w:id="843252674">
              <w:marLeft w:val="0"/>
              <w:marRight w:val="0"/>
              <w:marTop w:val="0"/>
              <w:marBottom w:val="0"/>
              <w:divBdr>
                <w:top w:val="none" w:sz="0" w:space="0" w:color="auto"/>
                <w:left w:val="none" w:sz="0" w:space="0" w:color="auto"/>
                <w:bottom w:val="none" w:sz="0" w:space="0" w:color="auto"/>
                <w:right w:val="none" w:sz="0" w:space="0" w:color="auto"/>
              </w:divBdr>
            </w:div>
          </w:divsChild>
        </w:div>
        <w:div w:id="889655469">
          <w:marLeft w:val="0"/>
          <w:marRight w:val="0"/>
          <w:marTop w:val="0"/>
          <w:marBottom w:val="0"/>
          <w:divBdr>
            <w:top w:val="none" w:sz="0" w:space="0" w:color="auto"/>
            <w:left w:val="none" w:sz="0" w:space="0" w:color="auto"/>
            <w:bottom w:val="none" w:sz="0" w:space="0" w:color="auto"/>
            <w:right w:val="none" w:sz="0" w:space="0" w:color="auto"/>
          </w:divBdr>
          <w:divsChild>
            <w:div w:id="2025203212">
              <w:marLeft w:val="0"/>
              <w:marRight w:val="0"/>
              <w:marTop w:val="0"/>
              <w:marBottom w:val="0"/>
              <w:divBdr>
                <w:top w:val="none" w:sz="0" w:space="0" w:color="auto"/>
                <w:left w:val="none" w:sz="0" w:space="0" w:color="auto"/>
                <w:bottom w:val="none" w:sz="0" w:space="0" w:color="auto"/>
                <w:right w:val="none" w:sz="0" w:space="0" w:color="auto"/>
              </w:divBdr>
            </w:div>
          </w:divsChild>
        </w:div>
        <w:div w:id="929585580">
          <w:marLeft w:val="0"/>
          <w:marRight w:val="0"/>
          <w:marTop w:val="0"/>
          <w:marBottom w:val="0"/>
          <w:divBdr>
            <w:top w:val="none" w:sz="0" w:space="0" w:color="auto"/>
            <w:left w:val="none" w:sz="0" w:space="0" w:color="auto"/>
            <w:bottom w:val="none" w:sz="0" w:space="0" w:color="auto"/>
            <w:right w:val="none" w:sz="0" w:space="0" w:color="auto"/>
          </w:divBdr>
          <w:divsChild>
            <w:div w:id="2043170569">
              <w:marLeft w:val="0"/>
              <w:marRight w:val="0"/>
              <w:marTop w:val="0"/>
              <w:marBottom w:val="0"/>
              <w:divBdr>
                <w:top w:val="none" w:sz="0" w:space="0" w:color="auto"/>
                <w:left w:val="none" w:sz="0" w:space="0" w:color="auto"/>
                <w:bottom w:val="none" w:sz="0" w:space="0" w:color="auto"/>
                <w:right w:val="none" w:sz="0" w:space="0" w:color="auto"/>
              </w:divBdr>
            </w:div>
          </w:divsChild>
        </w:div>
        <w:div w:id="932739847">
          <w:marLeft w:val="0"/>
          <w:marRight w:val="0"/>
          <w:marTop w:val="0"/>
          <w:marBottom w:val="0"/>
          <w:divBdr>
            <w:top w:val="none" w:sz="0" w:space="0" w:color="auto"/>
            <w:left w:val="none" w:sz="0" w:space="0" w:color="auto"/>
            <w:bottom w:val="none" w:sz="0" w:space="0" w:color="auto"/>
            <w:right w:val="none" w:sz="0" w:space="0" w:color="auto"/>
          </w:divBdr>
          <w:divsChild>
            <w:div w:id="568999902">
              <w:marLeft w:val="0"/>
              <w:marRight w:val="0"/>
              <w:marTop w:val="0"/>
              <w:marBottom w:val="0"/>
              <w:divBdr>
                <w:top w:val="none" w:sz="0" w:space="0" w:color="auto"/>
                <w:left w:val="none" w:sz="0" w:space="0" w:color="auto"/>
                <w:bottom w:val="none" w:sz="0" w:space="0" w:color="auto"/>
                <w:right w:val="none" w:sz="0" w:space="0" w:color="auto"/>
              </w:divBdr>
            </w:div>
          </w:divsChild>
        </w:div>
        <w:div w:id="958758185">
          <w:marLeft w:val="0"/>
          <w:marRight w:val="0"/>
          <w:marTop w:val="0"/>
          <w:marBottom w:val="0"/>
          <w:divBdr>
            <w:top w:val="none" w:sz="0" w:space="0" w:color="auto"/>
            <w:left w:val="none" w:sz="0" w:space="0" w:color="auto"/>
            <w:bottom w:val="none" w:sz="0" w:space="0" w:color="auto"/>
            <w:right w:val="none" w:sz="0" w:space="0" w:color="auto"/>
          </w:divBdr>
          <w:divsChild>
            <w:div w:id="421149284">
              <w:marLeft w:val="0"/>
              <w:marRight w:val="0"/>
              <w:marTop w:val="0"/>
              <w:marBottom w:val="0"/>
              <w:divBdr>
                <w:top w:val="none" w:sz="0" w:space="0" w:color="auto"/>
                <w:left w:val="none" w:sz="0" w:space="0" w:color="auto"/>
                <w:bottom w:val="none" w:sz="0" w:space="0" w:color="auto"/>
                <w:right w:val="none" w:sz="0" w:space="0" w:color="auto"/>
              </w:divBdr>
            </w:div>
          </w:divsChild>
        </w:div>
        <w:div w:id="1001079170">
          <w:marLeft w:val="0"/>
          <w:marRight w:val="0"/>
          <w:marTop w:val="0"/>
          <w:marBottom w:val="0"/>
          <w:divBdr>
            <w:top w:val="none" w:sz="0" w:space="0" w:color="auto"/>
            <w:left w:val="none" w:sz="0" w:space="0" w:color="auto"/>
            <w:bottom w:val="none" w:sz="0" w:space="0" w:color="auto"/>
            <w:right w:val="none" w:sz="0" w:space="0" w:color="auto"/>
          </w:divBdr>
          <w:divsChild>
            <w:div w:id="898327931">
              <w:marLeft w:val="0"/>
              <w:marRight w:val="0"/>
              <w:marTop w:val="0"/>
              <w:marBottom w:val="0"/>
              <w:divBdr>
                <w:top w:val="none" w:sz="0" w:space="0" w:color="auto"/>
                <w:left w:val="none" w:sz="0" w:space="0" w:color="auto"/>
                <w:bottom w:val="none" w:sz="0" w:space="0" w:color="auto"/>
                <w:right w:val="none" w:sz="0" w:space="0" w:color="auto"/>
              </w:divBdr>
            </w:div>
          </w:divsChild>
        </w:div>
        <w:div w:id="1030765345">
          <w:marLeft w:val="0"/>
          <w:marRight w:val="0"/>
          <w:marTop w:val="0"/>
          <w:marBottom w:val="0"/>
          <w:divBdr>
            <w:top w:val="none" w:sz="0" w:space="0" w:color="auto"/>
            <w:left w:val="none" w:sz="0" w:space="0" w:color="auto"/>
            <w:bottom w:val="none" w:sz="0" w:space="0" w:color="auto"/>
            <w:right w:val="none" w:sz="0" w:space="0" w:color="auto"/>
          </w:divBdr>
          <w:divsChild>
            <w:div w:id="1087845398">
              <w:marLeft w:val="0"/>
              <w:marRight w:val="0"/>
              <w:marTop w:val="0"/>
              <w:marBottom w:val="0"/>
              <w:divBdr>
                <w:top w:val="none" w:sz="0" w:space="0" w:color="auto"/>
                <w:left w:val="none" w:sz="0" w:space="0" w:color="auto"/>
                <w:bottom w:val="none" w:sz="0" w:space="0" w:color="auto"/>
                <w:right w:val="none" w:sz="0" w:space="0" w:color="auto"/>
              </w:divBdr>
            </w:div>
          </w:divsChild>
        </w:div>
        <w:div w:id="1048381056">
          <w:marLeft w:val="0"/>
          <w:marRight w:val="0"/>
          <w:marTop w:val="0"/>
          <w:marBottom w:val="0"/>
          <w:divBdr>
            <w:top w:val="none" w:sz="0" w:space="0" w:color="auto"/>
            <w:left w:val="none" w:sz="0" w:space="0" w:color="auto"/>
            <w:bottom w:val="none" w:sz="0" w:space="0" w:color="auto"/>
            <w:right w:val="none" w:sz="0" w:space="0" w:color="auto"/>
          </w:divBdr>
          <w:divsChild>
            <w:div w:id="242228771">
              <w:marLeft w:val="0"/>
              <w:marRight w:val="0"/>
              <w:marTop w:val="0"/>
              <w:marBottom w:val="0"/>
              <w:divBdr>
                <w:top w:val="none" w:sz="0" w:space="0" w:color="auto"/>
                <w:left w:val="none" w:sz="0" w:space="0" w:color="auto"/>
                <w:bottom w:val="none" w:sz="0" w:space="0" w:color="auto"/>
                <w:right w:val="none" w:sz="0" w:space="0" w:color="auto"/>
              </w:divBdr>
            </w:div>
          </w:divsChild>
        </w:div>
        <w:div w:id="1071998404">
          <w:marLeft w:val="0"/>
          <w:marRight w:val="0"/>
          <w:marTop w:val="0"/>
          <w:marBottom w:val="0"/>
          <w:divBdr>
            <w:top w:val="none" w:sz="0" w:space="0" w:color="auto"/>
            <w:left w:val="none" w:sz="0" w:space="0" w:color="auto"/>
            <w:bottom w:val="none" w:sz="0" w:space="0" w:color="auto"/>
            <w:right w:val="none" w:sz="0" w:space="0" w:color="auto"/>
          </w:divBdr>
          <w:divsChild>
            <w:div w:id="1658341346">
              <w:marLeft w:val="0"/>
              <w:marRight w:val="0"/>
              <w:marTop w:val="0"/>
              <w:marBottom w:val="0"/>
              <w:divBdr>
                <w:top w:val="none" w:sz="0" w:space="0" w:color="auto"/>
                <w:left w:val="none" w:sz="0" w:space="0" w:color="auto"/>
                <w:bottom w:val="none" w:sz="0" w:space="0" w:color="auto"/>
                <w:right w:val="none" w:sz="0" w:space="0" w:color="auto"/>
              </w:divBdr>
            </w:div>
          </w:divsChild>
        </w:div>
        <w:div w:id="1096631561">
          <w:marLeft w:val="0"/>
          <w:marRight w:val="0"/>
          <w:marTop w:val="0"/>
          <w:marBottom w:val="0"/>
          <w:divBdr>
            <w:top w:val="none" w:sz="0" w:space="0" w:color="auto"/>
            <w:left w:val="none" w:sz="0" w:space="0" w:color="auto"/>
            <w:bottom w:val="none" w:sz="0" w:space="0" w:color="auto"/>
            <w:right w:val="none" w:sz="0" w:space="0" w:color="auto"/>
          </w:divBdr>
          <w:divsChild>
            <w:div w:id="2073116815">
              <w:marLeft w:val="0"/>
              <w:marRight w:val="0"/>
              <w:marTop w:val="0"/>
              <w:marBottom w:val="0"/>
              <w:divBdr>
                <w:top w:val="none" w:sz="0" w:space="0" w:color="auto"/>
                <w:left w:val="none" w:sz="0" w:space="0" w:color="auto"/>
                <w:bottom w:val="none" w:sz="0" w:space="0" w:color="auto"/>
                <w:right w:val="none" w:sz="0" w:space="0" w:color="auto"/>
              </w:divBdr>
            </w:div>
          </w:divsChild>
        </w:div>
        <w:div w:id="1151093787">
          <w:marLeft w:val="0"/>
          <w:marRight w:val="0"/>
          <w:marTop w:val="0"/>
          <w:marBottom w:val="0"/>
          <w:divBdr>
            <w:top w:val="none" w:sz="0" w:space="0" w:color="auto"/>
            <w:left w:val="none" w:sz="0" w:space="0" w:color="auto"/>
            <w:bottom w:val="none" w:sz="0" w:space="0" w:color="auto"/>
            <w:right w:val="none" w:sz="0" w:space="0" w:color="auto"/>
          </w:divBdr>
          <w:divsChild>
            <w:div w:id="380634731">
              <w:marLeft w:val="0"/>
              <w:marRight w:val="0"/>
              <w:marTop w:val="0"/>
              <w:marBottom w:val="0"/>
              <w:divBdr>
                <w:top w:val="none" w:sz="0" w:space="0" w:color="auto"/>
                <w:left w:val="none" w:sz="0" w:space="0" w:color="auto"/>
                <w:bottom w:val="none" w:sz="0" w:space="0" w:color="auto"/>
                <w:right w:val="none" w:sz="0" w:space="0" w:color="auto"/>
              </w:divBdr>
            </w:div>
          </w:divsChild>
        </w:div>
        <w:div w:id="1154756964">
          <w:marLeft w:val="0"/>
          <w:marRight w:val="0"/>
          <w:marTop w:val="0"/>
          <w:marBottom w:val="0"/>
          <w:divBdr>
            <w:top w:val="none" w:sz="0" w:space="0" w:color="auto"/>
            <w:left w:val="none" w:sz="0" w:space="0" w:color="auto"/>
            <w:bottom w:val="none" w:sz="0" w:space="0" w:color="auto"/>
            <w:right w:val="none" w:sz="0" w:space="0" w:color="auto"/>
          </w:divBdr>
          <w:divsChild>
            <w:div w:id="1324897815">
              <w:marLeft w:val="0"/>
              <w:marRight w:val="0"/>
              <w:marTop w:val="0"/>
              <w:marBottom w:val="0"/>
              <w:divBdr>
                <w:top w:val="none" w:sz="0" w:space="0" w:color="auto"/>
                <w:left w:val="none" w:sz="0" w:space="0" w:color="auto"/>
                <w:bottom w:val="none" w:sz="0" w:space="0" w:color="auto"/>
                <w:right w:val="none" w:sz="0" w:space="0" w:color="auto"/>
              </w:divBdr>
            </w:div>
          </w:divsChild>
        </w:div>
        <w:div w:id="1165123314">
          <w:marLeft w:val="0"/>
          <w:marRight w:val="0"/>
          <w:marTop w:val="0"/>
          <w:marBottom w:val="0"/>
          <w:divBdr>
            <w:top w:val="none" w:sz="0" w:space="0" w:color="auto"/>
            <w:left w:val="none" w:sz="0" w:space="0" w:color="auto"/>
            <w:bottom w:val="none" w:sz="0" w:space="0" w:color="auto"/>
            <w:right w:val="none" w:sz="0" w:space="0" w:color="auto"/>
          </w:divBdr>
          <w:divsChild>
            <w:div w:id="285234667">
              <w:marLeft w:val="0"/>
              <w:marRight w:val="0"/>
              <w:marTop w:val="0"/>
              <w:marBottom w:val="0"/>
              <w:divBdr>
                <w:top w:val="none" w:sz="0" w:space="0" w:color="auto"/>
                <w:left w:val="none" w:sz="0" w:space="0" w:color="auto"/>
                <w:bottom w:val="none" w:sz="0" w:space="0" w:color="auto"/>
                <w:right w:val="none" w:sz="0" w:space="0" w:color="auto"/>
              </w:divBdr>
            </w:div>
          </w:divsChild>
        </w:div>
        <w:div w:id="1224020880">
          <w:marLeft w:val="0"/>
          <w:marRight w:val="0"/>
          <w:marTop w:val="0"/>
          <w:marBottom w:val="0"/>
          <w:divBdr>
            <w:top w:val="none" w:sz="0" w:space="0" w:color="auto"/>
            <w:left w:val="none" w:sz="0" w:space="0" w:color="auto"/>
            <w:bottom w:val="none" w:sz="0" w:space="0" w:color="auto"/>
            <w:right w:val="none" w:sz="0" w:space="0" w:color="auto"/>
          </w:divBdr>
          <w:divsChild>
            <w:div w:id="1992170356">
              <w:marLeft w:val="0"/>
              <w:marRight w:val="0"/>
              <w:marTop w:val="0"/>
              <w:marBottom w:val="0"/>
              <w:divBdr>
                <w:top w:val="none" w:sz="0" w:space="0" w:color="auto"/>
                <w:left w:val="none" w:sz="0" w:space="0" w:color="auto"/>
                <w:bottom w:val="none" w:sz="0" w:space="0" w:color="auto"/>
                <w:right w:val="none" w:sz="0" w:space="0" w:color="auto"/>
              </w:divBdr>
            </w:div>
          </w:divsChild>
        </w:div>
        <w:div w:id="1227257202">
          <w:marLeft w:val="0"/>
          <w:marRight w:val="0"/>
          <w:marTop w:val="0"/>
          <w:marBottom w:val="0"/>
          <w:divBdr>
            <w:top w:val="none" w:sz="0" w:space="0" w:color="auto"/>
            <w:left w:val="none" w:sz="0" w:space="0" w:color="auto"/>
            <w:bottom w:val="none" w:sz="0" w:space="0" w:color="auto"/>
            <w:right w:val="none" w:sz="0" w:space="0" w:color="auto"/>
          </w:divBdr>
          <w:divsChild>
            <w:div w:id="1400441245">
              <w:marLeft w:val="0"/>
              <w:marRight w:val="0"/>
              <w:marTop w:val="0"/>
              <w:marBottom w:val="0"/>
              <w:divBdr>
                <w:top w:val="none" w:sz="0" w:space="0" w:color="auto"/>
                <w:left w:val="none" w:sz="0" w:space="0" w:color="auto"/>
                <w:bottom w:val="none" w:sz="0" w:space="0" w:color="auto"/>
                <w:right w:val="none" w:sz="0" w:space="0" w:color="auto"/>
              </w:divBdr>
            </w:div>
          </w:divsChild>
        </w:div>
        <w:div w:id="1239050944">
          <w:marLeft w:val="0"/>
          <w:marRight w:val="0"/>
          <w:marTop w:val="0"/>
          <w:marBottom w:val="0"/>
          <w:divBdr>
            <w:top w:val="none" w:sz="0" w:space="0" w:color="auto"/>
            <w:left w:val="none" w:sz="0" w:space="0" w:color="auto"/>
            <w:bottom w:val="none" w:sz="0" w:space="0" w:color="auto"/>
            <w:right w:val="none" w:sz="0" w:space="0" w:color="auto"/>
          </w:divBdr>
          <w:divsChild>
            <w:div w:id="328287552">
              <w:marLeft w:val="0"/>
              <w:marRight w:val="0"/>
              <w:marTop w:val="0"/>
              <w:marBottom w:val="0"/>
              <w:divBdr>
                <w:top w:val="none" w:sz="0" w:space="0" w:color="auto"/>
                <w:left w:val="none" w:sz="0" w:space="0" w:color="auto"/>
                <w:bottom w:val="none" w:sz="0" w:space="0" w:color="auto"/>
                <w:right w:val="none" w:sz="0" w:space="0" w:color="auto"/>
              </w:divBdr>
            </w:div>
            <w:div w:id="345254107">
              <w:marLeft w:val="0"/>
              <w:marRight w:val="0"/>
              <w:marTop w:val="0"/>
              <w:marBottom w:val="0"/>
              <w:divBdr>
                <w:top w:val="none" w:sz="0" w:space="0" w:color="auto"/>
                <w:left w:val="none" w:sz="0" w:space="0" w:color="auto"/>
                <w:bottom w:val="none" w:sz="0" w:space="0" w:color="auto"/>
                <w:right w:val="none" w:sz="0" w:space="0" w:color="auto"/>
              </w:divBdr>
            </w:div>
            <w:div w:id="1002901629">
              <w:marLeft w:val="0"/>
              <w:marRight w:val="0"/>
              <w:marTop w:val="0"/>
              <w:marBottom w:val="0"/>
              <w:divBdr>
                <w:top w:val="none" w:sz="0" w:space="0" w:color="auto"/>
                <w:left w:val="none" w:sz="0" w:space="0" w:color="auto"/>
                <w:bottom w:val="none" w:sz="0" w:space="0" w:color="auto"/>
                <w:right w:val="none" w:sz="0" w:space="0" w:color="auto"/>
              </w:divBdr>
            </w:div>
            <w:div w:id="1065297162">
              <w:marLeft w:val="0"/>
              <w:marRight w:val="0"/>
              <w:marTop w:val="0"/>
              <w:marBottom w:val="0"/>
              <w:divBdr>
                <w:top w:val="none" w:sz="0" w:space="0" w:color="auto"/>
                <w:left w:val="none" w:sz="0" w:space="0" w:color="auto"/>
                <w:bottom w:val="none" w:sz="0" w:space="0" w:color="auto"/>
                <w:right w:val="none" w:sz="0" w:space="0" w:color="auto"/>
              </w:divBdr>
            </w:div>
            <w:div w:id="1768382782">
              <w:marLeft w:val="0"/>
              <w:marRight w:val="0"/>
              <w:marTop w:val="0"/>
              <w:marBottom w:val="0"/>
              <w:divBdr>
                <w:top w:val="none" w:sz="0" w:space="0" w:color="auto"/>
                <w:left w:val="none" w:sz="0" w:space="0" w:color="auto"/>
                <w:bottom w:val="none" w:sz="0" w:space="0" w:color="auto"/>
                <w:right w:val="none" w:sz="0" w:space="0" w:color="auto"/>
              </w:divBdr>
            </w:div>
          </w:divsChild>
        </w:div>
        <w:div w:id="1240477156">
          <w:marLeft w:val="0"/>
          <w:marRight w:val="0"/>
          <w:marTop w:val="0"/>
          <w:marBottom w:val="0"/>
          <w:divBdr>
            <w:top w:val="none" w:sz="0" w:space="0" w:color="auto"/>
            <w:left w:val="none" w:sz="0" w:space="0" w:color="auto"/>
            <w:bottom w:val="none" w:sz="0" w:space="0" w:color="auto"/>
            <w:right w:val="none" w:sz="0" w:space="0" w:color="auto"/>
          </w:divBdr>
          <w:divsChild>
            <w:div w:id="891844191">
              <w:marLeft w:val="0"/>
              <w:marRight w:val="0"/>
              <w:marTop w:val="0"/>
              <w:marBottom w:val="0"/>
              <w:divBdr>
                <w:top w:val="none" w:sz="0" w:space="0" w:color="auto"/>
                <w:left w:val="none" w:sz="0" w:space="0" w:color="auto"/>
                <w:bottom w:val="none" w:sz="0" w:space="0" w:color="auto"/>
                <w:right w:val="none" w:sz="0" w:space="0" w:color="auto"/>
              </w:divBdr>
            </w:div>
          </w:divsChild>
        </w:div>
        <w:div w:id="1262178789">
          <w:marLeft w:val="0"/>
          <w:marRight w:val="0"/>
          <w:marTop w:val="0"/>
          <w:marBottom w:val="0"/>
          <w:divBdr>
            <w:top w:val="none" w:sz="0" w:space="0" w:color="auto"/>
            <w:left w:val="none" w:sz="0" w:space="0" w:color="auto"/>
            <w:bottom w:val="none" w:sz="0" w:space="0" w:color="auto"/>
            <w:right w:val="none" w:sz="0" w:space="0" w:color="auto"/>
          </w:divBdr>
          <w:divsChild>
            <w:div w:id="1196163274">
              <w:marLeft w:val="0"/>
              <w:marRight w:val="0"/>
              <w:marTop w:val="0"/>
              <w:marBottom w:val="0"/>
              <w:divBdr>
                <w:top w:val="none" w:sz="0" w:space="0" w:color="auto"/>
                <w:left w:val="none" w:sz="0" w:space="0" w:color="auto"/>
                <w:bottom w:val="none" w:sz="0" w:space="0" w:color="auto"/>
                <w:right w:val="none" w:sz="0" w:space="0" w:color="auto"/>
              </w:divBdr>
            </w:div>
          </w:divsChild>
        </w:div>
        <w:div w:id="1264848082">
          <w:marLeft w:val="0"/>
          <w:marRight w:val="0"/>
          <w:marTop w:val="0"/>
          <w:marBottom w:val="0"/>
          <w:divBdr>
            <w:top w:val="none" w:sz="0" w:space="0" w:color="auto"/>
            <w:left w:val="none" w:sz="0" w:space="0" w:color="auto"/>
            <w:bottom w:val="none" w:sz="0" w:space="0" w:color="auto"/>
            <w:right w:val="none" w:sz="0" w:space="0" w:color="auto"/>
          </w:divBdr>
          <w:divsChild>
            <w:div w:id="540745545">
              <w:marLeft w:val="0"/>
              <w:marRight w:val="0"/>
              <w:marTop w:val="0"/>
              <w:marBottom w:val="0"/>
              <w:divBdr>
                <w:top w:val="none" w:sz="0" w:space="0" w:color="auto"/>
                <w:left w:val="none" w:sz="0" w:space="0" w:color="auto"/>
                <w:bottom w:val="none" w:sz="0" w:space="0" w:color="auto"/>
                <w:right w:val="none" w:sz="0" w:space="0" w:color="auto"/>
              </w:divBdr>
            </w:div>
          </w:divsChild>
        </w:div>
        <w:div w:id="1268932004">
          <w:marLeft w:val="0"/>
          <w:marRight w:val="0"/>
          <w:marTop w:val="0"/>
          <w:marBottom w:val="0"/>
          <w:divBdr>
            <w:top w:val="none" w:sz="0" w:space="0" w:color="auto"/>
            <w:left w:val="none" w:sz="0" w:space="0" w:color="auto"/>
            <w:bottom w:val="none" w:sz="0" w:space="0" w:color="auto"/>
            <w:right w:val="none" w:sz="0" w:space="0" w:color="auto"/>
          </w:divBdr>
          <w:divsChild>
            <w:div w:id="851723507">
              <w:marLeft w:val="0"/>
              <w:marRight w:val="0"/>
              <w:marTop w:val="0"/>
              <w:marBottom w:val="0"/>
              <w:divBdr>
                <w:top w:val="none" w:sz="0" w:space="0" w:color="auto"/>
                <w:left w:val="none" w:sz="0" w:space="0" w:color="auto"/>
                <w:bottom w:val="none" w:sz="0" w:space="0" w:color="auto"/>
                <w:right w:val="none" w:sz="0" w:space="0" w:color="auto"/>
              </w:divBdr>
            </w:div>
          </w:divsChild>
        </w:div>
        <w:div w:id="1277904821">
          <w:marLeft w:val="0"/>
          <w:marRight w:val="0"/>
          <w:marTop w:val="0"/>
          <w:marBottom w:val="0"/>
          <w:divBdr>
            <w:top w:val="none" w:sz="0" w:space="0" w:color="auto"/>
            <w:left w:val="none" w:sz="0" w:space="0" w:color="auto"/>
            <w:bottom w:val="none" w:sz="0" w:space="0" w:color="auto"/>
            <w:right w:val="none" w:sz="0" w:space="0" w:color="auto"/>
          </w:divBdr>
          <w:divsChild>
            <w:div w:id="672874422">
              <w:marLeft w:val="0"/>
              <w:marRight w:val="0"/>
              <w:marTop w:val="0"/>
              <w:marBottom w:val="0"/>
              <w:divBdr>
                <w:top w:val="none" w:sz="0" w:space="0" w:color="auto"/>
                <w:left w:val="none" w:sz="0" w:space="0" w:color="auto"/>
                <w:bottom w:val="none" w:sz="0" w:space="0" w:color="auto"/>
                <w:right w:val="none" w:sz="0" w:space="0" w:color="auto"/>
              </w:divBdr>
            </w:div>
          </w:divsChild>
        </w:div>
        <w:div w:id="1293556713">
          <w:marLeft w:val="0"/>
          <w:marRight w:val="0"/>
          <w:marTop w:val="0"/>
          <w:marBottom w:val="0"/>
          <w:divBdr>
            <w:top w:val="none" w:sz="0" w:space="0" w:color="auto"/>
            <w:left w:val="none" w:sz="0" w:space="0" w:color="auto"/>
            <w:bottom w:val="none" w:sz="0" w:space="0" w:color="auto"/>
            <w:right w:val="none" w:sz="0" w:space="0" w:color="auto"/>
          </w:divBdr>
          <w:divsChild>
            <w:div w:id="502941399">
              <w:marLeft w:val="0"/>
              <w:marRight w:val="0"/>
              <w:marTop w:val="0"/>
              <w:marBottom w:val="0"/>
              <w:divBdr>
                <w:top w:val="none" w:sz="0" w:space="0" w:color="auto"/>
                <w:left w:val="none" w:sz="0" w:space="0" w:color="auto"/>
                <w:bottom w:val="none" w:sz="0" w:space="0" w:color="auto"/>
                <w:right w:val="none" w:sz="0" w:space="0" w:color="auto"/>
              </w:divBdr>
            </w:div>
          </w:divsChild>
        </w:div>
        <w:div w:id="1321809530">
          <w:marLeft w:val="0"/>
          <w:marRight w:val="0"/>
          <w:marTop w:val="0"/>
          <w:marBottom w:val="0"/>
          <w:divBdr>
            <w:top w:val="none" w:sz="0" w:space="0" w:color="auto"/>
            <w:left w:val="none" w:sz="0" w:space="0" w:color="auto"/>
            <w:bottom w:val="none" w:sz="0" w:space="0" w:color="auto"/>
            <w:right w:val="none" w:sz="0" w:space="0" w:color="auto"/>
          </w:divBdr>
          <w:divsChild>
            <w:div w:id="1584801143">
              <w:marLeft w:val="0"/>
              <w:marRight w:val="0"/>
              <w:marTop w:val="0"/>
              <w:marBottom w:val="0"/>
              <w:divBdr>
                <w:top w:val="none" w:sz="0" w:space="0" w:color="auto"/>
                <w:left w:val="none" w:sz="0" w:space="0" w:color="auto"/>
                <w:bottom w:val="none" w:sz="0" w:space="0" w:color="auto"/>
                <w:right w:val="none" w:sz="0" w:space="0" w:color="auto"/>
              </w:divBdr>
            </w:div>
          </w:divsChild>
        </w:div>
        <w:div w:id="1324553321">
          <w:marLeft w:val="0"/>
          <w:marRight w:val="0"/>
          <w:marTop w:val="0"/>
          <w:marBottom w:val="0"/>
          <w:divBdr>
            <w:top w:val="none" w:sz="0" w:space="0" w:color="auto"/>
            <w:left w:val="none" w:sz="0" w:space="0" w:color="auto"/>
            <w:bottom w:val="none" w:sz="0" w:space="0" w:color="auto"/>
            <w:right w:val="none" w:sz="0" w:space="0" w:color="auto"/>
          </w:divBdr>
          <w:divsChild>
            <w:div w:id="588539694">
              <w:marLeft w:val="0"/>
              <w:marRight w:val="0"/>
              <w:marTop w:val="0"/>
              <w:marBottom w:val="0"/>
              <w:divBdr>
                <w:top w:val="none" w:sz="0" w:space="0" w:color="auto"/>
                <w:left w:val="none" w:sz="0" w:space="0" w:color="auto"/>
                <w:bottom w:val="none" w:sz="0" w:space="0" w:color="auto"/>
                <w:right w:val="none" w:sz="0" w:space="0" w:color="auto"/>
              </w:divBdr>
            </w:div>
            <w:div w:id="1817917753">
              <w:marLeft w:val="0"/>
              <w:marRight w:val="0"/>
              <w:marTop w:val="0"/>
              <w:marBottom w:val="0"/>
              <w:divBdr>
                <w:top w:val="none" w:sz="0" w:space="0" w:color="auto"/>
                <w:left w:val="none" w:sz="0" w:space="0" w:color="auto"/>
                <w:bottom w:val="none" w:sz="0" w:space="0" w:color="auto"/>
                <w:right w:val="none" w:sz="0" w:space="0" w:color="auto"/>
              </w:divBdr>
            </w:div>
          </w:divsChild>
        </w:div>
        <w:div w:id="1351377595">
          <w:marLeft w:val="0"/>
          <w:marRight w:val="0"/>
          <w:marTop w:val="0"/>
          <w:marBottom w:val="0"/>
          <w:divBdr>
            <w:top w:val="none" w:sz="0" w:space="0" w:color="auto"/>
            <w:left w:val="none" w:sz="0" w:space="0" w:color="auto"/>
            <w:bottom w:val="none" w:sz="0" w:space="0" w:color="auto"/>
            <w:right w:val="none" w:sz="0" w:space="0" w:color="auto"/>
          </w:divBdr>
          <w:divsChild>
            <w:div w:id="651179100">
              <w:marLeft w:val="0"/>
              <w:marRight w:val="0"/>
              <w:marTop w:val="0"/>
              <w:marBottom w:val="0"/>
              <w:divBdr>
                <w:top w:val="none" w:sz="0" w:space="0" w:color="auto"/>
                <w:left w:val="none" w:sz="0" w:space="0" w:color="auto"/>
                <w:bottom w:val="none" w:sz="0" w:space="0" w:color="auto"/>
                <w:right w:val="none" w:sz="0" w:space="0" w:color="auto"/>
              </w:divBdr>
            </w:div>
          </w:divsChild>
        </w:div>
        <w:div w:id="1371301784">
          <w:marLeft w:val="0"/>
          <w:marRight w:val="0"/>
          <w:marTop w:val="0"/>
          <w:marBottom w:val="0"/>
          <w:divBdr>
            <w:top w:val="none" w:sz="0" w:space="0" w:color="auto"/>
            <w:left w:val="none" w:sz="0" w:space="0" w:color="auto"/>
            <w:bottom w:val="none" w:sz="0" w:space="0" w:color="auto"/>
            <w:right w:val="none" w:sz="0" w:space="0" w:color="auto"/>
          </w:divBdr>
          <w:divsChild>
            <w:div w:id="1549026054">
              <w:marLeft w:val="0"/>
              <w:marRight w:val="0"/>
              <w:marTop w:val="0"/>
              <w:marBottom w:val="0"/>
              <w:divBdr>
                <w:top w:val="none" w:sz="0" w:space="0" w:color="auto"/>
                <w:left w:val="none" w:sz="0" w:space="0" w:color="auto"/>
                <w:bottom w:val="none" w:sz="0" w:space="0" w:color="auto"/>
                <w:right w:val="none" w:sz="0" w:space="0" w:color="auto"/>
              </w:divBdr>
            </w:div>
          </w:divsChild>
        </w:div>
        <w:div w:id="1385332307">
          <w:marLeft w:val="0"/>
          <w:marRight w:val="0"/>
          <w:marTop w:val="0"/>
          <w:marBottom w:val="0"/>
          <w:divBdr>
            <w:top w:val="none" w:sz="0" w:space="0" w:color="auto"/>
            <w:left w:val="none" w:sz="0" w:space="0" w:color="auto"/>
            <w:bottom w:val="none" w:sz="0" w:space="0" w:color="auto"/>
            <w:right w:val="none" w:sz="0" w:space="0" w:color="auto"/>
          </w:divBdr>
          <w:divsChild>
            <w:div w:id="553541684">
              <w:marLeft w:val="0"/>
              <w:marRight w:val="0"/>
              <w:marTop w:val="0"/>
              <w:marBottom w:val="0"/>
              <w:divBdr>
                <w:top w:val="none" w:sz="0" w:space="0" w:color="auto"/>
                <w:left w:val="none" w:sz="0" w:space="0" w:color="auto"/>
                <w:bottom w:val="none" w:sz="0" w:space="0" w:color="auto"/>
                <w:right w:val="none" w:sz="0" w:space="0" w:color="auto"/>
              </w:divBdr>
            </w:div>
            <w:div w:id="1465200497">
              <w:marLeft w:val="0"/>
              <w:marRight w:val="0"/>
              <w:marTop w:val="0"/>
              <w:marBottom w:val="0"/>
              <w:divBdr>
                <w:top w:val="none" w:sz="0" w:space="0" w:color="auto"/>
                <w:left w:val="none" w:sz="0" w:space="0" w:color="auto"/>
                <w:bottom w:val="none" w:sz="0" w:space="0" w:color="auto"/>
                <w:right w:val="none" w:sz="0" w:space="0" w:color="auto"/>
              </w:divBdr>
            </w:div>
            <w:div w:id="1628466125">
              <w:marLeft w:val="0"/>
              <w:marRight w:val="0"/>
              <w:marTop w:val="0"/>
              <w:marBottom w:val="0"/>
              <w:divBdr>
                <w:top w:val="none" w:sz="0" w:space="0" w:color="auto"/>
                <w:left w:val="none" w:sz="0" w:space="0" w:color="auto"/>
                <w:bottom w:val="none" w:sz="0" w:space="0" w:color="auto"/>
                <w:right w:val="none" w:sz="0" w:space="0" w:color="auto"/>
              </w:divBdr>
            </w:div>
          </w:divsChild>
        </w:div>
        <w:div w:id="1430541386">
          <w:marLeft w:val="0"/>
          <w:marRight w:val="0"/>
          <w:marTop w:val="0"/>
          <w:marBottom w:val="0"/>
          <w:divBdr>
            <w:top w:val="none" w:sz="0" w:space="0" w:color="auto"/>
            <w:left w:val="none" w:sz="0" w:space="0" w:color="auto"/>
            <w:bottom w:val="none" w:sz="0" w:space="0" w:color="auto"/>
            <w:right w:val="none" w:sz="0" w:space="0" w:color="auto"/>
          </w:divBdr>
          <w:divsChild>
            <w:div w:id="491290315">
              <w:marLeft w:val="0"/>
              <w:marRight w:val="0"/>
              <w:marTop w:val="0"/>
              <w:marBottom w:val="0"/>
              <w:divBdr>
                <w:top w:val="none" w:sz="0" w:space="0" w:color="auto"/>
                <w:left w:val="none" w:sz="0" w:space="0" w:color="auto"/>
                <w:bottom w:val="none" w:sz="0" w:space="0" w:color="auto"/>
                <w:right w:val="none" w:sz="0" w:space="0" w:color="auto"/>
              </w:divBdr>
            </w:div>
          </w:divsChild>
        </w:div>
        <w:div w:id="1440177056">
          <w:marLeft w:val="0"/>
          <w:marRight w:val="0"/>
          <w:marTop w:val="0"/>
          <w:marBottom w:val="0"/>
          <w:divBdr>
            <w:top w:val="none" w:sz="0" w:space="0" w:color="auto"/>
            <w:left w:val="none" w:sz="0" w:space="0" w:color="auto"/>
            <w:bottom w:val="none" w:sz="0" w:space="0" w:color="auto"/>
            <w:right w:val="none" w:sz="0" w:space="0" w:color="auto"/>
          </w:divBdr>
          <w:divsChild>
            <w:div w:id="124126607">
              <w:marLeft w:val="0"/>
              <w:marRight w:val="0"/>
              <w:marTop w:val="0"/>
              <w:marBottom w:val="0"/>
              <w:divBdr>
                <w:top w:val="none" w:sz="0" w:space="0" w:color="auto"/>
                <w:left w:val="none" w:sz="0" w:space="0" w:color="auto"/>
                <w:bottom w:val="none" w:sz="0" w:space="0" w:color="auto"/>
                <w:right w:val="none" w:sz="0" w:space="0" w:color="auto"/>
              </w:divBdr>
            </w:div>
          </w:divsChild>
        </w:div>
        <w:div w:id="1444807138">
          <w:marLeft w:val="0"/>
          <w:marRight w:val="0"/>
          <w:marTop w:val="0"/>
          <w:marBottom w:val="0"/>
          <w:divBdr>
            <w:top w:val="none" w:sz="0" w:space="0" w:color="auto"/>
            <w:left w:val="none" w:sz="0" w:space="0" w:color="auto"/>
            <w:bottom w:val="none" w:sz="0" w:space="0" w:color="auto"/>
            <w:right w:val="none" w:sz="0" w:space="0" w:color="auto"/>
          </w:divBdr>
          <w:divsChild>
            <w:div w:id="172644350">
              <w:marLeft w:val="0"/>
              <w:marRight w:val="0"/>
              <w:marTop w:val="0"/>
              <w:marBottom w:val="0"/>
              <w:divBdr>
                <w:top w:val="none" w:sz="0" w:space="0" w:color="auto"/>
                <w:left w:val="none" w:sz="0" w:space="0" w:color="auto"/>
                <w:bottom w:val="none" w:sz="0" w:space="0" w:color="auto"/>
                <w:right w:val="none" w:sz="0" w:space="0" w:color="auto"/>
              </w:divBdr>
            </w:div>
          </w:divsChild>
        </w:div>
        <w:div w:id="1454402035">
          <w:marLeft w:val="0"/>
          <w:marRight w:val="0"/>
          <w:marTop w:val="0"/>
          <w:marBottom w:val="0"/>
          <w:divBdr>
            <w:top w:val="none" w:sz="0" w:space="0" w:color="auto"/>
            <w:left w:val="none" w:sz="0" w:space="0" w:color="auto"/>
            <w:bottom w:val="none" w:sz="0" w:space="0" w:color="auto"/>
            <w:right w:val="none" w:sz="0" w:space="0" w:color="auto"/>
          </w:divBdr>
          <w:divsChild>
            <w:div w:id="321011221">
              <w:marLeft w:val="0"/>
              <w:marRight w:val="0"/>
              <w:marTop w:val="0"/>
              <w:marBottom w:val="0"/>
              <w:divBdr>
                <w:top w:val="none" w:sz="0" w:space="0" w:color="auto"/>
                <w:left w:val="none" w:sz="0" w:space="0" w:color="auto"/>
                <w:bottom w:val="none" w:sz="0" w:space="0" w:color="auto"/>
                <w:right w:val="none" w:sz="0" w:space="0" w:color="auto"/>
              </w:divBdr>
            </w:div>
          </w:divsChild>
        </w:div>
        <w:div w:id="1478182986">
          <w:marLeft w:val="0"/>
          <w:marRight w:val="0"/>
          <w:marTop w:val="0"/>
          <w:marBottom w:val="0"/>
          <w:divBdr>
            <w:top w:val="none" w:sz="0" w:space="0" w:color="auto"/>
            <w:left w:val="none" w:sz="0" w:space="0" w:color="auto"/>
            <w:bottom w:val="none" w:sz="0" w:space="0" w:color="auto"/>
            <w:right w:val="none" w:sz="0" w:space="0" w:color="auto"/>
          </w:divBdr>
          <w:divsChild>
            <w:div w:id="1636372937">
              <w:marLeft w:val="0"/>
              <w:marRight w:val="0"/>
              <w:marTop w:val="0"/>
              <w:marBottom w:val="0"/>
              <w:divBdr>
                <w:top w:val="none" w:sz="0" w:space="0" w:color="auto"/>
                <w:left w:val="none" w:sz="0" w:space="0" w:color="auto"/>
                <w:bottom w:val="none" w:sz="0" w:space="0" w:color="auto"/>
                <w:right w:val="none" w:sz="0" w:space="0" w:color="auto"/>
              </w:divBdr>
            </w:div>
          </w:divsChild>
        </w:div>
        <w:div w:id="1574076142">
          <w:marLeft w:val="0"/>
          <w:marRight w:val="0"/>
          <w:marTop w:val="0"/>
          <w:marBottom w:val="0"/>
          <w:divBdr>
            <w:top w:val="none" w:sz="0" w:space="0" w:color="auto"/>
            <w:left w:val="none" w:sz="0" w:space="0" w:color="auto"/>
            <w:bottom w:val="none" w:sz="0" w:space="0" w:color="auto"/>
            <w:right w:val="none" w:sz="0" w:space="0" w:color="auto"/>
          </w:divBdr>
          <w:divsChild>
            <w:div w:id="475993902">
              <w:marLeft w:val="0"/>
              <w:marRight w:val="0"/>
              <w:marTop w:val="0"/>
              <w:marBottom w:val="0"/>
              <w:divBdr>
                <w:top w:val="none" w:sz="0" w:space="0" w:color="auto"/>
                <w:left w:val="none" w:sz="0" w:space="0" w:color="auto"/>
                <w:bottom w:val="none" w:sz="0" w:space="0" w:color="auto"/>
                <w:right w:val="none" w:sz="0" w:space="0" w:color="auto"/>
              </w:divBdr>
            </w:div>
          </w:divsChild>
        </w:div>
        <w:div w:id="1587029705">
          <w:marLeft w:val="0"/>
          <w:marRight w:val="0"/>
          <w:marTop w:val="0"/>
          <w:marBottom w:val="0"/>
          <w:divBdr>
            <w:top w:val="none" w:sz="0" w:space="0" w:color="auto"/>
            <w:left w:val="none" w:sz="0" w:space="0" w:color="auto"/>
            <w:bottom w:val="none" w:sz="0" w:space="0" w:color="auto"/>
            <w:right w:val="none" w:sz="0" w:space="0" w:color="auto"/>
          </w:divBdr>
          <w:divsChild>
            <w:div w:id="1221552872">
              <w:marLeft w:val="0"/>
              <w:marRight w:val="0"/>
              <w:marTop w:val="0"/>
              <w:marBottom w:val="0"/>
              <w:divBdr>
                <w:top w:val="none" w:sz="0" w:space="0" w:color="auto"/>
                <w:left w:val="none" w:sz="0" w:space="0" w:color="auto"/>
                <w:bottom w:val="none" w:sz="0" w:space="0" w:color="auto"/>
                <w:right w:val="none" w:sz="0" w:space="0" w:color="auto"/>
              </w:divBdr>
            </w:div>
          </w:divsChild>
        </w:div>
        <w:div w:id="1604417276">
          <w:marLeft w:val="0"/>
          <w:marRight w:val="0"/>
          <w:marTop w:val="0"/>
          <w:marBottom w:val="0"/>
          <w:divBdr>
            <w:top w:val="none" w:sz="0" w:space="0" w:color="auto"/>
            <w:left w:val="none" w:sz="0" w:space="0" w:color="auto"/>
            <w:bottom w:val="none" w:sz="0" w:space="0" w:color="auto"/>
            <w:right w:val="none" w:sz="0" w:space="0" w:color="auto"/>
          </w:divBdr>
          <w:divsChild>
            <w:div w:id="1016276447">
              <w:marLeft w:val="0"/>
              <w:marRight w:val="0"/>
              <w:marTop w:val="0"/>
              <w:marBottom w:val="0"/>
              <w:divBdr>
                <w:top w:val="none" w:sz="0" w:space="0" w:color="auto"/>
                <w:left w:val="none" w:sz="0" w:space="0" w:color="auto"/>
                <w:bottom w:val="none" w:sz="0" w:space="0" w:color="auto"/>
                <w:right w:val="none" w:sz="0" w:space="0" w:color="auto"/>
              </w:divBdr>
            </w:div>
          </w:divsChild>
        </w:div>
        <w:div w:id="1607040736">
          <w:marLeft w:val="0"/>
          <w:marRight w:val="0"/>
          <w:marTop w:val="0"/>
          <w:marBottom w:val="0"/>
          <w:divBdr>
            <w:top w:val="none" w:sz="0" w:space="0" w:color="auto"/>
            <w:left w:val="none" w:sz="0" w:space="0" w:color="auto"/>
            <w:bottom w:val="none" w:sz="0" w:space="0" w:color="auto"/>
            <w:right w:val="none" w:sz="0" w:space="0" w:color="auto"/>
          </w:divBdr>
          <w:divsChild>
            <w:div w:id="470446501">
              <w:marLeft w:val="0"/>
              <w:marRight w:val="0"/>
              <w:marTop w:val="0"/>
              <w:marBottom w:val="0"/>
              <w:divBdr>
                <w:top w:val="none" w:sz="0" w:space="0" w:color="auto"/>
                <w:left w:val="none" w:sz="0" w:space="0" w:color="auto"/>
                <w:bottom w:val="none" w:sz="0" w:space="0" w:color="auto"/>
                <w:right w:val="none" w:sz="0" w:space="0" w:color="auto"/>
              </w:divBdr>
            </w:div>
          </w:divsChild>
        </w:div>
        <w:div w:id="1616516371">
          <w:marLeft w:val="0"/>
          <w:marRight w:val="0"/>
          <w:marTop w:val="0"/>
          <w:marBottom w:val="0"/>
          <w:divBdr>
            <w:top w:val="none" w:sz="0" w:space="0" w:color="auto"/>
            <w:left w:val="none" w:sz="0" w:space="0" w:color="auto"/>
            <w:bottom w:val="none" w:sz="0" w:space="0" w:color="auto"/>
            <w:right w:val="none" w:sz="0" w:space="0" w:color="auto"/>
          </w:divBdr>
          <w:divsChild>
            <w:div w:id="730202351">
              <w:marLeft w:val="0"/>
              <w:marRight w:val="0"/>
              <w:marTop w:val="0"/>
              <w:marBottom w:val="0"/>
              <w:divBdr>
                <w:top w:val="none" w:sz="0" w:space="0" w:color="auto"/>
                <w:left w:val="none" w:sz="0" w:space="0" w:color="auto"/>
                <w:bottom w:val="none" w:sz="0" w:space="0" w:color="auto"/>
                <w:right w:val="none" w:sz="0" w:space="0" w:color="auto"/>
              </w:divBdr>
            </w:div>
          </w:divsChild>
        </w:div>
        <w:div w:id="1633363057">
          <w:marLeft w:val="0"/>
          <w:marRight w:val="0"/>
          <w:marTop w:val="0"/>
          <w:marBottom w:val="0"/>
          <w:divBdr>
            <w:top w:val="none" w:sz="0" w:space="0" w:color="auto"/>
            <w:left w:val="none" w:sz="0" w:space="0" w:color="auto"/>
            <w:bottom w:val="none" w:sz="0" w:space="0" w:color="auto"/>
            <w:right w:val="none" w:sz="0" w:space="0" w:color="auto"/>
          </w:divBdr>
          <w:divsChild>
            <w:div w:id="301934067">
              <w:marLeft w:val="0"/>
              <w:marRight w:val="0"/>
              <w:marTop w:val="0"/>
              <w:marBottom w:val="0"/>
              <w:divBdr>
                <w:top w:val="none" w:sz="0" w:space="0" w:color="auto"/>
                <w:left w:val="none" w:sz="0" w:space="0" w:color="auto"/>
                <w:bottom w:val="none" w:sz="0" w:space="0" w:color="auto"/>
                <w:right w:val="none" w:sz="0" w:space="0" w:color="auto"/>
              </w:divBdr>
            </w:div>
          </w:divsChild>
        </w:div>
        <w:div w:id="1656495888">
          <w:marLeft w:val="0"/>
          <w:marRight w:val="0"/>
          <w:marTop w:val="0"/>
          <w:marBottom w:val="0"/>
          <w:divBdr>
            <w:top w:val="none" w:sz="0" w:space="0" w:color="auto"/>
            <w:left w:val="none" w:sz="0" w:space="0" w:color="auto"/>
            <w:bottom w:val="none" w:sz="0" w:space="0" w:color="auto"/>
            <w:right w:val="none" w:sz="0" w:space="0" w:color="auto"/>
          </w:divBdr>
          <w:divsChild>
            <w:div w:id="1084954418">
              <w:marLeft w:val="0"/>
              <w:marRight w:val="0"/>
              <w:marTop w:val="0"/>
              <w:marBottom w:val="0"/>
              <w:divBdr>
                <w:top w:val="none" w:sz="0" w:space="0" w:color="auto"/>
                <w:left w:val="none" w:sz="0" w:space="0" w:color="auto"/>
                <w:bottom w:val="none" w:sz="0" w:space="0" w:color="auto"/>
                <w:right w:val="none" w:sz="0" w:space="0" w:color="auto"/>
              </w:divBdr>
            </w:div>
          </w:divsChild>
        </w:div>
        <w:div w:id="1657031070">
          <w:marLeft w:val="0"/>
          <w:marRight w:val="0"/>
          <w:marTop w:val="0"/>
          <w:marBottom w:val="0"/>
          <w:divBdr>
            <w:top w:val="none" w:sz="0" w:space="0" w:color="auto"/>
            <w:left w:val="none" w:sz="0" w:space="0" w:color="auto"/>
            <w:bottom w:val="none" w:sz="0" w:space="0" w:color="auto"/>
            <w:right w:val="none" w:sz="0" w:space="0" w:color="auto"/>
          </w:divBdr>
          <w:divsChild>
            <w:div w:id="547297554">
              <w:marLeft w:val="0"/>
              <w:marRight w:val="0"/>
              <w:marTop w:val="0"/>
              <w:marBottom w:val="0"/>
              <w:divBdr>
                <w:top w:val="none" w:sz="0" w:space="0" w:color="auto"/>
                <w:left w:val="none" w:sz="0" w:space="0" w:color="auto"/>
                <w:bottom w:val="none" w:sz="0" w:space="0" w:color="auto"/>
                <w:right w:val="none" w:sz="0" w:space="0" w:color="auto"/>
              </w:divBdr>
            </w:div>
          </w:divsChild>
        </w:div>
        <w:div w:id="1675300876">
          <w:marLeft w:val="0"/>
          <w:marRight w:val="0"/>
          <w:marTop w:val="0"/>
          <w:marBottom w:val="0"/>
          <w:divBdr>
            <w:top w:val="none" w:sz="0" w:space="0" w:color="auto"/>
            <w:left w:val="none" w:sz="0" w:space="0" w:color="auto"/>
            <w:bottom w:val="none" w:sz="0" w:space="0" w:color="auto"/>
            <w:right w:val="none" w:sz="0" w:space="0" w:color="auto"/>
          </w:divBdr>
          <w:divsChild>
            <w:div w:id="1302467344">
              <w:marLeft w:val="0"/>
              <w:marRight w:val="0"/>
              <w:marTop w:val="0"/>
              <w:marBottom w:val="0"/>
              <w:divBdr>
                <w:top w:val="none" w:sz="0" w:space="0" w:color="auto"/>
                <w:left w:val="none" w:sz="0" w:space="0" w:color="auto"/>
                <w:bottom w:val="none" w:sz="0" w:space="0" w:color="auto"/>
                <w:right w:val="none" w:sz="0" w:space="0" w:color="auto"/>
              </w:divBdr>
            </w:div>
          </w:divsChild>
        </w:div>
        <w:div w:id="1688867114">
          <w:marLeft w:val="0"/>
          <w:marRight w:val="0"/>
          <w:marTop w:val="0"/>
          <w:marBottom w:val="0"/>
          <w:divBdr>
            <w:top w:val="none" w:sz="0" w:space="0" w:color="auto"/>
            <w:left w:val="none" w:sz="0" w:space="0" w:color="auto"/>
            <w:bottom w:val="none" w:sz="0" w:space="0" w:color="auto"/>
            <w:right w:val="none" w:sz="0" w:space="0" w:color="auto"/>
          </w:divBdr>
          <w:divsChild>
            <w:div w:id="202985196">
              <w:marLeft w:val="0"/>
              <w:marRight w:val="0"/>
              <w:marTop w:val="0"/>
              <w:marBottom w:val="0"/>
              <w:divBdr>
                <w:top w:val="none" w:sz="0" w:space="0" w:color="auto"/>
                <w:left w:val="none" w:sz="0" w:space="0" w:color="auto"/>
                <w:bottom w:val="none" w:sz="0" w:space="0" w:color="auto"/>
                <w:right w:val="none" w:sz="0" w:space="0" w:color="auto"/>
              </w:divBdr>
            </w:div>
          </w:divsChild>
        </w:div>
        <w:div w:id="1736201797">
          <w:marLeft w:val="0"/>
          <w:marRight w:val="0"/>
          <w:marTop w:val="0"/>
          <w:marBottom w:val="0"/>
          <w:divBdr>
            <w:top w:val="none" w:sz="0" w:space="0" w:color="auto"/>
            <w:left w:val="none" w:sz="0" w:space="0" w:color="auto"/>
            <w:bottom w:val="none" w:sz="0" w:space="0" w:color="auto"/>
            <w:right w:val="none" w:sz="0" w:space="0" w:color="auto"/>
          </w:divBdr>
          <w:divsChild>
            <w:div w:id="1854417852">
              <w:marLeft w:val="0"/>
              <w:marRight w:val="0"/>
              <w:marTop w:val="0"/>
              <w:marBottom w:val="0"/>
              <w:divBdr>
                <w:top w:val="none" w:sz="0" w:space="0" w:color="auto"/>
                <w:left w:val="none" w:sz="0" w:space="0" w:color="auto"/>
                <w:bottom w:val="none" w:sz="0" w:space="0" w:color="auto"/>
                <w:right w:val="none" w:sz="0" w:space="0" w:color="auto"/>
              </w:divBdr>
            </w:div>
          </w:divsChild>
        </w:div>
        <w:div w:id="1773476605">
          <w:marLeft w:val="0"/>
          <w:marRight w:val="0"/>
          <w:marTop w:val="0"/>
          <w:marBottom w:val="0"/>
          <w:divBdr>
            <w:top w:val="none" w:sz="0" w:space="0" w:color="auto"/>
            <w:left w:val="none" w:sz="0" w:space="0" w:color="auto"/>
            <w:bottom w:val="none" w:sz="0" w:space="0" w:color="auto"/>
            <w:right w:val="none" w:sz="0" w:space="0" w:color="auto"/>
          </w:divBdr>
          <w:divsChild>
            <w:div w:id="2058161125">
              <w:marLeft w:val="0"/>
              <w:marRight w:val="0"/>
              <w:marTop w:val="0"/>
              <w:marBottom w:val="0"/>
              <w:divBdr>
                <w:top w:val="none" w:sz="0" w:space="0" w:color="auto"/>
                <w:left w:val="none" w:sz="0" w:space="0" w:color="auto"/>
                <w:bottom w:val="none" w:sz="0" w:space="0" w:color="auto"/>
                <w:right w:val="none" w:sz="0" w:space="0" w:color="auto"/>
              </w:divBdr>
            </w:div>
          </w:divsChild>
        </w:div>
        <w:div w:id="1787314698">
          <w:marLeft w:val="0"/>
          <w:marRight w:val="0"/>
          <w:marTop w:val="0"/>
          <w:marBottom w:val="0"/>
          <w:divBdr>
            <w:top w:val="none" w:sz="0" w:space="0" w:color="auto"/>
            <w:left w:val="none" w:sz="0" w:space="0" w:color="auto"/>
            <w:bottom w:val="none" w:sz="0" w:space="0" w:color="auto"/>
            <w:right w:val="none" w:sz="0" w:space="0" w:color="auto"/>
          </w:divBdr>
          <w:divsChild>
            <w:div w:id="1905093585">
              <w:marLeft w:val="0"/>
              <w:marRight w:val="0"/>
              <w:marTop w:val="0"/>
              <w:marBottom w:val="0"/>
              <w:divBdr>
                <w:top w:val="none" w:sz="0" w:space="0" w:color="auto"/>
                <w:left w:val="none" w:sz="0" w:space="0" w:color="auto"/>
                <w:bottom w:val="none" w:sz="0" w:space="0" w:color="auto"/>
                <w:right w:val="none" w:sz="0" w:space="0" w:color="auto"/>
              </w:divBdr>
            </w:div>
          </w:divsChild>
        </w:div>
        <w:div w:id="1797792136">
          <w:marLeft w:val="0"/>
          <w:marRight w:val="0"/>
          <w:marTop w:val="0"/>
          <w:marBottom w:val="0"/>
          <w:divBdr>
            <w:top w:val="none" w:sz="0" w:space="0" w:color="auto"/>
            <w:left w:val="none" w:sz="0" w:space="0" w:color="auto"/>
            <w:bottom w:val="none" w:sz="0" w:space="0" w:color="auto"/>
            <w:right w:val="none" w:sz="0" w:space="0" w:color="auto"/>
          </w:divBdr>
          <w:divsChild>
            <w:div w:id="258953691">
              <w:marLeft w:val="0"/>
              <w:marRight w:val="0"/>
              <w:marTop w:val="0"/>
              <w:marBottom w:val="0"/>
              <w:divBdr>
                <w:top w:val="none" w:sz="0" w:space="0" w:color="auto"/>
                <w:left w:val="none" w:sz="0" w:space="0" w:color="auto"/>
                <w:bottom w:val="none" w:sz="0" w:space="0" w:color="auto"/>
                <w:right w:val="none" w:sz="0" w:space="0" w:color="auto"/>
              </w:divBdr>
            </w:div>
          </w:divsChild>
        </w:div>
        <w:div w:id="1824733647">
          <w:marLeft w:val="0"/>
          <w:marRight w:val="0"/>
          <w:marTop w:val="0"/>
          <w:marBottom w:val="0"/>
          <w:divBdr>
            <w:top w:val="none" w:sz="0" w:space="0" w:color="auto"/>
            <w:left w:val="none" w:sz="0" w:space="0" w:color="auto"/>
            <w:bottom w:val="none" w:sz="0" w:space="0" w:color="auto"/>
            <w:right w:val="none" w:sz="0" w:space="0" w:color="auto"/>
          </w:divBdr>
          <w:divsChild>
            <w:div w:id="1810825949">
              <w:marLeft w:val="0"/>
              <w:marRight w:val="0"/>
              <w:marTop w:val="0"/>
              <w:marBottom w:val="0"/>
              <w:divBdr>
                <w:top w:val="none" w:sz="0" w:space="0" w:color="auto"/>
                <w:left w:val="none" w:sz="0" w:space="0" w:color="auto"/>
                <w:bottom w:val="none" w:sz="0" w:space="0" w:color="auto"/>
                <w:right w:val="none" w:sz="0" w:space="0" w:color="auto"/>
              </w:divBdr>
            </w:div>
          </w:divsChild>
        </w:div>
        <w:div w:id="1834253713">
          <w:marLeft w:val="0"/>
          <w:marRight w:val="0"/>
          <w:marTop w:val="0"/>
          <w:marBottom w:val="0"/>
          <w:divBdr>
            <w:top w:val="none" w:sz="0" w:space="0" w:color="auto"/>
            <w:left w:val="none" w:sz="0" w:space="0" w:color="auto"/>
            <w:bottom w:val="none" w:sz="0" w:space="0" w:color="auto"/>
            <w:right w:val="none" w:sz="0" w:space="0" w:color="auto"/>
          </w:divBdr>
          <w:divsChild>
            <w:div w:id="2003700196">
              <w:marLeft w:val="0"/>
              <w:marRight w:val="0"/>
              <w:marTop w:val="0"/>
              <w:marBottom w:val="0"/>
              <w:divBdr>
                <w:top w:val="none" w:sz="0" w:space="0" w:color="auto"/>
                <w:left w:val="none" w:sz="0" w:space="0" w:color="auto"/>
                <w:bottom w:val="none" w:sz="0" w:space="0" w:color="auto"/>
                <w:right w:val="none" w:sz="0" w:space="0" w:color="auto"/>
              </w:divBdr>
            </w:div>
          </w:divsChild>
        </w:div>
        <w:div w:id="1838109735">
          <w:marLeft w:val="0"/>
          <w:marRight w:val="0"/>
          <w:marTop w:val="0"/>
          <w:marBottom w:val="0"/>
          <w:divBdr>
            <w:top w:val="none" w:sz="0" w:space="0" w:color="auto"/>
            <w:left w:val="none" w:sz="0" w:space="0" w:color="auto"/>
            <w:bottom w:val="none" w:sz="0" w:space="0" w:color="auto"/>
            <w:right w:val="none" w:sz="0" w:space="0" w:color="auto"/>
          </w:divBdr>
          <w:divsChild>
            <w:div w:id="95177149">
              <w:marLeft w:val="0"/>
              <w:marRight w:val="0"/>
              <w:marTop w:val="0"/>
              <w:marBottom w:val="0"/>
              <w:divBdr>
                <w:top w:val="none" w:sz="0" w:space="0" w:color="auto"/>
                <w:left w:val="none" w:sz="0" w:space="0" w:color="auto"/>
                <w:bottom w:val="none" w:sz="0" w:space="0" w:color="auto"/>
                <w:right w:val="none" w:sz="0" w:space="0" w:color="auto"/>
              </w:divBdr>
            </w:div>
          </w:divsChild>
        </w:div>
        <w:div w:id="1843550260">
          <w:marLeft w:val="0"/>
          <w:marRight w:val="0"/>
          <w:marTop w:val="0"/>
          <w:marBottom w:val="0"/>
          <w:divBdr>
            <w:top w:val="none" w:sz="0" w:space="0" w:color="auto"/>
            <w:left w:val="none" w:sz="0" w:space="0" w:color="auto"/>
            <w:bottom w:val="none" w:sz="0" w:space="0" w:color="auto"/>
            <w:right w:val="none" w:sz="0" w:space="0" w:color="auto"/>
          </w:divBdr>
          <w:divsChild>
            <w:div w:id="453251526">
              <w:marLeft w:val="0"/>
              <w:marRight w:val="0"/>
              <w:marTop w:val="0"/>
              <w:marBottom w:val="0"/>
              <w:divBdr>
                <w:top w:val="none" w:sz="0" w:space="0" w:color="auto"/>
                <w:left w:val="none" w:sz="0" w:space="0" w:color="auto"/>
                <w:bottom w:val="none" w:sz="0" w:space="0" w:color="auto"/>
                <w:right w:val="none" w:sz="0" w:space="0" w:color="auto"/>
              </w:divBdr>
            </w:div>
          </w:divsChild>
        </w:div>
        <w:div w:id="1863200144">
          <w:marLeft w:val="0"/>
          <w:marRight w:val="0"/>
          <w:marTop w:val="0"/>
          <w:marBottom w:val="0"/>
          <w:divBdr>
            <w:top w:val="none" w:sz="0" w:space="0" w:color="auto"/>
            <w:left w:val="none" w:sz="0" w:space="0" w:color="auto"/>
            <w:bottom w:val="none" w:sz="0" w:space="0" w:color="auto"/>
            <w:right w:val="none" w:sz="0" w:space="0" w:color="auto"/>
          </w:divBdr>
          <w:divsChild>
            <w:div w:id="1873419185">
              <w:marLeft w:val="0"/>
              <w:marRight w:val="0"/>
              <w:marTop w:val="0"/>
              <w:marBottom w:val="0"/>
              <w:divBdr>
                <w:top w:val="none" w:sz="0" w:space="0" w:color="auto"/>
                <w:left w:val="none" w:sz="0" w:space="0" w:color="auto"/>
                <w:bottom w:val="none" w:sz="0" w:space="0" w:color="auto"/>
                <w:right w:val="none" w:sz="0" w:space="0" w:color="auto"/>
              </w:divBdr>
            </w:div>
          </w:divsChild>
        </w:div>
        <w:div w:id="1891185538">
          <w:marLeft w:val="0"/>
          <w:marRight w:val="0"/>
          <w:marTop w:val="0"/>
          <w:marBottom w:val="0"/>
          <w:divBdr>
            <w:top w:val="none" w:sz="0" w:space="0" w:color="auto"/>
            <w:left w:val="none" w:sz="0" w:space="0" w:color="auto"/>
            <w:bottom w:val="none" w:sz="0" w:space="0" w:color="auto"/>
            <w:right w:val="none" w:sz="0" w:space="0" w:color="auto"/>
          </w:divBdr>
          <w:divsChild>
            <w:div w:id="353000060">
              <w:marLeft w:val="0"/>
              <w:marRight w:val="0"/>
              <w:marTop w:val="0"/>
              <w:marBottom w:val="0"/>
              <w:divBdr>
                <w:top w:val="none" w:sz="0" w:space="0" w:color="auto"/>
                <w:left w:val="none" w:sz="0" w:space="0" w:color="auto"/>
                <w:bottom w:val="none" w:sz="0" w:space="0" w:color="auto"/>
                <w:right w:val="none" w:sz="0" w:space="0" w:color="auto"/>
              </w:divBdr>
            </w:div>
          </w:divsChild>
        </w:div>
        <w:div w:id="1906646926">
          <w:marLeft w:val="0"/>
          <w:marRight w:val="0"/>
          <w:marTop w:val="0"/>
          <w:marBottom w:val="0"/>
          <w:divBdr>
            <w:top w:val="none" w:sz="0" w:space="0" w:color="auto"/>
            <w:left w:val="none" w:sz="0" w:space="0" w:color="auto"/>
            <w:bottom w:val="none" w:sz="0" w:space="0" w:color="auto"/>
            <w:right w:val="none" w:sz="0" w:space="0" w:color="auto"/>
          </w:divBdr>
          <w:divsChild>
            <w:div w:id="88738189">
              <w:marLeft w:val="0"/>
              <w:marRight w:val="0"/>
              <w:marTop w:val="0"/>
              <w:marBottom w:val="0"/>
              <w:divBdr>
                <w:top w:val="none" w:sz="0" w:space="0" w:color="auto"/>
                <w:left w:val="none" w:sz="0" w:space="0" w:color="auto"/>
                <w:bottom w:val="none" w:sz="0" w:space="0" w:color="auto"/>
                <w:right w:val="none" w:sz="0" w:space="0" w:color="auto"/>
              </w:divBdr>
            </w:div>
          </w:divsChild>
        </w:div>
        <w:div w:id="1931162735">
          <w:marLeft w:val="0"/>
          <w:marRight w:val="0"/>
          <w:marTop w:val="0"/>
          <w:marBottom w:val="0"/>
          <w:divBdr>
            <w:top w:val="none" w:sz="0" w:space="0" w:color="auto"/>
            <w:left w:val="none" w:sz="0" w:space="0" w:color="auto"/>
            <w:bottom w:val="none" w:sz="0" w:space="0" w:color="auto"/>
            <w:right w:val="none" w:sz="0" w:space="0" w:color="auto"/>
          </w:divBdr>
          <w:divsChild>
            <w:div w:id="538855125">
              <w:marLeft w:val="0"/>
              <w:marRight w:val="0"/>
              <w:marTop w:val="0"/>
              <w:marBottom w:val="0"/>
              <w:divBdr>
                <w:top w:val="none" w:sz="0" w:space="0" w:color="auto"/>
                <w:left w:val="none" w:sz="0" w:space="0" w:color="auto"/>
                <w:bottom w:val="none" w:sz="0" w:space="0" w:color="auto"/>
                <w:right w:val="none" w:sz="0" w:space="0" w:color="auto"/>
              </w:divBdr>
            </w:div>
          </w:divsChild>
        </w:div>
        <w:div w:id="2017272028">
          <w:marLeft w:val="0"/>
          <w:marRight w:val="0"/>
          <w:marTop w:val="0"/>
          <w:marBottom w:val="0"/>
          <w:divBdr>
            <w:top w:val="none" w:sz="0" w:space="0" w:color="auto"/>
            <w:left w:val="none" w:sz="0" w:space="0" w:color="auto"/>
            <w:bottom w:val="none" w:sz="0" w:space="0" w:color="auto"/>
            <w:right w:val="none" w:sz="0" w:space="0" w:color="auto"/>
          </w:divBdr>
          <w:divsChild>
            <w:div w:id="2021275331">
              <w:marLeft w:val="0"/>
              <w:marRight w:val="0"/>
              <w:marTop w:val="0"/>
              <w:marBottom w:val="0"/>
              <w:divBdr>
                <w:top w:val="none" w:sz="0" w:space="0" w:color="auto"/>
                <w:left w:val="none" w:sz="0" w:space="0" w:color="auto"/>
                <w:bottom w:val="none" w:sz="0" w:space="0" w:color="auto"/>
                <w:right w:val="none" w:sz="0" w:space="0" w:color="auto"/>
              </w:divBdr>
            </w:div>
          </w:divsChild>
        </w:div>
        <w:div w:id="2019503958">
          <w:marLeft w:val="0"/>
          <w:marRight w:val="0"/>
          <w:marTop w:val="0"/>
          <w:marBottom w:val="0"/>
          <w:divBdr>
            <w:top w:val="none" w:sz="0" w:space="0" w:color="auto"/>
            <w:left w:val="none" w:sz="0" w:space="0" w:color="auto"/>
            <w:bottom w:val="none" w:sz="0" w:space="0" w:color="auto"/>
            <w:right w:val="none" w:sz="0" w:space="0" w:color="auto"/>
          </w:divBdr>
          <w:divsChild>
            <w:div w:id="1947998660">
              <w:marLeft w:val="0"/>
              <w:marRight w:val="0"/>
              <w:marTop w:val="0"/>
              <w:marBottom w:val="0"/>
              <w:divBdr>
                <w:top w:val="none" w:sz="0" w:space="0" w:color="auto"/>
                <w:left w:val="none" w:sz="0" w:space="0" w:color="auto"/>
                <w:bottom w:val="none" w:sz="0" w:space="0" w:color="auto"/>
                <w:right w:val="none" w:sz="0" w:space="0" w:color="auto"/>
              </w:divBdr>
            </w:div>
          </w:divsChild>
        </w:div>
        <w:div w:id="2028284545">
          <w:marLeft w:val="0"/>
          <w:marRight w:val="0"/>
          <w:marTop w:val="0"/>
          <w:marBottom w:val="0"/>
          <w:divBdr>
            <w:top w:val="none" w:sz="0" w:space="0" w:color="auto"/>
            <w:left w:val="none" w:sz="0" w:space="0" w:color="auto"/>
            <w:bottom w:val="none" w:sz="0" w:space="0" w:color="auto"/>
            <w:right w:val="none" w:sz="0" w:space="0" w:color="auto"/>
          </w:divBdr>
          <w:divsChild>
            <w:div w:id="302779272">
              <w:marLeft w:val="0"/>
              <w:marRight w:val="0"/>
              <w:marTop w:val="0"/>
              <w:marBottom w:val="0"/>
              <w:divBdr>
                <w:top w:val="none" w:sz="0" w:space="0" w:color="auto"/>
                <w:left w:val="none" w:sz="0" w:space="0" w:color="auto"/>
                <w:bottom w:val="none" w:sz="0" w:space="0" w:color="auto"/>
                <w:right w:val="none" w:sz="0" w:space="0" w:color="auto"/>
              </w:divBdr>
            </w:div>
          </w:divsChild>
        </w:div>
        <w:div w:id="2037728959">
          <w:marLeft w:val="0"/>
          <w:marRight w:val="0"/>
          <w:marTop w:val="0"/>
          <w:marBottom w:val="0"/>
          <w:divBdr>
            <w:top w:val="none" w:sz="0" w:space="0" w:color="auto"/>
            <w:left w:val="none" w:sz="0" w:space="0" w:color="auto"/>
            <w:bottom w:val="none" w:sz="0" w:space="0" w:color="auto"/>
            <w:right w:val="none" w:sz="0" w:space="0" w:color="auto"/>
          </w:divBdr>
          <w:divsChild>
            <w:div w:id="48306129">
              <w:marLeft w:val="0"/>
              <w:marRight w:val="0"/>
              <w:marTop w:val="0"/>
              <w:marBottom w:val="0"/>
              <w:divBdr>
                <w:top w:val="none" w:sz="0" w:space="0" w:color="auto"/>
                <w:left w:val="none" w:sz="0" w:space="0" w:color="auto"/>
                <w:bottom w:val="none" w:sz="0" w:space="0" w:color="auto"/>
                <w:right w:val="none" w:sz="0" w:space="0" w:color="auto"/>
              </w:divBdr>
            </w:div>
            <w:div w:id="911161331">
              <w:marLeft w:val="0"/>
              <w:marRight w:val="0"/>
              <w:marTop w:val="0"/>
              <w:marBottom w:val="0"/>
              <w:divBdr>
                <w:top w:val="none" w:sz="0" w:space="0" w:color="auto"/>
                <w:left w:val="none" w:sz="0" w:space="0" w:color="auto"/>
                <w:bottom w:val="none" w:sz="0" w:space="0" w:color="auto"/>
                <w:right w:val="none" w:sz="0" w:space="0" w:color="auto"/>
              </w:divBdr>
            </w:div>
          </w:divsChild>
        </w:div>
        <w:div w:id="2038890688">
          <w:marLeft w:val="0"/>
          <w:marRight w:val="0"/>
          <w:marTop w:val="0"/>
          <w:marBottom w:val="0"/>
          <w:divBdr>
            <w:top w:val="none" w:sz="0" w:space="0" w:color="auto"/>
            <w:left w:val="none" w:sz="0" w:space="0" w:color="auto"/>
            <w:bottom w:val="none" w:sz="0" w:space="0" w:color="auto"/>
            <w:right w:val="none" w:sz="0" w:space="0" w:color="auto"/>
          </w:divBdr>
          <w:divsChild>
            <w:div w:id="194394089">
              <w:marLeft w:val="0"/>
              <w:marRight w:val="0"/>
              <w:marTop w:val="0"/>
              <w:marBottom w:val="0"/>
              <w:divBdr>
                <w:top w:val="none" w:sz="0" w:space="0" w:color="auto"/>
                <w:left w:val="none" w:sz="0" w:space="0" w:color="auto"/>
                <w:bottom w:val="none" w:sz="0" w:space="0" w:color="auto"/>
                <w:right w:val="none" w:sz="0" w:space="0" w:color="auto"/>
              </w:divBdr>
            </w:div>
          </w:divsChild>
        </w:div>
        <w:div w:id="2044403798">
          <w:marLeft w:val="0"/>
          <w:marRight w:val="0"/>
          <w:marTop w:val="0"/>
          <w:marBottom w:val="0"/>
          <w:divBdr>
            <w:top w:val="none" w:sz="0" w:space="0" w:color="auto"/>
            <w:left w:val="none" w:sz="0" w:space="0" w:color="auto"/>
            <w:bottom w:val="none" w:sz="0" w:space="0" w:color="auto"/>
            <w:right w:val="none" w:sz="0" w:space="0" w:color="auto"/>
          </w:divBdr>
          <w:divsChild>
            <w:div w:id="631206493">
              <w:marLeft w:val="0"/>
              <w:marRight w:val="0"/>
              <w:marTop w:val="0"/>
              <w:marBottom w:val="0"/>
              <w:divBdr>
                <w:top w:val="none" w:sz="0" w:space="0" w:color="auto"/>
                <w:left w:val="none" w:sz="0" w:space="0" w:color="auto"/>
                <w:bottom w:val="none" w:sz="0" w:space="0" w:color="auto"/>
                <w:right w:val="none" w:sz="0" w:space="0" w:color="auto"/>
              </w:divBdr>
            </w:div>
          </w:divsChild>
        </w:div>
        <w:div w:id="2049992374">
          <w:marLeft w:val="0"/>
          <w:marRight w:val="0"/>
          <w:marTop w:val="0"/>
          <w:marBottom w:val="0"/>
          <w:divBdr>
            <w:top w:val="none" w:sz="0" w:space="0" w:color="auto"/>
            <w:left w:val="none" w:sz="0" w:space="0" w:color="auto"/>
            <w:bottom w:val="none" w:sz="0" w:space="0" w:color="auto"/>
            <w:right w:val="none" w:sz="0" w:space="0" w:color="auto"/>
          </w:divBdr>
          <w:divsChild>
            <w:div w:id="432674160">
              <w:marLeft w:val="0"/>
              <w:marRight w:val="0"/>
              <w:marTop w:val="0"/>
              <w:marBottom w:val="0"/>
              <w:divBdr>
                <w:top w:val="none" w:sz="0" w:space="0" w:color="auto"/>
                <w:left w:val="none" w:sz="0" w:space="0" w:color="auto"/>
                <w:bottom w:val="none" w:sz="0" w:space="0" w:color="auto"/>
                <w:right w:val="none" w:sz="0" w:space="0" w:color="auto"/>
              </w:divBdr>
            </w:div>
          </w:divsChild>
        </w:div>
        <w:div w:id="2105107222">
          <w:marLeft w:val="0"/>
          <w:marRight w:val="0"/>
          <w:marTop w:val="0"/>
          <w:marBottom w:val="0"/>
          <w:divBdr>
            <w:top w:val="none" w:sz="0" w:space="0" w:color="auto"/>
            <w:left w:val="none" w:sz="0" w:space="0" w:color="auto"/>
            <w:bottom w:val="none" w:sz="0" w:space="0" w:color="auto"/>
            <w:right w:val="none" w:sz="0" w:space="0" w:color="auto"/>
          </w:divBdr>
          <w:divsChild>
            <w:div w:id="506016895">
              <w:marLeft w:val="0"/>
              <w:marRight w:val="0"/>
              <w:marTop w:val="0"/>
              <w:marBottom w:val="0"/>
              <w:divBdr>
                <w:top w:val="none" w:sz="0" w:space="0" w:color="auto"/>
                <w:left w:val="none" w:sz="0" w:space="0" w:color="auto"/>
                <w:bottom w:val="none" w:sz="0" w:space="0" w:color="auto"/>
                <w:right w:val="none" w:sz="0" w:space="0" w:color="auto"/>
              </w:divBdr>
            </w:div>
          </w:divsChild>
        </w:div>
        <w:div w:id="2106001592">
          <w:marLeft w:val="0"/>
          <w:marRight w:val="0"/>
          <w:marTop w:val="0"/>
          <w:marBottom w:val="0"/>
          <w:divBdr>
            <w:top w:val="none" w:sz="0" w:space="0" w:color="auto"/>
            <w:left w:val="none" w:sz="0" w:space="0" w:color="auto"/>
            <w:bottom w:val="none" w:sz="0" w:space="0" w:color="auto"/>
            <w:right w:val="none" w:sz="0" w:space="0" w:color="auto"/>
          </w:divBdr>
          <w:divsChild>
            <w:div w:id="202138601">
              <w:marLeft w:val="0"/>
              <w:marRight w:val="0"/>
              <w:marTop w:val="0"/>
              <w:marBottom w:val="0"/>
              <w:divBdr>
                <w:top w:val="none" w:sz="0" w:space="0" w:color="auto"/>
                <w:left w:val="none" w:sz="0" w:space="0" w:color="auto"/>
                <w:bottom w:val="none" w:sz="0" w:space="0" w:color="auto"/>
                <w:right w:val="none" w:sz="0" w:space="0" w:color="auto"/>
              </w:divBdr>
            </w:div>
          </w:divsChild>
        </w:div>
        <w:div w:id="2117216025">
          <w:marLeft w:val="0"/>
          <w:marRight w:val="0"/>
          <w:marTop w:val="0"/>
          <w:marBottom w:val="0"/>
          <w:divBdr>
            <w:top w:val="none" w:sz="0" w:space="0" w:color="auto"/>
            <w:left w:val="none" w:sz="0" w:space="0" w:color="auto"/>
            <w:bottom w:val="none" w:sz="0" w:space="0" w:color="auto"/>
            <w:right w:val="none" w:sz="0" w:space="0" w:color="auto"/>
          </w:divBdr>
          <w:divsChild>
            <w:div w:id="174922981">
              <w:marLeft w:val="0"/>
              <w:marRight w:val="0"/>
              <w:marTop w:val="0"/>
              <w:marBottom w:val="0"/>
              <w:divBdr>
                <w:top w:val="none" w:sz="0" w:space="0" w:color="auto"/>
                <w:left w:val="none" w:sz="0" w:space="0" w:color="auto"/>
                <w:bottom w:val="none" w:sz="0" w:space="0" w:color="auto"/>
                <w:right w:val="none" w:sz="0" w:space="0" w:color="auto"/>
              </w:divBdr>
            </w:div>
          </w:divsChild>
        </w:div>
        <w:div w:id="2119761928">
          <w:marLeft w:val="0"/>
          <w:marRight w:val="0"/>
          <w:marTop w:val="0"/>
          <w:marBottom w:val="0"/>
          <w:divBdr>
            <w:top w:val="none" w:sz="0" w:space="0" w:color="auto"/>
            <w:left w:val="none" w:sz="0" w:space="0" w:color="auto"/>
            <w:bottom w:val="none" w:sz="0" w:space="0" w:color="auto"/>
            <w:right w:val="none" w:sz="0" w:space="0" w:color="auto"/>
          </w:divBdr>
          <w:divsChild>
            <w:div w:id="1849901474">
              <w:marLeft w:val="0"/>
              <w:marRight w:val="0"/>
              <w:marTop w:val="0"/>
              <w:marBottom w:val="0"/>
              <w:divBdr>
                <w:top w:val="none" w:sz="0" w:space="0" w:color="auto"/>
                <w:left w:val="none" w:sz="0" w:space="0" w:color="auto"/>
                <w:bottom w:val="none" w:sz="0" w:space="0" w:color="auto"/>
                <w:right w:val="none" w:sz="0" w:space="0" w:color="auto"/>
              </w:divBdr>
            </w:div>
          </w:divsChild>
        </w:div>
        <w:div w:id="2120298660">
          <w:marLeft w:val="0"/>
          <w:marRight w:val="0"/>
          <w:marTop w:val="0"/>
          <w:marBottom w:val="0"/>
          <w:divBdr>
            <w:top w:val="none" w:sz="0" w:space="0" w:color="auto"/>
            <w:left w:val="none" w:sz="0" w:space="0" w:color="auto"/>
            <w:bottom w:val="none" w:sz="0" w:space="0" w:color="auto"/>
            <w:right w:val="none" w:sz="0" w:space="0" w:color="auto"/>
          </w:divBdr>
          <w:divsChild>
            <w:div w:id="120660244">
              <w:marLeft w:val="0"/>
              <w:marRight w:val="0"/>
              <w:marTop w:val="0"/>
              <w:marBottom w:val="0"/>
              <w:divBdr>
                <w:top w:val="none" w:sz="0" w:space="0" w:color="auto"/>
                <w:left w:val="none" w:sz="0" w:space="0" w:color="auto"/>
                <w:bottom w:val="none" w:sz="0" w:space="0" w:color="auto"/>
                <w:right w:val="none" w:sz="0" w:space="0" w:color="auto"/>
              </w:divBdr>
            </w:div>
          </w:divsChild>
        </w:div>
        <w:div w:id="2120680623">
          <w:marLeft w:val="0"/>
          <w:marRight w:val="0"/>
          <w:marTop w:val="0"/>
          <w:marBottom w:val="0"/>
          <w:divBdr>
            <w:top w:val="none" w:sz="0" w:space="0" w:color="auto"/>
            <w:left w:val="none" w:sz="0" w:space="0" w:color="auto"/>
            <w:bottom w:val="none" w:sz="0" w:space="0" w:color="auto"/>
            <w:right w:val="none" w:sz="0" w:space="0" w:color="auto"/>
          </w:divBdr>
          <w:divsChild>
            <w:div w:id="1832866221">
              <w:marLeft w:val="0"/>
              <w:marRight w:val="0"/>
              <w:marTop w:val="0"/>
              <w:marBottom w:val="0"/>
              <w:divBdr>
                <w:top w:val="none" w:sz="0" w:space="0" w:color="auto"/>
                <w:left w:val="none" w:sz="0" w:space="0" w:color="auto"/>
                <w:bottom w:val="none" w:sz="0" w:space="0" w:color="auto"/>
                <w:right w:val="none" w:sz="0" w:space="0" w:color="auto"/>
              </w:divBdr>
            </w:div>
          </w:divsChild>
        </w:div>
        <w:div w:id="2131394154">
          <w:marLeft w:val="0"/>
          <w:marRight w:val="0"/>
          <w:marTop w:val="0"/>
          <w:marBottom w:val="0"/>
          <w:divBdr>
            <w:top w:val="none" w:sz="0" w:space="0" w:color="auto"/>
            <w:left w:val="none" w:sz="0" w:space="0" w:color="auto"/>
            <w:bottom w:val="none" w:sz="0" w:space="0" w:color="auto"/>
            <w:right w:val="none" w:sz="0" w:space="0" w:color="auto"/>
          </w:divBdr>
          <w:divsChild>
            <w:div w:id="1273247191">
              <w:marLeft w:val="0"/>
              <w:marRight w:val="0"/>
              <w:marTop w:val="0"/>
              <w:marBottom w:val="0"/>
              <w:divBdr>
                <w:top w:val="none" w:sz="0" w:space="0" w:color="auto"/>
                <w:left w:val="none" w:sz="0" w:space="0" w:color="auto"/>
                <w:bottom w:val="none" w:sz="0" w:space="0" w:color="auto"/>
                <w:right w:val="none" w:sz="0" w:space="0" w:color="auto"/>
              </w:divBdr>
            </w:div>
          </w:divsChild>
        </w:div>
        <w:div w:id="2137528835">
          <w:marLeft w:val="0"/>
          <w:marRight w:val="0"/>
          <w:marTop w:val="0"/>
          <w:marBottom w:val="0"/>
          <w:divBdr>
            <w:top w:val="none" w:sz="0" w:space="0" w:color="auto"/>
            <w:left w:val="none" w:sz="0" w:space="0" w:color="auto"/>
            <w:bottom w:val="none" w:sz="0" w:space="0" w:color="auto"/>
            <w:right w:val="none" w:sz="0" w:space="0" w:color="auto"/>
          </w:divBdr>
          <w:divsChild>
            <w:div w:id="10002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131603">
      <w:bodyDiv w:val="1"/>
      <w:marLeft w:val="0"/>
      <w:marRight w:val="0"/>
      <w:marTop w:val="0"/>
      <w:marBottom w:val="0"/>
      <w:divBdr>
        <w:top w:val="none" w:sz="0" w:space="0" w:color="auto"/>
        <w:left w:val="none" w:sz="0" w:space="0" w:color="auto"/>
        <w:bottom w:val="none" w:sz="0" w:space="0" w:color="auto"/>
        <w:right w:val="none" w:sz="0" w:space="0" w:color="auto"/>
      </w:divBdr>
      <w:divsChild>
        <w:div w:id="6828985">
          <w:marLeft w:val="0"/>
          <w:marRight w:val="0"/>
          <w:marTop w:val="0"/>
          <w:marBottom w:val="0"/>
          <w:divBdr>
            <w:top w:val="none" w:sz="0" w:space="0" w:color="auto"/>
            <w:left w:val="none" w:sz="0" w:space="0" w:color="auto"/>
            <w:bottom w:val="none" w:sz="0" w:space="0" w:color="auto"/>
            <w:right w:val="none" w:sz="0" w:space="0" w:color="auto"/>
          </w:divBdr>
          <w:divsChild>
            <w:div w:id="1677803731">
              <w:marLeft w:val="0"/>
              <w:marRight w:val="0"/>
              <w:marTop w:val="0"/>
              <w:marBottom w:val="0"/>
              <w:divBdr>
                <w:top w:val="none" w:sz="0" w:space="0" w:color="auto"/>
                <w:left w:val="none" w:sz="0" w:space="0" w:color="auto"/>
                <w:bottom w:val="none" w:sz="0" w:space="0" w:color="auto"/>
                <w:right w:val="none" w:sz="0" w:space="0" w:color="auto"/>
              </w:divBdr>
            </w:div>
          </w:divsChild>
        </w:div>
        <w:div w:id="36321899">
          <w:marLeft w:val="0"/>
          <w:marRight w:val="0"/>
          <w:marTop w:val="0"/>
          <w:marBottom w:val="0"/>
          <w:divBdr>
            <w:top w:val="none" w:sz="0" w:space="0" w:color="auto"/>
            <w:left w:val="none" w:sz="0" w:space="0" w:color="auto"/>
            <w:bottom w:val="none" w:sz="0" w:space="0" w:color="auto"/>
            <w:right w:val="none" w:sz="0" w:space="0" w:color="auto"/>
          </w:divBdr>
          <w:divsChild>
            <w:div w:id="1704592247">
              <w:marLeft w:val="0"/>
              <w:marRight w:val="0"/>
              <w:marTop w:val="0"/>
              <w:marBottom w:val="0"/>
              <w:divBdr>
                <w:top w:val="none" w:sz="0" w:space="0" w:color="auto"/>
                <w:left w:val="none" w:sz="0" w:space="0" w:color="auto"/>
                <w:bottom w:val="none" w:sz="0" w:space="0" w:color="auto"/>
                <w:right w:val="none" w:sz="0" w:space="0" w:color="auto"/>
              </w:divBdr>
            </w:div>
          </w:divsChild>
        </w:div>
        <w:div w:id="56245098">
          <w:marLeft w:val="0"/>
          <w:marRight w:val="0"/>
          <w:marTop w:val="0"/>
          <w:marBottom w:val="0"/>
          <w:divBdr>
            <w:top w:val="none" w:sz="0" w:space="0" w:color="auto"/>
            <w:left w:val="none" w:sz="0" w:space="0" w:color="auto"/>
            <w:bottom w:val="none" w:sz="0" w:space="0" w:color="auto"/>
            <w:right w:val="none" w:sz="0" w:space="0" w:color="auto"/>
          </w:divBdr>
          <w:divsChild>
            <w:div w:id="825319884">
              <w:marLeft w:val="0"/>
              <w:marRight w:val="0"/>
              <w:marTop w:val="0"/>
              <w:marBottom w:val="0"/>
              <w:divBdr>
                <w:top w:val="none" w:sz="0" w:space="0" w:color="auto"/>
                <w:left w:val="none" w:sz="0" w:space="0" w:color="auto"/>
                <w:bottom w:val="none" w:sz="0" w:space="0" w:color="auto"/>
                <w:right w:val="none" w:sz="0" w:space="0" w:color="auto"/>
              </w:divBdr>
            </w:div>
          </w:divsChild>
        </w:div>
        <w:div w:id="62068698">
          <w:marLeft w:val="0"/>
          <w:marRight w:val="0"/>
          <w:marTop w:val="0"/>
          <w:marBottom w:val="0"/>
          <w:divBdr>
            <w:top w:val="none" w:sz="0" w:space="0" w:color="auto"/>
            <w:left w:val="none" w:sz="0" w:space="0" w:color="auto"/>
            <w:bottom w:val="none" w:sz="0" w:space="0" w:color="auto"/>
            <w:right w:val="none" w:sz="0" w:space="0" w:color="auto"/>
          </w:divBdr>
          <w:divsChild>
            <w:div w:id="526992349">
              <w:marLeft w:val="0"/>
              <w:marRight w:val="0"/>
              <w:marTop w:val="0"/>
              <w:marBottom w:val="0"/>
              <w:divBdr>
                <w:top w:val="none" w:sz="0" w:space="0" w:color="auto"/>
                <w:left w:val="none" w:sz="0" w:space="0" w:color="auto"/>
                <w:bottom w:val="none" w:sz="0" w:space="0" w:color="auto"/>
                <w:right w:val="none" w:sz="0" w:space="0" w:color="auto"/>
              </w:divBdr>
            </w:div>
          </w:divsChild>
        </w:div>
        <w:div w:id="71196328">
          <w:marLeft w:val="0"/>
          <w:marRight w:val="0"/>
          <w:marTop w:val="0"/>
          <w:marBottom w:val="0"/>
          <w:divBdr>
            <w:top w:val="none" w:sz="0" w:space="0" w:color="auto"/>
            <w:left w:val="none" w:sz="0" w:space="0" w:color="auto"/>
            <w:bottom w:val="none" w:sz="0" w:space="0" w:color="auto"/>
            <w:right w:val="none" w:sz="0" w:space="0" w:color="auto"/>
          </w:divBdr>
          <w:divsChild>
            <w:div w:id="1253197128">
              <w:marLeft w:val="0"/>
              <w:marRight w:val="0"/>
              <w:marTop w:val="0"/>
              <w:marBottom w:val="0"/>
              <w:divBdr>
                <w:top w:val="none" w:sz="0" w:space="0" w:color="auto"/>
                <w:left w:val="none" w:sz="0" w:space="0" w:color="auto"/>
                <w:bottom w:val="none" w:sz="0" w:space="0" w:color="auto"/>
                <w:right w:val="none" w:sz="0" w:space="0" w:color="auto"/>
              </w:divBdr>
            </w:div>
          </w:divsChild>
        </w:div>
        <w:div w:id="92170966">
          <w:marLeft w:val="0"/>
          <w:marRight w:val="0"/>
          <w:marTop w:val="0"/>
          <w:marBottom w:val="0"/>
          <w:divBdr>
            <w:top w:val="none" w:sz="0" w:space="0" w:color="auto"/>
            <w:left w:val="none" w:sz="0" w:space="0" w:color="auto"/>
            <w:bottom w:val="none" w:sz="0" w:space="0" w:color="auto"/>
            <w:right w:val="none" w:sz="0" w:space="0" w:color="auto"/>
          </w:divBdr>
          <w:divsChild>
            <w:div w:id="1255868009">
              <w:marLeft w:val="0"/>
              <w:marRight w:val="0"/>
              <w:marTop w:val="0"/>
              <w:marBottom w:val="0"/>
              <w:divBdr>
                <w:top w:val="none" w:sz="0" w:space="0" w:color="auto"/>
                <w:left w:val="none" w:sz="0" w:space="0" w:color="auto"/>
                <w:bottom w:val="none" w:sz="0" w:space="0" w:color="auto"/>
                <w:right w:val="none" w:sz="0" w:space="0" w:color="auto"/>
              </w:divBdr>
            </w:div>
          </w:divsChild>
        </w:div>
        <w:div w:id="101000037">
          <w:marLeft w:val="0"/>
          <w:marRight w:val="0"/>
          <w:marTop w:val="0"/>
          <w:marBottom w:val="0"/>
          <w:divBdr>
            <w:top w:val="none" w:sz="0" w:space="0" w:color="auto"/>
            <w:left w:val="none" w:sz="0" w:space="0" w:color="auto"/>
            <w:bottom w:val="none" w:sz="0" w:space="0" w:color="auto"/>
            <w:right w:val="none" w:sz="0" w:space="0" w:color="auto"/>
          </w:divBdr>
          <w:divsChild>
            <w:div w:id="127432566">
              <w:marLeft w:val="0"/>
              <w:marRight w:val="0"/>
              <w:marTop w:val="0"/>
              <w:marBottom w:val="0"/>
              <w:divBdr>
                <w:top w:val="none" w:sz="0" w:space="0" w:color="auto"/>
                <w:left w:val="none" w:sz="0" w:space="0" w:color="auto"/>
                <w:bottom w:val="none" w:sz="0" w:space="0" w:color="auto"/>
                <w:right w:val="none" w:sz="0" w:space="0" w:color="auto"/>
              </w:divBdr>
            </w:div>
          </w:divsChild>
        </w:div>
        <w:div w:id="140391709">
          <w:marLeft w:val="0"/>
          <w:marRight w:val="0"/>
          <w:marTop w:val="0"/>
          <w:marBottom w:val="0"/>
          <w:divBdr>
            <w:top w:val="none" w:sz="0" w:space="0" w:color="auto"/>
            <w:left w:val="none" w:sz="0" w:space="0" w:color="auto"/>
            <w:bottom w:val="none" w:sz="0" w:space="0" w:color="auto"/>
            <w:right w:val="none" w:sz="0" w:space="0" w:color="auto"/>
          </w:divBdr>
          <w:divsChild>
            <w:div w:id="483085793">
              <w:marLeft w:val="0"/>
              <w:marRight w:val="0"/>
              <w:marTop w:val="0"/>
              <w:marBottom w:val="0"/>
              <w:divBdr>
                <w:top w:val="none" w:sz="0" w:space="0" w:color="auto"/>
                <w:left w:val="none" w:sz="0" w:space="0" w:color="auto"/>
                <w:bottom w:val="none" w:sz="0" w:space="0" w:color="auto"/>
                <w:right w:val="none" w:sz="0" w:space="0" w:color="auto"/>
              </w:divBdr>
            </w:div>
            <w:div w:id="522323022">
              <w:marLeft w:val="0"/>
              <w:marRight w:val="0"/>
              <w:marTop w:val="0"/>
              <w:marBottom w:val="0"/>
              <w:divBdr>
                <w:top w:val="none" w:sz="0" w:space="0" w:color="auto"/>
                <w:left w:val="none" w:sz="0" w:space="0" w:color="auto"/>
                <w:bottom w:val="none" w:sz="0" w:space="0" w:color="auto"/>
                <w:right w:val="none" w:sz="0" w:space="0" w:color="auto"/>
              </w:divBdr>
            </w:div>
            <w:div w:id="609048150">
              <w:marLeft w:val="0"/>
              <w:marRight w:val="0"/>
              <w:marTop w:val="0"/>
              <w:marBottom w:val="0"/>
              <w:divBdr>
                <w:top w:val="none" w:sz="0" w:space="0" w:color="auto"/>
                <w:left w:val="none" w:sz="0" w:space="0" w:color="auto"/>
                <w:bottom w:val="none" w:sz="0" w:space="0" w:color="auto"/>
                <w:right w:val="none" w:sz="0" w:space="0" w:color="auto"/>
              </w:divBdr>
            </w:div>
            <w:div w:id="831720272">
              <w:marLeft w:val="0"/>
              <w:marRight w:val="0"/>
              <w:marTop w:val="0"/>
              <w:marBottom w:val="0"/>
              <w:divBdr>
                <w:top w:val="none" w:sz="0" w:space="0" w:color="auto"/>
                <w:left w:val="none" w:sz="0" w:space="0" w:color="auto"/>
                <w:bottom w:val="none" w:sz="0" w:space="0" w:color="auto"/>
                <w:right w:val="none" w:sz="0" w:space="0" w:color="auto"/>
              </w:divBdr>
            </w:div>
            <w:div w:id="1118186731">
              <w:marLeft w:val="0"/>
              <w:marRight w:val="0"/>
              <w:marTop w:val="0"/>
              <w:marBottom w:val="0"/>
              <w:divBdr>
                <w:top w:val="none" w:sz="0" w:space="0" w:color="auto"/>
                <w:left w:val="none" w:sz="0" w:space="0" w:color="auto"/>
                <w:bottom w:val="none" w:sz="0" w:space="0" w:color="auto"/>
                <w:right w:val="none" w:sz="0" w:space="0" w:color="auto"/>
              </w:divBdr>
            </w:div>
            <w:div w:id="1157380711">
              <w:marLeft w:val="0"/>
              <w:marRight w:val="0"/>
              <w:marTop w:val="0"/>
              <w:marBottom w:val="0"/>
              <w:divBdr>
                <w:top w:val="none" w:sz="0" w:space="0" w:color="auto"/>
                <w:left w:val="none" w:sz="0" w:space="0" w:color="auto"/>
                <w:bottom w:val="none" w:sz="0" w:space="0" w:color="auto"/>
                <w:right w:val="none" w:sz="0" w:space="0" w:color="auto"/>
              </w:divBdr>
            </w:div>
            <w:div w:id="1519732700">
              <w:marLeft w:val="0"/>
              <w:marRight w:val="0"/>
              <w:marTop w:val="0"/>
              <w:marBottom w:val="0"/>
              <w:divBdr>
                <w:top w:val="none" w:sz="0" w:space="0" w:color="auto"/>
                <w:left w:val="none" w:sz="0" w:space="0" w:color="auto"/>
                <w:bottom w:val="none" w:sz="0" w:space="0" w:color="auto"/>
                <w:right w:val="none" w:sz="0" w:space="0" w:color="auto"/>
              </w:divBdr>
            </w:div>
            <w:div w:id="1559973504">
              <w:marLeft w:val="0"/>
              <w:marRight w:val="0"/>
              <w:marTop w:val="0"/>
              <w:marBottom w:val="0"/>
              <w:divBdr>
                <w:top w:val="none" w:sz="0" w:space="0" w:color="auto"/>
                <w:left w:val="none" w:sz="0" w:space="0" w:color="auto"/>
                <w:bottom w:val="none" w:sz="0" w:space="0" w:color="auto"/>
                <w:right w:val="none" w:sz="0" w:space="0" w:color="auto"/>
              </w:divBdr>
            </w:div>
          </w:divsChild>
        </w:div>
        <w:div w:id="145510765">
          <w:marLeft w:val="0"/>
          <w:marRight w:val="0"/>
          <w:marTop w:val="0"/>
          <w:marBottom w:val="0"/>
          <w:divBdr>
            <w:top w:val="none" w:sz="0" w:space="0" w:color="auto"/>
            <w:left w:val="none" w:sz="0" w:space="0" w:color="auto"/>
            <w:bottom w:val="none" w:sz="0" w:space="0" w:color="auto"/>
            <w:right w:val="none" w:sz="0" w:space="0" w:color="auto"/>
          </w:divBdr>
          <w:divsChild>
            <w:div w:id="97920443">
              <w:marLeft w:val="0"/>
              <w:marRight w:val="0"/>
              <w:marTop w:val="0"/>
              <w:marBottom w:val="0"/>
              <w:divBdr>
                <w:top w:val="none" w:sz="0" w:space="0" w:color="auto"/>
                <w:left w:val="none" w:sz="0" w:space="0" w:color="auto"/>
                <w:bottom w:val="none" w:sz="0" w:space="0" w:color="auto"/>
                <w:right w:val="none" w:sz="0" w:space="0" w:color="auto"/>
              </w:divBdr>
            </w:div>
          </w:divsChild>
        </w:div>
        <w:div w:id="198397982">
          <w:marLeft w:val="0"/>
          <w:marRight w:val="0"/>
          <w:marTop w:val="0"/>
          <w:marBottom w:val="0"/>
          <w:divBdr>
            <w:top w:val="none" w:sz="0" w:space="0" w:color="auto"/>
            <w:left w:val="none" w:sz="0" w:space="0" w:color="auto"/>
            <w:bottom w:val="none" w:sz="0" w:space="0" w:color="auto"/>
            <w:right w:val="none" w:sz="0" w:space="0" w:color="auto"/>
          </w:divBdr>
          <w:divsChild>
            <w:div w:id="1832208362">
              <w:marLeft w:val="0"/>
              <w:marRight w:val="0"/>
              <w:marTop w:val="0"/>
              <w:marBottom w:val="0"/>
              <w:divBdr>
                <w:top w:val="none" w:sz="0" w:space="0" w:color="auto"/>
                <w:left w:val="none" w:sz="0" w:space="0" w:color="auto"/>
                <w:bottom w:val="none" w:sz="0" w:space="0" w:color="auto"/>
                <w:right w:val="none" w:sz="0" w:space="0" w:color="auto"/>
              </w:divBdr>
            </w:div>
          </w:divsChild>
        </w:div>
        <w:div w:id="214239293">
          <w:marLeft w:val="0"/>
          <w:marRight w:val="0"/>
          <w:marTop w:val="0"/>
          <w:marBottom w:val="0"/>
          <w:divBdr>
            <w:top w:val="none" w:sz="0" w:space="0" w:color="auto"/>
            <w:left w:val="none" w:sz="0" w:space="0" w:color="auto"/>
            <w:bottom w:val="none" w:sz="0" w:space="0" w:color="auto"/>
            <w:right w:val="none" w:sz="0" w:space="0" w:color="auto"/>
          </w:divBdr>
          <w:divsChild>
            <w:div w:id="658727549">
              <w:marLeft w:val="0"/>
              <w:marRight w:val="0"/>
              <w:marTop w:val="0"/>
              <w:marBottom w:val="0"/>
              <w:divBdr>
                <w:top w:val="none" w:sz="0" w:space="0" w:color="auto"/>
                <w:left w:val="none" w:sz="0" w:space="0" w:color="auto"/>
                <w:bottom w:val="none" w:sz="0" w:space="0" w:color="auto"/>
                <w:right w:val="none" w:sz="0" w:space="0" w:color="auto"/>
              </w:divBdr>
            </w:div>
          </w:divsChild>
        </w:div>
        <w:div w:id="231014997">
          <w:marLeft w:val="0"/>
          <w:marRight w:val="0"/>
          <w:marTop w:val="0"/>
          <w:marBottom w:val="0"/>
          <w:divBdr>
            <w:top w:val="none" w:sz="0" w:space="0" w:color="auto"/>
            <w:left w:val="none" w:sz="0" w:space="0" w:color="auto"/>
            <w:bottom w:val="none" w:sz="0" w:space="0" w:color="auto"/>
            <w:right w:val="none" w:sz="0" w:space="0" w:color="auto"/>
          </w:divBdr>
          <w:divsChild>
            <w:div w:id="2137864897">
              <w:marLeft w:val="0"/>
              <w:marRight w:val="0"/>
              <w:marTop w:val="0"/>
              <w:marBottom w:val="0"/>
              <w:divBdr>
                <w:top w:val="none" w:sz="0" w:space="0" w:color="auto"/>
                <w:left w:val="none" w:sz="0" w:space="0" w:color="auto"/>
                <w:bottom w:val="none" w:sz="0" w:space="0" w:color="auto"/>
                <w:right w:val="none" w:sz="0" w:space="0" w:color="auto"/>
              </w:divBdr>
            </w:div>
          </w:divsChild>
        </w:div>
        <w:div w:id="234096920">
          <w:marLeft w:val="0"/>
          <w:marRight w:val="0"/>
          <w:marTop w:val="0"/>
          <w:marBottom w:val="0"/>
          <w:divBdr>
            <w:top w:val="none" w:sz="0" w:space="0" w:color="auto"/>
            <w:left w:val="none" w:sz="0" w:space="0" w:color="auto"/>
            <w:bottom w:val="none" w:sz="0" w:space="0" w:color="auto"/>
            <w:right w:val="none" w:sz="0" w:space="0" w:color="auto"/>
          </w:divBdr>
          <w:divsChild>
            <w:div w:id="234053579">
              <w:marLeft w:val="0"/>
              <w:marRight w:val="0"/>
              <w:marTop w:val="0"/>
              <w:marBottom w:val="0"/>
              <w:divBdr>
                <w:top w:val="none" w:sz="0" w:space="0" w:color="auto"/>
                <w:left w:val="none" w:sz="0" w:space="0" w:color="auto"/>
                <w:bottom w:val="none" w:sz="0" w:space="0" w:color="auto"/>
                <w:right w:val="none" w:sz="0" w:space="0" w:color="auto"/>
              </w:divBdr>
            </w:div>
          </w:divsChild>
        </w:div>
        <w:div w:id="238290045">
          <w:marLeft w:val="0"/>
          <w:marRight w:val="0"/>
          <w:marTop w:val="0"/>
          <w:marBottom w:val="0"/>
          <w:divBdr>
            <w:top w:val="none" w:sz="0" w:space="0" w:color="auto"/>
            <w:left w:val="none" w:sz="0" w:space="0" w:color="auto"/>
            <w:bottom w:val="none" w:sz="0" w:space="0" w:color="auto"/>
            <w:right w:val="none" w:sz="0" w:space="0" w:color="auto"/>
          </w:divBdr>
          <w:divsChild>
            <w:div w:id="211773181">
              <w:marLeft w:val="0"/>
              <w:marRight w:val="0"/>
              <w:marTop w:val="0"/>
              <w:marBottom w:val="0"/>
              <w:divBdr>
                <w:top w:val="none" w:sz="0" w:space="0" w:color="auto"/>
                <w:left w:val="none" w:sz="0" w:space="0" w:color="auto"/>
                <w:bottom w:val="none" w:sz="0" w:space="0" w:color="auto"/>
                <w:right w:val="none" w:sz="0" w:space="0" w:color="auto"/>
              </w:divBdr>
            </w:div>
          </w:divsChild>
        </w:div>
        <w:div w:id="240915886">
          <w:marLeft w:val="0"/>
          <w:marRight w:val="0"/>
          <w:marTop w:val="0"/>
          <w:marBottom w:val="0"/>
          <w:divBdr>
            <w:top w:val="none" w:sz="0" w:space="0" w:color="auto"/>
            <w:left w:val="none" w:sz="0" w:space="0" w:color="auto"/>
            <w:bottom w:val="none" w:sz="0" w:space="0" w:color="auto"/>
            <w:right w:val="none" w:sz="0" w:space="0" w:color="auto"/>
          </w:divBdr>
          <w:divsChild>
            <w:div w:id="1998875172">
              <w:marLeft w:val="0"/>
              <w:marRight w:val="0"/>
              <w:marTop w:val="0"/>
              <w:marBottom w:val="0"/>
              <w:divBdr>
                <w:top w:val="none" w:sz="0" w:space="0" w:color="auto"/>
                <w:left w:val="none" w:sz="0" w:space="0" w:color="auto"/>
                <w:bottom w:val="none" w:sz="0" w:space="0" w:color="auto"/>
                <w:right w:val="none" w:sz="0" w:space="0" w:color="auto"/>
              </w:divBdr>
            </w:div>
          </w:divsChild>
        </w:div>
        <w:div w:id="248584291">
          <w:marLeft w:val="0"/>
          <w:marRight w:val="0"/>
          <w:marTop w:val="0"/>
          <w:marBottom w:val="0"/>
          <w:divBdr>
            <w:top w:val="none" w:sz="0" w:space="0" w:color="auto"/>
            <w:left w:val="none" w:sz="0" w:space="0" w:color="auto"/>
            <w:bottom w:val="none" w:sz="0" w:space="0" w:color="auto"/>
            <w:right w:val="none" w:sz="0" w:space="0" w:color="auto"/>
          </w:divBdr>
          <w:divsChild>
            <w:div w:id="228346939">
              <w:marLeft w:val="0"/>
              <w:marRight w:val="0"/>
              <w:marTop w:val="0"/>
              <w:marBottom w:val="0"/>
              <w:divBdr>
                <w:top w:val="none" w:sz="0" w:space="0" w:color="auto"/>
                <w:left w:val="none" w:sz="0" w:space="0" w:color="auto"/>
                <w:bottom w:val="none" w:sz="0" w:space="0" w:color="auto"/>
                <w:right w:val="none" w:sz="0" w:space="0" w:color="auto"/>
              </w:divBdr>
            </w:div>
          </w:divsChild>
        </w:div>
        <w:div w:id="264534279">
          <w:marLeft w:val="0"/>
          <w:marRight w:val="0"/>
          <w:marTop w:val="0"/>
          <w:marBottom w:val="0"/>
          <w:divBdr>
            <w:top w:val="none" w:sz="0" w:space="0" w:color="auto"/>
            <w:left w:val="none" w:sz="0" w:space="0" w:color="auto"/>
            <w:bottom w:val="none" w:sz="0" w:space="0" w:color="auto"/>
            <w:right w:val="none" w:sz="0" w:space="0" w:color="auto"/>
          </w:divBdr>
          <w:divsChild>
            <w:div w:id="827938769">
              <w:marLeft w:val="0"/>
              <w:marRight w:val="0"/>
              <w:marTop w:val="0"/>
              <w:marBottom w:val="0"/>
              <w:divBdr>
                <w:top w:val="none" w:sz="0" w:space="0" w:color="auto"/>
                <w:left w:val="none" w:sz="0" w:space="0" w:color="auto"/>
                <w:bottom w:val="none" w:sz="0" w:space="0" w:color="auto"/>
                <w:right w:val="none" w:sz="0" w:space="0" w:color="auto"/>
              </w:divBdr>
            </w:div>
          </w:divsChild>
        </w:div>
        <w:div w:id="277108830">
          <w:marLeft w:val="0"/>
          <w:marRight w:val="0"/>
          <w:marTop w:val="0"/>
          <w:marBottom w:val="0"/>
          <w:divBdr>
            <w:top w:val="none" w:sz="0" w:space="0" w:color="auto"/>
            <w:left w:val="none" w:sz="0" w:space="0" w:color="auto"/>
            <w:bottom w:val="none" w:sz="0" w:space="0" w:color="auto"/>
            <w:right w:val="none" w:sz="0" w:space="0" w:color="auto"/>
          </w:divBdr>
          <w:divsChild>
            <w:div w:id="1131167172">
              <w:marLeft w:val="0"/>
              <w:marRight w:val="0"/>
              <w:marTop w:val="0"/>
              <w:marBottom w:val="0"/>
              <w:divBdr>
                <w:top w:val="none" w:sz="0" w:space="0" w:color="auto"/>
                <w:left w:val="none" w:sz="0" w:space="0" w:color="auto"/>
                <w:bottom w:val="none" w:sz="0" w:space="0" w:color="auto"/>
                <w:right w:val="none" w:sz="0" w:space="0" w:color="auto"/>
              </w:divBdr>
            </w:div>
          </w:divsChild>
        </w:div>
        <w:div w:id="283999879">
          <w:marLeft w:val="0"/>
          <w:marRight w:val="0"/>
          <w:marTop w:val="0"/>
          <w:marBottom w:val="0"/>
          <w:divBdr>
            <w:top w:val="none" w:sz="0" w:space="0" w:color="auto"/>
            <w:left w:val="none" w:sz="0" w:space="0" w:color="auto"/>
            <w:bottom w:val="none" w:sz="0" w:space="0" w:color="auto"/>
            <w:right w:val="none" w:sz="0" w:space="0" w:color="auto"/>
          </w:divBdr>
          <w:divsChild>
            <w:div w:id="89662410">
              <w:marLeft w:val="0"/>
              <w:marRight w:val="0"/>
              <w:marTop w:val="0"/>
              <w:marBottom w:val="0"/>
              <w:divBdr>
                <w:top w:val="none" w:sz="0" w:space="0" w:color="auto"/>
                <w:left w:val="none" w:sz="0" w:space="0" w:color="auto"/>
                <w:bottom w:val="none" w:sz="0" w:space="0" w:color="auto"/>
                <w:right w:val="none" w:sz="0" w:space="0" w:color="auto"/>
              </w:divBdr>
            </w:div>
          </w:divsChild>
        </w:div>
        <w:div w:id="285739463">
          <w:marLeft w:val="0"/>
          <w:marRight w:val="0"/>
          <w:marTop w:val="0"/>
          <w:marBottom w:val="0"/>
          <w:divBdr>
            <w:top w:val="none" w:sz="0" w:space="0" w:color="auto"/>
            <w:left w:val="none" w:sz="0" w:space="0" w:color="auto"/>
            <w:bottom w:val="none" w:sz="0" w:space="0" w:color="auto"/>
            <w:right w:val="none" w:sz="0" w:space="0" w:color="auto"/>
          </w:divBdr>
          <w:divsChild>
            <w:div w:id="1727488988">
              <w:marLeft w:val="0"/>
              <w:marRight w:val="0"/>
              <w:marTop w:val="0"/>
              <w:marBottom w:val="0"/>
              <w:divBdr>
                <w:top w:val="none" w:sz="0" w:space="0" w:color="auto"/>
                <w:left w:val="none" w:sz="0" w:space="0" w:color="auto"/>
                <w:bottom w:val="none" w:sz="0" w:space="0" w:color="auto"/>
                <w:right w:val="none" w:sz="0" w:space="0" w:color="auto"/>
              </w:divBdr>
            </w:div>
          </w:divsChild>
        </w:div>
        <w:div w:id="290869367">
          <w:marLeft w:val="0"/>
          <w:marRight w:val="0"/>
          <w:marTop w:val="0"/>
          <w:marBottom w:val="0"/>
          <w:divBdr>
            <w:top w:val="none" w:sz="0" w:space="0" w:color="auto"/>
            <w:left w:val="none" w:sz="0" w:space="0" w:color="auto"/>
            <w:bottom w:val="none" w:sz="0" w:space="0" w:color="auto"/>
            <w:right w:val="none" w:sz="0" w:space="0" w:color="auto"/>
          </w:divBdr>
          <w:divsChild>
            <w:div w:id="1073161125">
              <w:marLeft w:val="0"/>
              <w:marRight w:val="0"/>
              <w:marTop w:val="0"/>
              <w:marBottom w:val="0"/>
              <w:divBdr>
                <w:top w:val="none" w:sz="0" w:space="0" w:color="auto"/>
                <w:left w:val="none" w:sz="0" w:space="0" w:color="auto"/>
                <w:bottom w:val="none" w:sz="0" w:space="0" w:color="auto"/>
                <w:right w:val="none" w:sz="0" w:space="0" w:color="auto"/>
              </w:divBdr>
            </w:div>
          </w:divsChild>
        </w:div>
        <w:div w:id="300306113">
          <w:marLeft w:val="0"/>
          <w:marRight w:val="0"/>
          <w:marTop w:val="0"/>
          <w:marBottom w:val="0"/>
          <w:divBdr>
            <w:top w:val="none" w:sz="0" w:space="0" w:color="auto"/>
            <w:left w:val="none" w:sz="0" w:space="0" w:color="auto"/>
            <w:bottom w:val="none" w:sz="0" w:space="0" w:color="auto"/>
            <w:right w:val="none" w:sz="0" w:space="0" w:color="auto"/>
          </w:divBdr>
          <w:divsChild>
            <w:div w:id="1929387988">
              <w:marLeft w:val="0"/>
              <w:marRight w:val="0"/>
              <w:marTop w:val="0"/>
              <w:marBottom w:val="0"/>
              <w:divBdr>
                <w:top w:val="none" w:sz="0" w:space="0" w:color="auto"/>
                <w:left w:val="none" w:sz="0" w:space="0" w:color="auto"/>
                <w:bottom w:val="none" w:sz="0" w:space="0" w:color="auto"/>
                <w:right w:val="none" w:sz="0" w:space="0" w:color="auto"/>
              </w:divBdr>
            </w:div>
          </w:divsChild>
        </w:div>
        <w:div w:id="344015453">
          <w:marLeft w:val="0"/>
          <w:marRight w:val="0"/>
          <w:marTop w:val="0"/>
          <w:marBottom w:val="0"/>
          <w:divBdr>
            <w:top w:val="none" w:sz="0" w:space="0" w:color="auto"/>
            <w:left w:val="none" w:sz="0" w:space="0" w:color="auto"/>
            <w:bottom w:val="none" w:sz="0" w:space="0" w:color="auto"/>
            <w:right w:val="none" w:sz="0" w:space="0" w:color="auto"/>
          </w:divBdr>
          <w:divsChild>
            <w:div w:id="1497963129">
              <w:marLeft w:val="0"/>
              <w:marRight w:val="0"/>
              <w:marTop w:val="0"/>
              <w:marBottom w:val="0"/>
              <w:divBdr>
                <w:top w:val="none" w:sz="0" w:space="0" w:color="auto"/>
                <w:left w:val="none" w:sz="0" w:space="0" w:color="auto"/>
                <w:bottom w:val="none" w:sz="0" w:space="0" w:color="auto"/>
                <w:right w:val="none" w:sz="0" w:space="0" w:color="auto"/>
              </w:divBdr>
            </w:div>
          </w:divsChild>
        </w:div>
        <w:div w:id="364796930">
          <w:marLeft w:val="0"/>
          <w:marRight w:val="0"/>
          <w:marTop w:val="0"/>
          <w:marBottom w:val="0"/>
          <w:divBdr>
            <w:top w:val="none" w:sz="0" w:space="0" w:color="auto"/>
            <w:left w:val="none" w:sz="0" w:space="0" w:color="auto"/>
            <w:bottom w:val="none" w:sz="0" w:space="0" w:color="auto"/>
            <w:right w:val="none" w:sz="0" w:space="0" w:color="auto"/>
          </w:divBdr>
          <w:divsChild>
            <w:div w:id="1491630142">
              <w:marLeft w:val="0"/>
              <w:marRight w:val="0"/>
              <w:marTop w:val="0"/>
              <w:marBottom w:val="0"/>
              <w:divBdr>
                <w:top w:val="none" w:sz="0" w:space="0" w:color="auto"/>
                <w:left w:val="none" w:sz="0" w:space="0" w:color="auto"/>
                <w:bottom w:val="none" w:sz="0" w:space="0" w:color="auto"/>
                <w:right w:val="none" w:sz="0" w:space="0" w:color="auto"/>
              </w:divBdr>
            </w:div>
          </w:divsChild>
        </w:div>
        <w:div w:id="376318870">
          <w:marLeft w:val="0"/>
          <w:marRight w:val="0"/>
          <w:marTop w:val="0"/>
          <w:marBottom w:val="0"/>
          <w:divBdr>
            <w:top w:val="none" w:sz="0" w:space="0" w:color="auto"/>
            <w:left w:val="none" w:sz="0" w:space="0" w:color="auto"/>
            <w:bottom w:val="none" w:sz="0" w:space="0" w:color="auto"/>
            <w:right w:val="none" w:sz="0" w:space="0" w:color="auto"/>
          </w:divBdr>
          <w:divsChild>
            <w:div w:id="1650554532">
              <w:marLeft w:val="0"/>
              <w:marRight w:val="0"/>
              <w:marTop w:val="0"/>
              <w:marBottom w:val="0"/>
              <w:divBdr>
                <w:top w:val="none" w:sz="0" w:space="0" w:color="auto"/>
                <w:left w:val="none" w:sz="0" w:space="0" w:color="auto"/>
                <w:bottom w:val="none" w:sz="0" w:space="0" w:color="auto"/>
                <w:right w:val="none" w:sz="0" w:space="0" w:color="auto"/>
              </w:divBdr>
            </w:div>
          </w:divsChild>
        </w:div>
        <w:div w:id="380788180">
          <w:marLeft w:val="0"/>
          <w:marRight w:val="0"/>
          <w:marTop w:val="0"/>
          <w:marBottom w:val="0"/>
          <w:divBdr>
            <w:top w:val="none" w:sz="0" w:space="0" w:color="auto"/>
            <w:left w:val="none" w:sz="0" w:space="0" w:color="auto"/>
            <w:bottom w:val="none" w:sz="0" w:space="0" w:color="auto"/>
            <w:right w:val="none" w:sz="0" w:space="0" w:color="auto"/>
          </w:divBdr>
          <w:divsChild>
            <w:div w:id="360398276">
              <w:marLeft w:val="0"/>
              <w:marRight w:val="0"/>
              <w:marTop w:val="0"/>
              <w:marBottom w:val="0"/>
              <w:divBdr>
                <w:top w:val="none" w:sz="0" w:space="0" w:color="auto"/>
                <w:left w:val="none" w:sz="0" w:space="0" w:color="auto"/>
                <w:bottom w:val="none" w:sz="0" w:space="0" w:color="auto"/>
                <w:right w:val="none" w:sz="0" w:space="0" w:color="auto"/>
              </w:divBdr>
            </w:div>
          </w:divsChild>
        </w:div>
        <w:div w:id="436220025">
          <w:marLeft w:val="0"/>
          <w:marRight w:val="0"/>
          <w:marTop w:val="0"/>
          <w:marBottom w:val="0"/>
          <w:divBdr>
            <w:top w:val="none" w:sz="0" w:space="0" w:color="auto"/>
            <w:left w:val="none" w:sz="0" w:space="0" w:color="auto"/>
            <w:bottom w:val="none" w:sz="0" w:space="0" w:color="auto"/>
            <w:right w:val="none" w:sz="0" w:space="0" w:color="auto"/>
          </w:divBdr>
          <w:divsChild>
            <w:div w:id="1081219858">
              <w:marLeft w:val="0"/>
              <w:marRight w:val="0"/>
              <w:marTop w:val="0"/>
              <w:marBottom w:val="0"/>
              <w:divBdr>
                <w:top w:val="none" w:sz="0" w:space="0" w:color="auto"/>
                <w:left w:val="none" w:sz="0" w:space="0" w:color="auto"/>
                <w:bottom w:val="none" w:sz="0" w:space="0" w:color="auto"/>
                <w:right w:val="none" w:sz="0" w:space="0" w:color="auto"/>
              </w:divBdr>
            </w:div>
          </w:divsChild>
        </w:div>
        <w:div w:id="444422175">
          <w:marLeft w:val="0"/>
          <w:marRight w:val="0"/>
          <w:marTop w:val="0"/>
          <w:marBottom w:val="0"/>
          <w:divBdr>
            <w:top w:val="none" w:sz="0" w:space="0" w:color="auto"/>
            <w:left w:val="none" w:sz="0" w:space="0" w:color="auto"/>
            <w:bottom w:val="none" w:sz="0" w:space="0" w:color="auto"/>
            <w:right w:val="none" w:sz="0" w:space="0" w:color="auto"/>
          </w:divBdr>
          <w:divsChild>
            <w:div w:id="933391862">
              <w:marLeft w:val="0"/>
              <w:marRight w:val="0"/>
              <w:marTop w:val="0"/>
              <w:marBottom w:val="0"/>
              <w:divBdr>
                <w:top w:val="none" w:sz="0" w:space="0" w:color="auto"/>
                <w:left w:val="none" w:sz="0" w:space="0" w:color="auto"/>
                <w:bottom w:val="none" w:sz="0" w:space="0" w:color="auto"/>
                <w:right w:val="none" w:sz="0" w:space="0" w:color="auto"/>
              </w:divBdr>
            </w:div>
          </w:divsChild>
        </w:div>
        <w:div w:id="455761372">
          <w:marLeft w:val="0"/>
          <w:marRight w:val="0"/>
          <w:marTop w:val="0"/>
          <w:marBottom w:val="0"/>
          <w:divBdr>
            <w:top w:val="none" w:sz="0" w:space="0" w:color="auto"/>
            <w:left w:val="none" w:sz="0" w:space="0" w:color="auto"/>
            <w:bottom w:val="none" w:sz="0" w:space="0" w:color="auto"/>
            <w:right w:val="none" w:sz="0" w:space="0" w:color="auto"/>
          </w:divBdr>
          <w:divsChild>
            <w:div w:id="233397479">
              <w:marLeft w:val="0"/>
              <w:marRight w:val="0"/>
              <w:marTop w:val="0"/>
              <w:marBottom w:val="0"/>
              <w:divBdr>
                <w:top w:val="none" w:sz="0" w:space="0" w:color="auto"/>
                <w:left w:val="none" w:sz="0" w:space="0" w:color="auto"/>
                <w:bottom w:val="none" w:sz="0" w:space="0" w:color="auto"/>
                <w:right w:val="none" w:sz="0" w:space="0" w:color="auto"/>
              </w:divBdr>
            </w:div>
          </w:divsChild>
        </w:div>
        <w:div w:id="462423821">
          <w:marLeft w:val="0"/>
          <w:marRight w:val="0"/>
          <w:marTop w:val="0"/>
          <w:marBottom w:val="0"/>
          <w:divBdr>
            <w:top w:val="none" w:sz="0" w:space="0" w:color="auto"/>
            <w:left w:val="none" w:sz="0" w:space="0" w:color="auto"/>
            <w:bottom w:val="none" w:sz="0" w:space="0" w:color="auto"/>
            <w:right w:val="none" w:sz="0" w:space="0" w:color="auto"/>
          </w:divBdr>
          <w:divsChild>
            <w:div w:id="1321497372">
              <w:marLeft w:val="0"/>
              <w:marRight w:val="0"/>
              <w:marTop w:val="0"/>
              <w:marBottom w:val="0"/>
              <w:divBdr>
                <w:top w:val="none" w:sz="0" w:space="0" w:color="auto"/>
                <w:left w:val="none" w:sz="0" w:space="0" w:color="auto"/>
                <w:bottom w:val="none" w:sz="0" w:space="0" w:color="auto"/>
                <w:right w:val="none" w:sz="0" w:space="0" w:color="auto"/>
              </w:divBdr>
            </w:div>
          </w:divsChild>
        </w:div>
        <w:div w:id="478231904">
          <w:marLeft w:val="0"/>
          <w:marRight w:val="0"/>
          <w:marTop w:val="0"/>
          <w:marBottom w:val="0"/>
          <w:divBdr>
            <w:top w:val="none" w:sz="0" w:space="0" w:color="auto"/>
            <w:left w:val="none" w:sz="0" w:space="0" w:color="auto"/>
            <w:bottom w:val="none" w:sz="0" w:space="0" w:color="auto"/>
            <w:right w:val="none" w:sz="0" w:space="0" w:color="auto"/>
          </w:divBdr>
          <w:divsChild>
            <w:div w:id="878779498">
              <w:marLeft w:val="0"/>
              <w:marRight w:val="0"/>
              <w:marTop w:val="0"/>
              <w:marBottom w:val="0"/>
              <w:divBdr>
                <w:top w:val="none" w:sz="0" w:space="0" w:color="auto"/>
                <w:left w:val="none" w:sz="0" w:space="0" w:color="auto"/>
                <w:bottom w:val="none" w:sz="0" w:space="0" w:color="auto"/>
                <w:right w:val="none" w:sz="0" w:space="0" w:color="auto"/>
              </w:divBdr>
            </w:div>
          </w:divsChild>
        </w:div>
        <w:div w:id="495923039">
          <w:marLeft w:val="0"/>
          <w:marRight w:val="0"/>
          <w:marTop w:val="0"/>
          <w:marBottom w:val="0"/>
          <w:divBdr>
            <w:top w:val="none" w:sz="0" w:space="0" w:color="auto"/>
            <w:left w:val="none" w:sz="0" w:space="0" w:color="auto"/>
            <w:bottom w:val="none" w:sz="0" w:space="0" w:color="auto"/>
            <w:right w:val="none" w:sz="0" w:space="0" w:color="auto"/>
          </w:divBdr>
          <w:divsChild>
            <w:div w:id="1006591941">
              <w:marLeft w:val="0"/>
              <w:marRight w:val="0"/>
              <w:marTop w:val="0"/>
              <w:marBottom w:val="0"/>
              <w:divBdr>
                <w:top w:val="none" w:sz="0" w:space="0" w:color="auto"/>
                <w:left w:val="none" w:sz="0" w:space="0" w:color="auto"/>
                <w:bottom w:val="none" w:sz="0" w:space="0" w:color="auto"/>
                <w:right w:val="none" w:sz="0" w:space="0" w:color="auto"/>
              </w:divBdr>
            </w:div>
          </w:divsChild>
        </w:div>
        <w:div w:id="507016841">
          <w:marLeft w:val="0"/>
          <w:marRight w:val="0"/>
          <w:marTop w:val="0"/>
          <w:marBottom w:val="0"/>
          <w:divBdr>
            <w:top w:val="none" w:sz="0" w:space="0" w:color="auto"/>
            <w:left w:val="none" w:sz="0" w:space="0" w:color="auto"/>
            <w:bottom w:val="none" w:sz="0" w:space="0" w:color="auto"/>
            <w:right w:val="none" w:sz="0" w:space="0" w:color="auto"/>
          </w:divBdr>
          <w:divsChild>
            <w:div w:id="1679306432">
              <w:marLeft w:val="0"/>
              <w:marRight w:val="0"/>
              <w:marTop w:val="0"/>
              <w:marBottom w:val="0"/>
              <w:divBdr>
                <w:top w:val="none" w:sz="0" w:space="0" w:color="auto"/>
                <w:left w:val="none" w:sz="0" w:space="0" w:color="auto"/>
                <w:bottom w:val="none" w:sz="0" w:space="0" w:color="auto"/>
                <w:right w:val="none" w:sz="0" w:space="0" w:color="auto"/>
              </w:divBdr>
            </w:div>
          </w:divsChild>
        </w:div>
        <w:div w:id="531267154">
          <w:marLeft w:val="0"/>
          <w:marRight w:val="0"/>
          <w:marTop w:val="0"/>
          <w:marBottom w:val="0"/>
          <w:divBdr>
            <w:top w:val="none" w:sz="0" w:space="0" w:color="auto"/>
            <w:left w:val="none" w:sz="0" w:space="0" w:color="auto"/>
            <w:bottom w:val="none" w:sz="0" w:space="0" w:color="auto"/>
            <w:right w:val="none" w:sz="0" w:space="0" w:color="auto"/>
          </w:divBdr>
          <w:divsChild>
            <w:div w:id="1830977339">
              <w:marLeft w:val="0"/>
              <w:marRight w:val="0"/>
              <w:marTop w:val="0"/>
              <w:marBottom w:val="0"/>
              <w:divBdr>
                <w:top w:val="none" w:sz="0" w:space="0" w:color="auto"/>
                <w:left w:val="none" w:sz="0" w:space="0" w:color="auto"/>
                <w:bottom w:val="none" w:sz="0" w:space="0" w:color="auto"/>
                <w:right w:val="none" w:sz="0" w:space="0" w:color="auto"/>
              </w:divBdr>
            </w:div>
          </w:divsChild>
        </w:div>
        <w:div w:id="540048859">
          <w:marLeft w:val="0"/>
          <w:marRight w:val="0"/>
          <w:marTop w:val="0"/>
          <w:marBottom w:val="0"/>
          <w:divBdr>
            <w:top w:val="none" w:sz="0" w:space="0" w:color="auto"/>
            <w:left w:val="none" w:sz="0" w:space="0" w:color="auto"/>
            <w:bottom w:val="none" w:sz="0" w:space="0" w:color="auto"/>
            <w:right w:val="none" w:sz="0" w:space="0" w:color="auto"/>
          </w:divBdr>
          <w:divsChild>
            <w:div w:id="188030378">
              <w:marLeft w:val="0"/>
              <w:marRight w:val="0"/>
              <w:marTop w:val="0"/>
              <w:marBottom w:val="0"/>
              <w:divBdr>
                <w:top w:val="none" w:sz="0" w:space="0" w:color="auto"/>
                <w:left w:val="none" w:sz="0" w:space="0" w:color="auto"/>
                <w:bottom w:val="none" w:sz="0" w:space="0" w:color="auto"/>
                <w:right w:val="none" w:sz="0" w:space="0" w:color="auto"/>
              </w:divBdr>
            </w:div>
          </w:divsChild>
        </w:div>
        <w:div w:id="544215951">
          <w:marLeft w:val="0"/>
          <w:marRight w:val="0"/>
          <w:marTop w:val="0"/>
          <w:marBottom w:val="0"/>
          <w:divBdr>
            <w:top w:val="none" w:sz="0" w:space="0" w:color="auto"/>
            <w:left w:val="none" w:sz="0" w:space="0" w:color="auto"/>
            <w:bottom w:val="none" w:sz="0" w:space="0" w:color="auto"/>
            <w:right w:val="none" w:sz="0" w:space="0" w:color="auto"/>
          </w:divBdr>
          <w:divsChild>
            <w:div w:id="640959527">
              <w:marLeft w:val="0"/>
              <w:marRight w:val="0"/>
              <w:marTop w:val="0"/>
              <w:marBottom w:val="0"/>
              <w:divBdr>
                <w:top w:val="none" w:sz="0" w:space="0" w:color="auto"/>
                <w:left w:val="none" w:sz="0" w:space="0" w:color="auto"/>
                <w:bottom w:val="none" w:sz="0" w:space="0" w:color="auto"/>
                <w:right w:val="none" w:sz="0" w:space="0" w:color="auto"/>
              </w:divBdr>
            </w:div>
          </w:divsChild>
        </w:div>
        <w:div w:id="551040477">
          <w:marLeft w:val="0"/>
          <w:marRight w:val="0"/>
          <w:marTop w:val="0"/>
          <w:marBottom w:val="0"/>
          <w:divBdr>
            <w:top w:val="none" w:sz="0" w:space="0" w:color="auto"/>
            <w:left w:val="none" w:sz="0" w:space="0" w:color="auto"/>
            <w:bottom w:val="none" w:sz="0" w:space="0" w:color="auto"/>
            <w:right w:val="none" w:sz="0" w:space="0" w:color="auto"/>
          </w:divBdr>
          <w:divsChild>
            <w:div w:id="1163011139">
              <w:marLeft w:val="0"/>
              <w:marRight w:val="0"/>
              <w:marTop w:val="0"/>
              <w:marBottom w:val="0"/>
              <w:divBdr>
                <w:top w:val="none" w:sz="0" w:space="0" w:color="auto"/>
                <w:left w:val="none" w:sz="0" w:space="0" w:color="auto"/>
                <w:bottom w:val="none" w:sz="0" w:space="0" w:color="auto"/>
                <w:right w:val="none" w:sz="0" w:space="0" w:color="auto"/>
              </w:divBdr>
            </w:div>
          </w:divsChild>
        </w:div>
        <w:div w:id="571233706">
          <w:marLeft w:val="0"/>
          <w:marRight w:val="0"/>
          <w:marTop w:val="0"/>
          <w:marBottom w:val="0"/>
          <w:divBdr>
            <w:top w:val="none" w:sz="0" w:space="0" w:color="auto"/>
            <w:left w:val="none" w:sz="0" w:space="0" w:color="auto"/>
            <w:bottom w:val="none" w:sz="0" w:space="0" w:color="auto"/>
            <w:right w:val="none" w:sz="0" w:space="0" w:color="auto"/>
          </w:divBdr>
          <w:divsChild>
            <w:div w:id="1385638746">
              <w:marLeft w:val="0"/>
              <w:marRight w:val="0"/>
              <w:marTop w:val="0"/>
              <w:marBottom w:val="0"/>
              <w:divBdr>
                <w:top w:val="none" w:sz="0" w:space="0" w:color="auto"/>
                <w:left w:val="none" w:sz="0" w:space="0" w:color="auto"/>
                <w:bottom w:val="none" w:sz="0" w:space="0" w:color="auto"/>
                <w:right w:val="none" w:sz="0" w:space="0" w:color="auto"/>
              </w:divBdr>
            </w:div>
          </w:divsChild>
        </w:div>
        <w:div w:id="583419194">
          <w:marLeft w:val="0"/>
          <w:marRight w:val="0"/>
          <w:marTop w:val="0"/>
          <w:marBottom w:val="0"/>
          <w:divBdr>
            <w:top w:val="none" w:sz="0" w:space="0" w:color="auto"/>
            <w:left w:val="none" w:sz="0" w:space="0" w:color="auto"/>
            <w:bottom w:val="none" w:sz="0" w:space="0" w:color="auto"/>
            <w:right w:val="none" w:sz="0" w:space="0" w:color="auto"/>
          </w:divBdr>
          <w:divsChild>
            <w:div w:id="1851988481">
              <w:marLeft w:val="0"/>
              <w:marRight w:val="0"/>
              <w:marTop w:val="0"/>
              <w:marBottom w:val="0"/>
              <w:divBdr>
                <w:top w:val="none" w:sz="0" w:space="0" w:color="auto"/>
                <w:left w:val="none" w:sz="0" w:space="0" w:color="auto"/>
                <w:bottom w:val="none" w:sz="0" w:space="0" w:color="auto"/>
                <w:right w:val="none" w:sz="0" w:space="0" w:color="auto"/>
              </w:divBdr>
            </w:div>
          </w:divsChild>
        </w:div>
        <w:div w:id="621613502">
          <w:marLeft w:val="0"/>
          <w:marRight w:val="0"/>
          <w:marTop w:val="0"/>
          <w:marBottom w:val="0"/>
          <w:divBdr>
            <w:top w:val="none" w:sz="0" w:space="0" w:color="auto"/>
            <w:left w:val="none" w:sz="0" w:space="0" w:color="auto"/>
            <w:bottom w:val="none" w:sz="0" w:space="0" w:color="auto"/>
            <w:right w:val="none" w:sz="0" w:space="0" w:color="auto"/>
          </w:divBdr>
          <w:divsChild>
            <w:div w:id="1241599339">
              <w:marLeft w:val="0"/>
              <w:marRight w:val="0"/>
              <w:marTop w:val="0"/>
              <w:marBottom w:val="0"/>
              <w:divBdr>
                <w:top w:val="none" w:sz="0" w:space="0" w:color="auto"/>
                <w:left w:val="none" w:sz="0" w:space="0" w:color="auto"/>
                <w:bottom w:val="none" w:sz="0" w:space="0" w:color="auto"/>
                <w:right w:val="none" w:sz="0" w:space="0" w:color="auto"/>
              </w:divBdr>
            </w:div>
          </w:divsChild>
        </w:div>
        <w:div w:id="626084459">
          <w:marLeft w:val="0"/>
          <w:marRight w:val="0"/>
          <w:marTop w:val="0"/>
          <w:marBottom w:val="0"/>
          <w:divBdr>
            <w:top w:val="none" w:sz="0" w:space="0" w:color="auto"/>
            <w:left w:val="none" w:sz="0" w:space="0" w:color="auto"/>
            <w:bottom w:val="none" w:sz="0" w:space="0" w:color="auto"/>
            <w:right w:val="none" w:sz="0" w:space="0" w:color="auto"/>
          </w:divBdr>
          <w:divsChild>
            <w:div w:id="495077469">
              <w:marLeft w:val="0"/>
              <w:marRight w:val="0"/>
              <w:marTop w:val="0"/>
              <w:marBottom w:val="0"/>
              <w:divBdr>
                <w:top w:val="none" w:sz="0" w:space="0" w:color="auto"/>
                <w:left w:val="none" w:sz="0" w:space="0" w:color="auto"/>
                <w:bottom w:val="none" w:sz="0" w:space="0" w:color="auto"/>
                <w:right w:val="none" w:sz="0" w:space="0" w:color="auto"/>
              </w:divBdr>
            </w:div>
          </w:divsChild>
        </w:div>
        <w:div w:id="654576167">
          <w:marLeft w:val="0"/>
          <w:marRight w:val="0"/>
          <w:marTop w:val="0"/>
          <w:marBottom w:val="0"/>
          <w:divBdr>
            <w:top w:val="none" w:sz="0" w:space="0" w:color="auto"/>
            <w:left w:val="none" w:sz="0" w:space="0" w:color="auto"/>
            <w:bottom w:val="none" w:sz="0" w:space="0" w:color="auto"/>
            <w:right w:val="none" w:sz="0" w:space="0" w:color="auto"/>
          </w:divBdr>
          <w:divsChild>
            <w:div w:id="149904618">
              <w:marLeft w:val="0"/>
              <w:marRight w:val="0"/>
              <w:marTop w:val="0"/>
              <w:marBottom w:val="0"/>
              <w:divBdr>
                <w:top w:val="none" w:sz="0" w:space="0" w:color="auto"/>
                <w:left w:val="none" w:sz="0" w:space="0" w:color="auto"/>
                <w:bottom w:val="none" w:sz="0" w:space="0" w:color="auto"/>
                <w:right w:val="none" w:sz="0" w:space="0" w:color="auto"/>
              </w:divBdr>
            </w:div>
          </w:divsChild>
        </w:div>
        <w:div w:id="690372508">
          <w:marLeft w:val="0"/>
          <w:marRight w:val="0"/>
          <w:marTop w:val="0"/>
          <w:marBottom w:val="0"/>
          <w:divBdr>
            <w:top w:val="none" w:sz="0" w:space="0" w:color="auto"/>
            <w:left w:val="none" w:sz="0" w:space="0" w:color="auto"/>
            <w:bottom w:val="none" w:sz="0" w:space="0" w:color="auto"/>
            <w:right w:val="none" w:sz="0" w:space="0" w:color="auto"/>
          </w:divBdr>
          <w:divsChild>
            <w:div w:id="878278345">
              <w:marLeft w:val="0"/>
              <w:marRight w:val="0"/>
              <w:marTop w:val="0"/>
              <w:marBottom w:val="0"/>
              <w:divBdr>
                <w:top w:val="none" w:sz="0" w:space="0" w:color="auto"/>
                <w:left w:val="none" w:sz="0" w:space="0" w:color="auto"/>
                <w:bottom w:val="none" w:sz="0" w:space="0" w:color="auto"/>
                <w:right w:val="none" w:sz="0" w:space="0" w:color="auto"/>
              </w:divBdr>
            </w:div>
          </w:divsChild>
        </w:div>
        <w:div w:id="690684914">
          <w:marLeft w:val="0"/>
          <w:marRight w:val="0"/>
          <w:marTop w:val="0"/>
          <w:marBottom w:val="0"/>
          <w:divBdr>
            <w:top w:val="none" w:sz="0" w:space="0" w:color="auto"/>
            <w:left w:val="none" w:sz="0" w:space="0" w:color="auto"/>
            <w:bottom w:val="none" w:sz="0" w:space="0" w:color="auto"/>
            <w:right w:val="none" w:sz="0" w:space="0" w:color="auto"/>
          </w:divBdr>
          <w:divsChild>
            <w:div w:id="1094089244">
              <w:marLeft w:val="0"/>
              <w:marRight w:val="0"/>
              <w:marTop w:val="0"/>
              <w:marBottom w:val="0"/>
              <w:divBdr>
                <w:top w:val="none" w:sz="0" w:space="0" w:color="auto"/>
                <w:left w:val="none" w:sz="0" w:space="0" w:color="auto"/>
                <w:bottom w:val="none" w:sz="0" w:space="0" w:color="auto"/>
                <w:right w:val="none" w:sz="0" w:space="0" w:color="auto"/>
              </w:divBdr>
            </w:div>
          </w:divsChild>
        </w:div>
        <w:div w:id="694312062">
          <w:marLeft w:val="0"/>
          <w:marRight w:val="0"/>
          <w:marTop w:val="0"/>
          <w:marBottom w:val="0"/>
          <w:divBdr>
            <w:top w:val="none" w:sz="0" w:space="0" w:color="auto"/>
            <w:left w:val="none" w:sz="0" w:space="0" w:color="auto"/>
            <w:bottom w:val="none" w:sz="0" w:space="0" w:color="auto"/>
            <w:right w:val="none" w:sz="0" w:space="0" w:color="auto"/>
          </w:divBdr>
          <w:divsChild>
            <w:div w:id="1647970556">
              <w:marLeft w:val="0"/>
              <w:marRight w:val="0"/>
              <w:marTop w:val="0"/>
              <w:marBottom w:val="0"/>
              <w:divBdr>
                <w:top w:val="none" w:sz="0" w:space="0" w:color="auto"/>
                <w:left w:val="none" w:sz="0" w:space="0" w:color="auto"/>
                <w:bottom w:val="none" w:sz="0" w:space="0" w:color="auto"/>
                <w:right w:val="none" w:sz="0" w:space="0" w:color="auto"/>
              </w:divBdr>
            </w:div>
          </w:divsChild>
        </w:div>
        <w:div w:id="713508946">
          <w:marLeft w:val="0"/>
          <w:marRight w:val="0"/>
          <w:marTop w:val="0"/>
          <w:marBottom w:val="0"/>
          <w:divBdr>
            <w:top w:val="none" w:sz="0" w:space="0" w:color="auto"/>
            <w:left w:val="none" w:sz="0" w:space="0" w:color="auto"/>
            <w:bottom w:val="none" w:sz="0" w:space="0" w:color="auto"/>
            <w:right w:val="none" w:sz="0" w:space="0" w:color="auto"/>
          </w:divBdr>
          <w:divsChild>
            <w:div w:id="380986132">
              <w:marLeft w:val="0"/>
              <w:marRight w:val="0"/>
              <w:marTop w:val="0"/>
              <w:marBottom w:val="0"/>
              <w:divBdr>
                <w:top w:val="none" w:sz="0" w:space="0" w:color="auto"/>
                <w:left w:val="none" w:sz="0" w:space="0" w:color="auto"/>
                <w:bottom w:val="none" w:sz="0" w:space="0" w:color="auto"/>
                <w:right w:val="none" w:sz="0" w:space="0" w:color="auto"/>
              </w:divBdr>
            </w:div>
          </w:divsChild>
        </w:div>
        <w:div w:id="715012806">
          <w:marLeft w:val="0"/>
          <w:marRight w:val="0"/>
          <w:marTop w:val="0"/>
          <w:marBottom w:val="0"/>
          <w:divBdr>
            <w:top w:val="none" w:sz="0" w:space="0" w:color="auto"/>
            <w:left w:val="none" w:sz="0" w:space="0" w:color="auto"/>
            <w:bottom w:val="none" w:sz="0" w:space="0" w:color="auto"/>
            <w:right w:val="none" w:sz="0" w:space="0" w:color="auto"/>
          </w:divBdr>
          <w:divsChild>
            <w:div w:id="224075255">
              <w:marLeft w:val="0"/>
              <w:marRight w:val="0"/>
              <w:marTop w:val="0"/>
              <w:marBottom w:val="0"/>
              <w:divBdr>
                <w:top w:val="none" w:sz="0" w:space="0" w:color="auto"/>
                <w:left w:val="none" w:sz="0" w:space="0" w:color="auto"/>
                <w:bottom w:val="none" w:sz="0" w:space="0" w:color="auto"/>
                <w:right w:val="none" w:sz="0" w:space="0" w:color="auto"/>
              </w:divBdr>
            </w:div>
          </w:divsChild>
        </w:div>
        <w:div w:id="772361727">
          <w:marLeft w:val="0"/>
          <w:marRight w:val="0"/>
          <w:marTop w:val="0"/>
          <w:marBottom w:val="0"/>
          <w:divBdr>
            <w:top w:val="none" w:sz="0" w:space="0" w:color="auto"/>
            <w:left w:val="none" w:sz="0" w:space="0" w:color="auto"/>
            <w:bottom w:val="none" w:sz="0" w:space="0" w:color="auto"/>
            <w:right w:val="none" w:sz="0" w:space="0" w:color="auto"/>
          </w:divBdr>
          <w:divsChild>
            <w:div w:id="1927109403">
              <w:marLeft w:val="0"/>
              <w:marRight w:val="0"/>
              <w:marTop w:val="0"/>
              <w:marBottom w:val="0"/>
              <w:divBdr>
                <w:top w:val="none" w:sz="0" w:space="0" w:color="auto"/>
                <w:left w:val="none" w:sz="0" w:space="0" w:color="auto"/>
                <w:bottom w:val="none" w:sz="0" w:space="0" w:color="auto"/>
                <w:right w:val="none" w:sz="0" w:space="0" w:color="auto"/>
              </w:divBdr>
            </w:div>
          </w:divsChild>
        </w:div>
        <w:div w:id="799884551">
          <w:marLeft w:val="0"/>
          <w:marRight w:val="0"/>
          <w:marTop w:val="0"/>
          <w:marBottom w:val="0"/>
          <w:divBdr>
            <w:top w:val="none" w:sz="0" w:space="0" w:color="auto"/>
            <w:left w:val="none" w:sz="0" w:space="0" w:color="auto"/>
            <w:bottom w:val="none" w:sz="0" w:space="0" w:color="auto"/>
            <w:right w:val="none" w:sz="0" w:space="0" w:color="auto"/>
          </w:divBdr>
          <w:divsChild>
            <w:div w:id="1944729628">
              <w:marLeft w:val="0"/>
              <w:marRight w:val="0"/>
              <w:marTop w:val="0"/>
              <w:marBottom w:val="0"/>
              <w:divBdr>
                <w:top w:val="none" w:sz="0" w:space="0" w:color="auto"/>
                <w:left w:val="none" w:sz="0" w:space="0" w:color="auto"/>
                <w:bottom w:val="none" w:sz="0" w:space="0" w:color="auto"/>
                <w:right w:val="none" w:sz="0" w:space="0" w:color="auto"/>
              </w:divBdr>
            </w:div>
          </w:divsChild>
        </w:div>
        <w:div w:id="801078123">
          <w:marLeft w:val="0"/>
          <w:marRight w:val="0"/>
          <w:marTop w:val="0"/>
          <w:marBottom w:val="0"/>
          <w:divBdr>
            <w:top w:val="none" w:sz="0" w:space="0" w:color="auto"/>
            <w:left w:val="none" w:sz="0" w:space="0" w:color="auto"/>
            <w:bottom w:val="none" w:sz="0" w:space="0" w:color="auto"/>
            <w:right w:val="none" w:sz="0" w:space="0" w:color="auto"/>
          </w:divBdr>
          <w:divsChild>
            <w:div w:id="1482817717">
              <w:marLeft w:val="0"/>
              <w:marRight w:val="0"/>
              <w:marTop w:val="0"/>
              <w:marBottom w:val="0"/>
              <w:divBdr>
                <w:top w:val="none" w:sz="0" w:space="0" w:color="auto"/>
                <w:left w:val="none" w:sz="0" w:space="0" w:color="auto"/>
                <w:bottom w:val="none" w:sz="0" w:space="0" w:color="auto"/>
                <w:right w:val="none" w:sz="0" w:space="0" w:color="auto"/>
              </w:divBdr>
            </w:div>
          </w:divsChild>
        </w:div>
        <w:div w:id="804084674">
          <w:marLeft w:val="0"/>
          <w:marRight w:val="0"/>
          <w:marTop w:val="0"/>
          <w:marBottom w:val="0"/>
          <w:divBdr>
            <w:top w:val="none" w:sz="0" w:space="0" w:color="auto"/>
            <w:left w:val="none" w:sz="0" w:space="0" w:color="auto"/>
            <w:bottom w:val="none" w:sz="0" w:space="0" w:color="auto"/>
            <w:right w:val="none" w:sz="0" w:space="0" w:color="auto"/>
          </w:divBdr>
          <w:divsChild>
            <w:div w:id="630944173">
              <w:marLeft w:val="0"/>
              <w:marRight w:val="0"/>
              <w:marTop w:val="0"/>
              <w:marBottom w:val="0"/>
              <w:divBdr>
                <w:top w:val="none" w:sz="0" w:space="0" w:color="auto"/>
                <w:left w:val="none" w:sz="0" w:space="0" w:color="auto"/>
                <w:bottom w:val="none" w:sz="0" w:space="0" w:color="auto"/>
                <w:right w:val="none" w:sz="0" w:space="0" w:color="auto"/>
              </w:divBdr>
            </w:div>
          </w:divsChild>
        </w:div>
        <w:div w:id="828133877">
          <w:marLeft w:val="0"/>
          <w:marRight w:val="0"/>
          <w:marTop w:val="0"/>
          <w:marBottom w:val="0"/>
          <w:divBdr>
            <w:top w:val="none" w:sz="0" w:space="0" w:color="auto"/>
            <w:left w:val="none" w:sz="0" w:space="0" w:color="auto"/>
            <w:bottom w:val="none" w:sz="0" w:space="0" w:color="auto"/>
            <w:right w:val="none" w:sz="0" w:space="0" w:color="auto"/>
          </w:divBdr>
          <w:divsChild>
            <w:div w:id="262423341">
              <w:marLeft w:val="0"/>
              <w:marRight w:val="0"/>
              <w:marTop w:val="0"/>
              <w:marBottom w:val="0"/>
              <w:divBdr>
                <w:top w:val="none" w:sz="0" w:space="0" w:color="auto"/>
                <w:left w:val="none" w:sz="0" w:space="0" w:color="auto"/>
                <w:bottom w:val="none" w:sz="0" w:space="0" w:color="auto"/>
                <w:right w:val="none" w:sz="0" w:space="0" w:color="auto"/>
              </w:divBdr>
            </w:div>
          </w:divsChild>
        </w:div>
        <w:div w:id="834884066">
          <w:marLeft w:val="0"/>
          <w:marRight w:val="0"/>
          <w:marTop w:val="0"/>
          <w:marBottom w:val="0"/>
          <w:divBdr>
            <w:top w:val="none" w:sz="0" w:space="0" w:color="auto"/>
            <w:left w:val="none" w:sz="0" w:space="0" w:color="auto"/>
            <w:bottom w:val="none" w:sz="0" w:space="0" w:color="auto"/>
            <w:right w:val="none" w:sz="0" w:space="0" w:color="auto"/>
          </w:divBdr>
          <w:divsChild>
            <w:div w:id="222330648">
              <w:marLeft w:val="0"/>
              <w:marRight w:val="0"/>
              <w:marTop w:val="0"/>
              <w:marBottom w:val="0"/>
              <w:divBdr>
                <w:top w:val="none" w:sz="0" w:space="0" w:color="auto"/>
                <w:left w:val="none" w:sz="0" w:space="0" w:color="auto"/>
                <w:bottom w:val="none" w:sz="0" w:space="0" w:color="auto"/>
                <w:right w:val="none" w:sz="0" w:space="0" w:color="auto"/>
              </w:divBdr>
            </w:div>
            <w:div w:id="376051983">
              <w:marLeft w:val="0"/>
              <w:marRight w:val="0"/>
              <w:marTop w:val="0"/>
              <w:marBottom w:val="0"/>
              <w:divBdr>
                <w:top w:val="none" w:sz="0" w:space="0" w:color="auto"/>
                <w:left w:val="none" w:sz="0" w:space="0" w:color="auto"/>
                <w:bottom w:val="none" w:sz="0" w:space="0" w:color="auto"/>
                <w:right w:val="none" w:sz="0" w:space="0" w:color="auto"/>
              </w:divBdr>
            </w:div>
            <w:div w:id="399836464">
              <w:marLeft w:val="0"/>
              <w:marRight w:val="0"/>
              <w:marTop w:val="0"/>
              <w:marBottom w:val="0"/>
              <w:divBdr>
                <w:top w:val="none" w:sz="0" w:space="0" w:color="auto"/>
                <w:left w:val="none" w:sz="0" w:space="0" w:color="auto"/>
                <w:bottom w:val="none" w:sz="0" w:space="0" w:color="auto"/>
                <w:right w:val="none" w:sz="0" w:space="0" w:color="auto"/>
              </w:divBdr>
            </w:div>
            <w:div w:id="476454779">
              <w:marLeft w:val="0"/>
              <w:marRight w:val="0"/>
              <w:marTop w:val="0"/>
              <w:marBottom w:val="0"/>
              <w:divBdr>
                <w:top w:val="none" w:sz="0" w:space="0" w:color="auto"/>
                <w:left w:val="none" w:sz="0" w:space="0" w:color="auto"/>
                <w:bottom w:val="none" w:sz="0" w:space="0" w:color="auto"/>
                <w:right w:val="none" w:sz="0" w:space="0" w:color="auto"/>
              </w:divBdr>
            </w:div>
            <w:div w:id="620693071">
              <w:marLeft w:val="0"/>
              <w:marRight w:val="0"/>
              <w:marTop w:val="0"/>
              <w:marBottom w:val="0"/>
              <w:divBdr>
                <w:top w:val="none" w:sz="0" w:space="0" w:color="auto"/>
                <w:left w:val="none" w:sz="0" w:space="0" w:color="auto"/>
                <w:bottom w:val="none" w:sz="0" w:space="0" w:color="auto"/>
                <w:right w:val="none" w:sz="0" w:space="0" w:color="auto"/>
              </w:divBdr>
            </w:div>
            <w:div w:id="686299195">
              <w:marLeft w:val="0"/>
              <w:marRight w:val="0"/>
              <w:marTop w:val="0"/>
              <w:marBottom w:val="0"/>
              <w:divBdr>
                <w:top w:val="none" w:sz="0" w:space="0" w:color="auto"/>
                <w:left w:val="none" w:sz="0" w:space="0" w:color="auto"/>
                <w:bottom w:val="none" w:sz="0" w:space="0" w:color="auto"/>
                <w:right w:val="none" w:sz="0" w:space="0" w:color="auto"/>
              </w:divBdr>
            </w:div>
            <w:div w:id="890464972">
              <w:marLeft w:val="0"/>
              <w:marRight w:val="0"/>
              <w:marTop w:val="0"/>
              <w:marBottom w:val="0"/>
              <w:divBdr>
                <w:top w:val="none" w:sz="0" w:space="0" w:color="auto"/>
                <w:left w:val="none" w:sz="0" w:space="0" w:color="auto"/>
                <w:bottom w:val="none" w:sz="0" w:space="0" w:color="auto"/>
                <w:right w:val="none" w:sz="0" w:space="0" w:color="auto"/>
              </w:divBdr>
            </w:div>
            <w:div w:id="1029184467">
              <w:marLeft w:val="0"/>
              <w:marRight w:val="0"/>
              <w:marTop w:val="0"/>
              <w:marBottom w:val="0"/>
              <w:divBdr>
                <w:top w:val="none" w:sz="0" w:space="0" w:color="auto"/>
                <w:left w:val="none" w:sz="0" w:space="0" w:color="auto"/>
                <w:bottom w:val="none" w:sz="0" w:space="0" w:color="auto"/>
                <w:right w:val="none" w:sz="0" w:space="0" w:color="auto"/>
              </w:divBdr>
            </w:div>
            <w:div w:id="1641571923">
              <w:marLeft w:val="0"/>
              <w:marRight w:val="0"/>
              <w:marTop w:val="0"/>
              <w:marBottom w:val="0"/>
              <w:divBdr>
                <w:top w:val="none" w:sz="0" w:space="0" w:color="auto"/>
                <w:left w:val="none" w:sz="0" w:space="0" w:color="auto"/>
                <w:bottom w:val="none" w:sz="0" w:space="0" w:color="auto"/>
                <w:right w:val="none" w:sz="0" w:space="0" w:color="auto"/>
              </w:divBdr>
            </w:div>
            <w:div w:id="1727951865">
              <w:marLeft w:val="0"/>
              <w:marRight w:val="0"/>
              <w:marTop w:val="0"/>
              <w:marBottom w:val="0"/>
              <w:divBdr>
                <w:top w:val="none" w:sz="0" w:space="0" w:color="auto"/>
                <w:left w:val="none" w:sz="0" w:space="0" w:color="auto"/>
                <w:bottom w:val="none" w:sz="0" w:space="0" w:color="auto"/>
                <w:right w:val="none" w:sz="0" w:space="0" w:color="auto"/>
              </w:divBdr>
            </w:div>
          </w:divsChild>
        </w:div>
        <w:div w:id="849687536">
          <w:marLeft w:val="0"/>
          <w:marRight w:val="0"/>
          <w:marTop w:val="0"/>
          <w:marBottom w:val="0"/>
          <w:divBdr>
            <w:top w:val="none" w:sz="0" w:space="0" w:color="auto"/>
            <w:left w:val="none" w:sz="0" w:space="0" w:color="auto"/>
            <w:bottom w:val="none" w:sz="0" w:space="0" w:color="auto"/>
            <w:right w:val="none" w:sz="0" w:space="0" w:color="auto"/>
          </w:divBdr>
          <w:divsChild>
            <w:div w:id="1636060130">
              <w:marLeft w:val="0"/>
              <w:marRight w:val="0"/>
              <w:marTop w:val="0"/>
              <w:marBottom w:val="0"/>
              <w:divBdr>
                <w:top w:val="none" w:sz="0" w:space="0" w:color="auto"/>
                <w:left w:val="none" w:sz="0" w:space="0" w:color="auto"/>
                <w:bottom w:val="none" w:sz="0" w:space="0" w:color="auto"/>
                <w:right w:val="none" w:sz="0" w:space="0" w:color="auto"/>
              </w:divBdr>
            </w:div>
          </w:divsChild>
        </w:div>
        <w:div w:id="859316902">
          <w:marLeft w:val="0"/>
          <w:marRight w:val="0"/>
          <w:marTop w:val="0"/>
          <w:marBottom w:val="0"/>
          <w:divBdr>
            <w:top w:val="none" w:sz="0" w:space="0" w:color="auto"/>
            <w:left w:val="none" w:sz="0" w:space="0" w:color="auto"/>
            <w:bottom w:val="none" w:sz="0" w:space="0" w:color="auto"/>
            <w:right w:val="none" w:sz="0" w:space="0" w:color="auto"/>
          </w:divBdr>
          <w:divsChild>
            <w:div w:id="992830532">
              <w:marLeft w:val="0"/>
              <w:marRight w:val="0"/>
              <w:marTop w:val="0"/>
              <w:marBottom w:val="0"/>
              <w:divBdr>
                <w:top w:val="none" w:sz="0" w:space="0" w:color="auto"/>
                <w:left w:val="none" w:sz="0" w:space="0" w:color="auto"/>
                <w:bottom w:val="none" w:sz="0" w:space="0" w:color="auto"/>
                <w:right w:val="none" w:sz="0" w:space="0" w:color="auto"/>
              </w:divBdr>
            </w:div>
          </w:divsChild>
        </w:div>
        <w:div w:id="860627545">
          <w:marLeft w:val="0"/>
          <w:marRight w:val="0"/>
          <w:marTop w:val="0"/>
          <w:marBottom w:val="0"/>
          <w:divBdr>
            <w:top w:val="none" w:sz="0" w:space="0" w:color="auto"/>
            <w:left w:val="none" w:sz="0" w:space="0" w:color="auto"/>
            <w:bottom w:val="none" w:sz="0" w:space="0" w:color="auto"/>
            <w:right w:val="none" w:sz="0" w:space="0" w:color="auto"/>
          </w:divBdr>
          <w:divsChild>
            <w:div w:id="1228225181">
              <w:marLeft w:val="0"/>
              <w:marRight w:val="0"/>
              <w:marTop w:val="0"/>
              <w:marBottom w:val="0"/>
              <w:divBdr>
                <w:top w:val="none" w:sz="0" w:space="0" w:color="auto"/>
                <w:left w:val="none" w:sz="0" w:space="0" w:color="auto"/>
                <w:bottom w:val="none" w:sz="0" w:space="0" w:color="auto"/>
                <w:right w:val="none" w:sz="0" w:space="0" w:color="auto"/>
              </w:divBdr>
            </w:div>
          </w:divsChild>
        </w:div>
        <w:div w:id="865143871">
          <w:marLeft w:val="0"/>
          <w:marRight w:val="0"/>
          <w:marTop w:val="0"/>
          <w:marBottom w:val="0"/>
          <w:divBdr>
            <w:top w:val="none" w:sz="0" w:space="0" w:color="auto"/>
            <w:left w:val="none" w:sz="0" w:space="0" w:color="auto"/>
            <w:bottom w:val="none" w:sz="0" w:space="0" w:color="auto"/>
            <w:right w:val="none" w:sz="0" w:space="0" w:color="auto"/>
          </w:divBdr>
          <w:divsChild>
            <w:div w:id="1516773887">
              <w:marLeft w:val="0"/>
              <w:marRight w:val="0"/>
              <w:marTop w:val="0"/>
              <w:marBottom w:val="0"/>
              <w:divBdr>
                <w:top w:val="none" w:sz="0" w:space="0" w:color="auto"/>
                <w:left w:val="none" w:sz="0" w:space="0" w:color="auto"/>
                <w:bottom w:val="none" w:sz="0" w:space="0" w:color="auto"/>
                <w:right w:val="none" w:sz="0" w:space="0" w:color="auto"/>
              </w:divBdr>
            </w:div>
          </w:divsChild>
        </w:div>
        <w:div w:id="867644454">
          <w:marLeft w:val="0"/>
          <w:marRight w:val="0"/>
          <w:marTop w:val="0"/>
          <w:marBottom w:val="0"/>
          <w:divBdr>
            <w:top w:val="none" w:sz="0" w:space="0" w:color="auto"/>
            <w:left w:val="none" w:sz="0" w:space="0" w:color="auto"/>
            <w:bottom w:val="none" w:sz="0" w:space="0" w:color="auto"/>
            <w:right w:val="none" w:sz="0" w:space="0" w:color="auto"/>
          </w:divBdr>
          <w:divsChild>
            <w:div w:id="822114961">
              <w:marLeft w:val="0"/>
              <w:marRight w:val="0"/>
              <w:marTop w:val="0"/>
              <w:marBottom w:val="0"/>
              <w:divBdr>
                <w:top w:val="none" w:sz="0" w:space="0" w:color="auto"/>
                <w:left w:val="none" w:sz="0" w:space="0" w:color="auto"/>
                <w:bottom w:val="none" w:sz="0" w:space="0" w:color="auto"/>
                <w:right w:val="none" w:sz="0" w:space="0" w:color="auto"/>
              </w:divBdr>
            </w:div>
          </w:divsChild>
        </w:div>
        <w:div w:id="909463828">
          <w:marLeft w:val="0"/>
          <w:marRight w:val="0"/>
          <w:marTop w:val="0"/>
          <w:marBottom w:val="0"/>
          <w:divBdr>
            <w:top w:val="none" w:sz="0" w:space="0" w:color="auto"/>
            <w:left w:val="none" w:sz="0" w:space="0" w:color="auto"/>
            <w:bottom w:val="none" w:sz="0" w:space="0" w:color="auto"/>
            <w:right w:val="none" w:sz="0" w:space="0" w:color="auto"/>
          </w:divBdr>
          <w:divsChild>
            <w:div w:id="225185834">
              <w:marLeft w:val="0"/>
              <w:marRight w:val="0"/>
              <w:marTop w:val="0"/>
              <w:marBottom w:val="0"/>
              <w:divBdr>
                <w:top w:val="none" w:sz="0" w:space="0" w:color="auto"/>
                <w:left w:val="none" w:sz="0" w:space="0" w:color="auto"/>
                <w:bottom w:val="none" w:sz="0" w:space="0" w:color="auto"/>
                <w:right w:val="none" w:sz="0" w:space="0" w:color="auto"/>
              </w:divBdr>
            </w:div>
          </w:divsChild>
        </w:div>
        <w:div w:id="926571522">
          <w:marLeft w:val="0"/>
          <w:marRight w:val="0"/>
          <w:marTop w:val="0"/>
          <w:marBottom w:val="0"/>
          <w:divBdr>
            <w:top w:val="none" w:sz="0" w:space="0" w:color="auto"/>
            <w:left w:val="none" w:sz="0" w:space="0" w:color="auto"/>
            <w:bottom w:val="none" w:sz="0" w:space="0" w:color="auto"/>
            <w:right w:val="none" w:sz="0" w:space="0" w:color="auto"/>
          </w:divBdr>
          <w:divsChild>
            <w:div w:id="769082524">
              <w:marLeft w:val="0"/>
              <w:marRight w:val="0"/>
              <w:marTop w:val="0"/>
              <w:marBottom w:val="0"/>
              <w:divBdr>
                <w:top w:val="none" w:sz="0" w:space="0" w:color="auto"/>
                <w:left w:val="none" w:sz="0" w:space="0" w:color="auto"/>
                <w:bottom w:val="none" w:sz="0" w:space="0" w:color="auto"/>
                <w:right w:val="none" w:sz="0" w:space="0" w:color="auto"/>
              </w:divBdr>
            </w:div>
          </w:divsChild>
        </w:div>
        <w:div w:id="953753843">
          <w:marLeft w:val="0"/>
          <w:marRight w:val="0"/>
          <w:marTop w:val="0"/>
          <w:marBottom w:val="0"/>
          <w:divBdr>
            <w:top w:val="none" w:sz="0" w:space="0" w:color="auto"/>
            <w:left w:val="none" w:sz="0" w:space="0" w:color="auto"/>
            <w:bottom w:val="none" w:sz="0" w:space="0" w:color="auto"/>
            <w:right w:val="none" w:sz="0" w:space="0" w:color="auto"/>
          </w:divBdr>
          <w:divsChild>
            <w:div w:id="1995064453">
              <w:marLeft w:val="0"/>
              <w:marRight w:val="0"/>
              <w:marTop w:val="0"/>
              <w:marBottom w:val="0"/>
              <w:divBdr>
                <w:top w:val="none" w:sz="0" w:space="0" w:color="auto"/>
                <w:left w:val="none" w:sz="0" w:space="0" w:color="auto"/>
                <w:bottom w:val="none" w:sz="0" w:space="0" w:color="auto"/>
                <w:right w:val="none" w:sz="0" w:space="0" w:color="auto"/>
              </w:divBdr>
            </w:div>
          </w:divsChild>
        </w:div>
        <w:div w:id="954169979">
          <w:marLeft w:val="0"/>
          <w:marRight w:val="0"/>
          <w:marTop w:val="0"/>
          <w:marBottom w:val="0"/>
          <w:divBdr>
            <w:top w:val="none" w:sz="0" w:space="0" w:color="auto"/>
            <w:left w:val="none" w:sz="0" w:space="0" w:color="auto"/>
            <w:bottom w:val="none" w:sz="0" w:space="0" w:color="auto"/>
            <w:right w:val="none" w:sz="0" w:space="0" w:color="auto"/>
          </w:divBdr>
          <w:divsChild>
            <w:div w:id="1587493420">
              <w:marLeft w:val="0"/>
              <w:marRight w:val="0"/>
              <w:marTop w:val="0"/>
              <w:marBottom w:val="0"/>
              <w:divBdr>
                <w:top w:val="none" w:sz="0" w:space="0" w:color="auto"/>
                <w:left w:val="none" w:sz="0" w:space="0" w:color="auto"/>
                <w:bottom w:val="none" w:sz="0" w:space="0" w:color="auto"/>
                <w:right w:val="none" w:sz="0" w:space="0" w:color="auto"/>
              </w:divBdr>
            </w:div>
          </w:divsChild>
        </w:div>
        <w:div w:id="1024020092">
          <w:marLeft w:val="0"/>
          <w:marRight w:val="0"/>
          <w:marTop w:val="0"/>
          <w:marBottom w:val="0"/>
          <w:divBdr>
            <w:top w:val="none" w:sz="0" w:space="0" w:color="auto"/>
            <w:left w:val="none" w:sz="0" w:space="0" w:color="auto"/>
            <w:bottom w:val="none" w:sz="0" w:space="0" w:color="auto"/>
            <w:right w:val="none" w:sz="0" w:space="0" w:color="auto"/>
          </w:divBdr>
          <w:divsChild>
            <w:div w:id="1222404298">
              <w:marLeft w:val="0"/>
              <w:marRight w:val="0"/>
              <w:marTop w:val="0"/>
              <w:marBottom w:val="0"/>
              <w:divBdr>
                <w:top w:val="none" w:sz="0" w:space="0" w:color="auto"/>
                <w:left w:val="none" w:sz="0" w:space="0" w:color="auto"/>
                <w:bottom w:val="none" w:sz="0" w:space="0" w:color="auto"/>
                <w:right w:val="none" w:sz="0" w:space="0" w:color="auto"/>
              </w:divBdr>
            </w:div>
          </w:divsChild>
        </w:div>
        <w:div w:id="1045638287">
          <w:marLeft w:val="0"/>
          <w:marRight w:val="0"/>
          <w:marTop w:val="0"/>
          <w:marBottom w:val="0"/>
          <w:divBdr>
            <w:top w:val="none" w:sz="0" w:space="0" w:color="auto"/>
            <w:left w:val="none" w:sz="0" w:space="0" w:color="auto"/>
            <w:bottom w:val="none" w:sz="0" w:space="0" w:color="auto"/>
            <w:right w:val="none" w:sz="0" w:space="0" w:color="auto"/>
          </w:divBdr>
          <w:divsChild>
            <w:div w:id="1068069567">
              <w:marLeft w:val="0"/>
              <w:marRight w:val="0"/>
              <w:marTop w:val="0"/>
              <w:marBottom w:val="0"/>
              <w:divBdr>
                <w:top w:val="none" w:sz="0" w:space="0" w:color="auto"/>
                <w:left w:val="none" w:sz="0" w:space="0" w:color="auto"/>
                <w:bottom w:val="none" w:sz="0" w:space="0" w:color="auto"/>
                <w:right w:val="none" w:sz="0" w:space="0" w:color="auto"/>
              </w:divBdr>
            </w:div>
          </w:divsChild>
        </w:div>
        <w:div w:id="1053306019">
          <w:marLeft w:val="0"/>
          <w:marRight w:val="0"/>
          <w:marTop w:val="0"/>
          <w:marBottom w:val="0"/>
          <w:divBdr>
            <w:top w:val="none" w:sz="0" w:space="0" w:color="auto"/>
            <w:left w:val="none" w:sz="0" w:space="0" w:color="auto"/>
            <w:bottom w:val="none" w:sz="0" w:space="0" w:color="auto"/>
            <w:right w:val="none" w:sz="0" w:space="0" w:color="auto"/>
          </w:divBdr>
          <w:divsChild>
            <w:div w:id="734932219">
              <w:marLeft w:val="0"/>
              <w:marRight w:val="0"/>
              <w:marTop w:val="0"/>
              <w:marBottom w:val="0"/>
              <w:divBdr>
                <w:top w:val="none" w:sz="0" w:space="0" w:color="auto"/>
                <w:left w:val="none" w:sz="0" w:space="0" w:color="auto"/>
                <w:bottom w:val="none" w:sz="0" w:space="0" w:color="auto"/>
                <w:right w:val="none" w:sz="0" w:space="0" w:color="auto"/>
              </w:divBdr>
            </w:div>
          </w:divsChild>
        </w:div>
        <w:div w:id="1077215531">
          <w:marLeft w:val="0"/>
          <w:marRight w:val="0"/>
          <w:marTop w:val="0"/>
          <w:marBottom w:val="0"/>
          <w:divBdr>
            <w:top w:val="none" w:sz="0" w:space="0" w:color="auto"/>
            <w:left w:val="none" w:sz="0" w:space="0" w:color="auto"/>
            <w:bottom w:val="none" w:sz="0" w:space="0" w:color="auto"/>
            <w:right w:val="none" w:sz="0" w:space="0" w:color="auto"/>
          </w:divBdr>
          <w:divsChild>
            <w:div w:id="1813671879">
              <w:marLeft w:val="0"/>
              <w:marRight w:val="0"/>
              <w:marTop w:val="0"/>
              <w:marBottom w:val="0"/>
              <w:divBdr>
                <w:top w:val="none" w:sz="0" w:space="0" w:color="auto"/>
                <w:left w:val="none" w:sz="0" w:space="0" w:color="auto"/>
                <w:bottom w:val="none" w:sz="0" w:space="0" w:color="auto"/>
                <w:right w:val="none" w:sz="0" w:space="0" w:color="auto"/>
              </w:divBdr>
            </w:div>
          </w:divsChild>
        </w:div>
        <w:div w:id="1104157212">
          <w:marLeft w:val="0"/>
          <w:marRight w:val="0"/>
          <w:marTop w:val="0"/>
          <w:marBottom w:val="0"/>
          <w:divBdr>
            <w:top w:val="none" w:sz="0" w:space="0" w:color="auto"/>
            <w:left w:val="none" w:sz="0" w:space="0" w:color="auto"/>
            <w:bottom w:val="none" w:sz="0" w:space="0" w:color="auto"/>
            <w:right w:val="none" w:sz="0" w:space="0" w:color="auto"/>
          </w:divBdr>
          <w:divsChild>
            <w:div w:id="1705246722">
              <w:marLeft w:val="0"/>
              <w:marRight w:val="0"/>
              <w:marTop w:val="0"/>
              <w:marBottom w:val="0"/>
              <w:divBdr>
                <w:top w:val="none" w:sz="0" w:space="0" w:color="auto"/>
                <w:left w:val="none" w:sz="0" w:space="0" w:color="auto"/>
                <w:bottom w:val="none" w:sz="0" w:space="0" w:color="auto"/>
                <w:right w:val="none" w:sz="0" w:space="0" w:color="auto"/>
              </w:divBdr>
            </w:div>
          </w:divsChild>
        </w:div>
        <w:div w:id="1124468254">
          <w:marLeft w:val="0"/>
          <w:marRight w:val="0"/>
          <w:marTop w:val="0"/>
          <w:marBottom w:val="0"/>
          <w:divBdr>
            <w:top w:val="none" w:sz="0" w:space="0" w:color="auto"/>
            <w:left w:val="none" w:sz="0" w:space="0" w:color="auto"/>
            <w:bottom w:val="none" w:sz="0" w:space="0" w:color="auto"/>
            <w:right w:val="none" w:sz="0" w:space="0" w:color="auto"/>
          </w:divBdr>
          <w:divsChild>
            <w:div w:id="176238984">
              <w:marLeft w:val="0"/>
              <w:marRight w:val="0"/>
              <w:marTop w:val="0"/>
              <w:marBottom w:val="0"/>
              <w:divBdr>
                <w:top w:val="none" w:sz="0" w:space="0" w:color="auto"/>
                <w:left w:val="none" w:sz="0" w:space="0" w:color="auto"/>
                <w:bottom w:val="none" w:sz="0" w:space="0" w:color="auto"/>
                <w:right w:val="none" w:sz="0" w:space="0" w:color="auto"/>
              </w:divBdr>
            </w:div>
          </w:divsChild>
        </w:div>
        <w:div w:id="1138373837">
          <w:marLeft w:val="0"/>
          <w:marRight w:val="0"/>
          <w:marTop w:val="0"/>
          <w:marBottom w:val="0"/>
          <w:divBdr>
            <w:top w:val="none" w:sz="0" w:space="0" w:color="auto"/>
            <w:left w:val="none" w:sz="0" w:space="0" w:color="auto"/>
            <w:bottom w:val="none" w:sz="0" w:space="0" w:color="auto"/>
            <w:right w:val="none" w:sz="0" w:space="0" w:color="auto"/>
          </w:divBdr>
          <w:divsChild>
            <w:div w:id="1921408475">
              <w:marLeft w:val="0"/>
              <w:marRight w:val="0"/>
              <w:marTop w:val="0"/>
              <w:marBottom w:val="0"/>
              <w:divBdr>
                <w:top w:val="none" w:sz="0" w:space="0" w:color="auto"/>
                <w:left w:val="none" w:sz="0" w:space="0" w:color="auto"/>
                <w:bottom w:val="none" w:sz="0" w:space="0" w:color="auto"/>
                <w:right w:val="none" w:sz="0" w:space="0" w:color="auto"/>
              </w:divBdr>
            </w:div>
          </w:divsChild>
        </w:div>
        <w:div w:id="1143734754">
          <w:marLeft w:val="0"/>
          <w:marRight w:val="0"/>
          <w:marTop w:val="0"/>
          <w:marBottom w:val="0"/>
          <w:divBdr>
            <w:top w:val="none" w:sz="0" w:space="0" w:color="auto"/>
            <w:left w:val="none" w:sz="0" w:space="0" w:color="auto"/>
            <w:bottom w:val="none" w:sz="0" w:space="0" w:color="auto"/>
            <w:right w:val="none" w:sz="0" w:space="0" w:color="auto"/>
          </w:divBdr>
          <w:divsChild>
            <w:div w:id="134373308">
              <w:marLeft w:val="0"/>
              <w:marRight w:val="0"/>
              <w:marTop w:val="0"/>
              <w:marBottom w:val="0"/>
              <w:divBdr>
                <w:top w:val="none" w:sz="0" w:space="0" w:color="auto"/>
                <w:left w:val="none" w:sz="0" w:space="0" w:color="auto"/>
                <w:bottom w:val="none" w:sz="0" w:space="0" w:color="auto"/>
                <w:right w:val="none" w:sz="0" w:space="0" w:color="auto"/>
              </w:divBdr>
            </w:div>
          </w:divsChild>
        </w:div>
        <w:div w:id="1191528772">
          <w:marLeft w:val="0"/>
          <w:marRight w:val="0"/>
          <w:marTop w:val="0"/>
          <w:marBottom w:val="0"/>
          <w:divBdr>
            <w:top w:val="none" w:sz="0" w:space="0" w:color="auto"/>
            <w:left w:val="none" w:sz="0" w:space="0" w:color="auto"/>
            <w:bottom w:val="none" w:sz="0" w:space="0" w:color="auto"/>
            <w:right w:val="none" w:sz="0" w:space="0" w:color="auto"/>
          </w:divBdr>
          <w:divsChild>
            <w:div w:id="894584996">
              <w:marLeft w:val="0"/>
              <w:marRight w:val="0"/>
              <w:marTop w:val="0"/>
              <w:marBottom w:val="0"/>
              <w:divBdr>
                <w:top w:val="none" w:sz="0" w:space="0" w:color="auto"/>
                <w:left w:val="none" w:sz="0" w:space="0" w:color="auto"/>
                <w:bottom w:val="none" w:sz="0" w:space="0" w:color="auto"/>
                <w:right w:val="none" w:sz="0" w:space="0" w:color="auto"/>
              </w:divBdr>
            </w:div>
          </w:divsChild>
        </w:div>
        <w:div w:id="1196385559">
          <w:marLeft w:val="0"/>
          <w:marRight w:val="0"/>
          <w:marTop w:val="0"/>
          <w:marBottom w:val="0"/>
          <w:divBdr>
            <w:top w:val="none" w:sz="0" w:space="0" w:color="auto"/>
            <w:left w:val="none" w:sz="0" w:space="0" w:color="auto"/>
            <w:bottom w:val="none" w:sz="0" w:space="0" w:color="auto"/>
            <w:right w:val="none" w:sz="0" w:space="0" w:color="auto"/>
          </w:divBdr>
          <w:divsChild>
            <w:div w:id="1826506462">
              <w:marLeft w:val="0"/>
              <w:marRight w:val="0"/>
              <w:marTop w:val="0"/>
              <w:marBottom w:val="0"/>
              <w:divBdr>
                <w:top w:val="none" w:sz="0" w:space="0" w:color="auto"/>
                <w:left w:val="none" w:sz="0" w:space="0" w:color="auto"/>
                <w:bottom w:val="none" w:sz="0" w:space="0" w:color="auto"/>
                <w:right w:val="none" w:sz="0" w:space="0" w:color="auto"/>
              </w:divBdr>
            </w:div>
          </w:divsChild>
        </w:div>
        <w:div w:id="1206797377">
          <w:marLeft w:val="0"/>
          <w:marRight w:val="0"/>
          <w:marTop w:val="0"/>
          <w:marBottom w:val="0"/>
          <w:divBdr>
            <w:top w:val="none" w:sz="0" w:space="0" w:color="auto"/>
            <w:left w:val="none" w:sz="0" w:space="0" w:color="auto"/>
            <w:bottom w:val="none" w:sz="0" w:space="0" w:color="auto"/>
            <w:right w:val="none" w:sz="0" w:space="0" w:color="auto"/>
          </w:divBdr>
          <w:divsChild>
            <w:div w:id="1164667633">
              <w:marLeft w:val="0"/>
              <w:marRight w:val="0"/>
              <w:marTop w:val="0"/>
              <w:marBottom w:val="0"/>
              <w:divBdr>
                <w:top w:val="none" w:sz="0" w:space="0" w:color="auto"/>
                <w:left w:val="none" w:sz="0" w:space="0" w:color="auto"/>
                <w:bottom w:val="none" w:sz="0" w:space="0" w:color="auto"/>
                <w:right w:val="none" w:sz="0" w:space="0" w:color="auto"/>
              </w:divBdr>
            </w:div>
          </w:divsChild>
        </w:div>
        <w:div w:id="1216502100">
          <w:marLeft w:val="0"/>
          <w:marRight w:val="0"/>
          <w:marTop w:val="0"/>
          <w:marBottom w:val="0"/>
          <w:divBdr>
            <w:top w:val="none" w:sz="0" w:space="0" w:color="auto"/>
            <w:left w:val="none" w:sz="0" w:space="0" w:color="auto"/>
            <w:bottom w:val="none" w:sz="0" w:space="0" w:color="auto"/>
            <w:right w:val="none" w:sz="0" w:space="0" w:color="auto"/>
          </w:divBdr>
          <w:divsChild>
            <w:div w:id="404764461">
              <w:marLeft w:val="0"/>
              <w:marRight w:val="0"/>
              <w:marTop w:val="0"/>
              <w:marBottom w:val="0"/>
              <w:divBdr>
                <w:top w:val="none" w:sz="0" w:space="0" w:color="auto"/>
                <w:left w:val="none" w:sz="0" w:space="0" w:color="auto"/>
                <w:bottom w:val="none" w:sz="0" w:space="0" w:color="auto"/>
                <w:right w:val="none" w:sz="0" w:space="0" w:color="auto"/>
              </w:divBdr>
            </w:div>
          </w:divsChild>
        </w:div>
        <w:div w:id="1247767957">
          <w:marLeft w:val="0"/>
          <w:marRight w:val="0"/>
          <w:marTop w:val="0"/>
          <w:marBottom w:val="0"/>
          <w:divBdr>
            <w:top w:val="none" w:sz="0" w:space="0" w:color="auto"/>
            <w:left w:val="none" w:sz="0" w:space="0" w:color="auto"/>
            <w:bottom w:val="none" w:sz="0" w:space="0" w:color="auto"/>
            <w:right w:val="none" w:sz="0" w:space="0" w:color="auto"/>
          </w:divBdr>
          <w:divsChild>
            <w:div w:id="153422907">
              <w:marLeft w:val="0"/>
              <w:marRight w:val="0"/>
              <w:marTop w:val="0"/>
              <w:marBottom w:val="0"/>
              <w:divBdr>
                <w:top w:val="none" w:sz="0" w:space="0" w:color="auto"/>
                <w:left w:val="none" w:sz="0" w:space="0" w:color="auto"/>
                <w:bottom w:val="none" w:sz="0" w:space="0" w:color="auto"/>
                <w:right w:val="none" w:sz="0" w:space="0" w:color="auto"/>
              </w:divBdr>
            </w:div>
          </w:divsChild>
        </w:div>
        <w:div w:id="1269653488">
          <w:marLeft w:val="0"/>
          <w:marRight w:val="0"/>
          <w:marTop w:val="0"/>
          <w:marBottom w:val="0"/>
          <w:divBdr>
            <w:top w:val="none" w:sz="0" w:space="0" w:color="auto"/>
            <w:left w:val="none" w:sz="0" w:space="0" w:color="auto"/>
            <w:bottom w:val="none" w:sz="0" w:space="0" w:color="auto"/>
            <w:right w:val="none" w:sz="0" w:space="0" w:color="auto"/>
          </w:divBdr>
          <w:divsChild>
            <w:div w:id="1488010329">
              <w:marLeft w:val="0"/>
              <w:marRight w:val="0"/>
              <w:marTop w:val="0"/>
              <w:marBottom w:val="0"/>
              <w:divBdr>
                <w:top w:val="none" w:sz="0" w:space="0" w:color="auto"/>
                <w:left w:val="none" w:sz="0" w:space="0" w:color="auto"/>
                <w:bottom w:val="none" w:sz="0" w:space="0" w:color="auto"/>
                <w:right w:val="none" w:sz="0" w:space="0" w:color="auto"/>
              </w:divBdr>
            </w:div>
          </w:divsChild>
        </w:div>
        <w:div w:id="1295911367">
          <w:marLeft w:val="0"/>
          <w:marRight w:val="0"/>
          <w:marTop w:val="0"/>
          <w:marBottom w:val="0"/>
          <w:divBdr>
            <w:top w:val="none" w:sz="0" w:space="0" w:color="auto"/>
            <w:left w:val="none" w:sz="0" w:space="0" w:color="auto"/>
            <w:bottom w:val="none" w:sz="0" w:space="0" w:color="auto"/>
            <w:right w:val="none" w:sz="0" w:space="0" w:color="auto"/>
          </w:divBdr>
          <w:divsChild>
            <w:div w:id="1534535374">
              <w:marLeft w:val="0"/>
              <w:marRight w:val="0"/>
              <w:marTop w:val="0"/>
              <w:marBottom w:val="0"/>
              <w:divBdr>
                <w:top w:val="none" w:sz="0" w:space="0" w:color="auto"/>
                <w:left w:val="none" w:sz="0" w:space="0" w:color="auto"/>
                <w:bottom w:val="none" w:sz="0" w:space="0" w:color="auto"/>
                <w:right w:val="none" w:sz="0" w:space="0" w:color="auto"/>
              </w:divBdr>
            </w:div>
          </w:divsChild>
        </w:div>
        <w:div w:id="1302227288">
          <w:marLeft w:val="0"/>
          <w:marRight w:val="0"/>
          <w:marTop w:val="0"/>
          <w:marBottom w:val="0"/>
          <w:divBdr>
            <w:top w:val="none" w:sz="0" w:space="0" w:color="auto"/>
            <w:left w:val="none" w:sz="0" w:space="0" w:color="auto"/>
            <w:bottom w:val="none" w:sz="0" w:space="0" w:color="auto"/>
            <w:right w:val="none" w:sz="0" w:space="0" w:color="auto"/>
          </w:divBdr>
          <w:divsChild>
            <w:div w:id="1247039165">
              <w:marLeft w:val="0"/>
              <w:marRight w:val="0"/>
              <w:marTop w:val="0"/>
              <w:marBottom w:val="0"/>
              <w:divBdr>
                <w:top w:val="none" w:sz="0" w:space="0" w:color="auto"/>
                <w:left w:val="none" w:sz="0" w:space="0" w:color="auto"/>
                <w:bottom w:val="none" w:sz="0" w:space="0" w:color="auto"/>
                <w:right w:val="none" w:sz="0" w:space="0" w:color="auto"/>
              </w:divBdr>
            </w:div>
          </w:divsChild>
        </w:div>
        <w:div w:id="1316255922">
          <w:marLeft w:val="0"/>
          <w:marRight w:val="0"/>
          <w:marTop w:val="0"/>
          <w:marBottom w:val="0"/>
          <w:divBdr>
            <w:top w:val="none" w:sz="0" w:space="0" w:color="auto"/>
            <w:left w:val="none" w:sz="0" w:space="0" w:color="auto"/>
            <w:bottom w:val="none" w:sz="0" w:space="0" w:color="auto"/>
            <w:right w:val="none" w:sz="0" w:space="0" w:color="auto"/>
          </w:divBdr>
          <w:divsChild>
            <w:div w:id="2089884873">
              <w:marLeft w:val="0"/>
              <w:marRight w:val="0"/>
              <w:marTop w:val="0"/>
              <w:marBottom w:val="0"/>
              <w:divBdr>
                <w:top w:val="none" w:sz="0" w:space="0" w:color="auto"/>
                <w:left w:val="none" w:sz="0" w:space="0" w:color="auto"/>
                <w:bottom w:val="none" w:sz="0" w:space="0" w:color="auto"/>
                <w:right w:val="none" w:sz="0" w:space="0" w:color="auto"/>
              </w:divBdr>
            </w:div>
          </w:divsChild>
        </w:div>
        <w:div w:id="1329745435">
          <w:marLeft w:val="0"/>
          <w:marRight w:val="0"/>
          <w:marTop w:val="0"/>
          <w:marBottom w:val="0"/>
          <w:divBdr>
            <w:top w:val="none" w:sz="0" w:space="0" w:color="auto"/>
            <w:left w:val="none" w:sz="0" w:space="0" w:color="auto"/>
            <w:bottom w:val="none" w:sz="0" w:space="0" w:color="auto"/>
            <w:right w:val="none" w:sz="0" w:space="0" w:color="auto"/>
          </w:divBdr>
          <w:divsChild>
            <w:div w:id="577786698">
              <w:marLeft w:val="0"/>
              <w:marRight w:val="0"/>
              <w:marTop w:val="0"/>
              <w:marBottom w:val="0"/>
              <w:divBdr>
                <w:top w:val="none" w:sz="0" w:space="0" w:color="auto"/>
                <w:left w:val="none" w:sz="0" w:space="0" w:color="auto"/>
                <w:bottom w:val="none" w:sz="0" w:space="0" w:color="auto"/>
                <w:right w:val="none" w:sz="0" w:space="0" w:color="auto"/>
              </w:divBdr>
            </w:div>
          </w:divsChild>
        </w:div>
        <w:div w:id="1338994744">
          <w:marLeft w:val="0"/>
          <w:marRight w:val="0"/>
          <w:marTop w:val="0"/>
          <w:marBottom w:val="0"/>
          <w:divBdr>
            <w:top w:val="none" w:sz="0" w:space="0" w:color="auto"/>
            <w:left w:val="none" w:sz="0" w:space="0" w:color="auto"/>
            <w:bottom w:val="none" w:sz="0" w:space="0" w:color="auto"/>
            <w:right w:val="none" w:sz="0" w:space="0" w:color="auto"/>
          </w:divBdr>
          <w:divsChild>
            <w:div w:id="54858155">
              <w:marLeft w:val="0"/>
              <w:marRight w:val="0"/>
              <w:marTop w:val="0"/>
              <w:marBottom w:val="0"/>
              <w:divBdr>
                <w:top w:val="none" w:sz="0" w:space="0" w:color="auto"/>
                <w:left w:val="none" w:sz="0" w:space="0" w:color="auto"/>
                <w:bottom w:val="none" w:sz="0" w:space="0" w:color="auto"/>
                <w:right w:val="none" w:sz="0" w:space="0" w:color="auto"/>
              </w:divBdr>
            </w:div>
          </w:divsChild>
        </w:div>
        <w:div w:id="1352294711">
          <w:marLeft w:val="0"/>
          <w:marRight w:val="0"/>
          <w:marTop w:val="0"/>
          <w:marBottom w:val="0"/>
          <w:divBdr>
            <w:top w:val="none" w:sz="0" w:space="0" w:color="auto"/>
            <w:left w:val="none" w:sz="0" w:space="0" w:color="auto"/>
            <w:bottom w:val="none" w:sz="0" w:space="0" w:color="auto"/>
            <w:right w:val="none" w:sz="0" w:space="0" w:color="auto"/>
          </w:divBdr>
          <w:divsChild>
            <w:div w:id="1327900056">
              <w:marLeft w:val="0"/>
              <w:marRight w:val="0"/>
              <w:marTop w:val="0"/>
              <w:marBottom w:val="0"/>
              <w:divBdr>
                <w:top w:val="none" w:sz="0" w:space="0" w:color="auto"/>
                <w:left w:val="none" w:sz="0" w:space="0" w:color="auto"/>
                <w:bottom w:val="none" w:sz="0" w:space="0" w:color="auto"/>
                <w:right w:val="none" w:sz="0" w:space="0" w:color="auto"/>
              </w:divBdr>
            </w:div>
          </w:divsChild>
        </w:div>
        <w:div w:id="1368410000">
          <w:marLeft w:val="0"/>
          <w:marRight w:val="0"/>
          <w:marTop w:val="0"/>
          <w:marBottom w:val="0"/>
          <w:divBdr>
            <w:top w:val="none" w:sz="0" w:space="0" w:color="auto"/>
            <w:left w:val="none" w:sz="0" w:space="0" w:color="auto"/>
            <w:bottom w:val="none" w:sz="0" w:space="0" w:color="auto"/>
            <w:right w:val="none" w:sz="0" w:space="0" w:color="auto"/>
          </w:divBdr>
          <w:divsChild>
            <w:div w:id="680157430">
              <w:marLeft w:val="0"/>
              <w:marRight w:val="0"/>
              <w:marTop w:val="0"/>
              <w:marBottom w:val="0"/>
              <w:divBdr>
                <w:top w:val="none" w:sz="0" w:space="0" w:color="auto"/>
                <w:left w:val="none" w:sz="0" w:space="0" w:color="auto"/>
                <w:bottom w:val="none" w:sz="0" w:space="0" w:color="auto"/>
                <w:right w:val="none" w:sz="0" w:space="0" w:color="auto"/>
              </w:divBdr>
            </w:div>
          </w:divsChild>
        </w:div>
        <w:div w:id="1417820153">
          <w:marLeft w:val="0"/>
          <w:marRight w:val="0"/>
          <w:marTop w:val="0"/>
          <w:marBottom w:val="0"/>
          <w:divBdr>
            <w:top w:val="none" w:sz="0" w:space="0" w:color="auto"/>
            <w:left w:val="none" w:sz="0" w:space="0" w:color="auto"/>
            <w:bottom w:val="none" w:sz="0" w:space="0" w:color="auto"/>
            <w:right w:val="none" w:sz="0" w:space="0" w:color="auto"/>
          </w:divBdr>
          <w:divsChild>
            <w:div w:id="1380400331">
              <w:marLeft w:val="0"/>
              <w:marRight w:val="0"/>
              <w:marTop w:val="0"/>
              <w:marBottom w:val="0"/>
              <w:divBdr>
                <w:top w:val="none" w:sz="0" w:space="0" w:color="auto"/>
                <w:left w:val="none" w:sz="0" w:space="0" w:color="auto"/>
                <w:bottom w:val="none" w:sz="0" w:space="0" w:color="auto"/>
                <w:right w:val="none" w:sz="0" w:space="0" w:color="auto"/>
              </w:divBdr>
            </w:div>
          </w:divsChild>
        </w:div>
        <w:div w:id="1445231655">
          <w:marLeft w:val="0"/>
          <w:marRight w:val="0"/>
          <w:marTop w:val="0"/>
          <w:marBottom w:val="0"/>
          <w:divBdr>
            <w:top w:val="none" w:sz="0" w:space="0" w:color="auto"/>
            <w:left w:val="none" w:sz="0" w:space="0" w:color="auto"/>
            <w:bottom w:val="none" w:sz="0" w:space="0" w:color="auto"/>
            <w:right w:val="none" w:sz="0" w:space="0" w:color="auto"/>
          </w:divBdr>
          <w:divsChild>
            <w:div w:id="1544320417">
              <w:marLeft w:val="0"/>
              <w:marRight w:val="0"/>
              <w:marTop w:val="0"/>
              <w:marBottom w:val="0"/>
              <w:divBdr>
                <w:top w:val="none" w:sz="0" w:space="0" w:color="auto"/>
                <w:left w:val="none" w:sz="0" w:space="0" w:color="auto"/>
                <w:bottom w:val="none" w:sz="0" w:space="0" w:color="auto"/>
                <w:right w:val="none" w:sz="0" w:space="0" w:color="auto"/>
              </w:divBdr>
            </w:div>
          </w:divsChild>
        </w:div>
        <w:div w:id="1446461282">
          <w:marLeft w:val="0"/>
          <w:marRight w:val="0"/>
          <w:marTop w:val="0"/>
          <w:marBottom w:val="0"/>
          <w:divBdr>
            <w:top w:val="none" w:sz="0" w:space="0" w:color="auto"/>
            <w:left w:val="none" w:sz="0" w:space="0" w:color="auto"/>
            <w:bottom w:val="none" w:sz="0" w:space="0" w:color="auto"/>
            <w:right w:val="none" w:sz="0" w:space="0" w:color="auto"/>
          </w:divBdr>
          <w:divsChild>
            <w:div w:id="1352611806">
              <w:marLeft w:val="0"/>
              <w:marRight w:val="0"/>
              <w:marTop w:val="0"/>
              <w:marBottom w:val="0"/>
              <w:divBdr>
                <w:top w:val="none" w:sz="0" w:space="0" w:color="auto"/>
                <w:left w:val="none" w:sz="0" w:space="0" w:color="auto"/>
                <w:bottom w:val="none" w:sz="0" w:space="0" w:color="auto"/>
                <w:right w:val="none" w:sz="0" w:space="0" w:color="auto"/>
              </w:divBdr>
            </w:div>
          </w:divsChild>
        </w:div>
        <w:div w:id="1476681725">
          <w:marLeft w:val="0"/>
          <w:marRight w:val="0"/>
          <w:marTop w:val="0"/>
          <w:marBottom w:val="0"/>
          <w:divBdr>
            <w:top w:val="none" w:sz="0" w:space="0" w:color="auto"/>
            <w:left w:val="none" w:sz="0" w:space="0" w:color="auto"/>
            <w:bottom w:val="none" w:sz="0" w:space="0" w:color="auto"/>
            <w:right w:val="none" w:sz="0" w:space="0" w:color="auto"/>
          </w:divBdr>
          <w:divsChild>
            <w:div w:id="401024689">
              <w:marLeft w:val="0"/>
              <w:marRight w:val="0"/>
              <w:marTop w:val="0"/>
              <w:marBottom w:val="0"/>
              <w:divBdr>
                <w:top w:val="none" w:sz="0" w:space="0" w:color="auto"/>
                <w:left w:val="none" w:sz="0" w:space="0" w:color="auto"/>
                <w:bottom w:val="none" w:sz="0" w:space="0" w:color="auto"/>
                <w:right w:val="none" w:sz="0" w:space="0" w:color="auto"/>
              </w:divBdr>
            </w:div>
          </w:divsChild>
        </w:div>
        <w:div w:id="1480926985">
          <w:marLeft w:val="0"/>
          <w:marRight w:val="0"/>
          <w:marTop w:val="0"/>
          <w:marBottom w:val="0"/>
          <w:divBdr>
            <w:top w:val="none" w:sz="0" w:space="0" w:color="auto"/>
            <w:left w:val="none" w:sz="0" w:space="0" w:color="auto"/>
            <w:bottom w:val="none" w:sz="0" w:space="0" w:color="auto"/>
            <w:right w:val="none" w:sz="0" w:space="0" w:color="auto"/>
          </w:divBdr>
          <w:divsChild>
            <w:div w:id="1027414050">
              <w:marLeft w:val="0"/>
              <w:marRight w:val="0"/>
              <w:marTop w:val="0"/>
              <w:marBottom w:val="0"/>
              <w:divBdr>
                <w:top w:val="none" w:sz="0" w:space="0" w:color="auto"/>
                <w:left w:val="none" w:sz="0" w:space="0" w:color="auto"/>
                <w:bottom w:val="none" w:sz="0" w:space="0" w:color="auto"/>
                <w:right w:val="none" w:sz="0" w:space="0" w:color="auto"/>
              </w:divBdr>
            </w:div>
          </w:divsChild>
        </w:div>
        <w:div w:id="1481843859">
          <w:marLeft w:val="0"/>
          <w:marRight w:val="0"/>
          <w:marTop w:val="0"/>
          <w:marBottom w:val="0"/>
          <w:divBdr>
            <w:top w:val="none" w:sz="0" w:space="0" w:color="auto"/>
            <w:left w:val="none" w:sz="0" w:space="0" w:color="auto"/>
            <w:bottom w:val="none" w:sz="0" w:space="0" w:color="auto"/>
            <w:right w:val="none" w:sz="0" w:space="0" w:color="auto"/>
          </w:divBdr>
          <w:divsChild>
            <w:div w:id="78336735">
              <w:marLeft w:val="0"/>
              <w:marRight w:val="0"/>
              <w:marTop w:val="0"/>
              <w:marBottom w:val="0"/>
              <w:divBdr>
                <w:top w:val="none" w:sz="0" w:space="0" w:color="auto"/>
                <w:left w:val="none" w:sz="0" w:space="0" w:color="auto"/>
                <w:bottom w:val="none" w:sz="0" w:space="0" w:color="auto"/>
                <w:right w:val="none" w:sz="0" w:space="0" w:color="auto"/>
              </w:divBdr>
            </w:div>
          </w:divsChild>
        </w:div>
        <w:div w:id="1484544179">
          <w:marLeft w:val="0"/>
          <w:marRight w:val="0"/>
          <w:marTop w:val="0"/>
          <w:marBottom w:val="0"/>
          <w:divBdr>
            <w:top w:val="none" w:sz="0" w:space="0" w:color="auto"/>
            <w:left w:val="none" w:sz="0" w:space="0" w:color="auto"/>
            <w:bottom w:val="none" w:sz="0" w:space="0" w:color="auto"/>
            <w:right w:val="none" w:sz="0" w:space="0" w:color="auto"/>
          </w:divBdr>
          <w:divsChild>
            <w:div w:id="725566818">
              <w:marLeft w:val="0"/>
              <w:marRight w:val="0"/>
              <w:marTop w:val="0"/>
              <w:marBottom w:val="0"/>
              <w:divBdr>
                <w:top w:val="none" w:sz="0" w:space="0" w:color="auto"/>
                <w:left w:val="none" w:sz="0" w:space="0" w:color="auto"/>
                <w:bottom w:val="none" w:sz="0" w:space="0" w:color="auto"/>
                <w:right w:val="none" w:sz="0" w:space="0" w:color="auto"/>
              </w:divBdr>
            </w:div>
          </w:divsChild>
        </w:div>
        <w:div w:id="1487741897">
          <w:marLeft w:val="0"/>
          <w:marRight w:val="0"/>
          <w:marTop w:val="0"/>
          <w:marBottom w:val="0"/>
          <w:divBdr>
            <w:top w:val="none" w:sz="0" w:space="0" w:color="auto"/>
            <w:left w:val="none" w:sz="0" w:space="0" w:color="auto"/>
            <w:bottom w:val="none" w:sz="0" w:space="0" w:color="auto"/>
            <w:right w:val="none" w:sz="0" w:space="0" w:color="auto"/>
          </w:divBdr>
          <w:divsChild>
            <w:div w:id="117841290">
              <w:marLeft w:val="0"/>
              <w:marRight w:val="0"/>
              <w:marTop w:val="0"/>
              <w:marBottom w:val="0"/>
              <w:divBdr>
                <w:top w:val="none" w:sz="0" w:space="0" w:color="auto"/>
                <w:left w:val="none" w:sz="0" w:space="0" w:color="auto"/>
                <w:bottom w:val="none" w:sz="0" w:space="0" w:color="auto"/>
                <w:right w:val="none" w:sz="0" w:space="0" w:color="auto"/>
              </w:divBdr>
            </w:div>
          </w:divsChild>
        </w:div>
        <w:div w:id="1543597643">
          <w:marLeft w:val="0"/>
          <w:marRight w:val="0"/>
          <w:marTop w:val="0"/>
          <w:marBottom w:val="0"/>
          <w:divBdr>
            <w:top w:val="none" w:sz="0" w:space="0" w:color="auto"/>
            <w:left w:val="none" w:sz="0" w:space="0" w:color="auto"/>
            <w:bottom w:val="none" w:sz="0" w:space="0" w:color="auto"/>
            <w:right w:val="none" w:sz="0" w:space="0" w:color="auto"/>
          </w:divBdr>
          <w:divsChild>
            <w:div w:id="1563128829">
              <w:marLeft w:val="0"/>
              <w:marRight w:val="0"/>
              <w:marTop w:val="0"/>
              <w:marBottom w:val="0"/>
              <w:divBdr>
                <w:top w:val="none" w:sz="0" w:space="0" w:color="auto"/>
                <w:left w:val="none" w:sz="0" w:space="0" w:color="auto"/>
                <w:bottom w:val="none" w:sz="0" w:space="0" w:color="auto"/>
                <w:right w:val="none" w:sz="0" w:space="0" w:color="auto"/>
              </w:divBdr>
            </w:div>
          </w:divsChild>
        </w:div>
        <w:div w:id="1545632705">
          <w:marLeft w:val="0"/>
          <w:marRight w:val="0"/>
          <w:marTop w:val="0"/>
          <w:marBottom w:val="0"/>
          <w:divBdr>
            <w:top w:val="none" w:sz="0" w:space="0" w:color="auto"/>
            <w:left w:val="none" w:sz="0" w:space="0" w:color="auto"/>
            <w:bottom w:val="none" w:sz="0" w:space="0" w:color="auto"/>
            <w:right w:val="none" w:sz="0" w:space="0" w:color="auto"/>
          </w:divBdr>
          <w:divsChild>
            <w:div w:id="114254630">
              <w:marLeft w:val="0"/>
              <w:marRight w:val="0"/>
              <w:marTop w:val="0"/>
              <w:marBottom w:val="0"/>
              <w:divBdr>
                <w:top w:val="none" w:sz="0" w:space="0" w:color="auto"/>
                <w:left w:val="none" w:sz="0" w:space="0" w:color="auto"/>
                <w:bottom w:val="none" w:sz="0" w:space="0" w:color="auto"/>
                <w:right w:val="none" w:sz="0" w:space="0" w:color="auto"/>
              </w:divBdr>
            </w:div>
          </w:divsChild>
        </w:div>
        <w:div w:id="1558131336">
          <w:marLeft w:val="0"/>
          <w:marRight w:val="0"/>
          <w:marTop w:val="0"/>
          <w:marBottom w:val="0"/>
          <w:divBdr>
            <w:top w:val="none" w:sz="0" w:space="0" w:color="auto"/>
            <w:left w:val="none" w:sz="0" w:space="0" w:color="auto"/>
            <w:bottom w:val="none" w:sz="0" w:space="0" w:color="auto"/>
            <w:right w:val="none" w:sz="0" w:space="0" w:color="auto"/>
          </w:divBdr>
          <w:divsChild>
            <w:div w:id="1889952377">
              <w:marLeft w:val="0"/>
              <w:marRight w:val="0"/>
              <w:marTop w:val="0"/>
              <w:marBottom w:val="0"/>
              <w:divBdr>
                <w:top w:val="none" w:sz="0" w:space="0" w:color="auto"/>
                <w:left w:val="none" w:sz="0" w:space="0" w:color="auto"/>
                <w:bottom w:val="none" w:sz="0" w:space="0" w:color="auto"/>
                <w:right w:val="none" w:sz="0" w:space="0" w:color="auto"/>
              </w:divBdr>
            </w:div>
          </w:divsChild>
        </w:div>
        <w:div w:id="1565408503">
          <w:marLeft w:val="0"/>
          <w:marRight w:val="0"/>
          <w:marTop w:val="0"/>
          <w:marBottom w:val="0"/>
          <w:divBdr>
            <w:top w:val="none" w:sz="0" w:space="0" w:color="auto"/>
            <w:left w:val="none" w:sz="0" w:space="0" w:color="auto"/>
            <w:bottom w:val="none" w:sz="0" w:space="0" w:color="auto"/>
            <w:right w:val="none" w:sz="0" w:space="0" w:color="auto"/>
          </w:divBdr>
          <w:divsChild>
            <w:div w:id="1875578176">
              <w:marLeft w:val="0"/>
              <w:marRight w:val="0"/>
              <w:marTop w:val="0"/>
              <w:marBottom w:val="0"/>
              <w:divBdr>
                <w:top w:val="none" w:sz="0" w:space="0" w:color="auto"/>
                <w:left w:val="none" w:sz="0" w:space="0" w:color="auto"/>
                <w:bottom w:val="none" w:sz="0" w:space="0" w:color="auto"/>
                <w:right w:val="none" w:sz="0" w:space="0" w:color="auto"/>
              </w:divBdr>
            </w:div>
          </w:divsChild>
        </w:div>
        <w:div w:id="1568566812">
          <w:marLeft w:val="0"/>
          <w:marRight w:val="0"/>
          <w:marTop w:val="0"/>
          <w:marBottom w:val="0"/>
          <w:divBdr>
            <w:top w:val="none" w:sz="0" w:space="0" w:color="auto"/>
            <w:left w:val="none" w:sz="0" w:space="0" w:color="auto"/>
            <w:bottom w:val="none" w:sz="0" w:space="0" w:color="auto"/>
            <w:right w:val="none" w:sz="0" w:space="0" w:color="auto"/>
          </w:divBdr>
          <w:divsChild>
            <w:div w:id="400449341">
              <w:marLeft w:val="0"/>
              <w:marRight w:val="0"/>
              <w:marTop w:val="0"/>
              <w:marBottom w:val="0"/>
              <w:divBdr>
                <w:top w:val="none" w:sz="0" w:space="0" w:color="auto"/>
                <w:left w:val="none" w:sz="0" w:space="0" w:color="auto"/>
                <w:bottom w:val="none" w:sz="0" w:space="0" w:color="auto"/>
                <w:right w:val="none" w:sz="0" w:space="0" w:color="auto"/>
              </w:divBdr>
            </w:div>
          </w:divsChild>
        </w:div>
        <w:div w:id="1583683007">
          <w:marLeft w:val="0"/>
          <w:marRight w:val="0"/>
          <w:marTop w:val="0"/>
          <w:marBottom w:val="0"/>
          <w:divBdr>
            <w:top w:val="none" w:sz="0" w:space="0" w:color="auto"/>
            <w:left w:val="none" w:sz="0" w:space="0" w:color="auto"/>
            <w:bottom w:val="none" w:sz="0" w:space="0" w:color="auto"/>
            <w:right w:val="none" w:sz="0" w:space="0" w:color="auto"/>
          </w:divBdr>
          <w:divsChild>
            <w:div w:id="610824462">
              <w:marLeft w:val="0"/>
              <w:marRight w:val="0"/>
              <w:marTop w:val="0"/>
              <w:marBottom w:val="0"/>
              <w:divBdr>
                <w:top w:val="none" w:sz="0" w:space="0" w:color="auto"/>
                <w:left w:val="none" w:sz="0" w:space="0" w:color="auto"/>
                <w:bottom w:val="none" w:sz="0" w:space="0" w:color="auto"/>
                <w:right w:val="none" w:sz="0" w:space="0" w:color="auto"/>
              </w:divBdr>
            </w:div>
          </w:divsChild>
        </w:div>
        <w:div w:id="1611277691">
          <w:marLeft w:val="0"/>
          <w:marRight w:val="0"/>
          <w:marTop w:val="0"/>
          <w:marBottom w:val="0"/>
          <w:divBdr>
            <w:top w:val="none" w:sz="0" w:space="0" w:color="auto"/>
            <w:left w:val="none" w:sz="0" w:space="0" w:color="auto"/>
            <w:bottom w:val="none" w:sz="0" w:space="0" w:color="auto"/>
            <w:right w:val="none" w:sz="0" w:space="0" w:color="auto"/>
          </w:divBdr>
          <w:divsChild>
            <w:div w:id="550189129">
              <w:marLeft w:val="0"/>
              <w:marRight w:val="0"/>
              <w:marTop w:val="0"/>
              <w:marBottom w:val="0"/>
              <w:divBdr>
                <w:top w:val="none" w:sz="0" w:space="0" w:color="auto"/>
                <w:left w:val="none" w:sz="0" w:space="0" w:color="auto"/>
                <w:bottom w:val="none" w:sz="0" w:space="0" w:color="auto"/>
                <w:right w:val="none" w:sz="0" w:space="0" w:color="auto"/>
              </w:divBdr>
            </w:div>
          </w:divsChild>
        </w:div>
        <w:div w:id="1646160208">
          <w:marLeft w:val="0"/>
          <w:marRight w:val="0"/>
          <w:marTop w:val="0"/>
          <w:marBottom w:val="0"/>
          <w:divBdr>
            <w:top w:val="none" w:sz="0" w:space="0" w:color="auto"/>
            <w:left w:val="none" w:sz="0" w:space="0" w:color="auto"/>
            <w:bottom w:val="none" w:sz="0" w:space="0" w:color="auto"/>
            <w:right w:val="none" w:sz="0" w:space="0" w:color="auto"/>
          </w:divBdr>
          <w:divsChild>
            <w:div w:id="1307710091">
              <w:marLeft w:val="0"/>
              <w:marRight w:val="0"/>
              <w:marTop w:val="0"/>
              <w:marBottom w:val="0"/>
              <w:divBdr>
                <w:top w:val="none" w:sz="0" w:space="0" w:color="auto"/>
                <w:left w:val="none" w:sz="0" w:space="0" w:color="auto"/>
                <w:bottom w:val="none" w:sz="0" w:space="0" w:color="auto"/>
                <w:right w:val="none" w:sz="0" w:space="0" w:color="auto"/>
              </w:divBdr>
            </w:div>
          </w:divsChild>
        </w:div>
        <w:div w:id="1661808660">
          <w:marLeft w:val="0"/>
          <w:marRight w:val="0"/>
          <w:marTop w:val="0"/>
          <w:marBottom w:val="0"/>
          <w:divBdr>
            <w:top w:val="none" w:sz="0" w:space="0" w:color="auto"/>
            <w:left w:val="none" w:sz="0" w:space="0" w:color="auto"/>
            <w:bottom w:val="none" w:sz="0" w:space="0" w:color="auto"/>
            <w:right w:val="none" w:sz="0" w:space="0" w:color="auto"/>
          </w:divBdr>
          <w:divsChild>
            <w:div w:id="756755011">
              <w:marLeft w:val="0"/>
              <w:marRight w:val="0"/>
              <w:marTop w:val="0"/>
              <w:marBottom w:val="0"/>
              <w:divBdr>
                <w:top w:val="none" w:sz="0" w:space="0" w:color="auto"/>
                <w:left w:val="none" w:sz="0" w:space="0" w:color="auto"/>
                <w:bottom w:val="none" w:sz="0" w:space="0" w:color="auto"/>
                <w:right w:val="none" w:sz="0" w:space="0" w:color="auto"/>
              </w:divBdr>
            </w:div>
          </w:divsChild>
        </w:div>
        <w:div w:id="1671247853">
          <w:marLeft w:val="0"/>
          <w:marRight w:val="0"/>
          <w:marTop w:val="0"/>
          <w:marBottom w:val="0"/>
          <w:divBdr>
            <w:top w:val="none" w:sz="0" w:space="0" w:color="auto"/>
            <w:left w:val="none" w:sz="0" w:space="0" w:color="auto"/>
            <w:bottom w:val="none" w:sz="0" w:space="0" w:color="auto"/>
            <w:right w:val="none" w:sz="0" w:space="0" w:color="auto"/>
          </w:divBdr>
          <w:divsChild>
            <w:div w:id="651251366">
              <w:marLeft w:val="0"/>
              <w:marRight w:val="0"/>
              <w:marTop w:val="0"/>
              <w:marBottom w:val="0"/>
              <w:divBdr>
                <w:top w:val="none" w:sz="0" w:space="0" w:color="auto"/>
                <w:left w:val="none" w:sz="0" w:space="0" w:color="auto"/>
                <w:bottom w:val="none" w:sz="0" w:space="0" w:color="auto"/>
                <w:right w:val="none" w:sz="0" w:space="0" w:color="auto"/>
              </w:divBdr>
            </w:div>
          </w:divsChild>
        </w:div>
        <w:div w:id="1671718230">
          <w:marLeft w:val="0"/>
          <w:marRight w:val="0"/>
          <w:marTop w:val="0"/>
          <w:marBottom w:val="0"/>
          <w:divBdr>
            <w:top w:val="none" w:sz="0" w:space="0" w:color="auto"/>
            <w:left w:val="none" w:sz="0" w:space="0" w:color="auto"/>
            <w:bottom w:val="none" w:sz="0" w:space="0" w:color="auto"/>
            <w:right w:val="none" w:sz="0" w:space="0" w:color="auto"/>
          </w:divBdr>
          <w:divsChild>
            <w:div w:id="408161630">
              <w:marLeft w:val="0"/>
              <w:marRight w:val="0"/>
              <w:marTop w:val="0"/>
              <w:marBottom w:val="0"/>
              <w:divBdr>
                <w:top w:val="none" w:sz="0" w:space="0" w:color="auto"/>
                <w:left w:val="none" w:sz="0" w:space="0" w:color="auto"/>
                <w:bottom w:val="none" w:sz="0" w:space="0" w:color="auto"/>
                <w:right w:val="none" w:sz="0" w:space="0" w:color="auto"/>
              </w:divBdr>
            </w:div>
          </w:divsChild>
        </w:div>
        <w:div w:id="1713847651">
          <w:marLeft w:val="0"/>
          <w:marRight w:val="0"/>
          <w:marTop w:val="0"/>
          <w:marBottom w:val="0"/>
          <w:divBdr>
            <w:top w:val="none" w:sz="0" w:space="0" w:color="auto"/>
            <w:left w:val="none" w:sz="0" w:space="0" w:color="auto"/>
            <w:bottom w:val="none" w:sz="0" w:space="0" w:color="auto"/>
            <w:right w:val="none" w:sz="0" w:space="0" w:color="auto"/>
          </w:divBdr>
          <w:divsChild>
            <w:div w:id="794908984">
              <w:marLeft w:val="0"/>
              <w:marRight w:val="0"/>
              <w:marTop w:val="0"/>
              <w:marBottom w:val="0"/>
              <w:divBdr>
                <w:top w:val="none" w:sz="0" w:space="0" w:color="auto"/>
                <w:left w:val="none" w:sz="0" w:space="0" w:color="auto"/>
                <w:bottom w:val="none" w:sz="0" w:space="0" w:color="auto"/>
                <w:right w:val="none" w:sz="0" w:space="0" w:color="auto"/>
              </w:divBdr>
            </w:div>
          </w:divsChild>
        </w:div>
        <w:div w:id="1732120810">
          <w:marLeft w:val="0"/>
          <w:marRight w:val="0"/>
          <w:marTop w:val="0"/>
          <w:marBottom w:val="0"/>
          <w:divBdr>
            <w:top w:val="none" w:sz="0" w:space="0" w:color="auto"/>
            <w:left w:val="none" w:sz="0" w:space="0" w:color="auto"/>
            <w:bottom w:val="none" w:sz="0" w:space="0" w:color="auto"/>
            <w:right w:val="none" w:sz="0" w:space="0" w:color="auto"/>
          </w:divBdr>
          <w:divsChild>
            <w:div w:id="2045665166">
              <w:marLeft w:val="0"/>
              <w:marRight w:val="0"/>
              <w:marTop w:val="0"/>
              <w:marBottom w:val="0"/>
              <w:divBdr>
                <w:top w:val="none" w:sz="0" w:space="0" w:color="auto"/>
                <w:left w:val="none" w:sz="0" w:space="0" w:color="auto"/>
                <w:bottom w:val="none" w:sz="0" w:space="0" w:color="auto"/>
                <w:right w:val="none" w:sz="0" w:space="0" w:color="auto"/>
              </w:divBdr>
            </w:div>
          </w:divsChild>
        </w:div>
        <w:div w:id="1752703644">
          <w:marLeft w:val="0"/>
          <w:marRight w:val="0"/>
          <w:marTop w:val="0"/>
          <w:marBottom w:val="0"/>
          <w:divBdr>
            <w:top w:val="none" w:sz="0" w:space="0" w:color="auto"/>
            <w:left w:val="none" w:sz="0" w:space="0" w:color="auto"/>
            <w:bottom w:val="none" w:sz="0" w:space="0" w:color="auto"/>
            <w:right w:val="none" w:sz="0" w:space="0" w:color="auto"/>
          </w:divBdr>
          <w:divsChild>
            <w:div w:id="979264542">
              <w:marLeft w:val="0"/>
              <w:marRight w:val="0"/>
              <w:marTop w:val="0"/>
              <w:marBottom w:val="0"/>
              <w:divBdr>
                <w:top w:val="none" w:sz="0" w:space="0" w:color="auto"/>
                <w:left w:val="none" w:sz="0" w:space="0" w:color="auto"/>
                <w:bottom w:val="none" w:sz="0" w:space="0" w:color="auto"/>
                <w:right w:val="none" w:sz="0" w:space="0" w:color="auto"/>
              </w:divBdr>
            </w:div>
          </w:divsChild>
        </w:div>
        <w:div w:id="1785153360">
          <w:marLeft w:val="0"/>
          <w:marRight w:val="0"/>
          <w:marTop w:val="0"/>
          <w:marBottom w:val="0"/>
          <w:divBdr>
            <w:top w:val="none" w:sz="0" w:space="0" w:color="auto"/>
            <w:left w:val="none" w:sz="0" w:space="0" w:color="auto"/>
            <w:bottom w:val="none" w:sz="0" w:space="0" w:color="auto"/>
            <w:right w:val="none" w:sz="0" w:space="0" w:color="auto"/>
          </w:divBdr>
          <w:divsChild>
            <w:div w:id="1272128127">
              <w:marLeft w:val="0"/>
              <w:marRight w:val="0"/>
              <w:marTop w:val="0"/>
              <w:marBottom w:val="0"/>
              <w:divBdr>
                <w:top w:val="none" w:sz="0" w:space="0" w:color="auto"/>
                <w:left w:val="none" w:sz="0" w:space="0" w:color="auto"/>
                <w:bottom w:val="none" w:sz="0" w:space="0" w:color="auto"/>
                <w:right w:val="none" w:sz="0" w:space="0" w:color="auto"/>
              </w:divBdr>
            </w:div>
          </w:divsChild>
        </w:div>
        <w:div w:id="1792552908">
          <w:marLeft w:val="0"/>
          <w:marRight w:val="0"/>
          <w:marTop w:val="0"/>
          <w:marBottom w:val="0"/>
          <w:divBdr>
            <w:top w:val="none" w:sz="0" w:space="0" w:color="auto"/>
            <w:left w:val="none" w:sz="0" w:space="0" w:color="auto"/>
            <w:bottom w:val="none" w:sz="0" w:space="0" w:color="auto"/>
            <w:right w:val="none" w:sz="0" w:space="0" w:color="auto"/>
          </w:divBdr>
          <w:divsChild>
            <w:div w:id="1632978301">
              <w:marLeft w:val="0"/>
              <w:marRight w:val="0"/>
              <w:marTop w:val="0"/>
              <w:marBottom w:val="0"/>
              <w:divBdr>
                <w:top w:val="none" w:sz="0" w:space="0" w:color="auto"/>
                <w:left w:val="none" w:sz="0" w:space="0" w:color="auto"/>
                <w:bottom w:val="none" w:sz="0" w:space="0" w:color="auto"/>
                <w:right w:val="none" w:sz="0" w:space="0" w:color="auto"/>
              </w:divBdr>
            </w:div>
          </w:divsChild>
        </w:div>
        <w:div w:id="1804151194">
          <w:marLeft w:val="0"/>
          <w:marRight w:val="0"/>
          <w:marTop w:val="0"/>
          <w:marBottom w:val="0"/>
          <w:divBdr>
            <w:top w:val="none" w:sz="0" w:space="0" w:color="auto"/>
            <w:left w:val="none" w:sz="0" w:space="0" w:color="auto"/>
            <w:bottom w:val="none" w:sz="0" w:space="0" w:color="auto"/>
            <w:right w:val="none" w:sz="0" w:space="0" w:color="auto"/>
          </w:divBdr>
          <w:divsChild>
            <w:div w:id="730424093">
              <w:marLeft w:val="0"/>
              <w:marRight w:val="0"/>
              <w:marTop w:val="0"/>
              <w:marBottom w:val="0"/>
              <w:divBdr>
                <w:top w:val="none" w:sz="0" w:space="0" w:color="auto"/>
                <w:left w:val="none" w:sz="0" w:space="0" w:color="auto"/>
                <w:bottom w:val="none" w:sz="0" w:space="0" w:color="auto"/>
                <w:right w:val="none" w:sz="0" w:space="0" w:color="auto"/>
              </w:divBdr>
            </w:div>
          </w:divsChild>
        </w:div>
        <w:div w:id="1811247463">
          <w:marLeft w:val="0"/>
          <w:marRight w:val="0"/>
          <w:marTop w:val="0"/>
          <w:marBottom w:val="0"/>
          <w:divBdr>
            <w:top w:val="none" w:sz="0" w:space="0" w:color="auto"/>
            <w:left w:val="none" w:sz="0" w:space="0" w:color="auto"/>
            <w:bottom w:val="none" w:sz="0" w:space="0" w:color="auto"/>
            <w:right w:val="none" w:sz="0" w:space="0" w:color="auto"/>
          </w:divBdr>
          <w:divsChild>
            <w:div w:id="676155470">
              <w:marLeft w:val="0"/>
              <w:marRight w:val="0"/>
              <w:marTop w:val="0"/>
              <w:marBottom w:val="0"/>
              <w:divBdr>
                <w:top w:val="none" w:sz="0" w:space="0" w:color="auto"/>
                <w:left w:val="none" w:sz="0" w:space="0" w:color="auto"/>
                <w:bottom w:val="none" w:sz="0" w:space="0" w:color="auto"/>
                <w:right w:val="none" w:sz="0" w:space="0" w:color="auto"/>
              </w:divBdr>
            </w:div>
          </w:divsChild>
        </w:div>
        <w:div w:id="1816683011">
          <w:marLeft w:val="0"/>
          <w:marRight w:val="0"/>
          <w:marTop w:val="0"/>
          <w:marBottom w:val="0"/>
          <w:divBdr>
            <w:top w:val="none" w:sz="0" w:space="0" w:color="auto"/>
            <w:left w:val="none" w:sz="0" w:space="0" w:color="auto"/>
            <w:bottom w:val="none" w:sz="0" w:space="0" w:color="auto"/>
            <w:right w:val="none" w:sz="0" w:space="0" w:color="auto"/>
          </w:divBdr>
          <w:divsChild>
            <w:div w:id="1849253490">
              <w:marLeft w:val="0"/>
              <w:marRight w:val="0"/>
              <w:marTop w:val="0"/>
              <w:marBottom w:val="0"/>
              <w:divBdr>
                <w:top w:val="none" w:sz="0" w:space="0" w:color="auto"/>
                <w:left w:val="none" w:sz="0" w:space="0" w:color="auto"/>
                <w:bottom w:val="none" w:sz="0" w:space="0" w:color="auto"/>
                <w:right w:val="none" w:sz="0" w:space="0" w:color="auto"/>
              </w:divBdr>
            </w:div>
          </w:divsChild>
        </w:div>
        <w:div w:id="1827354817">
          <w:marLeft w:val="0"/>
          <w:marRight w:val="0"/>
          <w:marTop w:val="0"/>
          <w:marBottom w:val="0"/>
          <w:divBdr>
            <w:top w:val="none" w:sz="0" w:space="0" w:color="auto"/>
            <w:left w:val="none" w:sz="0" w:space="0" w:color="auto"/>
            <w:bottom w:val="none" w:sz="0" w:space="0" w:color="auto"/>
            <w:right w:val="none" w:sz="0" w:space="0" w:color="auto"/>
          </w:divBdr>
          <w:divsChild>
            <w:div w:id="813060852">
              <w:marLeft w:val="0"/>
              <w:marRight w:val="0"/>
              <w:marTop w:val="0"/>
              <w:marBottom w:val="0"/>
              <w:divBdr>
                <w:top w:val="none" w:sz="0" w:space="0" w:color="auto"/>
                <w:left w:val="none" w:sz="0" w:space="0" w:color="auto"/>
                <w:bottom w:val="none" w:sz="0" w:space="0" w:color="auto"/>
                <w:right w:val="none" w:sz="0" w:space="0" w:color="auto"/>
              </w:divBdr>
            </w:div>
          </w:divsChild>
        </w:div>
        <w:div w:id="1870876070">
          <w:marLeft w:val="0"/>
          <w:marRight w:val="0"/>
          <w:marTop w:val="0"/>
          <w:marBottom w:val="0"/>
          <w:divBdr>
            <w:top w:val="none" w:sz="0" w:space="0" w:color="auto"/>
            <w:left w:val="none" w:sz="0" w:space="0" w:color="auto"/>
            <w:bottom w:val="none" w:sz="0" w:space="0" w:color="auto"/>
            <w:right w:val="none" w:sz="0" w:space="0" w:color="auto"/>
          </w:divBdr>
          <w:divsChild>
            <w:div w:id="2047825318">
              <w:marLeft w:val="0"/>
              <w:marRight w:val="0"/>
              <w:marTop w:val="0"/>
              <w:marBottom w:val="0"/>
              <w:divBdr>
                <w:top w:val="none" w:sz="0" w:space="0" w:color="auto"/>
                <w:left w:val="none" w:sz="0" w:space="0" w:color="auto"/>
                <w:bottom w:val="none" w:sz="0" w:space="0" w:color="auto"/>
                <w:right w:val="none" w:sz="0" w:space="0" w:color="auto"/>
              </w:divBdr>
            </w:div>
          </w:divsChild>
        </w:div>
        <w:div w:id="1879313137">
          <w:marLeft w:val="0"/>
          <w:marRight w:val="0"/>
          <w:marTop w:val="0"/>
          <w:marBottom w:val="0"/>
          <w:divBdr>
            <w:top w:val="none" w:sz="0" w:space="0" w:color="auto"/>
            <w:left w:val="none" w:sz="0" w:space="0" w:color="auto"/>
            <w:bottom w:val="none" w:sz="0" w:space="0" w:color="auto"/>
            <w:right w:val="none" w:sz="0" w:space="0" w:color="auto"/>
          </w:divBdr>
          <w:divsChild>
            <w:div w:id="1966963333">
              <w:marLeft w:val="0"/>
              <w:marRight w:val="0"/>
              <w:marTop w:val="0"/>
              <w:marBottom w:val="0"/>
              <w:divBdr>
                <w:top w:val="none" w:sz="0" w:space="0" w:color="auto"/>
                <w:left w:val="none" w:sz="0" w:space="0" w:color="auto"/>
                <w:bottom w:val="none" w:sz="0" w:space="0" w:color="auto"/>
                <w:right w:val="none" w:sz="0" w:space="0" w:color="auto"/>
              </w:divBdr>
            </w:div>
          </w:divsChild>
        </w:div>
        <w:div w:id="1896041216">
          <w:marLeft w:val="0"/>
          <w:marRight w:val="0"/>
          <w:marTop w:val="0"/>
          <w:marBottom w:val="0"/>
          <w:divBdr>
            <w:top w:val="none" w:sz="0" w:space="0" w:color="auto"/>
            <w:left w:val="none" w:sz="0" w:space="0" w:color="auto"/>
            <w:bottom w:val="none" w:sz="0" w:space="0" w:color="auto"/>
            <w:right w:val="none" w:sz="0" w:space="0" w:color="auto"/>
          </w:divBdr>
          <w:divsChild>
            <w:div w:id="460147443">
              <w:marLeft w:val="0"/>
              <w:marRight w:val="0"/>
              <w:marTop w:val="0"/>
              <w:marBottom w:val="0"/>
              <w:divBdr>
                <w:top w:val="none" w:sz="0" w:space="0" w:color="auto"/>
                <w:left w:val="none" w:sz="0" w:space="0" w:color="auto"/>
                <w:bottom w:val="none" w:sz="0" w:space="0" w:color="auto"/>
                <w:right w:val="none" w:sz="0" w:space="0" w:color="auto"/>
              </w:divBdr>
            </w:div>
          </w:divsChild>
        </w:div>
        <w:div w:id="1912933310">
          <w:marLeft w:val="0"/>
          <w:marRight w:val="0"/>
          <w:marTop w:val="0"/>
          <w:marBottom w:val="0"/>
          <w:divBdr>
            <w:top w:val="none" w:sz="0" w:space="0" w:color="auto"/>
            <w:left w:val="none" w:sz="0" w:space="0" w:color="auto"/>
            <w:bottom w:val="none" w:sz="0" w:space="0" w:color="auto"/>
            <w:right w:val="none" w:sz="0" w:space="0" w:color="auto"/>
          </w:divBdr>
          <w:divsChild>
            <w:div w:id="1044790386">
              <w:marLeft w:val="0"/>
              <w:marRight w:val="0"/>
              <w:marTop w:val="0"/>
              <w:marBottom w:val="0"/>
              <w:divBdr>
                <w:top w:val="none" w:sz="0" w:space="0" w:color="auto"/>
                <w:left w:val="none" w:sz="0" w:space="0" w:color="auto"/>
                <w:bottom w:val="none" w:sz="0" w:space="0" w:color="auto"/>
                <w:right w:val="none" w:sz="0" w:space="0" w:color="auto"/>
              </w:divBdr>
            </w:div>
          </w:divsChild>
        </w:div>
        <w:div w:id="1918857284">
          <w:marLeft w:val="0"/>
          <w:marRight w:val="0"/>
          <w:marTop w:val="0"/>
          <w:marBottom w:val="0"/>
          <w:divBdr>
            <w:top w:val="none" w:sz="0" w:space="0" w:color="auto"/>
            <w:left w:val="none" w:sz="0" w:space="0" w:color="auto"/>
            <w:bottom w:val="none" w:sz="0" w:space="0" w:color="auto"/>
            <w:right w:val="none" w:sz="0" w:space="0" w:color="auto"/>
          </w:divBdr>
          <w:divsChild>
            <w:div w:id="2116241793">
              <w:marLeft w:val="0"/>
              <w:marRight w:val="0"/>
              <w:marTop w:val="0"/>
              <w:marBottom w:val="0"/>
              <w:divBdr>
                <w:top w:val="none" w:sz="0" w:space="0" w:color="auto"/>
                <w:left w:val="none" w:sz="0" w:space="0" w:color="auto"/>
                <w:bottom w:val="none" w:sz="0" w:space="0" w:color="auto"/>
                <w:right w:val="none" w:sz="0" w:space="0" w:color="auto"/>
              </w:divBdr>
            </w:div>
          </w:divsChild>
        </w:div>
        <w:div w:id="1938908421">
          <w:marLeft w:val="0"/>
          <w:marRight w:val="0"/>
          <w:marTop w:val="0"/>
          <w:marBottom w:val="0"/>
          <w:divBdr>
            <w:top w:val="none" w:sz="0" w:space="0" w:color="auto"/>
            <w:left w:val="none" w:sz="0" w:space="0" w:color="auto"/>
            <w:bottom w:val="none" w:sz="0" w:space="0" w:color="auto"/>
            <w:right w:val="none" w:sz="0" w:space="0" w:color="auto"/>
          </w:divBdr>
          <w:divsChild>
            <w:div w:id="1826508278">
              <w:marLeft w:val="0"/>
              <w:marRight w:val="0"/>
              <w:marTop w:val="0"/>
              <w:marBottom w:val="0"/>
              <w:divBdr>
                <w:top w:val="none" w:sz="0" w:space="0" w:color="auto"/>
                <w:left w:val="none" w:sz="0" w:space="0" w:color="auto"/>
                <w:bottom w:val="none" w:sz="0" w:space="0" w:color="auto"/>
                <w:right w:val="none" w:sz="0" w:space="0" w:color="auto"/>
              </w:divBdr>
            </w:div>
          </w:divsChild>
        </w:div>
        <w:div w:id="1971746322">
          <w:marLeft w:val="0"/>
          <w:marRight w:val="0"/>
          <w:marTop w:val="0"/>
          <w:marBottom w:val="0"/>
          <w:divBdr>
            <w:top w:val="none" w:sz="0" w:space="0" w:color="auto"/>
            <w:left w:val="none" w:sz="0" w:space="0" w:color="auto"/>
            <w:bottom w:val="none" w:sz="0" w:space="0" w:color="auto"/>
            <w:right w:val="none" w:sz="0" w:space="0" w:color="auto"/>
          </w:divBdr>
          <w:divsChild>
            <w:div w:id="1013266923">
              <w:marLeft w:val="0"/>
              <w:marRight w:val="0"/>
              <w:marTop w:val="0"/>
              <w:marBottom w:val="0"/>
              <w:divBdr>
                <w:top w:val="none" w:sz="0" w:space="0" w:color="auto"/>
                <w:left w:val="none" w:sz="0" w:space="0" w:color="auto"/>
                <w:bottom w:val="none" w:sz="0" w:space="0" w:color="auto"/>
                <w:right w:val="none" w:sz="0" w:space="0" w:color="auto"/>
              </w:divBdr>
            </w:div>
          </w:divsChild>
        </w:div>
        <w:div w:id="2007172029">
          <w:marLeft w:val="0"/>
          <w:marRight w:val="0"/>
          <w:marTop w:val="0"/>
          <w:marBottom w:val="0"/>
          <w:divBdr>
            <w:top w:val="none" w:sz="0" w:space="0" w:color="auto"/>
            <w:left w:val="none" w:sz="0" w:space="0" w:color="auto"/>
            <w:bottom w:val="none" w:sz="0" w:space="0" w:color="auto"/>
            <w:right w:val="none" w:sz="0" w:space="0" w:color="auto"/>
          </w:divBdr>
          <w:divsChild>
            <w:div w:id="64452059">
              <w:marLeft w:val="0"/>
              <w:marRight w:val="0"/>
              <w:marTop w:val="0"/>
              <w:marBottom w:val="0"/>
              <w:divBdr>
                <w:top w:val="none" w:sz="0" w:space="0" w:color="auto"/>
                <w:left w:val="none" w:sz="0" w:space="0" w:color="auto"/>
                <w:bottom w:val="none" w:sz="0" w:space="0" w:color="auto"/>
                <w:right w:val="none" w:sz="0" w:space="0" w:color="auto"/>
              </w:divBdr>
            </w:div>
          </w:divsChild>
        </w:div>
        <w:div w:id="2075201799">
          <w:marLeft w:val="0"/>
          <w:marRight w:val="0"/>
          <w:marTop w:val="0"/>
          <w:marBottom w:val="0"/>
          <w:divBdr>
            <w:top w:val="none" w:sz="0" w:space="0" w:color="auto"/>
            <w:left w:val="none" w:sz="0" w:space="0" w:color="auto"/>
            <w:bottom w:val="none" w:sz="0" w:space="0" w:color="auto"/>
            <w:right w:val="none" w:sz="0" w:space="0" w:color="auto"/>
          </w:divBdr>
          <w:divsChild>
            <w:div w:id="1843231709">
              <w:marLeft w:val="0"/>
              <w:marRight w:val="0"/>
              <w:marTop w:val="0"/>
              <w:marBottom w:val="0"/>
              <w:divBdr>
                <w:top w:val="none" w:sz="0" w:space="0" w:color="auto"/>
                <w:left w:val="none" w:sz="0" w:space="0" w:color="auto"/>
                <w:bottom w:val="none" w:sz="0" w:space="0" w:color="auto"/>
                <w:right w:val="none" w:sz="0" w:space="0" w:color="auto"/>
              </w:divBdr>
            </w:div>
          </w:divsChild>
        </w:div>
        <w:div w:id="2088650384">
          <w:marLeft w:val="0"/>
          <w:marRight w:val="0"/>
          <w:marTop w:val="0"/>
          <w:marBottom w:val="0"/>
          <w:divBdr>
            <w:top w:val="none" w:sz="0" w:space="0" w:color="auto"/>
            <w:left w:val="none" w:sz="0" w:space="0" w:color="auto"/>
            <w:bottom w:val="none" w:sz="0" w:space="0" w:color="auto"/>
            <w:right w:val="none" w:sz="0" w:space="0" w:color="auto"/>
          </w:divBdr>
          <w:divsChild>
            <w:div w:id="63263978">
              <w:marLeft w:val="0"/>
              <w:marRight w:val="0"/>
              <w:marTop w:val="0"/>
              <w:marBottom w:val="0"/>
              <w:divBdr>
                <w:top w:val="none" w:sz="0" w:space="0" w:color="auto"/>
                <w:left w:val="none" w:sz="0" w:space="0" w:color="auto"/>
                <w:bottom w:val="none" w:sz="0" w:space="0" w:color="auto"/>
                <w:right w:val="none" w:sz="0" w:space="0" w:color="auto"/>
              </w:divBdr>
            </w:div>
            <w:div w:id="907035989">
              <w:marLeft w:val="0"/>
              <w:marRight w:val="0"/>
              <w:marTop w:val="0"/>
              <w:marBottom w:val="0"/>
              <w:divBdr>
                <w:top w:val="none" w:sz="0" w:space="0" w:color="auto"/>
                <w:left w:val="none" w:sz="0" w:space="0" w:color="auto"/>
                <w:bottom w:val="none" w:sz="0" w:space="0" w:color="auto"/>
                <w:right w:val="none" w:sz="0" w:space="0" w:color="auto"/>
              </w:divBdr>
            </w:div>
            <w:div w:id="971255816">
              <w:marLeft w:val="0"/>
              <w:marRight w:val="0"/>
              <w:marTop w:val="0"/>
              <w:marBottom w:val="0"/>
              <w:divBdr>
                <w:top w:val="none" w:sz="0" w:space="0" w:color="auto"/>
                <w:left w:val="none" w:sz="0" w:space="0" w:color="auto"/>
                <w:bottom w:val="none" w:sz="0" w:space="0" w:color="auto"/>
                <w:right w:val="none" w:sz="0" w:space="0" w:color="auto"/>
              </w:divBdr>
            </w:div>
            <w:div w:id="1199397928">
              <w:marLeft w:val="0"/>
              <w:marRight w:val="0"/>
              <w:marTop w:val="0"/>
              <w:marBottom w:val="0"/>
              <w:divBdr>
                <w:top w:val="none" w:sz="0" w:space="0" w:color="auto"/>
                <w:left w:val="none" w:sz="0" w:space="0" w:color="auto"/>
                <w:bottom w:val="none" w:sz="0" w:space="0" w:color="auto"/>
                <w:right w:val="none" w:sz="0" w:space="0" w:color="auto"/>
              </w:divBdr>
            </w:div>
            <w:div w:id="1275211379">
              <w:marLeft w:val="0"/>
              <w:marRight w:val="0"/>
              <w:marTop w:val="0"/>
              <w:marBottom w:val="0"/>
              <w:divBdr>
                <w:top w:val="none" w:sz="0" w:space="0" w:color="auto"/>
                <w:left w:val="none" w:sz="0" w:space="0" w:color="auto"/>
                <w:bottom w:val="none" w:sz="0" w:space="0" w:color="auto"/>
                <w:right w:val="none" w:sz="0" w:space="0" w:color="auto"/>
              </w:divBdr>
            </w:div>
            <w:div w:id="1617129104">
              <w:marLeft w:val="0"/>
              <w:marRight w:val="0"/>
              <w:marTop w:val="0"/>
              <w:marBottom w:val="0"/>
              <w:divBdr>
                <w:top w:val="none" w:sz="0" w:space="0" w:color="auto"/>
                <w:left w:val="none" w:sz="0" w:space="0" w:color="auto"/>
                <w:bottom w:val="none" w:sz="0" w:space="0" w:color="auto"/>
                <w:right w:val="none" w:sz="0" w:space="0" w:color="auto"/>
              </w:divBdr>
            </w:div>
            <w:div w:id="2083483229">
              <w:marLeft w:val="0"/>
              <w:marRight w:val="0"/>
              <w:marTop w:val="0"/>
              <w:marBottom w:val="0"/>
              <w:divBdr>
                <w:top w:val="none" w:sz="0" w:space="0" w:color="auto"/>
                <w:left w:val="none" w:sz="0" w:space="0" w:color="auto"/>
                <w:bottom w:val="none" w:sz="0" w:space="0" w:color="auto"/>
                <w:right w:val="none" w:sz="0" w:space="0" w:color="auto"/>
              </w:divBdr>
            </w:div>
            <w:div w:id="2145661595">
              <w:marLeft w:val="0"/>
              <w:marRight w:val="0"/>
              <w:marTop w:val="0"/>
              <w:marBottom w:val="0"/>
              <w:divBdr>
                <w:top w:val="none" w:sz="0" w:space="0" w:color="auto"/>
                <w:left w:val="none" w:sz="0" w:space="0" w:color="auto"/>
                <w:bottom w:val="none" w:sz="0" w:space="0" w:color="auto"/>
                <w:right w:val="none" w:sz="0" w:space="0" w:color="auto"/>
              </w:divBdr>
            </w:div>
          </w:divsChild>
        </w:div>
        <w:div w:id="2103910356">
          <w:marLeft w:val="0"/>
          <w:marRight w:val="0"/>
          <w:marTop w:val="0"/>
          <w:marBottom w:val="0"/>
          <w:divBdr>
            <w:top w:val="none" w:sz="0" w:space="0" w:color="auto"/>
            <w:left w:val="none" w:sz="0" w:space="0" w:color="auto"/>
            <w:bottom w:val="none" w:sz="0" w:space="0" w:color="auto"/>
            <w:right w:val="none" w:sz="0" w:space="0" w:color="auto"/>
          </w:divBdr>
          <w:divsChild>
            <w:div w:id="2132547569">
              <w:marLeft w:val="0"/>
              <w:marRight w:val="0"/>
              <w:marTop w:val="0"/>
              <w:marBottom w:val="0"/>
              <w:divBdr>
                <w:top w:val="none" w:sz="0" w:space="0" w:color="auto"/>
                <w:left w:val="none" w:sz="0" w:space="0" w:color="auto"/>
                <w:bottom w:val="none" w:sz="0" w:space="0" w:color="auto"/>
                <w:right w:val="none" w:sz="0" w:space="0" w:color="auto"/>
              </w:divBdr>
            </w:div>
          </w:divsChild>
        </w:div>
        <w:div w:id="2121872292">
          <w:marLeft w:val="0"/>
          <w:marRight w:val="0"/>
          <w:marTop w:val="0"/>
          <w:marBottom w:val="0"/>
          <w:divBdr>
            <w:top w:val="none" w:sz="0" w:space="0" w:color="auto"/>
            <w:left w:val="none" w:sz="0" w:space="0" w:color="auto"/>
            <w:bottom w:val="none" w:sz="0" w:space="0" w:color="auto"/>
            <w:right w:val="none" w:sz="0" w:space="0" w:color="auto"/>
          </w:divBdr>
          <w:divsChild>
            <w:div w:id="151954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220359">
      <w:bodyDiv w:val="1"/>
      <w:marLeft w:val="0"/>
      <w:marRight w:val="0"/>
      <w:marTop w:val="0"/>
      <w:marBottom w:val="0"/>
      <w:divBdr>
        <w:top w:val="none" w:sz="0" w:space="0" w:color="auto"/>
        <w:left w:val="none" w:sz="0" w:space="0" w:color="auto"/>
        <w:bottom w:val="none" w:sz="0" w:space="0" w:color="auto"/>
        <w:right w:val="none" w:sz="0" w:space="0" w:color="auto"/>
      </w:divBdr>
      <w:divsChild>
        <w:div w:id="242222307">
          <w:marLeft w:val="0"/>
          <w:marRight w:val="0"/>
          <w:marTop w:val="0"/>
          <w:marBottom w:val="0"/>
          <w:divBdr>
            <w:top w:val="none" w:sz="0" w:space="0" w:color="auto"/>
            <w:left w:val="none" w:sz="0" w:space="0" w:color="auto"/>
            <w:bottom w:val="none" w:sz="0" w:space="0" w:color="auto"/>
            <w:right w:val="none" w:sz="0" w:space="0" w:color="auto"/>
          </w:divBdr>
        </w:div>
        <w:div w:id="840630876">
          <w:marLeft w:val="0"/>
          <w:marRight w:val="0"/>
          <w:marTop w:val="0"/>
          <w:marBottom w:val="0"/>
          <w:divBdr>
            <w:top w:val="none" w:sz="0" w:space="0" w:color="auto"/>
            <w:left w:val="none" w:sz="0" w:space="0" w:color="auto"/>
            <w:bottom w:val="none" w:sz="0" w:space="0" w:color="auto"/>
            <w:right w:val="none" w:sz="0" w:space="0" w:color="auto"/>
          </w:divBdr>
        </w:div>
        <w:div w:id="1630086261">
          <w:marLeft w:val="0"/>
          <w:marRight w:val="0"/>
          <w:marTop w:val="0"/>
          <w:marBottom w:val="0"/>
          <w:divBdr>
            <w:top w:val="none" w:sz="0" w:space="0" w:color="auto"/>
            <w:left w:val="none" w:sz="0" w:space="0" w:color="auto"/>
            <w:bottom w:val="none" w:sz="0" w:space="0" w:color="auto"/>
            <w:right w:val="none" w:sz="0" w:space="0" w:color="auto"/>
          </w:divBdr>
        </w:div>
        <w:div w:id="1930044215">
          <w:marLeft w:val="0"/>
          <w:marRight w:val="0"/>
          <w:marTop w:val="0"/>
          <w:marBottom w:val="0"/>
          <w:divBdr>
            <w:top w:val="none" w:sz="0" w:space="0" w:color="auto"/>
            <w:left w:val="none" w:sz="0" w:space="0" w:color="auto"/>
            <w:bottom w:val="none" w:sz="0" w:space="0" w:color="auto"/>
            <w:right w:val="none" w:sz="0" w:space="0" w:color="auto"/>
          </w:divBdr>
        </w:div>
        <w:div w:id="1991404523">
          <w:marLeft w:val="0"/>
          <w:marRight w:val="0"/>
          <w:marTop w:val="0"/>
          <w:marBottom w:val="0"/>
          <w:divBdr>
            <w:top w:val="none" w:sz="0" w:space="0" w:color="auto"/>
            <w:left w:val="none" w:sz="0" w:space="0" w:color="auto"/>
            <w:bottom w:val="none" w:sz="0" w:space="0" w:color="auto"/>
            <w:right w:val="none" w:sz="0" w:space="0" w:color="auto"/>
          </w:divBdr>
        </w:div>
        <w:div w:id="2111200877">
          <w:marLeft w:val="0"/>
          <w:marRight w:val="0"/>
          <w:marTop w:val="0"/>
          <w:marBottom w:val="0"/>
          <w:divBdr>
            <w:top w:val="none" w:sz="0" w:space="0" w:color="auto"/>
            <w:left w:val="none" w:sz="0" w:space="0" w:color="auto"/>
            <w:bottom w:val="none" w:sz="0" w:space="0" w:color="auto"/>
            <w:right w:val="none" w:sz="0" w:space="0" w:color="auto"/>
          </w:divBdr>
        </w:div>
      </w:divsChild>
    </w:div>
    <w:div w:id="1319916683">
      <w:bodyDiv w:val="1"/>
      <w:marLeft w:val="0"/>
      <w:marRight w:val="0"/>
      <w:marTop w:val="0"/>
      <w:marBottom w:val="0"/>
      <w:divBdr>
        <w:top w:val="none" w:sz="0" w:space="0" w:color="auto"/>
        <w:left w:val="none" w:sz="0" w:space="0" w:color="auto"/>
        <w:bottom w:val="none" w:sz="0" w:space="0" w:color="auto"/>
        <w:right w:val="none" w:sz="0" w:space="0" w:color="auto"/>
      </w:divBdr>
      <w:divsChild>
        <w:div w:id="2027903625">
          <w:marLeft w:val="0"/>
          <w:marRight w:val="0"/>
          <w:marTop w:val="0"/>
          <w:marBottom w:val="0"/>
          <w:divBdr>
            <w:top w:val="none" w:sz="0" w:space="0" w:color="auto"/>
            <w:left w:val="none" w:sz="0" w:space="0" w:color="auto"/>
            <w:bottom w:val="none" w:sz="0" w:space="0" w:color="auto"/>
            <w:right w:val="none" w:sz="0" w:space="0" w:color="auto"/>
          </w:divBdr>
          <w:divsChild>
            <w:div w:id="42675046">
              <w:marLeft w:val="0"/>
              <w:marRight w:val="0"/>
              <w:marTop w:val="420"/>
              <w:marBottom w:val="420"/>
              <w:divBdr>
                <w:top w:val="none" w:sz="0" w:space="0" w:color="auto"/>
                <w:left w:val="none" w:sz="0" w:space="0" w:color="auto"/>
                <w:bottom w:val="none" w:sz="0" w:space="0" w:color="auto"/>
                <w:right w:val="none" w:sz="0" w:space="0" w:color="auto"/>
              </w:divBdr>
              <w:divsChild>
                <w:div w:id="608582023">
                  <w:marLeft w:val="0"/>
                  <w:marRight w:val="0"/>
                  <w:marTop w:val="0"/>
                  <w:marBottom w:val="0"/>
                  <w:divBdr>
                    <w:top w:val="single" w:sz="4" w:space="0" w:color="auto"/>
                    <w:left w:val="single" w:sz="4" w:space="0" w:color="auto"/>
                    <w:bottom w:val="single" w:sz="4" w:space="0" w:color="auto"/>
                    <w:right w:val="single" w:sz="4" w:space="0" w:color="auto"/>
                  </w:divBdr>
                  <w:divsChild>
                    <w:div w:id="151869437">
                      <w:marLeft w:val="0"/>
                      <w:marRight w:val="0"/>
                      <w:marTop w:val="0"/>
                      <w:marBottom w:val="0"/>
                      <w:divBdr>
                        <w:top w:val="none" w:sz="0" w:space="0" w:color="auto"/>
                        <w:left w:val="none" w:sz="0" w:space="0" w:color="auto"/>
                        <w:bottom w:val="none" w:sz="0" w:space="0" w:color="auto"/>
                        <w:right w:val="none" w:sz="0" w:space="0" w:color="auto"/>
                      </w:divBdr>
                      <w:divsChild>
                        <w:div w:id="19893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871765">
      <w:bodyDiv w:val="1"/>
      <w:marLeft w:val="0"/>
      <w:marRight w:val="0"/>
      <w:marTop w:val="0"/>
      <w:marBottom w:val="0"/>
      <w:divBdr>
        <w:top w:val="none" w:sz="0" w:space="0" w:color="auto"/>
        <w:left w:val="none" w:sz="0" w:space="0" w:color="auto"/>
        <w:bottom w:val="none" w:sz="0" w:space="0" w:color="auto"/>
        <w:right w:val="none" w:sz="0" w:space="0" w:color="auto"/>
      </w:divBdr>
      <w:divsChild>
        <w:div w:id="9068151">
          <w:marLeft w:val="0"/>
          <w:marRight w:val="0"/>
          <w:marTop w:val="0"/>
          <w:marBottom w:val="0"/>
          <w:divBdr>
            <w:top w:val="none" w:sz="0" w:space="0" w:color="auto"/>
            <w:left w:val="none" w:sz="0" w:space="0" w:color="auto"/>
            <w:bottom w:val="none" w:sz="0" w:space="0" w:color="auto"/>
            <w:right w:val="none" w:sz="0" w:space="0" w:color="auto"/>
          </w:divBdr>
          <w:divsChild>
            <w:div w:id="655308577">
              <w:marLeft w:val="0"/>
              <w:marRight w:val="0"/>
              <w:marTop w:val="0"/>
              <w:marBottom w:val="0"/>
              <w:divBdr>
                <w:top w:val="none" w:sz="0" w:space="0" w:color="auto"/>
                <w:left w:val="none" w:sz="0" w:space="0" w:color="auto"/>
                <w:bottom w:val="none" w:sz="0" w:space="0" w:color="auto"/>
                <w:right w:val="none" w:sz="0" w:space="0" w:color="auto"/>
              </w:divBdr>
            </w:div>
          </w:divsChild>
        </w:div>
        <w:div w:id="57241850">
          <w:marLeft w:val="0"/>
          <w:marRight w:val="0"/>
          <w:marTop w:val="0"/>
          <w:marBottom w:val="0"/>
          <w:divBdr>
            <w:top w:val="none" w:sz="0" w:space="0" w:color="auto"/>
            <w:left w:val="none" w:sz="0" w:space="0" w:color="auto"/>
            <w:bottom w:val="none" w:sz="0" w:space="0" w:color="auto"/>
            <w:right w:val="none" w:sz="0" w:space="0" w:color="auto"/>
          </w:divBdr>
          <w:divsChild>
            <w:div w:id="557476915">
              <w:marLeft w:val="0"/>
              <w:marRight w:val="0"/>
              <w:marTop w:val="0"/>
              <w:marBottom w:val="0"/>
              <w:divBdr>
                <w:top w:val="none" w:sz="0" w:space="0" w:color="auto"/>
                <w:left w:val="none" w:sz="0" w:space="0" w:color="auto"/>
                <w:bottom w:val="none" w:sz="0" w:space="0" w:color="auto"/>
                <w:right w:val="none" w:sz="0" w:space="0" w:color="auto"/>
              </w:divBdr>
            </w:div>
          </w:divsChild>
        </w:div>
        <w:div w:id="82920440">
          <w:marLeft w:val="0"/>
          <w:marRight w:val="0"/>
          <w:marTop w:val="0"/>
          <w:marBottom w:val="0"/>
          <w:divBdr>
            <w:top w:val="none" w:sz="0" w:space="0" w:color="auto"/>
            <w:left w:val="none" w:sz="0" w:space="0" w:color="auto"/>
            <w:bottom w:val="none" w:sz="0" w:space="0" w:color="auto"/>
            <w:right w:val="none" w:sz="0" w:space="0" w:color="auto"/>
          </w:divBdr>
          <w:divsChild>
            <w:div w:id="585457464">
              <w:marLeft w:val="0"/>
              <w:marRight w:val="0"/>
              <w:marTop w:val="0"/>
              <w:marBottom w:val="0"/>
              <w:divBdr>
                <w:top w:val="none" w:sz="0" w:space="0" w:color="auto"/>
                <w:left w:val="none" w:sz="0" w:space="0" w:color="auto"/>
                <w:bottom w:val="none" w:sz="0" w:space="0" w:color="auto"/>
                <w:right w:val="none" w:sz="0" w:space="0" w:color="auto"/>
              </w:divBdr>
            </w:div>
          </w:divsChild>
        </w:div>
        <w:div w:id="88309326">
          <w:marLeft w:val="0"/>
          <w:marRight w:val="0"/>
          <w:marTop w:val="0"/>
          <w:marBottom w:val="0"/>
          <w:divBdr>
            <w:top w:val="none" w:sz="0" w:space="0" w:color="auto"/>
            <w:left w:val="none" w:sz="0" w:space="0" w:color="auto"/>
            <w:bottom w:val="none" w:sz="0" w:space="0" w:color="auto"/>
            <w:right w:val="none" w:sz="0" w:space="0" w:color="auto"/>
          </w:divBdr>
          <w:divsChild>
            <w:div w:id="245459472">
              <w:marLeft w:val="0"/>
              <w:marRight w:val="0"/>
              <w:marTop w:val="0"/>
              <w:marBottom w:val="0"/>
              <w:divBdr>
                <w:top w:val="none" w:sz="0" w:space="0" w:color="auto"/>
                <w:left w:val="none" w:sz="0" w:space="0" w:color="auto"/>
                <w:bottom w:val="none" w:sz="0" w:space="0" w:color="auto"/>
                <w:right w:val="none" w:sz="0" w:space="0" w:color="auto"/>
              </w:divBdr>
            </w:div>
            <w:div w:id="456872985">
              <w:marLeft w:val="0"/>
              <w:marRight w:val="0"/>
              <w:marTop w:val="0"/>
              <w:marBottom w:val="0"/>
              <w:divBdr>
                <w:top w:val="none" w:sz="0" w:space="0" w:color="auto"/>
                <w:left w:val="none" w:sz="0" w:space="0" w:color="auto"/>
                <w:bottom w:val="none" w:sz="0" w:space="0" w:color="auto"/>
                <w:right w:val="none" w:sz="0" w:space="0" w:color="auto"/>
              </w:divBdr>
            </w:div>
            <w:div w:id="459374092">
              <w:marLeft w:val="0"/>
              <w:marRight w:val="0"/>
              <w:marTop w:val="0"/>
              <w:marBottom w:val="0"/>
              <w:divBdr>
                <w:top w:val="none" w:sz="0" w:space="0" w:color="auto"/>
                <w:left w:val="none" w:sz="0" w:space="0" w:color="auto"/>
                <w:bottom w:val="none" w:sz="0" w:space="0" w:color="auto"/>
                <w:right w:val="none" w:sz="0" w:space="0" w:color="auto"/>
              </w:divBdr>
            </w:div>
            <w:div w:id="600186808">
              <w:marLeft w:val="0"/>
              <w:marRight w:val="0"/>
              <w:marTop w:val="0"/>
              <w:marBottom w:val="0"/>
              <w:divBdr>
                <w:top w:val="none" w:sz="0" w:space="0" w:color="auto"/>
                <w:left w:val="none" w:sz="0" w:space="0" w:color="auto"/>
                <w:bottom w:val="none" w:sz="0" w:space="0" w:color="auto"/>
                <w:right w:val="none" w:sz="0" w:space="0" w:color="auto"/>
              </w:divBdr>
            </w:div>
            <w:div w:id="773356515">
              <w:marLeft w:val="0"/>
              <w:marRight w:val="0"/>
              <w:marTop w:val="0"/>
              <w:marBottom w:val="0"/>
              <w:divBdr>
                <w:top w:val="none" w:sz="0" w:space="0" w:color="auto"/>
                <w:left w:val="none" w:sz="0" w:space="0" w:color="auto"/>
                <w:bottom w:val="none" w:sz="0" w:space="0" w:color="auto"/>
                <w:right w:val="none" w:sz="0" w:space="0" w:color="auto"/>
              </w:divBdr>
            </w:div>
            <w:div w:id="919363563">
              <w:marLeft w:val="0"/>
              <w:marRight w:val="0"/>
              <w:marTop w:val="0"/>
              <w:marBottom w:val="0"/>
              <w:divBdr>
                <w:top w:val="none" w:sz="0" w:space="0" w:color="auto"/>
                <w:left w:val="none" w:sz="0" w:space="0" w:color="auto"/>
                <w:bottom w:val="none" w:sz="0" w:space="0" w:color="auto"/>
                <w:right w:val="none" w:sz="0" w:space="0" w:color="auto"/>
              </w:divBdr>
            </w:div>
            <w:div w:id="980034352">
              <w:marLeft w:val="0"/>
              <w:marRight w:val="0"/>
              <w:marTop w:val="0"/>
              <w:marBottom w:val="0"/>
              <w:divBdr>
                <w:top w:val="none" w:sz="0" w:space="0" w:color="auto"/>
                <w:left w:val="none" w:sz="0" w:space="0" w:color="auto"/>
                <w:bottom w:val="none" w:sz="0" w:space="0" w:color="auto"/>
                <w:right w:val="none" w:sz="0" w:space="0" w:color="auto"/>
              </w:divBdr>
            </w:div>
            <w:div w:id="1212183551">
              <w:marLeft w:val="0"/>
              <w:marRight w:val="0"/>
              <w:marTop w:val="0"/>
              <w:marBottom w:val="0"/>
              <w:divBdr>
                <w:top w:val="none" w:sz="0" w:space="0" w:color="auto"/>
                <w:left w:val="none" w:sz="0" w:space="0" w:color="auto"/>
                <w:bottom w:val="none" w:sz="0" w:space="0" w:color="auto"/>
                <w:right w:val="none" w:sz="0" w:space="0" w:color="auto"/>
              </w:divBdr>
            </w:div>
            <w:div w:id="1297686668">
              <w:marLeft w:val="0"/>
              <w:marRight w:val="0"/>
              <w:marTop w:val="0"/>
              <w:marBottom w:val="0"/>
              <w:divBdr>
                <w:top w:val="none" w:sz="0" w:space="0" w:color="auto"/>
                <w:left w:val="none" w:sz="0" w:space="0" w:color="auto"/>
                <w:bottom w:val="none" w:sz="0" w:space="0" w:color="auto"/>
                <w:right w:val="none" w:sz="0" w:space="0" w:color="auto"/>
              </w:divBdr>
            </w:div>
            <w:div w:id="1308437493">
              <w:marLeft w:val="0"/>
              <w:marRight w:val="0"/>
              <w:marTop w:val="0"/>
              <w:marBottom w:val="0"/>
              <w:divBdr>
                <w:top w:val="none" w:sz="0" w:space="0" w:color="auto"/>
                <w:left w:val="none" w:sz="0" w:space="0" w:color="auto"/>
                <w:bottom w:val="none" w:sz="0" w:space="0" w:color="auto"/>
                <w:right w:val="none" w:sz="0" w:space="0" w:color="auto"/>
              </w:divBdr>
            </w:div>
            <w:div w:id="1779526324">
              <w:marLeft w:val="0"/>
              <w:marRight w:val="0"/>
              <w:marTop w:val="0"/>
              <w:marBottom w:val="0"/>
              <w:divBdr>
                <w:top w:val="none" w:sz="0" w:space="0" w:color="auto"/>
                <w:left w:val="none" w:sz="0" w:space="0" w:color="auto"/>
                <w:bottom w:val="none" w:sz="0" w:space="0" w:color="auto"/>
                <w:right w:val="none" w:sz="0" w:space="0" w:color="auto"/>
              </w:divBdr>
            </w:div>
            <w:div w:id="1792824609">
              <w:marLeft w:val="0"/>
              <w:marRight w:val="0"/>
              <w:marTop w:val="0"/>
              <w:marBottom w:val="0"/>
              <w:divBdr>
                <w:top w:val="none" w:sz="0" w:space="0" w:color="auto"/>
                <w:left w:val="none" w:sz="0" w:space="0" w:color="auto"/>
                <w:bottom w:val="none" w:sz="0" w:space="0" w:color="auto"/>
                <w:right w:val="none" w:sz="0" w:space="0" w:color="auto"/>
              </w:divBdr>
            </w:div>
            <w:div w:id="1809518287">
              <w:marLeft w:val="0"/>
              <w:marRight w:val="0"/>
              <w:marTop w:val="0"/>
              <w:marBottom w:val="0"/>
              <w:divBdr>
                <w:top w:val="none" w:sz="0" w:space="0" w:color="auto"/>
                <w:left w:val="none" w:sz="0" w:space="0" w:color="auto"/>
                <w:bottom w:val="none" w:sz="0" w:space="0" w:color="auto"/>
                <w:right w:val="none" w:sz="0" w:space="0" w:color="auto"/>
              </w:divBdr>
            </w:div>
            <w:div w:id="1828354237">
              <w:marLeft w:val="0"/>
              <w:marRight w:val="0"/>
              <w:marTop w:val="0"/>
              <w:marBottom w:val="0"/>
              <w:divBdr>
                <w:top w:val="none" w:sz="0" w:space="0" w:color="auto"/>
                <w:left w:val="none" w:sz="0" w:space="0" w:color="auto"/>
                <w:bottom w:val="none" w:sz="0" w:space="0" w:color="auto"/>
                <w:right w:val="none" w:sz="0" w:space="0" w:color="auto"/>
              </w:divBdr>
            </w:div>
            <w:div w:id="1883862446">
              <w:marLeft w:val="0"/>
              <w:marRight w:val="0"/>
              <w:marTop w:val="0"/>
              <w:marBottom w:val="0"/>
              <w:divBdr>
                <w:top w:val="none" w:sz="0" w:space="0" w:color="auto"/>
                <w:left w:val="none" w:sz="0" w:space="0" w:color="auto"/>
                <w:bottom w:val="none" w:sz="0" w:space="0" w:color="auto"/>
                <w:right w:val="none" w:sz="0" w:space="0" w:color="auto"/>
              </w:divBdr>
            </w:div>
            <w:div w:id="2136211861">
              <w:marLeft w:val="0"/>
              <w:marRight w:val="0"/>
              <w:marTop w:val="0"/>
              <w:marBottom w:val="0"/>
              <w:divBdr>
                <w:top w:val="none" w:sz="0" w:space="0" w:color="auto"/>
                <w:left w:val="none" w:sz="0" w:space="0" w:color="auto"/>
                <w:bottom w:val="none" w:sz="0" w:space="0" w:color="auto"/>
                <w:right w:val="none" w:sz="0" w:space="0" w:color="auto"/>
              </w:divBdr>
            </w:div>
          </w:divsChild>
        </w:div>
        <w:div w:id="116070941">
          <w:marLeft w:val="0"/>
          <w:marRight w:val="0"/>
          <w:marTop w:val="0"/>
          <w:marBottom w:val="0"/>
          <w:divBdr>
            <w:top w:val="none" w:sz="0" w:space="0" w:color="auto"/>
            <w:left w:val="none" w:sz="0" w:space="0" w:color="auto"/>
            <w:bottom w:val="none" w:sz="0" w:space="0" w:color="auto"/>
            <w:right w:val="none" w:sz="0" w:space="0" w:color="auto"/>
          </w:divBdr>
          <w:divsChild>
            <w:div w:id="1032993149">
              <w:marLeft w:val="0"/>
              <w:marRight w:val="0"/>
              <w:marTop w:val="0"/>
              <w:marBottom w:val="0"/>
              <w:divBdr>
                <w:top w:val="none" w:sz="0" w:space="0" w:color="auto"/>
                <w:left w:val="none" w:sz="0" w:space="0" w:color="auto"/>
                <w:bottom w:val="none" w:sz="0" w:space="0" w:color="auto"/>
                <w:right w:val="none" w:sz="0" w:space="0" w:color="auto"/>
              </w:divBdr>
            </w:div>
          </w:divsChild>
        </w:div>
        <w:div w:id="123356975">
          <w:marLeft w:val="0"/>
          <w:marRight w:val="0"/>
          <w:marTop w:val="0"/>
          <w:marBottom w:val="0"/>
          <w:divBdr>
            <w:top w:val="none" w:sz="0" w:space="0" w:color="auto"/>
            <w:left w:val="none" w:sz="0" w:space="0" w:color="auto"/>
            <w:bottom w:val="none" w:sz="0" w:space="0" w:color="auto"/>
            <w:right w:val="none" w:sz="0" w:space="0" w:color="auto"/>
          </w:divBdr>
          <w:divsChild>
            <w:div w:id="1459177557">
              <w:marLeft w:val="0"/>
              <w:marRight w:val="0"/>
              <w:marTop w:val="0"/>
              <w:marBottom w:val="0"/>
              <w:divBdr>
                <w:top w:val="none" w:sz="0" w:space="0" w:color="auto"/>
                <w:left w:val="none" w:sz="0" w:space="0" w:color="auto"/>
                <w:bottom w:val="none" w:sz="0" w:space="0" w:color="auto"/>
                <w:right w:val="none" w:sz="0" w:space="0" w:color="auto"/>
              </w:divBdr>
            </w:div>
          </w:divsChild>
        </w:div>
        <w:div w:id="127936649">
          <w:marLeft w:val="0"/>
          <w:marRight w:val="0"/>
          <w:marTop w:val="0"/>
          <w:marBottom w:val="0"/>
          <w:divBdr>
            <w:top w:val="none" w:sz="0" w:space="0" w:color="auto"/>
            <w:left w:val="none" w:sz="0" w:space="0" w:color="auto"/>
            <w:bottom w:val="none" w:sz="0" w:space="0" w:color="auto"/>
            <w:right w:val="none" w:sz="0" w:space="0" w:color="auto"/>
          </w:divBdr>
          <w:divsChild>
            <w:div w:id="71659815">
              <w:marLeft w:val="0"/>
              <w:marRight w:val="0"/>
              <w:marTop w:val="0"/>
              <w:marBottom w:val="0"/>
              <w:divBdr>
                <w:top w:val="none" w:sz="0" w:space="0" w:color="auto"/>
                <w:left w:val="none" w:sz="0" w:space="0" w:color="auto"/>
                <w:bottom w:val="none" w:sz="0" w:space="0" w:color="auto"/>
                <w:right w:val="none" w:sz="0" w:space="0" w:color="auto"/>
              </w:divBdr>
            </w:div>
          </w:divsChild>
        </w:div>
        <w:div w:id="150677429">
          <w:marLeft w:val="0"/>
          <w:marRight w:val="0"/>
          <w:marTop w:val="0"/>
          <w:marBottom w:val="0"/>
          <w:divBdr>
            <w:top w:val="none" w:sz="0" w:space="0" w:color="auto"/>
            <w:left w:val="none" w:sz="0" w:space="0" w:color="auto"/>
            <w:bottom w:val="none" w:sz="0" w:space="0" w:color="auto"/>
            <w:right w:val="none" w:sz="0" w:space="0" w:color="auto"/>
          </w:divBdr>
          <w:divsChild>
            <w:div w:id="77095843">
              <w:marLeft w:val="0"/>
              <w:marRight w:val="0"/>
              <w:marTop w:val="0"/>
              <w:marBottom w:val="0"/>
              <w:divBdr>
                <w:top w:val="none" w:sz="0" w:space="0" w:color="auto"/>
                <w:left w:val="none" w:sz="0" w:space="0" w:color="auto"/>
                <w:bottom w:val="none" w:sz="0" w:space="0" w:color="auto"/>
                <w:right w:val="none" w:sz="0" w:space="0" w:color="auto"/>
              </w:divBdr>
            </w:div>
          </w:divsChild>
        </w:div>
        <w:div w:id="263269839">
          <w:marLeft w:val="0"/>
          <w:marRight w:val="0"/>
          <w:marTop w:val="0"/>
          <w:marBottom w:val="0"/>
          <w:divBdr>
            <w:top w:val="none" w:sz="0" w:space="0" w:color="auto"/>
            <w:left w:val="none" w:sz="0" w:space="0" w:color="auto"/>
            <w:bottom w:val="none" w:sz="0" w:space="0" w:color="auto"/>
            <w:right w:val="none" w:sz="0" w:space="0" w:color="auto"/>
          </w:divBdr>
          <w:divsChild>
            <w:div w:id="1854032444">
              <w:marLeft w:val="0"/>
              <w:marRight w:val="0"/>
              <w:marTop w:val="0"/>
              <w:marBottom w:val="0"/>
              <w:divBdr>
                <w:top w:val="none" w:sz="0" w:space="0" w:color="auto"/>
                <w:left w:val="none" w:sz="0" w:space="0" w:color="auto"/>
                <w:bottom w:val="none" w:sz="0" w:space="0" w:color="auto"/>
                <w:right w:val="none" w:sz="0" w:space="0" w:color="auto"/>
              </w:divBdr>
            </w:div>
          </w:divsChild>
        </w:div>
        <w:div w:id="289553454">
          <w:marLeft w:val="0"/>
          <w:marRight w:val="0"/>
          <w:marTop w:val="0"/>
          <w:marBottom w:val="0"/>
          <w:divBdr>
            <w:top w:val="none" w:sz="0" w:space="0" w:color="auto"/>
            <w:left w:val="none" w:sz="0" w:space="0" w:color="auto"/>
            <w:bottom w:val="none" w:sz="0" w:space="0" w:color="auto"/>
            <w:right w:val="none" w:sz="0" w:space="0" w:color="auto"/>
          </w:divBdr>
          <w:divsChild>
            <w:div w:id="300624005">
              <w:marLeft w:val="0"/>
              <w:marRight w:val="0"/>
              <w:marTop w:val="0"/>
              <w:marBottom w:val="0"/>
              <w:divBdr>
                <w:top w:val="none" w:sz="0" w:space="0" w:color="auto"/>
                <w:left w:val="none" w:sz="0" w:space="0" w:color="auto"/>
                <w:bottom w:val="none" w:sz="0" w:space="0" w:color="auto"/>
                <w:right w:val="none" w:sz="0" w:space="0" w:color="auto"/>
              </w:divBdr>
            </w:div>
          </w:divsChild>
        </w:div>
        <w:div w:id="303434684">
          <w:marLeft w:val="0"/>
          <w:marRight w:val="0"/>
          <w:marTop w:val="0"/>
          <w:marBottom w:val="0"/>
          <w:divBdr>
            <w:top w:val="none" w:sz="0" w:space="0" w:color="auto"/>
            <w:left w:val="none" w:sz="0" w:space="0" w:color="auto"/>
            <w:bottom w:val="none" w:sz="0" w:space="0" w:color="auto"/>
            <w:right w:val="none" w:sz="0" w:space="0" w:color="auto"/>
          </w:divBdr>
          <w:divsChild>
            <w:div w:id="1175463008">
              <w:marLeft w:val="0"/>
              <w:marRight w:val="0"/>
              <w:marTop w:val="0"/>
              <w:marBottom w:val="0"/>
              <w:divBdr>
                <w:top w:val="none" w:sz="0" w:space="0" w:color="auto"/>
                <w:left w:val="none" w:sz="0" w:space="0" w:color="auto"/>
                <w:bottom w:val="none" w:sz="0" w:space="0" w:color="auto"/>
                <w:right w:val="none" w:sz="0" w:space="0" w:color="auto"/>
              </w:divBdr>
            </w:div>
          </w:divsChild>
        </w:div>
        <w:div w:id="321542192">
          <w:marLeft w:val="0"/>
          <w:marRight w:val="0"/>
          <w:marTop w:val="0"/>
          <w:marBottom w:val="0"/>
          <w:divBdr>
            <w:top w:val="none" w:sz="0" w:space="0" w:color="auto"/>
            <w:left w:val="none" w:sz="0" w:space="0" w:color="auto"/>
            <w:bottom w:val="none" w:sz="0" w:space="0" w:color="auto"/>
            <w:right w:val="none" w:sz="0" w:space="0" w:color="auto"/>
          </w:divBdr>
          <w:divsChild>
            <w:div w:id="661278069">
              <w:marLeft w:val="0"/>
              <w:marRight w:val="0"/>
              <w:marTop w:val="0"/>
              <w:marBottom w:val="0"/>
              <w:divBdr>
                <w:top w:val="none" w:sz="0" w:space="0" w:color="auto"/>
                <w:left w:val="none" w:sz="0" w:space="0" w:color="auto"/>
                <w:bottom w:val="none" w:sz="0" w:space="0" w:color="auto"/>
                <w:right w:val="none" w:sz="0" w:space="0" w:color="auto"/>
              </w:divBdr>
            </w:div>
          </w:divsChild>
        </w:div>
        <w:div w:id="334386414">
          <w:marLeft w:val="0"/>
          <w:marRight w:val="0"/>
          <w:marTop w:val="0"/>
          <w:marBottom w:val="0"/>
          <w:divBdr>
            <w:top w:val="none" w:sz="0" w:space="0" w:color="auto"/>
            <w:left w:val="none" w:sz="0" w:space="0" w:color="auto"/>
            <w:bottom w:val="none" w:sz="0" w:space="0" w:color="auto"/>
            <w:right w:val="none" w:sz="0" w:space="0" w:color="auto"/>
          </w:divBdr>
          <w:divsChild>
            <w:div w:id="691108696">
              <w:marLeft w:val="0"/>
              <w:marRight w:val="0"/>
              <w:marTop w:val="0"/>
              <w:marBottom w:val="0"/>
              <w:divBdr>
                <w:top w:val="none" w:sz="0" w:space="0" w:color="auto"/>
                <w:left w:val="none" w:sz="0" w:space="0" w:color="auto"/>
                <w:bottom w:val="none" w:sz="0" w:space="0" w:color="auto"/>
                <w:right w:val="none" w:sz="0" w:space="0" w:color="auto"/>
              </w:divBdr>
            </w:div>
          </w:divsChild>
        </w:div>
        <w:div w:id="343943070">
          <w:marLeft w:val="0"/>
          <w:marRight w:val="0"/>
          <w:marTop w:val="0"/>
          <w:marBottom w:val="0"/>
          <w:divBdr>
            <w:top w:val="none" w:sz="0" w:space="0" w:color="auto"/>
            <w:left w:val="none" w:sz="0" w:space="0" w:color="auto"/>
            <w:bottom w:val="none" w:sz="0" w:space="0" w:color="auto"/>
            <w:right w:val="none" w:sz="0" w:space="0" w:color="auto"/>
          </w:divBdr>
          <w:divsChild>
            <w:div w:id="373627005">
              <w:marLeft w:val="0"/>
              <w:marRight w:val="0"/>
              <w:marTop w:val="0"/>
              <w:marBottom w:val="0"/>
              <w:divBdr>
                <w:top w:val="none" w:sz="0" w:space="0" w:color="auto"/>
                <w:left w:val="none" w:sz="0" w:space="0" w:color="auto"/>
                <w:bottom w:val="none" w:sz="0" w:space="0" w:color="auto"/>
                <w:right w:val="none" w:sz="0" w:space="0" w:color="auto"/>
              </w:divBdr>
            </w:div>
          </w:divsChild>
        </w:div>
        <w:div w:id="355696611">
          <w:marLeft w:val="0"/>
          <w:marRight w:val="0"/>
          <w:marTop w:val="0"/>
          <w:marBottom w:val="0"/>
          <w:divBdr>
            <w:top w:val="none" w:sz="0" w:space="0" w:color="auto"/>
            <w:left w:val="none" w:sz="0" w:space="0" w:color="auto"/>
            <w:bottom w:val="none" w:sz="0" w:space="0" w:color="auto"/>
            <w:right w:val="none" w:sz="0" w:space="0" w:color="auto"/>
          </w:divBdr>
          <w:divsChild>
            <w:div w:id="1709602007">
              <w:marLeft w:val="0"/>
              <w:marRight w:val="0"/>
              <w:marTop w:val="0"/>
              <w:marBottom w:val="0"/>
              <w:divBdr>
                <w:top w:val="none" w:sz="0" w:space="0" w:color="auto"/>
                <w:left w:val="none" w:sz="0" w:space="0" w:color="auto"/>
                <w:bottom w:val="none" w:sz="0" w:space="0" w:color="auto"/>
                <w:right w:val="none" w:sz="0" w:space="0" w:color="auto"/>
              </w:divBdr>
            </w:div>
          </w:divsChild>
        </w:div>
        <w:div w:id="394623379">
          <w:marLeft w:val="0"/>
          <w:marRight w:val="0"/>
          <w:marTop w:val="0"/>
          <w:marBottom w:val="0"/>
          <w:divBdr>
            <w:top w:val="none" w:sz="0" w:space="0" w:color="auto"/>
            <w:left w:val="none" w:sz="0" w:space="0" w:color="auto"/>
            <w:bottom w:val="none" w:sz="0" w:space="0" w:color="auto"/>
            <w:right w:val="none" w:sz="0" w:space="0" w:color="auto"/>
          </w:divBdr>
          <w:divsChild>
            <w:div w:id="769857191">
              <w:marLeft w:val="0"/>
              <w:marRight w:val="0"/>
              <w:marTop w:val="0"/>
              <w:marBottom w:val="0"/>
              <w:divBdr>
                <w:top w:val="none" w:sz="0" w:space="0" w:color="auto"/>
                <w:left w:val="none" w:sz="0" w:space="0" w:color="auto"/>
                <w:bottom w:val="none" w:sz="0" w:space="0" w:color="auto"/>
                <w:right w:val="none" w:sz="0" w:space="0" w:color="auto"/>
              </w:divBdr>
            </w:div>
          </w:divsChild>
        </w:div>
        <w:div w:id="422536533">
          <w:marLeft w:val="0"/>
          <w:marRight w:val="0"/>
          <w:marTop w:val="0"/>
          <w:marBottom w:val="0"/>
          <w:divBdr>
            <w:top w:val="none" w:sz="0" w:space="0" w:color="auto"/>
            <w:left w:val="none" w:sz="0" w:space="0" w:color="auto"/>
            <w:bottom w:val="none" w:sz="0" w:space="0" w:color="auto"/>
            <w:right w:val="none" w:sz="0" w:space="0" w:color="auto"/>
          </w:divBdr>
          <w:divsChild>
            <w:div w:id="1075125801">
              <w:marLeft w:val="0"/>
              <w:marRight w:val="0"/>
              <w:marTop w:val="0"/>
              <w:marBottom w:val="0"/>
              <w:divBdr>
                <w:top w:val="none" w:sz="0" w:space="0" w:color="auto"/>
                <w:left w:val="none" w:sz="0" w:space="0" w:color="auto"/>
                <w:bottom w:val="none" w:sz="0" w:space="0" w:color="auto"/>
                <w:right w:val="none" w:sz="0" w:space="0" w:color="auto"/>
              </w:divBdr>
            </w:div>
          </w:divsChild>
        </w:div>
        <w:div w:id="446125439">
          <w:marLeft w:val="0"/>
          <w:marRight w:val="0"/>
          <w:marTop w:val="0"/>
          <w:marBottom w:val="0"/>
          <w:divBdr>
            <w:top w:val="none" w:sz="0" w:space="0" w:color="auto"/>
            <w:left w:val="none" w:sz="0" w:space="0" w:color="auto"/>
            <w:bottom w:val="none" w:sz="0" w:space="0" w:color="auto"/>
            <w:right w:val="none" w:sz="0" w:space="0" w:color="auto"/>
          </w:divBdr>
          <w:divsChild>
            <w:div w:id="1410541131">
              <w:marLeft w:val="0"/>
              <w:marRight w:val="0"/>
              <w:marTop w:val="0"/>
              <w:marBottom w:val="0"/>
              <w:divBdr>
                <w:top w:val="none" w:sz="0" w:space="0" w:color="auto"/>
                <w:left w:val="none" w:sz="0" w:space="0" w:color="auto"/>
                <w:bottom w:val="none" w:sz="0" w:space="0" w:color="auto"/>
                <w:right w:val="none" w:sz="0" w:space="0" w:color="auto"/>
              </w:divBdr>
            </w:div>
          </w:divsChild>
        </w:div>
        <w:div w:id="487483971">
          <w:marLeft w:val="0"/>
          <w:marRight w:val="0"/>
          <w:marTop w:val="0"/>
          <w:marBottom w:val="0"/>
          <w:divBdr>
            <w:top w:val="none" w:sz="0" w:space="0" w:color="auto"/>
            <w:left w:val="none" w:sz="0" w:space="0" w:color="auto"/>
            <w:bottom w:val="none" w:sz="0" w:space="0" w:color="auto"/>
            <w:right w:val="none" w:sz="0" w:space="0" w:color="auto"/>
          </w:divBdr>
          <w:divsChild>
            <w:div w:id="57292458">
              <w:marLeft w:val="0"/>
              <w:marRight w:val="0"/>
              <w:marTop w:val="0"/>
              <w:marBottom w:val="0"/>
              <w:divBdr>
                <w:top w:val="none" w:sz="0" w:space="0" w:color="auto"/>
                <w:left w:val="none" w:sz="0" w:space="0" w:color="auto"/>
                <w:bottom w:val="none" w:sz="0" w:space="0" w:color="auto"/>
                <w:right w:val="none" w:sz="0" w:space="0" w:color="auto"/>
              </w:divBdr>
            </w:div>
          </w:divsChild>
        </w:div>
        <w:div w:id="498890512">
          <w:marLeft w:val="0"/>
          <w:marRight w:val="0"/>
          <w:marTop w:val="0"/>
          <w:marBottom w:val="0"/>
          <w:divBdr>
            <w:top w:val="none" w:sz="0" w:space="0" w:color="auto"/>
            <w:left w:val="none" w:sz="0" w:space="0" w:color="auto"/>
            <w:bottom w:val="none" w:sz="0" w:space="0" w:color="auto"/>
            <w:right w:val="none" w:sz="0" w:space="0" w:color="auto"/>
          </w:divBdr>
          <w:divsChild>
            <w:div w:id="1460146178">
              <w:marLeft w:val="0"/>
              <w:marRight w:val="0"/>
              <w:marTop w:val="0"/>
              <w:marBottom w:val="0"/>
              <w:divBdr>
                <w:top w:val="none" w:sz="0" w:space="0" w:color="auto"/>
                <w:left w:val="none" w:sz="0" w:space="0" w:color="auto"/>
                <w:bottom w:val="none" w:sz="0" w:space="0" w:color="auto"/>
                <w:right w:val="none" w:sz="0" w:space="0" w:color="auto"/>
              </w:divBdr>
            </w:div>
          </w:divsChild>
        </w:div>
        <w:div w:id="547188598">
          <w:marLeft w:val="0"/>
          <w:marRight w:val="0"/>
          <w:marTop w:val="0"/>
          <w:marBottom w:val="0"/>
          <w:divBdr>
            <w:top w:val="none" w:sz="0" w:space="0" w:color="auto"/>
            <w:left w:val="none" w:sz="0" w:space="0" w:color="auto"/>
            <w:bottom w:val="none" w:sz="0" w:space="0" w:color="auto"/>
            <w:right w:val="none" w:sz="0" w:space="0" w:color="auto"/>
          </w:divBdr>
          <w:divsChild>
            <w:div w:id="1327518540">
              <w:marLeft w:val="0"/>
              <w:marRight w:val="0"/>
              <w:marTop w:val="0"/>
              <w:marBottom w:val="0"/>
              <w:divBdr>
                <w:top w:val="none" w:sz="0" w:space="0" w:color="auto"/>
                <w:left w:val="none" w:sz="0" w:space="0" w:color="auto"/>
                <w:bottom w:val="none" w:sz="0" w:space="0" w:color="auto"/>
                <w:right w:val="none" w:sz="0" w:space="0" w:color="auto"/>
              </w:divBdr>
            </w:div>
          </w:divsChild>
        </w:div>
        <w:div w:id="549536752">
          <w:marLeft w:val="0"/>
          <w:marRight w:val="0"/>
          <w:marTop w:val="0"/>
          <w:marBottom w:val="0"/>
          <w:divBdr>
            <w:top w:val="none" w:sz="0" w:space="0" w:color="auto"/>
            <w:left w:val="none" w:sz="0" w:space="0" w:color="auto"/>
            <w:bottom w:val="none" w:sz="0" w:space="0" w:color="auto"/>
            <w:right w:val="none" w:sz="0" w:space="0" w:color="auto"/>
          </w:divBdr>
          <w:divsChild>
            <w:div w:id="1164474484">
              <w:marLeft w:val="0"/>
              <w:marRight w:val="0"/>
              <w:marTop w:val="0"/>
              <w:marBottom w:val="0"/>
              <w:divBdr>
                <w:top w:val="none" w:sz="0" w:space="0" w:color="auto"/>
                <w:left w:val="none" w:sz="0" w:space="0" w:color="auto"/>
                <w:bottom w:val="none" w:sz="0" w:space="0" w:color="auto"/>
                <w:right w:val="none" w:sz="0" w:space="0" w:color="auto"/>
              </w:divBdr>
            </w:div>
          </w:divsChild>
        </w:div>
        <w:div w:id="551618297">
          <w:marLeft w:val="0"/>
          <w:marRight w:val="0"/>
          <w:marTop w:val="0"/>
          <w:marBottom w:val="0"/>
          <w:divBdr>
            <w:top w:val="none" w:sz="0" w:space="0" w:color="auto"/>
            <w:left w:val="none" w:sz="0" w:space="0" w:color="auto"/>
            <w:bottom w:val="none" w:sz="0" w:space="0" w:color="auto"/>
            <w:right w:val="none" w:sz="0" w:space="0" w:color="auto"/>
          </w:divBdr>
          <w:divsChild>
            <w:div w:id="186677204">
              <w:marLeft w:val="0"/>
              <w:marRight w:val="0"/>
              <w:marTop w:val="0"/>
              <w:marBottom w:val="0"/>
              <w:divBdr>
                <w:top w:val="none" w:sz="0" w:space="0" w:color="auto"/>
                <w:left w:val="none" w:sz="0" w:space="0" w:color="auto"/>
                <w:bottom w:val="none" w:sz="0" w:space="0" w:color="auto"/>
                <w:right w:val="none" w:sz="0" w:space="0" w:color="auto"/>
              </w:divBdr>
            </w:div>
          </w:divsChild>
        </w:div>
        <w:div w:id="567417898">
          <w:marLeft w:val="0"/>
          <w:marRight w:val="0"/>
          <w:marTop w:val="0"/>
          <w:marBottom w:val="0"/>
          <w:divBdr>
            <w:top w:val="none" w:sz="0" w:space="0" w:color="auto"/>
            <w:left w:val="none" w:sz="0" w:space="0" w:color="auto"/>
            <w:bottom w:val="none" w:sz="0" w:space="0" w:color="auto"/>
            <w:right w:val="none" w:sz="0" w:space="0" w:color="auto"/>
          </w:divBdr>
          <w:divsChild>
            <w:div w:id="936984328">
              <w:marLeft w:val="0"/>
              <w:marRight w:val="0"/>
              <w:marTop w:val="0"/>
              <w:marBottom w:val="0"/>
              <w:divBdr>
                <w:top w:val="none" w:sz="0" w:space="0" w:color="auto"/>
                <w:left w:val="none" w:sz="0" w:space="0" w:color="auto"/>
                <w:bottom w:val="none" w:sz="0" w:space="0" w:color="auto"/>
                <w:right w:val="none" w:sz="0" w:space="0" w:color="auto"/>
              </w:divBdr>
            </w:div>
          </w:divsChild>
        </w:div>
        <w:div w:id="627584562">
          <w:marLeft w:val="0"/>
          <w:marRight w:val="0"/>
          <w:marTop w:val="0"/>
          <w:marBottom w:val="0"/>
          <w:divBdr>
            <w:top w:val="none" w:sz="0" w:space="0" w:color="auto"/>
            <w:left w:val="none" w:sz="0" w:space="0" w:color="auto"/>
            <w:bottom w:val="none" w:sz="0" w:space="0" w:color="auto"/>
            <w:right w:val="none" w:sz="0" w:space="0" w:color="auto"/>
          </w:divBdr>
          <w:divsChild>
            <w:div w:id="1049645616">
              <w:marLeft w:val="0"/>
              <w:marRight w:val="0"/>
              <w:marTop w:val="0"/>
              <w:marBottom w:val="0"/>
              <w:divBdr>
                <w:top w:val="none" w:sz="0" w:space="0" w:color="auto"/>
                <w:left w:val="none" w:sz="0" w:space="0" w:color="auto"/>
                <w:bottom w:val="none" w:sz="0" w:space="0" w:color="auto"/>
                <w:right w:val="none" w:sz="0" w:space="0" w:color="auto"/>
              </w:divBdr>
            </w:div>
          </w:divsChild>
        </w:div>
        <w:div w:id="723024465">
          <w:marLeft w:val="0"/>
          <w:marRight w:val="0"/>
          <w:marTop w:val="0"/>
          <w:marBottom w:val="0"/>
          <w:divBdr>
            <w:top w:val="none" w:sz="0" w:space="0" w:color="auto"/>
            <w:left w:val="none" w:sz="0" w:space="0" w:color="auto"/>
            <w:bottom w:val="none" w:sz="0" w:space="0" w:color="auto"/>
            <w:right w:val="none" w:sz="0" w:space="0" w:color="auto"/>
          </w:divBdr>
          <w:divsChild>
            <w:div w:id="350835006">
              <w:marLeft w:val="0"/>
              <w:marRight w:val="0"/>
              <w:marTop w:val="0"/>
              <w:marBottom w:val="0"/>
              <w:divBdr>
                <w:top w:val="none" w:sz="0" w:space="0" w:color="auto"/>
                <w:left w:val="none" w:sz="0" w:space="0" w:color="auto"/>
                <w:bottom w:val="none" w:sz="0" w:space="0" w:color="auto"/>
                <w:right w:val="none" w:sz="0" w:space="0" w:color="auto"/>
              </w:divBdr>
            </w:div>
            <w:div w:id="1720395626">
              <w:marLeft w:val="0"/>
              <w:marRight w:val="0"/>
              <w:marTop w:val="0"/>
              <w:marBottom w:val="0"/>
              <w:divBdr>
                <w:top w:val="none" w:sz="0" w:space="0" w:color="auto"/>
                <w:left w:val="none" w:sz="0" w:space="0" w:color="auto"/>
                <w:bottom w:val="none" w:sz="0" w:space="0" w:color="auto"/>
                <w:right w:val="none" w:sz="0" w:space="0" w:color="auto"/>
              </w:divBdr>
            </w:div>
          </w:divsChild>
        </w:div>
        <w:div w:id="744499380">
          <w:marLeft w:val="0"/>
          <w:marRight w:val="0"/>
          <w:marTop w:val="0"/>
          <w:marBottom w:val="0"/>
          <w:divBdr>
            <w:top w:val="none" w:sz="0" w:space="0" w:color="auto"/>
            <w:left w:val="none" w:sz="0" w:space="0" w:color="auto"/>
            <w:bottom w:val="none" w:sz="0" w:space="0" w:color="auto"/>
            <w:right w:val="none" w:sz="0" w:space="0" w:color="auto"/>
          </w:divBdr>
          <w:divsChild>
            <w:div w:id="2113355041">
              <w:marLeft w:val="0"/>
              <w:marRight w:val="0"/>
              <w:marTop w:val="0"/>
              <w:marBottom w:val="0"/>
              <w:divBdr>
                <w:top w:val="none" w:sz="0" w:space="0" w:color="auto"/>
                <w:left w:val="none" w:sz="0" w:space="0" w:color="auto"/>
                <w:bottom w:val="none" w:sz="0" w:space="0" w:color="auto"/>
                <w:right w:val="none" w:sz="0" w:space="0" w:color="auto"/>
              </w:divBdr>
            </w:div>
          </w:divsChild>
        </w:div>
        <w:div w:id="745764730">
          <w:marLeft w:val="0"/>
          <w:marRight w:val="0"/>
          <w:marTop w:val="0"/>
          <w:marBottom w:val="0"/>
          <w:divBdr>
            <w:top w:val="none" w:sz="0" w:space="0" w:color="auto"/>
            <w:left w:val="none" w:sz="0" w:space="0" w:color="auto"/>
            <w:bottom w:val="none" w:sz="0" w:space="0" w:color="auto"/>
            <w:right w:val="none" w:sz="0" w:space="0" w:color="auto"/>
          </w:divBdr>
          <w:divsChild>
            <w:div w:id="1924606787">
              <w:marLeft w:val="0"/>
              <w:marRight w:val="0"/>
              <w:marTop w:val="0"/>
              <w:marBottom w:val="0"/>
              <w:divBdr>
                <w:top w:val="none" w:sz="0" w:space="0" w:color="auto"/>
                <w:left w:val="none" w:sz="0" w:space="0" w:color="auto"/>
                <w:bottom w:val="none" w:sz="0" w:space="0" w:color="auto"/>
                <w:right w:val="none" w:sz="0" w:space="0" w:color="auto"/>
              </w:divBdr>
            </w:div>
          </w:divsChild>
        </w:div>
        <w:div w:id="795878200">
          <w:marLeft w:val="0"/>
          <w:marRight w:val="0"/>
          <w:marTop w:val="0"/>
          <w:marBottom w:val="0"/>
          <w:divBdr>
            <w:top w:val="none" w:sz="0" w:space="0" w:color="auto"/>
            <w:left w:val="none" w:sz="0" w:space="0" w:color="auto"/>
            <w:bottom w:val="none" w:sz="0" w:space="0" w:color="auto"/>
            <w:right w:val="none" w:sz="0" w:space="0" w:color="auto"/>
          </w:divBdr>
          <w:divsChild>
            <w:div w:id="346296556">
              <w:marLeft w:val="0"/>
              <w:marRight w:val="0"/>
              <w:marTop w:val="0"/>
              <w:marBottom w:val="0"/>
              <w:divBdr>
                <w:top w:val="none" w:sz="0" w:space="0" w:color="auto"/>
                <w:left w:val="none" w:sz="0" w:space="0" w:color="auto"/>
                <w:bottom w:val="none" w:sz="0" w:space="0" w:color="auto"/>
                <w:right w:val="none" w:sz="0" w:space="0" w:color="auto"/>
              </w:divBdr>
            </w:div>
          </w:divsChild>
        </w:div>
        <w:div w:id="805244396">
          <w:marLeft w:val="0"/>
          <w:marRight w:val="0"/>
          <w:marTop w:val="0"/>
          <w:marBottom w:val="0"/>
          <w:divBdr>
            <w:top w:val="none" w:sz="0" w:space="0" w:color="auto"/>
            <w:left w:val="none" w:sz="0" w:space="0" w:color="auto"/>
            <w:bottom w:val="none" w:sz="0" w:space="0" w:color="auto"/>
            <w:right w:val="none" w:sz="0" w:space="0" w:color="auto"/>
          </w:divBdr>
          <w:divsChild>
            <w:div w:id="416556913">
              <w:marLeft w:val="0"/>
              <w:marRight w:val="0"/>
              <w:marTop w:val="0"/>
              <w:marBottom w:val="0"/>
              <w:divBdr>
                <w:top w:val="none" w:sz="0" w:space="0" w:color="auto"/>
                <w:left w:val="none" w:sz="0" w:space="0" w:color="auto"/>
                <w:bottom w:val="none" w:sz="0" w:space="0" w:color="auto"/>
                <w:right w:val="none" w:sz="0" w:space="0" w:color="auto"/>
              </w:divBdr>
            </w:div>
          </w:divsChild>
        </w:div>
        <w:div w:id="823014121">
          <w:marLeft w:val="0"/>
          <w:marRight w:val="0"/>
          <w:marTop w:val="0"/>
          <w:marBottom w:val="0"/>
          <w:divBdr>
            <w:top w:val="none" w:sz="0" w:space="0" w:color="auto"/>
            <w:left w:val="none" w:sz="0" w:space="0" w:color="auto"/>
            <w:bottom w:val="none" w:sz="0" w:space="0" w:color="auto"/>
            <w:right w:val="none" w:sz="0" w:space="0" w:color="auto"/>
          </w:divBdr>
          <w:divsChild>
            <w:div w:id="1660576162">
              <w:marLeft w:val="0"/>
              <w:marRight w:val="0"/>
              <w:marTop w:val="0"/>
              <w:marBottom w:val="0"/>
              <w:divBdr>
                <w:top w:val="none" w:sz="0" w:space="0" w:color="auto"/>
                <w:left w:val="none" w:sz="0" w:space="0" w:color="auto"/>
                <w:bottom w:val="none" w:sz="0" w:space="0" w:color="auto"/>
                <w:right w:val="none" w:sz="0" w:space="0" w:color="auto"/>
              </w:divBdr>
            </w:div>
          </w:divsChild>
        </w:div>
        <w:div w:id="834346902">
          <w:marLeft w:val="0"/>
          <w:marRight w:val="0"/>
          <w:marTop w:val="0"/>
          <w:marBottom w:val="0"/>
          <w:divBdr>
            <w:top w:val="none" w:sz="0" w:space="0" w:color="auto"/>
            <w:left w:val="none" w:sz="0" w:space="0" w:color="auto"/>
            <w:bottom w:val="none" w:sz="0" w:space="0" w:color="auto"/>
            <w:right w:val="none" w:sz="0" w:space="0" w:color="auto"/>
          </w:divBdr>
          <w:divsChild>
            <w:div w:id="732578962">
              <w:marLeft w:val="0"/>
              <w:marRight w:val="0"/>
              <w:marTop w:val="0"/>
              <w:marBottom w:val="0"/>
              <w:divBdr>
                <w:top w:val="none" w:sz="0" w:space="0" w:color="auto"/>
                <w:left w:val="none" w:sz="0" w:space="0" w:color="auto"/>
                <w:bottom w:val="none" w:sz="0" w:space="0" w:color="auto"/>
                <w:right w:val="none" w:sz="0" w:space="0" w:color="auto"/>
              </w:divBdr>
            </w:div>
          </w:divsChild>
        </w:div>
        <w:div w:id="849833561">
          <w:marLeft w:val="0"/>
          <w:marRight w:val="0"/>
          <w:marTop w:val="0"/>
          <w:marBottom w:val="0"/>
          <w:divBdr>
            <w:top w:val="none" w:sz="0" w:space="0" w:color="auto"/>
            <w:left w:val="none" w:sz="0" w:space="0" w:color="auto"/>
            <w:bottom w:val="none" w:sz="0" w:space="0" w:color="auto"/>
            <w:right w:val="none" w:sz="0" w:space="0" w:color="auto"/>
          </w:divBdr>
          <w:divsChild>
            <w:div w:id="1621259170">
              <w:marLeft w:val="0"/>
              <w:marRight w:val="0"/>
              <w:marTop w:val="0"/>
              <w:marBottom w:val="0"/>
              <w:divBdr>
                <w:top w:val="none" w:sz="0" w:space="0" w:color="auto"/>
                <w:left w:val="none" w:sz="0" w:space="0" w:color="auto"/>
                <w:bottom w:val="none" w:sz="0" w:space="0" w:color="auto"/>
                <w:right w:val="none" w:sz="0" w:space="0" w:color="auto"/>
              </w:divBdr>
            </w:div>
          </w:divsChild>
        </w:div>
        <w:div w:id="860433465">
          <w:marLeft w:val="0"/>
          <w:marRight w:val="0"/>
          <w:marTop w:val="0"/>
          <w:marBottom w:val="0"/>
          <w:divBdr>
            <w:top w:val="none" w:sz="0" w:space="0" w:color="auto"/>
            <w:left w:val="none" w:sz="0" w:space="0" w:color="auto"/>
            <w:bottom w:val="none" w:sz="0" w:space="0" w:color="auto"/>
            <w:right w:val="none" w:sz="0" w:space="0" w:color="auto"/>
          </w:divBdr>
          <w:divsChild>
            <w:div w:id="569080108">
              <w:marLeft w:val="0"/>
              <w:marRight w:val="0"/>
              <w:marTop w:val="0"/>
              <w:marBottom w:val="0"/>
              <w:divBdr>
                <w:top w:val="none" w:sz="0" w:space="0" w:color="auto"/>
                <w:left w:val="none" w:sz="0" w:space="0" w:color="auto"/>
                <w:bottom w:val="none" w:sz="0" w:space="0" w:color="auto"/>
                <w:right w:val="none" w:sz="0" w:space="0" w:color="auto"/>
              </w:divBdr>
            </w:div>
          </w:divsChild>
        </w:div>
        <w:div w:id="871303790">
          <w:marLeft w:val="0"/>
          <w:marRight w:val="0"/>
          <w:marTop w:val="0"/>
          <w:marBottom w:val="0"/>
          <w:divBdr>
            <w:top w:val="none" w:sz="0" w:space="0" w:color="auto"/>
            <w:left w:val="none" w:sz="0" w:space="0" w:color="auto"/>
            <w:bottom w:val="none" w:sz="0" w:space="0" w:color="auto"/>
            <w:right w:val="none" w:sz="0" w:space="0" w:color="auto"/>
          </w:divBdr>
          <w:divsChild>
            <w:div w:id="2070568841">
              <w:marLeft w:val="0"/>
              <w:marRight w:val="0"/>
              <w:marTop w:val="0"/>
              <w:marBottom w:val="0"/>
              <w:divBdr>
                <w:top w:val="none" w:sz="0" w:space="0" w:color="auto"/>
                <w:left w:val="none" w:sz="0" w:space="0" w:color="auto"/>
                <w:bottom w:val="none" w:sz="0" w:space="0" w:color="auto"/>
                <w:right w:val="none" w:sz="0" w:space="0" w:color="auto"/>
              </w:divBdr>
            </w:div>
          </w:divsChild>
        </w:div>
        <w:div w:id="880435286">
          <w:marLeft w:val="0"/>
          <w:marRight w:val="0"/>
          <w:marTop w:val="0"/>
          <w:marBottom w:val="0"/>
          <w:divBdr>
            <w:top w:val="none" w:sz="0" w:space="0" w:color="auto"/>
            <w:left w:val="none" w:sz="0" w:space="0" w:color="auto"/>
            <w:bottom w:val="none" w:sz="0" w:space="0" w:color="auto"/>
            <w:right w:val="none" w:sz="0" w:space="0" w:color="auto"/>
          </w:divBdr>
          <w:divsChild>
            <w:div w:id="911696280">
              <w:marLeft w:val="0"/>
              <w:marRight w:val="0"/>
              <w:marTop w:val="0"/>
              <w:marBottom w:val="0"/>
              <w:divBdr>
                <w:top w:val="none" w:sz="0" w:space="0" w:color="auto"/>
                <w:left w:val="none" w:sz="0" w:space="0" w:color="auto"/>
                <w:bottom w:val="none" w:sz="0" w:space="0" w:color="auto"/>
                <w:right w:val="none" w:sz="0" w:space="0" w:color="auto"/>
              </w:divBdr>
            </w:div>
          </w:divsChild>
        </w:div>
        <w:div w:id="922228571">
          <w:marLeft w:val="0"/>
          <w:marRight w:val="0"/>
          <w:marTop w:val="0"/>
          <w:marBottom w:val="0"/>
          <w:divBdr>
            <w:top w:val="none" w:sz="0" w:space="0" w:color="auto"/>
            <w:left w:val="none" w:sz="0" w:space="0" w:color="auto"/>
            <w:bottom w:val="none" w:sz="0" w:space="0" w:color="auto"/>
            <w:right w:val="none" w:sz="0" w:space="0" w:color="auto"/>
          </w:divBdr>
          <w:divsChild>
            <w:div w:id="873621209">
              <w:marLeft w:val="0"/>
              <w:marRight w:val="0"/>
              <w:marTop w:val="0"/>
              <w:marBottom w:val="0"/>
              <w:divBdr>
                <w:top w:val="none" w:sz="0" w:space="0" w:color="auto"/>
                <w:left w:val="none" w:sz="0" w:space="0" w:color="auto"/>
                <w:bottom w:val="none" w:sz="0" w:space="0" w:color="auto"/>
                <w:right w:val="none" w:sz="0" w:space="0" w:color="auto"/>
              </w:divBdr>
            </w:div>
            <w:div w:id="1034887518">
              <w:marLeft w:val="0"/>
              <w:marRight w:val="0"/>
              <w:marTop w:val="0"/>
              <w:marBottom w:val="0"/>
              <w:divBdr>
                <w:top w:val="none" w:sz="0" w:space="0" w:color="auto"/>
                <w:left w:val="none" w:sz="0" w:space="0" w:color="auto"/>
                <w:bottom w:val="none" w:sz="0" w:space="0" w:color="auto"/>
                <w:right w:val="none" w:sz="0" w:space="0" w:color="auto"/>
              </w:divBdr>
            </w:div>
            <w:div w:id="1582642314">
              <w:marLeft w:val="0"/>
              <w:marRight w:val="0"/>
              <w:marTop w:val="0"/>
              <w:marBottom w:val="0"/>
              <w:divBdr>
                <w:top w:val="none" w:sz="0" w:space="0" w:color="auto"/>
                <w:left w:val="none" w:sz="0" w:space="0" w:color="auto"/>
                <w:bottom w:val="none" w:sz="0" w:space="0" w:color="auto"/>
                <w:right w:val="none" w:sz="0" w:space="0" w:color="auto"/>
              </w:divBdr>
            </w:div>
          </w:divsChild>
        </w:div>
        <w:div w:id="952129875">
          <w:marLeft w:val="0"/>
          <w:marRight w:val="0"/>
          <w:marTop w:val="0"/>
          <w:marBottom w:val="0"/>
          <w:divBdr>
            <w:top w:val="none" w:sz="0" w:space="0" w:color="auto"/>
            <w:left w:val="none" w:sz="0" w:space="0" w:color="auto"/>
            <w:bottom w:val="none" w:sz="0" w:space="0" w:color="auto"/>
            <w:right w:val="none" w:sz="0" w:space="0" w:color="auto"/>
          </w:divBdr>
          <w:divsChild>
            <w:div w:id="393938922">
              <w:marLeft w:val="0"/>
              <w:marRight w:val="0"/>
              <w:marTop w:val="0"/>
              <w:marBottom w:val="0"/>
              <w:divBdr>
                <w:top w:val="none" w:sz="0" w:space="0" w:color="auto"/>
                <w:left w:val="none" w:sz="0" w:space="0" w:color="auto"/>
                <w:bottom w:val="none" w:sz="0" w:space="0" w:color="auto"/>
                <w:right w:val="none" w:sz="0" w:space="0" w:color="auto"/>
              </w:divBdr>
            </w:div>
          </w:divsChild>
        </w:div>
        <w:div w:id="961693113">
          <w:marLeft w:val="0"/>
          <w:marRight w:val="0"/>
          <w:marTop w:val="0"/>
          <w:marBottom w:val="0"/>
          <w:divBdr>
            <w:top w:val="none" w:sz="0" w:space="0" w:color="auto"/>
            <w:left w:val="none" w:sz="0" w:space="0" w:color="auto"/>
            <w:bottom w:val="none" w:sz="0" w:space="0" w:color="auto"/>
            <w:right w:val="none" w:sz="0" w:space="0" w:color="auto"/>
          </w:divBdr>
          <w:divsChild>
            <w:div w:id="989018618">
              <w:marLeft w:val="0"/>
              <w:marRight w:val="0"/>
              <w:marTop w:val="0"/>
              <w:marBottom w:val="0"/>
              <w:divBdr>
                <w:top w:val="none" w:sz="0" w:space="0" w:color="auto"/>
                <w:left w:val="none" w:sz="0" w:space="0" w:color="auto"/>
                <w:bottom w:val="none" w:sz="0" w:space="0" w:color="auto"/>
                <w:right w:val="none" w:sz="0" w:space="0" w:color="auto"/>
              </w:divBdr>
            </w:div>
          </w:divsChild>
        </w:div>
        <w:div w:id="990907276">
          <w:marLeft w:val="0"/>
          <w:marRight w:val="0"/>
          <w:marTop w:val="0"/>
          <w:marBottom w:val="0"/>
          <w:divBdr>
            <w:top w:val="none" w:sz="0" w:space="0" w:color="auto"/>
            <w:left w:val="none" w:sz="0" w:space="0" w:color="auto"/>
            <w:bottom w:val="none" w:sz="0" w:space="0" w:color="auto"/>
            <w:right w:val="none" w:sz="0" w:space="0" w:color="auto"/>
          </w:divBdr>
          <w:divsChild>
            <w:div w:id="1549877351">
              <w:marLeft w:val="0"/>
              <w:marRight w:val="0"/>
              <w:marTop w:val="0"/>
              <w:marBottom w:val="0"/>
              <w:divBdr>
                <w:top w:val="none" w:sz="0" w:space="0" w:color="auto"/>
                <w:left w:val="none" w:sz="0" w:space="0" w:color="auto"/>
                <w:bottom w:val="none" w:sz="0" w:space="0" w:color="auto"/>
                <w:right w:val="none" w:sz="0" w:space="0" w:color="auto"/>
              </w:divBdr>
            </w:div>
          </w:divsChild>
        </w:div>
        <w:div w:id="993948234">
          <w:marLeft w:val="0"/>
          <w:marRight w:val="0"/>
          <w:marTop w:val="0"/>
          <w:marBottom w:val="0"/>
          <w:divBdr>
            <w:top w:val="none" w:sz="0" w:space="0" w:color="auto"/>
            <w:left w:val="none" w:sz="0" w:space="0" w:color="auto"/>
            <w:bottom w:val="none" w:sz="0" w:space="0" w:color="auto"/>
            <w:right w:val="none" w:sz="0" w:space="0" w:color="auto"/>
          </w:divBdr>
          <w:divsChild>
            <w:div w:id="256406264">
              <w:marLeft w:val="0"/>
              <w:marRight w:val="0"/>
              <w:marTop w:val="0"/>
              <w:marBottom w:val="0"/>
              <w:divBdr>
                <w:top w:val="none" w:sz="0" w:space="0" w:color="auto"/>
                <w:left w:val="none" w:sz="0" w:space="0" w:color="auto"/>
                <w:bottom w:val="none" w:sz="0" w:space="0" w:color="auto"/>
                <w:right w:val="none" w:sz="0" w:space="0" w:color="auto"/>
              </w:divBdr>
            </w:div>
          </w:divsChild>
        </w:div>
        <w:div w:id="1002001715">
          <w:marLeft w:val="0"/>
          <w:marRight w:val="0"/>
          <w:marTop w:val="0"/>
          <w:marBottom w:val="0"/>
          <w:divBdr>
            <w:top w:val="none" w:sz="0" w:space="0" w:color="auto"/>
            <w:left w:val="none" w:sz="0" w:space="0" w:color="auto"/>
            <w:bottom w:val="none" w:sz="0" w:space="0" w:color="auto"/>
            <w:right w:val="none" w:sz="0" w:space="0" w:color="auto"/>
          </w:divBdr>
          <w:divsChild>
            <w:div w:id="85659127">
              <w:marLeft w:val="0"/>
              <w:marRight w:val="0"/>
              <w:marTop w:val="0"/>
              <w:marBottom w:val="0"/>
              <w:divBdr>
                <w:top w:val="none" w:sz="0" w:space="0" w:color="auto"/>
                <w:left w:val="none" w:sz="0" w:space="0" w:color="auto"/>
                <w:bottom w:val="none" w:sz="0" w:space="0" w:color="auto"/>
                <w:right w:val="none" w:sz="0" w:space="0" w:color="auto"/>
              </w:divBdr>
            </w:div>
          </w:divsChild>
        </w:div>
        <w:div w:id="1084952808">
          <w:marLeft w:val="0"/>
          <w:marRight w:val="0"/>
          <w:marTop w:val="0"/>
          <w:marBottom w:val="0"/>
          <w:divBdr>
            <w:top w:val="none" w:sz="0" w:space="0" w:color="auto"/>
            <w:left w:val="none" w:sz="0" w:space="0" w:color="auto"/>
            <w:bottom w:val="none" w:sz="0" w:space="0" w:color="auto"/>
            <w:right w:val="none" w:sz="0" w:space="0" w:color="auto"/>
          </w:divBdr>
          <w:divsChild>
            <w:div w:id="949429496">
              <w:marLeft w:val="0"/>
              <w:marRight w:val="0"/>
              <w:marTop w:val="0"/>
              <w:marBottom w:val="0"/>
              <w:divBdr>
                <w:top w:val="none" w:sz="0" w:space="0" w:color="auto"/>
                <w:left w:val="none" w:sz="0" w:space="0" w:color="auto"/>
                <w:bottom w:val="none" w:sz="0" w:space="0" w:color="auto"/>
                <w:right w:val="none" w:sz="0" w:space="0" w:color="auto"/>
              </w:divBdr>
            </w:div>
          </w:divsChild>
        </w:div>
        <w:div w:id="1098021144">
          <w:marLeft w:val="0"/>
          <w:marRight w:val="0"/>
          <w:marTop w:val="0"/>
          <w:marBottom w:val="0"/>
          <w:divBdr>
            <w:top w:val="none" w:sz="0" w:space="0" w:color="auto"/>
            <w:left w:val="none" w:sz="0" w:space="0" w:color="auto"/>
            <w:bottom w:val="none" w:sz="0" w:space="0" w:color="auto"/>
            <w:right w:val="none" w:sz="0" w:space="0" w:color="auto"/>
          </w:divBdr>
          <w:divsChild>
            <w:div w:id="230774545">
              <w:marLeft w:val="0"/>
              <w:marRight w:val="0"/>
              <w:marTop w:val="0"/>
              <w:marBottom w:val="0"/>
              <w:divBdr>
                <w:top w:val="none" w:sz="0" w:space="0" w:color="auto"/>
                <w:left w:val="none" w:sz="0" w:space="0" w:color="auto"/>
                <w:bottom w:val="none" w:sz="0" w:space="0" w:color="auto"/>
                <w:right w:val="none" w:sz="0" w:space="0" w:color="auto"/>
              </w:divBdr>
            </w:div>
          </w:divsChild>
        </w:div>
        <w:div w:id="1099791843">
          <w:marLeft w:val="0"/>
          <w:marRight w:val="0"/>
          <w:marTop w:val="0"/>
          <w:marBottom w:val="0"/>
          <w:divBdr>
            <w:top w:val="none" w:sz="0" w:space="0" w:color="auto"/>
            <w:left w:val="none" w:sz="0" w:space="0" w:color="auto"/>
            <w:bottom w:val="none" w:sz="0" w:space="0" w:color="auto"/>
            <w:right w:val="none" w:sz="0" w:space="0" w:color="auto"/>
          </w:divBdr>
          <w:divsChild>
            <w:div w:id="440415287">
              <w:marLeft w:val="0"/>
              <w:marRight w:val="0"/>
              <w:marTop w:val="0"/>
              <w:marBottom w:val="0"/>
              <w:divBdr>
                <w:top w:val="none" w:sz="0" w:space="0" w:color="auto"/>
                <w:left w:val="none" w:sz="0" w:space="0" w:color="auto"/>
                <w:bottom w:val="none" w:sz="0" w:space="0" w:color="auto"/>
                <w:right w:val="none" w:sz="0" w:space="0" w:color="auto"/>
              </w:divBdr>
            </w:div>
          </w:divsChild>
        </w:div>
        <w:div w:id="1127627789">
          <w:marLeft w:val="0"/>
          <w:marRight w:val="0"/>
          <w:marTop w:val="0"/>
          <w:marBottom w:val="0"/>
          <w:divBdr>
            <w:top w:val="none" w:sz="0" w:space="0" w:color="auto"/>
            <w:left w:val="none" w:sz="0" w:space="0" w:color="auto"/>
            <w:bottom w:val="none" w:sz="0" w:space="0" w:color="auto"/>
            <w:right w:val="none" w:sz="0" w:space="0" w:color="auto"/>
          </w:divBdr>
          <w:divsChild>
            <w:div w:id="2037391304">
              <w:marLeft w:val="0"/>
              <w:marRight w:val="0"/>
              <w:marTop w:val="0"/>
              <w:marBottom w:val="0"/>
              <w:divBdr>
                <w:top w:val="none" w:sz="0" w:space="0" w:color="auto"/>
                <w:left w:val="none" w:sz="0" w:space="0" w:color="auto"/>
                <w:bottom w:val="none" w:sz="0" w:space="0" w:color="auto"/>
                <w:right w:val="none" w:sz="0" w:space="0" w:color="auto"/>
              </w:divBdr>
            </w:div>
          </w:divsChild>
        </w:div>
        <w:div w:id="1130248899">
          <w:marLeft w:val="0"/>
          <w:marRight w:val="0"/>
          <w:marTop w:val="0"/>
          <w:marBottom w:val="0"/>
          <w:divBdr>
            <w:top w:val="none" w:sz="0" w:space="0" w:color="auto"/>
            <w:left w:val="none" w:sz="0" w:space="0" w:color="auto"/>
            <w:bottom w:val="none" w:sz="0" w:space="0" w:color="auto"/>
            <w:right w:val="none" w:sz="0" w:space="0" w:color="auto"/>
          </w:divBdr>
          <w:divsChild>
            <w:div w:id="493953425">
              <w:marLeft w:val="0"/>
              <w:marRight w:val="0"/>
              <w:marTop w:val="0"/>
              <w:marBottom w:val="0"/>
              <w:divBdr>
                <w:top w:val="none" w:sz="0" w:space="0" w:color="auto"/>
                <w:left w:val="none" w:sz="0" w:space="0" w:color="auto"/>
                <w:bottom w:val="none" w:sz="0" w:space="0" w:color="auto"/>
                <w:right w:val="none" w:sz="0" w:space="0" w:color="auto"/>
              </w:divBdr>
            </w:div>
          </w:divsChild>
        </w:div>
        <w:div w:id="1146749548">
          <w:marLeft w:val="0"/>
          <w:marRight w:val="0"/>
          <w:marTop w:val="0"/>
          <w:marBottom w:val="0"/>
          <w:divBdr>
            <w:top w:val="none" w:sz="0" w:space="0" w:color="auto"/>
            <w:left w:val="none" w:sz="0" w:space="0" w:color="auto"/>
            <w:bottom w:val="none" w:sz="0" w:space="0" w:color="auto"/>
            <w:right w:val="none" w:sz="0" w:space="0" w:color="auto"/>
          </w:divBdr>
          <w:divsChild>
            <w:div w:id="1778332711">
              <w:marLeft w:val="0"/>
              <w:marRight w:val="0"/>
              <w:marTop w:val="0"/>
              <w:marBottom w:val="0"/>
              <w:divBdr>
                <w:top w:val="none" w:sz="0" w:space="0" w:color="auto"/>
                <w:left w:val="none" w:sz="0" w:space="0" w:color="auto"/>
                <w:bottom w:val="none" w:sz="0" w:space="0" w:color="auto"/>
                <w:right w:val="none" w:sz="0" w:space="0" w:color="auto"/>
              </w:divBdr>
            </w:div>
          </w:divsChild>
        </w:div>
        <w:div w:id="1165051172">
          <w:marLeft w:val="0"/>
          <w:marRight w:val="0"/>
          <w:marTop w:val="0"/>
          <w:marBottom w:val="0"/>
          <w:divBdr>
            <w:top w:val="none" w:sz="0" w:space="0" w:color="auto"/>
            <w:left w:val="none" w:sz="0" w:space="0" w:color="auto"/>
            <w:bottom w:val="none" w:sz="0" w:space="0" w:color="auto"/>
            <w:right w:val="none" w:sz="0" w:space="0" w:color="auto"/>
          </w:divBdr>
          <w:divsChild>
            <w:div w:id="698891056">
              <w:marLeft w:val="0"/>
              <w:marRight w:val="0"/>
              <w:marTop w:val="0"/>
              <w:marBottom w:val="0"/>
              <w:divBdr>
                <w:top w:val="none" w:sz="0" w:space="0" w:color="auto"/>
                <w:left w:val="none" w:sz="0" w:space="0" w:color="auto"/>
                <w:bottom w:val="none" w:sz="0" w:space="0" w:color="auto"/>
                <w:right w:val="none" w:sz="0" w:space="0" w:color="auto"/>
              </w:divBdr>
            </w:div>
          </w:divsChild>
        </w:div>
        <w:div w:id="1203009146">
          <w:marLeft w:val="0"/>
          <w:marRight w:val="0"/>
          <w:marTop w:val="0"/>
          <w:marBottom w:val="0"/>
          <w:divBdr>
            <w:top w:val="none" w:sz="0" w:space="0" w:color="auto"/>
            <w:left w:val="none" w:sz="0" w:space="0" w:color="auto"/>
            <w:bottom w:val="none" w:sz="0" w:space="0" w:color="auto"/>
            <w:right w:val="none" w:sz="0" w:space="0" w:color="auto"/>
          </w:divBdr>
          <w:divsChild>
            <w:div w:id="938634630">
              <w:marLeft w:val="0"/>
              <w:marRight w:val="0"/>
              <w:marTop w:val="0"/>
              <w:marBottom w:val="0"/>
              <w:divBdr>
                <w:top w:val="none" w:sz="0" w:space="0" w:color="auto"/>
                <w:left w:val="none" w:sz="0" w:space="0" w:color="auto"/>
                <w:bottom w:val="none" w:sz="0" w:space="0" w:color="auto"/>
                <w:right w:val="none" w:sz="0" w:space="0" w:color="auto"/>
              </w:divBdr>
            </w:div>
          </w:divsChild>
        </w:div>
        <w:div w:id="1242332649">
          <w:marLeft w:val="0"/>
          <w:marRight w:val="0"/>
          <w:marTop w:val="0"/>
          <w:marBottom w:val="0"/>
          <w:divBdr>
            <w:top w:val="none" w:sz="0" w:space="0" w:color="auto"/>
            <w:left w:val="none" w:sz="0" w:space="0" w:color="auto"/>
            <w:bottom w:val="none" w:sz="0" w:space="0" w:color="auto"/>
            <w:right w:val="none" w:sz="0" w:space="0" w:color="auto"/>
          </w:divBdr>
          <w:divsChild>
            <w:div w:id="266010976">
              <w:marLeft w:val="0"/>
              <w:marRight w:val="0"/>
              <w:marTop w:val="0"/>
              <w:marBottom w:val="0"/>
              <w:divBdr>
                <w:top w:val="none" w:sz="0" w:space="0" w:color="auto"/>
                <w:left w:val="none" w:sz="0" w:space="0" w:color="auto"/>
                <w:bottom w:val="none" w:sz="0" w:space="0" w:color="auto"/>
                <w:right w:val="none" w:sz="0" w:space="0" w:color="auto"/>
              </w:divBdr>
            </w:div>
          </w:divsChild>
        </w:div>
        <w:div w:id="1262688108">
          <w:marLeft w:val="0"/>
          <w:marRight w:val="0"/>
          <w:marTop w:val="0"/>
          <w:marBottom w:val="0"/>
          <w:divBdr>
            <w:top w:val="none" w:sz="0" w:space="0" w:color="auto"/>
            <w:left w:val="none" w:sz="0" w:space="0" w:color="auto"/>
            <w:bottom w:val="none" w:sz="0" w:space="0" w:color="auto"/>
            <w:right w:val="none" w:sz="0" w:space="0" w:color="auto"/>
          </w:divBdr>
          <w:divsChild>
            <w:div w:id="440149023">
              <w:marLeft w:val="0"/>
              <w:marRight w:val="0"/>
              <w:marTop w:val="0"/>
              <w:marBottom w:val="0"/>
              <w:divBdr>
                <w:top w:val="none" w:sz="0" w:space="0" w:color="auto"/>
                <w:left w:val="none" w:sz="0" w:space="0" w:color="auto"/>
                <w:bottom w:val="none" w:sz="0" w:space="0" w:color="auto"/>
                <w:right w:val="none" w:sz="0" w:space="0" w:color="auto"/>
              </w:divBdr>
            </w:div>
          </w:divsChild>
        </w:div>
        <w:div w:id="1283924824">
          <w:marLeft w:val="0"/>
          <w:marRight w:val="0"/>
          <w:marTop w:val="0"/>
          <w:marBottom w:val="0"/>
          <w:divBdr>
            <w:top w:val="none" w:sz="0" w:space="0" w:color="auto"/>
            <w:left w:val="none" w:sz="0" w:space="0" w:color="auto"/>
            <w:bottom w:val="none" w:sz="0" w:space="0" w:color="auto"/>
            <w:right w:val="none" w:sz="0" w:space="0" w:color="auto"/>
          </w:divBdr>
          <w:divsChild>
            <w:div w:id="2050370231">
              <w:marLeft w:val="0"/>
              <w:marRight w:val="0"/>
              <w:marTop w:val="0"/>
              <w:marBottom w:val="0"/>
              <w:divBdr>
                <w:top w:val="none" w:sz="0" w:space="0" w:color="auto"/>
                <w:left w:val="none" w:sz="0" w:space="0" w:color="auto"/>
                <w:bottom w:val="none" w:sz="0" w:space="0" w:color="auto"/>
                <w:right w:val="none" w:sz="0" w:space="0" w:color="auto"/>
              </w:divBdr>
            </w:div>
          </w:divsChild>
        </w:div>
        <w:div w:id="1327174682">
          <w:marLeft w:val="0"/>
          <w:marRight w:val="0"/>
          <w:marTop w:val="0"/>
          <w:marBottom w:val="0"/>
          <w:divBdr>
            <w:top w:val="none" w:sz="0" w:space="0" w:color="auto"/>
            <w:left w:val="none" w:sz="0" w:space="0" w:color="auto"/>
            <w:bottom w:val="none" w:sz="0" w:space="0" w:color="auto"/>
            <w:right w:val="none" w:sz="0" w:space="0" w:color="auto"/>
          </w:divBdr>
          <w:divsChild>
            <w:div w:id="1370178457">
              <w:marLeft w:val="0"/>
              <w:marRight w:val="0"/>
              <w:marTop w:val="0"/>
              <w:marBottom w:val="0"/>
              <w:divBdr>
                <w:top w:val="none" w:sz="0" w:space="0" w:color="auto"/>
                <w:left w:val="none" w:sz="0" w:space="0" w:color="auto"/>
                <w:bottom w:val="none" w:sz="0" w:space="0" w:color="auto"/>
                <w:right w:val="none" w:sz="0" w:space="0" w:color="auto"/>
              </w:divBdr>
            </w:div>
          </w:divsChild>
        </w:div>
        <w:div w:id="1368604994">
          <w:marLeft w:val="0"/>
          <w:marRight w:val="0"/>
          <w:marTop w:val="0"/>
          <w:marBottom w:val="0"/>
          <w:divBdr>
            <w:top w:val="none" w:sz="0" w:space="0" w:color="auto"/>
            <w:left w:val="none" w:sz="0" w:space="0" w:color="auto"/>
            <w:bottom w:val="none" w:sz="0" w:space="0" w:color="auto"/>
            <w:right w:val="none" w:sz="0" w:space="0" w:color="auto"/>
          </w:divBdr>
          <w:divsChild>
            <w:div w:id="1387529455">
              <w:marLeft w:val="0"/>
              <w:marRight w:val="0"/>
              <w:marTop w:val="0"/>
              <w:marBottom w:val="0"/>
              <w:divBdr>
                <w:top w:val="none" w:sz="0" w:space="0" w:color="auto"/>
                <w:left w:val="none" w:sz="0" w:space="0" w:color="auto"/>
                <w:bottom w:val="none" w:sz="0" w:space="0" w:color="auto"/>
                <w:right w:val="none" w:sz="0" w:space="0" w:color="auto"/>
              </w:divBdr>
            </w:div>
          </w:divsChild>
        </w:div>
        <w:div w:id="1422023303">
          <w:marLeft w:val="0"/>
          <w:marRight w:val="0"/>
          <w:marTop w:val="0"/>
          <w:marBottom w:val="0"/>
          <w:divBdr>
            <w:top w:val="none" w:sz="0" w:space="0" w:color="auto"/>
            <w:left w:val="none" w:sz="0" w:space="0" w:color="auto"/>
            <w:bottom w:val="none" w:sz="0" w:space="0" w:color="auto"/>
            <w:right w:val="none" w:sz="0" w:space="0" w:color="auto"/>
          </w:divBdr>
          <w:divsChild>
            <w:div w:id="2048481578">
              <w:marLeft w:val="0"/>
              <w:marRight w:val="0"/>
              <w:marTop w:val="0"/>
              <w:marBottom w:val="0"/>
              <w:divBdr>
                <w:top w:val="none" w:sz="0" w:space="0" w:color="auto"/>
                <w:left w:val="none" w:sz="0" w:space="0" w:color="auto"/>
                <w:bottom w:val="none" w:sz="0" w:space="0" w:color="auto"/>
                <w:right w:val="none" w:sz="0" w:space="0" w:color="auto"/>
              </w:divBdr>
            </w:div>
          </w:divsChild>
        </w:div>
        <w:div w:id="1518303353">
          <w:marLeft w:val="0"/>
          <w:marRight w:val="0"/>
          <w:marTop w:val="0"/>
          <w:marBottom w:val="0"/>
          <w:divBdr>
            <w:top w:val="none" w:sz="0" w:space="0" w:color="auto"/>
            <w:left w:val="none" w:sz="0" w:space="0" w:color="auto"/>
            <w:bottom w:val="none" w:sz="0" w:space="0" w:color="auto"/>
            <w:right w:val="none" w:sz="0" w:space="0" w:color="auto"/>
          </w:divBdr>
          <w:divsChild>
            <w:div w:id="706493033">
              <w:marLeft w:val="0"/>
              <w:marRight w:val="0"/>
              <w:marTop w:val="0"/>
              <w:marBottom w:val="0"/>
              <w:divBdr>
                <w:top w:val="none" w:sz="0" w:space="0" w:color="auto"/>
                <w:left w:val="none" w:sz="0" w:space="0" w:color="auto"/>
                <w:bottom w:val="none" w:sz="0" w:space="0" w:color="auto"/>
                <w:right w:val="none" w:sz="0" w:space="0" w:color="auto"/>
              </w:divBdr>
            </w:div>
          </w:divsChild>
        </w:div>
        <w:div w:id="1562015162">
          <w:marLeft w:val="0"/>
          <w:marRight w:val="0"/>
          <w:marTop w:val="0"/>
          <w:marBottom w:val="0"/>
          <w:divBdr>
            <w:top w:val="none" w:sz="0" w:space="0" w:color="auto"/>
            <w:left w:val="none" w:sz="0" w:space="0" w:color="auto"/>
            <w:bottom w:val="none" w:sz="0" w:space="0" w:color="auto"/>
            <w:right w:val="none" w:sz="0" w:space="0" w:color="auto"/>
          </w:divBdr>
          <w:divsChild>
            <w:div w:id="160123148">
              <w:marLeft w:val="0"/>
              <w:marRight w:val="0"/>
              <w:marTop w:val="0"/>
              <w:marBottom w:val="0"/>
              <w:divBdr>
                <w:top w:val="none" w:sz="0" w:space="0" w:color="auto"/>
                <w:left w:val="none" w:sz="0" w:space="0" w:color="auto"/>
                <w:bottom w:val="none" w:sz="0" w:space="0" w:color="auto"/>
                <w:right w:val="none" w:sz="0" w:space="0" w:color="auto"/>
              </w:divBdr>
            </w:div>
          </w:divsChild>
        </w:div>
        <w:div w:id="1581207129">
          <w:marLeft w:val="0"/>
          <w:marRight w:val="0"/>
          <w:marTop w:val="0"/>
          <w:marBottom w:val="0"/>
          <w:divBdr>
            <w:top w:val="none" w:sz="0" w:space="0" w:color="auto"/>
            <w:left w:val="none" w:sz="0" w:space="0" w:color="auto"/>
            <w:bottom w:val="none" w:sz="0" w:space="0" w:color="auto"/>
            <w:right w:val="none" w:sz="0" w:space="0" w:color="auto"/>
          </w:divBdr>
          <w:divsChild>
            <w:div w:id="294067535">
              <w:marLeft w:val="0"/>
              <w:marRight w:val="0"/>
              <w:marTop w:val="0"/>
              <w:marBottom w:val="0"/>
              <w:divBdr>
                <w:top w:val="none" w:sz="0" w:space="0" w:color="auto"/>
                <w:left w:val="none" w:sz="0" w:space="0" w:color="auto"/>
                <w:bottom w:val="none" w:sz="0" w:space="0" w:color="auto"/>
                <w:right w:val="none" w:sz="0" w:space="0" w:color="auto"/>
              </w:divBdr>
            </w:div>
          </w:divsChild>
        </w:div>
        <w:div w:id="1584335697">
          <w:marLeft w:val="0"/>
          <w:marRight w:val="0"/>
          <w:marTop w:val="0"/>
          <w:marBottom w:val="0"/>
          <w:divBdr>
            <w:top w:val="none" w:sz="0" w:space="0" w:color="auto"/>
            <w:left w:val="none" w:sz="0" w:space="0" w:color="auto"/>
            <w:bottom w:val="none" w:sz="0" w:space="0" w:color="auto"/>
            <w:right w:val="none" w:sz="0" w:space="0" w:color="auto"/>
          </w:divBdr>
          <w:divsChild>
            <w:div w:id="1872961534">
              <w:marLeft w:val="0"/>
              <w:marRight w:val="0"/>
              <w:marTop w:val="0"/>
              <w:marBottom w:val="0"/>
              <w:divBdr>
                <w:top w:val="none" w:sz="0" w:space="0" w:color="auto"/>
                <w:left w:val="none" w:sz="0" w:space="0" w:color="auto"/>
                <w:bottom w:val="none" w:sz="0" w:space="0" w:color="auto"/>
                <w:right w:val="none" w:sz="0" w:space="0" w:color="auto"/>
              </w:divBdr>
            </w:div>
          </w:divsChild>
        </w:div>
        <w:div w:id="1595819835">
          <w:marLeft w:val="0"/>
          <w:marRight w:val="0"/>
          <w:marTop w:val="0"/>
          <w:marBottom w:val="0"/>
          <w:divBdr>
            <w:top w:val="none" w:sz="0" w:space="0" w:color="auto"/>
            <w:left w:val="none" w:sz="0" w:space="0" w:color="auto"/>
            <w:bottom w:val="none" w:sz="0" w:space="0" w:color="auto"/>
            <w:right w:val="none" w:sz="0" w:space="0" w:color="auto"/>
          </w:divBdr>
          <w:divsChild>
            <w:div w:id="924261504">
              <w:marLeft w:val="0"/>
              <w:marRight w:val="0"/>
              <w:marTop w:val="0"/>
              <w:marBottom w:val="0"/>
              <w:divBdr>
                <w:top w:val="none" w:sz="0" w:space="0" w:color="auto"/>
                <w:left w:val="none" w:sz="0" w:space="0" w:color="auto"/>
                <w:bottom w:val="none" w:sz="0" w:space="0" w:color="auto"/>
                <w:right w:val="none" w:sz="0" w:space="0" w:color="auto"/>
              </w:divBdr>
            </w:div>
          </w:divsChild>
        </w:div>
        <w:div w:id="1604193014">
          <w:marLeft w:val="0"/>
          <w:marRight w:val="0"/>
          <w:marTop w:val="0"/>
          <w:marBottom w:val="0"/>
          <w:divBdr>
            <w:top w:val="none" w:sz="0" w:space="0" w:color="auto"/>
            <w:left w:val="none" w:sz="0" w:space="0" w:color="auto"/>
            <w:bottom w:val="none" w:sz="0" w:space="0" w:color="auto"/>
            <w:right w:val="none" w:sz="0" w:space="0" w:color="auto"/>
          </w:divBdr>
          <w:divsChild>
            <w:div w:id="233593344">
              <w:marLeft w:val="0"/>
              <w:marRight w:val="0"/>
              <w:marTop w:val="0"/>
              <w:marBottom w:val="0"/>
              <w:divBdr>
                <w:top w:val="none" w:sz="0" w:space="0" w:color="auto"/>
                <w:left w:val="none" w:sz="0" w:space="0" w:color="auto"/>
                <w:bottom w:val="none" w:sz="0" w:space="0" w:color="auto"/>
                <w:right w:val="none" w:sz="0" w:space="0" w:color="auto"/>
              </w:divBdr>
            </w:div>
          </w:divsChild>
        </w:div>
        <w:div w:id="1608343631">
          <w:marLeft w:val="0"/>
          <w:marRight w:val="0"/>
          <w:marTop w:val="0"/>
          <w:marBottom w:val="0"/>
          <w:divBdr>
            <w:top w:val="none" w:sz="0" w:space="0" w:color="auto"/>
            <w:left w:val="none" w:sz="0" w:space="0" w:color="auto"/>
            <w:bottom w:val="none" w:sz="0" w:space="0" w:color="auto"/>
            <w:right w:val="none" w:sz="0" w:space="0" w:color="auto"/>
          </w:divBdr>
          <w:divsChild>
            <w:div w:id="1167474555">
              <w:marLeft w:val="0"/>
              <w:marRight w:val="0"/>
              <w:marTop w:val="0"/>
              <w:marBottom w:val="0"/>
              <w:divBdr>
                <w:top w:val="none" w:sz="0" w:space="0" w:color="auto"/>
                <w:left w:val="none" w:sz="0" w:space="0" w:color="auto"/>
                <w:bottom w:val="none" w:sz="0" w:space="0" w:color="auto"/>
                <w:right w:val="none" w:sz="0" w:space="0" w:color="auto"/>
              </w:divBdr>
            </w:div>
          </w:divsChild>
        </w:div>
        <w:div w:id="1610427063">
          <w:marLeft w:val="0"/>
          <w:marRight w:val="0"/>
          <w:marTop w:val="0"/>
          <w:marBottom w:val="0"/>
          <w:divBdr>
            <w:top w:val="none" w:sz="0" w:space="0" w:color="auto"/>
            <w:left w:val="none" w:sz="0" w:space="0" w:color="auto"/>
            <w:bottom w:val="none" w:sz="0" w:space="0" w:color="auto"/>
            <w:right w:val="none" w:sz="0" w:space="0" w:color="auto"/>
          </w:divBdr>
          <w:divsChild>
            <w:div w:id="383918955">
              <w:marLeft w:val="0"/>
              <w:marRight w:val="0"/>
              <w:marTop w:val="0"/>
              <w:marBottom w:val="0"/>
              <w:divBdr>
                <w:top w:val="none" w:sz="0" w:space="0" w:color="auto"/>
                <w:left w:val="none" w:sz="0" w:space="0" w:color="auto"/>
                <w:bottom w:val="none" w:sz="0" w:space="0" w:color="auto"/>
                <w:right w:val="none" w:sz="0" w:space="0" w:color="auto"/>
              </w:divBdr>
            </w:div>
          </w:divsChild>
        </w:div>
        <w:div w:id="1640379748">
          <w:marLeft w:val="0"/>
          <w:marRight w:val="0"/>
          <w:marTop w:val="0"/>
          <w:marBottom w:val="0"/>
          <w:divBdr>
            <w:top w:val="none" w:sz="0" w:space="0" w:color="auto"/>
            <w:left w:val="none" w:sz="0" w:space="0" w:color="auto"/>
            <w:bottom w:val="none" w:sz="0" w:space="0" w:color="auto"/>
            <w:right w:val="none" w:sz="0" w:space="0" w:color="auto"/>
          </w:divBdr>
          <w:divsChild>
            <w:div w:id="1542210093">
              <w:marLeft w:val="0"/>
              <w:marRight w:val="0"/>
              <w:marTop w:val="0"/>
              <w:marBottom w:val="0"/>
              <w:divBdr>
                <w:top w:val="none" w:sz="0" w:space="0" w:color="auto"/>
                <w:left w:val="none" w:sz="0" w:space="0" w:color="auto"/>
                <w:bottom w:val="none" w:sz="0" w:space="0" w:color="auto"/>
                <w:right w:val="none" w:sz="0" w:space="0" w:color="auto"/>
              </w:divBdr>
            </w:div>
          </w:divsChild>
        </w:div>
        <w:div w:id="1642034822">
          <w:marLeft w:val="0"/>
          <w:marRight w:val="0"/>
          <w:marTop w:val="0"/>
          <w:marBottom w:val="0"/>
          <w:divBdr>
            <w:top w:val="none" w:sz="0" w:space="0" w:color="auto"/>
            <w:left w:val="none" w:sz="0" w:space="0" w:color="auto"/>
            <w:bottom w:val="none" w:sz="0" w:space="0" w:color="auto"/>
            <w:right w:val="none" w:sz="0" w:space="0" w:color="auto"/>
          </w:divBdr>
          <w:divsChild>
            <w:div w:id="1186090946">
              <w:marLeft w:val="0"/>
              <w:marRight w:val="0"/>
              <w:marTop w:val="0"/>
              <w:marBottom w:val="0"/>
              <w:divBdr>
                <w:top w:val="none" w:sz="0" w:space="0" w:color="auto"/>
                <w:left w:val="none" w:sz="0" w:space="0" w:color="auto"/>
                <w:bottom w:val="none" w:sz="0" w:space="0" w:color="auto"/>
                <w:right w:val="none" w:sz="0" w:space="0" w:color="auto"/>
              </w:divBdr>
            </w:div>
          </w:divsChild>
        </w:div>
        <w:div w:id="1673876842">
          <w:marLeft w:val="0"/>
          <w:marRight w:val="0"/>
          <w:marTop w:val="0"/>
          <w:marBottom w:val="0"/>
          <w:divBdr>
            <w:top w:val="none" w:sz="0" w:space="0" w:color="auto"/>
            <w:left w:val="none" w:sz="0" w:space="0" w:color="auto"/>
            <w:bottom w:val="none" w:sz="0" w:space="0" w:color="auto"/>
            <w:right w:val="none" w:sz="0" w:space="0" w:color="auto"/>
          </w:divBdr>
          <w:divsChild>
            <w:div w:id="1244529890">
              <w:marLeft w:val="0"/>
              <w:marRight w:val="0"/>
              <w:marTop w:val="0"/>
              <w:marBottom w:val="0"/>
              <w:divBdr>
                <w:top w:val="none" w:sz="0" w:space="0" w:color="auto"/>
                <w:left w:val="none" w:sz="0" w:space="0" w:color="auto"/>
                <w:bottom w:val="none" w:sz="0" w:space="0" w:color="auto"/>
                <w:right w:val="none" w:sz="0" w:space="0" w:color="auto"/>
              </w:divBdr>
            </w:div>
          </w:divsChild>
        </w:div>
        <w:div w:id="1702975875">
          <w:marLeft w:val="0"/>
          <w:marRight w:val="0"/>
          <w:marTop w:val="0"/>
          <w:marBottom w:val="0"/>
          <w:divBdr>
            <w:top w:val="none" w:sz="0" w:space="0" w:color="auto"/>
            <w:left w:val="none" w:sz="0" w:space="0" w:color="auto"/>
            <w:bottom w:val="none" w:sz="0" w:space="0" w:color="auto"/>
            <w:right w:val="none" w:sz="0" w:space="0" w:color="auto"/>
          </w:divBdr>
          <w:divsChild>
            <w:div w:id="710686419">
              <w:marLeft w:val="0"/>
              <w:marRight w:val="0"/>
              <w:marTop w:val="0"/>
              <w:marBottom w:val="0"/>
              <w:divBdr>
                <w:top w:val="none" w:sz="0" w:space="0" w:color="auto"/>
                <w:left w:val="none" w:sz="0" w:space="0" w:color="auto"/>
                <w:bottom w:val="none" w:sz="0" w:space="0" w:color="auto"/>
                <w:right w:val="none" w:sz="0" w:space="0" w:color="auto"/>
              </w:divBdr>
            </w:div>
          </w:divsChild>
        </w:div>
        <w:div w:id="1708218296">
          <w:marLeft w:val="0"/>
          <w:marRight w:val="0"/>
          <w:marTop w:val="0"/>
          <w:marBottom w:val="0"/>
          <w:divBdr>
            <w:top w:val="none" w:sz="0" w:space="0" w:color="auto"/>
            <w:left w:val="none" w:sz="0" w:space="0" w:color="auto"/>
            <w:bottom w:val="none" w:sz="0" w:space="0" w:color="auto"/>
            <w:right w:val="none" w:sz="0" w:space="0" w:color="auto"/>
          </w:divBdr>
          <w:divsChild>
            <w:div w:id="1853569531">
              <w:marLeft w:val="0"/>
              <w:marRight w:val="0"/>
              <w:marTop w:val="0"/>
              <w:marBottom w:val="0"/>
              <w:divBdr>
                <w:top w:val="none" w:sz="0" w:space="0" w:color="auto"/>
                <w:left w:val="none" w:sz="0" w:space="0" w:color="auto"/>
                <w:bottom w:val="none" w:sz="0" w:space="0" w:color="auto"/>
                <w:right w:val="none" w:sz="0" w:space="0" w:color="auto"/>
              </w:divBdr>
            </w:div>
          </w:divsChild>
        </w:div>
        <w:div w:id="1748452155">
          <w:marLeft w:val="0"/>
          <w:marRight w:val="0"/>
          <w:marTop w:val="0"/>
          <w:marBottom w:val="0"/>
          <w:divBdr>
            <w:top w:val="none" w:sz="0" w:space="0" w:color="auto"/>
            <w:left w:val="none" w:sz="0" w:space="0" w:color="auto"/>
            <w:bottom w:val="none" w:sz="0" w:space="0" w:color="auto"/>
            <w:right w:val="none" w:sz="0" w:space="0" w:color="auto"/>
          </w:divBdr>
          <w:divsChild>
            <w:div w:id="1954284860">
              <w:marLeft w:val="0"/>
              <w:marRight w:val="0"/>
              <w:marTop w:val="0"/>
              <w:marBottom w:val="0"/>
              <w:divBdr>
                <w:top w:val="none" w:sz="0" w:space="0" w:color="auto"/>
                <w:left w:val="none" w:sz="0" w:space="0" w:color="auto"/>
                <w:bottom w:val="none" w:sz="0" w:space="0" w:color="auto"/>
                <w:right w:val="none" w:sz="0" w:space="0" w:color="auto"/>
              </w:divBdr>
            </w:div>
          </w:divsChild>
        </w:div>
        <w:div w:id="1844346762">
          <w:marLeft w:val="0"/>
          <w:marRight w:val="0"/>
          <w:marTop w:val="0"/>
          <w:marBottom w:val="0"/>
          <w:divBdr>
            <w:top w:val="none" w:sz="0" w:space="0" w:color="auto"/>
            <w:left w:val="none" w:sz="0" w:space="0" w:color="auto"/>
            <w:bottom w:val="none" w:sz="0" w:space="0" w:color="auto"/>
            <w:right w:val="none" w:sz="0" w:space="0" w:color="auto"/>
          </w:divBdr>
          <w:divsChild>
            <w:div w:id="831331880">
              <w:marLeft w:val="0"/>
              <w:marRight w:val="0"/>
              <w:marTop w:val="0"/>
              <w:marBottom w:val="0"/>
              <w:divBdr>
                <w:top w:val="none" w:sz="0" w:space="0" w:color="auto"/>
                <w:left w:val="none" w:sz="0" w:space="0" w:color="auto"/>
                <w:bottom w:val="none" w:sz="0" w:space="0" w:color="auto"/>
                <w:right w:val="none" w:sz="0" w:space="0" w:color="auto"/>
              </w:divBdr>
            </w:div>
          </w:divsChild>
        </w:div>
        <w:div w:id="1905749855">
          <w:marLeft w:val="0"/>
          <w:marRight w:val="0"/>
          <w:marTop w:val="0"/>
          <w:marBottom w:val="0"/>
          <w:divBdr>
            <w:top w:val="none" w:sz="0" w:space="0" w:color="auto"/>
            <w:left w:val="none" w:sz="0" w:space="0" w:color="auto"/>
            <w:bottom w:val="none" w:sz="0" w:space="0" w:color="auto"/>
            <w:right w:val="none" w:sz="0" w:space="0" w:color="auto"/>
          </w:divBdr>
          <w:divsChild>
            <w:div w:id="2115518531">
              <w:marLeft w:val="0"/>
              <w:marRight w:val="0"/>
              <w:marTop w:val="0"/>
              <w:marBottom w:val="0"/>
              <w:divBdr>
                <w:top w:val="none" w:sz="0" w:space="0" w:color="auto"/>
                <w:left w:val="none" w:sz="0" w:space="0" w:color="auto"/>
                <w:bottom w:val="none" w:sz="0" w:space="0" w:color="auto"/>
                <w:right w:val="none" w:sz="0" w:space="0" w:color="auto"/>
              </w:divBdr>
            </w:div>
          </w:divsChild>
        </w:div>
        <w:div w:id="1974865088">
          <w:marLeft w:val="0"/>
          <w:marRight w:val="0"/>
          <w:marTop w:val="0"/>
          <w:marBottom w:val="0"/>
          <w:divBdr>
            <w:top w:val="none" w:sz="0" w:space="0" w:color="auto"/>
            <w:left w:val="none" w:sz="0" w:space="0" w:color="auto"/>
            <w:bottom w:val="none" w:sz="0" w:space="0" w:color="auto"/>
            <w:right w:val="none" w:sz="0" w:space="0" w:color="auto"/>
          </w:divBdr>
          <w:divsChild>
            <w:div w:id="999041941">
              <w:marLeft w:val="0"/>
              <w:marRight w:val="0"/>
              <w:marTop w:val="0"/>
              <w:marBottom w:val="0"/>
              <w:divBdr>
                <w:top w:val="none" w:sz="0" w:space="0" w:color="auto"/>
                <w:left w:val="none" w:sz="0" w:space="0" w:color="auto"/>
                <w:bottom w:val="none" w:sz="0" w:space="0" w:color="auto"/>
                <w:right w:val="none" w:sz="0" w:space="0" w:color="auto"/>
              </w:divBdr>
            </w:div>
          </w:divsChild>
        </w:div>
        <w:div w:id="1987933081">
          <w:marLeft w:val="0"/>
          <w:marRight w:val="0"/>
          <w:marTop w:val="0"/>
          <w:marBottom w:val="0"/>
          <w:divBdr>
            <w:top w:val="none" w:sz="0" w:space="0" w:color="auto"/>
            <w:left w:val="none" w:sz="0" w:space="0" w:color="auto"/>
            <w:bottom w:val="none" w:sz="0" w:space="0" w:color="auto"/>
            <w:right w:val="none" w:sz="0" w:space="0" w:color="auto"/>
          </w:divBdr>
          <w:divsChild>
            <w:div w:id="840773745">
              <w:marLeft w:val="0"/>
              <w:marRight w:val="0"/>
              <w:marTop w:val="0"/>
              <w:marBottom w:val="0"/>
              <w:divBdr>
                <w:top w:val="none" w:sz="0" w:space="0" w:color="auto"/>
                <w:left w:val="none" w:sz="0" w:space="0" w:color="auto"/>
                <w:bottom w:val="none" w:sz="0" w:space="0" w:color="auto"/>
                <w:right w:val="none" w:sz="0" w:space="0" w:color="auto"/>
              </w:divBdr>
            </w:div>
          </w:divsChild>
        </w:div>
        <w:div w:id="2031056781">
          <w:marLeft w:val="0"/>
          <w:marRight w:val="0"/>
          <w:marTop w:val="0"/>
          <w:marBottom w:val="0"/>
          <w:divBdr>
            <w:top w:val="none" w:sz="0" w:space="0" w:color="auto"/>
            <w:left w:val="none" w:sz="0" w:space="0" w:color="auto"/>
            <w:bottom w:val="none" w:sz="0" w:space="0" w:color="auto"/>
            <w:right w:val="none" w:sz="0" w:space="0" w:color="auto"/>
          </w:divBdr>
          <w:divsChild>
            <w:div w:id="1999964050">
              <w:marLeft w:val="0"/>
              <w:marRight w:val="0"/>
              <w:marTop w:val="0"/>
              <w:marBottom w:val="0"/>
              <w:divBdr>
                <w:top w:val="none" w:sz="0" w:space="0" w:color="auto"/>
                <w:left w:val="none" w:sz="0" w:space="0" w:color="auto"/>
                <w:bottom w:val="none" w:sz="0" w:space="0" w:color="auto"/>
                <w:right w:val="none" w:sz="0" w:space="0" w:color="auto"/>
              </w:divBdr>
            </w:div>
          </w:divsChild>
        </w:div>
        <w:div w:id="2056613830">
          <w:marLeft w:val="0"/>
          <w:marRight w:val="0"/>
          <w:marTop w:val="0"/>
          <w:marBottom w:val="0"/>
          <w:divBdr>
            <w:top w:val="none" w:sz="0" w:space="0" w:color="auto"/>
            <w:left w:val="none" w:sz="0" w:space="0" w:color="auto"/>
            <w:bottom w:val="none" w:sz="0" w:space="0" w:color="auto"/>
            <w:right w:val="none" w:sz="0" w:space="0" w:color="auto"/>
          </w:divBdr>
          <w:divsChild>
            <w:div w:id="1963803896">
              <w:marLeft w:val="0"/>
              <w:marRight w:val="0"/>
              <w:marTop w:val="0"/>
              <w:marBottom w:val="0"/>
              <w:divBdr>
                <w:top w:val="none" w:sz="0" w:space="0" w:color="auto"/>
                <w:left w:val="none" w:sz="0" w:space="0" w:color="auto"/>
                <w:bottom w:val="none" w:sz="0" w:space="0" w:color="auto"/>
                <w:right w:val="none" w:sz="0" w:space="0" w:color="auto"/>
              </w:divBdr>
            </w:div>
          </w:divsChild>
        </w:div>
        <w:div w:id="2090346484">
          <w:marLeft w:val="0"/>
          <w:marRight w:val="0"/>
          <w:marTop w:val="0"/>
          <w:marBottom w:val="0"/>
          <w:divBdr>
            <w:top w:val="none" w:sz="0" w:space="0" w:color="auto"/>
            <w:left w:val="none" w:sz="0" w:space="0" w:color="auto"/>
            <w:bottom w:val="none" w:sz="0" w:space="0" w:color="auto"/>
            <w:right w:val="none" w:sz="0" w:space="0" w:color="auto"/>
          </w:divBdr>
          <w:divsChild>
            <w:div w:id="855653226">
              <w:marLeft w:val="0"/>
              <w:marRight w:val="0"/>
              <w:marTop w:val="0"/>
              <w:marBottom w:val="0"/>
              <w:divBdr>
                <w:top w:val="none" w:sz="0" w:space="0" w:color="auto"/>
                <w:left w:val="none" w:sz="0" w:space="0" w:color="auto"/>
                <w:bottom w:val="none" w:sz="0" w:space="0" w:color="auto"/>
                <w:right w:val="none" w:sz="0" w:space="0" w:color="auto"/>
              </w:divBdr>
            </w:div>
          </w:divsChild>
        </w:div>
        <w:div w:id="2106807099">
          <w:marLeft w:val="0"/>
          <w:marRight w:val="0"/>
          <w:marTop w:val="0"/>
          <w:marBottom w:val="0"/>
          <w:divBdr>
            <w:top w:val="none" w:sz="0" w:space="0" w:color="auto"/>
            <w:left w:val="none" w:sz="0" w:space="0" w:color="auto"/>
            <w:bottom w:val="none" w:sz="0" w:space="0" w:color="auto"/>
            <w:right w:val="none" w:sz="0" w:space="0" w:color="auto"/>
          </w:divBdr>
          <w:divsChild>
            <w:div w:id="620647680">
              <w:marLeft w:val="0"/>
              <w:marRight w:val="0"/>
              <w:marTop w:val="0"/>
              <w:marBottom w:val="0"/>
              <w:divBdr>
                <w:top w:val="none" w:sz="0" w:space="0" w:color="auto"/>
                <w:left w:val="none" w:sz="0" w:space="0" w:color="auto"/>
                <w:bottom w:val="none" w:sz="0" w:space="0" w:color="auto"/>
                <w:right w:val="none" w:sz="0" w:space="0" w:color="auto"/>
              </w:divBdr>
            </w:div>
          </w:divsChild>
        </w:div>
        <w:div w:id="2121486184">
          <w:marLeft w:val="0"/>
          <w:marRight w:val="0"/>
          <w:marTop w:val="0"/>
          <w:marBottom w:val="0"/>
          <w:divBdr>
            <w:top w:val="none" w:sz="0" w:space="0" w:color="auto"/>
            <w:left w:val="none" w:sz="0" w:space="0" w:color="auto"/>
            <w:bottom w:val="none" w:sz="0" w:space="0" w:color="auto"/>
            <w:right w:val="none" w:sz="0" w:space="0" w:color="auto"/>
          </w:divBdr>
          <w:divsChild>
            <w:div w:id="154776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87672">
      <w:bodyDiv w:val="1"/>
      <w:marLeft w:val="0"/>
      <w:marRight w:val="0"/>
      <w:marTop w:val="0"/>
      <w:marBottom w:val="0"/>
      <w:divBdr>
        <w:top w:val="none" w:sz="0" w:space="0" w:color="auto"/>
        <w:left w:val="none" w:sz="0" w:space="0" w:color="auto"/>
        <w:bottom w:val="none" w:sz="0" w:space="0" w:color="auto"/>
        <w:right w:val="none" w:sz="0" w:space="0" w:color="auto"/>
      </w:divBdr>
      <w:divsChild>
        <w:div w:id="18818735">
          <w:marLeft w:val="0"/>
          <w:marRight w:val="0"/>
          <w:marTop w:val="0"/>
          <w:marBottom w:val="0"/>
          <w:divBdr>
            <w:top w:val="none" w:sz="0" w:space="0" w:color="auto"/>
            <w:left w:val="none" w:sz="0" w:space="0" w:color="auto"/>
            <w:bottom w:val="none" w:sz="0" w:space="0" w:color="auto"/>
            <w:right w:val="none" w:sz="0" w:space="0" w:color="auto"/>
          </w:divBdr>
          <w:divsChild>
            <w:div w:id="1623144695">
              <w:marLeft w:val="0"/>
              <w:marRight w:val="0"/>
              <w:marTop w:val="0"/>
              <w:marBottom w:val="0"/>
              <w:divBdr>
                <w:top w:val="none" w:sz="0" w:space="0" w:color="auto"/>
                <w:left w:val="none" w:sz="0" w:space="0" w:color="auto"/>
                <w:bottom w:val="none" w:sz="0" w:space="0" w:color="auto"/>
                <w:right w:val="none" w:sz="0" w:space="0" w:color="auto"/>
              </w:divBdr>
            </w:div>
          </w:divsChild>
        </w:div>
        <w:div w:id="26832757">
          <w:marLeft w:val="0"/>
          <w:marRight w:val="0"/>
          <w:marTop w:val="0"/>
          <w:marBottom w:val="0"/>
          <w:divBdr>
            <w:top w:val="none" w:sz="0" w:space="0" w:color="auto"/>
            <w:left w:val="none" w:sz="0" w:space="0" w:color="auto"/>
            <w:bottom w:val="none" w:sz="0" w:space="0" w:color="auto"/>
            <w:right w:val="none" w:sz="0" w:space="0" w:color="auto"/>
          </w:divBdr>
          <w:divsChild>
            <w:div w:id="95105101">
              <w:marLeft w:val="0"/>
              <w:marRight w:val="0"/>
              <w:marTop w:val="0"/>
              <w:marBottom w:val="0"/>
              <w:divBdr>
                <w:top w:val="none" w:sz="0" w:space="0" w:color="auto"/>
                <w:left w:val="none" w:sz="0" w:space="0" w:color="auto"/>
                <w:bottom w:val="none" w:sz="0" w:space="0" w:color="auto"/>
                <w:right w:val="none" w:sz="0" w:space="0" w:color="auto"/>
              </w:divBdr>
            </w:div>
          </w:divsChild>
        </w:div>
        <w:div w:id="44723809">
          <w:marLeft w:val="0"/>
          <w:marRight w:val="0"/>
          <w:marTop w:val="0"/>
          <w:marBottom w:val="0"/>
          <w:divBdr>
            <w:top w:val="none" w:sz="0" w:space="0" w:color="auto"/>
            <w:left w:val="none" w:sz="0" w:space="0" w:color="auto"/>
            <w:bottom w:val="none" w:sz="0" w:space="0" w:color="auto"/>
            <w:right w:val="none" w:sz="0" w:space="0" w:color="auto"/>
          </w:divBdr>
          <w:divsChild>
            <w:div w:id="2109890116">
              <w:marLeft w:val="0"/>
              <w:marRight w:val="0"/>
              <w:marTop w:val="0"/>
              <w:marBottom w:val="0"/>
              <w:divBdr>
                <w:top w:val="none" w:sz="0" w:space="0" w:color="auto"/>
                <w:left w:val="none" w:sz="0" w:space="0" w:color="auto"/>
                <w:bottom w:val="none" w:sz="0" w:space="0" w:color="auto"/>
                <w:right w:val="none" w:sz="0" w:space="0" w:color="auto"/>
              </w:divBdr>
            </w:div>
          </w:divsChild>
        </w:div>
        <w:div w:id="45179295">
          <w:marLeft w:val="0"/>
          <w:marRight w:val="0"/>
          <w:marTop w:val="0"/>
          <w:marBottom w:val="0"/>
          <w:divBdr>
            <w:top w:val="none" w:sz="0" w:space="0" w:color="auto"/>
            <w:left w:val="none" w:sz="0" w:space="0" w:color="auto"/>
            <w:bottom w:val="none" w:sz="0" w:space="0" w:color="auto"/>
            <w:right w:val="none" w:sz="0" w:space="0" w:color="auto"/>
          </w:divBdr>
          <w:divsChild>
            <w:div w:id="2108043331">
              <w:marLeft w:val="0"/>
              <w:marRight w:val="0"/>
              <w:marTop w:val="0"/>
              <w:marBottom w:val="0"/>
              <w:divBdr>
                <w:top w:val="none" w:sz="0" w:space="0" w:color="auto"/>
                <w:left w:val="none" w:sz="0" w:space="0" w:color="auto"/>
                <w:bottom w:val="none" w:sz="0" w:space="0" w:color="auto"/>
                <w:right w:val="none" w:sz="0" w:space="0" w:color="auto"/>
              </w:divBdr>
            </w:div>
          </w:divsChild>
        </w:div>
        <w:div w:id="72819214">
          <w:marLeft w:val="0"/>
          <w:marRight w:val="0"/>
          <w:marTop w:val="0"/>
          <w:marBottom w:val="0"/>
          <w:divBdr>
            <w:top w:val="none" w:sz="0" w:space="0" w:color="auto"/>
            <w:left w:val="none" w:sz="0" w:space="0" w:color="auto"/>
            <w:bottom w:val="none" w:sz="0" w:space="0" w:color="auto"/>
            <w:right w:val="none" w:sz="0" w:space="0" w:color="auto"/>
          </w:divBdr>
          <w:divsChild>
            <w:div w:id="1047679789">
              <w:marLeft w:val="0"/>
              <w:marRight w:val="0"/>
              <w:marTop w:val="0"/>
              <w:marBottom w:val="0"/>
              <w:divBdr>
                <w:top w:val="none" w:sz="0" w:space="0" w:color="auto"/>
                <w:left w:val="none" w:sz="0" w:space="0" w:color="auto"/>
                <w:bottom w:val="none" w:sz="0" w:space="0" w:color="auto"/>
                <w:right w:val="none" w:sz="0" w:space="0" w:color="auto"/>
              </w:divBdr>
            </w:div>
          </w:divsChild>
        </w:div>
        <w:div w:id="82922196">
          <w:marLeft w:val="0"/>
          <w:marRight w:val="0"/>
          <w:marTop w:val="0"/>
          <w:marBottom w:val="0"/>
          <w:divBdr>
            <w:top w:val="none" w:sz="0" w:space="0" w:color="auto"/>
            <w:left w:val="none" w:sz="0" w:space="0" w:color="auto"/>
            <w:bottom w:val="none" w:sz="0" w:space="0" w:color="auto"/>
            <w:right w:val="none" w:sz="0" w:space="0" w:color="auto"/>
          </w:divBdr>
          <w:divsChild>
            <w:div w:id="75130120">
              <w:marLeft w:val="0"/>
              <w:marRight w:val="0"/>
              <w:marTop w:val="0"/>
              <w:marBottom w:val="0"/>
              <w:divBdr>
                <w:top w:val="none" w:sz="0" w:space="0" w:color="auto"/>
                <w:left w:val="none" w:sz="0" w:space="0" w:color="auto"/>
                <w:bottom w:val="none" w:sz="0" w:space="0" w:color="auto"/>
                <w:right w:val="none" w:sz="0" w:space="0" w:color="auto"/>
              </w:divBdr>
            </w:div>
          </w:divsChild>
        </w:div>
        <w:div w:id="124391391">
          <w:marLeft w:val="0"/>
          <w:marRight w:val="0"/>
          <w:marTop w:val="0"/>
          <w:marBottom w:val="0"/>
          <w:divBdr>
            <w:top w:val="none" w:sz="0" w:space="0" w:color="auto"/>
            <w:left w:val="none" w:sz="0" w:space="0" w:color="auto"/>
            <w:bottom w:val="none" w:sz="0" w:space="0" w:color="auto"/>
            <w:right w:val="none" w:sz="0" w:space="0" w:color="auto"/>
          </w:divBdr>
          <w:divsChild>
            <w:div w:id="1631740585">
              <w:marLeft w:val="0"/>
              <w:marRight w:val="0"/>
              <w:marTop w:val="0"/>
              <w:marBottom w:val="0"/>
              <w:divBdr>
                <w:top w:val="none" w:sz="0" w:space="0" w:color="auto"/>
                <w:left w:val="none" w:sz="0" w:space="0" w:color="auto"/>
                <w:bottom w:val="none" w:sz="0" w:space="0" w:color="auto"/>
                <w:right w:val="none" w:sz="0" w:space="0" w:color="auto"/>
              </w:divBdr>
            </w:div>
          </w:divsChild>
        </w:div>
        <w:div w:id="134028802">
          <w:marLeft w:val="0"/>
          <w:marRight w:val="0"/>
          <w:marTop w:val="0"/>
          <w:marBottom w:val="0"/>
          <w:divBdr>
            <w:top w:val="none" w:sz="0" w:space="0" w:color="auto"/>
            <w:left w:val="none" w:sz="0" w:space="0" w:color="auto"/>
            <w:bottom w:val="none" w:sz="0" w:space="0" w:color="auto"/>
            <w:right w:val="none" w:sz="0" w:space="0" w:color="auto"/>
          </w:divBdr>
          <w:divsChild>
            <w:div w:id="1731074140">
              <w:marLeft w:val="0"/>
              <w:marRight w:val="0"/>
              <w:marTop w:val="0"/>
              <w:marBottom w:val="0"/>
              <w:divBdr>
                <w:top w:val="none" w:sz="0" w:space="0" w:color="auto"/>
                <w:left w:val="none" w:sz="0" w:space="0" w:color="auto"/>
                <w:bottom w:val="none" w:sz="0" w:space="0" w:color="auto"/>
                <w:right w:val="none" w:sz="0" w:space="0" w:color="auto"/>
              </w:divBdr>
            </w:div>
          </w:divsChild>
        </w:div>
        <w:div w:id="161774728">
          <w:marLeft w:val="0"/>
          <w:marRight w:val="0"/>
          <w:marTop w:val="0"/>
          <w:marBottom w:val="0"/>
          <w:divBdr>
            <w:top w:val="none" w:sz="0" w:space="0" w:color="auto"/>
            <w:left w:val="none" w:sz="0" w:space="0" w:color="auto"/>
            <w:bottom w:val="none" w:sz="0" w:space="0" w:color="auto"/>
            <w:right w:val="none" w:sz="0" w:space="0" w:color="auto"/>
          </w:divBdr>
          <w:divsChild>
            <w:div w:id="1269704980">
              <w:marLeft w:val="0"/>
              <w:marRight w:val="0"/>
              <w:marTop w:val="0"/>
              <w:marBottom w:val="0"/>
              <w:divBdr>
                <w:top w:val="none" w:sz="0" w:space="0" w:color="auto"/>
                <w:left w:val="none" w:sz="0" w:space="0" w:color="auto"/>
                <w:bottom w:val="none" w:sz="0" w:space="0" w:color="auto"/>
                <w:right w:val="none" w:sz="0" w:space="0" w:color="auto"/>
              </w:divBdr>
            </w:div>
          </w:divsChild>
        </w:div>
        <w:div w:id="170411365">
          <w:marLeft w:val="0"/>
          <w:marRight w:val="0"/>
          <w:marTop w:val="0"/>
          <w:marBottom w:val="0"/>
          <w:divBdr>
            <w:top w:val="none" w:sz="0" w:space="0" w:color="auto"/>
            <w:left w:val="none" w:sz="0" w:space="0" w:color="auto"/>
            <w:bottom w:val="none" w:sz="0" w:space="0" w:color="auto"/>
            <w:right w:val="none" w:sz="0" w:space="0" w:color="auto"/>
          </w:divBdr>
          <w:divsChild>
            <w:div w:id="1073044213">
              <w:marLeft w:val="0"/>
              <w:marRight w:val="0"/>
              <w:marTop w:val="0"/>
              <w:marBottom w:val="0"/>
              <w:divBdr>
                <w:top w:val="none" w:sz="0" w:space="0" w:color="auto"/>
                <w:left w:val="none" w:sz="0" w:space="0" w:color="auto"/>
                <w:bottom w:val="none" w:sz="0" w:space="0" w:color="auto"/>
                <w:right w:val="none" w:sz="0" w:space="0" w:color="auto"/>
              </w:divBdr>
            </w:div>
          </w:divsChild>
        </w:div>
        <w:div w:id="187719178">
          <w:marLeft w:val="0"/>
          <w:marRight w:val="0"/>
          <w:marTop w:val="0"/>
          <w:marBottom w:val="0"/>
          <w:divBdr>
            <w:top w:val="none" w:sz="0" w:space="0" w:color="auto"/>
            <w:left w:val="none" w:sz="0" w:space="0" w:color="auto"/>
            <w:bottom w:val="none" w:sz="0" w:space="0" w:color="auto"/>
            <w:right w:val="none" w:sz="0" w:space="0" w:color="auto"/>
          </w:divBdr>
          <w:divsChild>
            <w:div w:id="1818718289">
              <w:marLeft w:val="0"/>
              <w:marRight w:val="0"/>
              <w:marTop w:val="0"/>
              <w:marBottom w:val="0"/>
              <w:divBdr>
                <w:top w:val="none" w:sz="0" w:space="0" w:color="auto"/>
                <w:left w:val="none" w:sz="0" w:space="0" w:color="auto"/>
                <w:bottom w:val="none" w:sz="0" w:space="0" w:color="auto"/>
                <w:right w:val="none" w:sz="0" w:space="0" w:color="auto"/>
              </w:divBdr>
            </w:div>
          </w:divsChild>
        </w:div>
        <w:div w:id="253243854">
          <w:marLeft w:val="0"/>
          <w:marRight w:val="0"/>
          <w:marTop w:val="0"/>
          <w:marBottom w:val="0"/>
          <w:divBdr>
            <w:top w:val="none" w:sz="0" w:space="0" w:color="auto"/>
            <w:left w:val="none" w:sz="0" w:space="0" w:color="auto"/>
            <w:bottom w:val="none" w:sz="0" w:space="0" w:color="auto"/>
            <w:right w:val="none" w:sz="0" w:space="0" w:color="auto"/>
          </w:divBdr>
          <w:divsChild>
            <w:div w:id="86923778">
              <w:marLeft w:val="0"/>
              <w:marRight w:val="0"/>
              <w:marTop w:val="0"/>
              <w:marBottom w:val="0"/>
              <w:divBdr>
                <w:top w:val="none" w:sz="0" w:space="0" w:color="auto"/>
                <w:left w:val="none" w:sz="0" w:space="0" w:color="auto"/>
                <w:bottom w:val="none" w:sz="0" w:space="0" w:color="auto"/>
                <w:right w:val="none" w:sz="0" w:space="0" w:color="auto"/>
              </w:divBdr>
            </w:div>
          </w:divsChild>
        </w:div>
        <w:div w:id="264844374">
          <w:marLeft w:val="0"/>
          <w:marRight w:val="0"/>
          <w:marTop w:val="0"/>
          <w:marBottom w:val="0"/>
          <w:divBdr>
            <w:top w:val="none" w:sz="0" w:space="0" w:color="auto"/>
            <w:left w:val="none" w:sz="0" w:space="0" w:color="auto"/>
            <w:bottom w:val="none" w:sz="0" w:space="0" w:color="auto"/>
            <w:right w:val="none" w:sz="0" w:space="0" w:color="auto"/>
          </w:divBdr>
          <w:divsChild>
            <w:div w:id="1665235560">
              <w:marLeft w:val="0"/>
              <w:marRight w:val="0"/>
              <w:marTop w:val="0"/>
              <w:marBottom w:val="0"/>
              <w:divBdr>
                <w:top w:val="none" w:sz="0" w:space="0" w:color="auto"/>
                <w:left w:val="none" w:sz="0" w:space="0" w:color="auto"/>
                <w:bottom w:val="none" w:sz="0" w:space="0" w:color="auto"/>
                <w:right w:val="none" w:sz="0" w:space="0" w:color="auto"/>
              </w:divBdr>
            </w:div>
          </w:divsChild>
        </w:div>
        <w:div w:id="309482861">
          <w:marLeft w:val="0"/>
          <w:marRight w:val="0"/>
          <w:marTop w:val="0"/>
          <w:marBottom w:val="0"/>
          <w:divBdr>
            <w:top w:val="none" w:sz="0" w:space="0" w:color="auto"/>
            <w:left w:val="none" w:sz="0" w:space="0" w:color="auto"/>
            <w:bottom w:val="none" w:sz="0" w:space="0" w:color="auto"/>
            <w:right w:val="none" w:sz="0" w:space="0" w:color="auto"/>
          </w:divBdr>
          <w:divsChild>
            <w:div w:id="481386196">
              <w:marLeft w:val="0"/>
              <w:marRight w:val="0"/>
              <w:marTop w:val="0"/>
              <w:marBottom w:val="0"/>
              <w:divBdr>
                <w:top w:val="none" w:sz="0" w:space="0" w:color="auto"/>
                <w:left w:val="none" w:sz="0" w:space="0" w:color="auto"/>
                <w:bottom w:val="none" w:sz="0" w:space="0" w:color="auto"/>
                <w:right w:val="none" w:sz="0" w:space="0" w:color="auto"/>
              </w:divBdr>
            </w:div>
          </w:divsChild>
        </w:div>
        <w:div w:id="328409829">
          <w:marLeft w:val="0"/>
          <w:marRight w:val="0"/>
          <w:marTop w:val="0"/>
          <w:marBottom w:val="0"/>
          <w:divBdr>
            <w:top w:val="none" w:sz="0" w:space="0" w:color="auto"/>
            <w:left w:val="none" w:sz="0" w:space="0" w:color="auto"/>
            <w:bottom w:val="none" w:sz="0" w:space="0" w:color="auto"/>
            <w:right w:val="none" w:sz="0" w:space="0" w:color="auto"/>
          </w:divBdr>
          <w:divsChild>
            <w:div w:id="273025082">
              <w:marLeft w:val="0"/>
              <w:marRight w:val="0"/>
              <w:marTop w:val="0"/>
              <w:marBottom w:val="0"/>
              <w:divBdr>
                <w:top w:val="none" w:sz="0" w:space="0" w:color="auto"/>
                <w:left w:val="none" w:sz="0" w:space="0" w:color="auto"/>
                <w:bottom w:val="none" w:sz="0" w:space="0" w:color="auto"/>
                <w:right w:val="none" w:sz="0" w:space="0" w:color="auto"/>
              </w:divBdr>
            </w:div>
          </w:divsChild>
        </w:div>
        <w:div w:id="332605364">
          <w:marLeft w:val="0"/>
          <w:marRight w:val="0"/>
          <w:marTop w:val="0"/>
          <w:marBottom w:val="0"/>
          <w:divBdr>
            <w:top w:val="none" w:sz="0" w:space="0" w:color="auto"/>
            <w:left w:val="none" w:sz="0" w:space="0" w:color="auto"/>
            <w:bottom w:val="none" w:sz="0" w:space="0" w:color="auto"/>
            <w:right w:val="none" w:sz="0" w:space="0" w:color="auto"/>
          </w:divBdr>
          <w:divsChild>
            <w:div w:id="1787235216">
              <w:marLeft w:val="0"/>
              <w:marRight w:val="0"/>
              <w:marTop w:val="0"/>
              <w:marBottom w:val="0"/>
              <w:divBdr>
                <w:top w:val="none" w:sz="0" w:space="0" w:color="auto"/>
                <w:left w:val="none" w:sz="0" w:space="0" w:color="auto"/>
                <w:bottom w:val="none" w:sz="0" w:space="0" w:color="auto"/>
                <w:right w:val="none" w:sz="0" w:space="0" w:color="auto"/>
              </w:divBdr>
            </w:div>
          </w:divsChild>
        </w:div>
        <w:div w:id="357124827">
          <w:marLeft w:val="0"/>
          <w:marRight w:val="0"/>
          <w:marTop w:val="0"/>
          <w:marBottom w:val="0"/>
          <w:divBdr>
            <w:top w:val="none" w:sz="0" w:space="0" w:color="auto"/>
            <w:left w:val="none" w:sz="0" w:space="0" w:color="auto"/>
            <w:bottom w:val="none" w:sz="0" w:space="0" w:color="auto"/>
            <w:right w:val="none" w:sz="0" w:space="0" w:color="auto"/>
          </w:divBdr>
          <w:divsChild>
            <w:div w:id="373890781">
              <w:marLeft w:val="0"/>
              <w:marRight w:val="0"/>
              <w:marTop w:val="0"/>
              <w:marBottom w:val="0"/>
              <w:divBdr>
                <w:top w:val="none" w:sz="0" w:space="0" w:color="auto"/>
                <w:left w:val="none" w:sz="0" w:space="0" w:color="auto"/>
                <w:bottom w:val="none" w:sz="0" w:space="0" w:color="auto"/>
                <w:right w:val="none" w:sz="0" w:space="0" w:color="auto"/>
              </w:divBdr>
            </w:div>
          </w:divsChild>
        </w:div>
        <w:div w:id="377781765">
          <w:marLeft w:val="0"/>
          <w:marRight w:val="0"/>
          <w:marTop w:val="0"/>
          <w:marBottom w:val="0"/>
          <w:divBdr>
            <w:top w:val="none" w:sz="0" w:space="0" w:color="auto"/>
            <w:left w:val="none" w:sz="0" w:space="0" w:color="auto"/>
            <w:bottom w:val="none" w:sz="0" w:space="0" w:color="auto"/>
            <w:right w:val="none" w:sz="0" w:space="0" w:color="auto"/>
          </w:divBdr>
          <w:divsChild>
            <w:div w:id="1959994301">
              <w:marLeft w:val="0"/>
              <w:marRight w:val="0"/>
              <w:marTop w:val="0"/>
              <w:marBottom w:val="0"/>
              <w:divBdr>
                <w:top w:val="none" w:sz="0" w:space="0" w:color="auto"/>
                <w:left w:val="none" w:sz="0" w:space="0" w:color="auto"/>
                <w:bottom w:val="none" w:sz="0" w:space="0" w:color="auto"/>
                <w:right w:val="none" w:sz="0" w:space="0" w:color="auto"/>
              </w:divBdr>
            </w:div>
          </w:divsChild>
        </w:div>
        <w:div w:id="418866695">
          <w:marLeft w:val="0"/>
          <w:marRight w:val="0"/>
          <w:marTop w:val="0"/>
          <w:marBottom w:val="0"/>
          <w:divBdr>
            <w:top w:val="none" w:sz="0" w:space="0" w:color="auto"/>
            <w:left w:val="none" w:sz="0" w:space="0" w:color="auto"/>
            <w:bottom w:val="none" w:sz="0" w:space="0" w:color="auto"/>
            <w:right w:val="none" w:sz="0" w:space="0" w:color="auto"/>
          </w:divBdr>
          <w:divsChild>
            <w:div w:id="32199356">
              <w:marLeft w:val="0"/>
              <w:marRight w:val="0"/>
              <w:marTop w:val="0"/>
              <w:marBottom w:val="0"/>
              <w:divBdr>
                <w:top w:val="none" w:sz="0" w:space="0" w:color="auto"/>
                <w:left w:val="none" w:sz="0" w:space="0" w:color="auto"/>
                <w:bottom w:val="none" w:sz="0" w:space="0" w:color="auto"/>
                <w:right w:val="none" w:sz="0" w:space="0" w:color="auto"/>
              </w:divBdr>
            </w:div>
            <w:div w:id="507449809">
              <w:marLeft w:val="0"/>
              <w:marRight w:val="0"/>
              <w:marTop w:val="0"/>
              <w:marBottom w:val="0"/>
              <w:divBdr>
                <w:top w:val="none" w:sz="0" w:space="0" w:color="auto"/>
                <w:left w:val="none" w:sz="0" w:space="0" w:color="auto"/>
                <w:bottom w:val="none" w:sz="0" w:space="0" w:color="auto"/>
                <w:right w:val="none" w:sz="0" w:space="0" w:color="auto"/>
              </w:divBdr>
            </w:div>
            <w:div w:id="511919756">
              <w:marLeft w:val="0"/>
              <w:marRight w:val="0"/>
              <w:marTop w:val="0"/>
              <w:marBottom w:val="0"/>
              <w:divBdr>
                <w:top w:val="none" w:sz="0" w:space="0" w:color="auto"/>
                <w:left w:val="none" w:sz="0" w:space="0" w:color="auto"/>
                <w:bottom w:val="none" w:sz="0" w:space="0" w:color="auto"/>
                <w:right w:val="none" w:sz="0" w:space="0" w:color="auto"/>
              </w:divBdr>
            </w:div>
            <w:div w:id="965820022">
              <w:marLeft w:val="0"/>
              <w:marRight w:val="0"/>
              <w:marTop w:val="0"/>
              <w:marBottom w:val="0"/>
              <w:divBdr>
                <w:top w:val="none" w:sz="0" w:space="0" w:color="auto"/>
                <w:left w:val="none" w:sz="0" w:space="0" w:color="auto"/>
                <w:bottom w:val="none" w:sz="0" w:space="0" w:color="auto"/>
                <w:right w:val="none" w:sz="0" w:space="0" w:color="auto"/>
              </w:divBdr>
            </w:div>
            <w:div w:id="1580097496">
              <w:marLeft w:val="0"/>
              <w:marRight w:val="0"/>
              <w:marTop w:val="0"/>
              <w:marBottom w:val="0"/>
              <w:divBdr>
                <w:top w:val="none" w:sz="0" w:space="0" w:color="auto"/>
                <w:left w:val="none" w:sz="0" w:space="0" w:color="auto"/>
                <w:bottom w:val="none" w:sz="0" w:space="0" w:color="auto"/>
                <w:right w:val="none" w:sz="0" w:space="0" w:color="auto"/>
              </w:divBdr>
            </w:div>
            <w:div w:id="1966496756">
              <w:marLeft w:val="0"/>
              <w:marRight w:val="0"/>
              <w:marTop w:val="0"/>
              <w:marBottom w:val="0"/>
              <w:divBdr>
                <w:top w:val="none" w:sz="0" w:space="0" w:color="auto"/>
                <w:left w:val="none" w:sz="0" w:space="0" w:color="auto"/>
                <w:bottom w:val="none" w:sz="0" w:space="0" w:color="auto"/>
                <w:right w:val="none" w:sz="0" w:space="0" w:color="auto"/>
              </w:divBdr>
            </w:div>
          </w:divsChild>
        </w:div>
        <w:div w:id="438180373">
          <w:marLeft w:val="0"/>
          <w:marRight w:val="0"/>
          <w:marTop w:val="0"/>
          <w:marBottom w:val="0"/>
          <w:divBdr>
            <w:top w:val="none" w:sz="0" w:space="0" w:color="auto"/>
            <w:left w:val="none" w:sz="0" w:space="0" w:color="auto"/>
            <w:bottom w:val="none" w:sz="0" w:space="0" w:color="auto"/>
            <w:right w:val="none" w:sz="0" w:space="0" w:color="auto"/>
          </w:divBdr>
          <w:divsChild>
            <w:div w:id="1266840651">
              <w:marLeft w:val="0"/>
              <w:marRight w:val="0"/>
              <w:marTop w:val="0"/>
              <w:marBottom w:val="0"/>
              <w:divBdr>
                <w:top w:val="none" w:sz="0" w:space="0" w:color="auto"/>
                <w:left w:val="none" w:sz="0" w:space="0" w:color="auto"/>
                <w:bottom w:val="none" w:sz="0" w:space="0" w:color="auto"/>
                <w:right w:val="none" w:sz="0" w:space="0" w:color="auto"/>
              </w:divBdr>
            </w:div>
          </w:divsChild>
        </w:div>
        <w:div w:id="445776385">
          <w:marLeft w:val="0"/>
          <w:marRight w:val="0"/>
          <w:marTop w:val="0"/>
          <w:marBottom w:val="0"/>
          <w:divBdr>
            <w:top w:val="none" w:sz="0" w:space="0" w:color="auto"/>
            <w:left w:val="none" w:sz="0" w:space="0" w:color="auto"/>
            <w:bottom w:val="none" w:sz="0" w:space="0" w:color="auto"/>
            <w:right w:val="none" w:sz="0" w:space="0" w:color="auto"/>
          </w:divBdr>
          <w:divsChild>
            <w:div w:id="323166917">
              <w:marLeft w:val="0"/>
              <w:marRight w:val="0"/>
              <w:marTop w:val="0"/>
              <w:marBottom w:val="0"/>
              <w:divBdr>
                <w:top w:val="none" w:sz="0" w:space="0" w:color="auto"/>
                <w:left w:val="none" w:sz="0" w:space="0" w:color="auto"/>
                <w:bottom w:val="none" w:sz="0" w:space="0" w:color="auto"/>
                <w:right w:val="none" w:sz="0" w:space="0" w:color="auto"/>
              </w:divBdr>
            </w:div>
            <w:div w:id="1455101434">
              <w:marLeft w:val="0"/>
              <w:marRight w:val="0"/>
              <w:marTop w:val="0"/>
              <w:marBottom w:val="0"/>
              <w:divBdr>
                <w:top w:val="none" w:sz="0" w:space="0" w:color="auto"/>
                <w:left w:val="none" w:sz="0" w:space="0" w:color="auto"/>
                <w:bottom w:val="none" w:sz="0" w:space="0" w:color="auto"/>
                <w:right w:val="none" w:sz="0" w:space="0" w:color="auto"/>
              </w:divBdr>
            </w:div>
            <w:div w:id="2139837024">
              <w:marLeft w:val="0"/>
              <w:marRight w:val="0"/>
              <w:marTop w:val="0"/>
              <w:marBottom w:val="0"/>
              <w:divBdr>
                <w:top w:val="none" w:sz="0" w:space="0" w:color="auto"/>
                <w:left w:val="none" w:sz="0" w:space="0" w:color="auto"/>
                <w:bottom w:val="none" w:sz="0" w:space="0" w:color="auto"/>
                <w:right w:val="none" w:sz="0" w:space="0" w:color="auto"/>
              </w:divBdr>
            </w:div>
          </w:divsChild>
        </w:div>
        <w:div w:id="525483533">
          <w:marLeft w:val="0"/>
          <w:marRight w:val="0"/>
          <w:marTop w:val="0"/>
          <w:marBottom w:val="0"/>
          <w:divBdr>
            <w:top w:val="none" w:sz="0" w:space="0" w:color="auto"/>
            <w:left w:val="none" w:sz="0" w:space="0" w:color="auto"/>
            <w:bottom w:val="none" w:sz="0" w:space="0" w:color="auto"/>
            <w:right w:val="none" w:sz="0" w:space="0" w:color="auto"/>
          </w:divBdr>
          <w:divsChild>
            <w:div w:id="805120667">
              <w:marLeft w:val="0"/>
              <w:marRight w:val="0"/>
              <w:marTop w:val="0"/>
              <w:marBottom w:val="0"/>
              <w:divBdr>
                <w:top w:val="none" w:sz="0" w:space="0" w:color="auto"/>
                <w:left w:val="none" w:sz="0" w:space="0" w:color="auto"/>
                <w:bottom w:val="none" w:sz="0" w:space="0" w:color="auto"/>
                <w:right w:val="none" w:sz="0" w:space="0" w:color="auto"/>
              </w:divBdr>
            </w:div>
          </w:divsChild>
        </w:div>
        <w:div w:id="614483736">
          <w:marLeft w:val="0"/>
          <w:marRight w:val="0"/>
          <w:marTop w:val="0"/>
          <w:marBottom w:val="0"/>
          <w:divBdr>
            <w:top w:val="none" w:sz="0" w:space="0" w:color="auto"/>
            <w:left w:val="none" w:sz="0" w:space="0" w:color="auto"/>
            <w:bottom w:val="none" w:sz="0" w:space="0" w:color="auto"/>
            <w:right w:val="none" w:sz="0" w:space="0" w:color="auto"/>
          </w:divBdr>
          <w:divsChild>
            <w:div w:id="756487410">
              <w:marLeft w:val="0"/>
              <w:marRight w:val="0"/>
              <w:marTop w:val="0"/>
              <w:marBottom w:val="0"/>
              <w:divBdr>
                <w:top w:val="none" w:sz="0" w:space="0" w:color="auto"/>
                <w:left w:val="none" w:sz="0" w:space="0" w:color="auto"/>
                <w:bottom w:val="none" w:sz="0" w:space="0" w:color="auto"/>
                <w:right w:val="none" w:sz="0" w:space="0" w:color="auto"/>
              </w:divBdr>
            </w:div>
          </w:divsChild>
        </w:div>
        <w:div w:id="626132102">
          <w:marLeft w:val="0"/>
          <w:marRight w:val="0"/>
          <w:marTop w:val="0"/>
          <w:marBottom w:val="0"/>
          <w:divBdr>
            <w:top w:val="none" w:sz="0" w:space="0" w:color="auto"/>
            <w:left w:val="none" w:sz="0" w:space="0" w:color="auto"/>
            <w:bottom w:val="none" w:sz="0" w:space="0" w:color="auto"/>
            <w:right w:val="none" w:sz="0" w:space="0" w:color="auto"/>
          </w:divBdr>
          <w:divsChild>
            <w:div w:id="291594721">
              <w:marLeft w:val="0"/>
              <w:marRight w:val="0"/>
              <w:marTop w:val="0"/>
              <w:marBottom w:val="0"/>
              <w:divBdr>
                <w:top w:val="none" w:sz="0" w:space="0" w:color="auto"/>
                <w:left w:val="none" w:sz="0" w:space="0" w:color="auto"/>
                <w:bottom w:val="none" w:sz="0" w:space="0" w:color="auto"/>
                <w:right w:val="none" w:sz="0" w:space="0" w:color="auto"/>
              </w:divBdr>
            </w:div>
          </w:divsChild>
        </w:div>
        <w:div w:id="637342942">
          <w:marLeft w:val="0"/>
          <w:marRight w:val="0"/>
          <w:marTop w:val="0"/>
          <w:marBottom w:val="0"/>
          <w:divBdr>
            <w:top w:val="none" w:sz="0" w:space="0" w:color="auto"/>
            <w:left w:val="none" w:sz="0" w:space="0" w:color="auto"/>
            <w:bottom w:val="none" w:sz="0" w:space="0" w:color="auto"/>
            <w:right w:val="none" w:sz="0" w:space="0" w:color="auto"/>
          </w:divBdr>
          <w:divsChild>
            <w:div w:id="341594372">
              <w:marLeft w:val="0"/>
              <w:marRight w:val="0"/>
              <w:marTop w:val="0"/>
              <w:marBottom w:val="0"/>
              <w:divBdr>
                <w:top w:val="none" w:sz="0" w:space="0" w:color="auto"/>
                <w:left w:val="none" w:sz="0" w:space="0" w:color="auto"/>
                <w:bottom w:val="none" w:sz="0" w:space="0" w:color="auto"/>
                <w:right w:val="none" w:sz="0" w:space="0" w:color="auto"/>
              </w:divBdr>
            </w:div>
          </w:divsChild>
        </w:div>
        <w:div w:id="675033687">
          <w:marLeft w:val="0"/>
          <w:marRight w:val="0"/>
          <w:marTop w:val="0"/>
          <w:marBottom w:val="0"/>
          <w:divBdr>
            <w:top w:val="none" w:sz="0" w:space="0" w:color="auto"/>
            <w:left w:val="none" w:sz="0" w:space="0" w:color="auto"/>
            <w:bottom w:val="none" w:sz="0" w:space="0" w:color="auto"/>
            <w:right w:val="none" w:sz="0" w:space="0" w:color="auto"/>
          </w:divBdr>
          <w:divsChild>
            <w:div w:id="537593237">
              <w:marLeft w:val="0"/>
              <w:marRight w:val="0"/>
              <w:marTop w:val="0"/>
              <w:marBottom w:val="0"/>
              <w:divBdr>
                <w:top w:val="none" w:sz="0" w:space="0" w:color="auto"/>
                <w:left w:val="none" w:sz="0" w:space="0" w:color="auto"/>
                <w:bottom w:val="none" w:sz="0" w:space="0" w:color="auto"/>
                <w:right w:val="none" w:sz="0" w:space="0" w:color="auto"/>
              </w:divBdr>
            </w:div>
          </w:divsChild>
        </w:div>
        <w:div w:id="680204689">
          <w:marLeft w:val="0"/>
          <w:marRight w:val="0"/>
          <w:marTop w:val="0"/>
          <w:marBottom w:val="0"/>
          <w:divBdr>
            <w:top w:val="none" w:sz="0" w:space="0" w:color="auto"/>
            <w:left w:val="none" w:sz="0" w:space="0" w:color="auto"/>
            <w:bottom w:val="none" w:sz="0" w:space="0" w:color="auto"/>
            <w:right w:val="none" w:sz="0" w:space="0" w:color="auto"/>
          </w:divBdr>
          <w:divsChild>
            <w:div w:id="1440952491">
              <w:marLeft w:val="0"/>
              <w:marRight w:val="0"/>
              <w:marTop w:val="0"/>
              <w:marBottom w:val="0"/>
              <w:divBdr>
                <w:top w:val="none" w:sz="0" w:space="0" w:color="auto"/>
                <w:left w:val="none" w:sz="0" w:space="0" w:color="auto"/>
                <w:bottom w:val="none" w:sz="0" w:space="0" w:color="auto"/>
                <w:right w:val="none" w:sz="0" w:space="0" w:color="auto"/>
              </w:divBdr>
            </w:div>
          </w:divsChild>
        </w:div>
        <w:div w:id="718435846">
          <w:marLeft w:val="0"/>
          <w:marRight w:val="0"/>
          <w:marTop w:val="0"/>
          <w:marBottom w:val="0"/>
          <w:divBdr>
            <w:top w:val="none" w:sz="0" w:space="0" w:color="auto"/>
            <w:left w:val="none" w:sz="0" w:space="0" w:color="auto"/>
            <w:bottom w:val="none" w:sz="0" w:space="0" w:color="auto"/>
            <w:right w:val="none" w:sz="0" w:space="0" w:color="auto"/>
          </w:divBdr>
          <w:divsChild>
            <w:div w:id="902720603">
              <w:marLeft w:val="0"/>
              <w:marRight w:val="0"/>
              <w:marTop w:val="0"/>
              <w:marBottom w:val="0"/>
              <w:divBdr>
                <w:top w:val="none" w:sz="0" w:space="0" w:color="auto"/>
                <w:left w:val="none" w:sz="0" w:space="0" w:color="auto"/>
                <w:bottom w:val="none" w:sz="0" w:space="0" w:color="auto"/>
                <w:right w:val="none" w:sz="0" w:space="0" w:color="auto"/>
              </w:divBdr>
            </w:div>
            <w:div w:id="1269969431">
              <w:marLeft w:val="0"/>
              <w:marRight w:val="0"/>
              <w:marTop w:val="0"/>
              <w:marBottom w:val="0"/>
              <w:divBdr>
                <w:top w:val="none" w:sz="0" w:space="0" w:color="auto"/>
                <w:left w:val="none" w:sz="0" w:space="0" w:color="auto"/>
                <w:bottom w:val="none" w:sz="0" w:space="0" w:color="auto"/>
                <w:right w:val="none" w:sz="0" w:space="0" w:color="auto"/>
              </w:divBdr>
            </w:div>
            <w:div w:id="2010516643">
              <w:marLeft w:val="0"/>
              <w:marRight w:val="0"/>
              <w:marTop w:val="0"/>
              <w:marBottom w:val="0"/>
              <w:divBdr>
                <w:top w:val="none" w:sz="0" w:space="0" w:color="auto"/>
                <w:left w:val="none" w:sz="0" w:space="0" w:color="auto"/>
                <w:bottom w:val="none" w:sz="0" w:space="0" w:color="auto"/>
                <w:right w:val="none" w:sz="0" w:space="0" w:color="auto"/>
              </w:divBdr>
            </w:div>
          </w:divsChild>
        </w:div>
        <w:div w:id="737215858">
          <w:marLeft w:val="0"/>
          <w:marRight w:val="0"/>
          <w:marTop w:val="0"/>
          <w:marBottom w:val="0"/>
          <w:divBdr>
            <w:top w:val="none" w:sz="0" w:space="0" w:color="auto"/>
            <w:left w:val="none" w:sz="0" w:space="0" w:color="auto"/>
            <w:bottom w:val="none" w:sz="0" w:space="0" w:color="auto"/>
            <w:right w:val="none" w:sz="0" w:space="0" w:color="auto"/>
          </w:divBdr>
          <w:divsChild>
            <w:div w:id="372927033">
              <w:marLeft w:val="0"/>
              <w:marRight w:val="0"/>
              <w:marTop w:val="0"/>
              <w:marBottom w:val="0"/>
              <w:divBdr>
                <w:top w:val="none" w:sz="0" w:space="0" w:color="auto"/>
                <w:left w:val="none" w:sz="0" w:space="0" w:color="auto"/>
                <w:bottom w:val="none" w:sz="0" w:space="0" w:color="auto"/>
                <w:right w:val="none" w:sz="0" w:space="0" w:color="auto"/>
              </w:divBdr>
            </w:div>
          </w:divsChild>
        </w:div>
        <w:div w:id="737824626">
          <w:marLeft w:val="0"/>
          <w:marRight w:val="0"/>
          <w:marTop w:val="0"/>
          <w:marBottom w:val="0"/>
          <w:divBdr>
            <w:top w:val="none" w:sz="0" w:space="0" w:color="auto"/>
            <w:left w:val="none" w:sz="0" w:space="0" w:color="auto"/>
            <w:bottom w:val="none" w:sz="0" w:space="0" w:color="auto"/>
            <w:right w:val="none" w:sz="0" w:space="0" w:color="auto"/>
          </w:divBdr>
          <w:divsChild>
            <w:div w:id="1599674017">
              <w:marLeft w:val="0"/>
              <w:marRight w:val="0"/>
              <w:marTop w:val="0"/>
              <w:marBottom w:val="0"/>
              <w:divBdr>
                <w:top w:val="none" w:sz="0" w:space="0" w:color="auto"/>
                <w:left w:val="none" w:sz="0" w:space="0" w:color="auto"/>
                <w:bottom w:val="none" w:sz="0" w:space="0" w:color="auto"/>
                <w:right w:val="none" w:sz="0" w:space="0" w:color="auto"/>
              </w:divBdr>
            </w:div>
          </w:divsChild>
        </w:div>
        <w:div w:id="768157163">
          <w:marLeft w:val="0"/>
          <w:marRight w:val="0"/>
          <w:marTop w:val="0"/>
          <w:marBottom w:val="0"/>
          <w:divBdr>
            <w:top w:val="none" w:sz="0" w:space="0" w:color="auto"/>
            <w:left w:val="none" w:sz="0" w:space="0" w:color="auto"/>
            <w:bottom w:val="none" w:sz="0" w:space="0" w:color="auto"/>
            <w:right w:val="none" w:sz="0" w:space="0" w:color="auto"/>
          </w:divBdr>
          <w:divsChild>
            <w:div w:id="469521909">
              <w:marLeft w:val="0"/>
              <w:marRight w:val="0"/>
              <w:marTop w:val="0"/>
              <w:marBottom w:val="0"/>
              <w:divBdr>
                <w:top w:val="none" w:sz="0" w:space="0" w:color="auto"/>
                <w:left w:val="none" w:sz="0" w:space="0" w:color="auto"/>
                <w:bottom w:val="none" w:sz="0" w:space="0" w:color="auto"/>
                <w:right w:val="none" w:sz="0" w:space="0" w:color="auto"/>
              </w:divBdr>
            </w:div>
          </w:divsChild>
        </w:div>
        <w:div w:id="811826147">
          <w:marLeft w:val="0"/>
          <w:marRight w:val="0"/>
          <w:marTop w:val="0"/>
          <w:marBottom w:val="0"/>
          <w:divBdr>
            <w:top w:val="none" w:sz="0" w:space="0" w:color="auto"/>
            <w:left w:val="none" w:sz="0" w:space="0" w:color="auto"/>
            <w:bottom w:val="none" w:sz="0" w:space="0" w:color="auto"/>
            <w:right w:val="none" w:sz="0" w:space="0" w:color="auto"/>
          </w:divBdr>
          <w:divsChild>
            <w:div w:id="288902828">
              <w:marLeft w:val="0"/>
              <w:marRight w:val="0"/>
              <w:marTop w:val="0"/>
              <w:marBottom w:val="0"/>
              <w:divBdr>
                <w:top w:val="none" w:sz="0" w:space="0" w:color="auto"/>
                <w:left w:val="none" w:sz="0" w:space="0" w:color="auto"/>
                <w:bottom w:val="none" w:sz="0" w:space="0" w:color="auto"/>
                <w:right w:val="none" w:sz="0" w:space="0" w:color="auto"/>
              </w:divBdr>
            </w:div>
          </w:divsChild>
        </w:div>
        <w:div w:id="869025347">
          <w:marLeft w:val="0"/>
          <w:marRight w:val="0"/>
          <w:marTop w:val="0"/>
          <w:marBottom w:val="0"/>
          <w:divBdr>
            <w:top w:val="none" w:sz="0" w:space="0" w:color="auto"/>
            <w:left w:val="none" w:sz="0" w:space="0" w:color="auto"/>
            <w:bottom w:val="none" w:sz="0" w:space="0" w:color="auto"/>
            <w:right w:val="none" w:sz="0" w:space="0" w:color="auto"/>
          </w:divBdr>
          <w:divsChild>
            <w:div w:id="1663198303">
              <w:marLeft w:val="0"/>
              <w:marRight w:val="0"/>
              <w:marTop w:val="0"/>
              <w:marBottom w:val="0"/>
              <w:divBdr>
                <w:top w:val="none" w:sz="0" w:space="0" w:color="auto"/>
                <w:left w:val="none" w:sz="0" w:space="0" w:color="auto"/>
                <w:bottom w:val="none" w:sz="0" w:space="0" w:color="auto"/>
                <w:right w:val="none" w:sz="0" w:space="0" w:color="auto"/>
              </w:divBdr>
            </w:div>
          </w:divsChild>
        </w:div>
        <w:div w:id="894777782">
          <w:marLeft w:val="0"/>
          <w:marRight w:val="0"/>
          <w:marTop w:val="0"/>
          <w:marBottom w:val="0"/>
          <w:divBdr>
            <w:top w:val="none" w:sz="0" w:space="0" w:color="auto"/>
            <w:left w:val="none" w:sz="0" w:space="0" w:color="auto"/>
            <w:bottom w:val="none" w:sz="0" w:space="0" w:color="auto"/>
            <w:right w:val="none" w:sz="0" w:space="0" w:color="auto"/>
          </w:divBdr>
          <w:divsChild>
            <w:div w:id="287976876">
              <w:marLeft w:val="0"/>
              <w:marRight w:val="0"/>
              <w:marTop w:val="0"/>
              <w:marBottom w:val="0"/>
              <w:divBdr>
                <w:top w:val="none" w:sz="0" w:space="0" w:color="auto"/>
                <w:left w:val="none" w:sz="0" w:space="0" w:color="auto"/>
                <w:bottom w:val="none" w:sz="0" w:space="0" w:color="auto"/>
                <w:right w:val="none" w:sz="0" w:space="0" w:color="auto"/>
              </w:divBdr>
            </w:div>
          </w:divsChild>
        </w:div>
        <w:div w:id="904409331">
          <w:marLeft w:val="0"/>
          <w:marRight w:val="0"/>
          <w:marTop w:val="0"/>
          <w:marBottom w:val="0"/>
          <w:divBdr>
            <w:top w:val="none" w:sz="0" w:space="0" w:color="auto"/>
            <w:left w:val="none" w:sz="0" w:space="0" w:color="auto"/>
            <w:bottom w:val="none" w:sz="0" w:space="0" w:color="auto"/>
            <w:right w:val="none" w:sz="0" w:space="0" w:color="auto"/>
          </w:divBdr>
          <w:divsChild>
            <w:div w:id="921060822">
              <w:marLeft w:val="0"/>
              <w:marRight w:val="0"/>
              <w:marTop w:val="0"/>
              <w:marBottom w:val="0"/>
              <w:divBdr>
                <w:top w:val="none" w:sz="0" w:space="0" w:color="auto"/>
                <w:left w:val="none" w:sz="0" w:space="0" w:color="auto"/>
                <w:bottom w:val="none" w:sz="0" w:space="0" w:color="auto"/>
                <w:right w:val="none" w:sz="0" w:space="0" w:color="auto"/>
              </w:divBdr>
            </w:div>
          </w:divsChild>
        </w:div>
        <w:div w:id="977491213">
          <w:marLeft w:val="0"/>
          <w:marRight w:val="0"/>
          <w:marTop w:val="0"/>
          <w:marBottom w:val="0"/>
          <w:divBdr>
            <w:top w:val="none" w:sz="0" w:space="0" w:color="auto"/>
            <w:left w:val="none" w:sz="0" w:space="0" w:color="auto"/>
            <w:bottom w:val="none" w:sz="0" w:space="0" w:color="auto"/>
            <w:right w:val="none" w:sz="0" w:space="0" w:color="auto"/>
          </w:divBdr>
          <w:divsChild>
            <w:div w:id="1959607402">
              <w:marLeft w:val="0"/>
              <w:marRight w:val="0"/>
              <w:marTop w:val="0"/>
              <w:marBottom w:val="0"/>
              <w:divBdr>
                <w:top w:val="none" w:sz="0" w:space="0" w:color="auto"/>
                <w:left w:val="none" w:sz="0" w:space="0" w:color="auto"/>
                <w:bottom w:val="none" w:sz="0" w:space="0" w:color="auto"/>
                <w:right w:val="none" w:sz="0" w:space="0" w:color="auto"/>
              </w:divBdr>
            </w:div>
          </w:divsChild>
        </w:div>
        <w:div w:id="1016616682">
          <w:marLeft w:val="0"/>
          <w:marRight w:val="0"/>
          <w:marTop w:val="0"/>
          <w:marBottom w:val="0"/>
          <w:divBdr>
            <w:top w:val="none" w:sz="0" w:space="0" w:color="auto"/>
            <w:left w:val="none" w:sz="0" w:space="0" w:color="auto"/>
            <w:bottom w:val="none" w:sz="0" w:space="0" w:color="auto"/>
            <w:right w:val="none" w:sz="0" w:space="0" w:color="auto"/>
          </w:divBdr>
          <w:divsChild>
            <w:div w:id="265620546">
              <w:marLeft w:val="0"/>
              <w:marRight w:val="0"/>
              <w:marTop w:val="0"/>
              <w:marBottom w:val="0"/>
              <w:divBdr>
                <w:top w:val="none" w:sz="0" w:space="0" w:color="auto"/>
                <w:left w:val="none" w:sz="0" w:space="0" w:color="auto"/>
                <w:bottom w:val="none" w:sz="0" w:space="0" w:color="auto"/>
                <w:right w:val="none" w:sz="0" w:space="0" w:color="auto"/>
              </w:divBdr>
            </w:div>
          </w:divsChild>
        </w:div>
        <w:div w:id="1016926141">
          <w:marLeft w:val="0"/>
          <w:marRight w:val="0"/>
          <w:marTop w:val="0"/>
          <w:marBottom w:val="0"/>
          <w:divBdr>
            <w:top w:val="none" w:sz="0" w:space="0" w:color="auto"/>
            <w:left w:val="none" w:sz="0" w:space="0" w:color="auto"/>
            <w:bottom w:val="none" w:sz="0" w:space="0" w:color="auto"/>
            <w:right w:val="none" w:sz="0" w:space="0" w:color="auto"/>
          </w:divBdr>
          <w:divsChild>
            <w:div w:id="86772521">
              <w:marLeft w:val="0"/>
              <w:marRight w:val="0"/>
              <w:marTop w:val="0"/>
              <w:marBottom w:val="0"/>
              <w:divBdr>
                <w:top w:val="none" w:sz="0" w:space="0" w:color="auto"/>
                <w:left w:val="none" w:sz="0" w:space="0" w:color="auto"/>
                <w:bottom w:val="none" w:sz="0" w:space="0" w:color="auto"/>
                <w:right w:val="none" w:sz="0" w:space="0" w:color="auto"/>
              </w:divBdr>
            </w:div>
          </w:divsChild>
        </w:div>
        <w:div w:id="1057774932">
          <w:marLeft w:val="0"/>
          <w:marRight w:val="0"/>
          <w:marTop w:val="0"/>
          <w:marBottom w:val="0"/>
          <w:divBdr>
            <w:top w:val="none" w:sz="0" w:space="0" w:color="auto"/>
            <w:left w:val="none" w:sz="0" w:space="0" w:color="auto"/>
            <w:bottom w:val="none" w:sz="0" w:space="0" w:color="auto"/>
            <w:right w:val="none" w:sz="0" w:space="0" w:color="auto"/>
          </w:divBdr>
          <w:divsChild>
            <w:div w:id="1662613854">
              <w:marLeft w:val="0"/>
              <w:marRight w:val="0"/>
              <w:marTop w:val="0"/>
              <w:marBottom w:val="0"/>
              <w:divBdr>
                <w:top w:val="none" w:sz="0" w:space="0" w:color="auto"/>
                <w:left w:val="none" w:sz="0" w:space="0" w:color="auto"/>
                <w:bottom w:val="none" w:sz="0" w:space="0" w:color="auto"/>
                <w:right w:val="none" w:sz="0" w:space="0" w:color="auto"/>
              </w:divBdr>
            </w:div>
          </w:divsChild>
        </w:div>
        <w:div w:id="1070881078">
          <w:marLeft w:val="0"/>
          <w:marRight w:val="0"/>
          <w:marTop w:val="0"/>
          <w:marBottom w:val="0"/>
          <w:divBdr>
            <w:top w:val="none" w:sz="0" w:space="0" w:color="auto"/>
            <w:left w:val="none" w:sz="0" w:space="0" w:color="auto"/>
            <w:bottom w:val="none" w:sz="0" w:space="0" w:color="auto"/>
            <w:right w:val="none" w:sz="0" w:space="0" w:color="auto"/>
          </w:divBdr>
          <w:divsChild>
            <w:div w:id="316227130">
              <w:marLeft w:val="0"/>
              <w:marRight w:val="0"/>
              <w:marTop w:val="0"/>
              <w:marBottom w:val="0"/>
              <w:divBdr>
                <w:top w:val="none" w:sz="0" w:space="0" w:color="auto"/>
                <w:left w:val="none" w:sz="0" w:space="0" w:color="auto"/>
                <w:bottom w:val="none" w:sz="0" w:space="0" w:color="auto"/>
                <w:right w:val="none" w:sz="0" w:space="0" w:color="auto"/>
              </w:divBdr>
            </w:div>
          </w:divsChild>
        </w:div>
        <w:div w:id="1074663542">
          <w:marLeft w:val="0"/>
          <w:marRight w:val="0"/>
          <w:marTop w:val="0"/>
          <w:marBottom w:val="0"/>
          <w:divBdr>
            <w:top w:val="none" w:sz="0" w:space="0" w:color="auto"/>
            <w:left w:val="none" w:sz="0" w:space="0" w:color="auto"/>
            <w:bottom w:val="none" w:sz="0" w:space="0" w:color="auto"/>
            <w:right w:val="none" w:sz="0" w:space="0" w:color="auto"/>
          </w:divBdr>
          <w:divsChild>
            <w:div w:id="994331818">
              <w:marLeft w:val="0"/>
              <w:marRight w:val="0"/>
              <w:marTop w:val="0"/>
              <w:marBottom w:val="0"/>
              <w:divBdr>
                <w:top w:val="none" w:sz="0" w:space="0" w:color="auto"/>
                <w:left w:val="none" w:sz="0" w:space="0" w:color="auto"/>
                <w:bottom w:val="none" w:sz="0" w:space="0" w:color="auto"/>
                <w:right w:val="none" w:sz="0" w:space="0" w:color="auto"/>
              </w:divBdr>
            </w:div>
          </w:divsChild>
        </w:div>
        <w:div w:id="1085489943">
          <w:marLeft w:val="0"/>
          <w:marRight w:val="0"/>
          <w:marTop w:val="0"/>
          <w:marBottom w:val="0"/>
          <w:divBdr>
            <w:top w:val="none" w:sz="0" w:space="0" w:color="auto"/>
            <w:left w:val="none" w:sz="0" w:space="0" w:color="auto"/>
            <w:bottom w:val="none" w:sz="0" w:space="0" w:color="auto"/>
            <w:right w:val="none" w:sz="0" w:space="0" w:color="auto"/>
          </w:divBdr>
          <w:divsChild>
            <w:div w:id="1834832800">
              <w:marLeft w:val="0"/>
              <w:marRight w:val="0"/>
              <w:marTop w:val="0"/>
              <w:marBottom w:val="0"/>
              <w:divBdr>
                <w:top w:val="none" w:sz="0" w:space="0" w:color="auto"/>
                <w:left w:val="none" w:sz="0" w:space="0" w:color="auto"/>
                <w:bottom w:val="none" w:sz="0" w:space="0" w:color="auto"/>
                <w:right w:val="none" w:sz="0" w:space="0" w:color="auto"/>
              </w:divBdr>
            </w:div>
          </w:divsChild>
        </w:div>
        <w:div w:id="1085765597">
          <w:marLeft w:val="0"/>
          <w:marRight w:val="0"/>
          <w:marTop w:val="0"/>
          <w:marBottom w:val="0"/>
          <w:divBdr>
            <w:top w:val="none" w:sz="0" w:space="0" w:color="auto"/>
            <w:left w:val="none" w:sz="0" w:space="0" w:color="auto"/>
            <w:bottom w:val="none" w:sz="0" w:space="0" w:color="auto"/>
            <w:right w:val="none" w:sz="0" w:space="0" w:color="auto"/>
          </w:divBdr>
          <w:divsChild>
            <w:div w:id="912936163">
              <w:marLeft w:val="0"/>
              <w:marRight w:val="0"/>
              <w:marTop w:val="0"/>
              <w:marBottom w:val="0"/>
              <w:divBdr>
                <w:top w:val="none" w:sz="0" w:space="0" w:color="auto"/>
                <w:left w:val="none" w:sz="0" w:space="0" w:color="auto"/>
                <w:bottom w:val="none" w:sz="0" w:space="0" w:color="auto"/>
                <w:right w:val="none" w:sz="0" w:space="0" w:color="auto"/>
              </w:divBdr>
            </w:div>
          </w:divsChild>
        </w:div>
        <w:div w:id="1093404655">
          <w:marLeft w:val="0"/>
          <w:marRight w:val="0"/>
          <w:marTop w:val="0"/>
          <w:marBottom w:val="0"/>
          <w:divBdr>
            <w:top w:val="none" w:sz="0" w:space="0" w:color="auto"/>
            <w:left w:val="none" w:sz="0" w:space="0" w:color="auto"/>
            <w:bottom w:val="none" w:sz="0" w:space="0" w:color="auto"/>
            <w:right w:val="none" w:sz="0" w:space="0" w:color="auto"/>
          </w:divBdr>
          <w:divsChild>
            <w:div w:id="422608496">
              <w:marLeft w:val="0"/>
              <w:marRight w:val="0"/>
              <w:marTop w:val="0"/>
              <w:marBottom w:val="0"/>
              <w:divBdr>
                <w:top w:val="none" w:sz="0" w:space="0" w:color="auto"/>
                <w:left w:val="none" w:sz="0" w:space="0" w:color="auto"/>
                <w:bottom w:val="none" w:sz="0" w:space="0" w:color="auto"/>
                <w:right w:val="none" w:sz="0" w:space="0" w:color="auto"/>
              </w:divBdr>
            </w:div>
          </w:divsChild>
        </w:div>
        <w:div w:id="1100837267">
          <w:marLeft w:val="0"/>
          <w:marRight w:val="0"/>
          <w:marTop w:val="0"/>
          <w:marBottom w:val="0"/>
          <w:divBdr>
            <w:top w:val="none" w:sz="0" w:space="0" w:color="auto"/>
            <w:left w:val="none" w:sz="0" w:space="0" w:color="auto"/>
            <w:bottom w:val="none" w:sz="0" w:space="0" w:color="auto"/>
            <w:right w:val="none" w:sz="0" w:space="0" w:color="auto"/>
          </w:divBdr>
          <w:divsChild>
            <w:div w:id="844054841">
              <w:marLeft w:val="0"/>
              <w:marRight w:val="0"/>
              <w:marTop w:val="0"/>
              <w:marBottom w:val="0"/>
              <w:divBdr>
                <w:top w:val="none" w:sz="0" w:space="0" w:color="auto"/>
                <w:left w:val="none" w:sz="0" w:space="0" w:color="auto"/>
                <w:bottom w:val="none" w:sz="0" w:space="0" w:color="auto"/>
                <w:right w:val="none" w:sz="0" w:space="0" w:color="auto"/>
              </w:divBdr>
            </w:div>
          </w:divsChild>
        </w:div>
        <w:div w:id="1103577998">
          <w:marLeft w:val="0"/>
          <w:marRight w:val="0"/>
          <w:marTop w:val="0"/>
          <w:marBottom w:val="0"/>
          <w:divBdr>
            <w:top w:val="none" w:sz="0" w:space="0" w:color="auto"/>
            <w:left w:val="none" w:sz="0" w:space="0" w:color="auto"/>
            <w:bottom w:val="none" w:sz="0" w:space="0" w:color="auto"/>
            <w:right w:val="none" w:sz="0" w:space="0" w:color="auto"/>
          </w:divBdr>
          <w:divsChild>
            <w:div w:id="1634095445">
              <w:marLeft w:val="0"/>
              <w:marRight w:val="0"/>
              <w:marTop w:val="0"/>
              <w:marBottom w:val="0"/>
              <w:divBdr>
                <w:top w:val="none" w:sz="0" w:space="0" w:color="auto"/>
                <w:left w:val="none" w:sz="0" w:space="0" w:color="auto"/>
                <w:bottom w:val="none" w:sz="0" w:space="0" w:color="auto"/>
                <w:right w:val="none" w:sz="0" w:space="0" w:color="auto"/>
              </w:divBdr>
            </w:div>
          </w:divsChild>
        </w:div>
        <w:div w:id="1105926071">
          <w:marLeft w:val="0"/>
          <w:marRight w:val="0"/>
          <w:marTop w:val="0"/>
          <w:marBottom w:val="0"/>
          <w:divBdr>
            <w:top w:val="none" w:sz="0" w:space="0" w:color="auto"/>
            <w:left w:val="none" w:sz="0" w:space="0" w:color="auto"/>
            <w:bottom w:val="none" w:sz="0" w:space="0" w:color="auto"/>
            <w:right w:val="none" w:sz="0" w:space="0" w:color="auto"/>
          </w:divBdr>
          <w:divsChild>
            <w:div w:id="1909068609">
              <w:marLeft w:val="0"/>
              <w:marRight w:val="0"/>
              <w:marTop w:val="0"/>
              <w:marBottom w:val="0"/>
              <w:divBdr>
                <w:top w:val="none" w:sz="0" w:space="0" w:color="auto"/>
                <w:left w:val="none" w:sz="0" w:space="0" w:color="auto"/>
                <w:bottom w:val="none" w:sz="0" w:space="0" w:color="auto"/>
                <w:right w:val="none" w:sz="0" w:space="0" w:color="auto"/>
              </w:divBdr>
            </w:div>
          </w:divsChild>
        </w:div>
        <w:div w:id="1110204182">
          <w:marLeft w:val="0"/>
          <w:marRight w:val="0"/>
          <w:marTop w:val="0"/>
          <w:marBottom w:val="0"/>
          <w:divBdr>
            <w:top w:val="none" w:sz="0" w:space="0" w:color="auto"/>
            <w:left w:val="none" w:sz="0" w:space="0" w:color="auto"/>
            <w:bottom w:val="none" w:sz="0" w:space="0" w:color="auto"/>
            <w:right w:val="none" w:sz="0" w:space="0" w:color="auto"/>
          </w:divBdr>
          <w:divsChild>
            <w:div w:id="910043374">
              <w:marLeft w:val="0"/>
              <w:marRight w:val="0"/>
              <w:marTop w:val="0"/>
              <w:marBottom w:val="0"/>
              <w:divBdr>
                <w:top w:val="none" w:sz="0" w:space="0" w:color="auto"/>
                <w:left w:val="none" w:sz="0" w:space="0" w:color="auto"/>
                <w:bottom w:val="none" w:sz="0" w:space="0" w:color="auto"/>
                <w:right w:val="none" w:sz="0" w:space="0" w:color="auto"/>
              </w:divBdr>
            </w:div>
          </w:divsChild>
        </w:div>
        <w:div w:id="1125856187">
          <w:marLeft w:val="0"/>
          <w:marRight w:val="0"/>
          <w:marTop w:val="0"/>
          <w:marBottom w:val="0"/>
          <w:divBdr>
            <w:top w:val="none" w:sz="0" w:space="0" w:color="auto"/>
            <w:left w:val="none" w:sz="0" w:space="0" w:color="auto"/>
            <w:bottom w:val="none" w:sz="0" w:space="0" w:color="auto"/>
            <w:right w:val="none" w:sz="0" w:space="0" w:color="auto"/>
          </w:divBdr>
          <w:divsChild>
            <w:div w:id="880440520">
              <w:marLeft w:val="0"/>
              <w:marRight w:val="0"/>
              <w:marTop w:val="0"/>
              <w:marBottom w:val="0"/>
              <w:divBdr>
                <w:top w:val="none" w:sz="0" w:space="0" w:color="auto"/>
                <w:left w:val="none" w:sz="0" w:space="0" w:color="auto"/>
                <w:bottom w:val="none" w:sz="0" w:space="0" w:color="auto"/>
                <w:right w:val="none" w:sz="0" w:space="0" w:color="auto"/>
              </w:divBdr>
            </w:div>
          </w:divsChild>
        </w:div>
        <w:div w:id="1131827512">
          <w:marLeft w:val="0"/>
          <w:marRight w:val="0"/>
          <w:marTop w:val="0"/>
          <w:marBottom w:val="0"/>
          <w:divBdr>
            <w:top w:val="none" w:sz="0" w:space="0" w:color="auto"/>
            <w:left w:val="none" w:sz="0" w:space="0" w:color="auto"/>
            <w:bottom w:val="none" w:sz="0" w:space="0" w:color="auto"/>
            <w:right w:val="none" w:sz="0" w:space="0" w:color="auto"/>
          </w:divBdr>
          <w:divsChild>
            <w:div w:id="1267423720">
              <w:marLeft w:val="0"/>
              <w:marRight w:val="0"/>
              <w:marTop w:val="0"/>
              <w:marBottom w:val="0"/>
              <w:divBdr>
                <w:top w:val="none" w:sz="0" w:space="0" w:color="auto"/>
                <w:left w:val="none" w:sz="0" w:space="0" w:color="auto"/>
                <w:bottom w:val="none" w:sz="0" w:space="0" w:color="auto"/>
                <w:right w:val="none" w:sz="0" w:space="0" w:color="auto"/>
              </w:divBdr>
            </w:div>
          </w:divsChild>
        </w:div>
        <w:div w:id="1134325734">
          <w:marLeft w:val="0"/>
          <w:marRight w:val="0"/>
          <w:marTop w:val="0"/>
          <w:marBottom w:val="0"/>
          <w:divBdr>
            <w:top w:val="none" w:sz="0" w:space="0" w:color="auto"/>
            <w:left w:val="none" w:sz="0" w:space="0" w:color="auto"/>
            <w:bottom w:val="none" w:sz="0" w:space="0" w:color="auto"/>
            <w:right w:val="none" w:sz="0" w:space="0" w:color="auto"/>
          </w:divBdr>
          <w:divsChild>
            <w:div w:id="671881870">
              <w:marLeft w:val="0"/>
              <w:marRight w:val="0"/>
              <w:marTop w:val="0"/>
              <w:marBottom w:val="0"/>
              <w:divBdr>
                <w:top w:val="none" w:sz="0" w:space="0" w:color="auto"/>
                <w:left w:val="none" w:sz="0" w:space="0" w:color="auto"/>
                <w:bottom w:val="none" w:sz="0" w:space="0" w:color="auto"/>
                <w:right w:val="none" w:sz="0" w:space="0" w:color="auto"/>
              </w:divBdr>
            </w:div>
          </w:divsChild>
        </w:div>
        <w:div w:id="1173032807">
          <w:marLeft w:val="0"/>
          <w:marRight w:val="0"/>
          <w:marTop w:val="0"/>
          <w:marBottom w:val="0"/>
          <w:divBdr>
            <w:top w:val="none" w:sz="0" w:space="0" w:color="auto"/>
            <w:left w:val="none" w:sz="0" w:space="0" w:color="auto"/>
            <w:bottom w:val="none" w:sz="0" w:space="0" w:color="auto"/>
            <w:right w:val="none" w:sz="0" w:space="0" w:color="auto"/>
          </w:divBdr>
          <w:divsChild>
            <w:div w:id="1431390912">
              <w:marLeft w:val="0"/>
              <w:marRight w:val="0"/>
              <w:marTop w:val="0"/>
              <w:marBottom w:val="0"/>
              <w:divBdr>
                <w:top w:val="none" w:sz="0" w:space="0" w:color="auto"/>
                <w:left w:val="none" w:sz="0" w:space="0" w:color="auto"/>
                <w:bottom w:val="none" w:sz="0" w:space="0" w:color="auto"/>
                <w:right w:val="none" w:sz="0" w:space="0" w:color="auto"/>
              </w:divBdr>
            </w:div>
          </w:divsChild>
        </w:div>
        <w:div w:id="1173833754">
          <w:marLeft w:val="0"/>
          <w:marRight w:val="0"/>
          <w:marTop w:val="0"/>
          <w:marBottom w:val="0"/>
          <w:divBdr>
            <w:top w:val="none" w:sz="0" w:space="0" w:color="auto"/>
            <w:left w:val="none" w:sz="0" w:space="0" w:color="auto"/>
            <w:bottom w:val="none" w:sz="0" w:space="0" w:color="auto"/>
            <w:right w:val="none" w:sz="0" w:space="0" w:color="auto"/>
          </w:divBdr>
          <w:divsChild>
            <w:div w:id="2037153456">
              <w:marLeft w:val="0"/>
              <w:marRight w:val="0"/>
              <w:marTop w:val="0"/>
              <w:marBottom w:val="0"/>
              <w:divBdr>
                <w:top w:val="none" w:sz="0" w:space="0" w:color="auto"/>
                <w:left w:val="none" w:sz="0" w:space="0" w:color="auto"/>
                <w:bottom w:val="none" w:sz="0" w:space="0" w:color="auto"/>
                <w:right w:val="none" w:sz="0" w:space="0" w:color="auto"/>
              </w:divBdr>
            </w:div>
          </w:divsChild>
        </w:div>
        <w:div w:id="1223565212">
          <w:marLeft w:val="0"/>
          <w:marRight w:val="0"/>
          <w:marTop w:val="0"/>
          <w:marBottom w:val="0"/>
          <w:divBdr>
            <w:top w:val="none" w:sz="0" w:space="0" w:color="auto"/>
            <w:left w:val="none" w:sz="0" w:space="0" w:color="auto"/>
            <w:bottom w:val="none" w:sz="0" w:space="0" w:color="auto"/>
            <w:right w:val="none" w:sz="0" w:space="0" w:color="auto"/>
          </w:divBdr>
          <w:divsChild>
            <w:div w:id="1951157832">
              <w:marLeft w:val="0"/>
              <w:marRight w:val="0"/>
              <w:marTop w:val="0"/>
              <w:marBottom w:val="0"/>
              <w:divBdr>
                <w:top w:val="none" w:sz="0" w:space="0" w:color="auto"/>
                <w:left w:val="none" w:sz="0" w:space="0" w:color="auto"/>
                <w:bottom w:val="none" w:sz="0" w:space="0" w:color="auto"/>
                <w:right w:val="none" w:sz="0" w:space="0" w:color="auto"/>
              </w:divBdr>
            </w:div>
          </w:divsChild>
        </w:div>
        <w:div w:id="1223953370">
          <w:marLeft w:val="0"/>
          <w:marRight w:val="0"/>
          <w:marTop w:val="0"/>
          <w:marBottom w:val="0"/>
          <w:divBdr>
            <w:top w:val="none" w:sz="0" w:space="0" w:color="auto"/>
            <w:left w:val="none" w:sz="0" w:space="0" w:color="auto"/>
            <w:bottom w:val="none" w:sz="0" w:space="0" w:color="auto"/>
            <w:right w:val="none" w:sz="0" w:space="0" w:color="auto"/>
          </w:divBdr>
          <w:divsChild>
            <w:div w:id="429349032">
              <w:marLeft w:val="0"/>
              <w:marRight w:val="0"/>
              <w:marTop w:val="0"/>
              <w:marBottom w:val="0"/>
              <w:divBdr>
                <w:top w:val="none" w:sz="0" w:space="0" w:color="auto"/>
                <w:left w:val="none" w:sz="0" w:space="0" w:color="auto"/>
                <w:bottom w:val="none" w:sz="0" w:space="0" w:color="auto"/>
                <w:right w:val="none" w:sz="0" w:space="0" w:color="auto"/>
              </w:divBdr>
            </w:div>
          </w:divsChild>
        </w:div>
        <w:div w:id="1229000757">
          <w:marLeft w:val="0"/>
          <w:marRight w:val="0"/>
          <w:marTop w:val="0"/>
          <w:marBottom w:val="0"/>
          <w:divBdr>
            <w:top w:val="none" w:sz="0" w:space="0" w:color="auto"/>
            <w:left w:val="none" w:sz="0" w:space="0" w:color="auto"/>
            <w:bottom w:val="none" w:sz="0" w:space="0" w:color="auto"/>
            <w:right w:val="none" w:sz="0" w:space="0" w:color="auto"/>
          </w:divBdr>
          <w:divsChild>
            <w:div w:id="134835963">
              <w:marLeft w:val="0"/>
              <w:marRight w:val="0"/>
              <w:marTop w:val="0"/>
              <w:marBottom w:val="0"/>
              <w:divBdr>
                <w:top w:val="none" w:sz="0" w:space="0" w:color="auto"/>
                <w:left w:val="none" w:sz="0" w:space="0" w:color="auto"/>
                <w:bottom w:val="none" w:sz="0" w:space="0" w:color="auto"/>
                <w:right w:val="none" w:sz="0" w:space="0" w:color="auto"/>
              </w:divBdr>
            </w:div>
          </w:divsChild>
        </w:div>
        <w:div w:id="1231846442">
          <w:marLeft w:val="0"/>
          <w:marRight w:val="0"/>
          <w:marTop w:val="0"/>
          <w:marBottom w:val="0"/>
          <w:divBdr>
            <w:top w:val="none" w:sz="0" w:space="0" w:color="auto"/>
            <w:left w:val="none" w:sz="0" w:space="0" w:color="auto"/>
            <w:bottom w:val="none" w:sz="0" w:space="0" w:color="auto"/>
            <w:right w:val="none" w:sz="0" w:space="0" w:color="auto"/>
          </w:divBdr>
          <w:divsChild>
            <w:div w:id="1692956545">
              <w:marLeft w:val="0"/>
              <w:marRight w:val="0"/>
              <w:marTop w:val="0"/>
              <w:marBottom w:val="0"/>
              <w:divBdr>
                <w:top w:val="none" w:sz="0" w:space="0" w:color="auto"/>
                <w:left w:val="none" w:sz="0" w:space="0" w:color="auto"/>
                <w:bottom w:val="none" w:sz="0" w:space="0" w:color="auto"/>
                <w:right w:val="none" w:sz="0" w:space="0" w:color="auto"/>
              </w:divBdr>
            </w:div>
          </w:divsChild>
        </w:div>
        <w:div w:id="1293445688">
          <w:marLeft w:val="0"/>
          <w:marRight w:val="0"/>
          <w:marTop w:val="0"/>
          <w:marBottom w:val="0"/>
          <w:divBdr>
            <w:top w:val="none" w:sz="0" w:space="0" w:color="auto"/>
            <w:left w:val="none" w:sz="0" w:space="0" w:color="auto"/>
            <w:bottom w:val="none" w:sz="0" w:space="0" w:color="auto"/>
            <w:right w:val="none" w:sz="0" w:space="0" w:color="auto"/>
          </w:divBdr>
          <w:divsChild>
            <w:div w:id="2051369339">
              <w:marLeft w:val="0"/>
              <w:marRight w:val="0"/>
              <w:marTop w:val="0"/>
              <w:marBottom w:val="0"/>
              <w:divBdr>
                <w:top w:val="none" w:sz="0" w:space="0" w:color="auto"/>
                <w:left w:val="none" w:sz="0" w:space="0" w:color="auto"/>
                <w:bottom w:val="none" w:sz="0" w:space="0" w:color="auto"/>
                <w:right w:val="none" w:sz="0" w:space="0" w:color="auto"/>
              </w:divBdr>
            </w:div>
          </w:divsChild>
        </w:div>
        <w:div w:id="1302342422">
          <w:marLeft w:val="0"/>
          <w:marRight w:val="0"/>
          <w:marTop w:val="0"/>
          <w:marBottom w:val="0"/>
          <w:divBdr>
            <w:top w:val="none" w:sz="0" w:space="0" w:color="auto"/>
            <w:left w:val="none" w:sz="0" w:space="0" w:color="auto"/>
            <w:bottom w:val="none" w:sz="0" w:space="0" w:color="auto"/>
            <w:right w:val="none" w:sz="0" w:space="0" w:color="auto"/>
          </w:divBdr>
          <w:divsChild>
            <w:div w:id="1936672278">
              <w:marLeft w:val="0"/>
              <w:marRight w:val="0"/>
              <w:marTop w:val="0"/>
              <w:marBottom w:val="0"/>
              <w:divBdr>
                <w:top w:val="none" w:sz="0" w:space="0" w:color="auto"/>
                <w:left w:val="none" w:sz="0" w:space="0" w:color="auto"/>
                <w:bottom w:val="none" w:sz="0" w:space="0" w:color="auto"/>
                <w:right w:val="none" w:sz="0" w:space="0" w:color="auto"/>
              </w:divBdr>
            </w:div>
          </w:divsChild>
        </w:div>
        <w:div w:id="1305113464">
          <w:marLeft w:val="0"/>
          <w:marRight w:val="0"/>
          <w:marTop w:val="0"/>
          <w:marBottom w:val="0"/>
          <w:divBdr>
            <w:top w:val="none" w:sz="0" w:space="0" w:color="auto"/>
            <w:left w:val="none" w:sz="0" w:space="0" w:color="auto"/>
            <w:bottom w:val="none" w:sz="0" w:space="0" w:color="auto"/>
            <w:right w:val="none" w:sz="0" w:space="0" w:color="auto"/>
          </w:divBdr>
          <w:divsChild>
            <w:div w:id="781193126">
              <w:marLeft w:val="0"/>
              <w:marRight w:val="0"/>
              <w:marTop w:val="0"/>
              <w:marBottom w:val="0"/>
              <w:divBdr>
                <w:top w:val="none" w:sz="0" w:space="0" w:color="auto"/>
                <w:left w:val="none" w:sz="0" w:space="0" w:color="auto"/>
                <w:bottom w:val="none" w:sz="0" w:space="0" w:color="auto"/>
                <w:right w:val="none" w:sz="0" w:space="0" w:color="auto"/>
              </w:divBdr>
            </w:div>
          </w:divsChild>
        </w:div>
        <w:div w:id="1326543828">
          <w:marLeft w:val="0"/>
          <w:marRight w:val="0"/>
          <w:marTop w:val="0"/>
          <w:marBottom w:val="0"/>
          <w:divBdr>
            <w:top w:val="none" w:sz="0" w:space="0" w:color="auto"/>
            <w:left w:val="none" w:sz="0" w:space="0" w:color="auto"/>
            <w:bottom w:val="none" w:sz="0" w:space="0" w:color="auto"/>
            <w:right w:val="none" w:sz="0" w:space="0" w:color="auto"/>
          </w:divBdr>
          <w:divsChild>
            <w:div w:id="508371115">
              <w:marLeft w:val="0"/>
              <w:marRight w:val="0"/>
              <w:marTop w:val="0"/>
              <w:marBottom w:val="0"/>
              <w:divBdr>
                <w:top w:val="none" w:sz="0" w:space="0" w:color="auto"/>
                <w:left w:val="none" w:sz="0" w:space="0" w:color="auto"/>
                <w:bottom w:val="none" w:sz="0" w:space="0" w:color="auto"/>
                <w:right w:val="none" w:sz="0" w:space="0" w:color="auto"/>
              </w:divBdr>
            </w:div>
          </w:divsChild>
        </w:div>
        <w:div w:id="1347515365">
          <w:marLeft w:val="0"/>
          <w:marRight w:val="0"/>
          <w:marTop w:val="0"/>
          <w:marBottom w:val="0"/>
          <w:divBdr>
            <w:top w:val="none" w:sz="0" w:space="0" w:color="auto"/>
            <w:left w:val="none" w:sz="0" w:space="0" w:color="auto"/>
            <w:bottom w:val="none" w:sz="0" w:space="0" w:color="auto"/>
            <w:right w:val="none" w:sz="0" w:space="0" w:color="auto"/>
          </w:divBdr>
          <w:divsChild>
            <w:div w:id="2084716080">
              <w:marLeft w:val="0"/>
              <w:marRight w:val="0"/>
              <w:marTop w:val="0"/>
              <w:marBottom w:val="0"/>
              <w:divBdr>
                <w:top w:val="none" w:sz="0" w:space="0" w:color="auto"/>
                <w:left w:val="none" w:sz="0" w:space="0" w:color="auto"/>
                <w:bottom w:val="none" w:sz="0" w:space="0" w:color="auto"/>
                <w:right w:val="none" w:sz="0" w:space="0" w:color="auto"/>
              </w:divBdr>
            </w:div>
          </w:divsChild>
        </w:div>
        <w:div w:id="1347906484">
          <w:marLeft w:val="0"/>
          <w:marRight w:val="0"/>
          <w:marTop w:val="0"/>
          <w:marBottom w:val="0"/>
          <w:divBdr>
            <w:top w:val="none" w:sz="0" w:space="0" w:color="auto"/>
            <w:left w:val="none" w:sz="0" w:space="0" w:color="auto"/>
            <w:bottom w:val="none" w:sz="0" w:space="0" w:color="auto"/>
            <w:right w:val="none" w:sz="0" w:space="0" w:color="auto"/>
          </w:divBdr>
          <w:divsChild>
            <w:div w:id="927618486">
              <w:marLeft w:val="0"/>
              <w:marRight w:val="0"/>
              <w:marTop w:val="0"/>
              <w:marBottom w:val="0"/>
              <w:divBdr>
                <w:top w:val="none" w:sz="0" w:space="0" w:color="auto"/>
                <w:left w:val="none" w:sz="0" w:space="0" w:color="auto"/>
                <w:bottom w:val="none" w:sz="0" w:space="0" w:color="auto"/>
                <w:right w:val="none" w:sz="0" w:space="0" w:color="auto"/>
              </w:divBdr>
            </w:div>
          </w:divsChild>
        </w:div>
        <w:div w:id="1412116934">
          <w:marLeft w:val="0"/>
          <w:marRight w:val="0"/>
          <w:marTop w:val="0"/>
          <w:marBottom w:val="0"/>
          <w:divBdr>
            <w:top w:val="none" w:sz="0" w:space="0" w:color="auto"/>
            <w:left w:val="none" w:sz="0" w:space="0" w:color="auto"/>
            <w:bottom w:val="none" w:sz="0" w:space="0" w:color="auto"/>
            <w:right w:val="none" w:sz="0" w:space="0" w:color="auto"/>
          </w:divBdr>
          <w:divsChild>
            <w:div w:id="2511690">
              <w:marLeft w:val="0"/>
              <w:marRight w:val="0"/>
              <w:marTop w:val="0"/>
              <w:marBottom w:val="0"/>
              <w:divBdr>
                <w:top w:val="none" w:sz="0" w:space="0" w:color="auto"/>
                <w:left w:val="none" w:sz="0" w:space="0" w:color="auto"/>
                <w:bottom w:val="none" w:sz="0" w:space="0" w:color="auto"/>
                <w:right w:val="none" w:sz="0" w:space="0" w:color="auto"/>
              </w:divBdr>
            </w:div>
          </w:divsChild>
        </w:div>
        <w:div w:id="1415082106">
          <w:marLeft w:val="0"/>
          <w:marRight w:val="0"/>
          <w:marTop w:val="0"/>
          <w:marBottom w:val="0"/>
          <w:divBdr>
            <w:top w:val="none" w:sz="0" w:space="0" w:color="auto"/>
            <w:left w:val="none" w:sz="0" w:space="0" w:color="auto"/>
            <w:bottom w:val="none" w:sz="0" w:space="0" w:color="auto"/>
            <w:right w:val="none" w:sz="0" w:space="0" w:color="auto"/>
          </w:divBdr>
          <w:divsChild>
            <w:div w:id="1011958357">
              <w:marLeft w:val="0"/>
              <w:marRight w:val="0"/>
              <w:marTop w:val="0"/>
              <w:marBottom w:val="0"/>
              <w:divBdr>
                <w:top w:val="none" w:sz="0" w:space="0" w:color="auto"/>
                <w:left w:val="none" w:sz="0" w:space="0" w:color="auto"/>
                <w:bottom w:val="none" w:sz="0" w:space="0" w:color="auto"/>
                <w:right w:val="none" w:sz="0" w:space="0" w:color="auto"/>
              </w:divBdr>
            </w:div>
          </w:divsChild>
        </w:div>
        <w:div w:id="1431272150">
          <w:marLeft w:val="0"/>
          <w:marRight w:val="0"/>
          <w:marTop w:val="0"/>
          <w:marBottom w:val="0"/>
          <w:divBdr>
            <w:top w:val="none" w:sz="0" w:space="0" w:color="auto"/>
            <w:left w:val="none" w:sz="0" w:space="0" w:color="auto"/>
            <w:bottom w:val="none" w:sz="0" w:space="0" w:color="auto"/>
            <w:right w:val="none" w:sz="0" w:space="0" w:color="auto"/>
          </w:divBdr>
          <w:divsChild>
            <w:div w:id="1743991827">
              <w:marLeft w:val="0"/>
              <w:marRight w:val="0"/>
              <w:marTop w:val="0"/>
              <w:marBottom w:val="0"/>
              <w:divBdr>
                <w:top w:val="none" w:sz="0" w:space="0" w:color="auto"/>
                <w:left w:val="none" w:sz="0" w:space="0" w:color="auto"/>
                <w:bottom w:val="none" w:sz="0" w:space="0" w:color="auto"/>
                <w:right w:val="none" w:sz="0" w:space="0" w:color="auto"/>
              </w:divBdr>
            </w:div>
          </w:divsChild>
        </w:div>
        <w:div w:id="1432972731">
          <w:marLeft w:val="0"/>
          <w:marRight w:val="0"/>
          <w:marTop w:val="0"/>
          <w:marBottom w:val="0"/>
          <w:divBdr>
            <w:top w:val="none" w:sz="0" w:space="0" w:color="auto"/>
            <w:left w:val="none" w:sz="0" w:space="0" w:color="auto"/>
            <w:bottom w:val="none" w:sz="0" w:space="0" w:color="auto"/>
            <w:right w:val="none" w:sz="0" w:space="0" w:color="auto"/>
          </w:divBdr>
          <w:divsChild>
            <w:div w:id="25717756">
              <w:marLeft w:val="0"/>
              <w:marRight w:val="0"/>
              <w:marTop w:val="0"/>
              <w:marBottom w:val="0"/>
              <w:divBdr>
                <w:top w:val="none" w:sz="0" w:space="0" w:color="auto"/>
                <w:left w:val="none" w:sz="0" w:space="0" w:color="auto"/>
                <w:bottom w:val="none" w:sz="0" w:space="0" w:color="auto"/>
                <w:right w:val="none" w:sz="0" w:space="0" w:color="auto"/>
              </w:divBdr>
            </w:div>
          </w:divsChild>
        </w:div>
        <w:div w:id="1445806229">
          <w:marLeft w:val="0"/>
          <w:marRight w:val="0"/>
          <w:marTop w:val="0"/>
          <w:marBottom w:val="0"/>
          <w:divBdr>
            <w:top w:val="none" w:sz="0" w:space="0" w:color="auto"/>
            <w:left w:val="none" w:sz="0" w:space="0" w:color="auto"/>
            <w:bottom w:val="none" w:sz="0" w:space="0" w:color="auto"/>
            <w:right w:val="none" w:sz="0" w:space="0" w:color="auto"/>
          </w:divBdr>
          <w:divsChild>
            <w:div w:id="645815261">
              <w:marLeft w:val="0"/>
              <w:marRight w:val="0"/>
              <w:marTop w:val="0"/>
              <w:marBottom w:val="0"/>
              <w:divBdr>
                <w:top w:val="none" w:sz="0" w:space="0" w:color="auto"/>
                <w:left w:val="none" w:sz="0" w:space="0" w:color="auto"/>
                <w:bottom w:val="none" w:sz="0" w:space="0" w:color="auto"/>
                <w:right w:val="none" w:sz="0" w:space="0" w:color="auto"/>
              </w:divBdr>
            </w:div>
          </w:divsChild>
        </w:div>
        <w:div w:id="1452825472">
          <w:marLeft w:val="0"/>
          <w:marRight w:val="0"/>
          <w:marTop w:val="0"/>
          <w:marBottom w:val="0"/>
          <w:divBdr>
            <w:top w:val="none" w:sz="0" w:space="0" w:color="auto"/>
            <w:left w:val="none" w:sz="0" w:space="0" w:color="auto"/>
            <w:bottom w:val="none" w:sz="0" w:space="0" w:color="auto"/>
            <w:right w:val="none" w:sz="0" w:space="0" w:color="auto"/>
          </w:divBdr>
          <w:divsChild>
            <w:div w:id="1192299770">
              <w:marLeft w:val="0"/>
              <w:marRight w:val="0"/>
              <w:marTop w:val="0"/>
              <w:marBottom w:val="0"/>
              <w:divBdr>
                <w:top w:val="none" w:sz="0" w:space="0" w:color="auto"/>
                <w:left w:val="none" w:sz="0" w:space="0" w:color="auto"/>
                <w:bottom w:val="none" w:sz="0" w:space="0" w:color="auto"/>
                <w:right w:val="none" w:sz="0" w:space="0" w:color="auto"/>
              </w:divBdr>
            </w:div>
          </w:divsChild>
        </w:div>
        <w:div w:id="1458722302">
          <w:marLeft w:val="0"/>
          <w:marRight w:val="0"/>
          <w:marTop w:val="0"/>
          <w:marBottom w:val="0"/>
          <w:divBdr>
            <w:top w:val="none" w:sz="0" w:space="0" w:color="auto"/>
            <w:left w:val="none" w:sz="0" w:space="0" w:color="auto"/>
            <w:bottom w:val="none" w:sz="0" w:space="0" w:color="auto"/>
            <w:right w:val="none" w:sz="0" w:space="0" w:color="auto"/>
          </w:divBdr>
          <w:divsChild>
            <w:div w:id="488639087">
              <w:marLeft w:val="0"/>
              <w:marRight w:val="0"/>
              <w:marTop w:val="0"/>
              <w:marBottom w:val="0"/>
              <w:divBdr>
                <w:top w:val="none" w:sz="0" w:space="0" w:color="auto"/>
                <w:left w:val="none" w:sz="0" w:space="0" w:color="auto"/>
                <w:bottom w:val="none" w:sz="0" w:space="0" w:color="auto"/>
                <w:right w:val="none" w:sz="0" w:space="0" w:color="auto"/>
              </w:divBdr>
            </w:div>
          </w:divsChild>
        </w:div>
        <w:div w:id="1523519811">
          <w:marLeft w:val="0"/>
          <w:marRight w:val="0"/>
          <w:marTop w:val="0"/>
          <w:marBottom w:val="0"/>
          <w:divBdr>
            <w:top w:val="none" w:sz="0" w:space="0" w:color="auto"/>
            <w:left w:val="none" w:sz="0" w:space="0" w:color="auto"/>
            <w:bottom w:val="none" w:sz="0" w:space="0" w:color="auto"/>
            <w:right w:val="none" w:sz="0" w:space="0" w:color="auto"/>
          </w:divBdr>
          <w:divsChild>
            <w:div w:id="1929579326">
              <w:marLeft w:val="0"/>
              <w:marRight w:val="0"/>
              <w:marTop w:val="0"/>
              <w:marBottom w:val="0"/>
              <w:divBdr>
                <w:top w:val="none" w:sz="0" w:space="0" w:color="auto"/>
                <w:left w:val="none" w:sz="0" w:space="0" w:color="auto"/>
                <w:bottom w:val="none" w:sz="0" w:space="0" w:color="auto"/>
                <w:right w:val="none" w:sz="0" w:space="0" w:color="auto"/>
              </w:divBdr>
            </w:div>
          </w:divsChild>
        </w:div>
        <w:div w:id="1549104961">
          <w:marLeft w:val="0"/>
          <w:marRight w:val="0"/>
          <w:marTop w:val="0"/>
          <w:marBottom w:val="0"/>
          <w:divBdr>
            <w:top w:val="none" w:sz="0" w:space="0" w:color="auto"/>
            <w:left w:val="none" w:sz="0" w:space="0" w:color="auto"/>
            <w:bottom w:val="none" w:sz="0" w:space="0" w:color="auto"/>
            <w:right w:val="none" w:sz="0" w:space="0" w:color="auto"/>
          </w:divBdr>
          <w:divsChild>
            <w:div w:id="1069110233">
              <w:marLeft w:val="0"/>
              <w:marRight w:val="0"/>
              <w:marTop w:val="0"/>
              <w:marBottom w:val="0"/>
              <w:divBdr>
                <w:top w:val="none" w:sz="0" w:space="0" w:color="auto"/>
                <w:left w:val="none" w:sz="0" w:space="0" w:color="auto"/>
                <w:bottom w:val="none" w:sz="0" w:space="0" w:color="auto"/>
                <w:right w:val="none" w:sz="0" w:space="0" w:color="auto"/>
              </w:divBdr>
            </w:div>
          </w:divsChild>
        </w:div>
        <w:div w:id="1573075822">
          <w:marLeft w:val="0"/>
          <w:marRight w:val="0"/>
          <w:marTop w:val="0"/>
          <w:marBottom w:val="0"/>
          <w:divBdr>
            <w:top w:val="none" w:sz="0" w:space="0" w:color="auto"/>
            <w:left w:val="none" w:sz="0" w:space="0" w:color="auto"/>
            <w:bottom w:val="none" w:sz="0" w:space="0" w:color="auto"/>
            <w:right w:val="none" w:sz="0" w:space="0" w:color="auto"/>
          </w:divBdr>
          <w:divsChild>
            <w:div w:id="1347900648">
              <w:marLeft w:val="0"/>
              <w:marRight w:val="0"/>
              <w:marTop w:val="0"/>
              <w:marBottom w:val="0"/>
              <w:divBdr>
                <w:top w:val="none" w:sz="0" w:space="0" w:color="auto"/>
                <w:left w:val="none" w:sz="0" w:space="0" w:color="auto"/>
                <w:bottom w:val="none" w:sz="0" w:space="0" w:color="auto"/>
                <w:right w:val="none" w:sz="0" w:space="0" w:color="auto"/>
              </w:divBdr>
            </w:div>
          </w:divsChild>
        </w:div>
        <w:div w:id="1610312639">
          <w:marLeft w:val="0"/>
          <w:marRight w:val="0"/>
          <w:marTop w:val="0"/>
          <w:marBottom w:val="0"/>
          <w:divBdr>
            <w:top w:val="none" w:sz="0" w:space="0" w:color="auto"/>
            <w:left w:val="none" w:sz="0" w:space="0" w:color="auto"/>
            <w:bottom w:val="none" w:sz="0" w:space="0" w:color="auto"/>
            <w:right w:val="none" w:sz="0" w:space="0" w:color="auto"/>
          </w:divBdr>
          <w:divsChild>
            <w:div w:id="2036075146">
              <w:marLeft w:val="0"/>
              <w:marRight w:val="0"/>
              <w:marTop w:val="0"/>
              <w:marBottom w:val="0"/>
              <w:divBdr>
                <w:top w:val="none" w:sz="0" w:space="0" w:color="auto"/>
                <w:left w:val="none" w:sz="0" w:space="0" w:color="auto"/>
                <w:bottom w:val="none" w:sz="0" w:space="0" w:color="auto"/>
                <w:right w:val="none" w:sz="0" w:space="0" w:color="auto"/>
              </w:divBdr>
            </w:div>
          </w:divsChild>
        </w:div>
        <w:div w:id="1614171309">
          <w:marLeft w:val="0"/>
          <w:marRight w:val="0"/>
          <w:marTop w:val="0"/>
          <w:marBottom w:val="0"/>
          <w:divBdr>
            <w:top w:val="none" w:sz="0" w:space="0" w:color="auto"/>
            <w:left w:val="none" w:sz="0" w:space="0" w:color="auto"/>
            <w:bottom w:val="none" w:sz="0" w:space="0" w:color="auto"/>
            <w:right w:val="none" w:sz="0" w:space="0" w:color="auto"/>
          </w:divBdr>
          <w:divsChild>
            <w:div w:id="97675631">
              <w:marLeft w:val="0"/>
              <w:marRight w:val="0"/>
              <w:marTop w:val="0"/>
              <w:marBottom w:val="0"/>
              <w:divBdr>
                <w:top w:val="none" w:sz="0" w:space="0" w:color="auto"/>
                <w:left w:val="none" w:sz="0" w:space="0" w:color="auto"/>
                <w:bottom w:val="none" w:sz="0" w:space="0" w:color="auto"/>
                <w:right w:val="none" w:sz="0" w:space="0" w:color="auto"/>
              </w:divBdr>
            </w:div>
          </w:divsChild>
        </w:div>
        <w:div w:id="1665162854">
          <w:marLeft w:val="0"/>
          <w:marRight w:val="0"/>
          <w:marTop w:val="0"/>
          <w:marBottom w:val="0"/>
          <w:divBdr>
            <w:top w:val="none" w:sz="0" w:space="0" w:color="auto"/>
            <w:left w:val="none" w:sz="0" w:space="0" w:color="auto"/>
            <w:bottom w:val="none" w:sz="0" w:space="0" w:color="auto"/>
            <w:right w:val="none" w:sz="0" w:space="0" w:color="auto"/>
          </w:divBdr>
          <w:divsChild>
            <w:div w:id="1005519558">
              <w:marLeft w:val="0"/>
              <w:marRight w:val="0"/>
              <w:marTop w:val="0"/>
              <w:marBottom w:val="0"/>
              <w:divBdr>
                <w:top w:val="none" w:sz="0" w:space="0" w:color="auto"/>
                <w:left w:val="none" w:sz="0" w:space="0" w:color="auto"/>
                <w:bottom w:val="none" w:sz="0" w:space="0" w:color="auto"/>
                <w:right w:val="none" w:sz="0" w:space="0" w:color="auto"/>
              </w:divBdr>
            </w:div>
          </w:divsChild>
        </w:div>
        <w:div w:id="1665741736">
          <w:marLeft w:val="0"/>
          <w:marRight w:val="0"/>
          <w:marTop w:val="0"/>
          <w:marBottom w:val="0"/>
          <w:divBdr>
            <w:top w:val="none" w:sz="0" w:space="0" w:color="auto"/>
            <w:left w:val="none" w:sz="0" w:space="0" w:color="auto"/>
            <w:bottom w:val="none" w:sz="0" w:space="0" w:color="auto"/>
            <w:right w:val="none" w:sz="0" w:space="0" w:color="auto"/>
          </w:divBdr>
          <w:divsChild>
            <w:div w:id="434788147">
              <w:marLeft w:val="0"/>
              <w:marRight w:val="0"/>
              <w:marTop w:val="0"/>
              <w:marBottom w:val="0"/>
              <w:divBdr>
                <w:top w:val="none" w:sz="0" w:space="0" w:color="auto"/>
                <w:left w:val="none" w:sz="0" w:space="0" w:color="auto"/>
                <w:bottom w:val="none" w:sz="0" w:space="0" w:color="auto"/>
                <w:right w:val="none" w:sz="0" w:space="0" w:color="auto"/>
              </w:divBdr>
            </w:div>
          </w:divsChild>
        </w:div>
        <w:div w:id="1678652953">
          <w:marLeft w:val="0"/>
          <w:marRight w:val="0"/>
          <w:marTop w:val="0"/>
          <w:marBottom w:val="0"/>
          <w:divBdr>
            <w:top w:val="none" w:sz="0" w:space="0" w:color="auto"/>
            <w:left w:val="none" w:sz="0" w:space="0" w:color="auto"/>
            <w:bottom w:val="none" w:sz="0" w:space="0" w:color="auto"/>
            <w:right w:val="none" w:sz="0" w:space="0" w:color="auto"/>
          </w:divBdr>
          <w:divsChild>
            <w:div w:id="913658611">
              <w:marLeft w:val="0"/>
              <w:marRight w:val="0"/>
              <w:marTop w:val="0"/>
              <w:marBottom w:val="0"/>
              <w:divBdr>
                <w:top w:val="none" w:sz="0" w:space="0" w:color="auto"/>
                <w:left w:val="none" w:sz="0" w:space="0" w:color="auto"/>
                <w:bottom w:val="none" w:sz="0" w:space="0" w:color="auto"/>
                <w:right w:val="none" w:sz="0" w:space="0" w:color="auto"/>
              </w:divBdr>
            </w:div>
          </w:divsChild>
        </w:div>
        <w:div w:id="1742174796">
          <w:marLeft w:val="0"/>
          <w:marRight w:val="0"/>
          <w:marTop w:val="0"/>
          <w:marBottom w:val="0"/>
          <w:divBdr>
            <w:top w:val="none" w:sz="0" w:space="0" w:color="auto"/>
            <w:left w:val="none" w:sz="0" w:space="0" w:color="auto"/>
            <w:bottom w:val="none" w:sz="0" w:space="0" w:color="auto"/>
            <w:right w:val="none" w:sz="0" w:space="0" w:color="auto"/>
          </w:divBdr>
          <w:divsChild>
            <w:div w:id="1921600977">
              <w:marLeft w:val="0"/>
              <w:marRight w:val="0"/>
              <w:marTop w:val="0"/>
              <w:marBottom w:val="0"/>
              <w:divBdr>
                <w:top w:val="none" w:sz="0" w:space="0" w:color="auto"/>
                <w:left w:val="none" w:sz="0" w:space="0" w:color="auto"/>
                <w:bottom w:val="none" w:sz="0" w:space="0" w:color="auto"/>
                <w:right w:val="none" w:sz="0" w:space="0" w:color="auto"/>
              </w:divBdr>
            </w:div>
          </w:divsChild>
        </w:div>
        <w:div w:id="1758790132">
          <w:marLeft w:val="0"/>
          <w:marRight w:val="0"/>
          <w:marTop w:val="0"/>
          <w:marBottom w:val="0"/>
          <w:divBdr>
            <w:top w:val="none" w:sz="0" w:space="0" w:color="auto"/>
            <w:left w:val="none" w:sz="0" w:space="0" w:color="auto"/>
            <w:bottom w:val="none" w:sz="0" w:space="0" w:color="auto"/>
            <w:right w:val="none" w:sz="0" w:space="0" w:color="auto"/>
          </w:divBdr>
          <w:divsChild>
            <w:div w:id="1061364297">
              <w:marLeft w:val="0"/>
              <w:marRight w:val="0"/>
              <w:marTop w:val="0"/>
              <w:marBottom w:val="0"/>
              <w:divBdr>
                <w:top w:val="none" w:sz="0" w:space="0" w:color="auto"/>
                <w:left w:val="none" w:sz="0" w:space="0" w:color="auto"/>
                <w:bottom w:val="none" w:sz="0" w:space="0" w:color="auto"/>
                <w:right w:val="none" w:sz="0" w:space="0" w:color="auto"/>
              </w:divBdr>
            </w:div>
          </w:divsChild>
        </w:div>
        <w:div w:id="1768765281">
          <w:marLeft w:val="0"/>
          <w:marRight w:val="0"/>
          <w:marTop w:val="0"/>
          <w:marBottom w:val="0"/>
          <w:divBdr>
            <w:top w:val="none" w:sz="0" w:space="0" w:color="auto"/>
            <w:left w:val="none" w:sz="0" w:space="0" w:color="auto"/>
            <w:bottom w:val="none" w:sz="0" w:space="0" w:color="auto"/>
            <w:right w:val="none" w:sz="0" w:space="0" w:color="auto"/>
          </w:divBdr>
          <w:divsChild>
            <w:div w:id="39714921">
              <w:marLeft w:val="0"/>
              <w:marRight w:val="0"/>
              <w:marTop w:val="0"/>
              <w:marBottom w:val="0"/>
              <w:divBdr>
                <w:top w:val="none" w:sz="0" w:space="0" w:color="auto"/>
                <w:left w:val="none" w:sz="0" w:space="0" w:color="auto"/>
                <w:bottom w:val="none" w:sz="0" w:space="0" w:color="auto"/>
                <w:right w:val="none" w:sz="0" w:space="0" w:color="auto"/>
              </w:divBdr>
            </w:div>
            <w:div w:id="910625399">
              <w:marLeft w:val="0"/>
              <w:marRight w:val="0"/>
              <w:marTop w:val="0"/>
              <w:marBottom w:val="0"/>
              <w:divBdr>
                <w:top w:val="none" w:sz="0" w:space="0" w:color="auto"/>
                <w:left w:val="none" w:sz="0" w:space="0" w:color="auto"/>
                <w:bottom w:val="none" w:sz="0" w:space="0" w:color="auto"/>
                <w:right w:val="none" w:sz="0" w:space="0" w:color="auto"/>
              </w:divBdr>
            </w:div>
            <w:div w:id="2124490817">
              <w:marLeft w:val="0"/>
              <w:marRight w:val="0"/>
              <w:marTop w:val="0"/>
              <w:marBottom w:val="0"/>
              <w:divBdr>
                <w:top w:val="none" w:sz="0" w:space="0" w:color="auto"/>
                <w:left w:val="none" w:sz="0" w:space="0" w:color="auto"/>
                <w:bottom w:val="none" w:sz="0" w:space="0" w:color="auto"/>
                <w:right w:val="none" w:sz="0" w:space="0" w:color="auto"/>
              </w:divBdr>
            </w:div>
          </w:divsChild>
        </w:div>
        <w:div w:id="1786189665">
          <w:marLeft w:val="0"/>
          <w:marRight w:val="0"/>
          <w:marTop w:val="0"/>
          <w:marBottom w:val="0"/>
          <w:divBdr>
            <w:top w:val="none" w:sz="0" w:space="0" w:color="auto"/>
            <w:left w:val="none" w:sz="0" w:space="0" w:color="auto"/>
            <w:bottom w:val="none" w:sz="0" w:space="0" w:color="auto"/>
            <w:right w:val="none" w:sz="0" w:space="0" w:color="auto"/>
          </w:divBdr>
          <w:divsChild>
            <w:div w:id="1038697646">
              <w:marLeft w:val="0"/>
              <w:marRight w:val="0"/>
              <w:marTop w:val="0"/>
              <w:marBottom w:val="0"/>
              <w:divBdr>
                <w:top w:val="none" w:sz="0" w:space="0" w:color="auto"/>
                <w:left w:val="none" w:sz="0" w:space="0" w:color="auto"/>
                <w:bottom w:val="none" w:sz="0" w:space="0" w:color="auto"/>
                <w:right w:val="none" w:sz="0" w:space="0" w:color="auto"/>
              </w:divBdr>
            </w:div>
          </w:divsChild>
        </w:div>
        <w:div w:id="1832484491">
          <w:marLeft w:val="0"/>
          <w:marRight w:val="0"/>
          <w:marTop w:val="0"/>
          <w:marBottom w:val="0"/>
          <w:divBdr>
            <w:top w:val="none" w:sz="0" w:space="0" w:color="auto"/>
            <w:left w:val="none" w:sz="0" w:space="0" w:color="auto"/>
            <w:bottom w:val="none" w:sz="0" w:space="0" w:color="auto"/>
            <w:right w:val="none" w:sz="0" w:space="0" w:color="auto"/>
          </w:divBdr>
          <w:divsChild>
            <w:div w:id="583074786">
              <w:marLeft w:val="0"/>
              <w:marRight w:val="0"/>
              <w:marTop w:val="0"/>
              <w:marBottom w:val="0"/>
              <w:divBdr>
                <w:top w:val="none" w:sz="0" w:space="0" w:color="auto"/>
                <w:left w:val="none" w:sz="0" w:space="0" w:color="auto"/>
                <w:bottom w:val="none" w:sz="0" w:space="0" w:color="auto"/>
                <w:right w:val="none" w:sz="0" w:space="0" w:color="auto"/>
              </w:divBdr>
            </w:div>
          </w:divsChild>
        </w:div>
        <w:div w:id="1866211858">
          <w:marLeft w:val="0"/>
          <w:marRight w:val="0"/>
          <w:marTop w:val="0"/>
          <w:marBottom w:val="0"/>
          <w:divBdr>
            <w:top w:val="none" w:sz="0" w:space="0" w:color="auto"/>
            <w:left w:val="none" w:sz="0" w:space="0" w:color="auto"/>
            <w:bottom w:val="none" w:sz="0" w:space="0" w:color="auto"/>
            <w:right w:val="none" w:sz="0" w:space="0" w:color="auto"/>
          </w:divBdr>
          <w:divsChild>
            <w:div w:id="54813686">
              <w:marLeft w:val="0"/>
              <w:marRight w:val="0"/>
              <w:marTop w:val="0"/>
              <w:marBottom w:val="0"/>
              <w:divBdr>
                <w:top w:val="none" w:sz="0" w:space="0" w:color="auto"/>
                <w:left w:val="none" w:sz="0" w:space="0" w:color="auto"/>
                <w:bottom w:val="none" w:sz="0" w:space="0" w:color="auto"/>
                <w:right w:val="none" w:sz="0" w:space="0" w:color="auto"/>
              </w:divBdr>
            </w:div>
          </w:divsChild>
        </w:div>
        <w:div w:id="1883129031">
          <w:marLeft w:val="0"/>
          <w:marRight w:val="0"/>
          <w:marTop w:val="0"/>
          <w:marBottom w:val="0"/>
          <w:divBdr>
            <w:top w:val="none" w:sz="0" w:space="0" w:color="auto"/>
            <w:left w:val="none" w:sz="0" w:space="0" w:color="auto"/>
            <w:bottom w:val="none" w:sz="0" w:space="0" w:color="auto"/>
            <w:right w:val="none" w:sz="0" w:space="0" w:color="auto"/>
          </w:divBdr>
          <w:divsChild>
            <w:div w:id="2043750295">
              <w:marLeft w:val="0"/>
              <w:marRight w:val="0"/>
              <w:marTop w:val="0"/>
              <w:marBottom w:val="0"/>
              <w:divBdr>
                <w:top w:val="none" w:sz="0" w:space="0" w:color="auto"/>
                <w:left w:val="none" w:sz="0" w:space="0" w:color="auto"/>
                <w:bottom w:val="none" w:sz="0" w:space="0" w:color="auto"/>
                <w:right w:val="none" w:sz="0" w:space="0" w:color="auto"/>
              </w:divBdr>
            </w:div>
          </w:divsChild>
        </w:div>
        <w:div w:id="1898515340">
          <w:marLeft w:val="0"/>
          <w:marRight w:val="0"/>
          <w:marTop w:val="0"/>
          <w:marBottom w:val="0"/>
          <w:divBdr>
            <w:top w:val="none" w:sz="0" w:space="0" w:color="auto"/>
            <w:left w:val="none" w:sz="0" w:space="0" w:color="auto"/>
            <w:bottom w:val="none" w:sz="0" w:space="0" w:color="auto"/>
            <w:right w:val="none" w:sz="0" w:space="0" w:color="auto"/>
          </w:divBdr>
          <w:divsChild>
            <w:div w:id="1983659048">
              <w:marLeft w:val="0"/>
              <w:marRight w:val="0"/>
              <w:marTop w:val="0"/>
              <w:marBottom w:val="0"/>
              <w:divBdr>
                <w:top w:val="none" w:sz="0" w:space="0" w:color="auto"/>
                <w:left w:val="none" w:sz="0" w:space="0" w:color="auto"/>
                <w:bottom w:val="none" w:sz="0" w:space="0" w:color="auto"/>
                <w:right w:val="none" w:sz="0" w:space="0" w:color="auto"/>
              </w:divBdr>
            </w:div>
          </w:divsChild>
        </w:div>
        <w:div w:id="1924292834">
          <w:marLeft w:val="0"/>
          <w:marRight w:val="0"/>
          <w:marTop w:val="0"/>
          <w:marBottom w:val="0"/>
          <w:divBdr>
            <w:top w:val="none" w:sz="0" w:space="0" w:color="auto"/>
            <w:left w:val="none" w:sz="0" w:space="0" w:color="auto"/>
            <w:bottom w:val="none" w:sz="0" w:space="0" w:color="auto"/>
            <w:right w:val="none" w:sz="0" w:space="0" w:color="auto"/>
          </w:divBdr>
          <w:divsChild>
            <w:div w:id="1055548035">
              <w:marLeft w:val="0"/>
              <w:marRight w:val="0"/>
              <w:marTop w:val="0"/>
              <w:marBottom w:val="0"/>
              <w:divBdr>
                <w:top w:val="none" w:sz="0" w:space="0" w:color="auto"/>
                <w:left w:val="none" w:sz="0" w:space="0" w:color="auto"/>
                <w:bottom w:val="none" w:sz="0" w:space="0" w:color="auto"/>
                <w:right w:val="none" w:sz="0" w:space="0" w:color="auto"/>
              </w:divBdr>
            </w:div>
          </w:divsChild>
        </w:div>
        <w:div w:id="1939409487">
          <w:marLeft w:val="0"/>
          <w:marRight w:val="0"/>
          <w:marTop w:val="0"/>
          <w:marBottom w:val="0"/>
          <w:divBdr>
            <w:top w:val="none" w:sz="0" w:space="0" w:color="auto"/>
            <w:left w:val="none" w:sz="0" w:space="0" w:color="auto"/>
            <w:bottom w:val="none" w:sz="0" w:space="0" w:color="auto"/>
            <w:right w:val="none" w:sz="0" w:space="0" w:color="auto"/>
          </w:divBdr>
          <w:divsChild>
            <w:div w:id="1567567751">
              <w:marLeft w:val="0"/>
              <w:marRight w:val="0"/>
              <w:marTop w:val="0"/>
              <w:marBottom w:val="0"/>
              <w:divBdr>
                <w:top w:val="none" w:sz="0" w:space="0" w:color="auto"/>
                <w:left w:val="none" w:sz="0" w:space="0" w:color="auto"/>
                <w:bottom w:val="none" w:sz="0" w:space="0" w:color="auto"/>
                <w:right w:val="none" w:sz="0" w:space="0" w:color="auto"/>
              </w:divBdr>
            </w:div>
          </w:divsChild>
        </w:div>
        <w:div w:id="1961110881">
          <w:marLeft w:val="0"/>
          <w:marRight w:val="0"/>
          <w:marTop w:val="0"/>
          <w:marBottom w:val="0"/>
          <w:divBdr>
            <w:top w:val="none" w:sz="0" w:space="0" w:color="auto"/>
            <w:left w:val="none" w:sz="0" w:space="0" w:color="auto"/>
            <w:bottom w:val="none" w:sz="0" w:space="0" w:color="auto"/>
            <w:right w:val="none" w:sz="0" w:space="0" w:color="auto"/>
          </w:divBdr>
          <w:divsChild>
            <w:div w:id="1188982598">
              <w:marLeft w:val="0"/>
              <w:marRight w:val="0"/>
              <w:marTop w:val="0"/>
              <w:marBottom w:val="0"/>
              <w:divBdr>
                <w:top w:val="none" w:sz="0" w:space="0" w:color="auto"/>
                <w:left w:val="none" w:sz="0" w:space="0" w:color="auto"/>
                <w:bottom w:val="none" w:sz="0" w:space="0" w:color="auto"/>
                <w:right w:val="none" w:sz="0" w:space="0" w:color="auto"/>
              </w:divBdr>
            </w:div>
          </w:divsChild>
        </w:div>
        <w:div w:id="1969361114">
          <w:marLeft w:val="0"/>
          <w:marRight w:val="0"/>
          <w:marTop w:val="0"/>
          <w:marBottom w:val="0"/>
          <w:divBdr>
            <w:top w:val="none" w:sz="0" w:space="0" w:color="auto"/>
            <w:left w:val="none" w:sz="0" w:space="0" w:color="auto"/>
            <w:bottom w:val="none" w:sz="0" w:space="0" w:color="auto"/>
            <w:right w:val="none" w:sz="0" w:space="0" w:color="auto"/>
          </w:divBdr>
          <w:divsChild>
            <w:div w:id="814226674">
              <w:marLeft w:val="0"/>
              <w:marRight w:val="0"/>
              <w:marTop w:val="0"/>
              <w:marBottom w:val="0"/>
              <w:divBdr>
                <w:top w:val="none" w:sz="0" w:space="0" w:color="auto"/>
                <w:left w:val="none" w:sz="0" w:space="0" w:color="auto"/>
                <w:bottom w:val="none" w:sz="0" w:space="0" w:color="auto"/>
                <w:right w:val="none" w:sz="0" w:space="0" w:color="auto"/>
              </w:divBdr>
            </w:div>
          </w:divsChild>
        </w:div>
        <w:div w:id="2030252404">
          <w:marLeft w:val="0"/>
          <w:marRight w:val="0"/>
          <w:marTop w:val="0"/>
          <w:marBottom w:val="0"/>
          <w:divBdr>
            <w:top w:val="none" w:sz="0" w:space="0" w:color="auto"/>
            <w:left w:val="none" w:sz="0" w:space="0" w:color="auto"/>
            <w:bottom w:val="none" w:sz="0" w:space="0" w:color="auto"/>
            <w:right w:val="none" w:sz="0" w:space="0" w:color="auto"/>
          </w:divBdr>
          <w:divsChild>
            <w:div w:id="1334383464">
              <w:marLeft w:val="0"/>
              <w:marRight w:val="0"/>
              <w:marTop w:val="0"/>
              <w:marBottom w:val="0"/>
              <w:divBdr>
                <w:top w:val="none" w:sz="0" w:space="0" w:color="auto"/>
                <w:left w:val="none" w:sz="0" w:space="0" w:color="auto"/>
                <w:bottom w:val="none" w:sz="0" w:space="0" w:color="auto"/>
                <w:right w:val="none" w:sz="0" w:space="0" w:color="auto"/>
              </w:divBdr>
            </w:div>
          </w:divsChild>
        </w:div>
        <w:div w:id="2038433702">
          <w:marLeft w:val="0"/>
          <w:marRight w:val="0"/>
          <w:marTop w:val="0"/>
          <w:marBottom w:val="0"/>
          <w:divBdr>
            <w:top w:val="none" w:sz="0" w:space="0" w:color="auto"/>
            <w:left w:val="none" w:sz="0" w:space="0" w:color="auto"/>
            <w:bottom w:val="none" w:sz="0" w:space="0" w:color="auto"/>
            <w:right w:val="none" w:sz="0" w:space="0" w:color="auto"/>
          </w:divBdr>
          <w:divsChild>
            <w:div w:id="487677188">
              <w:marLeft w:val="0"/>
              <w:marRight w:val="0"/>
              <w:marTop w:val="0"/>
              <w:marBottom w:val="0"/>
              <w:divBdr>
                <w:top w:val="none" w:sz="0" w:space="0" w:color="auto"/>
                <w:left w:val="none" w:sz="0" w:space="0" w:color="auto"/>
                <w:bottom w:val="none" w:sz="0" w:space="0" w:color="auto"/>
                <w:right w:val="none" w:sz="0" w:space="0" w:color="auto"/>
              </w:divBdr>
            </w:div>
          </w:divsChild>
        </w:div>
        <w:div w:id="2087223266">
          <w:marLeft w:val="0"/>
          <w:marRight w:val="0"/>
          <w:marTop w:val="0"/>
          <w:marBottom w:val="0"/>
          <w:divBdr>
            <w:top w:val="none" w:sz="0" w:space="0" w:color="auto"/>
            <w:left w:val="none" w:sz="0" w:space="0" w:color="auto"/>
            <w:bottom w:val="none" w:sz="0" w:space="0" w:color="auto"/>
            <w:right w:val="none" w:sz="0" w:space="0" w:color="auto"/>
          </w:divBdr>
          <w:divsChild>
            <w:div w:id="66272600">
              <w:marLeft w:val="0"/>
              <w:marRight w:val="0"/>
              <w:marTop w:val="0"/>
              <w:marBottom w:val="0"/>
              <w:divBdr>
                <w:top w:val="none" w:sz="0" w:space="0" w:color="auto"/>
                <w:left w:val="none" w:sz="0" w:space="0" w:color="auto"/>
                <w:bottom w:val="none" w:sz="0" w:space="0" w:color="auto"/>
                <w:right w:val="none" w:sz="0" w:space="0" w:color="auto"/>
              </w:divBdr>
            </w:div>
            <w:div w:id="77212476">
              <w:marLeft w:val="0"/>
              <w:marRight w:val="0"/>
              <w:marTop w:val="0"/>
              <w:marBottom w:val="0"/>
              <w:divBdr>
                <w:top w:val="none" w:sz="0" w:space="0" w:color="auto"/>
                <w:left w:val="none" w:sz="0" w:space="0" w:color="auto"/>
                <w:bottom w:val="none" w:sz="0" w:space="0" w:color="auto"/>
                <w:right w:val="none" w:sz="0" w:space="0" w:color="auto"/>
              </w:divBdr>
            </w:div>
            <w:div w:id="155734760">
              <w:marLeft w:val="0"/>
              <w:marRight w:val="0"/>
              <w:marTop w:val="0"/>
              <w:marBottom w:val="0"/>
              <w:divBdr>
                <w:top w:val="none" w:sz="0" w:space="0" w:color="auto"/>
                <w:left w:val="none" w:sz="0" w:space="0" w:color="auto"/>
                <w:bottom w:val="none" w:sz="0" w:space="0" w:color="auto"/>
                <w:right w:val="none" w:sz="0" w:space="0" w:color="auto"/>
              </w:divBdr>
            </w:div>
            <w:div w:id="289479683">
              <w:marLeft w:val="0"/>
              <w:marRight w:val="0"/>
              <w:marTop w:val="0"/>
              <w:marBottom w:val="0"/>
              <w:divBdr>
                <w:top w:val="none" w:sz="0" w:space="0" w:color="auto"/>
                <w:left w:val="none" w:sz="0" w:space="0" w:color="auto"/>
                <w:bottom w:val="none" w:sz="0" w:space="0" w:color="auto"/>
                <w:right w:val="none" w:sz="0" w:space="0" w:color="auto"/>
              </w:divBdr>
            </w:div>
            <w:div w:id="292829177">
              <w:marLeft w:val="0"/>
              <w:marRight w:val="0"/>
              <w:marTop w:val="0"/>
              <w:marBottom w:val="0"/>
              <w:divBdr>
                <w:top w:val="none" w:sz="0" w:space="0" w:color="auto"/>
                <w:left w:val="none" w:sz="0" w:space="0" w:color="auto"/>
                <w:bottom w:val="none" w:sz="0" w:space="0" w:color="auto"/>
                <w:right w:val="none" w:sz="0" w:space="0" w:color="auto"/>
              </w:divBdr>
            </w:div>
            <w:div w:id="295725229">
              <w:marLeft w:val="0"/>
              <w:marRight w:val="0"/>
              <w:marTop w:val="0"/>
              <w:marBottom w:val="0"/>
              <w:divBdr>
                <w:top w:val="none" w:sz="0" w:space="0" w:color="auto"/>
                <w:left w:val="none" w:sz="0" w:space="0" w:color="auto"/>
                <w:bottom w:val="none" w:sz="0" w:space="0" w:color="auto"/>
                <w:right w:val="none" w:sz="0" w:space="0" w:color="auto"/>
              </w:divBdr>
            </w:div>
            <w:div w:id="395400117">
              <w:marLeft w:val="0"/>
              <w:marRight w:val="0"/>
              <w:marTop w:val="0"/>
              <w:marBottom w:val="0"/>
              <w:divBdr>
                <w:top w:val="none" w:sz="0" w:space="0" w:color="auto"/>
                <w:left w:val="none" w:sz="0" w:space="0" w:color="auto"/>
                <w:bottom w:val="none" w:sz="0" w:space="0" w:color="auto"/>
                <w:right w:val="none" w:sz="0" w:space="0" w:color="auto"/>
              </w:divBdr>
            </w:div>
            <w:div w:id="527177424">
              <w:marLeft w:val="0"/>
              <w:marRight w:val="0"/>
              <w:marTop w:val="0"/>
              <w:marBottom w:val="0"/>
              <w:divBdr>
                <w:top w:val="none" w:sz="0" w:space="0" w:color="auto"/>
                <w:left w:val="none" w:sz="0" w:space="0" w:color="auto"/>
                <w:bottom w:val="none" w:sz="0" w:space="0" w:color="auto"/>
                <w:right w:val="none" w:sz="0" w:space="0" w:color="auto"/>
              </w:divBdr>
            </w:div>
            <w:div w:id="601691818">
              <w:marLeft w:val="0"/>
              <w:marRight w:val="0"/>
              <w:marTop w:val="0"/>
              <w:marBottom w:val="0"/>
              <w:divBdr>
                <w:top w:val="none" w:sz="0" w:space="0" w:color="auto"/>
                <w:left w:val="none" w:sz="0" w:space="0" w:color="auto"/>
                <w:bottom w:val="none" w:sz="0" w:space="0" w:color="auto"/>
                <w:right w:val="none" w:sz="0" w:space="0" w:color="auto"/>
              </w:divBdr>
            </w:div>
            <w:div w:id="767654549">
              <w:marLeft w:val="0"/>
              <w:marRight w:val="0"/>
              <w:marTop w:val="0"/>
              <w:marBottom w:val="0"/>
              <w:divBdr>
                <w:top w:val="none" w:sz="0" w:space="0" w:color="auto"/>
                <w:left w:val="none" w:sz="0" w:space="0" w:color="auto"/>
                <w:bottom w:val="none" w:sz="0" w:space="0" w:color="auto"/>
                <w:right w:val="none" w:sz="0" w:space="0" w:color="auto"/>
              </w:divBdr>
            </w:div>
            <w:div w:id="816072979">
              <w:marLeft w:val="0"/>
              <w:marRight w:val="0"/>
              <w:marTop w:val="0"/>
              <w:marBottom w:val="0"/>
              <w:divBdr>
                <w:top w:val="none" w:sz="0" w:space="0" w:color="auto"/>
                <w:left w:val="none" w:sz="0" w:space="0" w:color="auto"/>
                <w:bottom w:val="none" w:sz="0" w:space="0" w:color="auto"/>
                <w:right w:val="none" w:sz="0" w:space="0" w:color="auto"/>
              </w:divBdr>
            </w:div>
            <w:div w:id="852381683">
              <w:marLeft w:val="0"/>
              <w:marRight w:val="0"/>
              <w:marTop w:val="0"/>
              <w:marBottom w:val="0"/>
              <w:divBdr>
                <w:top w:val="none" w:sz="0" w:space="0" w:color="auto"/>
                <w:left w:val="none" w:sz="0" w:space="0" w:color="auto"/>
                <w:bottom w:val="none" w:sz="0" w:space="0" w:color="auto"/>
                <w:right w:val="none" w:sz="0" w:space="0" w:color="auto"/>
              </w:divBdr>
            </w:div>
            <w:div w:id="982151421">
              <w:marLeft w:val="0"/>
              <w:marRight w:val="0"/>
              <w:marTop w:val="0"/>
              <w:marBottom w:val="0"/>
              <w:divBdr>
                <w:top w:val="none" w:sz="0" w:space="0" w:color="auto"/>
                <w:left w:val="none" w:sz="0" w:space="0" w:color="auto"/>
                <w:bottom w:val="none" w:sz="0" w:space="0" w:color="auto"/>
                <w:right w:val="none" w:sz="0" w:space="0" w:color="auto"/>
              </w:divBdr>
            </w:div>
            <w:div w:id="1064179622">
              <w:marLeft w:val="0"/>
              <w:marRight w:val="0"/>
              <w:marTop w:val="0"/>
              <w:marBottom w:val="0"/>
              <w:divBdr>
                <w:top w:val="none" w:sz="0" w:space="0" w:color="auto"/>
                <w:left w:val="none" w:sz="0" w:space="0" w:color="auto"/>
                <w:bottom w:val="none" w:sz="0" w:space="0" w:color="auto"/>
                <w:right w:val="none" w:sz="0" w:space="0" w:color="auto"/>
              </w:divBdr>
            </w:div>
            <w:div w:id="1064719460">
              <w:marLeft w:val="0"/>
              <w:marRight w:val="0"/>
              <w:marTop w:val="0"/>
              <w:marBottom w:val="0"/>
              <w:divBdr>
                <w:top w:val="none" w:sz="0" w:space="0" w:color="auto"/>
                <w:left w:val="none" w:sz="0" w:space="0" w:color="auto"/>
                <w:bottom w:val="none" w:sz="0" w:space="0" w:color="auto"/>
                <w:right w:val="none" w:sz="0" w:space="0" w:color="auto"/>
              </w:divBdr>
            </w:div>
            <w:div w:id="1092430286">
              <w:marLeft w:val="0"/>
              <w:marRight w:val="0"/>
              <w:marTop w:val="0"/>
              <w:marBottom w:val="0"/>
              <w:divBdr>
                <w:top w:val="none" w:sz="0" w:space="0" w:color="auto"/>
                <w:left w:val="none" w:sz="0" w:space="0" w:color="auto"/>
                <w:bottom w:val="none" w:sz="0" w:space="0" w:color="auto"/>
                <w:right w:val="none" w:sz="0" w:space="0" w:color="auto"/>
              </w:divBdr>
            </w:div>
            <w:div w:id="1211310328">
              <w:marLeft w:val="0"/>
              <w:marRight w:val="0"/>
              <w:marTop w:val="0"/>
              <w:marBottom w:val="0"/>
              <w:divBdr>
                <w:top w:val="none" w:sz="0" w:space="0" w:color="auto"/>
                <w:left w:val="none" w:sz="0" w:space="0" w:color="auto"/>
                <w:bottom w:val="none" w:sz="0" w:space="0" w:color="auto"/>
                <w:right w:val="none" w:sz="0" w:space="0" w:color="auto"/>
              </w:divBdr>
            </w:div>
            <w:div w:id="1289118215">
              <w:marLeft w:val="0"/>
              <w:marRight w:val="0"/>
              <w:marTop w:val="0"/>
              <w:marBottom w:val="0"/>
              <w:divBdr>
                <w:top w:val="none" w:sz="0" w:space="0" w:color="auto"/>
                <w:left w:val="none" w:sz="0" w:space="0" w:color="auto"/>
                <w:bottom w:val="none" w:sz="0" w:space="0" w:color="auto"/>
                <w:right w:val="none" w:sz="0" w:space="0" w:color="auto"/>
              </w:divBdr>
            </w:div>
            <w:div w:id="1301954775">
              <w:marLeft w:val="0"/>
              <w:marRight w:val="0"/>
              <w:marTop w:val="0"/>
              <w:marBottom w:val="0"/>
              <w:divBdr>
                <w:top w:val="none" w:sz="0" w:space="0" w:color="auto"/>
                <w:left w:val="none" w:sz="0" w:space="0" w:color="auto"/>
                <w:bottom w:val="none" w:sz="0" w:space="0" w:color="auto"/>
                <w:right w:val="none" w:sz="0" w:space="0" w:color="auto"/>
              </w:divBdr>
            </w:div>
            <w:div w:id="1322464143">
              <w:marLeft w:val="0"/>
              <w:marRight w:val="0"/>
              <w:marTop w:val="0"/>
              <w:marBottom w:val="0"/>
              <w:divBdr>
                <w:top w:val="none" w:sz="0" w:space="0" w:color="auto"/>
                <w:left w:val="none" w:sz="0" w:space="0" w:color="auto"/>
                <w:bottom w:val="none" w:sz="0" w:space="0" w:color="auto"/>
                <w:right w:val="none" w:sz="0" w:space="0" w:color="auto"/>
              </w:divBdr>
            </w:div>
            <w:div w:id="1362584871">
              <w:marLeft w:val="0"/>
              <w:marRight w:val="0"/>
              <w:marTop w:val="0"/>
              <w:marBottom w:val="0"/>
              <w:divBdr>
                <w:top w:val="none" w:sz="0" w:space="0" w:color="auto"/>
                <w:left w:val="none" w:sz="0" w:space="0" w:color="auto"/>
                <w:bottom w:val="none" w:sz="0" w:space="0" w:color="auto"/>
                <w:right w:val="none" w:sz="0" w:space="0" w:color="auto"/>
              </w:divBdr>
            </w:div>
            <w:div w:id="1366755012">
              <w:marLeft w:val="0"/>
              <w:marRight w:val="0"/>
              <w:marTop w:val="0"/>
              <w:marBottom w:val="0"/>
              <w:divBdr>
                <w:top w:val="none" w:sz="0" w:space="0" w:color="auto"/>
                <w:left w:val="none" w:sz="0" w:space="0" w:color="auto"/>
                <w:bottom w:val="none" w:sz="0" w:space="0" w:color="auto"/>
                <w:right w:val="none" w:sz="0" w:space="0" w:color="auto"/>
              </w:divBdr>
            </w:div>
            <w:div w:id="1576360983">
              <w:marLeft w:val="0"/>
              <w:marRight w:val="0"/>
              <w:marTop w:val="0"/>
              <w:marBottom w:val="0"/>
              <w:divBdr>
                <w:top w:val="none" w:sz="0" w:space="0" w:color="auto"/>
                <w:left w:val="none" w:sz="0" w:space="0" w:color="auto"/>
                <w:bottom w:val="none" w:sz="0" w:space="0" w:color="auto"/>
                <w:right w:val="none" w:sz="0" w:space="0" w:color="auto"/>
              </w:divBdr>
            </w:div>
            <w:div w:id="1772237057">
              <w:marLeft w:val="0"/>
              <w:marRight w:val="0"/>
              <w:marTop w:val="0"/>
              <w:marBottom w:val="0"/>
              <w:divBdr>
                <w:top w:val="none" w:sz="0" w:space="0" w:color="auto"/>
                <w:left w:val="none" w:sz="0" w:space="0" w:color="auto"/>
                <w:bottom w:val="none" w:sz="0" w:space="0" w:color="auto"/>
                <w:right w:val="none" w:sz="0" w:space="0" w:color="auto"/>
              </w:divBdr>
            </w:div>
            <w:div w:id="1817381850">
              <w:marLeft w:val="0"/>
              <w:marRight w:val="0"/>
              <w:marTop w:val="0"/>
              <w:marBottom w:val="0"/>
              <w:divBdr>
                <w:top w:val="none" w:sz="0" w:space="0" w:color="auto"/>
                <w:left w:val="none" w:sz="0" w:space="0" w:color="auto"/>
                <w:bottom w:val="none" w:sz="0" w:space="0" w:color="auto"/>
                <w:right w:val="none" w:sz="0" w:space="0" w:color="auto"/>
              </w:divBdr>
            </w:div>
            <w:div w:id="1835801303">
              <w:marLeft w:val="0"/>
              <w:marRight w:val="0"/>
              <w:marTop w:val="0"/>
              <w:marBottom w:val="0"/>
              <w:divBdr>
                <w:top w:val="none" w:sz="0" w:space="0" w:color="auto"/>
                <w:left w:val="none" w:sz="0" w:space="0" w:color="auto"/>
                <w:bottom w:val="none" w:sz="0" w:space="0" w:color="auto"/>
                <w:right w:val="none" w:sz="0" w:space="0" w:color="auto"/>
              </w:divBdr>
            </w:div>
            <w:div w:id="2004771710">
              <w:marLeft w:val="0"/>
              <w:marRight w:val="0"/>
              <w:marTop w:val="0"/>
              <w:marBottom w:val="0"/>
              <w:divBdr>
                <w:top w:val="none" w:sz="0" w:space="0" w:color="auto"/>
                <w:left w:val="none" w:sz="0" w:space="0" w:color="auto"/>
                <w:bottom w:val="none" w:sz="0" w:space="0" w:color="auto"/>
                <w:right w:val="none" w:sz="0" w:space="0" w:color="auto"/>
              </w:divBdr>
            </w:div>
            <w:div w:id="2088109577">
              <w:marLeft w:val="0"/>
              <w:marRight w:val="0"/>
              <w:marTop w:val="0"/>
              <w:marBottom w:val="0"/>
              <w:divBdr>
                <w:top w:val="none" w:sz="0" w:space="0" w:color="auto"/>
                <w:left w:val="none" w:sz="0" w:space="0" w:color="auto"/>
                <w:bottom w:val="none" w:sz="0" w:space="0" w:color="auto"/>
                <w:right w:val="none" w:sz="0" w:space="0" w:color="auto"/>
              </w:divBdr>
            </w:div>
            <w:div w:id="2111656168">
              <w:marLeft w:val="0"/>
              <w:marRight w:val="0"/>
              <w:marTop w:val="0"/>
              <w:marBottom w:val="0"/>
              <w:divBdr>
                <w:top w:val="none" w:sz="0" w:space="0" w:color="auto"/>
                <w:left w:val="none" w:sz="0" w:space="0" w:color="auto"/>
                <w:bottom w:val="none" w:sz="0" w:space="0" w:color="auto"/>
                <w:right w:val="none" w:sz="0" w:space="0" w:color="auto"/>
              </w:divBdr>
            </w:div>
          </w:divsChild>
        </w:div>
        <w:div w:id="2094545251">
          <w:marLeft w:val="0"/>
          <w:marRight w:val="0"/>
          <w:marTop w:val="0"/>
          <w:marBottom w:val="0"/>
          <w:divBdr>
            <w:top w:val="none" w:sz="0" w:space="0" w:color="auto"/>
            <w:left w:val="none" w:sz="0" w:space="0" w:color="auto"/>
            <w:bottom w:val="none" w:sz="0" w:space="0" w:color="auto"/>
            <w:right w:val="none" w:sz="0" w:space="0" w:color="auto"/>
          </w:divBdr>
          <w:divsChild>
            <w:div w:id="188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96825">
      <w:bodyDiv w:val="1"/>
      <w:marLeft w:val="0"/>
      <w:marRight w:val="0"/>
      <w:marTop w:val="0"/>
      <w:marBottom w:val="0"/>
      <w:divBdr>
        <w:top w:val="none" w:sz="0" w:space="0" w:color="auto"/>
        <w:left w:val="none" w:sz="0" w:space="0" w:color="auto"/>
        <w:bottom w:val="none" w:sz="0" w:space="0" w:color="auto"/>
        <w:right w:val="none" w:sz="0" w:space="0" w:color="auto"/>
      </w:divBdr>
      <w:divsChild>
        <w:div w:id="14356682">
          <w:marLeft w:val="0"/>
          <w:marRight w:val="0"/>
          <w:marTop w:val="0"/>
          <w:marBottom w:val="0"/>
          <w:divBdr>
            <w:top w:val="none" w:sz="0" w:space="0" w:color="auto"/>
            <w:left w:val="none" w:sz="0" w:space="0" w:color="auto"/>
            <w:bottom w:val="none" w:sz="0" w:space="0" w:color="auto"/>
            <w:right w:val="none" w:sz="0" w:space="0" w:color="auto"/>
          </w:divBdr>
          <w:divsChild>
            <w:div w:id="1528829306">
              <w:marLeft w:val="0"/>
              <w:marRight w:val="0"/>
              <w:marTop w:val="0"/>
              <w:marBottom w:val="0"/>
              <w:divBdr>
                <w:top w:val="none" w:sz="0" w:space="0" w:color="auto"/>
                <w:left w:val="none" w:sz="0" w:space="0" w:color="auto"/>
                <w:bottom w:val="none" w:sz="0" w:space="0" w:color="auto"/>
                <w:right w:val="none" w:sz="0" w:space="0" w:color="auto"/>
              </w:divBdr>
            </w:div>
          </w:divsChild>
        </w:div>
        <w:div w:id="19472475">
          <w:marLeft w:val="0"/>
          <w:marRight w:val="0"/>
          <w:marTop w:val="0"/>
          <w:marBottom w:val="0"/>
          <w:divBdr>
            <w:top w:val="none" w:sz="0" w:space="0" w:color="auto"/>
            <w:left w:val="none" w:sz="0" w:space="0" w:color="auto"/>
            <w:bottom w:val="none" w:sz="0" w:space="0" w:color="auto"/>
            <w:right w:val="none" w:sz="0" w:space="0" w:color="auto"/>
          </w:divBdr>
          <w:divsChild>
            <w:div w:id="1454136880">
              <w:marLeft w:val="0"/>
              <w:marRight w:val="0"/>
              <w:marTop w:val="0"/>
              <w:marBottom w:val="0"/>
              <w:divBdr>
                <w:top w:val="none" w:sz="0" w:space="0" w:color="auto"/>
                <w:left w:val="none" w:sz="0" w:space="0" w:color="auto"/>
                <w:bottom w:val="none" w:sz="0" w:space="0" w:color="auto"/>
                <w:right w:val="none" w:sz="0" w:space="0" w:color="auto"/>
              </w:divBdr>
            </w:div>
          </w:divsChild>
        </w:div>
        <w:div w:id="136916011">
          <w:marLeft w:val="0"/>
          <w:marRight w:val="0"/>
          <w:marTop w:val="0"/>
          <w:marBottom w:val="0"/>
          <w:divBdr>
            <w:top w:val="none" w:sz="0" w:space="0" w:color="auto"/>
            <w:left w:val="none" w:sz="0" w:space="0" w:color="auto"/>
            <w:bottom w:val="none" w:sz="0" w:space="0" w:color="auto"/>
            <w:right w:val="none" w:sz="0" w:space="0" w:color="auto"/>
          </w:divBdr>
          <w:divsChild>
            <w:div w:id="1857697109">
              <w:marLeft w:val="0"/>
              <w:marRight w:val="0"/>
              <w:marTop w:val="0"/>
              <w:marBottom w:val="0"/>
              <w:divBdr>
                <w:top w:val="none" w:sz="0" w:space="0" w:color="auto"/>
                <w:left w:val="none" w:sz="0" w:space="0" w:color="auto"/>
                <w:bottom w:val="none" w:sz="0" w:space="0" w:color="auto"/>
                <w:right w:val="none" w:sz="0" w:space="0" w:color="auto"/>
              </w:divBdr>
            </w:div>
          </w:divsChild>
        </w:div>
        <w:div w:id="138497697">
          <w:marLeft w:val="0"/>
          <w:marRight w:val="0"/>
          <w:marTop w:val="0"/>
          <w:marBottom w:val="0"/>
          <w:divBdr>
            <w:top w:val="none" w:sz="0" w:space="0" w:color="auto"/>
            <w:left w:val="none" w:sz="0" w:space="0" w:color="auto"/>
            <w:bottom w:val="none" w:sz="0" w:space="0" w:color="auto"/>
            <w:right w:val="none" w:sz="0" w:space="0" w:color="auto"/>
          </w:divBdr>
          <w:divsChild>
            <w:div w:id="82460343">
              <w:marLeft w:val="0"/>
              <w:marRight w:val="0"/>
              <w:marTop w:val="0"/>
              <w:marBottom w:val="0"/>
              <w:divBdr>
                <w:top w:val="none" w:sz="0" w:space="0" w:color="auto"/>
                <w:left w:val="none" w:sz="0" w:space="0" w:color="auto"/>
                <w:bottom w:val="none" w:sz="0" w:space="0" w:color="auto"/>
                <w:right w:val="none" w:sz="0" w:space="0" w:color="auto"/>
              </w:divBdr>
            </w:div>
          </w:divsChild>
        </w:div>
        <w:div w:id="150799575">
          <w:marLeft w:val="0"/>
          <w:marRight w:val="0"/>
          <w:marTop w:val="0"/>
          <w:marBottom w:val="0"/>
          <w:divBdr>
            <w:top w:val="none" w:sz="0" w:space="0" w:color="auto"/>
            <w:left w:val="none" w:sz="0" w:space="0" w:color="auto"/>
            <w:bottom w:val="none" w:sz="0" w:space="0" w:color="auto"/>
            <w:right w:val="none" w:sz="0" w:space="0" w:color="auto"/>
          </w:divBdr>
          <w:divsChild>
            <w:div w:id="991786903">
              <w:marLeft w:val="0"/>
              <w:marRight w:val="0"/>
              <w:marTop w:val="0"/>
              <w:marBottom w:val="0"/>
              <w:divBdr>
                <w:top w:val="none" w:sz="0" w:space="0" w:color="auto"/>
                <w:left w:val="none" w:sz="0" w:space="0" w:color="auto"/>
                <w:bottom w:val="none" w:sz="0" w:space="0" w:color="auto"/>
                <w:right w:val="none" w:sz="0" w:space="0" w:color="auto"/>
              </w:divBdr>
            </w:div>
          </w:divsChild>
        </w:div>
        <w:div w:id="231044044">
          <w:marLeft w:val="0"/>
          <w:marRight w:val="0"/>
          <w:marTop w:val="0"/>
          <w:marBottom w:val="0"/>
          <w:divBdr>
            <w:top w:val="none" w:sz="0" w:space="0" w:color="auto"/>
            <w:left w:val="none" w:sz="0" w:space="0" w:color="auto"/>
            <w:bottom w:val="none" w:sz="0" w:space="0" w:color="auto"/>
            <w:right w:val="none" w:sz="0" w:space="0" w:color="auto"/>
          </w:divBdr>
          <w:divsChild>
            <w:div w:id="289282714">
              <w:marLeft w:val="0"/>
              <w:marRight w:val="0"/>
              <w:marTop w:val="0"/>
              <w:marBottom w:val="0"/>
              <w:divBdr>
                <w:top w:val="none" w:sz="0" w:space="0" w:color="auto"/>
                <w:left w:val="none" w:sz="0" w:space="0" w:color="auto"/>
                <w:bottom w:val="none" w:sz="0" w:space="0" w:color="auto"/>
                <w:right w:val="none" w:sz="0" w:space="0" w:color="auto"/>
              </w:divBdr>
            </w:div>
          </w:divsChild>
        </w:div>
        <w:div w:id="282463425">
          <w:marLeft w:val="0"/>
          <w:marRight w:val="0"/>
          <w:marTop w:val="0"/>
          <w:marBottom w:val="0"/>
          <w:divBdr>
            <w:top w:val="none" w:sz="0" w:space="0" w:color="auto"/>
            <w:left w:val="none" w:sz="0" w:space="0" w:color="auto"/>
            <w:bottom w:val="none" w:sz="0" w:space="0" w:color="auto"/>
            <w:right w:val="none" w:sz="0" w:space="0" w:color="auto"/>
          </w:divBdr>
          <w:divsChild>
            <w:div w:id="1699886217">
              <w:marLeft w:val="0"/>
              <w:marRight w:val="0"/>
              <w:marTop w:val="0"/>
              <w:marBottom w:val="0"/>
              <w:divBdr>
                <w:top w:val="none" w:sz="0" w:space="0" w:color="auto"/>
                <w:left w:val="none" w:sz="0" w:space="0" w:color="auto"/>
                <w:bottom w:val="none" w:sz="0" w:space="0" w:color="auto"/>
                <w:right w:val="none" w:sz="0" w:space="0" w:color="auto"/>
              </w:divBdr>
            </w:div>
          </w:divsChild>
        </w:div>
        <w:div w:id="360206436">
          <w:marLeft w:val="0"/>
          <w:marRight w:val="0"/>
          <w:marTop w:val="0"/>
          <w:marBottom w:val="0"/>
          <w:divBdr>
            <w:top w:val="none" w:sz="0" w:space="0" w:color="auto"/>
            <w:left w:val="none" w:sz="0" w:space="0" w:color="auto"/>
            <w:bottom w:val="none" w:sz="0" w:space="0" w:color="auto"/>
            <w:right w:val="none" w:sz="0" w:space="0" w:color="auto"/>
          </w:divBdr>
          <w:divsChild>
            <w:div w:id="724329666">
              <w:marLeft w:val="0"/>
              <w:marRight w:val="0"/>
              <w:marTop w:val="0"/>
              <w:marBottom w:val="0"/>
              <w:divBdr>
                <w:top w:val="none" w:sz="0" w:space="0" w:color="auto"/>
                <w:left w:val="none" w:sz="0" w:space="0" w:color="auto"/>
                <w:bottom w:val="none" w:sz="0" w:space="0" w:color="auto"/>
                <w:right w:val="none" w:sz="0" w:space="0" w:color="auto"/>
              </w:divBdr>
            </w:div>
          </w:divsChild>
        </w:div>
        <w:div w:id="386924762">
          <w:marLeft w:val="0"/>
          <w:marRight w:val="0"/>
          <w:marTop w:val="0"/>
          <w:marBottom w:val="0"/>
          <w:divBdr>
            <w:top w:val="none" w:sz="0" w:space="0" w:color="auto"/>
            <w:left w:val="none" w:sz="0" w:space="0" w:color="auto"/>
            <w:bottom w:val="none" w:sz="0" w:space="0" w:color="auto"/>
            <w:right w:val="none" w:sz="0" w:space="0" w:color="auto"/>
          </w:divBdr>
          <w:divsChild>
            <w:div w:id="757942318">
              <w:marLeft w:val="0"/>
              <w:marRight w:val="0"/>
              <w:marTop w:val="0"/>
              <w:marBottom w:val="0"/>
              <w:divBdr>
                <w:top w:val="none" w:sz="0" w:space="0" w:color="auto"/>
                <w:left w:val="none" w:sz="0" w:space="0" w:color="auto"/>
                <w:bottom w:val="none" w:sz="0" w:space="0" w:color="auto"/>
                <w:right w:val="none" w:sz="0" w:space="0" w:color="auto"/>
              </w:divBdr>
            </w:div>
          </w:divsChild>
        </w:div>
        <w:div w:id="399327092">
          <w:marLeft w:val="0"/>
          <w:marRight w:val="0"/>
          <w:marTop w:val="0"/>
          <w:marBottom w:val="0"/>
          <w:divBdr>
            <w:top w:val="none" w:sz="0" w:space="0" w:color="auto"/>
            <w:left w:val="none" w:sz="0" w:space="0" w:color="auto"/>
            <w:bottom w:val="none" w:sz="0" w:space="0" w:color="auto"/>
            <w:right w:val="none" w:sz="0" w:space="0" w:color="auto"/>
          </w:divBdr>
          <w:divsChild>
            <w:div w:id="1553928574">
              <w:marLeft w:val="0"/>
              <w:marRight w:val="0"/>
              <w:marTop w:val="0"/>
              <w:marBottom w:val="0"/>
              <w:divBdr>
                <w:top w:val="none" w:sz="0" w:space="0" w:color="auto"/>
                <w:left w:val="none" w:sz="0" w:space="0" w:color="auto"/>
                <w:bottom w:val="none" w:sz="0" w:space="0" w:color="auto"/>
                <w:right w:val="none" w:sz="0" w:space="0" w:color="auto"/>
              </w:divBdr>
            </w:div>
          </w:divsChild>
        </w:div>
        <w:div w:id="405110635">
          <w:marLeft w:val="0"/>
          <w:marRight w:val="0"/>
          <w:marTop w:val="0"/>
          <w:marBottom w:val="0"/>
          <w:divBdr>
            <w:top w:val="none" w:sz="0" w:space="0" w:color="auto"/>
            <w:left w:val="none" w:sz="0" w:space="0" w:color="auto"/>
            <w:bottom w:val="none" w:sz="0" w:space="0" w:color="auto"/>
            <w:right w:val="none" w:sz="0" w:space="0" w:color="auto"/>
          </w:divBdr>
          <w:divsChild>
            <w:div w:id="1799180928">
              <w:marLeft w:val="0"/>
              <w:marRight w:val="0"/>
              <w:marTop w:val="0"/>
              <w:marBottom w:val="0"/>
              <w:divBdr>
                <w:top w:val="none" w:sz="0" w:space="0" w:color="auto"/>
                <w:left w:val="none" w:sz="0" w:space="0" w:color="auto"/>
                <w:bottom w:val="none" w:sz="0" w:space="0" w:color="auto"/>
                <w:right w:val="none" w:sz="0" w:space="0" w:color="auto"/>
              </w:divBdr>
            </w:div>
          </w:divsChild>
        </w:div>
        <w:div w:id="415134326">
          <w:marLeft w:val="0"/>
          <w:marRight w:val="0"/>
          <w:marTop w:val="0"/>
          <w:marBottom w:val="0"/>
          <w:divBdr>
            <w:top w:val="none" w:sz="0" w:space="0" w:color="auto"/>
            <w:left w:val="none" w:sz="0" w:space="0" w:color="auto"/>
            <w:bottom w:val="none" w:sz="0" w:space="0" w:color="auto"/>
            <w:right w:val="none" w:sz="0" w:space="0" w:color="auto"/>
          </w:divBdr>
          <w:divsChild>
            <w:div w:id="124785817">
              <w:marLeft w:val="0"/>
              <w:marRight w:val="0"/>
              <w:marTop w:val="0"/>
              <w:marBottom w:val="0"/>
              <w:divBdr>
                <w:top w:val="none" w:sz="0" w:space="0" w:color="auto"/>
                <w:left w:val="none" w:sz="0" w:space="0" w:color="auto"/>
                <w:bottom w:val="none" w:sz="0" w:space="0" w:color="auto"/>
                <w:right w:val="none" w:sz="0" w:space="0" w:color="auto"/>
              </w:divBdr>
            </w:div>
            <w:div w:id="729304150">
              <w:marLeft w:val="0"/>
              <w:marRight w:val="0"/>
              <w:marTop w:val="0"/>
              <w:marBottom w:val="0"/>
              <w:divBdr>
                <w:top w:val="none" w:sz="0" w:space="0" w:color="auto"/>
                <w:left w:val="none" w:sz="0" w:space="0" w:color="auto"/>
                <w:bottom w:val="none" w:sz="0" w:space="0" w:color="auto"/>
                <w:right w:val="none" w:sz="0" w:space="0" w:color="auto"/>
              </w:divBdr>
            </w:div>
            <w:div w:id="924265385">
              <w:marLeft w:val="0"/>
              <w:marRight w:val="0"/>
              <w:marTop w:val="0"/>
              <w:marBottom w:val="0"/>
              <w:divBdr>
                <w:top w:val="none" w:sz="0" w:space="0" w:color="auto"/>
                <w:left w:val="none" w:sz="0" w:space="0" w:color="auto"/>
                <w:bottom w:val="none" w:sz="0" w:space="0" w:color="auto"/>
                <w:right w:val="none" w:sz="0" w:space="0" w:color="auto"/>
              </w:divBdr>
            </w:div>
            <w:div w:id="1146434266">
              <w:marLeft w:val="0"/>
              <w:marRight w:val="0"/>
              <w:marTop w:val="0"/>
              <w:marBottom w:val="0"/>
              <w:divBdr>
                <w:top w:val="none" w:sz="0" w:space="0" w:color="auto"/>
                <w:left w:val="none" w:sz="0" w:space="0" w:color="auto"/>
                <w:bottom w:val="none" w:sz="0" w:space="0" w:color="auto"/>
                <w:right w:val="none" w:sz="0" w:space="0" w:color="auto"/>
              </w:divBdr>
            </w:div>
            <w:div w:id="1540510781">
              <w:marLeft w:val="0"/>
              <w:marRight w:val="0"/>
              <w:marTop w:val="0"/>
              <w:marBottom w:val="0"/>
              <w:divBdr>
                <w:top w:val="none" w:sz="0" w:space="0" w:color="auto"/>
                <w:left w:val="none" w:sz="0" w:space="0" w:color="auto"/>
                <w:bottom w:val="none" w:sz="0" w:space="0" w:color="auto"/>
                <w:right w:val="none" w:sz="0" w:space="0" w:color="auto"/>
              </w:divBdr>
            </w:div>
            <w:div w:id="1948585327">
              <w:marLeft w:val="0"/>
              <w:marRight w:val="0"/>
              <w:marTop w:val="0"/>
              <w:marBottom w:val="0"/>
              <w:divBdr>
                <w:top w:val="none" w:sz="0" w:space="0" w:color="auto"/>
                <w:left w:val="none" w:sz="0" w:space="0" w:color="auto"/>
                <w:bottom w:val="none" w:sz="0" w:space="0" w:color="auto"/>
                <w:right w:val="none" w:sz="0" w:space="0" w:color="auto"/>
              </w:divBdr>
            </w:div>
            <w:div w:id="2077124886">
              <w:marLeft w:val="0"/>
              <w:marRight w:val="0"/>
              <w:marTop w:val="0"/>
              <w:marBottom w:val="0"/>
              <w:divBdr>
                <w:top w:val="none" w:sz="0" w:space="0" w:color="auto"/>
                <w:left w:val="none" w:sz="0" w:space="0" w:color="auto"/>
                <w:bottom w:val="none" w:sz="0" w:space="0" w:color="auto"/>
                <w:right w:val="none" w:sz="0" w:space="0" w:color="auto"/>
              </w:divBdr>
            </w:div>
            <w:div w:id="2077509697">
              <w:marLeft w:val="0"/>
              <w:marRight w:val="0"/>
              <w:marTop w:val="0"/>
              <w:marBottom w:val="0"/>
              <w:divBdr>
                <w:top w:val="none" w:sz="0" w:space="0" w:color="auto"/>
                <w:left w:val="none" w:sz="0" w:space="0" w:color="auto"/>
                <w:bottom w:val="none" w:sz="0" w:space="0" w:color="auto"/>
                <w:right w:val="none" w:sz="0" w:space="0" w:color="auto"/>
              </w:divBdr>
            </w:div>
          </w:divsChild>
        </w:div>
        <w:div w:id="432477907">
          <w:marLeft w:val="0"/>
          <w:marRight w:val="0"/>
          <w:marTop w:val="0"/>
          <w:marBottom w:val="0"/>
          <w:divBdr>
            <w:top w:val="none" w:sz="0" w:space="0" w:color="auto"/>
            <w:left w:val="none" w:sz="0" w:space="0" w:color="auto"/>
            <w:bottom w:val="none" w:sz="0" w:space="0" w:color="auto"/>
            <w:right w:val="none" w:sz="0" w:space="0" w:color="auto"/>
          </w:divBdr>
          <w:divsChild>
            <w:div w:id="1684893014">
              <w:marLeft w:val="0"/>
              <w:marRight w:val="0"/>
              <w:marTop w:val="0"/>
              <w:marBottom w:val="0"/>
              <w:divBdr>
                <w:top w:val="none" w:sz="0" w:space="0" w:color="auto"/>
                <w:left w:val="none" w:sz="0" w:space="0" w:color="auto"/>
                <w:bottom w:val="none" w:sz="0" w:space="0" w:color="auto"/>
                <w:right w:val="none" w:sz="0" w:space="0" w:color="auto"/>
              </w:divBdr>
            </w:div>
          </w:divsChild>
        </w:div>
        <w:div w:id="461920836">
          <w:marLeft w:val="0"/>
          <w:marRight w:val="0"/>
          <w:marTop w:val="0"/>
          <w:marBottom w:val="0"/>
          <w:divBdr>
            <w:top w:val="none" w:sz="0" w:space="0" w:color="auto"/>
            <w:left w:val="none" w:sz="0" w:space="0" w:color="auto"/>
            <w:bottom w:val="none" w:sz="0" w:space="0" w:color="auto"/>
            <w:right w:val="none" w:sz="0" w:space="0" w:color="auto"/>
          </w:divBdr>
          <w:divsChild>
            <w:div w:id="1883784227">
              <w:marLeft w:val="0"/>
              <w:marRight w:val="0"/>
              <w:marTop w:val="0"/>
              <w:marBottom w:val="0"/>
              <w:divBdr>
                <w:top w:val="none" w:sz="0" w:space="0" w:color="auto"/>
                <w:left w:val="none" w:sz="0" w:space="0" w:color="auto"/>
                <w:bottom w:val="none" w:sz="0" w:space="0" w:color="auto"/>
                <w:right w:val="none" w:sz="0" w:space="0" w:color="auto"/>
              </w:divBdr>
            </w:div>
          </w:divsChild>
        </w:div>
        <w:div w:id="509412052">
          <w:marLeft w:val="0"/>
          <w:marRight w:val="0"/>
          <w:marTop w:val="0"/>
          <w:marBottom w:val="0"/>
          <w:divBdr>
            <w:top w:val="none" w:sz="0" w:space="0" w:color="auto"/>
            <w:left w:val="none" w:sz="0" w:space="0" w:color="auto"/>
            <w:bottom w:val="none" w:sz="0" w:space="0" w:color="auto"/>
            <w:right w:val="none" w:sz="0" w:space="0" w:color="auto"/>
          </w:divBdr>
          <w:divsChild>
            <w:div w:id="189689541">
              <w:marLeft w:val="0"/>
              <w:marRight w:val="0"/>
              <w:marTop w:val="0"/>
              <w:marBottom w:val="0"/>
              <w:divBdr>
                <w:top w:val="none" w:sz="0" w:space="0" w:color="auto"/>
                <w:left w:val="none" w:sz="0" w:space="0" w:color="auto"/>
                <w:bottom w:val="none" w:sz="0" w:space="0" w:color="auto"/>
                <w:right w:val="none" w:sz="0" w:space="0" w:color="auto"/>
              </w:divBdr>
            </w:div>
          </w:divsChild>
        </w:div>
        <w:div w:id="552931438">
          <w:marLeft w:val="0"/>
          <w:marRight w:val="0"/>
          <w:marTop w:val="0"/>
          <w:marBottom w:val="0"/>
          <w:divBdr>
            <w:top w:val="none" w:sz="0" w:space="0" w:color="auto"/>
            <w:left w:val="none" w:sz="0" w:space="0" w:color="auto"/>
            <w:bottom w:val="none" w:sz="0" w:space="0" w:color="auto"/>
            <w:right w:val="none" w:sz="0" w:space="0" w:color="auto"/>
          </w:divBdr>
          <w:divsChild>
            <w:div w:id="2000957507">
              <w:marLeft w:val="0"/>
              <w:marRight w:val="0"/>
              <w:marTop w:val="0"/>
              <w:marBottom w:val="0"/>
              <w:divBdr>
                <w:top w:val="none" w:sz="0" w:space="0" w:color="auto"/>
                <w:left w:val="none" w:sz="0" w:space="0" w:color="auto"/>
                <w:bottom w:val="none" w:sz="0" w:space="0" w:color="auto"/>
                <w:right w:val="none" w:sz="0" w:space="0" w:color="auto"/>
              </w:divBdr>
            </w:div>
          </w:divsChild>
        </w:div>
        <w:div w:id="580869274">
          <w:marLeft w:val="0"/>
          <w:marRight w:val="0"/>
          <w:marTop w:val="0"/>
          <w:marBottom w:val="0"/>
          <w:divBdr>
            <w:top w:val="none" w:sz="0" w:space="0" w:color="auto"/>
            <w:left w:val="none" w:sz="0" w:space="0" w:color="auto"/>
            <w:bottom w:val="none" w:sz="0" w:space="0" w:color="auto"/>
            <w:right w:val="none" w:sz="0" w:space="0" w:color="auto"/>
          </w:divBdr>
          <w:divsChild>
            <w:div w:id="535313987">
              <w:marLeft w:val="0"/>
              <w:marRight w:val="0"/>
              <w:marTop w:val="0"/>
              <w:marBottom w:val="0"/>
              <w:divBdr>
                <w:top w:val="none" w:sz="0" w:space="0" w:color="auto"/>
                <w:left w:val="none" w:sz="0" w:space="0" w:color="auto"/>
                <w:bottom w:val="none" w:sz="0" w:space="0" w:color="auto"/>
                <w:right w:val="none" w:sz="0" w:space="0" w:color="auto"/>
              </w:divBdr>
            </w:div>
          </w:divsChild>
        </w:div>
        <w:div w:id="610208933">
          <w:marLeft w:val="0"/>
          <w:marRight w:val="0"/>
          <w:marTop w:val="0"/>
          <w:marBottom w:val="0"/>
          <w:divBdr>
            <w:top w:val="none" w:sz="0" w:space="0" w:color="auto"/>
            <w:left w:val="none" w:sz="0" w:space="0" w:color="auto"/>
            <w:bottom w:val="none" w:sz="0" w:space="0" w:color="auto"/>
            <w:right w:val="none" w:sz="0" w:space="0" w:color="auto"/>
          </w:divBdr>
          <w:divsChild>
            <w:div w:id="1316254602">
              <w:marLeft w:val="0"/>
              <w:marRight w:val="0"/>
              <w:marTop w:val="0"/>
              <w:marBottom w:val="0"/>
              <w:divBdr>
                <w:top w:val="none" w:sz="0" w:space="0" w:color="auto"/>
                <w:left w:val="none" w:sz="0" w:space="0" w:color="auto"/>
                <w:bottom w:val="none" w:sz="0" w:space="0" w:color="auto"/>
                <w:right w:val="none" w:sz="0" w:space="0" w:color="auto"/>
              </w:divBdr>
            </w:div>
          </w:divsChild>
        </w:div>
        <w:div w:id="611983041">
          <w:marLeft w:val="0"/>
          <w:marRight w:val="0"/>
          <w:marTop w:val="0"/>
          <w:marBottom w:val="0"/>
          <w:divBdr>
            <w:top w:val="none" w:sz="0" w:space="0" w:color="auto"/>
            <w:left w:val="none" w:sz="0" w:space="0" w:color="auto"/>
            <w:bottom w:val="none" w:sz="0" w:space="0" w:color="auto"/>
            <w:right w:val="none" w:sz="0" w:space="0" w:color="auto"/>
          </w:divBdr>
          <w:divsChild>
            <w:div w:id="1205219966">
              <w:marLeft w:val="0"/>
              <w:marRight w:val="0"/>
              <w:marTop w:val="0"/>
              <w:marBottom w:val="0"/>
              <w:divBdr>
                <w:top w:val="none" w:sz="0" w:space="0" w:color="auto"/>
                <w:left w:val="none" w:sz="0" w:space="0" w:color="auto"/>
                <w:bottom w:val="none" w:sz="0" w:space="0" w:color="auto"/>
                <w:right w:val="none" w:sz="0" w:space="0" w:color="auto"/>
              </w:divBdr>
            </w:div>
          </w:divsChild>
        </w:div>
        <w:div w:id="619336207">
          <w:marLeft w:val="0"/>
          <w:marRight w:val="0"/>
          <w:marTop w:val="0"/>
          <w:marBottom w:val="0"/>
          <w:divBdr>
            <w:top w:val="none" w:sz="0" w:space="0" w:color="auto"/>
            <w:left w:val="none" w:sz="0" w:space="0" w:color="auto"/>
            <w:bottom w:val="none" w:sz="0" w:space="0" w:color="auto"/>
            <w:right w:val="none" w:sz="0" w:space="0" w:color="auto"/>
          </w:divBdr>
          <w:divsChild>
            <w:div w:id="1246526510">
              <w:marLeft w:val="0"/>
              <w:marRight w:val="0"/>
              <w:marTop w:val="0"/>
              <w:marBottom w:val="0"/>
              <w:divBdr>
                <w:top w:val="none" w:sz="0" w:space="0" w:color="auto"/>
                <w:left w:val="none" w:sz="0" w:space="0" w:color="auto"/>
                <w:bottom w:val="none" w:sz="0" w:space="0" w:color="auto"/>
                <w:right w:val="none" w:sz="0" w:space="0" w:color="auto"/>
              </w:divBdr>
            </w:div>
          </w:divsChild>
        </w:div>
        <w:div w:id="626397215">
          <w:marLeft w:val="0"/>
          <w:marRight w:val="0"/>
          <w:marTop w:val="0"/>
          <w:marBottom w:val="0"/>
          <w:divBdr>
            <w:top w:val="none" w:sz="0" w:space="0" w:color="auto"/>
            <w:left w:val="none" w:sz="0" w:space="0" w:color="auto"/>
            <w:bottom w:val="none" w:sz="0" w:space="0" w:color="auto"/>
            <w:right w:val="none" w:sz="0" w:space="0" w:color="auto"/>
          </w:divBdr>
          <w:divsChild>
            <w:div w:id="77989052">
              <w:marLeft w:val="0"/>
              <w:marRight w:val="0"/>
              <w:marTop w:val="0"/>
              <w:marBottom w:val="0"/>
              <w:divBdr>
                <w:top w:val="none" w:sz="0" w:space="0" w:color="auto"/>
                <w:left w:val="none" w:sz="0" w:space="0" w:color="auto"/>
                <w:bottom w:val="none" w:sz="0" w:space="0" w:color="auto"/>
                <w:right w:val="none" w:sz="0" w:space="0" w:color="auto"/>
              </w:divBdr>
            </w:div>
          </w:divsChild>
        </w:div>
        <w:div w:id="629752705">
          <w:marLeft w:val="0"/>
          <w:marRight w:val="0"/>
          <w:marTop w:val="0"/>
          <w:marBottom w:val="0"/>
          <w:divBdr>
            <w:top w:val="none" w:sz="0" w:space="0" w:color="auto"/>
            <w:left w:val="none" w:sz="0" w:space="0" w:color="auto"/>
            <w:bottom w:val="none" w:sz="0" w:space="0" w:color="auto"/>
            <w:right w:val="none" w:sz="0" w:space="0" w:color="auto"/>
          </w:divBdr>
          <w:divsChild>
            <w:div w:id="1033384180">
              <w:marLeft w:val="0"/>
              <w:marRight w:val="0"/>
              <w:marTop w:val="0"/>
              <w:marBottom w:val="0"/>
              <w:divBdr>
                <w:top w:val="none" w:sz="0" w:space="0" w:color="auto"/>
                <w:left w:val="none" w:sz="0" w:space="0" w:color="auto"/>
                <w:bottom w:val="none" w:sz="0" w:space="0" w:color="auto"/>
                <w:right w:val="none" w:sz="0" w:space="0" w:color="auto"/>
              </w:divBdr>
            </w:div>
          </w:divsChild>
        </w:div>
        <w:div w:id="668601271">
          <w:marLeft w:val="0"/>
          <w:marRight w:val="0"/>
          <w:marTop w:val="0"/>
          <w:marBottom w:val="0"/>
          <w:divBdr>
            <w:top w:val="none" w:sz="0" w:space="0" w:color="auto"/>
            <w:left w:val="none" w:sz="0" w:space="0" w:color="auto"/>
            <w:bottom w:val="none" w:sz="0" w:space="0" w:color="auto"/>
            <w:right w:val="none" w:sz="0" w:space="0" w:color="auto"/>
          </w:divBdr>
          <w:divsChild>
            <w:div w:id="35813158">
              <w:marLeft w:val="0"/>
              <w:marRight w:val="0"/>
              <w:marTop w:val="0"/>
              <w:marBottom w:val="0"/>
              <w:divBdr>
                <w:top w:val="none" w:sz="0" w:space="0" w:color="auto"/>
                <w:left w:val="none" w:sz="0" w:space="0" w:color="auto"/>
                <w:bottom w:val="none" w:sz="0" w:space="0" w:color="auto"/>
                <w:right w:val="none" w:sz="0" w:space="0" w:color="auto"/>
              </w:divBdr>
            </w:div>
          </w:divsChild>
        </w:div>
        <w:div w:id="682632172">
          <w:marLeft w:val="0"/>
          <w:marRight w:val="0"/>
          <w:marTop w:val="0"/>
          <w:marBottom w:val="0"/>
          <w:divBdr>
            <w:top w:val="none" w:sz="0" w:space="0" w:color="auto"/>
            <w:left w:val="none" w:sz="0" w:space="0" w:color="auto"/>
            <w:bottom w:val="none" w:sz="0" w:space="0" w:color="auto"/>
            <w:right w:val="none" w:sz="0" w:space="0" w:color="auto"/>
          </w:divBdr>
          <w:divsChild>
            <w:div w:id="2048872284">
              <w:marLeft w:val="0"/>
              <w:marRight w:val="0"/>
              <w:marTop w:val="0"/>
              <w:marBottom w:val="0"/>
              <w:divBdr>
                <w:top w:val="none" w:sz="0" w:space="0" w:color="auto"/>
                <w:left w:val="none" w:sz="0" w:space="0" w:color="auto"/>
                <w:bottom w:val="none" w:sz="0" w:space="0" w:color="auto"/>
                <w:right w:val="none" w:sz="0" w:space="0" w:color="auto"/>
              </w:divBdr>
            </w:div>
          </w:divsChild>
        </w:div>
        <w:div w:id="701437472">
          <w:marLeft w:val="0"/>
          <w:marRight w:val="0"/>
          <w:marTop w:val="0"/>
          <w:marBottom w:val="0"/>
          <w:divBdr>
            <w:top w:val="none" w:sz="0" w:space="0" w:color="auto"/>
            <w:left w:val="none" w:sz="0" w:space="0" w:color="auto"/>
            <w:bottom w:val="none" w:sz="0" w:space="0" w:color="auto"/>
            <w:right w:val="none" w:sz="0" w:space="0" w:color="auto"/>
          </w:divBdr>
          <w:divsChild>
            <w:div w:id="229467888">
              <w:marLeft w:val="0"/>
              <w:marRight w:val="0"/>
              <w:marTop w:val="0"/>
              <w:marBottom w:val="0"/>
              <w:divBdr>
                <w:top w:val="none" w:sz="0" w:space="0" w:color="auto"/>
                <w:left w:val="none" w:sz="0" w:space="0" w:color="auto"/>
                <w:bottom w:val="none" w:sz="0" w:space="0" w:color="auto"/>
                <w:right w:val="none" w:sz="0" w:space="0" w:color="auto"/>
              </w:divBdr>
            </w:div>
          </w:divsChild>
        </w:div>
        <w:div w:id="713391182">
          <w:marLeft w:val="0"/>
          <w:marRight w:val="0"/>
          <w:marTop w:val="0"/>
          <w:marBottom w:val="0"/>
          <w:divBdr>
            <w:top w:val="none" w:sz="0" w:space="0" w:color="auto"/>
            <w:left w:val="none" w:sz="0" w:space="0" w:color="auto"/>
            <w:bottom w:val="none" w:sz="0" w:space="0" w:color="auto"/>
            <w:right w:val="none" w:sz="0" w:space="0" w:color="auto"/>
          </w:divBdr>
          <w:divsChild>
            <w:div w:id="666859062">
              <w:marLeft w:val="0"/>
              <w:marRight w:val="0"/>
              <w:marTop w:val="0"/>
              <w:marBottom w:val="0"/>
              <w:divBdr>
                <w:top w:val="none" w:sz="0" w:space="0" w:color="auto"/>
                <w:left w:val="none" w:sz="0" w:space="0" w:color="auto"/>
                <w:bottom w:val="none" w:sz="0" w:space="0" w:color="auto"/>
                <w:right w:val="none" w:sz="0" w:space="0" w:color="auto"/>
              </w:divBdr>
            </w:div>
          </w:divsChild>
        </w:div>
        <w:div w:id="739786365">
          <w:marLeft w:val="0"/>
          <w:marRight w:val="0"/>
          <w:marTop w:val="0"/>
          <w:marBottom w:val="0"/>
          <w:divBdr>
            <w:top w:val="none" w:sz="0" w:space="0" w:color="auto"/>
            <w:left w:val="none" w:sz="0" w:space="0" w:color="auto"/>
            <w:bottom w:val="none" w:sz="0" w:space="0" w:color="auto"/>
            <w:right w:val="none" w:sz="0" w:space="0" w:color="auto"/>
          </w:divBdr>
          <w:divsChild>
            <w:div w:id="1432699056">
              <w:marLeft w:val="0"/>
              <w:marRight w:val="0"/>
              <w:marTop w:val="0"/>
              <w:marBottom w:val="0"/>
              <w:divBdr>
                <w:top w:val="none" w:sz="0" w:space="0" w:color="auto"/>
                <w:left w:val="none" w:sz="0" w:space="0" w:color="auto"/>
                <w:bottom w:val="none" w:sz="0" w:space="0" w:color="auto"/>
                <w:right w:val="none" w:sz="0" w:space="0" w:color="auto"/>
              </w:divBdr>
            </w:div>
          </w:divsChild>
        </w:div>
        <w:div w:id="762535640">
          <w:marLeft w:val="0"/>
          <w:marRight w:val="0"/>
          <w:marTop w:val="0"/>
          <w:marBottom w:val="0"/>
          <w:divBdr>
            <w:top w:val="none" w:sz="0" w:space="0" w:color="auto"/>
            <w:left w:val="none" w:sz="0" w:space="0" w:color="auto"/>
            <w:bottom w:val="none" w:sz="0" w:space="0" w:color="auto"/>
            <w:right w:val="none" w:sz="0" w:space="0" w:color="auto"/>
          </w:divBdr>
          <w:divsChild>
            <w:div w:id="35087094">
              <w:marLeft w:val="0"/>
              <w:marRight w:val="0"/>
              <w:marTop w:val="0"/>
              <w:marBottom w:val="0"/>
              <w:divBdr>
                <w:top w:val="none" w:sz="0" w:space="0" w:color="auto"/>
                <w:left w:val="none" w:sz="0" w:space="0" w:color="auto"/>
                <w:bottom w:val="none" w:sz="0" w:space="0" w:color="auto"/>
                <w:right w:val="none" w:sz="0" w:space="0" w:color="auto"/>
              </w:divBdr>
            </w:div>
          </w:divsChild>
        </w:div>
        <w:div w:id="768745002">
          <w:marLeft w:val="0"/>
          <w:marRight w:val="0"/>
          <w:marTop w:val="0"/>
          <w:marBottom w:val="0"/>
          <w:divBdr>
            <w:top w:val="none" w:sz="0" w:space="0" w:color="auto"/>
            <w:left w:val="none" w:sz="0" w:space="0" w:color="auto"/>
            <w:bottom w:val="none" w:sz="0" w:space="0" w:color="auto"/>
            <w:right w:val="none" w:sz="0" w:space="0" w:color="auto"/>
          </w:divBdr>
          <w:divsChild>
            <w:div w:id="125045622">
              <w:marLeft w:val="0"/>
              <w:marRight w:val="0"/>
              <w:marTop w:val="0"/>
              <w:marBottom w:val="0"/>
              <w:divBdr>
                <w:top w:val="none" w:sz="0" w:space="0" w:color="auto"/>
                <w:left w:val="none" w:sz="0" w:space="0" w:color="auto"/>
                <w:bottom w:val="none" w:sz="0" w:space="0" w:color="auto"/>
                <w:right w:val="none" w:sz="0" w:space="0" w:color="auto"/>
              </w:divBdr>
            </w:div>
          </w:divsChild>
        </w:div>
        <w:div w:id="772096866">
          <w:marLeft w:val="0"/>
          <w:marRight w:val="0"/>
          <w:marTop w:val="0"/>
          <w:marBottom w:val="0"/>
          <w:divBdr>
            <w:top w:val="none" w:sz="0" w:space="0" w:color="auto"/>
            <w:left w:val="none" w:sz="0" w:space="0" w:color="auto"/>
            <w:bottom w:val="none" w:sz="0" w:space="0" w:color="auto"/>
            <w:right w:val="none" w:sz="0" w:space="0" w:color="auto"/>
          </w:divBdr>
          <w:divsChild>
            <w:div w:id="1418089869">
              <w:marLeft w:val="0"/>
              <w:marRight w:val="0"/>
              <w:marTop w:val="0"/>
              <w:marBottom w:val="0"/>
              <w:divBdr>
                <w:top w:val="none" w:sz="0" w:space="0" w:color="auto"/>
                <w:left w:val="none" w:sz="0" w:space="0" w:color="auto"/>
                <w:bottom w:val="none" w:sz="0" w:space="0" w:color="auto"/>
                <w:right w:val="none" w:sz="0" w:space="0" w:color="auto"/>
              </w:divBdr>
            </w:div>
          </w:divsChild>
        </w:div>
        <w:div w:id="807631824">
          <w:marLeft w:val="0"/>
          <w:marRight w:val="0"/>
          <w:marTop w:val="0"/>
          <w:marBottom w:val="0"/>
          <w:divBdr>
            <w:top w:val="none" w:sz="0" w:space="0" w:color="auto"/>
            <w:left w:val="none" w:sz="0" w:space="0" w:color="auto"/>
            <w:bottom w:val="none" w:sz="0" w:space="0" w:color="auto"/>
            <w:right w:val="none" w:sz="0" w:space="0" w:color="auto"/>
          </w:divBdr>
          <w:divsChild>
            <w:div w:id="1743940120">
              <w:marLeft w:val="0"/>
              <w:marRight w:val="0"/>
              <w:marTop w:val="0"/>
              <w:marBottom w:val="0"/>
              <w:divBdr>
                <w:top w:val="none" w:sz="0" w:space="0" w:color="auto"/>
                <w:left w:val="none" w:sz="0" w:space="0" w:color="auto"/>
                <w:bottom w:val="none" w:sz="0" w:space="0" w:color="auto"/>
                <w:right w:val="none" w:sz="0" w:space="0" w:color="auto"/>
              </w:divBdr>
            </w:div>
          </w:divsChild>
        </w:div>
        <w:div w:id="904489403">
          <w:marLeft w:val="0"/>
          <w:marRight w:val="0"/>
          <w:marTop w:val="0"/>
          <w:marBottom w:val="0"/>
          <w:divBdr>
            <w:top w:val="none" w:sz="0" w:space="0" w:color="auto"/>
            <w:left w:val="none" w:sz="0" w:space="0" w:color="auto"/>
            <w:bottom w:val="none" w:sz="0" w:space="0" w:color="auto"/>
            <w:right w:val="none" w:sz="0" w:space="0" w:color="auto"/>
          </w:divBdr>
          <w:divsChild>
            <w:div w:id="2022396074">
              <w:marLeft w:val="0"/>
              <w:marRight w:val="0"/>
              <w:marTop w:val="0"/>
              <w:marBottom w:val="0"/>
              <w:divBdr>
                <w:top w:val="none" w:sz="0" w:space="0" w:color="auto"/>
                <w:left w:val="none" w:sz="0" w:space="0" w:color="auto"/>
                <w:bottom w:val="none" w:sz="0" w:space="0" w:color="auto"/>
                <w:right w:val="none" w:sz="0" w:space="0" w:color="auto"/>
              </w:divBdr>
            </w:div>
          </w:divsChild>
        </w:div>
        <w:div w:id="907348202">
          <w:marLeft w:val="0"/>
          <w:marRight w:val="0"/>
          <w:marTop w:val="0"/>
          <w:marBottom w:val="0"/>
          <w:divBdr>
            <w:top w:val="none" w:sz="0" w:space="0" w:color="auto"/>
            <w:left w:val="none" w:sz="0" w:space="0" w:color="auto"/>
            <w:bottom w:val="none" w:sz="0" w:space="0" w:color="auto"/>
            <w:right w:val="none" w:sz="0" w:space="0" w:color="auto"/>
          </w:divBdr>
          <w:divsChild>
            <w:div w:id="1954971021">
              <w:marLeft w:val="0"/>
              <w:marRight w:val="0"/>
              <w:marTop w:val="0"/>
              <w:marBottom w:val="0"/>
              <w:divBdr>
                <w:top w:val="none" w:sz="0" w:space="0" w:color="auto"/>
                <w:left w:val="none" w:sz="0" w:space="0" w:color="auto"/>
                <w:bottom w:val="none" w:sz="0" w:space="0" w:color="auto"/>
                <w:right w:val="none" w:sz="0" w:space="0" w:color="auto"/>
              </w:divBdr>
            </w:div>
          </w:divsChild>
        </w:div>
        <w:div w:id="923732796">
          <w:marLeft w:val="0"/>
          <w:marRight w:val="0"/>
          <w:marTop w:val="0"/>
          <w:marBottom w:val="0"/>
          <w:divBdr>
            <w:top w:val="none" w:sz="0" w:space="0" w:color="auto"/>
            <w:left w:val="none" w:sz="0" w:space="0" w:color="auto"/>
            <w:bottom w:val="none" w:sz="0" w:space="0" w:color="auto"/>
            <w:right w:val="none" w:sz="0" w:space="0" w:color="auto"/>
          </w:divBdr>
          <w:divsChild>
            <w:div w:id="494610359">
              <w:marLeft w:val="0"/>
              <w:marRight w:val="0"/>
              <w:marTop w:val="0"/>
              <w:marBottom w:val="0"/>
              <w:divBdr>
                <w:top w:val="none" w:sz="0" w:space="0" w:color="auto"/>
                <w:left w:val="none" w:sz="0" w:space="0" w:color="auto"/>
                <w:bottom w:val="none" w:sz="0" w:space="0" w:color="auto"/>
                <w:right w:val="none" w:sz="0" w:space="0" w:color="auto"/>
              </w:divBdr>
            </w:div>
          </w:divsChild>
        </w:div>
        <w:div w:id="930161575">
          <w:marLeft w:val="0"/>
          <w:marRight w:val="0"/>
          <w:marTop w:val="0"/>
          <w:marBottom w:val="0"/>
          <w:divBdr>
            <w:top w:val="none" w:sz="0" w:space="0" w:color="auto"/>
            <w:left w:val="none" w:sz="0" w:space="0" w:color="auto"/>
            <w:bottom w:val="none" w:sz="0" w:space="0" w:color="auto"/>
            <w:right w:val="none" w:sz="0" w:space="0" w:color="auto"/>
          </w:divBdr>
          <w:divsChild>
            <w:div w:id="280766788">
              <w:marLeft w:val="0"/>
              <w:marRight w:val="0"/>
              <w:marTop w:val="0"/>
              <w:marBottom w:val="0"/>
              <w:divBdr>
                <w:top w:val="none" w:sz="0" w:space="0" w:color="auto"/>
                <w:left w:val="none" w:sz="0" w:space="0" w:color="auto"/>
                <w:bottom w:val="none" w:sz="0" w:space="0" w:color="auto"/>
                <w:right w:val="none" w:sz="0" w:space="0" w:color="auto"/>
              </w:divBdr>
            </w:div>
          </w:divsChild>
        </w:div>
        <w:div w:id="938099857">
          <w:marLeft w:val="0"/>
          <w:marRight w:val="0"/>
          <w:marTop w:val="0"/>
          <w:marBottom w:val="0"/>
          <w:divBdr>
            <w:top w:val="none" w:sz="0" w:space="0" w:color="auto"/>
            <w:left w:val="none" w:sz="0" w:space="0" w:color="auto"/>
            <w:bottom w:val="none" w:sz="0" w:space="0" w:color="auto"/>
            <w:right w:val="none" w:sz="0" w:space="0" w:color="auto"/>
          </w:divBdr>
          <w:divsChild>
            <w:div w:id="329143377">
              <w:marLeft w:val="0"/>
              <w:marRight w:val="0"/>
              <w:marTop w:val="0"/>
              <w:marBottom w:val="0"/>
              <w:divBdr>
                <w:top w:val="none" w:sz="0" w:space="0" w:color="auto"/>
                <w:left w:val="none" w:sz="0" w:space="0" w:color="auto"/>
                <w:bottom w:val="none" w:sz="0" w:space="0" w:color="auto"/>
                <w:right w:val="none" w:sz="0" w:space="0" w:color="auto"/>
              </w:divBdr>
            </w:div>
          </w:divsChild>
        </w:div>
        <w:div w:id="940798005">
          <w:marLeft w:val="0"/>
          <w:marRight w:val="0"/>
          <w:marTop w:val="0"/>
          <w:marBottom w:val="0"/>
          <w:divBdr>
            <w:top w:val="none" w:sz="0" w:space="0" w:color="auto"/>
            <w:left w:val="none" w:sz="0" w:space="0" w:color="auto"/>
            <w:bottom w:val="none" w:sz="0" w:space="0" w:color="auto"/>
            <w:right w:val="none" w:sz="0" w:space="0" w:color="auto"/>
          </w:divBdr>
          <w:divsChild>
            <w:div w:id="54398475">
              <w:marLeft w:val="0"/>
              <w:marRight w:val="0"/>
              <w:marTop w:val="0"/>
              <w:marBottom w:val="0"/>
              <w:divBdr>
                <w:top w:val="none" w:sz="0" w:space="0" w:color="auto"/>
                <w:left w:val="none" w:sz="0" w:space="0" w:color="auto"/>
                <w:bottom w:val="none" w:sz="0" w:space="0" w:color="auto"/>
                <w:right w:val="none" w:sz="0" w:space="0" w:color="auto"/>
              </w:divBdr>
            </w:div>
          </w:divsChild>
        </w:div>
        <w:div w:id="966542931">
          <w:marLeft w:val="0"/>
          <w:marRight w:val="0"/>
          <w:marTop w:val="0"/>
          <w:marBottom w:val="0"/>
          <w:divBdr>
            <w:top w:val="none" w:sz="0" w:space="0" w:color="auto"/>
            <w:left w:val="none" w:sz="0" w:space="0" w:color="auto"/>
            <w:bottom w:val="none" w:sz="0" w:space="0" w:color="auto"/>
            <w:right w:val="none" w:sz="0" w:space="0" w:color="auto"/>
          </w:divBdr>
          <w:divsChild>
            <w:div w:id="1104224333">
              <w:marLeft w:val="0"/>
              <w:marRight w:val="0"/>
              <w:marTop w:val="0"/>
              <w:marBottom w:val="0"/>
              <w:divBdr>
                <w:top w:val="none" w:sz="0" w:space="0" w:color="auto"/>
                <w:left w:val="none" w:sz="0" w:space="0" w:color="auto"/>
                <w:bottom w:val="none" w:sz="0" w:space="0" w:color="auto"/>
                <w:right w:val="none" w:sz="0" w:space="0" w:color="auto"/>
              </w:divBdr>
            </w:div>
          </w:divsChild>
        </w:div>
        <w:div w:id="982319823">
          <w:marLeft w:val="0"/>
          <w:marRight w:val="0"/>
          <w:marTop w:val="0"/>
          <w:marBottom w:val="0"/>
          <w:divBdr>
            <w:top w:val="none" w:sz="0" w:space="0" w:color="auto"/>
            <w:left w:val="none" w:sz="0" w:space="0" w:color="auto"/>
            <w:bottom w:val="none" w:sz="0" w:space="0" w:color="auto"/>
            <w:right w:val="none" w:sz="0" w:space="0" w:color="auto"/>
          </w:divBdr>
          <w:divsChild>
            <w:div w:id="589198606">
              <w:marLeft w:val="0"/>
              <w:marRight w:val="0"/>
              <w:marTop w:val="0"/>
              <w:marBottom w:val="0"/>
              <w:divBdr>
                <w:top w:val="none" w:sz="0" w:space="0" w:color="auto"/>
                <w:left w:val="none" w:sz="0" w:space="0" w:color="auto"/>
                <w:bottom w:val="none" w:sz="0" w:space="0" w:color="auto"/>
                <w:right w:val="none" w:sz="0" w:space="0" w:color="auto"/>
              </w:divBdr>
            </w:div>
          </w:divsChild>
        </w:div>
        <w:div w:id="993682615">
          <w:marLeft w:val="0"/>
          <w:marRight w:val="0"/>
          <w:marTop w:val="0"/>
          <w:marBottom w:val="0"/>
          <w:divBdr>
            <w:top w:val="none" w:sz="0" w:space="0" w:color="auto"/>
            <w:left w:val="none" w:sz="0" w:space="0" w:color="auto"/>
            <w:bottom w:val="none" w:sz="0" w:space="0" w:color="auto"/>
            <w:right w:val="none" w:sz="0" w:space="0" w:color="auto"/>
          </w:divBdr>
          <w:divsChild>
            <w:div w:id="495805442">
              <w:marLeft w:val="0"/>
              <w:marRight w:val="0"/>
              <w:marTop w:val="0"/>
              <w:marBottom w:val="0"/>
              <w:divBdr>
                <w:top w:val="none" w:sz="0" w:space="0" w:color="auto"/>
                <w:left w:val="none" w:sz="0" w:space="0" w:color="auto"/>
                <w:bottom w:val="none" w:sz="0" w:space="0" w:color="auto"/>
                <w:right w:val="none" w:sz="0" w:space="0" w:color="auto"/>
              </w:divBdr>
            </w:div>
            <w:div w:id="1018505947">
              <w:marLeft w:val="0"/>
              <w:marRight w:val="0"/>
              <w:marTop w:val="0"/>
              <w:marBottom w:val="0"/>
              <w:divBdr>
                <w:top w:val="none" w:sz="0" w:space="0" w:color="auto"/>
                <w:left w:val="none" w:sz="0" w:space="0" w:color="auto"/>
                <w:bottom w:val="none" w:sz="0" w:space="0" w:color="auto"/>
                <w:right w:val="none" w:sz="0" w:space="0" w:color="auto"/>
              </w:divBdr>
            </w:div>
          </w:divsChild>
        </w:div>
        <w:div w:id="1034187820">
          <w:marLeft w:val="0"/>
          <w:marRight w:val="0"/>
          <w:marTop w:val="0"/>
          <w:marBottom w:val="0"/>
          <w:divBdr>
            <w:top w:val="none" w:sz="0" w:space="0" w:color="auto"/>
            <w:left w:val="none" w:sz="0" w:space="0" w:color="auto"/>
            <w:bottom w:val="none" w:sz="0" w:space="0" w:color="auto"/>
            <w:right w:val="none" w:sz="0" w:space="0" w:color="auto"/>
          </w:divBdr>
          <w:divsChild>
            <w:div w:id="455759736">
              <w:marLeft w:val="0"/>
              <w:marRight w:val="0"/>
              <w:marTop w:val="0"/>
              <w:marBottom w:val="0"/>
              <w:divBdr>
                <w:top w:val="none" w:sz="0" w:space="0" w:color="auto"/>
                <w:left w:val="none" w:sz="0" w:space="0" w:color="auto"/>
                <w:bottom w:val="none" w:sz="0" w:space="0" w:color="auto"/>
                <w:right w:val="none" w:sz="0" w:space="0" w:color="auto"/>
              </w:divBdr>
            </w:div>
          </w:divsChild>
        </w:div>
        <w:div w:id="1040862177">
          <w:marLeft w:val="0"/>
          <w:marRight w:val="0"/>
          <w:marTop w:val="0"/>
          <w:marBottom w:val="0"/>
          <w:divBdr>
            <w:top w:val="none" w:sz="0" w:space="0" w:color="auto"/>
            <w:left w:val="none" w:sz="0" w:space="0" w:color="auto"/>
            <w:bottom w:val="none" w:sz="0" w:space="0" w:color="auto"/>
            <w:right w:val="none" w:sz="0" w:space="0" w:color="auto"/>
          </w:divBdr>
          <w:divsChild>
            <w:div w:id="1454329589">
              <w:marLeft w:val="0"/>
              <w:marRight w:val="0"/>
              <w:marTop w:val="0"/>
              <w:marBottom w:val="0"/>
              <w:divBdr>
                <w:top w:val="none" w:sz="0" w:space="0" w:color="auto"/>
                <w:left w:val="none" w:sz="0" w:space="0" w:color="auto"/>
                <w:bottom w:val="none" w:sz="0" w:space="0" w:color="auto"/>
                <w:right w:val="none" w:sz="0" w:space="0" w:color="auto"/>
              </w:divBdr>
            </w:div>
          </w:divsChild>
        </w:div>
        <w:div w:id="1061363305">
          <w:marLeft w:val="0"/>
          <w:marRight w:val="0"/>
          <w:marTop w:val="0"/>
          <w:marBottom w:val="0"/>
          <w:divBdr>
            <w:top w:val="none" w:sz="0" w:space="0" w:color="auto"/>
            <w:left w:val="none" w:sz="0" w:space="0" w:color="auto"/>
            <w:bottom w:val="none" w:sz="0" w:space="0" w:color="auto"/>
            <w:right w:val="none" w:sz="0" w:space="0" w:color="auto"/>
          </w:divBdr>
          <w:divsChild>
            <w:div w:id="505676068">
              <w:marLeft w:val="0"/>
              <w:marRight w:val="0"/>
              <w:marTop w:val="0"/>
              <w:marBottom w:val="0"/>
              <w:divBdr>
                <w:top w:val="none" w:sz="0" w:space="0" w:color="auto"/>
                <w:left w:val="none" w:sz="0" w:space="0" w:color="auto"/>
                <w:bottom w:val="none" w:sz="0" w:space="0" w:color="auto"/>
                <w:right w:val="none" w:sz="0" w:space="0" w:color="auto"/>
              </w:divBdr>
            </w:div>
          </w:divsChild>
        </w:div>
        <w:div w:id="1062600760">
          <w:marLeft w:val="0"/>
          <w:marRight w:val="0"/>
          <w:marTop w:val="0"/>
          <w:marBottom w:val="0"/>
          <w:divBdr>
            <w:top w:val="none" w:sz="0" w:space="0" w:color="auto"/>
            <w:left w:val="none" w:sz="0" w:space="0" w:color="auto"/>
            <w:bottom w:val="none" w:sz="0" w:space="0" w:color="auto"/>
            <w:right w:val="none" w:sz="0" w:space="0" w:color="auto"/>
          </w:divBdr>
          <w:divsChild>
            <w:div w:id="1965885612">
              <w:marLeft w:val="0"/>
              <w:marRight w:val="0"/>
              <w:marTop w:val="0"/>
              <w:marBottom w:val="0"/>
              <w:divBdr>
                <w:top w:val="none" w:sz="0" w:space="0" w:color="auto"/>
                <w:left w:val="none" w:sz="0" w:space="0" w:color="auto"/>
                <w:bottom w:val="none" w:sz="0" w:space="0" w:color="auto"/>
                <w:right w:val="none" w:sz="0" w:space="0" w:color="auto"/>
              </w:divBdr>
            </w:div>
          </w:divsChild>
        </w:div>
        <w:div w:id="1078403434">
          <w:marLeft w:val="0"/>
          <w:marRight w:val="0"/>
          <w:marTop w:val="0"/>
          <w:marBottom w:val="0"/>
          <w:divBdr>
            <w:top w:val="none" w:sz="0" w:space="0" w:color="auto"/>
            <w:left w:val="none" w:sz="0" w:space="0" w:color="auto"/>
            <w:bottom w:val="none" w:sz="0" w:space="0" w:color="auto"/>
            <w:right w:val="none" w:sz="0" w:space="0" w:color="auto"/>
          </w:divBdr>
          <w:divsChild>
            <w:div w:id="737895569">
              <w:marLeft w:val="0"/>
              <w:marRight w:val="0"/>
              <w:marTop w:val="0"/>
              <w:marBottom w:val="0"/>
              <w:divBdr>
                <w:top w:val="none" w:sz="0" w:space="0" w:color="auto"/>
                <w:left w:val="none" w:sz="0" w:space="0" w:color="auto"/>
                <w:bottom w:val="none" w:sz="0" w:space="0" w:color="auto"/>
                <w:right w:val="none" w:sz="0" w:space="0" w:color="auto"/>
              </w:divBdr>
            </w:div>
          </w:divsChild>
        </w:div>
        <w:div w:id="1144814587">
          <w:marLeft w:val="0"/>
          <w:marRight w:val="0"/>
          <w:marTop w:val="0"/>
          <w:marBottom w:val="0"/>
          <w:divBdr>
            <w:top w:val="none" w:sz="0" w:space="0" w:color="auto"/>
            <w:left w:val="none" w:sz="0" w:space="0" w:color="auto"/>
            <w:bottom w:val="none" w:sz="0" w:space="0" w:color="auto"/>
            <w:right w:val="none" w:sz="0" w:space="0" w:color="auto"/>
          </w:divBdr>
          <w:divsChild>
            <w:div w:id="431827385">
              <w:marLeft w:val="0"/>
              <w:marRight w:val="0"/>
              <w:marTop w:val="0"/>
              <w:marBottom w:val="0"/>
              <w:divBdr>
                <w:top w:val="none" w:sz="0" w:space="0" w:color="auto"/>
                <w:left w:val="none" w:sz="0" w:space="0" w:color="auto"/>
                <w:bottom w:val="none" w:sz="0" w:space="0" w:color="auto"/>
                <w:right w:val="none" w:sz="0" w:space="0" w:color="auto"/>
              </w:divBdr>
            </w:div>
          </w:divsChild>
        </w:div>
        <w:div w:id="1159036642">
          <w:marLeft w:val="0"/>
          <w:marRight w:val="0"/>
          <w:marTop w:val="0"/>
          <w:marBottom w:val="0"/>
          <w:divBdr>
            <w:top w:val="none" w:sz="0" w:space="0" w:color="auto"/>
            <w:left w:val="none" w:sz="0" w:space="0" w:color="auto"/>
            <w:bottom w:val="none" w:sz="0" w:space="0" w:color="auto"/>
            <w:right w:val="none" w:sz="0" w:space="0" w:color="auto"/>
          </w:divBdr>
          <w:divsChild>
            <w:div w:id="891502775">
              <w:marLeft w:val="0"/>
              <w:marRight w:val="0"/>
              <w:marTop w:val="0"/>
              <w:marBottom w:val="0"/>
              <w:divBdr>
                <w:top w:val="none" w:sz="0" w:space="0" w:color="auto"/>
                <w:left w:val="none" w:sz="0" w:space="0" w:color="auto"/>
                <w:bottom w:val="none" w:sz="0" w:space="0" w:color="auto"/>
                <w:right w:val="none" w:sz="0" w:space="0" w:color="auto"/>
              </w:divBdr>
            </w:div>
          </w:divsChild>
        </w:div>
        <w:div w:id="1177422712">
          <w:marLeft w:val="0"/>
          <w:marRight w:val="0"/>
          <w:marTop w:val="0"/>
          <w:marBottom w:val="0"/>
          <w:divBdr>
            <w:top w:val="none" w:sz="0" w:space="0" w:color="auto"/>
            <w:left w:val="none" w:sz="0" w:space="0" w:color="auto"/>
            <w:bottom w:val="none" w:sz="0" w:space="0" w:color="auto"/>
            <w:right w:val="none" w:sz="0" w:space="0" w:color="auto"/>
          </w:divBdr>
          <w:divsChild>
            <w:div w:id="528374462">
              <w:marLeft w:val="0"/>
              <w:marRight w:val="0"/>
              <w:marTop w:val="0"/>
              <w:marBottom w:val="0"/>
              <w:divBdr>
                <w:top w:val="none" w:sz="0" w:space="0" w:color="auto"/>
                <w:left w:val="none" w:sz="0" w:space="0" w:color="auto"/>
                <w:bottom w:val="none" w:sz="0" w:space="0" w:color="auto"/>
                <w:right w:val="none" w:sz="0" w:space="0" w:color="auto"/>
              </w:divBdr>
            </w:div>
          </w:divsChild>
        </w:div>
        <w:div w:id="1223446114">
          <w:marLeft w:val="0"/>
          <w:marRight w:val="0"/>
          <w:marTop w:val="0"/>
          <w:marBottom w:val="0"/>
          <w:divBdr>
            <w:top w:val="none" w:sz="0" w:space="0" w:color="auto"/>
            <w:left w:val="none" w:sz="0" w:space="0" w:color="auto"/>
            <w:bottom w:val="none" w:sz="0" w:space="0" w:color="auto"/>
            <w:right w:val="none" w:sz="0" w:space="0" w:color="auto"/>
          </w:divBdr>
          <w:divsChild>
            <w:div w:id="1970629104">
              <w:marLeft w:val="0"/>
              <w:marRight w:val="0"/>
              <w:marTop w:val="0"/>
              <w:marBottom w:val="0"/>
              <w:divBdr>
                <w:top w:val="none" w:sz="0" w:space="0" w:color="auto"/>
                <w:left w:val="none" w:sz="0" w:space="0" w:color="auto"/>
                <w:bottom w:val="none" w:sz="0" w:space="0" w:color="auto"/>
                <w:right w:val="none" w:sz="0" w:space="0" w:color="auto"/>
              </w:divBdr>
            </w:div>
          </w:divsChild>
        </w:div>
        <w:div w:id="1249776775">
          <w:marLeft w:val="0"/>
          <w:marRight w:val="0"/>
          <w:marTop w:val="0"/>
          <w:marBottom w:val="0"/>
          <w:divBdr>
            <w:top w:val="none" w:sz="0" w:space="0" w:color="auto"/>
            <w:left w:val="none" w:sz="0" w:space="0" w:color="auto"/>
            <w:bottom w:val="none" w:sz="0" w:space="0" w:color="auto"/>
            <w:right w:val="none" w:sz="0" w:space="0" w:color="auto"/>
          </w:divBdr>
          <w:divsChild>
            <w:div w:id="745107502">
              <w:marLeft w:val="0"/>
              <w:marRight w:val="0"/>
              <w:marTop w:val="0"/>
              <w:marBottom w:val="0"/>
              <w:divBdr>
                <w:top w:val="none" w:sz="0" w:space="0" w:color="auto"/>
                <w:left w:val="none" w:sz="0" w:space="0" w:color="auto"/>
                <w:bottom w:val="none" w:sz="0" w:space="0" w:color="auto"/>
                <w:right w:val="none" w:sz="0" w:space="0" w:color="auto"/>
              </w:divBdr>
            </w:div>
          </w:divsChild>
        </w:div>
        <w:div w:id="1260481095">
          <w:marLeft w:val="0"/>
          <w:marRight w:val="0"/>
          <w:marTop w:val="0"/>
          <w:marBottom w:val="0"/>
          <w:divBdr>
            <w:top w:val="none" w:sz="0" w:space="0" w:color="auto"/>
            <w:left w:val="none" w:sz="0" w:space="0" w:color="auto"/>
            <w:bottom w:val="none" w:sz="0" w:space="0" w:color="auto"/>
            <w:right w:val="none" w:sz="0" w:space="0" w:color="auto"/>
          </w:divBdr>
          <w:divsChild>
            <w:div w:id="1410036005">
              <w:marLeft w:val="0"/>
              <w:marRight w:val="0"/>
              <w:marTop w:val="0"/>
              <w:marBottom w:val="0"/>
              <w:divBdr>
                <w:top w:val="none" w:sz="0" w:space="0" w:color="auto"/>
                <w:left w:val="none" w:sz="0" w:space="0" w:color="auto"/>
                <w:bottom w:val="none" w:sz="0" w:space="0" w:color="auto"/>
                <w:right w:val="none" w:sz="0" w:space="0" w:color="auto"/>
              </w:divBdr>
            </w:div>
          </w:divsChild>
        </w:div>
        <w:div w:id="1277132311">
          <w:marLeft w:val="0"/>
          <w:marRight w:val="0"/>
          <w:marTop w:val="0"/>
          <w:marBottom w:val="0"/>
          <w:divBdr>
            <w:top w:val="none" w:sz="0" w:space="0" w:color="auto"/>
            <w:left w:val="none" w:sz="0" w:space="0" w:color="auto"/>
            <w:bottom w:val="none" w:sz="0" w:space="0" w:color="auto"/>
            <w:right w:val="none" w:sz="0" w:space="0" w:color="auto"/>
          </w:divBdr>
          <w:divsChild>
            <w:div w:id="2144032663">
              <w:marLeft w:val="0"/>
              <w:marRight w:val="0"/>
              <w:marTop w:val="0"/>
              <w:marBottom w:val="0"/>
              <w:divBdr>
                <w:top w:val="none" w:sz="0" w:space="0" w:color="auto"/>
                <w:left w:val="none" w:sz="0" w:space="0" w:color="auto"/>
                <w:bottom w:val="none" w:sz="0" w:space="0" w:color="auto"/>
                <w:right w:val="none" w:sz="0" w:space="0" w:color="auto"/>
              </w:divBdr>
            </w:div>
          </w:divsChild>
        </w:div>
        <w:div w:id="1290814831">
          <w:marLeft w:val="0"/>
          <w:marRight w:val="0"/>
          <w:marTop w:val="0"/>
          <w:marBottom w:val="0"/>
          <w:divBdr>
            <w:top w:val="none" w:sz="0" w:space="0" w:color="auto"/>
            <w:left w:val="none" w:sz="0" w:space="0" w:color="auto"/>
            <w:bottom w:val="none" w:sz="0" w:space="0" w:color="auto"/>
            <w:right w:val="none" w:sz="0" w:space="0" w:color="auto"/>
          </w:divBdr>
          <w:divsChild>
            <w:div w:id="225650279">
              <w:marLeft w:val="0"/>
              <w:marRight w:val="0"/>
              <w:marTop w:val="0"/>
              <w:marBottom w:val="0"/>
              <w:divBdr>
                <w:top w:val="none" w:sz="0" w:space="0" w:color="auto"/>
                <w:left w:val="none" w:sz="0" w:space="0" w:color="auto"/>
                <w:bottom w:val="none" w:sz="0" w:space="0" w:color="auto"/>
                <w:right w:val="none" w:sz="0" w:space="0" w:color="auto"/>
              </w:divBdr>
            </w:div>
          </w:divsChild>
        </w:div>
        <w:div w:id="1307904055">
          <w:marLeft w:val="0"/>
          <w:marRight w:val="0"/>
          <w:marTop w:val="0"/>
          <w:marBottom w:val="0"/>
          <w:divBdr>
            <w:top w:val="none" w:sz="0" w:space="0" w:color="auto"/>
            <w:left w:val="none" w:sz="0" w:space="0" w:color="auto"/>
            <w:bottom w:val="none" w:sz="0" w:space="0" w:color="auto"/>
            <w:right w:val="none" w:sz="0" w:space="0" w:color="auto"/>
          </w:divBdr>
          <w:divsChild>
            <w:div w:id="48919182">
              <w:marLeft w:val="0"/>
              <w:marRight w:val="0"/>
              <w:marTop w:val="0"/>
              <w:marBottom w:val="0"/>
              <w:divBdr>
                <w:top w:val="none" w:sz="0" w:space="0" w:color="auto"/>
                <w:left w:val="none" w:sz="0" w:space="0" w:color="auto"/>
                <w:bottom w:val="none" w:sz="0" w:space="0" w:color="auto"/>
                <w:right w:val="none" w:sz="0" w:space="0" w:color="auto"/>
              </w:divBdr>
            </w:div>
          </w:divsChild>
        </w:div>
        <w:div w:id="1376197861">
          <w:marLeft w:val="0"/>
          <w:marRight w:val="0"/>
          <w:marTop w:val="0"/>
          <w:marBottom w:val="0"/>
          <w:divBdr>
            <w:top w:val="none" w:sz="0" w:space="0" w:color="auto"/>
            <w:left w:val="none" w:sz="0" w:space="0" w:color="auto"/>
            <w:bottom w:val="none" w:sz="0" w:space="0" w:color="auto"/>
            <w:right w:val="none" w:sz="0" w:space="0" w:color="auto"/>
          </w:divBdr>
          <w:divsChild>
            <w:div w:id="1465931354">
              <w:marLeft w:val="0"/>
              <w:marRight w:val="0"/>
              <w:marTop w:val="0"/>
              <w:marBottom w:val="0"/>
              <w:divBdr>
                <w:top w:val="none" w:sz="0" w:space="0" w:color="auto"/>
                <w:left w:val="none" w:sz="0" w:space="0" w:color="auto"/>
                <w:bottom w:val="none" w:sz="0" w:space="0" w:color="auto"/>
                <w:right w:val="none" w:sz="0" w:space="0" w:color="auto"/>
              </w:divBdr>
            </w:div>
          </w:divsChild>
        </w:div>
        <w:div w:id="1405451635">
          <w:marLeft w:val="0"/>
          <w:marRight w:val="0"/>
          <w:marTop w:val="0"/>
          <w:marBottom w:val="0"/>
          <w:divBdr>
            <w:top w:val="none" w:sz="0" w:space="0" w:color="auto"/>
            <w:left w:val="none" w:sz="0" w:space="0" w:color="auto"/>
            <w:bottom w:val="none" w:sz="0" w:space="0" w:color="auto"/>
            <w:right w:val="none" w:sz="0" w:space="0" w:color="auto"/>
          </w:divBdr>
          <w:divsChild>
            <w:div w:id="492448159">
              <w:marLeft w:val="0"/>
              <w:marRight w:val="0"/>
              <w:marTop w:val="0"/>
              <w:marBottom w:val="0"/>
              <w:divBdr>
                <w:top w:val="none" w:sz="0" w:space="0" w:color="auto"/>
                <w:left w:val="none" w:sz="0" w:space="0" w:color="auto"/>
                <w:bottom w:val="none" w:sz="0" w:space="0" w:color="auto"/>
                <w:right w:val="none" w:sz="0" w:space="0" w:color="auto"/>
              </w:divBdr>
            </w:div>
          </w:divsChild>
        </w:div>
        <w:div w:id="1441142974">
          <w:marLeft w:val="0"/>
          <w:marRight w:val="0"/>
          <w:marTop w:val="0"/>
          <w:marBottom w:val="0"/>
          <w:divBdr>
            <w:top w:val="none" w:sz="0" w:space="0" w:color="auto"/>
            <w:left w:val="none" w:sz="0" w:space="0" w:color="auto"/>
            <w:bottom w:val="none" w:sz="0" w:space="0" w:color="auto"/>
            <w:right w:val="none" w:sz="0" w:space="0" w:color="auto"/>
          </w:divBdr>
          <w:divsChild>
            <w:div w:id="1148741414">
              <w:marLeft w:val="0"/>
              <w:marRight w:val="0"/>
              <w:marTop w:val="0"/>
              <w:marBottom w:val="0"/>
              <w:divBdr>
                <w:top w:val="none" w:sz="0" w:space="0" w:color="auto"/>
                <w:left w:val="none" w:sz="0" w:space="0" w:color="auto"/>
                <w:bottom w:val="none" w:sz="0" w:space="0" w:color="auto"/>
                <w:right w:val="none" w:sz="0" w:space="0" w:color="auto"/>
              </w:divBdr>
            </w:div>
          </w:divsChild>
        </w:div>
        <w:div w:id="1455560784">
          <w:marLeft w:val="0"/>
          <w:marRight w:val="0"/>
          <w:marTop w:val="0"/>
          <w:marBottom w:val="0"/>
          <w:divBdr>
            <w:top w:val="none" w:sz="0" w:space="0" w:color="auto"/>
            <w:left w:val="none" w:sz="0" w:space="0" w:color="auto"/>
            <w:bottom w:val="none" w:sz="0" w:space="0" w:color="auto"/>
            <w:right w:val="none" w:sz="0" w:space="0" w:color="auto"/>
          </w:divBdr>
          <w:divsChild>
            <w:div w:id="1419789789">
              <w:marLeft w:val="0"/>
              <w:marRight w:val="0"/>
              <w:marTop w:val="0"/>
              <w:marBottom w:val="0"/>
              <w:divBdr>
                <w:top w:val="none" w:sz="0" w:space="0" w:color="auto"/>
                <w:left w:val="none" w:sz="0" w:space="0" w:color="auto"/>
                <w:bottom w:val="none" w:sz="0" w:space="0" w:color="auto"/>
                <w:right w:val="none" w:sz="0" w:space="0" w:color="auto"/>
              </w:divBdr>
            </w:div>
          </w:divsChild>
        </w:div>
        <w:div w:id="1473407361">
          <w:marLeft w:val="0"/>
          <w:marRight w:val="0"/>
          <w:marTop w:val="0"/>
          <w:marBottom w:val="0"/>
          <w:divBdr>
            <w:top w:val="none" w:sz="0" w:space="0" w:color="auto"/>
            <w:left w:val="none" w:sz="0" w:space="0" w:color="auto"/>
            <w:bottom w:val="none" w:sz="0" w:space="0" w:color="auto"/>
            <w:right w:val="none" w:sz="0" w:space="0" w:color="auto"/>
          </w:divBdr>
          <w:divsChild>
            <w:div w:id="46878648">
              <w:marLeft w:val="0"/>
              <w:marRight w:val="0"/>
              <w:marTop w:val="0"/>
              <w:marBottom w:val="0"/>
              <w:divBdr>
                <w:top w:val="none" w:sz="0" w:space="0" w:color="auto"/>
                <w:left w:val="none" w:sz="0" w:space="0" w:color="auto"/>
                <w:bottom w:val="none" w:sz="0" w:space="0" w:color="auto"/>
                <w:right w:val="none" w:sz="0" w:space="0" w:color="auto"/>
              </w:divBdr>
            </w:div>
            <w:div w:id="116418349">
              <w:marLeft w:val="0"/>
              <w:marRight w:val="0"/>
              <w:marTop w:val="0"/>
              <w:marBottom w:val="0"/>
              <w:divBdr>
                <w:top w:val="none" w:sz="0" w:space="0" w:color="auto"/>
                <w:left w:val="none" w:sz="0" w:space="0" w:color="auto"/>
                <w:bottom w:val="none" w:sz="0" w:space="0" w:color="auto"/>
                <w:right w:val="none" w:sz="0" w:space="0" w:color="auto"/>
              </w:divBdr>
            </w:div>
            <w:div w:id="953443961">
              <w:marLeft w:val="0"/>
              <w:marRight w:val="0"/>
              <w:marTop w:val="0"/>
              <w:marBottom w:val="0"/>
              <w:divBdr>
                <w:top w:val="none" w:sz="0" w:space="0" w:color="auto"/>
                <w:left w:val="none" w:sz="0" w:space="0" w:color="auto"/>
                <w:bottom w:val="none" w:sz="0" w:space="0" w:color="auto"/>
                <w:right w:val="none" w:sz="0" w:space="0" w:color="auto"/>
              </w:divBdr>
            </w:div>
            <w:div w:id="1010840476">
              <w:marLeft w:val="0"/>
              <w:marRight w:val="0"/>
              <w:marTop w:val="0"/>
              <w:marBottom w:val="0"/>
              <w:divBdr>
                <w:top w:val="none" w:sz="0" w:space="0" w:color="auto"/>
                <w:left w:val="none" w:sz="0" w:space="0" w:color="auto"/>
                <w:bottom w:val="none" w:sz="0" w:space="0" w:color="auto"/>
                <w:right w:val="none" w:sz="0" w:space="0" w:color="auto"/>
              </w:divBdr>
            </w:div>
            <w:div w:id="1219634465">
              <w:marLeft w:val="0"/>
              <w:marRight w:val="0"/>
              <w:marTop w:val="0"/>
              <w:marBottom w:val="0"/>
              <w:divBdr>
                <w:top w:val="none" w:sz="0" w:space="0" w:color="auto"/>
                <w:left w:val="none" w:sz="0" w:space="0" w:color="auto"/>
                <w:bottom w:val="none" w:sz="0" w:space="0" w:color="auto"/>
                <w:right w:val="none" w:sz="0" w:space="0" w:color="auto"/>
              </w:divBdr>
            </w:div>
            <w:div w:id="1396587395">
              <w:marLeft w:val="0"/>
              <w:marRight w:val="0"/>
              <w:marTop w:val="0"/>
              <w:marBottom w:val="0"/>
              <w:divBdr>
                <w:top w:val="none" w:sz="0" w:space="0" w:color="auto"/>
                <w:left w:val="none" w:sz="0" w:space="0" w:color="auto"/>
                <w:bottom w:val="none" w:sz="0" w:space="0" w:color="auto"/>
                <w:right w:val="none" w:sz="0" w:space="0" w:color="auto"/>
              </w:divBdr>
            </w:div>
            <w:div w:id="1805856093">
              <w:marLeft w:val="0"/>
              <w:marRight w:val="0"/>
              <w:marTop w:val="0"/>
              <w:marBottom w:val="0"/>
              <w:divBdr>
                <w:top w:val="none" w:sz="0" w:space="0" w:color="auto"/>
                <w:left w:val="none" w:sz="0" w:space="0" w:color="auto"/>
                <w:bottom w:val="none" w:sz="0" w:space="0" w:color="auto"/>
                <w:right w:val="none" w:sz="0" w:space="0" w:color="auto"/>
              </w:divBdr>
            </w:div>
          </w:divsChild>
        </w:div>
        <w:div w:id="1558468042">
          <w:marLeft w:val="0"/>
          <w:marRight w:val="0"/>
          <w:marTop w:val="0"/>
          <w:marBottom w:val="0"/>
          <w:divBdr>
            <w:top w:val="none" w:sz="0" w:space="0" w:color="auto"/>
            <w:left w:val="none" w:sz="0" w:space="0" w:color="auto"/>
            <w:bottom w:val="none" w:sz="0" w:space="0" w:color="auto"/>
            <w:right w:val="none" w:sz="0" w:space="0" w:color="auto"/>
          </w:divBdr>
          <w:divsChild>
            <w:div w:id="688603687">
              <w:marLeft w:val="0"/>
              <w:marRight w:val="0"/>
              <w:marTop w:val="0"/>
              <w:marBottom w:val="0"/>
              <w:divBdr>
                <w:top w:val="none" w:sz="0" w:space="0" w:color="auto"/>
                <w:left w:val="none" w:sz="0" w:space="0" w:color="auto"/>
                <w:bottom w:val="none" w:sz="0" w:space="0" w:color="auto"/>
                <w:right w:val="none" w:sz="0" w:space="0" w:color="auto"/>
              </w:divBdr>
            </w:div>
          </w:divsChild>
        </w:div>
        <w:div w:id="1612853622">
          <w:marLeft w:val="0"/>
          <w:marRight w:val="0"/>
          <w:marTop w:val="0"/>
          <w:marBottom w:val="0"/>
          <w:divBdr>
            <w:top w:val="none" w:sz="0" w:space="0" w:color="auto"/>
            <w:left w:val="none" w:sz="0" w:space="0" w:color="auto"/>
            <w:bottom w:val="none" w:sz="0" w:space="0" w:color="auto"/>
            <w:right w:val="none" w:sz="0" w:space="0" w:color="auto"/>
          </w:divBdr>
          <w:divsChild>
            <w:div w:id="2059741046">
              <w:marLeft w:val="0"/>
              <w:marRight w:val="0"/>
              <w:marTop w:val="0"/>
              <w:marBottom w:val="0"/>
              <w:divBdr>
                <w:top w:val="none" w:sz="0" w:space="0" w:color="auto"/>
                <w:left w:val="none" w:sz="0" w:space="0" w:color="auto"/>
                <w:bottom w:val="none" w:sz="0" w:space="0" w:color="auto"/>
                <w:right w:val="none" w:sz="0" w:space="0" w:color="auto"/>
              </w:divBdr>
            </w:div>
          </w:divsChild>
        </w:div>
        <w:div w:id="1636569092">
          <w:marLeft w:val="0"/>
          <w:marRight w:val="0"/>
          <w:marTop w:val="0"/>
          <w:marBottom w:val="0"/>
          <w:divBdr>
            <w:top w:val="none" w:sz="0" w:space="0" w:color="auto"/>
            <w:left w:val="none" w:sz="0" w:space="0" w:color="auto"/>
            <w:bottom w:val="none" w:sz="0" w:space="0" w:color="auto"/>
            <w:right w:val="none" w:sz="0" w:space="0" w:color="auto"/>
          </w:divBdr>
          <w:divsChild>
            <w:div w:id="1441948698">
              <w:marLeft w:val="0"/>
              <w:marRight w:val="0"/>
              <w:marTop w:val="0"/>
              <w:marBottom w:val="0"/>
              <w:divBdr>
                <w:top w:val="none" w:sz="0" w:space="0" w:color="auto"/>
                <w:left w:val="none" w:sz="0" w:space="0" w:color="auto"/>
                <w:bottom w:val="none" w:sz="0" w:space="0" w:color="auto"/>
                <w:right w:val="none" w:sz="0" w:space="0" w:color="auto"/>
              </w:divBdr>
            </w:div>
          </w:divsChild>
        </w:div>
        <w:div w:id="1685084203">
          <w:marLeft w:val="0"/>
          <w:marRight w:val="0"/>
          <w:marTop w:val="0"/>
          <w:marBottom w:val="0"/>
          <w:divBdr>
            <w:top w:val="none" w:sz="0" w:space="0" w:color="auto"/>
            <w:left w:val="none" w:sz="0" w:space="0" w:color="auto"/>
            <w:bottom w:val="none" w:sz="0" w:space="0" w:color="auto"/>
            <w:right w:val="none" w:sz="0" w:space="0" w:color="auto"/>
          </w:divBdr>
          <w:divsChild>
            <w:div w:id="1334068351">
              <w:marLeft w:val="0"/>
              <w:marRight w:val="0"/>
              <w:marTop w:val="0"/>
              <w:marBottom w:val="0"/>
              <w:divBdr>
                <w:top w:val="none" w:sz="0" w:space="0" w:color="auto"/>
                <w:left w:val="none" w:sz="0" w:space="0" w:color="auto"/>
                <w:bottom w:val="none" w:sz="0" w:space="0" w:color="auto"/>
                <w:right w:val="none" w:sz="0" w:space="0" w:color="auto"/>
              </w:divBdr>
            </w:div>
          </w:divsChild>
        </w:div>
        <w:div w:id="1699624477">
          <w:marLeft w:val="0"/>
          <w:marRight w:val="0"/>
          <w:marTop w:val="0"/>
          <w:marBottom w:val="0"/>
          <w:divBdr>
            <w:top w:val="none" w:sz="0" w:space="0" w:color="auto"/>
            <w:left w:val="none" w:sz="0" w:space="0" w:color="auto"/>
            <w:bottom w:val="none" w:sz="0" w:space="0" w:color="auto"/>
            <w:right w:val="none" w:sz="0" w:space="0" w:color="auto"/>
          </w:divBdr>
          <w:divsChild>
            <w:div w:id="465852191">
              <w:marLeft w:val="0"/>
              <w:marRight w:val="0"/>
              <w:marTop w:val="0"/>
              <w:marBottom w:val="0"/>
              <w:divBdr>
                <w:top w:val="none" w:sz="0" w:space="0" w:color="auto"/>
                <w:left w:val="none" w:sz="0" w:space="0" w:color="auto"/>
                <w:bottom w:val="none" w:sz="0" w:space="0" w:color="auto"/>
                <w:right w:val="none" w:sz="0" w:space="0" w:color="auto"/>
              </w:divBdr>
            </w:div>
          </w:divsChild>
        </w:div>
        <w:div w:id="1728725500">
          <w:marLeft w:val="0"/>
          <w:marRight w:val="0"/>
          <w:marTop w:val="0"/>
          <w:marBottom w:val="0"/>
          <w:divBdr>
            <w:top w:val="none" w:sz="0" w:space="0" w:color="auto"/>
            <w:left w:val="none" w:sz="0" w:space="0" w:color="auto"/>
            <w:bottom w:val="none" w:sz="0" w:space="0" w:color="auto"/>
            <w:right w:val="none" w:sz="0" w:space="0" w:color="auto"/>
          </w:divBdr>
          <w:divsChild>
            <w:div w:id="1963611611">
              <w:marLeft w:val="0"/>
              <w:marRight w:val="0"/>
              <w:marTop w:val="0"/>
              <w:marBottom w:val="0"/>
              <w:divBdr>
                <w:top w:val="none" w:sz="0" w:space="0" w:color="auto"/>
                <w:left w:val="none" w:sz="0" w:space="0" w:color="auto"/>
                <w:bottom w:val="none" w:sz="0" w:space="0" w:color="auto"/>
                <w:right w:val="none" w:sz="0" w:space="0" w:color="auto"/>
              </w:divBdr>
            </w:div>
          </w:divsChild>
        </w:div>
        <w:div w:id="1755931078">
          <w:marLeft w:val="0"/>
          <w:marRight w:val="0"/>
          <w:marTop w:val="0"/>
          <w:marBottom w:val="0"/>
          <w:divBdr>
            <w:top w:val="none" w:sz="0" w:space="0" w:color="auto"/>
            <w:left w:val="none" w:sz="0" w:space="0" w:color="auto"/>
            <w:bottom w:val="none" w:sz="0" w:space="0" w:color="auto"/>
            <w:right w:val="none" w:sz="0" w:space="0" w:color="auto"/>
          </w:divBdr>
          <w:divsChild>
            <w:div w:id="1640721785">
              <w:marLeft w:val="0"/>
              <w:marRight w:val="0"/>
              <w:marTop w:val="0"/>
              <w:marBottom w:val="0"/>
              <w:divBdr>
                <w:top w:val="none" w:sz="0" w:space="0" w:color="auto"/>
                <w:left w:val="none" w:sz="0" w:space="0" w:color="auto"/>
                <w:bottom w:val="none" w:sz="0" w:space="0" w:color="auto"/>
                <w:right w:val="none" w:sz="0" w:space="0" w:color="auto"/>
              </w:divBdr>
            </w:div>
          </w:divsChild>
        </w:div>
        <w:div w:id="1781102007">
          <w:marLeft w:val="0"/>
          <w:marRight w:val="0"/>
          <w:marTop w:val="0"/>
          <w:marBottom w:val="0"/>
          <w:divBdr>
            <w:top w:val="none" w:sz="0" w:space="0" w:color="auto"/>
            <w:left w:val="none" w:sz="0" w:space="0" w:color="auto"/>
            <w:bottom w:val="none" w:sz="0" w:space="0" w:color="auto"/>
            <w:right w:val="none" w:sz="0" w:space="0" w:color="auto"/>
          </w:divBdr>
          <w:divsChild>
            <w:div w:id="1421830845">
              <w:marLeft w:val="0"/>
              <w:marRight w:val="0"/>
              <w:marTop w:val="0"/>
              <w:marBottom w:val="0"/>
              <w:divBdr>
                <w:top w:val="none" w:sz="0" w:space="0" w:color="auto"/>
                <w:left w:val="none" w:sz="0" w:space="0" w:color="auto"/>
                <w:bottom w:val="none" w:sz="0" w:space="0" w:color="auto"/>
                <w:right w:val="none" w:sz="0" w:space="0" w:color="auto"/>
              </w:divBdr>
            </w:div>
          </w:divsChild>
        </w:div>
        <w:div w:id="1793134243">
          <w:marLeft w:val="0"/>
          <w:marRight w:val="0"/>
          <w:marTop w:val="0"/>
          <w:marBottom w:val="0"/>
          <w:divBdr>
            <w:top w:val="none" w:sz="0" w:space="0" w:color="auto"/>
            <w:left w:val="none" w:sz="0" w:space="0" w:color="auto"/>
            <w:bottom w:val="none" w:sz="0" w:space="0" w:color="auto"/>
            <w:right w:val="none" w:sz="0" w:space="0" w:color="auto"/>
          </w:divBdr>
          <w:divsChild>
            <w:div w:id="1075708651">
              <w:marLeft w:val="0"/>
              <w:marRight w:val="0"/>
              <w:marTop w:val="0"/>
              <w:marBottom w:val="0"/>
              <w:divBdr>
                <w:top w:val="none" w:sz="0" w:space="0" w:color="auto"/>
                <w:left w:val="none" w:sz="0" w:space="0" w:color="auto"/>
                <w:bottom w:val="none" w:sz="0" w:space="0" w:color="auto"/>
                <w:right w:val="none" w:sz="0" w:space="0" w:color="auto"/>
              </w:divBdr>
            </w:div>
          </w:divsChild>
        </w:div>
        <w:div w:id="1794909443">
          <w:marLeft w:val="0"/>
          <w:marRight w:val="0"/>
          <w:marTop w:val="0"/>
          <w:marBottom w:val="0"/>
          <w:divBdr>
            <w:top w:val="none" w:sz="0" w:space="0" w:color="auto"/>
            <w:left w:val="none" w:sz="0" w:space="0" w:color="auto"/>
            <w:bottom w:val="none" w:sz="0" w:space="0" w:color="auto"/>
            <w:right w:val="none" w:sz="0" w:space="0" w:color="auto"/>
          </w:divBdr>
          <w:divsChild>
            <w:div w:id="339820264">
              <w:marLeft w:val="0"/>
              <w:marRight w:val="0"/>
              <w:marTop w:val="0"/>
              <w:marBottom w:val="0"/>
              <w:divBdr>
                <w:top w:val="none" w:sz="0" w:space="0" w:color="auto"/>
                <w:left w:val="none" w:sz="0" w:space="0" w:color="auto"/>
                <w:bottom w:val="none" w:sz="0" w:space="0" w:color="auto"/>
                <w:right w:val="none" w:sz="0" w:space="0" w:color="auto"/>
              </w:divBdr>
            </w:div>
          </w:divsChild>
        </w:div>
        <w:div w:id="1798908170">
          <w:marLeft w:val="0"/>
          <w:marRight w:val="0"/>
          <w:marTop w:val="0"/>
          <w:marBottom w:val="0"/>
          <w:divBdr>
            <w:top w:val="none" w:sz="0" w:space="0" w:color="auto"/>
            <w:left w:val="none" w:sz="0" w:space="0" w:color="auto"/>
            <w:bottom w:val="none" w:sz="0" w:space="0" w:color="auto"/>
            <w:right w:val="none" w:sz="0" w:space="0" w:color="auto"/>
          </w:divBdr>
          <w:divsChild>
            <w:div w:id="244653114">
              <w:marLeft w:val="0"/>
              <w:marRight w:val="0"/>
              <w:marTop w:val="0"/>
              <w:marBottom w:val="0"/>
              <w:divBdr>
                <w:top w:val="none" w:sz="0" w:space="0" w:color="auto"/>
                <w:left w:val="none" w:sz="0" w:space="0" w:color="auto"/>
                <w:bottom w:val="none" w:sz="0" w:space="0" w:color="auto"/>
                <w:right w:val="none" w:sz="0" w:space="0" w:color="auto"/>
              </w:divBdr>
            </w:div>
          </w:divsChild>
        </w:div>
        <w:div w:id="1800689226">
          <w:marLeft w:val="0"/>
          <w:marRight w:val="0"/>
          <w:marTop w:val="0"/>
          <w:marBottom w:val="0"/>
          <w:divBdr>
            <w:top w:val="none" w:sz="0" w:space="0" w:color="auto"/>
            <w:left w:val="none" w:sz="0" w:space="0" w:color="auto"/>
            <w:bottom w:val="none" w:sz="0" w:space="0" w:color="auto"/>
            <w:right w:val="none" w:sz="0" w:space="0" w:color="auto"/>
          </w:divBdr>
          <w:divsChild>
            <w:div w:id="32075695">
              <w:marLeft w:val="0"/>
              <w:marRight w:val="0"/>
              <w:marTop w:val="0"/>
              <w:marBottom w:val="0"/>
              <w:divBdr>
                <w:top w:val="none" w:sz="0" w:space="0" w:color="auto"/>
                <w:left w:val="none" w:sz="0" w:space="0" w:color="auto"/>
                <w:bottom w:val="none" w:sz="0" w:space="0" w:color="auto"/>
                <w:right w:val="none" w:sz="0" w:space="0" w:color="auto"/>
              </w:divBdr>
            </w:div>
            <w:div w:id="67654087">
              <w:marLeft w:val="0"/>
              <w:marRight w:val="0"/>
              <w:marTop w:val="0"/>
              <w:marBottom w:val="0"/>
              <w:divBdr>
                <w:top w:val="none" w:sz="0" w:space="0" w:color="auto"/>
                <w:left w:val="none" w:sz="0" w:space="0" w:color="auto"/>
                <w:bottom w:val="none" w:sz="0" w:space="0" w:color="auto"/>
                <w:right w:val="none" w:sz="0" w:space="0" w:color="auto"/>
              </w:divBdr>
            </w:div>
            <w:div w:id="897863989">
              <w:marLeft w:val="0"/>
              <w:marRight w:val="0"/>
              <w:marTop w:val="0"/>
              <w:marBottom w:val="0"/>
              <w:divBdr>
                <w:top w:val="none" w:sz="0" w:space="0" w:color="auto"/>
                <w:left w:val="none" w:sz="0" w:space="0" w:color="auto"/>
                <w:bottom w:val="none" w:sz="0" w:space="0" w:color="auto"/>
                <w:right w:val="none" w:sz="0" w:space="0" w:color="auto"/>
              </w:divBdr>
            </w:div>
            <w:div w:id="1404838053">
              <w:marLeft w:val="0"/>
              <w:marRight w:val="0"/>
              <w:marTop w:val="0"/>
              <w:marBottom w:val="0"/>
              <w:divBdr>
                <w:top w:val="none" w:sz="0" w:space="0" w:color="auto"/>
                <w:left w:val="none" w:sz="0" w:space="0" w:color="auto"/>
                <w:bottom w:val="none" w:sz="0" w:space="0" w:color="auto"/>
                <w:right w:val="none" w:sz="0" w:space="0" w:color="auto"/>
              </w:divBdr>
            </w:div>
            <w:div w:id="1807237435">
              <w:marLeft w:val="0"/>
              <w:marRight w:val="0"/>
              <w:marTop w:val="0"/>
              <w:marBottom w:val="0"/>
              <w:divBdr>
                <w:top w:val="none" w:sz="0" w:space="0" w:color="auto"/>
                <w:left w:val="none" w:sz="0" w:space="0" w:color="auto"/>
                <w:bottom w:val="none" w:sz="0" w:space="0" w:color="auto"/>
                <w:right w:val="none" w:sz="0" w:space="0" w:color="auto"/>
              </w:divBdr>
            </w:div>
          </w:divsChild>
        </w:div>
        <w:div w:id="1825777645">
          <w:marLeft w:val="0"/>
          <w:marRight w:val="0"/>
          <w:marTop w:val="0"/>
          <w:marBottom w:val="0"/>
          <w:divBdr>
            <w:top w:val="none" w:sz="0" w:space="0" w:color="auto"/>
            <w:left w:val="none" w:sz="0" w:space="0" w:color="auto"/>
            <w:bottom w:val="none" w:sz="0" w:space="0" w:color="auto"/>
            <w:right w:val="none" w:sz="0" w:space="0" w:color="auto"/>
          </w:divBdr>
          <w:divsChild>
            <w:div w:id="2005476911">
              <w:marLeft w:val="0"/>
              <w:marRight w:val="0"/>
              <w:marTop w:val="0"/>
              <w:marBottom w:val="0"/>
              <w:divBdr>
                <w:top w:val="none" w:sz="0" w:space="0" w:color="auto"/>
                <w:left w:val="none" w:sz="0" w:space="0" w:color="auto"/>
                <w:bottom w:val="none" w:sz="0" w:space="0" w:color="auto"/>
                <w:right w:val="none" w:sz="0" w:space="0" w:color="auto"/>
              </w:divBdr>
            </w:div>
          </w:divsChild>
        </w:div>
        <w:div w:id="1873227578">
          <w:marLeft w:val="0"/>
          <w:marRight w:val="0"/>
          <w:marTop w:val="0"/>
          <w:marBottom w:val="0"/>
          <w:divBdr>
            <w:top w:val="none" w:sz="0" w:space="0" w:color="auto"/>
            <w:left w:val="none" w:sz="0" w:space="0" w:color="auto"/>
            <w:bottom w:val="none" w:sz="0" w:space="0" w:color="auto"/>
            <w:right w:val="none" w:sz="0" w:space="0" w:color="auto"/>
          </w:divBdr>
          <w:divsChild>
            <w:div w:id="2113359987">
              <w:marLeft w:val="0"/>
              <w:marRight w:val="0"/>
              <w:marTop w:val="0"/>
              <w:marBottom w:val="0"/>
              <w:divBdr>
                <w:top w:val="none" w:sz="0" w:space="0" w:color="auto"/>
                <w:left w:val="none" w:sz="0" w:space="0" w:color="auto"/>
                <w:bottom w:val="none" w:sz="0" w:space="0" w:color="auto"/>
                <w:right w:val="none" w:sz="0" w:space="0" w:color="auto"/>
              </w:divBdr>
            </w:div>
          </w:divsChild>
        </w:div>
        <w:div w:id="1918323553">
          <w:marLeft w:val="0"/>
          <w:marRight w:val="0"/>
          <w:marTop w:val="0"/>
          <w:marBottom w:val="0"/>
          <w:divBdr>
            <w:top w:val="none" w:sz="0" w:space="0" w:color="auto"/>
            <w:left w:val="none" w:sz="0" w:space="0" w:color="auto"/>
            <w:bottom w:val="none" w:sz="0" w:space="0" w:color="auto"/>
            <w:right w:val="none" w:sz="0" w:space="0" w:color="auto"/>
          </w:divBdr>
          <w:divsChild>
            <w:div w:id="1184200468">
              <w:marLeft w:val="0"/>
              <w:marRight w:val="0"/>
              <w:marTop w:val="0"/>
              <w:marBottom w:val="0"/>
              <w:divBdr>
                <w:top w:val="none" w:sz="0" w:space="0" w:color="auto"/>
                <w:left w:val="none" w:sz="0" w:space="0" w:color="auto"/>
                <w:bottom w:val="none" w:sz="0" w:space="0" w:color="auto"/>
                <w:right w:val="none" w:sz="0" w:space="0" w:color="auto"/>
              </w:divBdr>
            </w:div>
          </w:divsChild>
        </w:div>
        <w:div w:id="1933123089">
          <w:marLeft w:val="0"/>
          <w:marRight w:val="0"/>
          <w:marTop w:val="0"/>
          <w:marBottom w:val="0"/>
          <w:divBdr>
            <w:top w:val="none" w:sz="0" w:space="0" w:color="auto"/>
            <w:left w:val="none" w:sz="0" w:space="0" w:color="auto"/>
            <w:bottom w:val="none" w:sz="0" w:space="0" w:color="auto"/>
            <w:right w:val="none" w:sz="0" w:space="0" w:color="auto"/>
          </w:divBdr>
          <w:divsChild>
            <w:div w:id="1381247649">
              <w:marLeft w:val="0"/>
              <w:marRight w:val="0"/>
              <w:marTop w:val="0"/>
              <w:marBottom w:val="0"/>
              <w:divBdr>
                <w:top w:val="none" w:sz="0" w:space="0" w:color="auto"/>
                <w:left w:val="none" w:sz="0" w:space="0" w:color="auto"/>
                <w:bottom w:val="none" w:sz="0" w:space="0" w:color="auto"/>
                <w:right w:val="none" w:sz="0" w:space="0" w:color="auto"/>
              </w:divBdr>
            </w:div>
          </w:divsChild>
        </w:div>
        <w:div w:id="1964337939">
          <w:marLeft w:val="0"/>
          <w:marRight w:val="0"/>
          <w:marTop w:val="0"/>
          <w:marBottom w:val="0"/>
          <w:divBdr>
            <w:top w:val="none" w:sz="0" w:space="0" w:color="auto"/>
            <w:left w:val="none" w:sz="0" w:space="0" w:color="auto"/>
            <w:bottom w:val="none" w:sz="0" w:space="0" w:color="auto"/>
            <w:right w:val="none" w:sz="0" w:space="0" w:color="auto"/>
          </w:divBdr>
          <w:divsChild>
            <w:div w:id="1214200569">
              <w:marLeft w:val="0"/>
              <w:marRight w:val="0"/>
              <w:marTop w:val="0"/>
              <w:marBottom w:val="0"/>
              <w:divBdr>
                <w:top w:val="none" w:sz="0" w:space="0" w:color="auto"/>
                <w:left w:val="none" w:sz="0" w:space="0" w:color="auto"/>
                <w:bottom w:val="none" w:sz="0" w:space="0" w:color="auto"/>
                <w:right w:val="none" w:sz="0" w:space="0" w:color="auto"/>
              </w:divBdr>
            </w:div>
          </w:divsChild>
        </w:div>
        <w:div w:id="1975255957">
          <w:marLeft w:val="0"/>
          <w:marRight w:val="0"/>
          <w:marTop w:val="0"/>
          <w:marBottom w:val="0"/>
          <w:divBdr>
            <w:top w:val="none" w:sz="0" w:space="0" w:color="auto"/>
            <w:left w:val="none" w:sz="0" w:space="0" w:color="auto"/>
            <w:bottom w:val="none" w:sz="0" w:space="0" w:color="auto"/>
            <w:right w:val="none" w:sz="0" w:space="0" w:color="auto"/>
          </w:divBdr>
          <w:divsChild>
            <w:div w:id="1937056496">
              <w:marLeft w:val="0"/>
              <w:marRight w:val="0"/>
              <w:marTop w:val="0"/>
              <w:marBottom w:val="0"/>
              <w:divBdr>
                <w:top w:val="none" w:sz="0" w:space="0" w:color="auto"/>
                <w:left w:val="none" w:sz="0" w:space="0" w:color="auto"/>
                <w:bottom w:val="none" w:sz="0" w:space="0" w:color="auto"/>
                <w:right w:val="none" w:sz="0" w:space="0" w:color="auto"/>
              </w:divBdr>
            </w:div>
          </w:divsChild>
        </w:div>
        <w:div w:id="1975871842">
          <w:marLeft w:val="0"/>
          <w:marRight w:val="0"/>
          <w:marTop w:val="0"/>
          <w:marBottom w:val="0"/>
          <w:divBdr>
            <w:top w:val="none" w:sz="0" w:space="0" w:color="auto"/>
            <w:left w:val="none" w:sz="0" w:space="0" w:color="auto"/>
            <w:bottom w:val="none" w:sz="0" w:space="0" w:color="auto"/>
            <w:right w:val="none" w:sz="0" w:space="0" w:color="auto"/>
          </w:divBdr>
          <w:divsChild>
            <w:div w:id="1542740644">
              <w:marLeft w:val="0"/>
              <w:marRight w:val="0"/>
              <w:marTop w:val="0"/>
              <w:marBottom w:val="0"/>
              <w:divBdr>
                <w:top w:val="none" w:sz="0" w:space="0" w:color="auto"/>
                <w:left w:val="none" w:sz="0" w:space="0" w:color="auto"/>
                <w:bottom w:val="none" w:sz="0" w:space="0" w:color="auto"/>
                <w:right w:val="none" w:sz="0" w:space="0" w:color="auto"/>
              </w:divBdr>
            </w:div>
          </w:divsChild>
        </w:div>
        <w:div w:id="1997296768">
          <w:marLeft w:val="0"/>
          <w:marRight w:val="0"/>
          <w:marTop w:val="0"/>
          <w:marBottom w:val="0"/>
          <w:divBdr>
            <w:top w:val="none" w:sz="0" w:space="0" w:color="auto"/>
            <w:left w:val="none" w:sz="0" w:space="0" w:color="auto"/>
            <w:bottom w:val="none" w:sz="0" w:space="0" w:color="auto"/>
            <w:right w:val="none" w:sz="0" w:space="0" w:color="auto"/>
          </w:divBdr>
          <w:divsChild>
            <w:div w:id="565654338">
              <w:marLeft w:val="0"/>
              <w:marRight w:val="0"/>
              <w:marTop w:val="0"/>
              <w:marBottom w:val="0"/>
              <w:divBdr>
                <w:top w:val="none" w:sz="0" w:space="0" w:color="auto"/>
                <w:left w:val="none" w:sz="0" w:space="0" w:color="auto"/>
                <w:bottom w:val="none" w:sz="0" w:space="0" w:color="auto"/>
                <w:right w:val="none" w:sz="0" w:space="0" w:color="auto"/>
              </w:divBdr>
            </w:div>
          </w:divsChild>
        </w:div>
        <w:div w:id="2051301430">
          <w:marLeft w:val="0"/>
          <w:marRight w:val="0"/>
          <w:marTop w:val="0"/>
          <w:marBottom w:val="0"/>
          <w:divBdr>
            <w:top w:val="none" w:sz="0" w:space="0" w:color="auto"/>
            <w:left w:val="none" w:sz="0" w:space="0" w:color="auto"/>
            <w:bottom w:val="none" w:sz="0" w:space="0" w:color="auto"/>
            <w:right w:val="none" w:sz="0" w:space="0" w:color="auto"/>
          </w:divBdr>
          <w:divsChild>
            <w:div w:id="309217702">
              <w:marLeft w:val="0"/>
              <w:marRight w:val="0"/>
              <w:marTop w:val="0"/>
              <w:marBottom w:val="0"/>
              <w:divBdr>
                <w:top w:val="none" w:sz="0" w:space="0" w:color="auto"/>
                <w:left w:val="none" w:sz="0" w:space="0" w:color="auto"/>
                <w:bottom w:val="none" w:sz="0" w:space="0" w:color="auto"/>
                <w:right w:val="none" w:sz="0" w:space="0" w:color="auto"/>
              </w:divBdr>
            </w:div>
          </w:divsChild>
        </w:div>
        <w:div w:id="2081324122">
          <w:marLeft w:val="0"/>
          <w:marRight w:val="0"/>
          <w:marTop w:val="0"/>
          <w:marBottom w:val="0"/>
          <w:divBdr>
            <w:top w:val="none" w:sz="0" w:space="0" w:color="auto"/>
            <w:left w:val="none" w:sz="0" w:space="0" w:color="auto"/>
            <w:bottom w:val="none" w:sz="0" w:space="0" w:color="auto"/>
            <w:right w:val="none" w:sz="0" w:space="0" w:color="auto"/>
          </w:divBdr>
          <w:divsChild>
            <w:div w:id="1656690432">
              <w:marLeft w:val="0"/>
              <w:marRight w:val="0"/>
              <w:marTop w:val="0"/>
              <w:marBottom w:val="0"/>
              <w:divBdr>
                <w:top w:val="none" w:sz="0" w:space="0" w:color="auto"/>
                <w:left w:val="none" w:sz="0" w:space="0" w:color="auto"/>
                <w:bottom w:val="none" w:sz="0" w:space="0" w:color="auto"/>
                <w:right w:val="none" w:sz="0" w:space="0" w:color="auto"/>
              </w:divBdr>
            </w:div>
          </w:divsChild>
        </w:div>
        <w:div w:id="2109037011">
          <w:marLeft w:val="0"/>
          <w:marRight w:val="0"/>
          <w:marTop w:val="0"/>
          <w:marBottom w:val="0"/>
          <w:divBdr>
            <w:top w:val="none" w:sz="0" w:space="0" w:color="auto"/>
            <w:left w:val="none" w:sz="0" w:space="0" w:color="auto"/>
            <w:bottom w:val="none" w:sz="0" w:space="0" w:color="auto"/>
            <w:right w:val="none" w:sz="0" w:space="0" w:color="auto"/>
          </w:divBdr>
          <w:divsChild>
            <w:div w:id="1978488551">
              <w:marLeft w:val="0"/>
              <w:marRight w:val="0"/>
              <w:marTop w:val="0"/>
              <w:marBottom w:val="0"/>
              <w:divBdr>
                <w:top w:val="none" w:sz="0" w:space="0" w:color="auto"/>
                <w:left w:val="none" w:sz="0" w:space="0" w:color="auto"/>
                <w:bottom w:val="none" w:sz="0" w:space="0" w:color="auto"/>
                <w:right w:val="none" w:sz="0" w:space="0" w:color="auto"/>
              </w:divBdr>
            </w:div>
          </w:divsChild>
        </w:div>
        <w:div w:id="2120182017">
          <w:marLeft w:val="0"/>
          <w:marRight w:val="0"/>
          <w:marTop w:val="0"/>
          <w:marBottom w:val="0"/>
          <w:divBdr>
            <w:top w:val="none" w:sz="0" w:space="0" w:color="auto"/>
            <w:left w:val="none" w:sz="0" w:space="0" w:color="auto"/>
            <w:bottom w:val="none" w:sz="0" w:space="0" w:color="auto"/>
            <w:right w:val="none" w:sz="0" w:space="0" w:color="auto"/>
          </w:divBdr>
          <w:divsChild>
            <w:div w:id="10383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4132">
      <w:bodyDiv w:val="1"/>
      <w:marLeft w:val="0"/>
      <w:marRight w:val="0"/>
      <w:marTop w:val="0"/>
      <w:marBottom w:val="0"/>
      <w:divBdr>
        <w:top w:val="none" w:sz="0" w:space="0" w:color="auto"/>
        <w:left w:val="none" w:sz="0" w:space="0" w:color="auto"/>
        <w:bottom w:val="none" w:sz="0" w:space="0" w:color="auto"/>
        <w:right w:val="none" w:sz="0" w:space="0" w:color="auto"/>
      </w:divBdr>
      <w:divsChild>
        <w:div w:id="2821896">
          <w:marLeft w:val="0"/>
          <w:marRight w:val="0"/>
          <w:marTop w:val="0"/>
          <w:marBottom w:val="0"/>
          <w:divBdr>
            <w:top w:val="none" w:sz="0" w:space="0" w:color="auto"/>
            <w:left w:val="none" w:sz="0" w:space="0" w:color="auto"/>
            <w:bottom w:val="none" w:sz="0" w:space="0" w:color="auto"/>
            <w:right w:val="none" w:sz="0" w:space="0" w:color="auto"/>
          </w:divBdr>
          <w:divsChild>
            <w:div w:id="1971665467">
              <w:marLeft w:val="0"/>
              <w:marRight w:val="0"/>
              <w:marTop w:val="0"/>
              <w:marBottom w:val="0"/>
              <w:divBdr>
                <w:top w:val="none" w:sz="0" w:space="0" w:color="auto"/>
                <w:left w:val="none" w:sz="0" w:space="0" w:color="auto"/>
                <w:bottom w:val="none" w:sz="0" w:space="0" w:color="auto"/>
                <w:right w:val="none" w:sz="0" w:space="0" w:color="auto"/>
              </w:divBdr>
            </w:div>
          </w:divsChild>
        </w:div>
        <w:div w:id="8799998">
          <w:marLeft w:val="0"/>
          <w:marRight w:val="0"/>
          <w:marTop w:val="0"/>
          <w:marBottom w:val="0"/>
          <w:divBdr>
            <w:top w:val="none" w:sz="0" w:space="0" w:color="auto"/>
            <w:left w:val="none" w:sz="0" w:space="0" w:color="auto"/>
            <w:bottom w:val="none" w:sz="0" w:space="0" w:color="auto"/>
            <w:right w:val="none" w:sz="0" w:space="0" w:color="auto"/>
          </w:divBdr>
          <w:divsChild>
            <w:div w:id="1968584941">
              <w:marLeft w:val="0"/>
              <w:marRight w:val="0"/>
              <w:marTop w:val="0"/>
              <w:marBottom w:val="0"/>
              <w:divBdr>
                <w:top w:val="none" w:sz="0" w:space="0" w:color="auto"/>
                <w:left w:val="none" w:sz="0" w:space="0" w:color="auto"/>
                <w:bottom w:val="none" w:sz="0" w:space="0" w:color="auto"/>
                <w:right w:val="none" w:sz="0" w:space="0" w:color="auto"/>
              </w:divBdr>
            </w:div>
          </w:divsChild>
        </w:div>
        <w:div w:id="58216683">
          <w:marLeft w:val="0"/>
          <w:marRight w:val="0"/>
          <w:marTop w:val="0"/>
          <w:marBottom w:val="0"/>
          <w:divBdr>
            <w:top w:val="none" w:sz="0" w:space="0" w:color="auto"/>
            <w:left w:val="none" w:sz="0" w:space="0" w:color="auto"/>
            <w:bottom w:val="none" w:sz="0" w:space="0" w:color="auto"/>
            <w:right w:val="none" w:sz="0" w:space="0" w:color="auto"/>
          </w:divBdr>
          <w:divsChild>
            <w:div w:id="324433131">
              <w:marLeft w:val="0"/>
              <w:marRight w:val="0"/>
              <w:marTop w:val="0"/>
              <w:marBottom w:val="0"/>
              <w:divBdr>
                <w:top w:val="none" w:sz="0" w:space="0" w:color="auto"/>
                <w:left w:val="none" w:sz="0" w:space="0" w:color="auto"/>
                <w:bottom w:val="none" w:sz="0" w:space="0" w:color="auto"/>
                <w:right w:val="none" w:sz="0" w:space="0" w:color="auto"/>
              </w:divBdr>
            </w:div>
          </w:divsChild>
        </w:div>
        <w:div w:id="60178856">
          <w:marLeft w:val="0"/>
          <w:marRight w:val="0"/>
          <w:marTop w:val="0"/>
          <w:marBottom w:val="0"/>
          <w:divBdr>
            <w:top w:val="none" w:sz="0" w:space="0" w:color="auto"/>
            <w:left w:val="none" w:sz="0" w:space="0" w:color="auto"/>
            <w:bottom w:val="none" w:sz="0" w:space="0" w:color="auto"/>
            <w:right w:val="none" w:sz="0" w:space="0" w:color="auto"/>
          </w:divBdr>
          <w:divsChild>
            <w:div w:id="922566020">
              <w:marLeft w:val="0"/>
              <w:marRight w:val="0"/>
              <w:marTop w:val="0"/>
              <w:marBottom w:val="0"/>
              <w:divBdr>
                <w:top w:val="none" w:sz="0" w:space="0" w:color="auto"/>
                <w:left w:val="none" w:sz="0" w:space="0" w:color="auto"/>
                <w:bottom w:val="none" w:sz="0" w:space="0" w:color="auto"/>
                <w:right w:val="none" w:sz="0" w:space="0" w:color="auto"/>
              </w:divBdr>
            </w:div>
          </w:divsChild>
        </w:div>
        <w:div w:id="91361730">
          <w:marLeft w:val="0"/>
          <w:marRight w:val="0"/>
          <w:marTop w:val="0"/>
          <w:marBottom w:val="0"/>
          <w:divBdr>
            <w:top w:val="none" w:sz="0" w:space="0" w:color="auto"/>
            <w:left w:val="none" w:sz="0" w:space="0" w:color="auto"/>
            <w:bottom w:val="none" w:sz="0" w:space="0" w:color="auto"/>
            <w:right w:val="none" w:sz="0" w:space="0" w:color="auto"/>
          </w:divBdr>
          <w:divsChild>
            <w:div w:id="1386100403">
              <w:marLeft w:val="0"/>
              <w:marRight w:val="0"/>
              <w:marTop w:val="0"/>
              <w:marBottom w:val="0"/>
              <w:divBdr>
                <w:top w:val="none" w:sz="0" w:space="0" w:color="auto"/>
                <w:left w:val="none" w:sz="0" w:space="0" w:color="auto"/>
                <w:bottom w:val="none" w:sz="0" w:space="0" w:color="auto"/>
                <w:right w:val="none" w:sz="0" w:space="0" w:color="auto"/>
              </w:divBdr>
            </w:div>
          </w:divsChild>
        </w:div>
        <w:div w:id="104203811">
          <w:marLeft w:val="0"/>
          <w:marRight w:val="0"/>
          <w:marTop w:val="0"/>
          <w:marBottom w:val="0"/>
          <w:divBdr>
            <w:top w:val="none" w:sz="0" w:space="0" w:color="auto"/>
            <w:left w:val="none" w:sz="0" w:space="0" w:color="auto"/>
            <w:bottom w:val="none" w:sz="0" w:space="0" w:color="auto"/>
            <w:right w:val="none" w:sz="0" w:space="0" w:color="auto"/>
          </w:divBdr>
          <w:divsChild>
            <w:div w:id="1316955632">
              <w:marLeft w:val="0"/>
              <w:marRight w:val="0"/>
              <w:marTop w:val="0"/>
              <w:marBottom w:val="0"/>
              <w:divBdr>
                <w:top w:val="none" w:sz="0" w:space="0" w:color="auto"/>
                <w:left w:val="none" w:sz="0" w:space="0" w:color="auto"/>
                <w:bottom w:val="none" w:sz="0" w:space="0" w:color="auto"/>
                <w:right w:val="none" w:sz="0" w:space="0" w:color="auto"/>
              </w:divBdr>
            </w:div>
          </w:divsChild>
        </w:div>
        <w:div w:id="108280111">
          <w:marLeft w:val="0"/>
          <w:marRight w:val="0"/>
          <w:marTop w:val="0"/>
          <w:marBottom w:val="0"/>
          <w:divBdr>
            <w:top w:val="none" w:sz="0" w:space="0" w:color="auto"/>
            <w:left w:val="none" w:sz="0" w:space="0" w:color="auto"/>
            <w:bottom w:val="none" w:sz="0" w:space="0" w:color="auto"/>
            <w:right w:val="none" w:sz="0" w:space="0" w:color="auto"/>
          </w:divBdr>
          <w:divsChild>
            <w:div w:id="2000771829">
              <w:marLeft w:val="0"/>
              <w:marRight w:val="0"/>
              <w:marTop w:val="0"/>
              <w:marBottom w:val="0"/>
              <w:divBdr>
                <w:top w:val="none" w:sz="0" w:space="0" w:color="auto"/>
                <w:left w:val="none" w:sz="0" w:space="0" w:color="auto"/>
                <w:bottom w:val="none" w:sz="0" w:space="0" w:color="auto"/>
                <w:right w:val="none" w:sz="0" w:space="0" w:color="auto"/>
              </w:divBdr>
            </w:div>
          </w:divsChild>
        </w:div>
        <w:div w:id="121003716">
          <w:marLeft w:val="0"/>
          <w:marRight w:val="0"/>
          <w:marTop w:val="0"/>
          <w:marBottom w:val="0"/>
          <w:divBdr>
            <w:top w:val="none" w:sz="0" w:space="0" w:color="auto"/>
            <w:left w:val="none" w:sz="0" w:space="0" w:color="auto"/>
            <w:bottom w:val="none" w:sz="0" w:space="0" w:color="auto"/>
            <w:right w:val="none" w:sz="0" w:space="0" w:color="auto"/>
          </w:divBdr>
          <w:divsChild>
            <w:div w:id="2103869212">
              <w:marLeft w:val="0"/>
              <w:marRight w:val="0"/>
              <w:marTop w:val="0"/>
              <w:marBottom w:val="0"/>
              <w:divBdr>
                <w:top w:val="none" w:sz="0" w:space="0" w:color="auto"/>
                <w:left w:val="none" w:sz="0" w:space="0" w:color="auto"/>
                <w:bottom w:val="none" w:sz="0" w:space="0" w:color="auto"/>
                <w:right w:val="none" w:sz="0" w:space="0" w:color="auto"/>
              </w:divBdr>
            </w:div>
          </w:divsChild>
        </w:div>
        <w:div w:id="159732664">
          <w:marLeft w:val="0"/>
          <w:marRight w:val="0"/>
          <w:marTop w:val="0"/>
          <w:marBottom w:val="0"/>
          <w:divBdr>
            <w:top w:val="none" w:sz="0" w:space="0" w:color="auto"/>
            <w:left w:val="none" w:sz="0" w:space="0" w:color="auto"/>
            <w:bottom w:val="none" w:sz="0" w:space="0" w:color="auto"/>
            <w:right w:val="none" w:sz="0" w:space="0" w:color="auto"/>
          </w:divBdr>
          <w:divsChild>
            <w:div w:id="905455869">
              <w:marLeft w:val="0"/>
              <w:marRight w:val="0"/>
              <w:marTop w:val="0"/>
              <w:marBottom w:val="0"/>
              <w:divBdr>
                <w:top w:val="none" w:sz="0" w:space="0" w:color="auto"/>
                <w:left w:val="none" w:sz="0" w:space="0" w:color="auto"/>
                <w:bottom w:val="none" w:sz="0" w:space="0" w:color="auto"/>
                <w:right w:val="none" w:sz="0" w:space="0" w:color="auto"/>
              </w:divBdr>
            </w:div>
          </w:divsChild>
        </w:div>
        <w:div w:id="185754548">
          <w:marLeft w:val="0"/>
          <w:marRight w:val="0"/>
          <w:marTop w:val="0"/>
          <w:marBottom w:val="0"/>
          <w:divBdr>
            <w:top w:val="none" w:sz="0" w:space="0" w:color="auto"/>
            <w:left w:val="none" w:sz="0" w:space="0" w:color="auto"/>
            <w:bottom w:val="none" w:sz="0" w:space="0" w:color="auto"/>
            <w:right w:val="none" w:sz="0" w:space="0" w:color="auto"/>
          </w:divBdr>
          <w:divsChild>
            <w:div w:id="1571502808">
              <w:marLeft w:val="0"/>
              <w:marRight w:val="0"/>
              <w:marTop w:val="0"/>
              <w:marBottom w:val="0"/>
              <w:divBdr>
                <w:top w:val="none" w:sz="0" w:space="0" w:color="auto"/>
                <w:left w:val="none" w:sz="0" w:space="0" w:color="auto"/>
                <w:bottom w:val="none" w:sz="0" w:space="0" w:color="auto"/>
                <w:right w:val="none" w:sz="0" w:space="0" w:color="auto"/>
              </w:divBdr>
            </w:div>
          </w:divsChild>
        </w:div>
        <w:div w:id="205916828">
          <w:marLeft w:val="0"/>
          <w:marRight w:val="0"/>
          <w:marTop w:val="0"/>
          <w:marBottom w:val="0"/>
          <w:divBdr>
            <w:top w:val="none" w:sz="0" w:space="0" w:color="auto"/>
            <w:left w:val="none" w:sz="0" w:space="0" w:color="auto"/>
            <w:bottom w:val="none" w:sz="0" w:space="0" w:color="auto"/>
            <w:right w:val="none" w:sz="0" w:space="0" w:color="auto"/>
          </w:divBdr>
          <w:divsChild>
            <w:div w:id="756252631">
              <w:marLeft w:val="0"/>
              <w:marRight w:val="0"/>
              <w:marTop w:val="0"/>
              <w:marBottom w:val="0"/>
              <w:divBdr>
                <w:top w:val="none" w:sz="0" w:space="0" w:color="auto"/>
                <w:left w:val="none" w:sz="0" w:space="0" w:color="auto"/>
                <w:bottom w:val="none" w:sz="0" w:space="0" w:color="auto"/>
                <w:right w:val="none" w:sz="0" w:space="0" w:color="auto"/>
              </w:divBdr>
            </w:div>
          </w:divsChild>
        </w:div>
        <w:div w:id="207959249">
          <w:marLeft w:val="0"/>
          <w:marRight w:val="0"/>
          <w:marTop w:val="0"/>
          <w:marBottom w:val="0"/>
          <w:divBdr>
            <w:top w:val="none" w:sz="0" w:space="0" w:color="auto"/>
            <w:left w:val="none" w:sz="0" w:space="0" w:color="auto"/>
            <w:bottom w:val="none" w:sz="0" w:space="0" w:color="auto"/>
            <w:right w:val="none" w:sz="0" w:space="0" w:color="auto"/>
          </w:divBdr>
          <w:divsChild>
            <w:div w:id="20060404">
              <w:marLeft w:val="0"/>
              <w:marRight w:val="0"/>
              <w:marTop w:val="0"/>
              <w:marBottom w:val="0"/>
              <w:divBdr>
                <w:top w:val="none" w:sz="0" w:space="0" w:color="auto"/>
                <w:left w:val="none" w:sz="0" w:space="0" w:color="auto"/>
                <w:bottom w:val="none" w:sz="0" w:space="0" w:color="auto"/>
                <w:right w:val="none" w:sz="0" w:space="0" w:color="auto"/>
              </w:divBdr>
            </w:div>
            <w:div w:id="1175144643">
              <w:marLeft w:val="0"/>
              <w:marRight w:val="0"/>
              <w:marTop w:val="0"/>
              <w:marBottom w:val="0"/>
              <w:divBdr>
                <w:top w:val="none" w:sz="0" w:space="0" w:color="auto"/>
                <w:left w:val="none" w:sz="0" w:space="0" w:color="auto"/>
                <w:bottom w:val="none" w:sz="0" w:space="0" w:color="auto"/>
                <w:right w:val="none" w:sz="0" w:space="0" w:color="auto"/>
              </w:divBdr>
            </w:div>
            <w:div w:id="1515456959">
              <w:marLeft w:val="0"/>
              <w:marRight w:val="0"/>
              <w:marTop w:val="0"/>
              <w:marBottom w:val="0"/>
              <w:divBdr>
                <w:top w:val="none" w:sz="0" w:space="0" w:color="auto"/>
                <w:left w:val="none" w:sz="0" w:space="0" w:color="auto"/>
                <w:bottom w:val="none" w:sz="0" w:space="0" w:color="auto"/>
                <w:right w:val="none" w:sz="0" w:space="0" w:color="auto"/>
              </w:divBdr>
            </w:div>
          </w:divsChild>
        </w:div>
        <w:div w:id="214901714">
          <w:marLeft w:val="0"/>
          <w:marRight w:val="0"/>
          <w:marTop w:val="0"/>
          <w:marBottom w:val="0"/>
          <w:divBdr>
            <w:top w:val="none" w:sz="0" w:space="0" w:color="auto"/>
            <w:left w:val="none" w:sz="0" w:space="0" w:color="auto"/>
            <w:bottom w:val="none" w:sz="0" w:space="0" w:color="auto"/>
            <w:right w:val="none" w:sz="0" w:space="0" w:color="auto"/>
          </w:divBdr>
          <w:divsChild>
            <w:div w:id="1018626896">
              <w:marLeft w:val="0"/>
              <w:marRight w:val="0"/>
              <w:marTop w:val="0"/>
              <w:marBottom w:val="0"/>
              <w:divBdr>
                <w:top w:val="none" w:sz="0" w:space="0" w:color="auto"/>
                <w:left w:val="none" w:sz="0" w:space="0" w:color="auto"/>
                <w:bottom w:val="none" w:sz="0" w:space="0" w:color="auto"/>
                <w:right w:val="none" w:sz="0" w:space="0" w:color="auto"/>
              </w:divBdr>
            </w:div>
          </w:divsChild>
        </w:div>
        <w:div w:id="215244386">
          <w:marLeft w:val="0"/>
          <w:marRight w:val="0"/>
          <w:marTop w:val="0"/>
          <w:marBottom w:val="0"/>
          <w:divBdr>
            <w:top w:val="none" w:sz="0" w:space="0" w:color="auto"/>
            <w:left w:val="none" w:sz="0" w:space="0" w:color="auto"/>
            <w:bottom w:val="none" w:sz="0" w:space="0" w:color="auto"/>
            <w:right w:val="none" w:sz="0" w:space="0" w:color="auto"/>
          </w:divBdr>
          <w:divsChild>
            <w:div w:id="638921438">
              <w:marLeft w:val="0"/>
              <w:marRight w:val="0"/>
              <w:marTop w:val="0"/>
              <w:marBottom w:val="0"/>
              <w:divBdr>
                <w:top w:val="none" w:sz="0" w:space="0" w:color="auto"/>
                <w:left w:val="none" w:sz="0" w:space="0" w:color="auto"/>
                <w:bottom w:val="none" w:sz="0" w:space="0" w:color="auto"/>
                <w:right w:val="none" w:sz="0" w:space="0" w:color="auto"/>
              </w:divBdr>
            </w:div>
          </w:divsChild>
        </w:div>
        <w:div w:id="267469372">
          <w:marLeft w:val="0"/>
          <w:marRight w:val="0"/>
          <w:marTop w:val="0"/>
          <w:marBottom w:val="0"/>
          <w:divBdr>
            <w:top w:val="none" w:sz="0" w:space="0" w:color="auto"/>
            <w:left w:val="none" w:sz="0" w:space="0" w:color="auto"/>
            <w:bottom w:val="none" w:sz="0" w:space="0" w:color="auto"/>
            <w:right w:val="none" w:sz="0" w:space="0" w:color="auto"/>
          </w:divBdr>
          <w:divsChild>
            <w:div w:id="522324426">
              <w:marLeft w:val="0"/>
              <w:marRight w:val="0"/>
              <w:marTop w:val="0"/>
              <w:marBottom w:val="0"/>
              <w:divBdr>
                <w:top w:val="none" w:sz="0" w:space="0" w:color="auto"/>
                <w:left w:val="none" w:sz="0" w:space="0" w:color="auto"/>
                <w:bottom w:val="none" w:sz="0" w:space="0" w:color="auto"/>
                <w:right w:val="none" w:sz="0" w:space="0" w:color="auto"/>
              </w:divBdr>
            </w:div>
          </w:divsChild>
        </w:div>
        <w:div w:id="280306395">
          <w:marLeft w:val="0"/>
          <w:marRight w:val="0"/>
          <w:marTop w:val="0"/>
          <w:marBottom w:val="0"/>
          <w:divBdr>
            <w:top w:val="none" w:sz="0" w:space="0" w:color="auto"/>
            <w:left w:val="none" w:sz="0" w:space="0" w:color="auto"/>
            <w:bottom w:val="none" w:sz="0" w:space="0" w:color="auto"/>
            <w:right w:val="none" w:sz="0" w:space="0" w:color="auto"/>
          </w:divBdr>
          <w:divsChild>
            <w:div w:id="1092316965">
              <w:marLeft w:val="0"/>
              <w:marRight w:val="0"/>
              <w:marTop w:val="0"/>
              <w:marBottom w:val="0"/>
              <w:divBdr>
                <w:top w:val="none" w:sz="0" w:space="0" w:color="auto"/>
                <w:left w:val="none" w:sz="0" w:space="0" w:color="auto"/>
                <w:bottom w:val="none" w:sz="0" w:space="0" w:color="auto"/>
                <w:right w:val="none" w:sz="0" w:space="0" w:color="auto"/>
              </w:divBdr>
            </w:div>
          </w:divsChild>
        </w:div>
        <w:div w:id="285817151">
          <w:marLeft w:val="0"/>
          <w:marRight w:val="0"/>
          <w:marTop w:val="0"/>
          <w:marBottom w:val="0"/>
          <w:divBdr>
            <w:top w:val="none" w:sz="0" w:space="0" w:color="auto"/>
            <w:left w:val="none" w:sz="0" w:space="0" w:color="auto"/>
            <w:bottom w:val="none" w:sz="0" w:space="0" w:color="auto"/>
            <w:right w:val="none" w:sz="0" w:space="0" w:color="auto"/>
          </w:divBdr>
          <w:divsChild>
            <w:div w:id="1965187466">
              <w:marLeft w:val="0"/>
              <w:marRight w:val="0"/>
              <w:marTop w:val="0"/>
              <w:marBottom w:val="0"/>
              <w:divBdr>
                <w:top w:val="none" w:sz="0" w:space="0" w:color="auto"/>
                <w:left w:val="none" w:sz="0" w:space="0" w:color="auto"/>
                <w:bottom w:val="none" w:sz="0" w:space="0" w:color="auto"/>
                <w:right w:val="none" w:sz="0" w:space="0" w:color="auto"/>
              </w:divBdr>
            </w:div>
          </w:divsChild>
        </w:div>
        <w:div w:id="303005618">
          <w:marLeft w:val="0"/>
          <w:marRight w:val="0"/>
          <w:marTop w:val="0"/>
          <w:marBottom w:val="0"/>
          <w:divBdr>
            <w:top w:val="none" w:sz="0" w:space="0" w:color="auto"/>
            <w:left w:val="none" w:sz="0" w:space="0" w:color="auto"/>
            <w:bottom w:val="none" w:sz="0" w:space="0" w:color="auto"/>
            <w:right w:val="none" w:sz="0" w:space="0" w:color="auto"/>
          </w:divBdr>
          <w:divsChild>
            <w:div w:id="1339119889">
              <w:marLeft w:val="0"/>
              <w:marRight w:val="0"/>
              <w:marTop w:val="0"/>
              <w:marBottom w:val="0"/>
              <w:divBdr>
                <w:top w:val="none" w:sz="0" w:space="0" w:color="auto"/>
                <w:left w:val="none" w:sz="0" w:space="0" w:color="auto"/>
                <w:bottom w:val="none" w:sz="0" w:space="0" w:color="auto"/>
                <w:right w:val="none" w:sz="0" w:space="0" w:color="auto"/>
              </w:divBdr>
            </w:div>
          </w:divsChild>
        </w:div>
        <w:div w:id="333922106">
          <w:marLeft w:val="0"/>
          <w:marRight w:val="0"/>
          <w:marTop w:val="0"/>
          <w:marBottom w:val="0"/>
          <w:divBdr>
            <w:top w:val="none" w:sz="0" w:space="0" w:color="auto"/>
            <w:left w:val="none" w:sz="0" w:space="0" w:color="auto"/>
            <w:bottom w:val="none" w:sz="0" w:space="0" w:color="auto"/>
            <w:right w:val="none" w:sz="0" w:space="0" w:color="auto"/>
          </w:divBdr>
          <w:divsChild>
            <w:div w:id="1518159731">
              <w:marLeft w:val="0"/>
              <w:marRight w:val="0"/>
              <w:marTop w:val="0"/>
              <w:marBottom w:val="0"/>
              <w:divBdr>
                <w:top w:val="none" w:sz="0" w:space="0" w:color="auto"/>
                <w:left w:val="none" w:sz="0" w:space="0" w:color="auto"/>
                <w:bottom w:val="none" w:sz="0" w:space="0" w:color="auto"/>
                <w:right w:val="none" w:sz="0" w:space="0" w:color="auto"/>
              </w:divBdr>
            </w:div>
          </w:divsChild>
        </w:div>
        <w:div w:id="342323486">
          <w:marLeft w:val="0"/>
          <w:marRight w:val="0"/>
          <w:marTop w:val="0"/>
          <w:marBottom w:val="0"/>
          <w:divBdr>
            <w:top w:val="none" w:sz="0" w:space="0" w:color="auto"/>
            <w:left w:val="none" w:sz="0" w:space="0" w:color="auto"/>
            <w:bottom w:val="none" w:sz="0" w:space="0" w:color="auto"/>
            <w:right w:val="none" w:sz="0" w:space="0" w:color="auto"/>
          </w:divBdr>
          <w:divsChild>
            <w:div w:id="111242788">
              <w:marLeft w:val="0"/>
              <w:marRight w:val="0"/>
              <w:marTop w:val="0"/>
              <w:marBottom w:val="0"/>
              <w:divBdr>
                <w:top w:val="none" w:sz="0" w:space="0" w:color="auto"/>
                <w:left w:val="none" w:sz="0" w:space="0" w:color="auto"/>
                <w:bottom w:val="none" w:sz="0" w:space="0" w:color="auto"/>
                <w:right w:val="none" w:sz="0" w:space="0" w:color="auto"/>
              </w:divBdr>
            </w:div>
          </w:divsChild>
        </w:div>
        <w:div w:id="359816510">
          <w:marLeft w:val="0"/>
          <w:marRight w:val="0"/>
          <w:marTop w:val="0"/>
          <w:marBottom w:val="0"/>
          <w:divBdr>
            <w:top w:val="none" w:sz="0" w:space="0" w:color="auto"/>
            <w:left w:val="none" w:sz="0" w:space="0" w:color="auto"/>
            <w:bottom w:val="none" w:sz="0" w:space="0" w:color="auto"/>
            <w:right w:val="none" w:sz="0" w:space="0" w:color="auto"/>
          </w:divBdr>
          <w:divsChild>
            <w:div w:id="273632749">
              <w:marLeft w:val="0"/>
              <w:marRight w:val="0"/>
              <w:marTop w:val="0"/>
              <w:marBottom w:val="0"/>
              <w:divBdr>
                <w:top w:val="none" w:sz="0" w:space="0" w:color="auto"/>
                <w:left w:val="none" w:sz="0" w:space="0" w:color="auto"/>
                <w:bottom w:val="none" w:sz="0" w:space="0" w:color="auto"/>
                <w:right w:val="none" w:sz="0" w:space="0" w:color="auto"/>
              </w:divBdr>
            </w:div>
          </w:divsChild>
        </w:div>
        <w:div w:id="360518353">
          <w:marLeft w:val="0"/>
          <w:marRight w:val="0"/>
          <w:marTop w:val="0"/>
          <w:marBottom w:val="0"/>
          <w:divBdr>
            <w:top w:val="none" w:sz="0" w:space="0" w:color="auto"/>
            <w:left w:val="none" w:sz="0" w:space="0" w:color="auto"/>
            <w:bottom w:val="none" w:sz="0" w:space="0" w:color="auto"/>
            <w:right w:val="none" w:sz="0" w:space="0" w:color="auto"/>
          </w:divBdr>
          <w:divsChild>
            <w:div w:id="1835754757">
              <w:marLeft w:val="0"/>
              <w:marRight w:val="0"/>
              <w:marTop w:val="0"/>
              <w:marBottom w:val="0"/>
              <w:divBdr>
                <w:top w:val="none" w:sz="0" w:space="0" w:color="auto"/>
                <w:left w:val="none" w:sz="0" w:space="0" w:color="auto"/>
                <w:bottom w:val="none" w:sz="0" w:space="0" w:color="auto"/>
                <w:right w:val="none" w:sz="0" w:space="0" w:color="auto"/>
              </w:divBdr>
            </w:div>
          </w:divsChild>
        </w:div>
        <w:div w:id="361370853">
          <w:marLeft w:val="0"/>
          <w:marRight w:val="0"/>
          <w:marTop w:val="0"/>
          <w:marBottom w:val="0"/>
          <w:divBdr>
            <w:top w:val="none" w:sz="0" w:space="0" w:color="auto"/>
            <w:left w:val="none" w:sz="0" w:space="0" w:color="auto"/>
            <w:bottom w:val="none" w:sz="0" w:space="0" w:color="auto"/>
            <w:right w:val="none" w:sz="0" w:space="0" w:color="auto"/>
          </w:divBdr>
          <w:divsChild>
            <w:div w:id="1732801231">
              <w:marLeft w:val="0"/>
              <w:marRight w:val="0"/>
              <w:marTop w:val="0"/>
              <w:marBottom w:val="0"/>
              <w:divBdr>
                <w:top w:val="none" w:sz="0" w:space="0" w:color="auto"/>
                <w:left w:val="none" w:sz="0" w:space="0" w:color="auto"/>
                <w:bottom w:val="none" w:sz="0" w:space="0" w:color="auto"/>
                <w:right w:val="none" w:sz="0" w:space="0" w:color="auto"/>
              </w:divBdr>
            </w:div>
          </w:divsChild>
        </w:div>
        <w:div w:id="367992820">
          <w:marLeft w:val="0"/>
          <w:marRight w:val="0"/>
          <w:marTop w:val="0"/>
          <w:marBottom w:val="0"/>
          <w:divBdr>
            <w:top w:val="none" w:sz="0" w:space="0" w:color="auto"/>
            <w:left w:val="none" w:sz="0" w:space="0" w:color="auto"/>
            <w:bottom w:val="none" w:sz="0" w:space="0" w:color="auto"/>
            <w:right w:val="none" w:sz="0" w:space="0" w:color="auto"/>
          </w:divBdr>
          <w:divsChild>
            <w:div w:id="335353474">
              <w:marLeft w:val="0"/>
              <w:marRight w:val="0"/>
              <w:marTop w:val="0"/>
              <w:marBottom w:val="0"/>
              <w:divBdr>
                <w:top w:val="none" w:sz="0" w:space="0" w:color="auto"/>
                <w:left w:val="none" w:sz="0" w:space="0" w:color="auto"/>
                <w:bottom w:val="none" w:sz="0" w:space="0" w:color="auto"/>
                <w:right w:val="none" w:sz="0" w:space="0" w:color="auto"/>
              </w:divBdr>
            </w:div>
          </w:divsChild>
        </w:div>
        <w:div w:id="370541864">
          <w:marLeft w:val="0"/>
          <w:marRight w:val="0"/>
          <w:marTop w:val="0"/>
          <w:marBottom w:val="0"/>
          <w:divBdr>
            <w:top w:val="none" w:sz="0" w:space="0" w:color="auto"/>
            <w:left w:val="none" w:sz="0" w:space="0" w:color="auto"/>
            <w:bottom w:val="none" w:sz="0" w:space="0" w:color="auto"/>
            <w:right w:val="none" w:sz="0" w:space="0" w:color="auto"/>
          </w:divBdr>
          <w:divsChild>
            <w:div w:id="1278173902">
              <w:marLeft w:val="0"/>
              <w:marRight w:val="0"/>
              <w:marTop w:val="0"/>
              <w:marBottom w:val="0"/>
              <w:divBdr>
                <w:top w:val="none" w:sz="0" w:space="0" w:color="auto"/>
                <w:left w:val="none" w:sz="0" w:space="0" w:color="auto"/>
                <w:bottom w:val="none" w:sz="0" w:space="0" w:color="auto"/>
                <w:right w:val="none" w:sz="0" w:space="0" w:color="auto"/>
              </w:divBdr>
            </w:div>
          </w:divsChild>
        </w:div>
        <w:div w:id="376052406">
          <w:marLeft w:val="0"/>
          <w:marRight w:val="0"/>
          <w:marTop w:val="0"/>
          <w:marBottom w:val="0"/>
          <w:divBdr>
            <w:top w:val="none" w:sz="0" w:space="0" w:color="auto"/>
            <w:left w:val="none" w:sz="0" w:space="0" w:color="auto"/>
            <w:bottom w:val="none" w:sz="0" w:space="0" w:color="auto"/>
            <w:right w:val="none" w:sz="0" w:space="0" w:color="auto"/>
          </w:divBdr>
          <w:divsChild>
            <w:div w:id="31000103">
              <w:marLeft w:val="0"/>
              <w:marRight w:val="0"/>
              <w:marTop w:val="0"/>
              <w:marBottom w:val="0"/>
              <w:divBdr>
                <w:top w:val="none" w:sz="0" w:space="0" w:color="auto"/>
                <w:left w:val="none" w:sz="0" w:space="0" w:color="auto"/>
                <w:bottom w:val="none" w:sz="0" w:space="0" w:color="auto"/>
                <w:right w:val="none" w:sz="0" w:space="0" w:color="auto"/>
              </w:divBdr>
            </w:div>
          </w:divsChild>
        </w:div>
        <w:div w:id="382875866">
          <w:marLeft w:val="0"/>
          <w:marRight w:val="0"/>
          <w:marTop w:val="0"/>
          <w:marBottom w:val="0"/>
          <w:divBdr>
            <w:top w:val="none" w:sz="0" w:space="0" w:color="auto"/>
            <w:left w:val="none" w:sz="0" w:space="0" w:color="auto"/>
            <w:bottom w:val="none" w:sz="0" w:space="0" w:color="auto"/>
            <w:right w:val="none" w:sz="0" w:space="0" w:color="auto"/>
          </w:divBdr>
          <w:divsChild>
            <w:div w:id="1967345547">
              <w:marLeft w:val="0"/>
              <w:marRight w:val="0"/>
              <w:marTop w:val="0"/>
              <w:marBottom w:val="0"/>
              <w:divBdr>
                <w:top w:val="none" w:sz="0" w:space="0" w:color="auto"/>
                <w:left w:val="none" w:sz="0" w:space="0" w:color="auto"/>
                <w:bottom w:val="none" w:sz="0" w:space="0" w:color="auto"/>
                <w:right w:val="none" w:sz="0" w:space="0" w:color="auto"/>
              </w:divBdr>
            </w:div>
          </w:divsChild>
        </w:div>
        <w:div w:id="395009283">
          <w:marLeft w:val="0"/>
          <w:marRight w:val="0"/>
          <w:marTop w:val="0"/>
          <w:marBottom w:val="0"/>
          <w:divBdr>
            <w:top w:val="none" w:sz="0" w:space="0" w:color="auto"/>
            <w:left w:val="none" w:sz="0" w:space="0" w:color="auto"/>
            <w:bottom w:val="none" w:sz="0" w:space="0" w:color="auto"/>
            <w:right w:val="none" w:sz="0" w:space="0" w:color="auto"/>
          </w:divBdr>
          <w:divsChild>
            <w:div w:id="2092384514">
              <w:marLeft w:val="0"/>
              <w:marRight w:val="0"/>
              <w:marTop w:val="0"/>
              <w:marBottom w:val="0"/>
              <w:divBdr>
                <w:top w:val="none" w:sz="0" w:space="0" w:color="auto"/>
                <w:left w:val="none" w:sz="0" w:space="0" w:color="auto"/>
                <w:bottom w:val="none" w:sz="0" w:space="0" w:color="auto"/>
                <w:right w:val="none" w:sz="0" w:space="0" w:color="auto"/>
              </w:divBdr>
            </w:div>
          </w:divsChild>
        </w:div>
        <w:div w:id="397018323">
          <w:marLeft w:val="0"/>
          <w:marRight w:val="0"/>
          <w:marTop w:val="0"/>
          <w:marBottom w:val="0"/>
          <w:divBdr>
            <w:top w:val="none" w:sz="0" w:space="0" w:color="auto"/>
            <w:left w:val="none" w:sz="0" w:space="0" w:color="auto"/>
            <w:bottom w:val="none" w:sz="0" w:space="0" w:color="auto"/>
            <w:right w:val="none" w:sz="0" w:space="0" w:color="auto"/>
          </w:divBdr>
          <w:divsChild>
            <w:div w:id="1439451165">
              <w:marLeft w:val="0"/>
              <w:marRight w:val="0"/>
              <w:marTop w:val="0"/>
              <w:marBottom w:val="0"/>
              <w:divBdr>
                <w:top w:val="none" w:sz="0" w:space="0" w:color="auto"/>
                <w:left w:val="none" w:sz="0" w:space="0" w:color="auto"/>
                <w:bottom w:val="none" w:sz="0" w:space="0" w:color="auto"/>
                <w:right w:val="none" w:sz="0" w:space="0" w:color="auto"/>
              </w:divBdr>
            </w:div>
          </w:divsChild>
        </w:div>
        <w:div w:id="427196339">
          <w:marLeft w:val="0"/>
          <w:marRight w:val="0"/>
          <w:marTop w:val="0"/>
          <w:marBottom w:val="0"/>
          <w:divBdr>
            <w:top w:val="none" w:sz="0" w:space="0" w:color="auto"/>
            <w:left w:val="none" w:sz="0" w:space="0" w:color="auto"/>
            <w:bottom w:val="none" w:sz="0" w:space="0" w:color="auto"/>
            <w:right w:val="none" w:sz="0" w:space="0" w:color="auto"/>
          </w:divBdr>
          <w:divsChild>
            <w:div w:id="1641423181">
              <w:marLeft w:val="0"/>
              <w:marRight w:val="0"/>
              <w:marTop w:val="0"/>
              <w:marBottom w:val="0"/>
              <w:divBdr>
                <w:top w:val="none" w:sz="0" w:space="0" w:color="auto"/>
                <w:left w:val="none" w:sz="0" w:space="0" w:color="auto"/>
                <w:bottom w:val="none" w:sz="0" w:space="0" w:color="auto"/>
                <w:right w:val="none" w:sz="0" w:space="0" w:color="auto"/>
              </w:divBdr>
            </w:div>
          </w:divsChild>
        </w:div>
        <w:div w:id="427776368">
          <w:marLeft w:val="0"/>
          <w:marRight w:val="0"/>
          <w:marTop w:val="0"/>
          <w:marBottom w:val="0"/>
          <w:divBdr>
            <w:top w:val="none" w:sz="0" w:space="0" w:color="auto"/>
            <w:left w:val="none" w:sz="0" w:space="0" w:color="auto"/>
            <w:bottom w:val="none" w:sz="0" w:space="0" w:color="auto"/>
            <w:right w:val="none" w:sz="0" w:space="0" w:color="auto"/>
          </w:divBdr>
          <w:divsChild>
            <w:div w:id="529492957">
              <w:marLeft w:val="0"/>
              <w:marRight w:val="0"/>
              <w:marTop w:val="0"/>
              <w:marBottom w:val="0"/>
              <w:divBdr>
                <w:top w:val="none" w:sz="0" w:space="0" w:color="auto"/>
                <w:left w:val="none" w:sz="0" w:space="0" w:color="auto"/>
                <w:bottom w:val="none" w:sz="0" w:space="0" w:color="auto"/>
                <w:right w:val="none" w:sz="0" w:space="0" w:color="auto"/>
              </w:divBdr>
            </w:div>
          </w:divsChild>
        </w:div>
        <w:div w:id="436952545">
          <w:marLeft w:val="0"/>
          <w:marRight w:val="0"/>
          <w:marTop w:val="0"/>
          <w:marBottom w:val="0"/>
          <w:divBdr>
            <w:top w:val="none" w:sz="0" w:space="0" w:color="auto"/>
            <w:left w:val="none" w:sz="0" w:space="0" w:color="auto"/>
            <w:bottom w:val="none" w:sz="0" w:space="0" w:color="auto"/>
            <w:right w:val="none" w:sz="0" w:space="0" w:color="auto"/>
          </w:divBdr>
          <w:divsChild>
            <w:div w:id="1389570125">
              <w:marLeft w:val="0"/>
              <w:marRight w:val="0"/>
              <w:marTop w:val="0"/>
              <w:marBottom w:val="0"/>
              <w:divBdr>
                <w:top w:val="none" w:sz="0" w:space="0" w:color="auto"/>
                <w:left w:val="none" w:sz="0" w:space="0" w:color="auto"/>
                <w:bottom w:val="none" w:sz="0" w:space="0" w:color="auto"/>
                <w:right w:val="none" w:sz="0" w:space="0" w:color="auto"/>
              </w:divBdr>
            </w:div>
          </w:divsChild>
        </w:div>
        <w:div w:id="466120139">
          <w:marLeft w:val="0"/>
          <w:marRight w:val="0"/>
          <w:marTop w:val="0"/>
          <w:marBottom w:val="0"/>
          <w:divBdr>
            <w:top w:val="none" w:sz="0" w:space="0" w:color="auto"/>
            <w:left w:val="none" w:sz="0" w:space="0" w:color="auto"/>
            <w:bottom w:val="none" w:sz="0" w:space="0" w:color="auto"/>
            <w:right w:val="none" w:sz="0" w:space="0" w:color="auto"/>
          </w:divBdr>
          <w:divsChild>
            <w:div w:id="756292240">
              <w:marLeft w:val="0"/>
              <w:marRight w:val="0"/>
              <w:marTop w:val="0"/>
              <w:marBottom w:val="0"/>
              <w:divBdr>
                <w:top w:val="none" w:sz="0" w:space="0" w:color="auto"/>
                <w:left w:val="none" w:sz="0" w:space="0" w:color="auto"/>
                <w:bottom w:val="none" w:sz="0" w:space="0" w:color="auto"/>
                <w:right w:val="none" w:sz="0" w:space="0" w:color="auto"/>
              </w:divBdr>
            </w:div>
          </w:divsChild>
        </w:div>
        <w:div w:id="477844549">
          <w:marLeft w:val="0"/>
          <w:marRight w:val="0"/>
          <w:marTop w:val="0"/>
          <w:marBottom w:val="0"/>
          <w:divBdr>
            <w:top w:val="none" w:sz="0" w:space="0" w:color="auto"/>
            <w:left w:val="none" w:sz="0" w:space="0" w:color="auto"/>
            <w:bottom w:val="none" w:sz="0" w:space="0" w:color="auto"/>
            <w:right w:val="none" w:sz="0" w:space="0" w:color="auto"/>
          </w:divBdr>
          <w:divsChild>
            <w:div w:id="2139370317">
              <w:marLeft w:val="0"/>
              <w:marRight w:val="0"/>
              <w:marTop w:val="0"/>
              <w:marBottom w:val="0"/>
              <w:divBdr>
                <w:top w:val="none" w:sz="0" w:space="0" w:color="auto"/>
                <w:left w:val="none" w:sz="0" w:space="0" w:color="auto"/>
                <w:bottom w:val="none" w:sz="0" w:space="0" w:color="auto"/>
                <w:right w:val="none" w:sz="0" w:space="0" w:color="auto"/>
              </w:divBdr>
            </w:div>
          </w:divsChild>
        </w:div>
        <w:div w:id="482698946">
          <w:marLeft w:val="0"/>
          <w:marRight w:val="0"/>
          <w:marTop w:val="0"/>
          <w:marBottom w:val="0"/>
          <w:divBdr>
            <w:top w:val="none" w:sz="0" w:space="0" w:color="auto"/>
            <w:left w:val="none" w:sz="0" w:space="0" w:color="auto"/>
            <w:bottom w:val="none" w:sz="0" w:space="0" w:color="auto"/>
            <w:right w:val="none" w:sz="0" w:space="0" w:color="auto"/>
          </w:divBdr>
          <w:divsChild>
            <w:div w:id="677317643">
              <w:marLeft w:val="0"/>
              <w:marRight w:val="0"/>
              <w:marTop w:val="0"/>
              <w:marBottom w:val="0"/>
              <w:divBdr>
                <w:top w:val="none" w:sz="0" w:space="0" w:color="auto"/>
                <w:left w:val="none" w:sz="0" w:space="0" w:color="auto"/>
                <w:bottom w:val="none" w:sz="0" w:space="0" w:color="auto"/>
                <w:right w:val="none" w:sz="0" w:space="0" w:color="auto"/>
              </w:divBdr>
            </w:div>
          </w:divsChild>
        </w:div>
        <w:div w:id="520439397">
          <w:marLeft w:val="0"/>
          <w:marRight w:val="0"/>
          <w:marTop w:val="0"/>
          <w:marBottom w:val="0"/>
          <w:divBdr>
            <w:top w:val="none" w:sz="0" w:space="0" w:color="auto"/>
            <w:left w:val="none" w:sz="0" w:space="0" w:color="auto"/>
            <w:bottom w:val="none" w:sz="0" w:space="0" w:color="auto"/>
            <w:right w:val="none" w:sz="0" w:space="0" w:color="auto"/>
          </w:divBdr>
          <w:divsChild>
            <w:div w:id="304627764">
              <w:marLeft w:val="0"/>
              <w:marRight w:val="0"/>
              <w:marTop w:val="0"/>
              <w:marBottom w:val="0"/>
              <w:divBdr>
                <w:top w:val="none" w:sz="0" w:space="0" w:color="auto"/>
                <w:left w:val="none" w:sz="0" w:space="0" w:color="auto"/>
                <w:bottom w:val="none" w:sz="0" w:space="0" w:color="auto"/>
                <w:right w:val="none" w:sz="0" w:space="0" w:color="auto"/>
              </w:divBdr>
            </w:div>
          </w:divsChild>
        </w:div>
        <w:div w:id="536353697">
          <w:marLeft w:val="0"/>
          <w:marRight w:val="0"/>
          <w:marTop w:val="0"/>
          <w:marBottom w:val="0"/>
          <w:divBdr>
            <w:top w:val="none" w:sz="0" w:space="0" w:color="auto"/>
            <w:left w:val="none" w:sz="0" w:space="0" w:color="auto"/>
            <w:bottom w:val="none" w:sz="0" w:space="0" w:color="auto"/>
            <w:right w:val="none" w:sz="0" w:space="0" w:color="auto"/>
          </w:divBdr>
          <w:divsChild>
            <w:div w:id="2013679492">
              <w:marLeft w:val="0"/>
              <w:marRight w:val="0"/>
              <w:marTop w:val="0"/>
              <w:marBottom w:val="0"/>
              <w:divBdr>
                <w:top w:val="none" w:sz="0" w:space="0" w:color="auto"/>
                <w:left w:val="none" w:sz="0" w:space="0" w:color="auto"/>
                <w:bottom w:val="none" w:sz="0" w:space="0" w:color="auto"/>
                <w:right w:val="none" w:sz="0" w:space="0" w:color="auto"/>
              </w:divBdr>
            </w:div>
          </w:divsChild>
        </w:div>
        <w:div w:id="550115299">
          <w:marLeft w:val="0"/>
          <w:marRight w:val="0"/>
          <w:marTop w:val="0"/>
          <w:marBottom w:val="0"/>
          <w:divBdr>
            <w:top w:val="none" w:sz="0" w:space="0" w:color="auto"/>
            <w:left w:val="none" w:sz="0" w:space="0" w:color="auto"/>
            <w:bottom w:val="none" w:sz="0" w:space="0" w:color="auto"/>
            <w:right w:val="none" w:sz="0" w:space="0" w:color="auto"/>
          </w:divBdr>
          <w:divsChild>
            <w:div w:id="1181771787">
              <w:marLeft w:val="0"/>
              <w:marRight w:val="0"/>
              <w:marTop w:val="0"/>
              <w:marBottom w:val="0"/>
              <w:divBdr>
                <w:top w:val="none" w:sz="0" w:space="0" w:color="auto"/>
                <w:left w:val="none" w:sz="0" w:space="0" w:color="auto"/>
                <w:bottom w:val="none" w:sz="0" w:space="0" w:color="auto"/>
                <w:right w:val="none" w:sz="0" w:space="0" w:color="auto"/>
              </w:divBdr>
            </w:div>
          </w:divsChild>
        </w:div>
        <w:div w:id="558245793">
          <w:marLeft w:val="0"/>
          <w:marRight w:val="0"/>
          <w:marTop w:val="0"/>
          <w:marBottom w:val="0"/>
          <w:divBdr>
            <w:top w:val="none" w:sz="0" w:space="0" w:color="auto"/>
            <w:left w:val="none" w:sz="0" w:space="0" w:color="auto"/>
            <w:bottom w:val="none" w:sz="0" w:space="0" w:color="auto"/>
            <w:right w:val="none" w:sz="0" w:space="0" w:color="auto"/>
          </w:divBdr>
          <w:divsChild>
            <w:div w:id="860119658">
              <w:marLeft w:val="0"/>
              <w:marRight w:val="0"/>
              <w:marTop w:val="0"/>
              <w:marBottom w:val="0"/>
              <w:divBdr>
                <w:top w:val="none" w:sz="0" w:space="0" w:color="auto"/>
                <w:left w:val="none" w:sz="0" w:space="0" w:color="auto"/>
                <w:bottom w:val="none" w:sz="0" w:space="0" w:color="auto"/>
                <w:right w:val="none" w:sz="0" w:space="0" w:color="auto"/>
              </w:divBdr>
            </w:div>
          </w:divsChild>
        </w:div>
        <w:div w:id="560024093">
          <w:marLeft w:val="0"/>
          <w:marRight w:val="0"/>
          <w:marTop w:val="0"/>
          <w:marBottom w:val="0"/>
          <w:divBdr>
            <w:top w:val="none" w:sz="0" w:space="0" w:color="auto"/>
            <w:left w:val="none" w:sz="0" w:space="0" w:color="auto"/>
            <w:bottom w:val="none" w:sz="0" w:space="0" w:color="auto"/>
            <w:right w:val="none" w:sz="0" w:space="0" w:color="auto"/>
          </w:divBdr>
          <w:divsChild>
            <w:div w:id="912206655">
              <w:marLeft w:val="0"/>
              <w:marRight w:val="0"/>
              <w:marTop w:val="0"/>
              <w:marBottom w:val="0"/>
              <w:divBdr>
                <w:top w:val="none" w:sz="0" w:space="0" w:color="auto"/>
                <w:left w:val="none" w:sz="0" w:space="0" w:color="auto"/>
                <w:bottom w:val="none" w:sz="0" w:space="0" w:color="auto"/>
                <w:right w:val="none" w:sz="0" w:space="0" w:color="auto"/>
              </w:divBdr>
            </w:div>
          </w:divsChild>
        </w:div>
        <w:div w:id="570894856">
          <w:marLeft w:val="0"/>
          <w:marRight w:val="0"/>
          <w:marTop w:val="0"/>
          <w:marBottom w:val="0"/>
          <w:divBdr>
            <w:top w:val="none" w:sz="0" w:space="0" w:color="auto"/>
            <w:left w:val="none" w:sz="0" w:space="0" w:color="auto"/>
            <w:bottom w:val="none" w:sz="0" w:space="0" w:color="auto"/>
            <w:right w:val="none" w:sz="0" w:space="0" w:color="auto"/>
          </w:divBdr>
          <w:divsChild>
            <w:div w:id="1043754366">
              <w:marLeft w:val="0"/>
              <w:marRight w:val="0"/>
              <w:marTop w:val="0"/>
              <w:marBottom w:val="0"/>
              <w:divBdr>
                <w:top w:val="none" w:sz="0" w:space="0" w:color="auto"/>
                <w:left w:val="none" w:sz="0" w:space="0" w:color="auto"/>
                <w:bottom w:val="none" w:sz="0" w:space="0" w:color="auto"/>
                <w:right w:val="none" w:sz="0" w:space="0" w:color="auto"/>
              </w:divBdr>
            </w:div>
          </w:divsChild>
        </w:div>
        <w:div w:id="583997574">
          <w:marLeft w:val="0"/>
          <w:marRight w:val="0"/>
          <w:marTop w:val="0"/>
          <w:marBottom w:val="0"/>
          <w:divBdr>
            <w:top w:val="none" w:sz="0" w:space="0" w:color="auto"/>
            <w:left w:val="none" w:sz="0" w:space="0" w:color="auto"/>
            <w:bottom w:val="none" w:sz="0" w:space="0" w:color="auto"/>
            <w:right w:val="none" w:sz="0" w:space="0" w:color="auto"/>
          </w:divBdr>
          <w:divsChild>
            <w:div w:id="391655505">
              <w:marLeft w:val="0"/>
              <w:marRight w:val="0"/>
              <w:marTop w:val="0"/>
              <w:marBottom w:val="0"/>
              <w:divBdr>
                <w:top w:val="none" w:sz="0" w:space="0" w:color="auto"/>
                <w:left w:val="none" w:sz="0" w:space="0" w:color="auto"/>
                <w:bottom w:val="none" w:sz="0" w:space="0" w:color="auto"/>
                <w:right w:val="none" w:sz="0" w:space="0" w:color="auto"/>
              </w:divBdr>
            </w:div>
          </w:divsChild>
        </w:div>
        <w:div w:id="585113778">
          <w:marLeft w:val="0"/>
          <w:marRight w:val="0"/>
          <w:marTop w:val="0"/>
          <w:marBottom w:val="0"/>
          <w:divBdr>
            <w:top w:val="none" w:sz="0" w:space="0" w:color="auto"/>
            <w:left w:val="none" w:sz="0" w:space="0" w:color="auto"/>
            <w:bottom w:val="none" w:sz="0" w:space="0" w:color="auto"/>
            <w:right w:val="none" w:sz="0" w:space="0" w:color="auto"/>
          </w:divBdr>
          <w:divsChild>
            <w:div w:id="483816877">
              <w:marLeft w:val="0"/>
              <w:marRight w:val="0"/>
              <w:marTop w:val="0"/>
              <w:marBottom w:val="0"/>
              <w:divBdr>
                <w:top w:val="none" w:sz="0" w:space="0" w:color="auto"/>
                <w:left w:val="none" w:sz="0" w:space="0" w:color="auto"/>
                <w:bottom w:val="none" w:sz="0" w:space="0" w:color="auto"/>
                <w:right w:val="none" w:sz="0" w:space="0" w:color="auto"/>
              </w:divBdr>
            </w:div>
          </w:divsChild>
        </w:div>
        <w:div w:id="586043451">
          <w:marLeft w:val="0"/>
          <w:marRight w:val="0"/>
          <w:marTop w:val="0"/>
          <w:marBottom w:val="0"/>
          <w:divBdr>
            <w:top w:val="none" w:sz="0" w:space="0" w:color="auto"/>
            <w:left w:val="none" w:sz="0" w:space="0" w:color="auto"/>
            <w:bottom w:val="none" w:sz="0" w:space="0" w:color="auto"/>
            <w:right w:val="none" w:sz="0" w:space="0" w:color="auto"/>
          </w:divBdr>
          <w:divsChild>
            <w:div w:id="651837625">
              <w:marLeft w:val="0"/>
              <w:marRight w:val="0"/>
              <w:marTop w:val="0"/>
              <w:marBottom w:val="0"/>
              <w:divBdr>
                <w:top w:val="none" w:sz="0" w:space="0" w:color="auto"/>
                <w:left w:val="none" w:sz="0" w:space="0" w:color="auto"/>
                <w:bottom w:val="none" w:sz="0" w:space="0" w:color="auto"/>
                <w:right w:val="none" w:sz="0" w:space="0" w:color="auto"/>
              </w:divBdr>
            </w:div>
          </w:divsChild>
        </w:div>
        <w:div w:id="590048779">
          <w:marLeft w:val="0"/>
          <w:marRight w:val="0"/>
          <w:marTop w:val="0"/>
          <w:marBottom w:val="0"/>
          <w:divBdr>
            <w:top w:val="none" w:sz="0" w:space="0" w:color="auto"/>
            <w:left w:val="none" w:sz="0" w:space="0" w:color="auto"/>
            <w:bottom w:val="none" w:sz="0" w:space="0" w:color="auto"/>
            <w:right w:val="none" w:sz="0" w:space="0" w:color="auto"/>
          </w:divBdr>
          <w:divsChild>
            <w:div w:id="1678650312">
              <w:marLeft w:val="0"/>
              <w:marRight w:val="0"/>
              <w:marTop w:val="0"/>
              <w:marBottom w:val="0"/>
              <w:divBdr>
                <w:top w:val="none" w:sz="0" w:space="0" w:color="auto"/>
                <w:left w:val="none" w:sz="0" w:space="0" w:color="auto"/>
                <w:bottom w:val="none" w:sz="0" w:space="0" w:color="auto"/>
                <w:right w:val="none" w:sz="0" w:space="0" w:color="auto"/>
              </w:divBdr>
            </w:div>
          </w:divsChild>
        </w:div>
        <w:div w:id="613027141">
          <w:marLeft w:val="0"/>
          <w:marRight w:val="0"/>
          <w:marTop w:val="0"/>
          <w:marBottom w:val="0"/>
          <w:divBdr>
            <w:top w:val="none" w:sz="0" w:space="0" w:color="auto"/>
            <w:left w:val="none" w:sz="0" w:space="0" w:color="auto"/>
            <w:bottom w:val="none" w:sz="0" w:space="0" w:color="auto"/>
            <w:right w:val="none" w:sz="0" w:space="0" w:color="auto"/>
          </w:divBdr>
          <w:divsChild>
            <w:div w:id="1478454464">
              <w:marLeft w:val="0"/>
              <w:marRight w:val="0"/>
              <w:marTop w:val="0"/>
              <w:marBottom w:val="0"/>
              <w:divBdr>
                <w:top w:val="none" w:sz="0" w:space="0" w:color="auto"/>
                <w:left w:val="none" w:sz="0" w:space="0" w:color="auto"/>
                <w:bottom w:val="none" w:sz="0" w:space="0" w:color="auto"/>
                <w:right w:val="none" w:sz="0" w:space="0" w:color="auto"/>
              </w:divBdr>
            </w:div>
          </w:divsChild>
        </w:div>
        <w:div w:id="659580872">
          <w:marLeft w:val="0"/>
          <w:marRight w:val="0"/>
          <w:marTop w:val="0"/>
          <w:marBottom w:val="0"/>
          <w:divBdr>
            <w:top w:val="none" w:sz="0" w:space="0" w:color="auto"/>
            <w:left w:val="none" w:sz="0" w:space="0" w:color="auto"/>
            <w:bottom w:val="none" w:sz="0" w:space="0" w:color="auto"/>
            <w:right w:val="none" w:sz="0" w:space="0" w:color="auto"/>
          </w:divBdr>
          <w:divsChild>
            <w:div w:id="2090686348">
              <w:marLeft w:val="0"/>
              <w:marRight w:val="0"/>
              <w:marTop w:val="0"/>
              <w:marBottom w:val="0"/>
              <w:divBdr>
                <w:top w:val="none" w:sz="0" w:space="0" w:color="auto"/>
                <w:left w:val="none" w:sz="0" w:space="0" w:color="auto"/>
                <w:bottom w:val="none" w:sz="0" w:space="0" w:color="auto"/>
                <w:right w:val="none" w:sz="0" w:space="0" w:color="auto"/>
              </w:divBdr>
            </w:div>
          </w:divsChild>
        </w:div>
        <w:div w:id="659892388">
          <w:marLeft w:val="0"/>
          <w:marRight w:val="0"/>
          <w:marTop w:val="0"/>
          <w:marBottom w:val="0"/>
          <w:divBdr>
            <w:top w:val="none" w:sz="0" w:space="0" w:color="auto"/>
            <w:left w:val="none" w:sz="0" w:space="0" w:color="auto"/>
            <w:bottom w:val="none" w:sz="0" w:space="0" w:color="auto"/>
            <w:right w:val="none" w:sz="0" w:space="0" w:color="auto"/>
          </w:divBdr>
          <w:divsChild>
            <w:div w:id="2030376342">
              <w:marLeft w:val="0"/>
              <w:marRight w:val="0"/>
              <w:marTop w:val="0"/>
              <w:marBottom w:val="0"/>
              <w:divBdr>
                <w:top w:val="none" w:sz="0" w:space="0" w:color="auto"/>
                <w:left w:val="none" w:sz="0" w:space="0" w:color="auto"/>
                <w:bottom w:val="none" w:sz="0" w:space="0" w:color="auto"/>
                <w:right w:val="none" w:sz="0" w:space="0" w:color="auto"/>
              </w:divBdr>
            </w:div>
          </w:divsChild>
        </w:div>
        <w:div w:id="685256794">
          <w:marLeft w:val="0"/>
          <w:marRight w:val="0"/>
          <w:marTop w:val="0"/>
          <w:marBottom w:val="0"/>
          <w:divBdr>
            <w:top w:val="none" w:sz="0" w:space="0" w:color="auto"/>
            <w:left w:val="none" w:sz="0" w:space="0" w:color="auto"/>
            <w:bottom w:val="none" w:sz="0" w:space="0" w:color="auto"/>
            <w:right w:val="none" w:sz="0" w:space="0" w:color="auto"/>
          </w:divBdr>
          <w:divsChild>
            <w:div w:id="1020476171">
              <w:marLeft w:val="0"/>
              <w:marRight w:val="0"/>
              <w:marTop w:val="0"/>
              <w:marBottom w:val="0"/>
              <w:divBdr>
                <w:top w:val="none" w:sz="0" w:space="0" w:color="auto"/>
                <w:left w:val="none" w:sz="0" w:space="0" w:color="auto"/>
                <w:bottom w:val="none" w:sz="0" w:space="0" w:color="auto"/>
                <w:right w:val="none" w:sz="0" w:space="0" w:color="auto"/>
              </w:divBdr>
            </w:div>
          </w:divsChild>
        </w:div>
        <w:div w:id="707484608">
          <w:marLeft w:val="0"/>
          <w:marRight w:val="0"/>
          <w:marTop w:val="0"/>
          <w:marBottom w:val="0"/>
          <w:divBdr>
            <w:top w:val="none" w:sz="0" w:space="0" w:color="auto"/>
            <w:left w:val="none" w:sz="0" w:space="0" w:color="auto"/>
            <w:bottom w:val="none" w:sz="0" w:space="0" w:color="auto"/>
            <w:right w:val="none" w:sz="0" w:space="0" w:color="auto"/>
          </w:divBdr>
          <w:divsChild>
            <w:div w:id="251203346">
              <w:marLeft w:val="0"/>
              <w:marRight w:val="0"/>
              <w:marTop w:val="0"/>
              <w:marBottom w:val="0"/>
              <w:divBdr>
                <w:top w:val="none" w:sz="0" w:space="0" w:color="auto"/>
                <w:left w:val="none" w:sz="0" w:space="0" w:color="auto"/>
                <w:bottom w:val="none" w:sz="0" w:space="0" w:color="auto"/>
                <w:right w:val="none" w:sz="0" w:space="0" w:color="auto"/>
              </w:divBdr>
            </w:div>
          </w:divsChild>
        </w:div>
        <w:div w:id="707532323">
          <w:marLeft w:val="0"/>
          <w:marRight w:val="0"/>
          <w:marTop w:val="0"/>
          <w:marBottom w:val="0"/>
          <w:divBdr>
            <w:top w:val="none" w:sz="0" w:space="0" w:color="auto"/>
            <w:left w:val="none" w:sz="0" w:space="0" w:color="auto"/>
            <w:bottom w:val="none" w:sz="0" w:space="0" w:color="auto"/>
            <w:right w:val="none" w:sz="0" w:space="0" w:color="auto"/>
          </w:divBdr>
          <w:divsChild>
            <w:div w:id="1327054199">
              <w:marLeft w:val="0"/>
              <w:marRight w:val="0"/>
              <w:marTop w:val="0"/>
              <w:marBottom w:val="0"/>
              <w:divBdr>
                <w:top w:val="none" w:sz="0" w:space="0" w:color="auto"/>
                <w:left w:val="none" w:sz="0" w:space="0" w:color="auto"/>
                <w:bottom w:val="none" w:sz="0" w:space="0" w:color="auto"/>
                <w:right w:val="none" w:sz="0" w:space="0" w:color="auto"/>
              </w:divBdr>
            </w:div>
          </w:divsChild>
        </w:div>
        <w:div w:id="717901280">
          <w:marLeft w:val="0"/>
          <w:marRight w:val="0"/>
          <w:marTop w:val="0"/>
          <w:marBottom w:val="0"/>
          <w:divBdr>
            <w:top w:val="none" w:sz="0" w:space="0" w:color="auto"/>
            <w:left w:val="none" w:sz="0" w:space="0" w:color="auto"/>
            <w:bottom w:val="none" w:sz="0" w:space="0" w:color="auto"/>
            <w:right w:val="none" w:sz="0" w:space="0" w:color="auto"/>
          </w:divBdr>
          <w:divsChild>
            <w:div w:id="1427382939">
              <w:marLeft w:val="0"/>
              <w:marRight w:val="0"/>
              <w:marTop w:val="0"/>
              <w:marBottom w:val="0"/>
              <w:divBdr>
                <w:top w:val="none" w:sz="0" w:space="0" w:color="auto"/>
                <w:left w:val="none" w:sz="0" w:space="0" w:color="auto"/>
                <w:bottom w:val="none" w:sz="0" w:space="0" w:color="auto"/>
                <w:right w:val="none" w:sz="0" w:space="0" w:color="auto"/>
              </w:divBdr>
            </w:div>
          </w:divsChild>
        </w:div>
        <w:div w:id="722561148">
          <w:marLeft w:val="0"/>
          <w:marRight w:val="0"/>
          <w:marTop w:val="0"/>
          <w:marBottom w:val="0"/>
          <w:divBdr>
            <w:top w:val="none" w:sz="0" w:space="0" w:color="auto"/>
            <w:left w:val="none" w:sz="0" w:space="0" w:color="auto"/>
            <w:bottom w:val="none" w:sz="0" w:space="0" w:color="auto"/>
            <w:right w:val="none" w:sz="0" w:space="0" w:color="auto"/>
          </w:divBdr>
          <w:divsChild>
            <w:div w:id="1931305425">
              <w:marLeft w:val="0"/>
              <w:marRight w:val="0"/>
              <w:marTop w:val="0"/>
              <w:marBottom w:val="0"/>
              <w:divBdr>
                <w:top w:val="none" w:sz="0" w:space="0" w:color="auto"/>
                <w:left w:val="none" w:sz="0" w:space="0" w:color="auto"/>
                <w:bottom w:val="none" w:sz="0" w:space="0" w:color="auto"/>
                <w:right w:val="none" w:sz="0" w:space="0" w:color="auto"/>
              </w:divBdr>
            </w:div>
          </w:divsChild>
        </w:div>
        <w:div w:id="726606022">
          <w:marLeft w:val="0"/>
          <w:marRight w:val="0"/>
          <w:marTop w:val="0"/>
          <w:marBottom w:val="0"/>
          <w:divBdr>
            <w:top w:val="none" w:sz="0" w:space="0" w:color="auto"/>
            <w:left w:val="none" w:sz="0" w:space="0" w:color="auto"/>
            <w:bottom w:val="none" w:sz="0" w:space="0" w:color="auto"/>
            <w:right w:val="none" w:sz="0" w:space="0" w:color="auto"/>
          </w:divBdr>
          <w:divsChild>
            <w:div w:id="1033530306">
              <w:marLeft w:val="0"/>
              <w:marRight w:val="0"/>
              <w:marTop w:val="0"/>
              <w:marBottom w:val="0"/>
              <w:divBdr>
                <w:top w:val="none" w:sz="0" w:space="0" w:color="auto"/>
                <w:left w:val="none" w:sz="0" w:space="0" w:color="auto"/>
                <w:bottom w:val="none" w:sz="0" w:space="0" w:color="auto"/>
                <w:right w:val="none" w:sz="0" w:space="0" w:color="auto"/>
              </w:divBdr>
            </w:div>
          </w:divsChild>
        </w:div>
        <w:div w:id="758453418">
          <w:marLeft w:val="0"/>
          <w:marRight w:val="0"/>
          <w:marTop w:val="0"/>
          <w:marBottom w:val="0"/>
          <w:divBdr>
            <w:top w:val="none" w:sz="0" w:space="0" w:color="auto"/>
            <w:left w:val="none" w:sz="0" w:space="0" w:color="auto"/>
            <w:bottom w:val="none" w:sz="0" w:space="0" w:color="auto"/>
            <w:right w:val="none" w:sz="0" w:space="0" w:color="auto"/>
          </w:divBdr>
          <w:divsChild>
            <w:div w:id="1289050973">
              <w:marLeft w:val="0"/>
              <w:marRight w:val="0"/>
              <w:marTop w:val="0"/>
              <w:marBottom w:val="0"/>
              <w:divBdr>
                <w:top w:val="none" w:sz="0" w:space="0" w:color="auto"/>
                <w:left w:val="none" w:sz="0" w:space="0" w:color="auto"/>
                <w:bottom w:val="none" w:sz="0" w:space="0" w:color="auto"/>
                <w:right w:val="none" w:sz="0" w:space="0" w:color="auto"/>
              </w:divBdr>
            </w:div>
          </w:divsChild>
        </w:div>
        <w:div w:id="770248837">
          <w:marLeft w:val="0"/>
          <w:marRight w:val="0"/>
          <w:marTop w:val="0"/>
          <w:marBottom w:val="0"/>
          <w:divBdr>
            <w:top w:val="none" w:sz="0" w:space="0" w:color="auto"/>
            <w:left w:val="none" w:sz="0" w:space="0" w:color="auto"/>
            <w:bottom w:val="none" w:sz="0" w:space="0" w:color="auto"/>
            <w:right w:val="none" w:sz="0" w:space="0" w:color="auto"/>
          </w:divBdr>
          <w:divsChild>
            <w:div w:id="1751348150">
              <w:marLeft w:val="0"/>
              <w:marRight w:val="0"/>
              <w:marTop w:val="0"/>
              <w:marBottom w:val="0"/>
              <w:divBdr>
                <w:top w:val="none" w:sz="0" w:space="0" w:color="auto"/>
                <w:left w:val="none" w:sz="0" w:space="0" w:color="auto"/>
                <w:bottom w:val="none" w:sz="0" w:space="0" w:color="auto"/>
                <w:right w:val="none" w:sz="0" w:space="0" w:color="auto"/>
              </w:divBdr>
            </w:div>
          </w:divsChild>
        </w:div>
        <w:div w:id="770392439">
          <w:marLeft w:val="0"/>
          <w:marRight w:val="0"/>
          <w:marTop w:val="0"/>
          <w:marBottom w:val="0"/>
          <w:divBdr>
            <w:top w:val="none" w:sz="0" w:space="0" w:color="auto"/>
            <w:left w:val="none" w:sz="0" w:space="0" w:color="auto"/>
            <w:bottom w:val="none" w:sz="0" w:space="0" w:color="auto"/>
            <w:right w:val="none" w:sz="0" w:space="0" w:color="auto"/>
          </w:divBdr>
          <w:divsChild>
            <w:div w:id="634331900">
              <w:marLeft w:val="0"/>
              <w:marRight w:val="0"/>
              <w:marTop w:val="0"/>
              <w:marBottom w:val="0"/>
              <w:divBdr>
                <w:top w:val="none" w:sz="0" w:space="0" w:color="auto"/>
                <w:left w:val="none" w:sz="0" w:space="0" w:color="auto"/>
                <w:bottom w:val="none" w:sz="0" w:space="0" w:color="auto"/>
                <w:right w:val="none" w:sz="0" w:space="0" w:color="auto"/>
              </w:divBdr>
            </w:div>
          </w:divsChild>
        </w:div>
        <w:div w:id="776870241">
          <w:marLeft w:val="0"/>
          <w:marRight w:val="0"/>
          <w:marTop w:val="0"/>
          <w:marBottom w:val="0"/>
          <w:divBdr>
            <w:top w:val="none" w:sz="0" w:space="0" w:color="auto"/>
            <w:left w:val="none" w:sz="0" w:space="0" w:color="auto"/>
            <w:bottom w:val="none" w:sz="0" w:space="0" w:color="auto"/>
            <w:right w:val="none" w:sz="0" w:space="0" w:color="auto"/>
          </w:divBdr>
          <w:divsChild>
            <w:div w:id="1309045773">
              <w:marLeft w:val="0"/>
              <w:marRight w:val="0"/>
              <w:marTop w:val="0"/>
              <w:marBottom w:val="0"/>
              <w:divBdr>
                <w:top w:val="none" w:sz="0" w:space="0" w:color="auto"/>
                <w:left w:val="none" w:sz="0" w:space="0" w:color="auto"/>
                <w:bottom w:val="none" w:sz="0" w:space="0" w:color="auto"/>
                <w:right w:val="none" w:sz="0" w:space="0" w:color="auto"/>
              </w:divBdr>
            </w:div>
          </w:divsChild>
        </w:div>
        <w:div w:id="777143015">
          <w:marLeft w:val="0"/>
          <w:marRight w:val="0"/>
          <w:marTop w:val="0"/>
          <w:marBottom w:val="0"/>
          <w:divBdr>
            <w:top w:val="none" w:sz="0" w:space="0" w:color="auto"/>
            <w:left w:val="none" w:sz="0" w:space="0" w:color="auto"/>
            <w:bottom w:val="none" w:sz="0" w:space="0" w:color="auto"/>
            <w:right w:val="none" w:sz="0" w:space="0" w:color="auto"/>
          </w:divBdr>
          <w:divsChild>
            <w:div w:id="1187253580">
              <w:marLeft w:val="0"/>
              <w:marRight w:val="0"/>
              <w:marTop w:val="0"/>
              <w:marBottom w:val="0"/>
              <w:divBdr>
                <w:top w:val="none" w:sz="0" w:space="0" w:color="auto"/>
                <w:left w:val="none" w:sz="0" w:space="0" w:color="auto"/>
                <w:bottom w:val="none" w:sz="0" w:space="0" w:color="auto"/>
                <w:right w:val="none" w:sz="0" w:space="0" w:color="auto"/>
              </w:divBdr>
            </w:div>
          </w:divsChild>
        </w:div>
        <w:div w:id="782041470">
          <w:marLeft w:val="0"/>
          <w:marRight w:val="0"/>
          <w:marTop w:val="0"/>
          <w:marBottom w:val="0"/>
          <w:divBdr>
            <w:top w:val="none" w:sz="0" w:space="0" w:color="auto"/>
            <w:left w:val="none" w:sz="0" w:space="0" w:color="auto"/>
            <w:bottom w:val="none" w:sz="0" w:space="0" w:color="auto"/>
            <w:right w:val="none" w:sz="0" w:space="0" w:color="auto"/>
          </w:divBdr>
          <w:divsChild>
            <w:div w:id="996571072">
              <w:marLeft w:val="0"/>
              <w:marRight w:val="0"/>
              <w:marTop w:val="0"/>
              <w:marBottom w:val="0"/>
              <w:divBdr>
                <w:top w:val="none" w:sz="0" w:space="0" w:color="auto"/>
                <w:left w:val="none" w:sz="0" w:space="0" w:color="auto"/>
                <w:bottom w:val="none" w:sz="0" w:space="0" w:color="auto"/>
                <w:right w:val="none" w:sz="0" w:space="0" w:color="auto"/>
              </w:divBdr>
            </w:div>
          </w:divsChild>
        </w:div>
        <w:div w:id="819543022">
          <w:marLeft w:val="0"/>
          <w:marRight w:val="0"/>
          <w:marTop w:val="0"/>
          <w:marBottom w:val="0"/>
          <w:divBdr>
            <w:top w:val="none" w:sz="0" w:space="0" w:color="auto"/>
            <w:left w:val="none" w:sz="0" w:space="0" w:color="auto"/>
            <w:bottom w:val="none" w:sz="0" w:space="0" w:color="auto"/>
            <w:right w:val="none" w:sz="0" w:space="0" w:color="auto"/>
          </w:divBdr>
          <w:divsChild>
            <w:div w:id="1606183598">
              <w:marLeft w:val="0"/>
              <w:marRight w:val="0"/>
              <w:marTop w:val="0"/>
              <w:marBottom w:val="0"/>
              <w:divBdr>
                <w:top w:val="none" w:sz="0" w:space="0" w:color="auto"/>
                <w:left w:val="none" w:sz="0" w:space="0" w:color="auto"/>
                <w:bottom w:val="none" w:sz="0" w:space="0" w:color="auto"/>
                <w:right w:val="none" w:sz="0" w:space="0" w:color="auto"/>
              </w:divBdr>
            </w:div>
          </w:divsChild>
        </w:div>
        <w:div w:id="824782591">
          <w:marLeft w:val="0"/>
          <w:marRight w:val="0"/>
          <w:marTop w:val="0"/>
          <w:marBottom w:val="0"/>
          <w:divBdr>
            <w:top w:val="none" w:sz="0" w:space="0" w:color="auto"/>
            <w:left w:val="none" w:sz="0" w:space="0" w:color="auto"/>
            <w:bottom w:val="none" w:sz="0" w:space="0" w:color="auto"/>
            <w:right w:val="none" w:sz="0" w:space="0" w:color="auto"/>
          </w:divBdr>
          <w:divsChild>
            <w:div w:id="239102524">
              <w:marLeft w:val="0"/>
              <w:marRight w:val="0"/>
              <w:marTop w:val="0"/>
              <w:marBottom w:val="0"/>
              <w:divBdr>
                <w:top w:val="none" w:sz="0" w:space="0" w:color="auto"/>
                <w:left w:val="none" w:sz="0" w:space="0" w:color="auto"/>
                <w:bottom w:val="none" w:sz="0" w:space="0" w:color="auto"/>
                <w:right w:val="none" w:sz="0" w:space="0" w:color="auto"/>
              </w:divBdr>
            </w:div>
          </w:divsChild>
        </w:div>
        <w:div w:id="838426428">
          <w:marLeft w:val="0"/>
          <w:marRight w:val="0"/>
          <w:marTop w:val="0"/>
          <w:marBottom w:val="0"/>
          <w:divBdr>
            <w:top w:val="none" w:sz="0" w:space="0" w:color="auto"/>
            <w:left w:val="none" w:sz="0" w:space="0" w:color="auto"/>
            <w:bottom w:val="none" w:sz="0" w:space="0" w:color="auto"/>
            <w:right w:val="none" w:sz="0" w:space="0" w:color="auto"/>
          </w:divBdr>
          <w:divsChild>
            <w:div w:id="1464620226">
              <w:marLeft w:val="0"/>
              <w:marRight w:val="0"/>
              <w:marTop w:val="0"/>
              <w:marBottom w:val="0"/>
              <w:divBdr>
                <w:top w:val="none" w:sz="0" w:space="0" w:color="auto"/>
                <w:left w:val="none" w:sz="0" w:space="0" w:color="auto"/>
                <w:bottom w:val="none" w:sz="0" w:space="0" w:color="auto"/>
                <w:right w:val="none" w:sz="0" w:space="0" w:color="auto"/>
              </w:divBdr>
            </w:div>
          </w:divsChild>
        </w:div>
        <w:div w:id="868226416">
          <w:marLeft w:val="0"/>
          <w:marRight w:val="0"/>
          <w:marTop w:val="0"/>
          <w:marBottom w:val="0"/>
          <w:divBdr>
            <w:top w:val="none" w:sz="0" w:space="0" w:color="auto"/>
            <w:left w:val="none" w:sz="0" w:space="0" w:color="auto"/>
            <w:bottom w:val="none" w:sz="0" w:space="0" w:color="auto"/>
            <w:right w:val="none" w:sz="0" w:space="0" w:color="auto"/>
          </w:divBdr>
          <w:divsChild>
            <w:div w:id="700017032">
              <w:marLeft w:val="0"/>
              <w:marRight w:val="0"/>
              <w:marTop w:val="0"/>
              <w:marBottom w:val="0"/>
              <w:divBdr>
                <w:top w:val="none" w:sz="0" w:space="0" w:color="auto"/>
                <w:left w:val="none" w:sz="0" w:space="0" w:color="auto"/>
                <w:bottom w:val="none" w:sz="0" w:space="0" w:color="auto"/>
                <w:right w:val="none" w:sz="0" w:space="0" w:color="auto"/>
              </w:divBdr>
            </w:div>
          </w:divsChild>
        </w:div>
        <w:div w:id="873422729">
          <w:marLeft w:val="0"/>
          <w:marRight w:val="0"/>
          <w:marTop w:val="0"/>
          <w:marBottom w:val="0"/>
          <w:divBdr>
            <w:top w:val="none" w:sz="0" w:space="0" w:color="auto"/>
            <w:left w:val="none" w:sz="0" w:space="0" w:color="auto"/>
            <w:bottom w:val="none" w:sz="0" w:space="0" w:color="auto"/>
            <w:right w:val="none" w:sz="0" w:space="0" w:color="auto"/>
          </w:divBdr>
          <w:divsChild>
            <w:div w:id="1165393827">
              <w:marLeft w:val="0"/>
              <w:marRight w:val="0"/>
              <w:marTop w:val="0"/>
              <w:marBottom w:val="0"/>
              <w:divBdr>
                <w:top w:val="none" w:sz="0" w:space="0" w:color="auto"/>
                <w:left w:val="none" w:sz="0" w:space="0" w:color="auto"/>
                <w:bottom w:val="none" w:sz="0" w:space="0" w:color="auto"/>
                <w:right w:val="none" w:sz="0" w:space="0" w:color="auto"/>
              </w:divBdr>
            </w:div>
          </w:divsChild>
        </w:div>
        <w:div w:id="892155905">
          <w:marLeft w:val="0"/>
          <w:marRight w:val="0"/>
          <w:marTop w:val="0"/>
          <w:marBottom w:val="0"/>
          <w:divBdr>
            <w:top w:val="none" w:sz="0" w:space="0" w:color="auto"/>
            <w:left w:val="none" w:sz="0" w:space="0" w:color="auto"/>
            <w:bottom w:val="none" w:sz="0" w:space="0" w:color="auto"/>
            <w:right w:val="none" w:sz="0" w:space="0" w:color="auto"/>
          </w:divBdr>
          <w:divsChild>
            <w:div w:id="1103916151">
              <w:marLeft w:val="0"/>
              <w:marRight w:val="0"/>
              <w:marTop w:val="0"/>
              <w:marBottom w:val="0"/>
              <w:divBdr>
                <w:top w:val="none" w:sz="0" w:space="0" w:color="auto"/>
                <w:left w:val="none" w:sz="0" w:space="0" w:color="auto"/>
                <w:bottom w:val="none" w:sz="0" w:space="0" w:color="auto"/>
                <w:right w:val="none" w:sz="0" w:space="0" w:color="auto"/>
              </w:divBdr>
            </w:div>
          </w:divsChild>
        </w:div>
        <w:div w:id="915163914">
          <w:marLeft w:val="0"/>
          <w:marRight w:val="0"/>
          <w:marTop w:val="0"/>
          <w:marBottom w:val="0"/>
          <w:divBdr>
            <w:top w:val="none" w:sz="0" w:space="0" w:color="auto"/>
            <w:left w:val="none" w:sz="0" w:space="0" w:color="auto"/>
            <w:bottom w:val="none" w:sz="0" w:space="0" w:color="auto"/>
            <w:right w:val="none" w:sz="0" w:space="0" w:color="auto"/>
          </w:divBdr>
          <w:divsChild>
            <w:div w:id="540552687">
              <w:marLeft w:val="0"/>
              <w:marRight w:val="0"/>
              <w:marTop w:val="0"/>
              <w:marBottom w:val="0"/>
              <w:divBdr>
                <w:top w:val="none" w:sz="0" w:space="0" w:color="auto"/>
                <w:left w:val="none" w:sz="0" w:space="0" w:color="auto"/>
                <w:bottom w:val="none" w:sz="0" w:space="0" w:color="auto"/>
                <w:right w:val="none" w:sz="0" w:space="0" w:color="auto"/>
              </w:divBdr>
            </w:div>
          </w:divsChild>
        </w:div>
        <w:div w:id="928611768">
          <w:marLeft w:val="0"/>
          <w:marRight w:val="0"/>
          <w:marTop w:val="0"/>
          <w:marBottom w:val="0"/>
          <w:divBdr>
            <w:top w:val="none" w:sz="0" w:space="0" w:color="auto"/>
            <w:left w:val="none" w:sz="0" w:space="0" w:color="auto"/>
            <w:bottom w:val="none" w:sz="0" w:space="0" w:color="auto"/>
            <w:right w:val="none" w:sz="0" w:space="0" w:color="auto"/>
          </w:divBdr>
          <w:divsChild>
            <w:div w:id="1319648882">
              <w:marLeft w:val="0"/>
              <w:marRight w:val="0"/>
              <w:marTop w:val="0"/>
              <w:marBottom w:val="0"/>
              <w:divBdr>
                <w:top w:val="none" w:sz="0" w:space="0" w:color="auto"/>
                <w:left w:val="none" w:sz="0" w:space="0" w:color="auto"/>
                <w:bottom w:val="none" w:sz="0" w:space="0" w:color="auto"/>
                <w:right w:val="none" w:sz="0" w:space="0" w:color="auto"/>
              </w:divBdr>
            </w:div>
          </w:divsChild>
        </w:div>
        <w:div w:id="928731239">
          <w:marLeft w:val="0"/>
          <w:marRight w:val="0"/>
          <w:marTop w:val="0"/>
          <w:marBottom w:val="0"/>
          <w:divBdr>
            <w:top w:val="none" w:sz="0" w:space="0" w:color="auto"/>
            <w:left w:val="none" w:sz="0" w:space="0" w:color="auto"/>
            <w:bottom w:val="none" w:sz="0" w:space="0" w:color="auto"/>
            <w:right w:val="none" w:sz="0" w:space="0" w:color="auto"/>
          </w:divBdr>
          <w:divsChild>
            <w:div w:id="807019240">
              <w:marLeft w:val="0"/>
              <w:marRight w:val="0"/>
              <w:marTop w:val="0"/>
              <w:marBottom w:val="0"/>
              <w:divBdr>
                <w:top w:val="none" w:sz="0" w:space="0" w:color="auto"/>
                <w:left w:val="none" w:sz="0" w:space="0" w:color="auto"/>
                <w:bottom w:val="none" w:sz="0" w:space="0" w:color="auto"/>
                <w:right w:val="none" w:sz="0" w:space="0" w:color="auto"/>
              </w:divBdr>
            </w:div>
          </w:divsChild>
        </w:div>
        <w:div w:id="930894846">
          <w:marLeft w:val="0"/>
          <w:marRight w:val="0"/>
          <w:marTop w:val="0"/>
          <w:marBottom w:val="0"/>
          <w:divBdr>
            <w:top w:val="none" w:sz="0" w:space="0" w:color="auto"/>
            <w:left w:val="none" w:sz="0" w:space="0" w:color="auto"/>
            <w:bottom w:val="none" w:sz="0" w:space="0" w:color="auto"/>
            <w:right w:val="none" w:sz="0" w:space="0" w:color="auto"/>
          </w:divBdr>
          <w:divsChild>
            <w:div w:id="1021080379">
              <w:marLeft w:val="0"/>
              <w:marRight w:val="0"/>
              <w:marTop w:val="0"/>
              <w:marBottom w:val="0"/>
              <w:divBdr>
                <w:top w:val="none" w:sz="0" w:space="0" w:color="auto"/>
                <w:left w:val="none" w:sz="0" w:space="0" w:color="auto"/>
                <w:bottom w:val="none" w:sz="0" w:space="0" w:color="auto"/>
                <w:right w:val="none" w:sz="0" w:space="0" w:color="auto"/>
              </w:divBdr>
            </w:div>
          </w:divsChild>
        </w:div>
        <w:div w:id="970094157">
          <w:marLeft w:val="0"/>
          <w:marRight w:val="0"/>
          <w:marTop w:val="0"/>
          <w:marBottom w:val="0"/>
          <w:divBdr>
            <w:top w:val="none" w:sz="0" w:space="0" w:color="auto"/>
            <w:left w:val="none" w:sz="0" w:space="0" w:color="auto"/>
            <w:bottom w:val="none" w:sz="0" w:space="0" w:color="auto"/>
            <w:right w:val="none" w:sz="0" w:space="0" w:color="auto"/>
          </w:divBdr>
          <w:divsChild>
            <w:div w:id="1587685003">
              <w:marLeft w:val="0"/>
              <w:marRight w:val="0"/>
              <w:marTop w:val="0"/>
              <w:marBottom w:val="0"/>
              <w:divBdr>
                <w:top w:val="none" w:sz="0" w:space="0" w:color="auto"/>
                <w:left w:val="none" w:sz="0" w:space="0" w:color="auto"/>
                <w:bottom w:val="none" w:sz="0" w:space="0" w:color="auto"/>
                <w:right w:val="none" w:sz="0" w:space="0" w:color="auto"/>
              </w:divBdr>
            </w:div>
          </w:divsChild>
        </w:div>
        <w:div w:id="980764509">
          <w:marLeft w:val="0"/>
          <w:marRight w:val="0"/>
          <w:marTop w:val="0"/>
          <w:marBottom w:val="0"/>
          <w:divBdr>
            <w:top w:val="none" w:sz="0" w:space="0" w:color="auto"/>
            <w:left w:val="none" w:sz="0" w:space="0" w:color="auto"/>
            <w:bottom w:val="none" w:sz="0" w:space="0" w:color="auto"/>
            <w:right w:val="none" w:sz="0" w:space="0" w:color="auto"/>
          </w:divBdr>
          <w:divsChild>
            <w:div w:id="337277111">
              <w:marLeft w:val="0"/>
              <w:marRight w:val="0"/>
              <w:marTop w:val="0"/>
              <w:marBottom w:val="0"/>
              <w:divBdr>
                <w:top w:val="none" w:sz="0" w:space="0" w:color="auto"/>
                <w:left w:val="none" w:sz="0" w:space="0" w:color="auto"/>
                <w:bottom w:val="none" w:sz="0" w:space="0" w:color="auto"/>
                <w:right w:val="none" w:sz="0" w:space="0" w:color="auto"/>
              </w:divBdr>
            </w:div>
          </w:divsChild>
        </w:div>
        <w:div w:id="1024867240">
          <w:marLeft w:val="0"/>
          <w:marRight w:val="0"/>
          <w:marTop w:val="0"/>
          <w:marBottom w:val="0"/>
          <w:divBdr>
            <w:top w:val="none" w:sz="0" w:space="0" w:color="auto"/>
            <w:left w:val="none" w:sz="0" w:space="0" w:color="auto"/>
            <w:bottom w:val="none" w:sz="0" w:space="0" w:color="auto"/>
            <w:right w:val="none" w:sz="0" w:space="0" w:color="auto"/>
          </w:divBdr>
          <w:divsChild>
            <w:div w:id="1980844015">
              <w:marLeft w:val="0"/>
              <w:marRight w:val="0"/>
              <w:marTop w:val="0"/>
              <w:marBottom w:val="0"/>
              <w:divBdr>
                <w:top w:val="none" w:sz="0" w:space="0" w:color="auto"/>
                <w:left w:val="none" w:sz="0" w:space="0" w:color="auto"/>
                <w:bottom w:val="none" w:sz="0" w:space="0" w:color="auto"/>
                <w:right w:val="none" w:sz="0" w:space="0" w:color="auto"/>
              </w:divBdr>
            </w:div>
          </w:divsChild>
        </w:div>
        <w:div w:id="1028214893">
          <w:marLeft w:val="0"/>
          <w:marRight w:val="0"/>
          <w:marTop w:val="0"/>
          <w:marBottom w:val="0"/>
          <w:divBdr>
            <w:top w:val="none" w:sz="0" w:space="0" w:color="auto"/>
            <w:left w:val="none" w:sz="0" w:space="0" w:color="auto"/>
            <w:bottom w:val="none" w:sz="0" w:space="0" w:color="auto"/>
            <w:right w:val="none" w:sz="0" w:space="0" w:color="auto"/>
          </w:divBdr>
          <w:divsChild>
            <w:div w:id="1326326648">
              <w:marLeft w:val="0"/>
              <w:marRight w:val="0"/>
              <w:marTop w:val="0"/>
              <w:marBottom w:val="0"/>
              <w:divBdr>
                <w:top w:val="none" w:sz="0" w:space="0" w:color="auto"/>
                <w:left w:val="none" w:sz="0" w:space="0" w:color="auto"/>
                <w:bottom w:val="none" w:sz="0" w:space="0" w:color="auto"/>
                <w:right w:val="none" w:sz="0" w:space="0" w:color="auto"/>
              </w:divBdr>
            </w:div>
          </w:divsChild>
        </w:div>
        <w:div w:id="1030883657">
          <w:marLeft w:val="0"/>
          <w:marRight w:val="0"/>
          <w:marTop w:val="0"/>
          <w:marBottom w:val="0"/>
          <w:divBdr>
            <w:top w:val="none" w:sz="0" w:space="0" w:color="auto"/>
            <w:left w:val="none" w:sz="0" w:space="0" w:color="auto"/>
            <w:bottom w:val="none" w:sz="0" w:space="0" w:color="auto"/>
            <w:right w:val="none" w:sz="0" w:space="0" w:color="auto"/>
          </w:divBdr>
          <w:divsChild>
            <w:div w:id="901793408">
              <w:marLeft w:val="0"/>
              <w:marRight w:val="0"/>
              <w:marTop w:val="0"/>
              <w:marBottom w:val="0"/>
              <w:divBdr>
                <w:top w:val="none" w:sz="0" w:space="0" w:color="auto"/>
                <w:left w:val="none" w:sz="0" w:space="0" w:color="auto"/>
                <w:bottom w:val="none" w:sz="0" w:space="0" w:color="auto"/>
                <w:right w:val="none" w:sz="0" w:space="0" w:color="auto"/>
              </w:divBdr>
            </w:div>
          </w:divsChild>
        </w:div>
        <w:div w:id="1033573220">
          <w:marLeft w:val="0"/>
          <w:marRight w:val="0"/>
          <w:marTop w:val="0"/>
          <w:marBottom w:val="0"/>
          <w:divBdr>
            <w:top w:val="none" w:sz="0" w:space="0" w:color="auto"/>
            <w:left w:val="none" w:sz="0" w:space="0" w:color="auto"/>
            <w:bottom w:val="none" w:sz="0" w:space="0" w:color="auto"/>
            <w:right w:val="none" w:sz="0" w:space="0" w:color="auto"/>
          </w:divBdr>
          <w:divsChild>
            <w:div w:id="201327871">
              <w:marLeft w:val="0"/>
              <w:marRight w:val="0"/>
              <w:marTop w:val="0"/>
              <w:marBottom w:val="0"/>
              <w:divBdr>
                <w:top w:val="none" w:sz="0" w:space="0" w:color="auto"/>
                <w:left w:val="none" w:sz="0" w:space="0" w:color="auto"/>
                <w:bottom w:val="none" w:sz="0" w:space="0" w:color="auto"/>
                <w:right w:val="none" w:sz="0" w:space="0" w:color="auto"/>
              </w:divBdr>
            </w:div>
          </w:divsChild>
        </w:div>
        <w:div w:id="1038824243">
          <w:marLeft w:val="0"/>
          <w:marRight w:val="0"/>
          <w:marTop w:val="0"/>
          <w:marBottom w:val="0"/>
          <w:divBdr>
            <w:top w:val="none" w:sz="0" w:space="0" w:color="auto"/>
            <w:left w:val="none" w:sz="0" w:space="0" w:color="auto"/>
            <w:bottom w:val="none" w:sz="0" w:space="0" w:color="auto"/>
            <w:right w:val="none" w:sz="0" w:space="0" w:color="auto"/>
          </w:divBdr>
          <w:divsChild>
            <w:div w:id="547569076">
              <w:marLeft w:val="0"/>
              <w:marRight w:val="0"/>
              <w:marTop w:val="0"/>
              <w:marBottom w:val="0"/>
              <w:divBdr>
                <w:top w:val="none" w:sz="0" w:space="0" w:color="auto"/>
                <w:left w:val="none" w:sz="0" w:space="0" w:color="auto"/>
                <w:bottom w:val="none" w:sz="0" w:space="0" w:color="auto"/>
                <w:right w:val="none" w:sz="0" w:space="0" w:color="auto"/>
              </w:divBdr>
            </w:div>
          </w:divsChild>
        </w:div>
        <w:div w:id="1063674506">
          <w:marLeft w:val="0"/>
          <w:marRight w:val="0"/>
          <w:marTop w:val="0"/>
          <w:marBottom w:val="0"/>
          <w:divBdr>
            <w:top w:val="none" w:sz="0" w:space="0" w:color="auto"/>
            <w:left w:val="none" w:sz="0" w:space="0" w:color="auto"/>
            <w:bottom w:val="none" w:sz="0" w:space="0" w:color="auto"/>
            <w:right w:val="none" w:sz="0" w:space="0" w:color="auto"/>
          </w:divBdr>
          <w:divsChild>
            <w:div w:id="1296253231">
              <w:marLeft w:val="0"/>
              <w:marRight w:val="0"/>
              <w:marTop w:val="0"/>
              <w:marBottom w:val="0"/>
              <w:divBdr>
                <w:top w:val="none" w:sz="0" w:space="0" w:color="auto"/>
                <w:left w:val="none" w:sz="0" w:space="0" w:color="auto"/>
                <w:bottom w:val="none" w:sz="0" w:space="0" w:color="auto"/>
                <w:right w:val="none" w:sz="0" w:space="0" w:color="auto"/>
              </w:divBdr>
            </w:div>
          </w:divsChild>
        </w:div>
        <w:div w:id="1067262356">
          <w:marLeft w:val="0"/>
          <w:marRight w:val="0"/>
          <w:marTop w:val="0"/>
          <w:marBottom w:val="0"/>
          <w:divBdr>
            <w:top w:val="none" w:sz="0" w:space="0" w:color="auto"/>
            <w:left w:val="none" w:sz="0" w:space="0" w:color="auto"/>
            <w:bottom w:val="none" w:sz="0" w:space="0" w:color="auto"/>
            <w:right w:val="none" w:sz="0" w:space="0" w:color="auto"/>
          </w:divBdr>
          <w:divsChild>
            <w:div w:id="1952736114">
              <w:marLeft w:val="0"/>
              <w:marRight w:val="0"/>
              <w:marTop w:val="0"/>
              <w:marBottom w:val="0"/>
              <w:divBdr>
                <w:top w:val="none" w:sz="0" w:space="0" w:color="auto"/>
                <w:left w:val="none" w:sz="0" w:space="0" w:color="auto"/>
                <w:bottom w:val="none" w:sz="0" w:space="0" w:color="auto"/>
                <w:right w:val="none" w:sz="0" w:space="0" w:color="auto"/>
              </w:divBdr>
            </w:div>
          </w:divsChild>
        </w:div>
        <w:div w:id="1069035133">
          <w:marLeft w:val="0"/>
          <w:marRight w:val="0"/>
          <w:marTop w:val="0"/>
          <w:marBottom w:val="0"/>
          <w:divBdr>
            <w:top w:val="none" w:sz="0" w:space="0" w:color="auto"/>
            <w:left w:val="none" w:sz="0" w:space="0" w:color="auto"/>
            <w:bottom w:val="none" w:sz="0" w:space="0" w:color="auto"/>
            <w:right w:val="none" w:sz="0" w:space="0" w:color="auto"/>
          </w:divBdr>
          <w:divsChild>
            <w:div w:id="2145463684">
              <w:marLeft w:val="0"/>
              <w:marRight w:val="0"/>
              <w:marTop w:val="0"/>
              <w:marBottom w:val="0"/>
              <w:divBdr>
                <w:top w:val="none" w:sz="0" w:space="0" w:color="auto"/>
                <w:left w:val="none" w:sz="0" w:space="0" w:color="auto"/>
                <w:bottom w:val="none" w:sz="0" w:space="0" w:color="auto"/>
                <w:right w:val="none" w:sz="0" w:space="0" w:color="auto"/>
              </w:divBdr>
            </w:div>
          </w:divsChild>
        </w:div>
        <w:div w:id="1086918927">
          <w:marLeft w:val="0"/>
          <w:marRight w:val="0"/>
          <w:marTop w:val="0"/>
          <w:marBottom w:val="0"/>
          <w:divBdr>
            <w:top w:val="none" w:sz="0" w:space="0" w:color="auto"/>
            <w:left w:val="none" w:sz="0" w:space="0" w:color="auto"/>
            <w:bottom w:val="none" w:sz="0" w:space="0" w:color="auto"/>
            <w:right w:val="none" w:sz="0" w:space="0" w:color="auto"/>
          </w:divBdr>
          <w:divsChild>
            <w:div w:id="1781098838">
              <w:marLeft w:val="0"/>
              <w:marRight w:val="0"/>
              <w:marTop w:val="0"/>
              <w:marBottom w:val="0"/>
              <w:divBdr>
                <w:top w:val="none" w:sz="0" w:space="0" w:color="auto"/>
                <w:left w:val="none" w:sz="0" w:space="0" w:color="auto"/>
                <w:bottom w:val="none" w:sz="0" w:space="0" w:color="auto"/>
                <w:right w:val="none" w:sz="0" w:space="0" w:color="auto"/>
              </w:divBdr>
            </w:div>
          </w:divsChild>
        </w:div>
        <w:div w:id="1092239951">
          <w:marLeft w:val="0"/>
          <w:marRight w:val="0"/>
          <w:marTop w:val="0"/>
          <w:marBottom w:val="0"/>
          <w:divBdr>
            <w:top w:val="none" w:sz="0" w:space="0" w:color="auto"/>
            <w:left w:val="none" w:sz="0" w:space="0" w:color="auto"/>
            <w:bottom w:val="none" w:sz="0" w:space="0" w:color="auto"/>
            <w:right w:val="none" w:sz="0" w:space="0" w:color="auto"/>
          </w:divBdr>
          <w:divsChild>
            <w:div w:id="977224867">
              <w:marLeft w:val="0"/>
              <w:marRight w:val="0"/>
              <w:marTop w:val="0"/>
              <w:marBottom w:val="0"/>
              <w:divBdr>
                <w:top w:val="none" w:sz="0" w:space="0" w:color="auto"/>
                <w:left w:val="none" w:sz="0" w:space="0" w:color="auto"/>
                <w:bottom w:val="none" w:sz="0" w:space="0" w:color="auto"/>
                <w:right w:val="none" w:sz="0" w:space="0" w:color="auto"/>
              </w:divBdr>
            </w:div>
          </w:divsChild>
        </w:div>
        <w:div w:id="1095593375">
          <w:marLeft w:val="0"/>
          <w:marRight w:val="0"/>
          <w:marTop w:val="0"/>
          <w:marBottom w:val="0"/>
          <w:divBdr>
            <w:top w:val="none" w:sz="0" w:space="0" w:color="auto"/>
            <w:left w:val="none" w:sz="0" w:space="0" w:color="auto"/>
            <w:bottom w:val="none" w:sz="0" w:space="0" w:color="auto"/>
            <w:right w:val="none" w:sz="0" w:space="0" w:color="auto"/>
          </w:divBdr>
          <w:divsChild>
            <w:div w:id="938291322">
              <w:marLeft w:val="0"/>
              <w:marRight w:val="0"/>
              <w:marTop w:val="0"/>
              <w:marBottom w:val="0"/>
              <w:divBdr>
                <w:top w:val="none" w:sz="0" w:space="0" w:color="auto"/>
                <w:left w:val="none" w:sz="0" w:space="0" w:color="auto"/>
                <w:bottom w:val="none" w:sz="0" w:space="0" w:color="auto"/>
                <w:right w:val="none" w:sz="0" w:space="0" w:color="auto"/>
              </w:divBdr>
            </w:div>
          </w:divsChild>
        </w:div>
        <w:div w:id="1098915089">
          <w:marLeft w:val="0"/>
          <w:marRight w:val="0"/>
          <w:marTop w:val="0"/>
          <w:marBottom w:val="0"/>
          <w:divBdr>
            <w:top w:val="none" w:sz="0" w:space="0" w:color="auto"/>
            <w:left w:val="none" w:sz="0" w:space="0" w:color="auto"/>
            <w:bottom w:val="none" w:sz="0" w:space="0" w:color="auto"/>
            <w:right w:val="none" w:sz="0" w:space="0" w:color="auto"/>
          </w:divBdr>
          <w:divsChild>
            <w:div w:id="13575889">
              <w:marLeft w:val="0"/>
              <w:marRight w:val="0"/>
              <w:marTop w:val="0"/>
              <w:marBottom w:val="0"/>
              <w:divBdr>
                <w:top w:val="none" w:sz="0" w:space="0" w:color="auto"/>
                <w:left w:val="none" w:sz="0" w:space="0" w:color="auto"/>
                <w:bottom w:val="none" w:sz="0" w:space="0" w:color="auto"/>
                <w:right w:val="none" w:sz="0" w:space="0" w:color="auto"/>
              </w:divBdr>
            </w:div>
          </w:divsChild>
        </w:div>
        <w:div w:id="1101149803">
          <w:marLeft w:val="0"/>
          <w:marRight w:val="0"/>
          <w:marTop w:val="0"/>
          <w:marBottom w:val="0"/>
          <w:divBdr>
            <w:top w:val="none" w:sz="0" w:space="0" w:color="auto"/>
            <w:left w:val="none" w:sz="0" w:space="0" w:color="auto"/>
            <w:bottom w:val="none" w:sz="0" w:space="0" w:color="auto"/>
            <w:right w:val="none" w:sz="0" w:space="0" w:color="auto"/>
          </w:divBdr>
          <w:divsChild>
            <w:div w:id="2123960593">
              <w:marLeft w:val="0"/>
              <w:marRight w:val="0"/>
              <w:marTop w:val="0"/>
              <w:marBottom w:val="0"/>
              <w:divBdr>
                <w:top w:val="none" w:sz="0" w:space="0" w:color="auto"/>
                <w:left w:val="none" w:sz="0" w:space="0" w:color="auto"/>
                <w:bottom w:val="none" w:sz="0" w:space="0" w:color="auto"/>
                <w:right w:val="none" w:sz="0" w:space="0" w:color="auto"/>
              </w:divBdr>
            </w:div>
          </w:divsChild>
        </w:div>
        <w:div w:id="1117140359">
          <w:marLeft w:val="0"/>
          <w:marRight w:val="0"/>
          <w:marTop w:val="0"/>
          <w:marBottom w:val="0"/>
          <w:divBdr>
            <w:top w:val="none" w:sz="0" w:space="0" w:color="auto"/>
            <w:left w:val="none" w:sz="0" w:space="0" w:color="auto"/>
            <w:bottom w:val="none" w:sz="0" w:space="0" w:color="auto"/>
            <w:right w:val="none" w:sz="0" w:space="0" w:color="auto"/>
          </w:divBdr>
          <w:divsChild>
            <w:div w:id="1355617063">
              <w:marLeft w:val="0"/>
              <w:marRight w:val="0"/>
              <w:marTop w:val="0"/>
              <w:marBottom w:val="0"/>
              <w:divBdr>
                <w:top w:val="none" w:sz="0" w:space="0" w:color="auto"/>
                <w:left w:val="none" w:sz="0" w:space="0" w:color="auto"/>
                <w:bottom w:val="none" w:sz="0" w:space="0" w:color="auto"/>
                <w:right w:val="none" w:sz="0" w:space="0" w:color="auto"/>
              </w:divBdr>
            </w:div>
          </w:divsChild>
        </w:div>
        <w:div w:id="1119489348">
          <w:marLeft w:val="0"/>
          <w:marRight w:val="0"/>
          <w:marTop w:val="0"/>
          <w:marBottom w:val="0"/>
          <w:divBdr>
            <w:top w:val="none" w:sz="0" w:space="0" w:color="auto"/>
            <w:left w:val="none" w:sz="0" w:space="0" w:color="auto"/>
            <w:bottom w:val="none" w:sz="0" w:space="0" w:color="auto"/>
            <w:right w:val="none" w:sz="0" w:space="0" w:color="auto"/>
          </w:divBdr>
          <w:divsChild>
            <w:div w:id="242835301">
              <w:marLeft w:val="0"/>
              <w:marRight w:val="0"/>
              <w:marTop w:val="0"/>
              <w:marBottom w:val="0"/>
              <w:divBdr>
                <w:top w:val="none" w:sz="0" w:space="0" w:color="auto"/>
                <w:left w:val="none" w:sz="0" w:space="0" w:color="auto"/>
                <w:bottom w:val="none" w:sz="0" w:space="0" w:color="auto"/>
                <w:right w:val="none" w:sz="0" w:space="0" w:color="auto"/>
              </w:divBdr>
            </w:div>
          </w:divsChild>
        </w:div>
        <w:div w:id="1129780883">
          <w:marLeft w:val="0"/>
          <w:marRight w:val="0"/>
          <w:marTop w:val="0"/>
          <w:marBottom w:val="0"/>
          <w:divBdr>
            <w:top w:val="none" w:sz="0" w:space="0" w:color="auto"/>
            <w:left w:val="none" w:sz="0" w:space="0" w:color="auto"/>
            <w:bottom w:val="none" w:sz="0" w:space="0" w:color="auto"/>
            <w:right w:val="none" w:sz="0" w:space="0" w:color="auto"/>
          </w:divBdr>
          <w:divsChild>
            <w:div w:id="1858419661">
              <w:marLeft w:val="0"/>
              <w:marRight w:val="0"/>
              <w:marTop w:val="0"/>
              <w:marBottom w:val="0"/>
              <w:divBdr>
                <w:top w:val="none" w:sz="0" w:space="0" w:color="auto"/>
                <w:left w:val="none" w:sz="0" w:space="0" w:color="auto"/>
                <w:bottom w:val="none" w:sz="0" w:space="0" w:color="auto"/>
                <w:right w:val="none" w:sz="0" w:space="0" w:color="auto"/>
              </w:divBdr>
            </w:div>
          </w:divsChild>
        </w:div>
        <w:div w:id="1134953006">
          <w:marLeft w:val="0"/>
          <w:marRight w:val="0"/>
          <w:marTop w:val="0"/>
          <w:marBottom w:val="0"/>
          <w:divBdr>
            <w:top w:val="none" w:sz="0" w:space="0" w:color="auto"/>
            <w:left w:val="none" w:sz="0" w:space="0" w:color="auto"/>
            <w:bottom w:val="none" w:sz="0" w:space="0" w:color="auto"/>
            <w:right w:val="none" w:sz="0" w:space="0" w:color="auto"/>
          </w:divBdr>
          <w:divsChild>
            <w:div w:id="2007122667">
              <w:marLeft w:val="0"/>
              <w:marRight w:val="0"/>
              <w:marTop w:val="0"/>
              <w:marBottom w:val="0"/>
              <w:divBdr>
                <w:top w:val="none" w:sz="0" w:space="0" w:color="auto"/>
                <w:left w:val="none" w:sz="0" w:space="0" w:color="auto"/>
                <w:bottom w:val="none" w:sz="0" w:space="0" w:color="auto"/>
                <w:right w:val="none" w:sz="0" w:space="0" w:color="auto"/>
              </w:divBdr>
            </w:div>
          </w:divsChild>
        </w:div>
        <w:div w:id="1135835416">
          <w:marLeft w:val="0"/>
          <w:marRight w:val="0"/>
          <w:marTop w:val="0"/>
          <w:marBottom w:val="0"/>
          <w:divBdr>
            <w:top w:val="none" w:sz="0" w:space="0" w:color="auto"/>
            <w:left w:val="none" w:sz="0" w:space="0" w:color="auto"/>
            <w:bottom w:val="none" w:sz="0" w:space="0" w:color="auto"/>
            <w:right w:val="none" w:sz="0" w:space="0" w:color="auto"/>
          </w:divBdr>
          <w:divsChild>
            <w:div w:id="815413073">
              <w:marLeft w:val="0"/>
              <w:marRight w:val="0"/>
              <w:marTop w:val="0"/>
              <w:marBottom w:val="0"/>
              <w:divBdr>
                <w:top w:val="none" w:sz="0" w:space="0" w:color="auto"/>
                <w:left w:val="none" w:sz="0" w:space="0" w:color="auto"/>
                <w:bottom w:val="none" w:sz="0" w:space="0" w:color="auto"/>
                <w:right w:val="none" w:sz="0" w:space="0" w:color="auto"/>
              </w:divBdr>
            </w:div>
          </w:divsChild>
        </w:div>
        <w:div w:id="1136878591">
          <w:marLeft w:val="0"/>
          <w:marRight w:val="0"/>
          <w:marTop w:val="0"/>
          <w:marBottom w:val="0"/>
          <w:divBdr>
            <w:top w:val="none" w:sz="0" w:space="0" w:color="auto"/>
            <w:left w:val="none" w:sz="0" w:space="0" w:color="auto"/>
            <w:bottom w:val="none" w:sz="0" w:space="0" w:color="auto"/>
            <w:right w:val="none" w:sz="0" w:space="0" w:color="auto"/>
          </w:divBdr>
          <w:divsChild>
            <w:div w:id="1472136908">
              <w:marLeft w:val="0"/>
              <w:marRight w:val="0"/>
              <w:marTop w:val="0"/>
              <w:marBottom w:val="0"/>
              <w:divBdr>
                <w:top w:val="none" w:sz="0" w:space="0" w:color="auto"/>
                <w:left w:val="none" w:sz="0" w:space="0" w:color="auto"/>
                <w:bottom w:val="none" w:sz="0" w:space="0" w:color="auto"/>
                <w:right w:val="none" w:sz="0" w:space="0" w:color="auto"/>
              </w:divBdr>
            </w:div>
          </w:divsChild>
        </w:div>
        <w:div w:id="1171680102">
          <w:marLeft w:val="0"/>
          <w:marRight w:val="0"/>
          <w:marTop w:val="0"/>
          <w:marBottom w:val="0"/>
          <w:divBdr>
            <w:top w:val="none" w:sz="0" w:space="0" w:color="auto"/>
            <w:left w:val="none" w:sz="0" w:space="0" w:color="auto"/>
            <w:bottom w:val="none" w:sz="0" w:space="0" w:color="auto"/>
            <w:right w:val="none" w:sz="0" w:space="0" w:color="auto"/>
          </w:divBdr>
          <w:divsChild>
            <w:div w:id="1350058387">
              <w:marLeft w:val="0"/>
              <w:marRight w:val="0"/>
              <w:marTop w:val="0"/>
              <w:marBottom w:val="0"/>
              <w:divBdr>
                <w:top w:val="none" w:sz="0" w:space="0" w:color="auto"/>
                <w:left w:val="none" w:sz="0" w:space="0" w:color="auto"/>
                <w:bottom w:val="none" w:sz="0" w:space="0" w:color="auto"/>
                <w:right w:val="none" w:sz="0" w:space="0" w:color="auto"/>
              </w:divBdr>
            </w:div>
          </w:divsChild>
        </w:div>
        <w:div w:id="1193113718">
          <w:marLeft w:val="0"/>
          <w:marRight w:val="0"/>
          <w:marTop w:val="0"/>
          <w:marBottom w:val="0"/>
          <w:divBdr>
            <w:top w:val="none" w:sz="0" w:space="0" w:color="auto"/>
            <w:left w:val="none" w:sz="0" w:space="0" w:color="auto"/>
            <w:bottom w:val="none" w:sz="0" w:space="0" w:color="auto"/>
            <w:right w:val="none" w:sz="0" w:space="0" w:color="auto"/>
          </w:divBdr>
          <w:divsChild>
            <w:div w:id="1775591846">
              <w:marLeft w:val="0"/>
              <w:marRight w:val="0"/>
              <w:marTop w:val="0"/>
              <w:marBottom w:val="0"/>
              <w:divBdr>
                <w:top w:val="none" w:sz="0" w:space="0" w:color="auto"/>
                <w:left w:val="none" w:sz="0" w:space="0" w:color="auto"/>
                <w:bottom w:val="none" w:sz="0" w:space="0" w:color="auto"/>
                <w:right w:val="none" w:sz="0" w:space="0" w:color="auto"/>
              </w:divBdr>
            </w:div>
          </w:divsChild>
        </w:div>
        <w:div w:id="1194422348">
          <w:marLeft w:val="0"/>
          <w:marRight w:val="0"/>
          <w:marTop w:val="0"/>
          <w:marBottom w:val="0"/>
          <w:divBdr>
            <w:top w:val="none" w:sz="0" w:space="0" w:color="auto"/>
            <w:left w:val="none" w:sz="0" w:space="0" w:color="auto"/>
            <w:bottom w:val="none" w:sz="0" w:space="0" w:color="auto"/>
            <w:right w:val="none" w:sz="0" w:space="0" w:color="auto"/>
          </w:divBdr>
          <w:divsChild>
            <w:div w:id="471338364">
              <w:marLeft w:val="0"/>
              <w:marRight w:val="0"/>
              <w:marTop w:val="0"/>
              <w:marBottom w:val="0"/>
              <w:divBdr>
                <w:top w:val="none" w:sz="0" w:space="0" w:color="auto"/>
                <w:left w:val="none" w:sz="0" w:space="0" w:color="auto"/>
                <w:bottom w:val="none" w:sz="0" w:space="0" w:color="auto"/>
                <w:right w:val="none" w:sz="0" w:space="0" w:color="auto"/>
              </w:divBdr>
            </w:div>
          </w:divsChild>
        </w:div>
        <w:div w:id="1195464047">
          <w:marLeft w:val="0"/>
          <w:marRight w:val="0"/>
          <w:marTop w:val="0"/>
          <w:marBottom w:val="0"/>
          <w:divBdr>
            <w:top w:val="none" w:sz="0" w:space="0" w:color="auto"/>
            <w:left w:val="none" w:sz="0" w:space="0" w:color="auto"/>
            <w:bottom w:val="none" w:sz="0" w:space="0" w:color="auto"/>
            <w:right w:val="none" w:sz="0" w:space="0" w:color="auto"/>
          </w:divBdr>
          <w:divsChild>
            <w:div w:id="1765497137">
              <w:marLeft w:val="0"/>
              <w:marRight w:val="0"/>
              <w:marTop w:val="0"/>
              <w:marBottom w:val="0"/>
              <w:divBdr>
                <w:top w:val="none" w:sz="0" w:space="0" w:color="auto"/>
                <w:left w:val="none" w:sz="0" w:space="0" w:color="auto"/>
                <w:bottom w:val="none" w:sz="0" w:space="0" w:color="auto"/>
                <w:right w:val="none" w:sz="0" w:space="0" w:color="auto"/>
              </w:divBdr>
            </w:div>
          </w:divsChild>
        </w:div>
        <w:div w:id="1195464896">
          <w:marLeft w:val="0"/>
          <w:marRight w:val="0"/>
          <w:marTop w:val="0"/>
          <w:marBottom w:val="0"/>
          <w:divBdr>
            <w:top w:val="none" w:sz="0" w:space="0" w:color="auto"/>
            <w:left w:val="none" w:sz="0" w:space="0" w:color="auto"/>
            <w:bottom w:val="none" w:sz="0" w:space="0" w:color="auto"/>
            <w:right w:val="none" w:sz="0" w:space="0" w:color="auto"/>
          </w:divBdr>
          <w:divsChild>
            <w:div w:id="12231">
              <w:marLeft w:val="0"/>
              <w:marRight w:val="0"/>
              <w:marTop w:val="0"/>
              <w:marBottom w:val="0"/>
              <w:divBdr>
                <w:top w:val="none" w:sz="0" w:space="0" w:color="auto"/>
                <w:left w:val="none" w:sz="0" w:space="0" w:color="auto"/>
                <w:bottom w:val="none" w:sz="0" w:space="0" w:color="auto"/>
                <w:right w:val="none" w:sz="0" w:space="0" w:color="auto"/>
              </w:divBdr>
            </w:div>
            <w:div w:id="408043134">
              <w:marLeft w:val="0"/>
              <w:marRight w:val="0"/>
              <w:marTop w:val="0"/>
              <w:marBottom w:val="0"/>
              <w:divBdr>
                <w:top w:val="none" w:sz="0" w:space="0" w:color="auto"/>
                <w:left w:val="none" w:sz="0" w:space="0" w:color="auto"/>
                <w:bottom w:val="none" w:sz="0" w:space="0" w:color="auto"/>
                <w:right w:val="none" w:sz="0" w:space="0" w:color="auto"/>
              </w:divBdr>
            </w:div>
            <w:div w:id="482434063">
              <w:marLeft w:val="0"/>
              <w:marRight w:val="0"/>
              <w:marTop w:val="0"/>
              <w:marBottom w:val="0"/>
              <w:divBdr>
                <w:top w:val="none" w:sz="0" w:space="0" w:color="auto"/>
                <w:left w:val="none" w:sz="0" w:space="0" w:color="auto"/>
                <w:bottom w:val="none" w:sz="0" w:space="0" w:color="auto"/>
                <w:right w:val="none" w:sz="0" w:space="0" w:color="auto"/>
              </w:divBdr>
            </w:div>
            <w:div w:id="942373388">
              <w:marLeft w:val="0"/>
              <w:marRight w:val="0"/>
              <w:marTop w:val="0"/>
              <w:marBottom w:val="0"/>
              <w:divBdr>
                <w:top w:val="none" w:sz="0" w:space="0" w:color="auto"/>
                <w:left w:val="none" w:sz="0" w:space="0" w:color="auto"/>
                <w:bottom w:val="none" w:sz="0" w:space="0" w:color="auto"/>
                <w:right w:val="none" w:sz="0" w:space="0" w:color="auto"/>
              </w:divBdr>
            </w:div>
            <w:div w:id="1339842834">
              <w:marLeft w:val="0"/>
              <w:marRight w:val="0"/>
              <w:marTop w:val="0"/>
              <w:marBottom w:val="0"/>
              <w:divBdr>
                <w:top w:val="none" w:sz="0" w:space="0" w:color="auto"/>
                <w:left w:val="none" w:sz="0" w:space="0" w:color="auto"/>
                <w:bottom w:val="none" w:sz="0" w:space="0" w:color="auto"/>
                <w:right w:val="none" w:sz="0" w:space="0" w:color="auto"/>
              </w:divBdr>
            </w:div>
            <w:div w:id="1799256951">
              <w:marLeft w:val="0"/>
              <w:marRight w:val="0"/>
              <w:marTop w:val="0"/>
              <w:marBottom w:val="0"/>
              <w:divBdr>
                <w:top w:val="none" w:sz="0" w:space="0" w:color="auto"/>
                <w:left w:val="none" w:sz="0" w:space="0" w:color="auto"/>
                <w:bottom w:val="none" w:sz="0" w:space="0" w:color="auto"/>
                <w:right w:val="none" w:sz="0" w:space="0" w:color="auto"/>
              </w:divBdr>
            </w:div>
          </w:divsChild>
        </w:div>
        <w:div w:id="1211841717">
          <w:marLeft w:val="0"/>
          <w:marRight w:val="0"/>
          <w:marTop w:val="0"/>
          <w:marBottom w:val="0"/>
          <w:divBdr>
            <w:top w:val="none" w:sz="0" w:space="0" w:color="auto"/>
            <w:left w:val="none" w:sz="0" w:space="0" w:color="auto"/>
            <w:bottom w:val="none" w:sz="0" w:space="0" w:color="auto"/>
            <w:right w:val="none" w:sz="0" w:space="0" w:color="auto"/>
          </w:divBdr>
          <w:divsChild>
            <w:div w:id="1370107839">
              <w:marLeft w:val="0"/>
              <w:marRight w:val="0"/>
              <w:marTop w:val="0"/>
              <w:marBottom w:val="0"/>
              <w:divBdr>
                <w:top w:val="none" w:sz="0" w:space="0" w:color="auto"/>
                <w:left w:val="none" w:sz="0" w:space="0" w:color="auto"/>
                <w:bottom w:val="none" w:sz="0" w:space="0" w:color="auto"/>
                <w:right w:val="none" w:sz="0" w:space="0" w:color="auto"/>
              </w:divBdr>
            </w:div>
          </w:divsChild>
        </w:div>
        <w:div w:id="1213034584">
          <w:marLeft w:val="0"/>
          <w:marRight w:val="0"/>
          <w:marTop w:val="0"/>
          <w:marBottom w:val="0"/>
          <w:divBdr>
            <w:top w:val="none" w:sz="0" w:space="0" w:color="auto"/>
            <w:left w:val="none" w:sz="0" w:space="0" w:color="auto"/>
            <w:bottom w:val="none" w:sz="0" w:space="0" w:color="auto"/>
            <w:right w:val="none" w:sz="0" w:space="0" w:color="auto"/>
          </w:divBdr>
          <w:divsChild>
            <w:div w:id="2000888749">
              <w:marLeft w:val="0"/>
              <w:marRight w:val="0"/>
              <w:marTop w:val="0"/>
              <w:marBottom w:val="0"/>
              <w:divBdr>
                <w:top w:val="none" w:sz="0" w:space="0" w:color="auto"/>
                <w:left w:val="none" w:sz="0" w:space="0" w:color="auto"/>
                <w:bottom w:val="none" w:sz="0" w:space="0" w:color="auto"/>
                <w:right w:val="none" w:sz="0" w:space="0" w:color="auto"/>
              </w:divBdr>
            </w:div>
          </w:divsChild>
        </w:div>
        <w:div w:id="1214074385">
          <w:marLeft w:val="0"/>
          <w:marRight w:val="0"/>
          <w:marTop w:val="0"/>
          <w:marBottom w:val="0"/>
          <w:divBdr>
            <w:top w:val="none" w:sz="0" w:space="0" w:color="auto"/>
            <w:left w:val="none" w:sz="0" w:space="0" w:color="auto"/>
            <w:bottom w:val="none" w:sz="0" w:space="0" w:color="auto"/>
            <w:right w:val="none" w:sz="0" w:space="0" w:color="auto"/>
          </w:divBdr>
          <w:divsChild>
            <w:div w:id="162670176">
              <w:marLeft w:val="0"/>
              <w:marRight w:val="0"/>
              <w:marTop w:val="0"/>
              <w:marBottom w:val="0"/>
              <w:divBdr>
                <w:top w:val="none" w:sz="0" w:space="0" w:color="auto"/>
                <w:left w:val="none" w:sz="0" w:space="0" w:color="auto"/>
                <w:bottom w:val="none" w:sz="0" w:space="0" w:color="auto"/>
                <w:right w:val="none" w:sz="0" w:space="0" w:color="auto"/>
              </w:divBdr>
            </w:div>
          </w:divsChild>
        </w:div>
        <w:div w:id="1242329822">
          <w:marLeft w:val="0"/>
          <w:marRight w:val="0"/>
          <w:marTop w:val="0"/>
          <w:marBottom w:val="0"/>
          <w:divBdr>
            <w:top w:val="none" w:sz="0" w:space="0" w:color="auto"/>
            <w:left w:val="none" w:sz="0" w:space="0" w:color="auto"/>
            <w:bottom w:val="none" w:sz="0" w:space="0" w:color="auto"/>
            <w:right w:val="none" w:sz="0" w:space="0" w:color="auto"/>
          </w:divBdr>
          <w:divsChild>
            <w:div w:id="9110980">
              <w:marLeft w:val="0"/>
              <w:marRight w:val="0"/>
              <w:marTop w:val="0"/>
              <w:marBottom w:val="0"/>
              <w:divBdr>
                <w:top w:val="none" w:sz="0" w:space="0" w:color="auto"/>
                <w:left w:val="none" w:sz="0" w:space="0" w:color="auto"/>
                <w:bottom w:val="none" w:sz="0" w:space="0" w:color="auto"/>
                <w:right w:val="none" w:sz="0" w:space="0" w:color="auto"/>
              </w:divBdr>
            </w:div>
          </w:divsChild>
        </w:div>
        <w:div w:id="1253004342">
          <w:marLeft w:val="0"/>
          <w:marRight w:val="0"/>
          <w:marTop w:val="0"/>
          <w:marBottom w:val="0"/>
          <w:divBdr>
            <w:top w:val="none" w:sz="0" w:space="0" w:color="auto"/>
            <w:left w:val="none" w:sz="0" w:space="0" w:color="auto"/>
            <w:bottom w:val="none" w:sz="0" w:space="0" w:color="auto"/>
            <w:right w:val="none" w:sz="0" w:space="0" w:color="auto"/>
          </w:divBdr>
          <w:divsChild>
            <w:div w:id="1782726819">
              <w:marLeft w:val="0"/>
              <w:marRight w:val="0"/>
              <w:marTop w:val="0"/>
              <w:marBottom w:val="0"/>
              <w:divBdr>
                <w:top w:val="none" w:sz="0" w:space="0" w:color="auto"/>
                <w:left w:val="none" w:sz="0" w:space="0" w:color="auto"/>
                <w:bottom w:val="none" w:sz="0" w:space="0" w:color="auto"/>
                <w:right w:val="none" w:sz="0" w:space="0" w:color="auto"/>
              </w:divBdr>
            </w:div>
          </w:divsChild>
        </w:div>
        <w:div w:id="1257323405">
          <w:marLeft w:val="0"/>
          <w:marRight w:val="0"/>
          <w:marTop w:val="0"/>
          <w:marBottom w:val="0"/>
          <w:divBdr>
            <w:top w:val="none" w:sz="0" w:space="0" w:color="auto"/>
            <w:left w:val="none" w:sz="0" w:space="0" w:color="auto"/>
            <w:bottom w:val="none" w:sz="0" w:space="0" w:color="auto"/>
            <w:right w:val="none" w:sz="0" w:space="0" w:color="auto"/>
          </w:divBdr>
          <w:divsChild>
            <w:div w:id="363871935">
              <w:marLeft w:val="0"/>
              <w:marRight w:val="0"/>
              <w:marTop w:val="0"/>
              <w:marBottom w:val="0"/>
              <w:divBdr>
                <w:top w:val="none" w:sz="0" w:space="0" w:color="auto"/>
                <w:left w:val="none" w:sz="0" w:space="0" w:color="auto"/>
                <w:bottom w:val="none" w:sz="0" w:space="0" w:color="auto"/>
                <w:right w:val="none" w:sz="0" w:space="0" w:color="auto"/>
              </w:divBdr>
            </w:div>
          </w:divsChild>
        </w:div>
        <w:div w:id="1260717875">
          <w:marLeft w:val="0"/>
          <w:marRight w:val="0"/>
          <w:marTop w:val="0"/>
          <w:marBottom w:val="0"/>
          <w:divBdr>
            <w:top w:val="none" w:sz="0" w:space="0" w:color="auto"/>
            <w:left w:val="none" w:sz="0" w:space="0" w:color="auto"/>
            <w:bottom w:val="none" w:sz="0" w:space="0" w:color="auto"/>
            <w:right w:val="none" w:sz="0" w:space="0" w:color="auto"/>
          </w:divBdr>
          <w:divsChild>
            <w:div w:id="731999825">
              <w:marLeft w:val="0"/>
              <w:marRight w:val="0"/>
              <w:marTop w:val="0"/>
              <w:marBottom w:val="0"/>
              <w:divBdr>
                <w:top w:val="none" w:sz="0" w:space="0" w:color="auto"/>
                <w:left w:val="none" w:sz="0" w:space="0" w:color="auto"/>
                <w:bottom w:val="none" w:sz="0" w:space="0" w:color="auto"/>
                <w:right w:val="none" w:sz="0" w:space="0" w:color="auto"/>
              </w:divBdr>
            </w:div>
          </w:divsChild>
        </w:div>
        <w:div w:id="1269771516">
          <w:marLeft w:val="0"/>
          <w:marRight w:val="0"/>
          <w:marTop w:val="0"/>
          <w:marBottom w:val="0"/>
          <w:divBdr>
            <w:top w:val="none" w:sz="0" w:space="0" w:color="auto"/>
            <w:left w:val="none" w:sz="0" w:space="0" w:color="auto"/>
            <w:bottom w:val="none" w:sz="0" w:space="0" w:color="auto"/>
            <w:right w:val="none" w:sz="0" w:space="0" w:color="auto"/>
          </w:divBdr>
          <w:divsChild>
            <w:div w:id="1198853913">
              <w:marLeft w:val="0"/>
              <w:marRight w:val="0"/>
              <w:marTop w:val="0"/>
              <w:marBottom w:val="0"/>
              <w:divBdr>
                <w:top w:val="none" w:sz="0" w:space="0" w:color="auto"/>
                <w:left w:val="none" w:sz="0" w:space="0" w:color="auto"/>
                <w:bottom w:val="none" w:sz="0" w:space="0" w:color="auto"/>
                <w:right w:val="none" w:sz="0" w:space="0" w:color="auto"/>
              </w:divBdr>
            </w:div>
          </w:divsChild>
        </w:div>
        <w:div w:id="1280642391">
          <w:marLeft w:val="0"/>
          <w:marRight w:val="0"/>
          <w:marTop w:val="0"/>
          <w:marBottom w:val="0"/>
          <w:divBdr>
            <w:top w:val="none" w:sz="0" w:space="0" w:color="auto"/>
            <w:left w:val="none" w:sz="0" w:space="0" w:color="auto"/>
            <w:bottom w:val="none" w:sz="0" w:space="0" w:color="auto"/>
            <w:right w:val="none" w:sz="0" w:space="0" w:color="auto"/>
          </w:divBdr>
          <w:divsChild>
            <w:div w:id="1333027182">
              <w:marLeft w:val="0"/>
              <w:marRight w:val="0"/>
              <w:marTop w:val="0"/>
              <w:marBottom w:val="0"/>
              <w:divBdr>
                <w:top w:val="none" w:sz="0" w:space="0" w:color="auto"/>
                <w:left w:val="none" w:sz="0" w:space="0" w:color="auto"/>
                <w:bottom w:val="none" w:sz="0" w:space="0" w:color="auto"/>
                <w:right w:val="none" w:sz="0" w:space="0" w:color="auto"/>
              </w:divBdr>
            </w:div>
          </w:divsChild>
        </w:div>
        <w:div w:id="1283000220">
          <w:marLeft w:val="0"/>
          <w:marRight w:val="0"/>
          <w:marTop w:val="0"/>
          <w:marBottom w:val="0"/>
          <w:divBdr>
            <w:top w:val="none" w:sz="0" w:space="0" w:color="auto"/>
            <w:left w:val="none" w:sz="0" w:space="0" w:color="auto"/>
            <w:bottom w:val="none" w:sz="0" w:space="0" w:color="auto"/>
            <w:right w:val="none" w:sz="0" w:space="0" w:color="auto"/>
          </w:divBdr>
          <w:divsChild>
            <w:div w:id="128669224">
              <w:marLeft w:val="0"/>
              <w:marRight w:val="0"/>
              <w:marTop w:val="0"/>
              <w:marBottom w:val="0"/>
              <w:divBdr>
                <w:top w:val="none" w:sz="0" w:space="0" w:color="auto"/>
                <w:left w:val="none" w:sz="0" w:space="0" w:color="auto"/>
                <w:bottom w:val="none" w:sz="0" w:space="0" w:color="auto"/>
                <w:right w:val="none" w:sz="0" w:space="0" w:color="auto"/>
              </w:divBdr>
            </w:div>
          </w:divsChild>
        </w:div>
        <w:div w:id="1291475021">
          <w:marLeft w:val="0"/>
          <w:marRight w:val="0"/>
          <w:marTop w:val="0"/>
          <w:marBottom w:val="0"/>
          <w:divBdr>
            <w:top w:val="none" w:sz="0" w:space="0" w:color="auto"/>
            <w:left w:val="none" w:sz="0" w:space="0" w:color="auto"/>
            <w:bottom w:val="none" w:sz="0" w:space="0" w:color="auto"/>
            <w:right w:val="none" w:sz="0" w:space="0" w:color="auto"/>
          </w:divBdr>
          <w:divsChild>
            <w:div w:id="327053262">
              <w:marLeft w:val="0"/>
              <w:marRight w:val="0"/>
              <w:marTop w:val="0"/>
              <w:marBottom w:val="0"/>
              <w:divBdr>
                <w:top w:val="none" w:sz="0" w:space="0" w:color="auto"/>
                <w:left w:val="none" w:sz="0" w:space="0" w:color="auto"/>
                <w:bottom w:val="none" w:sz="0" w:space="0" w:color="auto"/>
                <w:right w:val="none" w:sz="0" w:space="0" w:color="auto"/>
              </w:divBdr>
            </w:div>
          </w:divsChild>
        </w:div>
        <w:div w:id="1291978361">
          <w:marLeft w:val="0"/>
          <w:marRight w:val="0"/>
          <w:marTop w:val="0"/>
          <w:marBottom w:val="0"/>
          <w:divBdr>
            <w:top w:val="none" w:sz="0" w:space="0" w:color="auto"/>
            <w:left w:val="none" w:sz="0" w:space="0" w:color="auto"/>
            <w:bottom w:val="none" w:sz="0" w:space="0" w:color="auto"/>
            <w:right w:val="none" w:sz="0" w:space="0" w:color="auto"/>
          </w:divBdr>
          <w:divsChild>
            <w:div w:id="2098013358">
              <w:marLeft w:val="0"/>
              <w:marRight w:val="0"/>
              <w:marTop w:val="0"/>
              <w:marBottom w:val="0"/>
              <w:divBdr>
                <w:top w:val="none" w:sz="0" w:space="0" w:color="auto"/>
                <w:left w:val="none" w:sz="0" w:space="0" w:color="auto"/>
                <w:bottom w:val="none" w:sz="0" w:space="0" w:color="auto"/>
                <w:right w:val="none" w:sz="0" w:space="0" w:color="auto"/>
              </w:divBdr>
            </w:div>
          </w:divsChild>
        </w:div>
        <w:div w:id="1295410921">
          <w:marLeft w:val="0"/>
          <w:marRight w:val="0"/>
          <w:marTop w:val="0"/>
          <w:marBottom w:val="0"/>
          <w:divBdr>
            <w:top w:val="none" w:sz="0" w:space="0" w:color="auto"/>
            <w:left w:val="none" w:sz="0" w:space="0" w:color="auto"/>
            <w:bottom w:val="none" w:sz="0" w:space="0" w:color="auto"/>
            <w:right w:val="none" w:sz="0" w:space="0" w:color="auto"/>
          </w:divBdr>
          <w:divsChild>
            <w:div w:id="1687557083">
              <w:marLeft w:val="0"/>
              <w:marRight w:val="0"/>
              <w:marTop w:val="0"/>
              <w:marBottom w:val="0"/>
              <w:divBdr>
                <w:top w:val="none" w:sz="0" w:space="0" w:color="auto"/>
                <w:left w:val="none" w:sz="0" w:space="0" w:color="auto"/>
                <w:bottom w:val="none" w:sz="0" w:space="0" w:color="auto"/>
                <w:right w:val="none" w:sz="0" w:space="0" w:color="auto"/>
              </w:divBdr>
            </w:div>
          </w:divsChild>
        </w:div>
        <w:div w:id="1307588188">
          <w:marLeft w:val="0"/>
          <w:marRight w:val="0"/>
          <w:marTop w:val="0"/>
          <w:marBottom w:val="0"/>
          <w:divBdr>
            <w:top w:val="none" w:sz="0" w:space="0" w:color="auto"/>
            <w:left w:val="none" w:sz="0" w:space="0" w:color="auto"/>
            <w:bottom w:val="none" w:sz="0" w:space="0" w:color="auto"/>
            <w:right w:val="none" w:sz="0" w:space="0" w:color="auto"/>
          </w:divBdr>
          <w:divsChild>
            <w:div w:id="2108890573">
              <w:marLeft w:val="0"/>
              <w:marRight w:val="0"/>
              <w:marTop w:val="0"/>
              <w:marBottom w:val="0"/>
              <w:divBdr>
                <w:top w:val="none" w:sz="0" w:space="0" w:color="auto"/>
                <w:left w:val="none" w:sz="0" w:space="0" w:color="auto"/>
                <w:bottom w:val="none" w:sz="0" w:space="0" w:color="auto"/>
                <w:right w:val="none" w:sz="0" w:space="0" w:color="auto"/>
              </w:divBdr>
            </w:div>
          </w:divsChild>
        </w:div>
        <w:div w:id="1318417569">
          <w:marLeft w:val="0"/>
          <w:marRight w:val="0"/>
          <w:marTop w:val="0"/>
          <w:marBottom w:val="0"/>
          <w:divBdr>
            <w:top w:val="none" w:sz="0" w:space="0" w:color="auto"/>
            <w:left w:val="none" w:sz="0" w:space="0" w:color="auto"/>
            <w:bottom w:val="none" w:sz="0" w:space="0" w:color="auto"/>
            <w:right w:val="none" w:sz="0" w:space="0" w:color="auto"/>
          </w:divBdr>
          <w:divsChild>
            <w:div w:id="440614104">
              <w:marLeft w:val="0"/>
              <w:marRight w:val="0"/>
              <w:marTop w:val="0"/>
              <w:marBottom w:val="0"/>
              <w:divBdr>
                <w:top w:val="none" w:sz="0" w:space="0" w:color="auto"/>
                <w:left w:val="none" w:sz="0" w:space="0" w:color="auto"/>
                <w:bottom w:val="none" w:sz="0" w:space="0" w:color="auto"/>
                <w:right w:val="none" w:sz="0" w:space="0" w:color="auto"/>
              </w:divBdr>
            </w:div>
          </w:divsChild>
        </w:div>
        <w:div w:id="1324311835">
          <w:marLeft w:val="0"/>
          <w:marRight w:val="0"/>
          <w:marTop w:val="0"/>
          <w:marBottom w:val="0"/>
          <w:divBdr>
            <w:top w:val="none" w:sz="0" w:space="0" w:color="auto"/>
            <w:left w:val="none" w:sz="0" w:space="0" w:color="auto"/>
            <w:bottom w:val="none" w:sz="0" w:space="0" w:color="auto"/>
            <w:right w:val="none" w:sz="0" w:space="0" w:color="auto"/>
          </w:divBdr>
          <w:divsChild>
            <w:div w:id="221917002">
              <w:marLeft w:val="0"/>
              <w:marRight w:val="0"/>
              <w:marTop w:val="0"/>
              <w:marBottom w:val="0"/>
              <w:divBdr>
                <w:top w:val="none" w:sz="0" w:space="0" w:color="auto"/>
                <w:left w:val="none" w:sz="0" w:space="0" w:color="auto"/>
                <w:bottom w:val="none" w:sz="0" w:space="0" w:color="auto"/>
                <w:right w:val="none" w:sz="0" w:space="0" w:color="auto"/>
              </w:divBdr>
            </w:div>
          </w:divsChild>
        </w:div>
        <w:div w:id="1333146053">
          <w:marLeft w:val="0"/>
          <w:marRight w:val="0"/>
          <w:marTop w:val="0"/>
          <w:marBottom w:val="0"/>
          <w:divBdr>
            <w:top w:val="none" w:sz="0" w:space="0" w:color="auto"/>
            <w:left w:val="none" w:sz="0" w:space="0" w:color="auto"/>
            <w:bottom w:val="none" w:sz="0" w:space="0" w:color="auto"/>
            <w:right w:val="none" w:sz="0" w:space="0" w:color="auto"/>
          </w:divBdr>
          <w:divsChild>
            <w:div w:id="451436149">
              <w:marLeft w:val="0"/>
              <w:marRight w:val="0"/>
              <w:marTop w:val="0"/>
              <w:marBottom w:val="0"/>
              <w:divBdr>
                <w:top w:val="none" w:sz="0" w:space="0" w:color="auto"/>
                <w:left w:val="none" w:sz="0" w:space="0" w:color="auto"/>
                <w:bottom w:val="none" w:sz="0" w:space="0" w:color="auto"/>
                <w:right w:val="none" w:sz="0" w:space="0" w:color="auto"/>
              </w:divBdr>
            </w:div>
          </w:divsChild>
        </w:div>
        <w:div w:id="1334600958">
          <w:marLeft w:val="0"/>
          <w:marRight w:val="0"/>
          <w:marTop w:val="0"/>
          <w:marBottom w:val="0"/>
          <w:divBdr>
            <w:top w:val="none" w:sz="0" w:space="0" w:color="auto"/>
            <w:left w:val="none" w:sz="0" w:space="0" w:color="auto"/>
            <w:bottom w:val="none" w:sz="0" w:space="0" w:color="auto"/>
            <w:right w:val="none" w:sz="0" w:space="0" w:color="auto"/>
          </w:divBdr>
          <w:divsChild>
            <w:div w:id="66805472">
              <w:marLeft w:val="0"/>
              <w:marRight w:val="0"/>
              <w:marTop w:val="0"/>
              <w:marBottom w:val="0"/>
              <w:divBdr>
                <w:top w:val="none" w:sz="0" w:space="0" w:color="auto"/>
                <w:left w:val="none" w:sz="0" w:space="0" w:color="auto"/>
                <w:bottom w:val="none" w:sz="0" w:space="0" w:color="auto"/>
                <w:right w:val="none" w:sz="0" w:space="0" w:color="auto"/>
              </w:divBdr>
            </w:div>
          </w:divsChild>
        </w:div>
        <w:div w:id="1335717616">
          <w:marLeft w:val="0"/>
          <w:marRight w:val="0"/>
          <w:marTop w:val="0"/>
          <w:marBottom w:val="0"/>
          <w:divBdr>
            <w:top w:val="none" w:sz="0" w:space="0" w:color="auto"/>
            <w:left w:val="none" w:sz="0" w:space="0" w:color="auto"/>
            <w:bottom w:val="none" w:sz="0" w:space="0" w:color="auto"/>
            <w:right w:val="none" w:sz="0" w:space="0" w:color="auto"/>
          </w:divBdr>
          <w:divsChild>
            <w:div w:id="178665715">
              <w:marLeft w:val="0"/>
              <w:marRight w:val="0"/>
              <w:marTop w:val="0"/>
              <w:marBottom w:val="0"/>
              <w:divBdr>
                <w:top w:val="none" w:sz="0" w:space="0" w:color="auto"/>
                <w:left w:val="none" w:sz="0" w:space="0" w:color="auto"/>
                <w:bottom w:val="none" w:sz="0" w:space="0" w:color="auto"/>
                <w:right w:val="none" w:sz="0" w:space="0" w:color="auto"/>
              </w:divBdr>
            </w:div>
          </w:divsChild>
        </w:div>
        <w:div w:id="1350253798">
          <w:marLeft w:val="0"/>
          <w:marRight w:val="0"/>
          <w:marTop w:val="0"/>
          <w:marBottom w:val="0"/>
          <w:divBdr>
            <w:top w:val="none" w:sz="0" w:space="0" w:color="auto"/>
            <w:left w:val="none" w:sz="0" w:space="0" w:color="auto"/>
            <w:bottom w:val="none" w:sz="0" w:space="0" w:color="auto"/>
            <w:right w:val="none" w:sz="0" w:space="0" w:color="auto"/>
          </w:divBdr>
          <w:divsChild>
            <w:div w:id="2119061281">
              <w:marLeft w:val="0"/>
              <w:marRight w:val="0"/>
              <w:marTop w:val="0"/>
              <w:marBottom w:val="0"/>
              <w:divBdr>
                <w:top w:val="none" w:sz="0" w:space="0" w:color="auto"/>
                <w:left w:val="none" w:sz="0" w:space="0" w:color="auto"/>
                <w:bottom w:val="none" w:sz="0" w:space="0" w:color="auto"/>
                <w:right w:val="none" w:sz="0" w:space="0" w:color="auto"/>
              </w:divBdr>
            </w:div>
          </w:divsChild>
        </w:div>
        <w:div w:id="1357268491">
          <w:marLeft w:val="0"/>
          <w:marRight w:val="0"/>
          <w:marTop w:val="0"/>
          <w:marBottom w:val="0"/>
          <w:divBdr>
            <w:top w:val="none" w:sz="0" w:space="0" w:color="auto"/>
            <w:left w:val="none" w:sz="0" w:space="0" w:color="auto"/>
            <w:bottom w:val="none" w:sz="0" w:space="0" w:color="auto"/>
            <w:right w:val="none" w:sz="0" w:space="0" w:color="auto"/>
          </w:divBdr>
          <w:divsChild>
            <w:div w:id="1001002438">
              <w:marLeft w:val="0"/>
              <w:marRight w:val="0"/>
              <w:marTop w:val="0"/>
              <w:marBottom w:val="0"/>
              <w:divBdr>
                <w:top w:val="none" w:sz="0" w:space="0" w:color="auto"/>
                <w:left w:val="none" w:sz="0" w:space="0" w:color="auto"/>
                <w:bottom w:val="none" w:sz="0" w:space="0" w:color="auto"/>
                <w:right w:val="none" w:sz="0" w:space="0" w:color="auto"/>
              </w:divBdr>
            </w:div>
          </w:divsChild>
        </w:div>
        <w:div w:id="1367682987">
          <w:marLeft w:val="0"/>
          <w:marRight w:val="0"/>
          <w:marTop w:val="0"/>
          <w:marBottom w:val="0"/>
          <w:divBdr>
            <w:top w:val="none" w:sz="0" w:space="0" w:color="auto"/>
            <w:left w:val="none" w:sz="0" w:space="0" w:color="auto"/>
            <w:bottom w:val="none" w:sz="0" w:space="0" w:color="auto"/>
            <w:right w:val="none" w:sz="0" w:space="0" w:color="auto"/>
          </w:divBdr>
          <w:divsChild>
            <w:div w:id="1706757573">
              <w:marLeft w:val="0"/>
              <w:marRight w:val="0"/>
              <w:marTop w:val="0"/>
              <w:marBottom w:val="0"/>
              <w:divBdr>
                <w:top w:val="none" w:sz="0" w:space="0" w:color="auto"/>
                <w:left w:val="none" w:sz="0" w:space="0" w:color="auto"/>
                <w:bottom w:val="none" w:sz="0" w:space="0" w:color="auto"/>
                <w:right w:val="none" w:sz="0" w:space="0" w:color="auto"/>
              </w:divBdr>
            </w:div>
          </w:divsChild>
        </w:div>
        <w:div w:id="1375346496">
          <w:marLeft w:val="0"/>
          <w:marRight w:val="0"/>
          <w:marTop w:val="0"/>
          <w:marBottom w:val="0"/>
          <w:divBdr>
            <w:top w:val="none" w:sz="0" w:space="0" w:color="auto"/>
            <w:left w:val="none" w:sz="0" w:space="0" w:color="auto"/>
            <w:bottom w:val="none" w:sz="0" w:space="0" w:color="auto"/>
            <w:right w:val="none" w:sz="0" w:space="0" w:color="auto"/>
          </w:divBdr>
          <w:divsChild>
            <w:div w:id="519470081">
              <w:marLeft w:val="0"/>
              <w:marRight w:val="0"/>
              <w:marTop w:val="0"/>
              <w:marBottom w:val="0"/>
              <w:divBdr>
                <w:top w:val="none" w:sz="0" w:space="0" w:color="auto"/>
                <w:left w:val="none" w:sz="0" w:space="0" w:color="auto"/>
                <w:bottom w:val="none" w:sz="0" w:space="0" w:color="auto"/>
                <w:right w:val="none" w:sz="0" w:space="0" w:color="auto"/>
              </w:divBdr>
            </w:div>
          </w:divsChild>
        </w:div>
        <w:div w:id="1384021001">
          <w:marLeft w:val="0"/>
          <w:marRight w:val="0"/>
          <w:marTop w:val="0"/>
          <w:marBottom w:val="0"/>
          <w:divBdr>
            <w:top w:val="none" w:sz="0" w:space="0" w:color="auto"/>
            <w:left w:val="none" w:sz="0" w:space="0" w:color="auto"/>
            <w:bottom w:val="none" w:sz="0" w:space="0" w:color="auto"/>
            <w:right w:val="none" w:sz="0" w:space="0" w:color="auto"/>
          </w:divBdr>
          <w:divsChild>
            <w:div w:id="979850208">
              <w:marLeft w:val="0"/>
              <w:marRight w:val="0"/>
              <w:marTop w:val="0"/>
              <w:marBottom w:val="0"/>
              <w:divBdr>
                <w:top w:val="none" w:sz="0" w:space="0" w:color="auto"/>
                <w:left w:val="none" w:sz="0" w:space="0" w:color="auto"/>
                <w:bottom w:val="none" w:sz="0" w:space="0" w:color="auto"/>
                <w:right w:val="none" w:sz="0" w:space="0" w:color="auto"/>
              </w:divBdr>
            </w:div>
          </w:divsChild>
        </w:div>
        <w:div w:id="1389842617">
          <w:marLeft w:val="0"/>
          <w:marRight w:val="0"/>
          <w:marTop w:val="0"/>
          <w:marBottom w:val="0"/>
          <w:divBdr>
            <w:top w:val="none" w:sz="0" w:space="0" w:color="auto"/>
            <w:left w:val="none" w:sz="0" w:space="0" w:color="auto"/>
            <w:bottom w:val="none" w:sz="0" w:space="0" w:color="auto"/>
            <w:right w:val="none" w:sz="0" w:space="0" w:color="auto"/>
          </w:divBdr>
          <w:divsChild>
            <w:div w:id="835343101">
              <w:marLeft w:val="0"/>
              <w:marRight w:val="0"/>
              <w:marTop w:val="0"/>
              <w:marBottom w:val="0"/>
              <w:divBdr>
                <w:top w:val="none" w:sz="0" w:space="0" w:color="auto"/>
                <w:left w:val="none" w:sz="0" w:space="0" w:color="auto"/>
                <w:bottom w:val="none" w:sz="0" w:space="0" w:color="auto"/>
                <w:right w:val="none" w:sz="0" w:space="0" w:color="auto"/>
              </w:divBdr>
            </w:div>
          </w:divsChild>
        </w:div>
        <w:div w:id="1405180579">
          <w:marLeft w:val="0"/>
          <w:marRight w:val="0"/>
          <w:marTop w:val="0"/>
          <w:marBottom w:val="0"/>
          <w:divBdr>
            <w:top w:val="none" w:sz="0" w:space="0" w:color="auto"/>
            <w:left w:val="none" w:sz="0" w:space="0" w:color="auto"/>
            <w:bottom w:val="none" w:sz="0" w:space="0" w:color="auto"/>
            <w:right w:val="none" w:sz="0" w:space="0" w:color="auto"/>
          </w:divBdr>
          <w:divsChild>
            <w:div w:id="1438057961">
              <w:marLeft w:val="0"/>
              <w:marRight w:val="0"/>
              <w:marTop w:val="0"/>
              <w:marBottom w:val="0"/>
              <w:divBdr>
                <w:top w:val="none" w:sz="0" w:space="0" w:color="auto"/>
                <w:left w:val="none" w:sz="0" w:space="0" w:color="auto"/>
                <w:bottom w:val="none" w:sz="0" w:space="0" w:color="auto"/>
                <w:right w:val="none" w:sz="0" w:space="0" w:color="auto"/>
              </w:divBdr>
            </w:div>
          </w:divsChild>
        </w:div>
        <w:div w:id="1406493168">
          <w:marLeft w:val="0"/>
          <w:marRight w:val="0"/>
          <w:marTop w:val="0"/>
          <w:marBottom w:val="0"/>
          <w:divBdr>
            <w:top w:val="none" w:sz="0" w:space="0" w:color="auto"/>
            <w:left w:val="none" w:sz="0" w:space="0" w:color="auto"/>
            <w:bottom w:val="none" w:sz="0" w:space="0" w:color="auto"/>
            <w:right w:val="none" w:sz="0" w:space="0" w:color="auto"/>
          </w:divBdr>
          <w:divsChild>
            <w:div w:id="467868646">
              <w:marLeft w:val="0"/>
              <w:marRight w:val="0"/>
              <w:marTop w:val="0"/>
              <w:marBottom w:val="0"/>
              <w:divBdr>
                <w:top w:val="none" w:sz="0" w:space="0" w:color="auto"/>
                <w:left w:val="none" w:sz="0" w:space="0" w:color="auto"/>
                <w:bottom w:val="none" w:sz="0" w:space="0" w:color="auto"/>
                <w:right w:val="none" w:sz="0" w:space="0" w:color="auto"/>
              </w:divBdr>
            </w:div>
          </w:divsChild>
        </w:div>
        <w:div w:id="1445878544">
          <w:marLeft w:val="0"/>
          <w:marRight w:val="0"/>
          <w:marTop w:val="0"/>
          <w:marBottom w:val="0"/>
          <w:divBdr>
            <w:top w:val="none" w:sz="0" w:space="0" w:color="auto"/>
            <w:left w:val="none" w:sz="0" w:space="0" w:color="auto"/>
            <w:bottom w:val="none" w:sz="0" w:space="0" w:color="auto"/>
            <w:right w:val="none" w:sz="0" w:space="0" w:color="auto"/>
          </w:divBdr>
          <w:divsChild>
            <w:div w:id="916984862">
              <w:marLeft w:val="0"/>
              <w:marRight w:val="0"/>
              <w:marTop w:val="0"/>
              <w:marBottom w:val="0"/>
              <w:divBdr>
                <w:top w:val="none" w:sz="0" w:space="0" w:color="auto"/>
                <w:left w:val="none" w:sz="0" w:space="0" w:color="auto"/>
                <w:bottom w:val="none" w:sz="0" w:space="0" w:color="auto"/>
                <w:right w:val="none" w:sz="0" w:space="0" w:color="auto"/>
              </w:divBdr>
            </w:div>
          </w:divsChild>
        </w:div>
        <w:div w:id="1462069478">
          <w:marLeft w:val="0"/>
          <w:marRight w:val="0"/>
          <w:marTop w:val="0"/>
          <w:marBottom w:val="0"/>
          <w:divBdr>
            <w:top w:val="none" w:sz="0" w:space="0" w:color="auto"/>
            <w:left w:val="none" w:sz="0" w:space="0" w:color="auto"/>
            <w:bottom w:val="none" w:sz="0" w:space="0" w:color="auto"/>
            <w:right w:val="none" w:sz="0" w:space="0" w:color="auto"/>
          </w:divBdr>
          <w:divsChild>
            <w:div w:id="1190801854">
              <w:marLeft w:val="0"/>
              <w:marRight w:val="0"/>
              <w:marTop w:val="0"/>
              <w:marBottom w:val="0"/>
              <w:divBdr>
                <w:top w:val="none" w:sz="0" w:space="0" w:color="auto"/>
                <w:left w:val="none" w:sz="0" w:space="0" w:color="auto"/>
                <w:bottom w:val="none" w:sz="0" w:space="0" w:color="auto"/>
                <w:right w:val="none" w:sz="0" w:space="0" w:color="auto"/>
              </w:divBdr>
            </w:div>
          </w:divsChild>
        </w:div>
        <w:div w:id="1468164533">
          <w:marLeft w:val="0"/>
          <w:marRight w:val="0"/>
          <w:marTop w:val="0"/>
          <w:marBottom w:val="0"/>
          <w:divBdr>
            <w:top w:val="none" w:sz="0" w:space="0" w:color="auto"/>
            <w:left w:val="none" w:sz="0" w:space="0" w:color="auto"/>
            <w:bottom w:val="none" w:sz="0" w:space="0" w:color="auto"/>
            <w:right w:val="none" w:sz="0" w:space="0" w:color="auto"/>
          </w:divBdr>
          <w:divsChild>
            <w:div w:id="1142650720">
              <w:marLeft w:val="0"/>
              <w:marRight w:val="0"/>
              <w:marTop w:val="0"/>
              <w:marBottom w:val="0"/>
              <w:divBdr>
                <w:top w:val="none" w:sz="0" w:space="0" w:color="auto"/>
                <w:left w:val="none" w:sz="0" w:space="0" w:color="auto"/>
                <w:bottom w:val="none" w:sz="0" w:space="0" w:color="auto"/>
                <w:right w:val="none" w:sz="0" w:space="0" w:color="auto"/>
              </w:divBdr>
            </w:div>
          </w:divsChild>
        </w:div>
        <w:div w:id="1474254730">
          <w:marLeft w:val="0"/>
          <w:marRight w:val="0"/>
          <w:marTop w:val="0"/>
          <w:marBottom w:val="0"/>
          <w:divBdr>
            <w:top w:val="none" w:sz="0" w:space="0" w:color="auto"/>
            <w:left w:val="none" w:sz="0" w:space="0" w:color="auto"/>
            <w:bottom w:val="none" w:sz="0" w:space="0" w:color="auto"/>
            <w:right w:val="none" w:sz="0" w:space="0" w:color="auto"/>
          </w:divBdr>
          <w:divsChild>
            <w:div w:id="1217201488">
              <w:marLeft w:val="0"/>
              <w:marRight w:val="0"/>
              <w:marTop w:val="0"/>
              <w:marBottom w:val="0"/>
              <w:divBdr>
                <w:top w:val="none" w:sz="0" w:space="0" w:color="auto"/>
                <w:left w:val="none" w:sz="0" w:space="0" w:color="auto"/>
                <w:bottom w:val="none" w:sz="0" w:space="0" w:color="auto"/>
                <w:right w:val="none" w:sz="0" w:space="0" w:color="auto"/>
              </w:divBdr>
            </w:div>
          </w:divsChild>
        </w:div>
        <w:div w:id="1476529710">
          <w:marLeft w:val="0"/>
          <w:marRight w:val="0"/>
          <w:marTop w:val="0"/>
          <w:marBottom w:val="0"/>
          <w:divBdr>
            <w:top w:val="none" w:sz="0" w:space="0" w:color="auto"/>
            <w:left w:val="none" w:sz="0" w:space="0" w:color="auto"/>
            <w:bottom w:val="none" w:sz="0" w:space="0" w:color="auto"/>
            <w:right w:val="none" w:sz="0" w:space="0" w:color="auto"/>
          </w:divBdr>
          <w:divsChild>
            <w:div w:id="739595369">
              <w:marLeft w:val="0"/>
              <w:marRight w:val="0"/>
              <w:marTop w:val="0"/>
              <w:marBottom w:val="0"/>
              <w:divBdr>
                <w:top w:val="none" w:sz="0" w:space="0" w:color="auto"/>
                <w:left w:val="none" w:sz="0" w:space="0" w:color="auto"/>
                <w:bottom w:val="none" w:sz="0" w:space="0" w:color="auto"/>
                <w:right w:val="none" w:sz="0" w:space="0" w:color="auto"/>
              </w:divBdr>
            </w:div>
          </w:divsChild>
        </w:div>
        <w:div w:id="1488207662">
          <w:marLeft w:val="0"/>
          <w:marRight w:val="0"/>
          <w:marTop w:val="0"/>
          <w:marBottom w:val="0"/>
          <w:divBdr>
            <w:top w:val="none" w:sz="0" w:space="0" w:color="auto"/>
            <w:left w:val="none" w:sz="0" w:space="0" w:color="auto"/>
            <w:bottom w:val="none" w:sz="0" w:space="0" w:color="auto"/>
            <w:right w:val="none" w:sz="0" w:space="0" w:color="auto"/>
          </w:divBdr>
          <w:divsChild>
            <w:div w:id="1903056557">
              <w:marLeft w:val="0"/>
              <w:marRight w:val="0"/>
              <w:marTop w:val="0"/>
              <w:marBottom w:val="0"/>
              <w:divBdr>
                <w:top w:val="none" w:sz="0" w:space="0" w:color="auto"/>
                <w:left w:val="none" w:sz="0" w:space="0" w:color="auto"/>
                <w:bottom w:val="none" w:sz="0" w:space="0" w:color="auto"/>
                <w:right w:val="none" w:sz="0" w:space="0" w:color="auto"/>
              </w:divBdr>
            </w:div>
          </w:divsChild>
        </w:div>
        <w:div w:id="1499154285">
          <w:marLeft w:val="0"/>
          <w:marRight w:val="0"/>
          <w:marTop w:val="0"/>
          <w:marBottom w:val="0"/>
          <w:divBdr>
            <w:top w:val="none" w:sz="0" w:space="0" w:color="auto"/>
            <w:left w:val="none" w:sz="0" w:space="0" w:color="auto"/>
            <w:bottom w:val="none" w:sz="0" w:space="0" w:color="auto"/>
            <w:right w:val="none" w:sz="0" w:space="0" w:color="auto"/>
          </w:divBdr>
          <w:divsChild>
            <w:div w:id="324818168">
              <w:marLeft w:val="0"/>
              <w:marRight w:val="0"/>
              <w:marTop w:val="0"/>
              <w:marBottom w:val="0"/>
              <w:divBdr>
                <w:top w:val="none" w:sz="0" w:space="0" w:color="auto"/>
                <w:left w:val="none" w:sz="0" w:space="0" w:color="auto"/>
                <w:bottom w:val="none" w:sz="0" w:space="0" w:color="auto"/>
                <w:right w:val="none" w:sz="0" w:space="0" w:color="auto"/>
              </w:divBdr>
            </w:div>
          </w:divsChild>
        </w:div>
        <w:div w:id="1501966226">
          <w:marLeft w:val="0"/>
          <w:marRight w:val="0"/>
          <w:marTop w:val="0"/>
          <w:marBottom w:val="0"/>
          <w:divBdr>
            <w:top w:val="none" w:sz="0" w:space="0" w:color="auto"/>
            <w:left w:val="none" w:sz="0" w:space="0" w:color="auto"/>
            <w:bottom w:val="none" w:sz="0" w:space="0" w:color="auto"/>
            <w:right w:val="none" w:sz="0" w:space="0" w:color="auto"/>
          </w:divBdr>
          <w:divsChild>
            <w:div w:id="852037912">
              <w:marLeft w:val="0"/>
              <w:marRight w:val="0"/>
              <w:marTop w:val="0"/>
              <w:marBottom w:val="0"/>
              <w:divBdr>
                <w:top w:val="none" w:sz="0" w:space="0" w:color="auto"/>
                <w:left w:val="none" w:sz="0" w:space="0" w:color="auto"/>
                <w:bottom w:val="none" w:sz="0" w:space="0" w:color="auto"/>
                <w:right w:val="none" w:sz="0" w:space="0" w:color="auto"/>
              </w:divBdr>
            </w:div>
          </w:divsChild>
        </w:div>
        <w:div w:id="1523394683">
          <w:marLeft w:val="0"/>
          <w:marRight w:val="0"/>
          <w:marTop w:val="0"/>
          <w:marBottom w:val="0"/>
          <w:divBdr>
            <w:top w:val="none" w:sz="0" w:space="0" w:color="auto"/>
            <w:left w:val="none" w:sz="0" w:space="0" w:color="auto"/>
            <w:bottom w:val="none" w:sz="0" w:space="0" w:color="auto"/>
            <w:right w:val="none" w:sz="0" w:space="0" w:color="auto"/>
          </w:divBdr>
          <w:divsChild>
            <w:div w:id="331302622">
              <w:marLeft w:val="0"/>
              <w:marRight w:val="0"/>
              <w:marTop w:val="0"/>
              <w:marBottom w:val="0"/>
              <w:divBdr>
                <w:top w:val="none" w:sz="0" w:space="0" w:color="auto"/>
                <w:left w:val="none" w:sz="0" w:space="0" w:color="auto"/>
                <w:bottom w:val="none" w:sz="0" w:space="0" w:color="auto"/>
                <w:right w:val="none" w:sz="0" w:space="0" w:color="auto"/>
              </w:divBdr>
            </w:div>
          </w:divsChild>
        </w:div>
        <w:div w:id="1525509281">
          <w:marLeft w:val="0"/>
          <w:marRight w:val="0"/>
          <w:marTop w:val="0"/>
          <w:marBottom w:val="0"/>
          <w:divBdr>
            <w:top w:val="none" w:sz="0" w:space="0" w:color="auto"/>
            <w:left w:val="none" w:sz="0" w:space="0" w:color="auto"/>
            <w:bottom w:val="none" w:sz="0" w:space="0" w:color="auto"/>
            <w:right w:val="none" w:sz="0" w:space="0" w:color="auto"/>
          </w:divBdr>
          <w:divsChild>
            <w:div w:id="762184636">
              <w:marLeft w:val="0"/>
              <w:marRight w:val="0"/>
              <w:marTop w:val="0"/>
              <w:marBottom w:val="0"/>
              <w:divBdr>
                <w:top w:val="none" w:sz="0" w:space="0" w:color="auto"/>
                <w:left w:val="none" w:sz="0" w:space="0" w:color="auto"/>
                <w:bottom w:val="none" w:sz="0" w:space="0" w:color="auto"/>
                <w:right w:val="none" w:sz="0" w:space="0" w:color="auto"/>
              </w:divBdr>
            </w:div>
          </w:divsChild>
        </w:div>
        <w:div w:id="1538465267">
          <w:marLeft w:val="0"/>
          <w:marRight w:val="0"/>
          <w:marTop w:val="0"/>
          <w:marBottom w:val="0"/>
          <w:divBdr>
            <w:top w:val="none" w:sz="0" w:space="0" w:color="auto"/>
            <w:left w:val="none" w:sz="0" w:space="0" w:color="auto"/>
            <w:bottom w:val="none" w:sz="0" w:space="0" w:color="auto"/>
            <w:right w:val="none" w:sz="0" w:space="0" w:color="auto"/>
          </w:divBdr>
          <w:divsChild>
            <w:div w:id="1441753711">
              <w:marLeft w:val="0"/>
              <w:marRight w:val="0"/>
              <w:marTop w:val="0"/>
              <w:marBottom w:val="0"/>
              <w:divBdr>
                <w:top w:val="none" w:sz="0" w:space="0" w:color="auto"/>
                <w:left w:val="none" w:sz="0" w:space="0" w:color="auto"/>
                <w:bottom w:val="none" w:sz="0" w:space="0" w:color="auto"/>
                <w:right w:val="none" w:sz="0" w:space="0" w:color="auto"/>
              </w:divBdr>
            </w:div>
          </w:divsChild>
        </w:div>
        <w:div w:id="1553494313">
          <w:marLeft w:val="0"/>
          <w:marRight w:val="0"/>
          <w:marTop w:val="0"/>
          <w:marBottom w:val="0"/>
          <w:divBdr>
            <w:top w:val="none" w:sz="0" w:space="0" w:color="auto"/>
            <w:left w:val="none" w:sz="0" w:space="0" w:color="auto"/>
            <w:bottom w:val="none" w:sz="0" w:space="0" w:color="auto"/>
            <w:right w:val="none" w:sz="0" w:space="0" w:color="auto"/>
          </w:divBdr>
          <w:divsChild>
            <w:div w:id="251819953">
              <w:marLeft w:val="0"/>
              <w:marRight w:val="0"/>
              <w:marTop w:val="0"/>
              <w:marBottom w:val="0"/>
              <w:divBdr>
                <w:top w:val="none" w:sz="0" w:space="0" w:color="auto"/>
                <w:left w:val="none" w:sz="0" w:space="0" w:color="auto"/>
                <w:bottom w:val="none" w:sz="0" w:space="0" w:color="auto"/>
                <w:right w:val="none" w:sz="0" w:space="0" w:color="auto"/>
              </w:divBdr>
            </w:div>
          </w:divsChild>
        </w:div>
        <w:div w:id="1560366148">
          <w:marLeft w:val="0"/>
          <w:marRight w:val="0"/>
          <w:marTop w:val="0"/>
          <w:marBottom w:val="0"/>
          <w:divBdr>
            <w:top w:val="none" w:sz="0" w:space="0" w:color="auto"/>
            <w:left w:val="none" w:sz="0" w:space="0" w:color="auto"/>
            <w:bottom w:val="none" w:sz="0" w:space="0" w:color="auto"/>
            <w:right w:val="none" w:sz="0" w:space="0" w:color="auto"/>
          </w:divBdr>
          <w:divsChild>
            <w:div w:id="1122269188">
              <w:marLeft w:val="0"/>
              <w:marRight w:val="0"/>
              <w:marTop w:val="0"/>
              <w:marBottom w:val="0"/>
              <w:divBdr>
                <w:top w:val="none" w:sz="0" w:space="0" w:color="auto"/>
                <w:left w:val="none" w:sz="0" w:space="0" w:color="auto"/>
                <w:bottom w:val="none" w:sz="0" w:space="0" w:color="auto"/>
                <w:right w:val="none" w:sz="0" w:space="0" w:color="auto"/>
              </w:divBdr>
            </w:div>
          </w:divsChild>
        </w:div>
        <w:div w:id="1561284799">
          <w:marLeft w:val="0"/>
          <w:marRight w:val="0"/>
          <w:marTop w:val="0"/>
          <w:marBottom w:val="0"/>
          <w:divBdr>
            <w:top w:val="none" w:sz="0" w:space="0" w:color="auto"/>
            <w:left w:val="none" w:sz="0" w:space="0" w:color="auto"/>
            <w:bottom w:val="none" w:sz="0" w:space="0" w:color="auto"/>
            <w:right w:val="none" w:sz="0" w:space="0" w:color="auto"/>
          </w:divBdr>
          <w:divsChild>
            <w:div w:id="57022718">
              <w:marLeft w:val="0"/>
              <w:marRight w:val="0"/>
              <w:marTop w:val="0"/>
              <w:marBottom w:val="0"/>
              <w:divBdr>
                <w:top w:val="none" w:sz="0" w:space="0" w:color="auto"/>
                <w:left w:val="none" w:sz="0" w:space="0" w:color="auto"/>
                <w:bottom w:val="none" w:sz="0" w:space="0" w:color="auto"/>
                <w:right w:val="none" w:sz="0" w:space="0" w:color="auto"/>
              </w:divBdr>
            </w:div>
          </w:divsChild>
        </w:div>
        <w:div w:id="1578053518">
          <w:marLeft w:val="0"/>
          <w:marRight w:val="0"/>
          <w:marTop w:val="0"/>
          <w:marBottom w:val="0"/>
          <w:divBdr>
            <w:top w:val="none" w:sz="0" w:space="0" w:color="auto"/>
            <w:left w:val="none" w:sz="0" w:space="0" w:color="auto"/>
            <w:bottom w:val="none" w:sz="0" w:space="0" w:color="auto"/>
            <w:right w:val="none" w:sz="0" w:space="0" w:color="auto"/>
          </w:divBdr>
          <w:divsChild>
            <w:div w:id="1804152337">
              <w:marLeft w:val="0"/>
              <w:marRight w:val="0"/>
              <w:marTop w:val="0"/>
              <w:marBottom w:val="0"/>
              <w:divBdr>
                <w:top w:val="none" w:sz="0" w:space="0" w:color="auto"/>
                <w:left w:val="none" w:sz="0" w:space="0" w:color="auto"/>
                <w:bottom w:val="none" w:sz="0" w:space="0" w:color="auto"/>
                <w:right w:val="none" w:sz="0" w:space="0" w:color="auto"/>
              </w:divBdr>
            </w:div>
          </w:divsChild>
        </w:div>
        <w:div w:id="1581059039">
          <w:marLeft w:val="0"/>
          <w:marRight w:val="0"/>
          <w:marTop w:val="0"/>
          <w:marBottom w:val="0"/>
          <w:divBdr>
            <w:top w:val="none" w:sz="0" w:space="0" w:color="auto"/>
            <w:left w:val="none" w:sz="0" w:space="0" w:color="auto"/>
            <w:bottom w:val="none" w:sz="0" w:space="0" w:color="auto"/>
            <w:right w:val="none" w:sz="0" w:space="0" w:color="auto"/>
          </w:divBdr>
          <w:divsChild>
            <w:div w:id="2040399074">
              <w:marLeft w:val="0"/>
              <w:marRight w:val="0"/>
              <w:marTop w:val="0"/>
              <w:marBottom w:val="0"/>
              <w:divBdr>
                <w:top w:val="none" w:sz="0" w:space="0" w:color="auto"/>
                <w:left w:val="none" w:sz="0" w:space="0" w:color="auto"/>
                <w:bottom w:val="none" w:sz="0" w:space="0" w:color="auto"/>
                <w:right w:val="none" w:sz="0" w:space="0" w:color="auto"/>
              </w:divBdr>
            </w:div>
          </w:divsChild>
        </w:div>
        <w:div w:id="1604721816">
          <w:marLeft w:val="0"/>
          <w:marRight w:val="0"/>
          <w:marTop w:val="0"/>
          <w:marBottom w:val="0"/>
          <w:divBdr>
            <w:top w:val="none" w:sz="0" w:space="0" w:color="auto"/>
            <w:left w:val="none" w:sz="0" w:space="0" w:color="auto"/>
            <w:bottom w:val="none" w:sz="0" w:space="0" w:color="auto"/>
            <w:right w:val="none" w:sz="0" w:space="0" w:color="auto"/>
          </w:divBdr>
          <w:divsChild>
            <w:div w:id="395788155">
              <w:marLeft w:val="0"/>
              <w:marRight w:val="0"/>
              <w:marTop w:val="0"/>
              <w:marBottom w:val="0"/>
              <w:divBdr>
                <w:top w:val="none" w:sz="0" w:space="0" w:color="auto"/>
                <w:left w:val="none" w:sz="0" w:space="0" w:color="auto"/>
                <w:bottom w:val="none" w:sz="0" w:space="0" w:color="auto"/>
                <w:right w:val="none" w:sz="0" w:space="0" w:color="auto"/>
              </w:divBdr>
            </w:div>
          </w:divsChild>
        </w:div>
        <w:div w:id="1611356424">
          <w:marLeft w:val="0"/>
          <w:marRight w:val="0"/>
          <w:marTop w:val="0"/>
          <w:marBottom w:val="0"/>
          <w:divBdr>
            <w:top w:val="none" w:sz="0" w:space="0" w:color="auto"/>
            <w:left w:val="none" w:sz="0" w:space="0" w:color="auto"/>
            <w:bottom w:val="none" w:sz="0" w:space="0" w:color="auto"/>
            <w:right w:val="none" w:sz="0" w:space="0" w:color="auto"/>
          </w:divBdr>
          <w:divsChild>
            <w:div w:id="2115587261">
              <w:marLeft w:val="0"/>
              <w:marRight w:val="0"/>
              <w:marTop w:val="0"/>
              <w:marBottom w:val="0"/>
              <w:divBdr>
                <w:top w:val="none" w:sz="0" w:space="0" w:color="auto"/>
                <w:left w:val="none" w:sz="0" w:space="0" w:color="auto"/>
                <w:bottom w:val="none" w:sz="0" w:space="0" w:color="auto"/>
                <w:right w:val="none" w:sz="0" w:space="0" w:color="auto"/>
              </w:divBdr>
            </w:div>
            <w:div w:id="2137605237">
              <w:marLeft w:val="0"/>
              <w:marRight w:val="0"/>
              <w:marTop w:val="0"/>
              <w:marBottom w:val="0"/>
              <w:divBdr>
                <w:top w:val="none" w:sz="0" w:space="0" w:color="auto"/>
                <w:left w:val="none" w:sz="0" w:space="0" w:color="auto"/>
                <w:bottom w:val="none" w:sz="0" w:space="0" w:color="auto"/>
                <w:right w:val="none" w:sz="0" w:space="0" w:color="auto"/>
              </w:divBdr>
            </w:div>
          </w:divsChild>
        </w:div>
        <w:div w:id="1618296938">
          <w:marLeft w:val="0"/>
          <w:marRight w:val="0"/>
          <w:marTop w:val="0"/>
          <w:marBottom w:val="0"/>
          <w:divBdr>
            <w:top w:val="none" w:sz="0" w:space="0" w:color="auto"/>
            <w:left w:val="none" w:sz="0" w:space="0" w:color="auto"/>
            <w:bottom w:val="none" w:sz="0" w:space="0" w:color="auto"/>
            <w:right w:val="none" w:sz="0" w:space="0" w:color="auto"/>
          </w:divBdr>
          <w:divsChild>
            <w:div w:id="279533223">
              <w:marLeft w:val="0"/>
              <w:marRight w:val="0"/>
              <w:marTop w:val="0"/>
              <w:marBottom w:val="0"/>
              <w:divBdr>
                <w:top w:val="none" w:sz="0" w:space="0" w:color="auto"/>
                <w:left w:val="none" w:sz="0" w:space="0" w:color="auto"/>
                <w:bottom w:val="none" w:sz="0" w:space="0" w:color="auto"/>
                <w:right w:val="none" w:sz="0" w:space="0" w:color="auto"/>
              </w:divBdr>
            </w:div>
          </w:divsChild>
        </w:div>
        <w:div w:id="1630159207">
          <w:marLeft w:val="0"/>
          <w:marRight w:val="0"/>
          <w:marTop w:val="0"/>
          <w:marBottom w:val="0"/>
          <w:divBdr>
            <w:top w:val="none" w:sz="0" w:space="0" w:color="auto"/>
            <w:left w:val="none" w:sz="0" w:space="0" w:color="auto"/>
            <w:bottom w:val="none" w:sz="0" w:space="0" w:color="auto"/>
            <w:right w:val="none" w:sz="0" w:space="0" w:color="auto"/>
          </w:divBdr>
          <w:divsChild>
            <w:div w:id="1321229454">
              <w:marLeft w:val="0"/>
              <w:marRight w:val="0"/>
              <w:marTop w:val="0"/>
              <w:marBottom w:val="0"/>
              <w:divBdr>
                <w:top w:val="none" w:sz="0" w:space="0" w:color="auto"/>
                <w:left w:val="none" w:sz="0" w:space="0" w:color="auto"/>
                <w:bottom w:val="none" w:sz="0" w:space="0" w:color="auto"/>
                <w:right w:val="none" w:sz="0" w:space="0" w:color="auto"/>
              </w:divBdr>
            </w:div>
          </w:divsChild>
        </w:div>
        <w:div w:id="1656104849">
          <w:marLeft w:val="0"/>
          <w:marRight w:val="0"/>
          <w:marTop w:val="0"/>
          <w:marBottom w:val="0"/>
          <w:divBdr>
            <w:top w:val="none" w:sz="0" w:space="0" w:color="auto"/>
            <w:left w:val="none" w:sz="0" w:space="0" w:color="auto"/>
            <w:bottom w:val="none" w:sz="0" w:space="0" w:color="auto"/>
            <w:right w:val="none" w:sz="0" w:space="0" w:color="auto"/>
          </w:divBdr>
          <w:divsChild>
            <w:div w:id="824202639">
              <w:marLeft w:val="0"/>
              <w:marRight w:val="0"/>
              <w:marTop w:val="0"/>
              <w:marBottom w:val="0"/>
              <w:divBdr>
                <w:top w:val="none" w:sz="0" w:space="0" w:color="auto"/>
                <w:left w:val="none" w:sz="0" w:space="0" w:color="auto"/>
                <w:bottom w:val="none" w:sz="0" w:space="0" w:color="auto"/>
                <w:right w:val="none" w:sz="0" w:space="0" w:color="auto"/>
              </w:divBdr>
            </w:div>
          </w:divsChild>
        </w:div>
        <w:div w:id="1679624140">
          <w:marLeft w:val="0"/>
          <w:marRight w:val="0"/>
          <w:marTop w:val="0"/>
          <w:marBottom w:val="0"/>
          <w:divBdr>
            <w:top w:val="none" w:sz="0" w:space="0" w:color="auto"/>
            <w:left w:val="none" w:sz="0" w:space="0" w:color="auto"/>
            <w:bottom w:val="none" w:sz="0" w:space="0" w:color="auto"/>
            <w:right w:val="none" w:sz="0" w:space="0" w:color="auto"/>
          </w:divBdr>
          <w:divsChild>
            <w:div w:id="1610046756">
              <w:marLeft w:val="0"/>
              <w:marRight w:val="0"/>
              <w:marTop w:val="0"/>
              <w:marBottom w:val="0"/>
              <w:divBdr>
                <w:top w:val="none" w:sz="0" w:space="0" w:color="auto"/>
                <w:left w:val="none" w:sz="0" w:space="0" w:color="auto"/>
                <w:bottom w:val="none" w:sz="0" w:space="0" w:color="auto"/>
                <w:right w:val="none" w:sz="0" w:space="0" w:color="auto"/>
              </w:divBdr>
            </w:div>
          </w:divsChild>
        </w:div>
        <w:div w:id="1724677740">
          <w:marLeft w:val="0"/>
          <w:marRight w:val="0"/>
          <w:marTop w:val="0"/>
          <w:marBottom w:val="0"/>
          <w:divBdr>
            <w:top w:val="none" w:sz="0" w:space="0" w:color="auto"/>
            <w:left w:val="none" w:sz="0" w:space="0" w:color="auto"/>
            <w:bottom w:val="none" w:sz="0" w:space="0" w:color="auto"/>
            <w:right w:val="none" w:sz="0" w:space="0" w:color="auto"/>
          </w:divBdr>
          <w:divsChild>
            <w:div w:id="1231959130">
              <w:marLeft w:val="0"/>
              <w:marRight w:val="0"/>
              <w:marTop w:val="0"/>
              <w:marBottom w:val="0"/>
              <w:divBdr>
                <w:top w:val="none" w:sz="0" w:space="0" w:color="auto"/>
                <w:left w:val="none" w:sz="0" w:space="0" w:color="auto"/>
                <w:bottom w:val="none" w:sz="0" w:space="0" w:color="auto"/>
                <w:right w:val="none" w:sz="0" w:space="0" w:color="auto"/>
              </w:divBdr>
            </w:div>
          </w:divsChild>
        </w:div>
        <w:div w:id="1725250037">
          <w:marLeft w:val="0"/>
          <w:marRight w:val="0"/>
          <w:marTop w:val="0"/>
          <w:marBottom w:val="0"/>
          <w:divBdr>
            <w:top w:val="none" w:sz="0" w:space="0" w:color="auto"/>
            <w:left w:val="none" w:sz="0" w:space="0" w:color="auto"/>
            <w:bottom w:val="none" w:sz="0" w:space="0" w:color="auto"/>
            <w:right w:val="none" w:sz="0" w:space="0" w:color="auto"/>
          </w:divBdr>
          <w:divsChild>
            <w:div w:id="1813517049">
              <w:marLeft w:val="0"/>
              <w:marRight w:val="0"/>
              <w:marTop w:val="0"/>
              <w:marBottom w:val="0"/>
              <w:divBdr>
                <w:top w:val="none" w:sz="0" w:space="0" w:color="auto"/>
                <w:left w:val="none" w:sz="0" w:space="0" w:color="auto"/>
                <w:bottom w:val="none" w:sz="0" w:space="0" w:color="auto"/>
                <w:right w:val="none" w:sz="0" w:space="0" w:color="auto"/>
              </w:divBdr>
            </w:div>
          </w:divsChild>
        </w:div>
        <w:div w:id="1734691467">
          <w:marLeft w:val="0"/>
          <w:marRight w:val="0"/>
          <w:marTop w:val="0"/>
          <w:marBottom w:val="0"/>
          <w:divBdr>
            <w:top w:val="none" w:sz="0" w:space="0" w:color="auto"/>
            <w:left w:val="none" w:sz="0" w:space="0" w:color="auto"/>
            <w:bottom w:val="none" w:sz="0" w:space="0" w:color="auto"/>
            <w:right w:val="none" w:sz="0" w:space="0" w:color="auto"/>
          </w:divBdr>
          <w:divsChild>
            <w:div w:id="1517039902">
              <w:marLeft w:val="0"/>
              <w:marRight w:val="0"/>
              <w:marTop w:val="0"/>
              <w:marBottom w:val="0"/>
              <w:divBdr>
                <w:top w:val="none" w:sz="0" w:space="0" w:color="auto"/>
                <w:left w:val="none" w:sz="0" w:space="0" w:color="auto"/>
                <w:bottom w:val="none" w:sz="0" w:space="0" w:color="auto"/>
                <w:right w:val="none" w:sz="0" w:space="0" w:color="auto"/>
              </w:divBdr>
            </w:div>
          </w:divsChild>
        </w:div>
        <w:div w:id="1769424925">
          <w:marLeft w:val="0"/>
          <w:marRight w:val="0"/>
          <w:marTop w:val="0"/>
          <w:marBottom w:val="0"/>
          <w:divBdr>
            <w:top w:val="none" w:sz="0" w:space="0" w:color="auto"/>
            <w:left w:val="none" w:sz="0" w:space="0" w:color="auto"/>
            <w:bottom w:val="none" w:sz="0" w:space="0" w:color="auto"/>
            <w:right w:val="none" w:sz="0" w:space="0" w:color="auto"/>
          </w:divBdr>
          <w:divsChild>
            <w:div w:id="1790854975">
              <w:marLeft w:val="0"/>
              <w:marRight w:val="0"/>
              <w:marTop w:val="0"/>
              <w:marBottom w:val="0"/>
              <w:divBdr>
                <w:top w:val="none" w:sz="0" w:space="0" w:color="auto"/>
                <w:left w:val="none" w:sz="0" w:space="0" w:color="auto"/>
                <w:bottom w:val="none" w:sz="0" w:space="0" w:color="auto"/>
                <w:right w:val="none" w:sz="0" w:space="0" w:color="auto"/>
              </w:divBdr>
            </w:div>
          </w:divsChild>
        </w:div>
        <w:div w:id="1769692364">
          <w:marLeft w:val="0"/>
          <w:marRight w:val="0"/>
          <w:marTop w:val="0"/>
          <w:marBottom w:val="0"/>
          <w:divBdr>
            <w:top w:val="none" w:sz="0" w:space="0" w:color="auto"/>
            <w:left w:val="none" w:sz="0" w:space="0" w:color="auto"/>
            <w:bottom w:val="none" w:sz="0" w:space="0" w:color="auto"/>
            <w:right w:val="none" w:sz="0" w:space="0" w:color="auto"/>
          </w:divBdr>
          <w:divsChild>
            <w:div w:id="737822651">
              <w:marLeft w:val="0"/>
              <w:marRight w:val="0"/>
              <w:marTop w:val="0"/>
              <w:marBottom w:val="0"/>
              <w:divBdr>
                <w:top w:val="none" w:sz="0" w:space="0" w:color="auto"/>
                <w:left w:val="none" w:sz="0" w:space="0" w:color="auto"/>
                <w:bottom w:val="none" w:sz="0" w:space="0" w:color="auto"/>
                <w:right w:val="none" w:sz="0" w:space="0" w:color="auto"/>
              </w:divBdr>
            </w:div>
          </w:divsChild>
        </w:div>
        <w:div w:id="1784304709">
          <w:marLeft w:val="0"/>
          <w:marRight w:val="0"/>
          <w:marTop w:val="0"/>
          <w:marBottom w:val="0"/>
          <w:divBdr>
            <w:top w:val="none" w:sz="0" w:space="0" w:color="auto"/>
            <w:left w:val="none" w:sz="0" w:space="0" w:color="auto"/>
            <w:bottom w:val="none" w:sz="0" w:space="0" w:color="auto"/>
            <w:right w:val="none" w:sz="0" w:space="0" w:color="auto"/>
          </w:divBdr>
          <w:divsChild>
            <w:div w:id="1765371210">
              <w:marLeft w:val="0"/>
              <w:marRight w:val="0"/>
              <w:marTop w:val="0"/>
              <w:marBottom w:val="0"/>
              <w:divBdr>
                <w:top w:val="none" w:sz="0" w:space="0" w:color="auto"/>
                <w:left w:val="none" w:sz="0" w:space="0" w:color="auto"/>
                <w:bottom w:val="none" w:sz="0" w:space="0" w:color="auto"/>
                <w:right w:val="none" w:sz="0" w:space="0" w:color="auto"/>
              </w:divBdr>
            </w:div>
          </w:divsChild>
        </w:div>
        <w:div w:id="1791393238">
          <w:marLeft w:val="0"/>
          <w:marRight w:val="0"/>
          <w:marTop w:val="0"/>
          <w:marBottom w:val="0"/>
          <w:divBdr>
            <w:top w:val="none" w:sz="0" w:space="0" w:color="auto"/>
            <w:left w:val="none" w:sz="0" w:space="0" w:color="auto"/>
            <w:bottom w:val="none" w:sz="0" w:space="0" w:color="auto"/>
            <w:right w:val="none" w:sz="0" w:space="0" w:color="auto"/>
          </w:divBdr>
          <w:divsChild>
            <w:div w:id="1638220487">
              <w:marLeft w:val="0"/>
              <w:marRight w:val="0"/>
              <w:marTop w:val="0"/>
              <w:marBottom w:val="0"/>
              <w:divBdr>
                <w:top w:val="none" w:sz="0" w:space="0" w:color="auto"/>
                <w:left w:val="none" w:sz="0" w:space="0" w:color="auto"/>
                <w:bottom w:val="none" w:sz="0" w:space="0" w:color="auto"/>
                <w:right w:val="none" w:sz="0" w:space="0" w:color="auto"/>
              </w:divBdr>
            </w:div>
          </w:divsChild>
        </w:div>
        <w:div w:id="1873692616">
          <w:marLeft w:val="0"/>
          <w:marRight w:val="0"/>
          <w:marTop w:val="0"/>
          <w:marBottom w:val="0"/>
          <w:divBdr>
            <w:top w:val="none" w:sz="0" w:space="0" w:color="auto"/>
            <w:left w:val="none" w:sz="0" w:space="0" w:color="auto"/>
            <w:bottom w:val="none" w:sz="0" w:space="0" w:color="auto"/>
            <w:right w:val="none" w:sz="0" w:space="0" w:color="auto"/>
          </w:divBdr>
          <w:divsChild>
            <w:div w:id="1298603887">
              <w:marLeft w:val="0"/>
              <w:marRight w:val="0"/>
              <w:marTop w:val="0"/>
              <w:marBottom w:val="0"/>
              <w:divBdr>
                <w:top w:val="none" w:sz="0" w:space="0" w:color="auto"/>
                <w:left w:val="none" w:sz="0" w:space="0" w:color="auto"/>
                <w:bottom w:val="none" w:sz="0" w:space="0" w:color="auto"/>
                <w:right w:val="none" w:sz="0" w:space="0" w:color="auto"/>
              </w:divBdr>
            </w:div>
          </w:divsChild>
        </w:div>
        <w:div w:id="1878227947">
          <w:marLeft w:val="0"/>
          <w:marRight w:val="0"/>
          <w:marTop w:val="0"/>
          <w:marBottom w:val="0"/>
          <w:divBdr>
            <w:top w:val="none" w:sz="0" w:space="0" w:color="auto"/>
            <w:left w:val="none" w:sz="0" w:space="0" w:color="auto"/>
            <w:bottom w:val="none" w:sz="0" w:space="0" w:color="auto"/>
            <w:right w:val="none" w:sz="0" w:space="0" w:color="auto"/>
          </w:divBdr>
          <w:divsChild>
            <w:div w:id="1754618262">
              <w:marLeft w:val="0"/>
              <w:marRight w:val="0"/>
              <w:marTop w:val="0"/>
              <w:marBottom w:val="0"/>
              <w:divBdr>
                <w:top w:val="none" w:sz="0" w:space="0" w:color="auto"/>
                <w:left w:val="none" w:sz="0" w:space="0" w:color="auto"/>
                <w:bottom w:val="none" w:sz="0" w:space="0" w:color="auto"/>
                <w:right w:val="none" w:sz="0" w:space="0" w:color="auto"/>
              </w:divBdr>
            </w:div>
          </w:divsChild>
        </w:div>
        <w:div w:id="1914119438">
          <w:marLeft w:val="0"/>
          <w:marRight w:val="0"/>
          <w:marTop w:val="0"/>
          <w:marBottom w:val="0"/>
          <w:divBdr>
            <w:top w:val="none" w:sz="0" w:space="0" w:color="auto"/>
            <w:left w:val="none" w:sz="0" w:space="0" w:color="auto"/>
            <w:bottom w:val="none" w:sz="0" w:space="0" w:color="auto"/>
            <w:right w:val="none" w:sz="0" w:space="0" w:color="auto"/>
          </w:divBdr>
          <w:divsChild>
            <w:div w:id="700009073">
              <w:marLeft w:val="0"/>
              <w:marRight w:val="0"/>
              <w:marTop w:val="0"/>
              <w:marBottom w:val="0"/>
              <w:divBdr>
                <w:top w:val="none" w:sz="0" w:space="0" w:color="auto"/>
                <w:left w:val="none" w:sz="0" w:space="0" w:color="auto"/>
                <w:bottom w:val="none" w:sz="0" w:space="0" w:color="auto"/>
                <w:right w:val="none" w:sz="0" w:space="0" w:color="auto"/>
              </w:divBdr>
            </w:div>
          </w:divsChild>
        </w:div>
        <w:div w:id="1935093989">
          <w:marLeft w:val="0"/>
          <w:marRight w:val="0"/>
          <w:marTop w:val="0"/>
          <w:marBottom w:val="0"/>
          <w:divBdr>
            <w:top w:val="none" w:sz="0" w:space="0" w:color="auto"/>
            <w:left w:val="none" w:sz="0" w:space="0" w:color="auto"/>
            <w:bottom w:val="none" w:sz="0" w:space="0" w:color="auto"/>
            <w:right w:val="none" w:sz="0" w:space="0" w:color="auto"/>
          </w:divBdr>
          <w:divsChild>
            <w:div w:id="1790929520">
              <w:marLeft w:val="0"/>
              <w:marRight w:val="0"/>
              <w:marTop w:val="0"/>
              <w:marBottom w:val="0"/>
              <w:divBdr>
                <w:top w:val="none" w:sz="0" w:space="0" w:color="auto"/>
                <w:left w:val="none" w:sz="0" w:space="0" w:color="auto"/>
                <w:bottom w:val="none" w:sz="0" w:space="0" w:color="auto"/>
                <w:right w:val="none" w:sz="0" w:space="0" w:color="auto"/>
              </w:divBdr>
            </w:div>
          </w:divsChild>
        </w:div>
        <w:div w:id="1936747292">
          <w:marLeft w:val="0"/>
          <w:marRight w:val="0"/>
          <w:marTop w:val="0"/>
          <w:marBottom w:val="0"/>
          <w:divBdr>
            <w:top w:val="none" w:sz="0" w:space="0" w:color="auto"/>
            <w:left w:val="none" w:sz="0" w:space="0" w:color="auto"/>
            <w:bottom w:val="none" w:sz="0" w:space="0" w:color="auto"/>
            <w:right w:val="none" w:sz="0" w:space="0" w:color="auto"/>
          </w:divBdr>
          <w:divsChild>
            <w:div w:id="1894073011">
              <w:marLeft w:val="0"/>
              <w:marRight w:val="0"/>
              <w:marTop w:val="0"/>
              <w:marBottom w:val="0"/>
              <w:divBdr>
                <w:top w:val="none" w:sz="0" w:space="0" w:color="auto"/>
                <w:left w:val="none" w:sz="0" w:space="0" w:color="auto"/>
                <w:bottom w:val="none" w:sz="0" w:space="0" w:color="auto"/>
                <w:right w:val="none" w:sz="0" w:space="0" w:color="auto"/>
              </w:divBdr>
            </w:div>
          </w:divsChild>
        </w:div>
        <w:div w:id="1951467169">
          <w:marLeft w:val="0"/>
          <w:marRight w:val="0"/>
          <w:marTop w:val="0"/>
          <w:marBottom w:val="0"/>
          <w:divBdr>
            <w:top w:val="none" w:sz="0" w:space="0" w:color="auto"/>
            <w:left w:val="none" w:sz="0" w:space="0" w:color="auto"/>
            <w:bottom w:val="none" w:sz="0" w:space="0" w:color="auto"/>
            <w:right w:val="none" w:sz="0" w:space="0" w:color="auto"/>
          </w:divBdr>
          <w:divsChild>
            <w:div w:id="93673304">
              <w:marLeft w:val="0"/>
              <w:marRight w:val="0"/>
              <w:marTop w:val="0"/>
              <w:marBottom w:val="0"/>
              <w:divBdr>
                <w:top w:val="none" w:sz="0" w:space="0" w:color="auto"/>
                <w:left w:val="none" w:sz="0" w:space="0" w:color="auto"/>
                <w:bottom w:val="none" w:sz="0" w:space="0" w:color="auto"/>
                <w:right w:val="none" w:sz="0" w:space="0" w:color="auto"/>
              </w:divBdr>
            </w:div>
          </w:divsChild>
        </w:div>
        <w:div w:id="1952666025">
          <w:marLeft w:val="0"/>
          <w:marRight w:val="0"/>
          <w:marTop w:val="0"/>
          <w:marBottom w:val="0"/>
          <w:divBdr>
            <w:top w:val="none" w:sz="0" w:space="0" w:color="auto"/>
            <w:left w:val="none" w:sz="0" w:space="0" w:color="auto"/>
            <w:bottom w:val="none" w:sz="0" w:space="0" w:color="auto"/>
            <w:right w:val="none" w:sz="0" w:space="0" w:color="auto"/>
          </w:divBdr>
          <w:divsChild>
            <w:div w:id="954556759">
              <w:marLeft w:val="0"/>
              <w:marRight w:val="0"/>
              <w:marTop w:val="0"/>
              <w:marBottom w:val="0"/>
              <w:divBdr>
                <w:top w:val="none" w:sz="0" w:space="0" w:color="auto"/>
                <w:left w:val="none" w:sz="0" w:space="0" w:color="auto"/>
                <w:bottom w:val="none" w:sz="0" w:space="0" w:color="auto"/>
                <w:right w:val="none" w:sz="0" w:space="0" w:color="auto"/>
              </w:divBdr>
            </w:div>
          </w:divsChild>
        </w:div>
        <w:div w:id="1957104447">
          <w:marLeft w:val="0"/>
          <w:marRight w:val="0"/>
          <w:marTop w:val="0"/>
          <w:marBottom w:val="0"/>
          <w:divBdr>
            <w:top w:val="none" w:sz="0" w:space="0" w:color="auto"/>
            <w:left w:val="none" w:sz="0" w:space="0" w:color="auto"/>
            <w:bottom w:val="none" w:sz="0" w:space="0" w:color="auto"/>
            <w:right w:val="none" w:sz="0" w:space="0" w:color="auto"/>
          </w:divBdr>
          <w:divsChild>
            <w:div w:id="1257862072">
              <w:marLeft w:val="0"/>
              <w:marRight w:val="0"/>
              <w:marTop w:val="0"/>
              <w:marBottom w:val="0"/>
              <w:divBdr>
                <w:top w:val="none" w:sz="0" w:space="0" w:color="auto"/>
                <w:left w:val="none" w:sz="0" w:space="0" w:color="auto"/>
                <w:bottom w:val="none" w:sz="0" w:space="0" w:color="auto"/>
                <w:right w:val="none" w:sz="0" w:space="0" w:color="auto"/>
              </w:divBdr>
            </w:div>
          </w:divsChild>
        </w:div>
        <w:div w:id="1958827234">
          <w:marLeft w:val="0"/>
          <w:marRight w:val="0"/>
          <w:marTop w:val="0"/>
          <w:marBottom w:val="0"/>
          <w:divBdr>
            <w:top w:val="none" w:sz="0" w:space="0" w:color="auto"/>
            <w:left w:val="none" w:sz="0" w:space="0" w:color="auto"/>
            <w:bottom w:val="none" w:sz="0" w:space="0" w:color="auto"/>
            <w:right w:val="none" w:sz="0" w:space="0" w:color="auto"/>
          </w:divBdr>
          <w:divsChild>
            <w:div w:id="125662222">
              <w:marLeft w:val="0"/>
              <w:marRight w:val="0"/>
              <w:marTop w:val="0"/>
              <w:marBottom w:val="0"/>
              <w:divBdr>
                <w:top w:val="none" w:sz="0" w:space="0" w:color="auto"/>
                <w:left w:val="none" w:sz="0" w:space="0" w:color="auto"/>
                <w:bottom w:val="none" w:sz="0" w:space="0" w:color="auto"/>
                <w:right w:val="none" w:sz="0" w:space="0" w:color="auto"/>
              </w:divBdr>
            </w:div>
            <w:div w:id="469638521">
              <w:marLeft w:val="0"/>
              <w:marRight w:val="0"/>
              <w:marTop w:val="0"/>
              <w:marBottom w:val="0"/>
              <w:divBdr>
                <w:top w:val="none" w:sz="0" w:space="0" w:color="auto"/>
                <w:left w:val="none" w:sz="0" w:space="0" w:color="auto"/>
                <w:bottom w:val="none" w:sz="0" w:space="0" w:color="auto"/>
                <w:right w:val="none" w:sz="0" w:space="0" w:color="auto"/>
              </w:divBdr>
            </w:div>
            <w:div w:id="1002851263">
              <w:marLeft w:val="0"/>
              <w:marRight w:val="0"/>
              <w:marTop w:val="0"/>
              <w:marBottom w:val="0"/>
              <w:divBdr>
                <w:top w:val="none" w:sz="0" w:space="0" w:color="auto"/>
                <w:left w:val="none" w:sz="0" w:space="0" w:color="auto"/>
                <w:bottom w:val="none" w:sz="0" w:space="0" w:color="auto"/>
                <w:right w:val="none" w:sz="0" w:space="0" w:color="auto"/>
              </w:divBdr>
            </w:div>
          </w:divsChild>
        </w:div>
        <w:div w:id="1964728652">
          <w:marLeft w:val="0"/>
          <w:marRight w:val="0"/>
          <w:marTop w:val="0"/>
          <w:marBottom w:val="0"/>
          <w:divBdr>
            <w:top w:val="none" w:sz="0" w:space="0" w:color="auto"/>
            <w:left w:val="none" w:sz="0" w:space="0" w:color="auto"/>
            <w:bottom w:val="none" w:sz="0" w:space="0" w:color="auto"/>
            <w:right w:val="none" w:sz="0" w:space="0" w:color="auto"/>
          </w:divBdr>
          <w:divsChild>
            <w:div w:id="1093085700">
              <w:marLeft w:val="0"/>
              <w:marRight w:val="0"/>
              <w:marTop w:val="0"/>
              <w:marBottom w:val="0"/>
              <w:divBdr>
                <w:top w:val="none" w:sz="0" w:space="0" w:color="auto"/>
                <w:left w:val="none" w:sz="0" w:space="0" w:color="auto"/>
                <w:bottom w:val="none" w:sz="0" w:space="0" w:color="auto"/>
                <w:right w:val="none" w:sz="0" w:space="0" w:color="auto"/>
              </w:divBdr>
            </w:div>
          </w:divsChild>
        </w:div>
        <w:div w:id="1968511167">
          <w:marLeft w:val="0"/>
          <w:marRight w:val="0"/>
          <w:marTop w:val="0"/>
          <w:marBottom w:val="0"/>
          <w:divBdr>
            <w:top w:val="none" w:sz="0" w:space="0" w:color="auto"/>
            <w:left w:val="none" w:sz="0" w:space="0" w:color="auto"/>
            <w:bottom w:val="none" w:sz="0" w:space="0" w:color="auto"/>
            <w:right w:val="none" w:sz="0" w:space="0" w:color="auto"/>
          </w:divBdr>
          <w:divsChild>
            <w:div w:id="718284235">
              <w:marLeft w:val="0"/>
              <w:marRight w:val="0"/>
              <w:marTop w:val="0"/>
              <w:marBottom w:val="0"/>
              <w:divBdr>
                <w:top w:val="none" w:sz="0" w:space="0" w:color="auto"/>
                <w:left w:val="none" w:sz="0" w:space="0" w:color="auto"/>
                <w:bottom w:val="none" w:sz="0" w:space="0" w:color="auto"/>
                <w:right w:val="none" w:sz="0" w:space="0" w:color="auto"/>
              </w:divBdr>
            </w:div>
          </w:divsChild>
        </w:div>
        <w:div w:id="1973439536">
          <w:marLeft w:val="0"/>
          <w:marRight w:val="0"/>
          <w:marTop w:val="0"/>
          <w:marBottom w:val="0"/>
          <w:divBdr>
            <w:top w:val="none" w:sz="0" w:space="0" w:color="auto"/>
            <w:left w:val="none" w:sz="0" w:space="0" w:color="auto"/>
            <w:bottom w:val="none" w:sz="0" w:space="0" w:color="auto"/>
            <w:right w:val="none" w:sz="0" w:space="0" w:color="auto"/>
          </w:divBdr>
          <w:divsChild>
            <w:div w:id="1168523548">
              <w:marLeft w:val="0"/>
              <w:marRight w:val="0"/>
              <w:marTop w:val="0"/>
              <w:marBottom w:val="0"/>
              <w:divBdr>
                <w:top w:val="none" w:sz="0" w:space="0" w:color="auto"/>
                <w:left w:val="none" w:sz="0" w:space="0" w:color="auto"/>
                <w:bottom w:val="none" w:sz="0" w:space="0" w:color="auto"/>
                <w:right w:val="none" w:sz="0" w:space="0" w:color="auto"/>
              </w:divBdr>
            </w:div>
          </w:divsChild>
        </w:div>
        <w:div w:id="1976637652">
          <w:marLeft w:val="0"/>
          <w:marRight w:val="0"/>
          <w:marTop w:val="0"/>
          <w:marBottom w:val="0"/>
          <w:divBdr>
            <w:top w:val="none" w:sz="0" w:space="0" w:color="auto"/>
            <w:left w:val="none" w:sz="0" w:space="0" w:color="auto"/>
            <w:bottom w:val="none" w:sz="0" w:space="0" w:color="auto"/>
            <w:right w:val="none" w:sz="0" w:space="0" w:color="auto"/>
          </w:divBdr>
          <w:divsChild>
            <w:div w:id="975111251">
              <w:marLeft w:val="0"/>
              <w:marRight w:val="0"/>
              <w:marTop w:val="0"/>
              <w:marBottom w:val="0"/>
              <w:divBdr>
                <w:top w:val="none" w:sz="0" w:space="0" w:color="auto"/>
                <w:left w:val="none" w:sz="0" w:space="0" w:color="auto"/>
                <w:bottom w:val="none" w:sz="0" w:space="0" w:color="auto"/>
                <w:right w:val="none" w:sz="0" w:space="0" w:color="auto"/>
              </w:divBdr>
            </w:div>
          </w:divsChild>
        </w:div>
        <w:div w:id="2017345676">
          <w:marLeft w:val="0"/>
          <w:marRight w:val="0"/>
          <w:marTop w:val="0"/>
          <w:marBottom w:val="0"/>
          <w:divBdr>
            <w:top w:val="none" w:sz="0" w:space="0" w:color="auto"/>
            <w:left w:val="none" w:sz="0" w:space="0" w:color="auto"/>
            <w:bottom w:val="none" w:sz="0" w:space="0" w:color="auto"/>
            <w:right w:val="none" w:sz="0" w:space="0" w:color="auto"/>
          </w:divBdr>
          <w:divsChild>
            <w:div w:id="1424376586">
              <w:marLeft w:val="0"/>
              <w:marRight w:val="0"/>
              <w:marTop w:val="0"/>
              <w:marBottom w:val="0"/>
              <w:divBdr>
                <w:top w:val="none" w:sz="0" w:space="0" w:color="auto"/>
                <w:left w:val="none" w:sz="0" w:space="0" w:color="auto"/>
                <w:bottom w:val="none" w:sz="0" w:space="0" w:color="auto"/>
                <w:right w:val="none" w:sz="0" w:space="0" w:color="auto"/>
              </w:divBdr>
            </w:div>
          </w:divsChild>
        </w:div>
        <w:div w:id="2047486582">
          <w:marLeft w:val="0"/>
          <w:marRight w:val="0"/>
          <w:marTop w:val="0"/>
          <w:marBottom w:val="0"/>
          <w:divBdr>
            <w:top w:val="none" w:sz="0" w:space="0" w:color="auto"/>
            <w:left w:val="none" w:sz="0" w:space="0" w:color="auto"/>
            <w:bottom w:val="none" w:sz="0" w:space="0" w:color="auto"/>
            <w:right w:val="none" w:sz="0" w:space="0" w:color="auto"/>
          </w:divBdr>
          <w:divsChild>
            <w:div w:id="1711567783">
              <w:marLeft w:val="0"/>
              <w:marRight w:val="0"/>
              <w:marTop w:val="0"/>
              <w:marBottom w:val="0"/>
              <w:divBdr>
                <w:top w:val="none" w:sz="0" w:space="0" w:color="auto"/>
                <w:left w:val="none" w:sz="0" w:space="0" w:color="auto"/>
                <w:bottom w:val="none" w:sz="0" w:space="0" w:color="auto"/>
                <w:right w:val="none" w:sz="0" w:space="0" w:color="auto"/>
              </w:divBdr>
            </w:div>
          </w:divsChild>
        </w:div>
        <w:div w:id="2050453357">
          <w:marLeft w:val="0"/>
          <w:marRight w:val="0"/>
          <w:marTop w:val="0"/>
          <w:marBottom w:val="0"/>
          <w:divBdr>
            <w:top w:val="none" w:sz="0" w:space="0" w:color="auto"/>
            <w:left w:val="none" w:sz="0" w:space="0" w:color="auto"/>
            <w:bottom w:val="none" w:sz="0" w:space="0" w:color="auto"/>
            <w:right w:val="none" w:sz="0" w:space="0" w:color="auto"/>
          </w:divBdr>
          <w:divsChild>
            <w:div w:id="1701006408">
              <w:marLeft w:val="0"/>
              <w:marRight w:val="0"/>
              <w:marTop w:val="0"/>
              <w:marBottom w:val="0"/>
              <w:divBdr>
                <w:top w:val="none" w:sz="0" w:space="0" w:color="auto"/>
                <w:left w:val="none" w:sz="0" w:space="0" w:color="auto"/>
                <w:bottom w:val="none" w:sz="0" w:space="0" w:color="auto"/>
                <w:right w:val="none" w:sz="0" w:space="0" w:color="auto"/>
              </w:divBdr>
            </w:div>
          </w:divsChild>
        </w:div>
        <w:div w:id="2082825109">
          <w:marLeft w:val="0"/>
          <w:marRight w:val="0"/>
          <w:marTop w:val="0"/>
          <w:marBottom w:val="0"/>
          <w:divBdr>
            <w:top w:val="none" w:sz="0" w:space="0" w:color="auto"/>
            <w:left w:val="none" w:sz="0" w:space="0" w:color="auto"/>
            <w:bottom w:val="none" w:sz="0" w:space="0" w:color="auto"/>
            <w:right w:val="none" w:sz="0" w:space="0" w:color="auto"/>
          </w:divBdr>
          <w:divsChild>
            <w:div w:id="490486017">
              <w:marLeft w:val="0"/>
              <w:marRight w:val="0"/>
              <w:marTop w:val="0"/>
              <w:marBottom w:val="0"/>
              <w:divBdr>
                <w:top w:val="none" w:sz="0" w:space="0" w:color="auto"/>
                <w:left w:val="none" w:sz="0" w:space="0" w:color="auto"/>
                <w:bottom w:val="none" w:sz="0" w:space="0" w:color="auto"/>
                <w:right w:val="none" w:sz="0" w:space="0" w:color="auto"/>
              </w:divBdr>
            </w:div>
          </w:divsChild>
        </w:div>
        <w:div w:id="2103524065">
          <w:marLeft w:val="0"/>
          <w:marRight w:val="0"/>
          <w:marTop w:val="0"/>
          <w:marBottom w:val="0"/>
          <w:divBdr>
            <w:top w:val="none" w:sz="0" w:space="0" w:color="auto"/>
            <w:left w:val="none" w:sz="0" w:space="0" w:color="auto"/>
            <w:bottom w:val="none" w:sz="0" w:space="0" w:color="auto"/>
            <w:right w:val="none" w:sz="0" w:space="0" w:color="auto"/>
          </w:divBdr>
          <w:divsChild>
            <w:div w:id="1531533178">
              <w:marLeft w:val="0"/>
              <w:marRight w:val="0"/>
              <w:marTop w:val="0"/>
              <w:marBottom w:val="0"/>
              <w:divBdr>
                <w:top w:val="none" w:sz="0" w:space="0" w:color="auto"/>
                <w:left w:val="none" w:sz="0" w:space="0" w:color="auto"/>
                <w:bottom w:val="none" w:sz="0" w:space="0" w:color="auto"/>
                <w:right w:val="none" w:sz="0" w:space="0" w:color="auto"/>
              </w:divBdr>
            </w:div>
          </w:divsChild>
        </w:div>
        <w:div w:id="2111314688">
          <w:marLeft w:val="0"/>
          <w:marRight w:val="0"/>
          <w:marTop w:val="0"/>
          <w:marBottom w:val="0"/>
          <w:divBdr>
            <w:top w:val="none" w:sz="0" w:space="0" w:color="auto"/>
            <w:left w:val="none" w:sz="0" w:space="0" w:color="auto"/>
            <w:bottom w:val="none" w:sz="0" w:space="0" w:color="auto"/>
            <w:right w:val="none" w:sz="0" w:space="0" w:color="auto"/>
          </w:divBdr>
          <w:divsChild>
            <w:div w:id="887424464">
              <w:marLeft w:val="0"/>
              <w:marRight w:val="0"/>
              <w:marTop w:val="0"/>
              <w:marBottom w:val="0"/>
              <w:divBdr>
                <w:top w:val="none" w:sz="0" w:space="0" w:color="auto"/>
                <w:left w:val="none" w:sz="0" w:space="0" w:color="auto"/>
                <w:bottom w:val="none" w:sz="0" w:space="0" w:color="auto"/>
                <w:right w:val="none" w:sz="0" w:space="0" w:color="auto"/>
              </w:divBdr>
            </w:div>
          </w:divsChild>
        </w:div>
        <w:div w:id="2122991801">
          <w:marLeft w:val="0"/>
          <w:marRight w:val="0"/>
          <w:marTop w:val="0"/>
          <w:marBottom w:val="0"/>
          <w:divBdr>
            <w:top w:val="none" w:sz="0" w:space="0" w:color="auto"/>
            <w:left w:val="none" w:sz="0" w:space="0" w:color="auto"/>
            <w:bottom w:val="none" w:sz="0" w:space="0" w:color="auto"/>
            <w:right w:val="none" w:sz="0" w:space="0" w:color="auto"/>
          </w:divBdr>
          <w:divsChild>
            <w:div w:id="1810319351">
              <w:marLeft w:val="0"/>
              <w:marRight w:val="0"/>
              <w:marTop w:val="0"/>
              <w:marBottom w:val="0"/>
              <w:divBdr>
                <w:top w:val="none" w:sz="0" w:space="0" w:color="auto"/>
                <w:left w:val="none" w:sz="0" w:space="0" w:color="auto"/>
                <w:bottom w:val="none" w:sz="0" w:space="0" w:color="auto"/>
                <w:right w:val="none" w:sz="0" w:space="0" w:color="auto"/>
              </w:divBdr>
            </w:div>
          </w:divsChild>
        </w:div>
        <w:div w:id="2136216323">
          <w:marLeft w:val="0"/>
          <w:marRight w:val="0"/>
          <w:marTop w:val="0"/>
          <w:marBottom w:val="0"/>
          <w:divBdr>
            <w:top w:val="none" w:sz="0" w:space="0" w:color="auto"/>
            <w:left w:val="none" w:sz="0" w:space="0" w:color="auto"/>
            <w:bottom w:val="none" w:sz="0" w:space="0" w:color="auto"/>
            <w:right w:val="none" w:sz="0" w:space="0" w:color="auto"/>
          </w:divBdr>
          <w:divsChild>
            <w:div w:id="13777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10872">
      <w:bodyDiv w:val="1"/>
      <w:marLeft w:val="0"/>
      <w:marRight w:val="0"/>
      <w:marTop w:val="0"/>
      <w:marBottom w:val="0"/>
      <w:divBdr>
        <w:top w:val="none" w:sz="0" w:space="0" w:color="auto"/>
        <w:left w:val="none" w:sz="0" w:space="0" w:color="auto"/>
        <w:bottom w:val="none" w:sz="0" w:space="0" w:color="auto"/>
        <w:right w:val="none" w:sz="0" w:space="0" w:color="auto"/>
      </w:divBdr>
      <w:divsChild>
        <w:div w:id="6954170">
          <w:marLeft w:val="0"/>
          <w:marRight w:val="0"/>
          <w:marTop w:val="0"/>
          <w:marBottom w:val="0"/>
          <w:divBdr>
            <w:top w:val="none" w:sz="0" w:space="0" w:color="auto"/>
            <w:left w:val="none" w:sz="0" w:space="0" w:color="auto"/>
            <w:bottom w:val="none" w:sz="0" w:space="0" w:color="auto"/>
            <w:right w:val="none" w:sz="0" w:space="0" w:color="auto"/>
          </w:divBdr>
          <w:divsChild>
            <w:div w:id="580062556">
              <w:marLeft w:val="0"/>
              <w:marRight w:val="0"/>
              <w:marTop w:val="0"/>
              <w:marBottom w:val="0"/>
              <w:divBdr>
                <w:top w:val="none" w:sz="0" w:space="0" w:color="auto"/>
                <w:left w:val="none" w:sz="0" w:space="0" w:color="auto"/>
                <w:bottom w:val="none" w:sz="0" w:space="0" w:color="auto"/>
                <w:right w:val="none" w:sz="0" w:space="0" w:color="auto"/>
              </w:divBdr>
            </w:div>
          </w:divsChild>
        </w:div>
        <w:div w:id="18094002">
          <w:marLeft w:val="0"/>
          <w:marRight w:val="0"/>
          <w:marTop w:val="0"/>
          <w:marBottom w:val="0"/>
          <w:divBdr>
            <w:top w:val="none" w:sz="0" w:space="0" w:color="auto"/>
            <w:left w:val="none" w:sz="0" w:space="0" w:color="auto"/>
            <w:bottom w:val="none" w:sz="0" w:space="0" w:color="auto"/>
            <w:right w:val="none" w:sz="0" w:space="0" w:color="auto"/>
          </w:divBdr>
          <w:divsChild>
            <w:div w:id="1611888461">
              <w:marLeft w:val="0"/>
              <w:marRight w:val="0"/>
              <w:marTop w:val="0"/>
              <w:marBottom w:val="0"/>
              <w:divBdr>
                <w:top w:val="none" w:sz="0" w:space="0" w:color="auto"/>
                <w:left w:val="none" w:sz="0" w:space="0" w:color="auto"/>
                <w:bottom w:val="none" w:sz="0" w:space="0" w:color="auto"/>
                <w:right w:val="none" w:sz="0" w:space="0" w:color="auto"/>
              </w:divBdr>
            </w:div>
          </w:divsChild>
        </w:div>
        <w:div w:id="23527621">
          <w:marLeft w:val="0"/>
          <w:marRight w:val="0"/>
          <w:marTop w:val="0"/>
          <w:marBottom w:val="0"/>
          <w:divBdr>
            <w:top w:val="none" w:sz="0" w:space="0" w:color="auto"/>
            <w:left w:val="none" w:sz="0" w:space="0" w:color="auto"/>
            <w:bottom w:val="none" w:sz="0" w:space="0" w:color="auto"/>
            <w:right w:val="none" w:sz="0" w:space="0" w:color="auto"/>
          </w:divBdr>
          <w:divsChild>
            <w:div w:id="1337029083">
              <w:marLeft w:val="0"/>
              <w:marRight w:val="0"/>
              <w:marTop w:val="0"/>
              <w:marBottom w:val="0"/>
              <w:divBdr>
                <w:top w:val="none" w:sz="0" w:space="0" w:color="auto"/>
                <w:left w:val="none" w:sz="0" w:space="0" w:color="auto"/>
                <w:bottom w:val="none" w:sz="0" w:space="0" w:color="auto"/>
                <w:right w:val="none" w:sz="0" w:space="0" w:color="auto"/>
              </w:divBdr>
            </w:div>
          </w:divsChild>
        </w:div>
        <w:div w:id="33234627">
          <w:marLeft w:val="0"/>
          <w:marRight w:val="0"/>
          <w:marTop w:val="0"/>
          <w:marBottom w:val="0"/>
          <w:divBdr>
            <w:top w:val="none" w:sz="0" w:space="0" w:color="auto"/>
            <w:left w:val="none" w:sz="0" w:space="0" w:color="auto"/>
            <w:bottom w:val="none" w:sz="0" w:space="0" w:color="auto"/>
            <w:right w:val="none" w:sz="0" w:space="0" w:color="auto"/>
          </w:divBdr>
          <w:divsChild>
            <w:div w:id="1257056389">
              <w:marLeft w:val="0"/>
              <w:marRight w:val="0"/>
              <w:marTop w:val="0"/>
              <w:marBottom w:val="0"/>
              <w:divBdr>
                <w:top w:val="none" w:sz="0" w:space="0" w:color="auto"/>
                <w:left w:val="none" w:sz="0" w:space="0" w:color="auto"/>
                <w:bottom w:val="none" w:sz="0" w:space="0" w:color="auto"/>
                <w:right w:val="none" w:sz="0" w:space="0" w:color="auto"/>
              </w:divBdr>
            </w:div>
          </w:divsChild>
        </w:div>
        <w:div w:id="44565424">
          <w:marLeft w:val="0"/>
          <w:marRight w:val="0"/>
          <w:marTop w:val="0"/>
          <w:marBottom w:val="0"/>
          <w:divBdr>
            <w:top w:val="none" w:sz="0" w:space="0" w:color="auto"/>
            <w:left w:val="none" w:sz="0" w:space="0" w:color="auto"/>
            <w:bottom w:val="none" w:sz="0" w:space="0" w:color="auto"/>
            <w:right w:val="none" w:sz="0" w:space="0" w:color="auto"/>
          </w:divBdr>
          <w:divsChild>
            <w:div w:id="1204706561">
              <w:marLeft w:val="0"/>
              <w:marRight w:val="0"/>
              <w:marTop w:val="0"/>
              <w:marBottom w:val="0"/>
              <w:divBdr>
                <w:top w:val="none" w:sz="0" w:space="0" w:color="auto"/>
                <w:left w:val="none" w:sz="0" w:space="0" w:color="auto"/>
                <w:bottom w:val="none" w:sz="0" w:space="0" w:color="auto"/>
                <w:right w:val="none" w:sz="0" w:space="0" w:color="auto"/>
              </w:divBdr>
            </w:div>
          </w:divsChild>
        </w:div>
        <w:div w:id="76558517">
          <w:marLeft w:val="0"/>
          <w:marRight w:val="0"/>
          <w:marTop w:val="0"/>
          <w:marBottom w:val="0"/>
          <w:divBdr>
            <w:top w:val="none" w:sz="0" w:space="0" w:color="auto"/>
            <w:left w:val="none" w:sz="0" w:space="0" w:color="auto"/>
            <w:bottom w:val="none" w:sz="0" w:space="0" w:color="auto"/>
            <w:right w:val="none" w:sz="0" w:space="0" w:color="auto"/>
          </w:divBdr>
          <w:divsChild>
            <w:div w:id="474374314">
              <w:marLeft w:val="0"/>
              <w:marRight w:val="0"/>
              <w:marTop w:val="0"/>
              <w:marBottom w:val="0"/>
              <w:divBdr>
                <w:top w:val="none" w:sz="0" w:space="0" w:color="auto"/>
                <w:left w:val="none" w:sz="0" w:space="0" w:color="auto"/>
                <w:bottom w:val="none" w:sz="0" w:space="0" w:color="auto"/>
                <w:right w:val="none" w:sz="0" w:space="0" w:color="auto"/>
              </w:divBdr>
            </w:div>
          </w:divsChild>
        </w:div>
        <w:div w:id="87433331">
          <w:marLeft w:val="0"/>
          <w:marRight w:val="0"/>
          <w:marTop w:val="0"/>
          <w:marBottom w:val="0"/>
          <w:divBdr>
            <w:top w:val="none" w:sz="0" w:space="0" w:color="auto"/>
            <w:left w:val="none" w:sz="0" w:space="0" w:color="auto"/>
            <w:bottom w:val="none" w:sz="0" w:space="0" w:color="auto"/>
            <w:right w:val="none" w:sz="0" w:space="0" w:color="auto"/>
          </w:divBdr>
          <w:divsChild>
            <w:div w:id="1946116053">
              <w:marLeft w:val="0"/>
              <w:marRight w:val="0"/>
              <w:marTop w:val="0"/>
              <w:marBottom w:val="0"/>
              <w:divBdr>
                <w:top w:val="none" w:sz="0" w:space="0" w:color="auto"/>
                <w:left w:val="none" w:sz="0" w:space="0" w:color="auto"/>
                <w:bottom w:val="none" w:sz="0" w:space="0" w:color="auto"/>
                <w:right w:val="none" w:sz="0" w:space="0" w:color="auto"/>
              </w:divBdr>
            </w:div>
          </w:divsChild>
        </w:div>
        <w:div w:id="104620749">
          <w:marLeft w:val="0"/>
          <w:marRight w:val="0"/>
          <w:marTop w:val="0"/>
          <w:marBottom w:val="0"/>
          <w:divBdr>
            <w:top w:val="none" w:sz="0" w:space="0" w:color="auto"/>
            <w:left w:val="none" w:sz="0" w:space="0" w:color="auto"/>
            <w:bottom w:val="none" w:sz="0" w:space="0" w:color="auto"/>
            <w:right w:val="none" w:sz="0" w:space="0" w:color="auto"/>
          </w:divBdr>
          <w:divsChild>
            <w:div w:id="1701928253">
              <w:marLeft w:val="0"/>
              <w:marRight w:val="0"/>
              <w:marTop w:val="0"/>
              <w:marBottom w:val="0"/>
              <w:divBdr>
                <w:top w:val="none" w:sz="0" w:space="0" w:color="auto"/>
                <w:left w:val="none" w:sz="0" w:space="0" w:color="auto"/>
                <w:bottom w:val="none" w:sz="0" w:space="0" w:color="auto"/>
                <w:right w:val="none" w:sz="0" w:space="0" w:color="auto"/>
              </w:divBdr>
            </w:div>
          </w:divsChild>
        </w:div>
        <w:div w:id="106051151">
          <w:marLeft w:val="0"/>
          <w:marRight w:val="0"/>
          <w:marTop w:val="0"/>
          <w:marBottom w:val="0"/>
          <w:divBdr>
            <w:top w:val="none" w:sz="0" w:space="0" w:color="auto"/>
            <w:left w:val="none" w:sz="0" w:space="0" w:color="auto"/>
            <w:bottom w:val="none" w:sz="0" w:space="0" w:color="auto"/>
            <w:right w:val="none" w:sz="0" w:space="0" w:color="auto"/>
          </w:divBdr>
          <w:divsChild>
            <w:div w:id="2092969220">
              <w:marLeft w:val="0"/>
              <w:marRight w:val="0"/>
              <w:marTop w:val="0"/>
              <w:marBottom w:val="0"/>
              <w:divBdr>
                <w:top w:val="none" w:sz="0" w:space="0" w:color="auto"/>
                <w:left w:val="none" w:sz="0" w:space="0" w:color="auto"/>
                <w:bottom w:val="none" w:sz="0" w:space="0" w:color="auto"/>
                <w:right w:val="none" w:sz="0" w:space="0" w:color="auto"/>
              </w:divBdr>
            </w:div>
          </w:divsChild>
        </w:div>
        <w:div w:id="145126800">
          <w:marLeft w:val="0"/>
          <w:marRight w:val="0"/>
          <w:marTop w:val="0"/>
          <w:marBottom w:val="0"/>
          <w:divBdr>
            <w:top w:val="none" w:sz="0" w:space="0" w:color="auto"/>
            <w:left w:val="none" w:sz="0" w:space="0" w:color="auto"/>
            <w:bottom w:val="none" w:sz="0" w:space="0" w:color="auto"/>
            <w:right w:val="none" w:sz="0" w:space="0" w:color="auto"/>
          </w:divBdr>
          <w:divsChild>
            <w:div w:id="553544972">
              <w:marLeft w:val="0"/>
              <w:marRight w:val="0"/>
              <w:marTop w:val="0"/>
              <w:marBottom w:val="0"/>
              <w:divBdr>
                <w:top w:val="none" w:sz="0" w:space="0" w:color="auto"/>
                <w:left w:val="none" w:sz="0" w:space="0" w:color="auto"/>
                <w:bottom w:val="none" w:sz="0" w:space="0" w:color="auto"/>
                <w:right w:val="none" w:sz="0" w:space="0" w:color="auto"/>
              </w:divBdr>
            </w:div>
          </w:divsChild>
        </w:div>
        <w:div w:id="153957184">
          <w:marLeft w:val="0"/>
          <w:marRight w:val="0"/>
          <w:marTop w:val="0"/>
          <w:marBottom w:val="0"/>
          <w:divBdr>
            <w:top w:val="none" w:sz="0" w:space="0" w:color="auto"/>
            <w:left w:val="none" w:sz="0" w:space="0" w:color="auto"/>
            <w:bottom w:val="none" w:sz="0" w:space="0" w:color="auto"/>
            <w:right w:val="none" w:sz="0" w:space="0" w:color="auto"/>
          </w:divBdr>
          <w:divsChild>
            <w:div w:id="154146591">
              <w:marLeft w:val="0"/>
              <w:marRight w:val="0"/>
              <w:marTop w:val="0"/>
              <w:marBottom w:val="0"/>
              <w:divBdr>
                <w:top w:val="none" w:sz="0" w:space="0" w:color="auto"/>
                <w:left w:val="none" w:sz="0" w:space="0" w:color="auto"/>
                <w:bottom w:val="none" w:sz="0" w:space="0" w:color="auto"/>
                <w:right w:val="none" w:sz="0" w:space="0" w:color="auto"/>
              </w:divBdr>
            </w:div>
          </w:divsChild>
        </w:div>
        <w:div w:id="157890315">
          <w:marLeft w:val="0"/>
          <w:marRight w:val="0"/>
          <w:marTop w:val="0"/>
          <w:marBottom w:val="0"/>
          <w:divBdr>
            <w:top w:val="none" w:sz="0" w:space="0" w:color="auto"/>
            <w:left w:val="none" w:sz="0" w:space="0" w:color="auto"/>
            <w:bottom w:val="none" w:sz="0" w:space="0" w:color="auto"/>
            <w:right w:val="none" w:sz="0" w:space="0" w:color="auto"/>
          </w:divBdr>
          <w:divsChild>
            <w:div w:id="272564911">
              <w:marLeft w:val="0"/>
              <w:marRight w:val="0"/>
              <w:marTop w:val="0"/>
              <w:marBottom w:val="0"/>
              <w:divBdr>
                <w:top w:val="none" w:sz="0" w:space="0" w:color="auto"/>
                <w:left w:val="none" w:sz="0" w:space="0" w:color="auto"/>
                <w:bottom w:val="none" w:sz="0" w:space="0" w:color="auto"/>
                <w:right w:val="none" w:sz="0" w:space="0" w:color="auto"/>
              </w:divBdr>
            </w:div>
          </w:divsChild>
        </w:div>
        <w:div w:id="176116752">
          <w:marLeft w:val="0"/>
          <w:marRight w:val="0"/>
          <w:marTop w:val="0"/>
          <w:marBottom w:val="0"/>
          <w:divBdr>
            <w:top w:val="none" w:sz="0" w:space="0" w:color="auto"/>
            <w:left w:val="none" w:sz="0" w:space="0" w:color="auto"/>
            <w:bottom w:val="none" w:sz="0" w:space="0" w:color="auto"/>
            <w:right w:val="none" w:sz="0" w:space="0" w:color="auto"/>
          </w:divBdr>
          <w:divsChild>
            <w:div w:id="1192768209">
              <w:marLeft w:val="0"/>
              <w:marRight w:val="0"/>
              <w:marTop w:val="0"/>
              <w:marBottom w:val="0"/>
              <w:divBdr>
                <w:top w:val="none" w:sz="0" w:space="0" w:color="auto"/>
                <w:left w:val="none" w:sz="0" w:space="0" w:color="auto"/>
                <w:bottom w:val="none" w:sz="0" w:space="0" w:color="auto"/>
                <w:right w:val="none" w:sz="0" w:space="0" w:color="auto"/>
              </w:divBdr>
            </w:div>
          </w:divsChild>
        </w:div>
        <w:div w:id="203715823">
          <w:marLeft w:val="0"/>
          <w:marRight w:val="0"/>
          <w:marTop w:val="0"/>
          <w:marBottom w:val="0"/>
          <w:divBdr>
            <w:top w:val="none" w:sz="0" w:space="0" w:color="auto"/>
            <w:left w:val="none" w:sz="0" w:space="0" w:color="auto"/>
            <w:bottom w:val="none" w:sz="0" w:space="0" w:color="auto"/>
            <w:right w:val="none" w:sz="0" w:space="0" w:color="auto"/>
          </w:divBdr>
          <w:divsChild>
            <w:div w:id="1473135424">
              <w:marLeft w:val="0"/>
              <w:marRight w:val="0"/>
              <w:marTop w:val="0"/>
              <w:marBottom w:val="0"/>
              <w:divBdr>
                <w:top w:val="none" w:sz="0" w:space="0" w:color="auto"/>
                <w:left w:val="none" w:sz="0" w:space="0" w:color="auto"/>
                <w:bottom w:val="none" w:sz="0" w:space="0" w:color="auto"/>
                <w:right w:val="none" w:sz="0" w:space="0" w:color="auto"/>
              </w:divBdr>
            </w:div>
          </w:divsChild>
        </w:div>
        <w:div w:id="207842178">
          <w:marLeft w:val="0"/>
          <w:marRight w:val="0"/>
          <w:marTop w:val="0"/>
          <w:marBottom w:val="0"/>
          <w:divBdr>
            <w:top w:val="none" w:sz="0" w:space="0" w:color="auto"/>
            <w:left w:val="none" w:sz="0" w:space="0" w:color="auto"/>
            <w:bottom w:val="none" w:sz="0" w:space="0" w:color="auto"/>
            <w:right w:val="none" w:sz="0" w:space="0" w:color="auto"/>
          </w:divBdr>
          <w:divsChild>
            <w:div w:id="1563366452">
              <w:marLeft w:val="0"/>
              <w:marRight w:val="0"/>
              <w:marTop w:val="0"/>
              <w:marBottom w:val="0"/>
              <w:divBdr>
                <w:top w:val="none" w:sz="0" w:space="0" w:color="auto"/>
                <w:left w:val="none" w:sz="0" w:space="0" w:color="auto"/>
                <w:bottom w:val="none" w:sz="0" w:space="0" w:color="auto"/>
                <w:right w:val="none" w:sz="0" w:space="0" w:color="auto"/>
              </w:divBdr>
            </w:div>
          </w:divsChild>
        </w:div>
        <w:div w:id="229925250">
          <w:marLeft w:val="0"/>
          <w:marRight w:val="0"/>
          <w:marTop w:val="0"/>
          <w:marBottom w:val="0"/>
          <w:divBdr>
            <w:top w:val="none" w:sz="0" w:space="0" w:color="auto"/>
            <w:left w:val="none" w:sz="0" w:space="0" w:color="auto"/>
            <w:bottom w:val="none" w:sz="0" w:space="0" w:color="auto"/>
            <w:right w:val="none" w:sz="0" w:space="0" w:color="auto"/>
          </w:divBdr>
          <w:divsChild>
            <w:div w:id="1157769733">
              <w:marLeft w:val="0"/>
              <w:marRight w:val="0"/>
              <w:marTop w:val="0"/>
              <w:marBottom w:val="0"/>
              <w:divBdr>
                <w:top w:val="none" w:sz="0" w:space="0" w:color="auto"/>
                <w:left w:val="none" w:sz="0" w:space="0" w:color="auto"/>
                <w:bottom w:val="none" w:sz="0" w:space="0" w:color="auto"/>
                <w:right w:val="none" w:sz="0" w:space="0" w:color="auto"/>
              </w:divBdr>
            </w:div>
          </w:divsChild>
        </w:div>
        <w:div w:id="232811023">
          <w:marLeft w:val="0"/>
          <w:marRight w:val="0"/>
          <w:marTop w:val="0"/>
          <w:marBottom w:val="0"/>
          <w:divBdr>
            <w:top w:val="none" w:sz="0" w:space="0" w:color="auto"/>
            <w:left w:val="none" w:sz="0" w:space="0" w:color="auto"/>
            <w:bottom w:val="none" w:sz="0" w:space="0" w:color="auto"/>
            <w:right w:val="none" w:sz="0" w:space="0" w:color="auto"/>
          </w:divBdr>
          <w:divsChild>
            <w:div w:id="1477137841">
              <w:marLeft w:val="0"/>
              <w:marRight w:val="0"/>
              <w:marTop w:val="0"/>
              <w:marBottom w:val="0"/>
              <w:divBdr>
                <w:top w:val="none" w:sz="0" w:space="0" w:color="auto"/>
                <w:left w:val="none" w:sz="0" w:space="0" w:color="auto"/>
                <w:bottom w:val="none" w:sz="0" w:space="0" w:color="auto"/>
                <w:right w:val="none" w:sz="0" w:space="0" w:color="auto"/>
              </w:divBdr>
            </w:div>
          </w:divsChild>
        </w:div>
        <w:div w:id="241525309">
          <w:marLeft w:val="0"/>
          <w:marRight w:val="0"/>
          <w:marTop w:val="0"/>
          <w:marBottom w:val="0"/>
          <w:divBdr>
            <w:top w:val="none" w:sz="0" w:space="0" w:color="auto"/>
            <w:left w:val="none" w:sz="0" w:space="0" w:color="auto"/>
            <w:bottom w:val="none" w:sz="0" w:space="0" w:color="auto"/>
            <w:right w:val="none" w:sz="0" w:space="0" w:color="auto"/>
          </w:divBdr>
          <w:divsChild>
            <w:div w:id="794451541">
              <w:marLeft w:val="0"/>
              <w:marRight w:val="0"/>
              <w:marTop w:val="0"/>
              <w:marBottom w:val="0"/>
              <w:divBdr>
                <w:top w:val="none" w:sz="0" w:space="0" w:color="auto"/>
                <w:left w:val="none" w:sz="0" w:space="0" w:color="auto"/>
                <w:bottom w:val="none" w:sz="0" w:space="0" w:color="auto"/>
                <w:right w:val="none" w:sz="0" w:space="0" w:color="auto"/>
              </w:divBdr>
            </w:div>
          </w:divsChild>
        </w:div>
        <w:div w:id="245111950">
          <w:marLeft w:val="0"/>
          <w:marRight w:val="0"/>
          <w:marTop w:val="0"/>
          <w:marBottom w:val="0"/>
          <w:divBdr>
            <w:top w:val="none" w:sz="0" w:space="0" w:color="auto"/>
            <w:left w:val="none" w:sz="0" w:space="0" w:color="auto"/>
            <w:bottom w:val="none" w:sz="0" w:space="0" w:color="auto"/>
            <w:right w:val="none" w:sz="0" w:space="0" w:color="auto"/>
          </w:divBdr>
          <w:divsChild>
            <w:div w:id="210847389">
              <w:marLeft w:val="0"/>
              <w:marRight w:val="0"/>
              <w:marTop w:val="0"/>
              <w:marBottom w:val="0"/>
              <w:divBdr>
                <w:top w:val="none" w:sz="0" w:space="0" w:color="auto"/>
                <w:left w:val="none" w:sz="0" w:space="0" w:color="auto"/>
                <w:bottom w:val="none" w:sz="0" w:space="0" w:color="auto"/>
                <w:right w:val="none" w:sz="0" w:space="0" w:color="auto"/>
              </w:divBdr>
            </w:div>
          </w:divsChild>
        </w:div>
        <w:div w:id="266935302">
          <w:marLeft w:val="0"/>
          <w:marRight w:val="0"/>
          <w:marTop w:val="0"/>
          <w:marBottom w:val="0"/>
          <w:divBdr>
            <w:top w:val="none" w:sz="0" w:space="0" w:color="auto"/>
            <w:left w:val="none" w:sz="0" w:space="0" w:color="auto"/>
            <w:bottom w:val="none" w:sz="0" w:space="0" w:color="auto"/>
            <w:right w:val="none" w:sz="0" w:space="0" w:color="auto"/>
          </w:divBdr>
          <w:divsChild>
            <w:div w:id="351155024">
              <w:marLeft w:val="0"/>
              <w:marRight w:val="0"/>
              <w:marTop w:val="0"/>
              <w:marBottom w:val="0"/>
              <w:divBdr>
                <w:top w:val="none" w:sz="0" w:space="0" w:color="auto"/>
                <w:left w:val="none" w:sz="0" w:space="0" w:color="auto"/>
                <w:bottom w:val="none" w:sz="0" w:space="0" w:color="auto"/>
                <w:right w:val="none" w:sz="0" w:space="0" w:color="auto"/>
              </w:divBdr>
            </w:div>
          </w:divsChild>
        </w:div>
        <w:div w:id="271599502">
          <w:marLeft w:val="0"/>
          <w:marRight w:val="0"/>
          <w:marTop w:val="0"/>
          <w:marBottom w:val="0"/>
          <w:divBdr>
            <w:top w:val="none" w:sz="0" w:space="0" w:color="auto"/>
            <w:left w:val="none" w:sz="0" w:space="0" w:color="auto"/>
            <w:bottom w:val="none" w:sz="0" w:space="0" w:color="auto"/>
            <w:right w:val="none" w:sz="0" w:space="0" w:color="auto"/>
          </w:divBdr>
          <w:divsChild>
            <w:div w:id="707607830">
              <w:marLeft w:val="0"/>
              <w:marRight w:val="0"/>
              <w:marTop w:val="0"/>
              <w:marBottom w:val="0"/>
              <w:divBdr>
                <w:top w:val="none" w:sz="0" w:space="0" w:color="auto"/>
                <w:left w:val="none" w:sz="0" w:space="0" w:color="auto"/>
                <w:bottom w:val="none" w:sz="0" w:space="0" w:color="auto"/>
                <w:right w:val="none" w:sz="0" w:space="0" w:color="auto"/>
              </w:divBdr>
            </w:div>
          </w:divsChild>
        </w:div>
        <w:div w:id="285628491">
          <w:marLeft w:val="0"/>
          <w:marRight w:val="0"/>
          <w:marTop w:val="0"/>
          <w:marBottom w:val="0"/>
          <w:divBdr>
            <w:top w:val="none" w:sz="0" w:space="0" w:color="auto"/>
            <w:left w:val="none" w:sz="0" w:space="0" w:color="auto"/>
            <w:bottom w:val="none" w:sz="0" w:space="0" w:color="auto"/>
            <w:right w:val="none" w:sz="0" w:space="0" w:color="auto"/>
          </w:divBdr>
          <w:divsChild>
            <w:div w:id="291791232">
              <w:marLeft w:val="0"/>
              <w:marRight w:val="0"/>
              <w:marTop w:val="0"/>
              <w:marBottom w:val="0"/>
              <w:divBdr>
                <w:top w:val="none" w:sz="0" w:space="0" w:color="auto"/>
                <w:left w:val="none" w:sz="0" w:space="0" w:color="auto"/>
                <w:bottom w:val="none" w:sz="0" w:space="0" w:color="auto"/>
                <w:right w:val="none" w:sz="0" w:space="0" w:color="auto"/>
              </w:divBdr>
            </w:div>
          </w:divsChild>
        </w:div>
        <w:div w:id="291596688">
          <w:marLeft w:val="0"/>
          <w:marRight w:val="0"/>
          <w:marTop w:val="0"/>
          <w:marBottom w:val="0"/>
          <w:divBdr>
            <w:top w:val="none" w:sz="0" w:space="0" w:color="auto"/>
            <w:left w:val="none" w:sz="0" w:space="0" w:color="auto"/>
            <w:bottom w:val="none" w:sz="0" w:space="0" w:color="auto"/>
            <w:right w:val="none" w:sz="0" w:space="0" w:color="auto"/>
          </w:divBdr>
          <w:divsChild>
            <w:div w:id="300504918">
              <w:marLeft w:val="0"/>
              <w:marRight w:val="0"/>
              <w:marTop w:val="0"/>
              <w:marBottom w:val="0"/>
              <w:divBdr>
                <w:top w:val="none" w:sz="0" w:space="0" w:color="auto"/>
                <w:left w:val="none" w:sz="0" w:space="0" w:color="auto"/>
                <w:bottom w:val="none" w:sz="0" w:space="0" w:color="auto"/>
                <w:right w:val="none" w:sz="0" w:space="0" w:color="auto"/>
              </w:divBdr>
            </w:div>
          </w:divsChild>
        </w:div>
        <w:div w:id="295255471">
          <w:marLeft w:val="0"/>
          <w:marRight w:val="0"/>
          <w:marTop w:val="0"/>
          <w:marBottom w:val="0"/>
          <w:divBdr>
            <w:top w:val="none" w:sz="0" w:space="0" w:color="auto"/>
            <w:left w:val="none" w:sz="0" w:space="0" w:color="auto"/>
            <w:bottom w:val="none" w:sz="0" w:space="0" w:color="auto"/>
            <w:right w:val="none" w:sz="0" w:space="0" w:color="auto"/>
          </w:divBdr>
          <w:divsChild>
            <w:div w:id="723866307">
              <w:marLeft w:val="0"/>
              <w:marRight w:val="0"/>
              <w:marTop w:val="0"/>
              <w:marBottom w:val="0"/>
              <w:divBdr>
                <w:top w:val="none" w:sz="0" w:space="0" w:color="auto"/>
                <w:left w:val="none" w:sz="0" w:space="0" w:color="auto"/>
                <w:bottom w:val="none" w:sz="0" w:space="0" w:color="auto"/>
                <w:right w:val="none" w:sz="0" w:space="0" w:color="auto"/>
              </w:divBdr>
            </w:div>
          </w:divsChild>
        </w:div>
        <w:div w:id="305166269">
          <w:marLeft w:val="0"/>
          <w:marRight w:val="0"/>
          <w:marTop w:val="0"/>
          <w:marBottom w:val="0"/>
          <w:divBdr>
            <w:top w:val="none" w:sz="0" w:space="0" w:color="auto"/>
            <w:left w:val="none" w:sz="0" w:space="0" w:color="auto"/>
            <w:bottom w:val="none" w:sz="0" w:space="0" w:color="auto"/>
            <w:right w:val="none" w:sz="0" w:space="0" w:color="auto"/>
          </w:divBdr>
          <w:divsChild>
            <w:div w:id="1393039032">
              <w:marLeft w:val="0"/>
              <w:marRight w:val="0"/>
              <w:marTop w:val="0"/>
              <w:marBottom w:val="0"/>
              <w:divBdr>
                <w:top w:val="none" w:sz="0" w:space="0" w:color="auto"/>
                <w:left w:val="none" w:sz="0" w:space="0" w:color="auto"/>
                <w:bottom w:val="none" w:sz="0" w:space="0" w:color="auto"/>
                <w:right w:val="none" w:sz="0" w:space="0" w:color="auto"/>
              </w:divBdr>
            </w:div>
          </w:divsChild>
        </w:div>
        <w:div w:id="315036337">
          <w:marLeft w:val="0"/>
          <w:marRight w:val="0"/>
          <w:marTop w:val="0"/>
          <w:marBottom w:val="0"/>
          <w:divBdr>
            <w:top w:val="none" w:sz="0" w:space="0" w:color="auto"/>
            <w:left w:val="none" w:sz="0" w:space="0" w:color="auto"/>
            <w:bottom w:val="none" w:sz="0" w:space="0" w:color="auto"/>
            <w:right w:val="none" w:sz="0" w:space="0" w:color="auto"/>
          </w:divBdr>
          <w:divsChild>
            <w:div w:id="427312280">
              <w:marLeft w:val="0"/>
              <w:marRight w:val="0"/>
              <w:marTop w:val="0"/>
              <w:marBottom w:val="0"/>
              <w:divBdr>
                <w:top w:val="none" w:sz="0" w:space="0" w:color="auto"/>
                <w:left w:val="none" w:sz="0" w:space="0" w:color="auto"/>
                <w:bottom w:val="none" w:sz="0" w:space="0" w:color="auto"/>
                <w:right w:val="none" w:sz="0" w:space="0" w:color="auto"/>
              </w:divBdr>
            </w:div>
          </w:divsChild>
        </w:div>
        <w:div w:id="379323358">
          <w:marLeft w:val="0"/>
          <w:marRight w:val="0"/>
          <w:marTop w:val="0"/>
          <w:marBottom w:val="0"/>
          <w:divBdr>
            <w:top w:val="none" w:sz="0" w:space="0" w:color="auto"/>
            <w:left w:val="none" w:sz="0" w:space="0" w:color="auto"/>
            <w:bottom w:val="none" w:sz="0" w:space="0" w:color="auto"/>
            <w:right w:val="none" w:sz="0" w:space="0" w:color="auto"/>
          </w:divBdr>
          <w:divsChild>
            <w:div w:id="1410808533">
              <w:marLeft w:val="0"/>
              <w:marRight w:val="0"/>
              <w:marTop w:val="0"/>
              <w:marBottom w:val="0"/>
              <w:divBdr>
                <w:top w:val="none" w:sz="0" w:space="0" w:color="auto"/>
                <w:left w:val="none" w:sz="0" w:space="0" w:color="auto"/>
                <w:bottom w:val="none" w:sz="0" w:space="0" w:color="auto"/>
                <w:right w:val="none" w:sz="0" w:space="0" w:color="auto"/>
              </w:divBdr>
            </w:div>
          </w:divsChild>
        </w:div>
        <w:div w:id="403913961">
          <w:marLeft w:val="0"/>
          <w:marRight w:val="0"/>
          <w:marTop w:val="0"/>
          <w:marBottom w:val="0"/>
          <w:divBdr>
            <w:top w:val="none" w:sz="0" w:space="0" w:color="auto"/>
            <w:left w:val="none" w:sz="0" w:space="0" w:color="auto"/>
            <w:bottom w:val="none" w:sz="0" w:space="0" w:color="auto"/>
            <w:right w:val="none" w:sz="0" w:space="0" w:color="auto"/>
          </w:divBdr>
          <w:divsChild>
            <w:div w:id="1656029231">
              <w:marLeft w:val="0"/>
              <w:marRight w:val="0"/>
              <w:marTop w:val="0"/>
              <w:marBottom w:val="0"/>
              <w:divBdr>
                <w:top w:val="none" w:sz="0" w:space="0" w:color="auto"/>
                <w:left w:val="none" w:sz="0" w:space="0" w:color="auto"/>
                <w:bottom w:val="none" w:sz="0" w:space="0" w:color="auto"/>
                <w:right w:val="none" w:sz="0" w:space="0" w:color="auto"/>
              </w:divBdr>
            </w:div>
          </w:divsChild>
        </w:div>
        <w:div w:id="415444554">
          <w:marLeft w:val="0"/>
          <w:marRight w:val="0"/>
          <w:marTop w:val="0"/>
          <w:marBottom w:val="0"/>
          <w:divBdr>
            <w:top w:val="none" w:sz="0" w:space="0" w:color="auto"/>
            <w:left w:val="none" w:sz="0" w:space="0" w:color="auto"/>
            <w:bottom w:val="none" w:sz="0" w:space="0" w:color="auto"/>
            <w:right w:val="none" w:sz="0" w:space="0" w:color="auto"/>
          </w:divBdr>
          <w:divsChild>
            <w:div w:id="514077070">
              <w:marLeft w:val="0"/>
              <w:marRight w:val="0"/>
              <w:marTop w:val="0"/>
              <w:marBottom w:val="0"/>
              <w:divBdr>
                <w:top w:val="none" w:sz="0" w:space="0" w:color="auto"/>
                <w:left w:val="none" w:sz="0" w:space="0" w:color="auto"/>
                <w:bottom w:val="none" w:sz="0" w:space="0" w:color="auto"/>
                <w:right w:val="none" w:sz="0" w:space="0" w:color="auto"/>
              </w:divBdr>
            </w:div>
          </w:divsChild>
        </w:div>
        <w:div w:id="419983384">
          <w:marLeft w:val="0"/>
          <w:marRight w:val="0"/>
          <w:marTop w:val="0"/>
          <w:marBottom w:val="0"/>
          <w:divBdr>
            <w:top w:val="none" w:sz="0" w:space="0" w:color="auto"/>
            <w:left w:val="none" w:sz="0" w:space="0" w:color="auto"/>
            <w:bottom w:val="none" w:sz="0" w:space="0" w:color="auto"/>
            <w:right w:val="none" w:sz="0" w:space="0" w:color="auto"/>
          </w:divBdr>
          <w:divsChild>
            <w:div w:id="122357791">
              <w:marLeft w:val="0"/>
              <w:marRight w:val="0"/>
              <w:marTop w:val="0"/>
              <w:marBottom w:val="0"/>
              <w:divBdr>
                <w:top w:val="none" w:sz="0" w:space="0" w:color="auto"/>
                <w:left w:val="none" w:sz="0" w:space="0" w:color="auto"/>
                <w:bottom w:val="none" w:sz="0" w:space="0" w:color="auto"/>
                <w:right w:val="none" w:sz="0" w:space="0" w:color="auto"/>
              </w:divBdr>
            </w:div>
          </w:divsChild>
        </w:div>
        <w:div w:id="442307625">
          <w:marLeft w:val="0"/>
          <w:marRight w:val="0"/>
          <w:marTop w:val="0"/>
          <w:marBottom w:val="0"/>
          <w:divBdr>
            <w:top w:val="none" w:sz="0" w:space="0" w:color="auto"/>
            <w:left w:val="none" w:sz="0" w:space="0" w:color="auto"/>
            <w:bottom w:val="none" w:sz="0" w:space="0" w:color="auto"/>
            <w:right w:val="none" w:sz="0" w:space="0" w:color="auto"/>
          </w:divBdr>
          <w:divsChild>
            <w:div w:id="317269639">
              <w:marLeft w:val="0"/>
              <w:marRight w:val="0"/>
              <w:marTop w:val="0"/>
              <w:marBottom w:val="0"/>
              <w:divBdr>
                <w:top w:val="none" w:sz="0" w:space="0" w:color="auto"/>
                <w:left w:val="none" w:sz="0" w:space="0" w:color="auto"/>
                <w:bottom w:val="none" w:sz="0" w:space="0" w:color="auto"/>
                <w:right w:val="none" w:sz="0" w:space="0" w:color="auto"/>
              </w:divBdr>
            </w:div>
          </w:divsChild>
        </w:div>
        <w:div w:id="468086125">
          <w:marLeft w:val="0"/>
          <w:marRight w:val="0"/>
          <w:marTop w:val="0"/>
          <w:marBottom w:val="0"/>
          <w:divBdr>
            <w:top w:val="none" w:sz="0" w:space="0" w:color="auto"/>
            <w:left w:val="none" w:sz="0" w:space="0" w:color="auto"/>
            <w:bottom w:val="none" w:sz="0" w:space="0" w:color="auto"/>
            <w:right w:val="none" w:sz="0" w:space="0" w:color="auto"/>
          </w:divBdr>
          <w:divsChild>
            <w:div w:id="1668367485">
              <w:marLeft w:val="0"/>
              <w:marRight w:val="0"/>
              <w:marTop w:val="0"/>
              <w:marBottom w:val="0"/>
              <w:divBdr>
                <w:top w:val="none" w:sz="0" w:space="0" w:color="auto"/>
                <w:left w:val="none" w:sz="0" w:space="0" w:color="auto"/>
                <w:bottom w:val="none" w:sz="0" w:space="0" w:color="auto"/>
                <w:right w:val="none" w:sz="0" w:space="0" w:color="auto"/>
              </w:divBdr>
            </w:div>
          </w:divsChild>
        </w:div>
        <w:div w:id="499661965">
          <w:marLeft w:val="0"/>
          <w:marRight w:val="0"/>
          <w:marTop w:val="0"/>
          <w:marBottom w:val="0"/>
          <w:divBdr>
            <w:top w:val="none" w:sz="0" w:space="0" w:color="auto"/>
            <w:left w:val="none" w:sz="0" w:space="0" w:color="auto"/>
            <w:bottom w:val="none" w:sz="0" w:space="0" w:color="auto"/>
            <w:right w:val="none" w:sz="0" w:space="0" w:color="auto"/>
          </w:divBdr>
          <w:divsChild>
            <w:div w:id="186409089">
              <w:marLeft w:val="0"/>
              <w:marRight w:val="0"/>
              <w:marTop w:val="0"/>
              <w:marBottom w:val="0"/>
              <w:divBdr>
                <w:top w:val="none" w:sz="0" w:space="0" w:color="auto"/>
                <w:left w:val="none" w:sz="0" w:space="0" w:color="auto"/>
                <w:bottom w:val="none" w:sz="0" w:space="0" w:color="auto"/>
                <w:right w:val="none" w:sz="0" w:space="0" w:color="auto"/>
              </w:divBdr>
            </w:div>
            <w:div w:id="1423919516">
              <w:marLeft w:val="0"/>
              <w:marRight w:val="0"/>
              <w:marTop w:val="0"/>
              <w:marBottom w:val="0"/>
              <w:divBdr>
                <w:top w:val="none" w:sz="0" w:space="0" w:color="auto"/>
                <w:left w:val="none" w:sz="0" w:space="0" w:color="auto"/>
                <w:bottom w:val="none" w:sz="0" w:space="0" w:color="auto"/>
                <w:right w:val="none" w:sz="0" w:space="0" w:color="auto"/>
              </w:divBdr>
            </w:div>
            <w:div w:id="1520123045">
              <w:marLeft w:val="0"/>
              <w:marRight w:val="0"/>
              <w:marTop w:val="0"/>
              <w:marBottom w:val="0"/>
              <w:divBdr>
                <w:top w:val="none" w:sz="0" w:space="0" w:color="auto"/>
                <w:left w:val="none" w:sz="0" w:space="0" w:color="auto"/>
                <w:bottom w:val="none" w:sz="0" w:space="0" w:color="auto"/>
                <w:right w:val="none" w:sz="0" w:space="0" w:color="auto"/>
              </w:divBdr>
            </w:div>
          </w:divsChild>
        </w:div>
        <w:div w:id="525291991">
          <w:marLeft w:val="0"/>
          <w:marRight w:val="0"/>
          <w:marTop w:val="0"/>
          <w:marBottom w:val="0"/>
          <w:divBdr>
            <w:top w:val="none" w:sz="0" w:space="0" w:color="auto"/>
            <w:left w:val="none" w:sz="0" w:space="0" w:color="auto"/>
            <w:bottom w:val="none" w:sz="0" w:space="0" w:color="auto"/>
            <w:right w:val="none" w:sz="0" w:space="0" w:color="auto"/>
          </w:divBdr>
          <w:divsChild>
            <w:div w:id="1467117883">
              <w:marLeft w:val="0"/>
              <w:marRight w:val="0"/>
              <w:marTop w:val="0"/>
              <w:marBottom w:val="0"/>
              <w:divBdr>
                <w:top w:val="none" w:sz="0" w:space="0" w:color="auto"/>
                <w:left w:val="none" w:sz="0" w:space="0" w:color="auto"/>
                <w:bottom w:val="none" w:sz="0" w:space="0" w:color="auto"/>
                <w:right w:val="none" w:sz="0" w:space="0" w:color="auto"/>
              </w:divBdr>
            </w:div>
          </w:divsChild>
        </w:div>
        <w:div w:id="530460135">
          <w:marLeft w:val="0"/>
          <w:marRight w:val="0"/>
          <w:marTop w:val="0"/>
          <w:marBottom w:val="0"/>
          <w:divBdr>
            <w:top w:val="none" w:sz="0" w:space="0" w:color="auto"/>
            <w:left w:val="none" w:sz="0" w:space="0" w:color="auto"/>
            <w:bottom w:val="none" w:sz="0" w:space="0" w:color="auto"/>
            <w:right w:val="none" w:sz="0" w:space="0" w:color="auto"/>
          </w:divBdr>
          <w:divsChild>
            <w:div w:id="804002582">
              <w:marLeft w:val="0"/>
              <w:marRight w:val="0"/>
              <w:marTop w:val="0"/>
              <w:marBottom w:val="0"/>
              <w:divBdr>
                <w:top w:val="none" w:sz="0" w:space="0" w:color="auto"/>
                <w:left w:val="none" w:sz="0" w:space="0" w:color="auto"/>
                <w:bottom w:val="none" w:sz="0" w:space="0" w:color="auto"/>
                <w:right w:val="none" w:sz="0" w:space="0" w:color="auto"/>
              </w:divBdr>
            </w:div>
          </w:divsChild>
        </w:div>
        <w:div w:id="531112713">
          <w:marLeft w:val="0"/>
          <w:marRight w:val="0"/>
          <w:marTop w:val="0"/>
          <w:marBottom w:val="0"/>
          <w:divBdr>
            <w:top w:val="none" w:sz="0" w:space="0" w:color="auto"/>
            <w:left w:val="none" w:sz="0" w:space="0" w:color="auto"/>
            <w:bottom w:val="none" w:sz="0" w:space="0" w:color="auto"/>
            <w:right w:val="none" w:sz="0" w:space="0" w:color="auto"/>
          </w:divBdr>
          <w:divsChild>
            <w:div w:id="611713061">
              <w:marLeft w:val="0"/>
              <w:marRight w:val="0"/>
              <w:marTop w:val="0"/>
              <w:marBottom w:val="0"/>
              <w:divBdr>
                <w:top w:val="none" w:sz="0" w:space="0" w:color="auto"/>
                <w:left w:val="none" w:sz="0" w:space="0" w:color="auto"/>
                <w:bottom w:val="none" w:sz="0" w:space="0" w:color="auto"/>
                <w:right w:val="none" w:sz="0" w:space="0" w:color="auto"/>
              </w:divBdr>
            </w:div>
          </w:divsChild>
        </w:div>
        <w:div w:id="558514977">
          <w:marLeft w:val="0"/>
          <w:marRight w:val="0"/>
          <w:marTop w:val="0"/>
          <w:marBottom w:val="0"/>
          <w:divBdr>
            <w:top w:val="none" w:sz="0" w:space="0" w:color="auto"/>
            <w:left w:val="none" w:sz="0" w:space="0" w:color="auto"/>
            <w:bottom w:val="none" w:sz="0" w:space="0" w:color="auto"/>
            <w:right w:val="none" w:sz="0" w:space="0" w:color="auto"/>
          </w:divBdr>
          <w:divsChild>
            <w:div w:id="2124612305">
              <w:marLeft w:val="0"/>
              <w:marRight w:val="0"/>
              <w:marTop w:val="0"/>
              <w:marBottom w:val="0"/>
              <w:divBdr>
                <w:top w:val="none" w:sz="0" w:space="0" w:color="auto"/>
                <w:left w:val="none" w:sz="0" w:space="0" w:color="auto"/>
                <w:bottom w:val="none" w:sz="0" w:space="0" w:color="auto"/>
                <w:right w:val="none" w:sz="0" w:space="0" w:color="auto"/>
              </w:divBdr>
            </w:div>
          </w:divsChild>
        </w:div>
        <w:div w:id="571155876">
          <w:marLeft w:val="0"/>
          <w:marRight w:val="0"/>
          <w:marTop w:val="0"/>
          <w:marBottom w:val="0"/>
          <w:divBdr>
            <w:top w:val="none" w:sz="0" w:space="0" w:color="auto"/>
            <w:left w:val="none" w:sz="0" w:space="0" w:color="auto"/>
            <w:bottom w:val="none" w:sz="0" w:space="0" w:color="auto"/>
            <w:right w:val="none" w:sz="0" w:space="0" w:color="auto"/>
          </w:divBdr>
          <w:divsChild>
            <w:div w:id="21322909">
              <w:marLeft w:val="0"/>
              <w:marRight w:val="0"/>
              <w:marTop w:val="0"/>
              <w:marBottom w:val="0"/>
              <w:divBdr>
                <w:top w:val="none" w:sz="0" w:space="0" w:color="auto"/>
                <w:left w:val="none" w:sz="0" w:space="0" w:color="auto"/>
                <w:bottom w:val="none" w:sz="0" w:space="0" w:color="auto"/>
                <w:right w:val="none" w:sz="0" w:space="0" w:color="auto"/>
              </w:divBdr>
            </w:div>
          </w:divsChild>
        </w:div>
        <w:div w:id="578027531">
          <w:marLeft w:val="0"/>
          <w:marRight w:val="0"/>
          <w:marTop w:val="0"/>
          <w:marBottom w:val="0"/>
          <w:divBdr>
            <w:top w:val="none" w:sz="0" w:space="0" w:color="auto"/>
            <w:left w:val="none" w:sz="0" w:space="0" w:color="auto"/>
            <w:bottom w:val="none" w:sz="0" w:space="0" w:color="auto"/>
            <w:right w:val="none" w:sz="0" w:space="0" w:color="auto"/>
          </w:divBdr>
          <w:divsChild>
            <w:div w:id="1647706693">
              <w:marLeft w:val="0"/>
              <w:marRight w:val="0"/>
              <w:marTop w:val="0"/>
              <w:marBottom w:val="0"/>
              <w:divBdr>
                <w:top w:val="none" w:sz="0" w:space="0" w:color="auto"/>
                <w:left w:val="none" w:sz="0" w:space="0" w:color="auto"/>
                <w:bottom w:val="none" w:sz="0" w:space="0" w:color="auto"/>
                <w:right w:val="none" w:sz="0" w:space="0" w:color="auto"/>
              </w:divBdr>
            </w:div>
          </w:divsChild>
        </w:div>
        <w:div w:id="578830289">
          <w:marLeft w:val="0"/>
          <w:marRight w:val="0"/>
          <w:marTop w:val="0"/>
          <w:marBottom w:val="0"/>
          <w:divBdr>
            <w:top w:val="none" w:sz="0" w:space="0" w:color="auto"/>
            <w:left w:val="none" w:sz="0" w:space="0" w:color="auto"/>
            <w:bottom w:val="none" w:sz="0" w:space="0" w:color="auto"/>
            <w:right w:val="none" w:sz="0" w:space="0" w:color="auto"/>
          </w:divBdr>
          <w:divsChild>
            <w:div w:id="2902175">
              <w:marLeft w:val="0"/>
              <w:marRight w:val="0"/>
              <w:marTop w:val="0"/>
              <w:marBottom w:val="0"/>
              <w:divBdr>
                <w:top w:val="none" w:sz="0" w:space="0" w:color="auto"/>
                <w:left w:val="none" w:sz="0" w:space="0" w:color="auto"/>
                <w:bottom w:val="none" w:sz="0" w:space="0" w:color="auto"/>
                <w:right w:val="none" w:sz="0" w:space="0" w:color="auto"/>
              </w:divBdr>
            </w:div>
          </w:divsChild>
        </w:div>
        <w:div w:id="654529864">
          <w:marLeft w:val="0"/>
          <w:marRight w:val="0"/>
          <w:marTop w:val="0"/>
          <w:marBottom w:val="0"/>
          <w:divBdr>
            <w:top w:val="none" w:sz="0" w:space="0" w:color="auto"/>
            <w:left w:val="none" w:sz="0" w:space="0" w:color="auto"/>
            <w:bottom w:val="none" w:sz="0" w:space="0" w:color="auto"/>
            <w:right w:val="none" w:sz="0" w:space="0" w:color="auto"/>
          </w:divBdr>
          <w:divsChild>
            <w:div w:id="1804076911">
              <w:marLeft w:val="0"/>
              <w:marRight w:val="0"/>
              <w:marTop w:val="0"/>
              <w:marBottom w:val="0"/>
              <w:divBdr>
                <w:top w:val="none" w:sz="0" w:space="0" w:color="auto"/>
                <w:left w:val="none" w:sz="0" w:space="0" w:color="auto"/>
                <w:bottom w:val="none" w:sz="0" w:space="0" w:color="auto"/>
                <w:right w:val="none" w:sz="0" w:space="0" w:color="auto"/>
              </w:divBdr>
            </w:div>
          </w:divsChild>
        </w:div>
        <w:div w:id="693269993">
          <w:marLeft w:val="0"/>
          <w:marRight w:val="0"/>
          <w:marTop w:val="0"/>
          <w:marBottom w:val="0"/>
          <w:divBdr>
            <w:top w:val="none" w:sz="0" w:space="0" w:color="auto"/>
            <w:left w:val="none" w:sz="0" w:space="0" w:color="auto"/>
            <w:bottom w:val="none" w:sz="0" w:space="0" w:color="auto"/>
            <w:right w:val="none" w:sz="0" w:space="0" w:color="auto"/>
          </w:divBdr>
          <w:divsChild>
            <w:div w:id="208231255">
              <w:marLeft w:val="0"/>
              <w:marRight w:val="0"/>
              <w:marTop w:val="0"/>
              <w:marBottom w:val="0"/>
              <w:divBdr>
                <w:top w:val="none" w:sz="0" w:space="0" w:color="auto"/>
                <w:left w:val="none" w:sz="0" w:space="0" w:color="auto"/>
                <w:bottom w:val="none" w:sz="0" w:space="0" w:color="auto"/>
                <w:right w:val="none" w:sz="0" w:space="0" w:color="auto"/>
              </w:divBdr>
            </w:div>
          </w:divsChild>
        </w:div>
        <w:div w:id="716858534">
          <w:marLeft w:val="0"/>
          <w:marRight w:val="0"/>
          <w:marTop w:val="0"/>
          <w:marBottom w:val="0"/>
          <w:divBdr>
            <w:top w:val="none" w:sz="0" w:space="0" w:color="auto"/>
            <w:left w:val="none" w:sz="0" w:space="0" w:color="auto"/>
            <w:bottom w:val="none" w:sz="0" w:space="0" w:color="auto"/>
            <w:right w:val="none" w:sz="0" w:space="0" w:color="auto"/>
          </w:divBdr>
          <w:divsChild>
            <w:div w:id="324551943">
              <w:marLeft w:val="0"/>
              <w:marRight w:val="0"/>
              <w:marTop w:val="0"/>
              <w:marBottom w:val="0"/>
              <w:divBdr>
                <w:top w:val="none" w:sz="0" w:space="0" w:color="auto"/>
                <w:left w:val="none" w:sz="0" w:space="0" w:color="auto"/>
                <w:bottom w:val="none" w:sz="0" w:space="0" w:color="auto"/>
                <w:right w:val="none" w:sz="0" w:space="0" w:color="auto"/>
              </w:divBdr>
            </w:div>
          </w:divsChild>
        </w:div>
        <w:div w:id="719938800">
          <w:marLeft w:val="0"/>
          <w:marRight w:val="0"/>
          <w:marTop w:val="0"/>
          <w:marBottom w:val="0"/>
          <w:divBdr>
            <w:top w:val="none" w:sz="0" w:space="0" w:color="auto"/>
            <w:left w:val="none" w:sz="0" w:space="0" w:color="auto"/>
            <w:bottom w:val="none" w:sz="0" w:space="0" w:color="auto"/>
            <w:right w:val="none" w:sz="0" w:space="0" w:color="auto"/>
          </w:divBdr>
          <w:divsChild>
            <w:div w:id="2000038913">
              <w:marLeft w:val="0"/>
              <w:marRight w:val="0"/>
              <w:marTop w:val="0"/>
              <w:marBottom w:val="0"/>
              <w:divBdr>
                <w:top w:val="none" w:sz="0" w:space="0" w:color="auto"/>
                <w:left w:val="none" w:sz="0" w:space="0" w:color="auto"/>
                <w:bottom w:val="none" w:sz="0" w:space="0" w:color="auto"/>
                <w:right w:val="none" w:sz="0" w:space="0" w:color="auto"/>
              </w:divBdr>
            </w:div>
          </w:divsChild>
        </w:div>
        <w:div w:id="741290807">
          <w:marLeft w:val="0"/>
          <w:marRight w:val="0"/>
          <w:marTop w:val="0"/>
          <w:marBottom w:val="0"/>
          <w:divBdr>
            <w:top w:val="none" w:sz="0" w:space="0" w:color="auto"/>
            <w:left w:val="none" w:sz="0" w:space="0" w:color="auto"/>
            <w:bottom w:val="none" w:sz="0" w:space="0" w:color="auto"/>
            <w:right w:val="none" w:sz="0" w:space="0" w:color="auto"/>
          </w:divBdr>
          <w:divsChild>
            <w:div w:id="845822854">
              <w:marLeft w:val="0"/>
              <w:marRight w:val="0"/>
              <w:marTop w:val="0"/>
              <w:marBottom w:val="0"/>
              <w:divBdr>
                <w:top w:val="none" w:sz="0" w:space="0" w:color="auto"/>
                <w:left w:val="none" w:sz="0" w:space="0" w:color="auto"/>
                <w:bottom w:val="none" w:sz="0" w:space="0" w:color="auto"/>
                <w:right w:val="none" w:sz="0" w:space="0" w:color="auto"/>
              </w:divBdr>
            </w:div>
          </w:divsChild>
        </w:div>
        <w:div w:id="768310958">
          <w:marLeft w:val="0"/>
          <w:marRight w:val="0"/>
          <w:marTop w:val="0"/>
          <w:marBottom w:val="0"/>
          <w:divBdr>
            <w:top w:val="none" w:sz="0" w:space="0" w:color="auto"/>
            <w:left w:val="none" w:sz="0" w:space="0" w:color="auto"/>
            <w:bottom w:val="none" w:sz="0" w:space="0" w:color="auto"/>
            <w:right w:val="none" w:sz="0" w:space="0" w:color="auto"/>
          </w:divBdr>
          <w:divsChild>
            <w:div w:id="992443178">
              <w:marLeft w:val="0"/>
              <w:marRight w:val="0"/>
              <w:marTop w:val="0"/>
              <w:marBottom w:val="0"/>
              <w:divBdr>
                <w:top w:val="none" w:sz="0" w:space="0" w:color="auto"/>
                <w:left w:val="none" w:sz="0" w:space="0" w:color="auto"/>
                <w:bottom w:val="none" w:sz="0" w:space="0" w:color="auto"/>
                <w:right w:val="none" w:sz="0" w:space="0" w:color="auto"/>
              </w:divBdr>
            </w:div>
          </w:divsChild>
        </w:div>
        <w:div w:id="780488977">
          <w:marLeft w:val="0"/>
          <w:marRight w:val="0"/>
          <w:marTop w:val="0"/>
          <w:marBottom w:val="0"/>
          <w:divBdr>
            <w:top w:val="none" w:sz="0" w:space="0" w:color="auto"/>
            <w:left w:val="none" w:sz="0" w:space="0" w:color="auto"/>
            <w:bottom w:val="none" w:sz="0" w:space="0" w:color="auto"/>
            <w:right w:val="none" w:sz="0" w:space="0" w:color="auto"/>
          </w:divBdr>
          <w:divsChild>
            <w:div w:id="1565988677">
              <w:marLeft w:val="0"/>
              <w:marRight w:val="0"/>
              <w:marTop w:val="0"/>
              <w:marBottom w:val="0"/>
              <w:divBdr>
                <w:top w:val="none" w:sz="0" w:space="0" w:color="auto"/>
                <w:left w:val="none" w:sz="0" w:space="0" w:color="auto"/>
                <w:bottom w:val="none" w:sz="0" w:space="0" w:color="auto"/>
                <w:right w:val="none" w:sz="0" w:space="0" w:color="auto"/>
              </w:divBdr>
            </w:div>
          </w:divsChild>
        </w:div>
        <w:div w:id="829447280">
          <w:marLeft w:val="0"/>
          <w:marRight w:val="0"/>
          <w:marTop w:val="0"/>
          <w:marBottom w:val="0"/>
          <w:divBdr>
            <w:top w:val="none" w:sz="0" w:space="0" w:color="auto"/>
            <w:left w:val="none" w:sz="0" w:space="0" w:color="auto"/>
            <w:bottom w:val="none" w:sz="0" w:space="0" w:color="auto"/>
            <w:right w:val="none" w:sz="0" w:space="0" w:color="auto"/>
          </w:divBdr>
          <w:divsChild>
            <w:div w:id="1152914548">
              <w:marLeft w:val="0"/>
              <w:marRight w:val="0"/>
              <w:marTop w:val="0"/>
              <w:marBottom w:val="0"/>
              <w:divBdr>
                <w:top w:val="none" w:sz="0" w:space="0" w:color="auto"/>
                <w:left w:val="none" w:sz="0" w:space="0" w:color="auto"/>
                <w:bottom w:val="none" w:sz="0" w:space="0" w:color="auto"/>
                <w:right w:val="none" w:sz="0" w:space="0" w:color="auto"/>
              </w:divBdr>
            </w:div>
          </w:divsChild>
        </w:div>
        <w:div w:id="834994912">
          <w:marLeft w:val="0"/>
          <w:marRight w:val="0"/>
          <w:marTop w:val="0"/>
          <w:marBottom w:val="0"/>
          <w:divBdr>
            <w:top w:val="none" w:sz="0" w:space="0" w:color="auto"/>
            <w:left w:val="none" w:sz="0" w:space="0" w:color="auto"/>
            <w:bottom w:val="none" w:sz="0" w:space="0" w:color="auto"/>
            <w:right w:val="none" w:sz="0" w:space="0" w:color="auto"/>
          </w:divBdr>
          <w:divsChild>
            <w:div w:id="668168425">
              <w:marLeft w:val="0"/>
              <w:marRight w:val="0"/>
              <w:marTop w:val="0"/>
              <w:marBottom w:val="0"/>
              <w:divBdr>
                <w:top w:val="none" w:sz="0" w:space="0" w:color="auto"/>
                <w:left w:val="none" w:sz="0" w:space="0" w:color="auto"/>
                <w:bottom w:val="none" w:sz="0" w:space="0" w:color="auto"/>
                <w:right w:val="none" w:sz="0" w:space="0" w:color="auto"/>
              </w:divBdr>
            </w:div>
          </w:divsChild>
        </w:div>
        <w:div w:id="843520707">
          <w:marLeft w:val="0"/>
          <w:marRight w:val="0"/>
          <w:marTop w:val="0"/>
          <w:marBottom w:val="0"/>
          <w:divBdr>
            <w:top w:val="none" w:sz="0" w:space="0" w:color="auto"/>
            <w:left w:val="none" w:sz="0" w:space="0" w:color="auto"/>
            <w:bottom w:val="none" w:sz="0" w:space="0" w:color="auto"/>
            <w:right w:val="none" w:sz="0" w:space="0" w:color="auto"/>
          </w:divBdr>
          <w:divsChild>
            <w:div w:id="1944025922">
              <w:marLeft w:val="0"/>
              <w:marRight w:val="0"/>
              <w:marTop w:val="0"/>
              <w:marBottom w:val="0"/>
              <w:divBdr>
                <w:top w:val="none" w:sz="0" w:space="0" w:color="auto"/>
                <w:left w:val="none" w:sz="0" w:space="0" w:color="auto"/>
                <w:bottom w:val="none" w:sz="0" w:space="0" w:color="auto"/>
                <w:right w:val="none" w:sz="0" w:space="0" w:color="auto"/>
              </w:divBdr>
            </w:div>
          </w:divsChild>
        </w:div>
        <w:div w:id="849220846">
          <w:marLeft w:val="0"/>
          <w:marRight w:val="0"/>
          <w:marTop w:val="0"/>
          <w:marBottom w:val="0"/>
          <w:divBdr>
            <w:top w:val="none" w:sz="0" w:space="0" w:color="auto"/>
            <w:left w:val="none" w:sz="0" w:space="0" w:color="auto"/>
            <w:bottom w:val="none" w:sz="0" w:space="0" w:color="auto"/>
            <w:right w:val="none" w:sz="0" w:space="0" w:color="auto"/>
          </w:divBdr>
          <w:divsChild>
            <w:div w:id="1621109904">
              <w:marLeft w:val="0"/>
              <w:marRight w:val="0"/>
              <w:marTop w:val="0"/>
              <w:marBottom w:val="0"/>
              <w:divBdr>
                <w:top w:val="none" w:sz="0" w:space="0" w:color="auto"/>
                <w:left w:val="none" w:sz="0" w:space="0" w:color="auto"/>
                <w:bottom w:val="none" w:sz="0" w:space="0" w:color="auto"/>
                <w:right w:val="none" w:sz="0" w:space="0" w:color="auto"/>
              </w:divBdr>
            </w:div>
          </w:divsChild>
        </w:div>
        <w:div w:id="941760952">
          <w:marLeft w:val="0"/>
          <w:marRight w:val="0"/>
          <w:marTop w:val="0"/>
          <w:marBottom w:val="0"/>
          <w:divBdr>
            <w:top w:val="none" w:sz="0" w:space="0" w:color="auto"/>
            <w:left w:val="none" w:sz="0" w:space="0" w:color="auto"/>
            <w:bottom w:val="none" w:sz="0" w:space="0" w:color="auto"/>
            <w:right w:val="none" w:sz="0" w:space="0" w:color="auto"/>
          </w:divBdr>
          <w:divsChild>
            <w:div w:id="61373186">
              <w:marLeft w:val="0"/>
              <w:marRight w:val="0"/>
              <w:marTop w:val="0"/>
              <w:marBottom w:val="0"/>
              <w:divBdr>
                <w:top w:val="none" w:sz="0" w:space="0" w:color="auto"/>
                <w:left w:val="none" w:sz="0" w:space="0" w:color="auto"/>
                <w:bottom w:val="none" w:sz="0" w:space="0" w:color="auto"/>
                <w:right w:val="none" w:sz="0" w:space="0" w:color="auto"/>
              </w:divBdr>
            </w:div>
            <w:div w:id="80488776">
              <w:marLeft w:val="0"/>
              <w:marRight w:val="0"/>
              <w:marTop w:val="0"/>
              <w:marBottom w:val="0"/>
              <w:divBdr>
                <w:top w:val="none" w:sz="0" w:space="0" w:color="auto"/>
                <w:left w:val="none" w:sz="0" w:space="0" w:color="auto"/>
                <w:bottom w:val="none" w:sz="0" w:space="0" w:color="auto"/>
                <w:right w:val="none" w:sz="0" w:space="0" w:color="auto"/>
              </w:divBdr>
            </w:div>
            <w:div w:id="432361187">
              <w:marLeft w:val="0"/>
              <w:marRight w:val="0"/>
              <w:marTop w:val="0"/>
              <w:marBottom w:val="0"/>
              <w:divBdr>
                <w:top w:val="none" w:sz="0" w:space="0" w:color="auto"/>
                <w:left w:val="none" w:sz="0" w:space="0" w:color="auto"/>
                <w:bottom w:val="none" w:sz="0" w:space="0" w:color="auto"/>
                <w:right w:val="none" w:sz="0" w:space="0" w:color="auto"/>
              </w:divBdr>
            </w:div>
            <w:div w:id="882980782">
              <w:marLeft w:val="0"/>
              <w:marRight w:val="0"/>
              <w:marTop w:val="0"/>
              <w:marBottom w:val="0"/>
              <w:divBdr>
                <w:top w:val="none" w:sz="0" w:space="0" w:color="auto"/>
                <w:left w:val="none" w:sz="0" w:space="0" w:color="auto"/>
                <w:bottom w:val="none" w:sz="0" w:space="0" w:color="auto"/>
                <w:right w:val="none" w:sz="0" w:space="0" w:color="auto"/>
              </w:divBdr>
            </w:div>
          </w:divsChild>
        </w:div>
        <w:div w:id="945847416">
          <w:marLeft w:val="0"/>
          <w:marRight w:val="0"/>
          <w:marTop w:val="0"/>
          <w:marBottom w:val="0"/>
          <w:divBdr>
            <w:top w:val="none" w:sz="0" w:space="0" w:color="auto"/>
            <w:left w:val="none" w:sz="0" w:space="0" w:color="auto"/>
            <w:bottom w:val="none" w:sz="0" w:space="0" w:color="auto"/>
            <w:right w:val="none" w:sz="0" w:space="0" w:color="auto"/>
          </w:divBdr>
          <w:divsChild>
            <w:div w:id="745304647">
              <w:marLeft w:val="0"/>
              <w:marRight w:val="0"/>
              <w:marTop w:val="0"/>
              <w:marBottom w:val="0"/>
              <w:divBdr>
                <w:top w:val="none" w:sz="0" w:space="0" w:color="auto"/>
                <w:left w:val="none" w:sz="0" w:space="0" w:color="auto"/>
                <w:bottom w:val="none" w:sz="0" w:space="0" w:color="auto"/>
                <w:right w:val="none" w:sz="0" w:space="0" w:color="auto"/>
              </w:divBdr>
            </w:div>
          </w:divsChild>
        </w:div>
        <w:div w:id="958143201">
          <w:marLeft w:val="0"/>
          <w:marRight w:val="0"/>
          <w:marTop w:val="0"/>
          <w:marBottom w:val="0"/>
          <w:divBdr>
            <w:top w:val="none" w:sz="0" w:space="0" w:color="auto"/>
            <w:left w:val="none" w:sz="0" w:space="0" w:color="auto"/>
            <w:bottom w:val="none" w:sz="0" w:space="0" w:color="auto"/>
            <w:right w:val="none" w:sz="0" w:space="0" w:color="auto"/>
          </w:divBdr>
          <w:divsChild>
            <w:div w:id="882866496">
              <w:marLeft w:val="0"/>
              <w:marRight w:val="0"/>
              <w:marTop w:val="0"/>
              <w:marBottom w:val="0"/>
              <w:divBdr>
                <w:top w:val="none" w:sz="0" w:space="0" w:color="auto"/>
                <w:left w:val="none" w:sz="0" w:space="0" w:color="auto"/>
                <w:bottom w:val="none" w:sz="0" w:space="0" w:color="auto"/>
                <w:right w:val="none" w:sz="0" w:space="0" w:color="auto"/>
              </w:divBdr>
            </w:div>
          </w:divsChild>
        </w:div>
        <w:div w:id="995694262">
          <w:marLeft w:val="0"/>
          <w:marRight w:val="0"/>
          <w:marTop w:val="0"/>
          <w:marBottom w:val="0"/>
          <w:divBdr>
            <w:top w:val="none" w:sz="0" w:space="0" w:color="auto"/>
            <w:left w:val="none" w:sz="0" w:space="0" w:color="auto"/>
            <w:bottom w:val="none" w:sz="0" w:space="0" w:color="auto"/>
            <w:right w:val="none" w:sz="0" w:space="0" w:color="auto"/>
          </w:divBdr>
          <w:divsChild>
            <w:div w:id="688262657">
              <w:marLeft w:val="0"/>
              <w:marRight w:val="0"/>
              <w:marTop w:val="0"/>
              <w:marBottom w:val="0"/>
              <w:divBdr>
                <w:top w:val="none" w:sz="0" w:space="0" w:color="auto"/>
                <w:left w:val="none" w:sz="0" w:space="0" w:color="auto"/>
                <w:bottom w:val="none" w:sz="0" w:space="0" w:color="auto"/>
                <w:right w:val="none" w:sz="0" w:space="0" w:color="auto"/>
              </w:divBdr>
            </w:div>
          </w:divsChild>
        </w:div>
        <w:div w:id="1036615036">
          <w:marLeft w:val="0"/>
          <w:marRight w:val="0"/>
          <w:marTop w:val="0"/>
          <w:marBottom w:val="0"/>
          <w:divBdr>
            <w:top w:val="none" w:sz="0" w:space="0" w:color="auto"/>
            <w:left w:val="none" w:sz="0" w:space="0" w:color="auto"/>
            <w:bottom w:val="none" w:sz="0" w:space="0" w:color="auto"/>
            <w:right w:val="none" w:sz="0" w:space="0" w:color="auto"/>
          </w:divBdr>
          <w:divsChild>
            <w:div w:id="536161371">
              <w:marLeft w:val="0"/>
              <w:marRight w:val="0"/>
              <w:marTop w:val="0"/>
              <w:marBottom w:val="0"/>
              <w:divBdr>
                <w:top w:val="none" w:sz="0" w:space="0" w:color="auto"/>
                <w:left w:val="none" w:sz="0" w:space="0" w:color="auto"/>
                <w:bottom w:val="none" w:sz="0" w:space="0" w:color="auto"/>
                <w:right w:val="none" w:sz="0" w:space="0" w:color="auto"/>
              </w:divBdr>
            </w:div>
          </w:divsChild>
        </w:div>
        <w:div w:id="1062557500">
          <w:marLeft w:val="0"/>
          <w:marRight w:val="0"/>
          <w:marTop w:val="0"/>
          <w:marBottom w:val="0"/>
          <w:divBdr>
            <w:top w:val="none" w:sz="0" w:space="0" w:color="auto"/>
            <w:left w:val="none" w:sz="0" w:space="0" w:color="auto"/>
            <w:bottom w:val="none" w:sz="0" w:space="0" w:color="auto"/>
            <w:right w:val="none" w:sz="0" w:space="0" w:color="auto"/>
          </w:divBdr>
          <w:divsChild>
            <w:div w:id="1078557419">
              <w:marLeft w:val="0"/>
              <w:marRight w:val="0"/>
              <w:marTop w:val="0"/>
              <w:marBottom w:val="0"/>
              <w:divBdr>
                <w:top w:val="none" w:sz="0" w:space="0" w:color="auto"/>
                <w:left w:val="none" w:sz="0" w:space="0" w:color="auto"/>
                <w:bottom w:val="none" w:sz="0" w:space="0" w:color="auto"/>
                <w:right w:val="none" w:sz="0" w:space="0" w:color="auto"/>
              </w:divBdr>
            </w:div>
          </w:divsChild>
        </w:div>
        <w:div w:id="1070035049">
          <w:marLeft w:val="0"/>
          <w:marRight w:val="0"/>
          <w:marTop w:val="0"/>
          <w:marBottom w:val="0"/>
          <w:divBdr>
            <w:top w:val="none" w:sz="0" w:space="0" w:color="auto"/>
            <w:left w:val="none" w:sz="0" w:space="0" w:color="auto"/>
            <w:bottom w:val="none" w:sz="0" w:space="0" w:color="auto"/>
            <w:right w:val="none" w:sz="0" w:space="0" w:color="auto"/>
          </w:divBdr>
          <w:divsChild>
            <w:div w:id="847209127">
              <w:marLeft w:val="0"/>
              <w:marRight w:val="0"/>
              <w:marTop w:val="0"/>
              <w:marBottom w:val="0"/>
              <w:divBdr>
                <w:top w:val="none" w:sz="0" w:space="0" w:color="auto"/>
                <w:left w:val="none" w:sz="0" w:space="0" w:color="auto"/>
                <w:bottom w:val="none" w:sz="0" w:space="0" w:color="auto"/>
                <w:right w:val="none" w:sz="0" w:space="0" w:color="auto"/>
              </w:divBdr>
            </w:div>
          </w:divsChild>
        </w:div>
        <w:div w:id="1072318043">
          <w:marLeft w:val="0"/>
          <w:marRight w:val="0"/>
          <w:marTop w:val="0"/>
          <w:marBottom w:val="0"/>
          <w:divBdr>
            <w:top w:val="none" w:sz="0" w:space="0" w:color="auto"/>
            <w:left w:val="none" w:sz="0" w:space="0" w:color="auto"/>
            <w:bottom w:val="none" w:sz="0" w:space="0" w:color="auto"/>
            <w:right w:val="none" w:sz="0" w:space="0" w:color="auto"/>
          </w:divBdr>
          <w:divsChild>
            <w:div w:id="813378788">
              <w:marLeft w:val="0"/>
              <w:marRight w:val="0"/>
              <w:marTop w:val="0"/>
              <w:marBottom w:val="0"/>
              <w:divBdr>
                <w:top w:val="none" w:sz="0" w:space="0" w:color="auto"/>
                <w:left w:val="none" w:sz="0" w:space="0" w:color="auto"/>
                <w:bottom w:val="none" w:sz="0" w:space="0" w:color="auto"/>
                <w:right w:val="none" w:sz="0" w:space="0" w:color="auto"/>
              </w:divBdr>
            </w:div>
          </w:divsChild>
        </w:div>
        <w:div w:id="1076587886">
          <w:marLeft w:val="0"/>
          <w:marRight w:val="0"/>
          <w:marTop w:val="0"/>
          <w:marBottom w:val="0"/>
          <w:divBdr>
            <w:top w:val="none" w:sz="0" w:space="0" w:color="auto"/>
            <w:left w:val="none" w:sz="0" w:space="0" w:color="auto"/>
            <w:bottom w:val="none" w:sz="0" w:space="0" w:color="auto"/>
            <w:right w:val="none" w:sz="0" w:space="0" w:color="auto"/>
          </w:divBdr>
          <w:divsChild>
            <w:div w:id="1573352154">
              <w:marLeft w:val="0"/>
              <w:marRight w:val="0"/>
              <w:marTop w:val="0"/>
              <w:marBottom w:val="0"/>
              <w:divBdr>
                <w:top w:val="none" w:sz="0" w:space="0" w:color="auto"/>
                <w:left w:val="none" w:sz="0" w:space="0" w:color="auto"/>
                <w:bottom w:val="none" w:sz="0" w:space="0" w:color="auto"/>
                <w:right w:val="none" w:sz="0" w:space="0" w:color="auto"/>
              </w:divBdr>
            </w:div>
          </w:divsChild>
        </w:div>
        <w:div w:id="1077825858">
          <w:marLeft w:val="0"/>
          <w:marRight w:val="0"/>
          <w:marTop w:val="0"/>
          <w:marBottom w:val="0"/>
          <w:divBdr>
            <w:top w:val="none" w:sz="0" w:space="0" w:color="auto"/>
            <w:left w:val="none" w:sz="0" w:space="0" w:color="auto"/>
            <w:bottom w:val="none" w:sz="0" w:space="0" w:color="auto"/>
            <w:right w:val="none" w:sz="0" w:space="0" w:color="auto"/>
          </w:divBdr>
          <w:divsChild>
            <w:div w:id="919367386">
              <w:marLeft w:val="0"/>
              <w:marRight w:val="0"/>
              <w:marTop w:val="0"/>
              <w:marBottom w:val="0"/>
              <w:divBdr>
                <w:top w:val="none" w:sz="0" w:space="0" w:color="auto"/>
                <w:left w:val="none" w:sz="0" w:space="0" w:color="auto"/>
                <w:bottom w:val="none" w:sz="0" w:space="0" w:color="auto"/>
                <w:right w:val="none" w:sz="0" w:space="0" w:color="auto"/>
              </w:divBdr>
            </w:div>
          </w:divsChild>
        </w:div>
        <w:div w:id="1129982221">
          <w:marLeft w:val="0"/>
          <w:marRight w:val="0"/>
          <w:marTop w:val="0"/>
          <w:marBottom w:val="0"/>
          <w:divBdr>
            <w:top w:val="none" w:sz="0" w:space="0" w:color="auto"/>
            <w:left w:val="none" w:sz="0" w:space="0" w:color="auto"/>
            <w:bottom w:val="none" w:sz="0" w:space="0" w:color="auto"/>
            <w:right w:val="none" w:sz="0" w:space="0" w:color="auto"/>
          </w:divBdr>
          <w:divsChild>
            <w:div w:id="1427925822">
              <w:marLeft w:val="0"/>
              <w:marRight w:val="0"/>
              <w:marTop w:val="0"/>
              <w:marBottom w:val="0"/>
              <w:divBdr>
                <w:top w:val="none" w:sz="0" w:space="0" w:color="auto"/>
                <w:left w:val="none" w:sz="0" w:space="0" w:color="auto"/>
                <w:bottom w:val="none" w:sz="0" w:space="0" w:color="auto"/>
                <w:right w:val="none" w:sz="0" w:space="0" w:color="auto"/>
              </w:divBdr>
            </w:div>
          </w:divsChild>
        </w:div>
        <w:div w:id="1132753015">
          <w:marLeft w:val="0"/>
          <w:marRight w:val="0"/>
          <w:marTop w:val="0"/>
          <w:marBottom w:val="0"/>
          <w:divBdr>
            <w:top w:val="none" w:sz="0" w:space="0" w:color="auto"/>
            <w:left w:val="none" w:sz="0" w:space="0" w:color="auto"/>
            <w:bottom w:val="none" w:sz="0" w:space="0" w:color="auto"/>
            <w:right w:val="none" w:sz="0" w:space="0" w:color="auto"/>
          </w:divBdr>
          <w:divsChild>
            <w:div w:id="355543201">
              <w:marLeft w:val="0"/>
              <w:marRight w:val="0"/>
              <w:marTop w:val="0"/>
              <w:marBottom w:val="0"/>
              <w:divBdr>
                <w:top w:val="none" w:sz="0" w:space="0" w:color="auto"/>
                <w:left w:val="none" w:sz="0" w:space="0" w:color="auto"/>
                <w:bottom w:val="none" w:sz="0" w:space="0" w:color="auto"/>
                <w:right w:val="none" w:sz="0" w:space="0" w:color="auto"/>
              </w:divBdr>
            </w:div>
          </w:divsChild>
        </w:div>
        <w:div w:id="1155488575">
          <w:marLeft w:val="0"/>
          <w:marRight w:val="0"/>
          <w:marTop w:val="0"/>
          <w:marBottom w:val="0"/>
          <w:divBdr>
            <w:top w:val="none" w:sz="0" w:space="0" w:color="auto"/>
            <w:left w:val="none" w:sz="0" w:space="0" w:color="auto"/>
            <w:bottom w:val="none" w:sz="0" w:space="0" w:color="auto"/>
            <w:right w:val="none" w:sz="0" w:space="0" w:color="auto"/>
          </w:divBdr>
          <w:divsChild>
            <w:div w:id="362825354">
              <w:marLeft w:val="0"/>
              <w:marRight w:val="0"/>
              <w:marTop w:val="0"/>
              <w:marBottom w:val="0"/>
              <w:divBdr>
                <w:top w:val="none" w:sz="0" w:space="0" w:color="auto"/>
                <w:left w:val="none" w:sz="0" w:space="0" w:color="auto"/>
                <w:bottom w:val="none" w:sz="0" w:space="0" w:color="auto"/>
                <w:right w:val="none" w:sz="0" w:space="0" w:color="auto"/>
              </w:divBdr>
            </w:div>
          </w:divsChild>
        </w:div>
        <w:div w:id="1167132797">
          <w:marLeft w:val="0"/>
          <w:marRight w:val="0"/>
          <w:marTop w:val="0"/>
          <w:marBottom w:val="0"/>
          <w:divBdr>
            <w:top w:val="none" w:sz="0" w:space="0" w:color="auto"/>
            <w:left w:val="none" w:sz="0" w:space="0" w:color="auto"/>
            <w:bottom w:val="none" w:sz="0" w:space="0" w:color="auto"/>
            <w:right w:val="none" w:sz="0" w:space="0" w:color="auto"/>
          </w:divBdr>
          <w:divsChild>
            <w:div w:id="1983802441">
              <w:marLeft w:val="0"/>
              <w:marRight w:val="0"/>
              <w:marTop w:val="0"/>
              <w:marBottom w:val="0"/>
              <w:divBdr>
                <w:top w:val="none" w:sz="0" w:space="0" w:color="auto"/>
                <w:left w:val="none" w:sz="0" w:space="0" w:color="auto"/>
                <w:bottom w:val="none" w:sz="0" w:space="0" w:color="auto"/>
                <w:right w:val="none" w:sz="0" w:space="0" w:color="auto"/>
              </w:divBdr>
            </w:div>
          </w:divsChild>
        </w:div>
        <w:div w:id="1177496546">
          <w:marLeft w:val="0"/>
          <w:marRight w:val="0"/>
          <w:marTop w:val="0"/>
          <w:marBottom w:val="0"/>
          <w:divBdr>
            <w:top w:val="none" w:sz="0" w:space="0" w:color="auto"/>
            <w:left w:val="none" w:sz="0" w:space="0" w:color="auto"/>
            <w:bottom w:val="none" w:sz="0" w:space="0" w:color="auto"/>
            <w:right w:val="none" w:sz="0" w:space="0" w:color="auto"/>
          </w:divBdr>
          <w:divsChild>
            <w:div w:id="1023091773">
              <w:marLeft w:val="0"/>
              <w:marRight w:val="0"/>
              <w:marTop w:val="0"/>
              <w:marBottom w:val="0"/>
              <w:divBdr>
                <w:top w:val="none" w:sz="0" w:space="0" w:color="auto"/>
                <w:left w:val="none" w:sz="0" w:space="0" w:color="auto"/>
                <w:bottom w:val="none" w:sz="0" w:space="0" w:color="auto"/>
                <w:right w:val="none" w:sz="0" w:space="0" w:color="auto"/>
              </w:divBdr>
            </w:div>
          </w:divsChild>
        </w:div>
        <w:div w:id="1229802437">
          <w:marLeft w:val="0"/>
          <w:marRight w:val="0"/>
          <w:marTop w:val="0"/>
          <w:marBottom w:val="0"/>
          <w:divBdr>
            <w:top w:val="none" w:sz="0" w:space="0" w:color="auto"/>
            <w:left w:val="none" w:sz="0" w:space="0" w:color="auto"/>
            <w:bottom w:val="none" w:sz="0" w:space="0" w:color="auto"/>
            <w:right w:val="none" w:sz="0" w:space="0" w:color="auto"/>
          </w:divBdr>
          <w:divsChild>
            <w:div w:id="1724596043">
              <w:marLeft w:val="0"/>
              <w:marRight w:val="0"/>
              <w:marTop w:val="0"/>
              <w:marBottom w:val="0"/>
              <w:divBdr>
                <w:top w:val="none" w:sz="0" w:space="0" w:color="auto"/>
                <w:left w:val="none" w:sz="0" w:space="0" w:color="auto"/>
                <w:bottom w:val="none" w:sz="0" w:space="0" w:color="auto"/>
                <w:right w:val="none" w:sz="0" w:space="0" w:color="auto"/>
              </w:divBdr>
            </w:div>
          </w:divsChild>
        </w:div>
        <w:div w:id="1238202802">
          <w:marLeft w:val="0"/>
          <w:marRight w:val="0"/>
          <w:marTop w:val="0"/>
          <w:marBottom w:val="0"/>
          <w:divBdr>
            <w:top w:val="none" w:sz="0" w:space="0" w:color="auto"/>
            <w:left w:val="none" w:sz="0" w:space="0" w:color="auto"/>
            <w:bottom w:val="none" w:sz="0" w:space="0" w:color="auto"/>
            <w:right w:val="none" w:sz="0" w:space="0" w:color="auto"/>
          </w:divBdr>
          <w:divsChild>
            <w:div w:id="1828356077">
              <w:marLeft w:val="0"/>
              <w:marRight w:val="0"/>
              <w:marTop w:val="0"/>
              <w:marBottom w:val="0"/>
              <w:divBdr>
                <w:top w:val="none" w:sz="0" w:space="0" w:color="auto"/>
                <w:left w:val="none" w:sz="0" w:space="0" w:color="auto"/>
                <w:bottom w:val="none" w:sz="0" w:space="0" w:color="auto"/>
                <w:right w:val="none" w:sz="0" w:space="0" w:color="auto"/>
              </w:divBdr>
            </w:div>
          </w:divsChild>
        </w:div>
        <w:div w:id="1246110453">
          <w:marLeft w:val="0"/>
          <w:marRight w:val="0"/>
          <w:marTop w:val="0"/>
          <w:marBottom w:val="0"/>
          <w:divBdr>
            <w:top w:val="none" w:sz="0" w:space="0" w:color="auto"/>
            <w:left w:val="none" w:sz="0" w:space="0" w:color="auto"/>
            <w:bottom w:val="none" w:sz="0" w:space="0" w:color="auto"/>
            <w:right w:val="none" w:sz="0" w:space="0" w:color="auto"/>
          </w:divBdr>
          <w:divsChild>
            <w:div w:id="1602449321">
              <w:marLeft w:val="0"/>
              <w:marRight w:val="0"/>
              <w:marTop w:val="0"/>
              <w:marBottom w:val="0"/>
              <w:divBdr>
                <w:top w:val="none" w:sz="0" w:space="0" w:color="auto"/>
                <w:left w:val="none" w:sz="0" w:space="0" w:color="auto"/>
                <w:bottom w:val="none" w:sz="0" w:space="0" w:color="auto"/>
                <w:right w:val="none" w:sz="0" w:space="0" w:color="auto"/>
              </w:divBdr>
            </w:div>
          </w:divsChild>
        </w:div>
        <w:div w:id="1296369116">
          <w:marLeft w:val="0"/>
          <w:marRight w:val="0"/>
          <w:marTop w:val="0"/>
          <w:marBottom w:val="0"/>
          <w:divBdr>
            <w:top w:val="none" w:sz="0" w:space="0" w:color="auto"/>
            <w:left w:val="none" w:sz="0" w:space="0" w:color="auto"/>
            <w:bottom w:val="none" w:sz="0" w:space="0" w:color="auto"/>
            <w:right w:val="none" w:sz="0" w:space="0" w:color="auto"/>
          </w:divBdr>
          <w:divsChild>
            <w:div w:id="335691349">
              <w:marLeft w:val="0"/>
              <w:marRight w:val="0"/>
              <w:marTop w:val="0"/>
              <w:marBottom w:val="0"/>
              <w:divBdr>
                <w:top w:val="none" w:sz="0" w:space="0" w:color="auto"/>
                <w:left w:val="none" w:sz="0" w:space="0" w:color="auto"/>
                <w:bottom w:val="none" w:sz="0" w:space="0" w:color="auto"/>
                <w:right w:val="none" w:sz="0" w:space="0" w:color="auto"/>
              </w:divBdr>
            </w:div>
          </w:divsChild>
        </w:div>
        <w:div w:id="1312635033">
          <w:marLeft w:val="0"/>
          <w:marRight w:val="0"/>
          <w:marTop w:val="0"/>
          <w:marBottom w:val="0"/>
          <w:divBdr>
            <w:top w:val="none" w:sz="0" w:space="0" w:color="auto"/>
            <w:left w:val="none" w:sz="0" w:space="0" w:color="auto"/>
            <w:bottom w:val="none" w:sz="0" w:space="0" w:color="auto"/>
            <w:right w:val="none" w:sz="0" w:space="0" w:color="auto"/>
          </w:divBdr>
          <w:divsChild>
            <w:div w:id="1730567019">
              <w:marLeft w:val="0"/>
              <w:marRight w:val="0"/>
              <w:marTop w:val="0"/>
              <w:marBottom w:val="0"/>
              <w:divBdr>
                <w:top w:val="none" w:sz="0" w:space="0" w:color="auto"/>
                <w:left w:val="none" w:sz="0" w:space="0" w:color="auto"/>
                <w:bottom w:val="none" w:sz="0" w:space="0" w:color="auto"/>
                <w:right w:val="none" w:sz="0" w:space="0" w:color="auto"/>
              </w:divBdr>
            </w:div>
          </w:divsChild>
        </w:div>
        <w:div w:id="1438940156">
          <w:marLeft w:val="0"/>
          <w:marRight w:val="0"/>
          <w:marTop w:val="0"/>
          <w:marBottom w:val="0"/>
          <w:divBdr>
            <w:top w:val="none" w:sz="0" w:space="0" w:color="auto"/>
            <w:left w:val="none" w:sz="0" w:space="0" w:color="auto"/>
            <w:bottom w:val="none" w:sz="0" w:space="0" w:color="auto"/>
            <w:right w:val="none" w:sz="0" w:space="0" w:color="auto"/>
          </w:divBdr>
          <w:divsChild>
            <w:div w:id="576288061">
              <w:marLeft w:val="0"/>
              <w:marRight w:val="0"/>
              <w:marTop w:val="0"/>
              <w:marBottom w:val="0"/>
              <w:divBdr>
                <w:top w:val="none" w:sz="0" w:space="0" w:color="auto"/>
                <w:left w:val="none" w:sz="0" w:space="0" w:color="auto"/>
                <w:bottom w:val="none" w:sz="0" w:space="0" w:color="auto"/>
                <w:right w:val="none" w:sz="0" w:space="0" w:color="auto"/>
              </w:divBdr>
            </w:div>
          </w:divsChild>
        </w:div>
        <w:div w:id="1450391068">
          <w:marLeft w:val="0"/>
          <w:marRight w:val="0"/>
          <w:marTop w:val="0"/>
          <w:marBottom w:val="0"/>
          <w:divBdr>
            <w:top w:val="none" w:sz="0" w:space="0" w:color="auto"/>
            <w:left w:val="none" w:sz="0" w:space="0" w:color="auto"/>
            <w:bottom w:val="none" w:sz="0" w:space="0" w:color="auto"/>
            <w:right w:val="none" w:sz="0" w:space="0" w:color="auto"/>
          </w:divBdr>
          <w:divsChild>
            <w:div w:id="168103746">
              <w:marLeft w:val="0"/>
              <w:marRight w:val="0"/>
              <w:marTop w:val="0"/>
              <w:marBottom w:val="0"/>
              <w:divBdr>
                <w:top w:val="none" w:sz="0" w:space="0" w:color="auto"/>
                <w:left w:val="none" w:sz="0" w:space="0" w:color="auto"/>
                <w:bottom w:val="none" w:sz="0" w:space="0" w:color="auto"/>
                <w:right w:val="none" w:sz="0" w:space="0" w:color="auto"/>
              </w:divBdr>
            </w:div>
          </w:divsChild>
        </w:div>
        <w:div w:id="1450510518">
          <w:marLeft w:val="0"/>
          <w:marRight w:val="0"/>
          <w:marTop w:val="0"/>
          <w:marBottom w:val="0"/>
          <w:divBdr>
            <w:top w:val="none" w:sz="0" w:space="0" w:color="auto"/>
            <w:left w:val="none" w:sz="0" w:space="0" w:color="auto"/>
            <w:bottom w:val="none" w:sz="0" w:space="0" w:color="auto"/>
            <w:right w:val="none" w:sz="0" w:space="0" w:color="auto"/>
          </w:divBdr>
          <w:divsChild>
            <w:div w:id="1970936549">
              <w:marLeft w:val="0"/>
              <w:marRight w:val="0"/>
              <w:marTop w:val="0"/>
              <w:marBottom w:val="0"/>
              <w:divBdr>
                <w:top w:val="none" w:sz="0" w:space="0" w:color="auto"/>
                <w:left w:val="none" w:sz="0" w:space="0" w:color="auto"/>
                <w:bottom w:val="none" w:sz="0" w:space="0" w:color="auto"/>
                <w:right w:val="none" w:sz="0" w:space="0" w:color="auto"/>
              </w:divBdr>
            </w:div>
          </w:divsChild>
        </w:div>
        <w:div w:id="1560432851">
          <w:marLeft w:val="0"/>
          <w:marRight w:val="0"/>
          <w:marTop w:val="0"/>
          <w:marBottom w:val="0"/>
          <w:divBdr>
            <w:top w:val="none" w:sz="0" w:space="0" w:color="auto"/>
            <w:left w:val="none" w:sz="0" w:space="0" w:color="auto"/>
            <w:bottom w:val="none" w:sz="0" w:space="0" w:color="auto"/>
            <w:right w:val="none" w:sz="0" w:space="0" w:color="auto"/>
          </w:divBdr>
          <w:divsChild>
            <w:div w:id="51738768">
              <w:marLeft w:val="0"/>
              <w:marRight w:val="0"/>
              <w:marTop w:val="0"/>
              <w:marBottom w:val="0"/>
              <w:divBdr>
                <w:top w:val="none" w:sz="0" w:space="0" w:color="auto"/>
                <w:left w:val="none" w:sz="0" w:space="0" w:color="auto"/>
                <w:bottom w:val="none" w:sz="0" w:space="0" w:color="auto"/>
                <w:right w:val="none" w:sz="0" w:space="0" w:color="auto"/>
              </w:divBdr>
            </w:div>
          </w:divsChild>
        </w:div>
        <w:div w:id="1621573048">
          <w:marLeft w:val="0"/>
          <w:marRight w:val="0"/>
          <w:marTop w:val="0"/>
          <w:marBottom w:val="0"/>
          <w:divBdr>
            <w:top w:val="none" w:sz="0" w:space="0" w:color="auto"/>
            <w:left w:val="none" w:sz="0" w:space="0" w:color="auto"/>
            <w:bottom w:val="none" w:sz="0" w:space="0" w:color="auto"/>
            <w:right w:val="none" w:sz="0" w:space="0" w:color="auto"/>
          </w:divBdr>
          <w:divsChild>
            <w:div w:id="2117477841">
              <w:marLeft w:val="0"/>
              <w:marRight w:val="0"/>
              <w:marTop w:val="0"/>
              <w:marBottom w:val="0"/>
              <w:divBdr>
                <w:top w:val="none" w:sz="0" w:space="0" w:color="auto"/>
                <w:left w:val="none" w:sz="0" w:space="0" w:color="auto"/>
                <w:bottom w:val="none" w:sz="0" w:space="0" w:color="auto"/>
                <w:right w:val="none" w:sz="0" w:space="0" w:color="auto"/>
              </w:divBdr>
            </w:div>
          </w:divsChild>
        </w:div>
        <w:div w:id="1626423760">
          <w:marLeft w:val="0"/>
          <w:marRight w:val="0"/>
          <w:marTop w:val="0"/>
          <w:marBottom w:val="0"/>
          <w:divBdr>
            <w:top w:val="none" w:sz="0" w:space="0" w:color="auto"/>
            <w:left w:val="none" w:sz="0" w:space="0" w:color="auto"/>
            <w:bottom w:val="none" w:sz="0" w:space="0" w:color="auto"/>
            <w:right w:val="none" w:sz="0" w:space="0" w:color="auto"/>
          </w:divBdr>
          <w:divsChild>
            <w:div w:id="1744989911">
              <w:marLeft w:val="0"/>
              <w:marRight w:val="0"/>
              <w:marTop w:val="0"/>
              <w:marBottom w:val="0"/>
              <w:divBdr>
                <w:top w:val="none" w:sz="0" w:space="0" w:color="auto"/>
                <w:left w:val="none" w:sz="0" w:space="0" w:color="auto"/>
                <w:bottom w:val="none" w:sz="0" w:space="0" w:color="auto"/>
                <w:right w:val="none" w:sz="0" w:space="0" w:color="auto"/>
              </w:divBdr>
            </w:div>
          </w:divsChild>
        </w:div>
        <w:div w:id="1639142850">
          <w:marLeft w:val="0"/>
          <w:marRight w:val="0"/>
          <w:marTop w:val="0"/>
          <w:marBottom w:val="0"/>
          <w:divBdr>
            <w:top w:val="none" w:sz="0" w:space="0" w:color="auto"/>
            <w:left w:val="none" w:sz="0" w:space="0" w:color="auto"/>
            <w:bottom w:val="none" w:sz="0" w:space="0" w:color="auto"/>
            <w:right w:val="none" w:sz="0" w:space="0" w:color="auto"/>
          </w:divBdr>
          <w:divsChild>
            <w:div w:id="310604350">
              <w:marLeft w:val="0"/>
              <w:marRight w:val="0"/>
              <w:marTop w:val="0"/>
              <w:marBottom w:val="0"/>
              <w:divBdr>
                <w:top w:val="none" w:sz="0" w:space="0" w:color="auto"/>
                <w:left w:val="none" w:sz="0" w:space="0" w:color="auto"/>
                <w:bottom w:val="none" w:sz="0" w:space="0" w:color="auto"/>
                <w:right w:val="none" w:sz="0" w:space="0" w:color="auto"/>
              </w:divBdr>
            </w:div>
          </w:divsChild>
        </w:div>
        <w:div w:id="1645498855">
          <w:marLeft w:val="0"/>
          <w:marRight w:val="0"/>
          <w:marTop w:val="0"/>
          <w:marBottom w:val="0"/>
          <w:divBdr>
            <w:top w:val="none" w:sz="0" w:space="0" w:color="auto"/>
            <w:left w:val="none" w:sz="0" w:space="0" w:color="auto"/>
            <w:bottom w:val="none" w:sz="0" w:space="0" w:color="auto"/>
            <w:right w:val="none" w:sz="0" w:space="0" w:color="auto"/>
          </w:divBdr>
          <w:divsChild>
            <w:div w:id="1213032131">
              <w:marLeft w:val="0"/>
              <w:marRight w:val="0"/>
              <w:marTop w:val="0"/>
              <w:marBottom w:val="0"/>
              <w:divBdr>
                <w:top w:val="none" w:sz="0" w:space="0" w:color="auto"/>
                <w:left w:val="none" w:sz="0" w:space="0" w:color="auto"/>
                <w:bottom w:val="none" w:sz="0" w:space="0" w:color="auto"/>
                <w:right w:val="none" w:sz="0" w:space="0" w:color="auto"/>
              </w:divBdr>
            </w:div>
          </w:divsChild>
        </w:div>
        <w:div w:id="1657801744">
          <w:marLeft w:val="0"/>
          <w:marRight w:val="0"/>
          <w:marTop w:val="0"/>
          <w:marBottom w:val="0"/>
          <w:divBdr>
            <w:top w:val="none" w:sz="0" w:space="0" w:color="auto"/>
            <w:left w:val="none" w:sz="0" w:space="0" w:color="auto"/>
            <w:bottom w:val="none" w:sz="0" w:space="0" w:color="auto"/>
            <w:right w:val="none" w:sz="0" w:space="0" w:color="auto"/>
          </w:divBdr>
          <w:divsChild>
            <w:div w:id="599878182">
              <w:marLeft w:val="0"/>
              <w:marRight w:val="0"/>
              <w:marTop w:val="0"/>
              <w:marBottom w:val="0"/>
              <w:divBdr>
                <w:top w:val="none" w:sz="0" w:space="0" w:color="auto"/>
                <w:left w:val="none" w:sz="0" w:space="0" w:color="auto"/>
                <w:bottom w:val="none" w:sz="0" w:space="0" w:color="auto"/>
                <w:right w:val="none" w:sz="0" w:space="0" w:color="auto"/>
              </w:divBdr>
            </w:div>
          </w:divsChild>
        </w:div>
        <w:div w:id="1715882298">
          <w:marLeft w:val="0"/>
          <w:marRight w:val="0"/>
          <w:marTop w:val="0"/>
          <w:marBottom w:val="0"/>
          <w:divBdr>
            <w:top w:val="none" w:sz="0" w:space="0" w:color="auto"/>
            <w:left w:val="none" w:sz="0" w:space="0" w:color="auto"/>
            <w:bottom w:val="none" w:sz="0" w:space="0" w:color="auto"/>
            <w:right w:val="none" w:sz="0" w:space="0" w:color="auto"/>
          </w:divBdr>
          <w:divsChild>
            <w:div w:id="1276793417">
              <w:marLeft w:val="0"/>
              <w:marRight w:val="0"/>
              <w:marTop w:val="0"/>
              <w:marBottom w:val="0"/>
              <w:divBdr>
                <w:top w:val="none" w:sz="0" w:space="0" w:color="auto"/>
                <w:left w:val="none" w:sz="0" w:space="0" w:color="auto"/>
                <w:bottom w:val="none" w:sz="0" w:space="0" w:color="auto"/>
                <w:right w:val="none" w:sz="0" w:space="0" w:color="auto"/>
              </w:divBdr>
            </w:div>
          </w:divsChild>
        </w:div>
        <w:div w:id="1729650600">
          <w:marLeft w:val="0"/>
          <w:marRight w:val="0"/>
          <w:marTop w:val="0"/>
          <w:marBottom w:val="0"/>
          <w:divBdr>
            <w:top w:val="none" w:sz="0" w:space="0" w:color="auto"/>
            <w:left w:val="none" w:sz="0" w:space="0" w:color="auto"/>
            <w:bottom w:val="none" w:sz="0" w:space="0" w:color="auto"/>
            <w:right w:val="none" w:sz="0" w:space="0" w:color="auto"/>
          </w:divBdr>
          <w:divsChild>
            <w:div w:id="1684894524">
              <w:marLeft w:val="0"/>
              <w:marRight w:val="0"/>
              <w:marTop w:val="0"/>
              <w:marBottom w:val="0"/>
              <w:divBdr>
                <w:top w:val="none" w:sz="0" w:space="0" w:color="auto"/>
                <w:left w:val="none" w:sz="0" w:space="0" w:color="auto"/>
                <w:bottom w:val="none" w:sz="0" w:space="0" w:color="auto"/>
                <w:right w:val="none" w:sz="0" w:space="0" w:color="auto"/>
              </w:divBdr>
            </w:div>
          </w:divsChild>
        </w:div>
        <w:div w:id="1732264088">
          <w:marLeft w:val="0"/>
          <w:marRight w:val="0"/>
          <w:marTop w:val="0"/>
          <w:marBottom w:val="0"/>
          <w:divBdr>
            <w:top w:val="none" w:sz="0" w:space="0" w:color="auto"/>
            <w:left w:val="none" w:sz="0" w:space="0" w:color="auto"/>
            <w:bottom w:val="none" w:sz="0" w:space="0" w:color="auto"/>
            <w:right w:val="none" w:sz="0" w:space="0" w:color="auto"/>
          </w:divBdr>
          <w:divsChild>
            <w:div w:id="1337466314">
              <w:marLeft w:val="0"/>
              <w:marRight w:val="0"/>
              <w:marTop w:val="0"/>
              <w:marBottom w:val="0"/>
              <w:divBdr>
                <w:top w:val="none" w:sz="0" w:space="0" w:color="auto"/>
                <w:left w:val="none" w:sz="0" w:space="0" w:color="auto"/>
                <w:bottom w:val="none" w:sz="0" w:space="0" w:color="auto"/>
                <w:right w:val="none" w:sz="0" w:space="0" w:color="auto"/>
              </w:divBdr>
            </w:div>
          </w:divsChild>
        </w:div>
        <w:div w:id="1766682943">
          <w:marLeft w:val="0"/>
          <w:marRight w:val="0"/>
          <w:marTop w:val="0"/>
          <w:marBottom w:val="0"/>
          <w:divBdr>
            <w:top w:val="none" w:sz="0" w:space="0" w:color="auto"/>
            <w:left w:val="none" w:sz="0" w:space="0" w:color="auto"/>
            <w:bottom w:val="none" w:sz="0" w:space="0" w:color="auto"/>
            <w:right w:val="none" w:sz="0" w:space="0" w:color="auto"/>
          </w:divBdr>
          <w:divsChild>
            <w:div w:id="216401142">
              <w:marLeft w:val="0"/>
              <w:marRight w:val="0"/>
              <w:marTop w:val="0"/>
              <w:marBottom w:val="0"/>
              <w:divBdr>
                <w:top w:val="none" w:sz="0" w:space="0" w:color="auto"/>
                <w:left w:val="none" w:sz="0" w:space="0" w:color="auto"/>
                <w:bottom w:val="none" w:sz="0" w:space="0" w:color="auto"/>
                <w:right w:val="none" w:sz="0" w:space="0" w:color="auto"/>
              </w:divBdr>
            </w:div>
          </w:divsChild>
        </w:div>
        <w:div w:id="1767534462">
          <w:marLeft w:val="0"/>
          <w:marRight w:val="0"/>
          <w:marTop w:val="0"/>
          <w:marBottom w:val="0"/>
          <w:divBdr>
            <w:top w:val="none" w:sz="0" w:space="0" w:color="auto"/>
            <w:left w:val="none" w:sz="0" w:space="0" w:color="auto"/>
            <w:bottom w:val="none" w:sz="0" w:space="0" w:color="auto"/>
            <w:right w:val="none" w:sz="0" w:space="0" w:color="auto"/>
          </w:divBdr>
          <w:divsChild>
            <w:div w:id="1595092281">
              <w:marLeft w:val="0"/>
              <w:marRight w:val="0"/>
              <w:marTop w:val="0"/>
              <w:marBottom w:val="0"/>
              <w:divBdr>
                <w:top w:val="none" w:sz="0" w:space="0" w:color="auto"/>
                <w:left w:val="none" w:sz="0" w:space="0" w:color="auto"/>
                <w:bottom w:val="none" w:sz="0" w:space="0" w:color="auto"/>
                <w:right w:val="none" w:sz="0" w:space="0" w:color="auto"/>
              </w:divBdr>
            </w:div>
          </w:divsChild>
        </w:div>
        <w:div w:id="1796634562">
          <w:marLeft w:val="0"/>
          <w:marRight w:val="0"/>
          <w:marTop w:val="0"/>
          <w:marBottom w:val="0"/>
          <w:divBdr>
            <w:top w:val="none" w:sz="0" w:space="0" w:color="auto"/>
            <w:left w:val="none" w:sz="0" w:space="0" w:color="auto"/>
            <w:bottom w:val="none" w:sz="0" w:space="0" w:color="auto"/>
            <w:right w:val="none" w:sz="0" w:space="0" w:color="auto"/>
          </w:divBdr>
          <w:divsChild>
            <w:div w:id="912811131">
              <w:marLeft w:val="0"/>
              <w:marRight w:val="0"/>
              <w:marTop w:val="0"/>
              <w:marBottom w:val="0"/>
              <w:divBdr>
                <w:top w:val="none" w:sz="0" w:space="0" w:color="auto"/>
                <w:left w:val="none" w:sz="0" w:space="0" w:color="auto"/>
                <w:bottom w:val="none" w:sz="0" w:space="0" w:color="auto"/>
                <w:right w:val="none" w:sz="0" w:space="0" w:color="auto"/>
              </w:divBdr>
            </w:div>
          </w:divsChild>
        </w:div>
        <w:div w:id="1856848603">
          <w:marLeft w:val="0"/>
          <w:marRight w:val="0"/>
          <w:marTop w:val="0"/>
          <w:marBottom w:val="0"/>
          <w:divBdr>
            <w:top w:val="none" w:sz="0" w:space="0" w:color="auto"/>
            <w:left w:val="none" w:sz="0" w:space="0" w:color="auto"/>
            <w:bottom w:val="none" w:sz="0" w:space="0" w:color="auto"/>
            <w:right w:val="none" w:sz="0" w:space="0" w:color="auto"/>
          </w:divBdr>
          <w:divsChild>
            <w:div w:id="840049803">
              <w:marLeft w:val="0"/>
              <w:marRight w:val="0"/>
              <w:marTop w:val="0"/>
              <w:marBottom w:val="0"/>
              <w:divBdr>
                <w:top w:val="none" w:sz="0" w:space="0" w:color="auto"/>
                <w:left w:val="none" w:sz="0" w:space="0" w:color="auto"/>
                <w:bottom w:val="none" w:sz="0" w:space="0" w:color="auto"/>
                <w:right w:val="none" w:sz="0" w:space="0" w:color="auto"/>
              </w:divBdr>
            </w:div>
          </w:divsChild>
        </w:div>
        <w:div w:id="1867213873">
          <w:marLeft w:val="0"/>
          <w:marRight w:val="0"/>
          <w:marTop w:val="0"/>
          <w:marBottom w:val="0"/>
          <w:divBdr>
            <w:top w:val="none" w:sz="0" w:space="0" w:color="auto"/>
            <w:left w:val="none" w:sz="0" w:space="0" w:color="auto"/>
            <w:bottom w:val="none" w:sz="0" w:space="0" w:color="auto"/>
            <w:right w:val="none" w:sz="0" w:space="0" w:color="auto"/>
          </w:divBdr>
          <w:divsChild>
            <w:div w:id="40324620">
              <w:marLeft w:val="0"/>
              <w:marRight w:val="0"/>
              <w:marTop w:val="0"/>
              <w:marBottom w:val="0"/>
              <w:divBdr>
                <w:top w:val="none" w:sz="0" w:space="0" w:color="auto"/>
                <w:left w:val="none" w:sz="0" w:space="0" w:color="auto"/>
                <w:bottom w:val="none" w:sz="0" w:space="0" w:color="auto"/>
                <w:right w:val="none" w:sz="0" w:space="0" w:color="auto"/>
              </w:divBdr>
            </w:div>
            <w:div w:id="64301913">
              <w:marLeft w:val="0"/>
              <w:marRight w:val="0"/>
              <w:marTop w:val="0"/>
              <w:marBottom w:val="0"/>
              <w:divBdr>
                <w:top w:val="none" w:sz="0" w:space="0" w:color="auto"/>
                <w:left w:val="none" w:sz="0" w:space="0" w:color="auto"/>
                <w:bottom w:val="none" w:sz="0" w:space="0" w:color="auto"/>
                <w:right w:val="none" w:sz="0" w:space="0" w:color="auto"/>
              </w:divBdr>
            </w:div>
            <w:div w:id="120464607">
              <w:marLeft w:val="0"/>
              <w:marRight w:val="0"/>
              <w:marTop w:val="0"/>
              <w:marBottom w:val="0"/>
              <w:divBdr>
                <w:top w:val="none" w:sz="0" w:space="0" w:color="auto"/>
                <w:left w:val="none" w:sz="0" w:space="0" w:color="auto"/>
                <w:bottom w:val="none" w:sz="0" w:space="0" w:color="auto"/>
                <w:right w:val="none" w:sz="0" w:space="0" w:color="auto"/>
              </w:divBdr>
            </w:div>
            <w:div w:id="515847238">
              <w:marLeft w:val="0"/>
              <w:marRight w:val="0"/>
              <w:marTop w:val="0"/>
              <w:marBottom w:val="0"/>
              <w:divBdr>
                <w:top w:val="none" w:sz="0" w:space="0" w:color="auto"/>
                <w:left w:val="none" w:sz="0" w:space="0" w:color="auto"/>
                <w:bottom w:val="none" w:sz="0" w:space="0" w:color="auto"/>
                <w:right w:val="none" w:sz="0" w:space="0" w:color="auto"/>
              </w:divBdr>
            </w:div>
            <w:div w:id="796338619">
              <w:marLeft w:val="0"/>
              <w:marRight w:val="0"/>
              <w:marTop w:val="0"/>
              <w:marBottom w:val="0"/>
              <w:divBdr>
                <w:top w:val="none" w:sz="0" w:space="0" w:color="auto"/>
                <w:left w:val="none" w:sz="0" w:space="0" w:color="auto"/>
                <w:bottom w:val="none" w:sz="0" w:space="0" w:color="auto"/>
                <w:right w:val="none" w:sz="0" w:space="0" w:color="auto"/>
              </w:divBdr>
            </w:div>
            <w:div w:id="856113543">
              <w:marLeft w:val="0"/>
              <w:marRight w:val="0"/>
              <w:marTop w:val="0"/>
              <w:marBottom w:val="0"/>
              <w:divBdr>
                <w:top w:val="none" w:sz="0" w:space="0" w:color="auto"/>
                <w:left w:val="none" w:sz="0" w:space="0" w:color="auto"/>
                <w:bottom w:val="none" w:sz="0" w:space="0" w:color="auto"/>
                <w:right w:val="none" w:sz="0" w:space="0" w:color="auto"/>
              </w:divBdr>
            </w:div>
            <w:div w:id="892273318">
              <w:marLeft w:val="0"/>
              <w:marRight w:val="0"/>
              <w:marTop w:val="0"/>
              <w:marBottom w:val="0"/>
              <w:divBdr>
                <w:top w:val="none" w:sz="0" w:space="0" w:color="auto"/>
                <w:left w:val="none" w:sz="0" w:space="0" w:color="auto"/>
                <w:bottom w:val="none" w:sz="0" w:space="0" w:color="auto"/>
                <w:right w:val="none" w:sz="0" w:space="0" w:color="auto"/>
              </w:divBdr>
            </w:div>
            <w:div w:id="1602910304">
              <w:marLeft w:val="0"/>
              <w:marRight w:val="0"/>
              <w:marTop w:val="0"/>
              <w:marBottom w:val="0"/>
              <w:divBdr>
                <w:top w:val="none" w:sz="0" w:space="0" w:color="auto"/>
                <w:left w:val="none" w:sz="0" w:space="0" w:color="auto"/>
                <w:bottom w:val="none" w:sz="0" w:space="0" w:color="auto"/>
                <w:right w:val="none" w:sz="0" w:space="0" w:color="auto"/>
              </w:divBdr>
            </w:div>
            <w:div w:id="1671060506">
              <w:marLeft w:val="0"/>
              <w:marRight w:val="0"/>
              <w:marTop w:val="0"/>
              <w:marBottom w:val="0"/>
              <w:divBdr>
                <w:top w:val="none" w:sz="0" w:space="0" w:color="auto"/>
                <w:left w:val="none" w:sz="0" w:space="0" w:color="auto"/>
                <w:bottom w:val="none" w:sz="0" w:space="0" w:color="auto"/>
                <w:right w:val="none" w:sz="0" w:space="0" w:color="auto"/>
              </w:divBdr>
            </w:div>
            <w:div w:id="1885214709">
              <w:marLeft w:val="0"/>
              <w:marRight w:val="0"/>
              <w:marTop w:val="0"/>
              <w:marBottom w:val="0"/>
              <w:divBdr>
                <w:top w:val="none" w:sz="0" w:space="0" w:color="auto"/>
                <w:left w:val="none" w:sz="0" w:space="0" w:color="auto"/>
                <w:bottom w:val="none" w:sz="0" w:space="0" w:color="auto"/>
                <w:right w:val="none" w:sz="0" w:space="0" w:color="auto"/>
              </w:divBdr>
            </w:div>
          </w:divsChild>
        </w:div>
        <w:div w:id="1886520814">
          <w:marLeft w:val="0"/>
          <w:marRight w:val="0"/>
          <w:marTop w:val="0"/>
          <w:marBottom w:val="0"/>
          <w:divBdr>
            <w:top w:val="none" w:sz="0" w:space="0" w:color="auto"/>
            <w:left w:val="none" w:sz="0" w:space="0" w:color="auto"/>
            <w:bottom w:val="none" w:sz="0" w:space="0" w:color="auto"/>
            <w:right w:val="none" w:sz="0" w:space="0" w:color="auto"/>
          </w:divBdr>
          <w:divsChild>
            <w:div w:id="840773912">
              <w:marLeft w:val="0"/>
              <w:marRight w:val="0"/>
              <w:marTop w:val="0"/>
              <w:marBottom w:val="0"/>
              <w:divBdr>
                <w:top w:val="none" w:sz="0" w:space="0" w:color="auto"/>
                <w:left w:val="none" w:sz="0" w:space="0" w:color="auto"/>
                <w:bottom w:val="none" w:sz="0" w:space="0" w:color="auto"/>
                <w:right w:val="none" w:sz="0" w:space="0" w:color="auto"/>
              </w:divBdr>
            </w:div>
          </w:divsChild>
        </w:div>
        <w:div w:id="1926105904">
          <w:marLeft w:val="0"/>
          <w:marRight w:val="0"/>
          <w:marTop w:val="0"/>
          <w:marBottom w:val="0"/>
          <w:divBdr>
            <w:top w:val="none" w:sz="0" w:space="0" w:color="auto"/>
            <w:left w:val="none" w:sz="0" w:space="0" w:color="auto"/>
            <w:bottom w:val="none" w:sz="0" w:space="0" w:color="auto"/>
            <w:right w:val="none" w:sz="0" w:space="0" w:color="auto"/>
          </w:divBdr>
          <w:divsChild>
            <w:div w:id="80756830">
              <w:marLeft w:val="0"/>
              <w:marRight w:val="0"/>
              <w:marTop w:val="0"/>
              <w:marBottom w:val="0"/>
              <w:divBdr>
                <w:top w:val="none" w:sz="0" w:space="0" w:color="auto"/>
                <w:left w:val="none" w:sz="0" w:space="0" w:color="auto"/>
                <w:bottom w:val="none" w:sz="0" w:space="0" w:color="auto"/>
                <w:right w:val="none" w:sz="0" w:space="0" w:color="auto"/>
              </w:divBdr>
            </w:div>
          </w:divsChild>
        </w:div>
        <w:div w:id="1932858867">
          <w:marLeft w:val="0"/>
          <w:marRight w:val="0"/>
          <w:marTop w:val="0"/>
          <w:marBottom w:val="0"/>
          <w:divBdr>
            <w:top w:val="none" w:sz="0" w:space="0" w:color="auto"/>
            <w:left w:val="none" w:sz="0" w:space="0" w:color="auto"/>
            <w:bottom w:val="none" w:sz="0" w:space="0" w:color="auto"/>
            <w:right w:val="none" w:sz="0" w:space="0" w:color="auto"/>
          </w:divBdr>
          <w:divsChild>
            <w:div w:id="1003633064">
              <w:marLeft w:val="0"/>
              <w:marRight w:val="0"/>
              <w:marTop w:val="0"/>
              <w:marBottom w:val="0"/>
              <w:divBdr>
                <w:top w:val="none" w:sz="0" w:space="0" w:color="auto"/>
                <w:left w:val="none" w:sz="0" w:space="0" w:color="auto"/>
                <w:bottom w:val="none" w:sz="0" w:space="0" w:color="auto"/>
                <w:right w:val="none" w:sz="0" w:space="0" w:color="auto"/>
              </w:divBdr>
            </w:div>
          </w:divsChild>
        </w:div>
        <w:div w:id="1933705363">
          <w:marLeft w:val="0"/>
          <w:marRight w:val="0"/>
          <w:marTop w:val="0"/>
          <w:marBottom w:val="0"/>
          <w:divBdr>
            <w:top w:val="none" w:sz="0" w:space="0" w:color="auto"/>
            <w:left w:val="none" w:sz="0" w:space="0" w:color="auto"/>
            <w:bottom w:val="none" w:sz="0" w:space="0" w:color="auto"/>
            <w:right w:val="none" w:sz="0" w:space="0" w:color="auto"/>
          </w:divBdr>
          <w:divsChild>
            <w:div w:id="1224679849">
              <w:marLeft w:val="0"/>
              <w:marRight w:val="0"/>
              <w:marTop w:val="0"/>
              <w:marBottom w:val="0"/>
              <w:divBdr>
                <w:top w:val="none" w:sz="0" w:space="0" w:color="auto"/>
                <w:left w:val="none" w:sz="0" w:space="0" w:color="auto"/>
                <w:bottom w:val="none" w:sz="0" w:space="0" w:color="auto"/>
                <w:right w:val="none" w:sz="0" w:space="0" w:color="auto"/>
              </w:divBdr>
            </w:div>
          </w:divsChild>
        </w:div>
        <w:div w:id="1965235705">
          <w:marLeft w:val="0"/>
          <w:marRight w:val="0"/>
          <w:marTop w:val="0"/>
          <w:marBottom w:val="0"/>
          <w:divBdr>
            <w:top w:val="none" w:sz="0" w:space="0" w:color="auto"/>
            <w:left w:val="none" w:sz="0" w:space="0" w:color="auto"/>
            <w:bottom w:val="none" w:sz="0" w:space="0" w:color="auto"/>
            <w:right w:val="none" w:sz="0" w:space="0" w:color="auto"/>
          </w:divBdr>
          <w:divsChild>
            <w:div w:id="678848369">
              <w:marLeft w:val="0"/>
              <w:marRight w:val="0"/>
              <w:marTop w:val="0"/>
              <w:marBottom w:val="0"/>
              <w:divBdr>
                <w:top w:val="none" w:sz="0" w:space="0" w:color="auto"/>
                <w:left w:val="none" w:sz="0" w:space="0" w:color="auto"/>
                <w:bottom w:val="none" w:sz="0" w:space="0" w:color="auto"/>
                <w:right w:val="none" w:sz="0" w:space="0" w:color="auto"/>
              </w:divBdr>
            </w:div>
          </w:divsChild>
        </w:div>
        <w:div w:id="1972906475">
          <w:marLeft w:val="0"/>
          <w:marRight w:val="0"/>
          <w:marTop w:val="0"/>
          <w:marBottom w:val="0"/>
          <w:divBdr>
            <w:top w:val="none" w:sz="0" w:space="0" w:color="auto"/>
            <w:left w:val="none" w:sz="0" w:space="0" w:color="auto"/>
            <w:bottom w:val="none" w:sz="0" w:space="0" w:color="auto"/>
            <w:right w:val="none" w:sz="0" w:space="0" w:color="auto"/>
          </w:divBdr>
          <w:divsChild>
            <w:div w:id="1541745059">
              <w:marLeft w:val="0"/>
              <w:marRight w:val="0"/>
              <w:marTop w:val="0"/>
              <w:marBottom w:val="0"/>
              <w:divBdr>
                <w:top w:val="none" w:sz="0" w:space="0" w:color="auto"/>
                <w:left w:val="none" w:sz="0" w:space="0" w:color="auto"/>
                <w:bottom w:val="none" w:sz="0" w:space="0" w:color="auto"/>
                <w:right w:val="none" w:sz="0" w:space="0" w:color="auto"/>
              </w:divBdr>
            </w:div>
          </w:divsChild>
        </w:div>
        <w:div w:id="1974870684">
          <w:marLeft w:val="0"/>
          <w:marRight w:val="0"/>
          <w:marTop w:val="0"/>
          <w:marBottom w:val="0"/>
          <w:divBdr>
            <w:top w:val="none" w:sz="0" w:space="0" w:color="auto"/>
            <w:left w:val="none" w:sz="0" w:space="0" w:color="auto"/>
            <w:bottom w:val="none" w:sz="0" w:space="0" w:color="auto"/>
            <w:right w:val="none" w:sz="0" w:space="0" w:color="auto"/>
          </w:divBdr>
          <w:divsChild>
            <w:div w:id="664430932">
              <w:marLeft w:val="0"/>
              <w:marRight w:val="0"/>
              <w:marTop w:val="0"/>
              <w:marBottom w:val="0"/>
              <w:divBdr>
                <w:top w:val="none" w:sz="0" w:space="0" w:color="auto"/>
                <w:left w:val="none" w:sz="0" w:space="0" w:color="auto"/>
                <w:bottom w:val="none" w:sz="0" w:space="0" w:color="auto"/>
                <w:right w:val="none" w:sz="0" w:space="0" w:color="auto"/>
              </w:divBdr>
            </w:div>
          </w:divsChild>
        </w:div>
        <w:div w:id="2034915148">
          <w:marLeft w:val="0"/>
          <w:marRight w:val="0"/>
          <w:marTop w:val="0"/>
          <w:marBottom w:val="0"/>
          <w:divBdr>
            <w:top w:val="none" w:sz="0" w:space="0" w:color="auto"/>
            <w:left w:val="none" w:sz="0" w:space="0" w:color="auto"/>
            <w:bottom w:val="none" w:sz="0" w:space="0" w:color="auto"/>
            <w:right w:val="none" w:sz="0" w:space="0" w:color="auto"/>
          </w:divBdr>
          <w:divsChild>
            <w:div w:id="726030562">
              <w:marLeft w:val="0"/>
              <w:marRight w:val="0"/>
              <w:marTop w:val="0"/>
              <w:marBottom w:val="0"/>
              <w:divBdr>
                <w:top w:val="none" w:sz="0" w:space="0" w:color="auto"/>
                <w:left w:val="none" w:sz="0" w:space="0" w:color="auto"/>
                <w:bottom w:val="none" w:sz="0" w:space="0" w:color="auto"/>
                <w:right w:val="none" w:sz="0" w:space="0" w:color="auto"/>
              </w:divBdr>
            </w:div>
          </w:divsChild>
        </w:div>
        <w:div w:id="2068137715">
          <w:marLeft w:val="0"/>
          <w:marRight w:val="0"/>
          <w:marTop w:val="0"/>
          <w:marBottom w:val="0"/>
          <w:divBdr>
            <w:top w:val="none" w:sz="0" w:space="0" w:color="auto"/>
            <w:left w:val="none" w:sz="0" w:space="0" w:color="auto"/>
            <w:bottom w:val="none" w:sz="0" w:space="0" w:color="auto"/>
            <w:right w:val="none" w:sz="0" w:space="0" w:color="auto"/>
          </w:divBdr>
          <w:divsChild>
            <w:div w:id="37552705">
              <w:marLeft w:val="0"/>
              <w:marRight w:val="0"/>
              <w:marTop w:val="0"/>
              <w:marBottom w:val="0"/>
              <w:divBdr>
                <w:top w:val="none" w:sz="0" w:space="0" w:color="auto"/>
                <w:left w:val="none" w:sz="0" w:space="0" w:color="auto"/>
                <w:bottom w:val="none" w:sz="0" w:space="0" w:color="auto"/>
                <w:right w:val="none" w:sz="0" w:space="0" w:color="auto"/>
              </w:divBdr>
            </w:div>
          </w:divsChild>
        </w:div>
        <w:div w:id="2073842303">
          <w:marLeft w:val="0"/>
          <w:marRight w:val="0"/>
          <w:marTop w:val="0"/>
          <w:marBottom w:val="0"/>
          <w:divBdr>
            <w:top w:val="none" w:sz="0" w:space="0" w:color="auto"/>
            <w:left w:val="none" w:sz="0" w:space="0" w:color="auto"/>
            <w:bottom w:val="none" w:sz="0" w:space="0" w:color="auto"/>
            <w:right w:val="none" w:sz="0" w:space="0" w:color="auto"/>
          </w:divBdr>
          <w:divsChild>
            <w:div w:id="1891838235">
              <w:marLeft w:val="0"/>
              <w:marRight w:val="0"/>
              <w:marTop w:val="0"/>
              <w:marBottom w:val="0"/>
              <w:divBdr>
                <w:top w:val="none" w:sz="0" w:space="0" w:color="auto"/>
                <w:left w:val="none" w:sz="0" w:space="0" w:color="auto"/>
                <w:bottom w:val="none" w:sz="0" w:space="0" w:color="auto"/>
                <w:right w:val="none" w:sz="0" w:space="0" w:color="auto"/>
              </w:divBdr>
            </w:div>
          </w:divsChild>
        </w:div>
        <w:div w:id="2076589669">
          <w:marLeft w:val="0"/>
          <w:marRight w:val="0"/>
          <w:marTop w:val="0"/>
          <w:marBottom w:val="0"/>
          <w:divBdr>
            <w:top w:val="none" w:sz="0" w:space="0" w:color="auto"/>
            <w:left w:val="none" w:sz="0" w:space="0" w:color="auto"/>
            <w:bottom w:val="none" w:sz="0" w:space="0" w:color="auto"/>
            <w:right w:val="none" w:sz="0" w:space="0" w:color="auto"/>
          </w:divBdr>
          <w:divsChild>
            <w:div w:id="723869729">
              <w:marLeft w:val="0"/>
              <w:marRight w:val="0"/>
              <w:marTop w:val="0"/>
              <w:marBottom w:val="0"/>
              <w:divBdr>
                <w:top w:val="none" w:sz="0" w:space="0" w:color="auto"/>
                <w:left w:val="none" w:sz="0" w:space="0" w:color="auto"/>
                <w:bottom w:val="none" w:sz="0" w:space="0" w:color="auto"/>
                <w:right w:val="none" w:sz="0" w:space="0" w:color="auto"/>
              </w:divBdr>
            </w:div>
          </w:divsChild>
        </w:div>
        <w:div w:id="2078628583">
          <w:marLeft w:val="0"/>
          <w:marRight w:val="0"/>
          <w:marTop w:val="0"/>
          <w:marBottom w:val="0"/>
          <w:divBdr>
            <w:top w:val="none" w:sz="0" w:space="0" w:color="auto"/>
            <w:left w:val="none" w:sz="0" w:space="0" w:color="auto"/>
            <w:bottom w:val="none" w:sz="0" w:space="0" w:color="auto"/>
            <w:right w:val="none" w:sz="0" w:space="0" w:color="auto"/>
          </w:divBdr>
          <w:divsChild>
            <w:div w:id="248658134">
              <w:marLeft w:val="0"/>
              <w:marRight w:val="0"/>
              <w:marTop w:val="0"/>
              <w:marBottom w:val="0"/>
              <w:divBdr>
                <w:top w:val="none" w:sz="0" w:space="0" w:color="auto"/>
                <w:left w:val="none" w:sz="0" w:space="0" w:color="auto"/>
                <w:bottom w:val="none" w:sz="0" w:space="0" w:color="auto"/>
                <w:right w:val="none" w:sz="0" w:space="0" w:color="auto"/>
              </w:divBdr>
            </w:div>
          </w:divsChild>
        </w:div>
        <w:div w:id="2094273075">
          <w:marLeft w:val="0"/>
          <w:marRight w:val="0"/>
          <w:marTop w:val="0"/>
          <w:marBottom w:val="0"/>
          <w:divBdr>
            <w:top w:val="none" w:sz="0" w:space="0" w:color="auto"/>
            <w:left w:val="none" w:sz="0" w:space="0" w:color="auto"/>
            <w:bottom w:val="none" w:sz="0" w:space="0" w:color="auto"/>
            <w:right w:val="none" w:sz="0" w:space="0" w:color="auto"/>
          </w:divBdr>
          <w:divsChild>
            <w:div w:id="1072971677">
              <w:marLeft w:val="0"/>
              <w:marRight w:val="0"/>
              <w:marTop w:val="0"/>
              <w:marBottom w:val="0"/>
              <w:divBdr>
                <w:top w:val="none" w:sz="0" w:space="0" w:color="auto"/>
                <w:left w:val="none" w:sz="0" w:space="0" w:color="auto"/>
                <w:bottom w:val="none" w:sz="0" w:space="0" w:color="auto"/>
                <w:right w:val="none" w:sz="0" w:space="0" w:color="auto"/>
              </w:divBdr>
            </w:div>
          </w:divsChild>
        </w:div>
        <w:div w:id="2110928493">
          <w:marLeft w:val="0"/>
          <w:marRight w:val="0"/>
          <w:marTop w:val="0"/>
          <w:marBottom w:val="0"/>
          <w:divBdr>
            <w:top w:val="none" w:sz="0" w:space="0" w:color="auto"/>
            <w:left w:val="none" w:sz="0" w:space="0" w:color="auto"/>
            <w:bottom w:val="none" w:sz="0" w:space="0" w:color="auto"/>
            <w:right w:val="none" w:sz="0" w:space="0" w:color="auto"/>
          </w:divBdr>
          <w:divsChild>
            <w:div w:id="2002275220">
              <w:marLeft w:val="0"/>
              <w:marRight w:val="0"/>
              <w:marTop w:val="0"/>
              <w:marBottom w:val="0"/>
              <w:divBdr>
                <w:top w:val="none" w:sz="0" w:space="0" w:color="auto"/>
                <w:left w:val="none" w:sz="0" w:space="0" w:color="auto"/>
                <w:bottom w:val="none" w:sz="0" w:space="0" w:color="auto"/>
                <w:right w:val="none" w:sz="0" w:space="0" w:color="auto"/>
              </w:divBdr>
            </w:div>
          </w:divsChild>
        </w:div>
        <w:div w:id="2127657817">
          <w:marLeft w:val="0"/>
          <w:marRight w:val="0"/>
          <w:marTop w:val="0"/>
          <w:marBottom w:val="0"/>
          <w:divBdr>
            <w:top w:val="none" w:sz="0" w:space="0" w:color="auto"/>
            <w:left w:val="none" w:sz="0" w:space="0" w:color="auto"/>
            <w:bottom w:val="none" w:sz="0" w:space="0" w:color="auto"/>
            <w:right w:val="none" w:sz="0" w:space="0" w:color="auto"/>
          </w:divBdr>
          <w:divsChild>
            <w:div w:id="523446667">
              <w:marLeft w:val="0"/>
              <w:marRight w:val="0"/>
              <w:marTop w:val="0"/>
              <w:marBottom w:val="0"/>
              <w:divBdr>
                <w:top w:val="none" w:sz="0" w:space="0" w:color="auto"/>
                <w:left w:val="none" w:sz="0" w:space="0" w:color="auto"/>
                <w:bottom w:val="none" w:sz="0" w:space="0" w:color="auto"/>
                <w:right w:val="none" w:sz="0" w:space="0" w:color="auto"/>
              </w:divBdr>
            </w:div>
            <w:div w:id="1621302684">
              <w:marLeft w:val="0"/>
              <w:marRight w:val="0"/>
              <w:marTop w:val="0"/>
              <w:marBottom w:val="0"/>
              <w:divBdr>
                <w:top w:val="none" w:sz="0" w:space="0" w:color="auto"/>
                <w:left w:val="none" w:sz="0" w:space="0" w:color="auto"/>
                <w:bottom w:val="none" w:sz="0" w:space="0" w:color="auto"/>
                <w:right w:val="none" w:sz="0" w:space="0" w:color="auto"/>
              </w:divBdr>
            </w:div>
            <w:div w:id="1909682858">
              <w:marLeft w:val="0"/>
              <w:marRight w:val="0"/>
              <w:marTop w:val="0"/>
              <w:marBottom w:val="0"/>
              <w:divBdr>
                <w:top w:val="none" w:sz="0" w:space="0" w:color="auto"/>
                <w:left w:val="none" w:sz="0" w:space="0" w:color="auto"/>
                <w:bottom w:val="none" w:sz="0" w:space="0" w:color="auto"/>
                <w:right w:val="none" w:sz="0" w:space="0" w:color="auto"/>
              </w:divBdr>
            </w:div>
            <w:div w:id="191038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8190">
      <w:bodyDiv w:val="1"/>
      <w:marLeft w:val="0"/>
      <w:marRight w:val="0"/>
      <w:marTop w:val="0"/>
      <w:marBottom w:val="0"/>
      <w:divBdr>
        <w:top w:val="none" w:sz="0" w:space="0" w:color="auto"/>
        <w:left w:val="none" w:sz="0" w:space="0" w:color="auto"/>
        <w:bottom w:val="none" w:sz="0" w:space="0" w:color="auto"/>
        <w:right w:val="none" w:sz="0" w:space="0" w:color="auto"/>
      </w:divBdr>
      <w:divsChild>
        <w:div w:id="20906437">
          <w:marLeft w:val="0"/>
          <w:marRight w:val="0"/>
          <w:marTop w:val="0"/>
          <w:marBottom w:val="0"/>
          <w:divBdr>
            <w:top w:val="none" w:sz="0" w:space="0" w:color="auto"/>
            <w:left w:val="none" w:sz="0" w:space="0" w:color="auto"/>
            <w:bottom w:val="none" w:sz="0" w:space="0" w:color="auto"/>
            <w:right w:val="none" w:sz="0" w:space="0" w:color="auto"/>
          </w:divBdr>
          <w:divsChild>
            <w:div w:id="742525265">
              <w:marLeft w:val="0"/>
              <w:marRight w:val="0"/>
              <w:marTop w:val="0"/>
              <w:marBottom w:val="0"/>
              <w:divBdr>
                <w:top w:val="none" w:sz="0" w:space="0" w:color="auto"/>
                <w:left w:val="none" w:sz="0" w:space="0" w:color="auto"/>
                <w:bottom w:val="none" w:sz="0" w:space="0" w:color="auto"/>
                <w:right w:val="none" w:sz="0" w:space="0" w:color="auto"/>
              </w:divBdr>
            </w:div>
          </w:divsChild>
        </w:div>
        <w:div w:id="26949380">
          <w:marLeft w:val="0"/>
          <w:marRight w:val="0"/>
          <w:marTop w:val="0"/>
          <w:marBottom w:val="0"/>
          <w:divBdr>
            <w:top w:val="none" w:sz="0" w:space="0" w:color="auto"/>
            <w:left w:val="none" w:sz="0" w:space="0" w:color="auto"/>
            <w:bottom w:val="none" w:sz="0" w:space="0" w:color="auto"/>
            <w:right w:val="none" w:sz="0" w:space="0" w:color="auto"/>
          </w:divBdr>
          <w:divsChild>
            <w:div w:id="117071261">
              <w:marLeft w:val="0"/>
              <w:marRight w:val="0"/>
              <w:marTop w:val="0"/>
              <w:marBottom w:val="0"/>
              <w:divBdr>
                <w:top w:val="none" w:sz="0" w:space="0" w:color="auto"/>
                <w:left w:val="none" w:sz="0" w:space="0" w:color="auto"/>
                <w:bottom w:val="none" w:sz="0" w:space="0" w:color="auto"/>
                <w:right w:val="none" w:sz="0" w:space="0" w:color="auto"/>
              </w:divBdr>
            </w:div>
          </w:divsChild>
        </w:div>
        <w:div w:id="35980619">
          <w:marLeft w:val="0"/>
          <w:marRight w:val="0"/>
          <w:marTop w:val="0"/>
          <w:marBottom w:val="0"/>
          <w:divBdr>
            <w:top w:val="none" w:sz="0" w:space="0" w:color="auto"/>
            <w:left w:val="none" w:sz="0" w:space="0" w:color="auto"/>
            <w:bottom w:val="none" w:sz="0" w:space="0" w:color="auto"/>
            <w:right w:val="none" w:sz="0" w:space="0" w:color="auto"/>
          </w:divBdr>
          <w:divsChild>
            <w:div w:id="1992248515">
              <w:marLeft w:val="0"/>
              <w:marRight w:val="0"/>
              <w:marTop w:val="0"/>
              <w:marBottom w:val="0"/>
              <w:divBdr>
                <w:top w:val="none" w:sz="0" w:space="0" w:color="auto"/>
                <w:left w:val="none" w:sz="0" w:space="0" w:color="auto"/>
                <w:bottom w:val="none" w:sz="0" w:space="0" w:color="auto"/>
                <w:right w:val="none" w:sz="0" w:space="0" w:color="auto"/>
              </w:divBdr>
            </w:div>
          </w:divsChild>
        </w:div>
        <w:div w:id="36512066">
          <w:marLeft w:val="0"/>
          <w:marRight w:val="0"/>
          <w:marTop w:val="0"/>
          <w:marBottom w:val="0"/>
          <w:divBdr>
            <w:top w:val="none" w:sz="0" w:space="0" w:color="auto"/>
            <w:left w:val="none" w:sz="0" w:space="0" w:color="auto"/>
            <w:bottom w:val="none" w:sz="0" w:space="0" w:color="auto"/>
            <w:right w:val="none" w:sz="0" w:space="0" w:color="auto"/>
          </w:divBdr>
          <w:divsChild>
            <w:div w:id="663096471">
              <w:marLeft w:val="0"/>
              <w:marRight w:val="0"/>
              <w:marTop w:val="0"/>
              <w:marBottom w:val="0"/>
              <w:divBdr>
                <w:top w:val="none" w:sz="0" w:space="0" w:color="auto"/>
                <w:left w:val="none" w:sz="0" w:space="0" w:color="auto"/>
                <w:bottom w:val="none" w:sz="0" w:space="0" w:color="auto"/>
                <w:right w:val="none" w:sz="0" w:space="0" w:color="auto"/>
              </w:divBdr>
            </w:div>
          </w:divsChild>
        </w:div>
        <w:div w:id="60257455">
          <w:marLeft w:val="0"/>
          <w:marRight w:val="0"/>
          <w:marTop w:val="0"/>
          <w:marBottom w:val="0"/>
          <w:divBdr>
            <w:top w:val="none" w:sz="0" w:space="0" w:color="auto"/>
            <w:left w:val="none" w:sz="0" w:space="0" w:color="auto"/>
            <w:bottom w:val="none" w:sz="0" w:space="0" w:color="auto"/>
            <w:right w:val="none" w:sz="0" w:space="0" w:color="auto"/>
          </w:divBdr>
          <w:divsChild>
            <w:div w:id="430860395">
              <w:marLeft w:val="0"/>
              <w:marRight w:val="0"/>
              <w:marTop w:val="0"/>
              <w:marBottom w:val="0"/>
              <w:divBdr>
                <w:top w:val="none" w:sz="0" w:space="0" w:color="auto"/>
                <w:left w:val="none" w:sz="0" w:space="0" w:color="auto"/>
                <w:bottom w:val="none" w:sz="0" w:space="0" w:color="auto"/>
                <w:right w:val="none" w:sz="0" w:space="0" w:color="auto"/>
              </w:divBdr>
            </w:div>
          </w:divsChild>
        </w:div>
        <w:div w:id="107625657">
          <w:marLeft w:val="0"/>
          <w:marRight w:val="0"/>
          <w:marTop w:val="0"/>
          <w:marBottom w:val="0"/>
          <w:divBdr>
            <w:top w:val="none" w:sz="0" w:space="0" w:color="auto"/>
            <w:left w:val="none" w:sz="0" w:space="0" w:color="auto"/>
            <w:bottom w:val="none" w:sz="0" w:space="0" w:color="auto"/>
            <w:right w:val="none" w:sz="0" w:space="0" w:color="auto"/>
          </w:divBdr>
          <w:divsChild>
            <w:div w:id="237711607">
              <w:marLeft w:val="0"/>
              <w:marRight w:val="0"/>
              <w:marTop w:val="0"/>
              <w:marBottom w:val="0"/>
              <w:divBdr>
                <w:top w:val="none" w:sz="0" w:space="0" w:color="auto"/>
                <w:left w:val="none" w:sz="0" w:space="0" w:color="auto"/>
                <w:bottom w:val="none" w:sz="0" w:space="0" w:color="auto"/>
                <w:right w:val="none" w:sz="0" w:space="0" w:color="auto"/>
              </w:divBdr>
            </w:div>
          </w:divsChild>
        </w:div>
        <w:div w:id="126945105">
          <w:marLeft w:val="0"/>
          <w:marRight w:val="0"/>
          <w:marTop w:val="0"/>
          <w:marBottom w:val="0"/>
          <w:divBdr>
            <w:top w:val="none" w:sz="0" w:space="0" w:color="auto"/>
            <w:left w:val="none" w:sz="0" w:space="0" w:color="auto"/>
            <w:bottom w:val="none" w:sz="0" w:space="0" w:color="auto"/>
            <w:right w:val="none" w:sz="0" w:space="0" w:color="auto"/>
          </w:divBdr>
          <w:divsChild>
            <w:div w:id="1489125437">
              <w:marLeft w:val="0"/>
              <w:marRight w:val="0"/>
              <w:marTop w:val="0"/>
              <w:marBottom w:val="0"/>
              <w:divBdr>
                <w:top w:val="none" w:sz="0" w:space="0" w:color="auto"/>
                <w:left w:val="none" w:sz="0" w:space="0" w:color="auto"/>
                <w:bottom w:val="none" w:sz="0" w:space="0" w:color="auto"/>
                <w:right w:val="none" w:sz="0" w:space="0" w:color="auto"/>
              </w:divBdr>
            </w:div>
          </w:divsChild>
        </w:div>
        <w:div w:id="133373922">
          <w:marLeft w:val="0"/>
          <w:marRight w:val="0"/>
          <w:marTop w:val="0"/>
          <w:marBottom w:val="0"/>
          <w:divBdr>
            <w:top w:val="none" w:sz="0" w:space="0" w:color="auto"/>
            <w:left w:val="none" w:sz="0" w:space="0" w:color="auto"/>
            <w:bottom w:val="none" w:sz="0" w:space="0" w:color="auto"/>
            <w:right w:val="none" w:sz="0" w:space="0" w:color="auto"/>
          </w:divBdr>
          <w:divsChild>
            <w:div w:id="1324972508">
              <w:marLeft w:val="0"/>
              <w:marRight w:val="0"/>
              <w:marTop w:val="0"/>
              <w:marBottom w:val="0"/>
              <w:divBdr>
                <w:top w:val="none" w:sz="0" w:space="0" w:color="auto"/>
                <w:left w:val="none" w:sz="0" w:space="0" w:color="auto"/>
                <w:bottom w:val="none" w:sz="0" w:space="0" w:color="auto"/>
                <w:right w:val="none" w:sz="0" w:space="0" w:color="auto"/>
              </w:divBdr>
            </w:div>
          </w:divsChild>
        </w:div>
        <w:div w:id="243489221">
          <w:marLeft w:val="0"/>
          <w:marRight w:val="0"/>
          <w:marTop w:val="0"/>
          <w:marBottom w:val="0"/>
          <w:divBdr>
            <w:top w:val="none" w:sz="0" w:space="0" w:color="auto"/>
            <w:left w:val="none" w:sz="0" w:space="0" w:color="auto"/>
            <w:bottom w:val="none" w:sz="0" w:space="0" w:color="auto"/>
            <w:right w:val="none" w:sz="0" w:space="0" w:color="auto"/>
          </w:divBdr>
          <w:divsChild>
            <w:div w:id="73403204">
              <w:marLeft w:val="0"/>
              <w:marRight w:val="0"/>
              <w:marTop w:val="0"/>
              <w:marBottom w:val="0"/>
              <w:divBdr>
                <w:top w:val="none" w:sz="0" w:space="0" w:color="auto"/>
                <w:left w:val="none" w:sz="0" w:space="0" w:color="auto"/>
                <w:bottom w:val="none" w:sz="0" w:space="0" w:color="auto"/>
                <w:right w:val="none" w:sz="0" w:space="0" w:color="auto"/>
              </w:divBdr>
            </w:div>
            <w:div w:id="920334353">
              <w:marLeft w:val="0"/>
              <w:marRight w:val="0"/>
              <w:marTop w:val="0"/>
              <w:marBottom w:val="0"/>
              <w:divBdr>
                <w:top w:val="none" w:sz="0" w:space="0" w:color="auto"/>
                <w:left w:val="none" w:sz="0" w:space="0" w:color="auto"/>
                <w:bottom w:val="none" w:sz="0" w:space="0" w:color="auto"/>
                <w:right w:val="none" w:sz="0" w:space="0" w:color="auto"/>
              </w:divBdr>
            </w:div>
          </w:divsChild>
        </w:div>
        <w:div w:id="311065896">
          <w:marLeft w:val="0"/>
          <w:marRight w:val="0"/>
          <w:marTop w:val="0"/>
          <w:marBottom w:val="0"/>
          <w:divBdr>
            <w:top w:val="none" w:sz="0" w:space="0" w:color="auto"/>
            <w:left w:val="none" w:sz="0" w:space="0" w:color="auto"/>
            <w:bottom w:val="none" w:sz="0" w:space="0" w:color="auto"/>
            <w:right w:val="none" w:sz="0" w:space="0" w:color="auto"/>
          </w:divBdr>
          <w:divsChild>
            <w:div w:id="326324050">
              <w:marLeft w:val="0"/>
              <w:marRight w:val="0"/>
              <w:marTop w:val="0"/>
              <w:marBottom w:val="0"/>
              <w:divBdr>
                <w:top w:val="none" w:sz="0" w:space="0" w:color="auto"/>
                <w:left w:val="none" w:sz="0" w:space="0" w:color="auto"/>
                <w:bottom w:val="none" w:sz="0" w:space="0" w:color="auto"/>
                <w:right w:val="none" w:sz="0" w:space="0" w:color="auto"/>
              </w:divBdr>
            </w:div>
          </w:divsChild>
        </w:div>
        <w:div w:id="334189500">
          <w:marLeft w:val="0"/>
          <w:marRight w:val="0"/>
          <w:marTop w:val="0"/>
          <w:marBottom w:val="0"/>
          <w:divBdr>
            <w:top w:val="none" w:sz="0" w:space="0" w:color="auto"/>
            <w:left w:val="none" w:sz="0" w:space="0" w:color="auto"/>
            <w:bottom w:val="none" w:sz="0" w:space="0" w:color="auto"/>
            <w:right w:val="none" w:sz="0" w:space="0" w:color="auto"/>
          </w:divBdr>
          <w:divsChild>
            <w:div w:id="790975704">
              <w:marLeft w:val="0"/>
              <w:marRight w:val="0"/>
              <w:marTop w:val="0"/>
              <w:marBottom w:val="0"/>
              <w:divBdr>
                <w:top w:val="none" w:sz="0" w:space="0" w:color="auto"/>
                <w:left w:val="none" w:sz="0" w:space="0" w:color="auto"/>
                <w:bottom w:val="none" w:sz="0" w:space="0" w:color="auto"/>
                <w:right w:val="none" w:sz="0" w:space="0" w:color="auto"/>
              </w:divBdr>
            </w:div>
          </w:divsChild>
        </w:div>
        <w:div w:id="337470180">
          <w:marLeft w:val="0"/>
          <w:marRight w:val="0"/>
          <w:marTop w:val="0"/>
          <w:marBottom w:val="0"/>
          <w:divBdr>
            <w:top w:val="none" w:sz="0" w:space="0" w:color="auto"/>
            <w:left w:val="none" w:sz="0" w:space="0" w:color="auto"/>
            <w:bottom w:val="none" w:sz="0" w:space="0" w:color="auto"/>
            <w:right w:val="none" w:sz="0" w:space="0" w:color="auto"/>
          </w:divBdr>
          <w:divsChild>
            <w:div w:id="21170767">
              <w:marLeft w:val="0"/>
              <w:marRight w:val="0"/>
              <w:marTop w:val="0"/>
              <w:marBottom w:val="0"/>
              <w:divBdr>
                <w:top w:val="none" w:sz="0" w:space="0" w:color="auto"/>
                <w:left w:val="none" w:sz="0" w:space="0" w:color="auto"/>
                <w:bottom w:val="none" w:sz="0" w:space="0" w:color="auto"/>
                <w:right w:val="none" w:sz="0" w:space="0" w:color="auto"/>
              </w:divBdr>
            </w:div>
          </w:divsChild>
        </w:div>
        <w:div w:id="342510246">
          <w:marLeft w:val="0"/>
          <w:marRight w:val="0"/>
          <w:marTop w:val="0"/>
          <w:marBottom w:val="0"/>
          <w:divBdr>
            <w:top w:val="none" w:sz="0" w:space="0" w:color="auto"/>
            <w:left w:val="none" w:sz="0" w:space="0" w:color="auto"/>
            <w:bottom w:val="none" w:sz="0" w:space="0" w:color="auto"/>
            <w:right w:val="none" w:sz="0" w:space="0" w:color="auto"/>
          </w:divBdr>
          <w:divsChild>
            <w:div w:id="340397062">
              <w:marLeft w:val="0"/>
              <w:marRight w:val="0"/>
              <w:marTop w:val="0"/>
              <w:marBottom w:val="0"/>
              <w:divBdr>
                <w:top w:val="none" w:sz="0" w:space="0" w:color="auto"/>
                <w:left w:val="none" w:sz="0" w:space="0" w:color="auto"/>
                <w:bottom w:val="none" w:sz="0" w:space="0" w:color="auto"/>
                <w:right w:val="none" w:sz="0" w:space="0" w:color="auto"/>
              </w:divBdr>
            </w:div>
            <w:div w:id="927620585">
              <w:marLeft w:val="0"/>
              <w:marRight w:val="0"/>
              <w:marTop w:val="0"/>
              <w:marBottom w:val="0"/>
              <w:divBdr>
                <w:top w:val="none" w:sz="0" w:space="0" w:color="auto"/>
                <w:left w:val="none" w:sz="0" w:space="0" w:color="auto"/>
                <w:bottom w:val="none" w:sz="0" w:space="0" w:color="auto"/>
                <w:right w:val="none" w:sz="0" w:space="0" w:color="auto"/>
              </w:divBdr>
            </w:div>
            <w:div w:id="1289899804">
              <w:marLeft w:val="0"/>
              <w:marRight w:val="0"/>
              <w:marTop w:val="0"/>
              <w:marBottom w:val="0"/>
              <w:divBdr>
                <w:top w:val="none" w:sz="0" w:space="0" w:color="auto"/>
                <w:left w:val="none" w:sz="0" w:space="0" w:color="auto"/>
                <w:bottom w:val="none" w:sz="0" w:space="0" w:color="auto"/>
                <w:right w:val="none" w:sz="0" w:space="0" w:color="auto"/>
              </w:divBdr>
            </w:div>
            <w:div w:id="1405638838">
              <w:marLeft w:val="0"/>
              <w:marRight w:val="0"/>
              <w:marTop w:val="0"/>
              <w:marBottom w:val="0"/>
              <w:divBdr>
                <w:top w:val="none" w:sz="0" w:space="0" w:color="auto"/>
                <w:left w:val="none" w:sz="0" w:space="0" w:color="auto"/>
                <w:bottom w:val="none" w:sz="0" w:space="0" w:color="auto"/>
                <w:right w:val="none" w:sz="0" w:space="0" w:color="auto"/>
              </w:divBdr>
            </w:div>
            <w:div w:id="1551191711">
              <w:marLeft w:val="0"/>
              <w:marRight w:val="0"/>
              <w:marTop w:val="0"/>
              <w:marBottom w:val="0"/>
              <w:divBdr>
                <w:top w:val="none" w:sz="0" w:space="0" w:color="auto"/>
                <w:left w:val="none" w:sz="0" w:space="0" w:color="auto"/>
                <w:bottom w:val="none" w:sz="0" w:space="0" w:color="auto"/>
                <w:right w:val="none" w:sz="0" w:space="0" w:color="auto"/>
              </w:divBdr>
            </w:div>
            <w:div w:id="1728645694">
              <w:marLeft w:val="0"/>
              <w:marRight w:val="0"/>
              <w:marTop w:val="0"/>
              <w:marBottom w:val="0"/>
              <w:divBdr>
                <w:top w:val="none" w:sz="0" w:space="0" w:color="auto"/>
                <w:left w:val="none" w:sz="0" w:space="0" w:color="auto"/>
                <w:bottom w:val="none" w:sz="0" w:space="0" w:color="auto"/>
                <w:right w:val="none" w:sz="0" w:space="0" w:color="auto"/>
              </w:divBdr>
            </w:div>
            <w:div w:id="1757970076">
              <w:marLeft w:val="0"/>
              <w:marRight w:val="0"/>
              <w:marTop w:val="0"/>
              <w:marBottom w:val="0"/>
              <w:divBdr>
                <w:top w:val="none" w:sz="0" w:space="0" w:color="auto"/>
                <w:left w:val="none" w:sz="0" w:space="0" w:color="auto"/>
                <w:bottom w:val="none" w:sz="0" w:space="0" w:color="auto"/>
                <w:right w:val="none" w:sz="0" w:space="0" w:color="auto"/>
              </w:divBdr>
            </w:div>
            <w:div w:id="1967811203">
              <w:marLeft w:val="0"/>
              <w:marRight w:val="0"/>
              <w:marTop w:val="0"/>
              <w:marBottom w:val="0"/>
              <w:divBdr>
                <w:top w:val="none" w:sz="0" w:space="0" w:color="auto"/>
                <w:left w:val="none" w:sz="0" w:space="0" w:color="auto"/>
                <w:bottom w:val="none" w:sz="0" w:space="0" w:color="auto"/>
                <w:right w:val="none" w:sz="0" w:space="0" w:color="auto"/>
              </w:divBdr>
            </w:div>
          </w:divsChild>
        </w:div>
        <w:div w:id="350645398">
          <w:marLeft w:val="0"/>
          <w:marRight w:val="0"/>
          <w:marTop w:val="0"/>
          <w:marBottom w:val="0"/>
          <w:divBdr>
            <w:top w:val="none" w:sz="0" w:space="0" w:color="auto"/>
            <w:left w:val="none" w:sz="0" w:space="0" w:color="auto"/>
            <w:bottom w:val="none" w:sz="0" w:space="0" w:color="auto"/>
            <w:right w:val="none" w:sz="0" w:space="0" w:color="auto"/>
          </w:divBdr>
          <w:divsChild>
            <w:div w:id="1720326907">
              <w:marLeft w:val="0"/>
              <w:marRight w:val="0"/>
              <w:marTop w:val="0"/>
              <w:marBottom w:val="0"/>
              <w:divBdr>
                <w:top w:val="none" w:sz="0" w:space="0" w:color="auto"/>
                <w:left w:val="none" w:sz="0" w:space="0" w:color="auto"/>
                <w:bottom w:val="none" w:sz="0" w:space="0" w:color="auto"/>
                <w:right w:val="none" w:sz="0" w:space="0" w:color="auto"/>
              </w:divBdr>
            </w:div>
          </w:divsChild>
        </w:div>
        <w:div w:id="354385875">
          <w:marLeft w:val="0"/>
          <w:marRight w:val="0"/>
          <w:marTop w:val="0"/>
          <w:marBottom w:val="0"/>
          <w:divBdr>
            <w:top w:val="none" w:sz="0" w:space="0" w:color="auto"/>
            <w:left w:val="none" w:sz="0" w:space="0" w:color="auto"/>
            <w:bottom w:val="none" w:sz="0" w:space="0" w:color="auto"/>
            <w:right w:val="none" w:sz="0" w:space="0" w:color="auto"/>
          </w:divBdr>
          <w:divsChild>
            <w:div w:id="1758359170">
              <w:marLeft w:val="0"/>
              <w:marRight w:val="0"/>
              <w:marTop w:val="0"/>
              <w:marBottom w:val="0"/>
              <w:divBdr>
                <w:top w:val="none" w:sz="0" w:space="0" w:color="auto"/>
                <w:left w:val="none" w:sz="0" w:space="0" w:color="auto"/>
                <w:bottom w:val="none" w:sz="0" w:space="0" w:color="auto"/>
                <w:right w:val="none" w:sz="0" w:space="0" w:color="auto"/>
              </w:divBdr>
            </w:div>
          </w:divsChild>
        </w:div>
        <w:div w:id="370958557">
          <w:marLeft w:val="0"/>
          <w:marRight w:val="0"/>
          <w:marTop w:val="0"/>
          <w:marBottom w:val="0"/>
          <w:divBdr>
            <w:top w:val="none" w:sz="0" w:space="0" w:color="auto"/>
            <w:left w:val="none" w:sz="0" w:space="0" w:color="auto"/>
            <w:bottom w:val="none" w:sz="0" w:space="0" w:color="auto"/>
            <w:right w:val="none" w:sz="0" w:space="0" w:color="auto"/>
          </w:divBdr>
          <w:divsChild>
            <w:div w:id="1900246515">
              <w:marLeft w:val="0"/>
              <w:marRight w:val="0"/>
              <w:marTop w:val="0"/>
              <w:marBottom w:val="0"/>
              <w:divBdr>
                <w:top w:val="none" w:sz="0" w:space="0" w:color="auto"/>
                <w:left w:val="none" w:sz="0" w:space="0" w:color="auto"/>
                <w:bottom w:val="none" w:sz="0" w:space="0" w:color="auto"/>
                <w:right w:val="none" w:sz="0" w:space="0" w:color="auto"/>
              </w:divBdr>
            </w:div>
          </w:divsChild>
        </w:div>
        <w:div w:id="379745613">
          <w:marLeft w:val="0"/>
          <w:marRight w:val="0"/>
          <w:marTop w:val="0"/>
          <w:marBottom w:val="0"/>
          <w:divBdr>
            <w:top w:val="none" w:sz="0" w:space="0" w:color="auto"/>
            <w:left w:val="none" w:sz="0" w:space="0" w:color="auto"/>
            <w:bottom w:val="none" w:sz="0" w:space="0" w:color="auto"/>
            <w:right w:val="none" w:sz="0" w:space="0" w:color="auto"/>
          </w:divBdr>
          <w:divsChild>
            <w:div w:id="1725592908">
              <w:marLeft w:val="0"/>
              <w:marRight w:val="0"/>
              <w:marTop w:val="0"/>
              <w:marBottom w:val="0"/>
              <w:divBdr>
                <w:top w:val="none" w:sz="0" w:space="0" w:color="auto"/>
                <w:left w:val="none" w:sz="0" w:space="0" w:color="auto"/>
                <w:bottom w:val="none" w:sz="0" w:space="0" w:color="auto"/>
                <w:right w:val="none" w:sz="0" w:space="0" w:color="auto"/>
              </w:divBdr>
            </w:div>
          </w:divsChild>
        </w:div>
        <w:div w:id="413205496">
          <w:marLeft w:val="0"/>
          <w:marRight w:val="0"/>
          <w:marTop w:val="0"/>
          <w:marBottom w:val="0"/>
          <w:divBdr>
            <w:top w:val="none" w:sz="0" w:space="0" w:color="auto"/>
            <w:left w:val="none" w:sz="0" w:space="0" w:color="auto"/>
            <w:bottom w:val="none" w:sz="0" w:space="0" w:color="auto"/>
            <w:right w:val="none" w:sz="0" w:space="0" w:color="auto"/>
          </w:divBdr>
          <w:divsChild>
            <w:div w:id="1971664997">
              <w:marLeft w:val="0"/>
              <w:marRight w:val="0"/>
              <w:marTop w:val="0"/>
              <w:marBottom w:val="0"/>
              <w:divBdr>
                <w:top w:val="none" w:sz="0" w:space="0" w:color="auto"/>
                <w:left w:val="none" w:sz="0" w:space="0" w:color="auto"/>
                <w:bottom w:val="none" w:sz="0" w:space="0" w:color="auto"/>
                <w:right w:val="none" w:sz="0" w:space="0" w:color="auto"/>
              </w:divBdr>
            </w:div>
          </w:divsChild>
        </w:div>
        <w:div w:id="415712989">
          <w:marLeft w:val="0"/>
          <w:marRight w:val="0"/>
          <w:marTop w:val="0"/>
          <w:marBottom w:val="0"/>
          <w:divBdr>
            <w:top w:val="none" w:sz="0" w:space="0" w:color="auto"/>
            <w:left w:val="none" w:sz="0" w:space="0" w:color="auto"/>
            <w:bottom w:val="none" w:sz="0" w:space="0" w:color="auto"/>
            <w:right w:val="none" w:sz="0" w:space="0" w:color="auto"/>
          </w:divBdr>
          <w:divsChild>
            <w:div w:id="884833092">
              <w:marLeft w:val="0"/>
              <w:marRight w:val="0"/>
              <w:marTop w:val="0"/>
              <w:marBottom w:val="0"/>
              <w:divBdr>
                <w:top w:val="none" w:sz="0" w:space="0" w:color="auto"/>
                <w:left w:val="none" w:sz="0" w:space="0" w:color="auto"/>
                <w:bottom w:val="none" w:sz="0" w:space="0" w:color="auto"/>
                <w:right w:val="none" w:sz="0" w:space="0" w:color="auto"/>
              </w:divBdr>
            </w:div>
          </w:divsChild>
        </w:div>
        <w:div w:id="419526241">
          <w:marLeft w:val="0"/>
          <w:marRight w:val="0"/>
          <w:marTop w:val="0"/>
          <w:marBottom w:val="0"/>
          <w:divBdr>
            <w:top w:val="none" w:sz="0" w:space="0" w:color="auto"/>
            <w:left w:val="none" w:sz="0" w:space="0" w:color="auto"/>
            <w:bottom w:val="none" w:sz="0" w:space="0" w:color="auto"/>
            <w:right w:val="none" w:sz="0" w:space="0" w:color="auto"/>
          </w:divBdr>
          <w:divsChild>
            <w:div w:id="745611483">
              <w:marLeft w:val="0"/>
              <w:marRight w:val="0"/>
              <w:marTop w:val="0"/>
              <w:marBottom w:val="0"/>
              <w:divBdr>
                <w:top w:val="none" w:sz="0" w:space="0" w:color="auto"/>
                <w:left w:val="none" w:sz="0" w:space="0" w:color="auto"/>
                <w:bottom w:val="none" w:sz="0" w:space="0" w:color="auto"/>
                <w:right w:val="none" w:sz="0" w:space="0" w:color="auto"/>
              </w:divBdr>
            </w:div>
            <w:div w:id="2060739772">
              <w:marLeft w:val="0"/>
              <w:marRight w:val="0"/>
              <w:marTop w:val="0"/>
              <w:marBottom w:val="0"/>
              <w:divBdr>
                <w:top w:val="none" w:sz="0" w:space="0" w:color="auto"/>
                <w:left w:val="none" w:sz="0" w:space="0" w:color="auto"/>
                <w:bottom w:val="none" w:sz="0" w:space="0" w:color="auto"/>
                <w:right w:val="none" w:sz="0" w:space="0" w:color="auto"/>
              </w:divBdr>
            </w:div>
          </w:divsChild>
        </w:div>
        <w:div w:id="435904191">
          <w:marLeft w:val="0"/>
          <w:marRight w:val="0"/>
          <w:marTop w:val="0"/>
          <w:marBottom w:val="0"/>
          <w:divBdr>
            <w:top w:val="none" w:sz="0" w:space="0" w:color="auto"/>
            <w:left w:val="none" w:sz="0" w:space="0" w:color="auto"/>
            <w:bottom w:val="none" w:sz="0" w:space="0" w:color="auto"/>
            <w:right w:val="none" w:sz="0" w:space="0" w:color="auto"/>
          </w:divBdr>
          <w:divsChild>
            <w:div w:id="795224785">
              <w:marLeft w:val="0"/>
              <w:marRight w:val="0"/>
              <w:marTop w:val="0"/>
              <w:marBottom w:val="0"/>
              <w:divBdr>
                <w:top w:val="none" w:sz="0" w:space="0" w:color="auto"/>
                <w:left w:val="none" w:sz="0" w:space="0" w:color="auto"/>
                <w:bottom w:val="none" w:sz="0" w:space="0" w:color="auto"/>
                <w:right w:val="none" w:sz="0" w:space="0" w:color="auto"/>
              </w:divBdr>
            </w:div>
          </w:divsChild>
        </w:div>
        <w:div w:id="459492260">
          <w:marLeft w:val="0"/>
          <w:marRight w:val="0"/>
          <w:marTop w:val="0"/>
          <w:marBottom w:val="0"/>
          <w:divBdr>
            <w:top w:val="none" w:sz="0" w:space="0" w:color="auto"/>
            <w:left w:val="none" w:sz="0" w:space="0" w:color="auto"/>
            <w:bottom w:val="none" w:sz="0" w:space="0" w:color="auto"/>
            <w:right w:val="none" w:sz="0" w:space="0" w:color="auto"/>
          </w:divBdr>
          <w:divsChild>
            <w:div w:id="702051153">
              <w:marLeft w:val="0"/>
              <w:marRight w:val="0"/>
              <w:marTop w:val="0"/>
              <w:marBottom w:val="0"/>
              <w:divBdr>
                <w:top w:val="none" w:sz="0" w:space="0" w:color="auto"/>
                <w:left w:val="none" w:sz="0" w:space="0" w:color="auto"/>
                <w:bottom w:val="none" w:sz="0" w:space="0" w:color="auto"/>
                <w:right w:val="none" w:sz="0" w:space="0" w:color="auto"/>
              </w:divBdr>
            </w:div>
          </w:divsChild>
        </w:div>
        <w:div w:id="485901584">
          <w:marLeft w:val="0"/>
          <w:marRight w:val="0"/>
          <w:marTop w:val="0"/>
          <w:marBottom w:val="0"/>
          <w:divBdr>
            <w:top w:val="none" w:sz="0" w:space="0" w:color="auto"/>
            <w:left w:val="none" w:sz="0" w:space="0" w:color="auto"/>
            <w:bottom w:val="none" w:sz="0" w:space="0" w:color="auto"/>
            <w:right w:val="none" w:sz="0" w:space="0" w:color="auto"/>
          </w:divBdr>
          <w:divsChild>
            <w:div w:id="972565738">
              <w:marLeft w:val="0"/>
              <w:marRight w:val="0"/>
              <w:marTop w:val="0"/>
              <w:marBottom w:val="0"/>
              <w:divBdr>
                <w:top w:val="none" w:sz="0" w:space="0" w:color="auto"/>
                <w:left w:val="none" w:sz="0" w:space="0" w:color="auto"/>
                <w:bottom w:val="none" w:sz="0" w:space="0" w:color="auto"/>
                <w:right w:val="none" w:sz="0" w:space="0" w:color="auto"/>
              </w:divBdr>
            </w:div>
          </w:divsChild>
        </w:div>
        <w:div w:id="536821165">
          <w:marLeft w:val="0"/>
          <w:marRight w:val="0"/>
          <w:marTop w:val="0"/>
          <w:marBottom w:val="0"/>
          <w:divBdr>
            <w:top w:val="none" w:sz="0" w:space="0" w:color="auto"/>
            <w:left w:val="none" w:sz="0" w:space="0" w:color="auto"/>
            <w:bottom w:val="none" w:sz="0" w:space="0" w:color="auto"/>
            <w:right w:val="none" w:sz="0" w:space="0" w:color="auto"/>
          </w:divBdr>
          <w:divsChild>
            <w:div w:id="1765495858">
              <w:marLeft w:val="0"/>
              <w:marRight w:val="0"/>
              <w:marTop w:val="0"/>
              <w:marBottom w:val="0"/>
              <w:divBdr>
                <w:top w:val="none" w:sz="0" w:space="0" w:color="auto"/>
                <w:left w:val="none" w:sz="0" w:space="0" w:color="auto"/>
                <w:bottom w:val="none" w:sz="0" w:space="0" w:color="auto"/>
                <w:right w:val="none" w:sz="0" w:space="0" w:color="auto"/>
              </w:divBdr>
            </w:div>
          </w:divsChild>
        </w:div>
        <w:div w:id="550266816">
          <w:marLeft w:val="0"/>
          <w:marRight w:val="0"/>
          <w:marTop w:val="0"/>
          <w:marBottom w:val="0"/>
          <w:divBdr>
            <w:top w:val="none" w:sz="0" w:space="0" w:color="auto"/>
            <w:left w:val="none" w:sz="0" w:space="0" w:color="auto"/>
            <w:bottom w:val="none" w:sz="0" w:space="0" w:color="auto"/>
            <w:right w:val="none" w:sz="0" w:space="0" w:color="auto"/>
          </w:divBdr>
          <w:divsChild>
            <w:div w:id="1166827067">
              <w:marLeft w:val="0"/>
              <w:marRight w:val="0"/>
              <w:marTop w:val="0"/>
              <w:marBottom w:val="0"/>
              <w:divBdr>
                <w:top w:val="none" w:sz="0" w:space="0" w:color="auto"/>
                <w:left w:val="none" w:sz="0" w:space="0" w:color="auto"/>
                <w:bottom w:val="none" w:sz="0" w:space="0" w:color="auto"/>
                <w:right w:val="none" w:sz="0" w:space="0" w:color="auto"/>
              </w:divBdr>
            </w:div>
          </w:divsChild>
        </w:div>
        <w:div w:id="555430380">
          <w:marLeft w:val="0"/>
          <w:marRight w:val="0"/>
          <w:marTop w:val="0"/>
          <w:marBottom w:val="0"/>
          <w:divBdr>
            <w:top w:val="none" w:sz="0" w:space="0" w:color="auto"/>
            <w:left w:val="none" w:sz="0" w:space="0" w:color="auto"/>
            <w:bottom w:val="none" w:sz="0" w:space="0" w:color="auto"/>
            <w:right w:val="none" w:sz="0" w:space="0" w:color="auto"/>
          </w:divBdr>
          <w:divsChild>
            <w:div w:id="491407432">
              <w:marLeft w:val="0"/>
              <w:marRight w:val="0"/>
              <w:marTop w:val="0"/>
              <w:marBottom w:val="0"/>
              <w:divBdr>
                <w:top w:val="none" w:sz="0" w:space="0" w:color="auto"/>
                <w:left w:val="none" w:sz="0" w:space="0" w:color="auto"/>
                <w:bottom w:val="none" w:sz="0" w:space="0" w:color="auto"/>
                <w:right w:val="none" w:sz="0" w:space="0" w:color="auto"/>
              </w:divBdr>
            </w:div>
          </w:divsChild>
        </w:div>
        <w:div w:id="563952843">
          <w:marLeft w:val="0"/>
          <w:marRight w:val="0"/>
          <w:marTop w:val="0"/>
          <w:marBottom w:val="0"/>
          <w:divBdr>
            <w:top w:val="none" w:sz="0" w:space="0" w:color="auto"/>
            <w:left w:val="none" w:sz="0" w:space="0" w:color="auto"/>
            <w:bottom w:val="none" w:sz="0" w:space="0" w:color="auto"/>
            <w:right w:val="none" w:sz="0" w:space="0" w:color="auto"/>
          </w:divBdr>
          <w:divsChild>
            <w:div w:id="1195314651">
              <w:marLeft w:val="0"/>
              <w:marRight w:val="0"/>
              <w:marTop w:val="0"/>
              <w:marBottom w:val="0"/>
              <w:divBdr>
                <w:top w:val="none" w:sz="0" w:space="0" w:color="auto"/>
                <w:left w:val="none" w:sz="0" w:space="0" w:color="auto"/>
                <w:bottom w:val="none" w:sz="0" w:space="0" w:color="auto"/>
                <w:right w:val="none" w:sz="0" w:space="0" w:color="auto"/>
              </w:divBdr>
            </w:div>
          </w:divsChild>
        </w:div>
        <w:div w:id="570887650">
          <w:marLeft w:val="0"/>
          <w:marRight w:val="0"/>
          <w:marTop w:val="0"/>
          <w:marBottom w:val="0"/>
          <w:divBdr>
            <w:top w:val="none" w:sz="0" w:space="0" w:color="auto"/>
            <w:left w:val="none" w:sz="0" w:space="0" w:color="auto"/>
            <w:bottom w:val="none" w:sz="0" w:space="0" w:color="auto"/>
            <w:right w:val="none" w:sz="0" w:space="0" w:color="auto"/>
          </w:divBdr>
          <w:divsChild>
            <w:div w:id="1014377849">
              <w:marLeft w:val="0"/>
              <w:marRight w:val="0"/>
              <w:marTop w:val="0"/>
              <w:marBottom w:val="0"/>
              <w:divBdr>
                <w:top w:val="none" w:sz="0" w:space="0" w:color="auto"/>
                <w:left w:val="none" w:sz="0" w:space="0" w:color="auto"/>
                <w:bottom w:val="none" w:sz="0" w:space="0" w:color="auto"/>
                <w:right w:val="none" w:sz="0" w:space="0" w:color="auto"/>
              </w:divBdr>
            </w:div>
          </w:divsChild>
        </w:div>
        <w:div w:id="630479096">
          <w:marLeft w:val="0"/>
          <w:marRight w:val="0"/>
          <w:marTop w:val="0"/>
          <w:marBottom w:val="0"/>
          <w:divBdr>
            <w:top w:val="none" w:sz="0" w:space="0" w:color="auto"/>
            <w:left w:val="none" w:sz="0" w:space="0" w:color="auto"/>
            <w:bottom w:val="none" w:sz="0" w:space="0" w:color="auto"/>
            <w:right w:val="none" w:sz="0" w:space="0" w:color="auto"/>
          </w:divBdr>
          <w:divsChild>
            <w:div w:id="501165897">
              <w:marLeft w:val="0"/>
              <w:marRight w:val="0"/>
              <w:marTop w:val="0"/>
              <w:marBottom w:val="0"/>
              <w:divBdr>
                <w:top w:val="none" w:sz="0" w:space="0" w:color="auto"/>
                <w:left w:val="none" w:sz="0" w:space="0" w:color="auto"/>
                <w:bottom w:val="none" w:sz="0" w:space="0" w:color="auto"/>
                <w:right w:val="none" w:sz="0" w:space="0" w:color="auto"/>
              </w:divBdr>
            </w:div>
          </w:divsChild>
        </w:div>
        <w:div w:id="645665746">
          <w:marLeft w:val="0"/>
          <w:marRight w:val="0"/>
          <w:marTop w:val="0"/>
          <w:marBottom w:val="0"/>
          <w:divBdr>
            <w:top w:val="none" w:sz="0" w:space="0" w:color="auto"/>
            <w:left w:val="none" w:sz="0" w:space="0" w:color="auto"/>
            <w:bottom w:val="none" w:sz="0" w:space="0" w:color="auto"/>
            <w:right w:val="none" w:sz="0" w:space="0" w:color="auto"/>
          </w:divBdr>
          <w:divsChild>
            <w:div w:id="740568832">
              <w:marLeft w:val="0"/>
              <w:marRight w:val="0"/>
              <w:marTop w:val="0"/>
              <w:marBottom w:val="0"/>
              <w:divBdr>
                <w:top w:val="none" w:sz="0" w:space="0" w:color="auto"/>
                <w:left w:val="none" w:sz="0" w:space="0" w:color="auto"/>
                <w:bottom w:val="none" w:sz="0" w:space="0" w:color="auto"/>
                <w:right w:val="none" w:sz="0" w:space="0" w:color="auto"/>
              </w:divBdr>
            </w:div>
          </w:divsChild>
        </w:div>
        <w:div w:id="650137374">
          <w:marLeft w:val="0"/>
          <w:marRight w:val="0"/>
          <w:marTop w:val="0"/>
          <w:marBottom w:val="0"/>
          <w:divBdr>
            <w:top w:val="none" w:sz="0" w:space="0" w:color="auto"/>
            <w:left w:val="none" w:sz="0" w:space="0" w:color="auto"/>
            <w:bottom w:val="none" w:sz="0" w:space="0" w:color="auto"/>
            <w:right w:val="none" w:sz="0" w:space="0" w:color="auto"/>
          </w:divBdr>
          <w:divsChild>
            <w:div w:id="1356543117">
              <w:marLeft w:val="0"/>
              <w:marRight w:val="0"/>
              <w:marTop w:val="0"/>
              <w:marBottom w:val="0"/>
              <w:divBdr>
                <w:top w:val="none" w:sz="0" w:space="0" w:color="auto"/>
                <w:left w:val="none" w:sz="0" w:space="0" w:color="auto"/>
                <w:bottom w:val="none" w:sz="0" w:space="0" w:color="auto"/>
                <w:right w:val="none" w:sz="0" w:space="0" w:color="auto"/>
              </w:divBdr>
            </w:div>
          </w:divsChild>
        </w:div>
        <w:div w:id="651301632">
          <w:marLeft w:val="0"/>
          <w:marRight w:val="0"/>
          <w:marTop w:val="0"/>
          <w:marBottom w:val="0"/>
          <w:divBdr>
            <w:top w:val="none" w:sz="0" w:space="0" w:color="auto"/>
            <w:left w:val="none" w:sz="0" w:space="0" w:color="auto"/>
            <w:bottom w:val="none" w:sz="0" w:space="0" w:color="auto"/>
            <w:right w:val="none" w:sz="0" w:space="0" w:color="auto"/>
          </w:divBdr>
          <w:divsChild>
            <w:div w:id="968701600">
              <w:marLeft w:val="0"/>
              <w:marRight w:val="0"/>
              <w:marTop w:val="0"/>
              <w:marBottom w:val="0"/>
              <w:divBdr>
                <w:top w:val="none" w:sz="0" w:space="0" w:color="auto"/>
                <w:left w:val="none" w:sz="0" w:space="0" w:color="auto"/>
                <w:bottom w:val="none" w:sz="0" w:space="0" w:color="auto"/>
                <w:right w:val="none" w:sz="0" w:space="0" w:color="auto"/>
              </w:divBdr>
            </w:div>
          </w:divsChild>
        </w:div>
        <w:div w:id="662050335">
          <w:marLeft w:val="0"/>
          <w:marRight w:val="0"/>
          <w:marTop w:val="0"/>
          <w:marBottom w:val="0"/>
          <w:divBdr>
            <w:top w:val="none" w:sz="0" w:space="0" w:color="auto"/>
            <w:left w:val="none" w:sz="0" w:space="0" w:color="auto"/>
            <w:bottom w:val="none" w:sz="0" w:space="0" w:color="auto"/>
            <w:right w:val="none" w:sz="0" w:space="0" w:color="auto"/>
          </w:divBdr>
          <w:divsChild>
            <w:div w:id="1418164383">
              <w:marLeft w:val="0"/>
              <w:marRight w:val="0"/>
              <w:marTop w:val="0"/>
              <w:marBottom w:val="0"/>
              <w:divBdr>
                <w:top w:val="none" w:sz="0" w:space="0" w:color="auto"/>
                <w:left w:val="none" w:sz="0" w:space="0" w:color="auto"/>
                <w:bottom w:val="none" w:sz="0" w:space="0" w:color="auto"/>
                <w:right w:val="none" w:sz="0" w:space="0" w:color="auto"/>
              </w:divBdr>
            </w:div>
          </w:divsChild>
        </w:div>
        <w:div w:id="681400357">
          <w:marLeft w:val="0"/>
          <w:marRight w:val="0"/>
          <w:marTop w:val="0"/>
          <w:marBottom w:val="0"/>
          <w:divBdr>
            <w:top w:val="none" w:sz="0" w:space="0" w:color="auto"/>
            <w:left w:val="none" w:sz="0" w:space="0" w:color="auto"/>
            <w:bottom w:val="none" w:sz="0" w:space="0" w:color="auto"/>
            <w:right w:val="none" w:sz="0" w:space="0" w:color="auto"/>
          </w:divBdr>
          <w:divsChild>
            <w:div w:id="883634647">
              <w:marLeft w:val="0"/>
              <w:marRight w:val="0"/>
              <w:marTop w:val="0"/>
              <w:marBottom w:val="0"/>
              <w:divBdr>
                <w:top w:val="none" w:sz="0" w:space="0" w:color="auto"/>
                <w:left w:val="none" w:sz="0" w:space="0" w:color="auto"/>
                <w:bottom w:val="none" w:sz="0" w:space="0" w:color="auto"/>
                <w:right w:val="none" w:sz="0" w:space="0" w:color="auto"/>
              </w:divBdr>
            </w:div>
          </w:divsChild>
        </w:div>
        <w:div w:id="681930954">
          <w:marLeft w:val="0"/>
          <w:marRight w:val="0"/>
          <w:marTop w:val="0"/>
          <w:marBottom w:val="0"/>
          <w:divBdr>
            <w:top w:val="none" w:sz="0" w:space="0" w:color="auto"/>
            <w:left w:val="none" w:sz="0" w:space="0" w:color="auto"/>
            <w:bottom w:val="none" w:sz="0" w:space="0" w:color="auto"/>
            <w:right w:val="none" w:sz="0" w:space="0" w:color="auto"/>
          </w:divBdr>
          <w:divsChild>
            <w:div w:id="1837108539">
              <w:marLeft w:val="0"/>
              <w:marRight w:val="0"/>
              <w:marTop w:val="0"/>
              <w:marBottom w:val="0"/>
              <w:divBdr>
                <w:top w:val="none" w:sz="0" w:space="0" w:color="auto"/>
                <w:left w:val="none" w:sz="0" w:space="0" w:color="auto"/>
                <w:bottom w:val="none" w:sz="0" w:space="0" w:color="auto"/>
                <w:right w:val="none" w:sz="0" w:space="0" w:color="auto"/>
              </w:divBdr>
            </w:div>
          </w:divsChild>
        </w:div>
        <w:div w:id="682710976">
          <w:marLeft w:val="0"/>
          <w:marRight w:val="0"/>
          <w:marTop w:val="0"/>
          <w:marBottom w:val="0"/>
          <w:divBdr>
            <w:top w:val="none" w:sz="0" w:space="0" w:color="auto"/>
            <w:left w:val="none" w:sz="0" w:space="0" w:color="auto"/>
            <w:bottom w:val="none" w:sz="0" w:space="0" w:color="auto"/>
            <w:right w:val="none" w:sz="0" w:space="0" w:color="auto"/>
          </w:divBdr>
          <w:divsChild>
            <w:div w:id="1666519042">
              <w:marLeft w:val="0"/>
              <w:marRight w:val="0"/>
              <w:marTop w:val="0"/>
              <w:marBottom w:val="0"/>
              <w:divBdr>
                <w:top w:val="none" w:sz="0" w:space="0" w:color="auto"/>
                <w:left w:val="none" w:sz="0" w:space="0" w:color="auto"/>
                <w:bottom w:val="none" w:sz="0" w:space="0" w:color="auto"/>
                <w:right w:val="none" w:sz="0" w:space="0" w:color="auto"/>
              </w:divBdr>
            </w:div>
          </w:divsChild>
        </w:div>
        <w:div w:id="687296755">
          <w:marLeft w:val="0"/>
          <w:marRight w:val="0"/>
          <w:marTop w:val="0"/>
          <w:marBottom w:val="0"/>
          <w:divBdr>
            <w:top w:val="none" w:sz="0" w:space="0" w:color="auto"/>
            <w:left w:val="none" w:sz="0" w:space="0" w:color="auto"/>
            <w:bottom w:val="none" w:sz="0" w:space="0" w:color="auto"/>
            <w:right w:val="none" w:sz="0" w:space="0" w:color="auto"/>
          </w:divBdr>
          <w:divsChild>
            <w:div w:id="2119518951">
              <w:marLeft w:val="0"/>
              <w:marRight w:val="0"/>
              <w:marTop w:val="0"/>
              <w:marBottom w:val="0"/>
              <w:divBdr>
                <w:top w:val="none" w:sz="0" w:space="0" w:color="auto"/>
                <w:left w:val="none" w:sz="0" w:space="0" w:color="auto"/>
                <w:bottom w:val="none" w:sz="0" w:space="0" w:color="auto"/>
                <w:right w:val="none" w:sz="0" w:space="0" w:color="auto"/>
              </w:divBdr>
            </w:div>
          </w:divsChild>
        </w:div>
        <w:div w:id="689259579">
          <w:marLeft w:val="0"/>
          <w:marRight w:val="0"/>
          <w:marTop w:val="0"/>
          <w:marBottom w:val="0"/>
          <w:divBdr>
            <w:top w:val="none" w:sz="0" w:space="0" w:color="auto"/>
            <w:left w:val="none" w:sz="0" w:space="0" w:color="auto"/>
            <w:bottom w:val="none" w:sz="0" w:space="0" w:color="auto"/>
            <w:right w:val="none" w:sz="0" w:space="0" w:color="auto"/>
          </w:divBdr>
          <w:divsChild>
            <w:div w:id="59179526">
              <w:marLeft w:val="0"/>
              <w:marRight w:val="0"/>
              <w:marTop w:val="0"/>
              <w:marBottom w:val="0"/>
              <w:divBdr>
                <w:top w:val="none" w:sz="0" w:space="0" w:color="auto"/>
                <w:left w:val="none" w:sz="0" w:space="0" w:color="auto"/>
                <w:bottom w:val="none" w:sz="0" w:space="0" w:color="auto"/>
                <w:right w:val="none" w:sz="0" w:space="0" w:color="auto"/>
              </w:divBdr>
            </w:div>
          </w:divsChild>
        </w:div>
        <w:div w:id="745766516">
          <w:marLeft w:val="0"/>
          <w:marRight w:val="0"/>
          <w:marTop w:val="0"/>
          <w:marBottom w:val="0"/>
          <w:divBdr>
            <w:top w:val="none" w:sz="0" w:space="0" w:color="auto"/>
            <w:left w:val="none" w:sz="0" w:space="0" w:color="auto"/>
            <w:bottom w:val="none" w:sz="0" w:space="0" w:color="auto"/>
            <w:right w:val="none" w:sz="0" w:space="0" w:color="auto"/>
          </w:divBdr>
          <w:divsChild>
            <w:div w:id="552734615">
              <w:marLeft w:val="0"/>
              <w:marRight w:val="0"/>
              <w:marTop w:val="0"/>
              <w:marBottom w:val="0"/>
              <w:divBdr>
                <w:top w:val="none" w:sz="0" w:space="0" w:color="auto"/>
                <w:left w:val="none" w:sz="0" w:space="0" w:color="auto"/>
                <w:bottom w:val="none" w:sz="0" w:space="0" w:color="auto"/>
                <w:right w:val="none" w:sz="0" w:space="0" w:color="auto"/>
              </w:divBdr>
            </w:div>
          </w:divsChild>
        </w:div>
        <w:div w:id="751703959">
          <w:marLeft w:val="0"/>
          <w:marRight w:val="0"/>
          <w:marTop w:val="0"/>
          <w:marBottom w:val="0"/>
          <w:divBdr>
            <w:top w:val="none" w:sz="0" w:space="0" w:color="auto"/>
            <w:left w:val="none" w:sz="0" w:space="0" w:color="auto"/>
            <w:bottom w:val="none" w:sz="0" w:space="0" w:color="auto"/>
            <w:right w:val="none" w:sz="0" w:space="0" w:color="auto"/>
          </w:divBdr>
          <w:divsChild>
            <w:div w:id="848132866">
              <w:marLeft w:val="0"/>
              <w:marRight w:val="0"/>
              <w:marTop w:val="0"/>
              <w:marBottom w:val="0"/>
              <w:divBdr>
                <w:top w:val="none" w:sz="0" w:space="0" w:color="auto"/>
                <w:left w:val="none" w:sz="0" w:space="0" w:color="auto"/>
                <w:bottom w:val="none" w:sz="0" w:space="0" w:color="auto"/>
                <w:right w:val="none" w:sz="0" w:space="0" w:color="auto"/>
              </w:divBdr>
            </w:div>
          </w:divsChild>
        </w:div>
        <w:div w:id="754403890">
          <w:marLeft w:val="0"/>
          <w:marRight w:val="0"/>
          <w:marTop w:val="0"/>
          <w:marBottom w:val="0"/>
          <w:divBdr>
            <w:top w:val="none" w:sz="0" w:space="0" w:color="auto"/>
            <w:left w:val="none" w:sz="0" w:space="0" w:color="auto"/>
            <w:bottom w:val="none" w:sz="0" w:space="0" w:color="auto"/>
            <w:right w:val="none" w:sz="0" w:space="0" w:color="auto"/>
          </w:divBdr>
          <w:divsChild>
            <w:div w:id="1610775185">
              <w:marLeft w:val="0"/>
              <w:marRight w:val="0"/>
              <w:marTop w:val="0"/>
              <w:marBottom w:val="0"/>
              <w:divBdr>
                <w:top w:val="none" w:sz="0" w:space="0" w:color="auto"/>
                <w:left w:val="none" w:sz="0" w:space="0" w:color="auto"/>
                <w:bottom w:val="none" w:sz="0" w:space="0" w:color="auto"/>
                <w:right w:val="none" w:sz="0" w:space="0" w:color="auto"/>
              </w:divBdr>
            </w:div>
          </w:divsChild>
        </w:div>
        <w:div w:id="773790204">
          <w:marLeft w:val="0"/>
          <w:marRight w:val="0"/>
          <w:marTop w:val="0"/>
          <w:marBottom w:val="0"/>
          <w:divBdr>
            <w:top w:val="none" w:sz="0" w:space="0" w:color="auto"/>
            <w:left w:val="none" w:sz="0" w:space="0" w:color="auto"/>
            <w:bottom w:val="none" w:sz="0" w:space="0" w:color="auto"/>
            <w:right w:val="none" w:sz="0" w:space="0" w:color="auto"/>
          </w:divBdr>
          <w:divsChild>
            <w:div w:id="949162723">
              <w:marLeft w:val="0"/>
              <w:marRight w:val="0"/>
              <w:marTop w:val="0"/>
              <w:marBottom w:val="0"/>
              <w:divBdr>
                <w:top w:val="none" w:sz="0" w:space="0" w:color="auto"/>
                <w:left w:val="none" w:sz="0" w:space="0" w:color="auto"/>
                <w:bottom w:val="none" w:sz="0" w:space="0" w:color="auto"/>
                <w:right w:val="none" w:sz="0" w:space="0" w:color="auto"/>
              </w:divBdr>
            </w:div>
          </w:divsChild>
        </w:div>
        <w:div w:id="782041711">
          <w:marLeft w:val="0"/>
          <w:marRight w:val="0"/>
          <w:marTop w:val="0"/>
          <w:marBottom w:val="0"/>
          <w:divBdr>
            <w:top w:val="none" w:sz="0" w:space="0" w:color="auto"/>
            <w:left w:val="none" w:sz="0" w:space="0" w:color="auto"/>
            <w:bottom w:val="none" w:sz="0" w:space="0" w:color="auto"/>
            <w:right w:val="none" w:sz="0" w:space="0" w:color="auto"/>
          </w:divBdr>
          <w:divsChild>
            <w:div w:id="1023483947">
              <w:marLeft w:val="0"/>
              <w:marRight w:val="0"/>
              <w:marTop w:val="0"/>
              <w:marBottom w:val="0"/>
              <w:divBdr>
                <w:top w:val="none" w:sz="0" w:space="0" w:color="auto"/>
                <w:left w:val="none" w:sz="0" w:space="0" w:color="auto"/>
                <w:bottom w:val="none" w:sz="0" w:space="0" w:color="auto"/>
                <w:right w:val="none" w:sz="0" w:space="0" w:color="auto"/>
              </w:divBdr>
            </w:div>
          </w:divsChild>
        </w:div>
        <w:div w:id="788595711">
          <w:marLeft w:val="0"/>
          <w:marRight w:val="0"/>
          <w:marTop w:val="0"/>
          <w:marBottom w:val="0"/>
          <w:divBdr>
            <w:top w:val="none" w:sz="0" w:space="0" w:color="auto"/>
            <w:left w:val="none" w:sz="0" w:space="0" w:color="auto"/>
            <w:bottom w:val="none" w:sz="0" w:space="0" w:color="auto"/>
            <w:right w:val="none" w:sz="0" w:space="0" w:color="auto"/>
          </w:divBdr>
          <w:divsChild>
            <w:div w:id="1967395596">
              <w:marLeft w:val="0"/>
              <w:marRight w:val="0"/>
              <w:marTop w:val="0"/>
              <w:marBottom w:val="0"/>
              <w:divBdr>
                <w:top w:val="none" w:sz="0" w:space="0" w:color="auto"/>
                <w:left w:val="none" w:sz="0" w:space="0" w:color="auto"/>
                <w:bottom w:val="none" w:sz="0" w:space="0" w:color="auto"/>
                <w:right w:val="none" w:sz="0" w:space="0" w:color="auto"/>
              </w:divBdr>
            </w:div>
          </w:divsChild>
        </w:div>
        <w:div w:id="792602121">
          <w:marLeft w:val="0"/>
          <w:marRight w:val="0"/>
          <w:marTop w:val="0"/>
          <w:marBottom w:val="0"/>
          <w:divBdr>
            <w:top w:val="none" w:sz="0" w:space="0" w:color="auto"/>
            <w:left w:val="none" w:sz="0" w:space="0" w:color="auto"/>
            <w:bottom w:val="none" w:sz="0" w:space="0" w:color="auto"/>
            <w:right w:val="none" w:sz="0" w:space="0" w:color="auto"/>
          </w:divBdr>
          <w:divsChild>
            <w:div w:id="375665262">
              <w:marLeft w:val="0"/>
              <w:marRight w:val="0"/>
              <w:marTop w:val="0"/>
              <w:marBottom w:val="0"/>
              <w:divBdr>
                <w:top w:val="none" w:sz="0" w:space="0" w:color="auto"/>
                <w:left w:val="none" w:sz="0" w:space="0" w:color="auto"/>
                <w:bottom w:val="none" w:sz="0" w:space="0" w:color="auto"/>
                <w:right w:val="none" w:sz="0" w:space="0" w:color="auto"/>
              </w:divBdr>
            </w:div>
          </w:divsChild>
        </w:div>
        <w:div w:id="813569264">
          <w:marLeft w:val="0"/>
          <w:marRight w:val="0"/>
          <w:marTop w:val="0"/>
          <w:marBottom w:val="0"/>
          <w:divBdr>
            <w:top w:val="none" w:sz="0" w:space="0" w:color="auto"/>
            <w:left w:val="none" w:sz="0" w:space="0" w:color="auto"/>
            <w:bottom w:val="none" w:sz="0" w:space="0" w:color="auto"/>
            <w:right w:val="none" w:sz="0" w:space="0" w:color="auto"/>
          </w:divBdr>
          <w:divsChild>
            <w:div w:id="2022854933">
              <w:marLeft w:val="0"/>
              <w:marRight w:val="0"/>
              <w:marTop w:val="0"/>
              <w:marBottom w:val="0"/>
              <w:divBdr>
                <w:top w:val="none" w:sz="0" w:space="0" w:color="auto"/>
                <w:left w:val="none" w:sz="0" w:space="0" w:color="auto"/>
                <w:bottom w:val="none" w:sz="0" w:space="0" w:color="auto"/>
                <w:right w:val="none" w:sz="0" w:space="0" w:color="auto"/>
              </w:divBdr>
            </w:div>
          </w:divsChild>
        </w:div>
        <w:div w:id="823934254">
          <w:marLeft w:val="0"/>
          <w:marRight w:val="0"/>
          <w:marTop w:val="0"/>
          <w:marBottom w:val="0"/>
          <w:divBdr>
            <w:top w:val="none" w:sz="0" w:space="0" w:color="auto"/>
            <w:left w:val="none" w:sz="0" w:space="0" w:color="auto"/>
            <w:bottom w:val="none" w:sz="0" w:space="0" w:color="auto"/>
            <w:right w:val="none" w:sz="0" w:space="0" w:color="auto"/>
          </w:divBdr>
          <w:divsChild>
            <w:div w:id="843130694">
              <w:marLeft w:val="0"/>
              <w:marRight w:val="0"/>
              <w:marTop w:val="0"/>
              <w:marBottom w:val="0"/>
              <w:divBdr>
                <w:top w:val="none" w:sz="0" w:space="0" w:color="auto"/>
                <w:left w:val="none" w:sz="0" w:space="0" w:color="auto"/>
                <w:bottom w:val="none" w:sz="0" w:space="0" w:color="auto"/>
                <w:right w:val="none" w:sz="0" w:space="0" w:color="auto"/>
              </w:divBdr>
            </w:div>
          </w:divsChild>
        </w:div>
        <w:div w:id="831528229">
          <w:marLeft w:val="0"/>
          <w:marRight w:val="0"/>
          <w:marTop w:val="0"/>
          <w:marBottom w:val="0"/>
          <w:divBdr>
            <w:top w:val="none" w:sz="0" w:space="0" w:color="auto"/>
            <w:left w:val="none" w:sz="0" w:space="0" w:color="auto"/>
            <w:bottom w:val="none" w:sz="0" w:space="0" w:color="auto"/>
            <w:right w:val="none" w:sz="0" w:space="0" w:color="auto"/>
          </w:divBdr>
          <w:divsChild>
            <w:div w:id="1338145692">
              <w:marLeft w:val="0"/>
              <w:marRight w:val="0"/>
              <w:marTop w:val="0"/>
              <w:marBottom w:val="0"/>
              <w:divBdr>
                <w:top w:val="none" w:sz="0" w:space="0" w:color="auto"/>
                <w:left w:val="none" w:sz="0" w:space="0" w:color="auto"/>
                <w:bottom w:val="none" w:sz="0" w:space="0" w:color="auto"/>
                <w:right w:val="none" w:sz="0" w:space="0" w:color="auto"/>
              </w:divBdr>
            </w:div>
          </w:divsChild>
        </w:div>
        <w:div w:id="841240140">
          <w:marLeft w:val="0"/>
          <w:marRight w:val="0"/>
          <w:marTop w:val="0"/>
          <w:marBottom w:val="0"/>
          <w:divBdr>
            <w:top w:val="none" w:sz="0" w:space="0" w:color="auto"/>
            <w:left w:val="none" w:sz="0" w:space="0" w:color="auto"/>
            <w:bottom w:val="none" w:sz="0" w:space="0" w:color="auto"/>
            <w:right w:val="none" w:sz="0" w:space="0" w:color="auto"/>
          </w:divBdr>
          <w:divsChild>
            <w:div w:id="461384221">
              <w:marLeft w:val="0"/>
              <w:marRight w:val="0"/>
              <w:marTop w:val="0"/>
              <w:marBottom w:val="0"/>
              <w:divBdr>
                <w:top w:val="none" w:sz="0" w:space="0" w:color="auto"/>
                <w:left w:val="none" w:sz="0" w:space="0" w:color="auto"/>
                <w:bottom w:val="none" w:sz="0" w:space="0" w:color="auto"/>
                <w:right w:val="none" w:sz="0" w:space="0" w:color="auto"/>
              </w:divBdr>
            </w:div>
          </w:divsChild>
        </w:div>
        <w:div w:id="889460518">
          <w:marLeft w:val="0"/>
          <w:marRight w:val="0"/>
          <w:marTop w:val="0"/>
          <w:marBottom w:val="0"/>
          <w:divBdr>
            <w:top w:val="none" w:sz="0" w:space="0" w:color="auto"/>
            <w:left w:val="none" w:sz="0" w:space="0" w:color="auto"/>
            <w:bottom w:val="none" w:sz="0" w:space="0" w:color="auto"/>
            <w:right w:val="none" w:sz="0" w:space="0" w:color="auto"/>
          </w:divBdr>
          <w:divsChild>
            <w:div w:id="1816724011">
              <w:marLeft w:val="0"/>
              <w:marRight w:val="0"/>
              <w:marTop w:val="0"/>
              <w:marBottom w:val="0"/>
              <w:divBdr>
                <w:top w:val="none" w:sz="0" w:space="0" w:color="auto"/>
                <w:left w:val="none" w:sz="0" w:space="0" w:color="auto"/>
                <w:bottom w:val="none" w:sz="0" w:space="0" w:color="auto"/>
                <w:right w:val="none" w:sz="0" w:space="0" w:color="auto"/>
              </w:divBdr>
            </w:div>
          </w:divsChild>
        </w:div>
        <w:div w:id="913973005">
          <w:marLeft w:val="0"/>
          <w:marRight w:val="0"/>
          <w:marTop w:val="0"/>
          <w:marBottom w:val="0"/>
          <w:divBdr>
            <w:top w:val="none" w:sz="0" w:space="0" w:color="auto"/>
            <w:left w:val="none" w:sz="0" w:space="0" w:color="auto"/>
            <w:bottom w:val="none" w:sz="0" w:space="0" w:color="auto"/>
            <w:right w:val="none" w:sz="0" w:space="0" w:color="auto"/>
          </w:divBdr>
          <w:divsChild>
            <w:div w:id="676077999">
              <w:marLeft w:val="0"/>
              <w:marRight w:val="0"/>
              <w:marTop w:val="0"/>
              <w:marBottom w:val="0"/>
              <w:divBdr>
                <w:top w:val="none" w:sz="0" w:space="0" w:color="auto"/>
                <w:left w:val="none" w:sz="0" w:space="0" w:color="auto"/>
                <w:bottom w:val="none" w:sz="0" w:space="0" w:color="auto"/>
                <w:right w:val="none" w:sz="0" w:space="0" w:color="auto"/>
              </w:divBdr>
            </w:div>
          </w:divsChild>
        </w:div>
        <w:div w:id="924386850">
          <w:marLeft w:val="0"/>
          <w:marRight w:val="0"/>
          <w:marTop w:val="0"/>
          <w:marBottom w:val="0"/>
          <w:divBdr>
            <w:top w:val="none" w:sz="0" w:space="0" w:color="auto"/>
            <w:left w:val="none" w:sz="0" w:space="0" w:color="auto"/>
            <w:bottom w:val="none" w:sz="0" w:space="0" w:color="auto"/>
            <w:right w:val="none" w:sz="0" w:space="0" w:color="auto"/>
          </w:divBdr>
          <w:divsChild>
            <w:div w:id="294529702">
              <w:marLeft w:val="0"/>
              <w:marRight w:val="0"/>
              <w:marTop w:val="0"/>
              <w:marBottom w:val="0"/>
              <w:divBdr>
                <w:top w:val="none" w:sz="0" w:space="0" w:color="auto"/>
                <w:left w:val="none" w:sz="0" w:space="0" w:color="auto"/>
                <w:bottom w:val="none" w:sz="0" w:space="0" w:color="auto"/>
                <w:right w:val="none" w:sz="0" w:space="0" w:color="auto"/>
              </w:divBdr>
            </w:div>
          </w:divsChild>
        </w:div>
        <w:div w:id="929585090">
          <w:marLeft w:val="0"/>
          <w:marRight w:val="0"/>
          <w:marTop w:val="0"/>
          <w:marBottom w:val="0"/>
          <w:divBdr>
            <w:top w:val="none" w:sz="0" w:space="0" w:color="auto"/>
            <w:left w:val="none" w:sz="0" w:space="0" w:color="auto"/>
            <w:bottom w:val="none" w:sz="0" w:space="0" w:color="auto"/>
            <w:right w:val="none" w:sz="0" w:space="0" w:color="auto"/>
          </w:divBdr>
          <w:divsChild>
            <w:div w:id="53047132">
              <w:marLeft w:val="0"/>
              <w:marRight w:val="0"/>
              <w:marTop w:val="0"/>
              <w:marBottom w:val="0"/>
              <w:divBdr>
                <w:top w:val="none" w:sz="0" w:space="0" w:color="auto"/>
                <w:left w:val="none" w:sz="0" w:space="0" w:color="auto"/>
                <w:bottom w:val="none" w:sz="0" w:space="0" w:color="auto"/>
                <w:right w:val="none" w:sz="0" w:space="0" w:color="auto"/>
              </w:divBdr>
            </w:div>
          </w:divsChild>
        </w:div>
        <w:div w:id="934439654">
          <w:marLeft w:val="0"/>
          <w:marRight w:val="0"/>
          <w:marTop w:val="0"/>
          <w:marBottom w:val="0"/>
          <w:divBdr>
            <w:top w:val="none" w:sz="0" w:space="0" w:color="auto"/>
            <w:left w:val="none" w:sz="0" w:space="0" w:color="auto"/>
            <w:bottom w:val="none" w:sz="0" w:space="0" w:color="auto"/>
            <w:right w:val="none" w:sz="0" w:space="0" w:color="auto"/>
          </w:divBdr>
          <w:divsChild>
            <w:div w:id="1516185811">
              <w:marLeft w:val="0"/>
              <w:marRight w:val="0"/>
              <w:marTop w:val="0"/>
              <w:marBottom w:val="0"/>
              <w:divBdr>
                <w:top w:val="none" w:sz="0" w:space="0" w:color="auto"/>
                <w:left w:val="none" w:sz="0" w:space="0" w:color="auto"/>
                <w:bottom w:val="none" w:sz="0" w:space="0" w:color="auto"/>
                <w:right w:val="none" w:sz="0" w:space="0" w:color="auto"/>
              </w:divBdr>
            </w:div>
          </w:divsChild>
        </w:div>
        <w:div w:id="938562630">
          <w:marLeft w:val="0"/>
          <w:marRight w:val="0"/>
          <w:marTop w:val="0"/>
          <w:marBottom w:val="0"/>
          <w:divBdr>
            <w:top w:val="none" w:sz="0" w:space="0" w:color="auto"/>
            <w:left w:val="none" w:sz="0" w:space="0" w:color="auto"/>
            <w:bottom w:val="none" w:sz="0" w:space="0" w:color="auto"/>
            <w:right w:val="none" w:sz="0" w:space="0" w:color="auto"/>
          </w:divBdr>
          <w:divsChild>
            <w:div w:id="948701076">
              <w:marLeft w:val="0"/>
              <w:marRight w:val="0"/>
              <w:marTop w:val="0"/>
              <w:marBottom w:val="0"/>
              <w:divBdr>
                <w:top w:val="none" w:sz="0" w:space="0" w:color="auto"/>
                <w:left w:val="none" w:sz="0" w:space="0" w:color="auto"/>
                <w:bottom w:val="none" w:sz="0" w:space="0" w:color="auto"/>
                <w:right w:val="none" w:sz="0" w:space="0" w:color="auto"/>
              </w:divBdr>
            </w:div>
          </w:divsChild>
        </w:div>
        <w:div w:id="948051017">
          <w:marLeft w:val="0"/>
          <w:marRight w:val="0"/>
          <w:marTop w:val="0"/>
          <w:marBottom w:val="0"/>
          <w:divBdr>
            <w:top w:val="none" w:sz="0" w:space="0" w:color="auto"/>
            <w:left w:val="none" w:sz="0" w:space="0" w:color="auto"/>
            <w:bottom w:val="none" w:sz="0" w:space="0" w:color="auto"/>
            <w:right w:val="none" w:sz="0" w:space="0" w:color="auto"/>
          </w:divBdr>
          <w:divsChild>
            <w:div w:id="964508544">
              <w:marLeft w:val="0"/>
              <w:marRight w:val="0"/>
              <w:marTop w:val="0"/>
              <w:marBottom w:val="0"/>
              <w:divBdr>
                <w:top w:val="none" w:sz="0" w:space="0" w:color="auto"/>
                <w:left w:val="none" w:sz="0" w:space="0" w:color="auto"/>
                <w:bottom w:val="none" w:sz="0" w:space="0" w:color="auto"/>
                <w:right w:val="none" w:sz="0" w:space="0" w:color="auto"/>
              </w:divBdr>
            </w:div>
          </w:divsChild>
        </w:div>
        <w:div w:id="950091969">
          <w:marLeft w:val="0"/>
          <w:marRight w:val="0"/>
          <w:marTop w:val="0"/>
          <w:marBottom w:val="0"/>
          <w:divBdr>
            <w:top w:val="none" w:sz="0" w:space="0" w:color="auto"/>
            <w:left w:val="none" w:sz="0" w:space="0" w:color="auto"/>
            <w:bottom w:val="none" w:sz="0" w:space="0" w:color="auto"/>
            <w:right w:val="none" w:sz="0" w:space="0" w:color="auto"/>
          </w:divBdr>
          <w:divsChild>
            <w:div w:id="409935015">
              <w:marLeft w:val="0"/>
              <w:marRight w:val="0"/>
              <w:marTop w:val="0"/>
              <w:marBottom w:val="0"/>
              <w:divBdr>
                <w:top w:val="none" w:sz="0" w:space="0" w:color="auto"/>
                <w:left w:val="none" w:sz="0" w:space="0" w:color="auto"/>
                <w:bottom w:val="none" w:sz="0" w:space="0" w:color="auto"/>
                <w:right w:val="none" w:sz="0" w:space="0" w:color="auto"/>
              </w:divBdr>
            </w:div>
          </w:divsChild>
        </w:div>
        <w:div w:id="962004607">
          <w:marLeft w:val="0"/>
          <w:marRight w:val="0"/>
          <w:marTop w:val="0"/>
          <w:marBottom w:val="0"/>
          <w:divBdr>
            <w:top w:val="none" w:sz="0" w:space="0" w:color="auto"/>
            <w:left w:val="none" w:sz="0" w:space="0" w:color="auto"/>
            <w:bottom w:val="none" w:sz="0" w:space="0" w:color="auto"/>
            <w:right w:val="none" w:sz="0" w:space="0" w:color="auto"/>
          </w:divBdr>
          <w:divsChild>
            <w:div w:id="1112898570">
              <w:marLeft w:val="0"/>
              <w:marRight w:val="0"/>
              <w:marTop w:val="0"/>
              <w:marBottom w:val="0"/>
              <w:divBdr>
                <w:top w:val="none" w:sz="0" w:space="0" w:color="auto"/>
                <w:left w:val="none" w:sz="0" w:space="0" w:color="auto"/>
                <w:bottom w:val="none" w:sz="0" w:space="0" w:color="auto"/>
                <w:right w:val="none" w:sz="0" w:space="0" w:color="auto"/>
              </w:divBdr>
            </w:div>
          </w:divsChild>
        </w:div>
        <w:div w:id="967202261">
          <w:marLeft w:val="0"/>
          <w:marRight w:val="0"/>
          <w:marTop w:val="0"/>
          <w:marBottom w:val="0"/>
          <w:divBdr>
            <w:top w:val="none" w:sz="0" w:space="0" w:color="auto"/>
            <w:left w:val="none" w:sz="0" w:space="0" w:color="auto"/>
            <w:bottom w:val="none" w:sz="0" w:space="0" w:color="auto"/>
            <w:right w:val="none" w:sz="0" w:space="0" w:color="auto"/>
          </w:divBdr>
          <w:divsChild>
            <w:div w:id="971254478">
              <w:marLeft w:val="0"/>
              <w:marRight w:val="0"/>
              <w:marTop w:val="0"/>
              <w:marBottom w:val="0"/>
              <w:divBdr>
                <w:top w:val="none" w:sz="0" w:space="0" w:color="auto"/>
                <w:left w:val="none" w:sz="0" w:space="0" w:color="auto"/>
                <w:bottom w:val="none" w:sz="0" w:space="0" w:color="auto"/>
                <w:right w:val="none" w:sz="0" w:space="0" w:color="auto"/>
              </w:divBdr>
            </w:div>
          </w:divsChild>
        </w:div>
        <w:div w:id="969045365">
          <w:marLeft w:val="0"/>
          <w:marRight w:val="0"/>
          <w:marTop w:val="0"/>
          <w:marBottom w:val="0"/>
          <w:divBdr>
            <w:top w:val="none" w:sz="0" w:space="0" w:color="auto"/>
            <w:left w:val="none" w:sz="0" w:space="0" w:color="auto"/>
            <w:bottom w:val="none" w:sz="0" w:space="0" w:color="auto"/>
            <w:right w:val="none" w:sz="0" w:space="0" w:color="auto"/>
          </w:divBdr>
          <w:divsChild>
            <w:div w:id="1357002310">
              <w:marLeft w:val="0"/>
              <w:marRight w:val="0"/>
              <w:marTop w:val="0"/>
              <w:marBottom w:val="0"/>
              <w:divBdr>
                <w:top w:val="none" w:sz="0" w:space="0" w:color="auto"/>
                <w:left w:val="none" w:sz="0" w:space="0" w:color="auto"/>
                <w:bottom w:val="none" w:sz="0" w:space="0" w:color="auto"/>
                <w:right w:val="none" w:sz="0" w:space="0" w:color="auto"/>
              </w:divBdr>
            </w:div>
          </w:divsChild>
        </w:div>
        <w:div w:id="1025716225">
          <w:marLeft w:val="0"/>
          <w:marRight w:val="0"/>
          <w:marTop w:val="0"/>
          <w:marBottom w:val="0"/>
          <w:divBdr>
            <w:top w:val="none" w:sz="0" w:space="0" w:color="auto"/>
            <w:left w:val="none" w:sz="0" w:space="0" w:color="auto"/>
            <w:bottom w:val="none" w:sz="0" w:space="0" w:color="auto"/>
            <w:right w:val="none" w:sz="0" w:space="0" w:color="auto"/>
          </w:divBdr>
          <w:divsChild>
            <w:div w:id="542132631">
              <w:marLeft w:val="0"/>
              <w:marRight w:val="0"/>
              <w:marTop w:val="0"/>
              <w:marBottom w:val="0"/>
              <w:divBdr>
                <w:top w:val="none" w:sz="0" w:space="0" w:color="auto"/>
                <w:left w:val="none" w:sz="0" w:space="0" w:color="auto"/>
                <w:bottom w:val="none" w:sz="0" w:space="0" w:color="auto"/>
                <w:right w:val="none" w:sz="0" w:space="0" w:color="auto"/>
              </w:divBdr>
            </w:div>
          </w:divsChild>
        </w:div>
        <w:div w:id="1034501054">
          <w:marLeft w:val="0"/>
          <w:marRight w:val="0"/>
          <w:marTop w:val="0"/>
          <w:marBottom w:val="0"/>
          <w:divBdr>
            <w:top w:val="none" w:sz="0" w:space="0" w:color="auto"/>
            <w:left w:val="none" w:sz="0" w:space="0" w:color="auto"/>
            <w:bottom w:val="none" w:sz="0" w:space="0" w:color="auto"/>
            <w:right w:val="none" w:sz="0" w:space="0" w:color="auto"/>
          </w:divBdr>
          <w:divsChild>
            <w:div w:id="62875363">
              <w:marLeft w:val="0"/>
              <w:marRight w:val="0"/>
              <w:marTop w:val="0"/>
              <w:marBottom w:val="0"/>
              <w:divBdr>
                <w:top w:val="none" w:sz="0" w:space="0" w:color="auto"/>
                <w:left w:val="none" w:sz="0" w:space="0" w:color="auto"/>
                <w:bottom w:val="none" w:sz="0" w:space="0" w:color="auto"/>
                <w:right w:val="none" w:sz="0" w:space="0" w:color="auto"/>
              </w:divBdr>
            </w:div>
          </w:divsChild>
        </w:div>
        <w:div w:id="1050417112">
          <w:marLeft w:val="0"/>
          <w:marRight w:val="0"/>
          <w:marTop w:val="0"/>
          <w:marBottom w:val="0"/>
          <w:divBdr>
            <w:top w:val="none" w:sz="0" w:space="0" w:color="auto"/>
            <w:left w:val="none" w:sz="0" w:space="0" w:color="auto"/>
            <w:bottom w:val="none" w:sz="0" w:space="0" w:color="auto"/>
            <w:right w:val="none" w:sz="0" w:space="0" w:color="auto"/>
          </w:divBdr>
          <w:divsChild>
            <w:div w:id="1148666386">
              <w:marLeft w:val="0"/>
              <w:marRight w:val="0"/>
              <w:marTop w:val="0"/>
              <w:marBottom w:val="0"/>
              <w:divBdr>
                <w:top w:val="none" w:sz="0" w:space="0" w:color="auto"/>
                <w:left w:val="none" w:sz="0" w:space="0" w:color="auto"/>
                <w:bottom w:val="none" w:sz="0" w:space="0" w:color="auto"/>
                <w:right w:val="none" w:sz="0" w:space="0" w:color="auto"/>
              </w:divBdr>
            </w:div>
          </w:divsChild>
        </w:div>
        <w:div w:id="1154177342">
          <w:marLeft w:val="0"/>
          <w:marRight w:val="0"/>
          <w:marTop w:val="0"/>
          <w:marBottom w:val="0"/>
          <w:divBdr>
            <w:top w:val="none" w:sz="0" w:space="0" w:color="auto"/>
            <w:left w:val="none" w:sz="0" w:space="0" w:color="auto"/>
            <w:bottom w:val="none" w:sz="0" w:space="0" w:color="auto"/>
            <w:right w:val="none" w:sz="0" w:space="0" w:color="auto"/>
          </w:divBdr>
          <w:divsChild>
            <w:div w:id="238490267">
              <w:marLeft w:val="0"/>
              <w:marRight w:val="0"/>
              <w:marTop w:val="0"/>
              <w:marBottom w:val="0"/>
              <w:divBdr>
                <w:top w:val="none" w:sz="0" w:space="0" w:color="auto"/>
                <w:left w:val="none" w:sz="0" w:space="0" w:color="auto"/>
                <w:bottom w:val="none" w:sz="0" w:space="0" w:color="auto"/>
                <w:right w:val="none" w:sz="0" w:space="0" w:color="auto"/>
              </w:divBdr>
            </w:div>
          </w:divsChild>
        </w:div>
        <w:div w:id="1169250133">
          <w:marLeft w:val="0"/>
          <w:marRight w:val="0"/>
          <w:marTop w:val="0"/>
          <w:marBottom w:val="0"/>
          <w:divBdr>
            <w:top w:val="none" w:sz="0" w:space="0" w:color="auto"/>
            <w:left w:val="none" w:sz="0" w:space="0" w:color="auto"/>
            <w:bottom w:val="none" w:sz="0" w:space="0" w:color="auto"/>
            <w:right w:val="none" w:sz="0" w:space="0" w:color="auto"/>
          </w:divBdr>
          <w:divsChild>
            <w:div w:id="185028098">
              <w:marLeft w:val="0"/>
              <w:marRight w:val="0"/>
              <w:marTop w:val="0"/>
              <w:marBottom w:val="0"/>
              <w:divBdr>
                <w:top w:val="none" w:sz="0" w:space="0" w:color="auto"/>
                <w:left w:val="none" w:sz="0" w:space="0" w:color="auto"/>
                <w:bottom w:val="none" w:sz="0" w:space="0" w:color="auto"/>
                <w:right w:val="none" w:sz="0" w:space="0" w:color="auto"/>
              </w:divBdr>
            </w:div>
          </w:divsChild>
        </w:div>
        <w:div w:id="1186990379">
          <w:marLeft w:val="0"/>
          <w:marRight w:val="0"/>
          <w:marTop w:val="0"/>
          <w:marBottom w:val="0"/>
          <w:divBdr>
            <w:top w:val="none" w:sz="0" w:space="0" w:color="auto"/>
            <w:left w:val="none" w:sz="0" w:space="0" w:color="auto"/>
            <w:bottom w:val="none" w:sz="0" w:space="0" w:color="auto"/>
            <w:right w:val="none" w:sz="0" w:space="0" w:color="auto"/>
          </w:divBdr>
          <w:divsChild>
            <w:div w:id="438067148">
              <w:marLeft w:val="0"/>
              <w:marRight w:val="0"/>
              <w:marTop w:val="0"/>
              <w:marBottom w:val="0"/>
              <w:divBdr>
                <w:top w:val="none" w:sz="0" w:space="0" w:color="auto"/>
                <w:left w:val="none" w:sz="0" w:space="0" w:color="auto"/>
                <w:bottom w:val="none" w:sz="0" w:space="0" w:color="auto"/>
                <w:right w:val="none" w:sz="0" w:space="0" w:color="auto"/>
              </w:divBdr>
            </w:div>
          </w:divsChild>
        </w:div>
        <w:div w:id="1198662348">
          <w:marLeft w:val="0"/>
          <w:marRight w:val="0"/>
          <w:marTop w:val="0"/>
          <w:marBottom w:val="0"/>
          <w:divBdr>
            <w:top w:val="none" w:sz="0" w:space="0" w:color="auto"/>
            <w:left w:val="none" w:sz="0" w:space="0" w:color="auto"/>
            <w:bottom w:val="none" w:sz="0" w:space="0" w:color="auto"/>
            <w:right w:val="none" w:sz="0" w:space="0" w:color="auto"/>
          </w:divBdr>
          <w:divsChild>
            <w:div w:id="732506400">
              <w:marLeft w:val="0"/>
              <w:marRight w:val="0"/>
              <w:marTop w:val="0"/>
              <w:marBottom w:val="0"/>
              <w:divBdr>
                <w:top w:val="none" w:sz="0" w:space="0" w:color="auto"/>
                <w:left w:val="none" w:sz="0" w:space="0" w:color="auto"/>
                <w:bottom w:val="none" w:sz="0" w:space="0" w:color="auto"/>
                <w:right w:val="none" w:sz="0" w:space="0" w:color="auto"/>
              </w:divBdr>
            </w:div>
          </w:divsChild>
        </w:div>
        <w:div w:id="1278369959">
          <w:marLeft w:val="0"/>
          <w:marRight w:val="0"/>
          <w:marTop w:val="0"/>
          <w:marBottom w:val="0"/>
          <w:divBdr>
            <w:top w:val="none" w:sz="0" w:space="0" w:color="auto"/>
            <w:left w:val="none" w:sz="0" w:space="0" w:color="auto"/>
            <w:bottom w:val="none" w:sz="0" w:space="0" w:color="auto"/>
            <w:right w:val="none" w:sz="0" w:space="0" w:color="auto"/>
          </w:divBdr>
          <w:divsChild>
            <w:div w:id="2058046888">
              <w:marLeft w:val="0"/>
              <w:marRight w:val="0"/>
              <w:marTop w:val="0"/>
              <w:marBottom w:val="0"/>
              <w:divBdr>
                <w:top w:val="none" w:sz="0" w:space="0" w:color="auto"/>
                <w:left w:val="none" w:sz="0" w:space="0" w:color="auto"/>
                <w:bottom w:val="none" w:sz="0" w:space="0" w:color="auto"/>
                <w:right w:val="none" w:sz="0" w:space="0" w:color="auto"/>
              </w:divBdr>
            </w:div>
          </w:divsChild>
        </w:div>
        <w:div w:id="1315332986">
          <w:marLeft w:val="0"/>
          <w:marRight w:val="0"/>
          <w:marTop w:val="0"/>
          <w:marBottom w:val="0"/>
          <w:divBdr>
            <w:top w:val="none" w:sz="0" w:space="0" w:color="auto"/>
            <w:left w:val="none" w:sz="0" w:space="0" w:color="auto"/>
            <w:bottom w:val="none" w:sz="0" w:space="0" w:color="auto"/>
            <w:right w:val="none" w:sz="0" w:space="0" w:color="auto"/>
          </w:divBdr>
          <w:divsChild>
            <w:div w:id="1452821728">
              <w:marLeft w:val="0"/>
              <w:marRight w:val="0"/>
              <w:marTop w:val="0"/>
              <w:marBottom w:val="0"/>
              <w:divBdr>
                <w:top w:val="none" w:sz="0" w:space="0" w:color="auto"/>
                <w:left w:val="none" w:sz="0" w:space="0" w:color="auto"/>
                <w:bottom w:val="none" w:sz="0" w:space="0" w:color="auto"/>
                <w:right w:val="none" w:sz="0" w:space="0" w:color="auto"/>
              </w:divBdr>
            </w:div>
          </w:divsChild>
        </w:div>
        <w:div w:id="1318149104">
          <w:marLeft w:val="0"/>
          <w:marRight w:val="0"/>
          <w:marTop w:val="0"/>
          <w:marBottom w:val="0"/>
          <w:divBdr>
            <w:top w:val="none" w:sz="0" w:space="0" w:color="auto"/>
            <w:left w:val="none" w:sz="0" w:space="0" w:color="auto"/>
            <w:bottom w:val="none" w:sz="0" w:space="0" w:color="auto"/>
            <w:right w:val="none" w:sz="0" w:space="0" w:color="auto"/>
          </w:divBdr>
          <w:divsChild>
            <w:div w:id="381028498">
              <w:marLeft w:val="0"/>
              <w:marRight w:val="0"/>
              <w:marTop w:val="0"/>
              <w:marBottom w:val="0"/>
              <w:divBdr>
                <w:top w:val="none" w:sz="0" w:space="0" w:color="auto"/>
                <w:left w:val="none" w:sz="0" w:space="0" w:color="auto"/>
                <w:bottom w:val="none" w:sz="0" w:space="0" w:color="auto"/>
                <w:right w:val="none" w:sz="0" w:space="0" w:color="auto"/>
              </w:divBdr>
            </w:div>
          </w:divsChild>
        </w:div>
        <w:div w:id="1318462931">
          <w:marLeft w:val="0"/>
          <w:marRight w:val="0"/>
          <w:marTop w:val="0"/>
          <w:marBottom w:val="0"/>
          <w:divBdr>
            <w:top w:val="none" w:sz="0" w:space="0" w:color="auto"/>
            <w:left w:val="none" w:sz="0" w:space="0" w:color="auto"/>
            <w:bottom w:val="none" w:sz="0" w:space="0" w:color="auto"/>
            <w:right w:val="none" w:sz="0" w:space="0" w:color="auto"/>
          </w:divBdr>
          <w:divsChild>
            <w:div w:id="1541627973">
              <w:marLeft w:val="0"/>
              <w:marRight w:val="0"/>
              <w:marTop w:val="0"/>
              <w:marBottom w:val="0"/>
              <w:divBdr>
                <w:top w:val="none" w:sz="0" w:space="0" w:color="auto"/>
                <w:left w:val="none" w:sz="0" w:space="0" w:color="auto"/>
                <w:bottom w:val="none" w:sz="0" w:space="0" w:color="auto"/>
                <w:right w:val="none" w:sz="0" w:space="0" w:color="auto"/>
              </w:divBdr>
            </w:div>
          </w:divsChild>
        </w:div>
        <w:div w:id="1324040222">
          <w:marLeft w:val="0"/>
          <w:marRight w:val="0"/>
          <w:marTop w:val="0"/>
          <w:marBottom w:val="0"/>
          <w:divBdr>
            <w:top w:val="none" w:sz="0" w:space="0" w:color="auto"/>
            <w:left w:val="none" w:sz="0" w:space="0" w:color="auto"/>
            <w:bottom w:val="none" w:sz="0" w:space="0" w:color="auto"/>
            <w:right w:val="none" w:sz="0" w:space="0" w:color="auto"/>
          </w:divBdr>
          <w:divsChild>
            <w:div w:id="489055368">
              <w:marLeft w:val="0"/>
              <w:marRight w:val="0"/>
              <w:marTop w:val="0"/>
              <w:marBottom w:val="0"/>
              <w:divBdr>
                <w:top w:val="none" w:sz="0" w:space="0" w:color="auto"/>
                <w:left w:val="none" w:sz="0" w:space="0" w:color="auto"/>
                <w:bottom w:val="none" w:sz="0" w:space="0" w:color="auto"/>
                <w:right w:val="none" w:sz="0" w:space="0" w:color="auto"/>
              </w:divBdr>
            </w:div>
          </w:divsChild>
        </w:div>
        <w:div w:id="1325621638">
          <w:marLeft w:val="0"/>
          <w:marRight w:val="0"/>
          <w:marTop w:val="0"/>
          <w:marBottom w:val="0"/>
          <w:divBdr>
            <w:top w:val="none" w:sz="0" w:space="0" w:color="auto"/>
            <w:left w:val="none" w:sz="0" w:space="0" w:color="auto"/>
            <w:bottom w:val="none" w:sz="0" w:space="0" w:color="auto"/>
            <w:right w:val="none" w:sz="0" w:space="0" w:color="auto"/>
          </w:divBdr>
          <w:divsChild>
            <w:div w:id="1344819338">
              <w:marLeft w:val="0"/>
              <w:marRight w:val="0"/>
              <w:marTop w:val="0"/>
              <w:marBottom w:val="0"/>
              <w:divBdr>
                <w:top w:val="none" w:sz="0" w:space="0" w:color="auto"/>
                <w:left w:val="none" w:sz="0" w:space="0" w:color="auto"/>
                <w:bottom w:val="none" w:sz="0" w:space="0" w:color="auto"/>
                <w:right w:val="none" w:sz="0" w:space="0" w:color="auto"/>
              </w:divBdr>
            </w:div>
          </w:divsChild>
        </w:div>
        <w:div w:id="1354452123">
          <w:marLeft w:val="0"/>
          <w:marRight w:val="0"/>
          <w:marTop w:val="0"/>
          <w:marBottom w:val="0"/>
          <w:divBdr>
            <w:top w:val="none" w:sz="0" w:space="0" w:color="auto"/>
            <w:left w:val="none" w:sz="0" w:space="0" w:color="auto"/>
            <w:bottom w:val="none" w:sz="0" w:space="0" w:color="auto"/>
            <w:right w:val="none" w:sz="0" w:space="0" w:color="auto"/>
          </w:divBdr>
          <w:divsChild>
            <w:div w:id="1740008841">
              <w:marLeft w:val="0"/>
              <w:marRight w:val="0"/>
              <w:marTop w:val="0"/>
              <w:marBottom w:val="0"/>
              <w:divBdr>
                <w:top w:val="none" w:sz="0" w:space="0" w:color="auto"/>
                <w:left w:val="none" w:sz="0" w:space="0" w:color="auto"/>
                <w:bottom w:val="none" w:sz="0" w:space="0" w:color="auto"/>
                <w:right w:val="none" w:sz="0" w:space="0" w:color="auto"/>
              </w:divBdr>
            </w:div>
          </w:divsChild>
        </w:div>
        <w:div w:id="1412193373">
          <w:marLeft w:val="0"/>
          <w:marRight w:val="0"/>
          <w:marTop w:val="0"/>
          <w:marBottom w:val="0"/>
          <w:divBdr>
            <w:top w:val="none" w:sz="0" w:space="0" w:color="auto"/>
            <w:left w:val="none" w:sz="0" w:space="0" w:color="auto"/>
            <w:bottom w:val="none" w:sz="0" w:space="0" w:color="auto"/>
            <w:right w:val="none" w:sz="0" w:space="0" w:color="auto"/>
          </w:divBdr>
          <w:divsChild>
            <w:div w:id="1656254818">
              <w:marLeft w:val="0"/>
              <w:marRight w:val="0"/>
              <w:marTop w:val="0"/>
              <w:marBottom w:val="0"/>
              <w:divBdr>
                <w:top w:val="none" w:sz="0" w:space="0" w:color="auto"/>
                <w:left w:val="none" w:sz="0" w:space="0" w:color="auto"/>
                <w:bottom w:val="none" w:sz="0" w:space="0" w:color="auto"/>
                <w:right w:val="none" w:sz="0" w:space="0" w:color="auto"/>
              </w:divBdr>
            </w:div>
          </w:divsChild>
        </w:div>
        <w:div w:id="1414857633">
          <w:marLeft w:val="0"/>
          <w:marRight w:val="0"/>
          <w:marTop w:val="0"/>
          <w:marBottom w:val="0"/>
          <w:divBdr>
            <w:top w:val="none" w:sz="0" w:space="0" w:color="auto"/>
            <w:left w:val="none" w:sz="0" w:space="0" w:color="auto"/>
            <w:bottom w:val="none" w:sz="0" w:space="0" w:color="auto"/>
            <w:right w:val="none" w:sz="0" w:space="0" w:color="auto"/>
          </w:divBdr>
          <w:divsChild>
            <w:div w:id="1827896828">
              <w:marLeft w:val="0"/>
              <w:marRight w:val="0"/>
              <w:marTop w:val="0"/>
              <w:marBottom w:val="0"/>
              <w:divBdr>
                <w:top w:val="none" w:sz="0" w:space="0" w:color="auto"/>
                <w:left w:val="none" w:sz="0" w:space="0" w:color="auto"/>
                <w:bottom w:val="none" w:sz="0" w:space="0" w:color="auto"/>
                <w:right w:val="none" w:sz="0" w:space="0" w:color="auto"/>
              </w:divBdr>
            </w:div>
          </w:divsChild>
        </w:div>
        <w:div w:id="1426613610">
          <w:marLeft w:val="0"/>
          <w:marRight w:val="0"/>
          <w:marTop w:val="0"/>
          <w:marBottom w:val="0"/>
          <w:divBdr>
            <w:top w:val="none" w:sz="0" w:space="0" w:color="auto"/>
            <w:left w:val="none" w:sz="0" w:space="0" w:color="auto"/>
            <w:bottom w:val="none" w:sz="0" w:space="0" w:color="auto"/>
            <w:right w:val="none" w:sz="0" w:space="0" w:color="auto"/>
          </w:divBdr>
          <w:divsChild>
            <w:div w:id="1643928181">
              <w:marLeft w:val="0"/>
              <w:marRight w:val="0"/>
              <w:marTop w:val="0"/>
              <w:marBottom w:val="0"/>
              <w:divBdr>
                <w:top w:val="none" w:sz="0" w:space="0" w:color="auto"/>
                <w:left w:val="none" w:sz="0" w:space="0" w:color="auto"/>
                <w:bottom w:val="none" w:sz="0" w:space="0" w:color="auto"/>
                <w:right w:val="none" w:sz="0" w:space="0" w:color="auto"/>
              </w:divBdr>
            </w:div>
          </w:divsChild>
        </w:div>
        <w:div w:id="1437796643">
          <w:marLeft w:val="0"/>
          <w:marRight w:val="0"/>
          <w:marTop w:val="0"/>
          <w:marBottom w:val="0"/>
          <w:divBdr>
            <w:top w:val="none" w:sz="0" w:space="0" w:color="auto"/>
            <w:left w:val="none" w:sz="0" w:space="0" w:color="auto"/>
            <w:bottom w:val="none" w:sz="0" w:space="0" w:color="auto"/>
            <w:right w:val="none" w:sz="0" w:space="0" w:color="auto"/>
          </w:divBdr>
          <w:divsChild>
            <w:div w:id="1351181485">
              <w:marLeft w:val="0"/>
              <w:marRight w:val="0"/>
              <w:marTop w:val="0"/>
              <w:marBottom w:val="0"/>
              <w:divBdr>
                <w:top w:val="none" w:sz="0" w:space="0" w:color="auto"/>
                <w:left w:val="none" w:sz="0" w:space="0" w:color="auto"/>
                <w:bottom w:val="none" w:sz="0" w:space="0" w:color="auto"/>
                <w:right w:val="none" w:sz="0" w:space="0" w:color="auto"/>
              </w:divBdr>
            </w:div>
          </w:divsChild>
        </w:div>
        <w:div w:id="1440831512">
          <w:marLeft w:val="0"/>
          <w:marRight w:val="0"/>
          <w:marTop w:val="0"/>
          <w:marBottom w:val="0"/>
          <w:divBdr>
            <w:top w:val="none" w:sz="0" w:space="0" w:color="auto"/>
            <w:left w:val="none" w:sz="0" w:space="0" w:color="auto"/>
            <w:bottom w:val="none" w:sz="0" w:space="0" w:color="auto"/>
            <w:right w:val="none" w:sz="0" w:space="0" w:color="auto"/>
          </w:divBdr>
          <w:divsChild>
            <w:div w:id="1135104511">
              <w:marLeft w:val="0"/>
              <w:marRight w:val="0"/>
              <w:marTop w:val="0"/>
              <w:marBottom w:val="0"/>
              <w:divBdr>
                <w:top w:val="none" w:sz="0" w:space="0" w:color="auto"/>
                <w:left w:val="none" w:sz="0" w:space="0" w:color="auto"/>
                <w:bottom w:val="none" w:sz="0" w:space="0" w:color="auto"/>
                <w:right w:val="none" w:sz="0" w:space="0" w:color="auto"/>
              </w:divBdr>
            </w:div>
          </w:divsChild>
        </w:div>
        <w:div w:id="1476099705">
          <w:marLeft w:val="0"/>
          <w:marRight w:val="0"/>
          <w:marTop w:val="0"/>
          <w:marBottom w:val="0"/>
          <w:divBdr>
            <w:top w:val="none" w:sz="0" w:space="0" w:color="auto"/>
            <w:left w:val="none" w:sz="0" w:space="0" w:color="auto"/>
            <w:bottom w:val="none" w:sz="0" w:space="0" w:color="auto"/>
            <w:right w:val="none" w:sz="0" w:space="0" w:color="auto"/>
          </w:divBdr>
          <w:divsChild>
            <w:div w:id="2034263997">
              <w:marLeft w:val="0"/>
              <w:marRight w:val="0"/>
              <w:marTop w:val="0"/>
              <w:marBottom w:val="0"/>
              <w:divBdr>
                <w:top w:val="none" w:sz="0" w:space="0" w:color="auto"/>
                <w:left w:val="none" w:sz="0" w:space="0" w:color="auto"/>
                <w:bottom w:val="none" w:sz="0" w:space="0" w:color="auto"/>
                <w:right w:val="none" w:sz="0" w:space="0" w:color="auto"/>
              </w:divBdr>
            </w:div>
          </w:divsChild>
        </w:div>
        <w:div w:id="1491025134">
          <w:marLeft w:val="0"/>
          <w:marRight w:val="0"/>
          <w:marTop w:val="0"/>
          <w:marBottom w:val="0"/>
          <w:divBdr>
            <w:top w:val="none" w:sz="0" w:space="0" w:color="auto"/>
            <w:left w:val="none" w:sz="0" w:space="0" w:color="auto"/>
            <w:bottom w:val="none" w:sz="0" w:space="0" w:color="auto"/>
            <w:right w:val="none" w:sz="0" w:space="0" w:color="auto"/>
          </w:divBdr>
          <w:divsChild>
            <w:div w:id="1416972572">
              <w:marLeft w:val="0"/>
              <w:marRight w:val="0"/>
              <w:marTop w:val="0"/>
              <w:marBottom w:val="0"/>
              <w:divBdr>
                <w:top w:val="none" w:sz="0" w:space="0" w:color="auto"/>
                <w:left w:val="none" w:sz="0" w:space="0" w:color="auto"/>
                <w:bottom w:val="none" w:sz="0" w:space="0" w:color="auto"/>
                <w:right w:val="none" w:sz="0" w:space="0" w:color="auto"/>
              </w:divBdr>
            </w:div>
          </w:divsChild>
        </w:div>
        <w:div w:id="1500121108">
          <w:marLeft w:val="0"/>
          <w:marRight w:val="0"/>
          <w:marTop w:val="0"/>
          <w:marBottom w:val="0"/>
          <w:divBdr>
            <w:top w:val="none" w:sz="0" w:space="0" w:color="auto"/>
            <w:left w:val="none" w:sz="0" w:space="0" w:color="auto"/>
            <w:bottom w:val="none" w:sz="0" w:space="0" w:color="auto"/>
            <w:right w:val="none" w:sz="0" w:space="0" w:color="auto"/>
          </w:divBdr>
          <w:divsChild>
            <w:div w:id="1296251587">
              <w:marLeft w:val="0"/>
              <w:marRight w:val="0"/>
              <w:marTop w:val="0"/>
              <w:marBottom w:val="0"/>
              <w:divBdr>
                <w:top w:val="none" w:sz="0" w:space="0" w:color="auto"/>
                <w:left w:val="none" w:sz="0" w:space="0" w:color="auto"/>
                <w:bottom w:val="none" w:sz="0" w:space="0" w:color="auto"/>
                <w:right w:val="none" w:sz="0" w:space="0" w:color="auto"/>
              </w:divBdr>
            </w:div>
          </w:divsChild>
        </w:div>
        <w:div w:id="1507088588">
          <w:marLeft w:val="0"/>
          <w:marRight w:val="0"/>
          <w:marTop w:val="0"/>
          <w:marBottom w:val="0"/>
          <w:divBdr>
            <w:top w:val="none" w:sz="0" w:space="0" w:color="auto"/>
            <w:left w:val="none" w:sz="0" w:space="0" w:color="auto"/>
            <w:bottom w:val="none" w:sz="0" w:space="0" w:color="auto"/>
            <w:right w:val="none" w:sz="0" w:space="0" w:color="auto"/>
          </w:divBdr>
          <w:divsChild>
            <w:div w:id="1935169648">
              <w:marLeft w:val="0"/>
              <w:marRight w:val="0"/>
              <w:marTop w:val="0"/>
              <w:marBottom w:val="0"/>
              <w:divBdr>
                <w:top w:val="none" w:sz="0" w:space="0" w:color="auto"/>
                <w:left w:val="none" w:sz="0" w:space="0" w:color="auto"/>
                <w:bottom w:val="none" w:sz="0" w:space="0" w:color="auto"/>
                <w:right w:val="none" w:sz="0" w:space="0" w:color="auto"/>
              </w:divBdr>
            </w:div>
          </w:divsChild>
        </w:div>
        <w:div w:id="1513252879">
          <w:marLeft w:val="0"/>
          <w:marRight w:val="0"/>
          <w:marTop w:val="0"/>
          <w:marBottom w:val="0"/>
          <w:divBdr>
            <w:top w:val="none" w:sz="0" w:space="0" w:color="auto"/>
            <w:left w:val="none" w:sz="0" w:space="0" w:color="auto"/>
            <w:bottom w:val="none" w:sz="0" w:space="0" w:color="auto"/>
            <w:right w:val="none" w:sz="0" w:space="0" w:color="auto"/>
          </w:divBdr>
          <w:divsChild>
            <w:div w:id="1696425239">
              <w:marLeft w:val="0"/>
              <w:marRight w:val="0"/>
              <w:marTop w:val="0"/>
              <w:marBottom w:val="0"/>
              <w:divBdr>
                <w:top w:val="none" w:sz="0" w:space="0" w:color="auto"/>
                <w:left w:val="none" w:sz="0" w:space="0" w:color="auto"/>
                <w:bottom w:val="none" w:sz="0" w:space="0" w:color="auto"/>
                <w:right w:val="none" w:sz="0" w:space="0" w:color="auto"/>
              </w:divBdr>
            </w:div>
          </w:divsChild>
        </w:div>
        <w:div w:id="1547184313">
          <w:marLeft w:val="0"/>
          <w:marRight w:val="0"/>
          <w:marTop w:val="0"/>
          <w:marBottom w:val="0"/>
          <w:divBdr>
            <w:top w:val="none" w:sz="0" w:space="0" w:color="auto"/>
            <w:left w:val="none" w:sz="0" w:space="0" w:color="auto"/>
            <w:bottom w:val="none" w:sz="0" w:space="0" w:color="auto"/>
            <w:right w:val="none" w:sz="0" w:space="0" w:color="auto"/>
          </w:divBdr>
          <w:divsChild>
            <w:div w:id="1136098622">
              <w:marLeft w:val="0"/>
              <w:marRight w:val="0"/>
              <w:marTop w:val="0"/>
              <w:marBottom w:val="0"/>
              <w:divBdr>
                <w:top w:val="none" w:sz="0" w:space="0" w:color="auto"/>
                <w:left w:val="none" w:sz="0" w:space="0" w:color="auto"/>
                <w:bottom w:val="none" w:sz="0" w:space="0" w:color="auto"/>
                <w:right w:val="none" w:sz="0" w:space="0" w:color="auto"/>
              </w:divBdr>
            </w:div>
          </w:divsChild>
        </w:div>
        <w:div w:id="1550065761">
          <w:marLeft w:val="0"/>
          <w:marRight w:val="0"/>
          <w:marTop w:val="0"/>
          <w:marBottom w:val="0"/>
          <w:divBdr>
            <w:top w:val="none" w:sz="0" w:space="0" w:color="auto"/>
            <w:left w:val="none" w:sz="0" w:space="0" w:color="auto"/>
            <w:bottom w:val="none" w:sz="0" w:space="0" w:color="auto"/>
            <w:right w:val="none" w:sz="0" w:space="0" w:color="auto"/>
          </w:divBdr>
          <w:divsChild>
            <w:div w:id="1240602985">
              <w:marLeft w:val="0"/>
              <w:marRight w:val="0"/>
              <w:marTop w:val="0"/>
              <w:marBottom w:val="0"/>
              <w:divBdr>
                <w:top w:val="none" w:sz="0" w:space="0" w:color="auto"/>
                <w:left w:val="none" w:sz="0" w:space="0" w:color="auto"/>
                <w:bottom w:val="none" w:sz="0" w:space="0" w:color="auto"/>
                <w:right w:val="none" w:sz="0" w:space="0" w:color="auto"/>
              </w:divBdr>
            </w:div>
          </w:divsChild>
        </w:div>
        <w:div w:id="1555310289">
          <w:marLeft w:val="0"/>
          <w:marRight w:val="0"/>
          <w:marTop w:val="0"/>
          <w:marBottom w:val="0"/>
          <w:divBdr>
            <w:top w:val="none" w:sz="0" w:space="0" w:color="auto"/>
            <w:left w:val="none" w:sz="0" w:space="0" w:color="auto"/>
            <w:bottom w:val="none" w:sz="0" w:space="0" w:color="auto"/>
            <w:right w:val="none" w:sz="0" w:space="0" w:color="auto"/>
          </w:divBdr>
          <w:divsChild>
            <w:div w:id="213392158">
              <w:marLeft w:val="0"/>
              <w:marRight w:val="0"/>
              <w:marTop w:val="0"/>
              <w:marBottom w:val="0"/>
              <w:divBdr>
                <w:top w:val="none" w:sz="0" w:space="0" w:color="auto"/>
                <w:left w:val="none" w:sz="0" w:space="0" w:color="auto"/>
                <w:bottom w:val="none" w:sz="0" w:space="0" w:color="auto"/>
                <w:right w:val="none" w:sz="0" w:space="0" w:color="auto"/>
              </w:divBdr>
            </w:div>
          </w:divsChild>
        </w:div>
        <w:div w:id="1555463707">
          <w:marLeft w:val="0"/>
          <w:marRight w:val="0"/>
          <w:marTop w:val="0"/>
          <w:marBottom w:val="0"/>
          <w:divBdr>
            <w:top w:val="none" w:sz="0" w:space="0" w:color="auto"/>
            <w:left w:val="none" w:sz="0" w:space="0" w:color="auto"/>
            <w:bottom w:val="none" w:sz="0" w:space="0" w:color="auto"/>
            <w:right w:val="none" w:sz="0" w:space="0" w:color="auto"/>
          </w:divBdr>
          <w:divsChild>
            <w:div w:id="1427269365">
              <w:marLeft w:val="0"/>
              <w:marRight w:val="0"/>
              <w:marTop w:val="0"/>
              <w:marBottom w:val="0"/>
              <w:divBdr>
                <w:top w:val="none" w:sz="0" w:space="0" w:color="auto"/>
                <w:left w:val="none" w:sz="0" w:space="0" w:color="auto"/>
                <w:bottom w:val="none" w:sz="0" w:space="0" w:color="auto"/>
                <w:right w:val="none" w:sz="0" w:space="0" w:color="auto"/>
              </w:divBdr>
            </w:div>
          </w:divsChild>
        </w:div>
        <w:div w:id="1557625202">
          <w:marLeft w:val="0"/>
          <w:marRight w:val="0"/>
          <w:marTop w:val="0"/>
          <w:marBottom w:val="0"/>
          <w:divBdr>
            <w:top w:val="none" w:sz="0" w:space="0" w:color="auto"/>
            <w:left w:val="none" w:sz="0" w:space="0" w:color="auto"/>
            <w:bottom w:val="none" w:sz="0" w:space="0" w:color="auto"/>
            <w:right w:val="none" w:sz="0" w:space="0" w:color="auto"/>
          </w:divBdr>
          <w:divsChild>
            <w:div w:id="1689259969">
              <w:marLeft w:val="0"/>
              <w:marRight w:val="0"/>
              <w:marTop w:val="0"/>
              <w:marBottom w:val="0"/>
              <w:divBdr>
                <w:top w:val="none" w:sz="0" w:space="0" w:color="auto"/>
                <w:left w:val="none" w:sz="0" w:space="0" w:color="auto"/>
                <w:bottom w:val="none" w:sz="0" w:space="0" w:color="auto"/>
                <w:right w:val="none" w:sz="0" w:space="0" w:color="auto"/>
              </w:divBdr>
            </w:div>
          </w:divsChild>
        </w:div>
        <w:div w:id="1604339665">
          <w:marLeft w:val="0"/>
          <w:marRight w:val="0"/>
          <w:marTop w:val="0"/>
          <w:marBottom w:val="0"/>
          <w:divBdr>
            <w:top w:val="none" w:sz="0" w:space="0" w:color="auto"/>
            <w:left w:val="none" w:sz="0" w:space="0" w:color="auto"/>
            <w:bottom w:val="none" w:sz="0" w:space="0" w:color="auto"/>
            <w:right w:val="none" w:sz="0" w:space="0" w:color="auto"/>
          </w:divBdr>
          <w:divsChild>
            <w:div w:id="475147223">
              <w:marLeft w:val="0"/>
              <w:marRight w:val="0"/>
              <w:marTop w:val="0"/>
              <w:marBottom w:val="0"/>
              <w:divBdr>
                <w:top w:val="none" w:sz="0" w:space="0" w:color="auto"/>
                <w:left w:val="none" w:sz="0" w:space="0" w:color="auto"/>
                <w:bottom w:val="none" w:sz="0" w:space="0" w:color="auto"/>
                <w:right w:val="none" w:sz="0" w:space="0" w:color="auto"/>
              </w:divBdr>
            </w:div>
            <w:div w:id="1154570806">
              <w:marLeft w:val="0"/>
              <w:marRight w:val="0"/>
              <w:marTop w:val="0"/>
              <w:marBottom w:val="0"/>
              <w:divBdr>
                <w:top w:val="none" w:sz="0" w:space="0" w:color="auto"/>
                <w:left w:val="none" w:sz="0" w:space="0" w:color="auto"/>
                <w:bottom w:val="none" w:sz="0" w:space="0" w:color="auto"/>
                <w:right w:val="none" w:sz="0" w:space="0" w:color="auto"/>
              </w:divBdr>
            </w:div>
            <w:div w:id="1696735952">
              <w:marLeft w:val="0"/>
              <w:marRight w:val="0"/>
              <w:marTop w:val="0"/>
              <w:marBottom w:val="0"/>
              <w:divBdr>
                <w:top w:val="none" w:sz="0" w:space="0" w:color="auto"/>
                <w:left w:val="none" w:sz="0" w:space="0" w:color="auto"/>
                <w:bottom w:val="none" w:sz="0" w:space="0" w:color="auto"/>
                <w:right w:val="none" w:sz="0" w:space="0" w:color="auto"/>
              </w:divBdr>
            </w:div>
            <w:div w:id="1933850150">
              <w:marLeft w:val="0"/>
              <w:marRight w:val="0"/>
              <w:marTop w:val="0"/>
              <w:marBottom w:val="0"/>
              <w:divBdr>
                <w:top w:val="none" w:sz="0" w:space="0" w:color="auto"/>
                <w:left w:val="none" w:sz="0" w:space="0" w:color="auto"/>
                <w:bottom w:val="none" w:sz="0" w:space="0" w:color="auto"/>
                <w:right w:val="none" w:sz="0" w:space="0" w:color="auto"/>
              </w:divBdr>
            </w:div>
          </w:divsChild>
        </w:div>
        <w:div w:id="1607926575">
          <w:marLeft w:val="0"/>
          <w:marRight w:val="0"/>
          <w:marTop w:val="0"/>
          <w:marBottom w:val="0"/>
          <w:divBdr>
            <w:top w:val="none" w:sz="0" w:space="0" w:color="auto"/>
            <w:left w:val="none" w:sz="0" w:space="0" w:color="auto"/>
            <w:bottom w:val="none" w:sz="0" w:space="0" w:color="auto"/>
            <w:right w:val="none" w:sz="0" w:space="0" w:color="auto"/>
          </w:divBdr>
          <w:divsChild>
            <w:div w:id="941306843">
              <w:marLeft w:val="0"/>
              <w:marRight w:val="0"/>
              <w:marTop w:val="0"/>
              <w:marBottom w:val="0"/>
              <w:divBdr>
                <w:top w:val="none" w:sz="0" w:space="0" w:color="auto"/>
                <w:left w:val="none" w:sz="0" w:space="0" w:color="auto"/>
                <w:bottom w:val="none" w:sz="0" w:space="0" w:color="auto"/>
                <w:right w:val="none" w:sz="0" w:space="0" w:color="auto"/>
              </w:divBdr>
            </w:div>
          </w:divsChild>
        </w:div>
        <w:div w:id="1618170850">
          <w:marLeft w:val="0"/>
          <w:marRight w:val="0"/>
          <w:marTop w:val="0"/>
          <w:marBottom w:val="0"/>
          <w:divBdr>
            <w:top w:val="none" w:sz="0" w:space="0" w:color="auto"/>
            <w:left w:val="none" w:sz="0" w:space="0" w:color="auto"/>
            <w:bottom w:val="none" w:sz="0" w:space="0" w:color="auto"/>
            <w:right w:val="none" w:sz="0" w:space="0" w:color="auto"/>
          </w:divBdr>
          <w:divsChild>
            <w:div w:id="1420635355">
              <w:marLeft w:val="0"/>
              <w:marRight w:val="0"/>
              <w:marTop w:val="0"/>
              <w:marBottom w:val="0"/>
              <w:divBdr>
                <w:top w:val="none" w:sz="0" w:space="0" w:color="auto"/>
                <w:left w:val="none" w:sz="0" w:space="0" w:color="auto"/>
                <w:bottom w:val="none" w:sz="0" w:space="0" w:color="auto"/>
                <w:right w:val="none" w:sz="0" w:space="0" w:color="auto"/>
              </w:divBdr>
            </w:div>
          </w:divsChild>
        </w:div>
        <w:div w:id="1652447227">
          <w:marLeft w:val="0"/>
          <w:marRight w:val="0"/>
          <w:marTop w:val="0"/>
          <w:marBottom w:val="0"/>
          <w:divBdr>
            <w:top w:val="none" w:sz="0" w:space="0" w:color="auto"/>
            <w:left w:val="none" w:sz="0" w:space="0" w:color="auto"/>
            <w:bottom w:val="none" w:sz="0" w:space="0" w:color="auto"/>
            <w:right w:val="none" w:sz="0" w:space="0" w:color="auto"/>
          </w:divBdr>
          <w:divsChild>
            <w:div w:id="1225138224">
              <w:marLeft w:val="0"/>
              <w:marRight w:val="0"/>
              <w:marTop w:val="0"/>
              <w:marBottom w:val="0"/>
              <w:divBdr>
                <w:top w:val="none" w:sz="0" w:space="0" w:color="auto"/>
                <w:left w:val="none" w:sz="0" w:space="0" w:color="auto"/>
                <w:bottom w:val="none" w:sz="0" w:space="0" w:color="auto"/>
                <w:right w:val="none" w:sz="0" w:space="0" w:color="auto"/>
              </w:divBdr>
            </w:div>
          </w:divsChild>
        </w:div>
        <w:div w:id="1668558399">
          <w:marLeft w:val="0"/>
          <w:marRight w:val="0"/>
          <w:marTop w:val="0"/>
          <w:marBottom w:val="0"/>
          <w:divBdr>
            <w:top w:val="none" w:sz="0" w:space="0" w:color="auto"/>
            <w:left w:val="none" w:sz="0" w:space="0" w:color="auto"/>
            <w:bottom w:val="none" w:sz="0" w:space="0" w:color="auto"/>
            <w:right w:val="none" w:sz="0" w:space="0" w:color="auto"/>
          </w:divBdr>
          <w:divsChild>
            <w:div w:id="1919828175">
              <w:marLeft w:val="0"/>
              <w:marRight w:val="0"/>
              <w:marTop w:val="0"/>
              <w:marBottom w:val="0"/>
              <w:divBdr>
                <w:top w:val="none" w:sz="0" w:space="0" w:color="auto"/>
                <w:left w:val="none" w:sz="0" w:space="0" w:color="auto"/>
                <w:bottom w:val="none" w:sz="0" w:space="0" w:color="auto"/>
                <w:right w:val="none" w:sz="0" w:space="0" w:color="auto"/>
              </w:divBdr>
            </w:div>
          </w:divsChild>
        </w:div>
        <w:div w:id="1691759087">
          <w:marLeft w:val="0"/>
          <w:marRight w:val="0"/>
          <w:marTop w:val="0"/>
          <w:marBottom w:val="0"/>
          <w:divBdr>
            <w:top w:val="none" w:sz="0" w:space="0" w:color="auto"/>
            <w:left w:val="none" w:sz="0" w:space="0" w:color="auto"/>
            <w:bottom w:val="none" w:sz="0" w:space="0" w:color="auto"/>
            <w:right w:val="none" w:sz="0" w:space="0" w:color="auto"/>
          </w:divBdr>
          <w:divsChild>
            <w:div w:id="1276863467">
              <w:marLeft w:val="0"/>
              <w:marRight w:val="0"/>
              <w:marTop w:val="0"/>
              <w:marBottom w:val="0"/>
              <w:divBdr>
                <w:top w:val="none" w:sz="0" w:space="0" w:color="auto"/>
                <w:left w:val="none" w:sz="0" w:space="0" w:color="auto"/>
                <w:bottom w:val="none" w:sz="0" w:space="0" w:color="auto"/>
                <w:right w:val="none" w:sz="0" w:space="0" w:color="auto"/>
              </w:divBdr>
            </w:div>
          </w:divsChild>
        </w:div>
        <w:div w:id="1715348903">
          <w:marLeft w:val="0"/>
          <w:marRight w:val="0"/>
          <w:marTop w:val="0"/>
          <w:marBottom w:val="0"/>
          <w:divBdr>
            <w:top w:val="none" w:sz="0" w:space="0" w:color="auto"/>
            <w:left w:val="none" w:sz="0" w:space="0" w:color="auto"/>
            <w:bottom w:val="none" w:sz="0" w:space="0" w:color="auto"/>
            <w:right w:val="none" w:sz="0" w:space="0" w:color="auto"/>
          </w:divBdr>
          <w:divsChild>
            <w:div w:id="1772123377">
              <w:marLeft w:val="0"/>
              <w:marRight w:val="0"/>
              <w:marTop w:val="0"/>
              <w:marBottom w:val="0"/>
              <w:divBdr>
                <w:top w:val="none" w:sz="0" w:space="0" w:color="auto"/>
                <w:left w:val="none" w:sz="0" w:space="0" w:color="auto"/>
                <w:bottom w:val="none" w:sz="0" w:space="0" w:color="auto"/>
                <w:right w:val="none" w:sz="0" w:space="0" w:color="auto"/>
              </w:divBdr>
            </w:div>
          </w:divsChild>
        </w:div>
        <w:div w:id="1746759203">
          <w:marLeft w:val="0"/>
          <w:marRight w:val="0"/>
          <w:marTop w:val="0"/>
          <w:marBottom w:val="0"/>
          <w:divBdr>
            <w:top w:val="none" w:sz="0" w:space="0" w:color="auto"/>
            <w:left w:val="none" w:sz="0" w:space="0" w:color="auto"/>
            <w:bottom w:val="none" w:sz="0" w:space="0" w:color="auto"/>
            <w:right w:val="none" w:sz="0" w:space="0" w:color="auto"/>
          </w:divBdr>
          <w:divsChild>
            <w:div w:id="947930710">
              <w:marLeft w:val="0"/>
              <w:marRight w:val="0"/>
              <w:marTop w:val="0"/>
              <w:marBottom w:val="0"/>
              <w:divBdr>
                <w:top w:val="none" w:sz="0" w:space="0" w:color="auto"/>
                <w:left w:val="none" w:sz="0" w:space="0" w:color="auto"/>
                <w:bottom w:val="none" w:sz="0" w:space="0" w:color="auto"/>
                <w:right w:val="none" w:sz="0" w:space="0" w:color="auto"/>
              </w:divBdr>
            </w:div>
          </w:divsChild>
        </w:div>
        <w:div w:id="1774472572">
          <w:marLeft w:val="0"/>
          <w:marRight w:val="0"/>
          <w:marTop w:val="0"/>
          <w:marBottom w:val="0"/>
          <w:divBdr>
            <w:top w:val="none" w:sz="0" w:space="0" w:color="auto"/>
            <w:left w:val="none" w:sz="0" w:space="0" w:color="auto"/>
            <w:bottom w:val="none" w:sz="0" w:space="0" w:color="auto"/>
            <w:right w:val="none" w:sz="0" w:space="0" w:color="auto"/>
          </w:divBdr>
          <w:divsChild>
            <w:div w:id="1207064304">
              <w:marLeft w:val="0"/>
              <w:marRight w:val="0"/>
              <w:marTop w:val="0"/>
              <w:marBottom w:val="0"/>
              <w:divBdr>
                <w:top w:val="none" w:sz="0" w:space="0" w:color="auto"/>
                <w:left w:val="none" w:sz="0" w:space="0" w:color="auto"/>
                <w:bottom w:val="none" w:sz="0" w:space="0" w:color="auto"/>
                <w:right w:val="none" w:sz="0" w:space="0" w:color="auto"/>
              </w:divBdr>
            </w:div>
          </w:divsChild>
        </w:div>
        <w:div w:id="1791363586">
          <w:marLeft w:val="0"/>
          <w:marRight w:val="0"/>
          <w:marTop w:val="0"/>
          <w:marBottom w:val="0"/>
          <w:divBdr>
            <w:top w:val="none" w:sz="0" w:space="0" w:color="auto"/>
            <w:left w:val="none" w:sz="0" w:space="0" w:color="auto"/>
            <w:bottom w:val="none" w:sz="0" w:space="0" w:color="auto"/>
            <w:right w:val="none" w:sz="0" w:space="0" w:color="auto"/>
          </w:divBdr>
          <w:divsChild>
            <w:div w:id="289090869">
              <w:marLeft w:val="0"/>
              <w:marRight w:val="0"/>
              <w:marTop w:val="0"/>
              <w:marBottom w:val="0"/>
              <w:divBdr>
                <w:top w:val="none" w:sz="0" w:space="0" w:color="auto"/>
                <w:left w:val="none" w:sz="0" w:space="0" w:color="auto"/>
                <w:bottom w:val="none" w:sz="0" w:space="0" w:color="auto"/>
                <w:right w:val="none" w:sz="0" w:space="0" w:color="auto"/>
              </w:divBdr>
            </w:div>
          </w:divsChild>
        </w:div>
        <w:div w:id="1791435692">
          <w:marLeft w:val="0"/>
          <w:marRight w:val="0"/>
          <w:marTop w:val="0"/>
          <w:marBottom w:val="0"/>
          <w:divBdr>
            <w:top w:val="none" w:sz="0" w:space="0" w:color="auto"/>
            <w:left w:val="none" w:sz="0" w:space="0" w:color="auto"/>
            <w:bottom w:val="none" w:sz="0" w:space="0" w:color="auto"/>
            <w:right w:val="none" w:sz="0" w:space="0" w:color="auto"/>
          </w:divBdr>
          <w:divsChild>
            <w:div w:id="2041122082">
              <w:marLeft w:val="0"/>
              <w:marRight w:val="0"/>
              <w:marTop w:val="0"/>
              <w:marBottom w:val="0"/>
              <w:divBdr>
                <w:top w:val="none" w:sz="0" w:space="0" w:color="auto"/>
                <w:left w:val="none" w:sz="0" w:space="0" w:color="auto"/>
                <w:bottom w:val="none" w:sz="0" w:space="0" w:color="auto"/>
                <w:right w:val="none" w:sz="0" w:space="0" w:color="auto"/>
              </w:divBdr>
            </w:div>
          </w:divsChild>
        </w:div>
        <w:div w:id="1805583185">
          <w:marLeft w:val="0"/>
          <w:marRight w:val="0"/>
          <w:marTop w:val="0"/>
          <w:marBottom w:val="0"/>
          <w:divBdr>
            <w:top w:val="none" w:sz="0" w:space="0" w:color="auto"/>
            <w:left w:val="none" w:sz="0" w:space="0" w:color="auto"/>
            <w:bottom w:val="none" w:sz="0" w:space="0" w:color="auto"/>
            <w:right w:val="none" w:sz="0" w:space="0" w:color="auto"/>
          </w:divBdr>
          <w:divsChild>
            <w:div w:id="1151562266">
              <w:marLeft w:val="0"/>
              <w:marRight w:val="0"/>
              <w:marTop w:val="0"/>
              <w:marBottom w:val="0"/>
              <w:divBdr>
                <w:top w:val="none" w:sz="0" w:space="0" w:color="auto"/>
                <w:left w:val="none" w:sz="0" w:space="0" w:color="auto"/>
                <w:bottom w:val="none" w:sz="0" w:space="0" w:color="auto"/>
                <w:right w:val="none" w:sz="0" w:space="0" w:color="auto"/>
              </w:divBdr>
            </w:div>
          </w:divsChild>
        </w:div>
        <w:div w:id="1811946490">
          <w:marLeft w:val="0"/>
          <w:marRight w:val="0"/>
          <w:marTop w:val="0"/>
          <w:marBottom w:val="0"/>
          <w:divBdr>
            <w:top w:val="none" w:sz="0" w:space="0" w:color="auto"/>
            <w:left w:val="none" w:sz="0" w:space="0" w:color="auto"/>
            <w:bottom w:val="none" w:sz="0" w:space="0" w:color="auto"/>
            <w:right w:val="none" w:sz="0" w:space="0" w:color="auto"/>
          </w:divBdr>
          <w:divsChild>
            <w:div w:id="997995897">
              <w:marLeft w:val="0"/>
              <w:marRight w:val="0"/>
              <w:marTop w:val="0"/>
              <w:marBottom w:val="0"/>
              <w:divBdr>
                <w:top w:val="none" w:sz="0" w:space="0" w:color="auto"/>
                <w:left w:val="none" w:sz="0" w:space="0" w:color="auto"/>
                <w:bottom w:val="none" w:sz="0" w:space="0" w:color="auto"/>
                <w:right w:val="none" w:sz="0" w:space="0" w:color="auto"/>
              </w:divBdr>
            </w:div>
          </w:divsChild>
        </w:div>
        <w:div w:id="1868248454">
          <w:marLeft w:val="0"/>
          <w:marRight w:val="0"/>
          <w:marTop w:val="0"/>
          <w:marBottom w:val="0"/>
          <w:divBdr>
            <w:top w:val="none" w:sz="0" w:space="0" w:color="auto"/>
            <w:left w:val="none" w:sz="0" w:space="0" w:color="auto"/>
            <w:bottom w:val="none" w:sz="0" w:space="0" w:color="auto"/>
            <w:right w:val="none" w:sz="0" w:space="0" w:color="auto"/>
          </w:divBdr>
          <w:divsChild>
            <w:div w:id="1019694942">
              <w:marLeft w:val="0"/>
              <w:marRight w:val="0"/>
              <w:marTop w:val="0"/>
              <w:marBottom w:val="0"/>
              <w:divBdr>
                <w:top w:val="none" w:sz="0" w:space="0" w:color="auto"/>
                <w:left w:val="none" w:sz="0" w:space="0" w:color="auto"/>
                <w:bottom w:val="none" w:sz="0" w:space="0" w:color="auto"/>
                <w:right w:val="none" w:sz="0" w:space="0" w:color="auto"/>
              </w:divBdr>
            </w:div>
          </w:divsChild>
        </w:div>
        <w:div w:id="1881815771">
          <w:marLeft w:val="0"/>
          <w:marRight w:val="0"/>
          <w:marTop w:val="0"/>
          <w:marBottom w:val="0"/>
          <w:divBdr>
            <w:top w:val="none" w:sz="0" w:space="0" w:color="auto"/>
            <w:left w:val="none" w:sz="0" w:space="0" w:color="auto"/>
            <w:bottom w:val="none" w:sz="0" w:space="0" w:color="auto"/>
            <w:right w:val="none" w:sz="0" w:space="0" w:color="auto"/>
          </w:divBdr>
          <w:divsChild>
            <w:div w:id="711000664">
              <w:marLeft w:val="0"/>
              <w:marRight w:val="0"/>
              <w:marTop w:val="0"/>
              <w:marBottom w:val="0"/>
              <w:divBdr>
                <w:top w:val="none" w:sz="0" w:space="0" w:color="auto"/>
                <w:left w:val="none" w:sz="0" w:space="0" w:color="auto"/>
                <w:bottom w:val="none" w:sz="0" w:space="0" w:color="auto"/>
                <w:right w:val="none" w:sz="0" w:space="0" w:color="auto"/>
              </w:divBdr>
            </w:div>
          </w:divsChild>
        </w:div>
        <w:div w:id="1889029864">
          <w:marLeft w:val="0"/>
          <w:marRight w:val="0"/>
          <w:marTop w:val="0"/>
          <w:marBottom w:val="0"/>
          <w:divBdr>
            <w:top w:val="none" w:sz="0" w:space="0" w:color="auto"/>
            <w:left w:val="none" w:sz="0" w:space="0" w:color="auto"/>
            <w:bottom w:val="none" w:sz="0" w:space="0" w:color="auto"/>
            <w:right w:val="none" w:sz="0" w:space="0" w:color="auto"/>
          </w:divBdr>
          <w:divsChild>
            <w:div w:id="132143153">
              <w:marLeft w:val="0"/>
              <w:marRight w:val="0"/>
              <w:marTop w:val="0"/>
              <w:marBottom w:val="0"/>
              <w:divBdr>
                <w:top w:val="none" w:sz="0" w:space="0" w:color="auto"/>
                <w:left w:val="none" w:sz="0" w:space="0" w:color="auto"/>
                <w:bottom w:val="none" w:sz="0" w:space="0" w:color="auto"/>
                <w:right w:val="none" w:sz="0" w:space="0" w:color="auto"/>
              </w:divBdr>
            </w:div>
          </w:divsChild>
        </w:div>
        <w:div w:id="1898204229">
          <w:marLeft w:val="0"/>
          <w:marRight w:val="0"/>
          <w:marTop w:val="0"/>
          <w:marBottom w:val="0"/>
          <w:divBdr>
            <w:top w:val="none" w:sz="0" w:space="0" w:color="auto"/>
            <w:left w:val="none" w:sz="0" w:space="0" w:color="auto"/>
            <w:bottom w:val="none" w:sz="0" w:space="0" w:color="auto"/>
            <w:right w:val="none" w:sz="0" w:space="0" w:color="auto"/>
          </w:divBdr>
          <w:divsChild>
            <w:div w:id="683441307">
              <w:marLeft w:val="0"/>
              <w:marRight w:val="0"/>
              <w:marTop w:val="0"/>
              <w:marBottom w:val="0"/>
              <w:divBdr>
                <w:top w:val="none" w:sz="0" w:space="0" w:color="auto"/>
                <w:left w:val="none" w:sz="0" w:space="0" w:color="auto"/>
                <w:bottom w:val="none" w:sz="0" w:space="0" w:color="auto"/>
                <w:right w:val="none" w:sz="0" w:space="0" w:color="auto"/>
              </w:divBdr>
            </w:div>
          </w:divsChild>
        </w:div>
        <w:div w:id="1913616088">
          <w:marLeft w:val="0"/>
          <w:marRight w:val="0"/>
          <w:marTop w:val="0"/>
          <w:marBottom w:val="0"/>
          <w:divBdr>
            <w:top w:val="none" w:sz="0" w:space="0" w:color="auto"/>
            <w:left w:val="none" w:sz="0" w:space="0" w:color="auto"/>
            <w:bottom w:val="none" w:sz="0" w:space="0" w:color="auto"/>
            <w:right w:val="none" w:sz="0" w:space="0" w:color="auto"/>
          </w:divBdr>
          <w:divsChild>
            <w:div w:id="587076138">
              <w:marLeft w:val="0"/>
              <w:marRight w:val="0"/>
              <w:marTop w:val="0"/>
              <w:marBottom w:val="0"/>
              <w:divBdr>
                <w:top w:val="none" w:sz="0" w:space="0" w:color="auto"/>
                <w:left w:val="none" w:sz="0" w:space="0" w:color="auto"/>
                <w:bottom w:val="none" w:sz="0" w:space="0" w:color="auto"/>
                <w:right w:val="none" w:sz="0" w:space="0" w:color="auto"/>
              </w:divBdr>
            </w:div>
          </w:divsChild>
        </w:div>
        <w:div w:id="1918830328">
          <w:marLeft w:val="0"/>
          <w:marRight w:val="0"/>
          <w:marTop w:val="0"/>
          <w:marBottom w:val="0"/>
          <w:divBdr>
            <w:top w:val="none" w:sz="0" w:space="0" w:color="auto"/>
            <w:left w:val="none" w:sz="0" w:space="0" w:color="auto"/>
            <w:bottom w:val="none" w:sz="0" w:space="0" w:color="auto"/>
            <w:right w:val="none" w:sz="0" w:space="0" w:color="auto"/>
          </w:divBdr>
          <w:divsChild>
            <w:div w:id="458840784">
              <w:marLeft w:val="0"/>
              <w:marRight w:val="0"/>
              <w:marTop w:val="0"/>
              <w:marBottom w:val="0"/>
              <w:divBdr>
                <w:top w:val="none" w:sz="0" w:space="0" w:color="auto"/>
                <w:left w:val="none" w:sz="0" w:space="0" w:color="auto"/>
                <w:bottom w:val="none" w:sz="0" w:space="0" w:color="auto"/>
                <w:right w:val="none" w:sz="0" w:space="0" w:color="auto"/>
              </w:divBdr>
            </w:div>
          </w:divsChild>
        </w:div>
        <w:div w:id="1919514654">
          <w:marLeft w:val="0"/>
          <w:marRight w:val="0"/>
          <w:marTop w:val="0"/>
          <w:marBottom w:val="0"/>
          <w:divBdr>
            <w:top w:val="none" w:sz="0" w:space="0" w:color="auto"/>
            <w:left w:val="none" w:sz="0" w:space="0" w:color="auto"/>
            <w:bottom w:val="none" w:sz="0" w:space="0" w:color="auto"/>
            <w:right w:val="none" w:sz="0" w:space="0" w:color="auto"/>
          </w:divBdr>
          <w:divsChild>
            <w:div w:id="1969621933">
              <w:marLeft w:val="0"/>
              <w:marRight w:val="0"/>
              <w:marTop w:val="0"/>
              <w:marBottom w:val="0"/>
              <w:divBdr>
                <w:top w:val="none" w:sz="0" w:space="0" w:color="auto"/>
                <w:left w:val="none" w:sz="0" w:space="0" w:color="auto"/>
                <w:bottom w:val="none" w:sz="0" w:space="0" w:color="auto"/>
                <w:right w:val="none" w:sz="0" w:space="0" w:color="auto"/>
              </w:divBdr>
            </w:div>
          </w:divsChild>
        </w:div>
        <w:div w:id="1959601263">
          <w:marLeft w:val="0"/>
          <w:marRight w:val="0"/>
          <w:marTop w:val="0"/>
          <w:marBottom w:val="0"/>
          <w:divBdr>
            <w:top w:val="none" w:sz="0" w:space="0" w:color="auto"/>
            <w:left w:val="none" w:sz="0" w:space="0" w:color="auto"/>
            <w:bottom w:val="none" w:sz="0" w:space="0" w:color="auto"/>
            <w:right w:val="none" w:sz="0" w:space="0" w:color="auto"/>
          </w:divBdr>
          <w:divsChild>
            <w:div w:id="319622485">
              <w:marLeft w:val="0"/>
              <w:marRight w:val="0"/>
              <w:marTop w:val="0"/>
              <w:marBottom w:val="0"/>
              <w:divBdr>
                <w:top w:val="none" w:sz="0" w:space="0" w:color="auto"/>
                <w:left w:val="none" w:sz="0" w:space="0" w:color="auto"/>
                <w:bottom w:val="none" w:sz="0" w:space="0" w:color="auto"/>
                <w:right w:val="none" w:sz="0" w:space="0" w:color="auto"/>
              </w:divBdr>
            </w:div>
          </w:divsChild>
        </w:div>
        <w:div w:id="1963420493">
          <w:marLeft w:val="0"/>
          <w:marRight w:val="0"/>
          <w:marTop w:val="0"/>
          <w:marBottom w:val="0"/>
          <w:divBdr>
            <w:top w:val="none" w:sz="0" w:space="0" w:color="auto"/>
            <w:left w:val="none" w:sz="0" w:space="0" w:color="auto"/>
            <w:bottom w:val="none" w:sz="0" w:space="0" w:color="auto"/>
            <w:right w:val="none" w:sz="0" w:space="0" w:color="auto"/>
          </w:divBdr>
          <w:divsChild>
            <w:div w:id="2098355843">
              <w:marLeft w:val="0"/>
              <w:marRight w:val="0"/>
              <w:marTop w:val="0"/>
              <w:marBottom w:val="0"/>
              <w:divBdr>
                <w:top w:val="none" w:sz="0" w:space="0" w:color="auto"/>
                <w:left w:val="none" w:sz="0" w:space="0" w:color="auto"/>
                <w:bottom w:val="none" w:sz="0" w:space="0" w:color="auto"/>
                <w:right w:val="none" w:sz="0" w:space="0" w:color="auto"/>
              </w:divBdr>
            </w:div>
          </w:divsChild>
        </w:div>
        <w:div w:id="1973634589">
          <w:marLeft w:val="0"/>
          <w:marRight w:val="0"/>
          <w:marTop w:val="0"/>
          <w:marBottom w:val="0"/>
          <w:divBdr>
            <w:top w:val="none" w:sz="0" w:space="0" w:color="auto"/>
            <w:left w:val="none" w:sz="0" w:space="0" w:color="auto"/>
            <w:bottom w:val="none" w:sz="0" w:space="0" w:color="auto"/>
            <w:right w:val="none" w:sz="0" w:space="0" w:color="auto"/>
          </w:divBdr>
          <w:divsChild>
            <w:div w:id="1444567162">
              <w:marLeft w:val="0"/>
              <w:marRight w:val="0"/>
              <w:marTop w:val="0"/>
              <w:marBottom w:val="0"/>
              <w:divBdr>
                <w:top w:val="none" w:sz="0" w:space="0" w:color="auto"/>
                <w:left w:val="none" w:sz="0" w:space="0" w:color="auto"/>
                <w:bottom w:val="none" w:sz="0" w:space="0" w:color="auto"/>
                <w:right w:val="none" w:sz="0" w:space="0" w:color="auto"/>
              </w:divBdr>
            </w:div>
          </w:divsChild>
        </w:div>
        <w:div w:id="1988587317">
          <w:marLeft w:val="0"/>
          <w:marRight w:val="0"/>
          <w:marTop w:val="0"/>
          <w:marBottom w:val="0"/>
          <w:divBdr>
            <w:top w:val="none" w:sz="0" w:space="0" w:color="auto"/>
            <w:left w:val="none" w:sz="0" w:space="0" w:color="auto"/>
            <w:bottom w:val="none" w:sz="0" w:space="0" w:color="auto"/>
            <w:right w:val="none" w:sz="0" w:space="0" w:color="auto"/>
          </w:divBdr>
          <w:divsChild>
            <w:div w:id="1892886821">
              <w:marLeft w:val="0"/>
              <w:marRight w:val="0"/>
              <w:marTop w:val="0"/>
              <w:marBottom w:val="0"/>
              <w:divBdr>
                <w:top w:val="none" w:sz="0" w:space="0" w:color="auto"/>
                <w:left w:val="none" w:sz="0" w:space="0" w:color="auto"/>
                <w:bottom w:val="none" w:sz="0" w:space="0" w:color="auto"/>
                <w:right w:val="none" w:sz="0" w:space="0" w:color="auto"/>
              </w:divBdr>
            </w:div>
          </w:divsChild>
        </w:div>
        <w:div w:id="1994600878">
          <w:marLeft w:val="0"/>
          <w:marRight w:val="0"/>
          <w:marTop w:val="0"/>
          <w:marBottom w:val="0"/>
          <w:divBdr>
            <w:top w:val="none" w:sz="0" w:space="0" w:color="auto"/>
            <w:left w:val="none" w:sz="0" w:space="0" w:color="auto"/>
            <w:bottom w:val="none" w:sz="0" w:space="0" w:color="auto"/>
            <w:right w:val="none" w:sz="0" w:space="0" w:color="auto"/>
          </w:divBdr>
          <w:divsChild>
            <w:div w:id="94206908">
              <w:marLeft w:val="0"/>
              <w:marRight w:val="0"/>
              <w:marTop w:val="0"/>
              <w:marBottom w:val="0"/>
              <w:divBdr>
                <w:top w:val="none" w:sz="0" w:space="0" w:color="auto"/>
                <w:left w:val="none" w:sz="0" w:space="0" w:color="auto"/>
                <w:bottom w:val="none" w:sz="0" w:space="0" w:color="auto"/>
                <w:right w:val="none" w:sz="0" w:space="0" w:color="auto"/>
              </w:divBdr>
            </w:div>
          </w:divsChild>
        </w:div>
        <w:div w:id="1995141945">
          <w:marLeft w:val="0"/>
          <w:marRight w:val="0"/>
          <w:marTop w:val="0"/>
          <w:marBottom w:val="0"/>
          <w:divBdr>
            <w:top w:val="none" w:sz="0" w:space="0" w:color="auto"/>
            <w:left w:val="none" w:sz="0" w:space="0" w:color="auto"/>
            <w:bottom w:val="none" w:sz="0" w:space="0" w:color="auto"/>
            <w:right w:val="none" w:sz="0" w:space="0" w:color="auto"/>
          </w:divBdr>
          <w:divsChild>
            <w:div w:id="223226642">
              <w:marLeft w:val="0"/>
              <w:marRight w:val="0"/>
              <w:marTop w:val="0"/>
              <w:marBottom w:val="0"/>
              <w:divBdr>
                <w:top w:val="none" w:sz="0" w:space="0" w:color="auto"/>
                <w:left w:val="none" w:sz="0" w:space="0" w:color="auto"/>
                <w:bottom w:val="none" w:sz="0" w:space="0" w:color="auto"/>
                <w:right w:val="none" w:sz="0" w:space="0" w:color="auto"/>
              </w:divBdr>
            </w:div>
          </w:divsChild>
        </w:div>
        <w:div w:id="1995987539">
          <w:marLeft w:val="0"/>
          <w:marRight w:val="0"/>
          <w:marTop w:val="0"/>
          <w:marBottom w:val="0"/>
          <w:divBdr>
            <w:top w:val="none" w:sz="0" w:space="0" w:color="auto"/>
            <w:left w:val="none" w:sz="0" w:space="0" w:color="auto"/>
            <w:bottom w:val="none" w:sz="0" w:space="0" w:color="auto"/>
            <w:right w:val="none" w:sz="0" w:space="0" w:color="auto"/>
          </w:divBdr>
          <w:divsChild>
            <w:div w:id="629097783">
              <w:marLeft w:val="0"/>
              <w:marRight w:val="0"/>
              <w:marTop w:val="0"/>
              <w:marBottom w:val="0"/>
              <w:divBdr>
                <w:top w:val="none" w:sz="0" w:space="0" w:color="auto"/>
                <w:left w:val="none" w:sz="0" w:space="0" w:color="auto"/>
                <w:bottom w:val="none" w:sz="0" w:space="0" w:color="auto"/>
                <w:right w:val="none" w:sz="0" w:space="0" w:color="auto"/>
              </w:divBdr>
            </w:div>
          </w:divsChild>
        </w:div>
        <w:div w:id="2030645535">
          <w:marLeft w:val="0"/>
          <w:marRight w:val="0"/>
          <w:marTop w:val="0"/>
          <w:marBottom w:val="0"/>
          <w:divBdr>
            <w:top w:val="none" w:sz="0" w:space="0" w:color="auto"/>
            <w:left w:val="none" w:sz="0" w:space="0" w:color="auto"/>
            <w:bottom w:val="none" w:sz="0" w:space="0" w:color="auto"/>
            <w:right w:val="none" w:sz="0" w:space="0" w:color="auto"/>
          </w:divBdr>
          <w:divsChild>
            <w:div w:id="1909462864">
              <w:marLeft w:val="0"/>
              <w:marRight w:val="0"/>
              <w:marTop w:val="0"/>
              <w:marBottom w:val="0"/>
              <w:divBdr>
                <w:top w:val="none" w:sz="0" w:space="0" w:color="auto"/>
                <w:left w:val="none" w:sz="0" w:space="0" w:color="auto"/>
                <w:bottom w:val="none" w:sz="0" w:space="0" w:color="auto"/>
                <w:right w:val="none" w:sz="0" w:space="0" w:color="auto"/>
              </w:divBdr>
            </w:div>
          </w:divsChild>
        </w:div>
        <w:div w:id="2080010256">
          <w:marLeft w:val="0"/>
          <w:marRight w:val="0"/>
          <w:marTop w:val="0"/>
          <w:marBottom w:val="0"/>
          <w:divBdr>
            <w:top w:val="none" w:sz="0" w:space="0" w:color="auto"/>
            <w:left w:val="none" w:sz="0" w:space="0" w:color="auto"/>
            <w:bottom w:val="none" w:sz="0" w:space="0" w:color="auto"/>
            <w:right w:val="none" w:sz="0" w:space="0" w:color="auto"/>
          </w:divBdr>
          <w:divsChild>
            <w:div w:id="169476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136577">
      <w:bodyDiv w:val="1"/>
      <w:marLeft w:val="0"/>
      <w:marRight w:val="0"/>
      <w:marTop w:val="0"/>
      <w:marBottom w:val="0"/>
      <w:divBdr>
        <w:top w:val="none" w:sz="0" w:space="0" w:color="auto"/>
        <w:left w:val="none" w:sz="0" w:space="0" w:color="auto"/>
        <w:bottom w:val="none" w:sz="0" w:space="0" w:color="auto"/>
        <w:right w:val="none" w:sz="0" w:space="0" w:color="auto"/>
      </w:divBdr>
      <w:divsChild>
        <w:div w:id="15860901">
          <w:marLeft w:val="0"/>
          <w:marRight w:val="0"/>
          <w:marTop w:val="0"/>
          <w:marBottom w:val="0"/>
          <w:divBdr>
            <w:top w:val="none" w:sz="0" w:space="0" w:color="auto"/>
            <w:left w:val="none" w:sz="0" w:space="0" w:color="auto"/>
            <w:bottom w:val="none" w:sz="0" w:space="0" w:color="auto"/>
            <w:right w:val="none" w:sz="0" w:space="0" w:color="auto"/>
          </w:divBdr>
          <w:divsChild>
            <w:div w:id="409930552">
              <w:marLeft w:val="0"/>
              <w:marRight w:val="0"/>
              <w:marTop w:val="0"/>
              <w:marBottom w:val="0"/>
              <w:divBdr>
                <w:top w:val="none" w:sz="0" w:space="0" w:color="auto"/>
                <w:left w:val="none" w:sz="0" w:space="0" w:color="auto"/>
                <w:bottom w:val="none" w:sz="0" w:space="0" w:color="auto"/>
                <w:right w:val="none" w:sz="0" w:space="0" w:color="auto"/>
              </w:divBdr>
            </w:div>
          </w:divsChild>
        </w:div>
        <w:div w:id="65885127">
          <w:marLeft w:val="0"/>
          <w:marRight w:val="0"/>
          <w:marTop w:val="0"/>
          <w:marBottom w:val="0"/>
          <w:divBdr>
            <w:top w:val="none" w:sz="0" w:space="0" w:color="auto"/>
            <w:left w:val="none" w:sz="0" w:space="0" w:color="auto"/>
            <w:bottom w:val="none" w:sz="0" w:space="0" w:color="auto"/>
            <w:right w:val="none" w:sz="0" w:space="0" w:color="auto"/>
          </w:divBdr>
          <w:divsChild>
            <w:div w:id="437605969">
              <w:marLeft w:val="0"/>
              <w:marRight w:val="0"/>
              <w:marTop w:val="0"/>
              <w:marBottom w:val="0"/>
              <w:divBdr>
                <w:top w:val="none" w:sz="0" w:space="0" w:color="auto"/>
                <w:left w:val="none" w:sz="0" w:space="0" w:color="auto"/>
                <w:bottom w:val="none" w:sz="0" w:space="0" w:color="auto"/>
                <w:right w:val="none" w:sz="0" w:space="0" w:color="auto"/>
              </w:divBdr>
            </w:div>
          </w:divsChild>
        </w:div>
        <w:div w:id="134879170">
          <w:marLeft w:val="0"/>
          <w:marRight w:val="0"/>
          <w:marTop w:val="0"/>
          <w:marBottom w:val="0"/>
          <w:divBdr>
            <w:top w:val="none" w:sz="0" w:space="0" w:color="auto"/>
            <w:left w:val="none" w:sz="0" w:space="0" w:color="auto"/>
            <w:bottom w:val="none" w:sz="0" w:space="0" w:color="auto"/>
            <w:right w:val="none" w:sz="0" w:space="0" w:color="auto"/>
          </w:divBdr>
          <w:divsChild>
            <w:div w:id="775445270">
              <w:marLeft w:val="0"/>
              <w:marRight w:val="0"/>
              <w:marTop w:val="0"/>
              <w:marBottom w:val="0"/>
              <w:divBdr>
                <w:top w:val="none" w:sz="0" w:space="0" w:color="auto"/>
                <w:left w:val="none" w:sz="0" w:space="0" w:color="auto"/>
                <w:bottom w:val="none" w:sz="0" w:space="0" w:color="auto"/>
                <w:right w:val="none" w:sz="0" w:space="0" w:color="auto"/>
              </w:divBdr>
            </w:div>
          </w:divsChild>
        </w:div>
        <w:div w:id="162622633">
          <w:marLeft w:val="0"/>
          <w:marRight w:val="0"/>
          <w:marTop w:val="0"/>
          <w:marBottom w:val="0"/>
          <w:divBdr>
            <w:top w:val="none" w:sz="0" w:space="0" w:color="auto"/>
            <w:left w:val="none" w:sz="0" w:space="0" w:color="auto"/>
            <w:bottom w:val="none" w:sz="0" w:space="0" w:color="auto"/>
            <w:right w:val="none" w:sz="0" w:space="0" w:color="auto"/>
          </w:divBdr>
          <w:divsChild>
            <w:div w:id="249316173">
              <w:marLeft w:val="0"/>
              <w:marRight w:val="0"/>
              <w:marTop w:val="0"/>
              <w:marBottom w:val="0"/>
              <w:divBdr>
                <w:top w:val="none" w:sz="0" w:space="0" w:color="auto"/>
                <w:left w:val="none" w:sz="0" w:space="0" w:color="auto"/>
                <w:bottom w:val="none" w:sz="0" w:space="0" w:color="auto"/>
                <w:right w:val="none" w:sz="0" w:space="0" w:color="auto"/>
              </w:divBdr>
            </w:div>
          </w:divsChild>
        </w:div>
        <w:div w:id="228075403">
          <w:marLeft w:val="0"/>
          <w:marRight w:val="0"/>
          <w:marTop w:val="0"/>
          <w:marBottom w:val="0"/>
          <w:divBdr>
            <w:top w:val="none" w:sz="0" w:space="0" w:color="auto"/>
            <w:left w:val="none" w:sz="0" w:space="0" w:color="auto"/>
            <w:bottom w:val="none" w:sz="0" w:space="0" w:color="auto"/>
            <w:right w:val="none" w:sz="0" w:space="0" w:color="auto"/>
          </w:divBdr>
          <w:divsChild>
            <w:div w:id="232929057">
              <w:marLeft w:val="0"/>
              <w:marRight w:val="0"/>
              <w:marTop w:val="0"/>
              <w:marBottom w:val="0"/>
              <w:divBdr>
                <w:top w:val="none" w:sz="0" w:space="0" w:color="auto"/>
                <w:left w:val="none" w:sz="0" w:space="0" w:color="auto"/>
                <w:bottom w:val="none" w:sz="0" w:space="0" w:color="auto"/>
                <w:right w:val="none" w:sz="0" w:space="0" w:color="auto"/>
              </w:divBdr>
            </w:div>
          </w:divsChild>
        </w:div>
        <w:div w:id="249971283">
          <w:marLeft w:val="0"/>
          <w:marRight w:val="0"/>
          <w:marTop w:val="0"/>
          <w:marBottom w:val="0"/>
          <w:divBdr>
            <w:top w:val="none" w:sz="0" w:space="0" w:color="auto"/>
            <w:left w:val="none" w:sz="0" w:space="0" w:color="auto"/>
            <w:bottom w:val="none" w:sz="0" w:space="0" w:color="auto"/>
            <w:right w:val="none" w:sz="0" w:space="0" w:color="auto"/>
          </w:divBdr>
          <w:divsChild>
            <w:div w:id="574438471">
              <w:marLeft w:val="0"/>
              <w:marRight w:val="0"/>
              <w:marTop w:val="0"/>
              <w:marBottom w:val="0"/>
              <w:divBdr>
                <w:top w:val="none" w:sz="0" w:space="0" w:color="auto"/>
                <w:left w:val="none" w:sz="0" w:space="0" w:color="auto"/>
                <w:bottom w:val="none" w:sz="0" w:space="0" w:color="auto"/>
                <w:right w:val="none" w:sz="0" w:space="0" w:color="auto"/>
              </w:divBdr>
            </w:div>
          </w:divsChild>
        </w:div>
        <w:div w:id="263806065">
          <w:marLeft w:val="0"/>
          <w:marRight w:val="0"/>
          <w:marTop w:val="0"/>
          <w:marBottom w:val="0"/>
          <w:divBdr>
            <w:top w:val="none" w:sz="0" w:space="0" w:color="auto"/>
            <w:left w:val="none" w:sz="0" w:space="0" w:color="auto"/>
            <w:bottom w:val="none" w:sz="0" w:space="0" w:color="auto"/>
            <w:right w:val="none" w:sz="0" w:space="0" w:color="auto"/>
          </w:divBdr>
          <w:divsChild>
            <w:div w:id="1049497812">
              <w:marLeft w:val="0"/>
              <w:marRight w:val="0"/>
              <w:marTop w:val="0"/>
              <w:marBottom w:val="0"/>
              <w:divBdr>
                <w:top w:val="none" w:sz="0" w:space="0" w:color="auto"/>
                <w:left w:val="none" w:sz="0" w:space="0" w:color="auto"/>
                <w:bottom w:val="none" w:sz="0" w:space="0" w:color="auto"/>
                <w:right w:val="none" w:sz="0" w:space="0" w:color="auto"/>
              </w:divBdr>
            </w:div>
          </w:divsChild>
        </w:div>
        <w:div w:id="306325123">
          <w:marLeft w:val="0"/>
          <w:marRight w:val="0"/>
          <w:marTop w:val="0"/>
          <w:marBottom w:val="0"/>
          <w:divBdr>
            <w:top w:val="none" w:sz="0" w:space="0" w:color="auto"/>
            <w:left w:val="none" w:sz="0" w:space="0" w:color="auto"/>
            <w:bottom w:val="none" w:sz="0" w:space="0" w:color="auto"/>
            <w:right w:val="none" w:sz="0" w:space="0" w:color="auto"/>
          </w:divBdr>
          <w:divsChild>
            <w:div w:id="745297916">
              <w:marLeft w:val="0"/>
              <w:marRight w:val="0"/>
              <w:marTop w:val="0"/>
              <w:marBottom w:val="0"/>
              <w:divBdr>
                <w:top w:val="none" w:sz="0" w:space="0" w:color="auto"/>
                <w:left w:val="none" w:sz="0" w:space="0" w:color="auto"/>
                <w:bottom w:val="none" w:sz="0" w:space="0" w:color="auto"/>
                <w:right w:val="none" w:sz="0" w:space="0" w:color="auto"/>
              </w:divBdr>
            </w:div>
            <w:div w:id="1232888026">
              <w:marLeft w:val="0"/>
              <w:marRight w:val="0"/>
              <w:marTop w:val="0"/>
              <w:marBottom w:val="0"/>
              <w:divBdr>
                <w:top w:val="none" w:sz="0" w:space="0" w:color="auto"/>
                <w:left w:val="none" w:sz="0" w:space="0" w:color="auto"/>
                <w:bottom w:val="none" w:sz="0" w:space="0" w:color="auto"/>
                <w:right w:val="none" w:sz="0" w:space="0" w:color="auto"/>
              </w:divBdr>
            </w:div>
          </w:divsChild>
        </w:div>
        <w:div w:id="309135221">
          <w:marLeft w:val="0"/>
          <w:marRight w:val="0"/>
          <w:marTop w:val="0"/>
          <w:marBottom w:val="0"/>
          <w:divBdr>
            <w:top w:val="none" w:sz="0" w:space="0" w:color="auto"/>
            <w:left w:val="none" w:sz="0" w:space="0" w:color="auto"/>
            <w:bottom w:val="none" w:sz="0" w:space="0" w:color="auto"/>
            <w:right w:val="none" w:sz="0" w:space="0" w:color="auto"/>
          </w:divBdr>
          <w:divsChild>
            <w:div w:id="681781391">
              <w:marLeft w:val="0"/>
              <w:marRight w:val="0"/>
              <w:marTop w:val="0"/>
              <w:marBottom w:val="0"/>
              <w:divBdr>
                <w:top w:val="none" w:sz="0" w:space="0" w:color="auto"/>
                <w:left w:val="none" w:sz="0" w:space="0" w:color="auto"/>
                <w:bottom w:val="none" w:sz="0" w:space="0" w:color="auto"/>
                <w:right w:val="none" w:sz="0" w:space="0" w:color="auto"/>
              </w:divBdr>
            </w:div>
          </w:divsChild>
        </w:div>
        <w:div w:id="332877696">
          <w:marLeft w:val="0"/>
          <w:marRight w:val="0"/>
          <w:marTop w:val="0"/>
          <w:marBottom w:val="0"/>
          <w:divBdr>
            <w:top w:val="none" w:sz="0" w:space="0" w:color="auto"/>
            <w:left w:val="none" w:sz="0" w:space="0" w:color="auto"/>
            <w:bottom w:val="none" w:sz="0" w:space="0" w:color="auto"/>
            <w:right w:val="none" w:sz="0" w:space="0" w:color="auto"/>
          </w:divBdr>
          <w:divsChild>
            <w:div w:id="1249584982">
              <w:marLeft w:val="0"/>
              <w:marRight w:val="0"/>
              <w:marTop w:val="0"/>
              <w:marBottom w:val="0"/>
              <w:divBdr>
                <w:top w:val="none" w:sz="0" w:space="0" w:color="auto"/>
                <w:left w:val="none" w:sz="0" w:space="0" w:color="auto"/>
                <w:bottom w:val="none" w:sz="0" w:space="0" w:color="auto"/>
                <w:right w:val="none" w:sz="0" w:space="0" w:color="auto"/>
              </w:divBdr>
            </w:div>
          </w:divsChild>
        </w:div>
        <w:div w:id="372778127">
          <w:marLeft w:val="0"/>
          <w:marRight w:val="0"/>
          <w:marTop w:val="0"/>
          <w:marBottom w:val="0"/>
          <w:divBdr>
            <w:top w:val="none" w:sz="0" w:space="0" w:color="auto"/>
            <w:left w:val="none" w:sz="0" w:space="0" w:color="auto"/>
            <w:bottom w:val="none" w:sz="0" w:space="0" w:color="auto"/>
            <w:right w:val="none" w:sz="0" w:space="0" w:color="auto"/>
          </w:divBdr>
          <w:divsChild>
            <w:div w:id="306514725">
              <w:marLeft w:val="0"/>
              <w:marRight w:val="0"/>
              <w:marTop w:val="0"/>
              <w:marBottom w:val="0"/>
              <w:divBdr>
                <w:top w:val="none" w:sz="0" w:space="0" w:color="auto"/>
                <w:left w:val="none" w:sz="0" w:space="0" w:color="auto"/>
                <w:bottom w:val="none" w:sz="0" w:space="0" w:color="auto"/>
                <w:right w:val="none" w:sz="0" w:space="0" w:color="auto"/>
              </w:divBdr>
            </w:div>
            <w:div w:id="473723437">
              <w:marLeft w:val="0"/>
              <w:marRight w:val="0"/>
              <w:marTop w:val="0"/>
              <w:marBottom w:val="0"/>
              <w:divBdr>
                <w:top w:val="none" w:sz="0" w:space="0" w:color="auto"/>
                <w:left w:val="none" w:sz="0" w:space="0" w:color="auto"/>
                <w:bottom w:val="none" w:sz="0" w:space="0" w:color="auto"/>
                <w:right w:val="none" w:sz="0" w:space="0" w:color="auto"/>
              </w:divBdr>
            </w:div>
            <w:div w:id="586958331">
              <w:marLeft w:val="0"/>
              <w:marRight w:val="0"/>
              <w:marTop w:val="0"/>
              <w:marBottom w:val="0"/>
              <w:divBdr>
                <w:top w:val="none" w:sz="0" w:space="0" w:color="auto"/>
                <w:left w:val="none" w:sz="0" w:space="0" w:color="auto"/>
                <w:bottom w:val="none" w:sz="0" w:space="0" w:color="auto"/>
                <w:right w:val="none" w:sz="0" w:space="0" w:color="auto"/>
              </w:divBdr>
            </w:div>
            <w:div w:id="735248628">
              <w:marLeft w:val="0"/>
              <w:marRight w:val="0"/>
              <w:marTop w:val="0"/>
              <w:marBottom w:val="0"/>
              <w:divBdr>
                <w:top w:val="none" w:sz="0" w:space="0" w:color="auto"/>
                <w:left w:val="none" w:sz="0" w:space="0" w:color="auto"/>
                <w:bottom w:val="none" w:sz="0" w:space="0" w:color="auto"/>
                <w:right w:val="none" w:sz="0" w:space="0" w:color="auto"/>
              </w:divBdr>
            </w:div>
            <w:div w:id="897324421">
              <w:marLeft w:val="0"/>
              <w:marRight w:val="0"/>
              <w:marTop w:val="0"/>
              <w:marBottom w:val="0"/>
              <w:divBdr>
                <w:top w:val="none" w:sz="0" w:space="0" w:color="auto"/>
                <w:left w:val="none" w:sz="0" w:space="0" w:color="auto"/>
                <w:bottom w:val="none" w:sz="0" w:space="0" w:color="auto"/>
                <w:right w:val="none" w:sz="0" w:space="0" w:color="auto"/>
              </w:divBdr>
            </w:div>
            <w:div w:id="1143424172">
              <w:marLeft w:val="0"/>
              <w:marRight w:val="0"/>
              <w:marTop w:val="0"/>
              <w:marBottom w:val="0"/>
              <w:divBdr>
                <w:top w:val="none" w:sz="0" w:space="0" w:color="auto"/>
                <w:left w:val="none" w:sz="0" w:space="0" w:color="auto"/>
                <w:bottom w:val="none" w:sz="0" w:space="0" w:color="auto"/>
                <w:right w:val="none" w:sz="0" w:space="0" w:color="auto"/>
              </w:divBdr>
            </w:div>
            <w:div w:id="1150949125">
              <w:marLeft w:val="0"/>
              <w:marRight w:val="0"/>
              <w:marTop w:val="0"/>
              <w:marBottom w:val="0"/>
              <w:divBdr>
                <w:top w:val="none" w:sz="0" w:space="0" w:color="auto"/>
                <w:left w:val="none" w:sz="0" w:space="0" w:color="auto"/>
                <w:bottom w:val="none" w:sz="0" w:space="0" w:color="auto"/>
                <w:right w:val="none" w:sz="0" w:space="0" w:color="auto"/>
              </w:divBdr>
            </w:div>
            <w:div w:id="1332876831">
              <w:marLeft w:val="0"/>
              <w:marRight w:val="0"/>
              <w:marTop w:val="0"/>
              <w:marBottom w:val="0"/>
              <w:divBdr>
                <w:top w:val="none" w:sz="0" w:space="0" w:color="auto"/>
                <w:left w:val="none" w:sz="0" w:space="0" w:color="auto"/>
                <w:bottom w:val="none" w:sz="0" w:space="0" w:color="auto"/>
                <w:right w:val="none" w:sz="0" w:space="0" w:color="auto"/>
              </w:divBdr>
            </w:div>
            <w:div w:id="1447040092">
              <w:marLeft w:val="0"/>
              <w:marRight w:val="0"/>
              <w:marTop w:val="0"/>
              <w:marBottom w:val="0"/>
              <w:divBdr>
                <w:top w:val="none" w:sz="0" w:space="0" w:color="auto"/>
                <w:left w:val="none" w:sz="0" w:space="0" w:color="auto"/>
                <w:bottom w:val="none" w:sz="0" w:space="0" w:color="auto"/>
                <w:right w:val="none" w:sz="0" w:space="0" w:color="auto"/>
              </w:divBdr>
            </w:div>
          </w:divsChild>
        </w:div>
        <w:div w:id="381834254">
          <w:marLeft w:val="0"/>
          <w:marRight w:val="0"/>
          <w:marTop w:val="0"/>
          <w:marBottom w:val="0"/>
          <w:divBdr>
            <w:top w:val="none" w:sz="0" w:space="0" w:color="auto"/>
            <w:left w:val="none" w:sz="0" w:space="0" w:color="auto"/>
            <w:bottom w:val="none" w:sz="0" w:space="0" w:color="auto"/>
            <w:right w:val="none" w:sz="0" w:space="0" w:color="auto"/>
          </w:divBdr>
          <w:divsChild>
            <w:div w:id="816725951">
              <w:marLeft w:val="0"/>
              <w:marRight w:val="0"/>
              <w:marTop w:val="0"/>
              <w:marBottom w:val="0"/>
              <w:divBdr>
                <w:top w:val="none" w:sz="0" w:space="0" w:color="auto"/>
                <w:left w:val="none" w:sz="0" w:space="0" w:color="auto"/>
                <w:bottom w:val="none" w:sz="0" w:space="0" w:color="auto"/>
                <w:right w:val="none" w:sz="0" w:space="0" w:color="auto"/>
              </w:divBdr>
            </w:div>
          </w:divsChild>
        </w:div>
        <w:div w:id="387802491">
          <w:marLeft w:val="0"/>
          <w:marRight w:val="0"/>
          <w:marTop w:val="0"/>
          <w:marBottom w:val="0"/>
          <w:divBdr>
            <w:top w:val="none" w:sz="0" w:space="0" w:color="auto"/>
            <w:left w:val="none" w:sz="0" w:space="0" w:color="auto"/>
            <w:bottom w:val="none" w:sz="0" w:space="0" w:color="auto"/>
            <w:right w:val="none" w:sz="0" w:space="0" w:color="auto"/>
          </w:divBdr>
          <w:divsChild>
            <w:div w:id="1558274272">
              <w:marLeft w:val="0"/>
              <w:marRight w:val="0"/>
              <w:marTop w:val="0"/>
              <w:marBottom w:val="0"/>
              <w:divBdr>
                <w:top w:val="none" w:sz="0" w:space="0" w:color="auto"/>
                <w:left w:val="none" w:sz="0" w:space="0" w:color="auto"/>
                <w:bottom w:val="none" w:sz="0" w:space="0" w:color="auto"/>
                <w:right w:val="none" w:sz="0" w:space="0" w:color="auto"/>
              </w:divBdr>
            </w:div>
          </w:divsChild>
        </w:div>
        <w:div w:id="395857405">
          <w:marLeft w:val="0"/>
          <w:marRight w:val="0"/>
          <w:marTop w:val="0"/>
          <w:marBottom w:val="0"/>
          <w:divBdr>
            <w:top w:val="none" w:sz="0" w:space="0" w:color="auto"/>
            <w:left w:val="none" w:sz="0" w:space="0" w:color="auto"/>
            <w:bottom w:val="none" w:sz="0" w:space="0" w:color="auto"/>
            <w:right w:val="none" w:sz="0" w:space="0" w:color="auto"/>
          </w:divBdr>
          <w:divsChild>
            <w:div w:id="134687447">
              <w:marLeft w:val="0"/>
              <w:marRight w:val="0"/>
              <w:marTop w:val="0"/>
              <w:marBottom w:val="0"/>
              <w:divBdr>
                <w:top w:val="none" w:sz="0" w:space="0" w:color="auto"/>
                <w:left w:val="none" w:sz="0" w:space="0" w:color="auto"/>
                <w:bottom w:val="none" w:sz="0" w:space="0" w:color="auto"/>
                <w:right w:val="none" w:sz="0" w:space="0" w:color="auto"/>
              </w:divBdr>
            </w:div>
          </w:divsChild>
        </w:div>
        <w:div w:id="409230673">
          <w:marLeft w:val="0"/>
          <w:marRight w:val="0"/>
          <w:marTop w:val="0"/>
          <w:marBottom w:val="0"/>
          <w:divBdr>
            <w:top w:val="none" w:sz="0" w:space="0" w:color="auto"/>
            <w:left w:val="none" w:sz="0" w:space="0" w:color="auto"/>
            <w:bottom w:val="none" w:sz="0" w:space="0" w:color="auto"/>
            <w:right w:val="none" w:sz="0" w:space="0" w:color="auto"/>
          </w:divBdr>
          <w:divsChild>
            <w:div w:id="124200953">
              <w:marLeft w:val="0"/>
              <w:marRight w:val="0"/>
              <w:marTop w:val="0"/>
              <w:marBottom w:val="0"/>
              <w:divBdr>
                <w:top w:val="none" w:sz="0" w:space="0" w:color="auto"/>
                <w:left w:val="none" w:sz="0" w:space="0" w:color="auto"/>
                <w:bottom w:val="none" w:sz="0" w:space="0" w:color="auto"/>
                <w:right w:val="none" w:sz="0" w:space="0" w:color="auto"/>
              </w:divBdr>
            </w:div>
          </w:divsChild>
        </w:div>
        <w:div w:id="410733875">
          <w:marLeft w:val="0"/>
          <w:marRight w:val="0"/>
          <w:marTop w:val="0"/>
          <w:marBottom w:val="0"/>
          <w:divBdr>
            <w:top w:val="none" w:sz="0" w:space="0" w:color="auto"/>
            <w:left w:val="none" w:sz="0" w:space="0" w:color="auto"/>
            <w:bottom w:val="none" w:sz="0" w:space="0" w:color="auto"/>
            <w:right w:val="none" w:sz="0" w:space="0" w:color="auto"/>
          </w:divBdr>
          <w:divsChild>
            <w:div w:id="108625562">
              <w:marLeft w:val="0"/>
              <w:marRight w:val="0"/>
              <w:marTop w:val="0"/>
              <w:marBottom w:val="0"/>
              <w:divBdr>
                <w:top w:val="none" w:sz="0" w:space="0" w:color="auto"/>
                <w:left w:val="none" w:sz="0" w:space="0" w:color="auto"/>
                <w:bottom w:val="none" w:sz="0" w:space="0" w:color="auto"/>
                <w:right w:val="none" w:sz="0" w:space="0" w:color="auto"/>
              </w:divBdr>
            </w:div>
          </w:divsChild>
        </w:div>
        <w:div w:id="433597341">
          <w:marLeft w:val="0"/>
          <w:marRight w:val="0"/>
          <w:marTop w:val="0"/>
          <w:marBottom w:val="0"/>
          <w:divBdr>
            <w:top w:val="none" w:sz="0" w:space="0" w:color="auto"/>
            <w:left w:val="none" w:sz="0" w:space="0" w:color="auto"/>
            <w:bottom w:val="none" w:sz="0" w:space="0" w:color="auto"/>
            <w:right w:val="none" w:sz="0" w:space="0" w:color="auto"/>
          </w:divBdr>
          <w:divsChild>
            <w:div w:id="1357074668">
              <w:marLeft w:val="0"/>
              <w:marRight w:val="0"/>
              <w:marTop w:val="0"/>
              <w:marBottom w:val="0"/>
              <w:divBdr>
                <w:top w:val="none" w:sz="0" w:space="0" w:color="auto"/>
                <w:left w:val="none" w:sz="0" w:space="0" w:color="auto"/>
                <w:bottom w:val="none" w:sz="0" w:space="0" w:color="auto"/>
                <w:right w:val="none" w:sz="0" w:space="0" w:color="auto"/>
              </w:divBdr>
            </w:div>
          </w:divsChild>
        </w:div>
        <w:div w:id="434205099">
          <w:marLeft w:val="0"/>
          <w:marRight w:val="0"/>
          <w:marTop w:val="0"/>
          <w:marBottom w:val="0"/>
          <w:divBdr>
            <w:top w:val="none" w:sz="0" w:space="0" w:color="auto"/>
            <w:left w:val="none" w:sz="0" w:space="0" w:color="auto"/>
            <w:bottom w:val="none" w:sz="0" w:space="0" w:color="auto"/>
            <w:right w:val="none" w:sz="0" w:space="0" w:color="auto"/>
          </w:divBdr>
          <w:divsChild>
            <w:div w:id="855382092">
              <w:marLeft w:val="0"/>
              <w:marRight w:val="0"/>
              <w:marTop w:val="0"/>
              <w:marBottom w:val="0"/>
              <w:divBdr>
                <w:top w:val="none" w:sz="0" w:space="0" w:color="auto"/>
                <w:left w:val="none" w:sz="0" w:space="0" w:color="auto"/>
                <w:bottom w:val="none" w:sz="0" w:space="0" w:color="auto"/>
                <w:right w:val="none" w:sz="0" w:space="0" w:color="auto"/>
              </w:divBdr>
            </w:div>
          </w:divsChild>
        </w:div>
        <w:div w:id="442650197">
          <w:marLeft w:val="0"/>
          <w:marRight w:val="0"/>
          <w:marTop w:val="0"/>
          <w:marBottom w:val="0"/>
          <w:divBdr>
            <w:top w:val="none" w:sz="0" w:space="0" w:color="auto"/>
            <w:left w:val="none" w:sz="0" w:space="0" w:color="auto"/>
            <w:bottom w:val="none" w:sz="0" w:space="0" w:color="auto"/>
            <w:right w:val="none" w:sz="0" w:space="0" w:color="auto"/>
          </w:divBdr>
          <w:divsChild>
            <w:div w:id="2076469533">
              <w:marLeft w:val="0"/>
              <w:marRight w:val="0"/>
              <w:marTop w:val="0"/>
              <w:marBottom w:val="0"/>
              <w:divBdr>
                <w:top w:val="none" w:sz="0" w:space="0" w:color="auto"/>
                <w:left w:val="none" w:sz="0" w:space="0" w:color="auto"/>
                <w:bottom w:val="none" w:sz="0" w:space="0" w:color="auto"/>
                <w:right w:val="none" w:sz="0" w:space="0" w:color="auto"/>
              </w:divBdr>
            </w:div>
          </w:divsChild>
        </w:div>
        <w:div w:id="446388091">
          <w:marLeft w:val="0"/>
          <w:marRight w:val="0"/>
          <w:marTop w:val="0"/>
          <w:marBottom w:val="0"/>
          <w:divBdr>
            <w:top w:val="none" w:sz="0" w:space="0" w:color="auto"/>
            <w:left w:val="none" w:sz="0" w:space="0" w:color="auto"/>
            <w:bottom w:val="none" w:sz="0" w:space="0" w:color="auto"/>
            <w:right w:val="none" w:sz="0" w:space="0" w:color="auto"/>
          </w:divBdr>
          <w:divsChild>
            <w:div w:id="1698507142">
              <w:marLeft w:val="0"/>
              <w:marRight w:val="0"/>
              <w:marTop w:val="0"/>
              <w:marBottom w:val="0"/>
              <w:divBdr>
                <w:top w:val="none" w:sz="0" w:space="0" w:color="auto"/>
                <w:left w:val="none" w:sz="0" w:space="0" w:color="auto"/>
                <w:bottom w:val="none" w:sz="0" w:space="0" w:color="auto"/>
                <w:right w:val="none" w:sz="0" w:space="0" w:color="auto"/>
              </w:divBdr>
            </w:div>
          </w:divsChild>
        </w:div>
        <w:div w:id="456947538">
          <w:marLeft w:val="0"/>
          <w:marRight w:val="0"/>
          <w:marTop w:val="0"/>
          <w:marBottom w:val="0"/>
          <w:divBdr>
            <w:top w:val="none" w:sz="0" w:space="0" w:color="auto"/>
            <w:left w:val="none" w:sz="0" w:space="0" w:color="auto"/>
            <w:bottom w:val="none" w:sz="0" w:space="0" w:color="auto"/>
            <w:right w:val="none" w:sz="0" w:space="0" w:color="auto"/>
          </w:divBdr>
          <w:divsChild>
            <w:div w:id="1110513616">
              <w:marLeft w:val="0"/>
              <w:marRight w:val="0"/>
              <w:marTop w:val="0"/>
              <w:marBottom w:val="0"/>
              <w:divBdr>
                <w:top w:val="none" w:sz="0" w:space="0" w:color="auto"/>
                <w:left w:val="none" w:sz="0" w:space="0" w:color="auto"/>
                <w:bottom w:val="none" w:sz="0" w:space="0" w:color="auto"/>
                <w:right w:val="none" w:sz="0" w:space="0" w:color="auto"/>
              </w:divBdr>
            </w:div>
          </w:divsChild>
        </w:div>
        <w:div w:id="467824222">
          <w:marLeft w:val="0"/>
          <w:marRight w:val="0"/>
          <w:marTop w:val="0"/>
          <w:marBottom w:val="0"/>
          <w:divBdr>
            <w:top w:val="none" w:sz="0" w:space="0" w:color="auto"/>
            <w:left w:val="none" w:sz="0" w:space="0" w:color="auto"/>
            <w:bottom w:val="none" w:sz="0" w:space="0" w:color="auto"/>
            <w:right w:val="none" w:sz="0" w:space="0" w:color="auto"/>
          </w:divBdr>
          <w:divsChild>
            <w:div w:id="1285117765">
              <w:marLeft w:val="0"/>
              <w:marRight w:val="0"/>
              <w:marTop w:val="0"/>
              <w:marBottom w:val="0"/>
              <w:divBdr>
                <w:top w:val="none" w:sz="0" w:space="0" w:color="auto"/>
                <w:left w:val="none" w:sz="0" w:space="0" w:color="auto"/>
                <w:bottom w:val="none" w:sz="0" w:space="0" w:color="auto"/>
                <w:right w:val="none" w:sz="0" w:space="0" w:color="auto"/>
              </w:divBdr>
            </w:div>
          </w:divsChild>
        </w:div>
        <w:div w:id="551120095">
          <w:marLeft w:val="0"/>
          <w:marRight w:val="0"/>
          <w:marTop w:val="0"/>
          <w:marBottom w:val="0"/>
          <w:divBdr>
            <w:top w:val="none" w:sz="0" w:space="0" w:color="auto"/>
            <w:left w:val="none" w:sz="0" w:space="0" w:color="auto"/>
            <w:bottom w:val="none" w:sz="0" w:space="0" w:color="auto"/>
            <w:right w:val="none" w:sz="0" w:space="0" w:color="auto"/>
          </w:divBdr>
          <w:divsChild>
            <w:div w:id="458232387">
              <w:marLeft w:val="0"/>
              <w:marRight w:val="0"/>
              <w:marTop w:val="0"/>
              <w:marBottom w:val="0"/>
              <w:divBdr>
                <w:top w:val="none" w:sz="0" w:space="0" w:color="auto"/>
                <w:left w:val="none" w:sz="0" w:space="0" w:color="auto"/>
                <w:bottom w:val="none" w:sz="0" w:space="0" w:color="auto"/>
                <w:right w:val="none" w:sz="0" w:space="0" w:color="auto"/>
              </w:divBdr>
            </w:div>
          </w:divsChild>
        </w:div>
        <w:div w:id="587084334">
          <w:marLeft w:val="0"/>
          <w:marRight w:val="0"/>
          <w:marTop w:val="0"/>
          <w:marBottom w:val="0"/>
          <w:divBdr>
            <w:top w:val="none" w:sz="0" w:space="0" w:color="auto"/>
            <w:left w:val="none" w:sz="0" w:space="0" w:color="auto"/>
            <w:bottom w:val="none" w:sz="0" w:space="0" w:color="auto"/>
            <w:right w:val="none" w:sz="0" w:space="0" w:color="auto"/>
          </w:divBdr>
          <w:divsChild>
            <w:div w:id="940718335">
              <w:marLeft w:val="0"/>
              <w:marRight w:val="0"/>
              <w:marTop w:val="0"/>
              <w:marBottom w:val="0"/>
              <w:divBdr>
                <w:top w:val="none" w:sz="0" w:space="0" w:color="auto"/>
                <w:left w:val="none" w:sz="0" w:space="0" w:color="auto"/>
                <w:bottom w:val="none" w:sz="0" w:space="0" w:color="auto"/>
                <w:right w:val="none" w:sz="0" w:space="0" w:color="auto"/>
              </w:divBdr>
            </w:div>
          </w:divsChild>
        </w:div>
        <w:div w:id="593169779">
          <w:marLeft w:val="0"/>
          <w:marRight w:val="0"/>
          <w:marTop w:val="0"/>
          <w:marBottom w:val="0"/>
          <w:divBdr>
            <w:top w:val="none" w:sz="0" w:space="0" w:color="auto"/>
            <w:left w:val="none" w:sz="0" w:space="0" w:color="auto"/>
            <w:bottom w:val="none" w:sz="0" w:space="0" w:color="auto"/>
            <w:right w:val="none" w:sz="0" w:space="0" w:color="auto"/>
          </w:divBdr>
          <w:divsChild>
            <w:div w:id="358698354">
              <w:marLeft w:val="0"/>
              <w:marRight w:val="0"/>
              <w:marTop w:val="0"/>
              <w:marBottom w:val="0"/>
              <w:divBdr>
                <w:top w:val="none" w:sz="0" w:space="0" w:color="auto"/>
                <w:left w:val="none" w:sz="0" w:space="0" w:color="auto"/>
                <w:bottom w:val="none" w:sz="0" w:space="0" w:color="auto"/>
                <w:right w:val="none" w:sz="0" w:space="0" w:color="auto"/>
              </w:divBdr>
            </w:div>
          </w:divsChild>
        </w:div>
        <w:div w:id="629744253">
          <w:marLeft w:val="0"/>
          <w:marRight w:val="0"/>
          <w:marTop w:val="0"/>
          <w:marBottom w:val="0"/>
          <w:divBdr>
            <w:top w:val="none" w:sz="0" w:space="0" w:color="auto"/>
            <w:left w:val="none" w:sz="0" w:space="0" w:color="auto"/>
            <w:bottom w:val="none" w:sz="0" w:space="0" w:color="auto"/>
            <w:right w:val="none" w:sz="0" w:space="0" w:color="auto"/>
          </w:divBdr>
          <w:divsChild>
            <w:div w:id="1068652575">
              <w:marLeft w:val="0"/>
              <w:marRight w:val="0"/>
              <w:marTop w:val="0"/>
              <w:marBottom w:val="0"/>
              <w:divBdr>
                <w:top w:val="none" w:sz="0" w:space="0" w:color="auto"/>
                <w:left w:val="none" w:sz="0" w:space="0" w:color="auto"/>
                <w:bottom w:val="none" w:sz="0" w:space="0" w:color="auto"/>
                <w:right w:val="none" w:sz="0" w:space="0" w:color="auto"/>
              </w:divBdr>
            </w:div>
            <w:div w:id="1132527877">
              <w:marLeft w:val="0"/>
              <w:marRight w:val="0"/>
              <w:marTop w:val="0"/>
              <w:marBottom w:val="0"/>
              <w:divBdr>
                <w:top w:val="none" w:sz="0" w:space="0" w:color="auto"/>
                <w:left w:val="none" w:sz="0" w:space="0" w:color="auto"/>
                <w:bottom w:val="none" w:sz="0" w:space="0" w:color="auto"/>
                <w:right w:val="none" w:sz="0" w:space="0" w:color="auto"/>
              </w:divBdr>
            </w:div>
          </w:divsChild>
        </w:div>
        <w:div w:id="631908228">
          <w:marLeft w:val="0"/>
          <w:marRight w:val="0"/>
          <w:marTop w:val="0"/>
          <w:marBottom w:val="0"/>
          <w:divBdr>
            <w:top w:val="none" w:sz="0" w:space="0" w:color="auto"/>
            <w:left w:val="none" w:sz="0" w:space="0" w:color="auto"/>
            <w:bottom w:val="none" w:sz="0" w:space="0" w:color="auto"/>
            <w:right w:val="none" w:sz="0" w:space="0" w:color="auto"/>
          </w:divBdr>
          <w:divsChild>
            <w:div w:id="1858276927">
              <w:marLeft w:val="0"/>
              <w:marRight w:val="0"/>
              <w:marTop w:val="0"/>
              <w:marBottom w:val="0"/>
              <w:divBdr>
                <w:top w:val="none" w:sz="0" w:space="0" w:color="auto"/>
                <w:left w:val="none" w:sz="0" w:space="0" w:color="auto"/>
                <w:bottom w:val="none" w:sz="0" w:space="0" w:color="auto"/>
                <w:right w:val="none" w:sz="0" w:space="0" w:color="auto"/>
              </w:divBdr>
            </w:div>
          </w:divsChild>
        </w:div>
        <w:div w:id="639579734">
          <w:marLeft w:val="0"/>
          <w:marRight w:val="0"/>
          <w:marTop w:val="0"/>
          <w:marBottom w:val="0"/>
          <w:divBdr>
            <w:top w:val="none" w:sz="0" w:space="0" w:color="auto"/>
            <w:left w:val="none" w:sz="0" w:space="0" w:color="auto"/>
            <w:bottom w:val="none" w:sz="0" w:space="0" w:color="auto"/>
            <w:right w:val="none" w:sz="0" w:space="0" w:color="auto"/>
          </w:divBdr>
          <w:divsChild>
            <w:div w:id="622463652">
              <w:marLeft w:val="0"/>
              <w:marRight w:val="0"/>
              <w:marTop w:val="0"/>
              <w:marBottom w:val="0"/>
              <w:divBdr>
                <w:top w:val="none" w:sz="0" w:space="0" w:color="auto"/>
                <w:left w:val="none" w:sz="0" w:space="0" w:color="auto"/>
                <w:bottom w:val="none" w:sz="0" w:space="0" w:color="auto"/>
                <w:right w:val="none" w:sz="0" w:space="0" w:color="auto"/>
              </w:divBdr>
            </w:div>
            <w:div w:id="1077678340">
              <w:marLeft w:val="0"/>
              <w:marRight w:val="0"/>
              <w:marTop w:val="0"/>
              <w:marBottom w:val="0"/>
              <w:divBdr>
                <w:top w:val="none" w:sz="0" w:space="0" w:color="auto"/>
                <w:left w:val="none" w:sz="0" w:space="0" w:color="auto"/>
                <w:bottom w:val="none" w:sz="0" w:space="0" w:color="auto"/>
                <w:right w:val="none" w:sz="0" w:space="0" w:color="auto"/>
              </w:divBdr>
            </w:div>
            <w:div w:id="1188639276">
              <w:marLeft w:val="0"/>
              <w:marRight w:val="0"/>
              <w:marTop w:val="0"/>
              <w:marBottom w:val="0"/>
              <w:divBdr>
                <w:top w:val="none" w:sz="0" w:space="0" w:color="auto"/>
                <w:left w:val="none" w:sz="0" w:space="0" w:color="auto"/>
                <w:bottom w:val="none" w:sz="0" w:space="0" w:color="auto"/>
                <w:right w:val="none" w:sz="0" w:space="0" w:color="auto"/>
              </w:divBdr>
            </w:div>
            <w:div w:id="1585146547">
              <w:marLeft w:val="0"/>
              <w:marRight w:val="0"/>
              <w:marTop w:val="0"/>
              <w:marBottom w:val="0"/>
              <w:divBdr>
                <w:top w:val="none" w:sz="0" w:space="0" w:color="auto"/>
                <w:left w:val="none" w:sz="0" w:space="0" w:color="auto"/>
                <w:bottom w:val="none" w:sz="0" w:space="0" w:color="auto"/>
                <w:right w:val="none" w:sz="0" w:space="0" w:color="auto"/>
              </w:divBdr>
            </w:div>
            <w:div w:id="1639676904">
              <w:marLeft w:val="0"/>
              <w:marRight w:val="0"/>
              <w:marTop w:val="0"/>
              <w:marBottom w:val="0"/>
              <w:divBdr>
                <w:top w:val="none" w:sz="0" w:space="0" w:color="auto"/>
                <w:left w:val="none" w:sz="0" w:space="0" w:color="auto"/>
                <w:bottom w:val="none" w:sz="0" w:space="0" w:color="auto"/>
                <w:right w:val="none" w:sz="0" w:space="0" w:color="auto"/>
              </w:divBdr>
            </w:div>
            <w:div w:id="1803307614">
              <w:marLeft w:val="0"/>
              <w:marRight w:val="0"/>
              <w:marTop w:val="0"/>
              <w:marBottom w:val="0"/>
              <w:divBdr>
                <w:top w:val="none" w:sz="0" w:space="0" w:color="auto"/>
                <w:left w:val="none" w:sz="0" w:space="0" w:color="auto"/>
                <w:bottom w:val="none" w:sz="0" w:space="0" w:color="auto"/>
                <w:right w:val="none" w:sz="0" w:space="0" w:color="auto"/>
              </w:divBdr>
            </w:div>
          </w:divsChild>
        </w:div>
        <w:div w:id="643509988">
          <w:marLeft w:val="0"/>
          <w:marRight w:val="0"/>
          <w:marTop w:val="0"/>
          <w:marBottom w:val="0"/>
          <w:divBdr>
            <w:top w:val="none" w:sz="0" w:space="0" w:color="auto"/>
            <w:left w:val="none" w:sz="0" w:space="0" w:color="auto"/>
            <w:bottom w:val="none" w:sz="0" w:space="0" w:color="auto"/>
            <w:right w:val="none" w:sz="0" w:space="0" w:color="auto"/>
          </w:divBdr>
          <w:divsChild>
            <w:div w:id="680202122">
              <w:marLeft w:val="0"/>
              <w:marRight w:val="0"/>
              <w:marTop w:val="0"/>
              <w:marBottom w:val="0"/>
              <w:divBdr>
                <w:top w:val="none" w:sz="0" w:space="0" w:color="auto"/>
                <w:left w:val="none" w:sz="0" w:space="0" w:color="auto"/>
                <w:bottom w:val="none" w:sz="0" w:space="0" w:color="auto"/>
                <w:right w:val="none" w:sz="0" w:space="0" w:color="auto"/>
              </w:divBdr>
            </w:div>
          </w:divsChild>
        </w:div>
        <w:div w:id="670134834">
          <w:marLeft w:val="0"/>
          <w:marRight w:val="0"/>
          <w:marTop w:val="0"/>
          <w:marBottom w:val="0"/>
          <w:divBdr>
            <w:top w:val="none" w:sz="0" w:space="0" w:color="auto"/>
            <w:left w:val="none" w:sz="0" w:space="0" w:color="auto"/>
            <w:bottom w:val="none" w:sz="0" w:space="0" w:color="auto"/>
            <w:right w:val="none" w:sz="0" w:space="0" w:color="auto"/>
          </w:divBdr>
          <w:divsChild>
            <w:div w:id="845368530">
              <w:marLeft w:val="0"/>
              <w:marRight w:val="0"/>
              <w:marTop w:val="0"/>
              <w:marBottom w:val="0"/>
              <w:divBdr>
                <w:top w:val="none" w:sz="0" w:space="0" w:color="auto"/>
                <w:left w:val="none" w:sz="0" w:space="0" w:color="auto"/>
                <w:bottom w:val="none" w:sz="0" w:space="0" w:color="auto"/>
                <w:right w:val="none" w:sz="0" w:space="0" w:color="auto"/>
              </w:divBdr>
            </w:div>
          </w:divsChild>
        </w:div>
        <w:div w:id="721565624">
          <w:marLeft w:val="0"/>
          <w:marRight w:val="0"/>
          <w:marTop w:val="0"/>
          <w:marBottom w:val="0"/>
          <w:divBdr>
            <w:top w:val="none" w:sz="0" w:space="0" w:color="auto"/>
            <w:left w:val="none" w:sz="0" w:space="0" w:color="auto"/>
            <w:bottom w:val="none" w:sz="0" w:space="0" w:color="auto"/>
            <w:right w:val="none" w:sz="0" w:space="0" w:color="auto"/>
          </w:divBdr>
          <w:divsChild>
            <w:div w:id="263341062">
              <w:marLeft w:val="0"/>
              <w:marRight w:val="0"/>
              <w:marTop w:val="0"/>
              <w:marBottom w:val="0"/>
              <w:divBdr>
                <w:top w:val="none" w:sz="0" w:space="0" w:color="auto"/>
                <w:left w:val="none" w:sz="0" w:space="0" w:color="auto"/>
                <w:bottom w:val="none" w:sz="0" w:space="0" w:color="auto"/>
                <w:right w:val="none" w:sz="0" w:space="0" w:color="auto"/>
              </w:divBdr>
            </w:div>
          </w:divsChild>
        </w:div>
        <w:div w:id="729304099">
          <w:marLeft w:val="0"/>
          <w:marRight w:val="0"/>
          <w:marTop w:val="0"/>
          <w:marBottom w:val="0"/>
          <w:divBdr>
            <w:top w:val="none" w:sz="0" w:space="0" w:color="auto"/>
            <w:left w:val="none" w:sz="0" w:space="0" w:color="auto"/>
            <w:bottom w:val="none" w:sz="0" w:space="0" w:color="auto"/>
            <w:right w:val="none" w:sz="0" w:space="0" w:color="auto"/>
          </w:divBdr>
          <w:divsChild>
            <w:div w:id="2138984895">
              <w:marLeft w:val="0"/>
              <w:marRight w:val="0"/>
              <w:marTop w:val="0"/>
              <w:marBottom w:val="0"/>
              <w:divBdr>
                <w:top w:val="none" w:sz="0" w:space="0" w:color="auto"/>
                <w:left w:val="none" w:sz="0" w:space="0" w:color="auto"/>
                <w:bottom w:val="none" w:sz="0" w:space="0" w:color="auto"/>
                <w:right w:val="none" w:sz="0" w:space="0" w:color="auto"/>
              </w:divBdr>
            </w:div>
          </w:divsChild>
        </w:div>
        <w:div w:id="738021433">
          <w:marLeft w:val="0"/>
          <w:marRight w:val="0"/>
          <w:marTop w:val="0"/>
          <w:marBottom w:val="0"/>
          <w:divBdr>
            <w:top w:val="none" w:sz="0" w:space="0" w:color="auto"/>
            <w:left w:val="none" w:sz="0" w:space="0" w:color="auto"/>
            <w:bottom w:val="none" w:sz="0" w:space="0" w:color="auto"/>
            <w:right w:val="none" w:sz="0" w:space="0" w:color="auto"/>
          </w:divBdr>
          <w:divsChild>
            <w:div w:id="1329938724">
              <w:marLeft w:val="0"/>
              <w:marRight w:val="0"/>
              <w:marTop w:val="0"/>
              <w:marBottom w:val="0"/>
              <w:divBdr>
                <w:top w:val="none" w:sz="0" w:space="0" w:color="auto"/>
                <w:left w:val="none" w:sz="0" w:space="0" w:color="auto"/>
                <w:bottom w:val="none" w:sz="0" w:space="0" w:color="auto"/>
                <w:right w:val="none" w:sz="0" w:space="0" w:color="auto"/>
              </w:divBdr>
            </w:div>
          </w:divsChild>
        </w:div>
        <w:div w:id="746265745">
          <w:marLeft w:val="0"/>
          <w:marRight w:val="0"/>
          <w:marTop w:val="0"/>
          <w:marBottom w:val="0"/>
          <w:divBdr>
            <w:top w:val="none" w:sz="0" w:space="0" w:color="auto"/>
            <w:left w:val="none" w:sz="0" w:space="0" w:color="auto"/>
            <w:bottom w:val="none" w:sz="0" w:space="0" w:color="auto"/>
            <w:right w:val="none" w:sz="0" w:space="0" w:color="auto"/>
          </w:divBdr>
          <w:divsChild>
            <w:div w:id="990328303">
              <w:marLeft w:val="0"/>
              <w:marRight w:val="0"/>
              <w:marTop w:val="0"/>
              <w:marBottom w:val="0"/>
              <w:divBdr>
                <w:top w:val="none" w:sz="0" w:space="0" w:color="auto"/>
                <w:left w:val="none" w:sz="0" w:space="0" w:color="auto"/>
                <w:bottom w:val="none" w:sz="0" w:space="0" w:color="auto"/>
                <w:right w:val="none" w:sz="0" w:space="0" w:color="auto"/>
              </w:divBdr>
            </w:div>
          </w:divsChild>
        </w:div>
        <w:div w:id="765423383">
          <w:marLeft w:val="0"/>
          <w:marRight w:val="0"/>
          <w:marTop w:val="0"/>
          <w:marBottom w:val="0"/>
          <w:divBdr>
            <w:top w:val="none" w:sz="0" w:space="0" w:color="auto"/>
            <w:left w:val="none" w:sz="0" w:space="0" w:color="auto"/>
            <w:bottom w:val="none" w:sz="0" w:space="0" w:color="auto"/>
            <w:right w:val="none" w:sz="0" w:space="0" w:color="auto"/>
          </w:divBdr>
          <w:divsChild>
            <w:div w:id="607396434">
              <w:marLeft w:val="0"/>
              <w:marRight w:val="0"/>
              <w:marTop w:val="0"/>
              <w:marBottom w:val="0"/>
              <w:divBdr>
                <w:top w:val="none" w:sz="0" w:space="0" w:color="auto"/>
                <w:left w:val="none" w:sz="0" w:space="0" w:color="auto"/>
                <w:bottom w:val="none" w:sz="0" w:space="0" w:color="auto"/>
                <w:right w:val="none" w:sz="0" w:space="0" w:color="auto"/>
              </w:divBdr>
            </w:div>
          </w:divsChild>
        </w:div>
        <w:div w:id="786046993">
          <w:marLeft w:val="0"/>
          <w:marRight w:val="0"/>
          <w:marTop w:val="0"/>
          <w:marBottom w:val="0"/>
          <w:divBdr>
            <w:top w:val="none" w:sz="0" w:space="0" w:color="auto"/>
            <w:left w:val="none" w:sz="0" w:space="0" w:color="auto"/>
            <w:bottom w:val="none" w:sz="0" w:space="0" w:color="auto"/>
            <w:right w:val="none" w:sz="0" w:space="0" w:color="auto"/>
          </w:divBdr>
          <w:divsChild>
            <w:div w:id="145824764">
              <w:marLeft w:val="0"/>
              <w:marRight w:val="0"/>
              <w:marTop w:val="0"/>
              <w:marBottom w:val="0"/>
              <w:divBdr>
                <w:top w:val="none" w:sz="0" w:space="0" w:color="auto"/>
                <w:left w:val="none" w:sz="0" w:space="0" w:color="auto"/>
                <w:bottom w:val="none" w:sz="0" w:space="0" w:color="auto"/>
                <w:right w:val="none" w:sz="0" w:space="0" w:color="auto"/>
              </w:divBdr>
            </w:div>
          </w:divsChild>
        </w:div>
        <w:div w:id="819689661">
          <w:marLeft w:val="0"/>
          <w:marRight w:val="0"/>
          <w:marTop w:val="0"/>
          <w:marBottom w:val="0"/>
          <w:divBdr>
            <w:top w:val="none" w:sz="0" w:space="0" w:color="auto"/>
            <w:left w:val="none" w:sz="0" w:space="0" w:color="auto"/>
            <w:bottom w:val="none" w:sz="0" w:space="0" w:color="auto"/>
            <w:right w:val="none" w:sz="0" w:space="0" w:color="auto"/>
          </w:divBdr>
          <w:divsChild>
            <w:div w:id="1637685358">
              <w:marLeft w:val="0"/>
              <w:marRight w:val="0"/>
              <w:marTop w:val="0"/>
              <w:marBottom w:val="0"/>
              <w:divBdr>
                <w:top w:val="none" w:sz="0" w:space="0" w:color="auto"/>
                <w:left w:val="none" w:sz="0" w:space="0" w:color="auto"/>
                <w:bottom w:val="none" w:sz="0" w:space="0" w:color="auto"/>
                <w:right w:val="none" w:sz="0" w:space="0" w:color="auto"/>
              </w:divBdr>
            </w:div>
          </w:divsChild>
        </w:div>
        <w:div w:id="848643495">
          <w:marLeft w:val="0"/>
          <w:marRight w:val="0"/>
          <w:marTop w:val="0"/>
          <w:marBottom w:val="0"/>
          <w:divBdr>
            <w:top w:val="none" w:sz="0" w:space="0" w:color="auto"/>
            <w:left w:val="none" w:sz="0" w:space="0" w:color="auto"/>
            <w:bottom w:val="none" w:sz="0" w:space="0" w:color="auto"/>
            <w:right w:val="none" w:sz="0" w:space="0" w:color="auto"/>
          </w:divBdr>
          <w:divsChild>
            <w:div w:id="1894466219">
              <w:marLeft w:val="0"/>
              <w:marRight w:val="0"/>
              <w:marTop w:val="0"/>
              <w:marBottom w:val="0"/>
              <w:divBdr>
                <w:top w:val="none" w:sz="0" w:space="0" w:color="auto"/>
                <w:left w:val="none" w:sz="0" w:space="0" w:color="auto"/>
                <w:bottom w:val="none" w:sz="0" w:space="0" w:color="auto"/>
                <w:right w:val="none" w:sz="0" w:space="0" w:color="auto"/>
              </w:divBdr>
            </w:div>
          </w:divsChild>
        </w:div>
        <w:div w:id="883640659">
          <w:marLeft w:val="0"/>
          <w:marRight w:val="0"/>
          <w:marTop w:val="0"/>
          <w:marBottom w:val="0"/>
          <w:divBdr>
            <w:top w:val="none" w:sz="0" w:space="0" w:color="auto"/>
            <w:left w:val="none" w:sz="0" w:space="0" w:color="auto"/>
            <w:bottom w:val="none" w:sz="0" w:space="0" w:color="auto"/>
            <w:right w:val="none" w:sz="0" w:space="0" w:color="auto"/>
          </w:divBdr>
          <w:divsChild>
            <w:div w:id="123618450">
              <w:marLeft w:val="0"/>
              <w:marRight w:val="0"/>
              <w:marTop w:val="0"/>
              <w:marBottom w:val="0"/>
              <w:divBdr>
                <w:top w:val="none" w:sz="0" w:space="0" w:color="auto"/>
                <w:left w:val="none" w:sz="0" w:space="0" w:color="auto"/>
                <w:bottom w:val="none" w:sz="0" w:space="0" w:color="auto"/>
                <w:right w:val="none" w:sz="0" w:space="0" w:color="auto"/>
              </w:divBdr>
            </w:div>
          </w:divsChild>
        </w:div>
        <w:div w:id="889338640">
          <w:marLeft w:val="0"/>
          <w:marRight w:val="0"/>
          <w:marTop w:val="0"/>
          <w:marBottom w:val="0"/>
          <w:divBdr>
            <w:top w:val="none" w:sz="0" w:space="0" w:color="auto"/>
            <w:left w:val="none" w:sz="0" w:space="0" w:color="auto"/>
            <w:bottom w:val="none" w:sz="0" w:space="0" w:color="auto"/>
            <w:right w:val="none" w:sz="0" w:space="0" w:color="auto"/>
          </w:divBdr>
          <w:divsChild>
            <w:div w:id="1956977741">
              <w:marLeft w:val="0"/>
              <w:marRight w:val="0"/>
              <w:marTop w:val="0"/>
              <w:marBottom w:val="0"/>
              <w:divBdr>
                <w:top w:val="none" w:sz="0" w:space="0" w:color="auto"/>
                <w:left w:val="none" w:sz="0" w:space="0" w:color="auto"/>
                <w:bottom w:val="none" w:sz="0" w:space="0" w:color="auto"/>
                <w:right w:val="none" w:sz="0" w:space="0" w:color="auto"/>
              </w:divBdr>
            </w:div>
          </w:divsChild>
        </w:div>
        <w:div w:id="900360443">
          <w:marLeft w:val="0"/>
          <w:marRight w:val="0"/>
          <w:marTop w:val="0"/>
          <w:marBottom w:val="0"/>
          <w:divBdr>
            <w:top w:val="none" w:sz="0" w:space="0" w:color="auto"/>
            <w:left w:val="none" w:sz="0" w:space="0" w:color="auto"/>
            <w:bottom w:val="none" w:sz="0" w:space="0" w:color="auto"/>
            <w:right w:val="none" w:sz="0" w:space="0" w:color="auto"/>
          </w:divBdr>
          <w:divsChild>
            <w:div w:id="1274828120">
              <w:marLeft w:val="0"/>
              <w:marRight w:val="0"/>
              <w:marTop w:val="0"/>
              <w:marBottom w:val="0"/>
              <w:divBdr>
                <w:top w:val="none" w:sz="0" w:space="0" w:color="auto"/>
                <w:left w:val="none" w:sz="0" w:space="0" w:color="auto"/>
                <w:bottom w:val="none" w:sz="0" w:space="0" w:color="auto"/>
                <w:right w:val="none" w:sz="0" w:space="0" w:color="auto"/>
              </w:divBdr>
            </w:div>
          </w:divsChild>
        </w:div>
        <w:div w:id="992832954">
          <w:marLeft w:val="0"/>
          <w:marRight w:val="0"/>
          <w:marTop w:val="0"/>
          <w:marBottom w:val="0"/>
          <w:divBdr>
            <w:top w:val="none" w:sz="0" w:space="0" w:color="auto"/>
            <w:left w:val="none" w:sz="0" w:space="0" w:color="auto"/>
            <w:bottom w:val="none" w:sz="0" w:space="0" w:color="auto"/>
            <w:right w:val="none" w:sz="0" w:space="0" w:color="auto"/>
          </w:divBdr>
          <w:divsChild>
            <w:div w:id="2011133338">
              <w:marLeft w:val="0"/>
              <w:marRight w:val="0"/>
              <w:marTop w:val="0"/>
              <w:marBottom w:val="0"/>
              <w:divBdr>
                <w:top w:val="none" w:sz="0" w:space="0" w:color="auto"/>
                <w:left w:val="none" w:sz="0" w:space="0" w:color="auto"/>
                <w:bottom w:val="none" w:sz="0" w:space="0" w:color="auto"/>
                <w:right w:val="none" w:sz="0" w:space="0" w:color="auto"/>
              </w:divBdr>
            </w:div>
          </w:divsChild>
        </w:div>
        <w:div w:id="1011223843">
          <w:marLeft w:val="0"/>
          <w:marRight w:val="0"/>
          <w:marTop w:val="0"/>
          <w:marBottom w:val="0"/>
          <w:divBdr>
            <w:top w:val="none" w:sz="0" w:space="0" w:color="auto"/>
            <w:left w:val="none" w:sz="0" w:space="0" w:color="auto"/>
            <w:bottom w:val="none" w:sz="0" w:space="0" w:color="auto"/>
            <w:right w:val="none" w:sz="0" w:space="0" w:color="auto"/>
          </w:divBdr>
          <w:divsChild>
            <w:div w:id="817377792">
              <w:marLeft w:val="0"/>
              <w:marRight w:val="0"/>
              <w:marTop w:val="0"/>
              <w:marBottom w:val="0"/>
              <w:divBdr>
                <w:top w:val="none" w:sz="0" w:space="0" w:color="auto"/>
                <w:left w:val="none" w:sz="0" w:space="0" w:color="auto"/>
                <w:bottom w:val="none" w:sz="0" w:space="0" w:color="auto"/>
                <w:right w:val="none" w:sz="0" w:space="0" w:color="auto"/>
              </w:divBdr>
            </w:div>
          </w:divsChild>
        </w:div>
        <w:div w:id="1011300137">
          <w:marLeft w:val="0"/>
          <w:marRight w:val="0"/>
          <w:marTop w:val="0"/>
          <w:marBottom w:val="0"/>
          <w:divBdr>
            <w:top w:val="none" w:sz="0" w:space="0" w:color="auto"/>
            <w:left w:val="none" w:sz="0" w:space="0" w:color="auto"/>
            <w:bottom w:val="none" w:sz="0" w:space="0" w:color="auto"/>
            <w:right w:val="none" w:sz="0" w:space="0" w:color="auto"/>
          </w:divBdr>
          <w:divsChild>
            <w:div w:id="237129341">
              <w:marLeft w:val="0"/>
              <w:marRight w:val="0"/>
              <w:marTop w:val="0"/>
              <w:marBottom w:val="0"/>
              <w:divBdr>
                <w:top w:val="none" w:sz="0" w:space="0" w:color="auto"/>
                <w:left w:val="none" w:sz="0" w:space="0" w:color="auto"/>
                <w:bottom w:val="none" w:sz="0" w:space="0" w:color="auto"/>
                <w:right w:val="none" w:sz="0" w:space="0" w:color="auto"/>
              </w:divBdr>
            </w:div>
          </w:divsChild>
        </w:div>
        <w:div w:id="1030032434">
          <w:marLeft w:val="0"/>
          <w:marRight w:val="0"/>
          <w:marTop w:val="0"/>
          <w:marBottom w:val="0"/>
          <w:divBdr>
            <w:top w:val="none" w:sz="0" w:space="0" w:color="auto"/>
            <w:left w:val="none" w:sz="0" w:space="0" w:color="auto"/>
            <w:bottom w:val="none" w:sz="0" w:space="0" w:color="auto"/>
            <w:right w:val="none" w:sz="0" w:space="0" w:color="auto"/>
          </w:divBdr>
          <w:divsChild>
            <w:div w:id="1965116790">
              <w:marLeft w:val="0"/>
              <w:marRight w:val="0"/>
              <w:marTop w:val="0"/>
              <w:marBottom w:val="0"/>
              <w:divBdr>
                <w:top w:val="none" w:sz="0" w:space="0" w:color="auto"/>
                <w:left w:val="none" w:sz="0" w:space="0" w:color="auto"/>
                <w:bottom w:val="none" w:sz="0" w:space="0" w:color="auto"/>
                <w:right w:val="none" w:sz="0" w:space="0" w:color="auto"/>
              </w:divBdr>
            </w:div>
          </w:divsChild>
        </w:div>
        <w:div w:id="1034771914">
          <w:marLeft w:val="0"/>
          <w:marRight w:val="0"/>
          <w:marTop w:val="0"/>
          <w:marBottom w:val="0"/>
          <w:divBdr>
            <w:top w:val="none" w:sz="0" w:space="0" w:color="auto"/>
            <w:left w:val="none" w:sz="0" w:space="0" w:color="auto"/>
            <w:bottom w:val="none" w:sz="0" w:space="0" w:color="auto"/>
            <w:right w:val="none" w:sz="0" w:space="0" w:color="auto"/>
          </w:divBdr>
          <w:divsChild>
            <w:div w:id="824861461">
              <w:marLeft w:val="0"/>
              <w:marRight w:val="0"/>
              <w:marTop w:val="0"/>
              <w:marBottom w:val="0"/>
              <w:divBdr>
                <w:top w:val="none" w:sz="0" w:space="0" w:color="auto"/>
                <w:left w:val="none" w:sz="0" w:space="0" w:color="auto"/>
                <w:bottom w:val="none" w:sz="0" w:space="0" w:color="auto"/>
                <w:right w:val="none" w:sz="0" w:space="0" w:color="auto"/>
              </w:divBdr>
            </w:div>
          </w:divsChild>
        </w:div>
        <w:div w:id="1075127386">
          <w:marLeft w:val="0"/>
          <w:marRight w:val="0"/>
          <w:marTop w:val="0"/>
          <w:marBottom w:val="0"/>
          <w:divBdr>
            <w:top w:val="none" w:sz="0" w:space="0" w:color="auto"/>
            <w:left w:val="none" w:sz="0" w:space="0" w:color="auto"/>
            <w:bottom w:val="none" w:sz="0" w:space="0" w:color="auto"/>
            <w:right w:val="none" w:sz="0" w:space="0" w:color="auto"/>
          </w:divBdr>
          <w:divsChild>
            <w:div w:id="2082406552">
              <w:marLeft w:val="0"/>
              <w:marRight w:val="0"/>
              <w:marTop w:val="0"/>
              <w:marBottom w:val="0"/>
              <w:divBdr>
                <w:top w:val="none" w:sz="0" w:space="0" w:color="auto"/>
                <w:left w:val="none" w:sz="0" w:space="0" w:color="auto"/>
                <w:bottom w:val="none" w:sz="0" w:space="0" w:color="auto"/>
                <w:right w:val="none" w:sz="0" w:space="0" w:color="auto"/>
              </w:divBdr>
            </w:div>
          </w:divsChild>
        </w:div>
        <w:div w:id="1089813173">
          <w:marLeft w:val="0"/>
          <w:marRight w:val="0"/>
          <w:marTop w:val="0"/>
          <w:marBottom w:val="0"/>
          <w:divBdr>
            <w:top w:val="none" w:sz="0" w:space="0" w:color="auto"/>
            <w:left w:val="none" w:sz="0" w:space="0" w:color="auto"/>
            <w:bottom w:val="none" w:sz="0" w:space="0" w:color="auto"/>
            <w:right w:val="none" w:sz="0" w:space="0" w:color="auto"/>
          </w:divBdr>
          <w:divsChild>
            <w:div w:id="1343161302">
              <w:marLeft w:val="0"/>
              <w:marRight w:val="0"/>
              <w:marTop w:val="0"/>
              <w:marBottom w:val="0"/>
              <w:divBdr>
                <w:top w:val="none" w:sz="0" w:space="0" w:color="auto"/>
                <w:left w:val="none" w:sz="0" w:space="0" w:color="auto"/>
                <w:bottom w:val="none" w:sz="0" w:space="0" w:color="auto"/>
                <w:right w:val="none" w:sz="0" w:space="0" w:color="auto"/>
              </w:divBdr>
            </w:div>
          </w:divsChild>
        </w:div>
        <w:div w:id="1091119530">
          <w:marLeft w:val="0"/>
          <w:marRight w:val="0"/>
          <w:marTop w:val="0"/>
          <w:marBottom w:val="0"/>
          <w:divBdr>
            <w:top w:val="none" w:sz="0" w:space="0" w:color="auto"/>
            <w:left w:val="none" w:sz="0" w:space="0" w:color="auto"/>
            <w:bottom w:val="none" w:sz="0" w:space="0" w:color="auto"/>
            <w:right w:val="none" w:sz="0" w:space="0" w:color="auto"/>
          </w:divBdr>
          <w:divsChild>
            <w:div w:id="88239667">
              <w:marLeft w:val="0"/>
              <w:marRight w:val="0"/>
              <w:marTop w:val="0"/>
              <w:marBottom w:val="0"/>
              <w:divBdr>
                <w:top w:val="none" w:sz="0" w:space="0" w:color="auto"/>
                <w:left w:val="none" w:sz="0" w:space="0" w:color="auto"/>
                <w:bottom w:val="none" w:sz="0" w:space="0" w:color="auto"/>
                <w:right w:val="none" w:sz="0" w:space="0" w:color="auto"/>
              </w:divBdr>
            </w:div>
          </w:divsChild>
        </w:div>
        <w:div w:id="1095441550">
          <w:marLeft w:val="0"/>
          <w:marRight w:val="0"/>
          <w:marTop w:val="0"/>
          <w:marBottom w:val="0"/>
          <w:divBdr>
            <w:top w:val="none" w:sz="0" w:space="0" w:color="auto"/>
            <w:left w:val="none" w:sz="0" w:space="0" w:color="auto"/>
            <w:bottom w:val="none" w:sz="0" w:space="0" w:color="auto"/>
            <w:right w:val="none" w:sz="0" w:space="0" w:color="auto"/>
          </w:divBdr>
          <w:divsChild>
            <w:div w:id="636183871">
              <w:marLeft w:val="0"/>
              <w:marRight w:val="0"/>
              <w:marTop w:val="0"/>
              <w:marBottom w:val="0"/>
              <w:divBdr>
                <w:top w:val="none" w:sz="0" w:space="0" w:color="auto"/>
                <w:left w:val="none" w:sz="0" w:space="0" w:color="auto"/>
                <w:bottom w:val="none" w:sz="0" w:space="0" w:color="auto"/>
                <w:right w:val="none" w:sz="0" w:space="0" w:color="auto"/>
              </w:divBdr>
            </w:div>
          </w:divsChild>
        </w:div>
        <w:div w:id="1097016083">
          <w:marLeft w:val="0"/>
          <w:marRight w:val="0"/>
          <w:marTop w:val="0"/>
          <w:marBottom w:val="0"/>
          <w:divBdr>
            <w:top w:val="none" w:sz="0" w:space="0" w:color="auto"/>
            <w:left w:val="none" w:sz="0" w:space="0" w:color="auto"/>
            <w:bottom w:val="none" w:sz="0" w:space="0" w:color="auto"/>
            <w:right w:val="none" w:sz="0" w:space="0" w:color="auto"/>
          </w:divBdr>
          <w:divsChild>
            <w:div w:id="122308284">
              <w:marLeft w:val="0"/>
              <w:marRight w:val="0"/>
              <w:marTop w:val="0"/>
              <w:marBottom w:val="0"/>
              <w:divBdr>
                <w:top w:val="none" w:sz="0" w:space="0" w:color="auto"/>
                <w:left w:val="none" w:sz="0" w:space="0" w:color="auto"/>
                <w:bottom w:val="none" w:sz="0" w:space="0" w:color="auto"/>
                <w:right w:val="none" w:sz="0" w:space="0" w:color="auto"/>
              </w:divBdr>
            </w:div>
          </w:divsChild>
        </w:div>
        <w:div w:id="1115251680">
          <w:marLeft w:val="0"/>
          <w:marRight w:val="0"/>
          <w:marTop w:val="0"/>
          <w:marBottom w:val="0"/>
          <w:divBdr>
            <w:top w:val="none" w:sz="0" w:space="0" w:color="auto"/>
            <w:left w:val="none" w:sz="0" w:space="0" w:color="auto"/>
            <w:bottom w:val="none" w:sz="0" w:space="0" w:color="auto"/>
            <w:right w:val="none" w:sz="0" w:space="0" w:color="auto"/>
          </w:divBdr>
          <w:divsChild>
            <w:div w:id="1843354859">
              <w:marLeft w:val="0"/>
              <w:marRight w:val="0"/>
              <w:marTop w:val="0"/>
              <w:marBottom w:val="0"/>
              <w:divBdr>
                <w:top w:val="none" w:sz="0" w:space="0" w:color="auto"/>
                <w:left w:val="none" w:sz="0" w:space="0" w:color="auto"/>
                <w:bottom w:val="none" w:sz="0" w:space="0" w:color="auto"/>
                <w:right w:val="none" w:sz="0" w:space="0" w:color="auto"/>
              </w:divBdr>
            </w:div>
          </w:divsChild>
        </w:div>
        <w:div w:id="1138181885">
          <w:marLeft w:val="0"/>
          <w:marRight w:val="0"/>
          <w:marTop w:val="0"/>
          <w:marBottom w:val="0"/>
          <w:divBdr>
            <w:top w:val="none" w:sz="0" w:space="0" w:color="auto"/>
            <w:left w:val="none" w:sz="0" w:space="0" w:color="auto"/>
            <w:bottom w:val="none" w:sz="0" w:space="0" w:color="auto"/>
            <w:right w:val="none" w:sz="0" w:space="0" w:color="auto"/>
          </w:divBdr>
          <w:divsChild>
            <w:div w:id="1454976819">
              <w:marLeft w:val="0"/>
              <w:marRight w:val="0"/>
              <w:marTop w:val="0"/>
              <w:marBottom w:val="0"/>
              <w:divBdr>
                <w:top w:val="none" w:sz="0" w:space="0" w:color="auto"/>
                <w:left w:val="none" w:sz="0" w:space="0" w:color="auto"/>
                <w:bottom w:val="none" w:sz="0" w:space="0" w:color="auto"/>
                <w:right w:val="none" w:sz="0" w:space="0" w:color="auto"/>
              </w:divBdr>
            </w:div>
          </w:divsChild>
        </w:div>
        <w:div w:id="1146509751">
          <w:marLeft w:val="0"/>
          <w:marRight w:val="0"/>
          <w:marTop w:val="0"/>
          <w:marBottom w:val="0"/>
          <w:divBdr>
            <w:top w:val="none" w:sz="0" w:space="0" w:color="auto"/>
            <w:left w:val="none" w:sz="0" w:space="0" w:color="auto"/>
            <w:bottom w:val="none" w:sz="0" w:space="0" w:color="auto"/>
            <w:right w:val="none" w:sz="0" w:space="0" w:color="auto"/>
          </w:divBdr>
          <w:divsChild>
            <w:div w:id="1914702063">
              <w:marLeft w:val="0"/>
              <w:marRight w:val="0"/>
              <w:marTop w:val="0"/>
              <w:marBottom w:val="0"/>
              <w:divBdr>
                <w:top w:val="none" w:sz="0" w:space="0" w:color="auto"/>
                <w:left w:val="none" w:sz="0" w:space="0" w:color="auto"/>
                <w:bottom w:val="none" w:sz="0" w:space="0" w:color="auto"/>
                <w:right w:val="none" w:sz="0" w:space="0" w:color="auto"/>
              </w:divBdr>
            </w:div>
          </w:divsChild>
        </w:div>
        <w:div w:id="1161774777">
          <w:marLeft w:val="0"/>
          <w:marRight w:val="0"/>
          <w:marTop w:val="0"/>
          <w:marBottom w:val="0"/>
          <w:divBdr>
            <w:top w:val="none" w:sz="0" w:space="0" w:color="auto"/>
            <w:left w:val="none" w:sz="0" w:space="0" w:color="auto"/>
            <w:bottom w:val="none" w:sz="0" w:space="0" w:color="auto"/>
            <w:right w:val="none" w:sz="0" w:space="0" w:color="auto"/>
          </w:divBdr>
          <w:divsChild>
            <w:div w:id="1672677812">
              <w:marLeft w:val="0"/>
              <w:marRight w:val="0"/>
              <w:marTop w:val="0"/>
              <w:marBottom w:val="0"/>
              <w:divBdr>
                <w:top w:val="none" w:sz="0" w:space="0" w:color="auto"/>
                <w:left w:val="none" w:sz="0" w:space="0" w:color="auto"/>
                <w:bottom w:val="none" w:sz="0" w:space="0" w:color="auto"/>
                <w:right w:val="none" w:sz="0" w:space="0" w:color="auto"/>
              </w:divBdr>
            </w:div>
          </w:divsChild>
        </w:div>
        <w:div w:id="1182821081">
          <w:marLeft w:val="0"/>
          <w:marRight w:val="0"/>
          <w:marTop w:val="0"/>
          <w:marBottom w:val="0"/>
          <w:divBdr>
            <w:top w:val="none" w:sz="0" w:space="0" w:color="auto"/>
            <w:left w:val="none" w:sz="0" w:space="0" w:color="auto"/>
            <w:bottom w:val="none" w:sz="0" w:space="0" w:color="auto"/>
            <w:right w:val="none" w:sz="0" w:space="0" w:color="auto"/>
          </w:divBdr>
          <w:divsChild>
            <w:div w:id="642584429">
              <w:marLeft w:val="0"/>
              <w:marRight w:val="0"/>
              <w:marTop w:val="0"/>
              <w:marBottom w:val="0"/>
              <w:divBdr>
                <w:top w:val="none" w:sz="0" w:space="0" w:color="auto"/>
                <w:left w:val="none" w:sz="0" w:space="0" w:color="auto"/>
                <w:bottom w:val="none" w:sz="0" w:space="0" w:color="auto"/>
                <w:right w:val="none" w:sz="0" w:space="0" w:color="auto"/>
              </w:divBdr>
            </w:div>
          </w:divsChild>
        </w:div>
        <w:div w:id="1213423570">
          <w:marLeft w:val="0"/>
          <w:marRight w:val="0"/>
          <w:marTop w:val="0"/>
          <w:marBottom w:val="0"/>
          <w:divBdr>
            <w:top w:val="none" w:sz="0" w:space="0" w:color="auto"/>
            <w:left w:val="none" w:sz="0" w:space="0" w:color="auto"/>
            <w:bottom w:val="none" w:sz="0" w:space="0" w:color="auto"/>
            <w:right w:val="none" w:sz="0" w:space="0" w:color="auto"/>
          </w:divBdr>
          <w:divsChild>
            <w:div w:id="1553422327">
              <w:marLeft w:val="0"/>
              <w:marRight w:val="0"/>
              <w:marTop w:val="0"/>
              <w:marBottom w:val="0"/>
              <w:divBdr>
                <w:top w:val="none" w:sz="0" w:space="0" w:color="auto"/>
                <w:left w:val="none" w:sz="0" w:space="0" w:color="auto"/>
                <w:bottom w:val="none" w:sz="0" w:space="0" w:color="auto"/>
                <w:right w:val="none" w:sz="0" w:space="0" w:color="auto"/>
              </w:divBdr>
            </w:div>
          </w:divsChild>
        </w:div>
        <w:div w:id="1238662663">
          <w:marLeft w:val="0"/>
          <w:marRight w:val="0"/>
          <w:marTop w:val="0"/>
          <w:marBottom w:val="0"/>
          <w:divBdr>
            <w:top w:val="none" w:sz="0" w:space="0" w:color="auto"/>
            <w:left w:val="none" w:sz="0" w:space="0" w:color="auto"/>
            <w:bottom w:val="none" w:sz="0" w:space="0" w:color="auto"/>
            <w:right w:val="none" w:sz="0" w:space="0" w:color="auto"/>
          </w:divBdr>
          <w:divsChild>
            <w:div w:id="1837257429">
              <w:marLeft w:val="0"/>
              <w:marRight w:val="0"/>
              <w:marTop w:val="0"/>
              <w:marBottom w:val="0"/>
              <w:divBdr>
                <w:top w:val="none" w:sz="0" w:space="0" w:color="auto"/>
                <w:left w:val="none" w:sz="0" w:space="0" w:color="auto"/>
                <w:bottom w:val="none" w:sz="0" w:space="0" w:color="auto"/>
                <w:right w:val="none" w:sz="0" w:space="0" w:color="auto"/>
              </w:divBdr>
            </w:div>
          </w:divsChild>
        </w:div>
        <w:div w:id="1244217144">
          <w:marLeft w:val="0"/>
          <w:marRight w:val="0"/>
          <w:marTop w:val="0"/>
          <w:marBottom w:val="0"/>
          <w:divBdr>
            <w:top w:val="none" w:sz="0" w:space="0" w:color="auto"/>
            <w:left w:val="none" w:sz="0" w:space="0" w:color="auto"/>
            <w:bottom w:val="none" w:sz="0" w:space="0" w:color="auto"/>
            <w:right w:val="none" w:sz="0" w:space="0" w:color="auto"/>
          </w:divBdr>
          <w:divsChild>
            <w:div w:id="915094334">
              <w:marLeft w:val="0"/>
              <w:marRight w:val="0"/>
              <w:marTop w:val="0"/>
              <w:marBottom w:val="0"/>
              <w:divBdr>
                <w:top w:val="none" w:sz="0" w:space="0" w:color="auto"/>
                <w:left w:val="none" w:sz="0" w:space="0" w:color="auto"/>
                <w:bottom w:val="none" w:sz="0" w:space="0" w:color="auto"/>
                <w:right w:val="none" w:sz="0" w:space="0" w:color="auto"/>
              </w:divBdr>
            </w:div>
          </w:divsChild>
        </w:div>
        <w:div w:id="1250426938">
          <w:marLeft w:val="0"/>
          <w:marRight w:val="0"/>
          <w:marTop w:val="0"/>
          <w:marBottom w:val="0"/>
          <w:divBdr>
            <w:top w:val="none" w:sz="0" w:space="0" w:color="auto"/>
            <w:left w:val="none" w:sz="0" w:space="0" w:color="auto"/>
            <w:bottom w:val="none" w:sz="0" w:space="0" w:color="auto"/>
            <w:right w:val="none" w:sz="0" w:space="0" w:color="auto"/>
          </w:divBdr>
          <w:divsChild>
            <w:div w:id="1892572125">
              <w:marLeft w:val="0"/>
              <w:marRight w:val="0"/>
              <w:marTop w:val="0"/>
              <w:marBottom w:val="0"/>
              <w:divBdr>
                <w:top w:val="none" w:sz="0" w:space="0" w:color="auto"/>
                <w:left w:val="none" w:sz="0" w:space="0" w:color="auto"/>
                <w:bottom w:val="none" w:sz="0" w:space="0" w:color="auto"/>
                <w:right w:val="none" w:sz="0" w:space="0" w:color="auto"/>
              </w:divBdr>
            </w:div>
          </w:divsChild>
        </w:div>
        <w:div w:id="1250428869">
          <w:marLeft w:val="0"/>
          <w:marRight w:val="0"/>
          <w:marTop w:val="0"/>
          <w:marBottom w:val="0"/>
          <w:divBdr>
            <w:top w:val="none" w:sz="0" w:space="0" w:color="auto"/>
            <w:left w:val="none" w:sz="0" w:space="0" w:color="auto"/>
            <w:bottom w:val="none" w:sz="0" w:space="0" w:color="auto"/>
            <w:right w:val="none" w:sz="0" w:space="0" w:color="auto"/>
          </w:divBdr>
          <w:divsChild>
            <w:div w:id="1042903560">
              <w:marLeft w:val="0"/>
              <w:marRight w:val="0"/>
              <w:marTop w:val="0"/>
              <w:marBottom w:val="0"/>
              <w:divBdr>
                <w:top w:val="none" w:sz="0" w:space="0" w:color="auto"/>
                <w:left w:val="none" w:sz="0" w:space="0" w:color="auto"/>
                <w:bottom w:val="none" w:sz="0" w:space="0" w:color="auto"/>
                <w:right w:val="none" w:sz="0" w:space="0" w:color="auto"/>
              </w:divBdr>
            </w:div>
          </w:divsChild>
        </w:div>
        <w:div w:id="1310592874">
          <w:marLeft w:val="0"/>
          <w:marRight w:val="0"/>
          <w:marTop w:val="0"/>
          <w:marBottom w:val="0"/>
          <w:divBdr>
            <w:top w:val="none" w:sz="0" w:space="0" w:color="auto"/>
            <w:left w:val="none" w:sz="0" w:space="0" w:color="auto"/>
            <w:bottom w:val="none" w:sz="0" w:space="0" w:color="auto"/>
            <w:right w:val="none" w:sz="0" w:space="0" w:color="auto"/>
          </w:divBdr>
          <w:divsChild>
            <w:div w:id="103887709">
              <w:marLeft w:val="0"/>
              <w:marRight w:val="0"/>
              <w:marTop w:val="0"/>
              <w:marBottom w:val="0"/>
              <w:divBdr>
                <w:top w:val="none" w:sz="0" w:space="0" w:color="auto"/>
                <w:left w:val="none" w:sz="0" w:space="0" w:color="auto"/>
                <w:bottom w:val="none" w:sz="0" w:space="0" w:color="auto"/>
                <w:right w:val="none" w:sz="0" w:space="0" w:color="auto"/>
              </w:divBdr>
            </w:div>
            <w:div w:id="449057136">
              <w:marLeft w:val="0"/>
              <w:marRight w:val="0"/>
              <w:marTop w:val="0"/>
              <w:marBottom w:val="0"/>
              <w:divBdr>
                <w:top w:val="none" w:sz="0" w:space="0" w:color="auto"/>
                <w:left w:val="none" w:sz="0" w:space="0" w:color="auto"/>
                <w:bottom w:val="none" w:sz="0" w:space="0" w:color="auto"/>
                <w:right w:val="none" w:sz="0" w:space="0" w:color="auto"/>
              </w:divBdr>
            </w:div>
            <w:div w:id="1906794272">
              <w:marLeft w:val="0"/>
              <w:marRight w:val="0"/>
              <w:marTop w:val="0"/>
              <w:marBottom w:val="0"/>
              <w:divBdr>
                <w:top w:val="none" w:sz="0" w:space="0" w:color="auto"/>
                <w:left w:val="none" w:sz="0" w:space="0" w:color="auto"/>
                <w:bottom w:val="none" w:sz="0" w:space="0" w:color="auto"/>
                <w:right w:val="none" w:sz="0" w:space="0" w:color="auto"/>
              </w:divBdr>
            </w:div>
            <w:div w:id="2114402046">
              <w:marLeft w:val="0"/>
              <w:marRight w:val="0"/>
              <w:marTop w:val="0"/>
              <w:marBottom w:val="0"/>
              <w:divBdr>
                <w:top w:val="none" w:sz="0" w:space="0" w:color="auto"/>
                <w:left w:val="none" w:sz="0" w:space="0" w:color="auto"/>
                <w:bottom w:val="none" w:sz="0" w:space="0" w:color="auto"/>
                <w:right w:val="none" w:sz="0" w:space="0" w:color="auto"/>
              </w:divBdr>
            </w:div>
          </w:divsChild>
        </w:div>
        <w:div w:id="1342199097">
          <w:marLeft w:val="0"/>
          <w:marRight w:val="0"/>
          <w:marTop w:val="0"/>
          <w:marBottom w:val="0"/>
          <w:divBdr>
            <w:top w:val="none" w:sz="0" w:space="0" w:color="auto"/>
            <w:left w:val="none" w:sz="0" w:space="0" w:color="auto"/>
            <w:bottom w:val="none" w:sz="0" w:space="0" w:color="auto"/>
            <w:right w:val="none" w:sz="0" w:space="0" w:color="auto"/>
          </w:divBdr>
          <w:divsChild>
            <w:div w:id="1058939718">
              <w:marLeft w:val="0"/>
              <w:marRight w:val="0"/>
              <w:marTop w:val="0"/>
              <w:marBottom w:val="0"/>
              <w:divBdr>
                <w:top w:val="none" w:sz="0" w:space="0" w:color="auto"/>
                <w:left w:val="none" w:sz="0" w:space="0" w:color="auto"/>
                <w:bottom w:val="none" w:sz="0" w:space="0" w:color="auto"/>
                <w:right w:val="none" w:sz="0" w:space="0" w:color="auto"/>
              </w:divBdr>
            </w:div>
          </w:divsChild>
        </w:div>
        <w:div w:id="1346594471">
          <w:marLeft w:val="0"/>
          <w:marRight w:val="0"/>
          <w:marTop w:val="0"/>
          <w:marBottom w:val="0"/>
          <w:divBdr>
            <w:top w:val="none" w:sz="0" w:space="0" w:color="auto"/>
            <w:left w:val="none" w:sz="0" w:space="0" w:color="auto"/>
            <w:bottom w:val="none" w:sz="0" w:space="0" w:color="auto"/>
            <w:right w:val="none" w:sz="0" w:space="0" w:color="auto"/>
          </w:divBdr>
          <w:divsChild>
            <w:div w:id="1459566685">
              <w:marLeft w:val="0"/>
              <w:marRight w:val="0"/>
              <w:marTop w:val="0"/>
              <w:marBottom w:val="0"/>
              <w:divBdr>
                <w:top w:val="none" w:sz="0" w:space="0" w:color="auto"/>
                <w:left w:val="none" w:sz="0" w:space="0" w:color="auto"/>
                <w:bottom w:val="none" w:sz="0" w:space="0" w:color="auto"/>
                <w:right w:val="none" w:sz="0" w:space="0" w:color="auto"/>
              </w:divBdr>
            </w:div>
          </w:divsChild>
        </w:div>
        <w:div w:id="1357655347">
          <w:marLeft w:val="0"/>
          <w:marRight w:val="0"/>
          <w:marTop w:val="0"/>
          <w:marBottom w:val="0"/>
          <w:divBdr>
            <w:top w:val="none" w:sz="0" w:space="0" w:color="auto"/>
            <w:left w:val="none" w:sz="0" w:space="0" w:color="auto"/>
            <w:bottom w:val="none" w:sz="0" w:space="0" w:color="auto"/>
            <w:right w:val="none" w:sz="0" w:space="0" w:color="auto"/>
          </w:divBdr>
          <w:divsChild>
            <w:div w:id="988510872">
              <w:marLeft w:val="0"/>
              <w:marRight w:val="0"/>
              <w:marTop w:val="0"/>
              <w:marBottom w:val="0"/>
              <w:divBdr>
                <w:top w:val="none" w:sz="0" w:space="0" w:color="auto"/>
                <w:left w:val="none" w:sz="0" w:space="0" w:color="auto"/>
                <w:bottom w:val="none" w:sz="0" w:space="0" w:color="auto"/>
                <w:right w:val="none" w:sz="0" w:space="0" w:color="auto"/>
              </w:divBdr>
            </w:div>
          </w:divsChild>
        </w:div>
        <w:div w:id="1415397106">
          <w:marLeft w:val="0"/>
          <w:marRight w:val="0"/>
          <w:marTop w:val="0"/>
          <w:marBottom w:val="0"/>
          <w:divBdr>
            <w:top w:val="none" w:sz="0" w:space="0" w:color="auto"/>
            <w:left w:val="none" w:sz="0" w:space="0" w:color="auto"/>
            <w:bottom w:val="none" w:sz="0" w:space="0" w:color="auto"/>
            <w:right w:val="none" w:sz="0" w:space="0" w:color="auto"/>
          </w:divBdr>
          <w:divsChild>
            <w:div w:id="593437477">
              <w:marLeft w:val="0"/>
              <w:marRight w:val="0"/>
              <w:marTop w:val="0"/>
              <w:marBottom w:val="0"/>
              <w:divBdr>
                <w:top w:val="none" w:sz="0" w:space="0" w:color="auto"/>
                <w:left w:val="none" w:sz="0" w:space="0" w:color="auto"/>
                <w:bottom w:val="none" w:sz="0" w:space="0" w:color="auto"/>
                <w:right w:val="none" w:sz="0" w:space="0" w:color="auto"/>
              </w:divBdr>
            </w:div>
          </w:divsChild>
        </w:div>
        <w:div w:id="1419710723">
          <w:marLeft w:val="0"/>
          <w:marRight w:val="0"/>
          <w:marTop w:val="0"/>
          <w:marBottom w:val="0"/>
          <w:divBdr>
            <w:top w:val="none" w:sz="0" w:space="0" w:color="auto"/>
            <w:left w:val="none" w:sz="0" w:space="0" w:color="auto"/>
            <w:bottom w:val="none" w:sz="0" w:space="0" w:color="auto"/>
            <w:right w:val="none" w:sz="0" w:space="0" w:color="auto"/>
          </w:divBdr>
          <w:divsChild>
            <w:div w:id="48387837">
              <w:marLeft w:val="0"/>
              <w:marRight w:val="0"/>
              <w:marTop w:val="0"/>
              <w:marBottom w:val="0"/>
              <w:divBdr>
                <w:top w:val="none" w:sz="0" w:space="0" w:color="auto"/>
                <w:left w:val="none" w:sz="0" w:space="0" w:color="auto"/>
                <w:bottom w:val="none" w:sz="0" w:space="0" w:color="auto"/>
                <w:right w:val="none" w:sz="0" w:space="0" w:color="auto"/>
              </w:divBdr>
            </w:div>
          </w:divsChild>
        </w:div>
        <w:div w:id="1420904340">
          <w:marLeft w:val="0"/>
          <w:marRight w:val="0"/>
          <w:marTop w:val="0"/>
          <w:marBottom w:val="0"/>
          <w:divBdr>
            <w:top w:val="none" w:sz="0" w:space="0" w:color="auto"/>
            <w:left w:val="none" w:sz="0" w:space="0" w:color="auto"/>
            <w:bottom w:val="none" w:sz="0" w:space="0" w:color="auto"/>
            <w:right w:val="none" w:sz="0" w:space="0" w:color="auto"/>
          </w:divBdr>
          <w:divsChild>
            <w:div w:id="581253570">
              <w:marLeft w:val="0"/>
              <w:marRight w:val="0"/>
              <w:marTop w:val="0"/>
              <w:marBottom w:val="0"/>
              <w:divBdr>
                <w:top w:val="none" w:sz="0" w:space="0" w:color="auto"/>
                <w:left w:val="none" w:sz="0" w:space="0" w:color="auto"/>
                <w:bottom w:val="none" w:sz="0" w:space="0" w:color="auto"/>
                <w:right w:val="none" w:sz="0" w:space="0" w:color="auto"/>
              </w:divBdr>
            </w:div>
          </w:divsChild>
        </w:div>
        <w:div w:id="1420904356">
          <w:marLeft w:val="0"/>
          <w:marRight w:val="0"/>
          <w:marTop w:val="0"/>
          <w:marBottom w:val="0"/>
          <w:divBdr>
            <w:top w:val="none" w:sz="0" w:space="0" w:color="auto"/>
            <w:left w:val="none" w:sz="0" w:space="0" w:color="auto"/>
            <w:bottom w:val="none" w:sz="0" w:space="0" w:color="auto"/>
            <w:right w:val="none" w:sz="0" w:space="0" w:color="auto"/>
          </w:divBdr>
          <w:divsChild>
            <w:div w:id="1958365688">
              <w:marLeft w:val="0"/>
              <w:marRight w:val="0"/>
              <w:marTop w:val="0"/>
              <w:marBottom w:val="0"/>
              <w:divBdr>
                <w:top w:val="none" w:sz="0" w:space="0" w:color="auto"/>
                <w:left w:val="none" w:sz="0" w:space="0" w:color="auto"/>
                <w:bottom w:val="none" w:sz="0" w:space="0" w:color="auto"/>
                <w:right w:val="none" w:sz="0" w:space="0" w:color="auto"/>
              </w:divBdr>
            </w:div>
          </w:divsChild>
        </w:div>
        <w:div w:id="1427968247">
          <w:marLeft w:val="0"/>
          <w:marRight w:val="0"/>
          <w:marTop w:val="0"/>
          <w:marBottom w:val="0"/>
          <w:divBdr>
            <w:top w:val="none" w:sz="0" w:space="0" w:color="auto"/>
            <w:left w:val="none" w:sz="0" w:space="0" w:color="auto"/>
            <w:bottom w:val="none" w:sz="0" w:space="0" w:color="auto"/>
            <w:right w:val="none" w:sz="0" w:space="0" w:color="auto"/>
          </w:divBdr>
          <w:divsChild>
            <w:div w:id="1973899892">
              <w:marLeft w:val="0"/>
              <w:marRight w:val="0"/>
              <w:marTop w:val="0"/>
              <w:marBottom w:val="0"/>
              <w:divBdr>
                <w:top w:val="none" w:sz="0" w:space="0" w:color="auto"/>
                <w:left w:val="none" w:sz="0" w:space="0" w:color="auto"/>
                <w:bottom w:val="none" w:sz="0" w:space="0" w:color="auto"/>
                <w:right w:val="none" w:sz="0" w:space="0" w:color="auto"/>
              </w:divBdr>
            </w:div>
          </w:divsChild>
        </w:div>
        <w:div w:id="1428186772">
          <w:marLeft w:val="0"/>
          <w:marRight w:val="0"/>
          <w:marTop w:val="0"/>
          <w:marBottom w:val="0"/>
          <w:divBdr>
            <w:top w:val="none" w:sz="0" w:space="0" w:color="auto"/>
            <w:left w:val="none" w:sz="0" w:space="0" w:color="auto"/>
            <w:bottom w:val="none" w:sz="0" w:space="0" w:color="auto"/>
            <w:right w:val="none" w:sz="0" w:space="0" w:color="auto"/>
          </w:divBdr>
          <w:divsChild>
            <w:div w:id="604919362">
              <w:marLeft w:val="0"/>
              <w:marRight w:val="0"/>
              <w:marTop w:val="0"/>
              <w:marBottom w:val="0"/>
              <w:divBdr>
                <w:top w:val="none" w:sz="0" w:space="0" w:color="auto"/>
                <w:left w:val="none" w:sz="0" w:space="0" w:color="auto"/>
                <w:bottom w:val="none" w:sz="0" w:space="0" w:color="auto"/>
                <w:right w:val="none" w:sz="0" w:space="0" w:color="auto"/>
              </w:divBdr>
            </w:div>
          </w:divsChild>
        </w:div>
        <w:div w:id="1450660814">
          <w:marLeft w:val="0"/>
          <w:marRight w:val="0"/>
          <w:marTop w:val="0"/>
          <w:marBottom w:val="0"/>
          <w:divBdr>
            <w:top w:val="none" w:sz="0" w:space="0" w:color="auto"/>
            <w:left w:val="none" w:sz="0" w:space="0" w:color="auto"/>
            <w:bottom w:val="none" w:sz="0" w:space="0" w:color="auto"/>
            <w:right w:val="none" w:sz="0" w:space="0" w:color="auto"/>
          </w:divBdr>
          <w:divsChild>
            <w:div w:id="1354844394">
              <w:marLeft w:val="0"/>
              <w:marRight w:val="0"/>
              <w:marTop w:val="0"/>
              <w:marBottom w:val="0"/>
              <w:divBdr>
                <w:top w:val="none" w:sz="0" w:space="0" w:color="auto"/>
                <w:left w:val="none" w:sz="0" w:space="0" w:color="auto"/>
                <w:bottom w:val="none" w:sz="0" w:space="0" w:color="auto"/>
                <w:right w:val="none" w:sz="0" w:space="0" w:color="auto"/>
              </w:divBdr>
            </w:div>
          </w:divsChild>
        </w:div>
        <w:div w:id="1510021686">
          <w:marLeft w:val="0"/>
          <w:marRight w:val="0"/>
          <w:marTop w:val="0"/>
          <w:marBottom w:val="0"/>
          <w:divBdr>
            <w:top w:val="none" w:sz="0" w:space="0" w:color="auto"/>
            <w:left w:val="none" w:sz="0" w:space="0" w:color="auto"/>
            <w:bottom w:val="none" w:sz="0" w:space="0" w:color="auto"/>
            <w:right w:val="none" w:sz="0" w:space="0" w:color="auto"/>
          </w:divBdr>
          <w:divsChild>
            <w:div w:id="610210986">
              <w:marLeft w:val="0"/>
              <w:marRight w:val="0"/>
              <w:marTop w:val="0"/>
              <w:marBottom w:val="0"/>
              <w:divBdr>
                <w:top w:val="none" w:sz="0" w:space="0" w:color="auto"/>
                <w:left w:val="none" w:sz="0" w:space="0" w:color="auto"/>
                <w:bottom w:val="none" w:sz="0" w:space="0" w:color="auto"/>
                <w:right w:val="none" w:sz="0" w:space="0" w:color="auto"/>
              </w:divBdr>
            </w:div>
          </w:divsChild>
        </w:div>
        <w:div w:id="1536850034">
          <w:marLeft w:val="0"/>
          <w:marRight w:val="0"/>
          <w:marTop w:val="0"/>
          <w:marBottom w:val="0"/>
          <w:divBdr>
            <w:top w:val="none" w:sz="0" w:space="0" w:color="auto"/>
            <w:left w:val="none" w:sz="0" w:space="0" w:color="auto"/>
            <w:bottom w:val="none" w:sz="0" w:space="0" w:color="auto"/>
            <w:right w:val="none" w:sz="0" w:space="0" w:color="auto"/>
          </w:divBdr>
          <w:divsChild>
            <w:div w:id="2071073682">
              <w:marLeft w:val="0"/>
              <w:marRight w:val="0"/>
              <w:marTop w:val="0"/>
              <w:marBottom w:val="0"/>
              <w:divBdr>
                <w:top w:val="none" w:sz="0" w:space="0" w:color="auto"/>
                <w:left w:val="none" w:sz="0" w:space="0" w:color="auto"/>
                <w:bottom w:val="none" w:sz="0" w:space="0" w:color="auto"/>
                <w:right w:val="none" w:sz="0" w:space="0" w:color="auto"/>
              </w:divBdr>
            </w:div>
          </w:divsChild>
        </w:div>
        <w:div w:id="1574387521">
          <w:marLeft w:val="0"/>
          <w:marRight w:val="0"/>
          <w:marTop w:val="0"/>
          <w:marBottom w:val="0"/>
          <w:divBdr>
            <w:top w:val="none" w:sz="0" w:space="0" w:color="auto"/>
            <w:left w:val="none" w:sz="0" w:space="0" w:color="auto"/>
            <w:bottom w:val="none" w:sz="0" w:space="0" w:color="auto"/>
            <w:right w:val="none" w:sz="0" w:space="0" w:color="auto"/>
          </w:divBdr>
          <w:divsChild>
            <w:div w:id="2112511495">
              <w:marLeft w:val="0"/>
              <w:marRight w:val="0"/>
              <w:marTop w:val="0"/>
              <w:marBottom w:val="0"/>
              <w:divBdr>
                <w:top w:val="none" w:sz="0" w:space="0" w:color="auto"/>
                <w:left w:val="none" w:sz="0" w:space="0" w:color="auto"/>
                <w:bottom w:val="none" w:sz="0" w:space="0" w:color="auto"/>
                <w:right w:val="none" w:sz="0" w:space="0" w:color="auto"/>
              </w:divBdr>
            </w:div>
          </w:divsChild>
        </w:div>
        <w:div w:id="1575506127">
          <w:marLeft w:val="0"/>
          <w:marRight w:val="0"/>
          <w:marTop w:val="0"/>
          <w:marBottom w:val="0"/>
          <w:divBdr>
            <w:top w:val="none" w:sz="0" w:space="0" w:color="auto"/>
            <w:left w:val="none" w:sz="0" w:space="0" w:color="auto"/>
            <w:bottom w:val="none" w:sz="0" w:space="0" w:color="auto"/>
            <w:right w:val="none" w:sz="0" w:space="0" w:color="auto"/>
          </w:divBdr>
          <w:divsChild>
            <w:div w:id="1926107366">
              <w:marLeft w:val="0"/>
              <w:marRight w:val="0"/>
              <w:marTop w:val="0"/>
              <w:marBottom w:val="0"/>
              <w:divBdr>
                <w:top w:val="none" w:sz="0" w:space="0" w:color="auto"/>
                <w:left w:val="none" w:sz="0" w:space="0" w:color="auto"/>
                <w:bottom w:val="none" w:sz="0" w:space="0" w:color="auto"/>
                <w:right w:val="none" w:sz="0" w:space="0" w:color="auto"/>
              </w:divBdr>
            </w:div>
          </w:divsChild>
        </w:div>
        <w:div w:id="1592809968">
          <w:marLeft w:val="0"/>
          <w:marRight w:val="0"/>
          <w:marTop w:val="0"/>
          <w:marBottom w:val="0"/>
          <w:divBdr>
            <w:top w:val="none" w:sz="0" w:space="0" w:color="auto"/>
            <w:left w:val="none" w:sz="0" w:space="0" w:color="auto"/>
            <w:bottom w:val="none" w:sz="0" w:space="0" w:color="auto"/>
            <w:right w:val="none" w:sz="0" w:space="0" w:color="auto"/>
          </w:divBdr>
          <w:divsChild>
            <w:div w:id="826871111">
              <w:marLeft w:val="0"/>
              <w:marRight w:val="0"/>
              <w:marTop w:val="0"/>
              <w:marBottom w:val="0"/>
              <w:divBdr>
                <w:top w:val="none" w:sz="0" w:space="0" w:color="auto"/>
                <w:left w:val="none" w:sz="0" w:space="0" w:color="auto"/>
                <w:bottom w:val="none" w:sz="0" w:space="0" w:color="auto"/>
                <w:right w:val="none" w:sz="0" w:space="0" w:color="auto"/>
              </w:divBdr>
            </w:div>
          </w:divsChild>
        </w:div>
        <w:div w:id="1603341620">
          <w:marLeft w:val="0"/>
          <w:marRight w:val="0"/>
          <w:marTop w:val="0"/>
          <w:marBottom w:val="0"/>
          <w:divBdr>
            <w:top w:val="none" w:sz="0" w:space="0" w:color="auto"/>
            <w:left w:val="none" w:sz="0" w:space="0" w:color="auto"/>
            <w:bottom w:val="none" w:sz="0" w:space="0" w:color="auto"/>
            <w:right w:val="none" w:sz="0" w:space="0" w:color="auto"/>
          </w:divBdr>
          <w:divsChild>
            <w:div w:id="1565917333">
              <w:marLeft w:val="0"/>
              <w:marRight w:val="0"/>
              <w:marTop w:val="0"/>
              <w:marBottom w:val="0"/>
              <w:divBdr>
                <w:top w:val="none" w:sz="0" w:space="0" w:color="auto"/>
                <w:left w:val="none" w:sz="0" w:space="0" w:color="auto"/>
                <w:bottom w:val="none" w:sz="0" w:space="0" w:color="auto"/>
                <w:right w:val="none" w:sz="0" w:space="0" w:color="auto"/>
              </w:divBdr>
            </w:div>
          </w:divsChild>
        </w:div>
        <w:div w:id="1623153974">
          <w:marLeft w:val="0"/>
          <w:marRight w:val="0"/>
          <w:marTop w:val="0"/>
          <w:marBottom w:val="0"/>
          <w:divBdr>
            <w:top w:val="none" w:sz="0" w:space="0" w:color="auto"/>
            <w:left w:val="none" w:sz="0" w:space="0" w:color="auto"/>
            <w:bottom w:val="none" w:sz="0" w:space="0" w:color="auto"/>
            <w:right w:val="none" w:sz="0" w:space="0" w:color="auto"/>
          </w:divBdr>
          <w:divsChild>
            <w:div w:id="964195035">
              <w:marLeft w:val="0"/>
              <w:marRight w:val="0"/>
              <w:marTop w:val="0"/>
              <w:marBottom w:val="0"/>
              <w:divBdr>
                <w:top w:val="none" w:sz="0" w:space="0" w:color="auto"/>
                <w:left w:val="none" w:sz="0" w:space="0" w:color="auto"/>
                <w:bottom w:val="none" w:sz="0" w:space="0" w:color="auto"/>
                <w:right w:val="none" w:sz="0" w:space="0" w:color="auto"/>
              </w:divBdr>
            </w:div>
          </w:divsChild>
        </w:div>
        <w:div w:id="1635909779">
          <w:marLeft w:val="0"/>
          <w:marRight w:val="0"/>
          <w:marTop w:val="0"/>
          <w:marBottom w:val="0"/>
          <w:divBdr>
            <w:top w:val="none" w:sz="0" w:space="0" w:color="auto"/>
            <w:left w:val="none" w:sz="0" w:space="0" w:color="auto"/>
            <w:bottom w:val="none" w:sz="0" w:space="0" w:color="auto"/>
            <w:right w:val="none" w:sz="0" w:space="0" w:color="auto"/>
          </w:divBdr>
          <w:divsChild>
            <w:div w:id="2121298277">
              <w:marLeft w:val="0"/>
              <w:marRight w:val="0"/>
              <w:marTop w:val="0"/>
              <w:marBottom w:val="0"/>
              <w:divBdr>
                <w:top w:val="none" w:sz="0" w:space="0" w:color="auto"/>
                <w:left w:val="none" w:sz="0" w:space="0" w:color="auto"/>
                <w:bottom w:val="none" w:sz="0" w:space="0" w:color="auto"/>
                <w:right w:val="none" w:sz="0" w:space="0" w:color="auto"/>
              </w:divBdr>
            </w:div>
          </w:divsChild>
        </w:div>
        <w:div w:id="1636981486">
          <w:marLeft w:val="0"/>
          <w:marRight w:val="0"/>
          <w:marTop w:val="0"/>
          <w:marBottom w:val="0"/>
          <w:divBdr>
            <w:top w:val="none" w:sz="0" w:space="0" w:color="auto"/>
            <w:left w:val="none" w:sz="0" w:space="0" w:color="auto"/>
            <w:bottom w:val="none" w:sz="0" w:space="0" w:color="auto"/>
            <w:right w:val="none" w:sz="0" w:space="0" w:color="auto"/>
          </w:divBdr>
          <w:divsChild>
            <w:div w:id="399594641">
              <w:marLeft w:val="0"/>
              <w:marRight w:val="0"/>
              <w:marTop w:val="0"/>
              <w:marBottom w:val="0"/>
              <w:divBdr>
                <w:top w:val="none" w:sz="0" w:space="0" w:color="auto"/>
                <w:left w:val="none" w:sz="0" w:space="0" w:color="auto"/>
                <w:bottom w:val="none" w:sz="0" w:space="0" w:color="auto"/>
                <w:right w:val="none" w:sz="0" w:space="0" w:color="auto"/>
              </w:divBdr>
            </w:div>
            <w:div w:id="765345812">
              <w:marLeft w:val="0"/>
              <w:marRight w:val="0"/>
              <w:marTop w:val="0"/>
              <w:marBottom w:val="0"/>
              <w:divBdr>
                <w:top w:val="none" w:sz="0" w:space="0" w:color="auto"/>
                <w:left w:val="none" w:sz="0" w:space="0" w:color="auto"/>
                <w:bottom w:val="none" w:sz="0" w:space="0" w:color="auto"/>
                <w:right w:val="none" w:sz="0" w:space="0" w:color="auto"/>
              </w:divBdr>
            </w:div>
            <w:div w:id="1696274163">
              <w:marLeft w:val="0"/>
              <w:marRight w:val="0"/>
              <w:marTop w:val="0"/>
              <w:marBottom w:val="0"/>
              <w:divBdr>
                <w:top w:val="none" w:sz="0" w:space="0" w:color="auto"/>
                <w:left w:val="none" w:sz="0" w:space="0" w:color="auto"/>
                <w:bottom w:val="none" w:sz="0" w:space="0" w:color="auto"/>
                <w:right w:val="none" w:sz="0" w:space="0" w:color="auto"/>
              </w:divBdr>
            </w:div>
            <w:div w:id="1878738686">
              <w:marLeft w:val="0"/>
              <w:marRight w:val="0"/>
              <w:marTop w:val="0"/>
              <w:marBottom w:val="0"/>
              <w:divBdr>
                <w:top w:val="none" w:sz="0" w:space="0" w:color="auto"/>
                <w:left w:val="none" w:sz="0" w:space="0" w:color="auto"/>
                <w:bottom w:val="none" w:sz="0" w:space="0" w:color="auto"/>
                <w:right w:val="none" w:sz="0" w:space="0" w:color="auto"/>
              </w:divBdr>
            </w:div>
            <w:div w:id="1913464865">
              <w:marLeft w:val="0"/>
              <w:marRight w:val="0"/>
              <w:marTop w:val="0"/>
              <w:marBottom w:val="0"/>
              <w:divBdr>
                <w:top w:val="none" w:sz="0" w:space="0" w:color="auto"/>
                <w:left w:val="none" w:sz="0" w:space="0" w:color="auto"/>
                <w:bottom w:val="none" w:sz="0" w:space="0" w:color="auto"/>
                <w:right w:val="none" w:sz="0" w:space="0" w:color="auto"/>
              </w:divBdr>
            </w:div>
            <w:div w:id="2123575662">
              <w:marLeft w:val="0"/>
              <w:marRight w:val="0"/>
              <w:marTop w:val="0"/>
              <w:marBottom w:val="0"/>
              <w:divBdr>
                <w:top w:val="none" w:sz="0" w:space="0" w:color="auto"/>
                <w:left w:val="none" w:sz="0" w:space="0" w:color="auto"/>
                <w:bottom w:val="none" w:sz="0" w:space="0" w:color="auto"/>
                <w:right w:val="none" w:sz="0" w:space="0" w:color="auto"/>
              </w:divBdr>
            </w:div>
          </w:divsChild>
        </w:div>
        <w:div w:id="1687439373">
          <w:marLeft w:val="0"/>
          <w:marRight w:val="0"/>
          <w:marTop w:val="0"/>
          <w:marBottom w:val="0"/>
          <w:divBdr>
            <w:top w:val="none" w:sz="0" w:space="0" w:color="auto"/>
            <w:left w:val="none" w:sz="0" w:space="0" w:color="auto"/>
            <w:bottom w:val="none" w:sz="0" w:space="0" w:color="auto"/>
            <w:right w:val="none" w:sz="0" w:space="0" w:color="auto"/>
          </w:divBdr>
          <w:divsChild>
            <w:div w:id="1000425670">
              <w:marLeft w:val="0"/>
              <w:marRight w:val="0"/>
              <w:marTop w:val="0"/>
              <w:marBottom w:val="0"/>
              <w:divBdr>
                <w:top w:val="none" w:sz="0" w:space="0" w:color="auto"/>
                <w:left w:val="none" w:sz="0" w:space="0" w:color="auto"/>
                <w:bottom w:val="none" w:sz="0" w:space="0" w:color="auto"/>
                <w:right w:val="none" w:sz="0" w:space="0" w:color="auto"/>
              </w:divBdr>
            </w:div>
          </w:divsChild>
        </w:div>
        <w:div w:id="1703167079">
          <w:marLeft w:val="0"/>
          <w:marRight w:val="0"/>
          <w:marTop w:val="0"/>
          <w:marBottom w:val="0"/>
          <w:divBdr>
            <w:top w:val="none" w:sz="0" w:space="0" w:color="auto"/>
            <w:left w:val="none" w:sz="0" w:space="0" w:color="auto"/>
            <w:bottom w:val="none" w:sz="0" w:space="0" w:color="auto"/>
            <w:right w:val="none" w:sz="0" w:space="0" w:color="auto"/>
          </w:divBdr>
          <w:divsChild>
            <w:div w:id="249700554">
              <w:marLeft w:val="0"/>
              <w:marRight w:val="0"/>
              <w:marTop w:val="0"/>
              <w:marBottom w:val="0"/>
              <w:divBdr>
                <w:top w:val="none" w:sz="0" w:space="0" w:color="auto"/>
                <w:left w:val="none" w:sz="0" w:space="0" w:color="auto"/>
                <w:bottom w:val="none" w:sz="0" w:space="0" w:color="auto"/>
                <w:right w:val="none" w:sz="0" w:space="0" w:color="auto"/>
              </w:divBdr>
            </w:div>
            <w:div w:id="259219482">
              <w:marLeft w:val="0"/>
              <w:marRight w:val="0"/>
              <w:marTop w:val="0"/>
              <w:marBottom w:val="0"/>
              <w:divBdr>
                <w:top w:val="none" w:sz="0" w:space="0" w:color="auto"/>
                <w:left w:val="none" w:sz="0" w:space="0" w:color="auto"/>
                <w:bottom w:val="none" w:sz="0" w:space="0" w:color="auto"/>
                <w:right w:val="none" w:sz="0" w:space="0" w:color="auto"/>
              </w:divBdr>
            </w:div>
            <w:div w:id="524712832">
              <w:marLeft w:val="0"/>
              <w:marRight w:val="0"/>
              <w:marTop w:val="0"/>
              <w:marBottom w:val="0"/>
              <w:divBdr>
                <w:top w:val="none" w:sz="0" w:space="0" w:color="auto"/>
                <w:left w:val="none" w:sz="0" w:space="0" w:color="auto"/>
                <w:bottom w:val="none" w:sz="0" w:space="0" w:color="auto"/>
                <w:right w:val="none" w:sz="0" w:space="0" w:color="auto"/>
              </w:divBdr>
            </w:div>
            <w:div w:id="1991012790">
              <w:marLeft w:val="0"/>
              <w:marRight w:val="0"/>
              <w:marTop w:val="0"/>
              <w:marBottom w:val="0"/>
              <w:divBdr>
                <w:top w:val="none" w:sz="0" w:space="0" w:color="auto"/>
                <w:left w:val="none" w:sz="0" w:space="0" w:color="auto"/>
                <w:bottom w:val="none" w:sz="0" w:space="0" w:color="auto"/>
                <w:right w:val="none" w:sz="0" w:space="0" w:color="auto"/>
              </w:divBdr>
            </w:div>
            <w:div w:id="2110856848">
              <w:marLeft w:val="0"/>
              <w:marRight w:val="0"/>
              <w:marTop w:val="0"/>
              <w:marBottom w:val="0"/>
              <w:divBdr>
                <w:top w:val="none" w:sz="0" w:space="0" w:color="auto"/>
                <w:left w:val="none" w:sz="0" w:space="0" w:color="auto"/>
                <w:bottom w:val="none" w:sz="0" w:space="0" w:color="auto"/>
                <w:right w:val="none" w:sz="0" w:space="0" w:color="auto"/>
              </w:divBdr>
            </w:div>
          </w:divsChild>
        </w:div>
        <w:div w:id="1736049526">
          <w:marLeft w:val="0"/>
          <w:marRight w:val="0"/>
          <w:marTop w:val="0"/>
          <w:marBottom w:val="0"/>
          <w:divBdr>
            <w:top w:val="none" w:sz="0" w:space="0" w:color="auto"/>
            <w:left w:val="none" w:sz="0" w:space="0" w:color="auto"/>
            <w:bottom w:val="none" w:sz="0" w:space="0" w:color="auto"/>
            <w:right w:val="none" w:sz="0" w:space="0" w:color="auto"/>
          </w:divBdr>
          <w:divsChild>
            <w:div w:id="1079792939">
              <w:marLeft w:val="0"/>
              <w:marRight w:val="0"/>
              <w:marTop w:val="0"/>
              <w:marBottom w:val="0"/>
              <w:divBdr>
                <w:top w:val="none" w:sz="0" w:space="0" w:color="auto"/>
                <w:left w:val="none" w:sz="0" w:space="0" w:color="auto"/>
                <w:bottom w:val="none" w:sz="0" w:space="0" w:color="auto"/>
                <w:right w:val="none" w:sz="0" w:space="0" w:color="auto"/>
              </w:divBdr>
            </w:div>
          </w:divsChild>
        </w:div>
        <w:div w:id="1750930666">
          <w:marLeft w:val="0"/>
          <w:marRight w:val="0"/>
          <w:marTop w:val="0"/>
          <w:marBottom w:val="0"/>
          <w:divBdr>
            <w:top w:val="none" w:sz="0" w:space="0" w:color="auto"/>
            <w:left w:val="none" w:sz="0" w:space="0" w:color="auto"/>
            <w:bottom w:val="none" w:sz="0" w:space="0" w:color="auto"/>
            <w:right w:val="none" w:sz="0" w:space="0" w:color="auto"/>
          </w:divBdr>
          <w:divsChild>
            <w:div w:id="1131629459">
              <w:marLeft w:val="0"/>
              <w:marRight w:val="0"/>
              <w:marTop w:val="0"/>
              <w:marBottom w:val="0"/>
              <w:divBdr>
                <w:top w:val="none" w:sz="0" w:space="0" w:color="auto"/>
                <w:left w:val="none" w:sz="0" w:space="0" w:color="auto"/>
                <w:bottom w:val="none" w:sz="0" w:space="0" w:color="auto"/>
                <w:right w:val="none" w:sz="0" w:space="0" w:color="auto"/>
              </w:divBdr>
            </w:div>
          </w:divsChild>
        </w:div>
        <w:div w:id="1752696166">
          <w:marLeft w:val="0"/>
          <w:marRight w:val="0"/>
          <w:marTop w:val="0"/>
          <w:marBottom w:val="0"/>
          <w:divBdr>
            <w:top w:val="none" w:sz="0" w:space="0" w:color="auto"/>
            <w:left w:val="none" w:sz="0" w:space="0" w:color="auto"/>
            <w:bottom w:val="none" w:sz="0" w:space="0" w:color="auto"/>
            <w:right w:val="none" w:sz="0" w:space="0" w:color="auto"/>
          </w:divBdr>
          <w:divsChild>
            <w:div w:id="1383795862">
              <w:marLeft w:val="0"/>
              <w:marRight w:val="0"/>
              <w:marTop w:val="0"/>
              <w:marBottom w:val="0"/>
              <w:divBdr>
                <w:top w:val="none" w:sz="0" w:space="0" w:color="auto"/>
                <w:left w:val="none" w:sz="0" w:space="0" w:color="auto"/>
                <w:bottom w:val="none" w:sz="0" w:space="0" w:color="auto"/>
                <w:right w:val="none" w:sz="0" w:space="0" w:color="auto"/>
              </w:divBdr>
            </w:div>
          </w:divsChild>
        </w:div>
        <w:div w:id="1756198009">
          <w:marLeft w:val="0"/>
          <w:marRight w:val="0"/>
          <w:marTop w:val="0"/>
          <w:marBottom w:val="0"/>
          <w:divBdr>
            <w:top w:val="none" w:sz="0" w:space="0" w:color="auto"/>
            <w:left w:val="none" w:sz="0" w:space="0" w:color="auto"/>
            <w:bottom w:val="none" w:sz="0" w:space="0" w:color="auto"/>
            <w:right w:val="none" w:sz="0" w:space="0" w:color="auto"/>
          </w:divBdr>
          <w:divsChild>
            <w:div w:id="85737799">
              <w:marLeft w:val="0"/>
              <w:marRight w:val="0"/>
              <w:marTop w:val="0"/>
              <w:marBottom w:val="0"/>
              <w:divBdr>
                <w:top w:val="none" w:sz="0" w:space="0" w:color="auto"/>
                <w:left w:val="none" w:sz="0" w:space="0" w:color="auto"/>
                <w:bottom w:val="none" w:sz="0" w:space="0" w:color="auto"/>
                <w:right w:val="none" w:sz="0" w:space="0" w:color="auto"/>
              </w:divBdr>
            </w:div>
          </w:divsChild>
        </w:div>
        <w:div w:id="1778675149">
          <w:marLeft w:val="0"/>
          <w:marRight w:val="0"/>
          <w:marTop w:val="0"/>
          <w:marBottom w:val="0"/>
          <w:divBdr>
            <w:top w:val="none" w:sz="0" w:space="0" w:color="auto"/>
            <w:left w:val="none" w:sz="0" w:space="0" w:color="auto"/>
            <w:bottom w:val="none" w:sz="0" w:space="0" w:color="auto"/>
            <w:right w:val="none" w:sz="0" w:space="0" w:color="auto"/>
          </w:divBdr>
          <w:divsChild>
            <w:div w:id="427654729">
              <w:marLeft w:val="0"/>
              <w:marRight w:val="0"/>
              <w:marTop w:val="0"/>
              <w:marBottom w:val="0"/>
              <w:divBdr>
                <w:top w:val="none" w:sz="0" w:space="0" w:color="auto"/>
                <w:left w:val="none" w:sz="0" w:space="0" w:color="auto"/>
                <w:bottom w:val="none" w:sz="0" w:space="0" w:color="auto"/>
                <w:right w:val="none" w:sz="0" w:space="0" w:color="auto"/>
              </w:divBdr>
            </w:div>
          </w:divsChild>
        </w:div>
        <w:div w:id="1802964466">
          <w:marLeft w:val="0"/>
          <w:marRight w:val="0"/>
          <w:marTop w:val="0"/>
          <w:marBottom w:val="0"/>
          <w:divBdr>
            <w:top w:val="none" w:sz="0" w:space="0" w:color="auto"/>
            <w:left w:val="none" w:sz="0" w:space="0" w:color="auto"/>
            <w:bottom w:val="none" w:sz="0" w:space="0" w:color="auto"/>
            <w:right w:val="none" w:sz="0" w:space="0" w:color="auto"/>
          </w:divBdr>
          <w:divsChild>
            <w:div w:id="1502892731">
              <w:marLeft w:val="0"/>
              <w:marRight w:val="0"/>
              <w:marTop w:val="0"/>
              <w:marBottom w:val="0"/>
              <w:divBdr>
                <w:top w:val="none" w:sz="0" w:space="0" w:color="auto"/>
                <w:left w:val="none" w:sz="0" w:space="0" w:color="auto"/>
                <w:bottom w:val="none" w:sz="0" w:space="0" w:color="auto"/>
                <w:right w:val="none" w:sz="0" w:space="0" w:color="auto"/>
              </w:divBdr>
            </w:div>
          </w:divsChild>
        </w:div>
        <w:div w:id="1814057352">
          <w:marLeft w:val="0"/>
          <w:marRight w:val="0"/>
          <w:marTop w:val="0"/>
          <w:marBottom w:val="0"/>
          <w:divBdr>
            <w:top w:val="none" w:sz="0" w:space="0" w:color="auto"/>
            <w:left w:val="none" w:sz="0" w:space="0" w:color="auto"/>
            <w:bottom w:val="none" w:sz="0" w:space="0" w:color="auto"/>
            <w:right w:val="none" w:sz="0" w:space="0" w:color="auto"/>
          </w:divBdr>
          <w:divsChild>
            <w:div w:id="637684621">
              <w:marLeft w:val="0"/>
              <w:marRight w:val="0"/>
              <w:marTop w:val="0"/>
              <w:marBottom w:val="0"/>
              <w:divBdr>
                <w:top w:val="none" w:sz="0" w:space="0" w:color="auto"/>
                <w:left w:val="none" w:sz="0" w:space="0" w:color="auto"/>
                <w:bottom w:val="none" w:sz="0" w:space="0" w:color="auto"/>
                <w:right w:val="none" w:sz="0" w:space="0" w:color="auto"/>
              </w:divBdr>
            </w:div>
          </w:divsChild>
        </w:div>
        <w:div w:id="1820657300">
          <w:marLeft w:val="0"/>
          <w:marRight w:val="0"/>
          <w:marTop w:val="0"/>
          <w:marBottom w:val="0"/>
          <w:divBdr>
            <w:top w:val="none" w:sz="0" w:space="0" w:color="auto"/>
            <w:left w:val="none" w:sz="0" w:space="0" w:color="auto"/>
            <w:bottom w:val="none" w:sz="0" w:space="0" w:color="auto"/>
            <w:right w:val="none" w:sz="0" w:space="0" w:color="auto"/>
          </w:divBdr>
          <w:divsChild>
            <w:div w:id="1413041033">
              <w:marLeft w:val="0"/>
              <w:marRight w:val="0"/>
              <w:marTop w:val="0"/>
              <w:marBottom w:val="0"/>
              <w:divBdr>
                <w:top w:val="none" w:sz="0" w:space="0" w:color="auto"/>
                <w:left w:val="none" w:sz="0" w:space="0" w:color="auto"/>
                <w:bottom w:val="none" w:sz="0" w:space="0" w:color="auto"/>
                <w:right w:val="none" w:sz="0" w:space="0" w:color="auto"/>
              </w:divBdr>
            </w:div>
          </w:divsChild>
        </w:div>
        <w:div w:id="1837065800">
          <w:marLeft w:val="0"/>
          <w:marRight w:val="0"/>
          <w:marTop w:val="0"/>
          <w:marBottom w:val="0"/>
          <w:divBdr>
            <w:top w:val="none" w:sz="0" w:space="0" w:color="auto"/>
            <w:left w:val="none" w:sz="0" w:space="0" w:color="auto"/>
            <w:bottom w:val="none" w:sz="0" w:space="0" w:color="auto"/>
            <w:right w:val="none" w:sz="0" w:space="0" w:color="auto"/>
          </w:divBdr>
          <w:divsChild>
            <w:div w:id="416169007">
              <w:marLeft w:val="0"/>
              <w:marRight w:val="0"/>
              <w:marTop w:val="0"/>
              <w:marBottom w:val="0"/>
              <w:divBdr>
                <w:top w:val="none" w:sz="0" w:space="0" w:color="auto"/>
                <w:left w:val="none" w:sz="0" w:space="0" w:color="auto"/>
                <w:bottom w:val="none" w:sz="0" w:space="0" w:color="auto"/>
                <w:right w:val="none" w:sz="0" w:space="0" w:color="auto"/>
              </w:divBdr>
            </w:div>
          </w:divsChild>
        </w:div>
        <w:div w:id="1853103681">
          <w:marLeft w:val="0"/>
          <w:marRight w:val="0"/>
          <w:marTop w:val="0"/>
          <w:marBottom w:val="0"/>
          <w:divBdr>
            <w:top w:val="none" w:sz="0" w:space="0" w:color="auto"/>
            <w:left w:val="none" w:sz="0" w:space="0" w:color="auto"/>
            <w:bottom w:val="none" w:sz="0" w:space="0" w:color="auto"/>
            <w:right w:val="none" w:sz="0" w:space="0" w:color="auto"/>
          </w:divBdr>
          <w:divsChild>
            <w:div w:id="255675574">
              <w:marLeft w:val="0"/>
              <w:marRight w:val="0"/>
              <w:marTop w:val="0"/>
              <w:marBottom w:val="0"/>
              <w:divBdr>
                <w:top w:val="none" w:sz="0" w:space="0" w:color="auto"/>
                <w:left w:val="none" w:sz="0" w:space="0" w:color="auto"/>
                <w:bottom w:val="none" w:sz="0" w:space="0" w:color="auto"/>
                <w:right w:val="none" w:sz="0" w:space="0" w:color="auto"/>
              </w:divBdr>
            </w:div>
          </w:divsChild>
        </w:div>
        <w:div w:id="1873766236">
          <w:marLeft w:val="0"/>
          <w:marRight w:val="0"/>
          <w:marTop w:val="0"/>
          <w:marBottom w:val="0"/>
          <w:divBdr>
            <w:top w:val="none" w:sz="0" w:space="0" w:color="auto"/>
            <w:left w:val="none" w:sz="0" w:space="0" w:color="auto"/>
            <w:bottom w:val="none" w:sz="0" w:space="0" w:color="auto"/>
            <w:right w:val="none" w:sz="0" w:space="0" w:color="auto"/>
          </w:divBdr>
          <w:divsChild>
            <w:div w:id="1838301171">
              <w:marLeft w:val="0"/>
              <w:marRight w:val="0"/>
              <w:marTop w:val="0"/>
              <w:marBottom w:val="0"/>
              <w:divBdr>
                <w:top w:val="none" w:sz="0" w:space="0" w:color="auto"/>
                <w:left w:val="none" w:sz="0" w:space="0" w:color="auto"/>
                <w:bottom w:val="none" w:sz="0" w:space="0" w:color="auto"/>
                <w:right w:val="none" w:sz="0" w:space="0" w:color="auto"/>
              </w:divBdr>
            </w:div>
          </w:divsChild>
        </w:div>
        <w:div w:id="1878152869">
          <w:marLeft w:val="0"/>
          <w:marRight w:val="0"/>
          <w:marTop w:val="0"/>
          <w:marBottom w:val="0"/>
          <w:divBdr>
            <w:top w:val="none" w:sz="0" w:space="0" w:color="auto"/>
            <w:left w:val="none" w:sz="0" w:space="0" w:color="auto"/>
            <w:bottom w:val="none" w:sz="0" w:space="0" w:color="auto"/>
            <w:right w:val="none" w:sz="0" w:space="0" w:color="auto"/>
          </w:divBdr>
          <w:divsChild>
            <w:div w:id="161511545">
              <w:marLeft w:val="0"/>
              <w:marRight w:val="0"/>
              <w:marTop w:val="0"/>
              <w:marBottom w:val="0"/>
              <w:divBdr>
                <w:top w:val="none" w:sz="0" w:space="0" w:color="auto"/>
                <w:left w:val="none" w:sz="0" w:space="0" w:color="auto"/>
                <w:bottom w:val="none" w:sz="0" w:space="0" w:color="auto"/>
                <w:right w:val="none" w:sz="0" w:space="0" w:color="auto"/>
              </w:divBdr>
            </w:div>
          </w:divsChild>
        </w:div>
        <w:div w:id="1891526543">
          <w:marLeft w:val="0"/>
          <w:marRight w:val="0"/>
          <w:marTop w:val="0"/>
          <w:marBottom w:val="0"/>
          <w:divBdr>
            <w:top w:val="none" w:sz="0" w:space="0" w:color="auto"/>
            <w:left w:val="none" w:sz="0" w:space="0" w:color="auto"/>
            <w:bottom w:val="none" w:sz="0" w:space="0" w:color="auto"/>
            <w:right w:val="none" w:sz="0" w:space="0" w:color="auto"/>
          </w:divBdr>
          <w:divsChild>
            <w:div w:id="318117455">
              <w:marLeft w:val="0"/>
              <w:marRight w:val="0"/>
              <w:marTop w:val="0"/>
              <w:marBottom w:val="0"/>
              <w:divBdr>
                <w:top w:val="none" w:sz="0" w:space="0" w:color="auto"/>
                <w:left w:val="none" w:sz="0" w:space="0" w:color="auto"/>
                <w:bottom w:val="none" w:sz="0" w:space="0" w:color="auto"/>
                <w:right w:val="none" w:sz="0" w:space="0" w:color="auto"/>
              </w:divBdr>
            </w:div>
          </w:divsChild>
        </w:div>
        <w:div w:id="1920406647">
          <w:marLeft w:val="0"/>
          <w:marRight w:val="0"/>
          <w:marTop w:val="0"/>
          <w:marBottom w:val="0"/>
          <w:divBdr>
            <w:top w:val="none" w:sz="0" w:space="0" w:color="auto"/>
            <w:left w:val="none" w:sz="0" w:space="0" w:color="auto"/>
            <w:bottom w:val="none" w:sz="0" w:space="0" w:color="auto"/>
            <w:right w:val="none" w:sz="0" w:space="0" w:color="auto"/>
          </w:divBdr>
          <w:divsChild>
            <w:div w:id="202643854">
              <w:marLeft w:val="0"/>
              <w:marRight w:val="0"/>
              <w:marTop w:val="0"/>
              <w:marBottom w:val="0"/>
              <w:divBdr>
                <w:top w:val="none" w:sz="0" w:space="0" w:color="auto"/>
                <w:left w:val="none" w:sz="0" w:space="0" w:color="auto"/>
                <w:bottom w:val="none" w:sz="0" w:space="0" w:color="auto"/>
                <w:right w:val="none" w:sz="0" w:space="0" w:color="auto"/>
              </w:divBdr>
            </w:div>
          </w:divsChild>
        </w:div>
        <w:div w:id="2030793706">
          <w:marLeft w:val="0"/>
          <w:marRight w:val="0"/>
          <w:marTop w:val="0"/>
          <w:marBottom w:val="0"/>
          <w:divBdr>
            <w:top w:val="none" w:sz="0" w:space="0" w:color="auto"/>
            <w:left w:val="none" w:sz="0" w:space="0" w:color="auto"/>
            <w:bottom w:val="none" w:sz="0" w:space="0" w:color="auto"/>
            <w:right w:val="none" w:sz="0" w:space="0" w:color="auto"/>
          </w:divBdr>
          <w:divsChild>
            <w:div w:id="1464425695">
              <w:marLeft w:val="0"/>
              <w:marRight w:val="0"/>
              <w:marTop w:val="0"/>
              <w:marBottom w:val="0"/>
              <w:divBdr>
                <w:top w:val="none" w:sz="0" w:space="0" w:color="auto"/>
                <w:left w:val="none" w:sz="0" w:space="0" w:color="auto"/>
                <w:bottom w:val="none" w:sz="0" w:space="0" w:color="auto"/>
                <w:right w:val="none" w:sz="0" w:space="0" w:color="auto"/>
              </w:divBdr>
            </w:div>
          </w:divsChild>
        </w:div>
        <w:div w:id="2031223373">
          <w:marLeft w:val="0"/>
          <w:marRight w:val="0"/>
          <w:marTop w:val="0"/>
          <w:marBottom w:val="0"/>
          <w:divBdr>
            <w:top w:val="none" w:sz="0" w:space="0" w:color="auto"/>
            <w:left w:val="none" w:sz="0" w:space="0" w:color="auto"/>
            <w:bottom w:val="none" w:sz="0" w:space="0" w:color="auto"/>
            <w:right w:val="none" w:sz="0" w:space="0" w:color="auto"/>
          </w:divBdr>
          <w:divsChild>
            <w:div w:id="14380666">
              <w:marLeft w:val="0"/>
              <w:marRight w:val="0"/>
              <w:marTop w:val="0"/>
              <w:marBottom w:val="0"/>
              <w:divBdr>
                <w:top w:val="none" w:sz="0" w:space="0" w:color="auto"/>
                <w:left w:val="none" w:sz="0" w:space="0" w:color="auto"/>
                <w:bottom w:val="none" w:sz="0" w:space="0" w:color="auto"/>
                <w:right w:val="none" w:sz="0" w:space="0" w:color="auto"/>
              </w:divBdr>
            </w:div>
          </w:divsChild>
        </w:div>
        <w:div w:id="2093158461">
          <w:marLeft w:val="0"/>
          <w:marRight w:val="0"/>
          <w:marTop w:val="0"/>
          <w:marBottom w:val="0"/>
          <w:divBdr>
            <w:top w:val="none" w:sz="0" w:space="0" w:color="auto"/>
            <w:left w:val="none" w:sz="0" w:space="0" w:color="auto"/>
            <w:bottom w:val="none" w:sz="0" w:space="0" w:color="auto"/>
            <w:right w:val="none" w:sz="0" w:space="0" w:color="auto"/>
          </w:divBdr>
          <w:divsChild>
            <w:div w:id="999650415">
              <w:marLeft w:val="0"/>
              <w:marRight w:val="0"/>
              <w:marTop w:val="0"/>
              <w:marBottom w:val="0"/>
              <w:divBdr>
                <w:top w:val="none" w:sz="0" w:space="0" w:color="auto"/>
                <w:left w:val="none" w:sz="0" w:space="0" w:color="auto"/>
                <w:bottom w:val="none" w:sz="0" w:space="0" w:color="auto"/>
                <w:right w:val="none" w:sz="0" w:space="0" w:color="auto"/>
              </w:divBdr>
            </w:div>
          </w:divsChild>
        </w:div>
        <w:div w:id="2097170949">
          <w:marLeft w:val="0"/>
          <w:marRight w:val="0"/>
          <w:marTop w:val="0"/>
          <w:marBottom w:val="0"/>
          <w:divBdr>
            <w:top w:val="none" w:sz="0" w:space="0" w:color="auto"/>
            <w:left w:val="none" w:sz="0" w:space="0" w:color="auto"/>
            <w:bottom w:val="none" w:sz="0" w:space="0" w:color="auto"/>
            <w:right w:val="none" w:sz="0" w:space="0" w:color="auto"/>
          </w:divBdr>
          <w:divsChild>
            <w:div w:id="361903428">
              <w:marLeft w:val="0"/>
              <w:marRight w:val="0"/>
              <w:marTop w:val="0"/>
              <w:marBottom w:val="0"/>
              <w:divBdr>
                <w:top w:val="none" w:sz="0" w:space="0" w:color="auto"/>
                <w:left w:val="none" w:sz="0" w:space="0" w:color="auto"/>
                <w:bottom w:val="none" w:sz="0" w:space="0" w:color="auto"/>
                <w:right w:val="none" w:sz="0" w:space="0" w:color="auto"/>
              </w:divBdr>
            </w:div>
          </w:divsChild>
        </w:div>
        <w:div w:id="2111389815">
          <w:marLeft w:val="0"/>
          <w:marRight w:val="0"/>
          <w:marTop w:val="0"/>
          <w:marBottom w:val="0"/>
          <w:divBdr>
            <w:top w:val="none" w:sz="0" w:space="0" w:color="auto"/>
            <w:left w:val="none" w:sz="0" w:space="0" w:color="auto"/>
            <w:bottom w:val="none" w:sz="0" w:space="0" w:color="auto"/>
            <w:right w:val="none" w:sz="0" w:space="0" w:color="auto"/>
          </w:divBdr>
          <w:divsChild>
            <w:div w:id="370617804">
              <w:marLeft w:val="0"/>
              <w:marRight w:val="0"/>
              <w:marTop w:val="0"/>
              <w:marBottom w:val="0"/>
              <w:divBdr>
                <w:top w:val="none" w:sz="0" w:space="0" w:color="auto"/>
                <w:left w:val="none" w:sz="0" w:space="0" w:color="auto"/>
                <w:bottom w:val="none" w:sz="0" w:space="0" w:color="auto"/>
                <w:right w:val="none" w:sz="0" w:space="0" w:color="auto"/>
              </w:divBdr>
            </w:div>
          </w:divsChild>
        </w:div>
        <w:div w:id="2118793015">
          <w:marLeft w:val="0"/>
          <w:marRight w:val="0"/>
          <w:marTop w:val="0"/>
          <w:marBottom w:val="0"/>
          <w:divBdr>
            <w:top w:val="none" w:sz="0" w:space="0" w:color="auto"/>
            <w:left w:val="none" w:sz="0" w:space="0" w:color="auto"/>
            <w:bottom w:val="none" w:sz="0" w:space="0" w:color="auto"/>
            <w:right w:val="none" w:sz="0" w:space="0" w:color="auto"/>
          </w:divBdr>
          <w:divsChild>
            <w:div w:id="1802576271">
              <w:marLeft w:val="0"/>
              <w:marRight w:val="0"/>
              <w:marTop w:val="0"/>
              <w:marBottom w:val="0"/>
              <w:divBdr>
                <w:top w:val="none" w:sz="0" w:space="0" w:color="auto"/>
                <w:left w:val="none" w:sz="0" w:space="0" w:color="auto"/>
                <w:bottom w:val="none" w:sz="0" w:space="0" w:color="auto"/>
                <w:right w:val="none" w:sz="0" w:space="0" w:color="auto"/>
              </w:divBdr>
            </w:div>
          </w:divsChild>
        </w:div>
        <w:div w:id="2128305160">
          <w:marLeft w:val="0"/>
          <w:marRight w:val="0"/>
          <w:marTop w:val="0"/>
          <w:marBottom w:val="0"/>
          <w:divBdr>
            <w:top w:val="none" w:sz="0" w:space="0" w:color="auto"/>
            <w:left w:val="none" w:sz="0" w:space="0" w:color="auto"/>
            <w:bottom w:val="none" w:sz="0" w:space="0" w:color="auto"/>
            <w:right w:val="none" w:sz="0" w:space="0" w:color="auto"/>
          </w:divBdr>
          <w:divsChild>
            <w:div w:id="7898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1692">
      <w:bodyDiv w:val="1"/>
      <w:marLeft w:val="0"/>
      <w:marRight w:val="0"/>
      <w:marTop w:val="0"/>
      <w:marBottom w:val="0"/>
      <w:divBdr>
        <w:top w:val="none" w:sz="0" w:space="0" w:color="auto"/>
        <w:left w:val="none" w:sz="0" w:space="0" w:color="auto"/>
        <w:bottom w:val="none" w:sz="0" w:space="0" w:color="auto"/>
        <w:right w:val="none" w:sz="0" w:space="0" w:color="auto"/>
      </w:divBdr>
      <w:divsChild>
        <w:div w:id="2322437">
          <w:marLeft w:val="0"/>
          <w:marRight w:val="0"/>
          <w:marTop w:val="0"/>
          <w:marBottom w:val="0"/>
          <w:divBdr>
            <w:top w:val="none" w:sz="0" w:space="0" w:color="auto"/>
            <w:left w:val="none" w:sz="0" w:space="0" w:color="auto"/>
            <w:bottom w:val="none" w:sz="0" w:space="0" w:color="auto"/>
            <w:right w:val="none" w:sz="0" w:space="0" w:color="auto"/>
          </w:divBdr>
          <w:divsChild>
            <w:div w:id="2021851162">
              <w:marLeft w:val="0"/>
              <w:marRight w:val="0"/>
              <w:marTop w:val="0"/>
              <w:marBottom w:val="0"/>
              <w:divBdr>
                <w:top w:val="none" w:sz="0" w:space="0" w:color="auto"/>
                <w:left w:val="none" w:sz="0" w:space="0" w:color="auto"/>
                <w:bottom w:val="none" w:sz="0" w:space="0" w:color="auto"/>
                <w:right w:val="none" w:sz="0" w:space="0" w:color="auto"/>
              </w:divBdr>
            </w:div>
          </w:divsChild>
        </w:div>
        <w:div w:id="23412252">
          <w:marLeft w:val="0"/>
          <w:marRight w:val="0"/>
          <w:marTop w:val="0"/>
          <w:marBottom w:val="0"/>
          <w:divBdr>
            <w:top w:val="none" w:sz="0" w:space="0" w:color="auto"/>
            <w:left w:val="none" w:sz="0" w:space="0" w:color="auto"/>
            <w:bottom w:val="none" w:sz="0" w:space="0" w:color="auto"/>
            <w:right w:val="none" w:sz="0" w:space="0" w:color="auto"/>
          </w:divBdr>
          <w:divsChild>
            <w:div w:id="1896891103">
              <w:marLeft w:val="0"/>
              <w:marRight w:val="0"/>
              <w:marTop w:val="0"/>
              <w:marBottom w:val="0"/>
              <w:divBdr>
                <w:top w:val="none" w:sz="0" w:space="0" w:color="auto"/>
                <w:left w:val="none" w:sz="0" w:space="0" w:color="auto"/>
                <w:bottom w:val="none" w:sz="0" w:space="0" w:color="auto"/>
                <w:right w:val="none" w:sz="0" w:space="0" w:color="auto"/>
              </w:divBdr>
            </w:div>
          </w:divsChild>
        </w:div>
        <w:div w:id="51513672">
          <w:marLeft w:val="0"/>
          <w:marRight w:val="0"/>
          <w:marTop w:val="0"/>
          <w:marBottom w:val="0"/>
          <w:divBdr>
            <w:top w:val="none" w:sz="0" w:space="0" w:color="auto"/>
            <w:left w:val="none" w:sz="0" w:space="0" w:color="auto"/>
            <w:bottom w:val="none" w:sz="0" w:space="0" w:color="auto"/>
            <w:right w:val="none" w:sz="0" w:space="0" w:color="auto"/>
          </w:divBdr>
          <w:divsChild>
            <w:div w:id="1765808824">
              <w:marLeft w:val="0"/>
              <w:marRight w:val="0"/>
              <w:marTop w:val="0"/>
              <w:marBottom w:val="0"/>
              <w:divBdr>
                <w:top w:val="none" w:sz="0" w:space="0" w:color="auto"/>
                <w:left w:val="none" w:sz="0" w:space="0" w:color="auto"/>
                <w:bottom w:val="none" w:sz="0" w:space="0" w:color="auto"/>
                <w:right w:val="none" w:sz="0" w:space="0" w:color="auto"/>
              </w:divBdr>
            </w:div>
          </w:divsChild>
        </w:div>
        <w:div w:id="63571149">
          <w:marLeft w:val="0"/>
          <w:marRight w:val="0"/>
          <w:marTop w:val="0"/>
          <w:marBottom w:val="0"/>
          <w:divBdr>
            <w:top w:val="none" w:sz="0" w:space="0" w:color="auto"/>
            <w:left w:val="none" w:sz="0" w:space="0" w:color="auto"/>
            <w:bottom w:val="none" w:sz="0" w:space="0" w:color="auto"/>
            <w:right w:val="none" w:sz="0" w:space="0" w:color="auto"/>
          </w:divBdr>
          <w:divsChild>
            <w:div w:id="174880579">
              <w:marLeft w:val="0"/>
              <w:marRight w:val="0"/>
              <w:marTop w:val="0"/>
              <w:marBottom w:val="0"/>
              <w:divBdr>
                <w:top w:val="none" w:sz="0" w:space="0" w:color="auto"/>
                <w:left w:val="none" w:sz="0" w:space="0" w:color="auto"/>
                <w:bottom w:val="none" w:sz="0" w:space="0" w:color="auto"/>
                <w:right w:val="none" w:sz="0" w:space="0" w:color="auto"/>
              </w:divBdr>
            </w:div>
          </w:divsChild>
        </w:div>
        <w:div w:id="66609736">
          <w:marLeft w:val="0"/>
          <w:marRight w:val="0"/>
          <w:marTop w:val="0"/>
          <w:marBottom w:val="0"/>
          <w:divBdr>
            <w:top w:val="none" w:sz="0" w:space="0" w:color="auto"/>
            <w:left w:val="none" w:sz="0" w:space="0" w:color="auto"/>
            <w:bottom w:val="none" w:sz="0" w:space="0" w:color="auto"/>
            <w:right w:val="none" w:sz="0" w:space="0" w:color="auto"/>
          </w:divBdr>
          <w:divsChild>
            <w:div w:id="2065448344">
              <w:marLeft w:val="0"/>
              <w:marRight w:val="0"/>
              <w:marTop w:val="0"/>
              <w:marBottom w:val="0"/>
              <w:divBdr>
                <w:top w:val="none" w:sz="0" w:space="0" w:color="auto"/>
                <w:left w:val="none" w:sz="0" w:space="0" w:color="auto"/>
                <w:bottom w:val="none" w:sz="0" w:space="0" w:color="auto"/>
                <w:right w:val="none" w:sz="0" w:space="0" w:color="auto"/>
              </w:divBdr>
            </w:div>
          </w:divsChild>
        </w:div>
        <w:div w:id="91440482">
          <w:marLeft w:val="0"/>
          <w:marRight w:val="0"/>
          <w:marTop w:val="0"/>
          <w:marBottom w:val="0"/>
          <w:divBdr>
            <w:top w:val="none" w:sz="0" w:space="0" w:color="auto"/>
            <w:left w:val="none" w:sz="0" w:space="0" w:color="auto"/>
            <w:bottom w:val="none" w:sz="0" w:space="0" w:color="auto"/>
            <w:right w:val="none" w:sz="0" w:space="0" w:color="auto"/>
          </w:divBdr>
          <w:divsChild>
            <w:div w:id="2135320246">
              <w:marLeft w:val="0"/>
              <w:marRight w:val="0"/>
              <w:marTop w:val="0"/>
              <w:marBottom w:val="0"/>
              <w:divBdr>
                <w:top w:val="none" w:sz="0" w:space="0" w:color="auto"/>
                <w:left w:val="none" w:sz="0" w:space="0" w:color="auto"/>
                <w:bottom w:val="none" w:sz="0" w:space="0" w:color="auto"/>
                <w:right w:val="none" w:sz="0" w:space="0" w:color="auto"/>
              </w:divBdr>
            </w:div>
          </w:divsChild>
        </w:div>
        <w:div w:id="96364509">
          <w:marLeft w:val="0"/>
          <w:marRight w:val="0"/>
          <w:marTop w:val="0"/>
          <w:marBottom w:val="0"/>
          <w:divBdr>
            <w:top w:val="none" w:sz="0" w:space="0" w:color="auto"/>
            <w:left w:val="none" w:sz="0" w:space="0" w:color="auto"/>
            <w:bottom w:val="none" w:sz="0" w:space="0" w:color="auto"/>
            <w:right w:val="none" w:sz="0" w:space="0" w:color="auto"/>
          </w:divBdr>
          <w:divsChild>
            <w:div w:id="870726570">
              <w:marLeft w:val="0"/>
              <w:marRight w:val="0"/>
              <w:marTop w:val="0"/>
              <w:marBottom w:val="0"/>
              <w:divBdr>
                <w:top w:val="none" w:sz="0" w:space="0" w:color="auto"/>
                <w:left w:val="none" w:sz="0" w:space="0" w:color="auto"/>
                <w:bottom w:val="none" w:sz="0" w:space="0" w:color="auto"/>
                <w:right w:val="none" w:sz="0" w:space="0" w:color="auto"/>
              </w:divBdr>
            </w:div>
          </w:divsChild>
        </w:div>
        <w:div w:id="106706245">
          <w:marLeft w:val="0"/>
          <w:marRight w:val="0"/>
          <w:marTop w:val="0"/>
          <w:marBottom w:val="0"/>
          <w:divBdr>
            <w:top w:val="none" w:sz="0" w:space="0" w:color="auto"/>
            <w:left w:val="none" w:sz="0" w:space="0" w:color="auto"/>
            <w:bottom w:val="none" w:sz="0" w:space="0" w:color="auto"/>
            <w:right w:val="none" w:sz="0" w:space="0" w:color="auto"/>
          </w:divBdr>
          <w:divsChild>
            <w:div w:id="1070158420">
              <w:marLeft w:val="0"/>
              <w:marRight w:val="0"/>
              <w:marTop w:val="0"/>
              <w:marBottom w:val="0"/>
              <w:divBdr>
                <w:top w:val="none" w:sz="0" w:space="0" w:color="auto"/>
                <w:left w:val="none" w:sz="0" w:space="0" w:color="auto"/>
                <w:bottom w:val="none" w:sz="0" w:space="0" w:color="auto"/>
                <w:right w:val="none" w:sz="0" w:space="0" w:color="auto"/>
              </w:divBdr>
            </w:div>
          </w:divsChild>
        </w:div>
        <w:div w:id="109052050">
          <w:marLeft w:val="0"/>
          <w:marRight w:val="0"/>
          <w:marTop w:val="0"/>
          <w:marBottom w:val="0"/>
          <w:divBdr>
            <w:top w:val="none" w:sz="0" w:space="0" w:color="auto"/>
            <w:left w:val="none" w:sz="0" w:space="0" w:color="auto"/>
            <w:bottom w:val="none" w:sz="0" w:space="0" w:color="auto"/>
            <w:right w:val="none" w:sz="0" w:space="0" w:color="auto"/>
          </w:divBdr>
          <w:divsChild>
            <w:div w:id="13502872">
              <w:marLeft w:val="0"/>
              <w:marRight w:val="0"/>
              <w:marTop w:val="0"/>
              <w:marBottom w:val="0"/>
              <w:divBdr>
                <w:top w:val="none" w:sz="0" w:space="0" w:color="auto"/>
                <w:left w:val="none" w:sz="0" w:space="0" w:color="auto"/>
                <w:bottom w:val="none" w:sz="0" w:space="0" w:color="auto"/>
                <w:right w:val="none" w:sz="0" w:space="0" w:color="auto"/>
              </w:divBdr>
            </w:div>
          </w:divsChild>
        </w:div>
        <w:div w:id="137311955">
          <w:marLeft w:val="0"/>
          <w:marRight w:val="0"/>
          <w:marTop w:val="0"/>
          <w:marBottom w:val="0"/>
          <w:divBdr>
            <w:top w:val="none" w:sz="0" w:space="0" w:color="auto"/>
            <w:left w:val="none" w:sz="0" w:space="0" w:color="auto"/>
            <w:bottom w:val="none" w:sz="0" w:space="0" w:color="auto"/>
            <w:right w:val="none" w:sz="0" w:space="0" w:color="auto"/>
          </w:divBdr>
          <w:divsChild>
            <w:div w:id="1830949439">
              <w:marLeft w:val="0"/>
              <w:marRight w:val="0"/>
              <w:marTop w:val="0"/>
              <w:marBottom w:val="0"/>
              <w:divBdr>
                <w:top w:val="none" w:sz="0" w:space="0" w:color="auto"/>
                <w:left w:val="none" w:sz="0" w:space="0" w:color="auto"/>
                <w:bottom w:val="none" w:sz="0" w:space="0" w:color="auto"/>
                <w:right w:val="none" w:sz="0" w:space="0" w:color="auto"/>
              </w:divBdr>
            </w:div>
          </w:divsChild>
        </w:div>
        <w:div w:id="140193924">
          <w:marLeft w:val="0"/>
          <w:marRight w:val="0"/>
          <w:marTop w:val="0"/>
          <w:marBottom w:val="0"/>
          <w:divBdr>
            <w:top w:val="none" w:sz="0" w:space="0" w:color="auto"/>
            <w:left w:val="none" w:sz="0" w:space="0" w:color="auto"/>
            <w:bottom w:val="none" w:sz="0" w:space="0" w:color="auto"/>
            <w:right w:val="none" w:sz="0" w:space="0" w:color="auto"/>
          </w:divBdr>
          <w:divsChild>
            <w:div w:id="120005444">
              <w:marLeft w:val="0"/>
              <w:marRight w:val="0"/>
              <w:marTop w:val="0"/>
              <w:marBottom w:val="0"/>
              <w:divBdr>
                <w:top w:val="none" w:sz="0" w:space="0" w:color="auto"/>
                <w:left w:val="none" w:sz="0" w:space="0" w:color="auto"/>
                <w:bottom w:val="none" w:sz="0" w:space="0" w:color="auto"/>
                <w:right w:val="none" w:sz="0" w:space="0" w:color="auto"/>
              </w:divBdr>
            </w:div>
          </w:divsChild>
        </w:div>
        <w:div w:id="160852816">
          <w:marLeft w:val="0"/>
          <w:marRight w:val="0"/>
          <w:marTop w:val="0"/>
          <w:marBottom w:val="0"/>
          <w:divBdr>
            <w:top w:val="none" w:sz="0" w:space="0" w:color="auto"/>
            <w:left w:val="none" w:sz="0" w:space="0" w:color="auto"/>
            <w:bottom w:val="none" w:sz="0" w:space="0" w:color="auto"/>
            <w:right w:val="none" w:sz="0" w:space="0" w:color="auto"/>
          </w:divBdr>
          <w:divsChild>
            <w:div w:id="1445422144">
              <w:marLeft w:val="0"/>
              <w:marRight w:val="0"/>
              <w:marTop w:val="0"/>
              <w:marBottom w:val="0"/>
              <w:divBdr>
                <w:top w:val="none" w:sz="0" w:space="0" w:color="auto"/>
                <w:left w:val="none" w:sz="0" w:space="0" w:color="auto"/>
                <w:bottom w:val="none" w:sz="0" w:space="0" w:color="auto"/>
                <w:right w:val="none" w:sz="0" w:space="0" w:color="auto"/>
              </w:divBdr>
            </w:div>
          </w:divsChild>
        </w:div>
        <w:div w:id="172766182">
          <w:marLeft w:val="0"/>
          <w:marRight w:val="0"/>
          <w:marTop w:val="0"/>
          <w:marBottom w:val="0"/>
          <w:divBdr>
            <w:top w:val="none" w:sz="0" w:space="0" w:color="auto"/>
            <w:left w:val="none" w:sz="0" w:space="0" w:color="auto"/>
            <w:bottom w:val="none" w:sz="0" w:space="0" w:color="auto"/>
            <w:right w:val="none" w:sz="0" w:space="0" w:color="auto"/>
          </w:divBdr>
          <w:divsChild>
            <w:div w:id="553584981">
              <w:marLeft w:val="0"/>
              <w:marRight w:val="0"/>
              <w:marTop w:val="0"/>
              <w:marBottom w:val="0"/>
              <w:divBdr>
                <w:top w:val="none" w:sz="0" w:space="0" w:color="auto"/>
                <w:left w:val="none" w:sz="0" w:space="0" w:color="auto"/>
                <w:bottom w:val="none" w:sz="0" w:space="0" w:color="auto"/>
                <w:right w:val="none" w:sz="0" w:space="0" w:color="auto"/>
              </w:divBdr>
            </w:div>
          </w:divsChild>
        </w:div>
        <w:div w:id="177744998">
          <w:marLeft w:val="0"/>
          <w:marRight w:val="0"/>
          <w:marTop w:val="0"/>
          <w:marBottom w:val="0"/>
          <w:divBdr>
            <w:top w:val="none" w:sz="0" w:space="0" w:color="auto"/>
            <w:left w:val="none" w:sz="0" w:space="0" w:color="auto"/>
            <w:bottom w:val="none" w:sz="0" w:space="0" w:color="auto"/>
            <w:right w:val="none" w:sz="0" w:space="0" w:color="auto"/>
          </w:divBdr>
          <w:divsChild>
            <w:div w:id="486359692">
              <w:marLeft w:val="0"/>
              <w:marRight w:val="0"/>
              <w:marTop w:val="0"/>
              <w:marBottom w:val="0"/>
              <w:divBdr>
                <w:top w:val="none" w:sz="0" w:space="0" w:color="auto"/>
                <w:left w:val="none" w:sz="0" w:space="0" w:color="auto"/>
                <w:bottom w:val="none" w:sz="0" w:space="0" w:color="auto"/>
                <w:right w:val="none" w:sz="0" w:space="0" w:color="auto"/>
              </w:divBdr>
            </w:div>
          </w:divsChild>
        </w:div>
        <w:div w:id="179853072">
          <w:marLeft w:val="0"/>
          <w:marRight w:val="0"/>
          <w:marTop w:val="0"/>
          <w:marBottom w:val="0"/>
          <w:divBdr>
            <w:top w:val="none" w:sz="0" w:space="0" w:color="auto"/>
            <w:left w:val="none" w:sz="0" w:space="0" w:color="auto"/>
            <w:bottom w:val="none" w:sz="0" w:space="0" w:color="auto"/>
            <w:right w:val="none" w:sz="0" w:space="0" w:color="auto"/>
          </w:divBdr>
          <w:divsChild>
            <w:div w:id="1296138156">
              <w:marLeft w:val="0"/>
              <w:marRight w:val="0"/>
              <w:marTop w:val="0"/>
              <w:marBottom w:val="0"/>
              <w:divBdr>
                <w:top w:val="none" w:sz="0" w:space="0" w:color="auto"/>
                <w:left w:val="none" w:sz="0" w:space="0" w:color="auto"/>
                <w:bottom w:val="none" w:sz="0" w:space="0" w:color="auto"/>
                <w:right w:val="none" w:sz="0" w:space="0" w:color="auto"/>
              </w:divBdr>
            </w:div>
          </w:divsChild>
        </w:div>
        <w:div w:id="190538676">
          <w:marLeft w:val="0"/>
          <w:marRight w:val="0"/>
          <w:marTop w:val="0"/>
          <w:marBottom w:val="0"/>
          <w:divBdr>
            <w:top w:val="none" w:sz="0" w:space="0" w:color="auto"/>
            <w:left w:val="none" w:sz="0" w:space="0" w:color="auto"/>
            <w:bottom w:val="none" w:sz="0" w:space="0" w:color="auto"/>
            <w:right w:val="none" w:sz="0" w:space="0" w:color="auto"/>
          </w:divBdr>
          <w:divsChild>
            <w:div w:id="1281451919">
              <w:marLeft w:val="0"/>
              <w:marRight w:val="0"/>
              <w:marTop w:val="0"/>
              <w:marBottom w:val="0"/>
              <w:divBdr>
                <w:top w:val="none" w:sz="0" w:space="0" w:color="auto"/>
                <w:left w:val="none" w:sz="0" w:space="0" w:color="auto"/>
                <w:bottom w:val="none" w:sz="0" w:space="0" w:color="auto"/>
                <w:right w:val="none" w:sz="0" w:space="0" w:color="auto"/>
              </w:divBdr>
            </w:div>
          </w:divsChild>
        </w:div>
        <w:div w:id="209155325">
          <w:marLeft w:val="0"/>
          <w:marRight w:val="0"/>
          <w:marTop w:val="0"/>
          <w:marBottom w:val="0"/>
          <w:divBdr>
            <w:top w:val="none" w:sz="0" w:space="0" w:color="auto"/>
            <w:left w:val="none" w:sz="0" w:space="0" w:color="auto"/>
            <w:bottom w:val="none" w:sz="0" w:space="0" w:color="auto"/>
            <w:right w:val="none" w:sz="0" w:space="0" w:color="auto"/>
          </w:divBdr>
          <w:divsChild>
            <w:div w:id="78252944">
              <w:marLeft w:val="0"/>
              <w:marRight w:val="0"/>
              <w:marTop w:val="0"/>
              <w:marBottom w:val="0"/>
              <w:divBdr>
                <w:top w:val="none" w:sz="0" w:space="0" w:color="auto"/>
                <w:left w:val="none" w:sz="0" w:space="0" w:color="auto"/>
                <w:bottom w:val="none" w:sz="0" w:space="0" w:color="auto"/>
                <w:right w:val="none" w:sz="0" w:space="0" w:color="auto"/>
              </w:divBdr>
            </w:div>
          </w:divsChild>
        </w:div>
        <w:div w:id="224024325">
          <w:marLeft w:val="0"/>
          <w:marRight w:val="0"/>
          <w:marTop w:val="0"/>
          <w:marBottom w:val="0"/>
          <w:divBdr>
            <w:top w:val="none" w:sz="0" w:space="0" w:color="auto"/>
            <w:left w:val="none" w:sz="0" w:space="0" w:color="auto"/>
            <w:bottom w:val="none" w:sz="0" w:space="0" w:color="auto"/>
            <w:right w:val="none" w:sz="0" w:space="0" w:color="auto"/>
          </w:divBdr>
          <w:divsChild>
            <w:div w:id="451361136">
              <w:marLeft w:val="0"/>
              <w:marRight w:val="0"/>
              <w:marTop w:val="0"/>
              <w:marBottom w:val="0"/>
              <w:divBdr>
                <w:top w:val="none" w:sz="0" w:space="0" w:color="auto"/>
                <w:left w:val="none" w:sz="0" w:space="0" w:color="auto"/>
                <w:bottom w:val="none" w:sz="0" w:space="0" w:color="auto"/>
                <w:right w:val="none" w:sz="0" w:space="0" w:color="auto"/>
              </w:divBdr>
            </w:div>
          </w:divsChild>
        </w:div>
        <w:div w:id="231307380">
          <w:marLeft w:val="0"/>
          <w:marRight w:val="0"/>
          <w:marTop w:val="0"/>
          <w:marBottom w:val="0"/>
          <w:divBdr>
            <w:top w:val="none" w:sz="0" w:space="0" w:color="auto"/>
            <w:left w:val="none" w:sz="0" w:space="0" w:color="auto"/>
            <w:bottom w:val="none" w:sz="0" w:space="0" w:color="auto"/>
            <w:right w:val="none" w:sz="0" w:space="0" w:color="auto"/>
          </w:divBdr>
          <w:divsChild>
            <w:div w:id="295573516">
              <w:marLeft w:val="0"/>
              <w:marRight w:val="0"/>
              <w:marTop w:val="0"/>
              <w:marBottom w:val="0"/>
              <w:divBdr>
                <w:top w:val="none" w:sz="0" w:space="0" w:color="auto"/>
                <w:left w:val="none" w:sz="0" w:space="0" w:color="auto"/>
                <w:bottom w:val="none" w:sz="0" w:space="0" w:color="auto"/>
                <w:right w:val="none" w:sz="0" w:space="0" w:color="auto"/>
              </w:divBdr>
            </w:div>
          </w:divsChild>
        </w:div>
        <w:div w:id="235746617">
          <w:marLeft w:val="0"/>
          <w:marRight w:val="0"/>
          <w:marTop w:val="0"/>
          <w:marBottom w:val="0"/>
          <w:divBdr>
            <w:top w:val="none" w:sz="0" w:space="0" w:color="auto"/>
            <w:left w:val="none" w:sz="0" w:space="0" w:color="auto"/>
            <w:bottom w:val="none" w:sz="0" w:space="0" w:color="auto"/>
            <w:right w:val="none" w:sz="0" w:space="0" w:color="auto"/>
          </w:divBdr>
          <w:divsChild>
            <w:div w:id="2049598845">
              <w:marLeft w:val="0"/>
              <w:marRight w:val="0"/>
              <w:marTop w:val="0"/>
              <w:marBottom w:val="0"/>
              <w:divBdr>
                <w:top w:val="none" w:sz="0" w:space="0" w:color="auto"/>
                <w:left w:val="none" w:sz="0" w:space="0" w:color="auto"/>
                <w:bottom w:val="none" w:sz="0" w:space="0" w:color="auto"/>
                <w:right w:val="none" w:sz="0" w:space="0" w:color="auto"/>
              </w:divBdr>
            </w:div>
          </w:divsChild>
        </w:div>
        <w:div w:id="272907752">
          <w:marLeft w:val="0"/>
          <w:marRight w:val="0"/>
          <w:marTop w:val="0"/>
          <w:marBottom w:val="0"/>
          <w:divBdr>
            <w:top w:val="none" w:sz="0" w:space="0" w:color="auto"/>
            <w:left w:val="none" w:sz="0" w:space="0" w:color="auto"/>
            <w:bottom w:val="none" w:sz="0" w:space="0" w:color="auto"/>
            <w:right w:val="none" w:sz="0" w:space="0" w:color="auto"/>
          </w:divBdr>
          <w:divsChild>
            <w:div w:id="818696181">
              <w:marLeft w:val="0"/>
              <w:marRight w:val="0"/>
              <w:marTop w:val="0"/>
              <w:marBottom w:val="0"/>
              <w:divBdr>
                <w:top w:val="none" w:sz="0" w:space="0" w:color="auto"/>
                <w:left w:val="none" w:sz="0" w:space="0" w:color="auto"/>
                <w:bottom w:val="none" w:sz="0" w:space="0" w:color="auto"/>
                <w:right w:val="none" w:sz="0" w:space="0" w:color="auto"/>
              </w:divBdr>
            </w:div>
          </w:divsChild>
        </w:div>
        <w:div w:id="280385866">
          <w:marLeft w:val="0"/>
          <w:marRight w:val="0"/>
          <w:marTop w:val="0"/>
          <w:marBottom w:val="0"/>
          <w:divBdr>
            <w:top w:val="none" w:sz="0" w:space="0" w:color="auto"/>
            <w:left w:val="none" w:sz="0" w:space="0" w:color="auto"/>
            <w:bottom w:val="none" w:sz="0" w:space="0" w:color="auto"/>
            <w:right w:val="none" w:sz="0" w:space="0" w:color="auto"/>
          </w:divBdr>
          <w:divsChild>
            <w:div w:id="859120319">
              <w:marLeft w:val="0"/>
              <w:marRight w:val="0"/>
              <w:marTop w:val="0"/>
              <w:marBottom w:val="0"/>
              <w:divBdr>
                <w:top w:val="none" w:sz="0" w:space="0" w:color="auto"/>
                <w:left w:val="none" w:sz="0" w:space="0" w:color="auto"/>
                <w:bottom w:val="none" w:sz="0" w:space="0" w:color="auto"/>
                <w:right w:val="none" w:sz="0" w:space="0" w:color="auto"/>
              </w:divBdr>
            </w:div>
          </w:divsChild>
        </w:div>
        <w:div w:id="280839747">
          <w:marLeft w:val="0"/>
          <w:marRight w:val="0"/>
          <w:marTop w:val="0"/>
          <w:marBottom w:val="0"/>
          <w:divBdr>
            <w:top w:val="none" w:sz="0" w:space="0" w:color="auto"/>
            <w:left w:val="none" w:sz="0" w:space="0" w:color="auto"/>
            <w:bottom w:val="none" w:sz="0" w:space="0" w:color="auto"/>
            <w:right w:val="none" w:sz="0" w:space="0" w:color="auto"/>
          </w:divBdr>
          <w:divsChild>
            <w:div w:id="1690448616">
              <w:marLeft w:val="0"/>
              <w:marRight w:val="0"/>
              <w:marTop w:val="0"/>
              <w:marBottom w:val="0"/>
              <w:divBdr>
                <w:top w:val="none" w:sz="0" w:space="0" w:color="auto"/>
                <w:left w:val="none" w:sz="0" w:space="0" w:color="auto"/>
                <w:bottom w:val="none" w:sz="0" w:space="0" w:color="auto"/>
                <w:right w:val="none" w:sz="0" w:space="0" w:color="auto"/>
              </w:divBdr>
            </w:div>
          </w:divsChild>
        </w:div>
        <w:div w:id="292099174">
          <w:marLeft w:val="0"/>
          <w:marRight w:val="0"/>
          <w:marTop w:val="0"/>
          <w:marBottom w:val="0"/>
          <w:divBdr>
            <w:top w:val="none" w:sz="0" w:space="0" w:color="auto"/>
            <w:left w:val="none" w:sz="0" w:space="0" w:color="auto"/>
            <w:bottom w:val="none" w:sz="0" w:space="0" w:color="auto"/>
            <w:right w:val="none" w:sz="0" w:space="0" w:color="auto"/>
          </w:divBdr>
          <w:divsChild>
            <w:div w:id="1389768781">
              <w:marLeft w:val="0"/>
              <w:marRight w:val="0"/>
              <w:marTop w:val="0"/>
              <w:marBottom w:val="0"/>
              <w:divBdr>
                <w:top w:val="none" w:sz="0" w:space="0" w:color="auto"/>
                <w:left w:val="none" w:sz="0" w:space="0" w:color="auto"/>
                <w:bottom w:val="none" w:sz="0" w:space="0" w:color="auto"/>
                <w:right w:val="none" w:sz="0" w:space="0" w:color="auto"/>
              </w:divBdr>
            </w:div>
          </w:divsChild>
        </w:div>
        <w:div w:id="298153438">
          <w:marLeft w:val="0"/>
          <w:marRight w:val="0"/>
          <w:marTop w:val="0"/>
          <w:marBottom w:val="0"/>
          <w:divBdr>
            <w:top w:val="none" w:sz="0" w:space="0" w:color="auto"/>
            <w:left w:val="none" w:sz="0" w:space="0" w:color="auto"/>
            <w:bottom w:val="none" w:sz="0" w:space="0" w:color="auto"/>
            <w:right w:val="none" w:sz="0" w:space="0" w:color="auto"/>
          </w:divBdr>
          <w:divsChild>
            <w:div w:id="604507978">
              <w:marLeft w:val="0"/>
              <w:marRight w:val="0"/>
              <w:marTop w:val="0"/>
              <w:marBottom w:val="0"/>
              <w:divBdr>
                <w:top w:val="none" w:sz="0" w:space="0" w:color="auto"/>
                <w:left w:val="none" w:sz="0" w:space="0" w:color="auto"/>
                <w:bottom w:val="none" w:sz="0" w:space="0" w:color="auto"/>
                <w:right w:val="none" w:sz="0" w:space="0" w:color="auto"/>
              </w:divBdr>
            </w:div>
          </w:divsChild>
        </w:div>
        <w:div w:id="311102596">
          <w:marLeft w:val="0"/>
          <w:marRight w:val="0"/>
          <w:marTop w:val="0"/>
          <w:marBottom w:val="0"/>
          <w:divBdr>
            <w:top w:val="none" w:sz="0" w:space="0" w:color="auto"/>
            <w:left w:val="none" w:sz="0" w:space="0" w:color="auto"/>
            <w:bottom w:val="none" w:sz="0" w:space="0" w:color="auto"/>
            <w:right w:val="none" w:sz="0" w:space="0" w:color="auto"/>
          </w:divBdr>
          <w:divsChild>
            <w:div w:id="1161458910">
              <w:marLeft w:val="0"/>
              <w:marRight w:val="0"/>
              <w:marTop w:val="0"/>
              <w:marBottom w:val="0"/>
              <w:divBdr>
                <w:top w:val="none" w:sz="0" w:space="0" w:color="auto"/>
                <w:left w:val="none" w:sz="0" w:space="0" w:color="auto"/>
                <w:bottom w:val="none" w:sz="0" w:space="0" w:color="auto"/>
                <w:right w:val="none" w:sz="0" w:space="0" w:color="auto"/>
              </w:divBdr>
            </w:div>
          </w:divsChild>
        </w:div>
        <w:div w:id="320039597">
          <w:marLeft w:val="0"/>
          <w:marRight w:val="0"/>
          <w:marTop w:val="0"/>
          <w:marBottom w:val="0"/>
          <w:divBdr>
            <w:top w:val="none" w:sz="0" w:space="0" w:color="auto"/>
            <w:left w:val="none" w:sz="0" w:space="0" w:color="auto"/>
            <w:bottom w:val="none" w:sz="0" w:space="0" w:color="auto"/>
            <w:right w:val="none" w:sz="0" w:space="0" w:color="auto"/>
          </w:divBdr>
          <w:divsChild>
            <w:div w:id="1941908787">
              <w:marLeft w:val="0"/>
              <w:marRight w:val="0"/>
              <w:marTop w:val="0"/>
              <w:marBottom w:val="0"/>
              <w:divBdr>
                <w:top w:val="none" w:sz="0" w:space="0" w:color="auto"/>
                <w:left w:val="none" w:sz="0" w:space="0" w:color="auto"/>
                <w:bottom w:val="none" w:sz="0" w:space="0" w:color="auto"/>
                <w:right w:val="none" w:sz="0" w:space="0" w:color="auto"/>
              </w:divBdr>
            </w:div>
          </w:divsChild>
        </w:div>
        <w:div w:id="320088979">
          <w:marLeft w:val="0"/>
          <w:marRight w:val="0"/>
          <w:marTop w:val="0"/>
          <w:marBottom w:val="0"/>
          <w:divBdr>
            <w:top w:val="none" w:sz="0" w:space="0" w:color="auto"/>
            <w:left w:val="none" w:sz="0" w:space="0" w:color="auto"/>
            <w:bottom w:val="none" w:sz="0" w:space="0" w:color="auto"/>
            <w:right w:val="none" w:sz="0" w:space="0" w:color="auto"/>
          </w:divBdr>
          <w:divsChild>
            <w:div w:id="875850747">
              <w:marLeft w:val="0"/>
              <w:marRight w:val="0"/>
              <w:marTop w:val="0"/>
              <w:marBottom w:val="0"/>
              <w:divBdr>
                <w:top w:val="none" w:sz="0" w:space="0" w:color="auto"/>
                <w:left w:val="none" w:sz="0" w:space="0" w:color="auto"/>
                <w:bottom w:val="none" w:sz="0" w:space="0" w:color="auto"/>
                <w:right w:val="none" w:sz="0" w:space="0" w:color="auto"/>
              </w:divBdr>
            </w:div>
          </w:divsChild>
        </w:div>
        <w:div w:id="322590543">
          <w:marLeft w:val="0"/>
          <w:marRight w:val="0"/>
          <w:marTop w:val="0"/>
          <w:marBottom w:val="0"/>
          <w:divBdr>
            <w:top w:val="none" w:sz="0" w:space="0" w:color="auto"/>
            <w:left w:val="none" w:sz="0" w:space="0" w:color="auto"/>
            <w:bottom w:val="none" w:sz="0" w:space="0" w:color="auto"/>
            <w:right w:val="none" w:sz="0" w:space="0" w:color="auto"/>
          </w:divBdr>
          <w:divsChild>
            <w:div w:id="1674724424">
              <w:marLeft w:val="0"/>
              <w:marRight w:val="0"/>
              <w:marTop w:val="0"/>
              <w:marBottom w:val="0"/>
              <w:divBdr>
                <w:top w:val="none" w:sz="0" w:space="0" w:color="auto"/>
                <w:left w:val="none" w:sz="0" w:space="0" w:color="auto"/>
                <w:bottom w:val="none" w:sz="0" w:space="0" w:color="auto"/>
                <w:right w:val="none" w:sz="0" w:space="0" w:color="auto"/>
              </w:divBdr>
            </w:div>
          </w:divsChild>
        </w:div>
        <w:div w:id="327943610">
          <w:marLeft w:val="0"/>
          <w:marRight w:val="0"/>
          <w:marTop w:val="0"/>
          <w:marBottom w:val="0"/>
          <w:divBdr>
            <w:top w:val="none" w:sz="0" w:space="0" w:color="auto"/>
            <w:left w:val="none" w:sz="0" w:space="0" w:color="auto"/>
            <w:bottom w:val="none" w:sz="0" w:space="0" w:color="auto"/>
            <w:right w:val="none" w:sz="0" w:space="0" w:color="auto"/>
          </w:divBdr>
          <w:divsChild>
            <w:div w:id="1125153584">
              <w:marLeft w:val="0"/>
              <w:marRight w:val="0"/>
              <w:marTop w:val="0"/>
              <w:marBottom w:val="0"/>
              <w:divBdr>
                <w:top w:val="none" w:sz="0" w:space="0" w:color="auto"/>
                <w:left w:val="none" w:sz="0" w:space="0" w:color="auto"/>
                <w:bottom w:val="none" w:sz="0" w:space="0" w:color="auto"/>
                <w:right w:val="none" w:sz="0" w:space="0" w:color="auto"/>
              </w:divBdr>
            </w:div>
          </w:divsChild>
        </w:div>
        <w:div w:id="345403263">
          <w:marLeft w:val="0"/>
          <w:marRight w:val="0"/>
          <w:marTop w:val="0"/>
          <w:marBottom w:val="0"/>
          <w:divBdr>
            <w:top w:val="none" w:sz="0" w:space="0" w:color="auto"/>
            <w:left w:val="none" w:sz="0" w:space="0" w:color="auto"/>
            <w:bottom w:val="none" w:sz="0" w:space="0" w:color="auto"/>
            <w:right w:val="none" w:sz="0" w:space="0" w:color="auto"/>
          </w:divBdr>
          <w:divsChild>
            <w:div w:id="2105613431">
              <w:marLeft w:val="0"/>
              <w:marRight w:val="0"/>
              <w:marTop w:val="0"/>
              <w:marBottom w:val="0"/>
              <w:divBdr>
                <w:top w:val="none" w:sz="0" w:space="0" w:color="auto"/>
                <w:left w:val="none" w:sz="0" w:space="0" w:color="auto"/>
                <w:bottom w:val="none" w:sz="0" w:space="0" w:color="auto"/>
                <w:right w:val="none" w:sz="0" w:space="0" w:color="auto"/>
              </w:divBdr>
            </w:div>
          </w:divsChild>
        </w:div>
        <w:div w:id="353767500">
          <w:marLeft w:val="0"/>
          <w:marRight w:val="0"/>
          <w:marTop w:val="0"/>
          <w:marBottom w:val="0"/>
          <w:divBdr>
            <w:top w:val="none" w:sz="0" w:space="0" w:color="auto"/>
            <w:left w:val="none" w:sz="0" w:space="0" w:color="auto"/>
            <w:bottom w:val="none" w:sz="0" w:space="0" w:color="auto"/>
            <w:right w:val="none" w:sz="0" w:space="0" w:color="auto"/>
          </w:divBdr>
          <w:divsChild>
            <w:div w:id="1109467843">
              <w:marLeft w:val="0"/>
              <w:marRight w:val="0"/>
              <w:marTop w:val="0"/>
              <w:marBottom w:val="0"/>
              <w:divBdr>
                <w:top w:val="none" w:sz="0" w:space="0" w:color="auto"/>
                <w:left w:val="none" w:sz="0" w:space="0" w:color="auto"/>
                <w:bottom w:val="none" w:sz="0" w:space="0" w:color="auto"/>
                <w:right w:val="none" w:sz="0" w:space="0" w:color="auto"/>
              </w:divBdr>
            </w:div>
          </w:divsChild>
        </w:div>
        <w:div w:id="355010660">
          <w:marLeft w:val="0"/>
          <w:marRight w:val="0"/>
          <w:marTop w:val="0"/>
          <w:marBottom w:val="0"/>
          <w:divBdr>
            <w:top w:val="none" w:sz="0" w:space="0" w:color="auto"/>
            <w:left w:val="none" w:sz="0" w:space="0" w:color="auto"/>
            <w:bottom w:val="none" w:sz="0" w:space="0" w:color="auto"/>
            <w:right w:val="none" w:sz="0" w:space="0" w:color="auto"/>
          </w:divBdr>
          <w:divsChild>
            <w:div w:id="1581790689">
              <w:marLeft w:val="0"/>
              <w:marRight w:val="0"/>
              <w:marTop w:val="0"/>
              <w:marBottom w:val="0"/>
              <w:divBdr>
                <w:top w:val="none" w:sz="0" w:space="0" w:color="auto"/>
                <w:left w:val="none" w:sz="0" w:space="0" w:color="auto"/>
                <w:bottom w:val="none" w:sz="0" w:space="0" w:color="auto"/>
                <w:right w:val="none" w:sz="0" w:space="0" w:color="auto"/>
              </w:divBdr>
            </w:div>
          </w:divsChild>
        </w:div>
        <w:div w:id="373968478">
          <w:marLeft w:val="0"/>
          <w:marRight w:val="0"/>
          <w:marTop w:val="0"/>
          <w:marBottom w:val="0"/>
          <w:divBdr>
            <w:top w:val="none" w:sz="0" w:space="0" w:color="auto"/>
            <w:left w:val="none" w:sz="0" w:space="0" w:color="auto"/>
            <w:bottom w:val="none" w:sz="0" w:space="0" w:color="auto"/>
            <w:right w:val="none" w:sz="0" w:space="0" w:color="auto"/>
          </w:divBdr>
          <w:divsChild>
            <w:div w:id="1354384800">
              <w:marLeft w:val="0"/>
              <w:marRight w:val="0"/>
              <w:marTop w:val="0"/>
              <w:marBottom w:val="0"/>
              <w:divBdr>
                <w:top w:val="none" w:sz="0" w:space="0" w:color="auto"/>
                <w:left w:val="none" w:sz="0" w:space="0" w:color="auto"/>
                <w:bottom w:val="none" w:sz="0" w:space="0" w:color="auto"/>
                <w:right w:val="none" w:sz="0" w:space="0" w:color="auto"/>
              </w:divBdr>
            </w:div>
          </w:divsChild>
        </w:div>
        <w:div w:id="381053392">
          <w:marLeft w:val="0"/>
          <w:marRight w:val="0"/>
          <w:marTop w:val="0"/>
          <w:marBottom w:val="0"/>
          <w:divBdr>
            <w:top w:val="none" w:sz="0" w:space="0" w:color="auto"/>
            <w:left w:val="none" w:sz="0" w:space="0" w:color="auto"/>
            <w:bottom w:val="none" w:sz="0" w:space="0" w:color="auto"/>
            <w:right w:val="none" w:sz="0" w:space="0" w:color="auto"/>
          </w:divBdr>
          <w:divsChild>
            <w:div w:id="2049143493">
              <w:marLeft w:val="0"/>
              <w:marRight w:val="0"/>
              <w:marTop w:val="0"/>
              <w:marBottom w:val="0"/>
              <w:divBdr>
                <w:top w:val="none" w:sz="0" w:space="0" w:color="auto"/>
                <w:left w:val="none" w:sz="0" w:space="0" w:color="auto"/>
                <w:bottom w:val="none" w:sz="0" w:space="0" w:color="auto"/>
                <w:right w:val="none" w:sz="0" w:space="0" w:color="auto"/>
              </w:divBdr>
            </w:div>
          </w:divsChild>
        </w:div>
        <w:div w:id="382414199">
          <w:marLeft w:val="0"/>
          <w:marRight w:val="0"/>
          <w:marTop w:val="0"/>
          <w:marBottom w:val="0"/>
          <w:divBdr>
            <w:top w:val="none" w:sz="0" w:space="0" w:color="auto"/>
            <w:left w:val="none" w:sz="0" w:space="0" w:color="auto"/>
            <w:bottom w:val="none" w:sz="0" w:space="0" w:color="auto"/>
            <w:right w:val="none" w:sz="0" w:space="0" w:color="auto"/>
          </w:divBdr>
          <w:divsChild>
            <w:div w:id="1903368047">
              <w:marLeft w:val="0"/>
              <w:marRight w:val="0"/>
              <w:marTop w:val="0"/>
              <w:marBottom w:val="0"/>
              <w:divBdr>
                <w:top w:val="none" w:sz="0" w:space="0" w:color="auto"/>
                <w:left w:val="none" w:sz="0" w:space="0" w:color="auto"/>
                <w:bottom w:val="none" w:sz="0" w:space="0" w:color="auto"/>
                <w:right w:val="none" w:sz="0" w:space="0" w:color="auto"/>
              </w:divBdr>
            </w:div>
          </w:divsChild>
        </w:div>
        <w:div w:id="384330538">
          <w:marLeft w:val="0"/>
          <w:marRight w:val="0"/>
          <w:marTop w:val="0"/>
          <w:marBottom w:val="0"/>
          <w:divBdr>
            <w:top w:val="none" w:sz="0" w:space="0" w:color="auto"/>
            <w:left w:val="none" w:sz="0" w:space="0" w:color="auto"/>
            <w:bottom w:val="none" w:sz="0" w:space="0" w:color="auto"/>
            <w:right w:val="none" w:sz="0" w:space="0" w:color="auto"/>
          </w:divBdr>
          <w:divsChild>
            <w:div w:id="1355493413">
              <w:marLeft w:val="0"/>
              <w:marRight w:val="0"/>
              <w:marTop w:val="0"/>
              <w:marBottom w:val="0"/>
              <w:divBdr>
                <w:top w:val="none" w:sz="0" w:space="0" w:color="auto"/>
                <w:left w:val="none" w:sz="0" w:space="0" w:color="auto"/>
                <w:bottom w:val="none" w:sz="0" w:space="0" w:color="auto"/>
                <w:right w:val="none" w:sz="0" w:space="0" w:color="auto"/>
              </w:divBdr>
            </w:div>
          </w:divsChild>
        </w:div>
        <w:div w:id="401218076">
          <w:marLeft w:val="0"/>
          <w:marRight w:val="0"/>
          <w:marTop w:val="0"/>
          <w:marBottom w:val="0"/>
          <w:divBdr>
            <w:top w:val="none" w:sz="0" w:space="0" w:color="auto"/>
            <w:left w:val="none" w:sz="0" w:space="0" w:color="auto"/>
            <w:bottom w:val="none" w:sz="0" w:space="0" w:color="auto"/>
            <w:right w:val="none" w:sz="0" w:space="0" w:color="auto"/>
          </w:divBdr>
          <w:divsChild>
            <w:div w:id="1156847304">
              <w:marLeft w:val="0"/>
              <w:marRight w:val="0"/>
              <w:marTop w:val="0"/>
              <w:marBottom w:val="0"/>
              <w:divBdr>
                <w:top w:val="none" w:sz="0" w:space="0" w:color="auto"/>
                <w:left w:val="none" w:sz="0" w:space="0" w:color="auto"/>
                <w:bottom w:val="none" w:sz="0" w:space="0" w:color="auto"/>
                <w:right w:val="none" w:sz="0" w:space="0" w:color="auto"/>
              </w:divBdr>
            </w:div>
          </w:divsChild>
        </w:div>
        <w:div w:id="407197447">
          <w:marLeft w:val="0"/>
          <w:marRight w:val="0"/>
          <w:marTop w:val="0"/>
          <w:marBottom w:val="0"/>
          <w:divBdr>
            <w:top w:val="none" w:sz="0" w:space="0" w:color="auto"/>
            <w:left w:val="none" w:sz="0" w:space="0" w:color="auto"/>
            <w:bottom w:val="none" w:sz="0" w:space="0" w:color="auto"/>
            <w:right w:val="none" w:sz="0" w:space="0" w:color="auto"/>
          </w:divBdr>
          <w:divsChild>
            <w:div w:id="1949653566">
              <w:marLeft w:val="0"/>
              <w:marRight w:val="0"/>
              <w:marTop w:val="0"/>
              <w:marBottom w:val="0"/>
              <w:divBdr>
                <w:top w:val="none" w:sz="0" w:space="0" w:color="auto"/>
                <w:left w:val="none" w:sz="0" w:space="0" w:color="auto"/>
                <w:bottom w:val="none" w:sz="0" w:space="0" w:color="auto"/>
                <w:right w:val="none" w:sz="0" w:space="0" w:color="auto"/>
              </w:divBdr>
            </w:div>
          </w:divsChild>
        </w:div>
        <w:div w:id="409039288">
          <w:marLeft w:val="0"/>
          <w:marRight w:val="0"/>
          <w:marTop w:val="0"/>
          <w:marBottom w:val="0"/>
          <w:divBdr>
            <w:top w:val="none" w:sz="0" w:space="0" w:color="auto"/>
            <w:left w:val="none" w:sz="0" w:space="0" w:color="auto"/>
            <w:bottom w:val="none" w:sz="0" w:space="0" w:color="auto"/>
            <w:right w:val="none" w:sz="0" w:space="0" w:color="auto"/>
          </w:divBdr>
          <w:divsChild>
            <w:div w:id="896669978">
              <w:marLeft w:val="0"/>
              <w:marRight w:val="0"/>
              <w:marTop w:val="0"/>
              <w:marBottom w:val="0"/>
              <w:divBdr>
                <w:top w:val="none" w:sz="0" w:space="0" w:color="auto"/>
                <w:left w:val="none" w:sz="0" w:space="0" w:color="auto"/>
                <w:bottom w:val="none" w:sz="0" w:space="0" w:color="auto"/>
                <w:right w:val="none" w:sz="0" w:space="0" w:color="auto"/>
              </w:divBdr>
            </w:div>
          </w:divsChild>
        </w:div>
        <w:div w:id="423186217">
          <w:marLeft w:val="0"/>
          <w:marRight w:val="0"/>
          <w:marTop w:val="0"/>
          <w:marBottom w:val="0"/>
          <w:divBdr>
            <w:top w:val="none" w:sz="0" w:space="0" w:color="auto"/>
            <w:left w:val="none" w:sz="0" w:space="0" w:color="auto"/>
            <w:bottom w:val="none" w:sz="0" w:space="0" w:color="auto"/>
            <w:right w:val="none" w:sz="0" w:space="0" w:color="auto"/>
          </w:divBdr>
          <w:divsChild>
            <w:div w:id="905339284">
              <w:marLeft w:val="0"/>
              <w:marRight w:val="0"/>
              <w:marTop w:val="0"/>
              <w:marBottom w:val="0"/>
              <w:divBdr>
                <w:top w:val="none" w:sz="0" w:space="0" w:color="auto"/>
                <w:left w:val="none" w:sz="0" w:space="0" w:color="auto"/>
                <w:bottom w:val="none" w:sz="0" w:space="0" w:color="auto"/>
                <w:right w:val="none" w:sz="0" w:space="0" w:color="auto"/>
              </w:divBdr>
            </w:div>
          </w:divsChild>
        </w:div>
        <w:div w:id="441652854">
          <w:marLeft w:val="0"/>
          <w:marRight w:val="0"/>
          <w:marTop w:val="0"/>
          <w:marBottom w:val="0"/>
          <w:divBdr>
            <w:top w:val="none" w:sz="0" w:space="0" w:color="auto"/>
            <w:left w:val="none" w:sz="0" w:space="0" w:color="auto"/>
            <w:bottom w:val="none" w:sz="0" w:space="0" w:color="auto"/>
            <w:right w:val="none" w:sz="0" w:space="0" w:color="auto"/>
          </w:divBdr>
          <w:divsChild>
            <w:div w:id="1848211025">
              <w:marLeft w:val="0"/>
              <w:marRight w:val="0"/>
              <w:marTop w:val="0"/>
              <w:marBottom w:val="0"/>
              <w:divBdr>
                <w:top w:val="none" w:sz="0" w:space="0" w:color="auto"/>
                <w:left w:val="none" w:sz="0" w:space="0" w:color="auto"/>
                <w:bottom w:val="none" w:sz="0" w:space="0" w:color="auto"/>
                <w:right w:val="none" w:sz="0" w:space="0" w:color="auto"/>
              </w:divBdr>
            </w:div>
          </w:divsChild>
        </w:div>
        <w:div w:id="444421437">
          <w:marLeft w:val="0"/>
          <w:marRight w:val="0"/>
          <w:marTop w:val="0"/>
          <w:marBottom w:val="0"/>
          <w:divBdr>
            <w:top w:val="none" w:sz="0" w:space="0" w:color="auto"/>
            <w:left w:val="none" w:sz="0" w:space="0" w:color="auto"/>
            <w:bottom w:val="none" w:sz="0" w:space="0" w:color="auto"/>
            <w:right w:val="none" w:sz="0" w:space="0" w:color="auto"/>
          </w:divBdr>
          <w:divsChild>
            <w:div w:id="454444234">
              <w:marLeft w:val="0"/>
              <w:marRight w:val="0"/>
              <w:marTop w:val="0"/>
              <w:marBottom w:val="0"/>
              <w:divBdr>
                <w:top w:val="none" w:sz="0" w:space="0" w:color="auto"/>
                <w:left w:val="none" w:sz="0" w:space="0" w:color="auto"/>
                <w:bottom w:val="none" w:sz="0" w:space="0" w:color="auto"/>
                <w:right w:val="none" w:sz="0" w:space="0" w:color="auto"/>
              </w:divBdr>
            </w:div>
          </w:divsChild>
        </w:div>
        <w:div w:id="446970744">
          <w:marLeft w:val="0"/>
          <w:marRight w:val="0"/>
          <w:marTop w:val="0"/>
          <w:marBottom w:val="0"/>
          <w:divBdr>
            <w:top w:val="none" w:sz="0" w:space="0" w:color="auto"/>
            <w:left w:val="none" w:sz="0" w:space="0" w:color="auto"/>
            <w:bottom w:val="none" w:sz="0" w:space="0" w:color="auto"/>
            <w:right w:val="none" w:sz="0" w:space="0" w:color="auto"/>
          </w:divBdr>
          <w:divsChild>
            <w:div w:id="1028720911">
              <w:marLeft w:val="0"/>
              <w:marRight w:val="0"/>
              <w:marTop w:val="0"/>
              <w:marBottom w:val="0"/>
              <w:divBdr>
                <w:top w:val="none" w:sz="0" w:space="0" w:color="auto"/>
                <w:left w:val="none" w:sz="0" w:space="0" w:color="auto"/>
                <w:bottom w:val="none" w:sz="0" w:space="0" w:color="auto"/>
                <w:right w:val="none" w:sz="0" w:space="0" w:color="auto"/>
              </w:divBdr>
            </w:div>
          </w:divsChild>
        </w:div>
        <w:div w:id="456918156">
          <w:marLeft w:val="0"/>
          <w:marRight w:val="0"/>
          <w:marTop w:val="0"/>
          <w:marBottom w:val="0"/>
          <w:divBdr>
            <w:top w:val="none" w:sz="0" w:space="0" w:color="auto"/>
            <w:left w:val="none" w:sz="0" w:space="0" w:color="auto"/>
            <w:bottom w:val="none" w:sz="0" w:space="0" w:color="auto"/>
            <w:right w:val="none" w:sz="0" w:space="0" w:color="auto"/>
          </w:divBdr>
          <w:divsChild>
            <w:div w:id="1936745666">
              <w:marLeft w:val="0"/>
              <w:marRight w:val="0"/>
              <w:marTop w:val="0"/>
              <w:marBottom w:val="0"/>
              <w:divBdr>
                <w:top w:val="none" w:sz="0" w:space="0" w:color="auto"/>
                <w:left w:val="none" w:sz="0" w:space="0" w:color="auto"/>
                <w:bottom w:val="none" w:sz="0" w:space="0" w:color="auto"/>
                <w:right w:val="none" w:sz="0" w:space="0" w:color="auto"/>
              </w:divBdr>
            </w:div>
          </w:divsChild>
        </w:div>
        <w:div w:id="484901222">
          <w:marLeft w:val="0"/>
          <w:marRight w:val="0"/>
          <w:marTop w:val="0"/>
          <w:marBottom w:val="0"/>
          <w:divBdr>
            <w:top w:val="none" w:sz="0" w:space="0" w:color="auto"/>
            <w:left w:val="none" w:sz="0" w:space="0" w:color="auto"/>
            <w:bottom w:val="none" w:sz="0" w:space="0" w:color="auto"/>
            <w:right w:val="none" w:sz="0" w:space="0" w:color="auto"/>
          </w:divBdr>
          <w:divsChild>
            <w:div w:id="1418869708">
              <w:marLeft w:val="0"/>
              <w:marRight w:val="0"/>
              <w:marTop w:val="0"/>
              <w:marBottom w:val="0"/>
              <w:divBdr>
                <w:top w:val="none" w:sz="0" w:space="0" w:color="auto"/>
                <w:left w:val="none" w:sz="0" w:space="0" w:color="auto"/>
                <w:bottom w:val="none" w:sz="0" w:space="0" w:color="auto"/>
                <w:right w:val="none" w:sz="0" w:space="0" w:color="auto"/>
              </w:divBdr>
            </w:div>
          </w:divsChild>
        </w:div>
        <w:div w:id="487283255">
          <w:marLeft w:val="0"/>
          <w:marRight w:val="0"/>
          <w:marTop w:val="0"/>
          <w:marBottom w:val="0"/>
          <w:divBdr>
            <w:top w:val="none" w:sz="0" w:space="0" w:color="auto"/>
            <w:left w:val="none" w:sz="0" w:space="0" w:color="auto"/>
            <w:bottom w:val="none" w:sz="0" w:space="0" w:color="auto"/>
            <w:right w:val="none" w:sz="0" w:space="0" w:color="auto"/>
          </w:divBdr>
          <w:divsChild>
            <w:div w:id="2021467376">
              <w:marLeft w:val="0"/>
              <w:marRight w:val="0"/>
              <w:marTop w:val="0"/>
              <w:marBottom w:val="0"/>
              <w:divBdr>
                <w:top w:val="none" w:sz="0" w:space="0" w:color="auto"/>
                <w:left w:val="none" w:sz="0" w:space="0" w:color="auto"/>
                <w:bottom w:val="none" w:sz="0" w:space="0" w:color="auto"/>
                <w:right w:val="none" w:sz="0" w:space="0" w:color="auto"/>
              </w:divBdr>
            </w:div>
          </w:divsChild>
        </w:div>
        <w:div w:id="502746284">
          <w:marLeft w:val="0"/>
          <w:marRight w:val="0"/>
          <w:marTop w:val="0"/>
          <w:marBottom w:val="0"/>
          <w:divBdr>
            <w:top w:val="none" w:sz="0" w:space="0" w:color="auto"/>
            <w:left w:val="none" w:sz="0" w:space="0" w:color="auto"/>
            <w:bottom w:val="none" w:sz="0" w:space="0" w:color="auto"/>
            <w:right w:val="none" w:sz="0" w:space="0" w:color="auto"/>
          </w:divBdr>
          <w:divsChild>
            <w:div w:id="1467505911">
              <w:marLeft w:val="0"/>
              <w:marRight w:val="0"/>
              <w:marTop w:val="0"/>
              <w:marBottom w:val="0"/>
              <w:divBdr>
                <w:top w:val="none" w:sz="0" w:space="0" w:color="auto"/>
                <w:left w:val="none" w:sz="0" w:space="0" w:color="auto"/>
                <w:bottom w:val="none" w:sz="0" w:space="0" w:color="auto"/>
                <w:right w:val="none" w:sz="0" w:space="0" w:color="auto"/>
              </w:divBdr>
            </w:div>
          </w:divsChild>
        </w:div>
        <w:div w:id="506096343">
          <w:marLeft w:val="0"/>
          <w:marRight w:val="0"/>
          <w:marTop w:val="0"/>
          <w:marBottom w:val="0"/>
          <w:divBdr>
            <w:top w:val="none" w:sz="0" w:space="0" w:color="auto"/>
            <w:left w:val="none" w:sz="0" w:space="0" w:color="auto"/>
            <w:bottom w:val="none" w:sz="0" w:space="0" w:color="auto"/>
            <w:right w:val="none" w:sz="0" w:space="0" w:color="auto"/>
          </w:divBdr>
          <w:divsChild>
            <w:div w:id="1595435553">
              <w:marLeft w:val="0"/>
              <w:marRight w:val="0"/>
              <w:marTop w:val="0"/>
              <w:marBottom w:val="0"/>
              <w:divBdr>
                <w:top w:val="none" w:sz="0" w:space="0" w:color="auto"/>
                <w:left w:val="none" w:sz="0" w:space="0" w:color="auto"/>
                <w:bottom w:val="none" w:sz="0" w:space="0" w:color="auto"/>
                <w:right w:val="none" w:sz="0" w:space="0" w:color="auto"/>
              </w:divBdr>
            </w:div>
          </w:divsChild>
        </w:div>
        <w:div w:id="509878940">
          <w:marLeft w:val="0"/>
          <w:marRight w:val="0"/>
          <w:marTop w:val="0"/>
          <w:marBottom w:val="0"/>
          <w:divBdr>
            <w:top w:val="none" w:sz="0" w:space="0" w:color="auto"/>
            <w:left w:val="none" w:sz="0" w:space="0" w:color="auto"/>
            <w:bottom w:val="none" w:sz="0" w:space="0" w:color="auto"/>
            <w:right w:val="none" w:sz="0" w:space="0" w:color="auto"/>
          </w:divBdr>
          <w:divsChild>
            <w:div w:id="1364479996">
              <w:marLeft w:val="0"/>
              <w:marRight w:val="0"/>
              <w:marTop w:val="0"/>
              <w:marBottom w:val="0"/>
              <w:divBdr>
                <w:top w:val="none" w:sz="0" w:space="0" w:color="auto"/>
                <w:left w:val="none" w:sz="0" w:space="0" w:color="auto"/>
                <w:bottom w:val="none" w:sz="0" w:space="0" w:color="auto"/>
                <w:right w:val="none" w:sz="0" w:space="0" w:color="auto"/>
              </w:divBdr>
            </w:div>
          </w:divsChild>
        </w:div>
        <w:div w:id="511070720">
          <w:marLeft w:val="0"/>
          <w:marRight w:val="0"/>
          <w:marTop w:val="0"/>
          <w:marBottom w:val="0"/>
          <w:divBdr>
            <w:top w:val="none" w:sz="0" w:space="0" w:color="auto"/>
            <w:left w:val="none" w:sz="0" w:space="0" w:color="auto"/>
            <w:bottom w:val="none" w:sz="0" w:space="0" w:color="auto"/>
            <w:right w:val="none" w:sz="0" w:space="0" w:color="auto"/>
          </w:divBdr>
          <w:divsChild>
            <w:div w:id="212429906">
              <w:marLeft w:val="0"/>
              <w:marRight w:val="0"/>
              <w:marTop w:val="0"/>
              <w:marBottom w:val="0"/>
              <w:divBdr>
                <w:top w:val="none" w:sz="0" w:space="0" w:color="auto"/>
                <w:left w:val="none" w:sz="0" w:space="0" w:color="auto"/>
                <w:bottom w:val="none" w:sz="0" w:space="0" w:color="auto"/>
                <w:right w:val="none" w:sz="0" w:space="0" w:color="auto"/>
              </w:divBdr>
            </w:div>
          </w:divsChild>
        </w:div>
        <w:div w:id="513691619">
          <w:marLeft w:val="0"/>
          <w:marRight w:val="0"/>
          <w:marTop w:val="0"/>
          <w:marBottom w:val="0"/>
          <w:divBdr>
            <w:top w:val="none" w:sz="0" w:space="0" w:color="auto"/>
            <w:left w:val="none" w:sz="0" w:space="0" w:color="auto"/>
            <w:bottom w:val="none" w:sz="0" w:space="0" w:color="auto"/>
            <w:right w:val="none" w:sz="0" w:space="0" w:color="auto"/>
          </w:divBdr>
          <w:divsChild>
            <w:div w:id="111637373">
              <w:marLeft w:val="0"/>
              <w:marRight w:val="0"/>
              <w:marTop w:val="0"/>
              <w:marBottom w:val="0"/>
              <w:divBdr>
                <w:top w:val="none" w:sz="0" w:space="0" w:color="auto"/>
                <w:left w:val="none" w:sz="0" w:space="0" w:color="auto"/>
                <w:bottom w:val="none" w:sz="0" w:space="0" w:color="auto"/>
                <w:right w:val="none" w:sz="0" w:space="0" w:color="auto"/>
              </w:divBdr>
            </w:div>
          </w:divsChild>
        </w:div>
        <w:div w:id="520707132">
          <w:marLeft w:val="0"/>
          <w:marRight w:val="0"/>
          <w:marTop w:val="0"/>
          <w:marBottom w:val="0"/>
          <w:divBdr>
            <w:top w:val="none" w:sz="0" w:space="0" w:color="auto"/>
            <w:left w:val="none" w:sz="0" w:space="0" w:color="auto"/>
            <w:bottom w:val="none" w:sz="0" w:space="0" w:color="auto"/>
            <w:right w:val="none" w:sz="0" w:space="0" w:color="auto"/>
          </w:divBdr>
          <w:divsChild>
            <w:div w:id="1275790831">
              <w:marLeft w:val="0"/>
              <w:marRight w:val="0"/>
              <w:marTop w:val="0"/>
              <w:marBottom w:val="0"/>
              <w:divBdr>
                <w:top w:val="none" w:sz="0" w:space="0" w:color="auto"/>
                <w:left w:val="none" w:sz="0" w:space="0" w:color="auto"/>
                <w:bottom w:val="none" w:sz="0" w:space="0" w:color="auto"/>
                <w:right w:val="none" w:sz="0" w:space="0" w:color="auto"/>
              </w:divBdr>
            </w:div>
          </w:divsChild>
        </w:div>
        <w:div w:id="532042283">
          <w:marLeft w:val="0"/>
          <w:marRight w:val="0"/>
          <w:marTop w:val="0"/>
          <w:marBottom w:val="0"/>
          <w:divBdr>
            <w:top w:val="none" w:sz="0" w:space="0" w:color="auto"/>
            <w:left w:val="none" w:sz="0" w:space="0" w:color="auto"/>
            <w:bottom w:val="none" w:sz="0" w:space="0" w:color="auto"/>
            <w:right w:val="none" w:sz="0" w:space="0" w:color="auto"/>
          </w:divBdr>
          <w:divsChild>
            <w:div w:id="2126993778">
              <w:marLeft w:val="0"/>
              <w:marRight w:val="0"/>
              <w:marTop w:val="0"/>
              <w:marBottom w:val="0"/>
              <w:divBdr>
                <w:top w:val="none" w:sz="0" w:space="0" w:color="auto"/>
                <w:left w:val="none" w:sz="0" w:space="0" w:color="auto"/>
                <w:bottom w:val="none" w:sz="0" w:space="0" w:color="auto"/>
                <w:right w:val="none" w:sz="0" w:space="0" w:color="auto"/>
              </w:divBdr>
            </w:div>
          </w:divsChild>
        </w:div>
        <w:div w:id="557858533">
          <w:marLeft w:val="0"/>
          <w:marRight w:val="0"/>
          <w:marTop w:val="0"/>
          <w:marBottom w:val="0"/>
          <w:divBdr>
            <w:top w:val="none" w:sz="0" w:space="0" w:color="auto"/>
            <w:left w:val="none" w:sz="0" w:space="0" w:color="auto"/>
            <w:bottom w:val="none" w:sz="0" w:space="0" w:color="auto"/>
            <w:right w:val="none" w:sz="0" w:space="0" w:color="auto"/>
          </w:divBdr>
          <w:divsChild>
            <w:div w:id="2106657243">
              <w:marLeft w:val="0"/>
              <w:marRight w:val="0"/>
              <w:marTop w:val="0"/>
              <w:marBottom w:val="0"/>
              <w:divBdr>
                <w:top w:val="none" w:sz="0" w:space="0" w:color="auto"/>
                <w:left w:val="none" w:sz="0" w:space="0" w:color="auto"/>
                <w:bottom w:val="none" w:sz="0" w:space="0" w:color="auto"/>
                <w:right w:val="none" w:sz="0" w:space="0" w:color="auto"/>
              </w:divBdr>
            </w:div>
          </w:divsChild>
        </w:div>
        <w:div w:id="576282464">
          <w:marLeft w:val="0"/>
          <w:marRight w:val="0"/>
          <w:marTop w:val="0"/>
          <w:marBottom w:val="0"/>
          <w:divBdr>
            <w:top w:val="none" w:sz="0" w:space="0" w:color="auto"/>
            <w:left w:val="none" w:sz="0" w:space="0" w:color="auto"/>
            <w:bottom w:val="none" w:sz="0" w:space="0" w:color="auto"/>
            <w:right w:val="none" w:sz="0" w:space="0" w:color="auto"/>
          </w:divBdr>
          <w:divsChild>
            <w:div w:id="798451600">
              <w:marLeft w:val="0"/>
              <w:marRight w:val="0"/>
              <w:marTop w:val="0"/>
              <w:marBottom w:val="0"/>
              <w:divBdr>
                <w:top w:val="none" w:sz="0" w:space="0" w:color="auto"/>
                <w:left w:val="none" w:sz="0" w:space="0" w:color="auto"/>
                <w:bottom w:val="none" w:sz="0" w:space="0" w:color="auto"/>
                <w:right w:val="none" w:sz="0" w:space="0" w:color="auto"/>
              </w:divBdr>
            </w:div>
          </w:divsChild>
        </w:div>
        <w:div w:id="598105080">
          <w:marLeft w:val="0"/>
          <w:marRight w:val="0"/>
          <w:marTop w:val="0"/>
          <w:marBottom w:val="0"/>
          <w:divBdr>
            <w:top w:val="none" w:sz="0" w:space="0" w:color="auto"/>
            <w:left w:val="none" w:sz="0" w:space="0" w:color="auto"/>
            <w:bottom w:val="none" w:sz="0" w:space="0" w:color="auto"/>
            <w:right w:val="none" w:sz="0" w:space="0" w:color="auto"/>
          </w:divBdr>
          <w:divsChild>
            <w:div w:id="1901943288">
              <w:marLeft w:val="0"/>
              <w:marRight w:val="0"/>
              <w:marTop w:val="0"/>
              <w:marBottom w:val="0"/>
              <w:divBdr>
                <w:top w:val="none" w:sz="0" w:space="0" w:color="auto"/>
                <w:left w:val="none" w:sz="0" w:space="0" w:color="auto"/>
                <w:bottom w:val="none" w:sz="0" w:space="0" w:color="auto"/>
                <w:right w:val="none" w:sz="0" w:space="0" w:color="auto"/>
              </w:divBdr>
            </w:div>
          </w:divsChild>
        </w:div>
        <w:div w:id="614871852">
          <w:marLeft w:val="0"/>
          <w:marRight w:val="0"/>
          <w:marTop w:val="0"/>
          <w:marBottom w:val="0"/>
          <w:divBdr>
            <w:top w:val="none" w:sz="0" w:space="0" w:color="auto"/>
            <w:left w:val="none" w:sz="0" w:space="0" w:color="auto"/>
            <w:bottom w:val="none" w:sz="0" w:space="0" w:color="auto"/>
            <w:right w:val="none" w:sz="0" w:space="0" w:color="auto"/>
          </w:divBdr>
          <w:divsChild>
            <w:div w:id="2032145050">
              <w:marLeft w:val="0"/>
              <w:marRight w:val="0"/>
              <w:marTop w:val="0"/>
              <w:marBottom w:val="0"/>
              <w:divBdr>
                <w:top w:val="none" w:sz="0" w:space="0" w:color="auto"/>
                <w:left w:val="none" w:sz="0" w:space="0" w:color="auto"/>
                <w:bottom w:val="none" w:sz="0" w:space="0" w:color="auto"/>
                <w:right w:val="none" w:sz="0" w:space="0" w:color="auto"/>
              </w:divBdr>
            </w:div>
          </w:divsChild>
        </w:div>
        <w:div w:id="653795050">
          <w:marLeft w:val="0"/>
          <w:marRight w:val="0"/>
          <w:marTop w:val="0"/>
          <w:marBottom w:val="0"/>
          <w:divBdr>
            <w:top w:val="none" w:sz="0" w:space="0" w:color="auto"/>
            <w:left w:val="none" w:sz="0" w:space="0" w:color="auto"/>
            <w:bottom w:val="none" w:sz="0" w:space="0" w:color="auto"/>
            <w:right w:val="none" w:sz="0" w:space="0" w:color="auto"/>
          </w:divBdr>
          <w:divsChild>
            <w:div w:id="1998872874">
              <w:marLeft w:val="0"/>
              <w:marRight w:val="0"/>
              <w:marTop w:val="0"/>
              <w:marBottom w:val="0"/>
              <w:divBdr>
                <w:top w:val="none" w:sz="0" w:space="0" w:color="auto"/>
                <w:left w:val="none" w:sz="0" w:space="0" w:color="auto"/>
                <w:bottom w:val="none" w:sz="0" w:space="0" w:color="auto"/>
                <w:right w:val="none" w:sz="0" w:space="0" w:color="auto"/>
              </w:divBdr>
            </w:div>
          </w:divsChild>
        </w:div>
        <w:div w:id="670567157">
          <w:marLeft w:val="0"/>
          <w:marRight w:val="0"/>
          <w:marTop w:val="0"/>
          <w:marBottom w:val="0"/>
          <w:divBdr>
            <w:top w:val="none" w:sz="0" w:space="0" w:color="auto"/>
            <w:left w:val="none" w:sz="0" w:space="0" w:color="auto"/>
            <w:bottom w:val="none" w:sz="0" w:space="0" w:color="auto"/>
            <w:right w:val="none" w:sz="0" w:space="0" w:color="auto"/>
          </w:divBdr>
          <w:divsChild>
            <w:div w:id="769815628">
              <w:marLeft w:val="0"/>
              <w:marRight w:val="0"/>
              <w:marTop w:val="0"/>
              <w:marBottom w:val="0"/>
              <w:divBdr>
                <w:top w:val="none" w:sz="0" w:space="0" w:color="auto"/>
                <w:left w:val="none" w:sz="0" w:space="0" w:color="auto"/>
                <w:bottom w:val="none" w:sz="0" w:space="0" w:color="auto"/>
                <w:right w:val="none" w:sz="0" w:space="0" w:color="auto"/>
              </w:divBdr>
            </w:div>
          </w:divsChild>
        </w:div>
        <w:div w:id="674386405">
          <w:marLeft w:val="0"/>
          <w:marRight w:val="0"/>
          <w:marTop w:val="0"/>
          <w:marBottom w:val="0"/>
          <w:divBdr>
            <w:top w:val="none" w:sz="0" w:space="0" w:color="auto"/>
            <w:left w:val="none" w:sz="0" w:space="0" w:color="auto"/>
            <w:bottom w:val="none" w:sz="0" w:space="0" w:color="auto"/>
            <w:right w:val="none" w:sz="0" w:space="0" w:color="auto"/>
          </w:divBdr>
          <w:divsChild>
            <w:div w:id="1343507599">
              <w:marLeft w:val="0"/>
              <w:marRight w:val="0"/>
              <w:marTop w:val="0"/>
              <w:marBottom w:val="0"/>
              <w:divBdr>
                <w:top w:val="none" w:sz="0" w:space="0" w:color="auto"/>
                <w:left w:val="none" w:sz="0" w:space="0" w:color="auto"/>
                <w:bottom w:val="none" w:sz="0" w:space="0" w:color="auto"/>
                <w:right w:val="none" w:sz="0" w:space="0" w:color="auto"/>
              </w:divBdr>
            </w:div>
          </w:divsChild>
        </w:div>
        <w:div w:id="682243326">
          <w:marLeft w:val="0"/>
          <w:marRight w:val="0"/>
          <w:marTop w:val="0"/>
          <w:marBottom w:val="0"/>
          <w:divBdr>
            <w:top w:val="none" w:sz="0" w:space="0" w:color="auto"/>
            <w:left w:val="none" w:sz="0" w:space="0" w:color="auto"/>
            <w:bottom w:val="none" w:sz="0" w:space="0" w:color="auto"/>
            <w:right w:val="none" w:sz="0" w:space="0" w:color="auto"/>
          </w:divBdr>
          <w:divsChild>
            <w:div w:id="588737631">
              <w:marLeft w:val="0"/>
              <w:marRight w:val="0"/>
              <w:marTop w:val="0"/>
              <w:marBottom w:val="0"/>
              <w:divBdr>
                <w:top w:val="none" w:sz="0" w:space="0" w:color="auto"/>
                <w:left w:val="none" w:sz="0" w:space="0" w:color="auto"/>
                <w:bottom w:val="none" w:sz="0" w:space="0" w:color="auto"/>
                <w:right w:val="none" w:sz="0" w:space="0" w:color="auto"/>
              </w:divBdr>
            </w:div>
          </w:divsChild>
        </w:div>
        <w:div w:id="721828447">
          <w:marLeft w:val="0"/>
          <w:marRight w:val="0"/>
          <w:marTop w:val="0"/>
          <w:marBottom w:val="0"/>
          <w:divBdr>
            <w:top w:val="none" w:sz="0" w:space="0" w:color="auto"/>
            <w:left w:val="none" w:sz="0" w:space="0" w:color="auto"/>
            <w:bottom w:val="none" w:sz="0" w:space="0" w:color="auto"/>
            <w:right w:val="none" w:sz="0" w:space="0" w:color="auto"/>
          </w:divBdr>
          <w:divsChild>
            <w:div w:id="106853482">
              <w:marLeft w:val="0"/>
              <w:marRight w:val="0"/>
              <w:marTop w:val="0"/>
              <w:marBottom w:val="0"/>
              <w:divBdr>
                <w:top w:val="none" w:sz="0" w:space="0" w:color="auto"/>
                <w:left w:val="none" w:sz="0" w:space="0" w:color="auto"/>
                <w:bottom w:val="none" w:sz="0" w:space="0" w:color="auto"/>
                <w:right w:val="none" w:sz="0" w:space="0" w:color="auto"/>
              </w:divBdr>
            </w:div>
          </w:divsChild>
        </w:div>
        <w:div w:id="737479760">
          <w:marLeft w:val="0"/>
          <w:marRight w:val="0"/>
          <w:marTop w:val="0"/>
          <w:marBottom w:val="0"/>
          <w:divBdr>
            <w:top w:val="none" w:sz="0" w:space="0" w:color="auto"/>
            <w:left w:val="none" w:sz="0" w:space="0" w:color="auto"/>
            <w:bottom w:val="none" w:sz="0" w:space="0" w:color="auto"/>
            <w:right w:val="none" w:sz="0" w:space="0" w:color="auto"/>
          </w:divBdr>
          <w:divsChild>
            <w:div w:id="23946719">
              <w:marLeft w:val="0"/>
              <w:marRight w:val="0"/>
              <w:marTop w:val="0"/>
              <w:marBottom w:val="0"/>
              <w:divBdr>
                <w:top w:val="none" w:sz="0" w:space="0" w:color="auto"/>
                <w:left w:val="none" w:sz="0" w:space="0" w:color="auto"/>
                <w:bottom w:val="none" w:sz="0" w:space="0" w:color="auto"/>
                <w:right w:val="none" w:sz="0" w:space="0" w:color="auto"/>
              </w:divBdr>
            </w:div>
            <w:div w:id="1077359182">
              <w:marLeft w:val="0"/>
              <w:marRight w:val="0"/>
              <w:marTop w:val="0"/>
              <w:marBottom w:val="0"/>
              <w:divBdr>
                <w:top w:val="none" w:sz="0" w:space="0" w:color="auto"/>
                <w:left w:val="none" w:sz="0" w:space="0" w:color="auto"/>
                <w:bottom w:val="none" w:sz="0" w:space="0" w:color="auto"/>
                <w:right w:val="none" w:sz="0" w:space="0" w:color="auto"/>
              </w:divBdr>
            </w:div>
            <w:div w:id="1168666249">
              <w:marLeft w:val="0"/>
              <w:marRight w:val="0"/>
              <w:marTop w:val="0"/>
              <w:marBottom w:val="0"/>
              <w:divBdr>
                <w:top w:val="none" w:sz="0" w:space="0" w:color="auto"/>
                <w:left w:val="none" w:sz="0" w:space="0" w:color="auto"/>
                <w:bottom w:val="none" w:sz="0" w:space="0" w:color="auto"/>
                <w:right w:val="none" w:sz="0" w:space="0" w:color="auto"/>
              </w:divBdr>
            </w:div>
          </w:divsChild>
        </w:div>
        <w:div w:id="763649227">
          <w:marLeft w:val="0"/>
          <w:marRight w:val="0"/>
          <w:marTop w:val="0"/>
          <w:marBottom w:val="0"/>
          <w:divBdr>
            <w:top w:val="none" w:sz="0" w:space="0" w:color="auto"/>
            <w:left w:val="none" w:sz="0" w:space="0" w:color="auto"/>
            <w:bottom w:val="none" w:sz="0" w:space="0" w:color="auto"/>
            <w:right w:val="none" w:sz="0" w:space="0" w:color="auto"/>
          </w:divBdr>
          <w:divsChild>
            <w:div w:id="2139646738">
              <w:marLeft w:val="0"/>
              <w:marRight w:val="0"/>
              <w:marTop w:val="0"/>
              <w:marBottom w:val="0"/>
              <w:divBdr>
                <w:top w:val="none" w:sz="0" w:space="0" w:color="auto"/>
                <w:left w:val="none" w:sz="0" w:space="0" w:color="auto"/>
                <w:bottom w:val="none" w:sz="0" w:space="0" w:color="auto"/>
                <w:right w:val="none" w:sz="0" w:space="0" w:color="auto"/>
              </w:divBdr>
            </w:div>
          </w:divsChild>
        </w:div>
        <w:div w:id="767778395">
          <w:marLeft w:val="0"/>
          <w:marRight w:val="0"/>
          <w:marTop w:val="0"/>
          <w:marBottom w:val="0"/>
          <w:divBdr>
            <w:top w:val="none" w:sz="0" w:space="0" w:color="auto"/>
            <w:left w:val="none" w:sz="0" w:space="0" w:color="auto"/>
            <w:bottom w:val="none" w:sz="0" w:space="0" w:color="auto"/>
            <w:right w:val="none" w:sz="0" w:space="0" w:color="auto"/>
          </w:divBdr>
          <w:divsChild>
            <w:div w:id="1767657228">
              <w:marLeft w:val="0"/>
              <w:marRight w:val="0"/>
              <w:marTop w:val="0"/>
              <w:marBottom w:val="0"/>
              <w:divBdr>
                <w:top w:val="none" w:sz="0" w:space="0" w:color="auto"/>
                <w:left w:val="none" w:sz="0" w:space="0" w:color="auto"/>
                <w:bottom w:val="none" w:sz="0" w:space="0" w:color="auto"/>
                <w:right w:val="none" w:sz="0" w:space="0" w:color="auto"/>
              </w:divBdr>
            </w:div>
          </w:divsChild>
        </w:div>
        <w:div w:id="772162902">
          <w:marLeft w:val="0"/>
          <w:marRight w:val="0"/>
          <w:marTop w:val="0"/>
          <w:marBottom w:val="0"/>
          <w:divBdr>
            <w:top w:val="none" w:sz="0" w:space="0" w:color="auto"/>
            <w:left w:val="none" w:sz="0" w:space="0" w:color="auto"/>
            <w:bottom w:val="none" w:sz="0" w:space="0" w:color="auto"/>
            <w:right w:val="none" w:sz="0" w:space="0" w:color="auto"/>
          </w:divBdr>
          <w:divsChild>
            <w:div w:id="1724326111">
              <w:marLeft w:val="0"/>
              <w:marRight w:val="0"/>
              <w:marTop w:val="0"/>
              <w:marBottom w:val="0"/>
              <w:divBdr>
                <w:top w:val="none" w:sz="0" w:space="0" w:color="auto"/>
                <w:left w:val="none" w:sz="0" w:space="0" w:color="auto"/>
                <w:bottom w:val="none" w:sz="0" w:space="0" w:color="auto"/>
                <w:right w:val="none" w:sz="0" w:space="0" w:color="auto"/>
              </w:divBdr>
            </w:div>
          </w:divsChild>
        </w:div>
        <w:div w:id="778178788">
          <w:marLeft w:val="0"/>
          <w:marRight w:val="0"/>
          <w:marTop w:val="0"/>
          <w:marBottom w:val="0"/>
          <w:divBdr>
            <w:top w:val="none" w:sz="0" w:space="0" w:color="auto"/>
            <w:left w:val="none" w:sz="0" w:space="0" w:color="auto"/>
            <w:bottom w:val="none" w:sz="0" w:space="0" w:color="auto"/>
            <w:right w:val="none" w:sz="0" w:space="0" w:color="auto"/>
          </w:divBdr>
          <w:divsChild>
            <w:div w:id="2039425555">
              <w:marLeft w:val="0"/>
              <w:marRight w:val="0"/>
              <w:marTop w:val="0"/>
              <w:marBottom w:val="0"/>
              <w:divBdr>
                <w:top w:val="none" w:sz="0" w:space="0" w:color="auto"/>
                <w:left w:val="none" w:sz="0" w:space="0" w:color="auto"/>
                <w:bottom w:val="none" w:sz="0" w:space="0" w:color="auto"/>
                <w:right w:val="none" w:sz="0" w:space="0" w:color="auto"/>
              </w:divBdr>
            </w:div>
          </w:divsChild>
        </w:div>
        <w:div w:id="779372849">
          <w:marLeft w:val="0"/>
          <w:marRight w:val="0"/>
          <w:marTop w:val="0"/>
          <w:marBottom w:val="0"/>
          <w:divBdr>
            <w:top w:val="none" w:sz="0" w:space="0" w:color="auto"/>
            <w:left w:val="none" w:sz="0" w:space="0" w:color="auto"/>
            <w:bottom w:val="none" w:sz="0" w:space="0" w:color="auto"/>
            <w:right w:val="none" w:sz="0" w:space="0" w:color="auto"/>
          </w:divBdr>
          <w:divsChild>
            <w:div w:id="519242283">
              <w:marLeft w:val="0"/>
              <w:marRight w:val="0"/>
              <w:marTop w:val="0"/>
              <w:marBottom w:val="0"/>
              <w:divBdr>
                <w:top w:val="none" w:sz="0" w:space="0" w:color="auto"/>
                <w:left w:val="none" w:sz="0" w:space="0" w:color="auto"/>
                <w:bottom w:val="none" w:sz="0" w:space="0" w:color="auto"/>
                <w:right w:val="none" w:sz="0" w:space="0" w:color="auto"/>
              </w:divBdr>
            </w:div>
          </w:divsChild>
        </w:div>
        <w:div w:id="785581114">
          <w:marLeft w:val="0"/>
          <w:marRight w:val="0"/>
          <w:marTop w:val="0"/>
          <w:marBottom w:val="0"/>
          <w:divBdr>
            <w:top w:val="none" w:sz="0" w:space="0" w:color="auto"/>
            <w:left w:val="none" w:sz="0" w:space="0" w:color="auto"/>
            <w:bottom w:val="none" w:sz="0" w:space="0" w:color="auto"/>
            <w:right w:val="none" w:sz="0" w:space="0" w:color="auto"/>
          </w:divBdr>
          <w:divsChild>
            <w:div w:id="363332256">
              <w:marLeft w:val="0"/>
              <w:marRight w:val="0"/>
              <w:marTop w:val="0"/>
              <w:marBottom w:val="0"/>
              <w:divBdr>
                <w:top w:val="none" w:sz="0" w:space="0" w:color="auto"/>
                <w:left w:val="none" w:sz="0" w:space="0" w:color="auto"/>
                <w:bottom w:val="none" w:sz="0" w:space="0" w:color="auto"/>
                <w:right w:val="none" w:sz="0" w:space="0" w:color="auto"/>
              </w:divBdr>
            </w:div>
          </w:divsChild>
        </w:div>
        <w:div w:id="787554829">
          <w:marLeft w:val="0"/>
          <w:marRight w:val="0"/>
          <w:marTop w:val="0"/>
          <w:marBottom w:val="0"/>
          <w:divBdr>
            <w:top w:val="none" w:sz="0" w:space="0" w:color="auto"/>
            <w:left w:val="none" w:sz="0" w:space="0" w:color="auto"/>
            <w:bottom w:val="none" w:sz="0" w:space="0" w:color="auto"/>
            <w:right w:val="none" w:sz="0" w:space="0" w:color="auto"/>
          </w:divBdr>
          <w:divsChild>
            <w:div w:id="692878663">
              <w:marLeft w:val="0"/>
              <w:marRight w:val="0"/>
              <w:marTop w:val="0"/>
              <w:marBottom w:val="0"/>
              <w:divBdr>
                <w:top w:val="none" w:sz="0" w:space="0" w:color="auto"/>
                <w:left w:val="none" w:sz="0" w:space="0" w:color="auto"/>
                <w:bottom w:val="none" w:sz="0" w:space="0" w:color="auto"/>
                <w:right w:val="none" w:sz="0" w:space="0" w:color="auto"/>
              </w:divBdr>
            </w:div>
          </w:divsChild>
        </w:div>
        <w:div w:id="796995915">
          <w:marLeft w:val="0"/>
          <w:marRight w:val="0"/>
          <w:marTop w:val="0"/>
          <w:marBottom w:val="0"/>
          <w:divBdr>
            <w:top w:val="none" w:sz="0" w:space="0" w:color="auto"/>
            <w:left w:val="none" w:sz="0" w:space="0" w:color="auto"/>
            <w:bottom w:val="none" w:sz="0" w:space="0" w:color="auto"/>
            <w:right w:val="none" w:sz="0" w:space="0" w:color="auto"/>
          </w:divBdr>
          <w:divsChild>
            <w:div w:id="414792055">
              <w:marLeft w:val="0"/>
              <w:marRight w:val="0"/>
              <w:marTop w:val="0"/>
              <w:marBottom w:val="0"/>
              <w:divBdr>
                <w:top w:val="none" w:sz="0" w:space="0" w:color="auto"/>
                <w:left w:val="none" w:sz="0" w:space="0" w:color="auto"/>
                <w:bottom w:val="none" w:sz="0" w:space="0" w:color="auto"/>
                <w:right w:val="none" w:sz="0" w:space="0" w:color="auto"/>
              </w:divBdr>
            </w:div>
          </w:divsChild>
        </w:div>
        <w:div w:id="799493257">
          <w:marLeft w:val="0"/>
          <w:marRight w:val="0"/>
          <w:marTop w:val="0"/>
          <w:marBottom w:val="0"/>
          <w:divBdr>
            <w:top w:val="none" w:sz="0" w:space="0" w:color="auto"/>
            <w:left w:val="none" w:sz="0" w:space="0" w:color="auto"/>
            <w:bottom w:val="none" w:sz="0" w:space="0" w:color="auto"/>
            <w:right w:val="none" w:sz="0" w:space="0" w:color="auto"/>
          </w:divBdr>
          <w:divsChild>
            <w:div w:id="1031371162">
              <w:marLeft w:val="0"/>
              <w:marRight w:val="0"/>
              <w:marTop w:val="0"/>
              <w:marBottom w:val="0"/>
              <w:divBdr>
                <w:top w:val="none" w:sz="0" w:space="0" w:color="auto"/>
                <w:left w:val="none" w:sz="0" w:space="0" w:color="auto"/>
                <w:bottom w:val="none" w:sz="0" w:space="0" w:color="auto"/>
                <w:right w:val="none" w:sz="0" w:space="0" w:color="auto"/>
              </w:divBdr>
            </w:div>
          </w:divsChild>
        </w:div>
        <w:div w:id="802112398">
          <w:marLeft w:val="0"/>
          <w:marRight w:val="0"/>
          <w:marTop w:val="0"/>
          <w:marBottom w:val="0"/>
          <w:divBdr>
            <w:top w:val="none" w:sz="0" w:space="0" w:color="auto"/>
            <w:left w:val="none" w:sz="0" w:space="0" w:color="auto"/>
            <w:bottom w:val="none" w:sz="0" w:space="0" w:color="auto"/>
            <w:right w:val="none" w:sz="0" w:space="0" w:color="auto"/>
          </w:divBdr>
          <w:divsChild>
            <w:div w:id="1244415949">
              <w:marLeft w:val="0"/>
              <w:marRight w:val="0"/>
              <w:marTop w:val="0"/>
              <w:marBottom w:val="0"/>
              <w:divBdr>
                <w:top w:val="none" w:sz="0" w:space="0" w:color="auto"/>
                <w:left w:val="none" w:sz="0" w:space="0" w:color="auto"/>
                <w:bottom w:val="none" w:sz="0" w:space="0" w:color="auto"/>
                <w:right w:val="none" w:sz="0" w:space="0" w:color="auto"/>
              </w:divBdr>
            </w:div>
          </w:divsChild>
        </w:div>
        <w:div w:id="803426565">
          <w:marLeft w:val="0"/>
          <w:marRight w:val="0"/>
          <w:marTop w:val="0"/>
          <w:marBottom w:val="0"/>
          <w:divBdr>
            <w:top w:val="none" w:sz="0" w:space="0" w:color="auto"/>
            <w:left w:val="none" w:sz="0" w:space="0" w:color="auto"/>
            <w:bottom w:val="none" w:sz="0" w:space="0" w:color="auto"/>
            <w:right w:val="none" w:sz="0" w:space="0" w:color="auto"/>
          </w:divBdr>
          <w:divsChild>
            <w:div w:id="290409031">
              <w:marLeft w:val="0"/>
              <w:marRight w:val="0"/>
              <w:marTop w:val="0"/>
              <w:marBottom w:val="0"/>
              <w:divBdr>
                <w:top w:val="none" w:sz="0" w:space="0" w:color="auto"/>
                <w:left w:val="none" w:sz="0" w:space="0" w:color="auto"/>
                <w:bottom w:val="none" w:sz="0" w:space="0" w:color="auto"/>
                <w:right w:val="none" w:sz="0" w:space="0" w:color="auto"/>
              </w:divBdr>
            </w:div>
          </w:divsChild>
        </w:div>
        <w:div w:id="828787482">
          <w:marLeft w:val="0"/>
          <w:marRight w:val="0"/>
          <w:marTop w:val="0"/>
          <w:marBottom w:val="0"/>
          <w:divBdr>
            <w:top w:val="none" w:sz="0" w:space="0" w:color="auto"/>
            <w:left w:val="none" w:sz="0" w:space="0" w:color="auto"/>
            <w:bottom w:val="none" w:sz="0" w:space="0" w:color="auto"/>
            <w:right w:val="none" w:sz="0" w:space="0" w:color="auto"/>
          </w:divBdr>
          <w:divsChild>
            <w:div w:id="467750912">
              <w:marLeft w:val="0"/>
              <w:marRight w:val="0"/>
              <w:marTop w:val="0"/>
              <w:marBottom w:val="0"/>
              <w:divBdr>
                <w:top w:val="none" w:sz="0" w:space="0" w:color="auto"/>
                <w:left w:val="none" w:sz="0" w:space="0" w:color="auto"/>
                <w:bottom w:val="none" w:sz="0" w:space="0" w:color="auto"/>
                <w:right w:val="none" w:sz="0" w:space="0" w:color="auto"/>
              </w:divBdr>
            </w:div>
          </w:divsChild>
        </w:div>
        <w:div w:id="866020661">
          <w:marLeft w:val="0"/>
          <w:marRight w:val="0"/>
          <w:marTop w:val="0"/>
          <w:marBottom w:val="0"/>
          <w:divBdr>
            <w:top w:val="none" w:sz="0" w:space="0" w:color="auto"/>
            <w:left w:val="none" w:sz="0" w:space="0" w:color="auto"/>
            <w:bottom w:val="none" w:sz="0" w:space="0" w:color="auto"/>
            <w:right w:val="none" w:sz="0" w:space="0" w:color="auto"/>
          </w:divBdr>
          <w:divsChild>
            <w:div w:id="1352218839">
              <w:marLeft w:val="0"/>
              <w:marRight w:val="0"/>
              <w:marTop w:val="0"/>
              <w:marBottom w:val="0"/>
              <w:divBdr>
                <w:top w:val="none" w:sz="0" w:space="0" w:color="auto"/>
                <w:left w:val="none" w:sz="0" w:space="0" w:color="auto"/>
                <w:bottom w:val="none" w:sz="0" w:space="0" w:color="auto"/>
                <w:right w:val="none" w:sz="0" w:space="0" w:color="auto"/>
              </w:divBdr>
            </w:div>
          </w:divsChild>
        </w:div>
        <w:div w:id="875389779">
          <w:marLeft w:val="0"/>
          <w:marRight w:val="0"/>
          <w:marTop w:val="0"/>
          <w:marBottom w:val="0"/>
          <w:divBdr>
            <w:top w:val="none" w:sz="0" w:space="0" w:color="auto"/>
            <w:left w:val="none" w:sz="0" w:space="0" w:color="auto"/>
            <w:bottom w:val="none" w:sz="0" w:space="0" w:color="auto"/>
            <w:right w:val="none" w:sz="0" w:space="0" w:color="auto"/>
          </w:divBdr>
          <w:divsChild>
            <w:div w:id="217670177">
              <w:marLeft w:val="0"/>
              <w:marRight w:val="0"/>
              <w:marTop w:val="0"/>
              <w:marBottom w:val="0"/>
              <w:divBdr>
                <w:top w:val="none" w:sz="0" w:space="0" w:color="auto"/>
                <w:left w:val="none" w:sz="0" w:space="0" w:color="auto"/>
                <w:bottom w:val="none" w:sz="0" w:space="0" w:color="auto"/>
                <w:right w:val="none" w:sz="0" w:space="0" w:color="auto"/>
              </w:divBdr>
            </w:div>
          </w:divsChild>
        </w:div>
        <w:div w:id="879324914">
          <w:marLeft w:val="0"/>
          <w:marRight w:val="0"/>
          <w:marTop w:val="0"/>
          <w:marBottom w:val="0"/>
          <w:divBdr>
            <w:top w:val="none" w:sz="0" w:space="0" w:color="auto"/>
            <w:left w:val="none" w:sz="0" w:space="0" w:color="auto"/>
            <w:bottom w:val="none" w:sz="0" w:space="0" w:color="auto"/>
            <w:right w:val="none" w:sz="0" w:space="0" w:color="auto"/>
          </w:divBdr>
          <w:divsChild>
            <w:div w:id="872771333">
              <w:marLeft w:val="0"/>
              <w:marRight w:val="0"/>
              <w:marTop w:val="0"/>
              <w:marBottom w:val="0"/>
              <w:divBdr>
                <w:top w:val="none" w:sz="0" w:space="0" w:color="auto"/>
                <w:left w:val="none" w:sz="0" w:space="0" w:color="auto"/>
                <w:bottom w:val="none" w:sz="0" w:space="0" w:color="auto"/>
                <w:right w:val="none" w:sz="0" w:space="0" w:color="auto"/>
              </w:divBdr>
            </w:div>
          </w:divsChild>
        </w:div>
        <w:div w:id="902643624">
          <w:marLeft w:val="0"/>
          <w:marRight w:val="0"/>
          <w:marTop w:val="0"/>
          <w:marBottom w:val="0"/>
          <w:divBdr>
            <w:top w:val="none" w:sz="0" w:space="0" w:color="auto"/>
            <w:left w:val="none" w:sz="0" w:space="0" w:color="auto"/>
            <w:bottom w:val="none" w:sz="0" w:space="0" w:color="auto"/>
            <w:right w:val="none" w:sz="0" w:space="0" w:color="auto"/>
          </w:divBdr>
          <w:divsChild>
            <w:div w:id="246964880">
              <w:marLeft w:val="0"/>
              <w:marRight w:val="0"/>
              <w:marTop w:val="0"/>
              <w:marBottom w:val="0"/>
              <w:divBdr>
                <w:top w:val="none" w:sz="0" w:space="0" w:color="auto"/>
                <w:left w:val="none" w:sz="0" w:space="0" w:color="auto"/>
                <w:bottom w:val="none" w:sz="0" w:space="0" w:color="auto"/>
                <w:right w:val="none" w:sz="0" w:space="0" w:color="auto"/>
              </w:divBdr>
            </w:div>
            <w:div w:id="1569151544">
              <w:marLeft w:val="0"/>
              <w:marRight w:val="0"/>
              <w:marTop w:val="0"/>
              <w:marBottom w:val="0"/>
              <w:divBdr>
                <w:top w:val="none" w:sz="0" w:space="0" w:color="auto"/>
                <w:left w:val="none" w:sz="0" w:space="0" w:color="auto"/>
                <w:bottom w:val="none" w:sz="0" w:space="0" w:color="auto"/>
                <w:right w:val="none" w:sz="0" w:space="0" w:color="auto"/>
              </w:divBdr>
            </w:div>
          </w:divsChild>
        </w:div>
        <w:div w:id="953950681">
          <w:marLeft w:val="0"/>
          <w:marRight w:val="0"/>
          <w:marTop w:val="0"/>
          <w:marBottom w:val="0"/>
          <w:divBdr>
            <w:top w:val="none" w:sz="0" w:space="0" w:color="auto"/>
            <w:left w:val="none" w:sz="0" w:space="0" w:color="auto"/>
            <w:bottom w:val="none" w:sz="0" w:space="0" w:color="auto"/>
            <w:right w:val="none" w:sz="0" w:space="0" w:color="auto"/>
          </w:divBdr>
          <w:divsChild>
            <w:div w:id="392243107">
              <w:marLeft w:val="0"/>
              <w:marRight w:val="0"/>
              <w:marTop w:val="0"/>
              <w:marBottom w:val="0"/>
              <w:divBdr>
                <w:top w:val="none" w:sz="0" w:space="0" w:color="auto"/>
                <w:left w:val="none" w:sz="0" w:space="0" w:color="auto"/>
                <w:bottom w:val="none" w:sz="0" w:space="0" w:color="auto"/>
                <w:right w:val="none" w:sz="0" w:space="0" w:color="auto"/>
              </w:divBdr>
            </w:div>
          </w:divsChild>
        </w:div>
        <w:div w:id="965502639">
          <w:marLeft w:val="0"/>
          <w:marRight w:val="0"/>
          <w:marTop w:val="0"/>
          <w:marBottom w:val="0"/>
          <w:divBdr>
            <w:top w:val="none" w:sz="0" w:space="0" w:color="auto"/>
            <w:left w:val="none" w:sz="0" w:space="0" w:color="auto"/>
            <w:bottom w:val="none" w:sz="0" w:space="0" w:color="auto"/>
            <w:right w:val="none" w:sz="0" w:space="0" w:color="auto"/>
          </w:divBdr>
          <w:divsChild>
            <w:div w:id="1856646686">
              <w:marLeft w:val="0"/>
              <w:marRight w:val="0"/>
              <w:marTop w:val="0"/>
              <w:marBottom w:val="0"/>
              <w:divBdr>
                <w:top w:val="none" w:sz="0" w:space="0" w:color="auto"/>
                <w:left w:val="none" w:sz="0" w:space="0" w:color="auto"/>
                <w:bottom w:val="none" w:sz="0" w:space="0" w:color="auto"/>
                <w:right w:val="none" w:sz="0" w:space="0" w:color="auto"/>
              </w:divBdr>
            </w:div>
          </w:divsChild>
        </w:div>
        <w:div w:id="972905516">
          <w:marLeft w:val="0"/>
          <w:marRight w:val="0"/>
          <w:marTop w:val="0"/>
          <w:marBottom w:val="0"/>
          <w:divBdr>
            <w:top w:val="none" w:sz="0" w:space="0" w:color="auto"/>
            <w:left w:val="none" w:sz="0" w:space="0" w:color="auto"/>
            <w:bottom w:val="none" w:sz="0" w:space="0" w:color="auto"/>
            <w:right w:val="none" w:sz="0" w:space="0" w:color="auto"/>
          </w:divBdr>
          <w:divsChild>
            <w:div w:id="151340395">
              <w:marLeft w:val="0"/>
              <w:marRight w:val="0"/>
              <w:marTop w:val="0"/>
              <w:marBottom w:val="0"/>
              <w:divBdr>
                <w:top w:val="none" w:sz="0" w:space="0" w:color="auto"/>
                <w:left w:val="none" w:sz="0" w:space="0" w:color="auto"/>
                <w:bottom w:val="none" w:sz="0" w:space="0" w:color="auto"/>
                <w:right w:val="none" w:sz="0" w:space="0" w:color="auto"/>
              </w:divBdr>
            </w:div>
          </w:divsChild>
        </w:div>
        <w:div w:id="980114238">
          <w:marLeft w:val="0"/>
          <w:marRight w:val="0"/>
          <w:marTop w:val="0"/>
          <w:marBottom w:val="0"/>
          <w:divBdr>
            <w:top w:val="none" w:sz="0" w:space="0" w:color="auto"/>
            <w:left w:val="none" w:sz="0" w:space="0" w:color="auto"/>
            <w:bottom w:val="none" w:sz="0" w:space="0" w:color="auto"/>
            <w:right w:val="none" w:sz="0" w:space="0" w:color="auto"/>
          </w:divBdr>
          <w:divsChild>
            <w:div w:id="908421089">
              <w:marLeft w:val="0"/>
              <w:marRight w:val="0"/>
              <w:marTop w:val="0"/>
              <w:marBottom w:val="0"/>
              <w:divBdr>
                <w:top w:val="none" w:sz="0" w:space="0" w:color="auto"/>
                <w:left w:val="none" w:sz="0" w:space="0" w:color="auto"/>
                <w:bottom w:val="none" w:sz="0" w:space="0" w:color="auto"/>
                <w:right w:val="none" w:sz="0" w:space="0" w:color="auto"/>
              </w:divBdr>
            </w:div>
          </w:divsChild>
        </w:div>
        <w:div w:id="992105158">
          <w:marLeft w:val="0"/>
          <w:marRight w:val="0"/>
          <w:marTop w:val="0"/>
          <w:marBottom w:val="0"/>
          <w:divBdr>
            <w:top w:val="none" w:sz="0" w:space="0" w:color="auto"/>
            <w:left w:val="none" w:sz="0" w:space="0" w:color="auto"/>
            <w:bottom w:val="none" w:sz="0" w:space="0" w:color="auto"/>
            <w:right w:val="none" w:sz="0" w:space="0" w:color="auto"/>
          </w:divBdr>
          <w:divsChild>
            <w:div w:id="1206679215">
              <w:marLeft w:val="0"/>
              <w:marRight w:val="0"/>
              <w:marTop w:val="0"/>
              <w:marBottom w:val="0"/>
              <w:divBdr>
                <w:top w:val="none" w:sz="0" w:space="0" w:color="auto"/>
                <w:left w:val="none" w:sz="0" w:space="0" w:color="auto"/>
                <w:bottom w:val="none" w:sz="0" w:space="0" w:color="auto"/>
                <w:right w:val="none" w:sz="0" w:space="0" w:color="auto"/>
              </w:divBdr>
            </w:div>
          </w:divsChild>
        </w:div>
        <w:div w:id="1019158839">
          <w:marLeft w:val="0"/>
          <w:marRight w:val="0"/>
          <w:marTop w:val="0"/>
          <w:marBottom w:val="0"/>
          <w:divBdr>
            <w:top w:val="none" w:sz="0" w:space="0" w:color="auto"/>
            <w:left w:val="none" w:sz="0" w:space="0" w:color="auto"/>
            <w:bottom w:val="none" w:sz="0" w:space="0" w:color="auto"/>
            <w:right w:val="none" w:sz="0" w:space="0" w:color="auto"/>
          </w:divBdr>
          <w:divsChild>
            <w:div w:id="123423667">
              <w:marLeft w:val="0"/>
              <w:marRight w:val="0"/>
              <w:marTop w:val="0"/>
              <w:marBottom w:val="0"/>
              <w:divBdr>
                <w:top w:val="none" w:sz="0" w:space="0" w:color="auto"/>
                <w:left w:val="none" w:sz="0" w:space="0" w:color="auto"/>
                <w:bottom w:val="none" w:sz="0" w:space="0" w:color="auto"/>
                <w:right w:val="none" w:sz="0" w:space="0" w:color="auto"/>
              </w:divBdr>
            </w:div>
          </w:divsChild>
        </w:div>
        <w:div w:id="1035353990">
          <w:marLeft w:val="0"/>
          <w:marRight w:val="0"/>
          <w:marTop w:val="0"/>
          <w:marBottom w:val="0"/>
          <w:divBdr>
            <w:top w:val="none" w:sz="0" w:space="0" w:color="auto"/>
            <w:left w:val="none" w:sz="0" w:space="0" w:color="auto"/>
            <w:bottom w:val="none" w:sz="0" w:space="0" w:color="auto"/>
            <w:right w:val="none" w:sz="0" w:space="0" w:color="auto"/>
          </w:divBdr>
          <w:divsChild>
            <w:div w:id="1938828229">
              <w:marLeft w:val="0"/>
              <w:marRight w:val="0"/>
              <w:marTop w:val="0"/>
              <w:marBottom w:val="0"/>
              <w:divBdr>
                <w:top w:val="none" w:sz="0" w:space="0" w:color="auto"/>
                <w:left w:val="none" w:sz="0" w:space="0" w:color="auto"/>
                <w:bottom w:val="none" w:sz="0" w:space="0" w:color="auto"/>
                <w:right w:val="none" w:sz="0" w:space="0" w:color="auto"/>
              </w:divBdr>
            </w:div>
          </w:divsChild>
        </w:div>
        <w:div w:id="1042709059">
          <w:marLeft w:val="0"/>
          <w:marRight w:val="0"/>
          <w:marTop w:val="0"/>
          <w:marBottom w:val="0"/>
          <w:divBdr>
            <w:top w:val="none" w:sz="0" w:space="0" w:color="auto"/>
            <w:left w:val="none" w:sz="0" w:space="0" w:color="auto"/>
            <w:bottom w:val="none" w:sz="0" w:space="0" w:color="auto"/>
            <w:right w:val="none" w:sz="0" w:space="0" w:color="auto"/>
          </w:divBdr>
          <w:divsChild>
            <w:div w:id="1238053626">
              <w:marLeft w:val="0"/>
              <w:marRight w:val="0"/>
              <w:marTop w:val="0"/>
              <w:marBottom w:val="0"/>
              <w:divBdr>
                <w:top w:val="none" w:sz="0" w:space="0" w:color="auto"/>
                <w:left w:val="none" w:sz="0" w:space="0" w:color="auto"/>
                <w:bottom w:val="none" w:sz="0" w:space="0" w:color="auto"/>
                <w:right w:val="none" w:sz="0" w:space="0" w:color="auto"/>
              </w:divBdr>
            </w:div>
          </w:divsChild>
        </w:div>
        <w:div w:id="1048139398">
          <w:marLeft w:val="0"/>
          <w:marRight w:val="0"/>
          <w:marTop w:val="0"/>
          <w:marBottom w:val="0"/>
          <w:divBdr>
            <w:top w:val="none" w:sz="0" w:space="0" w:color="auto"/>
            <w:left w:val="none" w:sz="0" w:space="0" w:color="auto"/>
            <w:bottom w:val="none" w:sz="0" w:space="0" w:color="auto"/>
            <w:right w:val="none" w:sz="0" w:space="0" w:color="auto"/>
          </w:divBdr>
          <w:divsChild>
            <w:div w:id="876746915">
              <w:marLeft w:val="0"/>
              <w:marRight w:val="0"/>
              <w:marTop w:val="0"/>
              <w:marBottom w:val="0"/>
              <w:divBdr>
                <w:top w:val="none" w:sz="0" w:space="0" w:color="auto"/>
                <w:left w:val="none" w:sz="0" w:space="0" w:color="auto"/>
                <w:bottom w:val="none" w:sz="0" w:space="0" w:color="auto"/>
                <w:right w:val="none" w:sz="0" w:space="0" w:color="auto"/>
              </w:divBdr>
            </w:div>
          </w:divsChild>
        </w:div>
        <w:div w:id="1073284323">
          <w:marLeft w:val="0"/>
          <w:marRight w:val="0"/>
          <w:marTop w:val="0"/>
          <w:marBottom w:val="0"/>
          <w:divBdr>
            <w:top w:val="none" w:sz="0" w:space="0" w:color="auto"/>
            <w:left w:val="none" w:sz="0" w:space="0" w:color="auto"/>
            <w:bottom w:val="none" w:sz="0" w:space="0" w:color="auto"/>
            <w:right w:val="none" w:sz="0" w:space="0" w:color="auto"/>
          </w:divBdr>
          <w:divsChild>
            <w:div w:id="1367682877">
              <w:marLeft w:val="0"/>
              <w:marRight w:val="0"/>
              <w:marTop w:val="0"/>
              <w:marBottom w:val="0"/>
              <w:divBdr>
                <w:top w:val="none" w:sz="0" w:space="0" w:color="auto"/>
                <w:left w:val="none" w:sz="0" w:space="0" w:color="auto"/>
                <w:bottom w:val="none" w:sz="0" w:space="0" w:color="auto"/>
                <w:right w:val="none" w:sz="0" w:space="0" w:color="auto"/>
              </w:divBdr>
            </w:div>
          </w:divsChild>
        </w:div>
        <w:div w:id="1073360484">
          <w:marLeft w:val="0"/>
          <w:marRight w:val="0"/>
          <w:marTop w:val="0"/>
          <w:marBottom w:val="0"/>
          <w:divBdr>
            <w:top w:val="none" w:sz="0" w:space="0" w:color="auto"/>
            <w:left w:val="none" w:sz="0" w:space="0" w:color="auto"/>
            <w:bottom w:val="none" w:sz="0" w:space="0" w:color="auto"/>
            <w:right w:val="none" w:sz="0" w:space="0" w:color="auto"/>
          </w:divBdr>
          <w:divsChild>
            <w:div w:id="919799637">
              <w:marLeft w:val="0"/>
              <w:marRight w:val="0"/>
              <w:marTop w:val="0"/>
              <w:marBottom w:val="0"/>
              <w:divBdr>
                <w:top w:val="none" w:sz="0" w:space="0" w:color="auto"/>
                <w:left w:val="none" w:sz="0" w:space="0" w:color="auto"/>
                <w:bottom w:val="none" w:sz="0" w:space="0" w:color="auto"/>
                <w:right w:val="none" w:sz="0" w:space="0" w:color="auto"/>
              </w:divBdr>
            </w:div>
          </w:divsChild>
        </w:div>
        <w:div w:id="1084455461">
          <w:marLeft w:val="0"/>
          <w:marRight w:val="0"/>
          <w:marTop w:val="0"/>
          <w:marBottom w:val="0"/>
          <w:divBdr>
            <w:top w:val="none" w:sz="0" w:space="0" w:color="auto"/>
            <w:left w:val="none" w:sz="0" w:space="0" w:color="auto"/>
            <w:bottom w:val="none" w:sz="0" w:space="0" w:color="auto"/>
            <w:right w:val="none" w:sz="0" w:space="0" w:color="auto"/>
          </w:divBdr>
          <w:divsChild>
            <w:div w:id="466552791">
              <w:marLeft w:val="0"/>
              <w:marRight w:val="0"/>
              <w:marTop w:val="0"/>
              <w:marBottom w:val="0"/>
              <w:divBdr>
                <w:top w:val="none" w:sz="0" w:space="0" w:color="auto"/>
                <w:left w:val="none" w:sz="0" w:space="0" w:color="auto"/>
                <w:bottom w:val="none" w:sz="0" w:space="0" w:color="auto"/>
                <w:right w:val="none" w:sz="0" w:space="0" w:color="auto"/>
              </w:divBdr>
            </w:div>
          </w:divsChild>
        </w:div>
        <w:div w:id="1089234993">
          <w:marLeft w:val="0"/>
          <w:marRight w:val="0"/>
          <w:marTop w:val="0"/>
          <w:marBottom w:val="0"/>
          <w:divBdr>
            <w:top w:val="none" w:sz="0" w:space="0" w:color="auto"/>
            <w:left w:val="none" w:sz="0" w:space="0" w:color="auto"/>
            <w:bottom w:val="none" w:sz="0" w:space="0" w:color="auto"/>
            <w:right w:val="none" w:sz="0" w:space="0" w:color="auto"/>
          </w:divBdr>
          <w:divsChild>
            <w:div w:id="1885943730">
              <w:marLeft w:val="0"/>
              <w:marRight w:val="0"/>
              <w:marTop w:val="0"/>
              <w:marBottom w:val="0"/>
              <w:divBdr>
                <w:top w:val="none" w:sz="0" w:space="0" w:color="auto"/>
                <w:left w:val="none" w:sz="0" w:space="0" w:color="auto"/>
                <w:bottom w:val="none" w:sz="0" w:space="0" w:color="auto"/>
                <w:right w:val="none" w:sz="0" w:space="0" w:color="auto"/>
              </w:divBdr>
            </w:div>
          </w:divsChild>
        </w:div>
        <w:div w:id="1101801188">
          <w:marLeft w:val="0"/>
          <w:marRight w:val="0"/>
          <w:marTop w:val="0"/>
          <w:marBottom w:val="0"/>
          <w:divBdr>
            <w:top w:val="none" w:sz="0" w:space="0" w:color="auto"/>
            <w:left w:val="none" w:sz="0" w:space="0" w:color="auto"/>
            <w:bottom w:val="none" w:sz="0" w:space="0" w:color="auto"/>
            <w:right w:val="none" w:sz="0" w:space="0" w:color="auto"/>
          </w:divBdr>
          <w:divsChild>
            <w:div w:id="189954158">
              <w:marLeft w:val="0"/>
              <w:marRight w:val="0"/>
              <w:marTop w:val="0"/>
              <w:marBottom w:val="0"/>
              <w:divBdr>
                <w:top w:val="none" w:sz="0" w:space="0" w:color="auto"/>
                <w:left w:val="none" w:sz="0" w:space="0" w:color="auto"/>
                <w:bottom w:val="none" w:sz="0" w:space="0" w:color="auto"/>
                <w:right w:val="none" w:sz="0" w:space="0" w:color="auto"/>
              </w:divBdr>
            </w:div>
          </w:divsChild>
        </w:div>
        <w:div w:id="1133595479">
          <w:marLeft w:val="0"/>
          <w:marRight w:val="0"/>
          <w:marTop w:val="0"/>
          <w:marBottom w:val="0"/>
          <w:divBdr>
            <w:top w:val="none" w:sz="0" w:space="0" w:color="auto"/>
            <w:left w:val="none" w:sz="0" w:space="0" w:color="auto"/>
            <w:bottom w:val="none" w:sz="0" w:space="0" w:color="auto"/>
            <w:right w:val="none" w:sz="0" w:space="0" w:color="auto"/>
          </w:divBdr>
          <w:divsChild>
            <w:div w:id="281226438">
              <w:marLeft w:val="0"/>
              <w:marRight w:val="0"/>
              <w:marTop w:val="0"/>
              <w:marBottom w:val="0"/>
              <w:divBdr>
                <w:top w:val="none" w:sz="0" w:space="0" w:color="auto"/>
                <w:left w:val="none" w:sz="0" w:space="0" w:color="auto"/>
                <w:bottom w:val="none" w:sz="0" w:space="0" w:color="auto"/>
                <w:right w:val="none" w:sz="0" w:space="0" w:color="auto"/>
              </w:divBdr>
            </w:div>
          </w:divsChild>
        </w:div>
        <w:div w:id="1145973183">
          <w:marLeft w:val="0"/>
          <w:marRight w:val="0"/>
          <w:marTop w:val="0"/>
          <w:marBottom w:val="0"/>
          <w:divBdr>
            <w:top w:val="none" w:sz="0" w:space="0" w:color="auto"/>
            <w:left w:val="none" w:sz="0" w:space="0" w:color="auto"/>
            <w:bottom w:val="none" w:sz="0" w:space="0" w:color="auto"/>
            <w:right w:val="none" w:sz="0" w:space="0" w:color="auto"/>
          </w:divBdr>
          <w:divsChild>
            <w:div w:id="2138645128">
              <w:marLeft w:val="0"/>
              <w:marRight w:val="0"/>
              <w:marTop w:val="0"/>
              <w:marBottom w:val="0"/>
              <w:divBdr>
                <w:top w:val="none" w:sz="0" w:space="0" w:color="auto"/>
                <w:left w:val="none" w:sz="0" w:space="0" w:color="auto"/>
                <w:bottom w:val="none" w:sz="0" w:space="0" w:color="auto"/>
                <w:right w:val="none" w:sz="0" w:space="0" w:color="auto"/>
              </w:divBdr>
            </w:div>
          </w:divsChild>
        </w:div>
        <w:div w:id="1147043021">
          <w:marLeft w:val="0"/>
          <w:marRight w:val="0"/>
          <w:marTop w:val="0"/>
          <w:marBottom w:val="0"/>
          <w:divBdr>
            <w:top w:val="none" w:sz="0" w:space="0" w:color="auto"/>
            <w:left w:val="none" w:sz="0" w:space="0" w:color="auto"/>
            <w:bottom w:val="none" w:sz="0" w:space="0" w:color="auto"/>
            <w:right w:val="none" w:sz="0" w:space="0" w:color="auto"/>
          </w:divBdr>
          <w:divsChild>
            <w:div w:id="2130393117">
              <w:marLeft w:val="0"/>
              <w:marRight w:val="0"/>
              <w:marTop w:val="0"/>
              <w:marBottom w:val="0"/>
              <w:divBdr>
                <w:top w:val="none" w:sz="0" w:space="0" w:color="auto"/>
                <w:left w:val="none" w:sz="0" w:space="0" w:color="auto"/>
                <w:bottom w:val="none" w:sz="0" w:space="0" w:color="auto"/>
                <w:right w:val="none" w:sz="0" w:space="0" w:color="auto"/>
              </w:divBdr>
            </w:div>
          </w:divsChild>
        </w:div>
        <w:div w:id="1147673024">
          <w:marLeft w:val="0"/>
          <w:marRight w:val="0"/>
          <w:marTop w:val="0"/>
          <w:marBottom w:val="0"/>
          <w:divBdr>
            <w:top w:val="none" w:sz="0" w:space="0" w:color="auto"/>
            <w:left w:val="none" w:sz="0" w:space="0" w:color="auto"/>
            <w:bottom w:val="none" w:sz="0" w:space="0" w:color="auto"/>
            <w:right w:val="none" w:sz="0" w:space="0" w:color="auto"/>
          </w:divBdr>
          <w:divsChild>
            <w:div w:id="364019416">
              <w:marLeft w:val="0"/>
              <w:marRight w:val="0"/>
              <w:marTop w:val="0"/>
              <w:marBottom w:val="0"/>
              <w:divBdr>
                <w:top w:val="none" w:sz="0" w:space="0" w:color="auto"/>
                <w:left w:val="none" w:sz="0" w:space="0" w:color="auto"/>
                <w:bottom w:val="none" w:sz="0" w:space="0" w:color="auto"/>
                <w:right w:val="none" w:sz="0" w:space="0" w:color="auto"/>
              </w:divBdr>
            </w:div>
          </w:divsChild>
        </w:div>
        <w:div w:id="1177842686">
          <w:marLeft w:val="0"/>
          <w:marRight w:val="0"/>
          <w:marTop w:val="0"/>
          <w:marBottom w:val="0"/>
          <w:divBdr>
            <w:top w:val="none" w:sz="0" w:space="0" w:color="auto"/>
            <w:left w:val="none" w:sz="0" w:space="0" w:color="auto"/>
            <w:bottom w:val="none" w:sz="0" w:space="0" w:color="auto"/>
            <w:right w:val="none" w:sz="0" w:space="0" w:color="auto"/>
          </w:divBdr>
          <w:divsChild>
            <w:div w:id="1967469587">
              <w:marLeft w:val="0"/>
              <w:marRight w:val="0"/>
              <w:marTop w:val="0"/>
              <w:marBottom w:val="0"/>
              <w:divBdr>
                <w:top w:val="none" w:sz="0" w:space="0" w:color="auto"/>
                <w:left w:val="none" w:sz="0" w:space="0" w:color="auto"/>
                <w:bottom w:val="none" w:sz="0" w:space="0" w:color="auto"/>
                <w:right w:val="none" w:sz="0" w:space="0" w:color="auto"/>
              </w:divBdr>
            </w:div>
          </w:divsChild>
        </w:div>
        <w:div w:id="1184125939">
          <w:marLeft w:val="0"/>
          <w:marRight w:val="0"/>
          <w:marTop w:val="0"/>
          <w:marBottom w:val="0"/>
          <w:divBdr>
            <w:top w:val="none" w:sz="0" w:space="0" w:color="auto"/>
            <w:left w:val="none" w:sz="0" w:space="0" w:color="auto"/>
            <w:bottom w:val="none" w:sz="0" w:space="0" w:color="auto"/>
            <w:right w:val="none" w:sz="0" w:space="0" w:color="auto"/>
          </w:divBdr>
          <w:divsChild>
            <w:div w:id="149832961">
              <w:marLeft w:val="0"/>
              <w:marRight w:val="0"/>
              <w:marTop w:val="0"/>
              <w:marBottom w:val="0"/>
              <w:divBdr>
                <w:top w:val="none" w:sz="0" w:space="0" w:color="auto"/>
                <w:left w:val="none" w:sz="0" w:space="0" w:color="auto"/>
                <w:bottom w:val="none" w:sz="0" w:space="0" w:color="auto"/>
                <w:right w:val="none" w:sz="0" w:space="0" w:color="auto"/>
              </w:divBdr>
            </w:div>
          </w:divsChild>
        </w:div>
        <w:div w:id="1190413898">
          <w:marLeft w:val="0"/>
          <w:marRight w:val="0"/>
          <w:marTop w:val="0"/>
          <w:marBottom w:val="0"/>
          <w:divBdr>
            <w:top w:val="none" w:sz="0" w:space="0" w:color="auto"/>
            <w:left w:val="none" w:sz="0" w:space="0" w:color="auto"/>
            <w:bottom w:val="none" w:sz="0" w:space="0" w:color="auto"/>
            <w:right w:val="none" w:sz="0" w:space="0" w:color="auto"/>
          </w:divBdr>
          <w:divsChild>
            <w:div w:id="1323123738">
              <w:marLeft w:val="0"/>
              <w:marRight w:val="0"/>
              <w:marTop w:val="0"/>
              <w:marBottom w:val="0"/>
              <w:divBdr>
                <w:top w:val="none" w:sz="0" w:space="0" w:color="auto"/>
                <w:left w:val="none" w:sz="0" w:space="0" w:color="auto"/>
                <w:bottom w:val="none" w:sz="0" w:space="0" w:color="auto"/>
                <w:right w:val="none" w:sz="0" w:space="0" w:color="auto"/>
              </w:divBdr>
            </w:div>
          </w:divsChild>
        </w:div>
        <w:div w:id="1203666415">
          <w:marLeft w:val="0"/>
          <w:marRight w:val="0"/>
          <w:marTop w:val="0"/>
          <w:marBottom w:val="0"/>
          <w:divBdr>
            <w:top w:val="none" w:sz="0" w:space="0" w:color="auto"/>
            <w:left w:val="none" w:sz="0" w:space="0" w:color="auto"/>
            <w:bottom w:val="none" w:sz="0" w:space="0" w:color="auto"/>
            <w:right w:val="none" w:sz="0" w:space="0" w:color="auto"/>
          </w:divBdr>
          <w:divsChild>
            <w:div w:id="1234580095">
              <w:marLeft w:val="0"/>
              <w:marRight w:val="0"/>
              <w:marTop w:val="0"/>
              <w:marBottom w:val="0"/>
              <w:divBdr>
                <w:top w:val="none" w:sz="0" w:space="0" w:color="auto"/>
                <w:left w:val="none" w:sz="0" w:space="0" w:color="auto"/>
                <w:bottom w:val="none" w:sz="0" w:space="0" w:color="auto"/>
                <w:right w:val="none" w:sz="0" w:space="0" w:color="auto"/>
              </w:divBdr>
            </w:div>
          </w:divsChild>
        </w:div>
        <w:div w:id="1215850546">
          <w:marLeft w:val="0"/>
          <w:marRight w:val="0"/>
          <w:marTop w:val="0"/>
          <w:marBottom w:val="0"/>
          <w:divBdr>
            <w:top w:val="none" w:sz="0" w:space="0" w:color="auto"/>
            <w:left w:val="none" w:sz="0" w:space="0" w:color="auto"/>
            <w:bottom w:val="none" w:sz="0" w:space="0" w:color="auto"/>
            <w:right w:val="none" w:sz="0" w:space="0" w:color="auto"/>
          </w:divBdr>
          <w:divsChild>
            <w:div w:id="768239855">
              <w:marLeft w:val="0"/>
              <w:marRight w:val="0"/>
              <w:marTop w:val="0"/>
              <w:marBottom w:val="0"/>
              <w:divBdr>
                <w:top w:val="none" w:sz="0" w:space="0" w:color="auto"/>
                <w:left w:val="none" w:sz="0" w:space="0" w:color="auto"/>
                <w:bottom w:val="none" w:sz="0" w:space="0" w:color="auto"/>
                <w:right w:val="none" w:sz="0" w:space="0" w:color="auto"/>
              </w:divBdr>
            </w:div>
          </w:divsChild>
        </w:div>
        <w:div w:id="1220438936">
          <w:marLeft w:val="0"/>
          <w:marRight w:val="0"/>
          <w:marTop w:val="0"/>
          <w:marBottom w:val="0"/>
          <w:divBdr>
            <w:top w:val="none" w:sz="0" w:space="0" w:color="auto"/>
            <w:left w:val="none" w:sz="0" w:space="0" w:color="auto"/>
            <w:bottom w:val="none" w:sz="0" w:space="0" w:color="auto"/>
            <w:right w:val="none" w:sz="0" w:space="0" w:color="auto"/>
          </w:divBdr>
          <w:divsChild>
            <w:div w:id="374280986">
              <w:marLeft w:val="0"/>
              <w:marRight w:val="0"/>
              <w:marTop w:val="0"/>
              <w:marBottom w:val="0"/>
              <w:divBdr>
                <w:top w:val="none" w:sz="0" w:space="0" w:color="auto"/>
                <w:left w:val="none" w:sz="0" w:space="0" w:color="auto"/>
                <w:bottom w:val="none" w:sz="0" w:space="0" w:color="auto"/>
                <w:right w:val="none" w:sz="0" w:space="0" w:color="auto"/>
              </w:divBdr>
            </w:div>
          </w:divsChild>
        </w:div>
        <w:div w:id="1230070303">
          <w:marLeft w:val="0"/>
          <w:marRight w:val="0"/>
          <w:marTop w:val="0"/>
          <w:marBottom w:val="0"/>
          <w:divBdr>
            <w:top w:val="none" w:sz="0" w:space="0" w:color="auto"/>
            <w:left w:val="none" w:sz="0" w:space="0" w:color="auto"/>
            <w:bottom w:val="none" w:sz="0" w:space="0" w:color="auto"/>
            <w:right w:val="none" w:sz="0" w:space="0" w:color="auto"/>
          </w:divBdr>
          <w:divsChild>
            <w:div w:id="1079905399">
              <w:marLeft w:val="0"/>
              <w:marRight w:val="0"/>
              <w:marTop w:val="0"/>
              <w:marBottom w:val="0"/>
              <w:divBdr>
                <w:top w:val="none" w:sz="0" w:space="0" w:color="auto"/>
                <w:left w:val="none" w:sz="0" w:space="0" w:color="auto"/>
                <w:bottom w:val="none" w:sz="0" w:space="0" w:color="auto"/>
                <w:right w:val="none" w:sz="0" w:space="0" w:color="auto"/>
              </w:divBdr>
            </w:div>
          </w:divsChild>
        </w:div>
        <w:div w:id="1243179929">
          <w:marLeft w:val="0"/>
          <w:marRight w:val="0"/>
          <w:marTop w:val="0"/>
          <w:marBottom w:val="0"/>
          <w:divBdr>
            <w:top w:val="none" w:sz="0" w:space="0" w:color="auto"/>
            <w:left w:val="none" w:sz="0" w:space="0" w:color="auto"/>
            <w:bottom w:val="none" w:sz="0" w:space="0" w:color="auto"/>
            <w:right w:val="none" w:sz="0" w:space="0" w:color="auto"/>
          </w:divBdr>
          <w:divsChild>
            <w:div w:id="1589922286">
              <w:marLeft w:val="0"/>
              <w:marRight w:val="0"/>
              <w:marTop w:val="0"/>
              <w:marBottom w:val="0"/>
              <w:divBdr>
                <w:top w:val="none" w:sz="0" w:space="0" w:color="auto"/>
                <w:left w:val="none" w:sz="0" w:space="0" w:color="auto"/>
                <w:bottom w:val="none" w:sz="0" w:space="0" w:color="auto"/>
                <w:right w:val="none" w:sz="0" w:space="0" w:color="auto"/>
              </w:divBdr>
            </w:div>
          </w:divsChild>
        </w:div>
        <w:div w:id="1254318774">
          <w:marLeft w:val="0"/>
          <w:marRight w:val="0"/>
          <w:marTop w:val="0"/>
          <w:marBottom w:val="0"/>
          <w:divBdr>
            <w:top w:val="none" w:sz="0" w:space="0" w:color="auto"/>
            <w:left w:val="none" w:sz="0" w:space="0" w:color="auto"/>
            <w:bottom w:val="none" w:sz="0" w:space="0" w:color="auto"/>
            <w:right w:val="none" w:sz="0" w:space="0" w:color="auto"/>
          </w:divBdr>
          <w:divsChild>
            <w:div w:id="1297755127">
              <w:marLeft w:val="0"/>
              <w:marRight w:val="0"/>
              <w:marTop w:val="0"/>
              <w:marBottom w:val="0"/>
              <w:divBdr>
                <w:top w:val="none" w:sz="0" w:space="0" w:color="auto"/>
                <w:left w:val="none" w:sz="0" w:space="0" w:color="auto"/>
                <w:bottom w:val="none" w:sz="0" w:space="0" w:color="auto"/>
                <w:right w:val="none" w:sz="0" w:space="0" w:color="auto"/>
              </w:divBdr>
            </w:div>
          </w:divsChild>
        </w:div>
        <w:div w:id="1267350487">
          <w:marLeft w:val="0"/>
          <w:marRight w:val="0"/>
          <w:marTop w:val="0"/>
          <w:marBottom w:val="0"/>
          <w:divBdr>
            <w:top w:val="none" w:sz="0" w:space="0" w:color="auto"/>
            <w:left w:val="none" w:sz="0" w:space="0" w:color="auto"/>
            <w:bottom w:val="none" w:sz="0" w:space="0" w:color="auto"/>
            <w:right w:val="none" w:sz="0" w:space="0" w:color="auto"/>
          </w:divBdr>
          <w:divsChild>
            <w:div w:id="1885368947">
              <w:marLeft w:val="0"/>
              <w:marRight w:val="0"/>
              <w:marTop w:val="0"/>
              <w:marBottom w:val="0"/>
              <w:divBdr>
                <w:top w:val="none" w:sz="0" w:space="0" w:color="auto"/>
                <w:left w:val="none" w:sz="0" w:space="0" w:color="auto"/>
                <w:bottom w:val="none" w:sz="0" w:space="0" w:color="auto"/>
                <w:right w:val="none" w:sz="0" w:space="0" w:color="auto"/>
              </w:divBdr>
            </w:div>
          </w:divsChild>
        </w:div>
        <w:div w:id="1290937595">
          <w:marLeft w:val="0"/>
          <w:marRight w:val="0"/>
          <w:marTop w:val="0"/>
          <w:marBottom w:val="0"/>
          <w:divBdr>
            <w:top w:val="none" w:sz="0" w:space="0" w:color="auto"/>
            <w:left w:val="none" w:sz="0" w:space="0" w:color="auto"/>
            <w:bottom w:val="none" w:sz="0" w:space="0" w:color="auto"/>
            <w:right w:val="none" w:sz="0" w:space="0" w:color="auto"/>
          </w:divBdr>
          <w:divsChild>
            <w:div w:id="694962063">
              <w:marLeft w:val="0"/>
              <w:marRight w:val="0"/>
              <w:marTop w:val="0"/>
              <w:marBottom w:val="0"/>
              <w:divBdr>
                <w:top w:val="none" w:sz="0" w:space="0" w:color="auto"/>
                <w:left w:val="none" w:sz="0" w:space="0" w:color="auto"/>
                <w:bottom w:val="none" w:sz="0" w:space="0" w:color="auto"/>
                <w:right w:val="none" w:sz="0" w:space="0" w:color="auto"/>
              </w:divBdr>
            </w:div>
          </w:divsChild>
        </w:div>
        <w:div w:id="1296255343">
          <w:marLeft w:val="0"/>
          <w:marRight w:val="0"/>
          <w:marTop w:val="0"/>
          <w:marBottom w:val="0"/>
          <w:divBdr>
            <w:top w:val="none" w:sz="0" w:space="0" w:color="auto"/>
            <w:left w:val="none" w:sz="0" w:space="0" w:color="auto"/>
            <w:bottom w:val="none" w:sz="0" w:space="0" w:color="auto"/>
            <w:right w:val="none" w:sz="0" w:space="0" w:color="auto"/>
          </w:divBdr>
          <w:divsChild>
            <w:div w:id="345907698">
              <w:marLeft w:val="0"/>
              <w:marRight w:val="0"/>
              <w:marTop w:val="0"/>
              <w:marBottom w:val="0"/>
              <w:divBdr>
                <w:top w:val="none" w:sz="0" w:space="0" w:color="auto"/>
                <w:left w:val="none" w:sz="0" w:space="0" w:color="auto"/>
                <w:bottom w:val="none" w:sz="0" w:space="0" w:color="auto"/>
                <w:right w:val="none" w:sz="0" w:space="0" w:color="auto"/>
              </w:divBdr>
            </w:div>
          </w:divsChild>
        </w:div>
        <w:div w:id="1317801640">
          <w:marLeft w:val="0"/>
          <w:marRight w:val="0"/>
          <w:marTop w:val="0"/>
          <w:marBottom w:val="0"/>
          <w:divBdr>
            <w:top w:val="none" w:sz="0" w:space="0" w:color="auto"/>
            <w:left w:val="none" w:sz="0" w:space="0" w:color="auto"/>
            <w:bottom w:val="none" w:sz="0" w:space="0" w:color="auto"/>
            <w:right w:val="none" w:sz="0" w:space="0" w:color="auto"/>
          </w:divBdr>
          <w:divsChild>
            <w:div w:id="152532422">
              <w:marLeft w:val="0"/>
              <w:marRight w:val="0"/>
              <w:marTop w:val="0"/>
              <w:marBottom w:val="0"/>
              <w:divBdr>
                <w:top w:val="none" w:sz="0" w:space="0" w:color="auto"/>
                <w:left w:val="none" w:sz="0" w:space="0" w:color="auto"/>
                <w:bottom w:val="none" w:sz="0" w:space="0" w:color="auto"/>
                <w:right w:val="none" w:sz="0" w:space="0" w:color="auto"/>
              </w:divBdr>
            </w:div>
          </w:divsChild>
        </w:div>
        <w:div w:id="1320960125">
          <w:marLeft w:val="0"/>
          <w:marRight w:val="0"/>
          <w:marTop w:val="0"/>
          <w:marBottom w:val="0"/>
          <w:divBdr>
            <w:top w:val="none" w:sz="0" w:space="0" w:color="auto"/>
            <w:left w:val="none" w:sz="0" w:space="0" w:color="auto"/>
            <w:bottom w:val="none" w:sz="0" w:space="0" w:color="auto"/>
            <w:right w:val="none" w:sz="0" w:space="0" w:color="auto"/>
          </w:divBdr>
          <w:divsChild>
            <w:div w:id="1298413070">
              <w:marLeft w:val="0"/>
              <w:marRight w:val="0"/>
              <w:marTop w:val="0"/>
              <w:marBottom w:val="0"/>
              <w:divBdr>
                <w:top w:val="none" w:sz="0" w:space="0" w:color="auto"/>
                <w:left w:val="none" w:sz="0" w:space="0" w:color="auto"/>
                <w:bottom w:val="none" w:sz="0" w:space="0" w:color="auto"/>
                <w:right w:val="none" w:sz="0" w:space="0" w:color="auto"/>
              </w:divBdr>
            </w:div>
          </w:divsChild>
        </w:div>
        <w:div w:id="1325011815">
          <w:marLeft w:val="0"/>
          <w:marRight w:val="0"/>
          <w:marTop w:val="0"/>
          <w:marBottom w:val="0"/>
          <w:divBdr>
            <w:top w:val="none" w:sz="0" w:space="0" w:color="auto"/>
            <w:left w:val="none" w:sz="0" w:space="0" w:color="auto"/>
            <w:bottom w:val="none" w:sz="0" w:space="0" w:color="auto"/>
            <w:right w:val="none" w:sz="0" w:space="0" w:color="auto"/>
          </w:divBdr>
          <w:divsChild>
            <w:div w:id="809400093">
              <w:marLeft w:val="0"/>
              <w:marRight w:val="0"/>
              <w:marTop w:val="0"/>
              <w:marBottom w:val="0"/>
              <w:divBdr>
                <w:top w:val="none" w:sz="0" w:space="0" w:color="auto"/>
                <w:left w:val="none" w:sz="0" w:space="0" w:color="auto"/>
                <w:bottom w:val="none" w:sz="0" w:space="0" w:color="auto"/>
                <w:right w:val="none" w:sz="0" w:space="0" w:color="auto"/>
              </w:divBdr>
            </w:div>
          </w:divsChild>
        </w:div>
        <w:div w:id="1326589296">
          <w:marLeft w:val="0"/>
          <w:marRight w:val="0"/>
          <w:marTop w:val="0"/>
          <w:marBottom w:val="0"/>
          <w:divBdr>
            <w:top w:val="none" w:sz="0" w:space="0" w:color="auto"/>
            <w:left w:val="none" w:sz="0" w:space="0" w:color="auto"/>
            <w:bottom w:val="none" w:sz="0" w:space="0" w:color="auto"/>
            <w:right w:val="none" w:sz="0" w:space="0" w:color="auto"/>
          </w:divBdr>
          <w:divsChild>
            <w:div w:id="1325206170">
              <w:marLeft w:val="0"/>
              <w:marRight w:val="0"/>
              <w:marTop w:val="0"/>
              <w:marBottom w:val="0"/>
              <w:divBdr>
                <w:top w:val="none" w:sz="0" w:space="0" w:color="auto"/>
                <w:left w:val="none" w:sz="0" w:space="0" w:color="auto"/>
                <w:bottom w:val="none" w:sz="0" w:space="0" w:color="auto"/>
                <w:right w:val="none" w:sz="0" w:space="0" w:color="auto"/>
              </w:divBdr>
            </w:div>
          </w:divsChild>
        </w:div>
        <w:div w:id="1346588939">
          <w:marLeft w:val="0"/>
          <w:marRight w:val="0"/>
          <w:marTop w:val="0"/>
          <w:marBottom w:val="0"/>
          <w:divBdr>
            <w:top w:val="none" w:sz="0" w:space="0" w:color="auto"/>
            <w:left w:val="none" w:sz="0" w:space="0" w:color="auto"/>
            <w:bottom w:val="none" w:sz="0" w:space="0" w:color="auto"/>
            <w:right w:val="none" w:sz="0" w:space="0" w:color="auto"/>
          </w:divBdr>
          <w:divsChild>
            <w:div w:id="1449590833">
              <w:marLeft w:val="0"/>
              <w:marRight w:val="0"/>
              <w:marTop w:val="0"/>
              <w:marBottom w:val="0"/>
              <w:divBdr>
                <w:top w:val="none" w:sz="0" w:space="0" w:color="auto"/>
                <w:left w:val="none" w:sz="0" w:space="0" w:color="auto"/>
                <w:bottom w:val="none" w:sz="0" w:space="0" w:color="auto"/>
                <w:right w:val="none" w:sz="0" w:space="0" w:color="auto"/>
              </w:divBdr>
            </w:div>
          </w:divsChild>
        </w:div>
        <w:div w:id="1390222538">
          <w:marLeft w:val="0"/>
          <w:marRight w:val="0"/>
          <w:marTop w:val="0"/>
          <w:marBottom w:val="0"/>
          <w:divBdr>
            <w:top w:val="none" w:sz="0" w:space="0" w:color="auto"/>
            <w:left w:val="none" w:sz="0" w:space="0" w:color="auto"/>
            <w:bottom w:val="none" w:sz="0" w:space="0" w:color="auto"/>
            <w:right w:val="none" w:sz="0" w:space="0" w:color="auto"/>
          </w:divBdr>
          <w:divsChild>
            <w:div w:id="461457642">
              <w:marLeft w:val="0"/>
              <w:marRight w:val="0"/>
              <w:marTop w:val="0"/>
              <w:marBottom w:val="0"/>
              <w:divBdr>
                <w:top w:val="none" w:sz="0" w:space="0" w:color="auto"/>
                <w:left w:val="none" w:sz="0" w:space="0" w:color="auto"/>
                <w:bottom w:val="none" w:sz="0" w:space="0" w:color="auto"/>
                <w:right w:val="none" w:sz="0" w:space="0" w:color="auto"/>
              </w:divBdr>
            </w:div>
          </w:divsChild>
        </w:div>
        <w:div w:id="1401246626">
          <w:marLeft w:val="0"/>
          <w:marRight w:val="0"/>
          <w:marTop w:val="0"/>
          <w:marBottom w:val="0"/>
          <w:divBdr>
            <w:top w:val="none" w:sz="0" w:space="0" w:color="auto"/>
            <w:left w:val="none" w:sz="0" w:space="0" w:color="auto"/>
            <w:bottom w:val="none" w:sz="0" w:space="0" w:color="auto"/>
            <w:right w:val="none" w:sz="0" w:space="0" w:color="auto"/>
          </w:divBdr>
          <w:divsChild>
            <w:div w:id="883369722">
              <w:marLeft w:val="0"/>
              <w:marRight w:val="0"/>
              <w:marTop w:val="0"/>
              <w:marBottom w:val="0"/>
              <w:divBdr>
                <w:top w:val="none" w:sz="0" w:space="0" w:color="auto"/>
                <w:left w:val="none" w:sz="0" w:space="0" w:color="auto"/>
                <w:bottom w:val="none" w:sz="0" w:space="0" w:color="auto"/>
                <w:right w:val="none" w:sz="0" w:space="0" w:color="auto"/>
              </w:divBdr>
            </w:div>
          </w:divsChild>
        </w:div>
        <w:div w:id="1408990337">
          <w:marLeft w:val="0"/>
          <w:marRight w:val="0"/>
          <w:marTop w:val="0"/>
          <w:marBottom w:val="0"/>
          <w:divBdr>
            <w:top w:val="none" w:sz="0" w:space="0" w:color="auto"/>
            <w:left w:val="none" w:sz="0" w:space="0" w:color="auto"/>
            <w:bottom w:val="none" w:sz="0" w:space="0" w:color="auto"/>
            <w:right w:val="none" w:sz="0" w:space="0" w:color="auto"/>
          </w:divBdr>
          <w:divsChild>
            <w:div w:id="382870462">
              <w:marLeft w:val="0"/>
              <w:marRight w:val="0"/>
              <w:marTop w:val="0"/>
              <w:marBottom w:val="0"/>
              <w:divBdr>
                <w:top w:val="none" w:sz="0" w:space="0" w:color="auto"/>
                <w:left w:val="none" w:sz="0" w:space="0" w:color="auto"/>
                <w:bottom w:val="none" w:sz="0" w:space="0" w:color="auto"/>
                <w:right w:val="none" w:sz="0" w:space="0" w:color="auto"/>
              </w:divBdr>
            </w:div>
          </w:divsChild>
        </w:div>
        <w:div w:id="1416702331">
          <w:marLeft w:val="0"/>
          <w:marRight w:val="0"/>
          <w:marTop w:val="0"/>
          <w:marBottom w:val="0"/>
          <w:divBdr>
            <w:top w:val="none" w:sz="0" w:space="0" w:color="auto"/>
            <w:left w:val="none" w:sz="0" w:space="0" w:color="auto"/>
            <w:bottom w:val="none" w:sz="0" w:space="0" w:color="auto"/>
            <w:right w:val="none" w:sz="0" w:space="0" w:color="auto"/>
          </w:divBdr>
          <w:divsChild>
            <w:div w:id="539320229">
              <w:marLeft w:val="0"/>
              <w:marRight w:val="0"/>
              <w:marTop w:val="0"/>
              <w:marBottom w:val="0"/>
              <w:divBdr>
                <w:top w:val="none" w:sz="0" w:space="0" w:color="auto"/>
                <w:left w:val="none" w:sz="0" w:space="0" w:color="auto"/>
                <w:bottom w:val="none" w:sz="0" w:space="0" w:color="auto"/>
                <w:right w:val="none" w:sz="0" w:space="0" w:color="auto"/>
              </w:divBdr>
            </w:div>
          </w:divsChild>
        </w:div>
        <w:div w:id="1428162406">
          <w:marLeft w:val="0"/>
          <w:marRight w:val="0"/>
          <w:marTop w:val="0"/>
          <w:marBottom w:val="0"/>
          <w:divBdr>
            <w:top w:val="none" w:sz="0" w:space="0" w:color="auto"/>
            <w:left w:val="none" w:sz="0" w:space="0" w:color="auto"/>
            <w:bottom w:val="none" w:sz="0" w:space="0" w:color="auto"/>
            <w:right w:val="none" w:sz="0" w:space="0" w:color="auto"/>
          </w:divBdr>
          <w:divsChild>
            <w:div w:id="1607691854">
              <w:marLeft w:val="0"/>
              <w:marRight w:val="0"/>
              <w:marTop w:val="0"/>
              <w:marBottom w:val="0"/>
              <w:divBdr>
                <w:top w:val="none" w:sz="0" w:space="0" w:color="auto"/>
                <w:left w:val="none" w:sz="0" w:space="0" w:color="auto"/>
                <w:bottom w:val="none" w:sz="0" w:space="0" w:color="auto"/>
                <w:right w:val="none" w:sz="0" w:space="0" w:color="auto"/>
              </w:divBdr>
            </w:div>
          </w:divsChild>
        </w:div>
        <w:div w:id="1431852034">
          <w:marLeft w:val="0"/>
          <w:marRight w:val="0"/>
          <w:marTop w:val="0"/>
          <w:marBottom w:val="0"/>
          <w:divBdr>
            <w:top w:val="none" w:sz="0" w:space="0" w:color="auto"/>
            <w:left w:val="none" w:sz="0" w:space="0" w:color="auto"/>
            <w:bottom w:val="none" w:sz="0" w:space="0" w:color="auto"/>
            <w:right w:val="none" w:sz="0" w:space="0" w:color="auto"/>
          </w:divBdr>
          <w:divsChild>
            <w:div w:id="1047222083">
              <w:marLeft w:val="0"/>
              <w:marRight w:val="0"/>
              <w:marTop w:val="0"/>
              <w:marBottom w:val="0"/>
              <w:divBdr>
                <w:top w:val="none" w:sz="0" w:space="0" w:color="auto"/>
                <w:left w:val="none" w:sz="0" w:space="0" w:color="auto"/>
                <w:bottom w:val="none" w:sz="0" w:space="0" w:color="auto"/>
                <w:right w:val="none" w:sz="0" w:space="0" w:color="auto"/>
              </w:divBdr>
            </w:div>
          </w:divsChild>
        </w:div>
        <w:div w:id="1466696502">
          <w:marLeft w:val="0"/>
          <w:marRight w:val="0"/>
          <w:marTop w:val="0"/>
          <w:marBottom w:val="0"/>
          <w:divBdr>
            <w:top w:val="none" w:sz="0" w:space="0" w:color="auto"/>
            <w:left w:val="none" w:sz="0" w:space="0" w:color="auto"/>
            <w:bottom w:val="none" w:sz="0" w:space="0" w:color="auto"/>
            <w:right w:val="none" w:sz="0" w:space="0" w:color="auto"/>
          </w:divBdr>
          <w:divsChild>
            <w:div w:id="1936816028">
              <w:marLeft w:val="0"/>
              <w:marRight w:val="0"/>
              <w:marTop w:val="0"/>
              <w:marBottom w:val="0"/>
              <w:divBdr>
                <w:top w:val="none" w:sz="0" w:space="0" w:color="auto"/>
                <w:left w:val="none" w:sz="0" w:space="0" w:color="auto"/>
                <w:bottom w:val="none" w:sz="0" w:space="0" w:color="auto"/>
                <w:right w:val="none" w:sz="0" w:space="0" w:color="auto"/>
              </w:divBdr>
            </w:div>
          </w:divsChild>
        </w:div>
        <w:div w:id="1479419349">
          <w:marLeft w:val="0"/>
          <w:marRight w:val="0"/>
          <w:marTop w:val="0"/>
          <w:marBottom w:val="0"/>
          <w:divBdr>
            <w:top w:val="none" w:sz="0" w:space="0" w:color="auto"/>
            <w:left w:val="none" w:sz="0" w:space="0" w:color="auto"/>
            <w:bottom w:val="none" w:sz="0" w:space="0" w:color="auto"/>
            <w:right w:val="none" w:sz="0" w:space="0" w:color="auto"/>
          </w:divBdr>
          <w:divsChild>
            <w:div w:id="1373723980">
              <w:marLeft w:val="0"/>
              <w:marRight w:val="0"/>
              <w:marTop w:val="0"/>
              <w:marBottom w:val="0"/>
              <w:divBdr>
                <w:top w:val="none" w:sz="0" w:space="0" w:color="auto"/>
                <w:left w:val="none" w:sz="0" w:space="0" w:color="auto"/>
                <w:bottom w:val="none" w:sz="0" w:space="0" w:color="auto"/>
                <w:right w:val="none" w:sz="0" w:space="0" w:color="auto"/>
              </w:divBdr>
            </w:div>
          </w:divsChild>
        </w:div>
        <w:div w:id="1480730500">
          <w:marLeft w:val="0"/>
          <w:marRight w:val="0"/>
          <w:marTop w:val="0"/>
          <w:marBottom w:val="0"/>
          <w:divBdr>
            <w:top w:val="none" w:sz="0" w:space="0" w:color="auto"/>
            <w:left w:val="none" w:sz="0" w:space="0" w:color="auto"/>
            <w:bottom w:val="none" w:sz="0" w:space="0" w:color="auto"/>
            <w:right w:val="none" w:sz="0" w:space="0" w:color="auto"/>
          </w:divBdr>
          <w:divsChild>
            <w:div w:id="702052403">
              <w:marLeft w:val="0"/>
              <w:marRight w:val="0"/>
              <w:marTop w:val="0"/>
              <w:marBottom w:val="0"/>
              <w:divBdr>
                <w:top w:val="none" w:sz="0" w:space="0" w:color="auto"/>
                <w:left w:val="none" w:sz="0" w:space="0" w:color="auto"/>
                <w:bottom w:val="none" w:sz="0" w:space="0" w:color="auto"/>
                <w:right w:val="none" w:sz="0" w:space="0" w:color="auto"/>
              </w:divBdr>
            </w:div>
          </w:divsChild>
        </w:div>
        <w:div w:id="1524828052">
          <w:marLeft w:val="0"/>
          <w:marRight w:val="0"/>
          <w:marTop w:val="0"/>
          <w:marBottom w:val="0"/>
          <w:divBdr>
            <w:top w:val="none" w:sz="0" w:space="0" w:color="auto"/>
            <w:left w:val="none" w:sz="0" w:space="0" w:color="auto"/>
            <w:bottom w:val="none" w:sz="0" w:space="0" w:color="auto"/>
            <w:right w:val="none" w:sz="0" w:space="0" w:color="auto"/>
          </w:divBdr>
          <w:divsChild>
            <w:div w:id="1107968954">
              <w:marLeft w:val="0"/>
              <w:marRight w:val="0"/>
              <w:marTop w:val="0"/>
              <w:marBottom w:val="0"/>
              <w:divBdr>
                <w:top w:val="none" w:sz="0" w:space="0" w:color="auto"/>
                <w:left w:val="none" w:sz="0" w:space="0" w:color="auto"/>
                <w:bottom w:val="none" w:sz="0" w:space="0" w:color="auto"/>
                <w:right w:val="none" w:sz="0" w:space="0" w:color="auto"/>
              </w:divBdr>
            </w:div>
          </w:divsChild>
        </w:div>
        <w:div w:id="1526018550">
          <w:marLeft w:val="0"/>
          <w:marRight w:val="0"/>
          <w:marTop w:val="0"/>
          <w:marBottom w:val="0"/>
          <w:divBdr>
            <w:top w:val="none" w:sz="0" w:space="0" w:color="auto"/>
            <w:left w:val="none" w:sz="0" w:space="0" w:color="auto"/>
            <w:bottom w:val="none" w:sz="0" w:space="0" w:color="auto"/>
            <w:right w:val="none" w:sz="0" w:space="0" w:color="auto"/>
          </w:divBdr>
          <w:divsChild>
            <w:div w:id="2015448338">
              <w:marLeft w:val="0"/>
              <w:marRight w:val="0"/>
              <w:marTop w:val="0"/>
              <w:marBottom w:val="0"/>
              <w:divBdr>
                <w:top w:val="none" w:sz="0" w:space="0" w:color="auto"/>
                <w:left w:val="none" w:sz="0" w:space="0" w:color="auto"/>
                <w:bottom w:val="none" w:sz="0" w:space="0" w:color="auto"/>
                <w:right w:val="none" w:sz="0" w:space="0" w:color="auto"/>
              </w:divBdr>
            </w:div>
          </w:divsChild>
        </w:div>
        <w:div w:id="1533347880">
          <w:marLeft w:val="0"/>
          <w:marRight w:val="0"/>
          <w:marTop w:val="0"/>
          <w:marBottom w:val="0"/>
          <w:divBdr>
            <w:top w:val="none" w:sz="0" w:space="0" w:color="auto"/>
            <w:left w:val="none" w:sz="0" w:space="0" w:color="auto"/>
            <w:bottom w:val="none" w:sz="0" w:space="0" w:color="auto"/>
            <w:right w:val="none" w:sz="0" w:space="0" w:color="auto"/>
          </w:divBdr>
          <w:divsChild>
            <w:div w:id="209223394">
              <w:marLeft w:val="0"/>
              <w:marRight w:val="0"/>
              <w:marTop w:val="0"/>
              <w:marBottom w:val="0"/>
              <w:divBdr>
                <w:top w:val="none" w:sz="0" w:space="0" w:color="auto"/>
                <w:left w:val="none" w:sz="0" w:space="0" w:color="auto"/>
                <w:bottom w:val="none" w:sz="0" w:space="0" w:color="auto"/>
                <w:right w:val="none" w:sz="0" w:space="0" w:color="auto"/>
              </w:divBdr>
            </w:div>
          </w:divsChild>
        </w:div>
        <w:div w:id="1539315390">
          <w:marLeft w:val="0"/>
          <w:marRight w:val="0"/>
          <w:marTop w:val="0"/>
          <w:marBottom w:val="0"/>
          <w:divBdr>
            <w:top w:val="none" w:sz="0" w:space="0" w:color="auto"/>
            <w:left w:val="none" w:sz="0" w:space="0" w:color="auto"/>
            <w:bottom w:val="none" w:sz="0" w:space="0" w:color="auto"/>
            <w:right w:val="none" w:sz="0" w:space="0" w:color="auto"/>
          </w:divBdr>
          <w:divsChild>
            <w:div w:id="550504507">
              <w:marLeft w:val="0"/>
              <w:marRight w:val="0"/>
              <w:marTop w:val="0"/>
              <w:marBottom w:val="0"/>
              <w:divBdr>
                <w:top w:val="none" w:sz="0" w:space="0" w:color="auto"/>
                <w:left w:val="none" w:sz="0" w:space="0" w:color="auto"/>
                <w:bottom w:val="none" w:sz="0" w:space="0" w:color="auto"/>
                <w:right w:val="none" w:sz="0" w:space="0" w:color="auto"/>
              </w:divBdr>
            </w:div>
          </w:divsChild>
        </w:div>
        <w:div w:id="1548369616">
          <w:marLeft w:val="0"/>
          <w:marRight w:val="0"/>
          <w:marTop w:val="0"/>
          <w:marBottom w:val="0"/>
          <w:divBdr>
            <w:top w:val="none" w:sz="0" w:space="0" w:color="auto"/>
            <w:left w:val="none" w:sz="0" w:space="0" w:color="auto"/>
            <w:bottom w:val="none" w:sz="0" w:space="0" w:color="auto"/>
            <w:right w:val="none" w:sz="0" w:space="0" w:color="auto"/>
          </w:divBdr>
          <w:divsChild>
            <w:div w:id="1147281386">
              <w:marLeft w:val="0"/>
              <w:marRight w:val="0"/>
              <w:marTop w:val="0"/>
              <w:marBottom w:val="0"/>
              <w:divBdr>
                <w:top w:val="none" w:sz="0" w:space="0" w:color="auto"/>
                <w:left w:val="none" w:sz="0" w:space="0" w:color="auto"/>
                <w:bottom w:val="none" w:sz="0" w:space="0" w:color="auto"/>
                <w:right w:val="none" w:sz="0" w:space="0" w:color="auto"/>
              </w:divBdr>
            </w:div>
          </w:divsChild>
        </w:div>
        <w:div w:id="1551334880">
          <w:marLeft w:val="0"/>
          <w:marRight w:val="0"/>
          <w:marTop w:val="0"/>
          <w:marBottom w:val="0"/>
          <w:divBdr>
            <w:top w:val="none" w:sz="0" w:space="0" w:color="auto"/>
            <w:left w:val="none" w:sz="0" w:space="0" w:color="auto"/>
            <w:bottom w:val="none" w:sz="0" w:space="0" w:color="auto"/>
            <w:right w:val="none" w:sz="0" w:space="0" w:color="auto"/>
          </w:divBdr>
          <w:divsChild>
            <w:div w:id="1724669337">
              <w:marLeft w:val="0"/>
              <w:marRight w:val="0"/>
              <w:marTop w:val="0"/>
              <w:marBottom w:val="0"/>
              <w:divBdr>
                <w:top w:val="none" w:sz="0" w:space="0" w:color="auto"/>
                <w:left w:val="none" w:sz="0" w:space="0" w:color="auto"/>
                <w:bottom w:val="none" w:sz="0" w:space="0" w:color="auto"/>
                <w:right w:val="none" w:sz="0" w:space="0" w:color="auto"/>
              </w:divBdr>
            </w:div>
          </w:divsChild>
        </w:div>
        <w:div w:id="1571816351">
          <w:marLeft w:val="0"/>
          <w:marRight w:val="0"/>
          <w:marTop w:val="0"/>
          <w:marBottom w:val="0"/>
          <w:divBdr>
            <w:top w:val="none" w:sz="0" w:space="0" w:color="auto"/>
            <w:left w:val="none" w:sz="0" w:space="0" w:color="auto"/>
            <w:bottom w:val="none" w:sz="0" w:space="0" w:color="auto"/>
            <w:right w:val="none" w:sz="0" w:space="0" w:color="auto"/>
          </w:divBdr>
          <w:divsChild>
            <w:div w:id="2137678063">
              <w:marLeft w:val="0"/>
              <w:marRight w:val="0"/>
              <w:marTop w:val="0"/>
              <w:marBottom w:val="0"/>
              <w:divBdr>
                <w:top w:val="none" w:sz="0" w:space="0" w:color="auto"/>
                <w:left w:val="none" w:sz="0" w:space="0" w:color="auto"/>
                <w:bottom w:val="none" w:sz="0" w:space="0" w:color="auto"/>
                <w:right w:val="none" w:sz="0" w:space="0" w:color="auto"/>
              </w:divBdr>
            </w:div>
          </w:divsChild>
        </w:div>
        <w:div w:id="1578637662">
          <w:marLeft w:val="0"/>
          <w:marRight w:val="0"/>
          <w:marTop w:val="0"/>
          <w:marBottom w:val="0"/>
          <w:divBdr>
            <w:top w:val="none" w:sz="0" w:space="0" w:color="auto"/>
            <w:left w:val="none" w:sz="0" w:space="0" w:color="auto"/>
            <w:bottom w:val="none" w:sz="0" w:space="0" w:color="auto"/>
            <w:right w:val="none" w:sz="0" w:space="0" w:color="auto"/>
          </w:divBdr>
          <w:divsChild>
            <w:div w:id="1441562068">
              <w:marLeft w:val="0"/>
              <w:marRight w:val="0"/>
              <w:marTop w:val="0"/>
              <w:marBottom w:val="0"/>
              <w:divBdr>
                <w:top w:val="none" w:sz="0" w:space="0" w:color="auto"/>
                <w:left w:val="none" w:sz="0" w:space="0" w:color="auto"/>
                <w:bottom w:val="none" w:sz="0" w:space="0" w:color="auto"/>
                <w:right w:val="none" w:sz="0" w:space="0" w:color="auto"/>
              </w:divBdr>
            </w:div>
          </w:divsChild>
        </w:div>
        <w:div w:id="1594052967">
          <w:marLeft w:val="0"/>
          <w:marRight w:val="0"/>
          <w:marTop w:val="0"/>
          <w:marBottom w:val="0"/>
          <w:divBdr>
            <w:top w:val="none" w:sz="0" w:space="0" w:color="auto"/>
            <w:left w:val="none" w:sz="0" w:space="0" w:color="auto"/>
            <w:bottom w:val="none" w:sz="0" w:space="0" w:color="auto"/>
            <w:right w:val="none" w:sz="0" w:space="0" w:color="auto"/>
          </w:divBdr>
          <w:divsChild>
            <w:div w:id="1519852865">
              <w:marLeft w:val="0"/>
              <w:marRight w:val="0"/>
              <w:marTop w:val="0"/>
              <w:marBottom w:val="0"/>
              <w:divBdr>
                <w:top w:val="none" w:sz="0" w:space="0" w:color="auto"/>
                <w:left w:val="none" w:sz="0" w:space="0" w:color="auto"/>
                <w:bottom w:val="none" w:sz="0" w:space="0" w:color="auto"/>
                <w:right w:val="none" w:sz="0" w:space="0" w:color="auto"/>
              </w:divBdr>
            </w:div>
          </w:divsChild>
        </w:div>
        <w:div w:id="1597863378">
          <w:marLeft w:val="0"/>
          <w:marRight w:val="0"/>
          <w:marTop w:val="0"/>
          <w:marBottom w:val="0"/>
          <w:divBdr>
            <w:top w:val="none" w:sz="0" w:space="0" w:color="auto"/>
            <w:left w:val="none" w:sz="0" w:space="0" w:color="auto"/>
            <w:bottom w:val="none" w:sz="0" w:space="0" w:color="auto"/>
            <w:right w:val="none" w:sz="0" w:space="0" w:color="auto"/>
          </w:divBdr>
          <w:divsChild>
            <w:div w:id="277759587">
              <w:marLeft w:val="0"/>
              <w:marRight w:val="0"/>
              <w:marTop w:val="0"/>
              <w:marBottom w:val="0"/>
              <w:divBdr>
                <w:top w:val="none" w:sz="0" w:space="0" w:color="auto"/>
                <w:left w:val="none" w:sz="0" w:space="0" w:color="auto"/>
                <w:bottom w:val="none" w:sz="0" w:space="0" w:color="auto"/>
                <w:right w:val="none" w:sz="0" w:space="0" w:color="auto"/>
              </w:divBdr>
            </w:div>
          </w:divsChild>
        </w:div>
        <w:div w:id="1619489301">
          <w:marLeft w:val="0"/>
          <w:marRight w:val="0"/>
          <w:marTop w:val="0"/>
          <w:marBottom w:val="0"/>
          <w:divBdr>
            <w:top w:val="none" w:sz="0" w:space="0" w:color="auto"/>
            <w:left w:val="none" w:sz="0" w:space="0" w:color="auto"/>
            <w:bottom w:val="none" w:sz="0" w:space="0" w:color="auto"/>
            <w:right w:val="none" w:sz="0" w:space="0" w:color="auto"/>
          </w:divBdr>
          <w:divsChild>
            <w:div w:id="2012219989">
              <w:marLeft w:val="0"/>
              <w:marRight w:val="0"/>
              <w:marTop w:val="0"/>
              <w:marBottom w:val="0"/>
              <w:divBdr>
                <w:top w:val="none" w:sz="0" w:space="0" w:color="auto"/>
                <w:left w:val="none" w:sz="0" w:space="0" w:color="auto"/>
                <w:bottom w:val="none" w:sz="0" w:space="0" w:color="auto"/>
                <w:right w:val="none" w:sz="0" w:space="0" w:color="auto"/>
              </w:divBdr>
            </w:div>
          </w:divsChild>
        </w:div>
        <w:div w:id="1628848806">
          <w:marLeft w:val="0"/>
          <w:marRight w:val="0"/>
          <w:marTop w:val="0"/>
          <w:marBottom w:val="0"/>
          <w:divBdr>
            <w:top w:val="none" w:sz="0" w:space="0" w:color="auto"/>
            <w:left w:val="none" w:sz="0" w:space="0" w:color="auto"/>
            <w:bottom w:val="none" w:sz="0" w:space="0" w:color="auto"/>
            <w:right w:val="none" w:sz="0" w:space="0" w:color="auto"/>
          </w:divBdr>
          <w:divsChild>
            <w:div w:id="1849323807">
              <w:marLeft w:val="0"/>
              <w:marRight w:val="0"/>
              <w:marTop w:val="0"/>
              <w:marBottom w:val="0"/>
              <w:divBdr>
                <w:top w:val="none" w:sz="0" w:space="0" w:color="auto"/>
                <w:left w:val="none" w:sz="0" w:space="0" w:color="auto"/>
                <w:bottom w:val="none" w:sz="0" w:space="0" w:color="auto"/>
                <w:right w:val="none" w:sz="0" w:space="0" w:color="auto"/>
              </w:divBdr>
            </w:div>
          </w:divsChild>
        </w:div>
        <w:div w:id="1663847464">
          <w:marLeft w:val="0"/>
          <w:marRight w:val="0"/>
          <w:marTop w:val="0"/>
          <w:marBottom w:val="0"/>
          <w:divBdr>
            <w:top w:val="none" w:sz="0" w:space="0" w:color="auto"/>
            <w:left w:val="none" w:sz="0" w:space="0" w:color="auto"/>
            <w:bottom w:val="none" w:sz="0" w:space="0" w:color="auto"/>
            <w:right w:val="none" w:sz="0" w:space="0" w:color="auto"/>
          </w:divBdr>
          <w:divsChild>
            <w:div w:id="1141996892">
              <w:marLeft w:val="0"/>
              <w:marRight w:val="0"/>
              <w:marTop w:val="0"/>
              <w:marBottom w:val="0"/>
              <w:divBdr>
                <w:top w:val="none" w:sz="0" w:space="0" w:color="auto"/>
                <w:left w:val="none" w:sz="0" w:space="0" w:color="auto"/>
                <w:bottom w:val="none" w:sz="0" w:space="0" w:color="auto"/>
                <w:right w:val="none" w:sz="0" w:space="0" w:color="auto"/>
              </w:divBdr>
            </w:div>
          </w:divsChild>
        </w:div>
        <w:div w:id="1670986558">
          <w:marLeft w:val="0"/>
          <w:marRight w:val="0"/>
          <w:marTop w:val="0"/>
          <w:marBottom w:val="0"/>
          <w:divBdr>
            <w:top w:val="none" w:sz="0" w:space="0" w:color="auto"/>
            <w:left w:val="none" w:sz="0" w:space="0" w:color="auto"/>
            <w:bottom w:val="none" w:sz="0" w:space="0" w:color="auto"/>
            <w:right w:val="none" w:sz="0" w:space="0" w:color="auto"/>
          </w:divBdr>
          <w:divsChild>
            <w:div w:id="2118132921">
              <w:marLeft w:val="0"/>
              <w:marRight w:val="0"/>
              <w:marTop w:val="0"/>
              <w:marBottom w:val="0"/>
              <w:divBdr>
                <w:top w:val="none" w:sz="0" w:space="0" w:color="auto"/>
                <w:left w:val="none" w:sz="0" w:space="0" w:color="auto"/>
                <w:bottom w:val="none" w:sz="0" w:space="0" w:color="auto"/>
                <w:right w:val="none" w:sz="0" w:space="0" w:color="auto"/>
              </w:divBdr>
            </w:div>
          </w:divsChild>
        </w:div>
        <w:div w:id="1671250640">
          <w:marLeft w:val="0"/>
          <w:marRight w:val="0"/>
          <w:marTop w:val="0"/>
          <w:marBottom w:val="0"/>
          <w:divBdr>
            <w:top w:val="none" w:sz="0" w:space="0" w:color="auto"/>
            <w:left w:val="none" w:sz="0" w:space="0" w:color="auto"/>
            <w:bottom w:val="none" w:sz="0" w:space="0" w:color="auto"/>
            <w:right w:val="none" w:sz="0" w:space="0" w:color="auto"/>
          </w:divBdr>
          <w:divsChild>
            <w:div w:id="1833794905">
              <w:marLeft w:val="0"/>
              <w:marRight w:val="0"/>
              <w:marTop w:val="0"/>
              <w:marBottom w:val="0"/>
              <w:divBdr>
                <w:top w:val="none" w:sz="0" w:space="0" w:color="auto"/>
                <w:left w:val="none" w:sz="0" w:space="0" w:color="auto"/>
                <w:bottom w:val="none" w:sz="0" w:space="0" w:color="auto"/>
                <w:right w:val="none" w:sz="0" w:space="0" w:color="auto"/>
              </w:divBdr>
            </w:div>
          </w:divsChild>
        </w:div>
        <w:div w:id="1673407276">
          <w:marLeft w:val="0"/>
          <w:marRight w:val="0"/>
          <w:marTop w:val="0"/>
          <w:marBottom w:val="0"/>
          <w:divBdr>
            <w:top w:val="none" w:sz="0" w:space="0" w:color="auto"/>
            <w:left w:val="none" w:sz="0" w:space="0" w:color="auto"/>
            <w:bottom w:val="none" w:sz="0" w:space="0" w:color="auto"/>
            <w:right w:val="none" w:sz="0" w:space="0" w:color="auto"/>
          </w:divBdr>
          <w:divsChild>
            <w:div w:id="72629308">
              <w:marLeft w:val="0"/>
              <w:marRight w:val="0"/>
              <w:marTop w:val="0"/>
              <w:marBottom w:val="0"/>
              <w:divBdr>
                <w:top w:val="none" w:sz="0" w:space="0" w:color="auto"/>
                <w:left w:val="none" w:sz="0" w:space="0" w:color="auto"/>
                <w:bottom w:val="none" w:sz="0" w:space="0" w:color="auto"/>
                <w:right w:val="none" w:sz="0" w:space="0" w:color="auto"/>
              </w:divBdr>
            </w:div>
          </w:divsChild>
        </w:div>
        <w:div w:id="1675762750">
          <w:marLeft w:val="0"/>
          <w:marRight w:val="0"/>
          <w:marTop w:val="0"/>
          <w:marBottom w:val="0"/>
          <w:divBdr>
            <w:top w:val="none" w:sz="0" w:space="0" w:color="auto"/>
            <w:left w:val="none" w:sz="0" w:space="0" w:color="auto"/>
            <w:bottom w:val="none" w:sz="0" w:space="0" w:color="auto"/>
            <w:right w:val="none" w:sz="0" w:space="0" w:color="auto"/>
          </w:divBdr>
          <w:divsChild>
            <w:div w:id="547036301">
              <w:marLeft w:val="0"/>
              <w:marRight w:val="0"/>
              <w:marTop w:val="0"/>
              <w:marBottom w:val="0"/>
              <w:divBdr>
                <w:top w:val="none" w:sz="0" w:space="0" w:color="auto"/>
                <w:left w:val="none" w:sz="0" w:space="0" w:color="auto"/>
                <w:bottom w:val="none" w:sz="0" w:space="0" w:color="auto"/>
                <w:right w:val="none" w:sz="0" w:space="0" w:color="auto"/>
              </w:divBdr>
            </w:div>
          </w:divsChild>
        </w:div>
        <w:div w:id="1683700900">
          <w:marLeft w:val="0"/>
          <w:marRight w:val="0"/>
          <w:marTop w:val="0"/>
          <w:marBottom w:val="0"/>
          <w:divBdr>
            <w:top w:val="none" w:sz="0" w:space="0" w:color="auto"/>
            <w:left w:val="none" w:sz="0" w:space="0" w:color="auto"/>
            <w:bottom w:val="none" w:sz="0" w:space="0" w:color="auto"/>
            <w:right w:val="none" w:sz="0" w:space="0" w:color="auto"/>
          </w:divBdr>
          <w:divsChild>
            <w:div w:id="1890920780">
              <w:marLeft w:val="0"/>
              <w:marRight w:val="0"/>
              <w:marTop w:val="0"/>
              <w:marBottom w:val="0"/>
              <w:divBdr>
                <w:top w:val="none" w:sz="0" w:space="0" w:color="auto"/>
                <w:left w:val="none" w:sz="0" w:space="0" w:color="auto"/>
                <w:bottom w:val="none" w:sz="0" w:space="0" w:color="auto"/>
                <w:right w:val="none" w:sz="0" w:space="0" w:color="auto"/>
              </w:divBdr>
            </w:div>
          </w:divsChild>
        </w:div>
        <w:div w:id="1704088931">
          <w:marLeft w:val="0"/>
          <w:marRight w:val="0"/>
          <w:marTop w:val="0"/>
          <w:marBottom w:val="0"/>
          <w:divBdr>
            <w:top w:val="none" w:sz="0" w:space="0" w:color="auto"/>
            <w:left w:val="none" w:sz="0" w:space="0" w:color="auto"/>
            <w:bottom w:val="none" w:sz="0" w:space="0" w:color="auto"/>
            <w:right w:val="none" w:sz="0" w:space="0" w:color="auto"/>
          </w:divBdr>
          <w:divsChild>
            <w:div w:id="114637881">
              <w:marLeft w:val="0"/>
              <w:marRight w:val="0"/>
              <w:marTop w:val="0"/>
              <w:marBottom w:val="0"/>
              <w:divBdr>
                <w:top w:val="none" w:sz="0" w:space="0" w:color="auto"/>
                <w:left w:val="none" w:sz="0" w:space="0" w:color="auto"/>
                <w:bottom w:val="none" w:sz="0" w:space="0" w:color="auto"/>
                <w:right w:val="none" w:sz="0" w:space="0" w:color="auto"/>
              </w:divBdr>
            </w:div>
          </w:divsChild>
        </w:div>
        <w:div w:id="1710958390">
          <w:marLeft w:val="0"/>
          <w:marRight w:val="0"/>
          <w:marTop w:val="0"/>
          <w:marBottom w:val="0"/>
          <w:divBdr>
            <w:top w:val="none" w:sz="0" w:space="0" w:color="auto"/>
            <w:left w:val="none" w:sz="0" w:space="0" w:color="auto"/>
            <w:bottom w:val="none" w:sz="0" w:space="0" w:color="auto"/>
            <w:right w:val="none" w:sz="0" w:space="0" w:color="auto"/>
          </w:divBdr>
          <w:divsChild>
            <w:div w:id="1378746864">
              <w:marLeft w:val="0"/>
              <w:marRight w:val="0"/>
              <w:marTop w:val="0"/>
              <w:marBottom w:val="0"/>
              <w:divBdr>
                <w:top w:val="none" w:sz="0" w:space="0" w:color="auto"/>
                <w:left w:val="none" w:sz="0" w:space="0" w:color="auto"/>
                <w:bottom w:val="none" w:sz="0" w:space="0" w:color="auto"/>
                <w:right w:val="none" w:sz="0" w:space="0" w:color="auto"/>
              </w:divBdr>
            </w:div>
          </w:divsChild>
        </w:div>
        <w:div w:id="1716199022">
          <w:marLeft w:val="0"/>
          <w:marRight w:val="0"/>
          <w:marTop w:val="0"/>
          <w:marBottom w:val="0"/>
          <w:divBdr>
            <w:top w:val="none" w:sz="0" w:space="0" w:color="auto"/>
            <w:left w:val="none" w:sz="0" w:space="0" w:color="auto"/>
            <w:bottom w:val="none" w:sz="0" w:space="0" w:color="auto"/>
            <w:right w:val="none" w:sz="0" w:space="0" w:color="auto"/>
          </w:divBdr>
          <w:divsChild>
            <w:div w:id="1774978618">
              <w:marLeft w:val="0"/>
              <w:marRight w:val="0"/>
              <w:marTop w:val="0"/>
              <w:marBottom w:val="0"/>
              <w:divBdr>
                <w:top w:val="none" w:sz="0" w:space="0" w:color="auto"/>
                <w:left w:val="none" w:sz="0" w:space="0" w:color="auto"/>
                <w:bottom w:val="none" w:sz="0" w:space="0" w:color="auto"/>
                <w:right w:val="none" w:sz="0" w:space="0" w:color="auto"/>
              </w:divBdr>
            </w:div>
          </w:divsChild>
        </w:div>
        <w:div w:id="1728256806">
          <w:marLeft w:val="0"/>
          <w:marRight w:val="0"/>
          <w:marTop w:val="0"/>
          <w:marBottom w:val="0"/>
          <w:divBdr>
            <w:top w:val="none" w:sz="0" w:space="0" w:color="auto"/>
            <w:left w:val="none" w:sz="0" w:space="0" w:color="auto"/>
            <w:bottom w:val="none" w:sz="0" w:space="0" w:color="auto"/>
            <w:right w:val="none" w:sz="0" w:space="0" w:color="auto"/>
          </w:divBdr>
          <w:divsChild>
            <w:div w:id="60450819">
              <w:marLeft w:val="0"/>
              <w:marRight w:val="0"/>
              <w:marTop w:val="0"/>
              <w:marBottom w:val="0"/>
              <w:divBdr>
                <w:top w:val="none" w:sz="0" w:space="0" w:color="auto"/>
                <w:left w:val="none" w:sz="0" w:space="0" w:color="auto"/>
                <w:bottom w:val="none" w:sz="0" w:space="0" w:color="auto"/>
                <w:right w:val="none" w:sz="0" w:space="0" w:color="auto"/>
              </w:divBdr>
            </w:div>
          </w:divsChild>
        </w:div>
        <w:div w:id="1736538808">
          <w:marLeft w:val="0"/>
          <w:marRight w:val="0"/>
          <w:marTop w:val="0"/>
          <w:marBottom w:val="0"/>
          <w:divBdr>
            <w:top w:val="none" w:sz="0" w:space="0" w:color="auto"/>
            <w:left w:val="none" w:sz="0" w:space="0" w:color="auto"/>
            <w:bottom w:val="none" w:sz="0" w:space="0" w:color="auto"/>
            <w:right w:val="none" w:sz="0" w:space="0" w:color="auto"/>
          </w:divBdr>
          <w:divsChild>
            <w:div w:id="1210148897">
              <w:marLeft w:val="0"/>
              <w:marRight w:val="0"/>
              <w:marTop w:val="0"/>
              <w:marBottom w:val="0"/>
              <w:divBdr>
                <w:top w:val="none" w:sz="0" w:space="0" w:color="auto"/>
                <w:left w:val="none" w:sz="0" w:space="0" w:color="auto"/>
                <w:bottom w:val="none" w:sz="0" w:space="0" w:color="auto"/>
                <w:right w:val="none" w:sz="0" w:space="0" w:color="auto"/>
              </w:divBdr>
            </w:div>
          </w:divsChild>
        </w:div>
        <w:div w:id="1766463584">
          <w:marLeft w:val="0"/>
          <w:marRight w:val="0"/>
          <w:marTop w:val="0"/>
          <w:marBottom w:val="0"/>
          <w:divBdr>
            <w:top w:val="none" w:sz="0" w:space="0" w:color="auto"/>
            <w:left w:val="none" w:sz="0" w:space="0" w:color="auto"/>
            <w:bottom w:val="none" w:sz="0" w:space="0" w:color="auto"/>
            <w:right w:val="none" w:sz="0" w:space="0" w:color="auto"/>
          </w:divBdr>
          <w:divsChild>
            <w:div w:id="1027364973">
              <w:marLeft w:val="0"/>
              <w:marRight w:val="0"/>
              <w:marTop w:val="0"/>
              <w:marBottom w:val="0"/>
              <w:divBdr>
                <w:top w:val="none" w:sz="0" w:space="0" w:color="auto"/>
                <w:left w:val="none" w:sz="0" w:space="0" w:color="auto"/>
                <w:bottom w:val="none" w:sz="0" w:space="0" w:color="auto"/>
                <w:right w:val="none" w:sz="0" w:space="0" w:color="auto"/>
              </w:divBdr>
            </w:div>
          </w:divsChild>
        </w:div>
        <w:div w:id="1769080605">
          <w:marLeft w:val="0"/>
          <w:marRight w:val="0"/>
          <w:marTop w:val="0"/>
          <w:marBottom w:val="0"/>
          <w:divBdr>
            <w:top w:val="none" w:sz="0" w:space="0" w:color="auto"/>
            <w:left w:val="none" w:sz="0" w:space="0" w:color="auto"/>
            <w:bottom w:val="none" w:sz="0" w:space="0" w:color="auto"/>
            <w:right w:val="none" w:sz="0" w:space="0" w:color="auto"/>
          </w:divBdr>
          <w:divsChild>
            <w:div w:id="972519545">
              <w:marLeft w:val="0"/>
              <w:marRight w:val="0"/>
              <w:marTop w:val="0"/>
              <w:marBottom w:val="0"/>
              <w:divBdr>
                <w:top w:val="none" w:sz="0" w:space="0" w:color="auto"/>
                <w:left w:val="none" w:sz="0" w:space="0" w:color="auto"/>
                <w:bottom w:val="none" w:sz="0" w:space="0" w:color="auto"/>
                <w:right w:val="none" w:sz="0" w:space="0" w:color="auto"/>
              </w:divBdr>
            </w:div>
          </w:divsChild>
        </w:div>
        <w:div w:id="1792480702">
          <w:marLeft w:val="0"/>
          <w:marRight w:val="0"/>
          <w:marTop w:val="0"/>
          <w:marBottom w:val="0"/>
          <w:divBdr>
            <w:top w:val="none" w:sz="0" w:space="0" w:color="auto"/>
            <w:left w:val="none" w:sz="0" w:space="0" w:color="auto"/>
            <w:bottom w:val="none" w:sz="0" w:space="0" w:color="auto"/>
            <w:right w:val="none" w:sz="0" w:space="0" w:color="auto"/>
          </w:divBdr>
          <w:divsChild>
            <w:div w:id="1925917358">
              <w:marLeft w:val="0"/>
              <w:marRight w:val="0"/>
              <w:marTop w:val="0"/>
              <w:marBottom w:val="0"/>
              <w:divBdr>
                <w:top w:val="none" w:sz="0" w:space="0" w:color="auto"/>
                <w:left w:val="none" w:sz="0" w:space="0" w:color="auto"/>
                <w:bottom w:val="none" w:sz="0" w:space="0" w:color="auto"/>
                <w:right w:val="none" w:sz="0" w:space="0" w:color="auto"/>
              </w:divBdr>
            </w:div>
          </w:divsChild>
        </w:div>
        <w:div w:id="1821461866">
          <w:marLeft w:val="0"/>
          <w:marRight w:val="0"/>
          <w:marTop w:val="0"/>
          <w:marBottom w:val="0"/>
          <w:divBdr>
            <w:top w:val="none" w:sz="0" w:space="0" w:color="auto"/>
            <w:left w:val="none" w:sz="0" w:space="0" w:color="auto"/>
            <w:bottom w:val="none" w:sz="0" w:space="0" w:color="auto"/>
            <w:right w:val="none" w:sz="0" w:space="0" w:color="auto"/>
          </w:divBdr>
          <w:divsChild>
            <w:div w:id="332344966">
              <w:marLeft w:val="0"/>
              <w:marRight w:val="0"/>
              <w:marTop w:val="0"/>
              <w:marBottom w:val="0"/>
              <w:divBdr>
                <w:top w:val="none" w:sz="0" w:space="0" w:color="auto"/>
                <w:left w:val="none" w:sz="0" w:space="0" w:color="auto"/>
                <w:bottom w:val="none" w:sz="0" w:space="0" w:color="auto"/>
                <w:right w:val="none" w:sz="0" w:space="0" w:color="auto"/>
              </w:divBdr>
            </w:div>
            <w:div w:id="764613649">
              <w:marLeft w:val="0"/>
              <w:marRight w:val="0"/>
              <w:marTop w:val="0"/>
              <w:marBottom w:val="0"/>
              <w:divBdr>
                <w:top w:val="none" w:sz="0" w:space="0" w:color="auto"/>
                <w:left w:val="none" w:sz="0" w:space="0" w:color="auto"/>
                <w:bottom w:val="none" w:sz="0" w:space="0" w:color="auto"/>
                <w:right w:val="none" w:sz="0" w:space="0" w:color="auto"/>
              </w:divBdr>
            </w:div>
            <w:div w:id="1528637030">
              <w:marLeft w:val="0"/>
              <w:marRight w:val="0"/>
              <w:marTop w:val="0"/>
              <w:marBottom w:val="0"/>
              <w:divBdr>
                <w:top w:val="none" w:sz="0" w:space="0" w:color="auto"/>
                <w:left w:val="none" w:sz="0" w:space="0" w:color="auto"/>
                <w:bottom w:val="none" w:sz="0" w:space="0" w:color="auto"/>
                <w:right w:val="none" w:sz="0" w:space="0" w:color="auto"/>
              </w:divBdr>
            </w:div>
          </w:divsChild>
        </w:div>
        <w:div w:id="1847018219">
          <w:marLeft w:val="0"/>
          <w:marRight w:val="0"/>
          <w:marTop w:val="0"/>
          <w:marBottom w:val="0"/>
          <w:divBdr>
            <w:top w:val="none" w:sz="0" w:space="0" w:color="auto"/>
            <w:left w:val="none" w:sz="0" w:space="0" w:color="auto"/>
            <w:bottom w:val="none" w:sz="0" w:space="0" w:color="auto"/>
            <w:right w:val="none" w:sz="0" w:space="0" w:color="auto"/>
          </w:divBdr>
          <w:divsChild>
            <w:div w:id="1968664099">
              <w:marLeft w:val="0"/>
              <w:marRight w:val="0"/>
              <w:marTop w:val="0"/>
              <w:marBottom w:val="0"/>
              <w:divBdr>
                <w:top w:val="none" w:sz="0" w:space="0" w:color="auto"/>
                <w:left w:val="none" w:sz="0" w:space="0" w:color="auto"/>
                <w:bottom w:val="none" w:sz="0" w:space="0" w:color="auto"/>
                <w:right w:val="none" w:sz="0" w:space="0" w:color="auto"/>
              </w:divBdr>
            </w:div>
          </w:divsChild>
        </w:div>
        <w:div w:id="1902011773">
          <w:marLeft w:val="0"/>
          <w:marRight w:val="0"/>
          <w:marTop w:val="0"/>
          <w:marBottom w:val="0"/>
          <w:divBdr>
            <w:top w:val="none" w:sz="0" w:space="0" w:color="auto"/>
            <w:left w:val="none" w:sz="0" w:space="0" w:color="auto"/>
            <w:bottom w:val="none" w:sz="0" w:space="0" w:color="auto"/>
            <w:right w:val="none" w:sz="0" w:space="0" w:color="auto"/>
          </w:divBdr>
          <w:divsChild>
            <w:div w:id="1259289320">
              <w:marLeft w:val="0"/>
              <w:marRight w:val="0"/>
              <w:marTop w:val="0"/>
              <w:marBottom w:val="0"/>
              <w:divBdr>
                <w:top w:val="none" w:sz="0" w:space="0" w:color="auto"/>
                <w:left w:val="none" w:sz="0" w:space="0" w:color="auto"/>
                <w:bottom w:val="none" w:sz="0" w:space="0" w:color="auto"/>
                <w:right w:val="none" w:sz="0" w:space="0" w:color="auto"/>
              </w:divBdr>
            </w:div>
          </w:divsChild>
        </w:div>
        <w:div w:id="1927416989">
          <w:marLeft w:val="0"/>
          <w:marRight w:val="0"/>
          <w:marTop w:val="0"/>
          <w:marBottom w:val="0"/>
          <w:divBdr>
            <w:top w:val="none" w:sz="0" w:space="0" w:color="auto"/>
            <w:left w:val="none" w:sz="0" w:space="0" w:color="auto"/>
            <w:bottom w:val="none" w:sz="0" w:space="0" w:color="auto"/>
            <w:right w:val="none" w:sz="0" w:space="0" w:color="auto"/>
          </w:divBdr>
          <w:divsChild>
            <w:div w:id="767045715">
              <w:marLeft w:val="0"/>
              <w:marRight w:val="0"/>
              <w:marTop w:val="0"/>
              <w:marBottom w:val="0"/>
              <w:divBdr>
                <w:top w:val="none" w:sz="0" w:space="0" w:color="auto"/>
                <w:left w:val="none" w:sz="0" w:space="0" w:color="auto"/>
                <w:bottom w:val="none" w:sz="0" w:space="0" w:color="auto"/>
                <w:right w:val="none" w:sz="0" w:space="0" w:color="auto"/>
              </w:divBdr>
            </w:div>
          </w:divsChild>
        </w:div>
        <w:div w:id="1932271368">
          <w:marLeft w:val="0"/>
          <w:marRight w:val="0"/>
          <w:marTop w:val="0"/>
          <w:marBottom w:val="0"/>
          <w:divBdr>
            <w:top w:val="none" w:sz="0" w:space="0" w:color="auto"/>
            <w:left w:val="none" w:sz="0" w:space="0" w:color="auto"/>
            <w:bottom w:val="none" w:sz="0" w:space="0" w:color="auto"/>
            <w:right w:val="none" w:sz="0" w:space="0" w:color="auto"/>
          </w:divBdr>
          <w:divsChild>
            <w:div w:id="2058308750">
              <w:marLeft w:val="0"/>
              <w:marRight w:val="0"/>
              <w:marTop w:val="0"/>
              <w:marBottom w:val="0"/>
              <w:divBdr>
                <w:top w:val="none" w:sz="0" w:space="0" w:color="auto"/>
                <w:left w:val="none" w:sz="0" w:space="0" w:color="auto"/>
                <w:bottom w:val="none" w:sz="0" w:space="0" w:color="auto"/>
                <w:right w:val="none" w:sz="0" w:space="0" w:color="auto"/>
              </w:divBdr>
            </w:div>
          </w:divsChild>
        </w:div>
        <w:div w:id="1932466944">
          <w:marLeft w:val="0"/>
          <w:marRight w:val="0"/>
          <w:marTop w:val="0"/>
          <w:marBottom w:val="0"/>
          <w:divBdr>
            <w:top w:val="none" w:sz="0" w:space="0" w:color="auto"/>
            <w:left w:val="none" w:sz="0" w:space="0" w:color="auto"/>
            <w:bottom w:val="none" w:sz="0" w:space="0" w:color="auto"/>
            <w:right w:val="none" w:sz="0" w:space="0" w:color="auto"/>
          </w:divBdr>
          <w:divsChild>
            <w:div w:id="276913351">
              <w:marLeft w:val="0"/>
              <w:marRight w:val="0"/>
              <w:marTop w:val="0"/>
              <w:marBottom w:val="0"/>
              <w:divBdr>
                <w:top w:val="none" w:sz="0" w:space="0" w:color="auto"/>
                <w:left w:val="none" w:sz="0" w:space="0" w:color="auto"/>
                <w:bottom w:val="none" w:sz="0" w:space="0" w:color="auto"/>
                <w:right w:val="none" w:sz="0" w:space="0" w:color="auto"/>
              </w:divBdr>
            </w:div>
            <w:div w:id="495464473">
              <w:marLeft w:val="0"/>
              <w:marRight w:val="0"/>
              <w:marTop w:val="0"/>
              <w:marBottom w:val="0"/>
              <w:divBdr>
                <w:top w:val="none" w:sz="0" w:space="0" w:color="auto"/>
                <w:left w:val="none" w:sz="0" w:space="0" w:color="auto"/>
                <w:bottom w:val="none" w:sz="0" w:space="0" w:color="auto"/>
                <w:right w:val="none" w:sz="0" w:space="0" w:color="auto"/>
              </w:divBdr>
            </w:div>
            <w:div w:id="1417820468">
              <w:marLeft w:val="0"/>
              <w:marRight w:val="0"/>
              <w:marTop w:val="0"/>
              <w:marBottom w:val="0"/>
              <w:divBdr>
                <w:top w:val="none" w:sz="0" w:space="0" w:color="auto"/>
                <w:left w:val="none" w:sz="0" w:space="0" w:color="auto"/>
                <w:bottom w:val="none" w:sz="0" w:space="0" w:color="auto"/>
                <w:right w:val="none" w:sz="0" w:space="0" w:color="auto"/>
              </w:divBdr>
            </w:div>
            <w:div w:id="1553077716">
              <w:marLeft w:val="0"/>
              <w:marRight w:val="0"/>
              <w:marTop w:val="0"/>
              <w:marBottom w:val="0"/>
              <w:divBdr>
                <w:top w:val="none" w:sz="0" w:space="0" w:color="auto"/>
                <w:left w:val="none" w:sz="0" w:space="0" w:color="auto"/>
                <w:bottom w:val="none" w:sz="0" w:space="0" w:color="auto"/>
                <w:right w:val="none" w:sz="0" w:space="0" w:color="auto"/>
              </w:divBdr>
            </w:div>
            <w:div w:id="1836608432">
              <w:marLeft w:val="0"/>
              <w:marRight w:val="0"/>
              <w:marTop w:val="0"/>
              <w:marBottom w:val="0"/>
              <w:divBdr>
                <w:top w:val="none" w:sz="0" w:space="0" w:color="auto"/>
                <w:left w:val="none" w:sz="0" w:space="0" w:color="auto"/>
                <w:bottom w:val="none" w:sz="0" w:space="0" w:color="auto"/>
                <w:right w:val="none" w:sz="0" w:space="0" w:color="auto"/>
              </w:divBdr>
            </w:div>
            <w:div w:id="1898978907">
              <w:marLeft w:val="0"/>
              <w:marRight w:val="0"/>
              <w:marTop w:val="0"/>
              <w:marBottom w:val="0"/>
              <w:divBdr>
                <w:top w:val="none" w:sz="0" w:space="0" w:color="auto"/>
                <w:left w:val="none" w:sz="0" w:space="0" w:color="auto"/>
                <w:bottom w:val="none" w:sz="0" w:space="0" w:color="auto"/>
                <w:right w:val="none" w:sz="0" w:space="0" w:color="auto"/>
              </w:divBdr>
            </w:div>
          </w:divsChild>
        </w:div>
        <w:div w:id="1946694297">
          <w:marLeft w:val="0"/>
          <w:marRight w:val="0"/>
          <w:marTop w:val="0"/>
          <w:marBottom w:val="0"/>
          <w:divBdr>
            <w:top w:val="none" w:sz="0" w:space="0" w:color="auto"/>
            <w:left w:val="none" w:sz="0" w:space="0" w:color="auto"/>
            <w:bottom w:val="none" w:sz="0" w:space="0" w:color="auto"/>
            <w:right w:val="none" w:sz="0" w:space="0" w:color="auto"/>
          </w:divBdr>
          <w:divsChild>
            <w:div w:id="2141224838">
              <w:marLeft w:val="0"/>
              <w:marRight w:val="0"/>
              <w:marTop w:val="0"/>
              <w:marBottom w:val="0"/>
              <w:divBdr>
                <w:top w:val="none" w:sz="0" w:space="0" w:color="auto"/>
                <w:left w:val="none" w:sz="0" w:space="0" w:color="auto"/>
                <w:bottom w:val="none" w:sz="0" w:space="0" w:color="auto"/>
                <w:right w:val="none" w:sz="0" w:space="0" w:color="auto"/>
              </w:divBdr>
            </w:div>
          </w:divsChild>
        </w:div>
        <w:div w:id="1968923291">
          <w:marLeft w:val="0"/>
          <w:marRight w:val="0"/>
          <w:marTop w:val="0"/>
          <w:marBottom w:val="0"/>
          <w:divBdr>
            <w:top w:val="none" w:sz="0" w:space="0" w:color="auto"/>
            <w:left w:val="none" w:sz="0" w:space="0" w:color="auto"/>
            <w:bottom w:val="none" w:sz="0" w:space="0" w:color="auto"/>
            <w:right w:val="none" w:sz="0" w:space="0" w:color="auto"/>
          </w:divBdr>
          <w:divsChild>
            <w:div w:id="190841172">
              <w:marLeft w:val="0"/>
              <w:marRight w:val="0"/>
              <w:marTop w:val="0"/>
              <w:marBottom w:val="0"/>
              <w:divBdr>
                <w:top w:val="none" w:sz="0" w:space="0" w:color="auto"/>
                <w:left w:val="none" w:sz="0" w:space="0" w:color="auto"/>
                <w:bottom w:val="none" w:sz="0" w:space="0" w:color="auto"/>
                <w:right w:val="none" w:sz="0" w:space="0" w:color="auto"/>
              </w:divBdr>
            </w:div>
          </w:divsChild>
        </w:div>
        <w:div w:id="1976325886">
          <w:marLeft w:val="0"/>
          <w:marRight w:val="0"/>
          <w:marTop w:val="0"/>
          <w:marBottom w:val="0"/>
          <w:divBdr>
            <w:top w:val="none" w:sz="0" w:space="0" w:color="auto"/>
            <w:left w:val="none" w:sz="0" w:space="0" w:color="auto"/>
            <w:bottom w:val="none" w:sz="0" w:space="0" w:color="auto"/>
            <w:right w:val="none" w:sz="0" w:space="0" w:color="auto"/>
          </w:divBdr>
          <w:divsChild>
            <w:div w:id="1042555312">
              <w:marLeft w:val="0"/>
              <w:marRight w:val="0"/>
              <w:marTop w:val="0"/>
              <w:marBottom w:val="0"/>
              <w:divBdr>
                <w:top w:val="none" w:sz="0" w:space="0" w:color="auto"/>
                <w:left w:val="none" w:sz="0" w:space="0" w:color="auto"/>
                <w:bottom w:val="none" w:sz="0" w:space="0" w:color="auto"/>
                <w:right w:val="none" w:sz="0" w:space="0" w:color="auto"/>
              </w:divBdr>
            </w:div>
          </w:divsChild>
        </w:div>
        <w:div w:id="1976909126">
          <w:marLeft w:val="0"/>
          <w:marRight w:val="0"/>
          <w:marTop w:val="0"/>
          <w:marBottom w:val="0"/>
          <w:divBdr>
            <w:top w:val="none" w:sz="0" w:space="0" w:color="auto"/>
            <w:left w:val="none" w:sz="0" w:space="0" w:color="auto"/>
            <w:bottom w:val="none" w:sz="0" w:space="0" w:color="auto"/>
            <w:right w:val="none" w:sz="0" w:space="0" w:color="auto"/>
          </w:divBdr>
          <w:divsChild>
            <w:div w:id="1327325284">
              <w:marLeft w:val="0"/>
              <w:marRight w:val="0"/>
              <w:marTop w:val="0"/>
              <w:marBottom w:val="0"/>
              <w:divBdr>
                <w:top w:val="none" w:sz="0" w:space="0" w:color="auto"/>
                <w:left w:val="none" w:sz="0" w:space="0" w:color="auto"/>
                <w:bottom w:val="none" w:sz="0" w:space="0" w:color="auto"/>
                <w:right w:val="none" w:sz="0" w:space="0" w:color="auto"/>
              </w:divBdr>
            </w:div>
          </w:divsChild>
        </w:div>
        <w:div w:id="1981618904">
          <w:marLeft w:val="0"/>
          <w:marRight w:val="0"/>
          <w:marTop w:val="0"/>
          <w:marBottom w:val="0"/>
          <w:divBdr>
            <w:top w:val="none" w:sz="0" w:space="0" w:color="auto"/>
            <w:left w:val="none" w:sz="0" w:space="0" w:color="auto"/>
            <w:bottom w:val="none" w:sz="0" w:space="0" w:color="auto"/>
            <w:right w:val="none" w:sz="0" w:space="0" w:color="auto"/>
          </w:divBdr>
          <w:divsChild>
            <w:div w:id="1426615930">
              <w:marLeft w:val="0"/>
              <w:marRight w:val="0"/>
              <w:marTop w:val="0"/>
              <w:marBottom w:val="0"/>
              <w:divBdr>
                <w:top w:val="none" w:sz="0" w:space="0" w:color="auto"/>
                <w:left w:val="none" w:sz="0" w:space="0" w:color="auto"/>
                <w:bottom w:val="none" w:sz="0" w:space="0" w:color="auto"/>
                <w:right w:val="none" w:sz="0" w:space="0" w:color="auto"/>
              </w:divBdr>
            </w:div>
          </w:divsChild>
        </w:div>
        <w:div w:id="2035643655">
          <w:marLeft w:val="0"/>
          <w:marRight w:val="0"/>
          <w:marTop w:val="0"/>
          <w:marBottom w:val="0"/>
          <w:divBdr>
            <w:top w:val="none" w:sz="0" w:space="0" w:color="auto"/>
            <w:left w:val="none" w:sz="0" w:space="0" w:color="auto"/>
            <w:bottom w:val="none" w:sz="0" w:space="0" w:color="auto"/>
            <w:right w:val="none" w:sz="0" w:space="0" w:color="auto"/>
          </w:divBdr>
          <w:divsChild>
            <w:div w:id="1156652678">
              <w:marLeft w:val="0"/>
              <w:marRight w:val="0"/>
              <w:marTop w:val="0"/>
              <w:marBottom w:val="0"/>
              <w:divBdr>
                <w:top w:val="none" w:sz="0" w:space="0" w:color="auto"/>
                <w:left w:val="none" w:sz="0" w:space="0" w:color="auto"/>
                <w:bottom w:val="none" w:sz="0" w:space="0" w:color="auto"/>
                <w:right w:val="none" w:sz="0" w:space="0" w:color="auto"/>
              </w:divBdr>
            </w:div>
          </w:divsChild>
        </w:div>
        <w:div w:id="2048676580">
          <w:marLeft w:val="0"/>
          <w:marRight w:val="0"/>
          <w:marTop w:val="0"/>
          <w:marBottom w:val="0"/>
          <w:divBdr>
            <w:top w:val="none" w:sz="0" w:space="0" w:color="auto"/>
            <w:left w:val="none" w:sz="0" w:space="0" w:color="auto"/>
            <w:bottom w:val="none" w:sz="0" w:space="0" w:color="auto"/>
            <w:right w:val="none" w:sz="0" w:space="0" w:color="auto"/>
          </w:divBdr>
          <w:divsChild>
            <w:div w:id="666983400">
              <w:marLeft w:val="0"/>
              <w:marRight w:val="0"/>
              <w:marTop w:val="0"/>
              <w:marBottom w:val="0"/>
              <w:divBdr>
                <w:top w:val="none" w:sz="0" w:space="0" w:color="auto"/>
                <w:left w:val="none" w:sz="0" w:space="0" w:color="auto"/>
                <w:bottom w:val="none" w:sz="0" w:space="0" w:color="auto"/>
                <w:right w:val="none" w:sz="0" w:space="0" w:color="auto"/>
              </w:divBdr>
            </w:div>
          </w:divsChild>
        </w:div>
        <w:div w:id="2056076199">
          <w:marLeft w:val="0"/>
          <w:marRight w:val="0"/>
          <w:marTop w:val="0"/>
          <w:marBottom w:val="0"/>
          <w:divBdr>
            <w:top w:val="none" w:sz="0" w:space="0" w:color="auto"/>
            <w:left w:val="none" w:sz="0" w:space="0" w:color="auto"/>
            <w:bottom w:val="none" w:sz="0" w:space="0" w:color="auto"/>
            <w:right w:val="none" w:sz="0" w:space="0" w:color="auto"/>
          </w:divBdr>
          <w:divsChild>
            <w:div w:id="1993411104">
              <w:marLeft w:val="0"/>
              <w:marRight w:val="0"/>
              <w:marTop w:val="0"/>
              <w:marBottom w:val="0"/>
              <w:divBdr>
                <w:top w:val="none" w:sz="0" w:space="0" w:color="auto"/>
                <w:left w:val="none" w:sz="0" w:space="0" w:color="auto"/>
                <w:bottom w:val="none" w:sz="0" w:space="0" w:color="auto"/>
                <w:right w:val="none" w:sz="0" w:space="0" w:color="auto"/>
              </w:divBdr>
            </w:div>
          </w:divsChild>
        </w:div>
        <w:div w:id="2070230523">
          <w:marLeft w:val="0"/>
          <w:marRight w:val="0"/>
          <w:marTop w:val="0"/>
          <w:marBottom w:val="0"/>
          <w:divBdr>
            <w:top w:val="none" w:sz="0" w:space="0" w:color="auto"/>
            <w:left w:val="none" w:sz="0" w:space="0" w:color="auto"/>
            <w:bottom w:val="none" w:sz="0" w:space="0" w:color="auto"/>
            <w:right w:val="none" w:sz="0" w:space="0" w:color="auto"/>
          </w:divBdr>
          <w:divsChild>
            <w:div w:id="1637449086">
              <w:marLeft w:val="0"/>
              <w:marRight w:val="0"/>
              <w:marTop w:val="0"/>
              <w:marBottom w:val="0"/>
              <w:divBdr>
                <w:top w:val="none" w:sz="0" w:space="0" w:color="auto"/>
                <w:left w:val="none" w:sz="0" w:space="0" w:color="auto"/>
                <w:bottom w:val="none" w:sz="0" w:space="0" w:color="auto"/>
                <w:right w:val="none" w:sz="0" w:space="0" w:color="auto"/>
              </w:divBdr>
            </w:div>
          </w:divsChild>
        </w:div>
        <w:div w:id="2080591904">
          <w:marLeft w:val="0"/>
          <w:marRight w:val="0"/>
          <w:marTop w:val="0"/>
          <w:marBottom w:val="0"/>
          <w:divBdr>
            <w:top w:val="none" w:sz="0" w:space="0" w:color="auto"/>
            <w:left w:val="none" w:sz="0" w:space="0" w:color="auto"/>
            <w:bottom w:val="none" w:sz="0" w:space="0" w:color="auto"/>
            <w:right w:val="none" w:sz="0" w:space="0" w:color="auto"/>
          </w:divBdr>
          <w:divsChild>
            <w:div w:id="122892915">
              <w:marLeft w:val="0"/>
              <w:marRight w:val="0"/>
              <w:marTop w:val="0"/>
              <w:marBottom w:val="0"/>
              <w:divBdr>
                <w:top w:val="none" w:sz="0" w:space="0" w:color="auto"/>
                <w:left w:val="none" w:sz="0" w:space="0" w:color="auto"/>
                <w:bottom w:val="none" w:sz="0" w:space="0" w:color="auto"/>
                <w:right w:val="none" w:sz="0" w:space="0" w:color="auto"/>
              </w:divBdr>
            </w:div>
          </w:divsChild>
        </w:div>
        <w:div w:id="2088914875">
          <w:marLeft w:val="0"/>
          <w:marRight w:val="0"/>
          <w:marTop w:val="0"/>
          <w:marBottom w:val="0"/>
          <w:divBdr>
            <w:top w:val="none" w:sz="0" w:space="0" w:color="auto"/>
            <w:left w:val="none" w:sz="0" w:space="0" w:color="auto"/>
            <w:bottom w:val="none" w:sz="0" w:space="0" w:color="auto"/>
            <w:right w:val="none" w:sz="0" w:space="0" w:color="auto"/>
          </w:divBdr>
          <w:divsChild>
            <w:div w:id="895699112">
              <w:marLeft w:val="0"/>
              <w:marRight w:val="0"/>
              <w:marTop w:val="0"/>
              <w:marBottom w:val="0"/>
              <w:divBdr>
                <w:top w:val="none" w:sz="0" w:space="0" w:color="auto"/>
                <w:left w:val="none" w:sz="0" w:space="0" w:color="auto"/>
                <w:bottom w:val="none" w:sz="0" w:space="0" w:color="auto"/>
                <w:right w:val="none" w:sz="0" w:space="0" w:color="auto"/>
              </w:divBdr>
            </w:div>
          </w:divsChild>
        </w:div>
        <w:div w:id="2121103812">
          <w:marLeft w:val="0"/>
          <w:marRight w:val="0"/>
          <w:marTop w:val="0"/>
          <w:marBottom w:val="0"/>
          <w:divBdr>
            <w:top w:val="none" w:sz="0" w:space="0" w:color="auto"/>
            <w:left w:val="none" w:sz="0" w:space="0" w:color="auto"/>
            <w:bottom w:val="none" w:sz="0" w:space="0" w:color="auto"/>
            <w:right w:val="none" w:sz="0" w:space="0" w:color="auto"/>
          </w:divBdr>
          <w:divsChild>
            <w:div w:id="1922787282">
              <w:marLeft w:val="0"/>
              <w:marRight w:val="0"/>
              <w:marTop w:val="0"/>
              <w:marBottom w:val="0"/>
              <w:divBdr>
                <w:top w:val="none" w:sz="0" w:space="0" w:color="auto"/>
                <w:left w:val="none" w:sz="0" w:space="0" w:color="auto"/>
                <w:bottom w:val="none" w:sz="0" w:space="0" w:color="auto"/>
                <w:right w:val="none" w:sz="0" w:space="0" w:color="auto"/>
              </w:divBdr>
            </w:div>
          </w:divsChild>
        </w:div>
        <w:div w:id="2124612275">
          <w:marLeft w:val="0"/>
          <w:marRight w:val="0"/>
          <w:marTop w:val="0"/>
          <w:marBottom w:val="0"/>
          <w:divBdr>
            <w:top w:val="none" w:sz="0" w:space="0" w:color="auto"/>
            <w:left w:val="none" w:sz="0" w:space="0" w:color="auto"/>
            <w:bottom w:val="none" w:sz="0" w:space="0" w:color="auto"/>
            <w:right w:val="none" w:sz="0" w:space="0" w:color="auto"/>
          </w:divBdr>
          <w:divsChild>
            <w:div w:id="288820115">
              <w:marLeft w:val="0"/>
              <w:marRight w:val="0"/>
              <w:marTop w:val="0"/>
              <w:marBottom w:val="0"/>
              <w:divBdr>
                <w:top w:val="none" w:sz="0" w:space="0" w:color="auto"/>
                <w:left w:val="none" w:sz="0" w:space="0" w:color="auto"/>
                <w:bottom w:val="none" w:sz="0" w:space="0" w:color="auto"/>
                <w:right w:val="none" w:sz="0" w:space="0" w:color="auto"/>
              </w:divBdr>
            </w:div>
          </w:divsChild>
        </w:div>
        <w:div w:id="2124693589">
          <w:marLeft w:val="0"/>
          <w:marRight w:val="0"/>
          <w:marTop w:val="0"/>
          <w:marBottom w:val="0"/>
          <w:divBdr>
            <w:top w:val="none" w:sz="0" w:space="0" w:color="auto"/>
            <w:left w:val="none" w:sz="0" w:space="0" w:color="auto"/>
            <w:bottom w:val="none" w:sz="0" w:space="0" w:color="auto"/>
            <w:right w:val="none" w:sz="0" w:space="0" w:color="auto"/>
          </w:divBdr>
          <w:divsChild>
            <w:div w:id="1944533159">
              <w:marLeft w:val="0"/>
              <w:marRight w:val="0"/>
              <w:marTop w:val="0"/>
              <w:marBottom w:val="0"/>
              <w:divBdr>
                <w:top w:val="none" w:sz="0" w:space="0" w:color="auto"/>
                <w:left w:val="none" w:sz="0" w:space="0" w:color="auto"/>
                <w:bottom w:val="none" w:sz="0" w:space="0" w:color="auto"/>
                <w:right w:val="none" w:sz="0" w:space="0" w:color="auto"/>
              </w:divBdr>
            </w:div>
          </w:divsChild>
        </w:div>
        <w:div w:id="2131239181">
          <w:marLeft w:val="0"/>
          <w:marRight w:val="0"/>
          <w:marTop w:val="0"/>
          <w:marBottom w:val="0"/>
          <w:divBdr>
            <w:top w:val="none" w:sz="0" w:space="0" w:color="auto"/>
            <w:left w:val="none" w:sz="0" w:space="0" w:color="auto"/>
            <w:bottom w:val="none" w:sz="0" w:space="0" w:color="auto"/>
            <w:right w:val="none" w:sz="0" w:space="0" w:color="auto"/>
          </w:divBdr>
          <w:divsChild>
            <w:div w:id="578683410">
              <w:marLeft w:val="0"/>
              <w:marRight w:val="0"/>
              <w:marTop w:val="0"/>
              <w:marBottom w:val="0"/>
              <w:divBdr>
                <w:top w:val="none" w:sz="0" w:space="0" w:color="auto"/>
                <w:left w:val="none" w:sz="0" w:space="0" w:color="auto"/>
                <w:bottom w:val="none" w:sz="0" w:space="0" w:color="auto"/>
                <w:right w:val="none" w:sz="0" w:space="0" w:color="auto"/>
              </w:divBdr>
            </w:div>
          </w:divsChild>
        </w:div>
        <w:div w:id="2131584626">
          <w:marLeft w:val="0"/>
          <w:marRight w:val="0"/>
          <w:marTop w:val="0"/>
          <w:marBottom w:val="0"/>
          <w:divBdr>
            <w:top w:val="none" w:sz="0" w:space="0" w:color="auto"/>
            <w:left w:val="none" w:sz="0" w:space="0" w:color="auto"/>
            <w:bottom w:val="none" w:sz="0" w:space="0" w:color="auto"/>
            <w:right w:val="none" w:sz="0" w:space="0" w:color="auto"/>
          </w:divBdr>
          <w:divsChild>
            <w:div w:id="395129476">
              <w:marLeft w:val="0"/>
              <w:marRight w:val="0"/>
              <w:marTop w:val="0"/>
              <w:marBottom w:val="0"/>
              <w:divBdr>
                <w:top w:val="none" w:sz="0" w:space="0" w:color="auto"/>
                <w:left w:val="none" w:sz="0" w:space="0" w:color="auto"/>
                <w:bottom w:val="none" w:sz="0" w:space="0" w:color="auto"/>
                <w:right w:val="none" w:sz="0" w:space="0" w:color="auto"/>
              </w:divBdr>
            </w:div>
          </w:divsChild>
        </w:div>
        <w:div w:id="2142726625">
          <w:marLeft w:val="0"/>
          <w:marRight w:val="0"/>
          <w:marTop w:val="0"/>
          <w:marBottom w:val="0"/>
          <w:divBdr>
            <w:top w:val="none" w:sz="0" w:space="0" w:color="auto"/>
            <w:left w:val="none" w:sz="0" w:space="0" w:color="auto"/>
            <w:bottom w:val="none" w:sz="0" w:space="0" w:color="auto"/>
            <w:right w:val="none" w:sz="0" w:space="0" w:color="auto"/>
          </w:divBdr>
          <w:divsChild>
            <w:div w:id="11806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172665">
      <w:bodyDiv w:val="1"/>
      <w:marLeft w:val="0"/>
      <w:marRight w:val="0"/>
      <w:marTop w:val="0"/>
      <w:marBottom w:val="0"/>
      <w:divBdr>
        <w:top w:val="none" w:sz="0" w:space="0" w:color="auto"/>
        <w:left w:val="none" w:sz="0" w:space="0" w:color="auto"/>
        <w:bottom w:val="none" w:sz="0" w:space="0" w:color="auto"/>
        <w:right w:val="none" w:sz="0" w:space="0" w:color="auto"/>
      </w:divBdr>
      <w:divsChild>
        <w:div w:id="1888832850">
          <w:marLeft w:val="0"/>
          <w:marRight w:val="0"/>
          <w:marTop w:val="0"/>
          <w:marBottom w:val="0"/>
          <w:divBdr>
            <w:top w:val="none" w:sz="0" w:space="0" w:color="auto"/>
            <w:left w:val="none" w:sz="0" w:space="0" w:color="auto"/>
            <w:bottom w:val="none" w:sz="0" w:space="0" w:color="auto"/>
            <w:right w:val="none" w:sz="0" w:space="0" w:color="auto"/>
          </w:divBdr>
          <w:divsChild>
            <w:div w:id="1743675375">
              <w:marLeft w:val="0"/>
              <w:marRight w:val="0"/>
              <w:marTop w:val="420"/>
              <w:marBottom w:val="420"/>
              <w:divBdr>
                <w:top w:val="none" w:sz="0" w:space="0" w:color="auto"/>
                <w:left w:val="none" w:sz="0" w:space="0" w:color="auto"/>
                <w:bottom w:val="none" w:sz="0" w:space="0" w:color="auto"/>
                <w:right w:val="none" w:sz="0" w:space="0" w:color="auto"/>
              </w:divBdr>
              <w:divsChild>
                <w:div w:id="799760684">
                  <w:marLeft w:val="0"/>
                  <w:marRight w:val="0"/>
                  <w:marTop w:val="0"/>
                  <w:marBottom w:val="0"/>
                  <w:divBdr>
                    <w:top w:val="single" w:sz="4" w:space="0" w:color="auto"/>
                    <w:left w:val="single" w:sz="4" w:space="0" w:color="auto"/>
                    <w:bottom w:val="single" w:sz="4" w:space="0" w:color="auto"/>
                    <w:right w:val="single" w:sz="4" w:space="0" w:color="auto"/>
                  </w:divBdr>
                  <w:divsChild>
                    <w:div w:id="739863557">
                      <w:marLeft w:val="0"/>
                      <w:marRight w:val="0"/>
                      <w:marTop w:val="0"/>
                      <w:marBottom w:val="0"/>
                      <w:divBdr>
                        <w:top w:val="none" w:sz="0" w:space="0" w:color="auto"/>
                        <w:left w:val="none" w:sz="0" w:space="0" w:color="auto"/>
                        <w:bottom w:val="none" w:sz="0" w:space="0" w:color="auto"/>
                        <w:right w:val="none" w:sz="0" w:space="0" w:color="auto"/>
                      </w:divBdr>
                      <w:divsChild>
                        <w:div w:id="133071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327083">
      <w:bodyDiv w:val="1"/>
      <w:marLeft w:val="0"/>
      <w:marRight w:val="0"/>
      <w:marTop w:val="0"/>
      <w:marBottom w:val="0"/>
      <w:divBdr>
        <w:top w:val="none" w:sz="0" w:space="0" w:color="auto"/>
        <w:left w:val="none" w:sz="0" w:space="0" w:color="auto"/>
        <w:bottom w:val="none" w:sz="0" w:space="0" w:color="auto"/>
        <w:right w:val="none" w:sz="0" w:space="0" w:color="auto"/>
      </w:divBdr>
      <w:divsChild>
        <w:div w:id="16397904">
          <w:marLeft w:val="0"/>
          <w:marRight w:val="0"/>
          <w:marTop w:val="0"/>
          <w:marBottom w:val="0"/>
          <w:divBdr>
            <w:top w:val="none" w:sz="0" w:space="0" w:color="auto"/>
            <w:left w:val="none" w:sz="0" w:space="0" w:color="auto"/>
            <w:bottom w:val="none" w:sz="0" w:space="0" w:color="auto"/>
            <w:right w:val="none" w:sz="0" w:space="0" w:color="auto"/>
          </w:divBdr>
          <w:divsChild>
            <w:div w:id="1506046981">
              <w:marLeft w:val="0"/>
              <w:marRight w:val="0"/>
              <w:marTop w:val="0"/>
              <w:marBottom w:val="0"/>
              <w:divBdr>
                <w:top w:val="none" w:sz="0" w:space="0" w:color="auto"/>
                <w:left w:val="none" w:sz="0" w:space="0" w:color="auto"/>
                <w:bottom w:val="none" w:sz="0" w:space="0" w:color="auto"/>
                <w:right w:val="none" w:sz="0" w:space="0" w:color="auto"/>
              </w:divBdr>
            </w:div>
          </w:divsChild>
        </w:div>
        <w:div w:id="19406041">
          <w:marLeft w:val="0"/>
          <w:marRight w:val="0"/>
          <w:marTop w:val="0"/>
          <w:marBottom w:val="0"/>
          <w:divBdr>
            <w:top w:val="none" w:sz="0" w:space="0" w:color="auto"/>
            <w:left w:val="none" w:sz="0" w:space="0" w:color="auto"/>
            <w:bottom w:val="none" w:sz="0" w:space="0" w:color="auto"/>
            <w:right w:val="none" w:sz="0" w:space="0" w:color="auto"/>
          </w:divBdr>
          <w:divsChild>
            <w:div w:id="1799951758">
              <w:marLeft w:val="0"/>
              <w:marRight w:val="0"/>
              <w:marTop w:val="0"/>
              <w:marBottom w:val="0"/>
              <w:divBdr>
                <w:top w:val="none" w:sz="0" w:space="0" w:color="auto"/>
                <w:left w:val="none" w:sz="0" w:space="0" w:color="auto"/>
                <w:bottom w:val="none" w:sz="0" w:space="0" w:color="auto"/>
                <w:right w:val="none" w:sz="0" w:space="0" w:color="auto"/>
              </w:divBdr>
            </w:div>
          </w:divsChild>
        </w:div>
        <w:div w:id="22294195">
          <w:marLeft w:val="0"/>
          <w:marRight w:val="0"/>
          <w:marTop w:val="0"/>
          <w:marBottom w:val="0"/>
          <w:divBdr>
            <w:top w:val="none" w:sz="0" w:space="0" w:color="auto"/>
            <w:left w:val="none" w:sz="0" w:space="0" w:color="auto"/>
            <w:bottom w:val="none" w:sz="0" w:space="0" w:color="auto"/>
            <w:right w:val="none" w:sz="0" w:space="0" w:color="auto"/>
          </w:divBdr>
          <w:divsChild>
            <w:div w:id="23098229">
              <w:marLeft w:val="0"/>
              <w:marRight w:val="0"/>
              <w:marTop w:val="0"/>
              <w:marBottom w:val="0"/>
              <w:divBdr>
                <w:top w:val="none" w:sz="0" w:space="0" w:color="auto"/>
                <w:left w:val="none" w:sz="0" w:space="0" w:color="auto"/>
                <w:bottom w:val="none" w:sz="0" w:space="0" w:color="auto"/>
                <w:right w:val="none" w:sz="0" w:space="0" w:color="auto"/>
              </w:divBdr>
            </w:div>
            <w:div w:id="1222601027">
              <w:marLeft w:val="0"/>
              <w:marRight w:val="0"/>
              <w:marTop w:val="0"/>
              <w:marBottom w:val="0"/>
              <w:divBdr>
                <w:top w:val="none" w:sz="0" w:space="0" w:color="auto"/>
                <w:left w:val="none" w:sz="0" w:space="0" w:color="auto"/>
                <w:bottom w:val="none" w:sz="0" w:space="0" w:color="auto"/>
                <w:right w:val="none" w:sz="0" w:space="0" w:color="auto"/>
              </w:divBdr>
            </w:div>
            <w:div w:id="1382092806">
              <w:marLeft w:val="0"/>
              <w:marRight w:val="0"/>
              <w:marTop w:val="0"/>
              <w:marBottom w:val="0"/>
              <w:divBdr>
                <w:top w:val="none" w:sz="0" w:space="0" w:color="auto"/>
                <w:left w:val="none" w:sz="0" w:space="0" w:color="auto"/>
                <w:bottom w:val="none" w:sz="0" w:space="0" w:color="auto"/>
                <w:right w:val="none" w:sz="0" w:space="0" w:color="auto"/>
              </w:divBdr>
            </w:div>
            <w:div w:id="1540436101">
              <w:marLeft w:val="0"/>
              <w:marRight w:val="0"/>
              <w:marTop w:val="0"/>
              <w:marBottom w:val="0"/>
              <w:divBdr>
                <w:top w:val="none" w:sz="0" w:space="0" w:color="auto"/>
                <w:left w:val="none" w:sz="0" w:space="0" w:color="auto"/>
                <w:bottom w:val="none" w:sz="0" w:space="0" w:color="auto"/>
                <w:right w:val="none" w:sz="0" w:space="0" w:color="auto"/>
              </w:divBdr>
            </w:div>
          </w:divsChild>
        </w:div>
        <w:div w:id="26293060">
          <w:marLeft w:val="0"/>
          <w:marRight w:val="0"/>
          <w:marTop w:val="0"/>
          <w:marBottom w:val="0"/>
          <w:divBdr>
            <w:top w:val="none" w:sz="0" w:space="0" w:color="auto"/>
            <w:left w:val="none" w:sz="0" w:space="0" w:color="auto"/>
            <w:bottom w:val="none" w:sz="0" w:space="0" w:color="auto"/>
            <w:right w:val="none" w:sz="0" w:space="0" w:color="auto"/>
          </w:divBdr>
          <w:divsChild>
            <w:div w:id="432241886">
              <w:marLeft w:val="0"/>
              <w:marRight w:val="0"/>
              <w:marTop w:val="0"/>
              <w:marBottom w:val="0"/>
              <w:divBdr>
                <w:top w:val="none" w:sz="0" w:space="0" w:color="auto"/>
                <w:left w:val="none" w:sz="0" w:space="0" w:color="auto"/>
                <w:bottom w:val="none" w:sz="0" w:space="0" w:color="auto"/>
                <w:right w:val="none" w:sz="0" w:space="0" w:color="auto"/>
              </w:divBdr>
            </w:div>
          </w:divsChild>
        </w:div>
        <w:div w:id="27992822">
          <w:marLeft w:val="0"/>
          <w:marRight w:val="0"/>
          <w:marTop w:val="0"/>
          <w:marBottom w:val="0"/>
          <w:divBdr>
            <w:top w:val="none" w:sz="0" w:space="0" w:color="auto"/>
            <w:left w:val="none" w:sz="0" w:space="0" w:color="auto"/>
            <w:bottom w:val="none" w:sz="0" w:space="0" w:color="auto"/>
            <w:right w:val="none" w:sz="0" w:space="0" w:color="auto"/>
          </w:divBdr>
          <w:divsChild>
            <w:div w:id="2101677387">
              <w:marLeft w:val="0"/>
              <w:marRight w:val="0"/>
              <w:marTop w:val="0"/>
              <w:marBottom w:val="0"/>
              <w:divBdr>
                <w:top w:val="none" w:sz="0" w:space="0" w:color="auto"/>
                <w:left w:val="none" w:sz="0" w:space="0" w:color="auto"/>
                <w:bottom w:val="none" w:sz="0" w:space="0" w:color="auto"/>
                <w:right w:val="none" w:sz="0" w:space="0" w:color="auto"/>
              </w:divBdr>
            </w:div>
          </w:divsChild>
        </w:div>
        <w:div w:id="92481116">
          <w:marLeft w:val="0"/>
          <w:marRight w:val="0"/>
          <w:marTop w:val="0"/>
          <w:marBottom w:val="0"/>
          <w:divBdr>
            <w:top w:val="none" w:sz="0" w:space="0" w:color="auto"/>
            <w:left w:val="none" w:sz="0" w:space="0" w:color="auto"/>
            <w:bottom w:val="none" w:sz="0" w:space="0" w:color="auto"/>
            <w:right w:val="none" w:sz="0" w:space="0" w:color="auto"/>
          </w:divBdr>
          <w:divsChild>
            <w:div w:id="804272292">
              <w:marLeft w:val="0"/>
              <w:marRight w:val="0"/>
              <w:marTop w:val="0"/>
              <w:marBottom w:val="0"/>
              <w:divBdr>
                <w:top w:val="none" w:sz="0" w:space="0" w:color="auto"/>
                <w:left w:val="none" w:sz="0" w:space="0" w:color="auto"/>
                <w:bottom w:val="none" w:sz="0" w:space="0" w:color="auto"/>
                <w:right w:val="none" w:sz="0" w:space="0" w:color="auto"/>
              </w:divBdr>
            </w:div>
          </w:divsChild>
        </w:div>
        <w:div w:id="93061949">
          <w:marLeft w:val="0"/>
          <w:marRight w:val="0"/>
          <w:marTop w:val="0"/>
          <w:marBottom w:val="0"/>
          <w:divBdr>
            <w:top w:val="none" w:sz="0" w:space="0" w:color="auto"/>
            <w:left w:val="none" w:sz="0" w:space="0" w:color="auto"/>
            <w:bottom w:val="none" w:sz="0" w:space="0" w:color="auto"/>
            <w:right w:val="none" w:sz="0" w:space="0" w:color="auto"/>
          </w:divBdr>
          <w:divsChild>
            <w:div w:id="1949971536">
              <w:marLeft w:val="0"/>
              <w:marRight w:val="0"/>
              <w:marTop w:val="0"/>
              <w:marBottom w:val="0"/>
              <w:divBdr>
                <w:top w:val="none" w:sz="0" w:space="0" w:color="auto"/>
                <w:left w:val="none" w:sz="0" w:space="0" w:color="auto"/>
                <w:bottom w:val="none" w:sz="0" w:space="0" w:color="auto"/>
                <w:right w:val="none" w:sz="0" w:space="0" w:color="auto"/>
              </w:divBdr>
            </w:div>
          </w:divsChild>
        </w:div>
        <w:div w:id="109589908">
          <w:marLeft w:val="0"/>
          <w:marRight w:val="0"/>
          <w:marTop w:val="0"/>
          <w:marBottom w:val="0"/>
          <w:divBdr>
            <w:top w:val="none" w:sz="0" w:space="0" w:color="auto"/>
            <w:left w:val="none" w:sz="0" w:space="0" w:color="auto"/>
            <w:bottom w:val="none" w:sz="0" w:space="0" w:color="auto"/>
            <w:right w:val="none" w:sz="0" w:space="0" w:color="auto"/>
          </w:divBdr>
          <w:divsChild>
            <w:div w:id="1225683846">
              <w:marLeft w:val="0"/>
              <w:marRight w:val="0"/>
              <w:marTop w:val="0"/>
              <w:marBottom w:val="0"/>
              <w:divBdr>
                <w:top w:val="none" w:sz="0" w:space="0" w:color="auto"/>
                <w:left w:val="none" w:sz="0" w:space="0" w:color="auto"/>
                <w:bottom w:val="none" w:sz="0" w:space="0" w:color="auto"/>
                <w:right w:val="none" w:sz="0" w:space="0" w:color="auto"/>
              </w:divBdr>
            </w:div>
          </w:divsChild>
        </w:div>
        <w:div w:id="127940850">
          <w:marLeft w:val="0"/>
          <w:marRight w:val="0"/>
          <w:marTop w:val="0"/>
          <w:marBottom w:val="0"/>
          <w:divBdr>
            <w:top w:val="none" w:sz="0" w:space="0" w:color="auto"/>
            <w:left w:val="none" w:sz="0" w:space="0" w:color="auto"/>
            <w:bottom w:val="none" w:sz="0" w:space="0" w:color="auto"/>
            <w:right w:val="none" w:sz="0" w:space="0" w:color="auto"/>
          </w:divBdr>
          <w:divsChild>
            <w:div w:id="1773549812">
              <w:marLeft w:val="0"/>
              <w:marRight w:val="0"/>
              <w:marTop w:val="0"/>
              <w:marBottom w:val="0"/>
              <w:divBdr>
                <w:top w:val="none" w:sz="0" w:space="0" w:color="auto"/>
                <w:left w:val="none" w:sz="0" w:space="0" w:color="auto"/>
                <w:bottom w:val="none" w:sz="0" w:space="0" w:color="auto"/>
                <w:right w:val="none" w:sz="0" w:space="0" w:color="auto"/>
              </w:divBdr>
            </w:div>
          </w:divsChild>
        </w:div>
        <w:div w:id="129792283">
          <w:marLeft w:val="0"/>
          <w:marRight w:val="0"/>
          <w:marTop w:val="0"/>
          <w:marBottom w:val="0"/>
          <w:divBdr>
            <w:top w:val="none" w:sz="0" w:space="0" w:color="auto"/>
            <w:left w:val="none" w:sz="0" w:space="0" w:color="auto"/>
            <w:bottom w:val="none" w:sz="0" w:space="0" w:color="auto"/>
            <w:right w:val="none" w:sz="0" w:space="0" w:color="auto"/>
          </w:divBdr>
          <w:divsChild>
            <w:div w:id="768820506">
              <w:marLeft w:val="0"/>
              <w:marRight w:val="0"/>
              <w:marTop w:val="0"/>
              <w:marBottom w:val="0"/>
              <w:divBdr>
                <w:top w:val="none" w:sz="0" w:space="0" w:color="auto"/>
                <w:left w:val="none" w:sz="0" w:space="0" w:color="auto"/>
                <w:bottom w:val="none" w:sz="0" w:space="0" w:color="auto"/>
                <w:right w:val="none" w:sz="0" w:space="0" w:color="auto"/>
              </w:divBdr>
            </w:div>
          </w:divsChild>
        </w:div>
        <w:div w:id="146824440">
          <w:marLeft w:val="0"/>
          <w:marRight w:val="0"/>
          <w:marTop w:val="0"/>
          <w:marBottom w:val="0"/>
          <w:divBdr>
            <w:top w:val="none" w:sz="0" w:space="0" w:color="auto"/>
            <w:left w:val="none" w:sz="0" w:space="0" w:color="auto"/>
            <w:bottom w:val="none" w:sz="0" w:space="0" w:color="auto"/>
            <w:right w:val="none" w:sz="0" w:space="0" w:color="auto"/>
          </w:divBdr>
          <w:divsChild>
            <w:div w:id="31272403">
              <w:marLeft w:val="0"/>
              <w:marRight w:val="0"/>
              <w:marTop w:val="0"/>
              <w:marBottom w:val="0"/>
              <w:divBdr>
                <w:top w:val="none" w:sz="0" w:space="0" w:color="auto"/>
                <w:left w:val="none" w:sz="0" w:space="0" w:color="auto"/>
                <w:bottom w:val="none" w:sz="0" w:space="0" w:color="auto"/>
                <w:right w:val="none" w:sz="0" w:space="0" w:color="auto"/>
              </w:divBdr>
            </w:div>
          </w:divsChild>
        </w:div>
        <w:div w:id="155265525">
          <w:marLeft w:val="0"/>
          <w:marRight w:val="0"/>
          <w:marTop w:val="0"/>
          <w:marBottom w:val="0"/>
          <w:divBdr>
            <w:top w:val="none" w:sz="0" w:space="0" w:color="auto"/>
            <w:left w:val="none" w:sz="0" w:space="0" w:color="auto"/>
            <w:bottom w:val="none" w:sz="0" w:space="0" w:color="auto"/>
            <w:right w:val="none" w:sz="0" w:space="0" w:color="auto"/>
          </w:divBdr>
          <w:divsChild>
            <w:div w:id="1131745978">
              <w:marLeft w:val="0"/>
              <w:marRight w:val="0"/>
              <w:marTop w:val="0"/>
              <w:marBottom w:val="0"/>
              <w:divBdr>
                <w:top w:val="none" w:sz="0" w:space="0" w:color="auto"/>
                <w:left w:val="none" w:sz="0" w:space="0" w:color="auto"/>
                <w:bottom w:val="none" w:sz="0" w:space="0" w:color="auto"/>
                <w:right w:val="none" w:sz="0" w:space="0" w:color="auto"/>
              </w:divBdr>
            </w:div>
          </w:divsChild>
        </w:div>
        <w:div w:id="164174265">
          <w:marLeft w:val="0"/>
          <w:marRight w:val="0"/>
          <w:marTop w:val="0"/>
          <w:marBottom w:val="0"/>
          <w:divBdr>
            <w:top w:val="none" w:sz="0" w:space="0" w:color="auto"/>
            <w:left w:val="none" w:sz="0" w:space="0" w:color="auto"/>
            <w:bottom w:val="none" w:sz="0" w:space="0" w:color="auto"/>
            <w:right w:val="none" w:sz="0" w:space="0" w:color="auto"/>
          </w:divBdr>
          <w:divsChild>
            <w:div w:id="1409157721">
              <w:marLeft w:val="0"/>
              <w:marRight w:val="0"/>
              <w:marTop w:val="0"/>
              <w:marBottom w:val="0"/>
              <w:divBdr>
                <w:top w:val="none" w:sz="0" w:space="0" w:color="auto"/>
                <w:left w:val="none" w:sz="0" w:space="0" w:color="auto"/>
                <w:bottom w:val="none" w:sz="0" w:space="0" w:color="auto"/>
                <w:right w:val="none" w:sz="0" w:space="0" w:color="auto"/>
              </w:divBdr>
            </w:div>
          </w:divsChild>
        </w:div>
        <w:div w:id="198125562">
          <w:marLeft w:val="0"/>
          <w:marRight w:val="0"/>
          <w:marTop w:val="0"/>
          <w:marBottom w:val="0"/>
          <w:divBdr>
            <w:top w:val="none" w:sz="0" w:space="0" w:color="auto"/>
            <w:left w:val="none" w:sz="0" w:space="0" w:color="auto"/>
            <w:bottom w:val="none" w:sz="0" w:space="0" w:color="auto"/>
            <w:right w:val="none" w:sz="0" w:space="0" w:color="auto"/>
          </w:divBdr>
          <w:divsChild>
            <w:div w:id="1483425550">
              <w:marLeft w:val="0"/>
              <w:marRight w:val="0"/>
              <w:marTop w:val="0"/>
              <w:marBottom w:val="0"/>
              <w:divBdr>
                <w:top w:val="none" w:sz="0" w:space="0" w:color="auto"/>
                <w:left w:val="none" w:sz="0" w:space="0" w:color="auto"/>
                <w:bottom w:val="none" w:sz="0" w:space="0" w:color="auto"/>
                <w:right w:val="none" w:sz="0" w:space="0" w:color="auto"/>
              </w:divBdr>
            </w:div>
          </w:divsChild>
        </w:div>
        <w:div w:id="219053084">
          <w:marLeft w:val="0"/>
          <w:marRight w:val="0"/>
          <w:marTop w:val="0"/>
          <w:marBottom w:val="0"/>
          <w:divBdr>
            <w:top w:val="none" w:sz="0" w:space="0" w:color="auto"/>
            <w:left w:val="none" w:sz="0" w:space="0" w:color="auto"/>
            <w:bottom w:val="none" w:sz="0" w:space="0" w:color="auto"/>
            <w:right w:val="none" w:sz="0" w:space="0" w:color="auto"/>
          </w:divBdr>
          <w:divsChild>
            <w:div w:id="912858978">
              <w:marLeft w:val="0"/>
              <w:marRight w:val="0"/>
              <w:marTop w:val="0"/>
              <w:marBottom w:val="0"/>
              <w:divBdr>
                <w:top w:val="none" w:sz="0" w:space="0" w:color="auto"/>
                <w:left w:val="none" w:sz="0" w:space="0" w:color="auto"/>
                <w:bottom w:val="none" w:sz="0" w:space="0" w:color="auto"/>
                <w:right w:val="none" w:sz="0" w:space="0" w:color="auto"/>
              </w:divBdr>
            </w:div>
          </w:divsChild>
        </w:div>
        <w:div w:id="233517161">
          <w:marLeft w:val="0"/>
          <w:marRight w:val="0"/>
          <w:marTop w:val="0"/>
          <w:marBottom w:val="0"/>
          <w:divBdr>
            <w:top w:val="none" w:sz="0" w:space="0" w:color="auto"/>
            <w:left w:val="none" w:sz="0" w:space="0" w:color="auto"/>
            <w:bottom w:val="none" w:sz="0" w:space="0" w:color="auto"/>
            <w:right w:val="none" w:sz="0" w:space="0" w:color="auto"/>
          </w:divBdr>
          <w:divsChild>
            <w:div w:id="1631203021">
              <w:marLeft w:val="0"/>
              <w:marRight w:val="0"/>
              <w:marTop w:val="0"/>
              <w:marBottom w:val="0"/>
              <w:divBdr>
                <w:top w:val="none" w:sz="0" w:space="0" w:color="auto"/>
                <w:left w:val="none" w:sz="0" w:space="0" w:color="auto"/>
                <w:bottom w:val="none" w:sz="0" w:space="0" w:color="auto"/>
                <w:right w:val="none" w:sz="0" w:space="0" w:color="auto"/>
              </w:divBdr>
            </w:div>
          </w:divsChild>
        </w:div>
        <w:div w:id="291862302">
          <w:marLeft w:val="0"/>
          <w:marRight w:val="0"/>
          <w:marTop w:val="0"/>
          <w:marBottom w:val="0"/>
          <w:divBdr>
            <w:top w:val="none" w:sz="0" w:space="0" w:color="auto"/>
            <w:left w:val="none" w:sz="0" w:space="0" w:color="auto"/>
            <w:bottom w:val="none" w:sz="0" w:space="0" w:color="auto"/>
            <w:right w:val="none" w:sz="0" w:space="0" w:color="auto"/>
          </w:divBdr>
          <w:divsChild>
            <w:div w:id="342051972">
              <w:marLeft w:val="0"/>
              <w:marRight w:val="0"/>
              <w:marTop w:val="0"/>
              <w:marBottom w:val="0"/>
              <w:divBdr>
                <w:top w:val="none" w:sz="0" w:space="0" w:color="auto"/>
                <w:left w:val="none" w:sz="0" w:space="0" w:color="auto"/>
                <w:bottom w:val="none" w:sz="0" w:space="0" w:color="auto"/>
                <w:right w:val="none" w:sz="0" w:space="0" w:color="auto"/>
              </w:divBdr>
            </w:div>
          </w:divsChild>
        </w:div>
        <w:div w:id="320934730">
          <w:marLeft w:val="0"/>
          <w:marRight w:val="0"/>
          <w:marTop w:val="0"/>
          <w:marBottom w:val="0"/>
          <w:divBdr>
            <w:top w:val="none" w:sz="0" w:space="0" w:color="auto"/>
            <w:left w:val="none" w:sz="0" w:space="0" w:color="auto"/>
            <w:bottom w:val="none" w:sz="0" w:space="0" w:color="auto"/>
            <w:right w:val="none" w:sz="0" w:space="0" w:color="auto"/>
          </w:divBdr>
          <w:divsChild>
            <w:div w:id="1419910597">
              <w:marLeft w:val="0"/>
              <w:marRight w:val="0"/>
              <w:marTop w:val="0"/>
              <w:marBottom w:val="0"/>
              <w:divBdr>
                <w:top w:val="none" w:sz="0" w:space="0" w:color="auto"/>
                <w:left w:val="none" w:sz="0" w:space="0" w:color="auto"/>
                <w:bottom w:val="none" w:sz="0" w:space="0" w:color="auto"/>
                <w:right w:val="none" w:sz="0" w:space="0" w:color="auto"/>
              </w:divBdr>
            </w:div>
          </w:divsChild>
        </w:div>
        <w:div w:id="345449089">
          <w:marLeft w:val="0"/>
          <w:marRight w:val="0"/>
          <w:marTop w:val="0"/>
          <w:marBottom w:val="0"/>
          <w:divBdr>
            <w:top w:val="none" w:sz="0" w:space="0" w:color="auto"/>
            <w:left w:val="none" w:sz="0" w:space="0" w:color="auto"/>
            <w:bottom w:val="none" w:sz="0" w:space="0" w:color="auto"/>
            <w:right w:val="none" w:sz="0" w:space="0" w:color="auto"/>
          </w:divBdr>
          <w:divsChild>
            <w:div w:id="1206328686">
              <w:marLeft w:val="0"/>
              <w:marRight w:val="0"/>
              <w:marTop w:val="0"/>
              <w:marBottom w:val="0"/>
              <w:divBdr>
                <w:top w:val="none" w:sz="0" w:space="0" w:color="auto"/>
                <w:left w:val="none" w:sz="0" w:space="0" w:color="auto"/>
                <w:bottom w:val="none" w:sz="0" w:space="0" w:color="auto"/>
                <w:right w:val="none" w:sz="0" w:space="0" w:color="auto"/>
              </w:divBdr>
            </w:div>
          </w:divsChild>
        </w:div>
        <w:div w:id="391733485">
          <w:marLeft w:val="0"/>
          <w:marRight w:val="0"/>
          <w:marTop w:val="0"/>
          <w:marBottom w:val="0"/>
          <w:divBdr>
            <w:top w:val="none" w:sz="0" w:space="0" w:color="auto"/>
            <w:left w:val="none" w:sz="0" w:space="0" w:color="auto"/>
            <w:bottom w:val="none" w:sz="0" w:space="0" w:color="auto"/>
            <w:right w:val="none" w:sz="0" w:space="0" w:color="auto"/>
          </w:divBdr>
          <w:divsChild>
            <w:div w:id="1099594411">
              <w:marLeft w:val="0"/>
              <w:marRight w:val="0"/>
              <w:marTop w:val="0"/>
              <w:marBottom w:val="0"/>
              <w:divBdr>
                <w:top w:val="none" w:sz="0" w:space="0" w:color="auto"/>
                <w:left w:val="none" w:sz="0" w:space="0" w:color="auto"/>
                <w:bottom w:val="none" w:sz="0" w:space="0" w:color="auto"/>
                <w:right w:val="none" w:sz="0" w:space="0" w:color="auto"/>
              </w:divBdr>
            </w:div>
          </w:divsChild>
        </w:div>
        <w:div w:id="413867799">
          <w:marLeft w:val="0"/>
          <w:marRight w:val="0"/>
          <w:marTop w:val="0"/>
          <w:marBottom w:val="0"/>
          <w:divBdr>
            <w:top w:val="none" w:sz="0" w:space="0" w:color="auto"/>
            <w:left w:val="none" w:sz="0" w:space="0" w:color="auto"/>
            <w:bottom w:val="none" w:sz="0" w:space="0" w:color="auto"/>
            <w:right w:val="none" w:sz="0" w:space="0" w:color="auto"/>
          </w:divBdr>
          <w:divsChild>
            <w:div w:id="1768959387">
              <w:marLeft w:val="0"/>
              <w:marRight w:val="0"/>
              <w:marTop w:val="0"/>
              <w:marBottom w:val="0"/>
              <w:divBdr>
                <w:top w:val="none" w:sz="0" w:space="0" w:color="auto"/>
                <w:left w:val="none" w:sz="0" w:space="0" w:color="auto"/>
                <w:bottom w:val="none" w:sz="0" w:space="0" w:color="auto"/>
                <w:right w:val="none" w:sz="0" w:space="0" w:color="auto"/>
              </w:divBdr>
            </w:div>
          </w:divsChild>
        </w:div>
        <w:div w:id="457534996">
          <w:marLeft w:val="0"/>
          <w:marRight w:val="0"/>
          <w:marTop w:val="0"/>
          <w:marBottom w:val="0"/>
          <w:divBdr>
            <w:top w:val="none" w:sz="0" w:space="0" w:color="auto"/>
            <w:left w:val="none" w:sz="0" w:space="0" w:color="auto"/>
            <w:bottom w:val="none" w:sz="0" w:space="0" w:color="auto"/>
            <w:right w:val="none" w:sz="0" w:space="0" w:color="auto"/>
          </w:divBdr>
          <w:divsChild>
            <w:div w:id="308217170">
              <w:marLeft w:val="0"/>
              <w:marRight w:val="0"/>
              <w:marTop w:val="0"/>
              <w:marBottom w:val="0"/>
              <w:divBdr>
                <w:top w:val="none" w:sz="0" w:space="0" w:color="auto"/>
                <w:left w:val="none" w:sz="0" w:space="0" w:color="auto"/>
                <w:bottom w:val="none" w:sz="0" w:space="0" w:color="auto"/>
                <w:right w:val="none" w:sz="0" w:space="0" w:color="auto"/>
              </w:divBdr>
            </w:div>
          </w:divsChild>
        </w:div>
        <w:div w:id="500974500">
          <w:marLeft w:val="0"/>
          <w:marRight w:val="0"/>
          <w:marTop w:val="0"/>
          <w:marBottom w:val="0"/>
          <w:divBdr>
            <w:top w:val="none" w:sz="0" w:space="0" w:color="auto"/>
            <w:left w:val="none" w:sz="0" w:space="0" w:color="auto"/>
            <w:bottom w:val="none" w:sz="0" w:space="0" w:color="auto"/>
            <w:right w:val="none" w:sz="0" w:space="0" w:color="auto"/>
          </w:divBdr>
          <w:divsChild>
            <w:div w:id="1965766947">
              <w:marLeft w:val="0"/>
              <w:marRight w:val="0"/>
              <w:marTop w:val="0"/>
              <w:marBottom w:val="0"/>
              <w:divBdr>
                <w:top w:val="none" w:sz="0" w:space="0" w:color="auto"/>
                <w:left w:val="none" w:sz="0" w:space="0" w:color="auto"/>
                <w:bottom w:val="none" w:sz="0" w:space="0" w:color="auto"/>
                <w:right w:val="none" w:sz="0" w:space="0" w:color="auto"/>
              </w:divBdr>
            </w:div>
          </w:divsChild>
        </w:div>
        <w:div w:id="507332614">
          <w:marLeft w:val="0"/>
          <w:marRight w:val="0"/>
          <w:marTop w:val="0"/>
          <w:marBottom w:val="0"/>
          <w:divBdr>
            <w:top w:val="none" w:sz="0" w:space="0" w:color="auto"/>
            <w:left w:val="none" w:sz="0" w:space="0" w:color="auto"/>
            <w:bottom w:val="none" w:sz="0" w:space="0" w:color="auto"/>
            <w:right w:val="none" w:sz="0" w:space="0" w:color="auto"/>
          </w:divBdr>
          <w:divsChild>
            <w:div w:id="1573470770">
              <w:marLeft w:val="0"/>
              <w:marRight w:val="0"/>
              <w:marTop w:val="0"/>
              <w:marBottom w:val="0"/>
              <w:divBdr>
                <w:top w:val="none" w:sz="0" w:space="0" w:color="auto"/>
                <w:left w:val="none" w:sz="0" w:space="0" w:color="auto"/>
                <w:bottom w:val="none" w:sz="0" w:space="0" w:color="auto"/>
                <w:right w:val="none" w:sz="0" w:space="0" w:color="auto"/>
              </w:divBdr>
            </w:div>
          </w:divsChild>
        </w:div>
        <w:div w:id="531380579">
          <w:marLeft w:val="0"/>
          <w:marRight w:val="0"/>
          <w:marTop w:val="0"/>
          <w:marBottom w:val="0"/>
          <w:divBdr>
            <w:top w:val="none" w:sz="0" w:space="0" w:color="auto"/>
            <w:left w:val="none" w:sz="0" w:space="0" w:color="auto"/>
            <w:bottom w:val="none" w:sz="0" w:space="0" w:color="auto"/>
            <w:right w:val="none" w:sz="0" w:space="0" w:color="auto"/>
          </w:divBdr>
          <w:divsChild>
            <w:div w:id="147937831">
              <w:marLeft w:val="0"/>
              <w:marRight w:val="0"/>
              <w:marTop w:val="0"/>
              <w:marBottom w:val="0"/>
              <w:divBdr>
                <w:top w:val="none" w:sz="0" w:space="0" w:color="auto"/>
                <w:left w:val="none" w:sz="0" w:space="0" w:color="auto"/>
                <w:bottom w:val="none" w:sz="0" w:space="0" w:color="auto"/>
                <w:right w:val="none" w:sz="0" w:space="0" w:color="auto"/>
              </w:divBdr>
            </w:div>
          </w:divsChild>
        </w:div>
        <w:div w:id="535045789">
          <w:marLeft w:val="0"/>
          <w:marRight w:val="0"/>
          <w:marTop w:val="0"/>
          <w:marBottom w:val="0"/>
          <w:divBdr>
            <w:top w:val="none" w:sz="0" w:space="0" w:color="auto"/>
            <w:left w:val="none" w:sz="0" w:space="0" w:color="auto"/>
            <w:bottom w:val="none" w:sz="0" w:space="0" w:color="auto"/>
            <w:right w:val="none" w:sz="0" w:space="0" w:color="auto"/>
          </w:divBdr>
          <w:divsChild>
            <w:div w:id="1516577992">
              <w:marLeft w:val="0"/>
              <w:marRight w:val="0"/>
              <w:marTop w:val="0"/>
              <w:marBottom w:val="0"/>
              <w:divBdr>
                <w:top w:val="none" w:sz="0" w:space="0" w:color="auto"/>
                <w:left w:val="none" w:sz="0" w:space="0" w:color="auto"/>
                <w:bottom w:val="none" w:sz="0" w:space="0" w:color="auto"/>
                <w:right w:val="none" w:sz="0" w:space="0" w:color="auto"/>
              </w:divBdr>
            </w:div>
          </w:divsChild>
        </w:div>
        <w:div w:id="555049404">
          <w:marLeft w:val="0"/>
          <w:marRight w:val="0"/>
          <w:marTop w:val="0"/>
          <w:marBottom w:val="0"/>
          <w:divBdr>
            <w:top w:val="none" w:sz="0" w:space="0" w:color="auto"/>
            <w:left w:val="none" w:sz="0" w:space="0" w:color="auto"/>
            <w:bottom w:val="none" w:sz="0" w:space="0" w:color="auto"/>
            <w:right w:val="none" w:sz="0" w:space="0" w:color="auto"/>
          </w:divBdr>
          <w:divsChild>
            <w:div w:id="1785691039">
              <w:marLeft w:val="0"/>
              <w:marRight w:val="0"/>
              <w:marTop w:val="0"/>
              <w:marBottom w:val="0"/>
              <w:divBdr>
                <w:top w:val="none" w:sz="0" w:space="0" w:color="auto"/>
                <w:left w:val="none" w:sz="0" w:space="0" w:color="auto"/>
                <w:bottom w:val="none" w:sz="0" w:space="0" w:color="auto"/>
                <w:right w:val="none" w:sz="0" w:space="0" w:color="auto"/>
              </w:divBdr>
            </w:div>
          </w:divsChild>
        </w:div>
        <w:div w:id="640885946">
          <w:marLeft w:val="0"/>
          <w:marRight w:val="0"/>
          <w:marTop w:val="0"/>
          <w:marBottom w:val="0"/>
          <w:divBdr>
            <w:top w:val="none" w:sz="0" w:space="0" w:color="auto"/>
            <w:left w:val="none" w:sz="0" w:space="0" w:color="auto"/>
            <w:bottom w:val="none" w:sz="0" w:space="0" w:color="auto"/>
            <w:right w:val="none" w:sz="0" w:space="0" w:color="auto"/>
          </w:divBdr>
          <w:divsChild>
            <w:div w:id="1207638232">
              <w:marLeft w:val="0"/>
              <w:marRight w:val="0"/>
              <w:marTop w:val="0"/>
              <w:marBottom w:val="0"/>
              <w:divBdr>
                <w:top w:val="none" w:sz="0" w:space="0" w:color="auto"/>
                <w:left w:val="none" w:sz="0" w:space="0" w:color="auto"/>
                <w:bottom w:val="none" w:sz="0" w:space="0" w:color="auto"/>
                <w:right w:val="none" w:sz="0" w:space="0" w:color="auto"/>
              </w:divBdr>
            </w:div>
          </w:divsChild>
        </w:div>
        <w:div w:id="648943113">
          <w:marLeft w:val="0"/>
          <w:marRight w:val="0"/>
          <w:marTop w:val="0"/>
          <w:marBottom w:val="0"/>
          <w:divBdr>
            <w:top w:val="none" w:sz="0" w:space="0" w:color="auto"/>
            <w:left w:val="none" w:sz="0" w:space="0" w:color="auto"/>
            <w:bottom w:val="none" w:sz="0" w:space="0" w:color="auto"/>
            <w:right w:val="none" w:sz="0" w:space="0" w:color="auto"/>
          </w:divBdr>
          <w:divsChild>
            <w:div w:id="2091997805">
              <w:marLeft w:val="0"/>
              <w:marRight w:val="0"/>
              <w:marTop w:val="0"/>
              <w:marBottom w:val="0"/>
              <w:divBdr>
                <w:top w:val="none" w:sz="0" w:space="0" w:color="auto"/>
                <w:left w:val="none" w:sz="0" w:space="0" w:color="auto"/>
                <w:bottom w:val="none" w:sz="0" w:space="0" w:color="auto"/>
                <w:right w:val="none" w:sz="0" w:space="0" w:color="auto"/>
              </w:divBdr>
            </w:div>
          </w:divsChild>
        </w:div>
        <w:div w:id="720254852">
          <w:marLeft w:val="0"/>
          <w:marRight w:val="0"/>
          <w:marTop w:val="0"/>
          <w:marBottom w:val="0"/>
          <w:divBdr>
            <w:top w:val="none" w:sz="0" w:space="0" w:color="auto"/>
            <w:left w:val="none" w:sz="0" w:space="0" w:color="auto"/>
            <w:bottom w:val="none" w:sz="0" w:space="0" w:color="auto"/>
            <w:right w:val="none" w:sz="0" w:space="0" w:color="auto"/>
          </w:divBdr>
          <w:divsChild>
            <w:div w:id="1886482251">
              <w:marLeft w:val="0"/>
              <w:marRight w:val="0"/>
              <w:marTop w:val="0"/>
              <w:marBottom w:val="0"/>
              <w:divBdr>
                <w:top w:val="none" w:sz="0" w:space="0" w:color="auto"/>
                <w:left w:val="none" w:sz="0" w:space="0" w:color="auto"/>
                <w:bottom w:val="none" w:sz="0" w:space="0" w:color="auto"/>
                <w:right w:val="none" w:sz="0" w:space="0" w:color="auto"/>
              </w:divBdr>
            </w:div>
          </w:divsChild>
        </w:div>
        <w:div w:id="743527171">
          <w:marLeft w:val="0"/>
          <w:marRight w:val="0"/>
          <w:marTop w:val="0"/>
          <w:marBottom w:val="0"/>
          <w:divBdr>
            <w:top w:val="none" w:sz="0" w:space="0" w:color="auto"/>
            <w:left w:val="none" w:sz="0" w:space="0" w:color="auto"/>
            <w:bottom w:val="none" w:sz="0" w:space="0" w:color="auto"/>
            <w:right w:val="none" w:sz="0" w:space="0" w:color="auto"/>
          </w:divBdr>
          <w:divsChild>
            <w:div w:id="534586638">
              <w:marLeft w:val="0"/>
              <w:marRight w:val="0"/>
              <w:marTop w:val="0"/>
              <w:marBottom w:val="0"/>
              <w:divBdr>
                <w:top w:val="none" w:sz="0" w:space="0" w:color="auto"/>
                <w:left w:val="none" w:sz="0" w:space="0" w:color="auto"/>
                <w:bottom w:val="none" w:sz="0" w:space="0" w:color="auto"/>
                <w:right w:val="none" w:sz="0" w:space="0" w:color="auto"/>
              </w:divBdr>
            </w:div>
          </w:divsChild>
        </w:div>
        <w:div w:id="764037798">
          <w:marLeft w:val="0"/>
          <w:marRight w:val="0"/>
          <w:marTop w:val="0"/>
          <w:marBottom w:val="0"/>
          <w:divBdr>
            <w:top w:val="none" w:sz="0" w:space="0" w:color="auto"/>
            <w:left w:val="none" w:sz="0" w:space="0" w:color="auto"/>
            <w:bottom w:val="none" w:sz="0" w:space="0" w:color="auto"/>
            <w:right w:val="none" w:sz="0" w:space="0" w:color="auto"/>
          </w:divBdr>
          <w:divsChild>
            <w:div w:id="662853586">
              <w:marLeft w:val="0"/>
              <w:marRight w:val="0"/>
              <w:marTop w:val="0"/>
              <w:marBottom w:val="0"/>
              <w:divBdr>
                <w:top w:val="none" w:sz="0" w:space="0" w:color="auto"/>
                <w:left w:val="none" w:sz="0" w:space="0" w:color="auto"/>
                <w:bottom w:val="none" w:sz="0" w:space="0" w:color="auto"/>
                <w:right w:val="none" w:sz="0" w:space="0" w:color="auto"/>
              </w:divBdr>
            </w:div>
          </w:divsChild>
        </w:div>
        <w:div w:id="772482275">
          <w:marLeft w:val="0"/>
          <w:marRight w:val="0"/>
          <w:marTop w:val="0"/>
          <w:marBottom w:val="0"/>
          <w:divBdr>
            <w:top w:val="none" w:sz="0" w:space="0" w:color="auto"/>
            <w:left w:val="none" w:sz="0" w:space="0" w:color="auto"/>
            <w:bottom w:val="none" w:sz="0" w:space="0" w:color="auto"/>
            <w:right w:val="none" w:sz="0" w:space="0" w:color="auto"/>
          </w:divBdr>
          <w:divsChild>
            <w:div w:id="876965850">
              <w:marLeft w:val="0"/>
              <w:marRight w:val="0"/>
              <w:marTop w:val="0"/>
              <w:marBottom w:val="0"/>
              <w:divBdr>
                <w:top w:val="none" w:sz="0" w:space="0" w:color="auto"/>
                <w:left w:val="none" w:sz="0" w:space="0" w:color="auto"/>
                <w:bottom w:val="none" w:sz="0" w:space="0" w:color="auto"/>
                <w:right w:val="none" w:sz="0" w:space="0" w:color="auto"/>
              </w:divBdr>
            </w:div>
          </w:divsChild>
        </w:div>
        <w:div w:id="795148830">
          <w:marLeft w:val="0"/>
          <w:marRight w:val="0"/>
          <w:marTop w:val="0"/>
          <w:marBottom w:val="0"/>
          <w:divBdr>
            <w:top w:val="none" w:sz="0" w:space="0" w:color="auto"/>
            <w:left w:val="none" w:sz="0" w:space="0" w:color="auto"/>
            <w:bottom w:val="none" w:sz="0" w:space="0" w:color="auto"/>
            <w:right w:val="none" w:sz="0" w:space="0" w:color="auto"/>
          </w:divBdr>
          <w:divsChild>
            <w:div w:id="1705593465">
              <w:marLeft w:val="0"/>
              <w:marRight w:val="0"/>
              <w:marTop w:val="0"/>
              <w:marBottom w:val="0"/>
              <w:divBdr>
                <w:top w:val="none" w:sz="0" w:space="0" w:color="auto"/>
                <w:left w:val="none" w:sz="0" w:space="0" w:color="auto"/>
                <w:bottom w:val="none" w:sz="0" w:space="0" w:color="auto"/>
                <w:right w:val="none" w:sz="0" w:space="0" w:color="auto"/>
              </w:divBdr>
            </w:div>
          </w:divsChild>
        </w:div>
        <w:div w:id="798035291">
          <w:marLeft w:val="0"/>
          <w:marRight w:val="0"/>
          <w:marTop w:val="0"/>
          <w:marBottom w:val="0"/>
          <w:divBdr>
            <w:top w:val="none" w:sz="0" w:space="0" w:color="auto"/>
            <w:left w:val="none" w:sz="0" w:space="0" w:color="auto"/>
            <w:bottom w:val="none" w:sz="0" w:space="0" w:color="auto"/>
            <w:right w:val="none" w:sz="0" w:space="0" w:color="auto"/>
          </w:divBdr>
          <w:divsChild>
            <w:div w:id="959609575">
              <w:marLeft w:val="0"/>
              <w:marRight w:val="0"/>
              <w:marTop w:val="0"/>
              <w:marBottom w:val="0"/>
              <w:divBdr>
                <w:top w:val="none" w:sz="0" w:space="0" w:color="auto"/>
                <w:left w:val="none" w:sz="0" w:space="0" w:color="auto"/>
                <w:bottom w:val="none" w:sz="0" w:space="0" w:color="auto"/>
                <w:right w:val="none" w:sz="0" w:space="0" w:color="auto"/>
              </w:divBdr>
            </w:div>
          </w:divsChild>
        </w:div>
        <w:div w:id="809984083">
          <w:marLeft w:val="0"/>
          <w:marRight w:val="0"/>
          <w:marTop w:val="0"/>
          <w:marBottom w:val="0"/>
          <w:divBdr>
            <w:top w:val="none" w:sz="0" w:space="0" w:color="auto"/>
            <w:left w:val="none" w:sz="0" w:space="0" w:color="auto"/>
            <w:bottom w:val="none" w:sz="0" w:space="0" w:color="auto"/>
            <w:right w:val="none" w:sz="0" w:space="0" w:color="auto"/>
          </w:divBdr>
          <w:divsChild>
            <w:div w:id="692610103">
              <w:marLeft w:val="0"/>
              <w:marRight w:val="0"/>
              <w:marTop w:val="0"/>
              <w:marBottom w:val="0"/>
              <w:divBdr>
                <w:top w:val="none" w:sz="0" w:space="0" w:color="auto"/>
                <w:left w:val="none" w:sz="0" w:space="0" w:color="auto"/>
                <w:bottom w:val="none" w:sz="0" w:space="0" w:color="auto"/>
                <w:right w:val="none" w:sz="0" w:space="0" w:color="auto"/>
              </w:divBdr>
            </w:div>
          </w:divsChild>
        </w:div>
        <w:div w:id="883443867">
          <w:marLeft w:val="0"/>
          <w:marRight w:val="0"/>
          <w:marTop w:val="0"/>
          <w:marBottom w:val="0"/>
          <w:divBdr>
            <w:top w:val="none" w:sz="0" w:space="0" w:color="auto"/>
            <w:left w:val="none" w:sz="0" w:space="0" w:color="auto"/>
            <w:bottom w:val="none" w:sz="0" w:space="0" w:color="auto"/>
            <w:right w:val="none" w:sz="0" w:space="0" w:color="auto"/>
          </w:divBdr>
          <w:divsChild>
            <w:div w:id="1230774646">
              <w:marLeft w:val="0"/>
              <w:marRight w:val="0"/>
              <w:marTop w:val="0"/>
              <w:marBottom w:val="0"/>
              <w:divBdr>
                <w:top w:val="none" w:sz="0" w:space="0" w:color="auto"/>
                <w:left w:val="none" w:sz="0" w:space="0" w:color="auto"/>
                <w:bottom w:val="none" w:sz="0" w:space="0" w:color="auto"/>
                <w:right w:val="none" w:sz="0" w:space="0" w:color="auto"/>
              </w:divBdr>
            </w:div>
          </w:divsChild>
        </w:div>
        <w:div w:id="884678798">
          <w:marLeft w:val="0"/>
          <w:marRight w:val="0"/>
          <w:marTop w:val="0"/>
          <w:marBottom w:val="0"/>
          <w:divBdr>
            <w:top w:val="none" w:sz="0" w:space="0" w:color="auto"/>
            <w:left w:val="none" w:sz="0" w:space="0" w:color="auto"/>
            <w:bottom w:val="none" w:sz="0" w:space="0" w:color="auto"/>
            <w:right w:val="none" w:sz="0" w:space="0" w:color="auto"/>
          </w:divBdr>
          <w:divsChild>
            <w:div w:id="466631155">
              <w:marLeft w:val="0"/>
              <w:marRight w:val="0"/>
              <w:marTop w:val="0"/>
              <w:marBottom w:val="0"/>
              <w:divBdr>
                <w:top w:val="none" w:sz="0" w:space="0" w:color="auto"/>
                <w:left w:val="none" w:sz="0" w:space="0" w:color="auto"/>
                <w:bottom w:val="none" w:sz="0" w:space="0" w:color="auto"/>
                <w:right w:val="none" w:sz="0" w:space="0" w:color="auto"/>
              </w:divBdr>
            </w:div>
          </w:divsChild>
        </w:div>
        <w:div w:id="926688679">
          <w:marLeft w:val="0"/>
          <w:marRight w:val="0"/>
          <w:marTop w:val="0"/>
          <w:marBottom w:val="0"/>
          <w:divBdr>
            <w:top w:val="none" w:sz="0" w:space="0" w:color="auto"/>
            <w:left w:val="none" w:sz="0" w:space="0" w:color="auto"/>
            <w:bottom w:val="none" w:sz="0" w:space="0" w:color="auto"/>
            <w:right w:val="none" w:sz="0" w:space="0" w:color="auto"/>
          </w:divBdr>
          <w:divsChild>
            <w:div w:id="1135830508">
              <w:marLeft w:val="0"/>
              <w:marRight w:val="0"/>
              <w:marTop w:val="0"/>
              <w:marBottom w:val="0"/>
              <w:divBdr>
                <w:top w:val="none" w:sz="0" w:space="0" w:color="auto"/>
                <w:left w:val="none" w:sz="0" w:space="0" w:color="auto"/>
                <w:bottom w:val="none" w:sz="0" w:space="0" w:color="auto"/>
                <w:right w:val="none" w:sz="0" w:space="0" w:color="auto"/>
              </w:divBdr>
            </w:div>
          </w:divsChild>
        </w:div>
        <w:div w:id="978729358">
          <w:marLeft w:val="0"/>
          <w:marRight w:val="0"/>
          <w:marTop w:val="0"/>
          <w:marBottom w:val="0"/>
          <w:divBdr>
            <w:top w:val="none" w:sz="0" w:space="0" w:color="auto"/>
            <w:left w:val="none" w:sz="0" w:space="0" w:color="auto"/>
            <w:bottom w:val="none" w:sz="0" w:space="0" w:color="auto"/>
            <w:right w:val="none" w:sz="0" w:space="0" w:color="auto"/>
          </w:divBdr>
          <w:divsChild>
            <w:div w:id="954598645">
              <w:marLeft w:val="0"/>
              <w:marRight w:val="0"/>
              <w:marTop w:val="0"/>
              <w:marBottom w:val="0"/>
              <w:divBdr>
                <w:top w:val="none" w:sz="0" w:space="0" w:color="auto"/>
                <w:left w:val="none" w:sz="0" w:space="0" w:color="auto"/>
                <w:bottom w:val="none" w:sz="0" w:space="0" w:color="auto"/>
                <w:right w:val="none" w:sz="0" w:space="0" w:color="auto"/>
              </w:divBdr>
            </w:div>
          </w:divsChild>
        </w:div>
        <w:div w:id="989285979">
          <w:marLeft w:val="0"/>
          <w:marRight w:val="0"/>
          <w:marTop w:val="0"/>
          <w:marBottom w:val="0"/>
          <w:divBdr>
            <w:top w:val="none" w:sz="0" w:space="0" w:color="auto"/>
            <w:left w:val="none" w:sz="0" w:space="0" w:color="auto"/>
            <w:bottom w:val="none" w:sz="0" w:space="0" w:color="auto"/>
            <w:right w:val="none" w:sz="0" w:space="0" w:color="auto"/>
          </w:divBdr>
          <w:divsChild>
            <w:div w:id="367803327">
              <w:marLeft w:val="0"/>
              <w:marRight w:val="0"/>
              <w:marTop w:val="0"/>
              <w:marBottom w:val="0"/>
              <w:divBdr>
                <w:top w:val="none" w:sz="0" w:space="0" w:color="auto"/>
                <w:left w:val="none" w:sz="0" w:space="0" w:color="auto"/>
                <w:bottom w:val="none" w:sz="0" w:space="0" w:color="auto"/>
                <w:right w:val="none" w:sz="0" w:space="0" w:color="auto"/>
              </w:divBdr>
            </w:div>
          </w:divsChild>
        </w:div>
        <w:div w:id="993996943">
          <w:marLeft w:val="0"/>
          <w:marRight w:val="0"/>
          <w:marTop w:val="0"/>
          <w:marBottom w:val="0"/>
          <w:divBdr>
            <w:top w:val="none" w:sz="0" w:space="0" w:color="auto"/>
            <w:left w:val="none" w:sz="0" w:space="0" w:color="auto"/>
            <w:bottom w:val="none" w:sz="0" w:space="0" w:color="auto"/>
            <w:right w:val="none" w:sz="0" w:space="0" w:color="auto"/>
          </w:divBdr>
          <w:divsChild>
            <w:div w:id="312951597">
              <w:marLeft w:val="0"/>
              <w:marRight w:val="0"/>
              <w:marTop w:val="0"/>
              <w:marBottom w:val="0"/>
              <w:divBdr>
                <w:top w:val="none" w:sz="0" w:space="0" w:color="auto"/>
                <w:left w:val="none" w:sz="0" w:space="0" w:color="auto"/>
                <w:bottom w:val="none" w:sz="0" w:space="0" w:color="auto"/>
                <w:right w:val="none" w:sz="0" w:space="0" w:color="auto"/>
              </w:divBdr>
            </w:div>
          </w:divsChild>
        </w:div>
        <w:div w:id="1063871227">
          <w:marLeft w:val="0"/>
          <w:marRight w:val="0"/>
          <w:marTop w:val="0"/>
          <w:marBottom w:val="0"/>
          <w:divBdr>
            <w:top w:val="none" w:sz="0" w:space="0" w:color="auto"/>
            <w:left w:val="none" w:sz="0" w:space="0" w:color="auto"/>
            <w:bottom w:val="none" w:sz="0" w:space="0" w:color="auto"/>
            <w:right w:val="none" w:sz="0" w:space="0" w:color="auto"/>
          </w:divBdr>
          <w:divsChild>
            <w:div w:id="369497411">
              <w:marLeft w:val="0"/>
              <w:marRight w:val="0"/>
              <w:marTop w:val="0"/>
              <w:marBottom w:val="0"/>
              <w:divBdr>
                <w:top w:val="none" w:sz="0" w:space="0" w:color="auto"/>
                <w:left w:val="none" w:sz="0" w:space="0" w:color="auto"/>
                <w:bottom w:val="none" w:sz="0" w:space="0" w:color="auto"/>
                <w:right w:val="none" w:sz="0" w:space="0" w:color="auto"/>
              </w:divBdr>
            </w:div>
          </w:divsChild>
        </w:div>
        <w:div w:id="1089885823">
          <w:marLeft w:val="0"/>
          <w:marRight w:val="0"/>
          <w:marTop w:val="0"/>
          <w:marBottom w:val="0"/>
          <w:divBdr>
            <w:top w:val="none" w:sz="0" w:space="0" w:color="auto"/>
            <w:left w:val="none" w:sz="0" w:space="0" w:color="auto"/>
            <w:bottom w:val="none" w:sz="0" w:space="0" w:color="auto"/>
            <w:right w:val="none" w:sz="0" w:space="0" w:color="auto"/>
          </w:divBdr>
          <w:divsChild>
            <w:div w:id="316619698">
              <w:marLeft w:val="0"/>
              <w:marRight w:val="0"/>
              <w:marTop w:val="0"/>
              <w:marBottom w:val="0"/>
              <w:divBdr>
                <w:top w:val="none" w:sz="0" w:space="0" w:color="auto"/>
                <w:left w:val="none" w:sz="0" w:space="0" w:color="auto"/>
                <w:bottom w:val="none" w:sz="0" w:space="0" w:color="auto"/>
                <w:right w:val="none" w:sz="0" w:space="0" w:color="auto"/>
              </w:divBdr>
            </w:div>
          </w:divsChild>
        </w:div>
        <w:div w:id="1158620389">
          <w:marLeft w:val="0"/>
          <w:marRight w:val="0"/>
          <w:marTop w:val="0"/>
          <w:marBottom w:val="0"/>
          <w:divBdr>
            <w:top w:val="none" w:sz="0" w:space="0" w:color="auto"/>
            <w:left w:val="none" w:sz="0" w:space="0" w:color="auto"/>
            <w:bottom w:val="none" w:sz="0" w:space="0" w:color="auto"/>
            <w:right w:val="none" w:sz="0" w:space="0" w:color="auto"/>
          </w:divBdr>
          <w:divsChild>
            <w:div w:id="620768354">
              <w:marLeft w:val="0"/>
              <w:marRight w:val="0"/>
              <w:marTop w:val="0"/>
              <w:marBottom w:val="0"/>
              <w:divBdr>
                <w:top w:val="none" w:sz="0" w:space="0" w:color="auto"/>
                <w:left w:val="none" w:sz="0" w:space="0" w:color="auto"/>
                <w:bottom w:val="none" w:sz="0" w:space="0" w:color="auto"/>
                <w:right w:val="none" w:sz="0" w:space="0" w:color="auto"/>
              </w:divBdr>
            </w:div>
          </w:divsChild>
        </w:div>
        <w:div w:id="1189297377">
          <w:marLeft w:val="0"/>
          <w:marRight w:val="0"/>
          <w:marTop w:val="0"/>
          <w:marBottom w:val="0"/>
          <w:divBdr>
            <w:top w:val="none" w:sz="0" w:space="0" w:color="auto"/>
            <w:left w:val="none" w:sz="0" w:space="0" w:color="auto"/>
            <w:bottom w:val="none" w:sz="0" w:space="0" w:color="auto"/>
            <w:right w:val="none" w:sz="0" w:space="0" w:color="auto"/>
          </w:divBdr>
          <w:divsChild>
            <w:div w:id="1385257238">
              <w:marLeft w:val="0"/>
              <w:marRight w:val="0"/>
              <w:marTop w:val="0"/>
              <w:marBottom w:val="0"/>
              <w:divBdr>
                <w:top w:val="none" w:sz="0" w:space="0" w:color="auto"/>
                <w:left w:val="none" w:sz="0" w:space="0" w:color="auto"/>
                <w:bottom w:val="none" w:sz="0" w:space="0" w:color="auto"/>
                <w:right w:val="none" w:sz="0" w:space="0" w:color="auto"/>
              </w:divBdr>
            </w:div>
          </w:divsChild>
        </w:div>
        <w:div w:id="1193417536">
          <w:marLeft w:val="0"/>
          <w:marRight w:val="0"/>
          <w:marTop w:val="0"/>
          <w:marBottom w:val="0"/>
          <w:divBdr>
            <w:top w:val="none" w:sz="0" w:space="0" w:color="auto"/>
            <w:left w:val="none" w:sz="0" w:space="0" w:color="auto"/>
            <w:bottom w:val="none" w:sz="0" w:space="0" w:color="auto"/>
            <w:right w:val="none" w:sz="0" w:space="0" w:color="auto"/>
          </w:divBdr>
          <w:divsChild>
            <w:div w:id="1587954448">
              <w:marLeft w:val="0"/>
              <w:marRight w:val="0"/>
              <w:marTop w:val="0"/>
              <w:marBottom w:val="0"/>
              <w:divBdr>
                <w:top w:val="none" w:sz="0" w:space="0" w:color="auto"/>
                <w:left w:val="none" w:sz="0" w:space="0" w:color="auto"/>
                <w:bottom w:val="none" w:sz="0" w:space="0" w:color="auto"/>
                <w:right w:val="none" w:sz="0" w:space="0" w:color="auto"/>
              </w:divBdr>
            </w:div>
          </w:divsChild>
        </w:div>
        <w:div w:id="1205094735">
          <w:marLeft w:val="0"/>
          <w:marRight w:val="0"/>
          <w:marTop w:val="0"/>
          <w:marBottom w:val="0"/>
          <w:divBdr>
            <w:top w:val="none" w:sz="0" w:space="0" w:color="auto"/>
            <w:left w:val="none" w:sz="0" w:space="0" w:color="auto"/>
            <w:bottom w:val="none" w:sz="0" w:space="0" w:color="auto"/>
            <w:right w:val="none" w:sz="0" w:space="0" w:color="auto"/>
          </w:divBdr>
          <w:divsChild>
            <w:div w:id="1884441757">
              <w:marLeft w:val="0"/>
              <w:marRight w:val="0"/>
              <w:marTop w:val="0"/>
              <w:marBottom w:val="0"/>
              <w:divBdr>
                <w:top w:val="none" w:sz="0" w:space="0" w:color="auto"/>
                <w:left w:val="none" w:sz="0" w:space="0" w:color="auto"/>
                <w:bottom w:val="none" w:sz="0" w:space="0" w:color="auto"/>
                <w:right w:val="none" w:sz="0" w:space="0" w:color="auto"/>
              </w:divBdr>
            </w:div>
          </w:divsChild>
        </w:div>
        <w:div w:id="1209564582">
          <w:marLeft w:val="0"/>
          <w:marRight w:val="0"/>
          <w:marTop w:val="0"/>
          <w:marBottom w:val="0"/>
          <w:divBdr>
            <w:top w:val="none" w:sz="0" w:space="0" w:color="auto"/>
            <w:left w:val="none" w:sz="0" w:space="0" w:color="auto"/>
            <w:bottom w:val="none" w:sz="0" w:space="0" w:color="auto"/>
            <w:right w:val="none" w:sz="0" w:space="0" w:color="auto"/>
          </w:divBdr>
          <w:divsChild>
            <w:div w:id="1444613306">
              <w:marLeft w:val="0"/>
              <w:marRight w:val="0"/>
              <w:marTop w:val="0"/>
              <w:marBottom w:val="0"/>
              <w:divBdr>
                <w:top w:val="none" w:sz="0" w:space="0" w:color="auto"/>
                <w:left w:val="none" w:sz="0" w:space="0" w:color="auto"/>
                <w:bottom w:val="none" w:sz="0" w:space="0" w:color="auto"/>
                <w:right w:val="none" w:sz="0" w:space="0" w:color="auto"/>
              </w:divBdr>
            </w:div>
          </w:divsChild>
        </w:div>
        <w:div w:id="1265377383">
          <w:marLeft w:val="0"/>
          <w:marRight w:val="0"/>
          <w:marTop w:val="0"/>
          <w:marBottom w:val="0"/>
          <w:divBdr>
            <w:top w:val="none" w:sz="0" w:space="0" w:color="auto"/>
            <w:left w:val="none" w:sz="0" w:space="0" w:color="auto"/>
            <w:bottom w:val="none" w:sz="0" w:space="0" w:color="auto"/>
            <w:right w:val="none" w:sz="0" w:space="0" w:color="auto"/>
          </w:divBdr>
          <w:divsChild>
            <w:div w:id="1773359031">
              <w:marLeft w:val="0"/>
              <w:marRight w:val="0"/>
              <w:marTop w:val="0"/>
              <w:marBottom w:val="0"/>
              <w:divBdr>
                <w:top w:val="none" w:sz="0" w:space="0" w:color="auto"/>
                <w:left w:val="none" w:sz="0" w:space="0" w:color="auto"/>
                <w:bottom w:val="none" w:sz="0" w:space="0" w:color="auto"/>
                <w:right w:val="none" w:sz="0" w:space="0" w:color="auto"/>
              </w:divBdr>
            </w:div>
          </w:divsChild>
        </w:div>
        <w:div w:id="1288705072">
          <w:marLeft w:val="0"/>
          <w:marRight w:val="0"/>
          <w:marTop w:val="0"/>
          <w:marBottom w:val="0"/>
          <w:divBdr>
            <w:top w:val="none" w:sz="0" w:space="0" w:color="auto"/>
            <w:left w:val="none" w:sz="0" w:space="0" w:color="auto"/>
            <w:bottom w:val="none" w:sz="0" w:space="0" w:color="auto"/>
            <w:right w:val="none" w:sz="0" w:space="0" w:color="auto"/>
          </w:divBdr>
          <w:divsChild>
            <w:div w:id="1750543045">
              <w:marLeft w:val="0"/>
              <w:marRight w:val="0"/>
              <w:marTop w:val="0"/>
              <w:marBottom w:val="0"/>
              <w:divBdr>
                <w:top w:val="none" w:sz="0" w:space="0" w:color="auto"/>
                <w:left w:val="none" w:sz="0" w:space="0" w:color="auto"/>
                <w:bottom w:val="none" w:sz="0" w:space="0" w:color="auto"/>
                <w:right w:val="none" w:sz="0" w:space="0" w:color="auto"/>
              </w:divBdr>
            </w:div>
          </w:divsChild>
        </w:div>
        <w:div w:id="1344940391">
          <w:marLeft w:val="0"/>
          <w:marRight w:val="0"/>
          <w:marTop w:val="0"/>
          <w:marBottom w:val="0"/>
          <w:divBdr>
            <w:top w:val="none" w:sz="0" w:space="0" w:color="auto"/>
            <w:left w:val="none" w:sz="0" w:space="0" w:color="auto"/>
            <w:bottom w:val="none" w:sz="0" w:space="0" w:color="auto"/>
            <w:right w:val="none" w:sz="0" w:space="0" w:color="auto"/>
          </w:divBdr>
          <w:divsChild>
            <w:div w:id="311252413">
              <w:marLeft w:val="0"/>
              <w:marRight w:val="0"/>
              <w:marTop w:val="0"/>
              <w:marBottom w:val="0"/>
              <w:divBdr>
                <w:top w:val="none" w:sz="0" w:space="0" w:color="auto"/>
                <w:left w:val="none" w:sz="0" w:space="0" w:color="auto"/>
                <w:bottom w:val="none" w:sz="0" w:space="0" w:color="auto"/>
                <w:right w:val="none" w:sz="0" w:space="0" w:color="auto"/>
              </w:divBdr>
            </w:div>
          </w:divsChild>
        </w:div>
        <w:div w:id="1373459287">
          <w:marLeft w:val="0"/>
          <w:marRight w:val="0"/>
          <w:marTop w:val="0"/>
          <w:marBottom w:val="0"/>
          <w:divBdr>
            <w:top w:val="none" w:sz="0" w:space="0" w:color="auto"/>
            <w:left w:val="none" w:sz="0" w:space="0" w:color="auto"/>
            <w:bottom w:val="none" w:sz="0" w:space="0" w:color="auto"/>
            <w:right w:val="none" w:sz="0" w:space="0" w:color="auto"/>
          </w:divBdr>
          <w:divsChild>
            <w:div w:id="1977640312">
              <w:marLeft w:val="0"/>
              <w:marRight w:val="0"/>
              <w:marTop w:val="0"/>
              <w:marBottom w:val="0"/>
              <w:divBdr>
                <w:top w:val="none" w:sz="0" w:space="0" w:color="auto"/>
                <w:left w:val="none" w:sz="0" w:space="0" w:color="auto"/>
                <w:bottom w:val="none" w:sz="0" w:space="0" w:color="auto"/>
                <w:right w:val="none" w:sz="0" w:space="0" w:color="auto"/>
              </w:divBdr>
            </w:div>
          </w:divsChild>
        </w:div>
        <w:div w:id="1441149465">
          <w:marLeft w:val="0"/>
          <w:marRight w:val="0"/>
          <w:marTop w:val="0"/>
          <w:marBottom w:val="0"/>
          <w:divBdr>
            <w:top w:val="none" w:sz="0" w:space="0" w:color="auto"/>
            <w:left w:val="none" w:sz="0" w:space="0" w:color="auto"/>
            <w:bottom w:val="none" w:sz="0" w:space="0" w:color="auto"/>
            <w:right w:val="none" w:sz="0" w:space="0" w:color="auto"/>
          </w:divBdr>
          <w:divsChild>
            <w:div w:id="469713657">
              <w:marLeft w:val="0"/>
              <w:marRight w:val="0"/>
              <w:marTop w:val="0"/>
              <w:marBottom w:val="0"/>
              <w:divBdr>
                <w:top w:val="none" w:sz="0" w:space="0" w:color="auto"/>
                <w:left w:val="none" w:sz="0" w:space="0" w:color="auto"/>
                <w:bottom w:val="none" w:sz="0" w:space="0" w:color="auto"/>
                <w:right w:val="none" w:sz="0" w:space="0" w:color="auto"/>
              </w:divBdr>
            </w:div>
          </w:divsChild>
        </w:div>
        <w:div w:id="1451391330">
          <w:marLeft w:val="0"/>
          <w:marRight w:val="0"/>
          <w:marTop w:val="0"/>
          <w:marBottom w:val="0"/>
          <w:divBdr>
            <w:top w:val="none" w:sz="0" w:space="0" w:color="auto"/>
            <w:left w:val="none" w:sz="0" w:space="0" w:color="auto"/>
            <w:bottom w:val="none" w:sz="0" w:space="0" w:color="auto"/>
            <w:right w:val="none" w:sz="0" w:space="0" w:color="auto"/>
          </w:divBdr>
          <w:divsChild>
            <w:div w:id="125054927">
              <w:marLeft w:val="0"/>
              <w:marRight w:val="0"/>
              <w:marTop w:val="0"/>
              <w:marBottom w:val="0"/>
              <w:divBdr>
                <w:top w:val="none" w:sz="0" w:space="0" w:color="auto"/>
                <w:left w:val="none" w:sz="0" w:space="0" w:color="auto"/>
                <w:bottom w:val="none" w:sz="0" w:space="0" w:color="auto"/>
                <w:right w:val="none" w:sz="0" w:space="0" w:color="auto"/>
              </w:divBdr>
            </w:div>
            <w:div w:id="466629638">
              <w:marLeft w:val="0"/>
              <w:marRight w:val="0"/>
              <w:marTop w:val="0"/>
              <w:marBottom w:val="0"/>
              <w:divBdr>
                <w:top w:val="none" w:sz="0" w:space="0" w:color="auto"/>
                <w:left w:val="none" w:sz="0" w:space="0" w:color="auto"/>
                <w:bottom w:val="none" w:sz="0" w:space="0" w:color="auto"/>
                <w:right w:val="none" w:sz="0" w:space="0" w:color="auto"/>
              </w:divBdr>
            </w:div>
            <w:div w:id="628241805">
              <w:marLeft w:val="0"/>
              <w:marRight w:val="0"/>
              <w:marTop w:val="0"/>
              <w:marBottom w:val="0"/>
              <w:divBdr>
                <w:top w:val="none" w:sz="0" w:space="0" w:color="auto"/>
                <w:left w:val="none" w:sz="0" w:space="0" w:color="auto"/>
                <w:bottom w:val="none" w:sz="0" w:space="0" w:color="auto"/>
                <w:right w:val="none" w:sz="0" w:space="0" w:color="auto"/>
              </w:divBdr>
            </w:div>
            <w:div w:id="1556159425">
              <w:marLeft w:val="0"/>
              <w:marRight w:val="0"/>
              <w:marTop w:val="0"/>
              <w:marBottom w:val="0"/>
              <w:divBdr>
                <w:top w:val="none" w:sz="0" w:space="0" w:color="auto"/>
                <w:left w:val="none" w:sz="0" w:space="0" w:color="auto"/>
                <w:bottom w:val="none" w:sz="0" w:space="0" w:color="auto"/>
                <w:right w:val="none" w:sz="0" w:space="0" w:color="auto"/>
              </w:divBdr>
            </w:div>
            <w:div w:id="1837302004">
              <w:marLeft w:val="0"/>
              <w:marRight w:val="0"/>
              <w:marTop w:val="0"/>
              <w:marBottom w:val="0"/>
              <w:divBdr>
                <w:top w:val="none" w:sz="0" w:space="0" w:color="auto"/>
                <w:left w:val="none" w:sz="0" w:space="0" w:color="auto"/>
                <w:bottom w:val="none" w:sz="0" w:space="0" w:color="auto"/>
                <w:right w:val="none" w:sz="0" w:space="0" w:color="auto"/>
              </w:divBdr>
            </w:div>
          </w:divsChild>
        </w:div>
        <w:div w:id="1456751170">
          <w:marLeft w:val="0"/>
          <w:marRight w:val="0"/>
          <w:marTop w:val="0"/>
          <w:marBottom w:val="0"/>
          <w:divBdr>
            <w:top w:val="none" w:sz="0" w:space="0" w:color="auto"/>
            <w:left w:val="none" w:sz="0" w:space="0" w:color="auto"/>
            <w:bottom w:val="none" w:sz="0" w:space="0" w:color="auto"/>
            <w:right w:val="none" w:sz="0" w:space="0" w:color="auto"/>
          </w:divBdr>
          <w:divsChild>
            <w:div w:id="44112493">
              <w:marLeft w:val="0"/>
              <w:marRight w:val="0"/>
              <w:marTop w:val="0"/>
              <w:marBottom w:val="0"/>
              <w:divBdr>
                <w:top w:val="none" w:sz="0" w:space="0" w:color="auto"/>
                <w:left w:val="none" w:sz="0" w:space="0" w:color="auto"/>
                <w:bottom w:val="none" w:sz="0" w:space="0" w:color="auto"/>
                <w:right w:val="none" w:sz="0" w:space="0" w:color="auto"/>
              </w:divBdr>
            </w:div>
            <w:div w:id="685640688">
              <w:marLeft w:val="0"/>
              <w:marRight w:val="0"/>
              <w:marTop w:val="0"/>
              <w:marBottom w:val="0"/>
              <w:divBdr>
                <w:top w:val="none" w:sz="0" w:space="0" w:color="auto"/>
                <w:left w:val="none" w:sz="0" w:space="0" w:color="auto"/>
                <w:bottom w:val="none" w:sz="0" w:space="0" w:color="auto"/>
                <w:right w:val="none" w:sz="0" w:space="0" w:color="auto"/>
              </w:divBdr>
            </w:div>
            <w:div w:id="1365908731">
              <w:marLeft w:val="0"/>
              <w:marRight w:val="0"/>
              <w:marTop w:val="0"/>
              <w:marBottom w:val="0"/>
              <w:divBdr>
                <w:top w:val="none" w:sz="0" w:space="0" w:color="auto"/>
                <w:left w:val="none" w:sz="0" w:space="0" w:color="auto"/>
                <w:bottom w:val="none" w:sz="0" w:space="0" w:color="auto"/>
                <w:right w:val="none" w:sz="0" w:space="0" w:color="auto"/>
              </w:divBdr>
            </w:div>
            <w:div w:id="1486626562">
              <w:marLeft w:val="0"/>
              <w:marRight w:val="0"/>
              <w:marTop w:val="0"/>
              <w:marBottom w:val="0"/>
              <w:divBdr>
                <w:top w:val="none" w:sz="0" w:space="0" w:color="auto"/>
                <w:left w:val="none" w:sz="0" w:space="0" w:color="auto"/>
                <w:bottom w:val="none" w:sz="0" w:space="0" w:color="auto"/>
                <w:right w:val="none" w:sz="0" w:space="0" w:color="auto"/>
              </w:divBdr>
            </w:div>
          </w:divsChild>
        </w:div>
        <w:div w:id="1487280335">
          <w:marLeft w:val="0"/>
          <w:marRight w:val="0"/>
          <w:marTop w:val="0"/>
          <w:marBottom w:val="0"/>
          <w:divBdr>
            <w:top w:val="none" w:sz="0" w:space="0" w:color="auto"/>
            <w:left w:val="none" w:sz="0" w:space="0" w:color="auto"/>
            <w:bottom w:val="none" w:sz="0" w:space="0" w:color="auto"/>
            <w:right w:val="none" w:sz="0" w:space="0" w:color="auto"/>
          </w:divBdr>
          <w:divsChild>
            <w:div w:id="1933392075">
              <w:marLeft w:val="0"/>
              <w:marRight w:val="0"/>
              <w:marTop w:val="0"/>
              <w:marBottom w:val="0"/>
              <w:divBdr>
                <w:top w:val="none" w:sz="0" w:space="0" w:color="auto"/>
                <w:left w:val="none" w:sz="0" w:space="0" w:color="auto"/>
                <w:bottom w:val="none" w:sz="0" w:space="0" w:color="auto"/>
                <w:right w:val="none" w:sz="0" w:space="0" w:color="auto"/>
              </w:divBdr>
            </w:div>
          </w:divsChild>
        </w:div>
        <w:div w:id="1535920012">
          <w:marLeft w:val="0"/>
          <w:marRight w:val="0"/>
          <w:marTop w:val="0"/>
          <w:marBottom w:val="0"/>
          <w:divBdr>
            <w:top w:val="none" w:sz="0" w:space="0" w:color="auto"/>
            <w:left w:val="none" w:sz="0" w:space="0" w:color="auto"/>
            <w:bottom w:val="none" w:sz="0" w:space="0" w:color="auto"/>
            <w:right w:val="none" w:sz="0" w:space="0" w:color="auto"/>
          </w:divBdr>
          <w:divsChild>
            <w:div w:id="947390814">
              <w:marLeft w:val="0"/>
              <w:marRight w:val="0"/>
              <w:marTop w:val="0"/>
              <w:marBottom w:val="0"/>
              <w:divBdr>
                <w:top w:val="none" w:sz="0" w:space="0" w:color="auto"/>
                <w:left w:val="none" w:sz="0" w:space="0" w:color="auto"/>
                <w:bottom w:val="none" w:sz="0" w:space="0" w:color="auto"/>
                <w:right w:val="none" w:sz="0" w:space="0" w:color="auto"/>
              </w:divBdr>
            </w:div>
          </w:divsChild>
        </w:div>
        <w:div w:id="1555040475">
          <w:marLeft w:val="0"/>
          <w:marRight w:val="0"/>
          <w:marTop w:val="0"/>
          <w:marBottom w:val="0"/>
          <w:divBdr>
            <w:top w:val="none" w:sz="0" w:space="0" w:color="auto"/>
            <w:left w:val="none" w:sz="0" w:space="0" w:color="auto"/>
            <w:bottom w:val="none" w:sz="0" w:space="0" w:color="auto"/>
            <w:right w:val="none" w:sz="0" w:space="0" w:color="auto"/>
          </w:divBdr>
          <w:divsChild>
            <w:div w:id="2015911498">
              <w:marLeft w:val="0"/>
              <w:marRight w:val="0"/>
              <w:marTop w:val="0"/>
              <w:marBottom w:val="0"/>
              <w:divBdr>
                <w:top w:val="none" w:sz="0" w:space="0" w:color="auto"/>
                <w:left w:val="none" w:sz="0" w:space="0" w:color="auto"/>
                <w:bottom w:val="none" w:sz="0" w:space="0" w:color="auto"/>
                <w:right w:val="none" w:sz="0" w:space="0" w:color="auto"/>
              </w:divBdr>
            </w:div>
          </w:divsChild>
        </w:div>
        <w:div w:id="1577395041">
          <w:marLeft w:val="0"/>
          <w:marRight w:val="0"/>
          <w:marTop w:val="0"/>
          <w:marBottom w:val="0"/>
          <w:divBdr>
            <w:top w:val="none" w:sz="0" w:space="0" w:color="auto"/>
            <w:left w:val="none" w:sz="0" w:space="0" w:color="auto"/>
            <w:bottom w:val="none" w:sz="0" w:space="0" w:color="auto"/>
            <w:right w:val="none" w:sz="0" w:space="0" w:color="auto"/>
          </w:divBdr>
          <w:divsChild>
            <w:div w:id="288248316">
              <w:marLeft w:val="0"/>
              <w:marRight w:val="0"/>
              <w:marTop w:val="0"/>
              <w:marBottom w:val="0"/>
              <w:divBdr>
                <w:top w:val="none" w:sz="0" w:space="0" w:color="auto"/>
                <w:left w:val="none" w:sz="0" w:space="0" w:color="auto"/>
                <w:bottom w:val="none" w:sz="0" w:space="0" w:color="auto"/>
                <w:right w:val="none" w:sz="0" w:space="0" w:color="auto"/>
              </w:divBdr>
            </w:div>
          </w:divsChild>
        </w:div>
        <w:div w:id="1578440023">
          <w:marLeft w:val="0"/>
          <w:marRight w:val="0"/>
          <w:marTop w:val="0"/>
          <w:marBottom w:val="0"/>
          <w:divBdr>
            <w:top w:val="none" w:sz="0" w:space="0" w:color="auto"/>
            <w:left w:val="none" w:sz="0" w:space="0" w:color="auto"/>
            <w:bottom w:val="none" w:sz="0" w:space="0" w:color="auto"/>
            <w:right w:val="none" w:sz="0" w:space="0" w:color="auto"/>
          </w:divBdr>
          <w:divsChild>
            <w:div w:id="1171676959">
              <w:marLeft w:val="0"/>
              <w:marRight w:val="0"/>
              <w:marTop w:val="0"/>
              <w:marBottom w:val="0"/>
              <w:divBdr>
                <w:top w:val="none" w:sz="0" w:space="0" w:color="auto"/>
                <w:left w:val="none" w:sz="0" w:space="0" w:color="auto"/>
                <w:bottom w:val="none" w:sz="0" w:space="0" w:color="auto"/>
                <w:right w:val="none" w:sz="0" w:space="0" w:color="auto"/>
              </w:divBdr>
            </w:div>
          </w:divsChild>
        </w:div>
        <w:div w:id="1585384035">
          <w:marLeft w:val="0"/>
          <w:marRight w:val="0"/>
          <w:marTop w:val="0"/>
          <w:marBottom w:val="0"/>
          <w:divBdr>
            <w:top w:val="none" w:sz="0" w:space="0" w:color="auto"/>
            <w:left w:val="none" w:sz="0" w:space="0" w:color="auto"/>
            <w:bottom w:val="none" w:sz="0" w:space="0" w:color="auto"/>
            <w:right w:val="none" w:sz="0" w:space="0" w:color="auto"/>
          </w:divBdr>
          <w:divsChild>
            <w:div w:id="984240263">
              <w:marLeft w:val="0"/>
              <w:marRight w:val="0"/>
              <w:marTop w:val="0"/>
              <w:marBottom w:val="0"/>
              <w:divBdr>
                <w:top w:val="none" w:sz="0" w:space="0" w:color="auto"/>
                <w:left w:val="none" w:sz="0" w:space="0" w:color="auto"/>
                <w:bottom w:val="none" w:sz="0" w:space="0" w:color="auto"/>
                <w:right w:val="none" w:sz="0" w:space="0" w:color="auto"/>
              </w:divBdr>
            </w:div>
          </w:divsChild>
        </w:div>
        <w:div w:id="1629360942">
          <w:marLeft w:val="0"/>
          <w:marRight w:val="0"/>
          <w:marTop w:val="0"/>
          <w:marBottom w:val="0"/>
          <w:divBdr>
            <w:top w:val="none" w:sz="0" w:space="0" w:color="auto"/>
            <w:left w:val="none" w:sz="0" w:space="0" w:color="auto"/>
            <w:bottom w:val="none" w:sz="0" w:space="0" w:color="auto"/>
            <w:right w:val="none" w:sz="0" w:space="0" w:color="auto"/>
          </w:divBdr>
          <w:divsChild>
            <w:div w:id="1193151064">
              <w:marLeft w:val="0"/>
              <w:marRight w:val="0"/>
              <w:marTop w:val="0"/>
              <w:marBottom w:val="0"/>
              <w:divBdr>
                <w:top w:val="none" w:sz="0" w:space="0" w:color="auto"/>
                <w:left w:val="none" w:sz="0" w:space="0" w:color="auto"/>
                <w:bottom w:val="none" w:sz="0" w:space="0" w:color="auto"/>
                <w:right w:val="none" w:sz="0" w:space="0" w:color="auto"/>
              </w:divBdr>
            </w:div>
          </w:divsChild>
        </w:div>
        <w:div w:id="1637224717">
          <w:marLeft w:val="0"/>
          <w:marRight w:val="0"/>
          <w:marTop w:val="0"/>
          <w:marBottom w:val="0"/>
          <w:divBdr>
            <w:top w:val="none" w:sz="0" w:space="0" w:color="auto"/>
            <w:left w:val="none" w:sz="0" w:space="0" w:color="auto"/>
            <w:bottom w:val="none" w:sz="0" w:space="0" w:color="auto"/>
            <w:right w:val="none" w:sz="0" w:space="0" w:color="auto"/>
          </w:divBdr>
          <w:divsChild>
            <w:div w:id="260720914">
              <w:marLeft w:val="0"/>
              <w:marRight w:val="0"/>
              <w:marTop w:val="0"/>
              <w:marBottom w:val="0"/>
              <w:divBdr>
                <w:top w:val="none" w:sz="0" w:space="0" w:color="auto"/>
                <w:left w:val="none" w:sz="0" w:space="0" w:color="auto"/>
                <w:bottom w:val="none" w:sz="0" w:space="0" w:color="auto"/>
                <w:right w:val="none" w:sz="0" w:space="0" w:color="auto"/>
              </w:divBdr>
            </w:div>
          </w:divsChild>
        </w:div>
        <w:div w:id="1675570246">
          <w:marLeft w:val="0"/>
          <w:marRight w:val="0"/>
          <w:marTop w:val="0"/>
          <w:marBottom w:val="0"/>
          <w:divBdr>
            <w:top w:val="none" w:sz="0" w:space="0" w:color="auto"/>
            <w:left w:val="none" w:sz="0" w:space="0" w:color="auto"/>
            <w:bottom w:val="none" w:sz="0" w:space="0" w:color="auto"/>
            <w:right w:val="none" w:sz="0" w:space="0" w:color="auto"/>
          </w:divBdr>
          <w:divsChild>
            <w:div w:id="1470778362">
              <w:marLeft w:val="0"/>
              <w:marRight w:val="0"/>
              <w:marTop w:val="0"/>
              <w:marBottom w:val="0"/>
              <w:divBdr>
                <w:top w:val="none" w:sz="0" w:space="0" w:color="auto"/>
                <w:left w:val="none" w:sz="0" w:space="0" w:color="auto"/>
                <w:bottom w:val="none" w:sz="0" w:space="0" w:color="auto"/>
                <w:right w:val="none" w:sz="0" w:space="0" w:color="auto"/>
              </w:divBdr>
            </w:div>
          </w:divsChild>
        </w:div>
        <w:div w:id="1678776333">
          <w:marLeft w:val="0"/>
          <w:marRight w:val="0"/>
          <w:marTop w:val="0"/>
          <w:marBottom w:val="0"/>
          <w:divBdr>
            <w:top w:val="none" w:sz="0" w:space="0" w:color="auto"/>
            <w:left w:val="none" w:sz="0" w:space="0" w:color="auto"/>
            <w:bottom w:val="none" w:sz="0" w:space="0" w:color="auto"/>
            <w:right w:val="none" w:sz="0" w:space="0" w:color="auto"/>
          </w:divBdr>
          <w:divsChild>
            <w:div w:id="156387269">
              <w:marLeft w:val="0"/>
              <w:marRight w:val="0"/>
              <w:marTop w:val="0"/>
              <w:marBottom w:val="0"/>
              <w:divBdr>
                <w:top w:val="none" w:sz="0" w:space="0" w:color="auto"/>
                <w:left w:val="none" w:sz="0" w:space="0" w:color="auto"/>
                <w:bottom w:val="none" w:sz="0" w:space="0" w:color="auto"/>
                <w:right w:val="none" w:sz="0" w:space="0" w:color="auto"/>
              </w:divBdr>
            </w:div>
          </w:divsChild>
        </w:div>
        <w:div w:id="1684286733">
          <w:marLeft w:val="0"/>
          <w:marRight w:val="0"/>
          <w:marTop w:val="0"/>
          <w:marBottom w:val="0"/>
          <w:divBdr>
            <w:top w:val="none" w:sz="0" w:space="0" w:color="auto"/>
            <w:left w:val="none" w:sz="0" w:space="0" w:color="auto"/>
            <w:bottom w:val="none" w:sz="0" w:space="0" w:color="auto"/>
            <w:right w:val="none" w:sz="0" w:space="0" w:color="auto"/>
          </w:divBdr>
          <w:divsChild>
            <w:div w:id="855312944">
              <w:marLeft w:val="0"/>
              <w:marRight w:val="0"/>
              <w:marTop w:val="0"/>
              <w:marBottom w:val="0"/>
              <w:divBdr>
                <w:top w:val="none" w:sz="0" w:space="0" w:color="auto"/>
                <w:left w:val="none" w:sz="0" w:space="0" w:color="auto"/>
                <w:bottom w:val="none" w:sz="0" w:space="0" w:color="auto"/>
                <w:right w:val="none" w:sz="0" w:space="0" w:color="auto"/>
              </w:divBdr>
            </w:div>
          </w:divsChild>
        </w:div>
        <w:div w:id="1726562260">
          <w:marLeft w:val="0"/>
          <w:marRight w:val="0"/>
          <w:marTop w:val="0"/>
          <w:marBottom w:val="0"/>
          <w:divBdr>
            <w:top w:val="none" w:sz="0" w:space="0" w:color="auto"/>
            <w:left w:val="none" w:sz="0" w:space="0" w:color="auto"/>
            <w:bottom w:val="none" w:sz="0" w:space="0" w:color="auto"/>
            <w:right w:val="none" w:sz="0" w:space="0" w:color="auto"/>
          </w:divBdr>
          <w:divsChild>
            <w:div w:id="1151097525">
              <w:marLeft w:val="0"/>
              <w:marRight w:val="0"/>
              <w:marTop w:val="0"/>
              <w:marBottom w:val="0"/>
              <w:divBdr>
                <w:top w:val="none" w:sz="0" w:space="0" w:color="auto"/>
                <w:left w:val="none" w:sz="0" w:space="0" w:color="auto"/>
                <w:bottom w:val="none" w:sz="0" w:space="0" w:color="auto"/>
                <w:right w:val="none" w:sz="0" w:space="0" w:color="auto"/>
              </w:divBdr>
            </w:div>
          </w:divsChild>
        </w:div>
        <w:div w:id="1770353583">
          <w:marLeft w:val="0"/>
          <w:marRight w:val="0"/>
          <w:marTop w:val="0"/>
          <w:marBottom w:val="0"/>
          <w:divBdr>
            <w:top w:val="none" w:sz="0" w:space="0" w:color="auto"/>
            <w:left w:val="none" w:sz="0" w:space="0" w:color="auto"/>
            <w:bottom w:val="none" w:sz="0" w:space="0" w:color="auto"/>
            <w:right w:val="none" w:sz="0" w:space="0" w:color="auto"/>
          </w:divBdr>
          <w:divsChild>
            <w:div w:id="2069381621">
              <w:marLeft w:val="0"/>
              <w:marRight w:val="0"/>
              <w:marTop w:val="0"/>
              <w:marBottom w:val="0"/>
              <w:divBdr>
                <w:top w:val="none" w:sz="0" w:space="0" w:color="auto"/>
                <w:left w:val="none" w:sz="0" w:space="0" w:color="auto"/>
                <w:bottom w:val="none" w:sz="0" w:space="0" w:color="auto"/>
                <w:right w:val="none" w:sz="0" w:space="0" w:color="auto"/>
              </w:divBdr>
            </w:div>
          </w:divsChild>
        </w:div>
        <w:div w:id="1773865204">
          <w:marLeft w:val="0"/>
          <w:marRight w:val="0"/>
          <w:marTop w:val="0"/>
          <w:marBottom w:val="0"/>
          <w:divBdr>
            <w:top w:val="none" w:sz="0" w:space="0" w:color="auto"/>
            <w:left w:val="none" w:sz="0" w:space="0" w:color="auto"/>
            <w:bottom w:val="none" w:sz="0" w:space="0" w:color="auto"/>
            <w:right w:val="none" w:sz="0" w:space="0" w:color="auto"/>
          </w:divBdr>
          <w:divsChild>
            <w:div w:id="611210105">
              <w:marLeft w:val="0"/>
              <w:marRight w:val="0"/>
              <w:marTop w:val="0"/>
              <w:marBottom w:val="0"/>
              <w:divBdr>
                <w:top w:val="none" w:sz="0" w:space="0" w:color="auto"/>
                <w:left w:val="none" w:sz="0" w:space="0" w:color="auto"/>
                <w:bottom w:val="none" w:sz="0" w:space="0" w:color="auto"/>
                <w:right w:val="none" w:sz="0" w:space="0" w:color="auto"/>
              </w:divBdr>
            </w:div>
          </w:divsChild>
        </w:div>
        <w:div w:id="1784300530">
          <w:marLeft w:val="0"/>
          <w:marRight w:val="0"/>
          <w:marTop w:val="0"/>
          <w:marBottom w:val="0"/>
          <w:divBdr>
            <w:top w:val="none" w:sz="0" w:space="0" w:color="auto"/>
            <w:left w:val="none" w:sz="0" w:space="0" w:color="auto"/>
            <w:bottom w:val="none" w:sz="0" w:space="0" w:color="auto"/>
            <w:right w:val="none" w:sz="0" w:space="0" w:color="auto"/>
          </w:divBdr>
          <w:divsChild>
            <w:div w:id="1276717388">
              <w:marLeft w:val="0"/>
              <w:marRight w:val="0"/>
              <w:marTop w:val="0"/>
              <w:marBottom w:val="0"/>
              <w:divBdr>
                <w:top w:val="none" w:sz="0" w:space="0" w:color="auto"/>
                <w:left w:val="none" w:sz="0" w:space="0" w:color="auto"/>
                <w:bottom w:val="none" w:sz="0" w:space="0" w:color="auto"/>
                <w:right w:val="none" w:sz="0" w:space="0" w:color="auto"/>
              </w:divBdr>
            </w:div>
          </w:divsChild>
        </w:div>
        <w:div w:id="1810244563">
          <w:marLeft w:val="0"/>
          <w:marRight w:val="0"/>
          <w:marTop w:val="0"/>
          <w:marBottom w:val="0"/>
          <w:divBdr>
            <w:top w:val="none" w:sz="0" w:space="0" w:color="auto"/>
            <w:left w:val="none" w:sz="0" w:space="0" w:color="auto"/>
            <w:bottom w:val="none" w:sz="0" w:space="0" w:color="auto"/>
            <w:right w:val="none" w:sz="0" w:space="0" w:color="auto"/>
          </w:divBdr>
          <w:divsChild>
            <w:div w:id="1553347814">
              <w:marLeft w:val="0"/>
              <w:marRight w:val="0"/>
              <w:marTop w:val="0"/>
              <w:marBottom w:val="0"/>
              <w:divBdr>
                <w:top w:val="none" w:sz="0" w:space="0" w:color="auto"/>
                <w:left w:val="none" w:sz="0" w:space="0" w:color="auto"/>
                <w:bottom w:val="none" w:sz="0" w:space="0" w:color="auto"/>
                <w:right w:val="none" w:sz="0" w:space="0" w:color="auto"/>
              </w:divBdr>
            </w:div>
          </w:divsChild>
        </w:div>
        <w:div w:id="1831290325">
          <w:marLeft w:val="0"/>
          <w:marRight w:val="0"/>
          <w:marTop w:val="0"/>
          <w:marBottom w:val="0"/>
          <w:divBdr>
            <w:top w:val="none" w:sz="0" w:space="0" w:color="auto"/>
            <w:left w:val="none" w:sz="0" w:space="0" w:color="auto"/>
            <w:bottom w:val="none" w:sz="0" w:space="0" w:color="auto"/>
            <w:right w:val="none" w:sz="0" w:space="0" w:color="auto"/>
          </w:divBdr>
          <w:divsChild>
            <w:div w:id="1577325068">
              <w:marLeft w:val="0"/>
              <w:marRight w:val="0"/>
              <w:marTop w:val="0"/>
              <w:marBottom w:val="0"/>
              <w:divBdr>
                <w:top w:val="none" w:sz="0" w:space="0" w:color="auto"/>
                <w:left w:val="none" w:sz="0" w:space="0" w:color="auto"/>
                <w:bottom w:val="none" w:sz="0" w:space="0" w:color="auto"/>
                <w:right w:val="none" w:sz="0" w:space="0" w:color="auto"/>
              </w:divBdr>
            </w:div>
          </w:divsChild>
        </w:div>
        <w:div w:id="1840149537">
          <w:marLeft w:val="0"/>
          <w:marRight w:val="0"/>
          <w:marTop w:val="0"/>
          <w:marBottom w:val="0"/>
          <w:divBdr>
            <w:top w:val="none" w:sz="0" w:space="0" w:color="auto"/>
            <w:left w:val="none" w:sz="0" w:space="0" w:color="auto"/>
            <w:bottom w:val="none" w:sz="0" w:space="0" w:color="auto"/>
            <w:right w:val="none" w:sz="0" w:space="0" w:color="auto"/>
          </w:divBdr>
          <w:divsChild>
            <w:div w:id="2090803982">
              <w:marLeft w:val="0"/>
              <w:marRight w:val="0"/>
              <w:marTop w:val="0"/>
              <w:marBottom w:val="0"/>
              <w:divBdr>
                <w:top w:val="none" w:sz="0" w:space="0" w:color="auto"/>
                <w:left w:val="none" w:sz="0" w:space="0" w:color="auto"/>
                <w:bottom w:val="none" w:sz="0" w:space="0" w:color="auto"/>
                <w:right w:val="none" w:sz="0" w:space="0" w:color="auto"/>
              </w:divBdr>
            </w:div>
          </w:divsChild>
        </w:div>
        <w:div w:id="1855922238">
          <w:marLeft w:val="0"/>
          <w:marRight w:val="0"/>
          <w:marTop w:val="0"/>
          <w:marBottom w:val="0"/>
          <w:divBdr>
            <w:top w:val="none" w:sz="0" w:space="0" w:color="auto"/>
            <w:left w:val="none" w:sz="0" w:space="0" w:color="auto"/>
            <w:bottom w:val="none" w:sz="0" w:space="0" w:color="auto"/>
            <w:right w:val="none" w:sz="0" w:space="0" w:color="auto"/>
          </w:divBdr>
          <w:divsChild>
            <w:div w:id="793254720">
              <w:marLeft w:val="0"/>
              <w:marRight w:val="0"/>
              <w:marTop w:val="0"/>
              <w:marBottom w:val="0"/>
              <w:divBdr>
                <w:top w:val="none" w:sz="0" w:space="0" w:color="auto"/>
                <w:left w:val="none" w:sz="0" w:space="0" w:color="auto"/>
                <w:bottom w:val="none" w:sz="0" w:space="0" w:color="auto"/>
                <w:right w:val="none" w:sz="0" w:space="0" w:color="auto"/>
              </w:divBdr>
            </w:div>
          </w:divsChild>
        </w:div>
        <w:div w:id="1887327120">
          <w:marLeft w:val="0"/>
          <w:marRight w:val="0"/>
          <w:marTop w:val="0"/>
          <w:marBottom w:val="0"/>
          <w:divBdr>
            <w:top w:val="none" w:sz="0" w:space="0" w:color="auto"/>
            <w:left w:val="none" w:sz="0" w:space="0" w:color="auto"/>
            <w:bottom w:val="none" w:sz="0" w:space="0" w:color="auto"/>
            <w:right w:val="none" w:sz="0" w:space="0" w:color="auto"/>
          </w:divBdr>
          <w:divsChild>
            <w:div w:id="919145809">
              <w:marLeft w:val="0"/>
              <w:marRight w:val="0"/>
              <w:marTop w:val="0"/>
              <w:marBottom w:val="0"/>
              <w:divBdr>
                <w:top w:val="none" w:sz="0" w:space="0" w:color="auto"/>
                <w:left w:val="none" w:sz="0" w:space="0" w:color="auto"/>
                <w:bottom w:val="none" w:sz="0" w:space="0" w:color="auto"/>
                <w:right w:val="none" w:sz="0" w:space="0" w:color="auto"/>
              </w:divBdr>
            </w:div>
          </w:divsChild>
        </w:div>
        <w:div w:id="1918708166">
          <w:marLeft w:val="0"/>
          <w:marRight w:val="0"/>
          <w:marTop w:val="0"/>
          <w:marBottom w:val="0"/>
          <w:divBdr>
            <w:top w:val="none" w:sz="0" w:space="0" w:color="auto"/>
            <w:left w:val="none" w:sz="0" w:space="0" w:color="auto"/>
            <w:bottom w:val="none" w:sz="0" w:space="0" w:color="auto"/>
            <w:right w:val="none" w:sz="0" w:space="0" w:color="auto"/>
          </w:divBdr>
          <w:divsChild>
            <w:div w:id="312485376">
              <w:marLeft w:val="0"/>
              <w:marRight w:val="0"/>
              <w:marTop w:val="0"/>
              <w:marBottom w:val="0"/>
              <w:divBdr>
                <w:top w:val="none" w:sz="0" w:space="0" w:color="auto"/>
                <w:left w:val="none" w:sz="0" w:space="0" w:color="auto"/>
                <w:bottom w:val="none" w:sz="0" w:space="0" w:color="auto"/>
                <w:right w:val="none" w:sz="0" w:space="0" w:color="auto"/>
              </w:divBdr>
            </w:div>
          </w:divsChild>
        </w:div>
        <w:div w:id="1935284944">
          <w:marLeft w:val="0"/>
          <w:marRight w:val="0"/>
          <w:marTop w:val="0"/>
          <w:marBottom w:val="0"/>
          <w:divBdr>
            <w:top w:val="none" w:sz="0" w:space="0" w:color="auto"/>
            <w:left w:val="none" w:sz="0" w:space="0" w:color="auto"/>
            <w:bottom w:val="none" w:sz="0" w:space="0" w:color="auto"/>
            <w:right w:val="none" w:sz="0" w:space="0" w:color="auto"/>
          </w:divBdr>
          <w:divsChild>
            <w:div w:id="461046517">
              <w:marLeft w:val="0"/>
              <w:marRight w:val="0"/>
              <w:marTop w:val="0"/>
              <w:marBottom w:val="0"/>
              <w:divBdr>
                <w:top w:val="none" w:sz="0" w:space="0" w:color="auto"/>
                <w:left w:val="none" w:sz="0" w:space="0" w:color="auto"/>
                <w:bottom w:val="none" w:sz="0" w:space="0" w:color="auto"/>
                <w:right w:val="none" w:sz="0" w:space="0" w:color="auto"/>
              </w:divBdr>
            </w:div>
          </w:divsChild>
        </w:div>
        <w:div w:id="2022930484">
          <w:marLeft w:val="0"/>
          <w:marRight w:val="0"/>
          <w:marTop w:val="0"/>
          <w:marBottom w:val="0"/>
          <w:divBdr>
            <w:top w:val="none" w:sz="0" w:space="0" w:color="auto"/>
            <w:left w:val="none" w:sz="0" w:space="0" w:color="auto"/>
            <w:bottom w:val="none" w:sz="0" w:space="0" w:color="auto"/>
            <w:right w:val="none" w:sz="0" w:space="0" w:color="auto"/>
          </w:divBdr>
          <w:divsChild>
            <w:div w:id="412238719">
              <w:marLeft w:val="0"/>
              <w:marRight w:val="0"/>
              <w:marTop w:val="0"/>
              <w:marBottom w:val="0"/>
              <w:divBdr>
                <w:top w:val="none" w:sz="0" w:space="0" w:color="auto"/>
                <w:left w:val="none" w:sz="0" w:space="0" w:color="auto"/>
                <w:bottom w:val="none" w:sz="0" w:space="0" w:color="auto"/>
                <w:right w:val="none" w:sz="0" w:space="0" w:color="auto"/>
              </w:divBdr>
            </w:div>
          </w:divsChild>
        </w:div>
        <w:div w:id="2035106966">
          <w:marLeft w:val="0"/>
          <w:marRight w:val="0"/>
          <w:marTop w:val="0"/>
          <w:marBottom w:val="0"/>
          <w:divBdr>
            <w:top w:val="none" w:sz="0" w:space="0" w:color="auto"/>
            <w:left w:val="none" w:sz="0" w:space="0" w:color="auto"/>
            <w:bottom w:val="none" w:sz="0" w:space="0" w:color="auto"/>
            <w:right w:val="none" w:sz="0" w:space="0" w:color="auto"/>
          </w:divBdr>
          <w:divsChild>
            <w:div w:id="1220244801">
              <w:marLeft w:val="0"/>
              <w:marRight w:val="0"/>
              <w:marTop w:val="0"/>
              <w:marBottom w:val="0"/>
              <w:divBdr>
                <w:top w:val="none" w:sz="0" w:space="0" w:color="auto"/>
                <w:left w:val="none" w:sz="0" w:space="0" w:color="auto"/>
                <w:bottom w:val="none" w:sz="0" w:space="0" w:color="auto"/>
                <w:right w:val="none" w:sz="0" w:space="0" w:color="auto"/>
              </w:divBdr>
            </w:div>
          </w:divsChild>
        </w:div>
        <w:div w:id="2037123350">
          <w:marLeft w:val="0"/>
          <w:marRight w:val="0"/>
          <w:marTop w:val="0"/>
          <w:marBottom w:val="0"/>
          <w:divBdr>
            <w:top w:val="none" w:sz="0" w:space="0" w:color="auto"/>
            <w:left w:val="none" w:sz="0" w:space="0" w:color="auto"/>
            <w:bottom w:val="none" w:sz="0" w:space="0" w:color="auto"/>
            <w:right w:val="none" w:sz="0" w:space="0" w:color="auto"/>
          </w:divBdr>
          <w:divsChild>
            <w:div w:id="1323854585">
              <w:marLeft w:val="0"/>
              <w:marRight w:val="0"/>
              <w:marTop w:val="0"/>
              <w:marBottom w:val="0"/>
              <w:divBdr>
                <w:top w:val="none" w:sz="0" w:space="0" w:color="auto"/>
                <w:left w:val="none" w:sz="0" w:space="0" w:color="auto"/>
                <w:bottom w:val="none" w:sz="0" w:space="0" w:color="auto"/>
                <w:right w:val="none" w:sz="0" w:space="0" w:color="auto"/>
              </w:divBdr>
            </w:div>
          </w:divsChild>
        </w:div>
        <w:div w:id="2120493357">
          <w:marLeft w:val="0"/>
          <w:marRight w:val="0"/>
          <w:marTop w:val="0"/>
          <w:marBottom w:val="0"/>
          <w:divBdr>
            <w:top w:val="none" w:sz="0" w:space="0" w:color="auto"/>
            <w:left w:val="none" w:sz="0" w:space="0" w:color="auto"/>
            <w:bottom w:val="none" w:sz="0" w:space="0" w:color="auto"/>
            <w:right w:val="none" w:sz="0" w:space="0" w:color="auto"/>
          </w:divBdr>
          <w:divsChild>
            <w:div w:id="1037269417">
              <w:marLeft w:val="0"/>
              <w:marRight w:val="0"/>
              <w:marTop w:val="0"/>
              <w:marBottom w:val="0"/>
              <w:divBdr>
                <w:top w:val="none" w:sz="0" w:space="0" w:color="auto"/>
                <w:left w:val="none" w:sz="0" w:space="0" w:color="auto"/>
                <w:bottom w:val="none" w:sz="0" w:space="0" w:color="auto"/>
                <w:right w:val="none" w:sz="0" w:space="0" w:color="auto"/>
              </w:divBdr>
            </w:div>
          </w:divsChild>
        </w:div>
        <w:div w:id="2145002812">
          <w:marLeft w:val="0"/>
          <w:marRight w:val="0"/>
          <w:marTop w:val="0"/>
          <w:marBottom w:val="0"/>
          <w:divBdr>
            <w:top w:val="none" w:sz="0" w:space="0" w:color="auto"/>
            <w:left w:val="none" w:sz="0" w:space="0" w:color="auto"/>
            <w:bottom w:val="none" w:sz="0" w:space="0" w:color="auto"/>
            <w:right w:val="none" w:sz="0" w:space="0" w:color="auto"/>
          </w:divBdr>
          <w:divsChild>
            <w:div w:id="140614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97655">
      <w:bodyDiv w:val="1"/>
      <w:marLeft w:val="0"/>
      <w:marRight w:val="0"/>
      <w:marTop w:val="0"/>
      <w:marBottom w:val="0"/>
      <w:divBdr>
        <w:top w:val="none" w:sz="0" w:space="0" w:color="auto"/>
        <w:left w:val="none" w:sz="0" w:space="0" w:color="auto"/>
        <w:bottom w:val="none" w:sz="0" w:space="0" w:color="auto"/>
        <w:right w:val="none" w:sz="0" w:space="0" w:color="auto"/>
      </w:divBdr>
      <w:divsChild>
        <w:div w:id="20908936">
          <w:marLeft w:val="0"/>
          <w:marRight w:val="0"/>
          <w:marTop w:val="0"/>
          <w:marBottom w:val="0"/>
          <w:divBdr>
            <w:top w:val="none" w:sz="0" w:space="0" w:color="auto"/>
            <w:left w:val="none" w:sz="0" w:space="0" w:color="auto"/>
            <w:bottom w:val="none" w:sz="0" w:space="0" w:color="auto"/>
            <w:right w:val="none" w:sz="0" w:space="0" w:color="auto"/>
          </w:divBdr>
          <w:divsChild>
            <w:div w:id="1147475589">
              <w:marLeft w:val="0"/>
              <w:marRight w:val="0"/>
              <w:marTop w:val="0"/>
              <w:marBottom w:val="0"/>
              <w:divBdr>
                <w:top w:val="none" w:sz="0" w:space="0" w:color="auto"/>
                <w:left w:val="none" w:sz="0" w:space="0" w:color="auto"/>
                <w:bottom w:val="none" w:sz="0" w:space="0" w:color="auto"/>
                <w:right w:val="none" w:sz="0" w:space="0" w:color="auto"/>
              </w:divBdr>
            </w:div>
            <w:div w:id="1651858287">
              <w:marLeft w:val="0"/>
              <w:marRight w:val="0"/>
              <w:marTop w:val="0"/>
              <w:marBottom w:val="0"/>
              <w:divBdr>
                <w:top w:val="none" w:sz="0" w:space="0" w:color="auto"/>
                <w:left w:val="none" w:sz="0" w:space="0" w:color="auto"/>
                <w:bottom w:val="none" w:sz="0" w:space="0" w:color="auto"/>
                <w:right w:val="none" w:sz="0" w:space="0" w:color="auto"/>
              </w:divBdr>
            </w:div>
            <w:div w:id="1895654620">
              <w:marLeft w:val="0"/>
              <w:marRight w:val="0"/>
              <w:marTop w:val="0"/>
              <w:marBottom w:val="0"/>
              <w:divBdr>
                <w:top w:val="none" w:sz="0" w:space="0" w:color="auto"/>
                <w:left w:val="none" w:sz="0" w:space="0" w:color="auto"/>
                <w:bottom w:val="none" w:sz="0" w:space="0" w:color="auto"/>
                <w:right w:val="none" w:sz="0" w:space="0" w:color="auto"/>
              </w:divBdr>
            </w:div>
          </w:divsChild>
        </w:div>
        <w:div w:id="43649525">
          <w:marLeft w:val="0"/>
          <w:marRight w:val="0"/>
          <w:marTop w:val="0"/>
          <w:marBottom w:val="0"/>
          <w:divBdr>
            <w:top w:val="none" w:sz="0" w:space="0" w:color="auto"/>
            <w:left w:val="none" w:sz="0" w:space="0" w:color="auto"/>
            <w:bottom w:val="none" w:sz="0" w:space="0" w:color="auto"/>
            <w:right w:val="none" w:sz="0" w:space="0" w:color="auto"/>
          </w:divBdr>
          <w:divsChild>
            <w:div w:id="1761949083">
              <w:marLeft w:val="0"/>
              <w:marRight w:val="0"/>
              <w:marTop w:val="0"/>
              <w:marBottom w:val="0"/>
              <w:divBdr>
                <w:top w:val="none" w:sz="0" w:space="0" w:color="auto"/>
                <w:left w:val="none" w:sz="0" w:space="0" w:color="auto"/>
                <w:bottom w:val="none" w:sz="0" w:space="0" w:color="auto"/>
                <w:right w:val="none" w:sz="0" w:space="0" w:color="auto"/>
              </w:divBdr>
            </w:div>
          </w:divsChild>
        </w:div>
        <w:div w:id="50085271">
          <w:marLeft w:val="0"/>
          <w:marRight w:val="0"/>
          <w:marTop w:val="0"/>
          <w:marBottom w:val="0"/>
          <w:divBdr>
            <w:top w:val="none" w:sz="0" w:space="0" w:color="auto"/>
            <w:left w:val="none" w:sz="0" w:space="0" w:color="auto"/>
            <w:bottom w:val="none" w:sz="0" w:space="0" w:color="auto"/>
            <w:right w:val="none" w:sz="0" w:space="0" w:color="auto"/>
          </w:divBdr>
          <w:divsChild>
            <w:div w:id="938026393">
              <w:marLeft w:val="0"/>
              <w:marRight w:val="0"/>
              <w:marTop w:val="0"/>
              <w:marBottom w:val="0"/>
              <w:divBdr>
                <w:top w:val="none" w:sz="0" w:space="0" w:color="auto"/>
                <w:left w:val="none" w:sz="0" w:space="0" w:color="auto"/>
                <w:bottom w:val="none" w:sz="0" w:space="0" w:color="auto"/>
                <w:right w:val="none" w:sz="0" w:space="0" w:color="auto"/>
              </w:divBdr>
            </w:div>
          </w:divsChild>
        </w:div>
        <w:div w:id="74668946">
          <w:marLeft w:val="0"/>
          <w:marRight w:val="0"/>
          <w:marTop w:val="0"/>
          <w:marBottom w:val="0"/>
          <w:divBdr>
            <w:top w:val="none" w:sz="0" w:space="0" w:color="auto"/>
            <w:left w:val="none" w:sz="0" w:space="0" w:color="auto"/>
            <w:bottom w:val="none" w:sz="0" w:space="0" w:color="auto"/>
            <w:right w:val="none" w:sz="0" w:space="0" w:color="auto"/>
          </w:divBdr>
          <w:divsChild>
            <w:div w:id="1227649879">
              <w:marLeft w:val="0"/>
              <w:marRight w:val="0"/>
              <w:marTop w:val="0"/>
              <w:marBottom w:val="0"/>
              <w:divBdr>
                <w:top w:val="none" w:sz="0" w:space="0" w:color="auto"/>
                <w:left w:val="none" w:sz="0" w:space="0" w:color="auto"/>
                <w:bottom w:val="none" w:sz="0" w:space="0" w:color="auto"/>
                <w:right w:val="none" w:sz="0" w:space="0" w:color="auto"/>
              </w:divBdr>
            </w:div>
          </w:divsChild>
        </w:div>
        <w:div w:id="128283814">
          <w:marLeft w:val="0"/>
          <w:marRight w:val="0"/>
          <w:marTop w:val="0"/>
          <w:marBottom w:val="0"/>
          <w:divBdr>
            <w:top w:val="none" w:sz="0" w:space="0" w:color="auto"/>
            <w:left w:val="none" w:sz="0" w:space="0" w:color="auto"/>
            <w:bottom w:val="none" w:sz="0" w:space="0" w:color="auto"/>
            <w:right w:val="none" w:sz="0" w:space="0" w:color="auto"/>
          </w:divBdr>
          <w:divsChild>
            <w:div w:id="1552768063">
              <w:marLeft w:val="0"/>
              <w:marRight w:val="0"/>
              <w:marTop w:val="0"/>
              <w:marBottom w:val="0"/>
              <w:divBdr>
                <w:top w:val="none" w:sz="0" w:space="0" w:color="auto"/>
                <w:left w:val="none" w:sz="0" w:space="0" w:color="auto"/>
                <w:bottom w:val="none" w:sz="0" w:space="0" w:color="auto"/>
                <w:right w:val="none" w:sz="0" w:space="0" w:color="auto"/>
              </w:divBdr>
            </w:div>
          </w:divsChild>
        </w:div>
        <w:div w:id="132720245">
          <w:marLeft w:val="0"/>
          <w:marRight w:val="0"/>
          <w:marTop w:val="0"/>
          <w:marBottom w:val="0"/>
          <w:divBdr>
            <w:top w:val="none" w:sz="0" w:space="0" w:color="auto"/>
            <w:left w:val="none" w:sz="0" w:space="0" w:color="auto"/>
            <w:bottom w:val="none" w:sz="0" w:space="0" w:color="auto"/>
            <w:right w:val="none" w:sz="0" w:space="0" w:color="auto"/>
          </w:divBdr>
          <w:divsChild>
            <w:div w:id="365444667">
              <w:marLeft w:val="0"/>
              <w:marRight w:val="0"/>
              <w:marTop w:val="0"/>
              <w:marBottom w:val="0"/>
              <w:divBdr>
                <w:top w:val="none" w:sz="0" w:space="0" w:color="auto"/>
                <w:left w:val="none" w:sz="0" w:space="0" w:color="auto"/>
                <w:bottom w:val="none" w:sz="0" w:space="0" w:color="auto"/>
                <w:right w:val="none" w:sz="0" w:space="0" w:color="auto"/>
              </w:divBdr>
            </w:div>
          </w:divsChild>
        </w:div>
        <w:div w:id="163396249">
          <w:marLeft w:val="0"/>
          <w:marRight w:val="0"/>
          <w:marTop w:val="0"/>
          <w:marBottom w:val="0"/>
          <w:divBdr>
            <w:top w:val="none" w:sz="0" w:space="0" w:color="auto"/>
            <w:left w:val="none" w:sz="0" w:space="0" w:color="auto"/>
            <w:bottom w:val="none" w:sz="0" w:space="0" w:color="auto"/>
            <w:right w:val="none" w:sz="0" w:space="0" w:color="auto"/>
          </w:divBdr>
          <w:divsChild>
            <w:div w:id="1930847292">
              <w:marLeft w:val="0"/>
              <w:marRight w:val="0"/>
              <w:marTop w:val="0"/>
              <w:marBottom w:val="0"/>
              <w:divBdr>
                <w:top w:val="none" w:sz="0" w:space="0" w:color="auto"/>
                <w:left w:val="none" w:sz="0" w:space="0" w:color="auto"/>
                <w:bottom w:val="none" w:sz="0" w:space="0" w:color="auto"/>
                <w:right w:val="none" w:sz="0" w:space="0" w:color="auto"/>
              </w:divBdr>
            </w:div>
          </w:divsChild>
        </w:div>
        <w:div w:id="177938217">
          <w:marLeft w:val="0"/>
          <w:marRight w:val="0"/>
          <w:marTop w:val="0"/>
          <w:marBottom w:val="0"/>
          <w:divBdr>
            <w:top w:val="none" w:sz="0" w:space="0" w:color="auto"/>
            <w:left w:val="none" w:sz="0" w:space="0" w:color="auto"/>
            <w:bottom w:val="none" w:sz="0" w:space="0" w:color="auto"/>
            <w:right w:val="none" w:sz="0" w:space="0" w:color="auto"/>
          </w:divBdr>
          <w:divsChild>
            <w:div w:id="41952000">
              <w:marLeft w:val="0"/>
              <w:marRight w:val="0"/>
              <w:marTop w:val="0"/>
              <w:marBottom w:val="0"/>
              <w:divBdr>
                <w:top w:val="none" w:sz="0" w:space="0" w:color="auto"/>
                <w:left w:val="none" w:sz="0" w:space="0" w:color="auto"/>
                <w:bottom w:val="none" w:sz="0" w:space="0" w:color="auto"/>
                <w:right w:val="none" w:sz="0" w:space="0" w:color="auto"/>
              </w:divBdr>
            </w:div>
            <w:div w:id="54164057">
              <w:marLeft w:val="0"/>
              <w:marRight w:val="0"/>
              <w:marTop w:val="0"/>
              <w:marBottom w:val="0"/>
              <w:divBdr>
                <w:top w:val="none" w:sz="0" w:space="0" w:color="auto"/>
                <w:left w:val="none" w:sz="0" w:space="0" w:color="auto"/>
                <w:bottom w:val="none" w:sz="0" w:space="0" w:color="auto"/>
                <w:right w:val="none" w:sz="0" w:space="0" w:color="auto"/>
              </w:divBdr>
            </w:div>
            <w:div w:id="125006247">
              <w:marLeft w:val="0"/>
              <w:marRight w:val="0"/>
              <w:marTop w:val="0"/>
              <w:marBottom w:val="0"/>
              <w:divBdr>
                <w:top w:val="none" w:sz="0" w:space="0" w:color="auto"/>
                <w:left w:val="none" w:sz="0" w:space="0" w:color="auto"/>
                <w:bottom w:val="none" w:sz="0" w:space="0" w:color="auto"/>
                <w:right w:val="none" w:sz="0" w:space="0" w:color="auto"/>
              </w:divBdr>
            </w:div>
            <w:div w:id="528690282">
              <w:marLeft w:val="0"/>
              <w:marRight w:val="0"/>
              <w:marTop w:val="0"/>
              <w:marBottom w:val="0"/>
              <w:divBdr>
                <w:top w:val="none" w:sz="0" w:space="0" w:color="auto"/>
                <w:left w:val="none" w:sz="0" w:space="0" w:color="auto"/>
                <w:bottom w:val="none" w:sz="0" w:space="0" w:color="auto"/>
                <w:right w:val="none" w:sz="0" w:space="0" w:color="auto"/>
              </w:divBdr>
            </w:div>
            <w:div w:id="958952635">
              <w:marLeft w:val="0"/>
              <w:marRight w:val="0"/>
              <w:marTop w:val="0"/>
              <w:marBottom w:val="0"/>
              <w:divBdr>
                <w:top w:val="none" w:sz="0" w:space="0" w:color="auto"/>
                <w:left w:val="none" w:sz="0" w:space="0" w:color="auto"/>
                <w:bottom w:val="none" w:sz="0" w:space="0" w:color="auto"/>
                <w:right w:val="none" w:sz="0" w:space="0" w:color="auto"/>
              </w:divBdr>
            </w:div>
            <w:div w:id="1315522376">
              <w:marLeft w:val="0"/>
              <w:marRight w:val="0"/>
              <w:marTop w:val="0"/>
              <w:marBottom w:val="0"/>
              <w:divBdr>
                <w:top w:val="none" w:sz="0" w:space="0" w:color="auto"/>
                <w:left w:val="none" w:sz="0" w:space="0" w:color="auto"/>
                <w:bottom w:val="none" w:sz="0" w:space="0" w:color="auto"/>
                <w:right w:val="none" w:sz="0" w:space="0" w:color="auto"/>
              </w:divBdr>
            </w:div>
            <w:div w:id="1324118847">
              <w:marLeft w:val="0"/>
              <w:marRight w:val="0"/>
              <w:marTop w:val="0"/>
              <w:marBottom w:val="0"/>
              <w:divBdr>
                <w:top w:val="none" w:sz="0" w:space="0" w:color="auto"/>
                <w:left w:val="none" w:sz="0" w:space="0" w:color="auto"/>
                <w:bottom w:val="none" w:sz="0" w:space="0" w:color="auto"/>
                <w:right w:val="none" w:sz="0" w:space="0" w:color="auto"/>
              </w:divBdr>
            </w:div>
            <w:div w:id="1534415060">
              <w:marLeft w:val="0"/>
              <w:marRight w:val="0"/>
              <w:marTop w:val="0"/>
              <w:marBottom w:val="0"/>
              <w:divBdr>
                <w:top w:val="none" w:sz="0" w:space="0" w:color="auto"/>
                <w:left w:val="none" w:sz="0" w:space="0" w:color="auto"/>
                <w:bottom w:val="none" w:sz="0" w:space="0" w:color="auto"/>
                <w:right w:val="none" w:sz="0" w:space="0" w:color="auto"/>
              </w:divBdr>
            </w:div>
            <w:div w:id="1562476420">
              <w:marLeft w:val="0"/>
              <w:marRight w:val="0"/>
              <w:marTop w:val="0"/>
              <w:marBottom w:val="0"/>
              <w:divBdr>
                <w:top w:val="none" w:sz="0" w:space="0" w:color="auto"/>
                <w:left w:val="none" w:sz="0" w:space="0" w:color="auto"/>
                <w:bottom w:val="none" w:sz="0" w:space="0" w:color="auto"/>
                <w:right w:val="none" w:sz="0" w:space="0" w:color="auto"/>
              </w:divBdr>
            </w:div>
            <w:div w:id="1706129259">
              <w:marLeft w:val="0"/>
              <w:marRight w:val="0"/>
              <w:marTop w:val="0"/>
              <w:marBottom w:val="0"/>
              <w:divBdr>
                <w:top w:val="none" w:sz="0" w:space="0" w:color="auto"/>
                <w:left w:val="none" w:sz="0" w:space="0" w:color="auto"/>
                <w:bottom w:val="none" w:sz="0" w:space="0" w:color="auto"/>
                <w:right w:val="none" w:sz="0" w:space="0" w:color="auto"/>
              </w:divBdr>
            </w:div>
            <w:div w:id="2036300472">
              <w:marLeft w:val="0"/>
              <w:marRight w:val="0"/>
              <w:marTop w:val="0"/>
              <w:marBottom w:val="0"/>
              <w:divBdr>
                <w:top w:val="none" w:sz="0" w:space="0" w:color="auto"/>
                <w:left w:val="none" w:sz="0" w:space="0" w:color="auto"/>
                <w:bottom w:val="none" w:sz="0" w:space="0" w:color="auto"/>
                <w:right w:val="none" w:sz="0" w:space="0" w:color="auto"/>
              </w:divBdr>
            </w:div>
            <w:div w:id="2121340049">
              <w:marLeft w:val="0"/>
              <w:marRight w:val="0"/>
              <w:marTop w:val="0"/>
              <w:marBottom w:val="0"/>
              <w:divBdr>
                <w:top w:val="none" w:sz="0" w:space="0" w:color="auto"/>
                <w:left w:val="none" w:sz="0" w:space="0" w:color="auto"/>
                <w:bottom w:val="none" w:sz="0" w:space="0" w:color="auto"/>
                <w:right w:val="none" w:sz="0" w:space="0" w:color="auto"/>
              </w:divBdr>
            </w:div>
          </w:divsChild>
        </w:div>
        <w:div w:id="220483852">
          <w:marLeft w:val="0"/>
          <w:marRight w:val="0"/>
          <w:marTop w:val="0"/>
          <w:marBottom w:val="0"/>
          <w:divBdr>
            <w:top w:val="none" w:sz="0" w:space="0" w:color="auto"/>
            <w:left w:val="none" w:sz="0" w:space="0" w:color="auto"/>
            <w:bottom w:val="none" w:sz="0" w:space="0" w:color="auto"/>
            <w:right w:val="none" w:sz="0" w:space="0" w:color="auto"/>
          </w:divBdr>
          <w:divsChild>
            <w:div w:id="1050809829">
              <w:marLeft w:val="0"/>
              <w:marRight w:val="0"/>
              <w:marTop w:val="0"/>
              <w:marBottom w:val="0"/>
              <w:divBdr>
                <w:top w:val="none" w:sz="0" w:space="0" w:color="auto"/>
                <w:left w:val="none" w:sz="0" w:space="0" w:color="auto"/>
                <w:bottom w:val="none" w:sz="0" w:space="0" w:color="auto"/>
                <w:right w:val="none" w:sz="0" w:space="0" w:color="auto"/>
              </w:divBdr>
            </w:div>
          </w:divsChild>
        </w:div>
        <w:div w:id="270165512">
          <w:marLeft w:val="0"/>
          <w:marRight w:val="0"/>
          <w:marTop w:val="0"/>
          <w:marBottom w:val="0"/>
          <w:divBdr>
            <w:top w:val="none" w:sz="0" w:space="0" w:color="auto"/>
            <w:left w:val="none" w:sz="0" w:space="0" w:color="auto"/>
            <w:bottom w:val="none" w:sz="0" w:space="0" w:color="auto"/>
            <w:right w:val="none" w:sz="0" w:space="0" w:color="auto"/>
          </w:divBdr>
          <w:divsChild>
            <w:div w:id="922377670">
              <w:marLeft w:val="0"/>
              <w:marRight w:val="0"/>
              <w:marTop w:val="0"/>
              <w:marBottom w:val="0"/>
              <w:divBdr>
                <w:top w:val="none" w:sz="0" w:space="0" w:color="auto"/>
                <w:left w:val="none" w:sz="0" w:space="0" w:color="auto"/>
                <w:bottom w:val="none" w:sz="0" w:space="0" w:color="auto"/>
                <w:right w:val="none" w:sz="0" w:space="0" w:color="auto"/>
              </w:divBdr>
            </w:div>
          </w:divsChild>
        </w:div>
        <w:div w:id="271398618">
          <w:marLeft w:val="0"/>
          <w:marRight w:val="0"/>
          <w:marTop w:val="0"/>
          <w:marBottom w:val="0"/>
          <w:divBdr>
            <w:top w:val="none" w:sz="0" w:space="0" w:color="auto"/>
            <w:left w:val="none" w:sz="0" w:space="0" w:color="auto"/>
            <w:bottom w:val="none" w:sz="0" w:space="0" w:color="auto"/>
            <w:right w:val="none" w:sz="0" w:space="0" w:color="auto"/>
          </w:divBdr>
          <w:divsChild>
            <w:div w:id="1957907248">
              <w:marLeft w:val="0"/>
              <w:marRight w:val="0"/>
              <w:marTop w:val="0"/>
              <w:marBottom w:val="0"/>
              <w:divBdr>
                <w:top w:val="none" w:sz="0" w:space="0" w:color="auto"/>
                <w:left w:val="none" w:sz="0" w:space="0" w:color="auto"/>
                <w:bottom w:val="none" w:sz="0" w:space="0" w:color="auto"/>
                <w:right w:val="none" w:sz="0" w:space="0" w:color="auto"/>
              </w:divBdr>
            </w:div>
          </w:divsChild>
        </w:div>
        <w:div w:id="275527913">
          <w:marLeft w:val="0"/>
          <w:marRight w:val="0"/>
          <w:marTop w:val="0"/>
          <w:marBottom w:val="0"/>
          <w:divBdr>
            <w:top w:val="none" w:sz="0" w:space="0" w:color="auto"/>
            <w:left w:val="none" w:sz="0" w:space="0" w:color="auto"/>
            <w:bottom w:val="none" w:sz="0" w:space="0" w:color="auto"/>
            <w:right w:val="none" w:sz="0" w:space="0" w:color="auto"/>
          </w:divBdr>
          <w:divsChild>
            <w:div w:id="1858810036">
              <w:marLeft w:val="0"/>
              <w:marRight w:val="0"/>
              <w:marTop w:val="0"/>
              <w:marBottom w:val="0"/>
              <w:divBdr>
                <w:top w:val="none" w:sz="0" w:space="0" w:color="auto"/>
                <w:left w:val="none" w:sz="0" w:space="0" w:color="auto"/>
                <w:bottom w:val="none" w:sz="0" w:space="0" w:color="auto"/>
                <w:right w:val="none" w:sz="0" w:space="0" w:color="auto"/>
              </w:divBdr>
            </w:div>
          </w:divsChild>
        </w:div>
        <w:div w:id="278950216">
          <w:marLeft w:val="0"/>
          <w:marRight w:val="0"/>
          <w:marTop w:val="0"/>
          <w:marBottom w:val="0"/>
          <w:divBdr>
            <w:top w:val="none" w:sz="0" w:space="0" w:color="auto"/>
            <w:left w:val="none" w:sz="0" w:space="0" w:color="auto"/>
            <w:bottom w:val="none" w:sz="0" w:space="0" w:color="auto"/>
            <w:right w:val="none" w:sz="0" w:space="0" w:color="auto"/>
          </w:divBdr>
          <w:divsChild>
            <w:div w:id="401103222">
              <w:marLeft w:val="0"/>
              <w:marRight w:val="0"/>
              <w:marTop w:val="0"/>
              <w:marBottom w:val="0"/>
              <w:divBdr>
                <w:top w:val="none" w:sz="0" w:space="0" w:color="auto"/>
                <w:left w:val="none" w:sz="0" w:space="0" w:color="auto"/>
                <w:bottom w:val="none" w:sz="0" w:space="0" w:color="auto"/>
                <w:right w:val="none" w:sz="0" w:space="0" w:color="auto"/>
              </w:divBdr>
            </w:div>
            <w:div w:id="587540673">
              <w:marLeft w:val="0"/>
              <w:marRight w:val="0"/>
              <w:marTop w:val="0"/>
              <w:marBottom w:val="0"/>
              <w:divBdr>
                <w:top w:val="none" w:sz="0" w:space="0" w:color="auto"/>
                <w:left w:val="none" w:sz="0" w:space="0" w:color="auto"/>
                <w:bottom w:val="none" w:sz="0" w:space="0" w:color="auto"/>
                <w:right w:val="none" w:sz="0" w:space="0" w:color="auto"/>
              </w:divBdr>
            </w:div>
            <w:div w:id="695349215">
              <w:marLeft w:val="0"/>
              <w:marRight w:val="0"/>
              <w:marTop w:val="0"/>
              <w:marBottom w:val="0"/>
              <w:divBdr>
                <w:top w:val="none" w:sz="0" w:space="0" w:color="auto"/>
                <w:left w:val="none" w:sz="0" w:space="0" w:color="auto"/>
                <w:bottom w:val="none" w:sz="0" w:space="0" w:color="auto"/>
                <w:right w:val="none" w:sz="0" w:space="0" w:color="auto"/>
              </w:divBdr>
            </w:div>
          </w:divsChild>
        </w:div>
        <w:div w:id="300959193">
          <w:marLeft w:val="0"/>
          <w:marRight w:val="0"/>
          <w:marTop w:val="0"/>
          <w:marBottom w:val="0"/>
          <w:divBdr>
            <w:top w:val="none" w:sz="0" w:space="0" w:color="auto"/>
            <w:left w:val="none" w:sz="0" w:space="0" w:color="auto"/>
            <w:bottom w:val="none" w:sz="0" w:space="0" w:color="auto"/>
            <w:right w:val="none" w:sz="0" w:space="0" w:color="auto"/>
          </w:divBdr>
          <w:divsChild>
            <w:div w:id="1792477976">
              <w:marLeft w:val="0"/>
              <w:marRight w:val="0"/>
              <w:marTop w:val="0"/>
              <w:marBottom w:val="0"/>
              <w:divBdr>
                <w:top w:val="none" w:sz="0" w:space="0" w:color="auto"/>
                <w:left w:val="none" w:sz="0" w:space="0" w:color="auto"/>
                <w:bottom w:val="none" w:sz="0" w:space="0" w:color="auto"/>
                <w:right w:val="none" w:sz="0" w:space="0" w:color="auto"/>
              </w:divBdr>
            </w:div>
          </w:divsChild>
        </w:div>
        <w:div w:id="320931114">
          <w:marLeft w:val="0"/>
          <w:marRight w:val="0"/>
          <w:marTop w:val="0"/>
          <w:marBottom w:val="0"/>
          <w:divBdr>
            <w:top w:val="none" w:sz="0" w:space="0" w:color="auto"/>
            <w:left w:val="none" w:sz="0" w:space="0" w:color="auto"/>
            <w:bottom w:val="none" w:sz="0" w:space="0" w:color="auto"/>
            <w:right w:val="none" w:sz="0" w:space="0" w:color="auto"/>
          </w:divBdr>
          <w:divsChild>
            <w:div w:id="330260807">
              <w:marLeft w:val="0"/>
              <w:marRight w:val="0"/>
              <w:marTop w:val="0"/>
              <w:marBottom w:val="0"/>
              <w:divBdr>
                <w:top w:val="none" w:sz="0" w:space="0" w:color="auto"/>
                <w:left w:val="none" w:sz="0" w:space="0" w:color="auto"/>
                <w:bottom w:val="none" w:sz="0" w:space="0" w:color="auto"/>
                <w:right w:val="none" w:sz="0" w:space="0" w:color="auto"/>
              </w:divBdr>
            </w:div>
          </w:divsChild>
        </w:div>
        <w:div w:id="325935484">
          <w:marLeft w:val="0"/>
          <w:marRight w:val="0"/>
          <w:marTop w:val="0"/>
          <w:marBottom w:val="0"/>
          <w:divBdr>
            <w:top w:val="none" w:sz="0" w:space="0" w:color="auto"/>
            <w:left w:val="none" w:sz="0" w:space="0" w:color="auto"/>
            <w:bottom w:val="none" w:sz="0" w:space="0" w:color="auto"/>
            <w:right w:val="none" w:sz="0" w:space="0" w:color="auto"/>
          </w:divBdr>
          <w:divsChild>
            <w:div w:id="2070030336">
              <w:marLeft w:val="0"/>
              <w:marRight w:val="0"/>
              <w:marTop w:val="0"/>
              <w:marBottom w:val="0"/>
              <w:divBdr>
                <w:top w:val="none" w:sz="0" w:space="0" w:color="auto"/>
                <w:left w:val="none" w:sz="0" w:space="0" w:color="auto"/>
                <w:bottom w:val="none" w:sz="0" w:space="0" w:color="auto"/>
                <w:right w:val="none" w:sz="0" w:space="0" w:color="auto"/>
              </w:divBdr>
            </w:div>
          </w:divsChild>
        </w:div>
        <w:div w:id="326370657">
          <w:marLeft w:val="0"/>
          <w:marRight w:val="0"/>
          <w:marTop w:val="0"/>
          <w:marBottom w:val="0"/>
          <w:divBdr>
            <w:top w:val="none" w:sz="0" w:space="0" w:color="auto"/>
            <w:left w:val="none" w:sz="0" w:space="0" w:color="auto"/>
            <w:bottom w:val="none" w:sz="0" w:space="0" w:color="auto"/>
            <w:right w:val="none" w:sz="0" w:space="0" w:color="auto"/>
          </w:divBdr>
          <w:divsChild>
            <w:div w:id="1905673415">
              <w:marLeft w:val="0"/>
              <w:marRight w:val="0"/>
              <w:marTop w:val="0"/>
              <w:marBottom w:val="0"/>
              <w:divBdr>
                <w:top w:val="none" w:sz="0" w:space="0" w:color="auto"/>
                <w:left w:val="none" w:sz="0" w:space="0" w:color="auto"/>
                <w:bottom w:val="none" w:sz="0" w:space="0" w:color="auto"/>
                <w:right w:val="none" w:sz="0" w:space="0" w:color="auto"/>
              </w:divBdr>
            </w:div>
          </w:divsChild>
        </w:div>
        <w:div w:id="352997510">
          <w:marLeft w:val="0"/>
          <w:marRight w:val="0"/>
          <w:marTop w:val="0"/>
          <w:marBottom w:val="0"/>
          <w:divBdr>
            <w:top w:val="none" w:sz="0" w:space="0" w:color="auto"/>
            <w:left w:val="none" w:sz="0" w:space="0" w:color="auto"/>
            <w:bottom w:val="none" w:sz="0" w:space="0" w:color="auto"/>
            <w:right w:val="none" w:sz="0" w:space="0" w:color="auto"/>
          </w:divBdr>
          <w:divsChild>
            <w:div w:id="1747533562">
              <w:marLeft w:val="0"/>
              <w:marRight w:val="0"/>
              <w:marTop w:val="0"/>
              <w:marBottom w:val="0"/>
              <w:divBdr>
                <w:top w:val="none" w:sz="0" w:space="0" w:color="auto"/>
                <w:left w:val="none" w:sz="0" w:space="0" w:color="auto"/>
                <w:bottom w:val="none" w:sz="0" w:space="0" w:color="auto"/>
                <w:right w:val="none" w:sz="0" w:space="0" w:color="auto"/>
              </w:divBdr>
            </w:div>
          </w:divsChild>
        </w:div>
        <w:div w:id="392658586">
          <w:marLeft w:val="0"/>
          <w:marRight w:val="0"/>
          <w:marTop w:val="0"/>
          <w:marBottom w:val="0"/>
          <w:divBdr>
            <w:top w:val="none" w:sz="0" w:space="0" w:color="auto"/>
            <w:left w:val="none" w:sz="0" w:space="0" w:color="auto"/>
            <w:bottom w:val="none" w:sz="0" w:space="0" w:color="auto"/>
            <w:right w:val="none" w:sz="0" w:space="0" w:color="auto"/>
          </w:divBdr>
          <w:divsChild>
            <w:div w:id="1927372871">
              <w:marLeft w:val="0"/>
              <w:marRight w:val="0"/>
              <w:marTop w:val="0"/>
              <w:marBottom w:val="0"/>
              <w:divBdr>
                <w:top w:val="none" w:sz="0" w:space="0" w:color="auto"/>
                <w:left w:val="none" w:sz="0" w:space="0" w:color="auto"/>
                <w:bottom w:val="none" w:sz="0" w:space="0" w:color="auto"/>
                <w:right w:val="none" w:sz="0" w:space="0" w:color="auto"/>
              </w:divBdr>
            </w:div>
          </w:divsChild>
        </w:div>
        <w:div w:id="420182489">
          <w:marLeft w:val="0"/>
          <w:marRight w:val="0"/>
          <w:marTop w:val="0"/>
          <w:marBottom w:val="0"/>
          <w:divBdr>
            <w:top w:val="none" w:sz="0" w:space="0" w:color="auto"/>
            <w:left w:val="none" w:sz="0" w:space="0" w:color="auto"/>
            <w:bottom w:val="none" w:sz="0" w:space="0" w:color="auto"/>
            <w:right w:val="none" w:sz="0" w:space="0" w:color="auto"/>
          </w:divBdr>
          <w:divsChild>
            <w:div w:id="603348662">
              <w:marLeft w:val="0"/>
              <w:marRight w:val="0"/>
              <w:marTop w:val="0"/>
              <w:marBottom w:val="0"/>
              <w:divBdr>
                <w:top w:val="none" w:sz="0" w:space="0" w:color="auto"/>
                <w:left w:val="none" w:sz="0" w:space="0" w:color="auto"/>
                <w:bottom w:val="none" w:sz="0" w:space="0" w:color="auto"/>
                <w:right w:val="none" w:sz="0" w:space="0" w:color="auto"/>
              </w:divBdr>
            </w:div>
          </w:divsChild>
        </w:div>
        <w:div w:id="443308370">
          <w:marLeft w:val="0"/>
          <w:marRight w:val="0"/>
          <w:marTop w:val="0"/>
          <w:marBottom w:val="0"/>
          <w:divBdr>
            <w:top w:val="none" w:sz="0" w:space="0" w:color="auto"/>
            <w:left w:val="none" w:sz="0" w:space="0" w:color="auto"/>
            <w:bottom w:val="none" w:sz="0" w:space="0" w:color="auto"/>
            <w:right w:val="none" w:sz="0" w:space="0" w:color="auto"/>
          </w:divBdr>
          <w:divsChild>
            <w:div w:id="1480147318">
              <w:marLeft w:val="0"/>
              <w:marRight w:val="0"/>
              <w:marTop w:val="0"/>
              <w:marBottom w:val="0"/>
              <w:divBdr>
                <w:top w:val="none" w:sz="0" w:space="0" w:color="auto"/>
                <w:left w:val="none" w:sz="0" w:space="0" w:color="auto"/>
                <w:bottom w:val="none" w:sz="0" w:space="0" w:color="auto"/>
                <w:right w:val="none" w:sz="0" w:space="0" w:color="auto"/>
              </w:divBdr>
            </w:div>
            <w:div w:id="1807699977">
              <w:marLeft w:val="0"/>
              <w:marRight w:val="0"/>
              <w:marTop w:val="0"/>
              <w:marBottom w:val="0"/>
              <w:divBdr>
                <w:top w:val="none" w:sz="0" w:space="0" w:color="auto"/>
                <w:left w:val="none" w:sz="0" w:space="0" w:color="auto"/>
                <w:bottom w:val="none" w:sz="0" w:space="0" w:color="auto"/>
                <w:right w:val="none" w:sz="0" w:space="0" w:color="auto"/>
              </w:divBdr>
            </w:div>
          </w:divsChild>
        </w:div>
        <w:div w:id="498082905">
          <w:marLeft w:val="0"/>
          <w:marRight w:val="0"/>
          <w:marTop w:val="0"/>
          <w:marBottom w:val="0"/>
          <w:divBdr>
            <w:top w:val="none" w:sz="0" w:space="0" w:color="auto"/>
            <w:left w:val="none" w:sz="0" w:space="0" w:color="auto"/>
            <w:bottom w:val="none" w:sz="0" w:space="0" w:color="auto"/>
            <w:right w:val="none" w:sz="0" w:space="0" w:color="auto"/>
          </w:divBdr>
          <w:divsChild>
            <w:div w:id="1328435169">
              <w:marLeft w:val="0"/>
              <w:marRight w:val="0"/>
              <w:marTop w:val="0"/>
              <w:marBottom w:val="0"/>
              <w:divBdr>
                <w:top w:val="none" w:sz="0" w:space="0" w:color="auto"/>
                <w:left w:val="none" w:sz="0" w:space="0" w:color="auto"/>
                <w:bottom w:val="none" w:sz="0" w:space="0" w:color="auto"/>
                <w:right w:val="none" w:sz="0" w:space="0" w:color="auto"/>
              </w:divBdr>
            </w:div>
          </w:divsChild>
        </w:div>
        <w:div w:id="568883656">
          <w:marLeft w:val="0"/>
          <w:marRight w:val="0"/>
          <w:marTop w:val="0"/>
          <w:marBottom w:val="0"/>
          <w:divBdr>
            <w:top w:val="none" w:sz="0" w:space="0" w:color="auto"/>
            <w:left w:val="none" w:sz="0" w:space="0" w:color="auto"/>
            <w:bottom w:val="none" w:sz="0" w:space="0" w:color="auto"/>
            <w:right w:val="none" w:sz="0" w:space="0" w:color="auto"/>
          </w:divBdr>
          <w:divsChild>
            <w:div w:id="1927877374">
              <w:marLeft w:val="0"/>
              <w:marRight w:val="0"/>
              <w:marTop w:val="0"/>
              <w:marBottom w:val="0"/>
              <w:divBdr>
                <w:top w:val="none" w:sz="0" w:space="0" w:color="auto"/>
                <w:left w:val="none" w:sz="0" w:space="0" w:color="auto"/>
                <w:bottom w:val="none" w:sz="0" w:space="0" w:color="auto"/>
                <w:right w:val="none" w:sz="0" w:space="0" w:color="auto"/>
              </w:divBdr>
            </w:div>
          </w:divsChild>
        </w:div>
        <w:div w:id="570504975">
          <w:marLeft w:val="0"/>
          <w:marRight w:val="0"/>
          <w:marTop w:val="0"/>
          <w:marBottom w:val="0"/>
          <w:divBdr>
            <w:top w:val="none" w:sz="0" w:space="0" w:color="auto"/>
            <w:left w:val="none" w:sz="0" w:space="0" w:color="auto"/>
            <w:bottom w:val="none" w:sz="0" w:space="0" w:color="auto"/>
            <w:right w:val="none" w:sz="0" w:space="0" w:color="auto"/>
          </w:divBdr>
          <w:divsChild>
            <w:div w:id="809205366">
              <w:marLeft w:val="0"/>
              <w:marRight w:val="0"/>
              <w:marTop w:val="0"/>
              <w:marBottom w:val="0"/>
              <w:divBdr>
                <w:top w:val="none" w:sz="0" w:space="0" w:color="auto"/>
                <w:left w:val="none" w:sz="0" w:space="0" w:color="auto"/>
                <w:bottom w:val="none" w:sz="0" w:space="0" w:color="auto"/>
                <w:right w:val="none" w:sz="0" w:space="0" w:color="auto"/>
              </w:divBdr>
            </w:div>
          </w:divsChild>
        </w:div>
        <w:div w:id="579946867">
          <w:marLeft w:val="0"/>
          <w:marRight w:val="0"/>
          <w:marTop w:val="0"/>
          <w:marBottom w:val="0"/>
          <w:divBdr>
            <w:top w:val="none" w:sz="0" w:space="0" w:color="auto"/>
            <w:left w:val="none" w:sz="0" w:space="0" w:color="auto"/>
            <w:bottom w:val="none" w:sz="0" w:space="0" w:color="auto"/>
            <w:right w:val="none" w:sz="0" w:space="0" w:color="auto"/>
          </w:divBdr>
          <w:divsChild>
            <w:div w:id="1560824765">
              <w:marLeft w:val="0"/>
              <w:marRight w:val="0"/>
              <w:marTop w:val="0"/>
              <w:marBottom w:val="0"/>
              <w:divBdr>
                <w:top w:val="none" w:sz="0" w:space="0" w:color="auto"/>
                <w:left w:val="none" w:sz="0" w:space="0" w:color="auto"/>
                <w:bottom w:val="none" w:sz="0" w:space="0" w:color="auto"/>
                <w:right w:val="none" w:sz="0" w:space="0" w:color="auto"/>
              </w:divBdr>
            </w:div>
          </w:divsChild>
        </w:div>
        <w:div w:id="606889522">
          <w:marLeft w:val="0"/>
          <w:marRight w:val="0"/>
          <w:marTop w:val="0"/>
          <w:marBottom w:val="0"/>
          <w:divBdr>
            <w:top w:val="none" w:sz="0" w:space="0" w:color="auto"/>
            <w:left w:val="none" w:sz="0" w:space="0" w:color="auto"/>
            <w:bottom w:val="none" w:sz="0" w:space="0" w:color="auto"/>
            <w:right w:val="none" w:sz="0" w:space="0" w:color="auto"/>
          </w:divBdr>
          <w:divsChild>
            <w:div w:id="538666736">
              <w:marLeft w:val="0"/>
              <w:marRight w:val="0"/>
              <w:marTop w:val="0"/>
              <w:marBottom w:val="0"/>
              <w:divBdr>
                <w:top w:val="none" w:sz="0" w:space="0" w:color="auto"/>
                <w:left w:val="none" w:sz="0" w:space="0" w:color="auto"/>
                <w:bottom w:val="none" w:sz="0" w:space="0" w:color="auto"/>
                <w:right w:val="none" w:sz="0" w:space="0" w:color="auto"/>
              </w:divBdr>
            </w:div>
          </w:divsChild>
        </w:div>
        <w:div w:id="616063181">
          <w:marLeft w:val="0"/>
          <w:marRight w:val="0"/>
          <w:marTop w:val="0"/>
          <w:marBottom w:val="0"/>
          <w:divBdr>
            <w:top w:val="none" w:sz="0" w:space="0" w:color="auto"/>
            <w:left w:val="none" w:sz="0" w:space="0" w:color="auto"/>
            <w:bottom w:val="none" w:sz="0" w:space="0" w:color="auto"/>
            <w:right w:val="none" w:sz="0" w:space="0" w:color="auto"/>
          </w:divBdr>
          <w:divsChild>
            <w:div w:id="1654872431">
              <w:marLeft w:val="0"/>
              <w:marRight w:val="0"/>
              <w:marTop w:val="0"/>
              <w:marBottom w:val="0"/>
              <w:divBdr>
                <w:top w:val="none" w:sz="0" w:space="0" w:color="auto"/>
                <w:left w:val="none" w:sz="0" w:space="0" w:color="auto"/>
                <w:bottom w:val="none" w:sz="0" w:space="0" w:color="auto"/>
                <w:right w:val="none" w:sz="0" w:space="0" w:color="auto"/>
              </w:divBdr>
            </w:div>
          </w:divsChild>
        </w:div>
        <w:div w:id="623341657">
          <w:marLeft w:val="0"/>
          <w:marRight w:val="0"/>
          <w:marTop w:val="0"/>
          <w:marBottom w:val="0"/>
          <w:divBdr>
            <w:top w:val="none" w:sz="0" w:space="0" w:color="auto"/>
            <w:left w:val="none" w:sz="0" w:space="0" w:color="auto"/>
            <w:bottom w:val="none" w:sz="0" w:space="0" w:color="auto"/>
            <w:right w:val="none" w:sz="0" w:space="0" w:color="auto"/>
          </w:divBdr>
          <w:divsChild>
            <w:div w:id="454325007">
              <w:marLeft w:val="0"/>
              <w:marRight w:val="0"/>
              <w:marTop w:val="0"/>
              <w:marBottom w:val="0"/>
              <w:divBdr>
                <w:top w:val="none" w:sz="0" w:space="0" w:color="auto"/>
                <w:left w:val="none" w:sz="0" w:space="0" w:color="auto"/>
                <w:bottom w:val="none" w:sz="0" w:space="0" w:color="auto"/>
                <w:right w:val="none" w:sz="0" w:space="0" w:color="auto"/>
              </w:divBdr>
            </w:div>
          </w:divsChild>
        </w:div>
        <w:div w:id="684285082">
          <w:marLeft w:val="0"/>
          <w:marRight w:val="0"/>
          <w:marTop w:val="0"/>
          <w:marBottom w:val="0"/>
          <w:divBdr>
            <w:top w:val="none" w:sz="0" w:space="0" w:color="auto"/>
            <w:left w:val="none" w:sz="0" w:space="0" w:color="auto"/>
            <w:bottom w:val="none" w:sz="0" w:space="0" w:color="auto"/>
            <w:right w:val="none" w:sz="0" w:space="0" w:color="auto"/>
          </w:divBdr>
          <w:divsChild>
            <w:div w:id="491457104">
              <w:marLeft w:val="0"/>
              <w:marRight w:val="0"/>
              <w:marTop w:val="0"/>
              <w:marBottom w:val="0"/>
              <w:divBdr>
                <w:top w:val="none" w:sz="0" w:space="0" w:color="auto"/>
                <w:left w:val="none" w:sz="0" w:space="0" w:color="auto"/>
                <w:bottom w:val="none" w:sz="0" w:space="0" w:color="auto"/>
                <w:right w:val="none" w:sz="0" w:space="0" w:color="auto"/>
              </w:divBdr>
            </w:div>
          </w:divsChild>
        </w:div>
        <w:div w:id="687174619">
          <w:marLeft w:val="0"/>
          <w:marRight w:val="0"/>
          <w:marTop w:val="0"/>
          <w:marBottom w:val="0"/>
          <w:divBdr>
            <w:top w:val="none" w:sz="0" w:space="0" w:color="auto"/>
            <w:left w:val="none" w:sz="0" w:space="0" w:color="auto"/>
            <w:bottom w:val="none" w:sz="0" w:space="0" w:color="auto"/>
            <w:right w:val="none" w:sz="0" w:space="0" w:color="auto"/>
          </w:divBdr>
          <w:divsChild>
            <w:div w:id="1818759130">
              <w:marLeft w:val="0"/>
              <w:marRight w:val="0"/>
              <w:marTop w:val="0"/>
              <w:marBottom w:val="0"/>
              <w:divBdr>
                <w:top w:val="none" w:sz="0" w:space="0" w:color="auto"/>
                <w:left w:val="none" w:sz="0" w:space="0" w:color="auto"/>
                <w:bottom w:val="none" w:sz="0" w:space="0" w:color="auto"/>
                <w:right w:val="none" w:sz="0" w:space="0" w:color="auto"/>
              </w:divBdr>
            </w:div>
          </w:divsChild>
        </w:div>
        <w:div w:id="705065761">
          <w:marLeft w:val="0"/>
          <w:marRight w:val="0"/>
          <w:marTop w:val="0"/>
          <w:marBottom w:val="0"/>
          <w:divBdr>
            <w:top w:val="none" w:sz="0" w:space="0" w:color="auto"/>
            <w:left w:val="none" w:sz="0" w:space="0" w:color="auto"/>
            <w:bottom w:val="none" w:sz="0" w:space="0" w:color="auto"/>
            <w:right w:val="none" w:sz="0" w:space="0" w:color="auto"/>
          </w:divBdr>
          <w:divsChild>
            <w:div w:id="2136831536">
              <w:marLeft w:val="0"/>
              <w:marRight w:val="0"/>
              <w:marTop w:val="0"/>
              <w:marBottom w:val="0"/>
              <w:divBdr>
                <w:top w:val="none" w:sz="0" w:space="0" w:color="auto"/>
                <w:left w:val="none" w:sz="0" w:space="0" w:color="auto"/>
                <w:bottom w:val="none" w:sz="0" w:space="0" w:color="auto"/>
                <w:right w:val="none" w:sz="0" w:space="0" w:color="auto"/>
              </w:divBdr>
            </w:div>
          </w:divsChild>
        </w:div>
        <w:div w:id="717584274">
          <w:marLeft w:val="0"/>
          <w:marRight w:val="0"/>
          <w:marTop w:val="0"/>
          <w:marBottom w:val="0"/>
          <w:divBdr>
            <w:top w:val="none" w:sz="0" w:space="0" w:color="auto"/>
            <w:left w:val="none" w:sz="0" w:space="0" w:color="auto"/>
            <w:bottom w:val="none" w:sz="0" w:space="0" w:color="auto"/>
            <w:right w:val="none" w:sz="0" w:space="0" w:color="auto"/>
          </w:divBdr>
          <w:divsChild>
            <w:div w:id="798836835">
              <w:marLeft w:val="0"/>
              <w:marRight w:val="0"/>
              <w:marTop w:val="0"/>
              <w:marBottom w:val="0"/>
              <w:divBdr>
                <w:top w:val="none" w:sz="0" w:space="0" w:color="auto"/>
                <w:left w:val="none" w:sz="0" w:space="0" w:color="auto"/>
                <w:bottom w:val="none" w:sz="0" w:space="0" w:color="auto"/>
                <w:right w:val="none" w:sz="0" w:space="0" w:color="auto"/>
              </w:divBdr>
            </w:div>
          </w:divsChild>
        </w:div>
        <w:div w:id="794756785">
          <w:marLeft w:val="0"/>
          <w:marRight w:val="0"/>
          <w:marTop w:val="0"/>
          <w:marBottom w:val="0"/>
          <w:divBdr>
            <w:top w:val="none" w:sz="0" w:space="0" w:color="auto"/>
            <w:left w:val="none" w:sz="0" w:space="0" w:color="auto"/>
            <w:bottom w:val="none" w:sz="0" w:space="0" w:color="auto"/>
            <w:right w:val="none" w:sz="0" w:space="0" w:color="auto"/>
          </w:divBdr>
          <w:divsChild>
            <w:div w:id="493572757">
              <w:marLeft w:val="0"/>
              <w:marRight w:val="0"/>
              <w:marTop w:val="0"/>
              <w:marBottom w:val="0"/>
              <w:divBdr>
                <w:top w:val="none" w:sz="0" w:space="0" w:color="auto"/>
                <w:left w:val="none" w:sz="0" w:space="0" w:color="auto"/>
                <w:bottom w:val="none" w:sz="0" w:space="0" w:color="auto"/>
                <w:right w:val="none" w:sz="0" w:space="0" w:color="auto"/>
              </w:divBdr>
            </w:div>
          </w:divsChild>
        </w:div>
        <w:div w:id="794837253">
          <w:marLeft w:val="0"/>
          <w:marRight w:val="0"/>
          <w:marTop w:val="0"/>
          <w:marBottom w:val="0"/>
          <w:divBdr>
            <w:top w:val="none" w:sz="0" w:space="0" w:color="auto"/>
            <w:left w:val="none" w:sz="0" w:space="0" w:color="auto"/>
            <w:bottom w:val="none" w:sz="0" w:space="0" w:color="auto"/>
            <w:right w:val="none" w:sz="0" w:space="0" w:color="auto"/>
          </w:divBdr>
          <w:divsChild>
            <w:div w:id="1296839581">
              <w:marLeft w:val="0"/>
              <w:marRight w:val="0"/>
              <w:marTop w:val="0"/>
              <w:marBottom w:val="0"/>
              <w:divBdr>
                <w:top w:val="none" w:sz="0" w:space="0" w:color="auto"/>
                <w:left w:val="none" w:sz="0" w:space="0" w:color="auto"/>
                <w:bottom w:val="none" w:sz="0" w:space="0" w:color="auto"/>
                <w:right w:val="none" w:sz="0" w:space="0" w:color="auto"/>
              </w:divBdr>
            </w:div>
          </w:divsChild>
        </w:div>
        <w:div w:id="799684957">
          <w:marLeft w:val="0"/>
          <w:marRight w:val="0"/>
          <w:marTop w:val="0"/>
          <w:marBottom w:val="0"/>
          <w:divBdr>
            <w:top w:val="none" w:sz="0" w:space="0" w:color="auto"/>
            <w:left w:val="none" w:sz="0" w:space="0" w:color="auto"/>
            <w:bottom w:val="none" w:sz="0" w:space="0" w:color="auto"/>
            <w:right w:val="none" w:sz="0" w:space="0" w:color="auto"/>
          </w:divBdr>
          <w:divsChild>
            <w:div w:id="396516043">
              <w:marLeft w:val="0"/>
              <w:marRight w:val="0"/>
              <w:marTop w:val="0"/>
              <w:marBottom w:val="0"/>
              <w:divBdr>
                <w:top w:val="none" w:sz="0" w:space="0" w:color="auto"/>
                <w:left w:val="none" w:sz="0" w:space="0" w:color="auto"/>
                <w:bottom w:val="none" w:sz="0" w:space="0" w:color="auto"/>
                <w:right w:val="none" w:sz="0" w:space="0" w:color="auto"/>
              </w:divBdr>
            </w:div>
          </w:divsChild>
        </w:div>
        <w:div w:id="833377829">
          <w:marLeft w:val="0"/>
          <w:marRight w:val="0"/>
          <w:marTop w:val="0"/>
          <w:marBottom w:val="0"/>
          <w:divBdr>
            <w:top w:val="none" w:sz="0" w:space="0" w:color="auto"/>
            <w:left w:val="none" w:sz="0" w:space="0" w:color="auto"/>
            <w:bottom w:val="none" w:sz="0" w:space="0" w:color="auto"/>
            <w:right w:val="none" w:sz="0" w:space="0" w:color="auto"/>
          </w:divBdr>
          <w:divsChild>
            <w:div w:id="1414400902">
              <w:marLeft w:val="0"/>
              <w:marRight w:val="0"/>
              <w:marTop w:val="0"/>
              <w:marBottom w:val="0"/>
              <w:divBdr>
                <w:top w:val="none" w:sz="0" w:space="0" w:color="auto"/>
                <w:left w:val="none" w:sz="0" w:space="0" w:color="auto"/>
                <w:bottom w:val="none" w:sz="0" w:space="0" w:color="auto"/>
                <w:right w:val="none" w:sz="0" w:space="0" w:color="auto"/>
              </w:divBdr>
            </w:div>
          </w:divsChild>
        </w:div>
        <w:div w:id="882406725">
          <w:marLeft w:val="0"/>
          <w:marRight w:val="0"/>
          <w:marTop w:val="0"/>
          <w:marBottom w:val="0"/>
          <w:divBdr>
            <w:top w:val="none" w:sz="0" w:space="0" w:color="auto"/>
            <w:left w:val="none" w:sz="0" w:space="0" w:color="auto"/>
            <w:bottom w:val="none" w:sz="0" w:space="0" w:color="auto"/>
            <w:right w:val="none" w:sz="0" w:space="0" w:color="auto"/>
          </w:divBdr>
          <w:divsChild>
            <w:div w:id="1674146165">
              <w:marLeft w:val="0"/>
              <w:marRight w:val="0"/>
              <w:marTop w:val="0"/>
              <w:marBottom w:val="0"/>
              <w:divBdr>
                <w:top w:val="none" w:sz="0" w:space="0" w:color="auto"/>
                <w:left w:val="none" w:sz="0" w:space="0" w:color="auto"/>
                <w:bottom w:val="none" w:sz="0" w:space="0" w:color="auto"/>
                <w:right w:val="none" w:sz="0" w:space="0" w:color="auto"/>
              </w:divBdr>
            </w:div>
          </w:divsChild>
        </w:div>
        <w:div w:id="914048821">
          <w:marLeft w:val="0"/>
          <w:marRight w:val="0"/>
          <w:marTop w:val="0"/>
          <w:marBottom w:val="0"/>
          <w:divBdr>
            <w:top w:val="none" w:sz="0" w:space="0" w:color="auto"/>
            <w:left w:val="none" w:sz="0" w:space="0" w:color="auto"/>
            <w:bottom w:val="none" w:sz="0" w:space="0" w:color="auto"/>
            <w:right w:val="none" w:sz="0" w:space="0" w:color="auto"/>
          </w:divBdr>
          <w:divsChild>
            <w:div w:id="296496439">
              <w:marLeft w:val="0"/>
              <w:marRight w:val="0"/>
              <w:marTop w:val="0"/>
              <w:marBottom w:val="0"/>
              <w:divBdr>
                <w:top w:val="none" w:sz="0" w:space="0" w:color="auto"/>
                <w:left w:val="none" w:sz="0" w:space="0" w:color="auto"/>
                <w:bottom w:val="none" w:sz="0" w:space="0" w:color="auto"/>
                <w:right w:val="none" w:sz="0" w:space="0" w:color="auto"/>
              </w:divBdr>
            </w:div>
          </w:divsChild>
        </w:div>
        <w:div w:id="973756025">
          <w:marLeft w:val="0"/>
          <w:marRight w:val="0"/>
          <w:marTop w:val="0"/>
          <w:marBottom w:val="0"/>
          <w:divBdr>
            <w:top w:val="none" w:sz="0" w:space="0" w:color="auto"/>
            <w:left w:val="none" w:sz="0" w:space="0" w:color="auto"/>
            <w:bottom w:val="none" w:sz="0" w:space="0" w:color="auto"/>
            <w:right w:val="none" w:sz="0" w:space="0" w:color="auto"/>
          </w:divBdr>
          <w:divsChild>
            <w:div w:id="1174493205">
              <w:marLeft w:val="0"/>
              <w:marRight w:val="0"/>
              <w:marTop w:val="0"/>
              <w:marBottom w:val="0"/>
              <w:divBdr>
                <w:top w:val="none" w:sz="0" w:space="0" w:color="auto"/>
                <w:left w:val="none" w:sz="0" w:space="0" w:color="auto"/>
                <w:bottom w:val="none" w:sz="0" w:space="0" w:color="auto"/>
                <w:right w:val="none" w:sz="0" w:space="0" w:color="auto"/>
              </w:divBdr>
            </w:div>
          </w:divsChild>
        </w:div>
        <w:div w:id="987586974">
          <w:marLeft w:val="0"/>
          <w:marRight w:val="0"/>
          <w:marTop w:val="0"/>
          <w:marBottom w:val="0"/>
          <w:divBdr>
            <w:top w:val="none" w:sz="0" w:space="0" w:color="auto"/>
            <w:left w:val="none" w:sz="0" w:space="0" w:color="auto"/>
            <w:bottom w:val="none" w:sz="0" w:space="0" w:color="auto"/>
            <w:right w:val="none" w:sz="0" w:space="0" w:color="auto"/>
          </w:divBdr>
          <w:divsChild>
            <w:div w:id="1522165375">
              <w:marLeft w:val="0"/>
              <w:marRight w:val="0"/>
              <w:marTop w:val="0"/>
              <w:marBottom w:val="0"/>
              <w:divBdr>
                <w:top w:val="none" w:sz="0" w:space="0" w:color="auto"/>
                <w:left w:val="none" w:sz="0" w:space="0" w:color="auto"/>
                <w:bottom w:val="none" w:sz="0" w:space="0" w:color="auto"/>
                <w:right w:val="none" w:sz="0" w:space="0" w:color="auto"/>
              </w:divBdr>
            </w:div>
          </w:divsChild>
        </w:div>
        <w:div w:id="989283415">
          <w:marLeft w:val="0"/>
          <w:marRight w:val="0"/>
          <w:marTop w:val="0"/>
          <w:marBottom w:val="0"/>
          <w:divBdr>
            <w:top w:val="none" w:sz="0" w:space="0" w:color="auto"/>
            <w:left w:val="none" w:sz="0" w:space="0" w:color="auto"/>
            <w:bottom w:val="none" w:sz="0" w:space="0" w:color="auto"/>
            <w:right w:val="none" w:sz="0" w:space="0" w:color="auto"/>
          </w:divBdr>
          <w:divsChild>
            <w:div w:id="979188632">
              <w:marLeft w:val="0"/>
              <w:marRight w:val="0"/>
              <w:marTop w:val="0"/>
              <w:marBottom w:val="0"/>
              <w:divBdr>
                <w:top w:val="none" w:sz="0" w:space="0" w:color="auto"/>
                <w:left w:val="none" w:sz="0" w:space="0" w:color="auto"/>
                <w:bottom w:val="none" w:sz="0" w:space="0" w:color="auto"/>
                <w:right w:val="none" w:sz="0" w:space="0" w:color="auto"/>
              </w:divBdr>
            </w:div>
            <w:div w:id="1082067393">
              <w:marLeft w:val="0"/>
              <w:marRight w:val="0"/>
              <w:marTop w:val="0"/>
              <w:marBottom w:val="0"/>
              <w:divBdr>
                <w:top w:val="none" w:sz="0" w:space="0" w:color="auto"/>
                <w:left w:val="none" w:sz="0" w:space="0" w:color="auto"/>
                <w:bottom w:val="none" w:sz="0" w:space="0" w:color="auto"/>
                <w:right w:val="none" w:sz="0" w:space="0" w:color="auto"/>
              </w:divBdr>
            </w:div>
          </w:divsChild>
        </w:div>
        <w:div w:id="1012412060">
          <w:marLeft w:val="0"/>
          <w:marRight w:val="0"/>
          <w:marTop w:val="0"/>
          <w:marBottom w:val="0"/>
          <w:divBdr>
            <w:top w:val="none" w:sz="0" w:space="0" w:color="auto"/>
            <w:left w:val="none" w:sz="0" w:space="0" w:color="auto"/>
            <w:bottom w:val="none" w:sz="0" w:space="0" w:color="auto"/>
            <w:right w:val="none" w:sz="0" w:space="0" w:color="auto"/>
          </w:divBdr>
          <w:divsChild>
            <w:div w:id="1049767477">
              <w:marLeft w:val="0"/>
              <w:marRight w:val="0"/>
              <w:marTop w:val="0"/>
              <w:marBottom w:val="0"/>
              <w:divBdr>
                <w:top w:val="none" w:sz="0" w:space="0" w:color="auto"/>
                <w:left w:val="none" w:sz="0" w:space="0" w:color="auto"/>
                <w:bottom w:val="none" w:sz="0" w:space="0" w:color="auto"/>
                <w:right w:val="none" w:sz="0" w:space="0" w:color="auto"/>
              </w:divBdr>
            </w:div>
          </w:divsChild>
        </w:div>
        <w:div w:id="1026714107">
          <w:marLeft w:val="0"/>
          <w:marRight w:val="0"/>
          <w:marTop w:val="0"/>
          <w:marBottom w:val="0"/>
          <w:divBdr>
            <w:top w:val="none" w:sz="0" w:space="0" w:color="auto"/>
            <w:left w:val="none" w:sz="0" w:space="0" w:color="auto"/>
            <w:bottom w:val="none" w:sz="0" w:space="0" w:color="auto"/>
            <w:right w:val="none" w:sz="0" w:space="0" w:color="auto"/>
          </w:divBdr>
          <w:divsChild>
            <w:div w:id="1757166608">
              <w:marLeft w:val="0"/>
              <w:marRight w:val="0"/>
              <w:marTop w:val="0"/>
              <w:marBottom w:val="0"/>
              <w:divBdr>
                <w:top w:val="none" w:sz="0" w:space="0" w:color="auto"/>
                <w:left w:val="none" w:sz="0" w:space="0" w:color="auto"/>
                <w:bottom w:val="none" w:sz="0" w:space="0" w:color="auto"/>
                <w:right w:val="none" w:sz="0" w:space="0" w:color="auto"/>
              </w:divBdr>
            </w:div>
          </w:divsChild>
        </w:div>
        <w:div w:id="1055472660">
          <w:marLeft w:val="0"/>
          <w:marRight w:val="0"/>
          <w:marTop w:val="0"/>
          <w:marBottom w:val="0"/>
          <w:divBdr>
            <w:top w:val="none" w:sz="0" w:space="0" w:color="auto"/>
            <w:left w:val="none" w:sz="0" w:space="0" w:color="auto"/>
            <w:bottom w:val="none" w:sz="0" w:space="0" w:color="auto"/>
            <w:right w:val="none" w:sz="0" w:space="0" w:color="auto"/>
          </w:divBdr>
          <w:divsChild>
            <w:div w:id="663506354">
              <w:marLeft w:val="0"/>
              <w:marRight w:val="0"/>
              <w:marTop w:val="0"/>
              <w:marBottom w:val="0"/>
              <w:divBdr>
                <w:top w:val="none" w:sz="0" w:space="0" w:color="auto"/>
                <w:left w:val="none" w:sz="0" w:space="0" w:color="auto"/>
                <w:bottom w:val="none" w:sz="0" w:space="0" w:color="auto"/>
                <w:right w:val="none" w:sz="0" w:space="0" w:color="auto"/>
              </w:divBdr>
            </w:div>
          </w:divsChild>
        </w:div>
        <w:div w:id="1076824981">
          <w:marLeft w:val="0"/>
          <w:marRight w:val="0"/>
          <w:marTop w:val="0"/>
          <w:marBottom w:val="0"/>
          <w:divBdr>
            <w:top w:val="none" w:sz="0" w:space="0" w:color="auto"/>
            <w:left w:val="none" w:sz="0" w:space="0" w:color="auto"/>
            <w:bottom w:val="none" w:sz="0" w:space="0" w:color="auto"/>
            <w:right w:val="none" w:sz="0" w:space="0" w:color="auto"/>
          </w:divBdr>
          <w:divsChild>
            <w:div w:id="1831864215">
              <w:marLeft w:val="0"/>
              <w:marRight w:val="0"/>
              <w:marTop w:val="0"/>
              <w:marBottom w:val="0"/>
              <w:divBdr>
                <w:top w:val="none" w:sz="0" w:space="0" w:color="auto"/>
                <w:left w:val="none" w:sz="0" w:space="0" w:color="auto"/>
                <w:bottom w:val="none" w:sz="0" w:space="0" w:color="auto"/>
                <w:right w:val="none" w:sz="0" w:space="0" w:color="auto"/>
              </w:divBdr>
            </w:div>
          </w:divsChild>
        </w:div>
        <w:div w:id="1100225498">
          <w:marLeft w:val="0"/>
          <w:marRight w:val="0"/>
          <w:marTop w:val="0"/>
          <w:marBottom w:val="0"/>
          <w:divBdr>
            <w:top w:val="none" w:sz="0" w:space="0" w:color="auto"/>
            <w:left w:val="none" w:sz="0" w:space="0" w:color="auto"/>
            <w:bottom w:val="none" w:sz="0" w:space="0" w:color="auto"/>
            <w:right w:val="none" w:sz="0" w:space="0" w:color="auto"/>
          </w:divBdr>
          <w:divsChild>
            <w:div w:id="1558273386">
              <w:marLeft w:val="0"/>
              <w:marRight w:val="0"/>
              <w:marTop w:val="0"/>
              <w:marBottom w:val="0"/>
              <w:divBdr>
                <w:top w:val="none" w:sz="0" w:space="0" w:color="auto"/>
                <w:left w:val="none" w:sz="0" w:space="0" w:color="auto"/>
                <w:bottom w:val="none" w:sz="0" w:space="0" w:color="auto"/>
                <w:right w:val="none" w:sz="0" w:space="0" w:color="auto"/>
              </w:divBdr>
            </w:div>
          </w:divsChild>
        </w:div>
        <w:div w:id="1146052001">
          <w:marLeft w:val="0"/>
          <w:marRight w:val="0"/>
          <w:marTop w:val="0"/>
          <w:marBottom w:val="0"/>
          <w:divBdr>
            <w:top w:val="none" w:sz="0" w:space="0" w:color="auto"/>
            <w:left w:val="none" w:sz="0" w:space="0" w:color="auto"/>
            <w:bottom w:val="none" w:sz="0" w:space="0" w:color="auto"/>
            <w:right w:val="none" w:sz="0" w:space="0" w:color="auto"/>
          </w:divBdr>
          <w:divsChild>
            <w:div w:id="1858694060">
              <w:marLeft w:val="0"/>
              <w:marRight w:val="0"/>
              <w:marTop w:val="0"/>
              <w:marBottom w:val="0"/>
              <w:divBdr>
                <w:top w:val="none" w:sz="0" w:space="0" w:color="auto"/>
                <w:left w:val="none" w:sz="0" w:space="0" w:color="auto"/>
                <w:bottom w:val="none" w:sz="0" w:space="0" w:color="auto"/>
                <w:right w:val="none" w:sz="0" w:space="0" w:color="auto"/>
              </w:divBdr>
            </w:div>
          </w:divsChild>
        </w:div>
        <w:div w:id="1160123963">
          <w:marLeft w:val="0"/>
          <w:marRight w:val="0"/>
          <w:marTop w:val="0"/>
          <w:marBottom w:val="0"/>
          <w:divBdr>
            <w:top w:val="none" w:sz="0" w:space="0" w:color="auto"/>
            <w:left w:val="none" w:sz="0" w:space="0" w:color="auto"/>
            <w:bottom w:val="none" w:sz="0" w:space="0" w:color="auto"/>
            <w:right w:val="none" w:sz="0" w:space="0" w:color="auto"/>
          </w:divBdr>
          <w:divsChild>
            <w:div w:id="1796564107">
              <w:marLeft w:val="0"/>
              <w:marRight w:val="0"/>
              <w:marTop w:val="0"/>
              <w:marBottom w:val="0"/>
              <w:divBdr>
                <w:top w:val="none" w:sz="0" w:space="0" w:color="auto"/>
                <w:left w:val="none" w:sz="0" w:space="0" w:color="auto"/>
                <w:bottom w:val="none" w:sz="0" w:space="0" w:color="auto"/>
                <w:right w:val="none" w:sz="0" w:space="0" w:color="auto"/>
              </w:divBdr>
            </w:div>
          </w:divsChild>
        </w:div>
        <w:div w:id="1187404836">
          <w:marLeft w:val="0"/>
          <w:marRight w:val="0"/>
          <w:marTop w:val="0"/>
          <w:marBottom w:val="0"/>
          <w:divBdr>
            <w:top w:val="none" w:sz="0" w:space="0" w:color="auto"/>
            <w:left w:val="none" w:sz="0" w:space="0" w:color="auto"/>
            <w:bottom w:val="none" w:sz="0" w:space="0" w:color="auto"/>
            <w:right w:val="none" w:sz="0" w:space="0" w:color="auto"/>
          </w:divBdr>
          <w:divsChild>
            <w:div w:id="422144740">
              <w:marLeft w:val="0"/>
              <w:marRight w:val="0"/>
              <w:marTop w:val="0"/>
              <w:marBottom w:val="0"/>
              <w:divBdr>
                <w:top w:val="none" w:sz="0" w:space="0" w:color="auto"/>
                <w:left w:val="none" w:sz="0" w:space="0" w:color="auto"/>
                <w:bottom w:val="none" w:sz="0" w:space="0" w:color="auto"/>
                <w:right w:val="none" w:sz="0" w:space="0" w:color="auto"/>
              </w:divBdr>
            </w:div>
          </w:divsChild>
        </w:div>
        <w:div w:id="1191651020">
          <w:marLeft w:val="0"/>
          <w:marRight w:val="0"/>
          <w:marTop w:val="0"/>
          <w:marBottom w:val="0"/>
          <w:divBdr>
            <w:top w:val="none" w:sz="0" w:space="0" w:color="auto"/>
            <w:left w:val="none" w:sz="0" w:space="0" w:color="auto"/>
            <w:bottom w:val="none" w:sz="0" w:space="0" w:color="auto"/>
            <w:right w:val="none" w:sz="0" w:space="0" w:color="auto"/>
          </w:divBdr>
          <w:divsChild>
            <w:div w:id="750737092">
              <w:marLeft w:val="0"/>
              <w:marRight w:val="0"/>
              <w:marTop w:val="0"/>
              <w:marBottom w:val="0"/>
              <w:divBdr>
                <w:top w:val="none" w:sz="0" w:space="0" w:color="auto"/>
                <w:left w:val="none" w:sz="0" w:space="0" w:color="auto"/>
                <w:bottom w:val="none" w:sz="0" w:space="0" w:color="auto"/>
                <w:right w:val="none" w:sz="0" w:space="0" w:color="auto"/>
              </w:divBdr>
            </w:div>
          </w:divsChild>
        </w:div>
        <w:div w:id="1237398585">
          <w:marLeft w:val="0"/>
          <w:marRight w:val="0"/>
          <w:marTop w:val="0"/>
          <w:marBottom w:val="0"/>
          <w:divBdr>
            <w:top w:val="none" w:sz="0" w:space="0" w:color="auto"/>
            <w:left w:val="none" w:sz="0" w:space="0" w:color="auto"/>
            <w:bottom w:val="none" w:sz="0" w:space="0" w:color="auto"/>
            <w:right w:val="none" w:sz="0" w:space="0" w:color="auto"/>
          </w:divBdr>
          <w:divsChild>
            <w:div w:id="472602342">
              <w:marLeft w:val="0"/>
              <w:marRight w:val="0"/>
              <w:marTop w:val="0"/>
              <w:marBottom w:val="0"/>
              <w:divBdr>
                <w:top w:val="none" w:sz="0" w:space="0" w:color="auto"/>
                <w:left w:val="none" w:sz="0" w:space="0" w:color="auto"/>
                <w:bottom w:val="none" w:sz="0" w:space="0" w:color="auto"/>
                <w:right w:val="none" w:sz="0" w:space="0" w:color="auto"/>
              </w:divBdr>
            </w:div>
          </w:divsChild>
        </w:div>
        <w:div w:id="1260093249">
          <w:marLeft w:val="0"/>
          <w:marRight w:val="0"/>
          <w:marTop w:val="0"/>
          <w:marBottom w:val="0"/>
          <w:divBdr>
            <w:top w:val="none" w:sz="0" w:space="0" w:color="auto"/>
            <w:left w:val="none" w:sz="0" w:space="0" w:color="auto"/>
            <w:bottom w:val="none" w:sz="0" w:space="0" w:color="auto"/>
            <w:right w:val="none" w:sz="0" w:space="0" w:color="auto"/>
          </w:divBdr>
          <w:divsChild>
            <w:div w:id="292560997">
              <w:marLeft w:val="0"/>
              <w:marRight w:val="0"/>
              <w:marTop w:val="0"/>
              <w:marBottom w:val="0"/>
              <w:divBdr>
                <w:top w:val="none" w:sz="0" w:space="0" w:color="auto"/>
                <w:left w:val="none" w:sz="0" w:space="0" w:color="auto"/>
                <w:bottom w:val="none" w:sz="0" w:space="0" w:color="auto"/>
                <w:right w:val="none" w:sz="0" w:space="0" w:color="auto"/>
              </w:divBdr>
            </w:div>
            <w:div w:id="327904349">
              <w:marLeft w:val="0"/>
              <w:marRight w:val="0"/>
              <w:marTop w:val="0"/>
              <w:marBottom w:val="0"/>
              <w:divBdr>
                <w:top w:val="none" w:sz="0" w:space="0" w:color="auto"/>
                <w:left w:val="none" w:sz="0" w:space="0" w:color="auto"/>
                <w:bottom w:val="none" w:sz="0" w:space="0" w:color="auto"/>
                <w:right w:val="none" w:sz="0" w:space="0" w:color="auto"/>
              </w:divBdr>
            </w:div>
            <w:div w:id="624314535">
              <w:marLeft w:val="0"/>
              <w:marRight w:val="0"/>
              <w:marTop w:val="0"/>
              <w:marBottom w:val="0"/>
              <w:divBdr>
                <w:top w:val="none" w:sz="0" w:space="0" w:color="auto"/>
                <w:left w:val="none" w:sz="0" w:space="0" w:color="auto"/>
                <w:bottom w:val="none" w:sz="0" w:space="0" w:color="auto"/>
                <w:right w:val="none" w:sz="0" w:space="0" w:color="auto"/>
              </w:divBdr>
            </w:div>
            <w:div w:id="956715623">
              <w:marLeft w:val="0"/>
              <w:marRight w:val="0"/>
              <w:marTop w:val="0"/>
              <w:marBottom w:val="0"/>
              <w:divBdr>
                <w:top w:val="none" w:sz="0" w:space="0" w:color="auto"/>
                <w:left w:val="none" w:sz="0" w:space="0" w:color="auto"/>
                <w:bottom w:val="none" w:sz="0" w:space="0" w:color="auto"/>
                <w:right w:val="none" w:sz="0" w:space="0" w:color="auto"/>
              </w:divBdr>
            </w:div>
            <w:div w:id="986084815">
              <w:marLeft w:val="0"/>
              <w:marRight w:val="0"/>
              <w:marTop w:val="0"/>
              <w:marBottom w:val="0"/>
              <w:divBdr>
                <w:top w:val="none" w:sz="0" w:space="0" w:color="auto"/>
                <w:left w:val="none" w:sz="0" w:space="0" w:color="auto"/>
                <w:bottom w:val="none" w:sz="0" w:space="0" w:color="auto"/>
                <w:right w:val="none" w:sz="0" w:space="0" w:color="auto"/>
              </w:divBdr>
            </w:div>
            <w:div w:id="1042051641">
              <w:marLeft w:val="0"/>
              <w:marRight w:val="0"/>
              <w:marTop w:val="0"/>
              <w:marBottom w:val="0"/>
              <w:divBdr>
                <w:top w:val="none" w:sz="0" w:space="0" w:color="auto"/>
                <w:left w:val="none" w:sz="0" w:space="0" w:color="auto"/>
                <w:bottom w:val="none" w:sz="0" w:space="0" w:color="auto"/>
                <w:right w:val="none" w:sz="0" w:space="0" w:color="auto"/>
              </w:divBdr>
            </w:div>
            <w:div w:id="1118991893">
              <w:marLeft w:val="0"/>
              <w:marRight w:val="0"/>
              <w:marTop w:val="0"/>
              <w:marBottom w:val="0"/>
              <w:divBdr>
                <w:top w:val="none" w:sz="0" w:space="0" w:color="auto"/>
                <w:left w:val="none" w:sz="0" w:space="0" w:color="auto"/>
                <w:bottom w:val="none" w:sz="0" w:space="0" w:color="auto"/>
                <w:right w:val="none" w:sz="0" w:space="0" w:color="auto"/>
              </w:divBdr>
            </w:div>
            <w:div w:id="1326057066">
              <w:marLeft w:val="0"/>
              <w:marRight w:val="0"/>
              <w:marTop w:val="0"/>
              <w:marBottom w:val="0"/>
              <w:divBdr>
                <w:top w:val="none" w:sz="0" w:space="0" w:color="auto"/>
                <w:left w:val="none" w:sz="0" w:space="0" w:color="auto"/>
                <w:bottom w:val="none" w:sz="0" w:space="0" w:color="auto"/>
                <w:right w:val="none" w:sz="0" w:space="0" w:color="auto"/>
              </w:divBdr>
            </w:div>
            <w:div w:id="1335649085">
              <w:marLeft w:val="0"/>
              <w:marRight w:val="0"/>
              <w:marTop w:val="0"/>
              <w:marBottom w:val="0"/>
              <w:divBdr>
                <w:top w:val="none" w:sz="0" w:space="0" w:color="auto"/>
                <w:left w:val="none" w:sz="0" w:space="0" w:color="auto"/>
                <w:bottom w:val="none" w:sz="0" w:space="0" w:color="auto"/>
                <w:right w:val="none" w:sz="0" w:space="0" w:color="auto"/>
              </w:divBdr>
            </w:div>
            <w:div w:id="1423336978">
              <w:marLeft w:val="0"/>
              <w:marRight w:val="0"/>
              <w:marTop w:val="0"/>
              <w:marBottom w:val="0"/>
              <w:divBdr>
                <w:top w:val="none" w:sz="0" w:space="0" w:color="auto"/>
                <w:left w:val="none" w:sz="0" w:space="0" w:color="auto"/>
                <w:bottom w:val="none" w:sz="0" w:space="0" w:color="auto"/>
                <w:right w:val="none" w:sz="0" w:space="0" w:color="auto"/>
              </w:divBdr>
            </w:div>
            <w:div w:id="1960140608">
              <w:marLeft w:val="0"/>
              <w:marRight w:val="0"/>
              <w:marTop w:val="0"/>
              <w:marBottom w:val="0"/>
              <w:divBdr>
                <w:top w:val="none" w:sz="0" w:space="0" w:color="auto"/>
                <w:left w:val="none" w:sz="0" w:space="0" w:color="auto"/>
                <w:bottom w:val="none" w:sz="0" w:space="0" w:color="auto"/>
                <w:right w:val="none" w:sz="0" w:space="0" w:color="auto"/>
              </w:divBdr>
            </w:div>
          </w:divsChild>
        </w:div>
        <w:div w:id="1278834103">
          <w:marLeft w:val="0"/>
          <w:marRight w:val="0"/>
          <w:marTop w:val="0"/>
          <w:marBottom w:val="0"/>
          <w:divBdr>
            <w:top w:val="none" w:sz="0" w:space="0" w:color="auto"/>
            <w:left w:val="none" w:sz="0" w:space="0" w:color="auto"/>
            <w:bottom w:val="none" w:sz="0" w:space="0" w:color="auto"/>
            <w:right w:val="none" w:sz="0" w:space="0" w:color="auto"/>
          </w:divBdr>
          <w:divsChild>
            <w:div w:id="1016617719">
              <w:marLeft w:val="0"/>
              <w:marRight w:val="0"/>
              <w:marTop w:val="0"/>
              <w:marBottom w:val="0"/>
              <w:divBdr>
                <w:top w:val="none" w:sz="0" w:space="0" w:color="auto"/>
                <w:left w:val="none" w:sz="0" w:space="0" w:color="auto"/>
                <w:bottom w:val="none" w:sz="0" w:space="0" w:color="auto"/>
                <w:right w:val="none" w:sz="0" w:space="0" w:color="auto"/>
              </w:divBdr>
            </w:div>
          </w:divsChild>
        </w:div>
        <w:div w:id="1291202466">
          <w:marLeft w:val="0"/>
          <w:marRight w:val="0"/>
          <w:marTop w:val="0"/>
          <w:marBottom w:val="0"/>
          <w:divBdr>
            <w:top w:val="none" w:sz="0" w:space="0" w:color="auto"/>
            <w:left w:val="none" w:sz="0" w:space="0" w:color="auto"/>
            <w:bottom w:val="none" w:sz="0" w:space="0" w:color="auto"/>
            <w:right w:val="none" w:sz="0" w:space="0" w:color="auto"/>
          </w:divBdr>
          <w:divsChild>
            <w:div w:id="1266964525">
              <w:marLeft w:val="0"/>
              <w:marRight w:val="0"/>
              <w:marTop w:val="0"/>
              <w:marBottom w:val="0"/>
              <w:divBdr>
                <w:top w:val="none" w:sz="0" w:space="0" w:color="auto"/>
                <w:left w:val="none" w:sz="0" w:space="0" w:color="auto"/>
                <w:bottom w:val="none" w:sz="0" w:space="0" w:color="auto"/>
                <w:right w:val="none" w:sz="0" w:space="0" w:color="auto"/>
              </w:divBdr>
            </w:div>
          </w:divsChild>
        </w:div>
        <w:div w:id="1292512618">
          <w:marLeft w:val="0"/>
          <w:marRight w:val="0"/>
          <w:marTop w:val="0"/>
          <w:marBottom w:val="0"/>
          <w:divBdr>
            <w:top w:val="none" w:sz="0" w:space="0" w:color="auto"/>
            <w:left w:val="none" w:sz="0" w:space="0" w:color="auto"/>
            <w:bottom w:val="none" w:sz="0" w:space="0" w:color="auto"/>
            <w:right w:val="none" w:sz="0" w:space="0" w:color="auto"/>
          </w:divBdr>
          <w:divsChild>
            <w:div w:id="1617328242">
              <w:marLeft w:val="0"/>
              <w:marRight w:val="0"/>
              <w:marTop w:val="0"/>
              <w:marBottom w:val="0"/>
              <w:divBdr>
                <w:top w:val="none" w:sz="0" w:space="0" w:color="auto"/>
                <w:left w:val="none" w:sz="0" w:space="0" w:color="auto"/>
                <w:bottom w:val="none" w:sz="0" w:space="0" w:color="auto"/>
                <w:right w:val="none" w:sz="0" w:space="0" w:color="auto"/>
              </w:divBdr>
            </w:div>
          </w:divsChild>
        </w:div>
        <w:div w:id="1328435184">
          <w:marLeft w:val="0"/>
          <w:marRight w:val="0"/>
          <w:marTop w:val="0"/>
          <w:marBottom w:val="0"/>
          <w:divBdr>
            <w:top w:val="none" w:sz="0" w:space="0" w:color="auto"/>
            <w:left w:val="none" w:sz="0" w:space="0" w:color="auto"/>
            <w:bottom w:val="none" w:sz="0" w:space="0" w:color="auto"/>
            <w:right w:val="none" w:sz="0" w:space="0" w:color="auto"/>
          </w:divBdr>
          <w:divsChild>
            <w:div w:id="2017951431">
              <w:marLeft w:val="0"/>
              <w:marRight w:val="0"/>
              <w:marTop w:val="0"/>
              <w:marBottom w:val="0"/>
              <w:divBdr>
                <w:top w:val="none" w:sz="0" w:space="0" w:color="auto"/>
                <w:left w:val="none" w:sz="0" w:space="0" w:color="auto"/>
                <w:bottom w:val="none" w:sz="0" w:space="0" w:color="auto"/>
                <w:right w:val="none" w:sz="0" w:space="0" w:color="auto"/>
              </w:divBdr>
            </w:div>
          </w:divsChild>
        </w:div>
        <w:div w:id="1378044372">
          <w:marLeft w:val="0"/>
          <w:marRight w:val="0"/>
          <w:marTop w:val="0"/>
          <w:marBottom w:val="0"/>
          <w:divBdr>
            <w:top w:val="none" w:sz="0" w:space="0" w:color="auto"/>
            <w:left w:val="none" w:sz="0" w:space="0" w:color="auto"/>
            <w:bottom w:val="none" w:sz="0" w:space="0" w:color="auto"/>
            <w:right w:val="none" w:sz="0" w:space="0" w:color="auto"/>
          </w:divBdr>
          <w:divsChild>
            <w:div w:id="67774589">
              <w:marLeft w:val="0"/>
              <w:marRight w:val="0"/>
              <w:marTop w:val="0"/>
              <w:marBottom w:val="0"/>
              <w:divBdr>
                <w:top w:val="none" w:sz="0" w:space="0" w:color="auto"/>
                <w:left w:val="none" w:sz="0" w:space="0" w:color="auto"/>
                <w:bottom w:val="none" w:sz="0" w:space="0" w:color="auto"/>
                <w:right w:val="none" w:sz="0" w:space="0" w:color="auto"/>
              </w:divBdr>
            </w:div>
          </w:divsChild>
        </w:div>
        <w:div w:id="1393000299">
          <w:marLeft w:val="0"/>
          <w:marRight w:val="0"/>
          <w:marTop w:val="0"/>
          <w:marBottom w:val="0"/>
          <w:divBdr>
            <w:top w:val="none" w:sz="0" w:space="0" w:color="auto"/>
            <w:left w:val="none" w:sz="0" w:space="0" w:color="auto"/>
            <w:bottom w:val="none" w:sz="0" w:space="0" w:color="auto"/>
            <w:right w:val="none" w:sz="0" w:space="0" w:color="auto"/>
          </w:divBdr>
          <w:divsChild>
            <w:div w:id="578372475">
              <w:marLeft w:val="0"/>
              <w:marRight w:val="0"/>
              <w:marTop w:val="0"/>
              <w:marBottom w:val="0"/>
              <w:divBdr>
                <w:top w:val="none" w:sz="0" w:space="0" w:color="auto"/>
                <w:left w:val="none" w:sz="0" w:space="0" w:color="auto"/>
                <w:bottom w:val="none" w:sz="0" w:space="0" w:color="auto"/>
                <w:right w:val="none" w:sz="0" w:space="0" w:color="auto"/>
              </w:divBdr>
            </w:div>
          </w:divsChild>
        </w:div>
        <w:div w:id="1444883887">
          <w:marLeft w:val="0"/>
          <w:marRight w:val="0"/>
          <w:marTop w:val="0"/>
          <w:marBottom w:val="0"/>
          <w:divBdr>
            <w:top w:val="none" w:sz="0" w:space="0" w:color="auto"/>
            <w:left w:val="none" w:sz="0" w:space="0" w:color="auto"/>
            <w:bottom w:val="none" w:sz="0" w:space="0" w:color="auto"/>
            <w:right w:val="none" w:sz="0" w:space="0" w:color="auto"/>
          </w:divBdr>
          <w:divsChild>
            <w:div w:id="1512842592">
              <w:marLeft w:val="0"/>
              <w:marRight w:val="0"/>
              <w:marTop w:val="0"/>
              <w:marBottom w:val="0"/>
              <w:divBdr>
                <w:top w:val="none" w:sz="0" w:space="0" w:color="auto"/>
                <w:left w:val="none" w:sz="0" w:space="0" w:color="auto"/>
                <w:bottom w:val="none" w:sz="0" w:space="0" w:color="auto"/>
                <w:right w:val="none" w:sz="0" w:space="0" w:color="auto"/>
              </w:divBdr>
            </w:div>
          </w:divsChild>
        </w:div>
        <w:div w:id="1446580299">
          <w:marLeft w:val="0"/>
          <w:marRight w:val="0"/>
          <w:marTop w:val="0"/>
          <w:marBottom w:val="0"/>
          <w:divBdr>
            <w:top w:val="none" w:sz="0" w:space="0" w:color="auto"/>
            <w:left w:val="none" w:sz="0" w:space="0" w:color="auto"/>
            <w:bottom w:val="none" w:sz="0" w:space="0" w:color="auto"/>
            <w:right w:val="none" w:sz="0" w:space="0" w:color="auto"/>
          </w:divBdr>
          <w:divsChild>
            <w:div w:id="418261040">
              <w:marLeft w:val="0"/>
              <w:marRight w:val="0"/>
              <w:marTop w:val="0"/>
              <w:marBottom w:val="0"/>
              <w:divBdr>
                <w:top w:val="none" w:sz="0" w:space="0" w:color="auto"/>
                <w:left w:val="none" w:sz="0" w:space="0" w:color="auto"/>
                <w:bottom w:val="none" w:sz="0" w:space="0" w:color="auto"/>
                <w:right w:val="none" w:sz="0" w:space="0" w:color="auto"/>
              </w:divBdr>
            </w:div>
          </w:divsChild>
        </w:div>
        <w:div w:id="1455056843">
          <w:marLeft w:val="0"/>
          <w:marRight w:val="0"/>
          <w:marTop w:val="0"/>
          <w:marBottom w:val="0"/>
          <w:divBdr>
            <w:top w:val="none" w:sz="0" w:space="0" w:color="auto"/>
            <w:left w:val="none" w:sz="0" w:space="0" w:color="auto"/>
            <w:bottom w:val="none" w:sz="0" w:space="0" w:color="auto"/>
            <w:right w:val="none" w:sz="0" w:space="0" w:color="auto"/>
          </w:divBdr>
          <w:divsChild>
            <w:div w:id="567612827">
              <w:marLeft w:val="0"/>
              <w:marRight w:val="0"/>
              <w:marTop w:val="0"/>
              <w:marBottom w:val="0"/>
              <w:divBdr>
                <w:top w:val="none" w:sz="0" w:space="0" w:color="auto"/>
                <w:left w:val="none" w:sz="0" w:space="0" w:color="auto"/>
                <w:bottom w:val="none" w:sz="0" w:space="0" w:color="auto"/>
                <w:right w:val="none" w:sz="0" w:space="0" w:color="auto"/>
              </w:divBdr>
            </w:div>
          </w:divsChild>
        </w:div>
        <w:div w:id="1473598683">
          <w:marLeft w:val="0"/>
          <w:marRight w:val="0"/>
          <w:marTop w:val="0"/>
          <w:marBottom w:val="0"/>
          <w:divBdr>
            <w:top w:val="none" w:sz="0" w:space="0" w:color="auto"/>
            <w:left w:val="none" w:sz="0" w:space="0" w:color="auto"/>
            <w:bottom w:val="none" w:sz="0" w:space="0" w:color="auto"/>
            <w:right w:val="none" w:sz="0" w:space="0" w:color="auto"/>
          </w:divBdr>
          <w:divsChild>
            <w:div w:id="1883328610">
              <w:marLeft w:val="0"/>
              <w:marRight w:val="0"/>
              <w:marTop w:val="0"/>
              <w:marBottom w:val="0"/>
              <w:divBdr>
                <w:top w:val="none" w:sz="0" w:space="0" w:color="auto"/>
                <w:left w:val="none" w:sz="0" w:space="0" w:color="auto"/>
                <w:bottom w:val="none" w:sz="0" w:space="0" w:color="auto"/>
                <w:right w:val="none" w:sz="0" w:space="0" w:color="auto"/>
              </w:divBdr>
            </w:div>
          </w:divsChild>
        </w:div>
        <w:div w:id="1493566864">
          <w:marLeft w:val="0"/>
          <w:marRight w:val="0"/>
          <w:marTop w:val="0"/>
          <w:marBottom w:val="0"/>
          <w:divBdr>
            <w:top w:val="none" w:sz="0" w:space="0" w:color="auto"/>
            <w:left w:val="none" w:sz="0" w:space="0" w:color="auto"/>
            <w:bottom w:val="none" w:sz="0" w:space="0" w:color="auto"/>
            <w:right w:val="none" w:sz="0" w:space="0" w:color="auto"/>
          </w:divBdr>
          <w:divsChild>
            <w:div w:id="1207838198">
              <w:marLeft w:val="0"/>
              <w:marRight w:val="0"/>
              <w:marTop w:val="0"/>
              <w:marBottom w:val="0"/>
              <w:divBdr>
                <w:top w:val="none" w:sz="0" w:space="0" w:color="auto"/>
                <w:left w:val="none" w:sz="0" w:space="0" w:color="auto"/>
                <w:bottom w:val="none" w:sz="0" w:space="0" w:color="auto"/>
                <w:right w:val="none" w:sz="0" w:space="0" w:color="auto"/>
              </w:divBdr>
            </w:div>
            <w:div w:id="1234927107">
              <w:marLeft w:val="0"/>
              <w:marRight w:val="0"/>
              <w:marTop w:val="0"/>
              <w:marBottom w:val="0"/>
              <w:divBdr>
                <w:top w:val="none" w:sz="0" w:space="0" w:color="auto"/>
                <w:left w:val="none" w:sz="0" w:space="0" w:color="auto"/>
                <w:bottom w:val="none" w:sz="0" w:space="0" w:color="auto"/>
                <w:right w:val="none" w:sz="0" w:space="0" w:color="auto"/>
              </w:divBdr>
            </w:div>
            <w:div w:id="1596984150">
              <w:marLeft w:val="0"/>
              <w:marRight w:val="0"/>
              <w:marTop w:val="0"/>
              <w:marBottom w:val="0"/>
              <w:divBdr>
                <w:top w:val="none" w:sz="0" w:space="0" w:color="auto"/>
                <w:left w:val="none" w:sz="0" w:space="0" w:color="auto"/>
                <w:bottom w:val="none" w:sz="0" w:space="0" w:color="auto"/>
                <w:right w:val="none" w:sz="0" w:space="0" w:color="auto"/>
              </w:divBdr>
            </w:div>
            <w:div w:id="1641617566">
              <w:marLeft w:val="0"/>
              <w:marRight w:val="0"/>
              <w:marTop w:val="0"/>
              <w:marBottom w:val="0"/>
              <w:divBdr>
                <w:top w:val="none" w:sz="0" w:space="0" w:color="auto"/>
                <w:left w:val="none" w:sz="0" w:space="0" w:color="auto"/>
                <w:bottom w:val="none" w:sz="0" w:space="0" w:color="auto"/>
                <w:right w:val="none" w:sz="0" w:space="0" w:color="auto"/>
              </w:divBdr>
            </w:div>
            <w:div w:id="1760327056">
              <w:marLeft w:val="0"/>
              <w:marRight w:val="0"/>
              <w:marTop w:val="0"/>
              <w:marBottom w:val="0"/>
              <w:divBdr>
                <w:top w:val="none" w:sz="0" w:space="0" w:color="auto"/>
                <w:left w:val="none" w:sz="0" w:space="0" w:color="auto"/>
                <w:bottom w:val="none" w:sz="0" w:space="0" w:color="auto"/>
                <w:right w:val="none" w:sz="0" w:space="0" w:color="auto"/>
              </w:divBdr>
            </w:div>
            <w:div w:id="2055037584">
              <w:marLeft w:val="0"/>
              <w:marRight w:val="0"/>
              <w:marTop w:val="0"/>
              <w:marBottom w:val="0"/>
              <w:divBdr>
                <w:top w:val="none" w:sz="0" w:space="0" w:color="auto"/>
                <w:left w:val="none" w:sz="0" w:space="0" w:color="auto"/>
                <w:bottom w:val="none" w:sz="0" w:space="0" w:color="auto"/>
                <w:right w:val="none" w:sz="0" w:space="0" w:color="auto"/>
              </w:divBdr>
            </w:div>
            <w:div w:id="2117826417">
              <w:marLeft w:val="0"/>
              <w:marRight w:val="0"/>
              <w:marTop w:val="0"/>
              <w:marBottom w:val="0"/>
              <w:divBdr>
                <w:top w:val="none" w:sz="0" w:space="0" w:color="auto"/>
                <w:left w:val="none" w:sz="0" w:space="0" w:color="auto"/>
                <w:bottom w:val="none" w:sz="0" w:space="0" w:color="auto"/>
                <w:right w:val="none" w:sz="0" w:space="0" w:color="auto"/>
              </w:divBdr>
            </w:div>
          </w:divsChild>
        </w:div>
        <w:div w:id="1530757067">
          <w:marLeft w:val="0"/>
          <w:marRight w:val="0"/>
          <w:marTop w:val="0"/>
          <w:marBottom w:val="0"/>
          <w:divBdr>
            <w:top w:val="none" w:sz="0" w:space="0" w:color="auto"/>
            <w:left w:val="none" w:sz="0" w:space="0" w:color="auto"/>
            <w:bottom w:val="none" w:sz="0" w:space="0" w:color="auto"/>
            <w:right w:val="none" w:sz="0" w:space="0" w:color="auto"/>
          </w:divBdr>
          <w:divsChild>
            <w:div w:id="296377576">
              <w:marLeft w:val="0"/>
              <w:marRight w:val="0"/>
              <w:marTop w:val="0"/>
              <w:marBottom w:val="0"/>
              <w:divBdr>
                <w:top w:val="none" w:sz="0" w:space="0" w:color="auto"/>
                <w:left w:val="none" w:sz="0" w:space="0" w:color="auto"/>
                <w:bottom w:val="none" w:sz="0" w:space="0" w:color="auto"/>
                <w:right w:val="none" w:sz="0" w:space="0" w:color="auto"/>
              </w:divBdr>
            </w:div>
          </w:divsChild>
        </w:div>
        <w:div w:id="1569077654">
          <w:marLeft w:val="0"/>
          <w:marRight w:val="0"/>
          <w:marTop w:val="0"/>
          <w:marBottom w:val="0"/>
          <w:divBdr>
            <w:top w:val="none" w:sz="0" w:space="0" w:color="auto"/>
            <w:left w:val="none" w:sz="0" w:space="0" w:color="auto"/>
            <w:bottom w:val="none" w:sz="0" w:space="0" w:color="auto"/>
            <w:right w:val="none" w:sz="0" w:space="0" w:color="auto"/>
          </w:divBdr>
          <w:divsChild>
            <w:div w:id="2028559569">
              <w:marLeft w:val="0"/>
              <w:marRight w:val="0"/>
              <w:marTop w:val="0"/>
              <w:marBottom w:val="0"/>
              <w:divBdr>
                <w:top w:val="none" w:sz="0" w:space="0" w:color="auto"/>
                <w:left w:val="none" w:sz="0" w:space="0" w:color="auto"/>
                <w:bottom w:val="none" w:sz="0" w:space="0" w:color="auto"/>
                <w:right w:val="none" w:sz="0" w:space="0" w:color="auto"/>
              </w:divBdr>
            </w:div>
          </w:divsChild>
        </w:div>
        <w:div w:id="1597134012">
          <w:marLeft w:val="0"/>
          <w:marRight w:val="0"/>
          <w:marTop w:val="0"/>
          <w:marBottom w:val="0"/>
          <w:divBdr>
            <w:top w:val="none" w:sz="0" w:space="0" w:color="auto"/>
            <w:left w:val="none" w:sz="0" w:space="0" w:color="auto"/>
            <w:bottom w:val="none" w:sz="0" w:space="0" w:color="auto"/>
            <w:right w:val="none" w:sz="0" w:space="0" w:color="auto"/>
          </w:divBdr>
          <w:divsChild>
            <w:div w:id="1828206972">
              <w:marLeft w:val="0"/>
              <w:marRight w:val="0"/>
              <w:marTop w:val="0"/>
              <w:marBottom w:val="0"/>
              <w:divBdr>
                <w:top w:val="none" w:sz="0" w:space="0" w:color="auto"/>
                <w:left w:val="none" w:sz="0" w:space="0" w:color="auto"/>
                <w:bottom w:val="none" w:sz="0" w:space="0" w:color="auto"/>
                <w:right w:val="none" w:sz="0" w:space="0" w:color="auto"/>
              </w:divBdr>
            </w:div>
          </w:divsChild>
        </w:div>
        <w:div w:id="1650745044">
          <w:marLeft w:val="0"/>
          <w:marRight w:val="0"/>
          <w:marTop w:val="0"/>
          <w:marBottom w:val="0"/>
          <w:divBdr>
            <w:top w:val="none" w:sz="0" w:space="0" w:color="auto"/>
            <w:left w:val="none" w:sz="0" w:space="0" w:color="auto"/>
            <w:bottom w:val="none" w:sz="0" w:space="0" w:color="auto"/>
            <w:right w:val="none" w:sz="0" w:space="0" w:color="auto"/>
          </w:divBdr>
          <w:divsChild>
            <w:div w:id="33509718">
              <w:marLeft w:val="0"/>
              <w:marRight w:val="0"/>
              <w:marTop w:val="0"/>
              <w:marBottom w:val="0"/>
              <w:divBdr>
                <w:top w:val="none" w:sz="0" w:space="0" w:color="auto"/>
                <w:left w:val="none" w:sz="0" w:space="0" w:color="auto"/>
                <w:bottom w:val="none" w:sz="0" w:space="0" w:color="auto"/>
                <w:right w:val="none" w:sz="0" w:space="0" w:color="auto"/>
              </w:divBdr>
            </w:div>
          </w:divsChild>
        </w:div>
        <w:div w:id="1669088867">
          <w:marLeft w:val="0"/>
          <w:marRight w:val="0"/>
          <w:marTop w:val="0"/>
          <w:marBottom w:val="0"/>
          <w:divBdr>
            <w:top w:val="none" w:sz="0" w:space="0" w:color="auto"/>
            <w:left w:val="none" w:sz="0" w:space="0" w:color="auto"/>
            <w:bottom w:val="none" w:sz="0" w:space="0" w:color="auto"/>
            <w:right w:val="none" w:sz="0" w:space="0" w:color="auto"/>
          </w:divBdr>
          <w:divsChild>
            <w:div w:id="2119252438">
              <w:marLeft w:val="0"/>
              <w:marRight w:val="0"/>
              <w:marTop w:val="0"/>
              <w:marBottom w:val="0"/>
              <w:divBdr>
                <w:top w:val="none" w:sz="0" w:space="0" w:color="auto"/>
                <w:left w:val="none" w:sz="0" w:space="0" w:color="auto"/>
                <w:bottom w:val="none" w:sz="0" w:space="0" w:color="auto"/>
                <w:right w:val="none" w:sz="0" w:space="0" w:color="auto"/>
              </w:divBdr>
            </w:div>
          </w:divsChild>
        </w:div>
        <w:div w:id="1672022491">
          <w:marLeft w:val="0"/>
          <w:marRight w:val="0"/>
          <w:marTop w:val="0"/>
          <w:marBottom w:val="0"/>
          <w:divBdr>
            <w:top w:val="none" w:sz="0" w:space="0" w:color="auto"/>
            <w:left w:val="none" w:sz="0" w:space="0" w:color="auto"/>
            <w:bottom w:val="none" w:sz="0" w:space="0" w:color="auto"/>
            <w:right w:val="none" w:sz="0" w:space="0" w:color="auto"/>
          </w:divBdr>
          <w:divsChild>
            <w:div w:id="686834545">
              <w:marLeft w:val="0"/>
              <w:marRight w:val="0"/>
              <w:marTop w:val="0"/>
              <w:marBottom w:val="0"/>
              <w:divBdr>
                <w:top w:val="none" w:sz="0" w:space="0" w:color="auto"/>
                <w:left w:val="none" w:sz="0" w:space="0" w:color="auto"/>
                <w:bottom w:val="none" w:sz="0" w:space="0" w:color="auto"/>
                <w:right w:val="none" w:sz="0" w:space="0" w:color="auto"/>
              </w:divBdr>
            </w:div>
          </w:divsChild>
        </w:div>
        <w:div w:id="1691880312">
          <w:marLeft w:val="0"/>
          <w:marRight w:val="0"/>
          <w:marTop w:val="0"/>
          <w:marBottom w:val="0"/>
          <w:divBdr>
            <w:top w:val="none" w:sz="0" w:space="0" w:color="auto"/>
            <w:left w:val="none" w:sz="0" w:space="0" w:color="auto"/>
            <w:bottom w:val="none" w:sz="0" w:space="0" w:color="auto"/>
            <w:right w:val="none" w:sz="0" w:space="0" w:color="auto"/>
          </w:divBdr>
          <w:divsChild>
            <w:div w:id="1831865431">
              <w:marLeft w:val="0"/>
              <w:marRight w:val="0"/>
              <w:marTop w:val="0"/>
              <w:marBottom w:val="0"/>
              <w:divBdr>
                <w:top w:val="none" w:sz="0" w:space="0" w:color="auto"/>
                <w:left w:val="none" w:sz="0" w:space="0" w:color="auto"/>
                <w:bottom w:val="none" w:sz="0" w:space="0" w:color="auto"/>
                <w:right w:val="none" w:sz="0" w:space="0" w:color="auto"/>
              </w:divBdr>
            </w:div>
          </w:divsChild>
        </w:div>
        <w:div w:id="1703894594">
          <w:marLeft w:val="0"/>
          <w:marRight w:val="0"/>
          <w:marTop w:val="0"/>
          <w:marBottom w:val="0"/>
          <w:divBdr>
            <w:top w:val="none" w:sz="0" w:space="0" w:color="auto"/>
            <w:left w:val="none" w:sz="0" w:space="0" w:color="auto"/>
            <w:bottom w:val="none" w:sz="0" w:space="0" w:color="auto"/>
            <w:right w:val="none" w:sz="0" w:space="0" w:color="auto"/>
          </w:divBdr>
          <w:divsChild>
            <w:div w:id="1578513157">
              <w:marLeft w:val="0"/>
              <w:marRight w:val="0"/>
              <w:marTop w:val="0"/>
              <w:marBottom w:val="0"/>
              <w:divBdr>
                <w:top w:val="none" w:sz="0" w:space="0" w:color="auto"/>
                <w:left w:val="none" w:sz="0" w:space="0" w:color="auto"/>
                <w:bottom w:val="none" w:sz="0" w:space="0" w:color="auto"/>
                <w:right w:val="none" w:sz="0" w:space="0" w:color="auto"/>
              </w:divBdr>
            </w:div>
          </w:divsChild>
        </w:div>
        <w:div w:id="1704793959">
          <w:marLeft w:val="0"/>
          <w:marRight w:val="0"/>
          <w:marTop w:val="0"/>
          <w:marBottom w:val="0"/>
          <w:divBdr>
            <w:top w:val="none" w:sz="0" w:space="0" w:color="auto"/>
            <w:left w:val="none" w:sz="0" w:space="0" w:color="auto"/>
            <w:bottom w:val="none" w:sz="0" w:space="0" w:color="auto"/>
            <w:right w:val="none" w:sz="0" w:space="0" w:color="auto"/>
          </w:divBdr>
          <w:divsChild>
            <w:div w:id="1537160605">
              <w:marLeft w:val="0"/>
              <w:marRight w:val="0"/>
              <w:marTop w:val="0"/>
              <w:marBottom w:val="0"/>
              <w:divBdr>
                <w:top w:val="none" w:sz="0" w:space="0" w:color="auto"/>
                <w:left w:val="none" w:sz="0" w:space="0" w:color="auto"/>
                <w:bottom w:val="none" w:sz="0" w:space="0" w:color="auto"/>
                <w:right w:val="none" w:sz="0" w:space="0" w:color="auto"/>
              </w:divBdr>
            </w:div>
          </w:divsChild>
        </w:div>
        <w:div w:id="1727028135">
          <w:marLeft w:val="0"/>
          <w:marRight w:val="0"/>
          <w:marTop w:val="0"/>
          <w:marBottom w:val="0"/>
          <w:divBdr>
            <w:top w:val="none" w:sz="0" w:space="0" w:color="auto"/>
            <w:left w:val="none" w:sz="0" w:space="0" w:color="auto"/>
            <w:bottom w:val="none" w:sz="0" w:space="0" w:color="auto"/>
            <w:right w:val="none" w:sz="0" w:space="0" w:color="auto"/>
          </w:divBdr>
          <w:divsChild>
            <w:div w:id="102268569">
              <w:marLeft w:val="0"/>
              <w:marRight w:val="0"/>
              <w:marTop w:val="0"/>
              <w:marBottom w:val="0"/>
              <w:divBdr>
                <w:top w:val="none" w:sz="0" w:space="0" w:color="auto"/>
                <w:left w:val="none" w:sz="0" w:space="0" w:color="auto"/>
                <w:bottom w:val="none" w:sz="0" w:space="0" w:color="auto"/>
                <w:right w:val="none" w:sz="0" w:space="0" w:color="auto"/>
              </w:divBdr>
            </w:div>
          </w:divsChild>
        </w:div>
        <w:div w:id="1744909418">
          <w:marLeft w:val="0"/>
          <w:marRight w:val="0"/>
          <w:marTop w:val="0"/>
          <w:marBottom w:val="0"/>
          <w:divBdr>
            <w:top w:val="none" w:sz="0" w:space="0" w:color="auto"/>
            <w:left w:val="none" w:sz="0" w:space="0" w:color="auto"/>
            <w:bottom w:val="none" w:sz="0" w:space="0" w:color="auto"/>
            <w:right w:val="none" w:sz="0" w:space="0" w:color="auto"/>
          </w:divBdr>
          <w:divsChild>
            <w:div w:id="1145271881">
              <w:marLeft w:val="0"/>
              <w:marRight w:val="0"/>
              <w:marTop w:val="0"/>
              <w:marBottom w:val="0"/>
              <w:divBdr>
                <w:top w:val="none" w:sz="0" w:space="0" w:color="auto"/>
                <w:left w:val="none" w:sz="0" w:space="0" w:color="auto"/>
                <w:bottom w:val="none" w:sz="0" w:space="0" w:color="auto"/>
                <w:right w:val="none" w:sz="0" w:space="0" w:color="auto"/>
              </w:divBdr>
            </w:div>
          </w:divsChild>
        </w:div>
        <w:div w:id="1753769214">
          <w:marLeft w:val="0"/>
          <w:marRight w:val="0"/>
          <w:marTop w:val="0"/>
          <w:marBottom w:val="0"/>
          <w:divBdr>
            <w:top w:val="none" w:sz="0" w:space="0" w:color="auto"/>
            <w:left w:val="none" w:sz="0" w:space="0" w:color="auto"/>
            <w:bottom w:val="none" w:sz="0" w:space="0" w:color="auto"/>
            <w:right w:val="none" w:sz="0" w:space="0" w:color="auto"/>
          </w:divBdr>
          <w:divsChild>
            <w:div w:id="695472225">
              <w:marLeft w:val="0"/>
              <w:marRight w:val="0"/>
              <w:marTop w:val="0"/>
              <w:marBottom w:val="0"/>
              <w:divBdr>
                <w:top w:val="none" w:sz="0" w:space="0" w:color="auto"/>
                <w:left w:val="none" w:sz="0" w:space="0" w:color="auto"/>
                <w:bottom w:val="none" w:sz="0" w:space="0" w:color="auto"/>
                <w:right w:val="none" w:sz="0" w:space="0" w:color="auto"/>
              </w:divBdr>
            </w:div>
          </w:divsChild>
        </w:div>
        <w:div w:id="1812551164">
          <w:marLeft w:val="0"/>
          <w:marRight w:val="0"/>
          <w:marTop w:val="0"/>
          <w:marBottom w:val="0"/>
          <w:divBdr>
            <w:top w:val="none" w:sz="0" w:space="0" w:color="auto"/>
            <w:left w:val="none" w:sz="0" w:space="0" w:color="auto"/>
            <w:bottom w:val="none" w:sz="0" w:space="0" w:color="auto"/>
            <w:right w:val="none" w:sz="0" w:space="0" w:color="auto"/>
          </w:divBdr>
          <w:divsChild>
            <w:div w:id="1771120098">
              <w:marLeft w:val="0"/>
              <w:marRight w:val="0"/>
              <w:marTop w:val="0"/>
              <w:marBottom w:val="0"/>
              <w:divBdr>
                <w:top w:val="none" w:sz="0" w:space="0" w:color="auto"/>
                <w:left w:val="none" w:sz="0" w:space="0" w:color="auto"/>
                <w:bottom w:val="none" w:sz="0" w:space="0" w:color="auto"/>
                <w:right w:val="none" w:sz="0" w:space="0" w:color="auto"/>
              </w:divBdr>
            </w:div>
          </w:divsChild>
        </w:div>
        <w:div w:id="1878086319">
          <w:marLeft w:val="0"/>
          <w:marRight w:val="0"/>
          <w:marTop w:val="0"/>
          <w:marBottom w:val="0"/>
          <w:divBdr>
            <w:top w:val="none" w:sz="0" w:space="0" w:color="auto"/>
            <w:left w:val="none" w:sz="0" w:space="0" w:color="auto"/>
            <w:bottom w:val="none" w:sz="0" w:space="0" w:color="auto"/>
            <w:right w:val="none" w:sz="0" w:space="0" w:color="auto"/>
          </w:divBdr>
          <w:divsChild>
            <w:div w:id="797533374">
              <w:marLeft w:val="0"/>
              <w:marRight w:val="0"/>
              <w:marTop w:val="0"/>
              <w:marBottom w:val="0"/>
              <w:divBdr>
                <w:top w:val="none" w:sz="0" w:space="0" w:color="auto"/>
                <w:left w:val="none" w:sz="0" w:space="0" w:color="auto"/>
                <w:bottom w:val="none" w:sz="0" w:space="0" w:color="auto"/>
                <w:right w:val="none" w:sz="0" w:space="0" w:color="auto"/>
              </w:divBdr>
            </w:div>
          </w:divsChild>
        </w:div>
        <w:div w:id="1878547965">
          <w:marLeft w:val="0"/>
          <w:marRight w:val="0"/>
          <w:marTop w:val="0"/>
          <w:marBottom w:val="0"/>
          <w:divBdr>
            <w:top w:val="none" w:sz="0" w:space="0" w:color="auto"/>
            <w:left w:val="none" w:sz="0" w:space="0" w:color="auto"/>
            <w:bottom w:val="none" w:sz="0" w:space="0" w:color="auto"/>
            <w:right w:val="none" w:sz="0" w:space="0" w:color="auto"/>
          </w:divBdr>
          <w:divsChild>
            <w:div w:id="150753365">
              <w:marLeft w:val="0"/>
              <w:marRight w:val="0"/>
              <w:marTop w:val="0"/>
              <w:marBottom w:val="0"/>
              <w:divBdr>
                <w:top w:val="none" w:sz="0" w:space="0" w:color="auto"/>
                <w:left w:val="none" w:sz="0" w:space="0" w:color="auto"/>
                <w:bottom w:val="none" w:sz="0" w:space="0" w:color="auto"/>
                <w:right w:val="none" w:sz="0" w:space="0" w:color="auto"/>
              </w:divBdr>
            </w:div>
          </w:divsChild>
        </w:div>
        <w:div w:id="1899245125">
          <w:marLeft w:val="0"/>
          <w:marRight w:val="0"/>
          <w:marTop w:val="0"/>
          <w:marBottom w:val="0"/>
          <w:divBdr>
            <w:top w:val="none" w:sz="0" w:space="0" w:color="auto"/>
            <w:left w:val="none" w:sz="0" w:space="0" w:color="auto"/>
            <w:bottom w:val="none" w:sz="0" w:space="0" w:color="auto"/>
            <w:right w:val="none" w:sz="0" w:space="0" w:color="auto"/>
          </w:divBdr>
          <w:divsChild>
            <w:div w:id="637758738">
              <w:marLeft w:val="0"/>
              <w:marRight w:val="0"/>
              <w:marTop w:val="0"/>
              <w:marBottom w:val="0"/>
              <w:divBdr>
                <w:top w:val="none" w:sz="0" w:space="0" w:color="auto"/>
                <w:left w:val="none" w:sz="0" w:space="0" w:color="auto"/>
                <w:bottom w:val="none" w:sz="0" w:space="0" w:color="auto"/>
                <w:right w:val="none" w:sz="0" w:space="0" w:color="auto"/>
              </w:divBdr>
            </w:div>
          </w:divsChild>
        </w:div>
        <w:div w:id="1903636990">
          <w:marLeft w:val="0"/>
          <w:marRight w:val="0"/>
          <w:marTop w:val="0"/>
          <w:marBottom w:val="0"/>
          <w:divBdr>
            <w:top w:val="none" w:sz="0" w:space="0" w:color="auto"/>
            <w:left w:val="none" w:sz="0" w:space="0" w:color="auto"/>
            <w:bottom w:val="none" w:sz="0" w:space="0" w:color="auto"/>
            <w:right w:val="none" w:sz="0" w:space="0" w:color="auto"/>
          </w:divBdr>
          <w:divsChild>
            <w:div w:id="1945578188">
              <w:marLeft w:val="0"/>
              <w:marRight w:val="0"/>
              <w:marTop w:val="0"/>
              <w:marBottom w:val="0"/>
              <w:divBdr>
                <w:top w:val="none" w:sz="0" w:space="0" w:color="auto"/>
                <w:left w:val="none" w:sz="0" w:space="0" w:color="auto"/>
                <w:bottom w:val="none" w:sz="0" w:space="0" w:color="auto"/>
                <w:right w:val="none" w:sz="0" w:space="0" w:color="auto"/>
              </w:divBdr>
            </w:div>
          </w:divsChild>
        </w:div>
        <w:div w:id="1946958854">
          <w:marLeft w:val="0"/>
          <w:marRight w:val="0"/>
          <w:marTop w:val="0"/>
          <w:marBottom w:val="0"/>
          <w:divBdr>
            <w:top w:val="none" w:sz="0" w:space="0" w:color="auto"/>
            <w:left w:val="none" w:sz="0" w:space="0" w:color="auto"/>
            <w:bottom w:val="none" w:sz="0" w:space="0" w:color="auto"/>
            <w:right w:val="none" w:sz="0" w:space="0" w:color="auto"/>
          </w:divBdr>
          <w:divsChild>
            <w:div w:id="600837788">
              <w:marLeft w:val="0"/>
              <w:marRight w:val="0"/>
              <w:marTop w:val="0"/>
              <w:marBottom w:val="0"/>
              <w:divBdr>
                <w:top w:val="none" w:sz="0" w:space="0" w:color="auto"/>
                <w:left w:val="none" w:sz="0" w:space="0" w:color="auto"/>
                <w:bottom w:val="none" w:sz="0" w:space="0" w:color="auto"/>
                <w:right w:val="none" w:sz="0" w:space="0" w:color="auto"/>
              </w:divBdr>
            </w:div>
          </w:divsChild>
        </w:div>
        <w:div w:id="1958564913">
          <w:marLeft w:val="0"/>
          <w:marRight w:val="0"/>
          <w:marTop w:val="0"/>
          <w:marBottom w:val="0"/>
          <w:divBdr>
            <w:top w:val="none" w:sz="0" w:space="0" w:color="auto"/>
            <w:left w:val="none" w:sz="0" w:space="0" w:color="auto"/>
            <w:bottom w:val="none" w:sz="0" w:space="0" w:color="auto"/>
            <w:right w:val="none" w:sz="0" w:space="0" w:color="auto"/>
          </w:divBdr>
          <w:divsChild>
            <w:div w:id="306712326">
              <w:marLeft w:val="0"/>
              <w:marRight w:val="0"/>
              <w:marTop w:val="0"/>
              <w:marBottom w:val="0"/>
              <w:divBdr>
                <w:top w:val="none" w:sz="0" w:space="0" w:color="auto"/>
                <w:left w:val="none" w:sz="0" w:space="0" w:color="auto"/>
                <w:bottom w:val="none" w:sz="0" w:space="0" w:color="auto"/>
                <w:right w:val="none" w:sz="0" w:space="0" w:color="auto"/>
              </w:divBdr>
            </w:div>
          </w:divsChild>
        </w:div>
        <w:div w:id="1994093663">
          <w:marLeft w:val="0"/>
          <w:marRight w:val="0"/>
          <w:marTop w:val="0"/>
          <w:marBottom w:val="0"/>
          <w:divBdr>
            <w:top w:val="none" w:sz="0" w:space="0" w:color="auto"/>
            <w:left w:val="none" w:sz="0" w:space="0" w:color="auto"/>
            <w:bottom w:val="none" w:sz="0" w:space="0" w:color="auto"/>
            <w:right w:val="none" w:sz="0" w:space="0" w:color="auto"/>
          </w:divBdr>
          <w:divsChild>
            <w:div w:id="1373503925">
              <w:marLeft w:val="0"/>
              <w:marRight w:val="0"/>
              <w:marTop w:val="0"/>
              <w:marBottom w:val="0"/>
              <w:divBdr>
                <w:top w:val="none" w:sz="0" w:space="0" w:color="auto"/>
                <w:left w:val="none" w:sz="0" w:space="0" w:color="auto"/>
                <w:bottom w:val="none" w:sz="0" w:space="0" w:color="auto"/>
                <w:right w:val="none" w:sz="0" w:space="0" w:color="auto"/>
              </w:divBdr>
            </w:div>
          </w:divsChild>
        </w:div>
        <w:div w:id="1995524268">
          <w:marLeft w:val="0"/>
          <w:marRight w:val="0"/>
          <w:marTop w:val="0"/>
          <w:marBottom w:val="0"/>
          <w:divBdr>
            <w:top w:val="none" w:sz="0" w:space="0" w:color="auto"/>
            <w:left w:val="none" w:sz="0" w:space="0" w:color="auto"/>
            <w:bottom w:val="none" w:sz="0" w:space="0" w:color="auto"/>
            <w:right w:val="none" w:sz="0" w:space="0" w:color="auto"/>
          </w:divBdr>
          <w:divsChild>
            <w:div w:id="242839409">
              <w:marLeft w:val="0"/>
              <w:marRight w:val="0"/>
              <w:marTop w:val="0"/>
              <w:marBottom w:val="0"/>
              <w:divBdr>
                <w:top w:val="none" w:sz="0" w:space="0" w:color="auto"/>
                <w:left w:val="none" w:sz="0" w:space="0" w:color="auto"/>
                <w:bottom w:val="none" w:sz="0" w:space="0" w:color="auto"/>
                <w:right w:val="none" w:sz="0" w:space="0" w:color="auto"/>
              </w:divBdr>
            </w:div>
          </w:divsChild>
        </w:div>
        <w:div w:id="2006398108">
          <w:marLeft w:val="0"/>
          <w:marRight w:val="0"/>
          <w:marTop w:val="0"/>
          <w:marBottom w:val="0"/>
          <w:divBdr>
            <w:top w:val="none" w:sz="0" w:space="0" w:color="auto"/>
            <w:left w:val="none" w:sz="0" w:space="0" w:color="auto"/>
            <w:bottom w:val="none" w:sz="0" w:space="0" w:color="auto"/>
            <w:right w:val="none" w:sz="0" w:space="0" w:color="auto"/>
          </w:divBdr>
          <w:divsChild>
            <w:div w:id="1681661196">
              <w:marLeft w:val="0"/>
              <w:marRight w:val="0"/>
              <w:marTop w:val="0"/>
              <w:marBottom w:val="0"/>
              <w:divBdr>
                <w:top w:val="none" w:sz="0" w:space="0" w:color="auto"/>
                <w:left w:val="none" w:sz="0" w:space="0" w:color="auto"/>
                <w:bottom w:val="none" w:sz="0" w:space="0" w:color="auto"/>
                <w:right w:val="none" w:sz="0" w:space="0" w:color="auto"/>
              </w:divBdr>
            </w:div>
          </w:divsChild>
        </w:div>
        <w:div w:id="2026129347">
          <w:marLeft w:val="0"/>
          <w:marRight w:val="0"/>
          <w:marTop w:val="0"/>
          <w:marBottom w:val="0"/>
          <w:divBdr>
            <w:top w:val="none" w:sz="0" w:space="0" w:color="auto"/>
            <w:left w:val="none" w:sz="0" w:space="0" w:color="auto"/>
            <w:bottom w:val="none" w:sz="0" w:space="0" w:color="auto"/>
            <w:right w:val="none" w:sz="0" w:space="0" w:color="auto"/>
          </w:divBdr>
          <w:divsChild>
            <w:div w:id="42799415">
              <w:marLeft w:val="0"/>
              <w:marRight w:val="0"/>
              <w:marTop w:val="0"/>
              <w:marBottom w:val="0"/>
              <w:divBdr>
                <w:top w:val="none" w:sz="0" w:space="0" w:color="auto"/>
                <w:left w:val="none" w:sz="0" w:space="0" w:color="auto"/>
                <w:bottom w:val="none" w:sz="0" w:space="0" w:color="auto"/>
                <w:right w:val="none" w:sz="0" w:space="0" w:color="auto"/>
              </w:divBdr>
            </w:div>
          </w:divsChild>
        </w:div>
        <w:div w:id="2075663260">
          <w:marLeft w:val="0"/>
          <w:marRight w:val="0"/>
          <w:marTop w:val="0"/>
          <w:marBottom w:val="0"/>
          <w:divBdr>
            <w:top w:val="none" w:sz="0" w:space="0" w:color="auto"/>
            <w:left w:val="none" w:sz="0" w:space="0" w:color="auto"/>
            <w:bottom w:val="none" w:sz="0" w:space="0" w:color="auto"/>
            <w:right w:val="none" w:sz="0" w:space="0" w:color="auto"/>
          </w:divBdr>
          <w:divsChild>
            <w:div w:id="644285196">
              <w:marLeft w:val="0"/>
              <w:marRight w:val="0"/>
              <w:marTop w:val="0"/>
              <w:marBottom w:val="0"/>
              <w:divBdr>
                <w:top w:val="none" w:sz="0" w:space="0" w:color="auto"/>
                <w:left w:val="none" w:sz="0" w:space="0" w:color="auto"/>
                <w:bottom w:val="none" w:sz="0" w:space="0" w:color="auto"/>
                <w:right w:val="none" w:sz="0" w:space="0" w:color="auto"/>
              </w:divBdr>
            </w:div>
          </w:divsChild>
        </w:div>
        <w:div w:id="2097363378">
          <w:marLeft w:val="0"/>
          <w:marRight w:val="0"/>
          <w:marTop w:val="0"/>
          <w:marBottom w:val="0"/>
          <w:divBdr>
            <w:top w:val="none" w:sz="0" w:space="0" w:color="auto"/>
            <w:left w:val="none" w:sz="0" w:space="0" w:color="auto"/>
            <w:bottom w:val="none" w:sz="0" w:space="0" w:color="auto"/>
            <w:right w:val="none" w:sz="0" w:space="0" w:color="auto"/>
          </w:divBdr>
          <w:divsChild>
            <w:div w:id="1964848378">
              <w:marLeft w:val="0"/>
              <w:marRight w:val="0"/>
              <w:marTop w:val="0"/>
              <w:marBottom w:val="0"/>
              <w:divBdr>
                <w:top w:val="none" w:sz="0" w:space="0" w:color="auto"/>
                <w:left w:val="none" w:sz="0" w:space="0" w:color="auto"/>
                <w:bottom w:val="none" w:sz="0" w:space="0" w:color="auto"/>
                <w:right w:val="none" w:sz="0" w:space="0" w:color="auto"/>
              </w:divBdr>
            </w:div>
          </w:divsChild>
        </w:div>
        <w:div w:id="2128160661">
          <w:marLeft w:val="0"/>
          <w:marRight w:val="0"/>
          <w:marTop w:val="0"/>
          <w:marBottom w:val="0"/>
          <w:divBdr>
            <w:top w:val="none" w:sz="0" w:space="0" w:color="auto"/>
            <w:left w:val="none" w:sz="0" w:space="0" w:color="auto"/>
            <w:bottom w:val="none" w:sz="0" w:space="0" w:color="auto"/>
            <w:right w:val="none" w:sz="0" w:space="0" w:color="auto"/>
          </w:divBdr>
          <w:divsChild>
            <w:div w:id="134886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57383">
      <w:bodyDiv w:val="1"/>
      <w:marLeft w:val="0"/>
      <w:marRight w:val="0"/>
      <w:marTop w:val="0"/>
      <w:marBottom w:val="0"/>
      <w:divBdr>
        <w:top w:val="none" w:sz="0" w:space="0" w:color="auto"/>
        <w:left w:val="none" w:sz="0" w:space="0" w:color="auto"/>
        <w:bottom w:val="none" w:sz="0" w:space="0" w:color="auto"/>
        <w:right w:val="none" w:sz="0" w:space="0" w:color="auto"/>
      </w:divBdr>
      <w:divsChild>
        <w:div w:id="35929324">
          <w:marLeft w:val="0"/>
          <w:marRight w:val="0"/>
          <w:marTop w:val="0"/>
          <w:marBottom w:val="0"/>
          <w:divBdr>
            <w:top w:val="none" w:sz="0" w:space="0" w:color="auto"/>
            <w:left w:val="none" w:sz="0" w:space="0" w:color="auto"/>
            <w:bottom w:val="none" w:sz="0" w:space="0" w:color="auto"/>
            <w:right w:val="none" w:sz="0" w:space="0" w:color="auto"/>
          </w:divBdr>
        </w:div>
        <w:div w:id="54276737">
          <w:marLeft w:val="0"/>
          <w:marRight w:val="0"/>
          <w:marTop w:val="0"/>
          <w:marBottom w:val="0"/>
          <w:divBdr>
            <w:top w:val="none" w:sz="0" w:space="0" w:color="auto"/>
            <w:left w:val="none" w:sz="0" w:space="0" w:color="auto"/>
            <w:bottom w:val="none" w:sz="0" w:space="0" w:color="auto"/>
            <w:right w:val="none" w:sz="0" w:space="0" w:color="auto"/>
          </w:divBdr>
        </w:div>
        <w:div w:id="189343273">
          <w:marLeft w:val="0"/>
          <w:marRight w:val="0"/>
          <w:marTop w:val="0"/>
          <w:marBottom w:val="0"/>
          <w:divBdr>
            <w:top w:val="none" w:sz="0" w:space="0" w:color="auto"/>
            <w:left w:val="none" w:sz="0" w:space="0" w:color="auto"/>
            <w:bottom w:val="none" w:sz="0" w:space="0" w:color="auto"/>
            <w:right w:val="none" w:sz="0" w:space="0" w:color="auto"/>
          </w:divBdr>
        </w:div>
        <w:div w:id="207188869">
          <w:marLeft w:val="0"/>
          <w:marRight w:val="0"/>
          <w:marTop w:val="0"/>
          <w:marBottom w:val="0"/>
          <w:divBdr>
            <w:top w:val="none" w:sz="0" w:space="0" w:color="auto"/>
            <w:left w:val="none" w:sz="0" w:space="0" w:color="auto"/>
            <w:bottom w:val="none" w:sz="0" w:space="0" w:color="auto"/>
            <w:right w:val="none" w:sz="0" w:space="0" w:color="auto"/>
          </w:divBdr>
        </w:div>
        <w:div w:id="259530262">
          <w:marLeft w:val="0"/>
          <w:marRight w:val="0"/>
          <w:marTop w:val="0"/>
          <w:marBottom w:val="0"/>
          <w:divBdr>
            <w:top w:val="none" w:sz="0" w:space="0" w:color="auto"/>
            <w:left w:val="none" w:sz="0" w:space="0" w:color="auto"/>
            <w:bottom w:val="none" w:sz="0" w:space="0" w:color="auto"/>
            <w:right w:val="none" w:sz="0" w:space="0" w:color="auto"/>
          </w:divBdr>
        </w:div>
        <w:div w:id="499002455">
          <w:marLeft w:val="0"/>
          <w:marRight w:val="0"/>
          <w:marTop w:val="0"/>
          <w:marBottom w:val="0"/>
          <w:divBdr>
            <w:top w:val="none" w:sz="0" w:space="0" w:color="auto"/>
            <w:left w:val="none" w:sz="0" w:space="0" w:color="auto"/>
            <w:bottom w:val="none" w:sz="0" w:space="0" w:color="auto"/>
            <w:right w:val="none" w:sz="0" w:space="0" w:color="auto"/>
          </w:divBdr>
        </w:div>
        <w:div w:id="530339983">
          <w:marLeft w:val="0"/>
          <w:marRight w:val="0"/>
          <w:marTop w:val="0"/>
          <w:marBottom w:val="0"/>
          <w:divBdr>
            <w:top w:val="none" w:sz="0" w:space="0" w:color="auto"/>
            <w:left w:val="none" w:sz="0" w:space="0" w:color="auto"/>
            <w:bottom w:val="none" w:sz="0" w:space="0" w:color="auto"/>
            <w:right w:val="none" w:sz="0" w:space="0" w:color="auto"/>
          </w:divBdr>
        </w:div>
        <w:div w:id="565264378">
          <w:marLeft w:val="0"/>
          <w:marRight w:val="0"/>
          <w:marTop w:val="0"/>
          <w:marBottom w:val="0"/>
          <w:divBdr>
            <w:top w:val="none" w:sz="0" w:space="0" w:color="auto"/>
            <w:left w:val="none" w:sz="0" w:space="0" w:color="auto"/>
            <w:bottom w:val="none" w:sz="0" w:space="0" w:color="auto"/>
            <w:right w:val="none" w:sz="0" w:space="0" w:color="auto"/>
          </w:divBdr>
        </w:div>
        <w:div w:id="566578664">
          <w:marLeft w:val="0"/>
          <w:marRight w:val="0"/>
          <w:marTop w:val="0"/>
          <w:marBottom w:val="0"/>
          <w:divBdr>
            <w:top w:val="none" w:sz="0" w:space="0" w:color="auto"/>
            <w:left w:val="none" w:sz="0" w:space="0" w:color="auto"/>
            <w:bottom w:val="none" w:sz="0" w:space="0" w:color="auto"/>
            <w:right w:val="none" w:sz="0" w:space="0" w:color="auto"/>
          </w:divBdr>
        </w:div>
        <w:div w:id="800028293">
          <w:marLeft w:val="0"/>
          <w:marRight w:val="0"/>
          <w:marTop w:val="0"/>
          <w:marBottom w:val="0"/>
          <w:divBdr>
            <w:top w:val="none" w:sz="0" w:space="0" w:color="auto"/>
            <w:left w:val="none" w:sz="0" w:space="0" w:color="auto"/>
            <w:bottom w:val="none" w:sz="0" w:space="0" w:color="auto"/>
            <w:right w:val="none" w:sz="0" w:space="0" w:color="auto"/>
          </w:divBdr>
        </w:div>
        <w:div w:id="843739830">
          <w:marLeft w:val="0"/>
          <w:marRight w:val="0"/>
          <w:marTop w:val="0"/>
          <w:marBottom w:val="0"/>
          <w:divBdr>
            <w:top w:val="none" w:sz="0" w:space="0" w:color="auto"/>
            <w:left w:val="none" w:sz="0" w:space="0" w:color="auto"/>
            <w:bottom w:val="none" w:sz="0" w:space="0" w:color="auto"/>
            <w:right w:val="none" w:sz="0" w:space="0" w:color="auto"/>
          </w:divBdr>
        </w:div>
        <w:div w:id="900217042">
          <w:marLeft w:val="0"/>
          <w:marRight w:val="0"/>
          <w:marTop w:val="0"/>
          <w:marBottom w:val="0"/>
          <w:divBdr>
            <w:top w:val="none" w:sz="0" w:space="0" w:color="auto"/>
            <w:left w:val="none" w:sz="0" w:space="0" w:color="auto"/>
            <w:bottom w:val="none" w:sz="0" w:space="0" w:color="auto"/>
            <w:right w:val="none" w:sz="0" w:space="0" w:color="auto"/>
          </w:divBdr>
        </w:div>
        <w:div w:id="954287661">
          <w:marLeft w:val="0"/>
          <w:marRight w:val="0"/>
          <w:marTop w:val="0"/>
          <w:marBottom w:val="0"/>
          <w:divBdr>
            <w:top w:val="none" w:sz="0" w:space="0" w:color="auto"/>
            <w:left w:val="none" w:sz="0" w:space="0" w:color="auto"/>
            <w:bottom w:val="none" w:sz="0" w:space="0" w:color="auto"/>
            <w:right w:val="none" w:sz="0" w:space="0" w:color="auto"/>
          </w:divBdr>
        </w:div>
        <w:div w:id="954605612">
          <w:marLeft w:val="0"/>
          <w:marRight w:val="0"/>
          <w:marTop w:val="0"/>
          <w:marBottom w:val="0"/>
          <w:divBdr>
            <w:top w:val="none" w:sz="0" w:space="0" w:color="auto"/>
            <w:left w:val="none" w:sz="0" w:space="0" w:color="auto"/>
            <w:bottom w:val="none" w:sz="0" w:space="0" w:color="auto"/>
            <w:right w:val="none" w:sz="0" w:space="0" w:color="auto"/>
          </w:divBdr>
        </w:div>
        <w:div w:id="996154107">
          <w:marLeft w:val="0"/>
          <w:marRight w:val="0"/>
          <w:marTop w:val="0"/>
          <w:marBottom w:val="0"/>
          <w:divBdr>
            <w:top w:val="none" w:sz="0" w:space="0" w:color="auto"/>
            <w:left w:val="none" w:sz="0" w:space="0" w:color="auto"/>
            <w:bottom w:val="none" w:sz="0" w:space="0" w:color="auto"/>
            <w:right w:val="none" w:sz="0" w:space="0" w:color="auto"/>
          </w:divBdr>
        </w:div>
        <w:div w:id="1177574336">
          <w:marLeft w:val="0"/>
          <w:marRight w:val="0"/>
          <w:marTop w:val="0"/>
          <w:marBottom w:val="0"/>
          <w:divBdr>
            <w:top w:val="none" w:sz="0" w:space="0" w:color="auto"/>
            <w:left w:val="none" w:sz="0" w:space="0" w:color="auto"/>
            <w:bottom w:val="none" w:sz="0" w:space="0" w:color="auto"/>
            <w:right w:val="none" w:sz="0" w:space="0" w:color="auto"/>
          </w:divBdr>
        </w:div>
        <w:div w:id="1202474731">
          <w:marLeft w:val="0"/>
          <w:marRight w:val="0"/>
          <w:marTop w:val="0"/>
          <w:marBottom w:val="0"/>
          <w:divBdr>
            <w:top w:val="none" w:sz="0" w:space="0" w:color="auto"/>
            <w:left w:val="none" w:sz="0" w:space="0" w:color="auto"/>
            <w:bottom w:val="none" w:sz="0" w:space="0" w:color="auto"/>
            <w:right w:val="none" w:sz="0" w:space="0" w:color="auto"/>
          </w:divBdr>
        </w:div>
        <w:div w:id="1365790476">
          <w:marLeft w:val="0"/>
          <w:marRight w:val="0"/>
          <w:marTop w:val="0"/>
          <w:marBottom w:val="0"/>
          <w:divBdr>
            <w:top w:val="none" w:sz="0" w:space="0" w:color="auto"/>
            <w:left w:val="none" w:sz="0" w:space="0" w:color="auto"/>
            <w:bottom w:val="none" w:sz="0" w:space="0" w:color="auto"/>
            <w:right w:val="none" w:sz="0" w:space="0" w:color="auto"/>
          </w:divBdr>
        </w:div>
        <w:div w:id="1446072577">
          <w:marLeft w:val="0"/>
          <w:marRight w:val="0"/>
          <w:marTop w:val="0"/>
          <w:marBottom w:val="0"/>
          <w:divBdr>
            <w:top w:val="none" w:sz="0" w:space="0" w:color="auto"/>
            <w:left w:val="none" w:sz="0" w:space="0" w:color="auto"/>
            <w:bottom w:val="none" w:sz="0" w:space="0" w:color="auto"/>
            <w:right w:val="none" w:sz="0" w:space="0" w:color="auto"/>
          </w:divBdr>
        </w:div>
        <w:div w:id="1512258757">
          <w:marLeft w:val="0"/>
          <w:marRight w:val="0"/>
          <w:marTop w:val="0"/>
          <w:marBottom w:val="0"/>
          <w:divBdr>
            <w:top w:val="none" w:sz="0" w:space="0" w:color="auto"/>
            <w:left w:val="none" w:sz="0" w:space="0" w:color="auto"/>
            <w:bottom w:val="none" w:sz="0" w:space="0" w:color="auto"/>
            <w:right w:val="none" w:sz="0" w:space="0" w:color="auto"/>
          </w:divBdr>
        </w:div>
        <w:div w:id="1532576279">
          <w:marLeft w:val="0"/>
          <w:marRight w:val="0"/>
          <w:marTop w:val="0"/>
          <w:marBottom w:val="0"/>
          <w:divBdr>
            <w:top w:val="none" w:sz="0" w:space="0" w:color="auto"/>
            <w:left w:val="none" w:sz="0" w:space="0" w:color="auto"/>
            <w:bottom w:val="none" w:sz="0" w:space="0" w:color="auto"/>
            <w:right w:val="none" w:sz="0" w:space="0" w:color="auto"/>
          </w:divBdr>
        </w:div>
        <w:div w:id="1619292056">
          <w:marLeft w:val="0"/>
          <w:marRight w:val="0"/>
          <w:marTop w:val="0"/>
          <w:marBottom w:val="0"/>
          <w:divBdr>
            <w:top w:val="none" w:sz="0" w:space="0" w:color="auto"/>
            <w:left w:val="none" w:sz="0" w:space="0" w:color="auto"/>
            <w:bottom w:val="none" w:sz="0" w:space="0" w:color="auto"/>
            <w:right w:val="none" w:sz="0" w:space="0" w:color="auto"/>
          </w:divBdr>
        </w:div>
        <w:div w:id="1740515901">
          <w:marLeft w:val="0"/>
          <w:marRight w:val="0"/>
          <w:marTop w:val="0"/>
          <w:marBottom w:val="0"/>
          <w:divBdr>
            <w:top w:val="none" w:sz="0" w:space="0" w:color="auto"/>
            <w:left w:val="none" w:sz="0" w:space="0" w:color="auto"/>
            <w:bottom w:val="none" w:sz="0" w:space="0" w:color="auto"/>
            <w:right w:val="none" w:sz="0" w:space="0" w:color="auto"/>
          </w:divBdr>
        </w:div>
        <w:div w:id="1791826238">
          <w:marLeft w:val="0"/>
          <w:marRight w:val="0"/>
          <w:marTop w:val="0"/>
          <w:marBottom w:val="0"/>
          <w:divBdr>
            <w:top w:val="none" w:sz="0" w:space="0" w:color="auto"/>
            <w:left w:val="none" w:sz="0" w:space="0" w:color="auto"/>
            <w:bottom w:val="none" w:sz="0" w:space="0" w:color="auto"/>
            <w:right w:val="none" w:sz="0" w:space="0" w:color="auto"/>
          </w:divBdr>
        </w:div>
        <w:div w:id="1793818152">
          <w:marLeft w:val="0"/>
          <w:marRight w:val="0"/>
          <w:marTop w:val="0"/>
          <w:marBottom w:val="0"/>
          <w:divBdr>
            <w:top w:val="none" w:sz="0" w:space="0" w:color="auto"/>
            <w:left w:val="none" w:sz="0" w:space="0" w:color="auto"/>
            <w:bottom w:val="none" w:sz="0" w:space="0" w:color="auto"/>
            <w:right w:val="none" w:sz="0" w:space="0" w:color="auto"/>
          </w:divBdr>
        </w:div>
        <w:div w:id="1810901085">
          <w:marLeft w:val="0"/>
          <w:marRight w:val="0"/>
          <w:marTop w:val="0"/>
          <w:marBottom w:val="0"/>
          <w:divBdr>
            <w:top w:val="none" w:sz="0" w:space="0" w:color="auto"/>
            <w:left w:val="none" w:sz="0" w:space="0" w:color="auto"/>
            <w:bottom w:val="none" w:sz="0" w:space="0" w:color="auto"/>
            <w:right w:val="none" w:sz="0" w:space="0" w:color="auto"/>
          </w:divBdr>
        </w:div>
        <w:div w:id="1855344573">
          <w:marLeft w:val="0"/>
          <w:marRight w:val="0"/>
          <w:marTop w:val="0"/>
          <w:marBottom w:val="0"/>
          <w:divBdr>
            <w:top w:val="none" w:sz="0" w:space="0" w:color="auto"/>
            <w:left w:val="none" w:sz="0" w:space="0" w:color="auto"/>
            <w:bottom w:val="none" w:sz="0" w:space="0" w:color="auto"/>
            <w:right w:val="none" w:sz="0" w:space="0" w:color="auto"/>
          </w:divBdr>
        </w:div>
        <w:div w:id="1901625311">
          <w:marLeft w:val="0"/>
          <w:marRight w:val="0"/>
          <w:marTop w:val="0"/>
          <w:marBottom w:val="0"/>
          <w:divBdr>
            <w:top w:val="none" w:sz="0" w:space="0" w:color="auto"/>
            <w:left w:val="none" w:sz="0" w:space="0" w:color="auto"/>
            <w:bottom w:val="none" w:sz="0" w:space="0" w:color="auto"/>
            <w:right w:val="none" w:sz="0" w:space="0" w:color="auto"/>
          </w:divBdr>
        </w:div>
        <w:div w:id="1915503870">
          <w:marLeft w:val="0"/>
          <w:marRight w:val="0"/>
          <w:marTop w:val="0"/>
          <w:marBottom w:val="0"/>
          <w:divBdr>
            <w:top w:val="none" w:sz="0" w:space="0" w:color="auto"/>
            <w:left w:val="none" w:sz="0" w:space="0" w:color="auto"/>
            <w:bottom w:val="none" w:sz="0" w:space="0" w:color="auto"/>
            <w:right w:val="none" w:sz="0" w:space="0" w:color="auto"/>
          </w:divBdr>
        </w:div>
        <w:div w:id="2100784781">
          <w:marLeft w:val="0"/>
          <w:marRight w:val="0"/>
          <w:marTop w:val="0"/>
          <w:marBottom w:val="0"/>
          <w:divBdr>
            <w:top w:val="none" w:sz="0" w:space="0" w:color="auto"/>
            <w:left w:val="none" w:sz="0" w:space="0" w:color="auto"/>
            <w:bottom w:val="none" w:sz="0" w:space="0" w:color="auto"/>
            <w:right w:val="none" w:sz="0" w:space="0" w:color="auto"/>
          </w:divBdr>
        </w:div>
      </w:divsChild>
    </w:div>
    <w:div w:id="1763186949">
      <w:bodyDiv w:val="1"/>
      <w:marLeft w:val="0"/>
      <w:marRight w:val="0"/>
      <w:marTop w:val="0"/>
      <w:marBottom w:val="0"/>
      <w:divBdr>
        <w:top w:val="none" w:sz="0" w:space="0" w:color="auto"/>
        <w:left w:val="none" w:sz="0" w:space="0" w:color="auto"/>
        <w:bottom w:val="none" w:sz="0" w:space="0" w:color="auto"/>
        <w:right w:val="none" w:sz="0" w:space="0" w:color="auto"/>
      </w:divBdr>
      <w:divsChild>
        <w:div w:id="149372323">
          <w:marLeft w:val="0"/>
          <w:marRight w:val="0"/>
          <w:marTop w:val="0"/>
          <w:marBottom w:val="0"/>
          <w:divBdr>
            <w:top w:val="none" w:sz="0" w:space="0" w:color="auto"/>
            <w:left w:val="none" w:sz="0" w:space="0" w:color="auto"/>
            <w:bottom w:val="none" w:sz="0" w:space="0" w:color="auto"/>
            <w:right w:val="none" w:sz="0" w:space="0" w:color="auto"/>
          </w:divBdr>
        </w:div>
        <w:div w:id="867908859">
          <w:marLeft w:val="0"/>
          <w:marRight w:val="0"/>
          <w:marTop w:val="0"/>
          <w:marBottom w:val="0"/>
          <w:divBdr>
            <w:top w:val="none" w:sz="0" w:space="0" w:color="auto"/>
            <w:left w:val="none" w:sz="0" w:space="0" w:color="auto"/>
            <w:bottom w:val="none" w:sz="0" w:space="0" w:color="auto"/>
            <w:right w:val="none" w:sz="0" w:space="0" w:color="auto"/>
          </w:divBdr>
        </w:div>
        <w:div w:id="2099520977">
          <w:marLeft w:val="0"/>
          <w:marRight w:val="0"/>
          <w:marTop w:val="0"/>
          <w:marBottom w:val="0"/>
          <w:divBdr>
            <w:top w:val="none" w:sz="0" w:space="0" w:color="auto"/>
            <w:left w:val="none" w:sz="0" w:space="0" w:color="auto"/>
            <w:bottom w:val="none" w:sz="0" w:space="0" w:color="auto"/>
            <w:right w:val="none" w:sz="0" w:space="0" w:color="auto"/>
          </w:divBdr>
        </w:div>
      </w:divsChild>
    </w:div>
    <w:div w:id="1830444209">
      <w:bodyDiv w:val="1"/>
      <w:marLeft w:val="0"/>
      <w:marRight w:val="0"/>
      <w:marTop w:val="0"/>
      <w:marBottom w:val="0"/>
      <w:divBdr>
        <w:top w:val="none" w:sz="0" w:space="0" w:color="auto"/>
        <w:left w:val="none" w:sz="0" w:space="0" w:color="auto"/>
        <w:bottom w:val="none" w:sz="0" w:space="0" w:color="auto"/>
        <w:right w:val="none" w:sz="0" w:space="0" w:color="auto"/>
      </w:divBdr>
      <w:divsChild>
        <w:div w:id="31157513">
          <w:marLeft w:val="0"/>
          <w:marRight w:val="0"/>
          <w:marTop w:val="0"/>
          <w:marBottom w:val="0"/>
          <w:divBdr>
            <w:top w:val="none" w:sz="0" w:space="0" w:color="auto"/>
            <w:left w:val="none" w:sz="0" w:space="0" w:color="auto"/>
            <w:bottom w:val="none" w:sz="0" w:space="0" w:color="auto"/>
            <w:right w:val="none" w:sz="0" w:space="0" w:color="auto"/>
          </w:divBdr>
          <w:divsChild>
            <w:div w:id="412237261">
              <w:marLeft w:val="0"/>
              <w:marRight w:val="0"/>
              <w:marTop w:val="0"/>
              <w:marBottom w:val="0"/>
              <w:divBdr>
                <w:top w:val="none" w:sz="0" w:space="0" w:color="auto"/>
                <w:left w:val="none" w:sz="0" w:space="0" w:color="auto"/>
                <w:bottom w:val="none" w:sz="0" w:space="0" w:color="auto"/>
                <w:right w:val="none" w:sz="0" w:space="0" w:color="auto"/>
              </w:divBdr>
            </w:div>
          </w:divsChild>
        </w:div>
        <w:div w:id="54360274">
          <w:marLeft w:val="0"/>
          <w:marRight w:val="0"/>
          <w:marTop w:val="0"/>
          <w:marBottom w:val="0"/>
          <w:divBdr>
            <w:top w:val="none" w:sz="0" w:space="0" w:color="auto"/>
            <w:left w:val="none" w:sz="0" w:space="0" w:color="auto"/>
            <w:bottom w:val="none" w:sz="0" w:space="0" w:color="auto"/>
            <w:right w:val="none" w:sz="0" w:space="0" w:color="auto"/>
          </w:divBdr>
          <w:divsChild>
            <w:div w:id="743646451">
              <w:marLeft w:val="0"/>
              <w:marRight w:val="0"/>
              <w:marTop w:val="0"/>
              <w:marBottom w:val="0"/>
              <w:divBdr>
                <w:top w:val="none" w:sz="0" w:space="0" w:color="auto"/>
                <w:left w:val="none" w:sz="0" w:space="0" w:color="auto"/>
                <w:bottom w:val="none" w:sz="0" w:space="0" w:color="auto"/>
                <w:right w:val="none" w:sz="0" w:space="0" w:color="auto"/>
              </w:divBdr>
            </w:div>
          </w:divsChild>
        </w:div>
        <w:div w:id="109906264">
          <w:marLeft w:val="0"/>
          <w:marRight w:val="0"/>
          <w:marTop w:val="0"/>
          <w:marBottom w:val="0"/>
          <w:divBdr>
            <w:top w:val="none" w:sz="0" w:space="0" w:color="auto"/>
            <w:left w:val="none" w:sz="0" w:space="0" w:color="auto"/>
            <w:bottom w:val="none" w:sz="0" w:space="0" w:color="auto"/>
            <w:right w:val="none" w:sz="0" w:space="0" w:color="auto"/>
          </w:divBdr>
          <w:divsChild>
            <w:div w:id="1306475184">
              <w:marLeft w:val="0"/>
              <w:marRight w:val="0"/>
              <w:marTop w:val="0"/>
              <w:marBottom w:val="0"/>
              <w:divBdr>
                <w:top w:val="none" w:sz="0" w:space="0" w:color="auto"/>
                <w:left w:val="none" w:sz="0" w:space="0" w:color="auto"/>
                <w:bottom w:val="none" w:sz="0" w:space="0" w:color="auto"/>
                <w:right w:val="none" w:sz="0" w:space="0" w:color="auto"/>
              </w:divBdr>
            </w:div>
          </w:divsChild>
        </w:div>
        <w:div w:id="120880904">
          <w:marLeft w:val="0"/>
          <w:marRight w:val="0"/>
          <w:marTop w:val="0"/>
          <w:marBottom w:val="0"/>
          <w:divBdr>
            <w:top w:val="none" w:sz="0" w:space="0" w:color="auto"/>
            <w:left w:val="none" w:sz="0" w:space="0" w:color="auto"/>
            <w:bottom w:val="none" w:sz="0" w:space="0" w:color="auto"/>
            <w:right w:val="none" w:sz="0" w:space="0" w:color="auto"/>
          </w:divBdr>
          <w:divsChild>
            <w:div w:id="1233083585">
              <w:marLeft w:val="0"/>
              <w:marRight w:val="0"/>
              <w:marTop w:val="0"/>
              <w:marBottom w:val="0"/>
              <w:divBdr>
                <w:top w:val="none" w:sz="0" w:space="0" w:color="auto"/>
                <w:left w:val="none" w:sz="0" w:space="0" w:color="auto"/>
                <w:bottom w:val="none" w:sz="0" w:space="0" w:color="auto"/>
                <w:right w:val="none" w:sz="0" w:space="0" w:color="auto"/>
              </w:divBdr>
            </w:div>
          </w:divsChild>
        </w:div>
        <w:div w:id="156193202">
          <w:marLeft w:val="0"/>
          <w:marRight w:val="0"/>
          <w:marTop w:val="0"/>
          <w:marBottom w:val="0"/>
          <w:divBdr>
            <w:top w:val="none" w:sz="0" w:space="0" w:color="auto"/>
            <w:left w:val="none" w:sz="0" w:space="0" w:color="auto"/>
            <w:bottom w:val="none" w:sz="0" w:space="0" w:color="auto"/>
            <w:right w:val="none" w:sz="0" w:space="0" w:color="auto"/>
          </w:divBdr>
          <w:divsChild>
            <w:div w:id="1855998531">
              <w:marLeft w:val="0"/>
              <w:marRight w:val="0"/>
              <w:marTop w:val="0"/>
              <w:marBottom w:val="0"/>
              <w:divBdr>
                <w:top w:val="none" w:sz="0" w:space="0" w:color="auto"/>
                <w:left w:val="none" w:sz="0" w:space="0" w:color="auto"/>
                <w:bottom w:val="none" w:sz="0" w:space="0" w:color="auto"/>
                <w:right w:val="none" w:sz="0" w:space="0" w:color="auto"/>
              </w:divBdr>
            </w:div>
          </w:divsChild>
        </w:div>
        <w:div w:id="177736876">
          <w:marLeft w:val="0"/>
          <w:marRight w:val="0"/>
          <w:marTop w:val="0"/>
          <w:marBottom w:val="0"/>
          <w:divBdr>
            <w:top w:val="none" w:sz="0" w:space="0" w:color="auto"/>
            <w:left w:val="none" w:sz="0" w:space="0" w:color="auto"/>
            <w:bottom w:val="none" w:sz="0" w:space="0" w:color="auto"/>
            <w:right w:val="none" w:sz="0" w:space="0" w:color="auto"/>
          </w:divBdr>
          <w:divsChild>
            <w:div w:id="345791348">
              <w:marLeft w:val="0"/>
              <w:marRight w:val="0"/>
              <w:marTop w:val="0"/>
              <w:marBottom w:val="0"/>
              <w:divBdr>
                <w:top w:val="none" w:sz="0" w:space="0" w:color="auto"/>
                <w:left w:val="none" w:sz="0" w:space="0" w:color="auto"/>
                <w:bottom w:val="none" w:sz="0" w:space="0" w:color="auto"/>
                <w:right w:val="none" w:sz="0" w:space="0" w:color="auto"/>
              </w:divBdr>
            </w:div>
          </w:divsChild>
        </w:div>
        <w:div w:id="181087705">
          <w:marLeft w:val="0"/>
          <w:marRight w:val="0"/>
          <w:marTop w:val="0"/>
          <w:marBottom w:val="0"/>
          <w:divBdr>
            <w:top w:val="none" w:sz="0" w:space="0" w:color="auto"/>
            <w:left w:val="none" w:sz="0" w:space="0" w:color="auto"/>
            <w:bottom w:val="none" w:sz="0" w:space="0" w:color="auto"/>
            <w:right w:val="none" w:sz="0" w:space="0" w:color="auto"/>
          </w:divBdr>
          <w:divsChild>
            <w:div w:id="941255117">
              <w:marLeft w:val="0"/>
              <w:marRight w:val="0"/>
              <w:marTop w:val="0"/>
              <w:marBottom w:val="0"/>
              <w:divBdr>
                <w:top w:val="none" w:sz="0" w:space="0" w:color="auto"/>
                <w:left w:val="none" w:sz="0" w:space="0" w:color="auto"/>
                <w:bottom w:val="none" w:sz="0" w:space="0" w:color="auto"/>
                <w:right w:val="none" w:sz="0" w:space="0" w:color="auto"/>
              </w:divBdr>
            </w:div>
          </w:divsChild>
        </w:div>
        <w:div w:id="206912996">
          <w:marLeft w:val="0"/>
          <w:marRight w:val="0"/>
          <w:marTop w:val="0"/>
          <w:marBottom w:val="0"/>
          <w:divBdr>
            <w:top w:val="none" w:sz="0" w:space="0" w:color="auto"/>
            <w:left w:val="none" w:sz="0" w:space="0" w:color="auto"/>
            <w:bottom w:val="none" w:sz="0" w:space="0" w:color="auto"/>
            <w:right w:val="none" w:sz="0" w:space="0" w:color="auto"/>
          </w:divBdr>
          <w:divsChild>
            <w:div w:id="965508415">
              <w:marLeft w:val="0"/>
              <w:marRight w:val="0"/>
              <w:marTop w:val="0"/>
              <w:marBottom w:val="0"/>
              <w:divBdr>
                <w:top w:val="none" w:sz="0" w:space="0" w:color="auto"/>
                <w:left w:val="none" w:sz="0" w:space="0" w:color="auto"/>
                <w:bottom w:val="none" w:sz="0" w:space="0" w:color="auto"/>
                <w:right w:val="none" w:sz="0" w:space="0" w:color="auto"/>
              </w:divBdr>
            </w:div>
          </w:divsChild>
        </w:div>
        <w:div w:id="209614424">
          <w:marLeft w:val="0"/>
          <w:marRight w:val="0"/>
          <w:marTop w:val="0"/>
          <w:marBottom w:val="0"/>
          <w:divBdr>
            <w:top w:val="none" w:sz="0" w:space="0" w:color="auto"/>
            <w:left w:val="none" w:sz="0" w:space="0" w:color="auto"/>
            <w:bottom w:val="none" w:sz="0" w:space="0" w:color="auto"/>
            <w:right w:val="none" w:sz="0" w:space="0" w:color="auto"/>
          </w:divBdr>
          <w:divsChild>
            <w:div w:id="635794844">
              <w:marLeft w:val="0"/>
              <w:marRight w:val="0"/>
              <w:marTop w:val="0"/>
              <w:marBottom w:val="0"/>
              <w:divBdr>
                <w:top w:val="none" w:sz="0" w:space="0" w:color="auto"/>
                <w:left w:val="none" w:sz="0" w:space="0" w:color="auto"/>
                <w:bottom w:val="none" w:sz="0" w:space="0" w:color="auto"/>
                <w:right w:val="none" w:sz="0" w:space="0" w:color="auto"/>
              </w:divBdr>
            </w:div>
          </w:divsChild>
        </w:div>
        <w:div w:id="252055668">
          <w:marLeft w:val="0"/>
          <w:marRight w:val="0"/>
          <w:marTop w:val="0"/>
          <w:marBottom w:val="0"/>
          <w:divBdr>
            <w:top w:val="none" w:sz="0" w:space="0" w:color="auto"/>
            <w:left w:val="none" w:sz="0" w:space="0" w:color="auto"/>
            <w:bottom w:val="none" w:sz="0" w:space="0" w:color="auto"/>
            <w:right w:val="none" w:sz="0" w:space="0" w:color="auto"/>
          </w:divBdr>
          <w:divsChild>
            <w:div w:id="178814071">
              <w:marLeft w:val="0"/>
              <w:marRight w:val="0"/>
              <w:marTop w:val="0"/>
              <w:marBottom w:val="0"/>
              <w:divBdr>
                <w:top w:val="none" w:sz="0" w:space="0" w:color="auto"/>
                <w:left w:val="none" w:sz="0" w:space="0" w:color="auto"/>
                <w:bottom w:val="none" w:sz="0" w:space="0" w:color="auto"/>
                <w:right w:val="none" w:sz="0" w:space="0" w:color="auto"/>
              </w:divBdr>
            </w:div>
          </w:divsChild>
        </w:div>
        <w:div w:id="264731248">
          <w:marLeft w:val="0"/>
          <w:marRight w:val="0"/>
          <w:marTop w:val="0"/>
          <w:marBottom w:val="0"/>
          <w:divBdr>
            <w:top w:val="none" w:sz="0" w:space="0" w:color="auto"/>
            <w:left w:val="none" w:sz="0" w:space="0" w:color="auto"/>
            <w:bottom w:val="none" w:sz="0" w:space="0" w:color="auto"/>
            <w:right w:val="none" w:sz="0" w:space="0" w:color="auto"/>
          </w:divBdr>
          <w:divsChild>
            <w:div w:id="1490058272">
              <w:marLeft w:val="0"/>
              <w:marRight w:val="0"/>
              <w:marTop w:val="0"/>
              <w:marBottom w:val="0"/>
              <w:divBdr>
                <w:top w:val="none" w:sz="0" w:space="0" w:color="auto"/>
                <w:left w:val="none" w:sz="0" w:space="0" w:color="auto"/>
                <w:bottom w:val="none" w:sz="0" w:space="0" w:color="auto"/>
                <w:right w:val="none" w:sz="0" w:space="0" w:color="auto"/>
              </w:divBdr>
            </w:div>
          </w:divsChild>
        </w:div>
        <w:div w:id="270095072">
          <w:marLeft w:val="0"/>
          <w:marRight w:val="0"/>
          <w:marTop w:val="0"/>
          <w:marBottom w:val="0"/>
          <w:divBdr>
            <w:top w:val="none" w:sz="0" w:space="0" w:color="auto"/>
            <w:left w:val="none" w:sz="0" w:space="0" w:color="auto"/>
            <w:bottom w:val="none" w:sz="0" w:space="0" w:color="auto"/>
            <w:right w:val="none" w:sz="0" w:space="0" w:color="auto"/>
          </w:divBdr>
          <w:divsChild>
            <w:div w:id="2079135372">
              <w:marLeft w:val="0"/>
              <w:marRight w:val="0"/>
              <w:marTop w:val="0"/>
              <w:marBottom w:val="0"/>
              <w:divBdr>
                <w:top w:val="none" w:sz="0" w:space="0" w:color="auto"/>
                <w:left w:val="none" w:sz="0" w:space="0" w:color="auto"/>
                <w:bottom w:val="none" w:sz="0" w:space="0" w:color="auto"/>
                <w:right w:val="none" w:sz="0" w:space="0" w:color="auto"/>
              </w:divBdr>
            </w:div>
          </w:divsChild>
        </w:div>
        <w:div w:id="282004578">
          <w:marLeft w:val="0"/>
          <w:marRight w:val="0"/>
          <w:marTop w:val="0"/>
          <w:marBottom w:val="0"/>
          <w:divBdr>
            <w:top w:val="none" w:sz="0" w:space="0" w:color="auto"/>
            <w:left w:val="none" w:sz="0" w:space="0" w:color="auto"/>
            <w:bottom w:val="none" w:sz="0" w:space="0" w:color="auto"/>
            <w:right w:val="none" w:sz="0" w:space="0" w:color="auto"/>
          </w:divBdr>
          <w:divsChild>
            <w:div w:id="1397120500">
              <w:marLeft w:val="0"/>
              <w:marRight w:val="0"/>
              <w:marTop w:val="0"/>
              <w:marBottom w:val="0"/>
              <w:divBdr>
                <w:top w:val="none" w:sz="0" w:space="0" w:color="auto"/>
                <w:left w:val="none" w:sz="0" w:space="0" w:color="auto"/>
                <w:bottom w:val="none" w:sz="0" w:space="0" w:color="auto"/>
                <w:right w:val="none" w:sz="0" w:space="0" w:color="auto"/>
              </w:divBdr>
            </w:div>
          </w:divsChild>
        </w:div>
        <w:div w:id="300428593">
          <w:marLeft w:val="0"/>
          <w:marRight w:val="0"/>
          <w:marTop w:val="0"/>
          <w:marBottom w:val="0"/>
          <w:divBdr>
            <w:top w:val="none" w:sz="0" w:space="0" w:color="auto"/>
            <w:left w:val="none" w:sz="0" w:space="0" w:color="auto"/>
            <w:bottom w:val="none" w:sz="0" w:space="0" w:color="auto"/>
            <w:right w:val="none" w:sz="0" w:space="0" w:color="auto"/>
          </w:divBdr>
          <w:divsChild>
            <w:div w:id="2047674856">
              <w:marLeft w:val="0"/>
              <w:marRight w:val="0"/>
              <w:marTop w:val="0"/>
              <w:marBottom w:val="0"/>
              <w:divBdr>
                <w:top w:val="none" w:sz="0" w:space="0" w:color="auto"/>
                <w:left w:val="none" w:sz="0" w:space="0" w:color="auto"/>
                <w:bottom w:val="none" w:sz="0" w:space="0" w:color="auto"/>
                <w:right w:val="none" w:sz="0" w:space="0" w:color="auto"/>
              </w:divBdr>
            </w:div>
          </w:divsChild>
        </w:div>
        <w:div w:id="334652156">
          <w:marLeft w:val="0"/>
          <w:marRight w:val="0"/>
          <w:marTop w:val="0"/>
          <w:marBottom w:val="0"/>
          <w:divBdr>
            <w:top w:val="none" w:sz="0" w:space="0" w:color="auto"/>
            <w:left w:val="none" w:sz="0" w:space="0" w:color="auto"/>
            <w:bottom w:val="none" w:sz="0" w:space="0" w:color="auto"/>
            <w:right w:val="none" w:sz="0" w:space="0" w:color="auto"/>
          </w:divBdr>
          <w:divsChild>
            <w:div w:id="864560244">
              <w:marLeft w:val="0"/>
              <w:marRight w:val="0"/>
              <w:marTop w:val="0"/>
              <w:marBottom w:val="0"/>
              <w:divBdr>
                <w:top w:val="none" w:sz="0" w:space="0" w:color="auto"/>
                <w:left w:val="none" w:sz="0" w:space="0" w:color="auto"/>
                <w:bottom w:val="none" w:sz="0" w:space="0" w:color="auto"/>
                <w:right w:val="none" w:sz="0" w:space="0" w:color="auto"/>
              </w:divBdr>
            </w:div>
          </w:divsChild>
        </w:div>
        <w:div w:id="431628039">
          <w:marLeft w:val="0"/>
          <w:marRight w:val="0"/>
          <w:marTop w:val="0"/>
          <w:marBottom w:val="0"/>
          <w:divBdr>
            <w:top w:val="none" w:sz="0" w:space="0" w:color="auto"/>
            <w:left w:val="none" w:sz="0" w:space="0" w:color="auto"/>
            <w:bottom w:val="none" w:sz="0" w:space="0" w:color="auto"/>
            <w:right w:val="none" w:sz="0" w:space="0" w:color="auto"/>
          </w:divBdr>
          <w:divsChild>
            <w:div w:id="950281466">
              <w:marLeft w:val="0"/>
              <w:marRight w:val="0"/>
              <w:marTop w:val="0"/>
              <w:marBottom w:val="0"/>
              <w:divBdr>
                <w:top w:val="none" w:sz="0" w:space="0" w:color="auto"/>
                <w:left w:val="none" w:sz="0" w:space="0" w:color="auto"/>
                <w:bottom w:val="none" w:sz="0" w:space="0" w:color="auto"/>
                <w:right w:val="none" w:sz="0" w:space="0" w:color="auto"/>
              </w:divBdr>
            </w:div>
          </w:divsChild>
        </w:div>
        <w:div w:id="497617064">
          <w:marLeft w:val="0"/>
          <w:marRight w:val="0"/>
          <w:marTop w:val="0"/>
          <w:marBottom w:val="0"/>
          <w:divBdr>
            <w:top w:val="none" w:sz="0" w:space="0" w:color="auto"/>
            <w:left w:val="none" w:sz="0" w:space="0" w:color="auto"/>
            <w:bottom w:val="none" w:sz="0" w:space="0" w:color="auto"/>
            <w:right w:val="none" w:sz="0" w:space="0" w:color="auto"/>
          </w:divBdr>
          <w:divsChild>
            <w:div w:id="568002268">
              <w:marLeft w:val="0"/>
              <w:marRight w:val="0"/>
              <w:marTop w:val="0"/>
              <w:marBottom w:val="0"/>
              <w:divBdr>
                <w:top w:val="none" w:sz="0" w:space="0" w:color="auto"/>
                <w:left w:val="none" w:sz="0" w:space="0" w:color="auto"/>
                <w:bottom w:val="none" w:sz="0" w:space="0" w:color="auto"/>
                <w:right w:val="none" w:sz="0" w:space="0" w:color="auto"/>
              </w:divBdr>
            </w:div>
          </w:divsChild>
        </w:div>
        <w:div w:id="522328517">
          <w:marLeft w:val="0"/>
          <w:marRight w:val="0"/>
          <w:marTop w:val="0"/>
          <w:marBottom w:val="0"/>
          <w:divBdr>
            <w:top w:val="none" w:sz="0" w:space="0" w:color="auto"/>
            <w:left w:val="none" w:sz="0" w:space="0" w:color="auto"/>
            <w:bottom w:val="none" w:sz="0" w:space="0" w:color="auto"/>
            <w:right w:val="none" w:sz="0" w:space="0" w:color="auto"/>
          </w:divBdr>
          <w:divsChild>
            <w:div w:id="297883928">
              <w:marLeft w:val="0"/>
              <w:marRight w:val="0"/>
              <w:marTop w:val="0"/>
              <w:marBottom w:val="0"/>
              <w:divBdr>
                <w:top w:val="none" w:sz="0" w:space="0" w:color="auto"/>
                <w:left w:val="none" w:sz="0" w:space="0" w:color="auto"/>
                <w:bottom w:val="none" w:sz="0" w:space="0" w:color="auto"/>
                <w:right w:val="none" w:sz="0" w:space="0" w:color="auto"/>
              </w:divBdr>
            </w:div>
          </w:divsChild>
        </w:div>
        <w:div w:id="576288649">
          <w:marLeft w:val="0"/>
          <w:marRight w:val="0"/>
          <w:marTop w:val="0"/>
          <w:marBottom w:val="0"/>
          <w:divBdr>
            <w:top w:val="none" w:sz="0" w:space="0" w:color="auto"/>
            <w:left w:val="none" w:sz="0" w:space="0" w:color="auto"/>
            <w:bottom w:val="none" w:sz="0" w:space="0" w:color="auto"/>
            <w:right w:val="none" w:sz="0" w:space="0" w:color="auto"/>
          </w:divBdr>
          <w:divsChild>
            <w:div w:id="89010060">
              <w:marLeft w:val="0"/>
              <w:marRight w:val="0"/>
              <w:marTop w:val="0"/>
              <w:marBottom w:val="0"/>
              <w:divBdr>
                <w:top w:val="none" w:sz="0" w:space="0" w:color="auto"/>
                <w:left w:val="none" w:sz="0" w:space="0" w:color="auto"/>
                <w:bottom w:val="none" w:sz="0" w:space="0" w:color="auto"/>
                <w:right w:val="none" w:sz="0" w:space="0" w:color="auto"/>
              </w:divBdr>
            </w:div>
            <w:div w:id="1505509964">
              <w:marLeft w:val="0"/>
              <w:marRight w:val="0"/>
              <w:marTop w:val="0"/>
              <w:marBottom w:val="0"/>
              <w:divBdr>
                <w:top w:val="none" w:sz="0" w:space="0" w:color="auto"/>
                <w:left w:val="none" w:sz="0" w:space="0" w:color="auto"/>
                <w:bottom w:val="none" w:sz="0" w:space="0" w:color="auto"/>
                <w:right w:val="none" w:sz="0" w:space="0" w:color="auto"/>
              </w:divBdr>
            </w:div>
          </w:divsChild>
        </w:div>
        <w:div w:id="580796890">
          <w:marLeft w:val="0"/>
          <w:marRight w:val="0"/>
          <w:marTop w:val="0"/>
          <w:marBottom w:val="0"/>
          <w:divBdr>
            <w:top w:val="none" w:sz="0" w:space="0" w:color="auto"/>
            <w:left w:val="none" w:sz="0" w:space="0" w:color="auto"/>
            <w:bottom w:val="none" w:sz="0" w:space="0" w:color="auto"/>
            <w:right w:val="none" w:sz="0" w:space="0" w:color="auto"/>
          </w:divBdr>
          <w:divsChild>
            <w:div w:id="2017615899">
              <w:marLeft w:val="0"/>
              <w:marRight w:val="0"/>
              <w:marTop w:val="0"/>
              <w:marBottom w:val="0"/>
              <w:divBdr>
                <w:top w:val="none" w:sz="0" w:space="0" w:color="auto"/>
                <w:left w:val="none" w:sz="0" w:space="0" w:color="auto"/>
                <w:bottom w:val="none" w:sz="0" w:space="0" w:color="auto"/>
                <w:right w:val="none" w:sz="0" w:space="0" w:color="auto"/>
              </w:divBdr>
            </w:div>
          </w:divsChild>
        </w:div>
        <w:div w:id="590970030">
          <w:marLeft w:val="0"/>
          <w:marRight w:val="0"/>
          <w:marTop w:val="0"/>
          <w:marBottom w:val="0"/>
          <w:divBdr>
            <w:top w:val="none" w:sz="0" w:space="0" w:color="auto"/>
            <w:left w:val="none" w:sz="0" w:space="0" w:color="auto"/>
            <w:bottom w:val="none" w:sz="0" w:space="0" w:color="auto"/>
            <w:right w:val="none" w:sz="0" w:space="0" w:color="auto"/>
          </w:divBdr>
          <w:divsChild>
            <w:div w:id="360981007">
              <w:marLeft w:val="0"/>
              <w:marRight w:val="0"/>
              <w:marTop w:val="0"/>
              <w:marBottom w:val="0"/>
              <w:divBdr>
                <w:top w:val="none" w:sz="0" w:space="0" w:color="auto"/>
                <w:left w:val="none" w:sz="0" w:space="0" w:color="auto"/>
                <w:bottom w:val="none" w:sz="0" w:space="0" w:color="auto"/>
                <w:right w:val="none" w:sz="0" w:space="0" w:color="auto"/>
              </w:divBdr>
            </w:div>
          </w:divsChild>
        </w:div>
        <w:div w:id="660814291">
          <w:marLeft w:val="0"/>
          <w:marRight w:val="0"/>
          <w:marTop w:val="0"/>
          <w:marBottom w:val="0"/>
          <w:divBdr>
            <w:top w:val="none" w:sz="0" w:space="0" w:color="auto"/>
            <w:left w:val="none" w:sz="0" w:space="0" w:color="auto"/>
            <w:bottom w:val="none" w:sz="0" w:space="0" w:color="auto"/>
            <w:right w:val="none" w:sz="0" w:space="0" w:color="auto"/>
          </w:divBdr>
          <w:divsChild>
            <w:div w:id="127361232">
              <w:marLeft w:val="0"/>
              <w:marRight w:val="0"/>
              <w:marTop w:val="0"/>
              <w:marBottom w:val="0"/>
              <w:divBdr>
                <w:top w:val="none" w:sz="0" w:space="0" w:color="auto"/>
                <w:left w:val="none" w:sz="0" w:space="0" w:color="auto"/>
                <w:bottom w:val="none" w:sz="0" w:space="0" w:color="auto"/>
                <w:right w:val="none" w:sz="0" w:space="0" w:color="auto"/>
              </w:divBdr>
            </w:div>
          </w:divsChild>
        </w:div>
        <w:div w:id="671756367">
          <w:marLeft w:val="0"/>
          <w:marRight w:val="0"/>
          <w:marTop w:val="0"/>
          <w:marBottom w:val="0"/>
          <w:divBdr>
            <w:top w:val="none" w:sz="0" w:space="0" w:color="auto"/>
            <w:left w:val="none" w:sz="0" w:space="0" w:color="auto"/>
            <w:bottom w:val="none" w:sz="0" w:space="0" w:color="auto"/>
            <w:right w:val="none" w:sz="0" w:space="0" w:color="auto"/>
          </w:divBdr>
          <w:divsChild>
            <w:div w:id="1935815818">
              <w:marLeft w:val="0"/>
              <w:marRight w:val="0"/>
              <w:marTop w:val="0"/>
              <w:marBottom w:val="0"/>
              <w:divBdr>
                <w:top w:val="none" w:sz="0" w:space="0" w:color="auto"/>
                <w:left w:val="none" w:sz="0" w:space="0" w:color="auto"/>
                <w:bottom w:val="none" w:sz="0" w:space="0" w:color="auto"/>
                <w:right w:val="none" w:sz="0" w:space="0" w:color="auto"/>
              </w:divBdr>
            </w:div>
          </w:divsChild>
        </w:div>
        <w:div w:id="698817760">
          <w:marLeft w:val="0"/>
          <w:marRight w:val="0"/>
          <w:marTop w:val="0"/>
          <w:marBottom w:val="0"/>
          <w:divBdr>
            <w:top w:val="none" w:sz="0" w:space="0" w:color="auto"/>
            <w:left w:val="none" w:sz="0" w:space="0" w:color="auto"/>
            <w:bottom w:val="none" w:sz="0" w:space="0" w:color="auto"/>
            <w:right w:val="none" w:sz="0" w:space="0" w:color="auto"/>
          </w:divBdr>
          <w:divsChild>
            <w:div w:id="1405491196">
              <w:marLeft w:val="0"/>
              <w:marRight w:val="0"/>
              <w:marTop w:val="0"/>
              <w:marBottom w:val="0"/>
              <w:divBdr>
                <w:top w:val="none" w:sz="0" w:space="0" w:color="auto"/>
                <w:left w:val="none" w:sz="0" w:space="0" w:color="auto"/>
                <w:bottom w:val="none" w:sz="0" w:space="0" w:color="auto"/>
                <w:right w:val="none" w:sz="0" w:space="0" w:color="auto"/>
              </w:divBdr>
            </w:div>
          </w:divsChild>
        </w:div>
        <w:div w:id="705829997">
          <w:marLeft w:val="0"/>
          <w:marRight w:val="0"/>
          <w:marTop w:val="0"/>
          <w:marBottom w:val="0"/>
          <w:divBdr>
            <w:top w:val="none" w:sz="0" w:space="0" w:color="auto"/>
            <w:left w:val="none" w:sz="0" w:space="0" w:color="auto"/>
            <w:bottom w:val="none" w:sz="0" w:space="0" w:color="auto"/>
            <w:right w:val="none" w:sz="0" w:space="0" w:color="auto"/>
          </w:divBdr>
          <w:divsChild>
            <w:div w:id="1044528113">
              <w:marLeft w:val="0"/>
              <w:marRight w:val="0"/>
              <w:marTop w:val="0"/>
              <w:marBottom w:val="0"/>
              <w:divBdr>
                <w:top w:val="none" w:sz="0" w:space="0" w:color="auto"/>
                <w:left w:val="none" w:sz="0" w:space="0" w:color="auto"/>
                <w:bottom w:val="none" w:sz="0" w:space="0" w:color="auto"/>
                <w:right w:val="none" w:sz="0" w:space="0" w:color="auto"/>
              </w:divBdr>
            </w:div>
          </w:divsChild>
        </w:div>
        <w:div w:id="730538563">
          <w:marLeft w:val="0"/>
          <w:marRight w:val="0"/>
          <w:marTop w:val="0"/>
          <w:marBottom w:val="0"/>
          <w:divBdr>
            <w:top w:val="none" w:sz="0" w:space="0" w:color="auto"/>
            <w:left w:val="none" w:sz="0" w:space="0" w:color="auto"/>
            <w:bottom w:val="none" w:sz="0" w:space="0" w:color="auto"/>
            <w:right w:val="none" w:sz="0" w:space="0" w:color="auto"/>
          </w:divBdr>
          <w:divsChild>
            <w:div w:id="1371882312">
              <w:marLeft w:val="0"/>
              <w:marRight w:val="0"/>
              <w:marTop w:val="0"/>
              <w:marBottom w:val="0"/>
              <w:divBdr>
                <w:top w:val="none" w:sz="0" w:space="0" w:color="auto"/>
                <w:left w:val="none" w:sz="0" w:space="0" w:color="auto"/>
                <w:bottom w:val="none" w:sz="0" w:space="0" w:color="auto"/>
                <w:right w:val="none" w:sz="0" w:space="0" w:color="auto"/>
              </w:divBdr>
            </w:div>
          </w:divsChild>
        </w:div>
        <w:div w:id="778332170">
          <w:marLeft w:val="0"/>
          <w:marRight w:val="0"/>
          <w:marTop w:val="0"/>
          <w:marBottom w:val="0"/>
          <w:divBdr>
            <w:top w:val="none" w:sz="0" w:space="0" w:color="auto"/>
            <w:left w:val="none" w:sz="0" w:space="0" w:color="auto"/>
            <w:bottom w:val="none" w:sz="0" w:space="0" w:color="auto"/>
            <w:right w:val="none" w:sz="0" w:space="0" w:color="auto"/>
          </w:divBdr>
          <w:divsChild>
            <w:div w:id="1893957535">
              <w:marLeft w:val="0"/>
              <w:marRight w:val="0"/>
              <w:marTop w:val="0"/>
              <w:marBottom w:val="0"/>
              <w:divBdr>
                <w:top w:val="none" w:sz="0" w:space="0" w:color="auto"/>
                <w:left w:val="none" w:sz="0" w:space="0" w:color="auto"/>
                <w:bottom w:val="none" w:sz="0" w:space="0" w:color="auto"/>
                <w:right w:val="none" w:sz="0" w:space="0" w:color="auto"/>
              </w:divBdr>
            </w:div>
          </w:divsChild>
        </w:div>
        <w:div w:id="787309698">
          <w:marLeft w:val="0"/>
          <w:marRight w:val="0"/>
          <w:marTop w:val="0"/>
          <w:marBottom w:val="0"/>
          <w:divBdr>
            <w:top w:val="none" w:sz="0" w:space="0" w:color="auto"/>
            <w:left w:val="none" w:sz="0" w:space="0" w:color="auto"/>
            <w:bottom w:val="none" w:sz="0" w:space="0" w:color="auto"/>
            <w:right w:val="none" w:sz="0" w:space="0" w:color="auto"/>
          </w:divBdr>
          <w:divsChild>
            <w:div w:id="871648059">
              <w:marLeft w:val="0"/>
              <w:marRight w:val="0"/>
              <w:marTop w:val="0"/>
              <w:marBottom w:val="0"/>
              <w:divBdr>
                <w:top w:val="none" w:sz="0" w:space="0" w:color="auto"/>
                <w:left w:val="none" w:sz="0" w:space="0" w:color="auto"/>
                <w:bottom w:val="none" w:sz="0" w:space="0" w:color="auto"/>
                <w:right w:val="none" w:sz="0" w:space="0" w:color="auto"/>
              </w:divBdr>
            </w:div>
          </w:divsChild>
        </w:div>
        <w:div w:id="817188688">
          <w:marLeft w:val="0"/>
          <w:marRight w:val="0"/>
          <w:marTop w:val="0"/>
          <w:marBottom w:val="0"/>
          <w:divBdr>
            <w:top w:val="none" w:sz="0" w:space="0" w:color="auto"/>
            <w:left w:val="none" w:sz="0" w:space="0" w:color="auto"/>
            <w:bottom w:val="none" w:sz="0" w:space="0" w:color="auto"/>
            <w:right w:val="none" w:sz="0" w:space="0" w:color="auto"/>
          </w:divBdr>
          <w:divsChild>
            <w:div w:id="1741554819">
              <w:marLeft w:val="0"/>
              <w:marRight w:val="0"/>
              <w:marTop w:val="0"/>
              <w:marBottom w:val="0"/>
              <w:divBdr>
                <w:top w:val="none" w:sz="0" w:space="0" w:color="auto"/>
                <w:left w:val="none" w:sz="0" w:space="0" w:color="auto"/>
                <w:bottom w:val="none" w:sz="0" w:space="0" w:color="auto"/>
                <w:right w:val="none" w:sz="0" w:space="0" w:color="auto"/>
              </w:divBdr>
            </w:div>
          </w:divsChild>
        </w:div>
        <w:div w:id="818808994">
          <w:marLeft w:val="0"/>
          <w:marRight w:val="0"/>
          <w:marTop w:val="0"/>
          <w:marBottom w:val="0"/>
          <w:divBdr>
            <w:top w:val="none" w:sz="0" w:space="0" w:color="auto"/>
            <w:left w:val="none" w:sz="0" w:space="0" w:color="auto"/>
            <w:bottom w:val="none" w:sz="0" w:space="0" w:color="auto"/>
            <w:right w:val="none" w:sz="0" w:space="0" w:color="auto"/>
          </w:divBdr>
          <w:divsChild>
            <w:div w:id="1974141837">
              <w:marLeft w:val="0"/>
              <w:marRight w:val="0"/>
              <w:marTop w:val="0"/>
              <w:marBottom w:val="0"/>
              <w:divBdr>
                <w:top w:val="none" w:sz="0" w:space="0" w:color="auto"/>
                <w:left w:val="none" w:sz="0" w:space="0" w:color="auto"/>
                <w:bottom w:val="none" w:sz="0" w:space="0" w:color="auto"/>
                <w:right w:val="none" w:sz="0" w:space="0" w:color="auto"/>
              </w:divBdr>
            </w:div>
          </w:divsChild>
        </w:div>
        <w:div w:id="820854741">
          <w:marLeft w:val="0"/>
          <w:marRight w:val="0"/>
          <w:marTop w:val="0"/>
          <w:marBottom w:val="0"/>
          <w:divBdr>
            <w:top w:val="none" w:sz="0" w:space="0" w:color="auto"/>
            <w:left w:val="none" w:sz="0" w:space="0" w:color="auto"/>
            <w:bottom w:val="none" w:sz="0" w:space="0" w:color="auto"/>
            <w:right w:val="none" w:sz="0" w:space="0" w:color="auto"/>
          </w:divBdr>
          <w:divsChild>
            <w:div w:id="1738626485">
              <w:marLeft w:val="0"/>
              <w:marRight w:val="0"/>
              <w:marTop w:val="0"/>
              <w:marBottom w:val="0"/>
              <w:divBdr>
                <w:top w:val="none" w:sz="0" w:space="0" w:color="auto"/>
                <w:left w:val="none" w:sz="0" w:space="0" w:color="auto"/>
                <w:bottom w:val="none" w:sz="0" w:space="0" w:color="auto"/>
                <w:right w:val="none" w:sz="0" w:space="0" w:color="auto"/>
              </w:divBdr>
            </w:div>
          </w:divsChild>
        </w:div>
        <w:div w:id="863252102">
          <w:marLeft w:val="0"/>
          <w:marRight w:val="0"/>
          <w:marTop w:val="0"/>
          <w:marBottom w:val="0"/>
          <w:divBdr>
            <w:top w:val="none" w:sz="0" w:space="0" w:color="auto"/>
            <w:left w:val="none" w:sz="0" w:space="0" w:color="auto"/>
            <w:bottom w:val="none" w:sz="0" w:space="0" w:color="auto"/>
            <w:right w:val="none" w:sz="0" w:space="0" w:color="auto"/>
          </w:divBdr>
          <w:divsChild>
            <w:div w:id="1521772259">
              <w:marLeft w:val="0"/>
              <w:marRight w:val="0"/>
              <w:marTop w:val="0"/>
              <w:marBottom w:val="0"/>
              <w:divBdr>
                <w:top w:val="none" w:sz="0" w:space="0" w:color="auto"/>
                <w:left w:val="none" w:sz="0" w:space="0" w:color="auto"/>
                <w:bottom w:val="none" w:sz="0" w:space="0" w:color="auto"/>
                <w:right w:val="none" w:sz="0" w:space="0" w:color="auto"/>
              </w:divBdr>
            </w:div>
          </w:divsChild>
        </w:div>
        <w:div w:id="922495958">
          <w:marLeft w:val="0"/>
          <w:marRight w:val="0"/>
          <w:marTop w:val="0"/>
          <w:marBottom w:val="0"/>
          <w:divBdr>
            <w:top w:val="none" w:sz="0" w:space="0" w:color="auto"/>
            <w:left w:val="none" w:sz="0" w:space="0" w:color="auto"/>
            <w:bottom w:val="none" w:sz="0" w:space="0" w:color="auto"/>
            <w:right w:val="none" w:sz="0" w:space="0" w:color="auto"/>
          </w:divBdr>
          <w:divsChild>
            <w:div w:id="1302467937">
              <w:marLeft w:val="0"/>
              <w:marRight w:val="0"/>
              <w:marTop w:val="0"/>
              <w:marBottom w:val="0"/>
              <w:divBdr>
                <w:top w:val="none" w:sz="0" w:space="0" w:color="auto"/>
                <w:left w:val="none" w:sz="0" w:space="0" w:color="auto"/>
                <w:bottom w:val="none" w:sz="0" w:space="0" w:color="auto"/>
                <w:right w:val="none" w:sz="0" w:space="0" w:color="auto"/>
              </w:divBdr>
            </w:div>
          </w:divsChild>
        </w:div>
        <w:div w:id="936864036">
          <w:marLeft w:val="0"/>
          <w:marRight w:val="0"/>
          <w:marTop w:val="0"/>
          <w:marBottom w:val="0"/>
          <w:divBdr>
            <w:top w:val="none" w:sz="0" w:space="0" w:color="auto"/>
            <w:left w:val="none" w:sz="0" w:space="0" w:color="auto"/>
            <w:bottom w:val="none" w:sz="0" w:space="0" w:color="auto"/>
            <w:right w:val="none" w:sz="0" w:space="0" w:color="auto"/>
          </w:divBdr>
          <w:divsChild>
            <w:div w:id="2022584868">
              <w:marLeft w:val="0"/>
              <w:marRight w:val="0"/>
              <w:marTop w:val="0"/>
              <w:marBottom w:val="0"/>
              <w:divBdr>
                <w:top w:val="none" w:sz="0" w:space="0" w:color="auto"/>
                <w:left w:val="none" w:sz="0" w:space="0" w:color="auto"/>
                <w:bottom w:val="none" w:sz="0" w:space="0" w:color="auto"/>
                <w:right w:val="none" w:sz="0" w:space="0" w:color="auto"/>
              </w:divBdr>
            </w:div>
          </w:divsChild>
        </w:div>
        <w:div w:id="940527779">
          <w:marLeft w:val="0"/>
          <w:marRight w:val="0"/>
          <w:marTop w:val="0"/>
          <w:marBottom w:val="0"/>
          <w:divBdr>
            <w:top w:val="none" w:sz="0" w:space="0" w:color="auto"/>
            <w:left w:val="none" w:sz="0" w:space="0" w:color="auto"/>
            <w:bottom w:val="none" w:sz="0" w:space="0" w:color="auto"/>
            <w:right w:val="none" w:sz="0" w:space="0" w:color="auto"/>
          </w:divBdr>
          <w:divsChild>
            <w:div w:id="1022511150">
              <w:marLeft w:val="0"/>
              <w:marRight w:val="0"/>
              <w:marTop w:val="0"/>
              <w:marBottom w:val="0"/>
              <w:divBdr>
                <w:top w:val="none" w:sz="0" w:space="0" w:color="auto"/>
                <w:left w:val="none" w:sz="0" w:space="0" w:color="auto"/>
                <w:bottom w:val="none" w:sz="0" w:space="0" w:color="auto"/>
                <w:right w:val="none" w:sz="0" w:space="0" w:color="auto"/>
              </w:divBdr>
            </w:div>
          </w:divsChild>
        </w:div>
        <w:div w:id="944925309">
          <w:marLeft w:val="0"/>
          <w:marRight w:val="0"/>
          <w:marTop w:val="0"/>
          <w:marBottom w:val="0"/>
          <w:divBdr>
            <w:top w:val="none" w:sz="0" w:space="0" w:color="auto"/>
            <w:left w:val="none" w:sz="0" w:space="0" w:color="auto"/>
            <w:bottom w:val="none" w:sz="0" w:space="0" w:color="auto"/>
            <w:right w:val="none" w:sz="0" w:space="0" w:color="auto"/>
          </w:divBdr>
          <w:divsChild>
            <w:div w:id="725026641">
              <w:marLeft w:val="0"/>
              <w:marRight w:val="0"/>
              <w:marTop w:val="0"/>
              <w:marBottom w:val="0"/>
              <w:divBdr>
                <w:top w:val="none" w:sz="0" w:space="0" w:color="auto"/>
                <w:left w:val="none" w:sz="0" w:space="0" w:color="auto"/>
                <w:bottom w:val="none" w:sz="0" w:space="0" w:color="auto"/>
                <w:right w:val="none" w:sz="0" w:space="0" w:color="auto"/>
              </w:divBdr>
            </w:div>
          </w:divsChild>
        </w:div>
        <w:div w:id="962155406">
          <w:marLeft w:val="0"/>
          <w:marRight w:val="0"/>
          <w:marTop w:val="0"/>
          <w:marBottom w:val="0"/>
          <w:divBdr>
            <w:top w:val="none" w:sz="0" w:space="0" w:color="auto"/>
            <w:left w:val="none" w:sz="0" w:space="0" w:color="auto"/>
            <w:bottom w:val="none" w:sz="0" w:space="0" w:color="auto"/>
            <w:right w:val="none" w:sz="0" w:space="0" w:color="auto"/>
          </w:divBdr>
          <w:divsChild>
            <w:div w:id="132986249">
              <w:marLeft w:val="0"/>
              <w:marRight w:val="0"/>
              <w:marTop w:val="0"/>
              <w:marBottom w:val="0"/>
              <w:divBdr>
                <w:top w:val="none" w:sz="0" w:space="0" w:color="auto"/>
                <w:left w:val="none" w:sz="0" w:space="0" w:color="auto"/>
                <w:bottom w:val="none" w:sz="0" w:space="0" w:color="auto"/>
                <w:right w:val="none" w:sz="0" w:space="0" w:color="auto"/>
              </w:divBdr>
            </w:div>
            <w:div w:id="144322441">
              <w:marLeft w:val="0"/>
              <w:marRight w:val="0"/>
              <w:marTop w:val="0"/>
              <w:marBottom w:val="0"/>
              <w:divBdr>
                <w:top w:val="none" w:sz="0" w:space="0" w:color="auto"/>
                <w:left w:val="none" w:sz="0" w:space="0" w:color="auto"/>
                <w:bottom w:val="none" w:sz="0" w:space="0" w:color="auto"/>
                <w:right w:val="none" w:sz="0" w:space="0" w:color="auto"/>
              </w:divBdr>
            </w:div>
            <w:div w:id="185140157">
              <w:marLeft w:val="0"/>
              <w:marRight w:val="0"/>
              <w:marTop w:val="0"/>
              <w:marBottom w:val="0"/>
              <w:divBdr>
                <w:top w:val="none" w:sz="0" w:space="0" w:color="auto"/>
                <w:left w:val="none" w:sz="0" w:space="0" w:color="auto"/>
                <w:bottom w:val="none" w:sz="0" w:space="0" w:color="auto"/>
                <w:right w:val="none" w:sz="0" w:space="0" w:color="auto"/>
              </w:divBdr>
            </w:div>
            <w:div w:id="358357716">
              <w:marLeft w:val="0"/>
              <w:marRight w:val="0"/>
              <w:marTop w:val="0"/>
              <w:marBottom w:val="0"/>
              <w:divBdr>
                <w:top w:val="none" w:sz="0" w:space="0" w:color="auto"/>
                <w:left w:val="none" w:sz="0" w:space="0" w:color="auto"/>
                <w:bottom w:val="none" w:sz="0" w:space="0" w:color="auto"/>
                <w:right w:val="none" w:sz="0" w:space="0" w:color="auto"/>
              </w:divBdr>
            </w:div>
            <w:div w:id="455759219">
              <w:marLeft w:val="0"/>
              <w:marRight w:val="0"/>
              <w:marTop w:val="0"/>
              <w:marBottom w:val="0"/>
              <w:divBdr>
                <w:top w:val="none" w:sz="0" w:space="0" w:color="auto"/>
                <w:left w:val="none" w:sz="0" w:space="0" w:color="auto"/>
                <w:bottom w:val="none" w:sz="0" w:space="0" w:color="auto"/>
                <w:right w:val="none" w:sz="0" w:space="0" w:color="auto"/>
              </w:divBdr>
            </w:div>
            <w:div w:id="659388625">
              <w:marLeft w:val="0"/>
              <w:marRight w:val="0"/>
              <w:marTop w:val="0"/>
              <w:marBottom w:val="0"/>
              <w:divBdr>
                <w:top w:val="none" w:sz="0" w:space="0" w:color="auto"/>
                <w:left w:val="none" w:sz="0" w:space="0" w:color="auto"/>
                <w:bottom w:val="none" w:sz="0" w:space="0" w:color="auto"/>
                <w:right w:val="none" w:sz="0" w:space="0" w:color="auto"/>
              </w:divBdr>
            </w:div>
            <w:div w:id="781655995">
              <w:marLeft w:val="0"/>
              <w:marRight w:val="0"/>
              <w:marTop w:val="0"/>
              <w:marBottom w:val="0"/>
              <w:divBdr>
                <w:top w:val="none" w:sz="0" w:space="0" w:color="auto"/>
                <w:left w:val="none" w:sz="0" w:space="0" w:color="auto"/>
                <w:bottom w:val="none" w:sz="0" w:space="0" w:color="auto"/>
                <w:right w:val="none" w:sz="0" w:space="0" w:color="auto"/>
              </w:divBdr>
            </w:div>
            <w:div w:id="810176626">
              <w:marLeft w:val="0"/>
              <w:marRight w:val="0"/>
              <w:marTop w:val="0"/>
              <w:marBottom w:val="0"/>
              <w:divBdr>
                <w:top w:val="none" w:sz="0" w:space="0" w:color="auto"/>
                <w:left w:val="none" w:sz="0" w:space="0" w:color="auto"/>
                <w:bottom w:val="none" w:sz="0" w:space="0" w:color="auto"/>
                <w:right w:val="none" w:sz="0" w:space="0" w:color="auto"/>
              </w:divBdr>
            </w:div>
            <w:div w:id="1124150879">
              <w:marLeft w:val="0"/>
              <w:marRight w:val="0"/>
              <w:marTop w:val="0"/>
              <w:marBottom w:val="0"/>
              <w:divBdr>
                <w:top w:val="none" w:sz="0" w:space="0" w:color="auto"/>
                <w:left w:val="none" w:sz="0" w:space="0" w:color="auto"/>
                <w:bottom w:val="none" w:sz="0" w:space="0" w:color="auto"/>
                <w:right w:val="none" w:sz="0" w:space="0" w:color="auto"/>
              </w:divBdr>
            </w:div>
            <w:div w:id="1153059250">
              <w:marLeft w:val="0"/>
              <w:marRight w:val="0"/>
              <w:marTop w:val="0"/>
              <w:marBottom w:val="0"/>
              <w:divBdr>
                <w:top w:val="none" w:sz="0" w:space="0" w:color="auto"/>
                <w:left w:val="none" w:sz="0" w:space="0" w:color="auto"/>
                <w:bottom w:val="none" w:sz="0" w:space="0" w:color="auto"/>
                <w:right w:val="none" w:sz="0" w:space="0" w:color="auto"/>
              </w:divBdr>
            </w:div>
            <w:div w:id="1185482499">
              <w:marLeft w:val="0"/>
              <w:marRight w:val="0"/>
              <w:marTop w:val="0"/>
              <w:marBottom w:val="0"/>
              <w:divBdr>
                <w:top w:val="none" w:sz="0" w:space="0" w:color="auto"/>
                <w:left w:val="none" w:sz="0" w:space="0" w:color="auto"/>
                <w:bottom w:val="none" w:sz="0" w:space="0" w:color="auto"/>
                <w:right w:val="none" w:sz="0" w:space="0" w:color="auto"/>
              </w:divBdr>
            </w:div>
            <w:div w:id="1408767081">
              <w:marLeft w:val="0"/>
              <w:marRight w:val="0"/>
              <w:marTop w:val="0"/>
              <w:marBottom w:val="0"/>
              <w:divBdr>
                <w:top w:val="none" w:sz="0" w:space="0" w:color="auto"/>
                <w:left w:val="none" w:sz="0" w:space="0" w:color="auto"/>
                <w:bottom w:val="none" w:sz="0" w:space="0" w:color="auto"/>
                <w:right w:val="none" w:sz="0" w:space="0" w:color="auto"/>
              </w:divBdr>
            </w:div>
            <w:div w:id="1435589576">
              <w:marLeft w:val="0"/>
              <w:marRight w:val="0"/>
              <w:marTop w:val="0"/>
              <w:marBottom w:val="0"/>
              <w:divBdr>
                <w:top w:val="none" w:sz="0" w:space="0" w:color="auto"/>
                <w:left w:val="none" w:sz="0" w:space="0" w:color="auto"/>
                <w:bottom w:val="none" w:sz="0" w:space="0" w:color="auto"/>
                <w:right w:val="none" w:sz="0" w:space="0" w:color="auto"/>
              </w:divBdr>
            </w:div>
            <w:div w:id="1440879261">
              <w:marLeft w:val="0"/>
              <w:marRight w:val="0"/>
              <w:marTop w:val="0"/>
              <w:marBottom w:val="0"/>
              <w:divBdr>
                <w:top w:val="none" w:sz="0" w:space="0" w:color="auto"/>
                <w:left w:val="none" w:sz="0" w:space="0" w:color="auto"/>
                <w:bottom w:val="none" w:sz="0" w:space="0" w:color="auto"/>
                <w:right w:val="none" w:sz="0" w:space="0" w:color="auto"/>
              </w:divBdr>
            </w:div>
            <w:div w:id="1520660298">
              <w:marLeft w:val="0"/>
              <w:marRight w:val="0"/>
              <w:marTop w:val="0"/>
              <w:marBottom w:val="0"/>
              <w:divBdr>
                <w:top w:val="none" w:sz="0" w:space="0" w:color="auto"/>
                <w:left w:val="none" w:sz="0" w:space="0" w:color="auto"/>
                <w:bottom w:val="none" w:sz="0" w:space="0" w:color="auto"/>
                <w:right w:val="none" w:sz="0" w:space="0" w:color="auto"/>
              </w:divBdr>
            </w:div>
            <w:div w:id="1740321941">
              <w:marLeft w:val="0"/>
              <w:marRight w:val="0"/>
              <w:marTop w:val="0"/>
              <w:marBottom w:val="0"/>
              <w:divBdr>
                <w:top w:val="none" w:sz="0" w:space="0" w:color="auto"/>
                <w:left w:val="none" w:sz="0" w:space="0" w:color="auto"/>
                <w:bottom w:val="none" w:sz="0" w:space="0" w:color="auto"/>
                <w:right w:val="none" w:sz="0" w:space="0" w:color="auto"/>
              </w:divBdr>
            </w:div>
            <w:div w:id="2073116448">
              <w:marLeft w:val="0"/>
              <w:marRight w:val="0"/>
              <w:marTop w:val="0"/>
              <w:marBottom w:val="0"/>
              <w:divBdr>
                <w:top w:val="none" w:sz="0" w:space="0" w:color="auto"/>
                <w:left w:val="none" w:sz="0" w:space="0" w:color="auto"/>
                <w:bottom w:val="none" w:sz="0" w:space="0" w:color="auto"/>
                <w:right w:val="none" w:sz="0" w:space="0" w:color="auto"/>
              </w:divBdr>
            </w:div>
          </w:divsChild>
        </w:div>
        <w:div w:id="973757648">
          <w:marLeft w:val="0"/>
          <w:marRight w:val="0"/>
          <w:marTop w:val="0"/>
          <w:marBottom w:val="0"/>
          <w:divBdr>
            <w:top w:val="none" w:sz="0" w:space="0" w:color="auto"/>
            <w:left w:val="none" w:sz="0" w:space="0" w:color="auto"/>
            <w:bottom w:val="none" w:sz="0" w:space="0" w:color="auto"/>
            <w:right w:val="none" w:sz="0" w:space="0" w:color="auto"/>
          </w:divBdr>
          <w:divsChild>
            <w:div w:id="548879706">
              <w:marLeft w:val="0"/>
              <w:marRight w:val="0"/>
              <w:marTop w:val="0"/>
              <w:marBottom w:val="0"/>
              <w:divBdr>
                <w:top w:val="none" w:sz="0" w:space="0" w:color="auto"/>
                <w:left w:val="none" w:sz="0" w:space="0" w:color="auto"/>
                <w:bottom w:val="none" w:sz="0" w:space="0" w:color="auto"/>
                <w:right w:val="none" w:sz="0" w:space="0" w:color="auto"/>
              </w:divBdr>
            </w:div>
          </w:divsChild>
        </w:div>
        <w:div w:id="982809762">
          <w:marLeft w:val="0"/>
          <w:marRight w:val="0"/>
          <w:marTop w:val="0"/>
          <w:marBottom w:val="0"/>
          <w:divBdr>
            <w:top w:val="none" w:sz="0" w:space="0" w:color="auto"/>
            <w:left w:val="none" w:sz="0" w:space="0" w:color="auto"/>
            <w:bottom w:val="none" w:sz="0" w:space="0" w:color="auto"/>
            <w:right w:val="none" w:sz="0" w:space="0" w:color="auto"/>
          </w:divBdr>
          <w:divsChild>
            <w:div w:id="1328288611">
              <w:marLeft w:val="0"/>
              <w:marRight w:val="0"/>
              <w:marTop w:val="0"/>
              <w:marBottom w:val="0"/>
              <w:divBdr>
                <w:top w:val="none" w:sz="0" w:space="0" w:color="auto"/>
                <w:left w:val="none" w:sz="0" w:space="0" w:color="auto"/>
                <w:bottom w:val="none" w:sz="0" w:space="0" w:color="auto"/>
                <w:right w:val="none" w:sz="0" w:space="0" w:color="auto"/>
              </w:divBdr>
            </w:div>
          </w:divsChild>
        </w:div>
        <w:div w:id="1067806625">
          <w:marLeft w:val="0"/>
          <w:marRight w:val="0"/>
          <w:marTop w:val="0"/>
          <w:marBottom w:val="0"/>
          <w:divBdr>
            <w:top w:val="none" w:sz="0" w:space="0" w:color="auto"/>
            <w:left w:val="none" w:sz="0" w:space="0" w:color="auto"/>
            <w:bottom w:val="none" w:sz="0" w:space="0" w:color="auto"/>
            <w:right w:val="none" w:sz="0" w:space="0" w:color="auto"/>
          </w:divBdr>
          <w:divsChild>
            <w:div w:id="968512750">
              <w:marLeft w:val="0"/>
              <w:marRight w:val="0"/>
              <w:marTop w:val="0"/>
              <w:marBottom w:val="0"/>
              <w:divBdr>
                <w:top w:val="none" w:sz="0" w:space="0" w:color="auto"/>
                <w:left w:val="none" w:sz="0" w:space="0" w:color="auto"/>
                <w:bottom w:val="none" w:sz="0" w:space="0" w:color="auto"/>
                <w:right w:val="none" w:sz="0" w:space="0" w:color="auto"/>
              </w:divBdr>
            </w:div>
          </w:divsChild>
        </w:div>
        <w:div w:id="1068109062">
          <w:marLeft w:val="0"/>
          <w:marRight w:val="0"/>
          <w:marTop w:val="0"/>
          <w:marBottom w:val="0"/>
          <w:divBdr>
            <w:top w:val="none" w:sz="0" w:space="0" w:color="auto"/>
            <w:left w:val="none" w:sz="0" w:space="0" w:color="auto"/>
            <w:bottom w:val="none" w:sz="0" w:space="0" w:color="auto"/>
            <w:right w:val="none" w:sz="0" w:space="0" w:color="auto"/>
          </w:divBdr>
          <w:divsChild>
            <w:div w:id="818034753">
              <w:marLeft w:val="0"/>
              <w:marRight w:val="0"/>
              <w:marTop w:val="0"/>
              <w:marBottom w:val="0"/>
              <w:divBdr>
                <w:top w:val="none" w:sz="0" w:space="0" w:color="auto"/>
                <w:left w:val="none" w:sz="0" w:space="0" w:color="auto"/>
                <w:bottom w:val="none" w:sz="0" w:space="0" w:color="auto"/>
                <w:right w:val="none" w:sz="0" w:space="0" w:color="auto"/>
              </w:divBdr>
            </w:div>
          </w:divsChild>
        </w:div>
        <w:div w:id="1076628302">
          <w:marLeft w:val="0"/>
          <w:marRight w:val="0"/>
          <w:marTop w:val="0"/>
          <w:marBottom w:val="0"/>
          <w:divBdr>
            <w:top w:val="none" w:sz="0" w:space="0" w:color="auto"/>
            <w:left w:val="none" w:sz="0" w:space="0" w:color="auto"/>
            <w:bottom w:val="none" w:sz="0" w:space="0" w:color="auto"/>
            <w:right w:val="none" w:sz="0" w:space="0" w:color="auto"/>
          </w:divBdr>
          <w:divsChild>
            <w:div w:id="1930305360">
              <w:marLeft w:val="0"/>
              <w:marRight w:val="0"/>
              <w:marTop w:val="0"/>
              <w:marBottom w:val="0"/>
              <w:divBdr>
                <w:top w:val="none" w:sz="0" w:space="0" w:color="auto"/>
                <w:left w:val="none" w:sz="0" w:space="0" w:color="auto"/>
                <w:bottom w:val="none" w:sz="0" w:space="0" w:color="auto"/>
                <w:right w:val="none" w:sz="0" w:space="0" w:color="auto"/>
              </w:divBdr>
            </w:div>
          </w:divsChild>
        </w:div>
        <w:div w:id="1115976051">
          <w:marLeft w:val="0"/>
          <w:marRight w:val="0"/>
          <w:marTop w:val="0"/>
          <w:marBottom w:val="0"/>
          <w:divBdr>
            <w:top w:val="none" w:sz="0" w:space="0" w:color="auto"/>
            <w:left w:val="none" w:sz="0" w:space="0" w:color="auto"/>
            <w:bottom w:val="none" w:sz="0" w:space="0" w:color="auto"/>
            <w:right w:val="none" w:sz="0" w:space="0" w:color="auto"/>
          </w:divBdr>
          <w:divsChild>
            <w:div w:id="1060439209">
              <w:marLeft w:val="0"/>
              <w:marRight w:val="0"/>
              <w:marTop w:val="0"/>
              <w:marBottom w:val="0"/>
              <w:divBdr>
                <w:top w:val="none" w:sz="0" w:space="0" w:color="auto"/>
                <w:left w:val="none" w:sz="0" w:space="0" w:color="auto"/>
                <w:bottom w:val="none" w:sz="0" w:space="0" w:color="auto"/>
                <w:right w:val="none" w:sz="0" w:space="0" w:color="auto"/>
              </w:divBdr>
            </w:div>
          </w:divsChild>
        </w:div>
        <w:div w:id="1118917120">
          <w:marLeft w:val="0"/>
          <w:marRight w:val="0"/>
          <w:marTop w:val="0"/>
          <w:marBottom w:val="0"/>
          <w:divBdr>
            <w:top w:val="none" w:sz="0" w:space="0" w:color="auto"/>
            <w:left w:val="none" w:sz="0" w:space="0" w:color="auto"/>
            <w:bottom w:val="none" w:sz="0" w:space="0" w:color="auto"/>
            <w:right w:val="none" w:sz="0" w:space="0" w:color="auto"/>
          </w:divBdr>
          <w:divsChild>
            <w:div w:id="1027875611">
              <w:marLeft w:val="0"/>
              <w:marRight w:val="0"/>
              <w:marTop w:val="0"/>
              <w:marBottom w:val="0"/>
              <w:divBdr>
                <w:top w:val="none" w:sz="0" w:space="0" w:color="auto"/>
                <w:left w:val="none" w:sz="0" w:space="0" w:color="auto"/>
                <w:bottom w:val="none" w:sz="0" w:space="0" w:color="auto"/>
                <w:right w:val="none" w:sz="0" w:space="0" w:color="auto"/>
              </w:divBdr>
            </w:div>
          </w:divsChild>
        </w:div>
        <w:div w:id="1164316969">
          <w:marLeft w:val="0"/>
          <w:marRight w:val="0"/>
          <w:marTop w:val="0"/>
          <w:marBottom w:val="0"/>
          <w:divBdr>
            <w:top w:val="none" w:sz="0" w:space="0" w:color="auto"/>
            <w:left w:val="none" w:sz="0" w:space="0" w:color="auto"/>
            <w:bottom w:val="none" w:sz="0" w:space="0" w:color="auto"/>
            <w:right w:val="none" w:sz="0" w:space="0" w:color="auto"/>
          </w:divBdr>
          <w:divsChild>
            <w:div w:id="613371234">
              <w:marLeft w:val="0"/>
              <w:marRight w:val="0"/>
              <w:marTop w:val="0"/>
              <w:marBottom w:val="0"/>
              <w:divBdr>
                <w:top w:val="none" w:sz="0" w:space="0" w:color="auto"/>
                <w:left w:val="none" w:sz="0" w:space="0" w:color="auto"/>
                <w:bottom w:val="none" w:sz="0" w:space="0" w:color="auto"/>
                <w:right w:val="none" w:sz="0" w:space="0" w:color="auto"/>
              </w:divBdr>
            </w:div>
          </w:divsChild>
        </w:div>
        <w:div w:id="1183083864">
          <w:marLeft w:val="0"/>
          <w:marRight w:val="0"/>
          <w:marTop w:val="0"/>
          <w:marBottom w:val="0"/>
          <w:divBdr>
            <w:top w:val="none" w:sz="0" w:space="0" w:color="auto"/>
            <w:left w:val="none" w:sz="0" w:space="0" w:color="auto"/>
            <w:bottom w:val="none" w:sz="0" w:space="0" w:color="auto"/>
            <w:right w:val="none" w:sz="0" w:space="0" w:color="auto"/>
          </w:divBdr>
          <w:divsChild>
            <w:div w:id="1269041965">
              <w:marLeft w:val="0"/>
              <w:marRight w:val="0"/>
              <w:marTop w:val="0"/>
              <w:marBottom w:val="0"/>
              <w:divBdr>
                <w:top w:val="none" w:sz="0" w:space="0" w:color="auto"/>
                <w:left w:val="none" w:sz="0" w:space="0" w:color="auto"/>
                <w:bottom w:val="none" w:sz="0" w:space="0" w:color="auto"/>
                <w:right w:val="none" w:sz="0" w:space="0" w:color="auto"/>
              </w:divBdr>
            </w:div>
          </w:divsChild>
        </w:div>
        <w:div w:id="1184133188">
          <w:marLeft w:val="0"/>
          <w:marRight w:val="0"/>
          <w:marTop w:val="0"/>
          <w:marBottom w:val="0"/>
          <w:divBdr>
            <w:top w:val="none" w:sz="0" w:space="0" w:color="auto"/>
            <w:left w:val="none" w:sz="0" w:space="0" w:color="auto"/>
            <w:bottom w:val="none" w:sz="0" w:space="0" w:color="auto"/>
            <w:right w:val="none" w:sz="0" w:space="0" w:color="auto"/>
          </w:divBdr>
          <w:divsChild>
            <w:div w:id="1400397859">
              <w:marLeft w:val="0"/>
              <w:marRight w:val="0"/>
              <w:marTop w:val="0"/>
              <w:marBottom w:val="0"/>
              <w:divBdr>
                <w:top w:val="none" w:sz="0" w:space="0" w:color="auto"/>
                <w:left w:val="none" w:sz="0" w:space="0" w:color="auto"/>
                <w:bottom w:val="none" w:sz="0" w:space="0" w:color="auto"/>
                <w:right w:val="none" w:sz="0" w:space="0" w:color="auto"/>
              </w:divBdr>
            </w:div>
          </w:divsChild>
        </w:div>
        <w:div w:id="1198202771">
          <w:marLeft w:val="0"/>
          <w:marRight w:val="0"/>
          <w:marTop w:val="0"/>
          <w:marBottom w:val="0"/>
          <w:divBdr>
            <w:top w:val="none" w:sz="0" w:space="0" w:color="auto"/>
            <w:left w:val="none" w:sz="0" w:space="0" w:color="auto"/>
            <w:bottom w:val="none" w:sz="0" w:space="0" w:color="auto"/>
            <w:right w:val="none" w:sz="0" w:space="0" w:color="auto"/>
          </w:divBdr>
          <w:divsChild>
            <w:div w:id="1883517947">
              <w:marLeft w:val="0"/>
              <w:marRight w:val="0"/>
              <w:marTop w:val="0"/>
              <w:marBottom w:val="0"/>
              <w:divBdr>
                <w:top w:val="none" w:sz="0" w:space="0" w:color="auto"/>
                <w:left w:val="none" w:sz="0" w:space="0" w:color="auto"/>
                <w:bottom w:val="none" w:sz="0" w:space="0" w:color="auto"/>
                <w:right w:val="none" w:sz="0" w:space="0" w:color="auto"/>
              </w:divBdr>
            </w:div>
          </w:divsChild>
        </w:div>
        <w:div w:id="1216506930">
          <w:marLeft w:val="0"/>
          <w:marRight w:val="0"/>
          <w:marTop w:val="0"/>
          <w:marBottom w:val="0"/>
          <w:divBdr>
            <w:top w:val="none" w:sz="0" w:space="0" w:color="auto"/>
            <w:left w:val="none" w:sz="0" w:space="0" w:color="auto"/>
            <w:bottom w:val="none" w:sz="0" w:space="0" w:color="auto"/>
            <w:right w:val="none" w:sz="0" w:space="0" w:color="auto"/>
          </w:divBdr>
          <w:divsChild>
            <w:div w:id="65420495">
              <w:marLeft w:val="0"/>
              <w:marRight w:val="0"/>
              <w:marTop w:val="0"/>
              <w:marBottom w:val="0"/>
              <w:divBdr>
                <w:top w:val="none" w:sz="0" w:space="0" w:color="auto"/>
                <w:left w:val="none" w:sz="0" w:space="0" w:color="auto"/>
                <w:bottom w:val="none" w:sz="0" w:space="0" w:color="auto"/>
                <w:right w:val="none" w:sz="0" w:space="0" w:color="auto"/>
              </w:divBdr>
            </w:div>
            <w:div w:id="1014528400">
              <w:marLeft w:val="0"/>
              <w:marRight w:val="0"/>
              <w:marTop w:val="0"/>
              <w:marBottom w:val="0"/>
              <w:divBdr>
                <w:top w:val="none" w:sz="0" w:space="0" w:color="auto"/>
                <w:left w:val="none" w:sz="0" w:space="0" w:color="auto"/>
                <w:bottom w:val="none" w:sz="0" w:space="0" w:color="auto"/>
                <w:right w:val="none" w:sz="0" w:space="0" w:color="auto"/>
              </w:divBdr>
            </w:div>
            <w:div w:id="1520772398">
              <w:marLeft w:val="0"/>
              <w:marRight w:val="0"/>
              <w:marTop w:val="0"/>
              <w:marBottom w:val="0"/>
              <w:divBdr>
                <w:top w:val="none" w:sz="0" w:space="0" w:color="auto"/>
                <w:left w:val="none" w:sz="0" w:space="0" w:color="auto"/>
                <w:bottom w:val="none" w:sz="0" w:space="0" w:color="auto"/>
                <w:right w:val="none" w:sz="0" w:space="0" w:color="auto"/>
              </w:divBdr>
            </w:div>
            <w:div w:id="1773090211">
              <w:marLeft w:val="0"/>
              <w:marRight w:val="0"/>
              <w:marTop w:val="0"/>
              <w:marBottom w:val="0"/>
              <w:divBdr>
                <w:top w:val="none" w:sz="0" w:space="0" w:color="auto"/>
                <w:left w:val="none" w:sz="0" w:space="0" w:color="auto"/>
                <w:bottom w:val="none" w:sz="0" w:space="0" w:color="auto"/>
                <w:right w:val="none" w:sz="0" w:space="0" w:color="auto"/>
              </w:divBdr>
            </w:div>
          </w:divsChild>
        </w:div>
        <w:div w:id="1231772011">
          <w:marLeft w:val="0"/>
          <w:marRight w:val="0"/>
          <w:marTop w:val="0"/>
          <w:marBottom w:val="0"/>
          <w:divBdr>
            <w:top w:val="none" w:sz="0" w:space="0" w:color="auto"/>
            <w:left w:val="none" w:sz="0" w:space="0" w:color="auto"/>
            <w:bottom w:val="none" w:sz="0" w:space="0" w:color="auto"/>
            <w:right w:val="none" w:sz="0" w:space="0" w:color="auto"/>
          </w:divBdr>
          <w:divsChild>
            <w:div w:id="1832480824">
              <w:marLeft w:val="0"/>
              <w:marRight w:val="0"/>
              <w:marTop w:val="0"/>
              <w:marBottom w:val="0"/>
              <w:divBdr>
                <w:top w:val="none" w:sz="0" w:space="0" w:color="auto"/>
                <w:left w:val="none" w:sz="0" w:space="0" w:color="auto"/>
                <w:bottom w:val="none" w:sz="0" w:space="0" w:color="auto"/>
                <w:right w:val="none" w:sz="0" w:space="0" w:color="auto"/>
              </w:divBdr>
            </w:div>
          </w:divsChild>
        </w:div>
        <w:div w:id="1245263837">
          <w:marLeft w:val="0"/>
          <w:marRight w:val="0"/>
          <w:marTop w:val="0"/>
          <w:marBottom w:val="0"/>
          <w:divBdr>
            <w:top w:val="none" w:sz="0" w:space="0" w:color="auto"/>
            <w:left w:val="none" w:sz="0" w:space="0" w:color="auto"/>
            <w:bottom w:val="none" w:sz="0" w:space="0" w:color="auto"/>
            <w:right w:val="none" w:sz="0" w:space="0" w:color="auto"/>
          </w:divBdr>
          <w:divsChild>
            <w:div w:id="1423255577">
              <w:marLeft w:val="0"/>
              <w:marRight w:val="0"/>
              <w:marTop w:val="0"/>
              <w:marBottom w:val="0"/>
              <w:divBdr>
                <w:top w:val="none" w:sz="0" w:space="0" w:color="auto"/>
                <w:left w:val="none" w:sz="0" w:space="0" w:color="auto"/>
                <w:bottom w:val="none" w:sz="0" w:space="0" w:color="auto"/>
                <w:right w:val="none" w:sz="0" w:space="0" w:color="auto"/>
              </w:divBdr>
            </w:div>
          </w:divsChild>
        </w:div>
        <w:div w:id="1269773210">
          <w:marLeft w:val="0"/>
          <w:marRight w:val="0"/>
          <w:marTop w:val="0"/>
          <w:marBottom w:val="0"/>
          <w:divBdr>
            <w:top w:val="none" w:sz="0" w:space="0" w:color="auto"/>
            <w:left w:val="none" w:sz="0" w:space="0" w:color="auto"/>
            <w:bottom w:val="none" w:sz="0" w:space="0" w:color="auto"/>
            <w:right w:val="none" w:sz="0" w:space="0" w:color="auto"/>
          </w:divBdr>
          <w:divsChild>
            <w:div w:id="1853716046">
              <w:marLeft w:val="0"/>
              <w:marRight w:val="0"/>
              <w:marTop w:val="0"/>
              <w:marBottom w:val="0"/>
              <w:divBdr>
                <w:top w:val="none" w:sz="0" w:space="0" w:color="auto"/>
                <w:left w:val="none" w:sz="0" w:space="0" w:color="auto"/>
                <w:bottom w:val="none" w:sz="0" w:space="0" w:color="auto"/>
                <w:right w:val="none" w:sz="0" w:space="0" w:color="auto"/>
              </w:divBdr>
            </w:div>
          </w:divsChild>
        </w:div>
        <w:div w:id="1272858634">
          <w:marLeft w:val="0"/>
          <w:marRight w:val="0"/>
          <w:marTop w:val="0"/>
          <w:marBottom w:val="0"/>
          <w:divBdr>
            <w:top w:val="none" w:sz="0" w:space="0" w:color="auto"/>
            <w:left w:val="none" w:sz="0" w:space="0" w:color="auto"/>
            <w:bottom w:val="none" w:sz="0" w:space="0" w:color="auto"/>
            <w:right w:val="none" w:sz="0" w:space="0" w:color="auto"/>
          </w:divBdr>
          <w:divsChild>
            <w:div w:id="1685669444">
              <w:marLeft w:val="0"/>
              <w:marRight w:val="0"/>
              <w:marTop w:val="0"/>
              <w:marBottom w:val="0"/>
              <w:divBdr>
                <w:top w:val="none" w:sz="0" w:space="0" w:color="auto"/>
                <w:left w:val="none" w:sz="0" w:space="0" w:color="auto"/>
                <w:bottom w:val="none" w:sz="0" w:space="0" w:color="auto"/>
                <w:right w:val="none" w:sz="0" w:space="0" w:color="auto"/>
              </w:divBdr>
            </w:div>
          </w:divsChild>
        </w:div>
        <w:div w:id="1300648401">
          <w:marLeft w:val="0"/>
          <w:marRight w:val="0"/>
          <w:marTop w:val="0"/>
          <w:marBottom w:val="0"/>
          <w:divBdr>
            <w:top w:val="none" w:sz="0" w:space="0" w:color="auto"/>
            <w:left w:val="none" w:sz="0" w:space="0" w:color="auto"/>
            <w:bottom w:val="none" w:sz="0" w:space="0" w:color="auto"/>
            <w:right w:val="none" w:sz="0" w:space="0" w:color="auto"/>
          </w:divBdr>
          <w:divsChild>
            <w:div w:id="715659338">
              <w:marLeft w:val="0"/>
              <w:marRight w:val="0"/>
              <w:marTop w:val="0"/>
              <w:marBottom w:val="0"/>
              <w:divBdr>
                <w:top w:val="none" w:sz="0" w:space="0" w:color="auto"/>
                <w:left w:val="none" w:sz="0" w:space="0" w:color="auto"/>
                <w:bottom w:val="none" w:sz="0" w:space="0" w:color="auto"/>
                <w:right w:val="none" w:sz="0" w:space="0" w:color="auto"/>
              </w:divBdr>
            </w:div>
          </w:divsChild>
        </w:div>
        <w:div w:id="1359772903">
          <w:marLeft w:val="0"/>
          <w:marRight w:val="0"/>
          <w:marTop w:val="0"/>
          <w:marBottom w:val="0"/>
          <w:divBdr>
            <w:top w:val="none" w:sz="0" w:space="0" w:color="auto"/>
            <w:left w:val="none" w:sz="0" w:space="0" w:color="auto"/>
            <w:bottom w:val="none" w:sz="0" w:space="0" w:color="auto"/>
            <w:right w:val="none" w:sz="0" w:space="0" w:color="auto"/>
          </w:divBdr>
          <w:divsChild>
            <w:div w:id="2015110876">
              <w:marLeft w:val="0"/>
              <w:marRight w:val="0"/>
              <w:marTop w:val="0"/>
              <w:marBottom w:val="0"/>
              <w:divBdr>
                <w:top w:val="none" w:sz="0" w:space="0" w:color="auto"/>
                <w:left w:val="none" w:sz="0" w:space="0" w:color="auto"/>
                <w:bottom w:val="none" w:sz="0" w:space="0" w:color="auto"/>
                <w:right w:val="none" w:sz="0" w:space="0" w:color="auto"/>
              </w:divBdr>
            </w:div>
          </w:divsChild>
        </w:div>
        <w:div w:id="1397241851">
          <w:marLeft w:val="0"/>
          <w:marRight w:val="0"/>
          <w:marTop w:val="0"/>
          <w:marBottom w:val="0"/>
          <w:divBdr>
            <w:top w:val="none" w:sz="0" w:space="0" w:color="auto"/>
            <w:left w:val="none" w:sz="0" w:space="0" w:color="auto"/>
            <w:bottom w:val="none" w:sz="0" w:space="0" w:color="auto"/>
            <w:right w:val="none" w:sz="0" w:space="0" w:color="auto"/>
          </w:divBdr>
          <w:divsChild>
            <w:div w:id="1905484849">
              <w:marLeft w:val="0"/>
              <w:marRight w:val="0"/>
              <w:marTop w:val="0"/>
              <w:marBottom w:val="0"/>
              <w:divBdr>
                <w:top w:val="none" w:sz="0" w:space="0" w:color="auto"/>
                <w:left w:val="none" w:sz="0" w:space="0" w:color="auto"/>
                <w:bottom w:val="none" w:sz="0" w:space="0" w:color="auto"/>
                <w:right w:val="none" w:sz="0" w:space="0" w:color="auto"/>
              </w:divBdr>
            </w:div>
          </w:divsChild>
        </w:div>
        <w:div w:id="1407149239">
          <w:marLeft w:val="0"/>
          <w:marRight w:val="0"/>
          <w:marTop w:val="0"/>
          <w:marBottom w:val="0"/>
          <w:divBdr>
            <w:top w:val="none" w:sz="0" w:space="0" w:color="auto"/>
            <w:left w:val="none" w:sz="0" w:space="0" w:color="auto"/>
            <w:bottom w:val="none" w:sz="0" w:space="0" w:color="auto"/>
            <w:right w:val="none" w:sz="0" w:space="0" w:color="auto"/>
          </w:divBdr>
          <w:divsChild>
            <w:div w:id="1750034501">
              <w:marLeft w:val="0"/>
              <w:marRight w:val="0"/>
              <w:marTop w:val="0"/>
              <w:marBottom w:val="0"/>
              <w:divBdr>
                <w:top w:val="none" w:sz="0" w:space="0" w:color="auto"/>
                <w:left w:val="none" w:sz="0" w:space="0" w:color="auto"/>
                <w:bottom w:val="none" w:sz="0" w:space="0" w:color="auto"/>
                <w:right w:val="none" w:sz="0" w:space="0" w:color="auto"/>
              </w:divBdr>
            </w:div>
          </w:divsChild>
        </w:div>
        <w:div w:id="1450011016">
          <w:marLeft w:val="0"/>
          <w:marRight w:val="0"/>
          <w:marTop w:val="0"/>
          <w:marBottom w:val="0"/>
          <w:divBdr>
            <w:top w:val="none" w:sz="0" w:space="0" w:color="auto"/>
            <w:left w:val="none" w:sz="0" w:space="0" w:color="auto"/>
            <w:bottom w:val="none" w:sz="0" w:space="0" w:color="auto"/>
            <w:right w:val="none" w:sz="0" w:space="0" w:color="auto"/>
          </w:divBdr>
          <w:divsChild>
            <w:div w:id="106780317">
              <w:marLeft w:val="0"/>
              <w:marRight w:val="0"/>
              <w:marTop w:val="0"/>
              <w:marBottom w:val="0"/>
              <w:divBdr>
                <w:top w:val="none" w:sz="0" w:space="0" w:color="auto"/>
                <w:left w:val="none" w:sz="0" w:space="0" w:color="auto"/>
                <w:bottom w:val="none" w:sz="0" w:space="0" w:color="auto"/>
                <w:right w:val="none" w:sz="0" w:space="0" w:color="auto"/>
              </w:divBdr>
            </w:div>
          </w:divsChild>
        </w:div>
        <w:div w:id="1475876770">
          <w:marLeft w:val="0"/>
          <w:marRight w:val="0"/>
          <w:marTop w:val="0"/>
          <w:marBottom w:val="0"/>
          <w:divBdr>
            <w:top w:val="none" w:sz="0" w:space="0" w:color="auto"/>
            <w:left w:val="none" w:sz="0" w:space="0" w:color="auto"/>
            <w:bottom w:val="none" w:sz="0" w:space="0" w:color="auto"/>
            <w:right w:val="none" w:sz="0" w:space="0" w:color="auto"/>
          </w:divBdr>
          <w:divsChild>
            <w:div w:id="61367929">
              <w:marLeft w:val="0"/>
              <w:marRight w:val="0"/>
              <w:marTop w:val="0"/>
              <w:marBottom w:val="0"/>
              <w:divBdr>
                <w:top w:val="none" w:sz="0" w:space="0" w:color="auto"/>
                <w:left w:val="none" w:sz="0" w:space="0" w:color="auto"/>
                <w:bottom w:val="none" w:sz="0" w:space="0" w:color="auto"/>
                <w:right w:val="none" w:sz="0" w:space="0" w:color="auto"/>
              </w:divBdr>
            </w:div>
          </w:divsChild>
        </w:div>
        <w:div w:id="1490634315">
          <w:marLeft w:val="0"/>
          <w:marRight w:val="0"/>
          <w:marTop w:val="0"/>
          <w:marBottom w:val="0"/>
          <w:divBdr>
            <w:top w:val="none" w:sz="0" w:space="0" w:color="auto"/>
            <w:left w:val="none" w:sz="0" w:space="0" w:color="auto"/>
            <w:bottom w:val="none" w:sz="0" w:space="0" w:color="auto"/>
            <w:right w:val="none" w:sz="0" w:space="0" w:color="auto"/>
          </w:divBdr>
          <w:divsChild>
            <w:div w:id="506557043">
              <w:marLeft w:val="0"/>
              <w:marRight w:val="0"/>
              <w:marTop w:val="0"/>
              <w:marBottom w:val="0"/>
              <w:divBdr>
                <w:top w:val="none" w:sz="0" w:space="0" w:color="auto"/>
                <w:left w:val="none" w:sz="0" w:space="0" w:color="auto"/>
                <w:bottom w:val="none" w:sz="0" w:space="0" w:color="auto"/>
                <w:right w:val="none" w:sz="0" w:space="0" w:color="auto"/>
              </w:divBdr>
            </w:div>
          </w:divsChild>
        </w:div>
        <w:div w:id="1526944687">
          <w:marLeft w:val="0"/>
          <w:marRight w:val="0"/>
          <w:marTop w:val="0"/>
          <w:marBottom w:val="0"/>
          <w:divBdr>
            <w:top w:val="none" w:sz="0" w:space="0" w:color="auto"/>
            <w:left w:val="none" w:sz="0" w:space="0" w:color="auto"/>
            <w:bottom w:val="none" w:sz="0" w:space="0" w:color="auto"/>
            <w:right w:val="none" w:sz="0" w:space="0" w:color="auto"/>
          </w:divBdr>
          <w:divsChild>
            <w:div w:id="1678731557">
              <w:marLeft w:val="0"/>
              <w:marRight w:val="0"/>
              <w:marTop w:val="0"/>
              <w:marBottom w:val="0"/>
              <w:divBdr>
                <w:top w:val="none" w:sz="0" w:space="0" w:color="auto"/>
                <w:left w:val="none" w:sz="0" w:space="0" w:color="auto"/>
                <w:bottom w:val="none" w:sz="0" w:space="0" w:color="auto"/>
                <w:right w:val="none" w:sz="0" w:space="0" w:color="auto"/>
              </w:divBdr>
            </w:div>
          </w:divsChild>
        </w:div>
        <w:div w:id="1539858283">
          <w:marLeft w:val="0"/>
          <w:marRight w:val="0"/>
          <w:marTop w:val="0"/>
          <w:marBottom w:val="0"/>
          <w:divBdr>
            <w:top w:val="none" w:sz="0" w:space="0" w:color="auto"/>
            <w:left w:val="none" w:sz="0" w:space="0" w:color="auto"/>
            <w:bottom w:val="none" w:sz="0" w:space="0" w:color="auto"/>
            <w:right w:val="none" w:sz="0" w:space="0" w:color="auto"/>
          </w:divBdr>
          <w:divsChild>
            <w:div w:id="1295528592">
              <w:marLeft w:val="0"/>
              <w:marRight w:val="0"/>
              <w:marTop w:val="0"/>
              <w:marBottom w:val="0"/>
              <w:divBdr>
                <w:top w:val="none" w:sz="0" w:space="0" w:color="auto"/>
                <w:left w:val="none" w:sz="0" w:space="0" w:color="auto"/>
                <w:bottom w:val="none" w:sz="0" w:space="0" w:color="auto"/>
                <w:right w:val="none" w:sz="0" w:space="0" w:color="auto"/>
              </w:divBdr>
            </w:div>
          </w:divsChild>
        </w:div>
        <w:div w:id="1567305293">
          <w:marLeft w:val="0"/>
          <w:marRight w:val="0"/>
          <w:marTop w:val="0"/>
          <w:marBottom w:val="0"/>
          <w:divBdr>
            <w:top w:val="none" w:sz="0" w:space="0" w:color="auto"/>
            <w:left w:val="none" w:sz="0" w:space="0" w:color="auto"/>
            <w:bottom w:val="none" w:sz="0" w:space="0" w:color="auto"/>
            <w:right w:val="none" w:sz="0" w:space="0" w:color="auto"/>
          </w:divBdr>
          <w:divsChild>
            <w:div w:id="1997881304">
              <w:marLeft w:val="0"/>
              <w:marRight w:val="0"/>
              <w:marTop w:val="0"/>
              <w:marBottom w:val="0"/>
              <w:divBdr>
                <w:top w:val="none" w:sz="0" w:space="0" w:color="auto"/>
                <w:left w:val="none" w:sz="0" w:space="0" w:color="auto"/>
                <w:bottom w:val="none" w:sz="0" w:space="0" w:color="auto"/>
                <w:right w:val="none" w:sz="0" w:space="0" w:color="auto"/>
              </w:divBdr>
            </w:div>
          </w:divsChild>
        </w:div>
        <w:div w:id="1624187697">
          <w:marLeft w:val="0"/>
          <w:marRight w:val="0"/>
          <w:marTop w:val="0"/>
          <w:marBottom w:val="0"/>
          <w:divBdr>
            <w:top w:val="none" w:sz="0" w:space="0" w:color="auto"/>
            <w:left w:val="none" w:sz="0" w:space="0" w:color="auto"/>
            <w:bottom w:val="none" w:sz="0" w:space="0" w:color="auto"/>
            <w:right w:val="none" w:sz="0" w:space="0" w:color="auto"/>
          </w:divBdr>
          <w:divsChild>
            <w:div w:id="850921088">
              <w:marLeft w:val="0"/>
              <w:marRight w:val="0"/>
              <w:marTop w:val="0"/>
              <w:marBottom w:val="0"/>
              <w:divBdr>
                <w:top w:val="none" w:sz="0" w:space="0" w:color="auto"/>
                <w:left w:val="none" w:sz="0" w:space="0" w:color="auto"/>
                <w:bottom w:val="none" w:sz="0" w:space="0" w:color="auto"/>
                <w:right w:val="none" w:sz="0" w:space="0" w:color="auto"/>
              </w:divBdr>
            </w:div>
          </w:divsChild>
        </w:div>
        <w:div w:id="1675719855">
          <w:marLeft w:val="0"/>
          <w:marRight w:val="0"/>
          <w:marTop w:val="0"/>
          <w:marBottom w:val="0"/>
          <w:divBdr>
            <w:top w:val="none" w:sz="0" w:space="0" w:color="auto"/>
            <w:left w:val="none" w:sz="0" w:space="0" w:color="auto"/>
            <w:bottom w:val="none" w:sz="0" w:space="0" w:color="auto"/>
            <w:right w:val="none" w:sz="0" w:space="0" w:color="auto"/>
          </w:divBdr>
          <w:divsChild>
            <w:div w:id="1960068217">
              <w:marLeft w:val="0"/>
              <w:marRight w:val="0"/>
              <w:marTop w:val="0"/>
              <w:marBottom w:val="0"/>
              <w:divBdr>
                <w:top w:val="none" w:sz="0" w:space="0" w:color="auto"/>
                <w:left w:val="none" w:sz="0" w:space="0" w:color="auto"/>
                <w:bottom w:val="none" w:sz="0" w:space="0" w:color="auto"/>
                <w:right w:val="none" w:sz="0" w:space="0" w:color="auto"/>
              </w:divBdr>
            </w:div>
          </w:divsChild>
        </w:div>
        <w:div w:id="1706369056">
          <w:marLeft w:val="0"/>
          <w:marRight w:val="0"/>
          <w:marTop w:val="0"/>
          <w:marBottom w:val="0"/>
          <w:divBdr>
            <w:top w:val="none" w:sz="0" w:space="0" w:color="auto"/>
            <w:left w:val="none" w:sz="0" w:space="0" w:color="auto"/>
            <w:bottom w:val="none" w:sz="0" w:space="0" w:color="auto"/>
            <w:right w:val="none" w:sz="0" w:space="0" w:color="auto"/>
          </w:divBdr>
          <w:divsChild>
            <w:div w:id="542713852">
              <w:marLeft w:val="0"/>
              <w:marRight w:val="0"/>
              <w:marTop w:val="0"/>
              <w:marBottom w:val="0"/>
              <w:divBdr>
                <w:top w:val="none" w:sz="0" w:space="0" w:color="auto"/>
                <w:left w:val="none" w:sz="0" w:space="0" w:color="auto"/>
                <w:bottom w:val="none" w:sz="0" w:space="0" w:color="auto"/>
                <w:right w:val="none" w:sz="0" w:space="0" w:color="auto"/>
              </w:divBdr>
            </w:div>
            <w:div w:id="2107070092">
              <w:marLeft w:val="0"/>
              <w:marRight w:val="0"/>
              <w:marTop w:val="0"/>
              <w:marBottom w:val="0"/>
              <w:divBdr>
                <w:top w:val="none" w:sz="0" w:space="0" w:color="auto"/>
                <w:left w:val="none" w:sz="0" w:space="0" w:color="auto"/>
                <w:bottom w:val="none" w:sz="0" w:space="0" w:color="auto"/>
                <w:right w:val="none" w:sz="0" w:space="0" w:color="auto"/>
              </w:divBdr>
            </w:div>
          </w:divsChild>
        </w:div>
        <w:div w:id="1774931967">
          <w:marLeft w:val="0"/>
          <w:marRight w:val="0"/>
          <w:marTop w:val="0"/>
          <w:marBottom w:val="0"/>
          <w:divBdr>
            <w:top w:val="none" w:sz="0" w:space="0" w:color="auto"/>
            <w:left w:val="none" w:sz="0" w:space="0" w:color="auto"/>
            <w:bottom w:val="none" w:sz="0" w:space="0" w:color="auto"/>
            <w:right w:val="none" w:sz="0" w:space="0" w:color="auto"/>
          </w:divBdr>
          <w:divsChild>
            <w:div w:id="1953584584">
              <w:marLeft w:val="0"/>
              <w:marRight w:val="0"/>
              <w:marTop w:val="0"/>
              <w:marBottom w:val="0"/>
              <w:divBdr>
                <w:top w:val="none" w:sz="0" w:space="0" w:color="auto"/>
                <w:left w:val="none" w:sz="0" w:space="0" w:color="auto"/>
                <w:bottom w:val="none" w:sz="0" w:space="0" w:color="auto"/>
                <w:right w:val="none" w:sz="0" w:space="0" w:color="auto"/>
              </w:divBdr>
            </w:div>
          </w:divsChild>
        </w:div>
        <w:div w:id="1780446958">
          <w:marLeft w:val="0"/>
          <w:marRight w:val="0"/>
          <w:marTop w:val="0"/>
          <w:marBottom w:val="0"/>
          <w:divBdr>
            <w:top w:val="none" w:sz="0" w:space="0" w:color="auto"/>
            <w:left w:val="none" w:sz="0" w:space="0" w:color="auto"/>
            <w:bottom w:val="none" w:sz="0" w:space="0" w:color="auto"/>
            <w:right w:val="none" w:sz="0" w:space="0" w:color="auto"/>
          </w:divBdr>
          <w:divsChild>
            <w:div w:id="1566451477">
              <w:marLeft w:val="0"/>
              <w:marRight w:val="0"/>
              <w:marTop w:val="0"/>
              <w:marBottom w:val="0"/>
              <w:divBdr>
                <w:top w:val="none" w:sz="0" w:space="0" w:color="auto"/>
                <w:left w:val="none" w:sz="0" w:space="0" w:color="auto"/>
                <w:bottom w:val="none" w:sz="0" w:space="0" w:color="auto"/>
                <w:right w:val="none" w:sz="0" w:space="0" w:color="auto"/>
              </w:divBdr>
            </w:div>
          </w:divsChild>
        </w:div>
        <w:div w:id="1841659085">
          <w:marLeft w:val="0"/>
          <w:marRight w:val="0"/>
          <w:marTop w:val="0"/>
          <w:marBottom w:val="0"/>
          <w:divBdr>
            <w:top w:val="none" w:sz="0" w:space="0" w:color="auto"/>
            <w:left w:val="none" w:sz="0" w:space="0" w:color="auto"/>
            <w:bottom w:val="none" w:sz="0" w:space="0" w:color="auto"/>
            <w:right w:val="none" w:sz="0" w:space="0" w:color="auto"/>
          </w:divBdr>
          <w:divsChild>
            <w:div w:id="1975406393">
              <w:marLeft w:val="0"/>
              <w:marRight w:val="0"/>
              <w:marTop w:val="0"/>
              <w:marBottom w:val="0"/>
              <w:divBdr>
                <w:top w:val="none" w:sz="0" w:space="0" w:color="auto"/>
                <w:left w:val="none" w:sz="0" w:space="0" w:color="auto"/>
                <w:bottom w:val="none" w:sz="0" w:space="0" w:color="auto"/>
                <w:right w:val="none" w:sz="0" w:space="0" w:color="auto"/>
              </w:divBdr>
            </w:div>
          </w:divsChild>
        </w:div>
        <w:div w:id="1844929680">
          <w:marLeft w:val="0"/>
          <w:marRight w:val="0"/>
          <w:marTop w:val="0"/>
          <w:marBottom w:val="0"/>
          <w:divBdr>
            <w:top w:val="none" w:sz="0" w:space="0" w:color="auto"/>
            <w:left w:val="none" w:sz="0" w:space="0" w:color="auto"/>
            <w:bottom w:val="none" w:sz="0" w:space="0" w:color="auto"/>
            <w:right w:val="none" w:sz="0" w:space="0" w:color="auto"/>
          </w:divBdr>
          <w:divsChild>
            <w:div w:id="1238787082">
              <w:marLeft w:val="0"/>
              <w:marRight w:val="0"/>
              <w:marTop w:val="0"/>
              <w:marBottom w:val="0"/>
              <w:divBdr>
                <w:top w:val="none" w:sz="0" w:space="0" w:color="auto"/>
                <w:left w:val="none" w:sz="0" w:space="0" w:color="auto"/>
                <w:bottom w:val="none" w:sz="0" w:space="0" w:color="auto"/>
                <w:right w:val="none" w:sz="0" w:space="0" w:color="auto"/>
              </w:divBdr>
            </w:div>
          </w:divsChild>
        </w:div>
        <w:div w:id="1852838339">
          <w:marLeft w:val="0"/>
          <w:marRight w:val="0"/>
          <w:marTop w:val="0"/>
          <w:marBottom w:val="0"/>
          <w:divBdr>
            <w:top w:val="none" w:sz="0" w:space="0" w:color="auto"/>
            <w:left w:val="none" w:sz="0" w:space="0" w:color="auto"/>
            <w:bottom w:val="none" w:sz="0" w:space="0" w:color="auto"/>
            <w:right w:val="none" w:sz="0" w:space="0" w:color="auto"/>
          </w:divBdr>
          <w:divsChild>
            <w:div w:id="526603869">
              <w:marLeft w:val="0"/>
              <w:marRight w:val="0"/>
              <w:marTop w:val="0"/>
              <w:marBottom w:val="0"/>
              <w:divBdr>
                <w:top w:val="none" w:sz="0" w:space="0" w:color="auto"/>
                <w:left w:val="none" w:sz="0" w:space="0" w:color="auto"/>
                <w:bottom w:val="none" w:sz="0" w:space="0" w:color="auto"/>
                <w:right w:val="none" w:sz="0" w:space="0" w:color="auto"/>
              </w:divBdr>
            </w:div>
            <w:div w:id="768621002">
              <w:marLeft w:val="0"/>
              <w:marRight w:val="0"/>
              <w:marTop w:val="0"/>
              <w:marBottom w:val="0"/>
              <w:divBdr>
                <w:top w:val="none" w:sz="0" w:space="0" w:color="auto"/>
                <w:left w:val="none" w:sz="0" w:space="0" w:color="auto"/>
                <w:bottom w:val="none" w:sz="0" w:space="0" w:color="auto"/>
                <w:right w:val="none" w:sz="0" w:space="0" w:color="auto"/>
              </w:divBdr>
            </w:div>
            <w:div w:id="1165512864">
              <w:marLeft w:val="0"/>
              <w:marRight w:val="0"/>
              <w:marTop w:val="0"/>
              <w:marBottom w:val="0"/>
              <w:divBdr>
                <w:top w:val="none" w:sz="0" w:space="0" w:color="auto"/>
                <w:left w:val="none" w:sz="0" w:space="0" w:color="auto"/>
                <w:bottom w:val="none" w:sz="0" w:space="0" w:color="auto"/>
                <w:right w:val="none" w:sz="0" w:space="0" w:color="auto"/>
              </w:divBdr>
            </w:div>
            <w:div w:id="1209998294">
              <w:marLeft w:val="0"/>
              <w:marRight w:val="0"/>
              <w:marTop w:val="0"/>
              <w:marBottom w:val="0"/>
              <w:divBdr>
                <w:top w:val="none" w:sz="0" w:space="0" w:color="auto"/>
                <w:left w:val="none" w:sz="0" w:space="0" w:color="auto"/>
                <w:bottom w:val="none" w:sz="0" w:space="0" w:color="auto"/>
                <w:right w:val="none" w:sz="0" w:space="0" w:color="auto"/>
              </w:divBdr>
            </w:div>
          </w:divsChild>
        </w:div>
        <w:div w:id="1867255071">
          <w:marLeft w:val="0"/>
          <w:marRight w:val="0"/>
          <w:marTop w:val="0"/>
          <w:marBottom w:val="0"/>
          <w:divBdr>
            <w:top w:val="none" w:sz="0" w:space="0" w:color="auto"/>
            <w:left w:val="none" w:sz="0" w:space="0" w:color="auto"/>
            <w:bottom w:val="none" w:sz="0" w:space="0" w:color="auto"/>
            <w:right w:val="none" w:sz="0" w:space="0" w:color="auto"/>
          </w:divBdr>
          <w:divsChild>
            <w:div w:id="1407189492">
              <w:marLeft w:val="0"/>
              <w:marRight w:val="0"/>
              <w:marTop w:val="0"/>
              <w:marBottom w:val="0"/>
              <w:divBdr>
                <w:top w:val="none" w:sz="0" w:space="0" w:color="auto"/>
                <w:left w:val="none" w:sz="0" w:space="0" w:color="auto"/>
                <w:bottom w:val="none" w:sz="0" w:space="0" w:color="auto"/>
                <w:right w:val="none" w:sz="0" w:space="0" w:color="auto"/>
              </w:divBdr>
            </w:div>
          </w:divsChild>
        </w:div>
        <w:div w:id="1896501272">
          <w:marLeft w:val="0"/>
          <w:marRight w:val="0"/>
          <w:marTop w:val="0"/>
          <w:marBottom w:val="0"/>
          <w:divBdr>
            <w:top w:val="none" w:sz="0" w:space="0" w:color="auto"/>
            <w:left w:val="none" w:sz="0" w:space="0" w:color="auto"/>
            <w:bottom w:val="none" w:sz="0" w:space="0" w:color="auto"/>
            <w:right w:val="none" w:sz="0" w:space="0" w:color="auto"/>
          </w:divBdr>
          <w:divsChild>
            <w:div w:id="811680192">
              <w:marLeft w:val="0"/>
              <w:marRight w:val="0"/>
              <w:marTop w:val="0"/>
              <w:marBottom w:val="0"/>
              <w:divBdr>
                <w:top w:val="none" w:sz="0" w:space="0" w:color="auto"/>
                <w:left w:val="none" w:sz="0" w:space="0" w:color="auto"/>
                <w:bottom w:val="none" w:sz="0" w:space="0" w:color="auto"/>
                <w:right w:val="none" w:sz="0" w:space="0" w:color="auto"/>
              </w:divBdr>
            </w:div>
          </w:divsChild>
        </w:div>
        <w:div w:id="1902906834">
          <w:marLeft w:val="0"/>
          <w:marRight w:val="0"/>
          <w:marTop w:val="0"/>
          <w:marBottom w:val="0"/>
          <w:divBdr>
            <w:top w:val="none" w:sz="0" w:space="0" w:color="auto"/>
            <w:left w:val="none" w:sz="0" w:space="0" w:color="auto"/>
            <w:bottom w:val="none" w:sz="0" w:space="0" w:color="auto"/>
            <w:right w:val="none" w:sz="0" w:space="0" w:color="auto"/>
          </w:divBdr>
          <w:divsChild>
            <w:div w:id="1485469931">
              <w:marLeft w:val="0"/>
              <w:marRight w:val="0"/>
              <w:marTop w:val="0"/>
              <w:marBottom w:val="0"/>
              <w:divBdr>
                <w:top w:val="none" w:sz="0" w:space="0" w:color="auto"/>
                <w:left w:val="none" w:sz="0" w:space="0" w:color="auto"/>
                <w:bottom w:val="none" w:sz="0" w:space="0" w:color="auto"/>
                <w:right w:val="none" w:sz="0" w:space="0" w:color="auto"/>
              </w:divBdr>
            </w:div>
          </w:divsChild>
        </w:div>
        <w:div w:id="1909068002">
          <w:marLeft w:val="0"/>
          <w:marRight w:val="0"/>
          <w:marTop w:val="0"/>
          <w:marBottom w:val="0"/>
          <w:divBdr>
            <w:top w:val="none" w:sz="0" w:space="0" w:color="auto"/>
            <w:left w:val="none" w:sz="0" w:space="0" w:color="auto"/>
            <w:bottom w:val="none" w:sz="0" w:space="0" w:color="auto"/>
            <w:right w:val="none" w:sz="0" w:space="0" w:color="auto"/>
          </w:divBdr>
          <w:divsChild>
            <w:div w:id="1078550301">
              <w:marLeft w:val="0"/>
              <w:marRight w:val="0"/>
              <w:marTop w:val="0"/>
              <w:marBottom w:val="0"/>
              <w:divBdr>
                <w:top w:val="none" w:sz="0" w:space="0" w:color="auto"/>
                <w:left w:val="none" w:sz="0" w:space="0" w:color="auto"/>
                <w:bottom w:val="none" w:sz="0" w:space="0" w:color="auto"/>
                <w:right w:val="none" w:sz="0" w:space="0" w:color="auto"/>
              </w:divBdr>
            </w:div>
          </w:divsChild>
        </w:div>
        <w:div w:id="1967926806">
          <w:marLeft w:val="0"/>
          <w:marRight w:val="0"/>
          <w:marTop w:val="0"/>
          <w:marBottom w:val="0"/>
          <w:divBdr>
            <w:top w:val="none" w:sz="0" w:space="0" w:color="auto"/>
            <w:left w:val="none" w:sz="0" w:space="0" w:color="auto"/>
            <w:bottom w:val="none" w:sz="0" w:space="0" w:color="auto"/>
            <w:right w:val="none" w:sz="0" w:space="0" w:color="auto"/>
          </w:divBdr>
          <w:divsChild>
            <w:div w:id="900872949">
              <w:marLeft w:val="0"/>
              <w:marRight w:val="0"/>
              <w:marTop w:val="0"/>
              <w:marBottom w:val="0"/>
              <w:divBdr>
                <w:top w:val="none" w:sz="0" w:space="0" w:color="auto"/>
                <w:left w:val="none" w:sz="0" w:space="0" w:color="auto"/>
                <w:bottom w:val="none" w:sz="0" w:space="0" w:color="auto"/>
                <w:right w:val="none" w:sz="0" w:space="0" w:color="auto"/>
              </w:divBdr>
            </w:div>
          </w:divsChild>
        </w:div>
        <w:div w:id="1997107827">
          <w:marLeft w:val="0"/>
          <w:marRight w:val="0"/>
          <w:marTop w:val="0"/>
          <w:marBottom w:val="0"/>
          <w:divBdr>
            <w:top w:val="none" w:sz="0" w:space="0" w:color="auto"/>
            <w:left w:val="none" w:sz="0" w:space="0" w:color="auto"/>
            <w:bottom w:val="none" w:sz="0" w:space="0" w:color="auto"/>
            <w:right w:val="none" w:sz="0" w:space="0" w:color="auto"/>
          </w:divBdr>
          <w:divsChild>
            <w:div w:id="8259000">
              <w:marLeft w:val="0"/>
              <w:marRight w:val="0"/>
              <w:marTop w:val="0"/>
              <w:marBottom w:val="0"/>
              <w:divBdr>
                <w:top w:val="none" w:sz="0" w:space="0" w:color="auto"/>
                <w:left w:val="none" w:sz="0" w:space="0" w:color="auto"/>
                <w:bottom w:val="none" w:sz="0" w:space="0" w:color="auto"/>
                <w:right w:val="none" w:sz="0" w:space="0" w:color="auto"/>
              </w:divBdr>
            </w:div>
          </w:divsChild>
        </w:div>
        <w:div w:id="2068797097">
          <w:marLeft w:val="0"/>
          <w:marRight w:val="0"/>
          <w:marTop w:val="0"/>
          <w:marBottom w:val="0"/>
          <w:divBdr>
            <w:top w:val="none" w:sz="0" w:space="0" w:color="auto"/>
            <w:left w:val="none" w:sz="0" w:space="0" w:color="auto"/>
            <w:bottom w:val="none" w:sz="0" w:space="0" w:color="auto"/>
            <w:right w:val="none" w:sz="0" w:space="0" w:color="auto"/>
          </w:divBdr>
          <w:divsChild>
            <w:div w:id="1129586149">
              <w:marLeft w:val="0"/>
              <w:marRight w:val="0"/>
              <w:marTop w:val="0"/>
              <w:marBottom w:val="0"/>
              <w:divBdr>
                <w:top w:val="none" w:sz="0" w:space="0" w:color="auto"/>
                <w:left w:val="none" w:sz="0" w:space="0" w:color="auto"/>
                <w:bottom w:val="none" w:sz="0" w:space="0" w:color="auto"/>
                <w:right w:val="none" w:sz="0" w:space="0" w:color="auto"/>
              </w:divBdr>
            </w:div>
          </w:divsChild>
        </w:div>
        <w:div w:id="2091193762">
          <w:marLeft w:val="0"/>
          <w:marRight w:val="0"/>
          <w:marTop w:val="0"/>
          <w:marBottom w:val="0"/>
          <w:divBdr>
            <w:top w:val="none" w:sz="0" w:space="0" w:color="auto"/>
            <w:left w:val="none" w:sz="0" w:space="0" w:color="auto"/>
            <w:bottom w:val="none" w:sz="0" w:space="0" w:color="auto"/>
            <w:right w:val="none" w:sz="0" w:space="0" w:color="auto"/>
          </w:divBdr>
          <w:divsChild>
            <w:div w:id="7055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47303">
      <w:bodyDiv w:val="1"/>
      <w:marLeft w:val="0"/>
      <w:marRight w:val="0"/>
      <w:marTop w:val="0"/>
      <w:marBottom w:val="0"/>
      <w:divBdr>
        <w:top w:val="none" w:sz="0" w:space="0" w:color="auto"/>
        <w:left w:val="none" w:sz="0" w:space="0" w:color="auto"/>
        <w:bottom w:val="none" w:sz="0" w:space="0" w:color="auto"/>
        <w:right w:val="none" w:sz="0" w:space="0" w:color="auto"/>
      </w:divBdr>
    </w:div>
    <w:div w:id="1956516817">
      <w:bodyDiv w:val="1"/>
      <w:marLeft w:val="0"/>
      <w:marRight w:val="0"/>
      <w:marTop w:val="0"/>
      <w:marBottom w:val="0"/>
      <w:divBdr>
        <w:top w:val="none" w:sz="0" w:space="0" w:color="auto"/>
        <w:left w:val="none" w:sz="0" w:space="0" w:color="auto"/>
        <w:bottom w:val="none" w:sz="0" w:space="0" w:color="auto"/>
        <w:right w:val="none" w:sz="0" w:space="0" w:color="auto"/>
      </w:divBdr>
      <w:divsChild>
        <w:div w:id="1972518719">
          <w:marLeft w:val="0"/>
          <w:marRight w:val="0"/>
          <w:marTop w:val="0"/>
          <w:marBottom w:val="0"/>
          <w:divBdr>
            <w:top w:val="none" w:sz="0" w:space="0" w:color="auto"/>
            <w:left w:val="none" w:sz="0" w:space="0" w:color="auto"/>
            <w:bottom w:val="none" w:sz="0" w:space="0" w:color="auto"/>
            <w:right w:val="none" w:sz="0" w:space="0" w:color="auto"/>
          </w:divBdr>
          <w:divsChild>
            <w:div w:id="68617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5997">
      <w:bodyDiv w:val="1"/>
      <w:marLeft w:val="0"/>
      <w:marRight w:val="0"/>
      <w:marTop w:val="0"/>
      <w:marBottom w:val="0"/>
      <w:divBdr>
        <w:top w:val="none" w:sz="0" w:space="0" w:color="auto"/>
        <w:left w:val="none" w:sz="0" w:space="0" w:color="auto"/>
        <w:bottom w:val="none" w:sz="0" w:space="0" w:color="auto"/>
        <w:right w:val="none" w:sz="0" w:space="0" w:color="auto"/>
      </w:divBdr>
      <w:divsChild>
        <w:div w:id="87318076">
          <w:marLeft w:val="0"/>
          <w:marRight w:val="0"/>
          <w:marTop w:val="0"/>
          <w:marBottom w:val="0"/>
          <w:divBdr>
            <w:top w:val="none" w:sz="0" w:space="0" w:color="auto"/>
            <w:left w:val="none" w:sz="0" w:space="0" w:color="auto"/>
            <w:bottom w:val="none" w:sz="0" w:space="0" w:color="auto"/>
            <w:right w:val="none" w:sz="0" w:space="0" w:color="auto"/>
          </w:divBdr>
          <w:divsChild>
            <w:div w:id="1119644860">
              <w:marLeft w:val="0"/>
              <w:marRight w:val="0"/>
              <w:marTop w:val="0"/>
              <w:marBottom w:val="0"/>
              <w:divBdr>
                <w:top w:val="none" w:sz="0" w:space="0" w:color="auto"/>
                <w:left w:val="none" w:sz="0" w:space="0" w:color="auto"/>
                <w:bottom w:val="none" w:sz="0" w:space="0" w:color="auto"/>
                <w:right w:val="none" w:sz="0" w:space="0" w:color="auto"/>
              </w:divBdr>
            </w:div>
          </w:divsChild>
        </w:div>
        <w:div w:id="100492775">
          <w:marLeft w:val="0"/>
          <w:marRight w:val="0"/>
          <w:marTop w:val="0"/>
          <w:marBottom w:val="0"/>
          <w:divBdr>
            <w:top w:val="none" w:sz="0" w:space="0" w:color="auto"/>
            <w:left w:val="none" w:sz="0" w:space="0" w:color="auto"/>
            <w:bottom w:val="none" w:sz="0" w:space="0" w:color="auto"/>
            <w:right w:val="none" w:sz="0" w:space="0" w:color="auto"/>
          </w:divBdr>
          <w:divsChild>
            <w:div w:id="411048688">
              <w:marLeft w:val="0"/>
              <w:marRight w:val="0"/>
              <w:marTop w:val="0"/>
              <w:marBottom w:val="0"/>
              <w:divBdr>
                <w:top w:val="none" w:sz="0" w:space="0" w:color="auto"/>
                <w:left w:val="none" w:sz="0" w:space="0" w:color="auto"/>
                <w:bottom w:val="none" w:sz="0" w:space="0" w:color="auto"/>
                <w:right w:val="none" w:sz="0" w:space="0" w:color="auto"/>
              </w:divBdr>
            </w:div>
          </w:divsChild>
        </w:div>
        <w:div w:id="113404811">
          <w:marLeft w:val="0"/>
          <w:marRight w:val="0"/>
          <w:marTop w:val="0"/>
          <w:marBottom w:val="0"/>
          <w:divBdr>
            <w:top w:val="none" w:sz="0" w:space="0" w:color="auto"/>
            <w:left w:val="none" w:sz="0" w:space="0" w:color="auto"/>
            <w:bottom w:val="none" w:sz="0" w:space="0" w:color="auto"/>
            <w:right w:val="none" w:sz="0" w:space="0" w:color="auto"/>
          </w:divBdr>
          <w:divsChild>
            <w:div w:id="638615528">
              <w:marLeft w:val="0"/>
              <w:marRight w:val="0"/>
              <w:marTop w:val="0"/>
              <w:marBottom w:val="0"/>
              <w:divBdr>
                <w:top w:val="none" w:sz="0" w:space="0" w:color="auto"/>
                <w:left w:val="none" w:sz="0" w:space="0" w:color="auto"/>
                <w:bottom w:val="none" w:sz="0" w:space="0" w:color="auto"/>
                <w:right w:val="none" w:sz="0" w:space="0" w:color="auto"/>
              </w:divBdr>
            </w:div>
          </w:divsChild>
        </w:div>
        <w:div w:id="146939627">
          <w:marLeft w:val="0"/>
          <w:marRight w:val="0"/>
          <w:marTop w:val="0"/>
          <w:marBottom w:val="0"/>
          <w:divBdr>
            <w:top w:val="none" w:sz="0" w:space="0" w:color="auto"/>
            <w:left w:val="none" w:sz="0" w:space="0" w:color="auto"/>
            <w:bottom w:val="none" w:sz="0" w:space="0" w:color="auto"/>
            <w:right w:val="none" w:sz="0" w:space="0" w:color="auto"/>
          </w:divBdr>
          <w:divsChild>
            <w:div w:id="1389722142">
              <w:marLeft w:val="0"/>
              <w:marRight w:val="0"/>
              <w:marTop w:val="0"/>
              <w:marBottom w:val="0"/>
              <w:divBdr>
                <w:top w:val="none" w:sz="0" w:space="0" w:color="auto"/>
                <w:left w:val="none" w:sz="0" w:space="0" w:color="auto"/>
                <w:bottom w:val="none" w:sz="0" w:space="0" w:color="auto"/>
                <w:right w:val="none" w:sz="0" w:space="0" w:color="auto"/>
              </w:divBdr>
            </w:div>
          </w:divsChild>
        </w:div>
        <w:div w:id="155926588">
          <w:marLeft w:val="0"/>
          <w:marRight w:val="0"/>
          <w:marTop w:val="0"/>
          <w:marBottom w:val="0"/>
          <w:divBdr>
            <w:top w:val="none" w:sz="0" w:space="0" w:color="auto"/>
            <w:left w:val="none" w:sz="0" w:space="0" w:color="auto"/>
            <w:bottom w:val="none" w:sz="0" w:space="0" w:color="auto"/>
            <w:right w:val="none" w:sz="0" w:space="0" w:color="auto"/>
          </w:divBdr>
          <w:divsChild>
            <w:div w:id="3213930">
              <w:marLeft w:val="0"/>
              <w:marRight w:val="0"/>
              <w:marTop w:val="0"/>
              <w:marBottom w:val="0"/>
              <w:divBdr>
                <w:top w:val="none" w:sz="0" w:space="0" w:color="auto"/>
                <w:left w:val="none" w:sz="0" w:space="0" w:color="auto"/>
                <w:bottom w:val="none" w:sz="0" w:space="0" w:color="auto"/>
                <w:right w:val="none" w:sz="0" w:space="0" w:color="auto"/>
              </w:divBdr>
            </w:div>
          </w:divsChild>
        </w:div>
        <w:div w:id="168327089">
          <w:marLeft w:val="0"/>
          <w:marRight w:val="0"/>
          <w:marTop w:val="0"/>
          <w:marBottom w:val="0"/>
          <w:divBdr>
            <w:top w:val="none" w:sz="0" w:space="0" w:color="auto"/>
            <w:left w:val="none" w:sz="0" w:space="0" w:color="auto"/>
            <w:bottom w:val="none" w:sz="0" w:space="0" w:color="auto"/>
            <w:right w:val="none" w:sz="0" w:space="0" w:color="auto"/>
          </w:divBdr>
          <w:divsChild>
            <w:div w:id="991832290">
              <w:marLeft w:val="0"/>
              <w:marRight w:val="0"/>
              <w:marTop w:val="0"/>
              <w:marBottom w:val="0"/>
              <w:divBdr>
                <w:top w:val="none" w:sz="0" w:space="0" w:color="auto"/>
                <w:left w:val="none" w:sz="0" w:space="0" w:color="auto"/>
                <w:bottom w:val="none" w:sz="0" w:space="0" w:color="auto"/>
                <w:right w:val="none" w:sz="0" w:space="0" w:color="auto"/>
              </w:divBdr>
            </w:div>
          </w:divsChild>
        </w:div>
        <w:div w:id="207186136">
          <w:marLeft w:val="0"/>
          <w:marRight w:val="0"/>
          <w:marTop w:val="0"/>
          <w:marBottom w:val="0"/>
          <w:divBdr>
            <w:top w:val="none" w:sz="0" w:space="0" w:color="auto"/>
            <w:left w:val="none" w:sz="0" w:space="0" w:color="auto"/>
            <w:bottom w:val="none" w:sz="0" w:space="0" w:color="auto"/>
            <w:right w:val="none" w:sz="0" w:space="0" w:color="auto"/>
          </w:divBdr>
          <w:divsChild>
            <w:div w:id="1213692089">
              <w:marLeft w:val="0"/>
              <w:marRight w:val="0"/>
              <w:marTop w:val="0"/>
              <w:marBottom w:val="0"/>
              <w:divBdr>
                <w:top w:val="none" w:sz="0" w:space="0" w:color="auto"/>
                <w:left w:val="none" w:sz="0" w:space="0" w:color="auto"/>
                <w:bottom w:val="none" w:sz="0" w:space="0" w:color="auto"/>
                <w:right w:val="none" w:sz="0" w:space="0" w:color="auto"/>
              </w:divBdr>
            </w:div>
          </w:divsChild>
        </w:div>
        <w:div w:id="209613569">
          <w:marLeft w:val="0"/>
          <w:marRight w:val="0"/>
          <w:marTop w:val="0"/>
          <w:marBottom w:val="0"/>
          <w:divBdr>
            <w:top w:val="none" w:sz="0" w:space="0" w:color="auto"/>
            <w:left w:val="none" w:sz="0" w:space="0" w:color="auto"/>
            <w:bottom w:val="none" w:sz="0" w:space="0" w:color="auto"/>
            <w:right w:val="none" w:sz="0" w:space="0" w:color="auto"/>
          </w:divBdr>
          <w:divsChild>
            <w:div w:id="310255231">
              <w:marLeft w:val="0"/>
              <w:marRight w:val="0"/>
              <w:marTop w:val="0"/>
              <w:marBottom w:val="0"/>
              <w:divBdr>
                <w:top w:val="none" w:sz="0" w:space="0" w:color="auto"/>
                <w:left w:val="none" w:sz="0" w:space="0" w:color="auto"/>
                <w:bottom w:val="none" w:sz="0" w:space="0" w:color="auto"/>
                <w:right w:val="none" w:sz="0" w:space="0" w:color="auto"/>
              </w:divBdr>
            </w:div>
          </w:divsChild>
        </w:div>
        <w:div w:id="282422081">
          <w:marLeft w:val="0"/>
          <w:marRight w:val="0"/>
          <w:marTop w:val="0"/>
          <w:marBottom w:val="0"/>
          <w:divBdr>
            <w:top w:val="none" w:sz="0" w:space="0" w:color="auto"/>
            <w:left w:val="none" w:sz="0" w:space="0" w:color="auto"/>
            <w:bottom w:val="none" w:sz="0" w:space="0" w:color="auto"/>
            <w:right w:val="none" w:sz="0" w:space="0" w:color="auto"/>
          </w:divBdr>
          <w:divsChild>
            <w:div w:id="2001425341">
              <w:marLeft w:val="0"/>
              <w:marRight w:val="0"/>
              <w:marTop w:val="0"/>
              <w:marBottom w:val="0"/>
              <w:divBdr>
                <w:top w:val="none" w:sz="0" w:space="0" w:color="auto"/>
                <w:left w:val="none" w:sz="0" w:space="0" w:color="auto"/>
                <w:bottom w:val="none" w:sz="0" w:space="0" w:color="auto"/>
                <w:right w:val="none" w:sz="0" w:space="0" w:color="auto"/>
              </w:divBdr>
            </w:div>
          </w:divsChild>
        </w:div>
        <w:div w:id="284888514">
          <w:marLeft w:val="0"/>
          <w:marRight w:val="0"/>
          <w:marTop w:val="0"/>
          <w:marBottom w:val="0"/>
          <w:divBdr>
            <w:top w:val="none" w:sz="0" w:space="0" w:color="auto"/>
            <w:left w:val="none" w:sz="0" w:space="0" w:color="auto"/>
            <w:bottom w:val="none" w:sz="0" w:space="0" w:color="auto"/>
            <w:right w:val="none" w:sz="0" w:space="0" w:color="auto"/>
          </w:divBdr>
          <w:divsChild>
            <w:div w:id="1969703978">
              <w:marLeft w:val="0"/>
              <w:marRight w:val="0"/>
              <w:marTop w:val="0"/>
              <w:marBottom w:val="0"/>
              <w:divBdr>
                <w:top w:val="none" w:sz="0" w:space="0" w:color="auto"/>
                <w:left w:val="none" w:sz="0" w:space="0" w:color="auto"/>
                <w:bottom w:val="none" w:sz="0" w:space="0" w:color="auto"/>
                <w:right w:val="none" w:sz="0" w:space="0" w:color="auto"/>
              </w:divBdr>
            </w:div>
          </w:divsChild>
        </w:div>
        <w:div w:id="303898175">
          <w:marLeft w:val="0"/>
          <w:marRight w:val="0"/>
          <w:marTop w:val="0"/>
          <w:marBottom w:val="0"/>
          <w:divBdr>
            <w:top w:val="none" w:sz="0" w:space="0" w:color="auto"/>
            <w:left w:val="none" w:sz="0" w:space="0" w:color="auto"/>
            <w:bottom w:val="none" w:sz="0" w:space="0" w:color="auto"/>
            <w:right w:val="none" w:sz="0" w:space="0" w:color="auto"/>
          </w:divBdr>
          <w:divsChild>
            <w:div w:id="407578741">
              <w:marLeft w:val="0"/>
              <w:marRight w:val="0"/>
              <w:marTop w:val="0"/>
              <w:marBottom w:val="0"/>
              <w:divBdr>
                <w:top w:val="none" w:sz="0" w:space="0" w:color="auto"/>
                <w:left w:val="none" w:sz="0" w:space="0" w:color="auto"/>
                <w:bottom w:val="none" w:sz="0" w:space="0" w:color="auto"/>
                <w:right w:val="none" w:sz="0" w:space="0" w:color="auto"/>
              </w:divBdr>
            </w:div>
          </w:divsChild>
        </w:div>
        <w:div w:id="311518651">
          <w:marLeft w:val="0"/>
          <w:marRight w:val="0"/>
          <w:marTop w:val="0"/>
          <w:marBottom w:val="0"/>
          <w:divBdr>
            <w:top w:val="none" w:sz="0" w:space="0" w:color="auto"/>
            <w:left w:val="none" w:sz="0" w:space="0" w:color="auto"/>
            <w:bottom w:val="none" w:sz="0" w:space="0" w:color="auto"/>
            <w:right w:val="none" w:sz="0" w:space="0" w:color="auto"/>
          </w:divBdr>
          <w:divsChild>
            <w:div w:id="2001233023">
              <w:marLeft w:val="0"/>
              <w:marRight w:val="0"/>
              <w:marTop w:val="0"/>
              <w:marBottom w:val="0"/>
              <w:divBdr>
                <w:top w:val="none" w:sz="0" w:space="0" w:color="auto"/>
                <w:left w:val="none" w:sz="0" w:space="0" w:color="auto"/>
                <w:bottom w:val="none" w:sz="0" w:space="0" w:color="auto"/>
                <w:right w:val="none" w:sz="0" w:space="0" w:color="auto"/>
              </w:divBdr>
            </w:div>
          </w:divsChild>
        </w:div>
        <w:div w:id="413360167">
          <w:marLeft w:val="0"/>
          <w:marRight w:val="0"/>
          <w:marTop w:val="0"/>
          <w:marBottom w:val="0"/>
          <w:divBdr>
            <w:top w:val="none" w:sz="0" w:space="0" w:color="auto"/>
            <w:left w:val="none" w:sz="0" w:space="0" w:color="auto"/>
            <w:bottom w:val="none" w:sz="0" w:space="0" w:color="auto"/>
            <w:right w:val="none" w:sz="0" w:space="0" w:color="auto"/>
          </w:divBdr>
          <w:divsChild>
            <w:div w:id="1345982432">
              <w:marLeft w:val="0"/>
              <w:marRight w:val="0"/>
              <w:marTop w:val="0"/>
              <w:marBottom w:val="0"/>
              <w:divBdr>
                <w:top w:val="none" w:sz="0" w:space="0" w:color="auto"/>
                <w:left w:val="none" w:sz="0" w:space="0" w:color="auto"/>
                <w:bottom w:val="none" w:sz="0" w:space="0" w:color="auto"/>
                <w:right w:val="none" w:sz="0" w:space="0" w:color="auto"/>
              </w:divBdr>
            </w:div>
          </w:divsChild>
        </w:div>
        <w:div w:id="424351056">
          <w:marLeft w:val="0"/>
          <w:marRight w:val="0"/>
          <w:marTop w:val="0"/>
          <w:marBottom w:val="0"/>
          <w:divBdr>
            <w:top w:val="none" w:sz="0" w:space="0" w:color="auto"/>
            <w:left w:val="none" w:sz="0" w:space="0" w:color="auto"/>
            <w:bottom w:val="none" w:sz="0" w:space="0" w:color="auto"/>
            <w:right w:val="none" w:sz="0" w:space="0" w:color="auto"/>
          </w:divBdr>
          <w:divsChild>
            <w:div w:id="2068449665">
              <w:marLeft w:val="0"/>
              <w:marRight w:val="0"/>
              <w:marTop w:val="0"/>
              <w:marBottom w:val="0"/>
              <w:divBdr>
                <w:top w:val="none" w:sz="0" w:space="0" w:color="auto"/>
                <w:left w:val="none" w:sz="0" w:space="0" w:color="auto"/>
                <w:bottom w:val="none" w:sz="0" w:space="0" w:color="auto"/>
                <w:right w:val="none" w:sz="0" w:space="0" w:color="auto"/>
              </w:divBdr>
            </w:div>
          </w:divsChild>
        </w:div>
        <w:div w:id="440297743">
          <w:marLeft w:val="0"/>
          <w:marRight w:val="0"/>
          <w:marTop w:val="0"/>
          <w:marBottom w:val="0"/>
          <w:divBdr>
            <w:top w:val="none" w:sz="0" w:space="0" w:color="auto"/>
            <w:left w:val="none" w:sz="0" w:space="0" w:color="auto"/>
            <w:bottom w:val="none" w:sz="0" w:space="0" w:color="auto"/>
            <w:right w:val="none" w:sz="0" w:space="0" w:color="auto"/>
          </w:divBdr>
          <w:divsChild>
            <w:div w:id="1836069852">
              <w:marLeft w:val="0"/>
              <w:marRight w:val="0"/>
              <w:marTop w:val="0"/>
              <w:marBottom w:val="0"/>
              <w:divBdr>
                <w:top w:val="none" w:sz="0" w:space="0" w:color="auto"/>
                <w:left w:val="none" w:sz="0" w:space="0" w:color="auto"/>
                <w:bottom w:val="none" w:sz="0" w:space="0" w:color="auto"/>
                <w:right w:val="none" w:sz="0" w:space="0" w:color="auto"/>
              </w:divBdr>
            </w:div>
          </w:divsChild>
        </w:div>
        <w:div w:id="443429282">
          <w:marLeft w:val="0"/>
          <w:marRight w:val="0"/>
          <w:marTop w:val="0"/>
          <w:marBottom w:val="0"/>
          <w:divBdr>
            <w:top w:val="none" w:sz="0" w:space="0" w:color="auto"/>
            <w:left w:val="none" w:sz="0" w:space="0" w:color="auto"/>
            <w:bottom w:val="none" w:sz="0" w:space="0" w:color="auto"/>
            <w:right w:val="none" w:sz="0" w:space="0" w:color="auto"/>
          </w:divBdr>
          <w:divsChild>
            <w:div w:id="1851796524">
              <w:marLeft w:val="0"/>
              <w:marRight w:val="0"/>
              <w:marTop w:val="0"/>
              <w:marBottom w:val="0"/>
              <w:divBdr>
                <w:top w:val="none" w:sz="0" w:space="0" w:color="auto"/>
                <w:left w:val="none" w:sz="0" w:space="0" w:color="auto"/>
                <w:bottom w:val="none" w:sz="0" w:space="0" w:color="auto"/>
                <w:right w:val="none" w:sz="0" w:space="0" w:color="auto"/>
              </w:divBdr>
            </w:div>
          </w:divsChild>
        </w:div>
        <w:div w:id="487329246">
          <w:marLeft w:val="0"/>
          <w:marRight w:val="0"/>
          <w:marTop w:val="0"/>
          <w:marBottom w:val="0"/>
          <w:divBdr>
            <w:top w:val="none" w:sz="0" w:space="0" w:color="auto"/>
            <w:left w:val="none" w:sz="0" w:space="0" w:color="auto"/>
            <w:bottom w:val="none" w:sz="0" w:space="0" w:color="auto"/>
            <w:right w:val="none" w:sz="0" w:space="0" w:color="auto"/>
          </w:divBdr>
          <w:divsChild>
            <w:div w:id="346635929">
              <w:marLeft w:val="0"/>
              <w:marRight w:val="0"/>
              <w:marTop w:val="0"/>
              <w:marBottom w:val="0"/>
              <w:divBdr>
                <w:top w:val="none" w:sz="0" w:space="0" w:color="auto"/>
                <w:left w:val="none" w:sz="0" w:space="0" w:color="auto"/>
                <w:bottom w:val="none" w:sz="0" w:space="0" w:color="auto"/>
                <w:right w:val="none" w:sz="0" w:space="0" w:color="auto"/>
              </w:divBdr>
            </w:div>
          </w:divsChild>
        </w:div>
        <w:div w:id="515197930">
          <w:marLeft w:val="0"/>
          <w:marRight w:val="0"/>
          <w:marTop w:val="0"/>
          <w:marBottom w:val="0"/>
          <w:divBdr>
            <w:top w:val="none" w:sz="0" w:space="0" w:color="auto"/>
            <w:left w:val="none" w:sz="0" w:space="0" w:color="auto"/>
            <w:bottom w:val="none" w:sz="0" w:space="0" w:color="auto"/>
            <w:right w:val="none" w:sz="0" w:space="0" w:color="auto"/>
          </w:divBdr>
          <w:divsChild>
            <w:div w:id="72315766">
              <w:marLeft w:val="0"/>
              <w:marRight w:val="0"/>
              <w:marTop w:val="0"/>
              <w:marBottom w:val="0"/>
              <w:divBdr>
                <w:top w:val="none" w:sz="0" w:space="0" w:color="auto"/>
                <w:left w:val="none" w:sz="0" w:space="0" w:color="auto"/>
                <w:bottom w:val="none" w:sz="0" w:space="0" w:color="auto"/>
                <w:right w:val="none" w:sz="0" w:space="0" w:color="auto"/>
              </w:divBdr>
            </w:div>
          </w:divsChild>
        </w:div>
        <w:div w:id="545719259">
          <w:marLeft w:val="0"/>
          <w:marRight w:val="0"/>
          <w:marTop w:val="0"/>
          <w:marBottom w:val="0"/>
          <w:divBdr>
            <w:top w:val="none" w:sz="0" w:space="0" w:color="auto"/>
            <w:left w:val="none" w:sz="0" w:space="0" w:color="auto"/>
            <w:bottom w:val="none" w:sz="0" w:space="0" w:color="auto"/>
            <w:right w:val="none" w:sz="0" w:space="0" w:color="auto"/>
          </w:divBdr>
          <w:divsChild>
            <w:div w:id="141240807">
              <w:marLeft w:val="0"/>
              <w:marRight w:val="0"/>
              <w:marTop w:val="0"/>
              <w:marBottom w:val="0"/>
              <w:divBdr>
                <w:top w:val="none" w:sz="0" w:space="0" w:color="auto"/>
                <w:left w:val="none" w:sz="0" w:space="0" w:color="auto"/>
                <w:bottom w:val="none" w:sz="0" w:space="0" w:color="auto"/>
                <w:right w:val="none" w:sz="0" w:space="0" w:color="auto"/>
              </w:divBdr>
            </w:div>
          </w:divsChild>
        </w:div>
        <w:div w:id="568612791">
          <w:marLeft w:val="0"/>
          <w:marRight w:val="0"/>
          <w:marTop w:val="0"/>
          <w:marBottom w:val="0"/>
          <w:divBdr>
            <w:top w:val="none" w:sz="0" w:space="0" w:color="auto"/>
            <w:left w:val="none" w:sz="0" w:space="0" w:color="auto"/>
            <w:bottom w:val="none" w:sz="0" w:space="0" w:color="auto"/>
            <w:right w:val="none" w:sz="0" w:space="0" w:color="auto"/>
          </w:divBdr>
          <w:divsChild>
            <w:div w:id="2057197528">
              <w:marLeft w:val="0"/>
              <w:marRight w:val="0"/>
              <w:marTop w:val="0"/>
              <w:marBottom w:val="0"/>
              <w:divBdr>
                <w:top w:val="none" w:sz="0" w:space="0" w:color="auto"/>
                <w:left w:val="none" w:sz="0" w:space="0" w:color="auto"/>
                <w:bottom w:val="none" w:sz="0" w:space="0" w:color="auto"/>
                <w:right w:val="none" w:sz="0" w:space="0" w:color="auto"/>
              </w:divBdr>
            </w:div>
          </w:divsChild>
        </w:div>
        <w:div w:id="607617023">
          <w:marLeft w:val="0"/>
          <w:marRight w:val="0"/>
          <w:marTop w:val="0"/>
          <w:marBottom w:val="0"/>
          <w:divBdr>
            <w:top w:val="none" w:sz="0" w:space="0" w:color="auto"/>
            <w:left w:val="none" w:sz="0" w:space="0" w:color="auto"/>
            <w:bottom w:val="none" w:sz="0" w:space="0" w:color="auto"/>
            <w:right w:val="none" w:sz="0" w:space="0" w:color="auto"/>
          </w:divBdr>
          <w:divsChild>
            <w:div w:id="1287272743">
              <w:marLeft w:val="0"/>
              <w:marRight w:val="0"/>
              <w:marTop w:val="0"/>
              <w:marBottom w:val="0"/>
              <w:divBdr>
                <w:top w:val="none" w:sz="0" w:space="0" w:color="auto"/>
                <w:left w:val="none" w:sz="0" w:space="0" w:color="auto"/>
                <w:bottom w:val="none" w:sz="0" w:space="0" w:color="auto"/>
                <w:right w:val="none" w:sz="0" w:space="0" w:color="auto"/>
              </w:divBdr>
            </w:div>
          </w:divsChild>
        </w:div>
        <w:div w:id="622733819">
          <w:marLeft w:val="0"/>
          <w:marRight w:val="0"/>
          <w:marTop w:val="0"/>
          <w:marBottom w:val="0"/>
          <w:divBdr>
            <w:top w:val="none" w:sz="0" w:space="0" w:color="auto"/>
            <w:left w:val="none" w:sz="0" w:space="0" w:color="auto"/>
            <w:bottom w:val="none" w:sz="0" w:space="0" w:color="auto"/>
            <w:right w:val="none" w:sz="0" w:space="0" w:color="auto"/>
          </w:divBdr>
          <w:divsChild>
            <w:div w:id="1923375058">
              <w:marLeft w:val="0"/>
              <w:marRight w:val="0"/>
              <w:marTop w:val="0"/>
              <w:marBottom w:val="0"/>
              <w:divBdr>
                <w:top w:val="none" w:sz="0" w:space="0" w:color="auto"/>
                <w:left w:val="none" w:sz="0" w:space="0" w:color="auto"/>
                <w:bottom w:val="none" w:sz="0" w:space="0" w:color="auto"/>
                <w:right w:val="none" w:sz="0" w:space="0" w:color="auto"/>
              </w:divBdr>
            </w:div>
          </w:divsChild>
        </w:div>
        <w:div w:id="623852955">
          <w:marLeft w:val="0"/>
          <w:marRight w:val="0"/>
          <w:marTop w:val="0"/>
          <w:marBottom w:val="0"/>
          <w:divBdr>
            <w:top w:val="none" w:sz="0" w:space="0" w:color="auto"/>
            <w:left w:val="none" w:sz="0" w:space="0" w:color="auto"/>
            <w:bottom w:val="none" w:sz="0" w:space="0" w:color="auto"/>
            <w:right w:val="none" w:sz="0" w:space="0" w:color="auto"/>
          </w:divBdr>
          <w:divsChild>
            <w:div w:id="759254773">
              <w:marLeft w:val="0"/>
              <w:marRight w:val="0"/>
              <w:marTop w:val="0"/>
              <w:marBottom w:val="0"/>
              <w:divBdr>
                <w:top w:val="none" w:sz="0" w:space="0" w:color="auto"/>
                <w:left w:val="none" w:sz="0" w:space="0" w:color="auto"/>
                <w:bottom w:val="none" w:sz="0" w:space="0" w:color="auto"/>
                <w:right w:val="none" w:sz="0" w:space="0" w:color="auto"/>
              </w:divBdr>
            </w:div>
          </w:divsChild>
        </w:div>
        <w:div w:id="663777059">
          <w:marLeft w:val="0"/>
          <w:marRight w:val="0"/>
          <w:marTop w:val="0"/>
          <w:marBottom w:val="0"/>
          <w:divBdr>
            <w:top w:val="none" w:sz="0" w:space="0" w:color="auto"/>
            <w:left w:val="none" w:sz="0" w:space="0" w:color="auto"/>
            <w:bottom w:val="none" w:sz="0" w:space="0" w:color="auto"/>
            <w:right w:val="none" w:sz="0" w:space="0" w:color="auto"/>
          </w:divBdr>
          <w:divsChild>
            <w:div w:id="549801420">
              <w:marLeft w:val="0"/>
              <w:marRight w:val="0"/>
              <w:marTop w:val="0"/>
              <w:marBottom w:val="0"/>
              <w:divBdr>
                <w:top w:val="none" w:sz="0" w:space="0" w:color="auto"/>
                <w:left w:val="none" w:sz="0" w:space="0" w:color="auto"/>
                <w:bottom w:val="none" w:sz="0" w:space="0" w:color="auto"/>
                <w:right w:val="none" w:sz="0" w:space="0" w:color="auto"/>
              </w:divBdr>
            </w:div>
          </w:divsChild>
        </w:div>
        <w:div w:id="732386613">
          <w:marLeft w:val="0"/>
          <w:marRight w:val="0"/>
          <w:marTop w:val="0"/>
          <w:marBottom w:val="0"/>
          <w:divBdr>
            <w:top w:val="none" w:sz="0" w:space="0" w:color="auto"/>
            <w:left w:val="none" w:sz="0" w:space="0" w:color="auto"/>
            <w:bottom w:val="none" w:sz="0" w:space="0" w:color="auto"/>
            <w:right w:val="none" w:sz="0" w:space="0" w:color="auto"/>
          </w:divBdr>
          <w:divsChild>
            <w:div w:id="1938056193">
              <w:marLeft w:val="0"/>
              <w:marRight w:val="0"/>
              <w:marTop w:val="0"/>
              <w:marBottom w:val="0"/>
              <w:divBdr>
                <w:top w:val="none" w:sz="0" w:space="0" w:color="auto"/>
                <w:left w:val="none" w:sz="0" w:space="0" w:color="auto"/>
                <w:bottom w:val="none" w:sz="0" w:space="0" w:color="auto"/>
                <w:right w:val="none" w:sz="0" w:space="0" w:color="auto"/>
              </w:divBdr>
            </w:div>
          </w:divsChild>
        </w:div>
        <w:div w:id="741605934">
          <w:marLeft w:val="0"/>
          <w:marRight w:val="0"/>
          <w:marTop w:val="0"/>
          <w:marBottom w:val="0"/>
          <w:divBdr>
            <w:top w:val="none" w:sz="0" w:space="0" w:color="auto"/>
            <w:left w:val="none" w:sz="0" w:space="0" w:color="auto"/>
            <w:bottom w:val="none" w:sz="0" w:space="0" w:color="auto"/>
            <w:right w:val="none" w:sz="0" w:space="0" w:color="auto"/>
          </w:divBdr>
          <w:divsChild>
            <w:div w:id="1745031274">
              <w:marLeft w:val="0"/>
              <w:marRight w:val="0"/>
              <w:marTop w:val="0"/>
              <w:marBottom w:val="0"/>
              <w:divBdr>
                <w:top w:val="none" w:sz="0" w:space="0" w:color="auto"/>
                <w:left w:val="none" w:sz="0" w:space="0" w:color="auto"/>
                <w:bottom w:val="none" w:sz="0" w:space="0" w:color="auto"/>
                <w:right w:val="none" w:sz="0" w:space="0" w:color="auto"/>
              </w:divBdr>
            </w:div>
          </w:divsChild>
        </w:div>
        <w:div w:id="775173423">
          <w:marLeft w:val="0"/>
          <w:marRight w:val="0"/>
          <w:marTop w:val="0"/>
          <w:marBottom w:val="0"/>
          <w:divBdr>
            <w:top w:val="none" w:sz="0" w:space="0" w:color="auto"/>
            <w:left w:val="none" w:sz="0" w:space="0" w:color="auto"/>
            <w:bottom w:val="none" w:sz="0" w:space="0" w:color="auto"/>
            <w:right w:val="none" w:sz="0" w:space="0" w:color="auto"/>
          </w:divBdr>
          <w:divsChild>
            <w:div w:id="1713336279">
              <w:marLeft w:val="0"/>
              <w:marRight w:val="0"/>
              <w:marTop w:val="0"/>
              <w:marBottom w:val="0"/>
              <w:divBdr>
                <w:top w:val="none" w:sz="0" w:space="0" w:color="auto"/>
                <w:left w:val="none" w:sz="0" w:space="0" w:color="auto"/>
                <w:bottom w:val="none" w:sz="0" w:space="0" w:color="auto"/>
                <w:right w:val="none" w:sz="0" w:space="0" w:color="auto"/>
              </w:divBdr>
            </w:div>
          </w:divsChild>
        </w:div>
        <w:div w:id="828977940">
          <w:marLeft w:val="0"/>
          <w:marRight w:val="0"/>
          <w:marTop w:val="0"/>
          <w:marBottom w:val="0"/>
          <w:divBdr>
            <w:top w:val="none" w:sz="0" w:space="0" w:color="auto"/>
            <w:left w:val="none" w:sz="0" w:space="0" w:color="auto"/>
            <w:bottom w:val="none" w:sz="0" w:space="0" w:color="auto"/>
            <w:right w:val="none" w:sz="0" w:space="0" w:color="auto"/>
          </w:divBdr>
          <w:divsChild>
            <w:div w:id="861356074">
              <w:marLeft w:val="0"/>
              <w:marRight w:val="0"/>
              <w:marTop w:val="0"/>
              <w:marBottom w:val="0"/>
              <w:divBdr>
                <w:top w:val="none" w:sz="0" w:space="0" w:color="auto"/>
                <w:left w:val="none" w:sz="0" w:space="0" w:color="auto"/>
                <w:bottom w:val="none" w:sz="0" w:space="0" w:color="auto"/>
                <w:right w:val="none" w:sz="0" w:space="0" w:color="auto"/>
              </w:divBdr>
            </w:div>
          </w:divsChild>
        </w:div>
        <w:div w:id="863859931">
          <w:marLeft w:val="0"/>
          <w:marRight w:val="0"/>
          <w:marTop w:val="0"/>
          <w:marBottom w:val="0"/>
          <w:divBdr>
            <w:top w:val="none" w:sz="0" w:space="0" w:color="auto"/>
            <w:left w:val="none" w:sz="0" w:space="0" w:color="auto"/>
            <w:bottom w:val="none" w:sz="0" w:space="0" w:color="auto"/>
            <w:right w:val="none" w:sz="0" w:space="0" w:color="auto"/>
          </w:divBdr>
          <w:divsChild>
            <w:div w:id="584386275">
              <w:marLeft w:val="0"/>
              <w:marRight w:val="0"/>
              <w:marTop w:val="0"/>
              <w:marBottom w:val="0"/>
              <w:divBdr>
                <w:top w:val="none" w:sz="0" w:space="0" w:color="auto"/>
                <w:left w:val="none" w:sz="0" w:space="0" w:color="auto"/>
                <w:bottom w:val="none" w:sz="0" w:space="0" w:color="auto"/>
                <w:right w:val="none" w:sz="0" w:space="0" w:color="auto"/>
              </w:divBdr>
            </w:div>
          </w:divsChild>
        </w:div>
        <w:div w:id="870845002">
          <w:marLeft w:val="0"/>
          <w:marRight w:val="0"/>
          <w:marTop w:val="0"/>
          <w:marBottom w:val="0"/>
          <w:divBdr>
            <w:top w:val="none" w:sz="0" w:space="0" w:color="auto"/>
            <w:left w:val="none" w:sz="0" w:space="0" w:color="auto"/>
            <w:bottom w:val="none" w:sz="0" w:space="0" w:color="auto"/>
            <w:right w:val="none" w:sz="0" w:space="0" w:color="auto"/>
          </w:divBdr>
          <w:divsChild>
            <w:div w:id="1522354059">
              <w:marLeft w:val="0"/>
              <w:marRight w:val="0"/>
              <w:marTop w:val="0"/>
              <w:marBottom w:val="0"/>
              <w:divBdr>
                <w:top w:val="none" w:sz="0" w:space="0" w:color="auto"/>
                <w:left w:val="none" w:sz="0" w:space="0" w:color="auto"/>
                <w:bottom w:val="none" w:sz="0" w:space="0" w:color="auto"/>
                <w:right w:val="none" w:sz="0" w:space="0" w:color="auto"/>
              </w:divBdr>
            </w:div>
          </w:divsChild>
        </w:div>
        <w:div w:id="911308609">
          <w:marLeft w:val="0"/>
          <w:marRight w:val="0"/>
          <w:marTop w:val="0"/>
          <w:marBottom w:val="0"/>
          <w:divBdr>
            <w:top w:val="none" w:sz="0" w:space="0" w:color="auto"/>
            <w:left w:val="none" w:sz="0" w:space="0" w:color="auto"/>
            <w:bottom w:val="none" w:sz="0" w:space="0" w:color="auto"/>
            <w:right w:val="none" w:sz="0" w:space="0" w:color="auto"/>
          </w:divBdr>
          <w:divsChild>
            <w:div w:id="1313097167">
              <w:marLeft w:val="0"/>
              <w:marRight w:val="0"/>
              <w:marTop w:val="0"/>
              <w:marBottom w:val="0"/>
              <w:divBdr>
                <w:top w:val="none" w:sz="0" w:space="0" w:color="auto"/>
                <w:left w:val="none" w:sz="0" w:space="0" w:color="auto"/>
                <w:bottom w:val="none" w:sz="0" w:space="0" w:color="auto"/>
                <w:right w:val="none" w:sz="0" w:space="0" w:color="auto"/>
              </w:divBdr>
            </w:div>
          </w:divsChild>
        </w:div>
        <w:div w:id="954170286">
          <w:marLeft w:val="0"/>
          <w:marRight w:val="0"/>
          <w:marTop w:val="0"/>
          <w:marBottom w:val="0"/>
          <w:divBdr>
            <w:top w:val="none" w:sz="0" w:space="0" w:color="auto"/>
            <w:left w:val="none" w:sz="0" w:space="0" w:color="auto"/>
            <w:bottom w:val="none" w:sz="0" w:space="0" w:color="auto"/>
            <w:right w:val="none" w:sz="0" w:space="0" w:color="auto"/>
          </w:divBdr>
          <w:divsChild>
            <w:div w:id="845827005">
              <w:marLeft w:val="0"/>
              <w:marRight w:val="0"/>
              <w:marTop w:val="0"/>
              <w:marBottom w:val="0"/>
              <w:divBdr>
                <w:top w:val="none" w:sz="0" w:space="0" w:color="auto"/>
                <w:left w:val="none" w:sz="0" w:space="0" w:color="auto"/>
                <w:bottom w:val="none" w:sz="0" w:space="0" w:color="auto"/>
                <w:right w:val="none" w:sz="0" w:space="0" w:color="auto"/>
              </w:divBdr>
            </w:div>
          </w:divsChild>
        </w:div>
        <w:div w:id="1011569930">
          <w:marLeft w:val="0"/>
          <w:marRight w:val="0"/>
          <w:marTop w:val="0"/>
          <w:marBottom w:val="0"/>
          <w:divBdr>
            <w:top w:val="none" w:sz="0" w:space="0" w:color="auto"/>
            <w:left w:val="none" w:sz="0" w:space="0" w:color="auto"/>
            <w:bottom w:val="none" w:sz="0" w:space="0" w:color="auto"/>
            <w:right w:val="none" w:sz="0" w:space="0" w:color="auto"/>
          </w:divBdr>
          <w:divsChild>
            <w:div w:id="236477621">
              <w:marLeft w:val="0"/>
              <w:marRight w:val="0"/>
              <w:marTop w:val="0"/>
              <w:marBottom w:val="0"/>
              <w:divBdr>
                <w:top w:val="none" w:sz="0" w:space="0" w:color="auto"/>
                <w:left w:val="none" w:sz="0" w:space="0" w:color="auto"/>
                <w:bottom w:val="none" w:sz="0" w:space="0" w:color="auto"/>
                <w:right w:val="none" w:sz="0" w:space="0" w:color="auto"/>
              </w:divBdr>
            </w:div>
          </w:divsChild>
        </w:div>
        <w:div w:id="1018046036">
          <w:marLeft w:val="0"/>
          <w:marRight w:val="0"/>
          <w:marTop w:val="0"/>
          <w:marBottom w:val="0"/>
          <w:divBdr>
            <w:top w:val="none" w:sz="0" w:space="0" w:color="auto"/>
            <w:left w:val="none" w:sz="0" w:space="0" w:color="auto"/>
            <w:bottom w:val="none" w:sz="0" w:space="0" w:color="auto"/>
            <w:right w:val="none" w:sz="0" w:space="0" w:color="auto"/>
          </w:divBdr>
          <w:divsChild>
            <w:div w:id="116996574">
              <w:marLeft w:val="0"/>
              <w:marRight w:val="0"/>
              <w:marTop w:val="0"/>
              <w:marBottom w:val="0"/>
              <w:divBdr>
                <w:top w:val="none" w:sz="0" w:space="0" w:color="auto"/>
                <w:left w:val="none" w:sz="0" w:space="0" w:color="auto"/>
                <w:bottom w:val="none" w:sz="0" w:space="0" w:color="auto"/>
                <w:right w:val="none" w:sz="0" w:space="0" w:color="auto"/>
              </w:divBdr>
            </w:div>
            <w:div w:id="372385427">
              <w:marLeft w:val="0"/>
              <w:marRight w:val="0"/>
              <w:marTop w:val="0"/>
              <w:marBottom w:val="0"/>
              <w:divBdr>
                <w:top w:val="none" w:sz="0" w:space="0" w:color="auto"/>
                <w:left w:val="none" w:sz="0" w:space="0" w:color="auto"/>
                <w:bottom w:val="none" w:sz="0" w:space="0" w:color="auto"/>
                <w:right w:val="none" w:sz="0" w:space="0" w:color="auto"/>
              </w:divBdr>
            </w:div>
            <w:div w:id="1558786089">
              <w:marLeft w:val="0"/>
              <w:marRight w:val="0"/>
              <w:marTop w:val="0"/>
              <w:marBottom w:val="0"/>
              <w:divBdr>
                <w:top w:val="none" w:sz="0" w:space="0" w:color="auto"/>
                <w:left w:val="none" w:sz="0" w:space="0" w:color="auto"/>
                <w:bottom w:val="none" w:sz="0" w:space="0" w:color="auto"/>
                <w:right w:val="none" w:sz="0" w:space="0" w:color="auto"/>
              </w:divBdr>
            </w:div>
          </w:divsChild>
        </w:div>
        <w:div w:id="1048260918">
          <w:marLeft w:val="0"/>
          <w:marRight w:val="0"/>
          <w:marTop w:val="0"/>
          <w:marBottom w:val="0"/>
          <w:divBdr>
            <w:top w:val="none" w:sz="0" w:space="0" w:color="auto"/>
            <w:left w:val="none" w:sz="0" w:space="0" w:color="auto"/>
            <w:bottom w:val="none" w:sz="0" w:space="0" w:color="auto"/>
            <w:right w:val="none" w:sz="0" w:space="0" w:color="auto"/>
          </w:divBdr>
          <w:divsChild>
            <w:div w:id="1870952745">
              <w:marLeft w:val="0"/>
              <w:marRight w:val="0"/>
              <w:marTop w:val="0"/>
              <w:marBottom w:val="0"/>
              <w:divBdr>
                <w:top w:val="none" w:sz="0" w:space="0" w:color="auto"/>
                <w:left w:val="none" w:sz="0" w:space="0" w:color="auto"/>
                <w:bottom w:val="none" w:sz="0" w:space="0" w:color="auto"/>
                <w:right w:val="none" w:sz="0" w:space="0" w:color="auto"/>
              </w:divBdr>
            </w:div>
          </w:divsChild>
        </w:div>
        <w:div w:id="1076902659">
          <w:marLeft w:val="0"/>
          <w:marRight w:val="0"/>
          <w:marTop w:val="0"/>
          <w:marBottom w:val="0"/>
          <w:divBdr>
            <w:top w:val="none" w:sz="0" w:space="0" w:color="auto"/>
            <w:left w:val="none" w:sz="0" w:space="0" w:color="auto"/>
            <w:bottom w:val="none" w:sz="0" w:space="0" w:color="auto"/>
            <w:right w:val="none" w:sz="0" w:space="0" w:color="auto"/>
          </w:divBdr>
          <w:divsChild>
            <w:div w:id="224530084">
              <w:marLeft w:val="0"/>
              <w:marRight w:val="0"/>
              <w:marTop w:val="0"/>
              <w:marBottom w:val="0"/>
              <w:divBdr>
                <w:top w:val="none" w:sz="0" w:space="0" w:color="auto"/>
                <w:left w:val="none" w:sz="0" w:space="0" w:color="auto"/>
                <w:bottom w:val="none" w:sz="0" w:space="0" w:color="auto"/>
                <w:right w:val="none" w:sz="0" w:space="0" w:color="auto"/>
              </w:divBdr>
            </w:div>
          </w:divsChild>
        </w:div>
        <w:div w:id="1088775590">
          <w:marLeft w:val="0"/>
          <w:marRight w:val="0"/>
          <w:marTop w:val="0"/>
          <w:marBottom w:val="0"/>
          <w:divBdr>
            <w:top w:val="none" w:sz="0" w:space="0" w:color="auto"/>
            <w:left w:val="none" w:sz="0" w:space="0" w:color="auto"/>
            <w:bottom w:val="none" w:sz="0" w:space="0" w:color="auto"/>
            <w:right w:val="none" w:sz="0" w:space="0" w:color="auto"/>
          </w:divBdr>
          <w:divsChild>
            <w:div w:id="1415012901">
              <w:marLeft w:val="0"/>
              <w:marRight w:val="0"/>
              <w:marTop w:val="0"/>
              <w:marBottom w:val="0"/>
              <w:divBdr>
                <w:top w:val="none" w:sz="0" w:space="0" w:color="auto"/>
                <w:left w:val="none" w:sz="0" w:space="0" w:color="auto"/>
                <w:bottom w:val="none" w:sz="0" w:space="0" w:color="auto"/>
                <w:right w:val="none" w:sz="0" w:space="0" w:color="auto"/>
              </w:divBdr>
            </w:div>
          </w:divsChild>
        </w:div>
        <w:div w:id="1103301772">
          <w:marLeft w:val="0"/>
          <w:marRight w:val="0"/>
          <w:marTop w:val="0"/>
          <w:marBottom w:val="0"/>
          <w:divBdr>
            <w:top w:val="none" w:sz="0" w:space="0" w:color="auto"/>
            <w:left w:val="none" w:sz="0" w:space="0" w:color="auto"/>
            <w:bottom w:val="none" w:sz="0" w:space="0" w:color="auto"/>
            <w:right w:val="none" w:sz="0" w:space="0" w:color="auto"/>
          </w:divBdr>
          <w:divsChild>
            <w:div w:id="1944265732">
              <w:marLeft w:val="0"/>
              <w:marRight w:val="0"/>
              <w:marTop w:val="0"/>
              <w:marBottom w:val="0"/>
              <w:divBdr>
                <w:top w:val="none" w:sz="0" w:space="0" w:color="auto"/>
                <w:left w:val="none" w:sz="0" w:space="0" w:color="auto"/>
                <w:bottom w:val="none" w:sz="0" w:space="0" w:color="auto"/>
                <w:right w:val="none" w:sz="0" w:space="0" w:color="auto"/>
              </w:divBdr>
            </w:div>
          </w:divsChild>
        </w:div>
        <w:div w:id="1115367490">
          <w:marLeft w:val="0"/>
          <w:marRight w:val="0"/>
          <w:marTop w:val="0"/>
          <w:marBottom w:val="0"/>
          <w:divBdr>
            <w:top w:val="none" w:sz="0" w:space="0" w:color="auto"/>
            <w:left w:val="none" w:sz="0" w:space="0" w:color="auto"/>
            <w:bottom w:val="none" w:sz="0" w:space="0" w:color="auto"/>
            <w:right w:val="none" w:sz="0" w:space="0" w:color="auto"/>
          </w:divBdr>
          <w:divsChild>
            <w:div w:id="1536500340">
              <w:marLeft w:val="0"/>
              <w:marRight w:val="0"/>
              <w:marTop w:val="0"/>
              <w:marBottom w:val="0"/>
              <w:divBdr>
                <w:top w:val="none" w:sz="0" w:space="0" w:color="auto"/>
                <w:left w:val="none" w:sz="0" w:space="0" w:color="auto"/>
                <w:bottom w:val="none" w:sz="0" w:space="0" w:color="auto"/>
                <w:right w:val="none" w:sz="0" w:space="0" w:color="auto"/>
              </w:divBdr>
            </w:div>
          </w:divsChild>
        </w:div>
        <w:div w:id="1217282429">
          <w:marLeft w:val="0"/>
          <w:marRight w:val="0"/>
          <w:marTop w:val="0"/>
          <w:marBottom w:val="0"/>
          <w:divBdr>
            <w:top w:val="none" w:sz="0" w:space="0" w:color="auto"/>
            <w:left w:val="none" w:sz="0" w:space="0" w:color="auto"/>
            <w:bottom w:val="none" w:sz="0" w:space="0" w:color="auto"/>
            <w:right w:val="none" w:sz="0" w:space="0" w:color="auto"/>
          </w:divBdr>
          <w:divsChild>
            <w:div w:id="2060014059">
              <w:marLeft w:val="0"/>
              <w:marRight w:val="0"/>
              <w:marTop w:val="0"/>
              <w:marBottom w:val="0"/>
              <w:divBdr>
                <w:top w:val="none" w:sz="0" w:space="0" w:color="auto"/>
                <w:left w:val="none" w:sz="0" w:space="0" w:color="auto"/>
                <w:bottom w:val="none" w:sz="0" w:space="0" w:color="auto"/>
                <w:right w:val="none" w:sz="0" w:space="0" w:color="auto"/>
              </w:divBdr>
            </w:div>
          </w:divsChild>
        </w:div>
        <w:div w:id="1229730497">
          <w:marLeft w:val="0"/>
          <w:marRight w:val="0"/>
          <w:marTop w:val="0"/>
          <w:marBottom w:val="0"/>
          <w:divBdr>
            <w:top w:val="none" w:sz="0" w:space="0" w:color="auto"/>
            <w:left w:val="none" w:sz="0" w:space="0" w:color="auto"/>
            <w:bottom w:val="none" w:sz="0" w:space="0" w:color="auto"/>
            <w:right w:val="none" w:sz="0" w:space="0" w:color="auto"/>
          </w:divBdr>
          <w:divsChild>
            <w:div w:id="686835218">
              <w:marLeft w:val="0"/>
              <w:marRight w:val="0"/>
              <w:marTop w:val="0"/>
              <w:marBottom w:val="0"/>
              <w:divBdr>
                <w:top w:val="none" w:sz="0" w:space="0" w:color="auto"/>
                <w:left w:val="none" w:sz="0" w:space="0" w:color="auto"/>
                <w:bottom w:val="none" w:sz="0" w:space="0" w:color="auto"/>
                <w:right w:val="none" w:sz="0" w:space="0" w:color="auto"/>
              </w:divBdr>
            </w:div>
          </w:divsChild>
        </w:div>
        <w:div w:id="1236819187">
          <w:marLeft w:val="0"/>
          <w:marRight w:val="0"/>
          <w:marTop w:val="0"/>
          <w:marBottom w:val="0"/>
          <w:divBdr>
            <w:top w:val="none" w:sz="0" w:space="0" w:color="auto"/>
            <w:left w:val="none" w:sz="0" w:space="0" w:color="auto"/>
            <w:bottom w:val="none" w:sz="0" w:space="0" w:color="auto"/>
            <w:right w:val="none" w:sz="0" w:space="0" w:color="auto"/>
          </w:divBdr>
          <w:divsChild>
            <w:div w:id="292298633">
              <w:marLeft w:val="0"/>
              <w:marRight w:val="0"/>
              <w:marTop w:val="0"/>
              <w:marBottom w:val="0"/>
              <w:divBdr>
                <w:top w:val="none" w:sz="0" w:space="0" w:color="auto"/>
                <w:left w:val="none" w:sz="0" w:space="0" w:color="auto"/>
                <w:bottom w:val="none" w:sz="0" w:space="0" w:color="auto"/>
                <w:right w:val="none" w:sz="0" w:space="0" w:color="auto"/>
              </w:divBdr>
            </w:div>
          </w:divsChild>
        </w:div>
        <w:div w:id="1267538510">
          <w:marLeft w:val="0"/>
          <w:marRight w:val="0"/>
          <w:marTop w:val="0"/>
          <w:marBottom w:val="0"/>
          <w:divBdr>
            <w:top w:val="none" w:sz="0" w:space="0" w:color="auto"/>
            <w:left w:val="none" w:sz="0" w:space="0" w:color="auto"/>
            <w:bottom w:val="none" w:sz="0" w:space="0" w:color="auto"/>
            <w:right w:val="none" w:sz="0" w:space="0" w:color="auto"/>
          </w:divBdr>
          <w:divsChild>
            <w:div w:id="692800412">
              <w:marLeft w:val="0"/>
              <w:marRight w:val="0"/>
              <w:marTop w:val="0"/>
              <w:marBottom w:val="0"/>
              <w:divBdr>
                <w:top w:val="none" w:sz="0" w:space="0" w:color="auto"/>
                <w:left w:val="none" w:sz="0" w:space="0" w:color="auto"/>
                <w:bottom w:val="none" w:sz="0" w:space="0" w:color="auto"/>
                <w:right w:val="none" w:sz="0" w:space="0" w:color="auto"/>
              </w:divBdr>
            </w:div>
          </w:divsChild>
        </w:div>
        <w:div w:id="1271862567">
          <w:marLeft w:val="0"/>
          <w:marRight w:val="0"/>
          <w:marTop w:val="0"/>
          <w:marBottom w:val="0"/>
          <w:divBdr>
            <w:top w:val="none" w:sz="0" w:space="0" w:color="auto"/>
            <w:left w:val="none" w:sz="0" w:space="0" w:color="auto"/>
            <w:bottom w:val="none" w:sz="0" w:space="0" w:color="auto"/>
            <w:right w:val="none" w:sz="0" w:space="0" w:color="auto"/>
          </w:divBdr>
          <w:divsChild>
            <w:div w:id="648827018">
              <w:marLeft w:val="0"/>
              <w:marRight w:val="0"/>
              <w:marTop w:val="0"/>
              <w:marBottom w:val="0"/>
              <w:divBdr>
                <w:top w:val="none" w:sz="0" w:space="0" w:color="auto"/>
                <w:left w:val="none" w:sz="0" w:space="0" w:color="auto"/>
                <w:bottom w:val="none" w:sz="0" w:space="0" w:color="auto"/>
                <w:right w:val="none" w:sz="0" w:space="0" w:color="auto"/>
              </w:divBdr>
            </w:div>
          </w:divsChild>
        </w:div>
        <w:div w:id="1361273922">
          <w:marLeft w:val="0"/>
          <w:marRight w:val="0"/>
          <w:marTop w:val="0"/>
          <w:marBottom w:val="0"/>
          <w:divBdr>
            <w:top w:val="none" w:sz="0" w:space="0" w:color="auto"/>
            <w:left w:val="none" w:sz="0" w:space="0" w:color="auto"/>
            <w:bottom w:val="none" w:sz="0" w:space="0" w:color="auto"/>
            <w:right w:val="none" w:sz="0" w:space="0" w:color="auto"/>
          </w:divBdr>
          <w:divsChild>
            <w:div w:id="536042034">
              <w:marLeft w:val="0"/>
              <w:marRight w:val="0"/>
              <w:marTop w:val="0"/>
              <w:marBottom w:val="0"/>
              <w:divBdr>
                <w:top w:val="none" w:sz="0" w:space="0" w:color="auto"/>
                <w:left w:val="none" w:sz="0" w:space="0" w:color="auto"/>
                <w:bottom w:val="none" w:sz="0" w:space="0" w:color="auto"/>
                <w:right w:val="none" w:sz="0" w:space="0" w:color="auto"/>
              </w:divBdr>
            </w:div>
          </w:divsChild>
        </w:div>
        <w:div w:id="1378554620">
          <w:marLeft w:val="0"/>
          <w:marRight w:val="0"/>
          <w:marTop w:val="0"/>
          <w:marBottom w:val="0"/>
          <w:divBdr>
            <w:top w:val="none" w:sz="0" w:space="0" w:color="auto"/>
            <w:left w:val="none" w:sz="0" w:space="0" w:color="auto"/>
            <w:bottom w:val="none" w:sz="0" w:space="0" w:color="auto"/>
            <w:right w:val="none" w:sz="0" w:space="0" w:color="auto"/>
          </w:divBdr>
          <w:divsChild>
            <w:div w:id="1628127132">
              <w:marLeft w:val="0"/>
              <w:marRight w:val="0"/>
              <w:marTop w:val="0"/>
              <w:marBottom w:val="0"/>
              <w:divBdr>
                <w:top w:val="none" w:sz="0" w:space="0" w:color="auto"/>
                <w:left w:val="none" w:sz="0" w:space="0" w:color="auto"/>
                <w:bottom w:val="none" w:sz="0" w:space="0" w:color="auto"/>
                <w:right w:val="none" w:sz="0" w:space="0" w:color="auto"/>
              </w:divBdr>
            </w:div>
          </w:divsChild>
        </w:div>
        <w:div w:id="1457140184">
          <w:marLeft w:val="0"/>
          <w:marRight w:val="0"/>
          <w:marTop w:val="0"/>
          <w:marBottom w:val="0"/>
          <w:divBdr>
            <w:top w:val="none" w:sz="0" w:space="0" w:color="auto"/>
            <w:left w:val="none" w:sz="0" w:space="0" w:color="auto"/>
            <w:bottom w:val="none" w:sz="0" w:space="0" w:color="auto"/>
            <w:right w:val="none" w:sz="0" w:space="0" w:color="auto"/>
          </w:divBdr>
          <w:divsChild>
            <w:div w:id="756177468">
              <w:marLeft w:val="0"/>
              <w:marRight w:val="0"/>
              <w:marTop w:val="0"/>
              <w:marBottom w:val="0"/>
              <w:divBdr>
                <w:top w:val="none" w:sz="0" w:space="0" w:color="auto"/>
                <w:left w:val="none" w:sz="0" w:space="0" w:color="auto"/>
                <w:bottom w:val="none" w:sz="0" w:space="0" w:color="auto"/>
                <w:right w:val="none" w:sz="0" w:space="0" w:color="auto"/>
              </w:divBdr>
            </w:div>
          </w:divsChild>
        </w:div>
        <w:div w:id="1457527516">
          <w:marLeft w:val="0"/>
          <w:marRight w:val="0"/>
          <w:marTop w:val="0"/>
          <w:marBottom w:val="0"/>
          <w:divBdr>
            <w:top w:val="none" w:sz="0" w:space="0" w:color="auto"/>
            <w:left w:val="none" w:sz="0" w:space="0" w:color="auto"/>
            <w:bottom w:val="none" w:sz="0" w:space="0" w:color="auto"/>
            <w:right w:val="none" w:sz="0" w:space="0" w:color="auto"/>
          </w:divBdr>
          <w:divsChild>
            <w:div w:id="189689243">
              <w:marLeft w:val="0"/>
              <w:marRight w:val="0"/>
              <w:marTop w:val="0"/>
              <w:marBottom w:val="0"/>
              <w:divBdr>
                <w:top w:val="none" w:sz="0" w:space="0" w:color="auto"/>
                <w:left w:val="none" w:sz="0" w:space="0" w:color="auto"/>
                <w:bottom w:val="none" w:sz="0" w:space="0" w:color="auto"/>
                <w:right w:val="none" w:sz="0" w:space="0" w:color="auto"/>
              </w:divBdr>
            </w:div>
            <w:div w:id="215971599">
              <w:marLeft w:val="0"/>
              <w:marRight w:val="0"/>
              <w:marTop w:val="0"/>
              <w:marBottom w:val="0"/>
              <w:divBdr>
                <w:top w:val="none" w:sz="0" w:space="0" w:color="auto"/>
                <w:left w:val="none" w:sz="0" w:space="0" w:color="auto"/>
                <w:bottom w:val="none" w:sz="0" w:space="0" w:color="auto"/>
                <w:right w:val="none" w:sz="0" w:space="0" w:color="auto"/>
              </w:divBdr>
            </w:div>
            <w:div w:id="393629726">
              <w:marLeft w:val="0"/>
              <w:marRight w:val="0"/>
              <w:marTop w:val="0"/>
              <w:marBottom w:val="0"/>
              <w:divBdr>
                <w:top w:val="none" w:sz="0" w:space="0" w:color="auto"/>
                <w:left w:val="none" w:sz="0" w:space="0" w:color="auto"/>
                <w:bottom w:val="none" w:sz="0" w:space="0" w:color="auto"/>
                <w:right w:val="none" w:sz="0" w:space="0" w:color="auto"/>
              </w:divBdr>
            </w:div>
            <w:div w:id="626204481">
              <w:marLeft w:val="0"/>
              <w:marRight w:val="0"/>
              <w:marTop w:val="0"/>
              <w:marBottom w:val="0"/>
              <w:divBdr>
                <w:top w:val="none" w:sz="0" w:space="0" w:color="auto"/>
                <w:left w:val="none" w:sz="0" w:space="0" w:color="auto"/>
                <w:bottom w:val="none" w:sz="0" w:space="0" w:color="auto"/>
                <w:right w:val="none" w:sz="0" w:space="0" w:color="auto"/>
              </w:divBdr>
            </w:div>
            <w:div w:id="626740732">
              <w:marLeft w:val="0"/>
              <w:marRight w:val="0"/>
              <w:marTop w:val="0"/>
              <w:marBottom w:val="0"/>
              <w:divBdr>
                <w:top w:val="none" w:sz="0" w:space="0" w:color="auto"/>
                <w:left w:val="none" w:sz="0" w:space="0" w:color="auto"/>
                <w:bottom w:val="none" w:sz="0" w:space="0" w:color="auto"/>
                <w:right w:val="none" w:sz="0" w:space="0" w:color="auto"/>
              </w:divBdr>
            </w:div>
            <w:div w:id="747965424">
              <w:marLeft w:val="0"/>
              <w:marRight w:val="0"/>
              <w:marTop w:val="0"/>
              <w:marBottom w:val="0"/>
              <w:divBdr>
                <w:top w:val="none" w:sz="0" w:space="0" w:color="auto"/>
                <w:left w:val="none" w:sz="0" w:space="0" w:color="auto"/>
                <w:bottom w:val="none" w:sz="0" w:space="0" w:color="auto"/>
                <w:right w:val="none" w:sz="0" w:space="0" w:color="auto"/>
              </w:divBdr>
            </w:div>
            <w:div w:id="770510732">
              <w:marLeft w:val="0"/>
              <w:marRight w:val="0"/>
              <w:marTop w:val="0"/>
              <w:marBottom w:val="0"/>
              <w:divBdr>
                <w:top w:val="none" w:sz="0" w:space="0" w:color="auto"/>
                <w:left w:val="none" w:sz="0" w:space="0" w:color="auto"/>
                <w:bottom w:val="none" w:sz="0" w:space="0" w:color="auto"/>
                <w:right w:val="none" w:sz="0" w:space="0" w:color="auto"/>
              </w:divBdr>
            </w:div>
            <w:div w:id="788549845">
              <w:marLeft w:val="0"/>
              <w:marRight w:val="0"/>
              <w:marTop w:val="0"/>
              <w:marBottom w:val="0"/>
              <w:divBdr>
                <w:top w:val="none" w:sz="0" w:space="0" w:color="auto"/>
                <w:left w:val="none" w:sz="0" w:space="0" w:color="auto"/>
                <w:bottom w:val="none" w:sz="0" w:space="0" w:color="auto"/>
                <w:right w:val="none" w:sz="0" w:space="0" w:color="auto"/>
              </w:divBdr>
            </w:div>
            <w:div w:id="851408279">
              <w:marLeft w:val="0"/>
              <w:marRight w:val="0"/>
              <w:marTop w:val="0"/>
              <w:marBottom w:val="0"/>
              <w:divBdr>
                <w:top w:val="none" w:sz="0" w:space="0" w:color="auto"/>
                <w:left w:val="none" w:sz="0" w:space="0" w:color="auto"/>
                <w:bottom w:val="none" w:sz="0" w:space="0" w:color="auto"/>
                <w:right w:val="none" w:sz="0" w:space="0" w:color="auto"/>
              </w:divBdr>
            </w:div>
            <w:div w:id="961611167">
              <w:marLeft w:val="0"/>
              <w:marRight w:val="0"/>
              <w:marTop w:val="0"/>
              <w:marBottom w:val="0"/>
              <w:divBdr>
                <w:top w:val="none" w:sz="0" w:space="0" w:color="auto"/>
                <w:left w:val="none" w:sz="0" w:space="0" w:color="auto"/>
                <w:bottom w:val="none" w:sz="0" w:space="0" w:color="auto"/>
                <w:right w:val="none" w:sz="0" w:space="0" w:color="auto"/>
              </w:divBdr>
            </w:div>
            <w:div w:id="1369647257">
              <w:marLeft w:val="0"/>
              <w:marRight w:val="0"/>
              <w:marTop w:val="0"/>
              <w:marBottom w:val="0"/>
              <w:divBdr>
                <w:top w:val="none" w:sz="0" w:space="0" w:color="auto"/>
                <w:left w:val="none" w:sz="0" w:space="0" w:color="auto"/>
                <w:bottom w:val="none" w:sz="0" w:space="0" w:color="auto"/>
                <w:right w:val="none" w:sz="0" w:space="0" w:color="auto"/>
              </w:divBdr>
            </w:div>
            <w:div w:id="1545946812">
              <w:marLeft w:val="0"/>
              <w:marRight w:val="0"/>
              <w:marTop w:val="0"/>
              <w:marBottom w:val="0"/>
              <w:divBdr>
                <w:top w:val="none" w:sz="0" w:space="0" w:color="auto"/>
                <w:left w:val="none" w:sz="0" w:space="0" w:color="auto"/>
                <w:bottom w:val="none" w:sz="0" w:space="0" w:color="auto"/>
                <w:right w:val="none" w:sz="0" w:space="0" w:color="auto"/>
              </w:divBdr>
            </w:div>
            <w:div w:id="1640182522">
              <w:marLeft w:val="0"/>
              <w:marRight w:val="0"/>
              <w:marTop w:val="0"/>
              <w:marBottom w:val="0"/>
              <w:divBdr>
                <w:top w:val="none" w:sz="0" w:space="0" w:color="auto"/>
                <w:left w:val="none" w:sz="0" w:space="0" w:color="auto"/>
                <w:bottom w:val="none" w:sz="0" w:space="0" w:color="auto"/>
                <w:right w:val="none" w:sz="0" w:space="0" w:color="auto"/>
              </w:divBdr>
            </w:div>
            <w:div w:id="1886211192">
              <w:marLeft w:val="0"/>
              <w:marRight w:val="0"/>
              <w:marTop w:val="0"/>
              <w:marBottom w:val="0"/>
              <w:divBdr>
                <w:top w:val="none" w:sz="0" w:space="0" w:color="auto"/>
                <w:left w:val="none" w:sz="0" w:space="0" w:color="auto"/>
                <w:bottom w:val="none" w:sz="0" w:space="0" w:color="auto"/>
                <w:right w:val="none" w:sz="0" w:space="0" w:color="auto"/>
              </w:divBdr>
            </w:div>
            <w:div w:id="1948653668">
              <w:marLeft w:val="0"/>
              <w:marRight w:val="0"/>
              <w:marTop w:val="0"/>
              <w:marBottom w:val="0"/>
              <w:divBdr>
                <w:top w:val="none" w:sz="0" w:space="0" w:color="auto"/>
                <w:left w:val="none" w:sz="0" w:space="0" w:color="auto"/>
                <w:bottom w:val="none" w:sz="0" w:space="0" w:color="auto"/>
                <w:right w:val="none" w:sz="0" w:space="0" w:color="auto"/>
              </w:divBdr>
            </w:div>
            <w:div w:id="2007976180">
              <w:marLeft w:val="0"/>
              <w:marRight w:val="0"/>
              <w:marTop w:val="0"/>
              <w:marBottom w:val="0"/>
              <w:divBdr>
                <w:top w:val="none" w:sz="0" w:space="0" w:color="auto"/>
                <w:left w:val="none" w:sz="0" w:space="0" w:color="auto"/>
                <w:bottom w:val="none" w:sz="0" w:space="0" w:color="auto"/>
                <w:right w:val="none" w:sz="0" w:space="0" w:color="auto"/>
              </w:divBdr>
            </w:div>
          </w:divsChild>
        </w:div>
        <w:div w:id="1475443190">
          <w:marLeft w:val="0"/>
          <w:marRight w:val="0"/>
          <w:marTop w:val="0"/>
          <w:marBottom w:val="0"/>
          <w:divBdr>
            <w:top w:val="none" w:sz="0" w:space="0" w:color="auto"/>
            <w:left w:val="none" w:sz="0" w:space="0" w:color="auto"/>
            <w:bottom w:val="none" w:sz="0" w:space="0" w:color="auto"/>
            <w:right w:val="none" w:sz="0" w:space="0" w:color="auto"/>
          </w:divBdr>
          <w:divsChild>
            <w:div w:id="2120831137">
              <w:marLeft w:val="0"/>
              <w:marRight w:val="0"/>
              <w:marTop w:val="0"/>
              <w:marBottom w:val="0"/>
              <w:divBdr>
                <w:top w:val="none" w:sz="0" w:space="0" w:color="auto"/>
                <w:left w:val="none" w:sz="0" w:space="0" w:color="auto"/>
                <w:bottom w:val="none" w:sz="0" w:space="0" w:color="auto"/>
                <w:right w:val="none" w:sz="0" w:space="0" w:color="auto"/>
              </w:divBdr>
            </w:div>
          </w:divsChild>
        </w:div>
        <w:div w:id="1485465636">
          <w:marLeft w:val="0"/>
          <w:marRight w:val="0"/>
          <w:marTop w:val="0"/>
          <w:marBottom w:val="0"/>
          <w:divBdr>
            <w:top w:val="none" w:sz="0" w:space="0" w:color="auto"/>
            <w:left w:val="none" w:sz="0" w:space="0" w:color="auto"/>
            <w:bottom w:val="none" w:sz="0" w:space="0" w:color="auto"/>
            <w:right w:val="none" w:sz="0" w:space="0" w:color="auto"/>
          </w:divBdr>
          <w:divsChild>
            <w:div w:id="1228419811">
              <w:marLeft w:val="0"/>
              <w:marRight w:val="0"/>
              <w:marTop w:val="0"/>
              <w:marBottom w:val="0"/>
              <w:divBdr>
                <w:top w:val="none" w:sz="0" w:space="0" w:color="auto"/>
                <w:left w:val="none" w:sz="0" w:space="0" w:color="auto"/>
                <w:bottom w:val="none" w:sz="0" w:space="0" w:color="auto"/>
                <w:right w:val="none" w:sz="0" w:space="0" w:color="auto"/>
              </w:divBdr>
            </w:div>
          </w:divsChild>
        </w:div>
        <w:div w:id="1518302260">
          <w:marLeft w:val="0"/>
          <w:marRight w:val="0"/>
          <w:marTop w:val="0"/>
          <w:marBottom w:val="0"/>
          <w:divBdr>
            <w:top w:val="none" w:sz="0" w:space="0" w:color="auto"/>
            <w:left w:val="none" w:sz="0" w:space="0" w:color="auto"/>
            <w:bottom w:val="none" w:sz="0" w:space="0" w:color="auto"/>
            <w:right w:val="none" w:sz="0" w:space="0" w:color="auto"/>
          </w:divBdr>
          <w:divsChild>
            <w:div w:id="1595241806">
              <w:marLeft w:val="0"/>
              <w:marRight w:val="0"/>
              <w:marTop w:val="0"/>
              <w:marBottom w:val="0"/>
              <w:divBdr>
                <w:top w:val="none" w:sz="0" w:space="0" w:color="auto"/>
                <w:left w:val="none" w:sz="0" w:space="0" w:color="auto"/>
                <w:bottom w:val="none" w:sz="0" w:space="0" w:color="auto"/>
                <w:right w:val="none" w:sz="0" w:space="0" w:color="auto"/>
              </w:divBdr>
            </w:div>
          </w:divsChild>
        </w:div>
        <w:div w:id="1570068576">
          <w:marLeft w:val="0"/>
          <w:marRight w:val="0"/>
          <w:marTop w:val="0"/>
          <w:marBottom w:val="0"/>
          <w:divBdr>
            <w:top w:val="none" w:sz="0" w:space="0" w:color="auto"/>
            <w:left w:val="none" w:sz="0" w:space="0" w:color="auto"/>
            <w:bottom w:val="none" w:sz="0" w:space="0" w:color="auto"/>
            <w:right w:val="none" w:sz="0" w:space="0" w:color="auto"/>
          </w:divBdr>
          <w:divsChild>
            <w:div w:id="1351495455">
              <w:marLeft w:val="0"/>
              <w:marRight w:val="0"/>
              <w:marTop w:val="0"/>
              <w:marBottom w:val="0"/>
              <w:divBdr>
                <w:top w:val="none" w:sz="0" w:space="0" w:color="auto"/>
                <w:left w:val="none" w:sz="0" w:space="0" w:color="auto"/>
                <w:bottom w:val="none" w:sz="0" w:space="0" w:color="auto"/>
                <w:right w:val="none" w:sz="0" w:space="0" w:color="auto"/>
              </w:divBdr>
            </w:div>
          </w:divsChild>
        </w:div>
        <w:div w:id="1601598046">
          <w:marLeft w:val="0"/>
          <w:marRight w:val="0"/>
          <w:marTop w:val="0"/>
          <w:marBottom w:val="0"/>
          <w:divBdr>
            <w:top w:val="none" w:sz="0" w:space="0" w:color="auto"/>
            <w:left w:val="none" w:sz="0" w:space="0" w:color="auto"/>
            <w:bottom w:val="none" w:sz="0" w:space="0" w:color="auto"/>
            <w:right w:val="none" w:sz="0" w:space="0" w:color="auto"/>
          </w:divBdr>
          <w:divsChild>
            <w:div w:id="1649020291">
              <w:marLeft w:val="0"/>
              <w:marRight w:val="0"/>
              <w:marTop w:val="0"/>
              <w:marBottom w:val="0"/>
              <w:divBdr>
                <w:top w:val="none" w:sz="0" w:space="0" w:color="auto"/>
                <w:left w:val="none" w:sz="0" w:space="0" w:color="auto"/>
                <w:bottom w:val="none" w:sz="0" w:space="0" w:color="auto"/>
                <w:right w:val="none" w:sz="0" w:space="0" w:color="auto"/>
              </w:divBdr>
            </w:div>
          </w:divsChild>
        </w:div>
        <w:div w:id="1610165465">
          <w:marLeft w:val="0"/>
          <w:marRight w:val="0"/>
          <w:marTop w:val="0"/>
          <w:marBottom w:val="0"/>
          <w:divBdr>
            <w:top w:val="none" w:sz="0" w:space="0" w:color="auto"/>
            <w:left w:val="none" w:sz="0" w:space="0" w:color="auto"/>
            <w:bottom w:val="none" w:sz="0" w:space="0" w:color="auto"/>
            <w:right w:val="none" w:sz="0" w:space="0" w:color="auto"/>
          </w:divBdr>
          <w:divsChild>
            <w:div w:id="1976830829">
              <w:marLeft w:val="0"/>
              <w:marRight w:val="0"/>
              <w:marTop w:val="0"/>
              <w:marBottom w:val="0"/>
              <w:divBdr>
                <w:top w:val="none" w:sz="0" w:space="0" w:color="auto"/>
                <w:left w:val="none" w:sz="0" w:space="0" w:color="auto"/>
                <w:bottom w:val="none" w:sz="0" w:space="0" w:color="auto"/>
                <w:right w:val="none" w:sz="0" w:space="0" w:color="auto"/>
              </w:divBdr>
            </w:div>
          </w:divsChild>
        </w:div>
        <w:div w:id="1621255761">
          <w:marLeft w:val="0"/>
          <w:marRight w:val="0"/>
          <w:marTop w:val="0"/>
          <w:marBottom w:val="0"/>
          <w:divBdr>
            <w:top w:val="none" w:sz="0" w:space="0" w:color="auto"/>
            <w:left w:val="none" w:sz="0" w:space="0" w:color="auto"/>
            <w:bottom w:val="none" w:sz="0" w:space="0" w:color="auto"/>
            <w:right w:val="none" w:sz="0" w:space="0" w:color="auto"/>
          </w:divBdr>
          <w:divsChild>
            <w:div w:id="861013925">
              <w:marLeft w:val="0"/>
              <w:marRight w:val="0"/>
              <w:marTop w:val="0"/>
              <w:marBottom w:val="0"/>
              <w:divBdr>
                <w:top w:val="none" w:sz="0" w:space="0" w:color="auto"/>
                <w:left w:val="none" w:sz="0" w:space="0" w:color="auto"/>
                <w:bottom w:val="none" w:sz="0" w:space="0" w:color="auto"/>
                <w:right w:val="none" w:sz="0" w:space="0" w:color="auto"/>
              </w:divBdr>
            </w:div>
          </w:divsChild>
        </w:div>
        <w:div w:id="1674800999">
          <w:marLeft w:val="0"/>
          <w:marRight w:val="0"/>
          <w:marTop w:val="0"/>
          <w:marBottom w:val="0"/>
          <w:divBdr>
            <w:top w:val="none" w:sz="0" w:space="0" w:color="auto"/>
            <w:left w:val="none" w:sz="0" w:space="0" w:color="auto"/>
            <w:bottom w:val="none" w:sz="0" w:space="0" w:color="auto"/>
            <w:right w:val="none" w:sz="0" w:space="0" w:color="auto"/>
          </w:divBdr>
          <w:divsChild>
            <w:div w:id="154956263">
              <w:marLeft w:val="0"/>
              <w:marRight w:val="0"/>
              <w:marTop w:val="0"/>
              <w:marBottom w:val="0"/>
              <w:divBdr>
                <w:top w:val="none" w:sz="0" w:space="0" w:color="auto"/>
                <w:left w:val="none" w:sz="0" w:space="0" w:color="auto"/>
                <w:bottom w:val="none" w:sz="0" w:space="0" w:color="auto"/>
                <w:right w:val="none" w:sz="0" w:space="0" w:color="auto"/>
              </w:divBdr>
            </w:div>
          </w:divsChild>
        </w:div>
        <w:div w:id="1689017038">
          <w:marLeft w:val="0"/>
          <w:marRight w:val="0"/>
          <w:marTop w:val="0"/>
          <w:marBottom w:val="0"/>
          <w:divBdr>
            <w:top w:val="none" w:sz="0" w:space="0" w:color="auto"/>
            <w:left w:val="none" w:sz="0" w:space="0" w:color="auto"/>
            <w:bottom w:val="none" w:sz="0" w:space="0" w:color="auto"/>
            <w:right w:val="none" w:sz="0" w:space="0" w:color="auto"/>
          </w:divBdr>
          <w:divsChild>
            <w:div w:id="365450879">
              <w:marLeft w:val="0"/>
              <w:marRight w:val="0"/>
              <w:marTop w:val="0"/>
              <w:marBottom w:val="0"/>
              <w:divBdr>
                <w:top w:val="none" w:sz="0" w:space="0" w:color="auto"/>
                <w:left w:val="none" w:sz="0" w:space="0" w:color="auto"/>
                <w:bottom w:val="none" w:sz="0" w:space="0" w:color="auto"/>
                <w:right w:val="none" w:sz="0" w:space="0" w:color="auto"/>
              </w:divBdr>
            </w:div>
            <w:div w:id="1705521760">
              <w:marLeft w:val="0"/>
              <w:marRight w:val="0"/>
              <w:marTop w:val="0"/>
              <w:marBottom w:val="0"/>
              <w:divBdr>
                <w:top w:val="none" w:sz="0" w:space="0" w:color="auto"/>
                <w:left w:val="none" w:sz="0" w:space="0" w:color="auto"/>
                <w:bottom w:val="none" w:sz="0" w:space="0" w:color="auto"/>
                <w:right w:val="none" w:sz="0" w:space="0" w:color="auto"/>
              </w:divBdr>
            </w:div>
          </w:divsChild>
        </w:div>
        <w:div w:id="1701079368">
          <w:marLeft w:val="0"/>
          <w:marRight w:val="0"/>
          <w:marTop w:val="0"/>
          <w:marBottom w:val="0"/>
          <w:divBdr>
            <w:top w:val="none" w:sz="0" w:space="0" w:color="auto"/>
            <w:left w:val="none" w:sz="0" w:space="0" w:color="auto"/>
            <w:bottom w:val="none" w:sz="0" w:space="0" w:color="auto"/>
            <w:right w:val="none" w:sz="0" w:space="0" w:color="auto"/>
          </w:divBdr>
          <w:divsChild>
            <w:div w:id="179973826">
              <w:marLeft w:val="0"/>
              <w:marRight w:val="0"/>
              <w:marTop w:val="0"/>
              <w:marBottom w:val="0"/>
              <w:divBdr>
                <w:top w:val="none" w:sz="0" w:space="0" w:color="auto"/>
                <w:left w:val="none" w:sz="0" w:space="0" w:color="auto"/>
                <w:bottom w:val="none" w:sz="0" w:space="0" w:color="auto"/>
                <w:right w:val="none" w:sz="0" w:space="0" w:color="auto"/>
              </w:divBdr>
            </w:div>
          </w:divsChild>
        </w:div>
        <w:div w:id="1729453948">
          <w:marLeft w:val="0"/>
          <w:marRight w:val="0"/>
          <w:marTop w:val="0"/>
          <w:marBottom w:val="0"/>
          <w:divBdr>
            <w:top w:val="none" w:sz="0" w:space="0" w:color="auto"/>
            <w:left w:val="none" w:sz="0" w:space="0" w:color="auto"/>
            <w:bottom w:val="none" w:sz="0" w:space="0" w:color="auto"/>
            <w:right w:val="none" w:sz="0" w:space="0" w:color="auto"/>
          </w:divBdr>
          <w:divsChild>
            <w:div w:id="639462517">
              <w:marLeft w:val="0"/>
              <w:marRight w:val="0"/>
              <w:marTop w:val="0"/>
              <w:marBottom w:val="0"/>
              <w:divBdr>
                <w:top w:val="none" w:sz="0" w:space="0" w:color="auto"/>
                <w:left w:val="none" w:sz="0" w:space="0" w:color="auto"/>
                <w:bottom w:val="none" w:sz="0" w:space="0" w:color="auto"/>
                <w:right w:val="none" w:sz="0" w:space="0" w:color="auto"/>
              </w:divBdr>
            </w:div>
          </w:divsChild>
        </w:div>
        <w:div w:id="1750617590">
          <w:marLeft w:val="0"/>
          <w:marRight w:val="0"/>
          <w:marTop w:val="0"/>
          <w:marBottom w:val="0"/>
          <w:divBdr>
            <w:top w:val="none" w:sz="0" w:space="0" w:color="auto"/>
            <w:left w:val="none" w:sz="0" w:space="0" w:color="auto"/>
            <w:bottom w:val="none" w:sz="0" w:space="0" w:color="auto"/>
            <w:right w:val="none" w:sz="0" w:space="0" w:color="auto"/>
          </w:divBdr>
          <w:divsChild>
            <w:div w:id="95635684">
              <w:marLeft w:val="0"/>
              <w:marRight w:val="0"/>
              <w:marTop w:val="0"/>
              <w:marBottom w:val="0"/>
              <w:divBdr>
                <w:top w:val="none" w:sz="0" w:space="0" w:color="auto"/>
                <w:left w:val="none" w:sz="0" w:space="0" w:color="auto"/>
                <w:bottom w:val="none" w:sz="0" w:space="0" w:color="auto"/>
                <w:right w:val="none" w:sz="0" w:space="0" w:color="auto"/>
              </w:divBdr>
            </w:div>
          </w:divsChild>
        </w:div>
        <w:div w:id="1755392593">
          <w:marLeft w:val="0"/>
          <w:marRight w:val="0"/>
          <w:marTop w:val="0"/>
          <w:marBottom w:val="0"/>
          <w:divBdr>
            <w:top w:val="none" w:sz="0" w:space="0" w:color="auto"/>
            <w:left w:val="none" w:sz="0" w:space="0" w:color="auto"/>
            <w:bottom w:val="none" w:sz="0" w:space="0" w:color="auto"/>
            <w:right w:val="none" w:sz="0" w:space="0" w:color="auto"/>
          </w:divBdr>
          <w:divsChild>
            <w:div w:id="474224798">
              <w:marLeft w:val="0"/>
              <w:marRight w:val="0"/>
              <w:marTop w:val="0"/>
              <w:marBottom w:val="0"/>
              <w:divBdr>
                <w:top w:val="none" w:sz="0" w:space="0" w:color="auto"/>
                <w:left w:val="none" w:sz="0" w:space="0" w:color="auto"/>
                <w:bottom w:val="none" w:sz="0" w:space="0" w:color="auto"/>
                <w:right w:val="none" w:sz="0" w:space="0" w:color="auto"/>
              </w:divBdr>
            </w:div>
          </w:divsChild>
        </w:div>
        <w:div w:id="1788159615">
          <w:marLeft w:val="0"/>
          <w:marRight w:val="0"/>
          <w:marTop w:val="0"/>
          <w:marBottom w:val="0"/>
          <w:divBdr>
            <w:top w:val="none" w:sz="0" w:space="0" w:color="auto"/>
            <w:left w:val="none" w:sz="0" w:space="0" w:color="auto"/>
            <w:bottom w:val="none" w:sz="0" w:space="0" w:color="auto"/>
            <w:right w:val="none" w:sz="0" w:space="0" w:color="auto"/>
          </w:divBdr>
          <w:divsChild>
            <w:div w:id="2073459800">
              <w:marLeft w:val="0"/>
              <w:marRight w:val="0"/>
              <w:marTop w:val="0"/>
              <w:marBottom w:val="0"/>
              <w:divBdr>
                <w:top w:val="none" w:sz="0" w:space="0" w:color="auto"/>
                <w:left w:val="none" w:sz="0" w:space="0" w:color="auto"/>
                <w:bottom w:val="none" w:sz="0" w:space="0" w:color="auto"/>
                <w:right w:val="none" w:sz="0" w:space="0" w:color="auto"/>
              </w:divBdr>
            </w:div>
          </w:divsChild>
        </w:div>
        <w:div w:id="1819420395">
          <w:marLeft w:val="0"/>
          <w:marRight w:val="0"/>
          <w:marTop w:val="0"/>
          <w:marBottom w:val="0"/>
          <w:divBdr>
            <w:top w:val="none" w:sz="0" w:space="0" w:color="auto"/>
            <w:left w:val="none" w:sz="0" w:space="0" w:color="auto"/>
            <w:bottom w:val="none" w:sz="0" w:space="0" w:color="auto"/>
            <w:right w:val="none" w:sz="0" w:space="0" w:color="auto"/>
          </w:divBdr>
          <w:divsChild>
            <w:div w:id="2029141543">
              <w:marLeft w:val="0"/>
              <w:marRight w:val="0"/>
              <w:marTop w:val="0"/>
              <w:marBottom w:val="0"/>
              <w:divBdr>
                <w:top w:val="none" w:sz="0" w:space="0" w:color="auto"/>
                <w:left w:val="none" w:sz="0" w:space="0" w:color="auto"/>
                <w:bottom w:val="none" w:sz="0" w:space="0" w:color="auto"/>
                <w:right w:val="none" w:sz="0" w:space="0" w:color="auto"/>
              </w:divBdr>
            </w:div>
          </w:divsChild>
        </w:div>
        <w:div w:id="1830754781">
          <w:marLeft w:val="0"/>
          <w:marRight w:val="0"/>
          <w:marTop w:val="0"/>
          <w:marBottom w:val="0"/>
          <w:divBdr>
            <w:top w:val="none" w:sz="0" w:space="0" w:color="auto"/>
            <w:left w:val="none" w:sz="0" w:space="0" w:color="auto"/>
            <w:bottom w:val="none" w:sz="0" w:space="0" w:color="auto"/>
            <w:right w:val="none" w:sz="0" w:space="0" w:color="auto"/>
          </w:divBdr>
          <w:divsChild>
            <w:div w:id="327439162">
              <w:marLeft w:val="0"/>
              <w:marRight w:val="0"/>
              <w:marTop w:val="0"/>
              <w:marBottom w:val="0"/>
              <w:divBdr>
                <w:top w:val="none" w:sz="0" w:space="0" w:color="auto"/>
                <w:left w:val="none" w:sz="0" w:space="0" w:color="auto"/>
                <w:bottom w:val="none" w:sz="0" w:space="0" w:color="auto"/>
                <w:right w:val="none" w:sz="0" w:space="0" w:color="auto"/>
              </w:divBdr>
            </w:div>
          </w:divsChild>
        </w:div>
        <w:div w:id="1850945009">
          <w:marLeft w:val="0"/>
          <w:marRight w:val="0"/>
          <w:marTop w:val="0"/>
          <w:marBottom w:val="0"/>
          <w:divBdr>
            <w:top w:val="none" w:sz="0" w:space="0" w:color="auto"/>
            <w:left w:val="none" w:sz="0" w:space="0" w:color="auto"/>
            <w:bottom w:val="none" w:sz="0" w:space="0" w:color="auto"/>
            <w:right w:val="none" w:sz="0" w:space="0" w:color="auto"/>
          </w:divBdr>
          <w:divsChild>
            <w:div w:id="160967669">
              <w:marLeft w:val="0"/>
              <w:marRight w:val="0"/>
              <w:marTop w:val="0"/>
              <w:marBottom w:val="0"/>
              <w:divBdr>
                <w:top w:val="none" w:sz="0" w:space="0" w:color="auto"/>
                <w:left w:val="none" w:sz="0" w:space="0" w:color="auto"/>
                <w:bottom w:val="none" w:sz="0" w:space="0" w:color="auto"/>
                <w:right w:val="none" w:sz="0" w:space="0" w:color="auto"/>
              </w:divBdr>
            </w:div>
          </w:divsChild>
        </w:div>
        <w:div w:id="1857452575">
          <w:marLeft w:val="0"/>
          <w:marRight w:val="0"/>
          <w:marTop w:val="0"/>
          <w:marBottom w:val="0"/>
          <w:divBdr>
            <w:top w:val="none" w:sz="0" w:space="0" w:color="auto"/>
            <w:left w:val="none" w:sz="0" w:space="0" w:color="auto"/>
            <w:bottom w:val="none" w:sz="0" w:space="0" w:color="auto"/>
            <w:right w:val="none" w:sz="0" w:space="0" w:color="auto"/>
          </w:divBdr>
          <w:divsChild>
            <w:div w:id="528226108">
              <w:marLeft w:val="0"/>
              <w:marRight w:val="0"/>
              <w:marTop w:val="0"/>
              <w:marBottom w:val="0"/>
              <w:divBdr>
                <w:top w:val="none" w:sz="0" w:space="0" w:color="auto"/>
                <w:left w:val="none" w:sz="0" w:space="0" w:color="auto"/>
                <w:bottom w:val="none" w:sz="0" w:space="0" w:color="auto"/>
                <w:right w:val="none" w:sz="0" w:space="0" w:color="auto"/>
              </w:divBdr>
            </w:div>
          </w:divsChild>
        </w:div>
        <w:div w:id="1863861469">
          <w:marLeft w:val="0"/>
          <w:marRight w:val="0"/>
          <w:marTop w:val="0"/>
          <w:marBottom w:val="0"/>
          <w:divBdr>
            <w:top w:val="none" w:sz="0" w:space="0" w:color="auto"/>
            <w:left w:val="none" w:sz="0" w:space="0" w:color="auto"/>
            <w:bottom w:val="none" w:sz="0" w:space="0" w:color="auto"/>
            <w:right w:val="none" w:sz="0" w:space="0" w:color="auto"/>
          </w:divBdr>
          <w:divsChild>
            <w:div w:id="810294770">
              <w:marLeft w:val="0"/>
              <w:marRight w:val="0"/>
              <w:marTop w:val="0"/>
              <w:marBottom w:val="0"/>
              <w:divBdr>
                <w:top w:val="none" w:sz="0" w:space="0" w:color="auto"/>
                <w:left w:val="none" w:sz="0" w:space="0" w:color="auto"/>
                <w:bottom w:val="none" w:sz="0" w:space="0" w:color="auto"/>
                <w:right w:val="none" w:sz="0" w:space="0" w:color="auto"/>
              </w:divBdr>
            </w:div>
          </w:divsChild>
        </w:div>
        <w:div w:id="1888908422">
          <w:marLeft w:val="0"/>
          <w:marRight w:val="0"/>
          <w:marTop w:val="0"/>
          <w:marBottom w:val="0"/>
          <w:divBdr>
            <w:top w:val="none" w:sz="0" w:space="0" w:color="auto"/>
            <w:left w:val="none" w:sz="0" w:space="0" w:color="auto"/>
            <w:bottom w:val="none" w:sz="0" w:space="0" w:color="auto"/>
            <w:right w:val="none" w:sz="0" w:space="0" w:color="auto"/>
          </w:divBdr>
          <w:divsChild>
            <w:div w:id="1219511814">
              <w:marLeft w:val="0"/>
              <w:marRight w:val="0"/>
              <w:marTop w:val="0"/>
              <w:marBottom w:val="0"/>
              <w:divBdr>
                <w:top w:val="none" w:sz="0" w:space="0" w:color="auto"/>
                <w:left w:val="none" w:sz="0" w:space="0" w:color="auto"/>
                <w:bottom w:val="none" w:sz="0" w:space="0" w:color="auto"/>
                <w:right w:val="none" w:sz="0" w:space="0" w:color="auto"/>
              </w:divBdr>
            </w:div>
          </w:divsChild>
        </w:div>
        <w:div w:id="1919248829">
          <w:marLeft w:val="0"/>
          <w:marRight w:val="0"/>
          <w:marTop w:val="0"/>
          <w:marBottom w:val="0"/>
          <w:divBdr>
            <w:top w:val="none" w:sz="0" w:space="0" w:color="auto"/>
            <w:left w:val="none" w:sz="0" w:space="0" w:color="auto"/>
            <w:bottom w:val="none" w:sz="0" w:space="0" w:color="auto"/>
            <w:right w:val="none" w:sz="0" w:space="0" w:color="auto"/>
          </w:divBdr>
          <w:divsChild>
            <w:div w:id="1043486555">
              <w:marLeft w:val="0"/>
              <w:marRight w:val="0"/>
              <w:marTop w:val="0"/>
              <w:marBottom w:val="0"/>
              <w:divBdr>
                <w:top w:val="none" w:sz="0" w:space="0" w:color="auto"/>
                <w:left w:val="none" w:sz="0" w:space="0" w:color="auto"/>
                <w:bottom w:val="none" w:sz="0" w:space="0" w:color="auto"/>
                <w:right w:val="none" w:sz="0" w:space="0" w:color="auto"/>
              </w:divBdr>
            </w:div>
          </w:divsChild>
        </w:div>
        <w:div w:id="1939481882">
          <w:marLeft w:val="0"/>
          <w:marRight w:val="0"/>
          <w:marTop w:val="0"/>
          <w:marBottom w:val="0"/>
          <w:divBdr>
            <w:top w:val="none" w:sz="0" w:space="0" w:color="auto"/>
            <w:left w:val="none" w:sz="0" w:space="0" w:color="auto"/>
            <w:bottom w:val="none" w:sz="0" w:space="0" w:color="auto"/>
            <w:right w:val="none" w:sz="0" w:space="0" w:color="auto"/>
          </w:divBdr>
          <w:divsChild>
            <w:div w:id="2146896473">
              <w:marLeft w:val="0"/>
              <w:marRight w:val="0"/>
              <w:marTop w:val="0"/>
              <w:marBottom w:val="0"/>
              <w:divBdr>
                <w:top w:val="none" w:sz="0" w:space="0" w:color="auto"/>
                <w:left w:val="none" w:sz="0" w:space="0" w:color="auto"/>
                <w:bottom w:val="none" w:sz="0" w:space="0" w:color="auto"/>
                <w:right w:val="none" w:sz="0" w:space="0" w:color="auto"/>
              </w:divBdr>
            </w:div>
          </w:divsChild>
        </w:div>
        <w:div w:id="1947226566">
          <w:marLeft w:val="0"/>
          <w:marRight w:val="0"/>
          <w:marTop w:val="0"/>
          <w:marBottom w:val="0"/>
          <w:divBdr>
            <w:top w:val="none" w:sz="0" w:space="0" w:color="auto"/>
            <w:left w:val="none" w:sz="0" w:space="0" w:color="auto"/>
            <w:bottom w:val="none" w:sz="0" w:space="0" w:color="auto"/>
            <w:right w:val="none" w:sz="0" w:space="0" w:color="auto"/>
          </w:divBdr>
          <w:divsChild>
            <w:div w:id="1532064595">
              <w:marLeft w:val="0"/>
              <w:marRight w:val="0"/>
              <w:marTop w:val="0"/>
              <w:marBottom w:val="0"/>
              <w:divBdr>
                <w:top w:val="none" w:sz="0" w:space="0" w:color="auto"/>
                <w:left w:val="none" w:sz="0" w:space="0" w:color="auto"/>
                <w:bottom w:val="none" w:sz="0" w:space="0" w:color="auto"/>
                <w:right w:val="none" w:sz="0" w:space="0" w:color="auto"/>
              </w:divBdr>
            </w:div>
          </w:divsChild>
        </w:div>
        <w:div w:id="1967929626">
          <w:marLeft w:val="0"/>
          <w:marRight w:val="0"/>
          <w:marTop w:val="0"/>
          <w:marBottom w:val="0"/>
          <w:divBdr>
            <w:top w:val="none" w:sz="0" w:space="0" w:color="auto"/>
            <w:left w:val="none" w:sz="0" w:space="0" w:color="auto"/>
            <w:bottom w:val="none" w:sz="0" w:space="0" w:color="auto"/>
            <w:right w:val="none" w:sz="0" w:space="0" w:color="auto"/>
          </w:divBdr>
          <w:divsChild>
            <w:div w:id="1789473959">
              <w:marLeft w:val="0"/>
              <w:marRight w:val="0"/>
              <w:marTop w:val="0"/>
              <w:marBottom w:val="0"/>
              <w:divBdr>
                <w:top w:val="none" w:sz="0" w:space="0" w:color="auto"/>
                <w:left w:val="none" w:sz="0" w:space="0" w:color="auto"/>
                <w:bottom w:val="none" w:sz="0" w:space="0" w:color="auto"/>
                <w:right w:val="none" w:sz="0" w:space="0" w:color="auto"/>
              </w:divBdr>
            </w:div>
          </w:divsChild>
        </w:div>
        <w:div w:id="1979726828">
          <w:marLeft w:val="0"/>
          <w:marRight w:val="0"/>
          <w:marTop w:val="0"/>
          <w:marBottom w:val="0"/>
          <w:divBdr>
            <w:top w:val="none" w:sz="0" w:space="0" w:color="auto"/>
            <w:left w:val="none" w:sz="0" w:space="0" w:color="auto"/>
            <w:bottom w:val="none" w:sz="0" w:space="0" w:color="auto"/>
            <w:right w:val="none" w:sz="0" w:space="0" w:color="auto"/>
          </w:divBdr>
          <w:divsChild>
            <w:div w:id="1548447982">
              <w:marLeft w:val="0"/>
              <w:marRight w:val="0"/>
              <w:marTop w:val="0"/>
              <w:marBottom w:val="0"/>
              <w:divBdr>
                <w:top w:val="none" w:sz="0" w:space="0" w:color="auto"/>
                <w:left w:val="none" w:sz="0" w:space="0" w:color="auto"/>
                <w:bottom w:val="none" w:sz="0" w:space="0" w:color="auto"/>
                <w:right w:val="none" w:sz="0" w:space="0" w:color="auto"/>
              </w:divBdr>
            </w:div>
          </w:divsChild>
        </w:div>
        <w:div w:id="1980334037">
          <w:marLeft w:val="0"/>
          <w:marRight w:val="0"/>
          <w:marTop w:val="0"/>
          <w:marBottom w:val="0"/>
          <w:divBdr>
            <w:top w:val="none" w:sz="0" w:space="0" w:color="auto"/>
            <w:left w:val="none" w:sz="0" w:space="0" w:color="auto"/>
            <w:bottom w:val="none" w:sz="0" w:space="0" w:color="auto"/>
            <w:right w:val="none" w:sz="0" w:space="0" w:color="auto"/>
          </w:divBdr>
          <w:divsChild>
            <w:div w:id="767307595">
              <w:marLeft w:val="0"/>
              <w:marRight w:val="0"/>
              <w:marTop w:val="0"/>
              <w:marBottom w:val="0"/>
              <w:divBdr>
                <w:top w:val="none" w:sz="0" w:space="0" w:color="auto"/>
                <w:left w:val="none" w:sz="0" w:space="0" w:color="auto"/>
                <w:bottom w:val="none" w:sz="0" w:space="0" w:color="auto"/>
                <w:right w:val="none" w:sz="0" w:space="0" w:color="auto"/>
              </w:divBdr>
            </w:div>
          </w:divsChild>
        </w:div>
        <w:div w:id="2040933678">
          <w:marLeft w:val="0"/>
          <w:marRight w:val="0"/>
          <w:marTop w:val="0"/>
          <w:marBottom w:val="0"/>
          <w:divBdr>
            <w:top w:val="none" w:sz="0" w:space="0" w:color="auto"/>
            <w:left w:val="none" w:sz="0" w:space="0" w:color="auto"/>
            <w:bottom w:val="none" w:sz="0" w:space="0" w:color="auto"/>
            <w:right w:val="none" w:sz="0" w:space="0" w:color="auto"/>
          </w:divBdr>
          <w:divsChild>
            <w:div w:id="1864859356">
              <w:marLeft w:val="0"/>
              <w:marRight w:val="0"/>
              <w:marTop w:val="0"/>
              <w:marBottom w:val="0"/>
              <w:divBdr>
                <w:top w:val="none" w:sz="0" w:space="0" w:color="auto"/>
                <w:left w:val="none" w:sz="0" w:space="0" w:color="auto"/>
                <w:bottom w:val="none" w:sz="0" w:space="0" w:color="auto"/>
                <w:right w:val="none" w:sz="0" w:space="0" w:color="auto"/>
              </w:divBdr>
            </w:div>
          </w:divsChild>
        </w:div>
        <w:div w:id="2055690937">
          <w:marLeft w:val="0"/>
          <w:marRight w:val="0"/>
          <w:marTop w:val="0"/>
          <w:marBottom w:val="0"/>
          <w:divBdr>
            <w:top w:val="none" w:sz="0" w:space="0" w:color="auto"/>
            <w:left w:val="none" w:sz="0" w:space="0" w:color="auto"/>
            <w:bottom w:val="none" w:sz="0" w:space="0" w:color="auto"/>
            <w:right w:val="none" w:sz="0" w:space="0" w:color="auto"/>
          </w:divBdr>
          <w:divsChild>
            <w:div w:id="1729957986">
              <w:marLeft w:val="0"/>
              <w:marRight w:val="0"/>
              <w:marTop w:val="0"/>
              <w:marBottom w:val="0"/>
              <w:divBdr>
                <w:top w:val="none" w:sz="0" w:space="0" w:color="auto"/>
                <w:left w:val="none" w:sz="0" w:space="0" w:color="auto"/>
                <w:bottom w:val="none" w:sz="0" w:space="0" w:color="auto"/>
                <w:right w:val="none" w:sz="0" w:space="0" w:color="auto"/>
              </w:divBdr>
            </w:div>
          </w:divsChild>
        </w:div>
        <w:div w:id="2103139782">
          <w:marLeft w:val="0"/>
          <w:marRight w:val="0"/>
          <w:marTop w:val="0"/>
          <w:marBottom w:val="0"/>
          <w:divBdr>
            <w:top w:val="none" w:sz="0" w:space="0" w:color="auto"/>
            <w:left w:val="none" w:sz="0" w:space="0" w:color="auto"/>
            <w:bottom w:val="none" w:sz="0" w:space="0" w:color="auto"/>
            <w:right w:val="none" w:sz="0" w:space="0" w:color="auto"/>
          </w:divBdr>
          <w:divsChild>
            <w:div w:id="567888971">
              <w:marLeft w:val="0"/>
              <w:marRight w:val="0"/>
              <w:marTop w:val="0"/>
              <w:marBottom w:val="0"/>
              <w:divBdr>
                <w:top w:val="none" w:sz="0" w:space="0" w:color="auto"/>
                <w:left w:val="none" w:sz="0" w:space="0" w:color="auto"/>
                <w:bottom w:val="none" w:sz="0" w:space="0" w:color="auto"/>
                <w:right w:val="none" w:sz="0" w:space="0" w:color="auto"/>
              </w:divBdr>
            </w:div>
          </w:divsChild>
        </w:div>
        <w:div w:id="2120559703">
          <w:marLeft w:val="0"/>
          <w:marRight w:val="0"/>
          <w:marTop w:val="0"/>
          <w:marBottom w:val="0"/>
          <w:divBdr>
            <w:top w:val="none" w:sz="0" w:space="0" w:color="auto"/>
            <w:left w:val="none" w:sz="0" w:space="0" w:color="auto"/>
            <w:bottom w:val="none" w:sz="0" w:space="0" w:color="auto"/>
            <w:right w:val="none" w:sz="0" w:space="0" w:color="auto"/>
          </w:divBdr>
          <w:divsChild>
            <w:div w:id="1215779889">
              <w:marLeft w:val="0"/>
              <w:marRight w:val="0"/>
              <w:marTop w:val="0"/>
              <w:marBottom w:val="0"/>
              <w:divBdr>
                <w:top w:val="none" w:sz="0" w:space="0" w:color="auto"/>
                <w:left w:val="none" w:sz="0" w:space="0" w:color="auto"/>
                <w:bottom w:val="none" w:sz="0" w:space="0" w:color="auto"/>
                <w:right w:val="none" w:sz="0" w:space="0" w:color="auto"/>
              </w:divBdr>
            </w:div>
          </w:divsChild>
        </w:div>
        <w:div w:id="2124615025">
          <w:marLeft w:val="0"/>
          <w:marRight w:val="0"/>
          <w:marTop w:val="0"/>
          <w:marBottom w:val="0"/>
          <w:divBdr>
            <w:top w:val="none" w:sz="0" w:space="0" w:color="auto"/>
            <w:left w:val="none" w:sz="0" w:space="0" w:color="auto"/>
            <w:bottom w:val="none" w:sz="0" w:space="0" w:color="auto"/>
            <w:right w:val="none" w:sz="0" w:space="0" w:color="auto"/>
          </w:divBdr>
          <w:divsChild>
            <w:div w:id="12096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10109">
      <w:bodyDiv w:val="1"/>
      <w:marLeft w:val="0"/>
      <w:marRight w:val="0"/>
      <w:marTop w:val="0"/>
      <w:marBottom w:val="0"/>
      <w:divBdr>
        <w:top w:val="none" w:sz="0" w:space="0" w:color="auto"/>
        <w:left w:val="none" w:sz="0" w:space="0" w:color="auto"/>
        <w:bottom w:val="none" w:sz="0" w:space="0" w:color="auto"/>
        <w:right w:val="none" w:sz="0" w:space="0" w:color="auto"/>
      </w:divBdr>
      <w:divsChild>
        <w:div w:id="408311153">
          <w:marLeft w:val="0"/>
          <w:marRight w:val="0"/>
          <w:marTop w:val="0"/>
          <w:marBottom w:val="0"/>
          <w:divBdr>
            <w:top w:val="none" w:sz="0" w:space="0" w:color="auto"/>
            <w:left w:val="none" w:sz="0" w:space="0" w:color="auto"/>
            <w:bottom w:val="none" w:sz="0" w:space="0" w:color="auto"/>
            <w:right w:val="none" w:sz="0" w:space="0" w:color="auto"/>
          </w:divBdr>
          <w:divsChild>
            <w:div w:id="7421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49995">
      <w:bodyDiv w:val="1"/>
      <w:marLeft w:val="0"/>
      <w:marRight w:val="0"/>
      <w:marTop w:val="0"/>
      <w:marBottom w:val="0"/>
      <w:divBdr>
        <w:top w:val="none" w:sz="0" w:space="0" w:color="auto"/>
        <w:left w:val="none" w:sz="0" w:space="0" w:color="auto"/>
        <w:bottom w:val="none" w:sz="0" w:space="0" w:color="auto"/>
        <w:right w:val="none" w:sz="0" w:space="0" w:color="auto"/>
      </w:divBdr>
    </w:div>
    <w:div w:id="1973831127">
      <w:bodyDiv w:val="1"/>
      <w:marLeft w:val="0"/>
      <w:marRight w:val="0"/>
      <w:marTop w:val="0"/>
      <w:marBottom w:val="0"/>
      <w:divBdr>
        <w:top w:val="none" w:sz="0" w:space="0" w:color="auto"/>
        <w:left w:val="none" w:sz="0" w:space="0" w:color="auto"/>
        <w:bottom w:val="none" w:sz="0" w:space="0" w:color="auto"/>
        <w:right w:val="none" w:sz="0" w:space="0" w:color="auto"/>
      </w:divBdr>
      <w:divsChild>
        <w:div w:id="106390225">
          <w:marLeft w:val="0"/>
          <w:marRight w:val="0"/>
          <w:marTop w:val="0"/>
          <w:marBottom w:val="0"/>
          <w:divBdr>
            <w:top w:val="none" w:sz="0" w:space="0" w:color="auto"/>
            <w:left w:val="none" w:sz="0" w:space="0" w:color="auto"/>
            <w:bottom w:val="none" w:sz="0" w:space="0" w:color="auto"/>
            <w:right w:val="none" w:sz="0" w:space="0" w:color="auto"/>
          </w:divBdr>
          <w:divsChild>
            <w:div w:id="966814407">
              <w:marLeft w:val="0"/>
              <w:marRight w:val="0"/>
              <w:marTop w:val="0"/>
              <w:marBottom w:val="0"/>
              <w:divBdr>
                <w:top w:val="none" w:sz="0" w:space="0" w:color="auto"/>
                <w:left w:val="none" w:sz="0" w:space="0" w:color="auto"/>
                <w:bottom w:val="none" w:sz="0" w:space="0" w:color="auto"/>
                <w:right w:val="none" w:sz="0" w:space="0" w:color="auto"/>
              </w:divBdr>
            </w:div>
          </w:divsChild>
        </w:div>
        <w:div w:id="213196700">
          <w:marLeft w:val="0"/>
          <w:marRight w:val="0"/>
          <w:marTop w:val="0"/>
          <w:marBottom w:val="0"/>
          <w:divBdr>
            <w:top w:val="none" w:sz="0" w:space="0" w:color="auto"/>
            <w:left w:val="none" w:sz="0" w:space="0" w:color="auto"/>
            <w:bottom w:val="none" w:sz="0" w:space="0" w:color="auto"/>
            <w:right w:val="none" w:sz="0" w:space="0" w:color="auto"/>
          </w:divBdr>
          <w:divsChild>
            <w:div w:id="1462530673">
              <w:marLeft w:val="0"/>
              <w:marRight w:val="0"/>
              <w:marTop w:val="0"/>
              <w:marBottom w:val="0"/>
              <w:divBdr>
                <w:top w:val="none" w:sz="0" w:space="0" w:color="auto"/>
                <w:left w:val="none" w:sz="0" w:space="0" w:color="auto"/>
                <w:bottom w:val="none" w:sz="0" w:space="0" w:color="auto"/>
                <w:right w:val="none" w:sz="0" w:space="0" w:color="auto"/>
              </w:divBdr>
            </w:div>
          </w:divsChild>
        </w:div>
        <w:div w:id="227888401">
          <w:marLeft w:val="0"/>
          <w:marRight w:val="0"/>
          <w:marTop w:val="0"/>
          <w:marBottom w:val="0"/>
          <w:divBdr>
            <w:top w:val="none" w:sz="0" w:space="0" w:color="auto"/>
            <w:left w:val="none" w:sz="0" w:space="0" w:color="auto"/>
            <w:bottom w:val="none" w:sz="0" w:space="0" w:color="auto"/>
            <w:right w:val="none" w:sz="0" w:space="0" w:color="auto"/>
          </w:divBdr>
          <w:divsChild>
            <w:div w:id="1761025600">
              <w:marLeft w:val="0"/>
              <w:marRight w:val="0"/>
              <w:marTop w:val="0"/>
              <w:marBottom w:val="0"/>
              <w:divBdr>
                <w:top w:val="none" w:sz="0" w:space="0" w:color="auto"/>
                <w:left w:val="none" w:sz="0" w:space="0" w:color="auto"/>
                <w:bottom w:val="none" w:sz="0" w:space="0" w:color="auto"/>
                <w:right w:val="none" w:sz="0" w:space="0" w:color="auto"/>
              </w:divBdr>
            </w:div>
          </w:divsChild>
        </w:div>
        <w:div w:id="297145447">
          <w:marLeft w:val="0"/>
          <w:marRight w:val="0"/>
          <w:marTop w:val="0"/>
          <w:marBottom w:val="0"/>
          <w:divBdr>
            <w:top w:val="none" w:sz="0" w:space="0" w:color="auto"/>
            <w:left w:val="none" w:sz="0" w:space="0" w:color="auto"/>
            <w:bottom w:val="none" w:sz="0" w:space="0" w:color="auto"/>
            <w:right w:val="none" w:sz="0" w:space="0" w:color="auto"/>
          </w:divBdr>
          <w:divsChild>
            <w:div w:id="848570057">
              <w:marLeft w:val="0"/>
              <w:marRight w:val="0"/>
              <w:marTop w:val="0"/>
              <w:marBottom w:val="0"/>
              <w:divBdr>
                <w:top w:val="none" w:sz="0" w:space="0" w:color="auto"/>
                <w:left w:val="none" w:sz="0" w:space="0" w:color="auto"/>
                <w:bottom w:val="none" w:sz="0" w:space="0" w:color="auto"/>
                <w:right w:val="none" w:sz="0" w:space="0" w:color="auto"/>
              </w:divBdr>
            </w:div>
          </w:divsChild>
        </w:div>
        <w:div w:id="304166051">
          <w:marLeft w:val="0"/>
          <w:marRight w:val="0"/>
          <w:marTop w:val="0"/>
          <w:marBottom w:val="0"/>
          <w:divBdr>
            <w:top w:val="none" w:sz="0" w:space="0" w:color="auto"/>
            <w:left w:val="none" w:sz="0" w:space="0" w:color="auto"/>
            <w:bottom w:val="none" w:sz="0" w:space="0" w:color="auto"/>
            <w:right w:val="none" w:sz="0" w:space="0" w:color="auto"/>
          </w:divBdr>
          <w:divsChild>
            <w:div w:id="530918217">
              <w:marLeft w:val="0"/>
              <w:marRight w:val="0"/>
              <w:marTop w:val="0"/>
              <w:marBottom w:val="0"/>
              <w:divBdr>
                <w:top w:val="none" w:sz="0" w:space="0" w:color="auto"/>
                <w:left w:val="none" w:sz="0" w:space="0" w:color="auto"/>
                <w:bottom w:val="none" w:sz="0" w:space="0" w:color="auto"/>
                <w:right w:val="none" w:sz="0" w:space="0" w:color="auto"/>
              </w:divBdr>
            </w:div>
          </w:divsChild>
        </w:div>
        <w:div w:id="352919154">
          <w:marLeft w:val="0"/>
          <w:marRight w:val="0"/>
          <w:marTop w:val="0"/>
          <w:marBottom w:val="0"/>
          <w:divBdr>
            <w:top w:val="none" w:sz="0" w:space="0" w:color="auto"/>
            <w:left w:val="none" w:sz="0" w:space="0" w:color="auto"/>
            <w:bottom w:val="none" w:sz="0" w:space="0" w:color="auto"/>
            <w:right w:val="none" w:sz="0" w:space="0" w:color="auto"/>
          </w:divBdr>
          <w:divsChild>
            <w:div w:id="2094621703">
              <w:marLeft w:val="0"/>
              <w:marRight w:val="0"/>
              <w:marTop w:val="0"/>
              <w:marBottom w:val="0"/>
              <w:divBdr>
                <w:top w:val="none" w:sz="0" w:space="0" w:color="auto"/>
                <w:left w:val="none" w:sz="0" w:space="0" w:color="auto"/>
                <w:bottom w:val="none" w:sz="0" w:space="0" w:color="auto"/>
                <w:right w:val="none" w:sz="0" w:space="0" w:color="auto"/>
              </w:divBdr>
            </w:div>
          </w:divsChild>
        </w:div>
        <w:div w:id="368919290">
          <w:marLeft w:val="0"/>
          <w:marRight w:val="0"/>
          <w:marTop w:val="0"/>
          <w:marBottom w:val="0"/>
          <w:divBdr>
            <w:top w:val="none" w:sz="0" w:space="0" w:color="auto"/>
            <w:left w:val="none" w:sz="0" w:space="0" w:color="auto"/>
            <w:bottom w:val="none" w:sz="0" w:space="0" w:color="auto"/>
            <w:right w:val="none" w:sz="0" w:space="0" w:color="auto"/>
          </w:divBdr>
          <w:divsChild>
            <w:div w:id="1266114430">
              <w:marLeft w:val="0"/>
              <w:marRight w:val="0"/>
              <w:marTop w:val="0"/>
              <w:marBottom w:val="0"/>
              <w:divBdr>
                <w:top w:val="none" w:sz="0" w:space="0" w:color="auto"/>
                <w:left w:val="none" w:sz="0" w:space="0" w:color="auto"/>
                <w:bottom w:val="none" w:sz="0" w:space="0" w:color="auto"/>
                <w:right w:val="none" w:sz="0" w:space="0" w:color="auto"/>
              </w:divBdr>
            </w:div>
          </w:divsChild>
        </w:div>
        <w:div w:id="412820512">
          <w:marLeft w:val="0"/>
          <w:marRight w:val="0"/>
          <w:marTop w:val="0"/>
          <w:marBottom w:val="0"/>
          <w:divBdr>
            <w:top w:val="none" w:sz="0" w:space="0" w:color="auto"/>
            <w:left w:val="none" w:sz="0" w:space="0" w:color="auto"/>
            <w:bottom w:val="none" w:sz="0" w:space="0" w:color="auto"/>
            <w:right w:val="none" w:sz="0" w:space="0" w:color="auto"/>
          </w:divBdr>
          <w:divsChild>
            <w:div w:id="1951744212">
              <w:marLeft w:val="0"/>
              <w:marRight w:val="0"/>
              <w:marTop w:val="0"/>
              <w:marBottom w:val="0"/>
              <w:divBdr>
                <w:top w:val="none" w:sz="0" w:space="0" w:color="auto"/>
                <w:left w:val="none" w:sz="0" w:space="0" w:color="auto"/>
                <w:bottom w:val="none" w:sz="0" w:space="0" w:color="auto"/>
                <w:right w:val="none" w:sz="0" w:space="0" w:color="auto"/>
              </w:divBdr>
            </w:div>
          </w:divsChild>
        </w:div>
        <w:div w:id="429661542">
          <w:marLeft w:val="0"/>
          <w:marRight w:val="0"/>
          <w:marTop w:val="0"/>
          <w:marBottom w:val="0"/>
          <w:divBdr>
            <w:top w:val="none" w:sz="0" w:space="0" w:color="auto"/>
            <w:left w:val="none" w:sz="0" w:space="0" w:color="auto"/>
            <w:bottom w:val="none" w:sz="0" w:space="0" w:color="auto"/>
            <w:right w:val="none" w:sz="0" w:space="0" w:color="auto"/>
          </w:divBdr>
          <w:divsChild>
            <w:div w:id="1278298805">
              <w:marLeft w:val="0"/>
              <w:marRight w:val="0"/>
              <w:marTop w:val="0"/>
              <w:marBottom w:val="0"/>
              <w:divBdr>
                <w:top w:val="none" w:sz="0" w:space="0" w:color="auto"/>
                <w:left w:val="none" w:sz="0" w:space="0" w:color="auto"/>
                <w:bottom w:val="none" w:sz="0" w:space="0" w:color="auto"/>
                <w:right w:val="none" w:sz="0" w:space="0" w:color="auto"/>
              </w:divBdr>
            </w:div>
          </w:divsChild>
        </w:div>
        <w:div w:id="474834149">
          <w:marLeft w:val="0"/>
          <w:marRight w:val="0"/>
          <w:marTop w:val="0"/>
          <w:marBottom w:val="0"/>
          <w:divBdr>
            <w:top w:val="none" w:sz="0" w:space="0" w:color="auto"/>
            <w:left w:val="none" w:sz="0" w:space="0" w:color="auto"/>
            <w:bottom w:val="none" w:sz="0" w:space="0" w:color="auto"/>
            <w:right w:val="none" w:sz="0" w:space="0" w:color="auto"/>
          </w:divBdr>
          <w:divsChild>
            <w:div w:id="260768088">
              <w:marLeft w:val="0"/>
              <w:marRight w:val="0"/>
              <w:marTop w:val="0"/>
              <w:marBottom w:val="0"/>
              <w:divBdr>
                <w:top w:val="none" w:sz="0" w:space="0" w:color="auto"/>
                <w:left w:val="none" w:sz="0" w:space="0" w:color="auto"/>
                <w:bottom w:val="none" w:sz="0" w:space="0" w:color="auto"/>
                <w:right w:val="none" w:sz="0" w:space="0" w:color="auto"/>
              </w:divBdr>
            </w:div>
          </w:divsChild>
        </w:div>
        <w:div w:id="477305331">
          <w:marLeft w:val="0"/>
          <w:marRight w:val="0"/>
          <w:marTop w:val="0"/>
          <w:marBottom w:val="0"/>
          <w:divBdr>
            <w:top w:val="none" w:sz="0" w:space="0" w:color="auto"/>
            <w:left w:val="none" w:sz="0" w:space="0" w:color="auto"/>
            <w:bottom w:val="none" w:sz="0" w:space="0" w:color="auto"/>
            <w:right w:val="none" w:sz="0" w:space="0" w:color="auto"/>
          </w:divBdr>
          <w:divsChild>
            <w:div w:id="686561516">
              <w:marLeft w:val="0"/>
              <w:marRight w:val="0"/>
              <w:marTop w:val="0"/>
              <w:marBottom w:val="0"/>
              <w:divBdr>
                <w:top w:val="none" w:sz="0" w:space="0" w:color="auto"/>
                <w:left w:val="none" w:sz="0" w:space="0" w:color="auto"/>
                <w:bottom w:val="none" w:sz="0" w:space="0" w:color="auto"/>
                <w:right w:val="none" w:sz="0" w:space="0" w:color="auto"/>
              </w:divBdr>
            </w:div>
          </w:divsChild>
        </w:div>
        <w:div w:id="516777519">
          <w:marLeft w:val="0"/>
          <w:marRight w:val="0"/>
          <w:marTop w:val="0"/>
          <w:marBottom w:val="0"/>
          <w:divBdr>
            <w:top w:val="none" w:sz="0" w:space="0" w:color="auto"/>
            <w:left w:val="none" w:sz="0" w:space="0" w:color="auto"/>
            <w:bottom w:val="none" w:sz="0" w:space="0" w:color="auto"/>
            <w:right w:val="none" w:sz="0" w:space="0" w:color="auto"/>
          </w:divBdr>
          <w:divsChild>
            <w:div w:id="805969386">
              <w:marLeft w:val="0"/>
              <w:marRight w:val="0"/>
              <w:marTop w:val="0"/>
              <w:marBottom w:val="0"/>
              <w:divBdr>
                <w:top w:val="none" w:sz="0" w:space="0" w:color="auto"/>
                <w:left w:val="none" w:sz="0" w:space="0" w:color="auto"/>
                <w:bottom w:val="none" w:sz="0" w:space="0" w:color="auto"/>
                <w:right w:val="none" w:sz="0" w:space="0" w:color="auto"/>
              </w:divBdr>
            </w:div>
          </w:divsChild>
        </w:div>
        <w:div w:id="543521175">
          <w:marLeft w:val="0"/>
          <w:marRight w:val="0"/>
          <w:marTop w:val="0"/>
          <w:marBottom w:val="0"/>
          <w:divBdr>
            <w:top w:val="none" w:sz="0" w:space="0" w:color="auto"/>
            <w:left w:val="none" w:sz="0" w:space="0" w:color="auto"/>
            <w:bottom w:val="none" w:sz="0" w:space="0" w:color="auto"/>
            <w:right w:val="none" w:sz="0" w:space="0" w:color="auto"/>
          </w:divBdr>
          <w:divsChild>
            <w:div w:id="944920176">
              <w:marLeft w:val="0"/>
              <w:marRight w:val="0"/>
              <w:marTop w:val="0"/>
              <w:marBottom w:val="0"/>
              <w:divBdr>
                <w:top w:val="none" w:sz="0" w:space="0" w:color="auto"/>
                <w:left w:val="none" w:sz="0" w:space="0" w:color="auto"/>
                <w:bottom w:val="none" w:sz="0" w:space="0" w:color="auto"/>
                <w:right w:val="none" w:sz="0" w:space="0" w:color="auto"/>
              </w:divBdr>
            </w:div>
          </w:divsChild>
        </w:div>
        <w:div w:id="545878255">
          <w:marLeft w:val="0"/>
          <w:marRight w:val="0"/>
          <w:marTop w:val="0"/>
          <w:marBottom w:val="0"/>
          <w:divBdr>
            <w:top w:val="none" w:sz="0" w:space="0" w:color="auto"/>
            <w:left w:val="none" w:sz="0" w:space="0" w:color="auto"/>
            <w:bottom w:val="none" w:sz="0" w:space="0" w:color="auto"/>
            <w:right w:val="none" w:sz="0" w:space="0" w:color="auto"/>
          </w:divBdr>
          <w:divsChild>
            <w:div w:id="922183107">
              <w:marLeft w:val="0"/>
              <w:marRight w:val="0"/>
              <w:marTop w:val="0"/>
              <w:marBottom w:val="0"/>
              <w:divBdr>
                <w:top w:val="none" w:sz="0" w:space="0" w:color="auto"/>
                <w:left w:val="none" w:sz="0" w:space="0" w:color="auto"/>
                <w:bottom w:val="none" w:sz="0" w:space="0" w:color="auto"/>
                <w:right w:val="none" w:sz="0" w:space="0" w:color="auto"/>
              </w:divBdr>
            </w:div>
          </w:divsChild>
        </w:div>
        <w:div w:id="630593826">
          <w:marLeft w:val="0"/>
          <w:marRight w:val="0"/>
          <w:marTop w:val="0"/>
          <w:marBottom w:val="0"/>
          <w:divBdr>
            <w:top w:val="none" w:sz="0" w:space="0" w:color="auto"/>
            <w:left w:val="none" w:sz="0" w:space="0" w:color="auto"/>
            <w:bottom w:val="none" w:sz="0" w:space="0" w:color="auto"/>
            <w:right w:val="none" w:sz="0" w:space="0" w:color="auto"/>
          </w:divBdr>
          <w:divsChild>
            <w:div w:id="1319764963">
              <w:marLeft w:val="0"/>
              <w:marRight w:val="0"/>
              <w:marTop w:val="0"/>
              <w:marBottom w:val="0"/>
              <w:divBdr>
                <w:top w:val="none" w:sz="0" w:space="0" w:color="auto"/>
                <w:left w:val="none" w:sz="0" w:space="0" w:color="auto"/>
                <w:bottom w:val="none" w:sz="0" w:space="0" w:color="auto"/>
                <w:right w:val="none" w:sz="0" w:space="0" w:color="auto"/>
              </w:divBdr>
            </w:div>
          </w:divsChild>
        </w:div>
        <w:div w:id="636837105">
          <w:marLeft w:val="0"/>
          <w:marRight w:val="0"/>
          <w:marTop w:val="0"/>
          <w:marBottom w:val="0"/>
          <w:divBdr>
            <w:top w:val="none" w:sz="0" w:space="0" w:color="auto"/>
            <w:left w:val="none" w:sz="0" w:space="0" w:color="auto"/>
            <w:bottom w:val="none" w:sz="0" w:space="0" w:color="auto"/>
            <w:right w:val="none" w:sz="0" w:space="0" w:color="auto"/>
          </w:divBdr>
          <w:divsChild>
            <w:div w:id="1729721797">
              <w:marLeft w:val="0"/>
              <w:marRight w:val="0"/>
              <w:marTop w:val="0"/>
              <w:marBottom w:val="0"/>
              <w:divBdr>
                <w:top w:val="none" w:sz="0" w:space="0" w:color="auto"/>
                <w:left w:val="none" w:sz="0" w:space="0" w:color="auto"/>
                <w:bottom w:val="none" w:sz="0" w:space="0" w:color="auto"/>
                <w:right w:val="none" w:sz="0" w:space="0" w:color="auto"/>
              </w:divBdr>
            </w:div>
          </w:divsChild>
        </w:div>
        <w:div w:id="679428042">
          <w:marLeft w:val="0"/>
          <w:marRight w:val="0"/>
          <w:marTop w:val="0"/>
          <w:marBottom w:val="0"/>
          <w:divBdr>
            <w:top w:val="none" w:sz="0" w:space="0" w:color="auto"/>
            <w:left w:val="none" w:sz="0" w:space="0" w:color="auto"/>
            <w:bottom w:val="none" w:sz="0" w:space="0" w:color="auto"/>
            <w:right w:val="none" w:sz="0" w:space="0" w:color="auto"/>
          </w:divBdr>
          <w:divsChild>
            <w:div w:id="439689159">
              <w:marLeft w:val="0"/>
              <w:marRight w:val="0"/>
              <w:marTop w:val="0"/>
              <w:marBottom w:val="0"/>
              <w:divBdr>
                <w:top w:val="none" w:sz="0" w:space="0" w:color="auto"/>
                <w:left w:val="none" w:sz="0" w:space="0" w:color="auto"/>
                <w:bottom w:val="none" w:sz="0" w:space="0" w:color="auto"/>
                <w:right w:val="none" w:sz="0" w:space="0" w:color="auto"/>
              </w:divBdr>
            </w:div>
          </w:divsChild>
        </w:div>
        <w:div w:id="712196959">
          <w:marLeft w:val="0"/>
          <w:marRight w:val="0"/>
          <w:marTop w:val="0"/>
          <w:marBottom w:val="0"/>
          <w:divBdr>
            <w:top w:val="none" w:sz="0" w:space="0" w:color="auto"/>
            <w:left w:val="none" w:sz="0" w:space="0" w:color="auto"/>
            <w:bottom w:val="none" w:sz="0" w:space="0" w:color="auto"/>
            <w:right w:val="none" w:sz="0" w:space="0" w:color="auto"/>
          </w:divBdr>
          <w:divsChild>
            <w:div w:id="144786915">
              <w:marLeft w:val="0"/>
              <w:marRight w:val="0"/>
              <w:marTop w:val="0"/>
              <w:marBottom w:val="0"/>
              <w:divBdr>
                <w:top w:val="none" w:sz="0" w:space="0" w:color="auto"/>
                <w:left w:val="none" w:sz="0" w:space="0" w:color="auto"/>
                <w:bottom w:val="none" w:sz="0" w:space="0" w:color="auto"/>
                <w:right w:val="none" w:sz="0" w:space="0" w:color="auto"/>
              </w:divBdr>
            </w:div>
            <w:div w:id="527304368">
              <w:marLeft w:val="0"/>
              <w:marRight w:val="0"/>
              <w:marTop w:val="0"/>
              <w:marBottom w:val="0"/>
              <w:divBdr>
                <w:top w:val="none" w:sz="0" w:space="0" w:color="auto"/>
                <w:left w:val="none" w:sz="0" w:space="0" w:color="auto"/>
                <w:bottom w:val="none" w:sz="0" w:space="0" w:color="auto"/>
                <w:right w:val="none" w:sz="0" w:space="0" w:color="auto"/>
              </w:divBdr>
            </w:div>
            <w:div w:id="555315064">
              <w:marLeft w:val="0"/>
              <w:marRight w:val="0"/>
              <w:marTop w:val="0"/>
              <w:marBottom w:val="0"/>
              <w:divBdr>
                <w:top w:val="none" w:sz="0" w:space="0" w:color="auto"/>
                <w:left w:val="none" w:sz="0" w:space="0" w:color="auto"/>
                <w:bottom w:val="none" w:sz="0" w:space="0" w:color="auto"/>
                <w:right w:val="none" w:sz="0" w:space="0" w:color="auto"/>
              </w:divBdr>
            </w:div>
            <w:div w:id="792821393">
              <w:marLeft w:val="0"/>
              <w:marRight w:val="0"/>
              <w:marTop w:val="0"/>
              <w:marBottom w:val="0"/>
              <w:divBdr>
                <w:top w:val="none" w:sz="0" w:space="0" w:color="auto"/>
                <w:left w:val="none" w:sz="0" w:space="0" w:color="auto"/>
                <w:bottom w:val="none" w:sz="0" w:space="0" w:color="auto"/>
                <w:right w:val="none" w:sz="0" w:space="0" w:color="auto"/>
              </w:divBdr>
            </w:div>
            <w:div w:id="944338629">
              <w:marLeft w:val="0"/>
              <w:marRight w:val="0"/>
              <w:marTop w:val="0"/>
              <w:marBottom w:val="0"/>
              <w:divBdr>
                <w:top w:val="none" w:sz="0" w:space="0" w:color="auto"/>
                <w:left w:val="none" w:sz="0" w:space="0" w:color="auto"/>
                <w:bottom w:val="none" w:sz="0" w:space="0" w:color="auto"/>
                <w:right w:val="none" w:sz="0" w:space="0" w:color="auto"/>
              </w:divBdr>
            </w:div>
            <w:div w:id="1790736597">
              <w:marLeft w:val="0"/>
              <w:marRight w:val="0"/>
              <w:marTop w:val="0"/>
              <w:marBottom w:val="0"/>
              <w:divBdr>
                <w:top w:val="none" w:sz="0" w:space="0" w:color="auto"/>
                <w:left w:val="none" w:sz="0" w:space="0" w:color="auto"/>
                <w:bottom w:val="none" w:sz="0" w:space="0" w:color="auto"/>
                <w:right w:val="none" w:sz="0" w:space="0" w:color="auto"/>
              </w:divBdr>
            </w:div>
          </w:divsChild>
        </w:div>
        <w:div w:id="723331321">
          <w:marLeft w:val="0"/>
          <w:marRight w:val="0"/>
          <w:marTop w:val="0"/>
          <w:marBottom w:val="0"/>
          <w:divBdr>
            <w:top w:val="none" w:sz="0" w:space="0" w:color="auto"/>
            <w:left w:val="none" w:sz="0" w:space="0" w:color="auto"/>
            <w:bottom w:val="none" w:sz="0" w:space="0" w:color="auto"/>
            <w:right w:val="none" w:sz="0" w:space="0" w:color="auto"/>
          </w:divBdr>
          <w:divsChild>
            <w:div w:id="276761475">
              <w:marLeft w:val="0"/>
              <w:marRight w:val="0"/>
              <w:marTop w:val="0"/>
              <w:marBottom w:val="0"/>
              <w:divBdr>
                <w:top w:val="none" w:sz="0" w:space="0" w:color="auto"/>
                <w:left w:val="none" w:sz="0" w:space="0" w:color="auto"/>
                <w:bottom w:val="none" w:sz="0" w:space="0" w:color="auto"/>
                <w:right w:val="none" w:sz="0" w:space="0" w:color="auto"/>
              </w:divBdr>
            </w:div>
          </w:divsChild>
        </w:div>
        <w:div w:id="726534449">
          <w:marLeft w:val="0"/>
          <w:marRight w:val="0"/>
          <w:marTop w:val="0"/>
          <w:marBottom w:val="0"/>
          <w:divBdr>
            <w:top w:val="none" w:sz="0" w:space="0" w:color="auto"/>
            <w:left w:val="none" w:sz="0" w:space="0" w:color="auto"/>
            <w:bottom w:val="none" w:sz="0" w:space="0" w:color="auto"/>
            <w:right w:val="none" w:sz="0" w:space="0" w:color="auto"/>
          </w:divBdr>
          <w:divsChild>
            <w:div w:id="1529102751">
              <w:marLeft w:val="0"/>
              <w:marRight w:val="0"/>
              <w:marTop w:val="0"/>
              <w:marBottom w:val="0"/>
              <w:divBdr>
                <w:top w:val="none" w:sz="0" w:space="0" w:color="auto"/>
                <w:left w:val="none" w:sz="0" w:space="0" w:color="auto"/>
                <w:bottom w:val="none" w:sz="0" w:space="0" w:color="auto"/>
                <w:right w:val="none" w:sz="0" w:space="0" w:color="auto"/>
              </w:divBdr>
            </w:div>
            <w:div w:id="1658681850">
              <w:marLeft w:val="0"/>
              <w:marRight w:val="0"/>
              <w:marTop w:val="0"/>
              <w:marBottom w:val="0"/>
              <w:divBdr>
                <w:top w:val="none" w:sz="0" w:space="0" w:color="auto"/>
                <w:left w:val="none" w:sz="0" w:space="0" w:color="auto"/>
                <w:bottom w:val="none" w:sz="0" w:space="0" w:color="auto"/>
                <w:right w:val="none" w:sz="0" w:space="0" w:color="auto"/>
              </w:divBdr>
            </w:div>
            <w:div w:id="2067993440">
              <w:marLeft w:val="0"/>
              <w:marRight w:val="0"/>
              <w:marTop w:val="0"/>
              <w:marBottom w:val="0"/>
              <w:divBdr>
                <w:top w:val="none" w:sz="0" w:space="0" w:color="auto"/>
                <w:left w:val="none" w:sz="0" w:space="0" w:color="auto"/>
                <w:bottom w:val="none" w:sz="0" w:space="0" w:color="auto"/>
                <w:right w:val="none" w:sz="0" w:space="0" w:color="auto"/>
              </w:divBdr>
            </w:div>
          </w:divsChild>
        </w:div>
        <w:div w:id="754211088">
          <w:marLeft w:val="0"/>
          <w:marRight w:val="0"/>
          <w:marTop w:val="0"/>
          <w:marBottom w:val="0"/>
          <w:divBdr>
            <w:top w:val="none" w:sz="0" w:space="0" w:color="auto"/>
            <w:left w:val="none" w:sz="0" w:space="0" w:color="auto"/>
            <w:bottom w:val="none" w:sz="0" w:space="0" w:color="auto"/>
            <w:right w:val="none" w:sz="0" w:space="0" w:color="auto"/>
          </w:divBdr>
          <w:divsChild>
            <w:div w:id="405494681">
              <w:marLeft w:val="0"/>
              <w:marRight w:val="0"/>
              <w:marTop w:val="0"/>
              <w:marBottom w:val="0"/>
              <w:divBdr>
                <w:top w:val="none" w:sz="0" w:space="0" w:color="auto"/>
                <w:left w:val="none" w:sz="0" w:space="0" w:color="auto"/>
                <w:bottom w:val="none" w:sz="0" w:space="0" w:color="auto"/>
                <w:right w:val="none" w:sz="0" w:space="0" w:color="auto"/>
              </w:divBdr>
            </w:div>
          </w:divsChild>
        </w:div>
        <w:div w:id="769815270">
          <w:marLeft w:val="0"/>
          <w:marRight w:val="0"/>
          <w:marTop w:val="0"/>
          <w:marBottom w:val="0"/>
          <w:divBdr>
            <w:top w:val="none" w:sz="0" w:space="0" w:color="auto"/>
            <w:left w:val="none" w:sz="0" w:space="0" w:color="auto"/>
            <w:bottom w:val="none" w:sz="0" w:space="0" w:color="auto"/>
            <w:right w:val="none" w:sz="0" w:space="0" w:color="auto"/>
          </w:divBdr>
          <w:divsChild>
            <w:div w:id="306710743">
              <w:marLeft w:val="0"/>
              <w:marRight w:val="0"/>
              <w:marTop w:val="0"/>
              <w:marBottom w:val="0"/>
              <w:divBdr>
                <w:top w:val="none" w:sz="0" w:space="0" w:color="auto"/>
                <w:left w:val="none" w:sz="0" w:space="0" w:color="auto"/>
                <w:bottom w:val="none" w:sz="0" w:space="0" w:color="auto"/>
                <w:right w:val="none" w:sz="0" w:space="0" w:color="auto"/>
              </w:divBdr>
            </w:div>
          </w:divsChild>
        </w:div>
        <w:div w:id="800003290">
          <w:marLeft w:val="0"/>
          <w:marRight w:val="0"/>
          <w:marTop w:val="0"/>
          <w:marBottom w:val="0"/>
          <w:divBdr>
            <w:top w:val="none" w:sz="0" w:space="0" w:color="auto"/>
            <w:left w:val="none" w:sz="0" w:space="0" w:color="auto"/>
            <w:bottom w:val="none" w:sz="0" w:space="0" w:color="auto"/>
            <w:right w:val="none" w:sz="0" w:space="0" w:color="auto"/>
          </w:divBdr>
          <w:divsChild>
            <w:div w:id="988098441">
              <w:marLeft w:val="0"/>
              <w:marRight w:val="0"/>
              <w:marTop w:val="0"/>
              <w:marBottom w:val="0"/>
              <w:divBdr>
                <w:top w:val="none" w:sz="0" w:space="0" w:color="auto"/>
                <w:left w:val="none" w:sz="0" w:space="0" w:color="auto"/>
                <w:bottom w:val="none" w:sz="0" w:space="0" w:color="auto"/>
                <w:right w:val="none" w:sz="0" w:space="0" w:color="auto"/>
              </w:divBdr>
            </w:div>
          </w:divsChild>
        </w:div>
        <w:div w:id="837842213">
          <w:marLeft w:val="0"/>
          <w:marRight w:val="0"/>
          <w:marTop w:val="0"/>
          <w:marBottom w:val="0"/>
          <w:divBdr>
            <w:top w:val="none" w:sz="0" w:space="0" w:color="auto"/>
            <w:left w:val="none" w:sz="0" w:space="0" w:color="auto"/>
            <w:bottom w:val="none" w:sz="0" w:space="0" w:color="auto"/>
            <w:right w:val="none" w:sz="0" w:space="0" w:color="auto"/>
          </w:divBdr>
          <w:divsChild>
            <w:div w:id="1681619511">
              <w:marLeft w:val="0"/>
              <w:marRight w:val="0"/>
              <w:marTop w:val="0"/>
              <w:marBottom w:val="0"/>
              <w:divBdr>
                <w:top w:val="none" w:sz="0" w:space="0" w:color="auto"/>
                <w:left w:val="none" w:sz="0" w:space="0" w:color="auto"/>
                <w:bottom w:val="none" w:sz="0" w:space="0" w:color="auto"/>
                <w:right w:val="none" w:sz="0" w:space="0" w:color="auto"/>
              </w:divBdr>
            </w:div>
          </w:divsChild>
        </w:div>
        <w:div w:id="930889136">
          <w:marLeft w:val="0"/>
          <w:marRight w:val="0"/>
          <w:marTop w:val="0"/>
          <w:marBottom w:val="0"/>
          <w:divBdr>
            <w:top w:val="none" w:sz="0" w:space="0" w:color="auto"/>
            <w:left w:val="none" w:sz="0" w:space="0" w:color="auto"/>
            <w:bottom w:val="none" w:sz="0" w:space="0" w:color="auto"/>
            <w:right w:val="none" w:sz="0" w:space="0" w:color="auto"/>
          </w:divBdr>
          <w:divsChild>
            <w:div w:id="173888115">
              <w:marLeft w:val="0"/>
              <w:marRight w:val="0"/>
              <w:marTop w:val="0"/>
              <w:marBottom w:val="0"/>
              <w:divBdr>
                <w:top w:val="none" w:sz="0" w:space="0" w:color="auto"/>
                <w:left w:val="none" w:sz="0" w:space="0" w:color="auto"/>
                <w:bottom w:val="none" w:sz="0" w:space="0" w:color="auto"/>
                <w:right w:val="none" w:sz="0" w:space="0" w:color="auto"/>
              </w:divBdr>
            </w:div>
          </w:divsChild>
        </w:div>
        <w:div w:id="961352057">
          <w:marLeft w:val="0"/>
          <w:marRight w:val="0"/>
          <w:marTop w:val="0"/>
          <w:marBottom w:val="0"/>
          <w:divBdr>
            <w:top w:val="none" w:sz="0" w:space="0" w:color="auto"/>
            <w:left w:val="none" w:sz="0" w:space="0" w:color="auto"/>
            <w:bottom w:val="none" w:sz="0" w:space="0" w:color="auto"/>
            <w:right w:val="none" w:sz="0" w:space="0" w:color="auto"/>
          </w:divBdr>
          <w:divsChild>
            <w:div w:id="421604670">
              <w:marLeft w:val="0"/>
              <w:marRight w:val="0"/>
              <w:marTop w:val="0"/>
              <w:marBottom w:val="0"/>
              <w:divBdr>
                <w:top w:val="none" w:sz="0" w:space="0" w:color="auto"/>
                <w:left w:val="none" w:sz="0" w:space="0" w:color="auto"/>
                <w:bottom w:val="none" w:sz="0" w:space="0" w:color="auto"/>
                <w:right w:val="none" w:sz="0" w:space="0" w:color="auto"/>
              </w:divBdr>
            </w:div>
          </w:divsChild>
        </w:div>
        <w:div w:id="1018309694">
          <w:marLeft w:val="0"/>
          <w:marRight w:val="0"/>
          <w:marTop w:val="0"/>
          <w:marBottom w:val="0"/>
          <w:divBdr>
            <w:top w:val="none" w:sz="0" w:space="0" w:color="auto"/>
            <w:left w:val="none" w:sz="0" w:space="0" w:color="auto"/>
            <w:bottom w:val="none" w:sz="0" w:space="0" w:color="auto"/>
            <w:right w:val="none" w:sz="0" w:space="0" w:color="auto"/>
          </w:divBdr>
          <w:divsChild>
            <w:div w:id="1032463924">
              <w:marLeft w:val="0"/>
              <w:marRight w:val="0"/>
              <w:marTop w:val="0"/>
              <w:marBottom w:val="0"/>
              <w:divBdr>
                <w:top w:val="none" w:sz="0" w:space="0" w:color="auto"/>
                <w:left w:val="none" w:sz="0" w:space="0" w:color="auto"/>
                <w:bottom w:val="none" w:sz="0" w:space="0" w:color="auto"/>
                <w:right w:val="none" w:sz="0" w:space="0" w:color="auto"/>
              </w:divBdr>
            </w:div>
          </w:divsChild>
        </w:div>
        <w:div w:id="1025013151">
          <w:marLeft w:val="0"/>
          <w:marRight w:val="0"/>
          <w:marTop w:val="0"/>
          <w:marBottom w:val="0"/>
          <w:divBdr>
            <w:top w:val="none" w:sz="0" w:space="0" w:color="auto"/>
            <w:left w:val="none" w:sz="0" w:space="0" w:color="auto"/>
            <w:bottom w:val="none" w:sz="0" w:space="0" w:color="auto"/>
            <w:right w:val="none" w:sz="0" w:space="0" w:color="auto"/>
          </w:divBdr>
          <w:divsChild>
            <w:div w:id="1884294710">
              <w:marLeft w:val="0"/>
              <w:marRight w:val="0"/>
              <w:marTop w:val="0"/>
              <w:marBottom w:val="0"/>
              <w:divBdr>
                <w:top w:val="none" w:sz="0" w:space="0" w:color="auto"/>
                <w:left w:val="none" w:sz="0" w:space="0" w:color="auto"/>
                <w:bottom w:val="none" w:sz="0" w:space="0" w:color="auto"/>
                <w:right w:val="none" w:sz="0" w:space="0" w:color="auto"/>
              </w:divBdr>
            </w:div>
          </w:divsChild>
        </w:div>
        <w:div w:id="1037968450">
          <w:marLeft w:val="0"/>
          <w:marRight w:val="0"/>
          <w:marTop w:val="0"/>
          <w:marBottom w:val="0"/>
          <w:divBdr>
            <w:top w:val="none" w:sz="0" w:space="0" w:color="auto"/>
            <w:left w:val="none" w:sz="0" w:space="0" w:color="auto"/>
            <w:bottom w:val="none" w:sz="0" w:space="0" w:color="auto"/>
            <w:right w:val="none" w:sz="0" w:space="0" w:color="auto"/>
          </w:divBdr>
          <w:divsChild>
            <w:div w:id="1430346727">
              <w:marLeft w:val="0"/>
              <w:marRight w:val="0"/>
              <w:marTop w:val="0"/>
              <w:marBottom w:val="0"/>
              <w:divBdr>
                <w:top w:val="none" w:sz="0" w:space="0" w:color="auto"/>
                <w:left w:val="none" w:sz="0" w:space="0" w:color="auto"/>
                <w:bottom w:val="none" w:sz="0" w:space="0" w:color="auto"/>
                <w:right w:val="none" w:sz="0" w:space="0" w:color="auto"/>
              </w:divBdr>
            </w:div>
          </w:divsChild>
        </w:div>
        <w:div w:id="1113014519">
          <w:marLeft w:val="0"/>
          <w:marRight w:val="0"/>
          <w:marTop w:val="0"/>
          <w:marBottom w:val="0"/>
          <w:divBdr>
            <w:top w:val="none" w:sz="0" w:space="0" w:color="auto"/>
            <w:left w:val="none" w:sz="0" w:space="0" w:color="auto"/>
            <w:bottom w:val="none" w:sz="0" w:space="0" w:color="auto"/>
            <w:right w:val="none" w:sz="0" w:space="0" w:color="auto"/>
          </w:divBdr>
          <w:divsChild>
            <w:div w:id="267470097">
              <w:marLeft w:val="0"/>
              <w:marRight w:val="0"/>
              <w:marTop w:val="0"/>
              <w:marBottom w:val="0"/>
              <w:divBdr>
                <w:top w:val="none" w:sz="0" w:space="0" w:color="auto"/>
                <w:left w:val="none" w:sz="0" w:space="0" w:color="auto"/>
                <w:bottom w:val="none" w:sz="0" w:space="0" w:color="auto"/>
                <w:right w:val="none" w:sz="0" w:space="0" w:color="auto"/>
              </w:divBdr>
            </w:div>
          </w:divsChild>
        </w:div>
        <w:div w:id="1157455162">
          <w:marLeft w:val="0"/>
          <w:marRight w:val="0"/>
          <w:marTop w:val="0"/>
          <w:marBottom w:val="0"/>
          <w:divBdr>
            <w:top w:val="none" w:sz="0" w:space="0" w:color="auto"/>
            <w:left w:val="none" w:sz="0" w:space="0" w:color="auto"/>
            <w:bottom w:val="none" w:sz="0" w:space="0" w:color="auto"/>
            <w:right w:val="none" w:sz="0" w:space="0" w:color="auto"/>
          </w:divBdr>
          <w:divsChild>
            <w:div w:id="543759240">
              <w:marLeft w:val="0"/>
              <w:marRight w:val="0"/>
              <w:marTop w:val="0"/>
              <w:marBottom w:val="0"/>
              <w:divBdr>
                <w:top w:val="none" w:sz="0" w:space="0" w:color="auto"/>
                <w:left w:val="none" w:sz="0" w:space="0" w:color="auto"/>
                <w:bottom w:val="none" w:sz="0" w:space="0" w:color="auto"/>
                <w:right w:val="none" w:sz="0" w:space="0" w:color="auto"/>
              </w:divBdr>
            </w:div>
          </w:divsChild>
        </w:div>
        <w:div w:id="1162159503">
          <w:marLeft w:val="0"/>
          <w:marRight w:val="0"/>
          <w:marTop w:val="0"/>
          <w:marBottom w:val="0"/>
          <w:divBdr>
            <w:top w:val="none" w:sz="0" w:space="0" w:color="auto"/>
            <w:left w:val="none" w:sz="0" w:space="0" w:color="auto"/>
            <w:bottom w:val="none" w:sz="0" w:space="0" w:color="auto"/>
            <w:right w:val="none" w:sz="0" w:space="0" w:color="auto"/>
          </w:divBdr>
          <w:divsChild>
            <w:div w:id="1797530178">
              <w:marLeft w:val="0"/>
              <w:marRight w:val="0"/>
              <w:marTop w:val="0"/>
              <w:marBottom w:val="0"/>
              <w:divBdr>
                <w:top w:val="none" w:sz="0" w:space="0" w:color="auto"/>
                <w:left w:val="none" w:sz="0" w:space="0" w:color="auto"/>
                <w:bottom w:val="none" w:sz="0" w:space="0" w:color="auto"/>
                <w:right w:val="none" w:sz="0" w:space="0" w:color="auto"/>
              </w:divBdr>
            </w:div>
          </w:divsChild>
        </w:div>
        <w:div w:id="1194198048">
          <w:marLeft w:val="0"/>
          <w:marRight w:val="0"/>
          <w:marTop w:val="0"/>
          <w:marBottom w:val="0"/>
          <w:divBdr>
            <w:top w:val="none" w:sz="0" w:space="0" w:color="auto"/>
            <w:left w:val="none" w:sz="0" w:space="0" w:color="auto"/>
            <w:bottom w:val="none" w:sz="0" w:space="0" w:color="auto"/>
            <w:right w:val="none" w:sz="0" w:space="0" w:color="auto"/>
          </w:divBdr>
          <w:divsChild>
            <w:div w:id="1011563599">
              <w:marLeft w:val="0"/>
              <w:marRight w:val="0"/>
              <w:marTop w:val="0"/>
              <w:marBottom w:val="0"/>
              <w:divBdr>
                <w:top w:val="none" w:sz="0" w:space="0" w:color="auto"/>
                <w:left w:val="none" w:sz="0" w:space="0" w:color="auto"/>
                <w:bottom w:val="none" w:sz="0" w:space="0" w:color="auto"/>
                <w:right w:val="none" w:sz="0" w:space="0" w:color="auto"/>
              </w:divBdr>
            </w:div>
          </w:divsChild>
        </w:div>
        <w:div w:id="1231305748">
          <w:marLeft w:val="0"/>
          <w:marRight w:val="0"/>
          <w:marTop w:val="0"/>
          <w:marBottom w:val="0"/>
          <w:divBdr>
            <w:top w:val="none" w:sz="0" w:space="0" w:color="auto"/>
            <w:left w:val="none" w:sz="0" w:space="0" w:color="auto"/>
            <w:bottom w:val="none" w:sz="0" w:space="0" w:color="auto"/>
            <w:right w:val="none" w:sz="0" w:space="0" w:color="auto"/>
          </w:divBdr>
          <w:divsChild>
            <w:div w:id="1956137264">
              <w:marLeft w:val="0"/>
              <w:marRight w:val="0"/>
              <w:marTop w:val="0"/>
              <w:marBottom w:val="0"/>
              <w:divBdr>
                <w:top w:val="none" w:sz="0" w:space="0" w:color="auto"/>
                <w:left w:val="none" w:sz="0" w:space="0" w:color="auto"/>
                <w:bottom w:val="none" w:sz="0" w:space="0" w:color="auto"/>
                <w:right w:val="none" w:sz="0" w:space="0" w:color="auto"/>
              </w:divBdr>
            </w:div>
          </w:divsChild>
        </w:div>
        <w:div w:id="1255816988">
          <w:marLeft w:val="0"/>
          <w:marRight w:val="0"/>
          <w:marTop w:val="0"/>
          <w:marBottom w:val="0"/>
          <w:divBdr>
            <w:top w:val="none" w:sz="0" w:space="0" w:color="auto"/>
            <w:left w:val="none" w:sz="0" w:space="0" w:color="auto"/>
            <w:bottom w:val="none" w:sz="0" w:space="0" w:color="auto"/>
            <w:right w:val="none" w:sz="0" w:space="0" w:color="auto"/>
          </w:divBdr>
          <w:divsChild>
            <w:div w:id="1829131048">
              <w:marLeft w:val="0"/>
              <w:marRight w:val="0"/>
              <w:marTop w:val="0"/>
              <w:marBottom w:val="0"/>
              <w:divBdr>
                <w:top w:val="none" w:sz="0" w:space="0" w:color="auto"/>
                <w:left w:val="none" w:sz="0" w:space="0" w:color="auto"/>
                <w:bottom w:val="none" w:sz="0" w:space="0" w:color="auto"/>
                <w:right w:val="none" w:sz="0" w:space="0" w:color="auto"/>
              </w:divBdr>
            </w:div>
          </w:divsChild>
        </w:div>
        <w:div w:id="1263105649">
          <w:marLeft w:val="0"/>
          <w:marRight w:val="0"/>
          <w:marTop w:val="0"/>
          <w:marBottom w:val="0"/>
          <w:divBdr>
            <w:top w:val="none" w:sz="0" w:space="0" w:color="auto"/>
            <w:left w:val="none" w:sz="0" w:space="0" w:color="auto"/>
            <w:bottom w:val="none" w:sz="0" w:space="0" w:color="auto"/>
            <w:right w:val="none" w:sz="0" w:space="0" w:color="auto"/>
          </w:divBdr>
          <w:divsChild>
            <w:div w:id="20716254">
              <w:marLeft w:val="0"/>
              <w:marRight w:val="0"/>
              <w:marTop w:val="0"/>
              <w:marBottom w:val="0"/>
              <w:divBdr>
                <w:top w:val="none" w:sz="0" w:space="0" w:color="auto"/>
                <w:left w:val="none" w:sz="0" w:space="0" w:color="auto"/>
                <w:bottom w:val="none" w:sz="0" w:space="0" w:color="auto"/>
                <w:right w:val="none" w:sz="0" w:space="0" w:color="auto"/>
              </w:divBdr>
            </w:div>
          </w:divsChild>
        </w:div>
        <w:div w:id="1279533194">
          <w:marLeft w:val="0"/>
          <w:marRight w:val="0"/>
          <w:marTop w:val="0"/>
          <w:marBottom w:val="0"/>
          <w:divBdr>
            <w:top w:val="none" w:sz="0" w:space="0" w:color="auto"/>
            <w:left w:val="none" w:sz="0" w:space="0" w:color="auto"/>
            <w:bottom w:val="none" w:sz="0" w:space="0" w:color="auto"/>
            <w:right w:val="none" w:sz="0" w:space="0" w:color="auto"/>
          </w:divBdr>
          <w:divsChild>
            <w:div w:id="1188833795">
              <w:marLeft w:val="0"/>
              <w:marRight w:val="0"/>
              <w:marTop w:val="0"/>
              <w:marBottom w:val="0"/>
              <w:divBdr>
                <w:top w:val="none" w:sz="0" w:space="0" w:color="auto"/>
                <w:left w:val="none" w:sz="0" w:space="0" w:color="auto"/>
                <w:bottom w:val="none" w:sz="0" w:space="0" w:color="auto"/>
                <w:right w:val="none" w:sz="0" w:space="0" w:color="auto"/>
              </w:divBdr>
            </w:div>
          </w:divsChild>
        </w:div>
        <w:div w:id="1281718995">
          <w:marLeft w:val="0"/>
          <w:marRight w:val="0"/>
          <w:marTop w:val="0"/>
          <w:marBottom w:val="0"/>
          <w:divBdr>
            <w:top w:val="none" w:sz="0" w:space="0" w:color="auto"/>
            <w:left w:val="none" w:sz="0" w:space="0" w:color="auto"/>
            <w:bottom w:val="none" w:sz="0" w:space="0" w:color="auto"/>
            <w:right w:val="none" w:sz="0" w:space="0" w:color="auto"/>
          </w:divBdr>
          <w:divsChild>
            <w:div w:id="1855417760">
              <w:marLeft w:val="0"/>
              <w:marRight w:val="0"/>
              <w:marTop w:val="0"/>
              <w:marBottom w:val="0"/>
              <w:divBdr>
                <w:top w:val="none" w:sz="0" w:space="0" w:color="auto"/>
                <w:left w:val="none" w:sz="0" w:space="0" w:color="auto"/>
                <w:bottom w:val="none" w:sz="0" w:space="0" w:color="auto"/>
                <w:right w:val="none" w:sz="0" w:space="0" w:color="auto"/>
              </w:divBdr>
            </w:div>
          </w:divsChild>
        </w:div>
        <w:div w:id="1285771340">
          <w:marLeft w:val="0"/>
          <w:marRight w:val="0"/>
          <w:marTop w:val="0"/>
          <w:marBottom w:val="0"/>
          <w:divBdr>
            <w:top w:val="none" w:sz="0" w:space="0" w:color="auto"/>
            <w:left w:val="none" w:sz="0" w:space="0" w:color="auto"/>
            <w:bottom w:val="none" w:sz="0" w:space="0" w:color="auto"/>
            <w:right w:val="none" w:sz="0" w:space="0" w:color="auto"/>
          </w:divBdr>
          <w:divsChild>
            <w:div w:id="1512603215">
              <w:marLeft w:val="0"/>
              <w:marRight w:val="0"/>
              <w:marTop w:val="0"/>
              <w:marBottom w:val="0"/>
              <w:divBdr>
                <w:top w:val="none" w:sz="0" w:space="0" w:color="auto"/>
                <w:left w:val="none" w:sz="0" w:space="0" w:color="auto"/>
                <w:bottom w:val="none" w:sz="0" w:space="0" w:color="auto"/>
                <w:right w:val="none" w:sz="0" w:space="0" w:color="auto"/>
              </w:divBdr>
            </w:div>
          </w:divsChild>
        </w:div>
        <w:div w:id="1312447377">
          <w:marLeft w:val="0"/>
          <w:marRight w:val="0"/>
          <w:marTop w:val="0"/>
          <w:marBottom w:val="0"/>
          <w:divBdr>
            <w:top w:val="none" w:sz="0" w:space="0" w:color="auto"/>
            <w:left w:val="none" w:sz="0" w:space="0" w:color="auto"/>
            <w:bottom w:val="none" w:sz="0" w:space="0" w:color="auto"/>
            <w:right w:val="none" w:sz="0" w:space="0" w:color="auto"/>
          </w:divBdr>
          <w:divsChild>
            <w:div w:id="1105927115">
              <w:marLeft w:val="0"/>
              <w:marRight w:val="0"/>
              <w:marTop w:val="0"/>
              <w:marBottom w:val="0"/>
              <w:divBdr>
                <w:top w:val="none" w:sz="0" w:space="0" w:color="auto"/>
                <w:left w:val="none" w:sz="0" w:space="0" w:color="auto"/>
                <w:bottom w:val="none" w:sz="0" w:space="0" w:color="auto"/>
                <w:right w:val="none" w:sz="0" w:space="0" w:color="auto"/>
              </w:divBdr>
            </w:div>
          </w:divsChild>
        </w:div>
        <w:div w:id="1384136695">
          <w:marLeft w:val="0"/>
          <w:marRight w:val="0"/>
          <w:marTop w:val="0"/>
          <w:marBottom w:val="0"/>
          <w:divBdr>
            <w:top w:val="none" w:sz="0" w:space="0" w:color="auto"/>
            <w:left w:val="none" w:sz="0" w:space="0" w:color="auto"/>
            <w:bottom w:val="none" w:sz="0" w:space="0" w:color="auto"/>
            <w:right w:val="none" w:sz="0" w:space="0" w:color="auto"/>
          </w:divBdr>
          <w:divsChild>
            <w:div w:id="1570774721">
              <w:marLeft w:val="0"/>
              <w:marRight w:val="0"/>
              <w:marTop w:val="0"/>
              <w:marBottom w:val="0"/>
              <w:divBdr>
                <w:top w:val="none" w:sz="0" w:space="0" w:color="auto"/>
                <w:left w:val="none" w:sz="0" w:space="0" w:color="auto"/>
                <w:bottom w:val="none" w:sz="0" w:space="0" w:color="auto"/>
                <w:right w:val="none" w:sz="0" w:space="0" w:color="auto"/>
              </w:divBdr>
            </w:div>
          </w:divsChild>
        </w:div>
        <w:div w:id="1395425034">
          <w:marLeft w:val="0"/>
          <w:marRight w:val="0"/>
          <w:marTop w:val="0"/>
          <w:marBottom w:val="0"/>
          <w:divBdr>
            <w:top w:val="none" w:sz="0" w:space="0" w:color="auto"/>
            <w:left w:val="none" w:sz="0" w:space="0" w:color="auto"/>
            <w:bottom w:val="none" w:sz="0" w:space="0" w:color="auto"/>
            <w:right w:val="none" w:sz="0" w:space="0" w:color="auto"/>
          </w:divBdr>
          <w:divsChild>
            <w:div w:id="1513954702">
              <w:marLeft w:val="0"/>
              <w:marRight w:val="0"/>
              <w:marTop w:val="0"/>
              <w:marBottom w:val="0"/>
              <w:divBdr>
                <w:top w:val="none" w:sz="0" w:space="0" w:color="auto"/>
                <w:left w:val="none" w:sz="0" w:space="0" w:color="auto"/>
                <w:bottom w:val="none" w:sz="0" w:space="0" w:color="auto"/>
                <w:right w:val="none" w:sz="0" w:space="0" w:color="auto"/>
              </w:divBdr>
            </w:div>
          </w:divsChild>
        </w:div>
        <w:div w:id="1422407002">
          <w:marLeft w:val="0"/>
          <w:marRight w:val="0"/>
          <w:marTop w:val="0"/>
          <w:marBottom w:val="0"/>
          <w:divBdr>
            <w:top w:val="none" w:sz="0" w:space="0" w:color="auto"/>
            <w:left w:val="none" w:sz="0" w:space="0" w:color="auto"/>
            <w:bottom w:val="none" w:sz="0" w:space="0" w:color="auto"/>
            <w:right w:val="none" w:sz="0" w:space="0" w:color="auto"/>
          </w:divBdr>
          <w:divsChild>
            <w:div w:id="86121757">
              <w:marLeft w:val="0"/>
              <w:marRight w:val="0"/>
              <w:marTop w:val="0"/>
              <w:marBottom w:val="0"/>
              <w:divBdr>
                <w:top w:val="none" w:sz="0" w:space="0" w:color="auto"/>
                <w:left w:val="none" w:sz="0" w:space="0" w:color="auto"/>
                <w:bottom w:val="none" w:sz="0" w:space="0" w:color="auto"/>
                <w:right w:val="none" w:sz="0" w:space="0" w:color="auto"/>
              </w:divBdr>
            </w:div>
            <w:div w:id="1658340212">
              <w:marLeft w:val="0"/>
              <w:marRight w:val="0"/>
              <w:marTop w:val="0"/>
              <w:marBottom w:val="0"/>
              <w:divBdr>
                <w:top w:val="none" w:sz="0" w:space="0" w:color="auto"/>
                <w:left w:val="none" w:sz="0" w:space="0" w:color="auto"/>
                <w:bottom w:val="none" w:sz="0" w:space="0" w:color="auto"/>
                <w:right w:val="none" w:sz="0" w:space="0" w:color="auto"/>
              </w:divBdr>
            </w:div>
          </w:divsChild>
        </w:div>
        <w:div w:id="1426997056">
          <w:marLeft w:val="0"/>
          <w:marRight w:val="0"/>
          <w:marTop w:val="0"/>
          <w:marBottom w:val="0"/>
          <w:divBdr>
            <w:top w:val="none" w:sz="0" w:space="0" w:color="auto"/>
            <w:left w:val="none" w:sz="0" w:space="0" w:color="auto"/>
            <w:bottom w:val="none" w:sz="0" w:space="0" w:color="auto"/>
            <w:right w:val="none" w:sz="0" w:space="0" w:color="auto"/>
          </w:divBdr>
          <w:divsChild>
            <w:div w:id="882710485">
              <w:marLeft w:val="0"/>
              <w:marRight w:val="0"/>
              <w:marTop w:val="0"/>
              <w:marBottom w:val="0"/>
              <w:divBdr>
                <w:top w:val="none" w:sz="0" w:space="0" w:color="auto"/>
                <w:left w:val="none" w:sz="0" w:space="0" w:color="auto"/>
                <w:bottom w:val="none" w:sz="0" w:space="0" w:color="auto"/>
                <w:right w:val="none" w:sz="0" w:space="0" w:color="auto"/>
              </w:divBdr>
            </w:div>
          </w:divsChild>
        </w:div>
        <w:div w:id="1476723835">
          <w:marLeft w:val="0"/>
          <w:marRight w:val="0"/>
          <w:marTop w:val="0"/>
          <w:marBottom w:val="0"/>
          <w:divBdr>
            <w:top w:val="none" w:sz="0" w:space="0" w:color="auto"/>
            <w:left w:val="none" w:sz="0" w:space="0" w:color="auto"/>
            <w:bottom w:val="none" w:sz="0" w:space="0" w:color="auto"/>
            <w:right w:val="none" w:sz="0" w:space="0" w:color="auto"/>
          </w:divBdr>
          <w:divsChild>
            <w:div w:id="7604290">
              <w:marLeft w:val="0"/>
              <w:marRight w:val="0"/>
              <w:marTop w:val="0"/>
              <w:marBottom w:val="0"/>
              <w:divBdr>
                <w:top w:val="none" w:sz="0" w:space="0" w:color="auto"/>
                <w:left w:val="none" w:sz="0" w:space="0" w:color="auto"/>
                <w:bottom w:val="none" w:sz="0" w:space="0" w:color="auto"/>
                <w:right w:val="none" w:sz="0" w:space="0" w:color="auto"/>
              </w:divBdr>
            </w:div>
            <w:div w:id="89595097">
              <w:marLeft w:val="0"/>
              <w:marRight w:val="0"/>
              <w:marTop w:val="0"/>
              <w:marBottom w:val="0"/>
              <w:divBdr>
                <w:top w:val="none" w:sz="0" w:space="0" w:color="auto"/>
                <w:left w:val="none" w:sz="0" w:space="0" w:color="auto"/>
                <w:bottom w:val="none" w:sz="0" w:space="0" w:color="auto"/>
                <w:right w:val="none" w:sz="0" w:space="0" w:color="auto"/>
              </w:divBdr>
            </w:div>
            <w:div w:id="526410422">
              <w:marLeft w:val="0"/>
              <w:marRight w:val="0"/>
              <w:marTop w:val="0"/>
              <w:marBottom w:val="0"/>
              <w:divBdr>
                <w:top w:val="none" w:sz="0" w:space="0" w:color="auto"/>
                <w:left w:val="none" w:sz="0" w:space="0" w:color="auto"/>
                <w:bottom w:val="none" w:sz="0" w:space="0" w:color="auto"/>
                <w:right w:val="none" w:sz="0" w:space="0" w:color="auto"/>
              </w:divBdr>
            </w:div>
            <w:div w:id="666521946">
              <w:marLeft w:val="0"/>
              <w:marRight w:val="0"/>
              <w:marTop w:val="0"/>
              <w:marBottom w:val="0"/>
              <w:divBdr>
                <w:top w:val="none" w:sz="0" w:space="0" w:color="auto"/>
                <w:left w:val="none" w:sz="0" w:space="0" w:color="auto"/>
                <w:bottom w:val="none" w:sz="0" w:space="0" w:color="auto"/>
                <w:right w:val="none" w:sz="0" w:space="0" w:color="auto"/>
              </w:divBdr>
            </w:div>
            <w:div w:id="890730625">
              <w:marLeft w:val="0"/>
              <w:marRight w:val="0"/>
              <w:marTop w:val="0"/>
              <w:marBottom w:val="0"/>
              <w:divBdr>
                <w:top w:val="none" w:sz="0" w:space="0" w:color="auto"/>
                <w:left w:val="none" w:sz="0" w:space="0" w:color="auto"/>
                <w:bottom w:val="none" w:sz="0" w:space="0" w:color="auto"/>
                <w:right w:val="none" w:sz="0" w:space="0" w:color="auto"/>
              </w:divBdr>
            </w:div>
            <w:div w:id="1261991738">
              <w:marLeft w:val="0"/>
              <w:marRight w:val="0"/>
              <w:marTop w:val="0"/>
              <w:marBottom w:val="0"/>
              <w:divBdr>
                <w:top w:val="none" w:sz="0" w:space="0" w:color="auto"/>
                <w:left w:val="none" w:sz="0" w:space="0" w:color="auto"/>
                <w:bottom w:val="none" w:sz="0" w:space="0" w:color="auto"/>
                <w:right w:val="none" w:sz="0" w:space="0" w:color="auto"/>
              </w:divBdr>
            </w:div>
            <w:div w:id="1950745812">
              <w:marLeft w:val="0"/>
              <w:marRight w:val="0"/>
              <w:marTop w:val="0"/>
              <w:marBottom w:val="0"/>
              <w:divBdr>
                <w:top w:val="none" w:sz="0" w:space="0" w:color="auto"/>
                <w:left w:val="none" w:sz="0" w:space="0" w:color="auto"/>
                <w:bottom w:val="none" w:sz="0" w:space="0" w:color="auto"/>
                <w:right w:val="none" w:sz="0" w:space="0" w:color="auto"/>
              </w:divBdr>
            </w:div>
          </w:divsChild>
        </w:div>
        <w:div w:id="1503663777">
          <w:marLeft w:val="0"/>
          <w:marRight w:val="0"/>
          <w:marTop w:val="0"/>
          <w:marBottom w:val="0"/>
          <w:divBdr>
            <w:top w:val="none" w:sz="0" w:space="0" w:color="auto"/>
            <w:left w:val="none" w:sz="0" w:space="0" w:color="auto"/>
            <w:bottom w:val="none" w:sz="0" w:space="0" w:color="auto"/>
            <w:right w:val="none" w:sz="0" w:space="0" w:color="auto"/>
          </w:divBdr>
          <w:divsChild>
            <w:div w:id="1327826326">
              <w:marLeft w:val="0"/>
              <w:marRight w:val="0"/>
              <w:marTop w:val="0"/>
              <w:marBottom w:val="0"/>
              <w:divBdr>
                <w:top w:val="none" w:sz="0" w:space="0" w:color="auto"/>
                <w:left w:val="none" w:sz="0" w:space="0" w:color="auto"/>
                <w:bottom w:val="none" w:sz="0" w:space="0" w:color="auto"/>
                <w:right w:val="none" w:sz="0" w:space="0" w:color="auto"/>
              </w:divBdr>
            </w:div>
          </w:divsChild>
        </w:div>
        <w:div w:id="1507094792">
          <w:marLeft w:val="0"/>
          <w:marRight w:val="0"/>
          <w:marTop w:val="0"/>
          <w:marBottom w:val="0"/>
          <w:divBdr>
            <w:top w:val="none" w:sz="0" w:space="0" w:color="auto"/>
            <w:left w:val="none" w:sz="0" w:space="0" w:color="auto"/>
            <w:bottom w:val="none" w:sz="0" w:space="0" w:color="auto"/>
            <w:right w:val="none" w:sz="0" w:space="0" w:color="auto"/>
          </w:divBdr>
          <w:divsChild>
            <w:div w:id="817889953">
              <w:marLeft w:val="0"/>
              <w:marRight w:val="0"/>
              <w:marTop w:val="0"/>
              <w:marBottom w:val="0"/>
              <w:divBdr>
                <w:top w:val="none" w:sz="0" w:space="0" w:color="auto"/>
                <w:left w:val="none" w:sz="0" w:space="0" w:color="auto"/>
                <w:bottom w:val="none" w:sz="0" w:space="0" w:color="auto"/>
                <w:right w:val="none" w:sz="0" w:space="0" w:color="auto"/>
              </w:divBdr>
            </w:div>
          </w:divsChild>
        </w:div>
        <w:div w:id="1561139367">
          <w:marLeft w:val="0"/>
          <w:marRight w:val="0"/>
          <w:marTop w:val="0"/>
          <w:marBottom w:val="0"/>
          <w:divBdr>
            <w:top w:val="none" w:sz="0" w:space="0" w:color="auto"/>
            <w:left w:val="none" w:sz="0" w:space="0" w:color="auto"/>
            <w:bottom w:val="none" w:sz="0" w:space="0" w:color="auto"/>
            <w:right w:val="none" w:sz="0" w:space="0" w:color="auto"/>
          </w:divBdr>
          <w:divsChild>
            <w:div w:id="638388109">
              <w:marLeft w:val="0"/>
              <w:marRight w:val="0"/>
              <w:marTop w:val="0"/>
              <w:marBottom w:val="0"/>
              <w:divBdr>
                <w:top w:val="none" w:sz="0" w:space="0" w:color="auto"/>
                <w:left w:val="none" w:sz="0" w:space="0" w:color="auto"/>
                <w:bottom w:val="none" w:sz="0" w:space="0" w:color="auto"/>
                <w:right w:val="none" w:sz="0" w:space="0" w:color="auto"/>
              </w:divBdr>
            </w:div>
            <w:div w:id="1201091029">
              <w:marLeft w:val="0"/>
              <w:marRight w:val="0"/>
              <w:marTop w:val="0"/>
              <w:marBottom w:val="0"/>
              <w:divBdr>
                <w:top w:val="none" w:sz="0" w:space="0" w:color="auto"/>
                <w:left w:val="none" w:sz="0" w:space="0" w:color="auto"/>
                <w:bottom w:val="none" w:sz="0" w:space="0" w:color="auto"/>
                <w:right w:val="none" w:sz="0" w:space="0" w:color="auto"/>
              </w:divBdr>
            </w:div>
          </w:divsChild>
        </w:div>
        <w:div w:id="1566724751">
          <w:marLeft w:val="0"/>
          <w:marRight w:val="0"/>
          <w:marTop w:val="0"/>
          <w:marBottom w:val="0"/>
          <w:divBdr>
            <w:top w:val="none" w:sz="0" w:space="0" w:color="auto"/>
            <w:left w:val="none" w:sz="0" w:space="0" w:color="auto"/>
            <w:bottom w:val="none" w:sz="0" w:space="0" w:color="auto"/>
            <w:right w:val="none" w:sz="0" w:space="0" w:color="auto"/>
          </w:divBdr>
          <w:divsChild>
            <w:div w:id="1127964641">
              <w:marLeft w:val="0"/>
              <w:marRight w:val="0"/>
              <w:marTop w:val="0"/>
              <w:marBottom w:val="0"/>
              <w:divBdr>
                <w:top w:val="none" w:sz="0" w:space="0" w:color="auto"/>
                <w:left w:val="none" w:sz="0" w:space="0" w:color="auto"/>
                <w:bottom w:val="none" w:sz="0" w:space="0" w:color="auto"/>
                <w:right w:val="none" w:sz="0" w:space="0" w:color="auto"/>
              </w:divBdr>
            </w:div>
          </w:divsChild>
        </w:div>
        <w:div w:id="1570459789">
          <w:marLeft w:val="0"/>
          <w:marRight w:val="0"/>
          <w:marTop w:val="0"/>
          <w:marBottom w:val="0"/>
          <w:divBdr>
            <w:top w:val="none" w:sz="0" w:space="0" w:color="auto"/>
            <w:left w:val="none" w:sz="0" w:space="0" w:color="auto"/>
            <w:bottom w:val="none" w:sz="0" w:space="0" w:color="auto"/>
            <w:right w:val="none" w:sz="0" w:space="0" w:color="auto"/>
          </w:divBdr>
          <w:divsChild>
            <w:div w:id="126703141">
              <w:marLeft w:val="0"/>
              <w:marRight w:val="0"/>
              <w:marTop w:val="0"/>
              <w:marBottom w:val="0"/>
              <w:divBdr>
                <w:top w:val="none" w:sz="0" w:space="0" w:color="auto"/>
                <w:left w:val="none" w:sz="0" w:space="0" w:color="auto"/>
                <w:bottom w:val="none" w:sz="0" w:space="0" w:color="auto"/>
                <w:right w:val="none" w:sz="0" w:space="0" w:color="auto"/>
              </w:divBdr>
            </w:div>
          </w:divsChild>
        </w:div>
        <w:div w:id="1572618709">
          <w:marLeft w:val="0"/>
          <w:marRight w:val="0"/>
          <w:marTop w:val="0"/>
          <w:marBottom w:val="0"/>
          <w:divBdr>
            <w:top w:val="none" w:sz="0" w:space="0" w:color="auto"/>
            <w:left w:val="none" w:sz="0" w:space="0" w:color="auto"/>
            <w:bottom w:val="none" w:sz="0" w:space="0" w:color="auto"/>
            <w:right w:val="none" w:sz="0" w:space="0" w:color="auto"/>
          </w:divBdr>
          <w:divsChild>
            <w:div w:id="1681270035">
              <w:marLeft w:val="0"/>
              <w:marRight w:val="0"/>
              <w:marTop w:val="0"/>
              <w:marBottom w:val="0"/>
              <w:divBdr>
                <w:top w:val="none" w:sz="0" w:space="0" w:color="auto"/>
                <w:left w:val="none" w:sz="0" w:space="0" w:color="auto"/>
                <w:bottom w:val="none" w:sz="0" w:space="0" w:color="auto"/>
                <w:right w:val="none" w:sz="0" w:space="0" w:color="auto"/>
              </w:divBdr>
            </w:div>
          </w:divsChild>
        </w:div>
        <w:div w:id="1590654825">
          <w:marLeft w:val="0"/>
          <w:marRight w:val="0"/>
          <w:marTop w:val="0"/>
          <w:marBottom w:val="0"/>
          <w:divBdr>
            <w:top w:val="none" w:sz="0" w:space="0" w:color="auto"/>
            <w:left w:val="none" w:sz="0" w:space="0" w:color="auto"/>
            <w:bottom w:val="none" w:sz="0" w:space="0" w:color="auto"/>
            <w:right w:val="none" w:sz="0" w:space="0" w:color="auto"/>
          </w:divBdr>
          <w:divsChild>
            <w:div w:id="1093816825">
              <w:marLeft w:val="0"/>
              <w:marRight w:val="0"/>
              <w:marTop w:val="0"/>
              <w:marBottom w:val="0"/>
              <w:divBdr>
                <w:top w:val="none" w:sz="0" w:space="0" w:color="auto"/>
                <w:left w:val="none" w:sz="0" w:space="0" w:color="auto"/>
                <w:bottom w:val="none" w:sz="0" w:space="0" w:color="auto"/>
                <w:right w:val="none" w:sz="0" w:space="0" w:color="auto"/>
              </w:divBdr>
            </w:div>
          </w:divsChild>
        </w:div>
        <w:div w:id="1745756038">
          <w:marLeft w:val="0"/>
          <w:marRight w:val="0"/>
          <w:marTop w:val="0"/>
          <w:marBottom w:val="0"/>
          <w:divBdr>
            <w:top w:val="none" w:sz="0" w:space="0" w:color="auto"/>
            <w:left w:val="none" w:sz="0" w:space="0" w:color="auto"/>
            <w:bottom w:val="none" w:sz="0" w:space="0" w:color="auto"/>
            <w:right w:val="none" w:sz="0" w:space="0" w:color="auto"/>
          </w:divBdr>
          <w:divsChild>
            <w:div w:id="922682611">
              <w:marLeft w:val="0"/>
              <w:marRight w:val="0"/>
              <w:marTop w:val="0"/>
              <w:marBottom w:val="0"/>
              <w:divBdr>
                <w:top w:val="none" w:sz="0" w:space="0" w:color="auto"/>
                <w:left w:val="none" w:sz="0" w:space="0" w:color="auto"/>
                <w:bottom w:val="none" w:sz="0" w:space="0" w:color="auto"/>
                <w:right w:val="none" w:sz="0" w:space="0" w:color="auto"/>
              </w:divBdr>
            </w:div>
          </w:divsChild>
        </w:div>
        <w:div w:id="1802265021">
          <w:marLeft w:val="0"/>
          <w:marRight w:val="0"/>
          <w:marTop w:val="0"/>
          <w:marBottom w:val="0"/>
          <w:divBdr>
            <w:top w:val="none" w:sz="0" w:space="0" w:color="auto"/>
            <w:left w:val="none" w:sz="0" w:space="0" w:color="auto"/>
            <w:bottom w:val="none" w:sz="0" w:space="0" w:color="auto"/>
            <w:right w:val="none" w:sz="0" w:space="0" w:color="auto"/>
          </w:divBdr>
          <w:divsChild>
            <w:div w:id="488327613">
              <w:marLeft w:val="0"/>
              <w:marRight w:val="0"/>
              <w:marTop w:val="0"/>
              <w:marBottom w:val="0"/>
              <w:divBdr>
                <w:top w:val="none" w:sz="0" w:space="0" w:color="auto"/>
                <w:left w:val="none" w:sz="0" w:space="0" w:color="auto"/>
                <w:bottom w:val="none" w:sz="0" w:space="0" w:color="auto"/>
                <w:right w:val="none" w:sz="0" w:space="0" w:color="auto"/>
              </w:divBdr>
            </w:div>
          </w:divsChild>
        </w:div>
        <w:div w:id="1814519868">
          <w:marLeft w:val="0"/>
          <w:marRight w:val="0"/>
          <w:marTop w:val="0"/>
          <w:marBottom w:val="0"/>
          <w:divBdr>
            <w:top w:val="none" w:sz="0" w:space="0" w:color="auto"/>
            <w:left w:val="none" w:sz="0" w:space="0" w:color="auto"/>
            <w:bottom w:val="none" w:sz="0" w:space="0" w:color="auto"/>
            <w:right w:val="none" w:sz="0" w:space="0" w:color="auto"/>
          </w:divBdr>
          <w:divsChild>
            <w:div w:id="353725650">
              <w:marLeft w:val="0"/>
              <w:marRight w:val="0"/>
              <w:marTop w:val="0"/>
              <w:marBottom w:val="0"/>
              <w:divBdr>
                <w:top w:val="none" w:sz="0" w:space="0" w:color="auto"/>
                <w:left w:val="none" w:sz="0" w:space="0" w:color="auto"/>
                <w:bottom w:val="none" w:sz="0" w:space="0" w:color="auto"/>
                <w:right w:val="none" w:sz="0" w:space="0" w:color="auto"/>
              </w:divBdr>
            </w:div>
          </w:divsChild>
        </w:div>
        <w:div w:id="1840004370">
          <w:marLeft w:val="0"/>
          <w:marRight w:val="0"/>
          <w:marTop w:val="0"/>
          <w:marBottom w:val="0"/>
          <w:divBdr>
            <w:top w:val="none" w:sz="0" w:space="0" w:color="auto"/>
            <w:left w:val="none" w:sz="0" w:space="0" w:color="auto"/>
            <w:bottom w:val="none" w:sz="0" w:space="0" w:color="auto"/>
            <w:right w:val="none" w:sz="0" w:space="0" w:color="auto"/>
          </w:divBdr>
          <w:divsChild>
            <w:div w:id="972565356">
              <w:marLeft w:val="0"/>
              <w:marRight w:val="0"/>
              <w:marTop w:val="0"/>
              <w:marBottom w:val="0"/>
              <w:divBdr>
                <w:top w:val="none" w:sz="0" w:space="0" w:color="auto"/>
                <w:left w:val="none" w:sz="0" w:space="0" w:color="auto"/>
                <w:bottom w:val="none" w:sz="0" w:space="0" w:color="auto"/>
                <w:right w:val="none" w:sz="0" w:space="0" w:color="auto"/>
              </w:divBdr>
            </w:div>
          </w:divsChild>
        </w:div>
        <w:div w:id="1907566683">
          <w:marLeft w:val="0"/>
          <w:marRight w:val="0"/>
          <w:marTop w:val="0"/>
          <w:marBottom w:val="0"/>
          <w:divBdr>
            <w:top w:val="none" w:sz="0" w:space="0" w:color="auto"/>
            <w:left w:val="none" w:sz="0" w:space="0" w:color="auto"/>
            <w:bottom w:val="none" w:sz="0" w:space="0" w:color="auto"/>
            <w:right w:val="none" w:sz="0" w:space="0" w:color="auto"/>
          </w:divBdr>
          <w:divsChild>
            <w:div w:id="1138188234">
              <w:marLeft w:val="0"/>
              <w:marRight w:val="0"/>
              <w:marTop w:val="0"/>
              <w:marBottom w:val="0"/>
              <w:divBdr>
                <w:top w:val="none" w:sz="0" w:space="0" w:color="auto"/>
                <w:left w:val="none" w:sz="0" w:space="0" w:color="auto"/>
                <w:bottom w:val="none" w:sz="0" w:space="0" w:color="auto"/>
                <w:right w:val="none" w:sz="0" w:space="0" w:color="auto"/>
              </w:divBdr>
            </w:div>
          </w:divsChild>
        </w:div>
        <w:div w:id="1971550904">
          <w:marLeft w:val="0"/>
          <w:marRight w:val="0"/>
          <w:marTop w:val="0"/>
          <w:marBottom w:val="0"/>
          <w:divBdr>
            <w:top w:val="none" w:sz="0" w:space="0" w:color="auto"/>
            <w:left w:val="none" w:sz="0" w:space="0" w:color="auto"/>
            <w:bottom w:val="none" w:sz="0" w:space="0" w:color="auto"/>
            <w:right w:val="none" w:sz="0" w:space="0" w:color="auto"/>
          </w:divBdr>
          <w:divsChild>
            <w:div w:id="1023022655">
              <w:marLeft w:val="0"/>
              <w:marRight w:val="0"/>
              <w:marTop w:val="0"/>
              <w:marBottom w:val="0"/>
              <w:divBdr>
                <w:top w:val="none" w:sz="0" w:space="0" w:color="auto"/>
                <w:left w:val="none" w:sz="0" w:space="0" w:color="auto"/>
                <w:bottom w:val="none" w:sz="0" w:space="0" w:color="auto"/>
                <w:right w:val="none" w:sz="0" w:space="0" w:color="auto"/>
              </w:divBdr>
            </w:div>
          </w:divsChild>
        </w:div>
        <w:div w:id="1992978362">
          <w:marLeft w:val="0"/>
          <w:marRight w:val="0"/>
          <w:marTop w:val="0"/>
          <w:marBottom w:val="0"/>
          <w:divBdr>
            <w:top w:val="none" w:sz="0" w:space="0" w:color="auto"/>
            <w:left w:val="none" w:sz="0" w:space="0" w:color="auto"/>
            <w:bottom w:val="none" w:sz="0" w:space="0" w:color="auto"/>
            <w:right w:val="none" w:sz="0" w:space="0" w:color="auto"/>
          </w:divBdr>
          <w:divsChild>
            <w:div w:id="244847066">
              <w:marLeft w:val="0"/>
              <w:marRight w:val="0"/>
              <w:marTop w:val="0"/>
              <w:marBottom w:val="0"/>
              <w:divBdr>
                <w:top w:val="none" w:sz="0" w:space="0" w:color="auto"/>
                <w:left w:val="none" w:sz="0" w:space="0" w:color="auto"/>
                <w:bottom w:val="none" w:sz="0" w:space="0" w:color="auto"/>
                <w:right w:val="none" w:sz="0" w:space="0" w:color="auto"/>
              </w:divBdr>
            </w:div>
          </w:divsChild>
        </w:div>
        <w:div w:id="1994022575">
          <w:marLeft w:val="0"/>
          <w:marRight w:val="0"/>
          <w:marTop w:val="0"/>
          <w:marBottom w:val="0"/>
          <w:divBdr>
            <w:top w:val="none" w:sz="0" w:space="0" w:color="auto"/>
            <w:left w:val="none" w:sz="0" w:space="0" w:color="auto"/>
            <w:bottom w:val="none" w:sz="0" w:space="0" w:color="auto"/>
            <w:right w:val="none" w:sz="0" w:space="0" w:color="auto"/>
          </w:divBdr>
          <w:divsChild>
            <w:div w:id="691493030">
              <w:marLeft w:val="0"/>
              <w:marRight w:val="0"/>
              <w:marTop w:val="0"/>
              <w:marBottom w:val="0"/>
              <w:divBdr>
                <w:top w:val="none" w:sz="0" w:space="0" w:color="auto"/>
                <w:left w:val="none" w:sz="0" w:space="0" w:color="auto"/>
                <w:bottom w:val="none" w:sz="0" w:space="0" w:color="auto"/>
                <w:right w:val="none" w:sz="0" w:space="0" w:color="auto"/>
              </w:divBdr>
            </w:div>
          </w:divsChild>
        </w:div>
        <w:div w:id="2015915903">
          <w:marLeft w:val="0"/>
          <w:marRight w:val="0"/>
          <w:marTop w:val="0"/>
          <w:marBottom w:val="0"/>
          <w:divBdr>
            <w:top w:val="none" w:sz="0" w:space="0" w:color="auto"/>
            <w:left w:val="none" w:sz="0" w:space="0" w:color="auto"/>
            <w:bottom w:val="none" w:sz="0" w:space="0" w:color="auto"/>
            <w:right w:val="none" w:sz="0" w:space="0" w:color="auto"/>
          </w:divBdr>
          <w:divsChild>
            <w:div w:id="1048653417">
              <w:marLeft w:val="0"/>
              <w:marRight w:val="0"/>
              <w:marTop w:val="0"/>
              <w:marBottom w:val="0"/>
              <w:divBdr>
                <w:top w:val="none" w:sz="0" w:space="0" w:color="auto"/>
                <w:left w:val="none" w:sz="0" w:space="0" w:color="auto"/>
                <w:bottom w:val="none" w:sz="0" w:space="0" w:color="auto"/>
                <w:right w:val="none" w:sz="0" w:space="0" w:color="auto"/>
              </w:divBdr>
            </w:div>
          </w:divsChild>
        </w:div>
        <w:div w:id="2043287688">
          <w:marLeft w:val="0"/>
          <w:marRight w:val="0"/>
          <w:marTop w:val="0"/>
          <w:marBottom w:val="0"/>
          <w:divBdr>
            <w:top w:val="none" w:sz="0" w:space="0" w:color="auto"/>
            <w:left w:val="none" w:sz="0" w:space="0" w:color="auto"/>
            <w:bottom w:val="none" w:sz="0" w:space="0" w:color="auto"/>
            <w:right w:val="none" w:sz="0" w:space="0" w:color="auto"/>
          </w:divBdr>
          <w:divsChild>
            <w:div w:id="1183938528">
              <w:marLeft w:val="0"/>
              <w:marRight w:val="0"/>
              <w:marTop w:val="0"/>
              <w:marBottom w:val="0"/>
              <w:divBdr>
                <w:top w:val="none" w:sz="0" w:space="0" w:color="auto"/>
                <w:left w:val="none" w:sz="0" w:space="0" w:color="auto"/>
                <w:bottom w:val="none" w:sz="0" w:space="0" w:color="auto"/>
                <w:right w:val="none" w:sz="0" w:space="0" w:color="auto"/>
              </w:divBdr>
            </w:div>
          </w:divsChild>
        </w:div>
        <w:div w:id="2048405405">
          <w:marLeft w:val="0"/>
          <w:marRight w:val="0"/>
          <w:marTop w:val="0"/>
          <w:marBottom w:val="0"/>
          <w:divBdr>
            <w:top w:val="none" w:sz="0" w:space="0" w:color="auto"/>
            <w:left w:val="none" w:sz="0" w:space="0" w:color="auto"/>
            <w:bottom w:val="none" w:sz="0" w:space="0" w:color="auto"/>
            <w:right w:val="none" w:sz="0" w:space="0" w:color="auto"/>
          </w:divBdr>
          <w:divsChild>
            <w:div w:id="471794037">
              <w:marLeft w:val="0"/>
              <w:marRight w:val="0"/>
              <w:marTop w:val="0"/>
              <w:marBottom w:val="0"/>
              <w:divBdr>
                <w:top w:val="none" w:sz="0" w:space="0" w:color="auto"/>
                <w:left w:val="none" w:sz="0" w:space="0" w:color="auto"/>
                <w:bottom w:val="none" w:sz="0" w:space="0" w:color="auto"/>
                <w:right w:val="none" w:sz="0" w:space="0" w:color="auto"/>
              </w:divBdr>
            </w:div>
          </w:divsChild>
        </w:div>
        <w:div w:id="2087416369">
          <w:marLeft w:val="0"/>
          <w:marRight w:val="0"/>
          <w:marTop w:val="0"/>
          <w:marBottom w:val="0"/>
          <w:divBdr>
            <w:top w:val="none" w:sz="0" w:space="0" w:color="auto"/>
            <w:left w:val="none" w:sz="0" w:space="0" w:color="auto"/>
            <w:bottom w:val="none" w:sz="0" w:space="0" w:color="auto"/>
            <w:right w:val="none" w:sz="0" w:space="0" w:color="auto"/>
          </w:divBdr>
          <w:divsChild>
            <w:div w:id="1687294934">
              <w:marLeft w:val="0"/>
              <w:marRight w:val="0"/>
              <w:marTop w:val="0"/>
              <w:marBottom w:val="0"/>
              <w:divBdr>
                <w:top w:val="none" w:sz="0" w:space="0" w:color="auto"/>
                <w:left w:val="none" w:sz="0" w:space="0" w:color="auto"/>
                <w:bottom w:val="none" w:sz="0" w:space="0" w:color="auto"/>
                <w:right w:val="none" w:sz="0" w:space="0" w:color="auto"/>
              </w:divBdr>
            </w:div>
          </w:divsChild>
        </w:div>
        <w:div w:id="2102942137">
          <w:marLeft w:val="0"/>
          <w:marRight w:val="0"/>
          <w:marTop w:val="0"/>
          <w:marBottom w:val="0"/>
          <w:divBdr>
            <w:top w:val="none" w:sz="0" w:space="0" w:color="auto"/>
            <w:left w:val="none" w:sz="0" w:space="0" w:color="auto"/>
            <w:bottom w:val="none" w:sz="0" w:space="0" w:color="auto"/>
            <w:right w:val="none" w:sz="0" w:space="0" w:color="auto"/>
          </w:divBdr>
          <w:divsChild>
            <w:div w:id="1382244939">
              <w:marLeft w:val="0"/>
              <w:marRight w:val="0"/>
              <w:marTop w:val="0"/>
              <w:marBottom w:val="0"/>
              <w:divBdr>
                <w:top w:val="none" w:sz="0" w:space="0" w:color="auto"/>
                <w:left w:val="none" w:sz="0" w:space="0" w:color="auto"/>
                <w:bottom w:val="none" w:sz="0" w:space="0" w:color="auto"/>
                <w:right w:val="none" w:sz="0" w:space="0" w:color="auto"/>
              </w:divBdr>
            </w:div>
          </w:divsChild>
        </w:div>
        <w:div w:id="2141071861">
          <w:marLeft w:val="0"/>
          <w:marRight w:val="0"/>
          <w:marTop w:val="0"/>
          <w:marBottom w:val="0"/>
          <w:divBdr>
            <w:top w:val="none" w:sz="0" w:space="0" w:color="auto"/>
            <w:left w:val="none" w:sz="0" w:space="0" w:color="auto"/>
            <w:bottom w:val="none" w:sz="0" w:space="0" w:color="auto"/>
            <w:right w:val="none" w:sz="0" w:space="0" w:color="auto"/>
          </w:divBdr>
          <w:divsChild>
            <w:div w:id="18200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938672">
      <w:bodyDiv w:val="1"/>
      <w:marLeft w:val="0"/>
      <w:marRight w:val="0"/>
      <w:marTop w:val="0"/>
      <w:marBottom w:val="0"/>
      <w:divBdr>
        <w:top w:val="none" w:sz="0" w:space="0" w:color="auto"/>
        <w:left w:val="none" w:sz="0" w:space="0" w:color="auto"/>
        <w:bottom w:val="none" w:sz="0" w:space="0" w:color="auto"/>
        <w:right w:val="none" w:sz="0" w:space="0" w:color="auto"/>
      </w:divBdr>
      <w:divsChild>
        <w:div w:id="16783088">
          <w:marLeft w:val="0"/>
          <w:marRight w:val="0"/>
          <w:marTop w:val="0"/>
          <w:marBottom w:val="0"/>
          <w:divBdr>
            <w:top w:val="none" w:sz="0" w:space="0" w:color="auto"/>
            <w:left w:val="none" w:sz="0" w:space="0" w:color="auto"/>
            <w:bottom w:val="none" w:sz="0" w:space="0" w:color="auto"/>
            <w:right w:val="none" w:sz="0" w:space="0" w:color="auto"/>
          </w:divBdr>
          <w:divsChild>
            <w:div w:id="1877965452">
              <w:marLeft w:val="0"/>
              <w:marRight w:val="0"/>
              <w:marTop w:val="0"/>
              <w:marBottom w:val="0"/>
              <w:divBdr>
                <w:top w:val="none" w:sz="0" w:space="0" w:color="auto"/>
                <w:left w:val="none" w:sz="0" w:space="0" w:color="auto"/>
                <w:bottom w:val="none" w:sz="0" w:space="0" w:color="auto"/>
                <w:right w:val="none" w:sz="0" w:space="0" w:color="auto"/>
              </w:divBdr>
            </w:div>
          </w:divsChild>
        </w:div>
        <w:div w:id="22562504">
          <w:marLeft w:val="0"/>
          <w:marRight w:val="0"/>
          <w:marTop w:val="0"/>
          <w:marBottom w:val="0"/>
          <w:divBdr>
            <w:top w:val="none" w:sz="0" w:space="0" w:color="auto"/>
            <w:left w:val="none" w:sz="0" w:space="0" w:color="auto"/>
            <w:bottom w:val="none" w:sz="0" w:space="0" w:color="auto"/>
            <w:right w:val="none" w:sz="0" w:space="0" w:color="auto"/>
          </w:divBdr>
          <w:divsChild>
            <w:div w:id="1016226486">
              <w:marLeft w:val="0"/>
              <w:marRight w:val="0"/>
              <w:marTop w:val="0"/>
              <w:marBottom w:val="0"/>
              <w:divBdr>
                <w:top w:val="none" w:sz="0" w:space="0" w:color="auto"/>
                <w:left w:val="none" w:sz="0" w:space="0" w:color="auto"/>
                <w:bottom w:val="none" w:sz="0" w:space="0" w:color="auto"/>
                <w:right w:val="none" w:sz="0" w:space="0" w:color="auto"/>
              </w:divBdr>
            </w:div>
            <w:div w:id="2045665979">
              <w:marLeft w:val="0"/>
              <w:marRight w:val="0"/>
              <w:marTop w:val="0"/>
              <w:marBottom w:val="0"/>
              <w:divBdr>
                <w:top w:val="none" w:sz="0" w:space="0" w:color="auto"/>
                <w:left w:val="none" w:sz="0" w:space="0" w:color="auto"/>
                <w:bottom w:val="none" w:sz="0" w:space="0" w:color="auto"/>
                <w:right w:val="none" w:sz="0" w:space="0" w:color="auto"/>
              </w:divBdr>
            </w:div>
          </w:divsChild>
        </w:div>
        <w:div w:id="74328934">
          <w:marLeft w:val="0"/>
          <w:marRight w:val="0"/>
          <w:marTop w:val="0"/>
          <w:marBottom w:val="0"/>
          <w:divBdr>
            <w:top w:val="none" w:sz="0" w:space="0" w:color="auto"/>
            <w:left w:val="none" w:sz="0" w:space="0" w:color="auto"/>
            <w:bottom w:val="none" w:sz="0" w:space="0" w:color="auto"/>
            <w:right w:val="none" w:sz="0" w:space="0" w:color="auto"/>
          </w:divBdr>
          <w:divsChild>
            <w:div w:id="646471957">
              <w:marLeft w:val="0"/>
              <w:marRight w:val="0"/>
              <w:marTop w:val="0"/>
              <w:marBottom w:val="0"/>
              <w:divBdr>
                <w:top w:val="none" w:sz="0" w:space="0" w:color="auto"/>
                <w:left w:val="none" w:sz="0" w:space="0" w:color="auto"/>
                <w:bottom w:val="none" w:sz="0" w:space="0" w:color="auto"/>
                <w:right w:val="none" w:sz="0" w:space="0" w:color="auto"/>
              </w:divBdr>
            </w:div>
          </w:divsChild>
        </w:div>
        <w:div w:id="92214459">
          <w:marLeft w:val="0"/>
          <w:marRight w:val="0"/>
          <w:marTop w:val="0"/>
          <w:marBottom w:val="0"/>
          <w:divBdr>
            <w:top w:val="none" w:sz="0" w:space="0" w:color="auto"/>
            <w:left w:val="none" w:sz="0" w:space="0" w:color="auto"/>
            <w:bottom w:val="none" w:sz="0" w:space="0" w:color="auto"/>
            <w:right w:val="none" w:sz="0" w:space="0" w:color="auto"/>
          </w:divBdr>
          <w:divsChild>
            <w:div w:id="1247761314">
              <w:marLeft w:val="0"/>
              <w:marRight w:val="0"/>
              <w:marTop w:val="0"/>
              <w:marBottom w:val="0"/>
              <w:divBdr>
                <w:top w:val="none" w:sz="0" w:space="0" w:color="auto"/>
                <w:left w:val="none" w:sz="0" w:space="0" w:color="auto"/>
                <w:bottom w:val="none" w:sz="0" w:space="0" w:color="auto"/>
                <w:right w:val="none" w:sz="0" w:space="0" w:color="auto"/>
              </w:divBdr>
            </w:div>
          </w:divsChild>
        </w:div>
        <w:div w:id="107744605">
          <w:marLeft w:val="0"/>
          <w:marRight w:val="0"/>
          <w:marTop w:val="0"/>
          <w:marBottom w:val="0"/>
          <w:divBdr>
            <w:top w:val="none" w:sz="0" w:space="0" w:color="auto"/>
            <w:left w:val="none" w:sz="0" w:space="0" w:color="auto"/>
            <w:bottom w:val="none" w:sz="0" w:space="0" w:color="auto"/>
            <w:right w:val="none" w:sz="0" w:space="0" w:color="auto"/>
          </w:divBdr>
          <w:divsChild>
            <w:div w:id="1286692287">
              <w:marLeft w:val="0"/>
              <w:marRight w:val="0"/>
              <w:marTop w:val="0"/>
              <w:marBottom w:val="0"/>
              <w:divBdr>
                <w:top w:val="none" w:sz="0" w:space="0" w:color="auto"/>
                <w:left w:val="none" w:sz="0" w:space="0" w:color="auto"/>
                <w:bottom w:val="none" w:sz="0" w:space="0" w:color="auto"/>
                <w:right w:val="none" w:sz="0" w:space="0" w:color="auto"/>
              </w:divBdr>
            </w:div>
          </w:divsChild>
        </w:div>
        <w:div w:id="112746990">
          <w:marLeft w:val="0"/>
          <w:marRight w:val="0"/>
          <w:marTop w:val="0"/>
          <w:marBottom w:val="0"/>
          <w:divBdr>
            <w:top w:val="none" w:sz="0" w:space="0" w:color="auto"/>
            <w:left w:val="none" w:sz="0" w:space="0" w:color="auto"/>
            <w:bottom w:val="none" w:sz="0" w:space="0" w:color="auto"/>
            <w:right w:val="none" w:sz="0" w:space="0" w:color="auto"/>
          </w:divBdr>
          <w:divsChild>
            <w:div w:id="2018117756">
              <w:marLeft w:val="0"/>
              <w:marRight w:val="0"/>
              <w:marTop w:val="0"/>
              <w:marBottom w:val="0"/>
              <w:divBdr>
                <w:top w:val="none" w:sz="0" w:space="0" w:color="auto"/>
                <w:left w:val="none" w:sz="0" w:space="0" w:color="auto"/>
                <w:bottom w:val="none" w:sz="0" w:space="0" w:color="auto"/>
                <w:right w:val="none" w:sz="0" w:space="0" w:color="auto"/>
              </w:divBdr>
            </w:div>
          </w:divsChild>
        </w:div>
        <w:div w:id="119763216">
          <w:marLeft w:val="0"/>
          <w:marRight w:val="0"/>
          <w:marTop w:val="0"/>
          <w:marBottom w:val="0"/>
          <w:divBdr>
            <w:top w:val="none" w:sz="0" w:space="0" w:color="auto"/>
            <w:left w:val="none" w:sz="0" w:space="0" w:color="auto"/>
            <w:bottom w:val="none" w:sz="0" w:space="0" w:color="auto"/>
            <w:right w:val="none" w:sz="0" w:space="0" w:color="auto"/>
          </w:divBdr>
          <w:divsChild>
            <w:div w:id="235745697">
              <w:marLeft w:val="0"/>
              <w:marRight w:val="0"/>
              <w:marTop w:val="0"/>
              <w:marBottom w:val="0"/>
              <w:divBdr>
                <w:top w:val="none" w:sz="0" w:space="0" w:color="auto"/>
                <w:left w:val="none" w:sz="0" w:space="0" w:color="auto"/>
                <w:bottom w:val="none" w:sz="0" w:space="0" w:color="auto"/>
                <w:right w:val="none" w:sz="0" w:space="0" w:color="auto"/>
              </w:divBdr>
            </w:div>
          </w:divsChild>
        </w:div>
        <w:div w:id="144709797">
          <w:marLeft w:val="0"/>
          <w:marRight w:val="0"/>
          <w:marTop w:val="0"/>
          <w:marBottom w:val="0"/>
          <w:divBdr>
            <w:top w:val="none" w:sz="0" w:space="0" w:color="auto"/>
            <w:left w:val="none" w:sz="0" w:space="0" w:color="auto"/>
            <w:bottom w:val="none" w:sz="0" w:space="0" w:color="auto"/>
            <w:right w:val="none" w:sz="0" w:space="0" w:color="auto"/>
          </w:divBdr>
          <w:divsChild>
            <w:div w:id="937249944">
              <w:marLeft w:val="0"/>
              <w:marRight w:val="0"/>
              <w:marTop w:val="0"/>
              <w:marBottom w:val="0"/>
              <w:divBdr>
                <w:top w:val="none" w:sz="0" w:space="0" w:color="auto"/>
                <w:left w:val="none" w:sz="0" w:space="0" w:color="auto"/>
                <w:bottom w:val="none" w:sz="0" w:space="0" w:color="auto"/>
                <w:right w:val="none" w:sz="0" w:space="0" w:color="auto"/>
              </w:divBdr>
            </w:div>
          </w:divsChild>
        </w:div>
        <w:div w:id="155534407">
          <w:marLeft w:val="0"/>
          <w:marRight w:val="0"/>
          <w:marTop w:val="0"/>
          <w:marBottom w:val="0"/>
          <w:divBdr>
            <w:top w:val="none" w:sz="0" w:space="0" w:color="auto"/>
            <w:left w:val="none" w:sz="0" w:space="0" w:color="auto"/>
            <w:bottom w:val="none" w:sz="0" w:space="0" w:color="auto"/>
            <w:right w:val="none" w:sz="0" w:space="0" w:color="auto"/>
          </w:divBdr>
          <w:divsChild>
            <w:div w:id="752361825">
              <w:marLeft w:val="0"/>
              <w:marRight w:val="0"/>
              <w:marTop w:val="0"/>
              <w:marBottom w:val="0"/>
              <w:divBdr>
                <w:top w:val="none" w:sz="0" w:space="0" w:color="auto"/>
                <w:left w:val="none" w:sz="0" w:space="0" w:color="auto"/>
                <w:bottom w:val="none" w:sz="0" w:space="0" w:color="auto"/>
                <w:right w:val="none" w:sz="0" w:space="0" w:color="auto"/>
              </w:divBdr>
            </w:div>
          </w:divsChild>
        </w:div>
        <w:div w:id="168376567">
          <w:marLeft w:val="0"/>
          <w:marRight w:val="0"/>
          <w:marTop w:val="0"/>
          <w:marBottom w:val="0"/>
          <w:divBdr>
            <w:top w:val="none" w:sz="0" w:space="0" w:color="auto"/>
            <w:left w:val="none" w:sz="0" w:space="0" w:color="auto"/>
            <w:bottom w:val="none" w:sz="0" w:space="0" w:color="auto"/>
            <w:right w:val="none" w:sz="0" w:space="0" w:color="auto"/>
          </w:divBdr>
          <w:divsChild>
            <w:div w:id="448208304">
              <w:marLeft w:val="0"/>
              <w:marRight w:val="0"/>
              <w:marTop w:val="0"/>
              <w:marBottom w:val="0"/>
              <w:divBdr>
                <w:top w:val="none" w:sz="0" w:space="0" w:color="auto"/>
                <w:left w:val="none" w:sz="0" w:space="0" w:color="auto"/>
                <w:bottom w:val="none" w:sz="0" w:space="0" w:color="auto"/>
                <w:right w:val="none" w:sz="0" w:space="0" w:color="auto"/>
              </w:divBdr>
            </w:div>
          </w:divsChild>
        </w:div>
        <w:div w:id="170413135">
          <w:marLeft w:val="0"/>
          <w:marRight w:val="0"/>
          <w:marTop w:val="0"/>
          <w:marBottom w:val="0"/>
          <w:divBdr>
            <w:top w:val="none" w:sz="0" w:space="0" w:color="auto"/>
            <w:left w:val="none" w:sz="0" w:space="0" w:color="auto"/>
            <w:bottom w:val="none" w:sz="0" w:space="0" w:color="auto"/>
            <w:right w:val="none" w:sz="0" w:space="0" w:color="auto"/>
          </w:divBdr>
          <w:divsChild>
            <w:div w:id="2017077314">
              <w:marLeft w:val="0"/>
              <w:marRight w:val="0"/>
              <w:marTop w:val="0"/>
              <w:marBottom w:val="0"/>
              <w:divBdr>
                <w:top w:val="none" w:sz="0" w:space="0" w:color="auto"/>
                <w:left w:val="none" w:sz="0" w:space="0" w:color="auto"/>
                <w:bottom w:val="none" w:sz="0" w:space="0" w:color="auto"/>
                <w:right w:val="none" w:sz="0" w:space="0" w:color="auto"/>
              </w:divBdr>
            </w:div>
          </w:divsChild>
        </w:div>
        <w:div w:id="224608801">
          <w:marLeft w:val="0"/>
          <w:marRight w:val="0"/>
          <w:marTop w:val="0"/>
          <w:marBottom w:val="0"/>
          <w:divBdr>
            <w:top w:val="none" w:sz="0" w:space="0" w:color="auto"/>
            <w:left w:val="none" w:sz="0" w:space="0" w:color="auto"/>
            <w:bottom w:val="none" w:sz="0" w:space="0" w:color="auto"/>
            <w:right w:val="none" w:sz="0" w:space="0" w:color="auto"/>
          </w:divBdr>
          <w:divsChild>
            <w:div w:id="779228482">
              <w:marLeft w:val="0"/>
              <w:marRight w:val="0"/>
              <w:marTop w:val="0"/>
              <w:marBottom w:val="0"/>
              <w:divBdr>
                <w:top w:val="none" w:sz="0" w:space="0" w:color="auto"/>
                <w:left w:val="none" w:sz="0" w:space="0" w:color="auto"/>
                <w:bottom w:val="none" w:sz="0" w:space="0" w:color="auto"/>
                <w:right w:val="none" w:sz="0" w:space="0" w:color="auto"/>
              </w:divBdr>
            </w:div>
          </w:divsChild>
        </w:div>
        <w:div w:id="286203447">
          <w:marLeft w:val="0"/>
          <w:marRight w:val="0"/>
          <w:marTop w:val="0"/>
          <w:marBottom w:val="0"/>
          <w:divBdr>
            <w:top w:val="none" w:sz="0" w:space="0" w:color="auto"/>
            <w:left w:val="none" w:sz="0" w:space="0" w:color="auto"/>
            <w:bottom w:val="none" w:sz="0" w:space="0" w:color="auto"/>
            <w:right w:val="none" w:sz="0" w:space="0" w:color="auto"/>
          </w:divBdr>
          <w:divsChild>
            <w:div w:id="1311590238">
              <w:marLeft w:val="0"/>
              <w:marRight w:val="0"/>
              <w:marTop w:val="0"/>
              <w:marBottom w:val="0"/>
              <w:divBdr>
                <w:top w:val="none" w:sz="0" w:space="0" w:color="auto"/>
                <w:left w:val="none" w:sz="0" w:space="0" w:color="auto"/>
                <w:bottom w:val="none" w:sz="0" w:space="0" w:color="auto"/>
                <w:right w:val="none" w:sz="0" w:space="0" w:color="auto"/>
              </w:divBdr>
            </w:div>
          </w:divsChild>
        </w:div>
        <w:div w:id="345643260">
          <w:marLeft w:val="0"/>
          <w:marRight w:val="0"/>
          <w:marTop w:val="0"/>
          <w:marBottom w:val="0"/>
          <w:divBdr>
            <w:top w:val="none" w:sz="0" w:space="0" w:color="auto"/>
            <w:left w:val="none" w:sz="0" w:space="0" w:color="auto"/>
            <w:bottom w:val="none" w:sz="0" w:space="0" w:color="auto"/>
            <w:right w:val="none" w:sz="0" w:space="0" w:color="auto"/>
          </w:divBdr>
          <w:divsChild>
            <w:div w:id="229311872">
              <w:marLeft w:val="0"/>
              <w:marRight w:val="0"/>
              <w:marTop w:val="0"/>
              <w:marBottom w:val="0"/>
              <w:divBdr>
                <w:top w:val="none" w:sz="0" w:space="0" w:color="auto"/>
                <w:left w:val="none" w:sz="0" w:space="0" w:color="auto"/>
                <w:bottom w:val="none" w:sz="0" w:space="0" w:color="auto"/>
                <w:right w:val="none" w:sz="0" w:space="0" w:color="auto"/>
              </w:divBdr>
            </w:div>
          </w:divsChild>
        </w:div>
        <w:div w:id="359933702">
          <w:marLeft w:val="0"/>
          <w:marRight w:val="0"/>
          <w:marTop w:val="0"/>
          <w:marBottom w:val="0"/>
          <w:divBdr>
            <w:top w:val="none" w:sz="0" w:space="0" w:color="auto"/>
            <w:left w:val="none" w:sz="0" w:space="0" w:color="auto"/>
            <w:bottom w:val="none" w:sz="0" w:space="0" w:color="auto"/>
            <w:right w:val="none" w:sz="0" w:space="0" w:color="auto"/>
          </w:divBdr>
          <w:divsChild>
            <w:div w:id="1711145431">
              <w:marLeft w:val="0"/>
              <w:marRight w:val="0"/>
              <w:marTop w:val="0"/>
              <w:marBottom w:val="0"/>
              <w:divBdr>
                <w:top w:val="none" w:sz="0" w:space="0" w:color="auto"/>
                <w:left w:val="none" w:sz="0" w:space="0" w:color="auto"/>
                <w:bottom w:val="none" w:sz="0" w:space="0" w:color="auto"/>
                <w:right w:val="none" w:sz="0" w:space="0" w:color="auto"/>
              </w:divBdr>
            </w:div>
          </w:divsChild>
        </w:div>
        <w:div w:id="383221188">
          <w:marLeft w:val="0"/>
          <w:marRight w:val="0"/>
          <w:marTop w:val="0"/>
          <w:marBottom w:val="0"/>
          <w:divBdr>
            <w:top w:val="none" w:sz="0" w:space="0" w:color="auto"/>
            <w:left w:val="none" w:sz="0" w:space="0" w:color="auto"/>
            <w:bottom w:val="none" w:sz="0" w:space="0" w:color="auto"/>
            <w:right w:val="none" w:sz="0" w:space="0" w:color="auto"/>
          </w:divBdr>
          <w:divsChild>
            <w:div w:id="909534382">
              <w:marLeft w:val="0"/>
              <w:marRight w:val="0"/>
              <w:marTop w:val="0"/>
              <w:marBottom w:val="0"/>
              <w:divBdr>
                <w:top w:val="none" w:sz="0" w:space="0" w:color="auto"/>
                <w:left w:val="none" w:sz="0" w:space="0" w:color="auto"/>
                <w:bottom w:val="none" w:sz="0" w:space="0" w:color="auto"/>
                <w:right w:val="none" w:sz="0" w:space="0" w:color="auto"/>
              </w:divBdr>
            </w:div>
          </w:divsChild>
        </w:div>
        <w:div w:id="394740977">
          <w:marLeft w:val="0"/>
          <w:marRight w:val="0"/>
          <w:marTop w:val="0"/>
          <w:marBottom w:val="0"/>
          <w:divBdr>
            <w:top w:val="none" w:sz="0" w:space="0" w:color="auto"/>
            <w:left w:val="none" w:sz="0" w:space="0" w:color="auto"/>
            <w:bottom w:val="none" w:sz="0" w:space="0" w:color="auto"/>
            <w:right w:val="none" w:sz="0" w:space="0" w:color="auto"/>
          </w:divBdr>
          <w:divsChild>
            <w:div w:id="1371422038">
              <w:marLeft w:val="0"/>
              <w:marRight w:val="0"/>
              <w:marTop w:val="0"/>
              <w:marBottom w:val="0"/>
              <w:divBdr>
                <w:top w:val="none" w:sz="0" w:space="0" w:color="auto"/>
                <w:left w:val="none" w:sz="0" w:space="0" w:color="auto"/>
                <w:bottom w:val="none" w:sz="0" w:space="0" w:color="auto"/>
                <w:right w:val="none" w:sz="0" w:space="0" w:color="auto"/>
              </w:divBdr>
            </w:div>
          </w:divsChild>
        </w:div>
        <w:div w:id="419107503">
          <w:marLeft w:val="0"/>
          <w:marRight w:val="0"/>
          <w:marTop w:val="0"/>
          <w:marBottom w:val="0"/>
          <w:divBdr>
            <w:top w:val="none" w:sz="0" w:space="0" w:color="auto"/>
            <w:left w:val="none" w:sz="0" w:space="0" w:color="auto"/>
            <w:bottom w:val="none" w:sz="0" w:space="0" w:color="auto"/>
            <w:right w:val="none" w:sz="0" w:space="0" w:color="auto"/>
          </w:divBdr>
          <w:divsChild>
            <w:div w:id="1987395649">
              <w:marLeft w:val="0"/>
              <w:marRight w:val="0"/>
              <w:marTop w:val="0"/>
              <w:marBottom w:val="0"/>
              <w:divBdr>
                <w:top w:val="none" w:sz="0" w:space="0" w:color="auto"/>
                <w:left w:val="none" w:sz="0" w:space="0" w:color="auto"/>
                <w:bottom w:val="none" w:sz="0" w:space="0" w:color="auto"/>
                <w:right w:val="none" w:sz="0" w:space="0" w:color="auto"/>
              </w:divBdr>
            </w:div>
          </w:divsChild>
        </w:div>
        <w:div w:id="419256480">
          <w:marLeft w:val="0"/>
          <w:marRight w:val="0"/>
          <w:marTop w:val="0"/>
          <w:marBottom w:val="0"/>
          <w:divBdr>
            <w:top w:val="none" w:sz="0" w:space="0" w:color="auto"/>
            <w:left w:val="none" w:sz="0" w:space="0" w:color="auto"/>
            <w:bottom w:val="none" w:sz="0" w:space="0" w:color="auto"/>
            <w:right w:val="none" w:sz="0" w:space="0" w:color="auto"/>
          </w:divBdr>
          <w:divsChild>
            <w:div w:id="1406144093">
              <w:marLeft w:val="0"/>
              <w:marRight w:val="0"/>
              <w:marTop w:val="0"/>
              <w:marBottom w:val="0"/>
              <w:divBdr>
                <w:top w:val="none" w:sz="0" w:space="0" w:color="auto"/>
                <w:left w:val="none" w:sz="0" w:space="0" w:color="auto"/>
                <w:bottom w:val="none" w:sz="0" w:space="0" w:color="auto"/>
                <w:right w:val="none" w:sz="0" w:space="0" w:color="auto"/>
              </w:divBdr>
            </w:div>
          </w:divsChild>
        </w:div>
        <w:div w:id="484784679">
          <w:marLeft w:val="0"/>
          <w:marRight w:val="0"/>
          <w:marTop w:val="0"/>
          <w:marBottom w:val="0"/>
          <w:divBdr>
            <w:top w:val="none" w:sz="0" w:space="0" w:color="auto"/>
            <w:left w:val="none" w:sz="0" w:space="0" w:color="auto"/>
            <w:bottom w:val="none" w:sz="0" w:space="0" w:color="auto"/>
            <w:right w:val="none" w:sz="0" w:space="0" w:color="auto"/>
          </w:divBdr>
          <w:divsChild>
            <w:div w:id="1168326014">
              <w:marLeft w:val="0"/>
              <w:marRight w:val="0"/>
              <w:marTop w:val="0"/>
              <w:marBottom w:val="0"/>
              <w:divBdr>
                <w:top w:val="none" w:sz="0" w:space="0" w:color="auto"/>
                <w:left w:val="none" w:sz="0" w:space="0" w:color="auto"/>
                <w:bottom w:val="none" w:sz="0" w:space="0" w:color="auto"/>
                <w:right w:val="none" w:sz="0" w:space="0" w:color="auto"/>
              </w:divBdr>
            </w:div>
          </w:divsChild>
        </w:div>
        <w:div w:id="523641420">
          <w:marLeft w:val="0"/>
          <w:marRight w:val="0"/>
          <w:marTop w:val="0"/>
          <w:marBottom w:val="0"/>
          <w:divBdr>
            <w:top w:val="none" w:sz="0" w:space="0" w:color="auto"/>
            <w:left w:val="none" w:sz="0" w:space="0" w:color="auto"/>
            <w:bottom w:val="none" w:sz="0" w:space="0" w:color="auto"/>
            <w:right w:val="none" w:sz="0" w:space="0" w:color="auto"/>
          </w:divBdr>
          <w:divsChild>
            <w:div w:id="1064528574">
              <w:marLeft w:val="0"/>
              <w:marRight w:val="0"/>
              <w:marTop w:val="0"/>
              <w:marBottom w:val="0"/>
              <w:divBdr>
                <w:top w:val="none" w:sz="0" w:space="0" w:color="auto"/>
                <w:left w:val="none" w:sz="0" w:space="0" w:color="auto"/>
                <w:bottom w:val="none" w:sz="0" w:space="0" w:color="auto"/>
                <w:right w:val="none" w:sz="0" w:space="0" w:color="auto"/>
              </w:divBdr>
            </w:div>
          </w:divsChild>
        </w:div>
        <w:div w:id="541748089">
          <w:marLeft w:val="0"/>
          <w:marRight w:val="0"/>
          <w:marTop w:val="0"/>
          <w:marBottom w:val="0"/>
          <w:divBdr>
            <w:top w:val="none" w:sz="0" w:space="0" w:color="auto"/>
            <w:left w:val="none" w:sz="0" w:space="0" w:color="auto"/>
            <w:bottom w:val="none" w:sz="0" w:space="0" w:color="auto"/>
            <w:right w:val="none" w:sz="0" w:space="0" w:color="auto"/>
          </w:divBdr>
          <w:divsChild>
            <w:div w:id="232544450">
              <w:marLeft w:val="0"/>
              <w:marRight w:val="0"/>
              <w:marTop w:val="0"/>
              <w:marBottom w:val="0"/>
              <w:divBdr>
                <w:top w:val="none" w:sz="0" w:space="0" w:color="auto"/>
                <w:left w:val="none" w:sz="0" w:space="0" w:color="auto"/>
                <w:bottom w:val="none" w:sz="0" w:space="0" w:color="auto"/>
                <w:right w:val="none" w:sz="0" w:space="0" w:color="auto"/>
              </w:divBdr>
            </w:div>
          </w:divsChild>
        </w:div>
        <w:div w:id="541945766">
          <w:marLeft w:val="0"/>
          <w:marRight w:val="0"/>
          <w:marTop w:val="0"/>
          <w:marBottom w:val="0"/>
          <w:divBdr>
            <w:top w:val="none" w:sz="0" w:space="0" w:color="auto"/>
            <w:left w:val="none" w:sz="0" w:space="0" w:color="auto"/>
            <w:bottom w:val="none" w:sz="0" w:space="0" w:color="auto"/>
            <w:right w:val="none" w:sz="0" w:space="0" w:color="auto"/>
          </w:divBdr>
          <w:divsChild>
            <w:div w:id="50813909">
              <w:marLeft w:val="0"/>
              <w:marRight w:val="0"/>
              <w:marTop w:val="0"/>
              <w:marBottom w:val="0"/>
              <w:divBdr>
                <w:top w:val="none" w:sz="0" w:space="0" w:color="auto"/>
                <w:left w:val="none" w:sz="0" w:space="0" w:color="auto"/>
                <w:bottom w:val="none" w:sz="0" w:space="0" w:color="auto"/>
                <w:right w:val="none" w:sz="0" w:space="0" w:color="auto"/>
              </w:divBdr>
            </w:div>
          </w:divsChild>
        </w:div>
        <w:div w:id="549193060">
          <w:marLeft w:val="0"/>
          <w:marRight w:val="0"/>
          <w:marTop w:val="0"/>
          <w:marBottom w:val="0"/>
          <w:divBdr>
            <w:top w:val="none" w:sz="0" w:space="0" w:color="auto"/>
            <w:left w:val="none" w:sz="0" w:space="0" w:color="auto"/>
            <w:bottom w:val="none" w:sz="0" w:space="0" w:color="auto"/>
            <w:right w:val="none" w:sz="0" w:space="0" w:color="auto"/>
          </w:divBdr>
          <w:divsChild>
            <w:div w:id="46926176">
              <w:marLeft w:val="0"/>
              <w:marRight w:val="0"/>
              <w:marTop w:val="0"/>
              <w:marBottom w:val="0"/>
              <w:divBdr>
                <w:top w:val="none" w:sz="0" w:space="0" w:color="auto"/>
                <w:left w:val="none" w:sz="0" w:space="0" w:color="auto"/>
                <w:bottom w:val="none" w:sz="0" w:space="0" w:color="auto"/>
                <w:right w:val="none" w:sz="0" w:space="0" w:color="auto"/>
              </w:divBdr>
            </w:div>
          </w:divsChild>
        </w:div>
        <w:div w:id="562956131">
          <w:marLeft w:val="0"/>
          <w:marRight w:val="0"/>
          <w:marTop w:val="0"/>
          <w:marBottom w:val="0"/>
          <w:divBdr>
            <w:top w:val="none" w:sz="0" w:space="0" w:color="auto"/>
            <w:left w:val="none" w:sz="0" w:space="0" w:color="auto"/>
            <w:bottom w:val="none" w:sz="0" w:space="0" w:color="auto"/>
            <w:right w:val="none" w:sz="0" w:space="0" w:color="auto"/>
          </w:divBdr>
          <w:divsChild>
            <w:div w:id="455565636">
              <w:marLeft w:val="0"/>
              <w:marRight w:val="0"/>
              <w:marTop w:val="0"/>
              <w:marBottom w:val="0"/>
              <w:divBdr>
                <w:top w:val="none" w:sz="0" w:space="0" w:color="auto"/>
                <w:left w:val="none" w:sz="0" w:space="0" w:color="auto"/>
                <w:bottom w:val="none" w:sz="0" w:space="0" w:color="auto"/>
                <w:right w:val="none" w:sz="0" w:space="0" w:color="auto"/>
              </w:divBdr>
            </w:div>
          </w:divsChild>
        </w:div>
        <w:div w:id="567963867">
          <w:marLeft w:val="0"/>
          <w:marRight w:val="0"/>
          <w:marTop w:val="0"/>
          <w:marBottom w:val="0"/>
          <w:divBdr>
            <w:top w:val="none" w:sz="0" w:space="0" w:color="auto"/>
            <w:left w:val="none" w:sz="0" w:space="0" w:color="auto"/>
            <w:bottom w:val="none" w:sz="0" w:space="0" w:color="auto"/>
            <w:right w:val="none" w:sz="0" w:space="0" w:color="auto"/>
          </w:divBdr>
          <w:divsChild>
            <w:div w:id="818958182">
              <w:marLeft w:val="0"/>
              <w:marRight w:val="0"/>
              <w:marTop w:val="0"/>
              <w:marBottom w:val="0"/>
              <w:divBdr>
                <w:top w:val="none" w:sz="0" w:space="0" w:color="auto"/>
                <w:left w:val="none" w:sz="0" w:space="0" w:color="auto"/>
                <w:bottom w:val="none" w:sz="0" w:space="0" w:color="auto"/>
                <w:right w:val="none" w:sz="0" w:space="0" w:color="auto"/>
              </w:divBdr>
            </w:div>
          </w:divsChild>
        </w:div>
        <w:div w:id="595017273">
          <w:marLeft w:val="0"/>
          <w:marRight w:val="0"/>
          <w:marTop w:val="0"/>
          <w:marBottom w:val="0"/>
          <w:divBdr>
            <w:top w:val="none" w:sz="0" w:space="0" w:color="auto"/>
            <w:left w:val="none" w:sz="0" w:space="0" w:color="auto"/>
            <w:bottom w:val="none" w:sz="0" w:space="0" w:color="auto"/>
            <w:right w:val="none" w:sz="0" w:space="0" w:color="auto"/>
          </w:divBdr>
          <w:divsChild>
            <w:div w:id="1166936753">
              <w:marLeft w:val="0"/>
              <w:marRight w:val="0"/>
              <w:marTop w:val="0"/>
              <w:marBottom w:val="0"/>
              <w:divBdr>
                <w:top w:val="none" w:sz="0" w:space="0" w:color="auto"/>
                <w:left w:val="none" w:sz="0" w:space="0" w:color="auto"/>
                <w:bottom w:val="none" w:sz="0" w:space="0" w:color="auto"/>
                <w:right w:val="none" w:sz="0" w:space="0" w:color="auto"/>
              </w:divBdr>
            </w:div>
          </w:divsChild>
        </w:div>
        <w:div w:id="612637118">
          <w:marLeft w:val="0"/>
          <w:marRight w:val="0"/>
          <w:marTop w:val="0"/>
          <w:marBottom w:val="0"/>
          <w:divBdr>
            <w:top w:val="none" w:sz="0" w:space="0" w:color="auto"/>
            <w:left w:val="none" w:sz="0" w:space="0" w:color="auto"/>
            <w:bottom w:val="none" w:sz="0" w:space="0" w:color="auto"/>
            <w:right w:val="none" w:sz="0" w:space="0" w:color="auto"/>
          </w:divBdr>
          <w:divsChild>
            <w:div w:id="1224609080">
              <w:marLeft w:val="0"/>
              <w:marRight w:val="0"/>
              <w:marTop w:val="0"/>
              <w:marBottom w:val="0"/>
              <w:divBdr>
                <w:top w:val="none" w:sz="0" w:space="0" w:color="auto"/>
                <w:left w:val="none" w:sz="0" w:space="0" w:color="auto"/>
                <w:bottom w:val="none" w:sz="0" w:space="0" w:color="auto"/>
                <w:right w:val="none" w:sz="0" w:space="0" w:color="auto"/>
              </w:divBdr>
            </w:div>
          </w:divsChild>
        </w:div>
        <w:div w:id="622423681">
          <w:marLeft w:val="0"/>
          <w:marRight w:val="0"/>
          <w:marTop w:val="0"/>
          <w:marBottom w:val="0"/>
          <w:divBdr>
            <w:top w:val="none" w:sz="0" w:space="0" w:color="auto"/>
            <w:left w:val="none" w:sz="0" w:space="0" w:color="auto"/>
            <w:bottom w:val="none" w:sz="0" w:space="0" w:color="auto"/>
            <w:right w:val="none" w:sz="0" w:space="0" w:color="auto"/>
          </w:divBdr>
          <w:divsChild>
            <w:div w:id="588851010">
              <w:marLeft w:val="0"/>
              <w:marRight w:val="0"/>
              <w:marTop w:val="0"/>
              <w:marBottom w:val="0"/>
              <w:divBdr>
                <w:top w:val="none" w:sz="0" w:space="0" w:color="auto"/>
                <w:left w:val="none" w:sz="0" w:space="0" w:color="auto"/>
                <w:bottom w:val="none" w:sz="0" w:space="0" w:color="auto"/>
                <w:right w:val="none" w:sz="0" w:space="0" w:color="auto"/>
              </w:divBdr>
            </w:div>
          </w:divsChild>
        </w:div>
        <w:div w:id="657154473">
          <w:marLeft w:val="0"/>
          <w:marRight w:val="0"/>
          <w:marTop w:val="0"/>
          <w:marBottom w:val="0"/>
          <w:divBdr>
            <w:top w:val="none" w:sz="0" w:space="0" w:color="auto"/>
            <w:left w:val="none" w:sz="0" w:space="0" w:color="auto"/>
            <w:bottom w:val="none" w:sz="0" w:space="0" w:color="auto"/>
            <w:right w:val="none" w:sz="0" w:space="0" w:color="auto"/>
          </w:divBdr>
          <w:divsChild>
            <w:div w:id="1434399318">
              <w:marLeft w:val="0"/>
              <w:marRight w:val="0"/>
              <w:marTop w:val="0"/>
              <w:marBottom w:val="0"/>
              <w:divBdr>
                <w:top w:val="none" w:sz="0" w:space="0" w:color="auto"/>
                <w:left w:val="none" w:sz="0" w:space="0" w:color="auto"/>
                <w:bottom w:val="none" w:sz="0" w:space="0" w:color="auto"/>
                <w:right w:val="none" w:sz="0" w:space="0" w:color="auto"/>
              </w:divBdr>
            </w:div>
          </w:divsChild>
        </w:div>
        <w:div w:id="661275057">
          <w:marLeft w:val="0"/>
          <w:marRight w:val="0"/>
          <w:marTop w:val="0"/>
          <w:marBottom w:val="0"/>
          <w:divBdr>
            <w:top w:val="none" w:sz="0" w:space="0" w:color="auto"/>
            <w:left w:val="none" w:sz="0" w:space="0" w:color="auto"/>
            <w:bottom w:val="none" w:sz="0" w:space="0" w:color="auto"/>
            <w:right w:val="none" w:sz="0" w:space="0" w:color="auto"/>
          </w:divBdr>
          <w:divsChild>
            <w:div w:id="1658416393">
              <w:marLeft w:val="0"/>
              <w:marRight w:val="0"/>
              <w:marTop w:val="0"/>
              <w:marBottom w:val="0"/>
              <w:divBdr>
                <w:top w:val="none" w:sz="0" w:space="0" w:color="auto"/>
                <w:left w:val="none" w:sz="0" w:space="0" w:color="auto"/>
                <w:bottom w:val="none" w:sz="0" w:space="0" w:color="auto"/>
                <w:right w:val="none" w:sz="0" w:space="0" w:color="auto"/>
              </w:divBdr>
            </w:div>
          </w:divsChild>
        </w:div>
        <w:div w:id="674038918">
          <w:marLeft w:val="0"/>
          <w:marRight w:val="0"/>
          <w:marTop w:val="0"/>
          <w:marBottom w:val="0"/>
          <w:divBdr>
            <w:top w:val="none" w:sz="0" w:space="0" w:color="auto"/>
            <w:left w:val="none" w:sz="0" w:space="0" w:color="auto"/>
            <w:bottom w:val="none" w:sz="0" w:space="0" w:color="auto"/>
            <w:right w:val="none" w:sz="0" w:space="0" w:color="auto"/>
          </w:divBdr>
          <w:divsChild>
            <w:div w:id="1366128733">
              <w:marLeft w:val="0"/>
              <w:marRight w:val="0"/>
              <w:marTop w:val="0"/>
              <w:marBottom w:val="0"/>
              <w:divBdr>
                <w:top w:val="none" w:sz="0" w:space="0" w:color="auto"/>
                <w:left w:val="none" w:sz="0" w:space="0" w:color="auto"/>
                <w:bottom w:val="none" w:sz="0" w:space="0" w:color="auto"/>
                <w:right w:val="none" w:sz="0" w:space="0" w:color="auto"/>
              </w:divBdr>
            </w:div>
          </w:divsChild>
        </w:div>
        <w:div w:id="691028346">
          <w:marLeft w:val="0"/>
          <w:marRight w:val="0"/>
          <w:marTop w:val="0"/>
          <w:marBottom w:val="0"/>
          <w:divBdr>
            <w:top w:val="none" w:sz="0" w:space="0" w:color="auto"/>
            <w:left w:val="none" w:sz="0" w:space="0" w:color="auto"/>
            <w:bottom w:val="none" w:sz="0" w:space="0" w:color="auto"/>
            <w:right w:val="none" w:sz="0" w:space="0" w:color="auto"/>
          </w:divBdr>
          <w:divsChild>
            <w:div w:id="1100218514">
              <w:marLeft w:val="0"/>
              <w:marRight w:val="0"/>
              <w:marTop w:val="0"/>
              <w:marBottom w:val="0"/>
              <w:divBdr>
                <w:top w:val="none" w:sz="0" w:space="0" w:color="auto"/>
                <w:left w:val="none" w:sz="0" w:space="0" w:color="auto"/>
                <w:bottom w:val="none" w:sz="0" w:space="0" w:color="auto"/>
                <w:right w:val="none" w:sz="0" w:space="0" w:color="auto"/>
              </w:divBdr>
            </w:div>
            <w:div w:id="1881866751">
              <w:marLeft w:val="0"/>
              <w:marRight w:val="0"/>
              <w:marTop w:val="0"/>
              <w:marBottom w:val="0"/>
              <w:divBdr>
                <w:top w:val="none" w:sz="0" w:space="0" w:color="auto"/>
                <w:left w:val="none" w:sz="0" w:space="0" w:color="auto"/>
                <w:bottom w:val="none" w:sz="0" w:space="0" w:color="auto"/>
                <w:right w:val="none" w:sz="0" w:space="0" w:color="auto"/>
              </w:divBdr>
            </w:div>
          </w:divsChild>
        </w:div>
        <w:div w:id="693071807">
          <w:marLeft w:val="0"/>
          <w:marRight w:val="0"/>
          <w:marTop w:val="0"/>
          <w:marBottom w:val="0"/>
          <w:divBdr>
            <w:top w:val="none" w:sz="0" w:space="0" w:color="auto"/>
            <w:left w:val="none" w:sz="0" w:space="0" w:color="auto"/>
            <w:bottom w:val="none" w:sz="0" w:space="0" w:color="auto"/>
            <w:right w:val="none" w:sz="0" w:space="0" w:color="auto"/>
          </w:divBdr>
          <w:divsChild>
            <w:div w:id="1276135784">
              <w:marLeft w:val="0"/>
              <w:marRight w:val="0"/>
              <w:marTop w:val="0"/>
              <w:marBottom w:val="0"/>
              <w:divBdr>
                <w:top w:val="none" w:sz="0" w:space="0" w:color="auto"/>
                <w:left w:val="none" w:sz="0" w:space="0" w:color="auto"/>
                <w:bottom w:val="none" w:sz="0" w:space="0" w:color="auto"/>
                <w:right w:val="none" w:sz="0" w:space="0" w:color="auto"/>
              </w:divBdr>
            </w:div>
          </w:divsChild>
        </w:div>
        <w:div w:id="735013550">
          <w:marLeft w:val="0"/>
          <w:marRight w:val="0"/>
          <w:marTop w:val="0"/>
          <w:marBottom w:val="0"/>
          <w:divBdr>
            <w:top w:val="none" w:sz="0" w:space="0" w:color="auto"/>
            <w:left w:val="none" w:sz="0" w:space="0" w:color="auto"/>
            <w:bottom w:val="none" w:sz="0" w:space="0" w:color="auto"/>
            <w:right w:val="none" w:sz="0" w:space="0" w:color="auto"/>
          </w:divBdr>
          <w:divsChild>
            <w:div w:id="1511869033">
              <w:marLeft w:val="0"/>
              <w:marRight w:val="0"/>
              <w:marTop w:val="0"/>
              <w:marBottom w:val="0"/>
              <w:divBdr>
                <w:top w:val="none" w:sz="0" w:space="0" w:color="auto"/>
                <w:left w:val="none" w:sz="0" w:space="0" w:color="auto"/>
                <w:bottom w:val="none" w:sz="0" w:space="0" w:color="auto"/>
                <w:right w:val="none" w:sz="0" w:space="0" w:color="auto"/>
              </w:divBdr>
            </w:div>
          </w:divsChild>
        </w:div>
        <w:div w:id="738944241">
          <w:marLeft w:val="0"/>
          <w:marRight w:val="0"/>
          <w:marTop w:val="0"/>
          <w:marBottom w:val="0"/>
          <w:divBdr>
            <w:top w:val="none" w:sz="0" w:space="0" w:color="auto"/>
            <w:left w:val="none" w:sz="0" w:space="0" w:color="auto"/>
            <w:bottom w:val="none" w:sz="0" w:space="0" w:color="auto"/>
            <w:right w:val="none" w:sz="0" w:space="0" w:color="auto"/>
          </w:divBdr>
          <w:divsChild>
            <w:div w:id="343437151">
              <w:marLeft w:val="0"/>
              <w:marRight w:val="0"/>
              <w:marTop w:val="0"/>
              <w:marBottom w:val="0"/>
              <w:divBdr>
                <w:top w:val="none" w:sz="0" w:space="0" w:color="auto"/>
                <w:left w:val="none" w:sz="0" w:space="0" w:color="auto"/>
                <w:bottom w:val="none" w:sz="0" w:space="0" w:color="auto"/>
                <w:right w:val="none" w:sz="0" w:space="0" w:color="auto"/>
              </w:divBdr>
            </w:div>
          </w:divsChild>
        </w:div>
        <w:div w:id="742066132">
          <w:marLeft w:val="0"/>
          <w:marRight w:val="0"/>
          <w:marTop w:val="0"/>
          <w:marBottom w:val="0"/>
          <w:divBdr>
            <w:top w:val="none" w:sz="0" w:space="0" w:color="auto"/>
            <w:left w:val="none" w:sz="0" w:space="0" w:color="auto"/>
            <w:bottom w:val="none" w:sz="0" w:space="0" w:color="auto"/>
            <w:right w:val="none" w:sz="0" w:space="0" w:color="auto"/>
          </w:divBdr>
          <w:divsChild>
            <w:div w:id="1946692395">
              <w:marLeft w:val="0"/>
              <w:marRight w:val="0"/>
              <w:marTop w:val="0"/>
              <w:marBottom w:val="0"/>
              <w:divBdr>
                <w:top w:val="none" w:sz="0" w:space="0" w:color="auto"/>
                <w:left w:val="none" w:sz="0" w:space="0" w:color="auto"/>
                <w:bottom w:val="none" w:sz="0" w:space="0" w:color="auto"/>
                <w:right w:val="none" w:sz="0" w:space="0" w:color="auto"/>
              </w:divBdr>
            </w:div>
          </w:divsChild>
        </w:div>
        <w:div w:id="747269686">
          <w:marLeft w:val="0"/>
          <w:marRight w:val="0"/>
          <w:marTop w:val="0"/>
          <w:marBottom w:val="0"/>
          <w:divBdr>
            <w:top w:val="none" w:sz="0" w:space="0" w:color="auto"/>
            <w:left w:val="none" w:sz="0" w:space="0" w:color="auto"/>
            <w:bottom w:val="none" w:sz="0" w:space="0" w:color="auto"/>
            <w:right w:val="none" w:sz="0" w:space="0" w:color="auto"/>
          </w:divBdr>
          <w:divsChild>
            <w:div w:id="533078823">
              <w:marLeft w:val="0"/>
              <w:marRight w:val="0"/>
              <w:marTop w:val="0"/>
              <w:marBottom w:val="0"/>
              <w:divBdr>
                <w:top w:val="none" w:sz="0" w:space="0" w:color="auto"/>
                <w:left w:val="none" w:sz="0" w:space="0" w:color="auto"/>
                <w:bottom w:val="none" w:sz="0" w:space="0" w:color="auto"/>
                <w:right w:val="none" w:sz="0" w:space="0" w:color="auto"/>
              </w:divBdr>
            </w:div>
          </w:divsChild>
        </w:div>
        <w:div w:id="748507334">
          <w:marLeft w:val="0"/>
          <w:marRight w:val="0"/>
          <w:marTop w:val="0"/>
          <w:marBottom w:val="0"/>
          <w:divBdr>
            <w:top w:val="none" w:sz="0" w:space="0" w:color="auto"/>
            <w:left w:val="none" w:sz="0" w:space="0" w:color="auto"/>
            <w:bottom w:val="none" w:sz="0" w:space="0" w:color="auto"/>
            <w:right w:val="none" w:sz="0" w:space="0" w:color="auto"/>
          </w:divBdr>
          <w:divsChild>
            <w:div w:id="1313480594">
              <w:marLeft w:val="0"/>
              <w:marRight w:val="0"/>
              <w:marTop w:val="0"/>
              <w:marBottom w:val="0"/>
              <w:divBdr>
                <w:top w:val="none" w:sz="0" w:space="0" w:color="auto"/>
                <w:left w:val="none" w:sz="0" w:space="0" w:color="auto"/>
                <w:bottom w:val="none" w:sz="0" w:space="0" w:color="auto"/>
                <w:right w:val="none" w:sz="0" w:space="0" w:color="auto"/>
              </w:divBdr>
            </w:div>
          </w:divsChild>
        </w:div>
        <w:div w:id="766389212">
          <w:marLeft w:val="0"/>
          <w:marRight w:val="0"/>
          <w:marTop w:val="0"/>
          <w:marBottom w:val="0"/>
          <w:divBdr>
            <w:top w:val="none" w:sz="0" w:space="0" w:color="auto"/>
            <w:left w:val="none" w:sz="0" w:space="0" w:color="auto"/>
            <w:bottom w:val="none" w:sz="0" w:space="0" w:color="auto"/>
            <w:right w:val="none" w:sz="0" w:space="0" w:color="auto"/>
          </w:divBdr>
          <w:divsChild>
            <w:div w:id="1646007832">
              <w:marLeft w:val="0"/>
              <w:marRight w:val="0"/>
              <w:marTop w:val="0"/>
              <w:marBottom w:val="0"/>
              <w:divBdr>
                <w:top w:val="none" w:sz="0" w:space="0" w:color="auto"/>
                <w:left w:val="none" w:sz="0" w:space="0" w:color="auto"/>
                <w:bottom w:val="none" w:sz="0" w:space="0" w:color="auto"/>
                <w:right w:val="none" w:sz="0" w:space="0" w:color="auto"/>
              </w:divBdr>
            </w:div>
          </w:divsChild>
        </w:div>
        <w:div w:id="768891675">
          <w:marLeft w:val="0"/>
          <w:marRight w:val="0"/>
          <w:marTop w:val="0"/>
          <w:marBottom w:val="0"/>
          <w:divBdr>
            <w:top w:val="none" w:sz="0" w:space="0" w:color="auto"/>
            <w:left w:val="none" w:sz="0" w:space="0" w:color="auto"/>
            <w:bottom w:val="none" w:sz="0" w:space="0" w:color="auto"/>
            <w:right w:val="none" w:sz="0" w:space="0" w:color="auto"/>
          </w:divBdr>
          <w:divsChild>
            <w:div w:id="1732842889">
              <w:marLeft w:val="0"/>
              <w:marRight w:val="0"/>
              <w:marTop w:val="0"/>
              <w:marBottom w:val="0"/>
              <w:divBdr>
                <w:top w:val="none" w:sz="0" w:space="0" w:color="auto"/>
                <w:left w:val="none" w:sz="0" w:space="0" w:color="auto"/>
                <w:bottom w:val="none" w:sz="0" w:space="0" w:color="auto"/>
                <w:right w:val="none" w:sz="0" w:space="0" w:color="auto"/>
              </w:divBdr>
            </w:div>
          </w:divsChild>
        </w:div>
        <w:div w:id="773407273">
          <w:marLeft w:val="0"/>
          <w:marRight w:val="0"/>
          <w:marTop w:val="0"/>
          <w:marBottom w:val="0"/>
          <w:divBdr>
            <w:top w:val="none" w:sz="0" w:space="0" w:color="auto"/>
            <w:left w:val="none" w:sz="0" w:space="0" w:color="auto"/>
            <w:bottom w:val="none" w:sz="0" w:space="0" w:color="auto"/>
            <w:right w:val="none" w:sz="0" w:space="0" w:color="auto"/>
          </w:divBdr>
          <w:divsChild>
            <w:div w:id="1155604316">
              <w:marLeft w:val="0"/>
              <w:marRight w:val="0"/>
              <w:marTop w:val="0"/>
              <w:marBottom w:val="0"/>
              <w:divBdr>
                <w:top w:val="none" w:sz="0" w:space="0" w:color="auto"/>
                <w:left w:val="none" w:sz="0" w:space="0" w:color="auto"/>
                <w:bottom w:val="none" w:sz="0" w:space="0" w:color="auto"/>
                <w:right w:val="none" w:sz="0" w:space="0" w:color="auto"/>
              </w:divBdr>
            </w:div>
          </w:divsChild>
        </w:div>
        <w:div w:id="775557730">
          <w:marLeft w:val="0"/>
          <w:marRight w:val="0"/>
          <w:marTop w:val="0"/>
          <w:marBottom w:val="0"/>
          <w:divBdr>
            <w:top w:val="none" w:sz="0" w:space="0" w:color="auto"/>
            <w:left w:val="none" w:sz="0" w:space="0" w:color="auto"/>
            <w:bottom w:val="none" w:sz="0" w:space="0" w:color="auto"/>
            <w:right w:val="none" w:sz="0" w:space="0" w:color="auto"/>
          </w:divBdr>
          <w:divsChild>
            <w:div w:id="741680712">
              <w:marLeft w:val="0"/>
              <w:marRight w:val="0"/>
              <w:marTop w:val="0"/>
              <w:marBottom w:val="0"/>
              <w:divBdr>
                <w:top w:val="none" w:sz="0" w:space="0" w:color="auto"/>
                <w:left w:val="none" w:sz="0" w:space="0" w:color="auto"/>
                <w:bottom w:val="none" w:sz="0" w:space="0" w:color="auto"/>
                <w:right w:val="none" w:sz="0" w:space="0" w:color="auto"/>
              </w:divBdr>
            </w:div>
          </w:divsChild>
        </w:div>
        <w:div w:id="788357412">
          <w:marLeft w:val="0"/>
          <w:marRight w:val="0"/>
          <w:marTop w:val="0"/>
          <w:marBottom w:val="0"/>
          <w:divBdr>
            <w:top w:val="none" w:sz="0" w:space="0" w:color="auto"/>
            <w:left w:val="none" w:sz="0" w:space="0" w:color="auto"/>
            <w:bottom w:val="none" w:sz="0" w:space="0" w:color="auto"/>
            <w:right w:val="none" w:sz="0" w:space="0" w:color="auto"/>
          </w:divBdr>
          <w:divsChild>
            <w:div w:id="526140412">
              <w:marLeft w:val="0"/>
              <w:marRight w:val="0"/>
              <w:marTop w:val="0"/>
              <w:marBottom w:val="0"/>
              <w:divBdr>
                <w:top w:val="none" w:sz="0" w:space="0" w:color="auto"/>
                <w:left w:val="none" w:sz="0" w:space="0" w:color="auto"/>
                <w:bottom w:val="none" w:sz="0" w:space="0" w:color="auto"/>
                <w:right w:val="none" w:sz="0" w:space="0" w:color="auto"/>
              </w:divBdr>
            </w:div>
          </w:divsChild>
        </w:div>
        <w:div w:id="789711588">
          <w:marLeft w:val="0"/>
          <w:marRight w:val="0"/>
          <w:marTop w:val="0"/>
          <w:marBottom w:val="0"/>
          <w:divBdr>
            <w:top w:val="none" w:sz="0" w:space="0" w:color="auto"/>
            <w:left w:val="none" w:sz="0" w:space="0" w:color="auto"/>
            <w:bottom w:val="none" w:sz="0" w:space="0" w:color="auto"/>
            <w:right w:val="none" w:sz="0" w:space="0" w:color="auto"/>
          </w:divBdr>
          <w:divsChild>
            <w:div w:id="497966638">
              <w:marLeft w:val="0"/>
              <w:marRight w:val="0"/>
              <w:marTop w:val="0"/>
              <w:marBottom w:val="0"/>
              <w:divBdr>
                <w:top w:val="none" w:sz="0" w:space="0" w:color="auto"/>
                <w:left w:val="none" w:sz="0" w:space="0" w:color="auto"/>
                <w:bottom w:val="none" w:sz="0" w:space="0" w:color="auto"/>
                <w:right w:val="none" w:sz="0" w:space="0" w:color="auto"/>
              </w:divBdr>
            </w:div>
          </w:divsChild>
        </w:div>
        <w:div w:id="824591852">
          <w:marLeft w:val="0"/>
          <w:marRight w:val="0"/>
          <w:marTop w:val="0"/>
          <w:marBottom w:val="0"/>
          <w:divBdr>
            <w:top w:val="none" w:sz="0" w:space="0" w:color="auto"/>
            <w:left w:val="none" w:sz="0" w:space="0" w:color="auto"/>
            <w:bottom w:val="none" w:sz="0" w:space="0" w:color="auto"/>
            <w:right w:val="none" w:sz="0" w:space="0" w:color="auto"/>
          </w:divBdr>
          <w:divsChild>
            <w:div w:id="1097675627">
              <w:marLeft w:val="0"/>
              <w:marRight w:val="0"/>
              <w:marTop w:val="0"/>
              <w:marBottom w:val="0"/>
              <w:divBdr>
                <w:top w:val="none" w:sz="0" w:space="0" w:color="auto"/>
                <w:left w:val="none" w:sz="0" w:space="0" w:color="auto"/>
                <w:bottom w:val="none" w:sz="0" w:space="0" w:color="auto"/>
                <w:right w:val="none" w:sz="0" w:space="0" w:color="auto"/>
              </w:divBdr>
            </w:div>
          </w:divsChild>
        </w:div>
        <w:div w:id="878664718">
          <w:marLeft w:val="0"/>
          <w:marRight w:val="0"/>
          <w:marTop w:val="0"/>
          <w:marBottom w:val="0"/>
          <w:divBdr>
            <w:top w:val="none" w:sz="0" w:space="0" w:color="auto"/>
            <w:left w:val="none" w:sz="0" w:space="0" w:color="auto"/>
            <w:bottom w:val="none" w:sz="0" w:space="0" w:color="auto"/>
            <w:right w:val="none" w:sz="0" w:space="0" w:color="auto"/>
          </w:divBdr>
          <w:divsChild>
            <w:div w:id="1284532636">
              <w:marLeft w:val="0"/>
              <w:marRight w:val="0"/>
              <w:marTop w:val="0"/>
              <w:marBottom w:val="0"/>
              <w:divBdr>
                <w:top w:val="none" w:sz="0" w:space="0" w:color="auto"/>
                <w:left w:val="none" w:sz="0" w:space="0" w:color="auto"/>
                <w:bottom w:val="none" w:sz="0" w:space="0" w:color="auto"/>
                <w:right w:val="none" w:sz="0" w:space="0" w:color="auto"/>
              </w:divBdr>
            </w:div>
          </w:divsChild>
        </w:div>
        <w:div w:id="881484549">
          <w:marLeft w:val="0"/>
          <w:marRight w:val="0"/>
          <w:marTop w:val="0"/>
          <w:marBottom w:val="0"/>
          <w:divBdr>
            <w:top w:val="none" w:sz="0" w:space="0" w:color="auto"/>
            <w:left w:val="none" w:sz="0" w:space="0" w:color="auto"/>
            <w:bottom w:val="none" w:sz="0" w:space="0" w:color="auto"/>
            <w:right w:val="none" w:sz="0" w:space="0" w:color="auto"/>
          </w:divBdr>
          <w:divsChild>
            <w:div w:id="784160402">
              <w:marLeft w:val="0"/>
              <w:marRight w:val="0"/>
              <w:marTop w:val="0"/>
              <w:marBottom w:val="0"/>
              <w:divBdr>
                <w:top w:val="none" w:sz="0" w:space="0" w:color="auto"/>
                <w:left w:val="none" w:sz="0" w:space="0" w:color="auto"/>
                <w:bottom w:val="none" w:sz="0" w:space="0" w:color="auto"/>
                <w:right w:val="none" w:sz="0" w:space="0" w:color="auto"/>
              </w:divBdr>
            </w:div>
          </w:divsChild>
        </w:div>
        <w:div w:id="893734769">
          <w:marLeft w:val="0"/>
          <w:marRight w:val="0"/>
          <w:marTop w:val="0"/>
          <w:marBottom w:val="0"/>
          <w:divBdr>
            <w:top w:val="none" w:sz="0" w:space="0" w:color="auto"/>
            <w:left w:val="none" w:sz="0" w:space="0" w:color="auto"/>
            <w:bottom w:val="none" w:sz="0" w:space="0" w:color="auto"/>
            <w:right w:val="none" w:sz="0" w:space="0" w:color="auto"/>
          </w:divBdr>
          <w:divsChild>
            <w:div w:id="103696614">
              <w:marLeft w:val="0"/>
              <w:marRight w:val="0"/>
              <w:marTop w:val="0"/>
              <w:marBottom w:val="0"/>
              <w:divBdr>
                <w:top w:val="none" w:sz="0" w:space="0" w:color="auto"/>
                <w:left w:val="none" w:sz="0" w:space="0" w:color="auto"/>
                <w:bottom w:val="none" w:sz="0" w:space="0" w:color="auto"/>
                <w:right w:val="none" w:sz="0" w:space="0" w:color="auto"/>
              </w:divBdr>
            </w:div>
          </w:divsChild>
        </w:div>
        <w:div w:id="937710433">
          <w:marLeft w:val="0"/>
          <w:marRight w:val="0"/>
          <w:marTop w:val="0"/>
          <w:marBottom w:val="0"/>
          <w:divBdr>
            <w:top w:val="none" w:sz="0" w:space="0" w:color="auto"/>
            <w:left w:val="none" w:sz="0" w:space="0" w:color="auto"/>
            <w:bottom w:val="none" w:sz="0" w:space="0" w:color="auto"/>
            <w:right w:val="none" w:sz="0" w:space="0" w:color="auto"/>
          </w:divBdr>
          <w:divsChild>
            <w:div w:id="887256954">
              <w:marLeft w:val="0"/>
              <w:marRight w:val="0"/>
              <w:marTop w:val="0"/>
              <w:marBottom w:val="0"/>
              <w:divBdr>
                <w:top w:val="none" w:sz="0" w:space="0" w:color="auto"/>
                <w:left w:val="none" w:sz="0" w:space="0" w:color="auto"/>
                <w:bottom w:val="none" w:sz="0" w:space="0" w:color="auto"/>
                <w:right w:val="none" w:sz="0" w:space="0" w:color="auto"/>
              </w:divBdr>
            </w:div>
          </w:divsChild>
        </w:div>
        <w:div w:id="948778266">
          <w:marLeft w:val="0"/>
          <w:marRight w:val="0"/>
          <w:marTop w:val="0"/>
          <w:marBottom w:val="0"/>
          <w:divBdr>
            <w:top w:val="none" w:sz="0" w:space="0" w:color="auto"/>
            <w:left w:val="none" w:sz="0" w:space="0" w:color="auto"/>
            <w:bottom w:val="none" w:sz="0" w:space="0" w:color="auto"/>
            <w:right w:val="none" w:sz="0" w:space="0" w:color="auto"/>
          </w:divBdr>
          <w:divsChild>
            <w:div w:id="778597789">
              <w:marLeft w:val="0"/>
              <w:marRight w:val="0"/>
              <w:marTop w:val="0"/>
              <w:marBottom w:val="0"/>
              <w:divBdr>
                <w:top w:val="none" w:sz="0" w:space="0" w:color="auto"/>
                <w:left w:val="none" w:sz="0" w:space="0" w:color="auto"/>
                <w:bottom w:val="none" w:sz="0" w:space="0" w:color="auto"/>
                <w:right w:val="none" w:sz="0" w:space="0" w:color="auto"/>
              </w:divBdr>
            </w:div>
          </w:divsChild>
        </w:div>
        <w:div w:id="972980214">
          <w:marLeft w:val="0"/>
          <w:marRight w:val="0"/>
          <w:marTop w:val="0"/>
          <w:marBottom w:val="0"/>
          <w:divBdr>
            <w:top w:val="none" w:sz="0" w:space="0" w:color="auto"/>
            <w:left w:val="none" w:sz="0" w:space="0" w:color="auto"/>
            <w:bottom w:val="none" w:sz="0" w:space="0" w:color="auto"/>
            <w:right w:val="none" w:sz="0" w:space="0" w:color="auto"/>
          </w:divBdr>
          <w:divsChild>
            <w:div w:id="1130973097">
              <w:marLeft w:val="0"/>
              <w:marRight w:val="0"/>
              <w:marTop w:val="0"/>
              <w:marBottom w:val="0"/>
              <w:divBdr>
                <w:top w:val="none" w:sz="0" w:space="0" w:color="auto"/>
                <w:left w:val="none" w:sz="0" w:space="0" w:color="auto"/>
                <w:bottom w:val="none" w:sz="0" w:space="0" w:color="auto"/>
                <w:right w:val="none" w:sz="0" w:space="0" w:color="auto"/>
              </w:divBdr>
            </w:div>
          </w:divsChild>
        </w:div>
        <w:div w:id="1001588696">
          <w:marLeft w:val="0"/>
          <w:marRight w:val="0"/>
          <w:marTop w:val="0"/>
          <w:marBottom w:val="0"/>
          <w:divBdr>
            <w:top w:val="none" w:sz="0" w:space="0" w:color="auto"/>
            <w:left w:val="none" w:sz="0" w:space="0" w:color="auto"/>
            <w:bottom w:val="none" w:sz="0" w:space="0" w:color="auto"/>
            <w:right w:val="none" w:sz="0" w:space="0" w:color="auto"/>
          </w:divBdr>
          <w:divsChild>
            <w:div w:id="590092198">
              <w:marLeft w:val="0"/>
              <w:marRight w:val="0"/>
              <w:marTop w:val="0"/>
              <w:marBottom w:val="0"/>
              <w:divBdr>
                <w:top w:val="none" w:sz="0" w:space="0" w:color="auto"/>
                <w:left w:val="none" w:sz="0" w:space="0" w:color="auto"/>
                <w:bottom w:val="none" w:sz="0" w:space="0" w:color="auto"/>
                <w:right w:val="none" w:sz="0" w:space="0" w:color="auto"/>
              </w:divBdr>
            </w:div>
          </w:divsChild>
        </w:div>
        <w:div w:id="1042437995">
          <w:marLeft w:val="0"/>
          <w:marRight w:val="0"/>
          <w:marTop w:val="0"/>
          <w:marBottom w:val="0"/>
          <w:divBdr>
            <w:top w:val="none" w:sz="0" w:space="0" w:color="auto"/>
            <w:left w:val="none" w:sz="0" w:space="0" w:color="auto"/>
            <w:bottom w:val="none" w:sz="0" w:space="0" w:color="auto"/>
            <w:right w:val="none" w:sz="0" w:space="0" w:color="auto"/>
          </w:divBdr>
          <w:divsChild>
            <w:div w:id="309484709">
              <w:marLeft w:val="0"/>
              <w:marRight w:val="0"/>
              <w:marTop w:val="0"/>
              <w:marBottom w:val="0"/>
              <w:divBdr>
                <w:top w:val="none" w:sz="0" w:space="0" w:color="auto"/>
                <w:left w:val="none" w:sz="0" w:space="0" w:color="auto"/>
                <w:bottom w:val="none" w:sz="0" w:space="0" w:color="auto"/>
                <w:right w:val="none" w:sz="0" w:space="0" w:color="auto"/>
              </w:divBdr>
            </w:div>
          </w:divsChild>
        </w:div>
        <w:div w:id="1066682789">
          <w:marLeft w:val="0"/>
          <w:marRight w:val="0"/>
          <w:marTop w:val="0"/>
          <w:marBottom w:val="0"/>
          <w:divBdr>
            <w:top w:val="none" w:sz="0" w:space="0" w:color="auto"/>
            <w:left w:val="none" w:sz="0" w:space="0" w:color="auto"/>
            <w:bottom w:val="none" w:sz="0" w:space="0" w:color="auto"/>
            <w:right w:val="none" w:sz="0" w:space="0" w:color="auto"/>
          </w:divBdr>
          <w:divsChild>
            <w:div w:id="152568961">
              <w:marLeft w:val="0"/>
              <w:marRight w:val="0"/>
              <w:marTop w:val="0"/>
              <w:marBottom w:val="0"/>
              <w:divBdr>
                <w:top w:val="none" w:sz="0" w:space="0" w:color="auto"/>
                <w:left w:val="none" w:sz="0" w:space="0" w:color="auto"/>
                <w:bottom w:val="none" w:sz="0" w:space="0" w:color="auto"/>
                <w:right w:val="none" w:sz="0" w:space="0" w:color="auto"/>
              </w:divBdr>
            </w:div>
            <w:div w:id="755131745">
              <w:marLeft w:val="0"/>
              <w:marRight w:val="0"/>
              <w:marTop w:val="0"/>
              <w:marBottom w:val="0"/>
              <w:divBdr>
                <w:top w:val="none" w:sz="0" w:space="0" w:color="auto"/>
                <w:left w:val="none" w:sz="0" w:space="0" w:color="auto"/>
                <w:bottom w:val="none" w:sz="0" w:space="0" w:color="auto"/>
                <w:right w:val="none" w:sz="0" w:space="0" w:color="auto"/>
              </w:divBdr>
            </w:div>
            <w:div w:id="1336344940">
              <w:marLeft w:val="0"/>
              <w:marRight w:val="0"/>
              <w:marTop w:val="0"/>
              <w:marBottom w:val="0"/>
              <w:divBdr>
                <w:top w:val="none" w:sz="0" w:space="0" w:color="auto"/>
                <w:left w:val="none" w:sz="0" w:space="0" w:color="auto"/>
                <w:bottom w:val="none" w:sz="0" w:space="0" w:color="auto"/>
                <w:right w:val="none" w:sz="0" w:space="0" w:color="auto"/>
              </w:divBdr>
            </w:div>
          </w:divsChild>
        </w:div>
        <w:div w:id="1078939839">
          <w:marLeft w:val="0"/>
          <w:marRight w:val="0"/>
          <w:marTop w:val="0"/>
          <w:marBottom w:val="0"/>
          <w:divBdr>
            <w:top w:val="none" w:sz="0" w:space="0" w:color="auto"/>
            <w:left w:val="none" w:sz="0" w:space="0" w:color="auto"/>
            <w:bottom w:val="none" w:sz="0" w:space="0" w:color="auto"/>
            <w:right w:val="none" w:sz="0" w:space="0" w:color="auto"/>
          </w:divBdr>
          <w:divsChild>
            <w:div w:id="1697541633">
              <w:marLeft w:val="0"/>
              <w:marRight w:val="0"/>
              <w:marTop w:val="0"/>
              <w:marBottom w:val="0"/>
              <w:divBdr>
                <w:top w:val="none" w:sz="0" w:space="0" w:color="auto"/>
                <w:left w:val="none" w:sz="0" w:space="0" w:color="auto"/>
                <w:bottom w:val="none" w:sz="0" w:space="0" w:color="auto"/>
                <w:right w:val="none" w:sz="0" w:space="0" w:color="auto"/>
              </w:divBdr>
            </w:div>
          </w:divsChild>
        </w:div>
        <w:div w:id="1082215464">
          <w:marLeft w:val="0"/>
          <w:marRight w:val="0"/>
          <w:marTop w:val="0"/>
          <w:marBottom w:val="0"/>
          <w:divBdr>
            <w:top w:val="none" w:sz="0" w:space="0" w:color="auto"/>
            <w:left w:val="none" w:sz="0" w:space="0" w:color="auto"/>
            <w:bottom w:val="none" w:sz="0" w:space="0" w:color="auto"/>
            <w:right w:val="none" w:sz="0" w:space="0" w:color="auto"/>
          </w:divBdr>
          <w:divsChild>
            <w:div w:id="1666350784">
              <w:marLeft w:val="0"/>
              <w:marRight w:val="0"/>
              <w:marTop w:val="0"/>
              <w:marBottom w:val="0"/>
              <w:divBdr>
                <w:top w:val="none" w:sz="0" w:space="0" w:color="auto"/>
                <w:left w:val="none" w:sz="0" w:space="0" w:color="auto"/>
                <w:bottom w:val="none" w:sz="0" w:space="0" w:color="auto"/>
                <w:right w:val="none" w:sz="0" w:space="0" w:color="auto"/>
              </w:divBdr>
            </w:div>
          </w:divsChild>
        </w:div>
        <w:div w:id="1086000326">
          <w:marLeft w:val="0"/>
          <w:marRight w:val="0"/>
          <w:marTop w:val="0"/>
          <w:marBottom w:val="0"/>
          <w:divBdr>
            <w:top w:val="none" w:sz="0" w:space="0" w:color="auto"/>
            <w:left w:val="none" w:sz="0" w:space="0" w:color="auto"/>
            <w:bottom w:val="none" w:sz="0" w:space="0" w:color="auto"/>
            <w:right w:val="none" w:sz="0" w:space="0" w:color="auto"/>
          </w:divBdr>
          <w:divsChild>
            <w:div w:id="1650476442">
              <w:marLeft w:val="0"/>
              <w:marRight w:val="0"/>
              <w:marTop w:val="0"/>
              <w:marBottom w:val="0"/>
              <w:divBdr>
                <w:top w:val="none" w:sz="0" w:space="0" w:color="auto"/>
                <w:left w:val="none" w:sz="0" w:space="0" w:color="auto"/>
                <w:bottom w:val="none" w:sz="0" w:space="0" w:color="auto"/>
                <w:right w:val="none" w:sz="0" w:space="0" w:color="auto"/>
              </w:divBdr>
            </w:div>
          </w:divsChild>
        </w:div>
        <w:div w:id="1091388511">
          <w:marLeft w:val="0"/>
          <w:marRight w:val="0"/>
          <w:marTop w:val="0"/>
          <w:marBottom w:val="0"/>
          <w:divBdr>
            <w:top w:val="none" w:sz="0" w:space="0" w:color="auto"/>
            <w:left w:val="none" w:sz="0" w:space="0" w:color="auto"/>
            <w:bottom w:val="none" w:sz="0" w:space="0" w:color="auto"/>
            <w:right w:val="none" w:sz="0" w:space="0" w:color="auto"/>
          </w:divBdr>
          <w:divsChild>
            <w:div w:id="479152712">
              <w:marLeft w:val="0"/>
              <w:marRight w:val="0"/>
              <w:marTop w:val="0"/>
              <w:marBottom w:val="0"/>
              <w:divBdr>
                <w:top w:val="none" w:sz="0" w:space="0" w:color="auto"/>
                <w:left w:val="none" w:sz="0" w:space="0" w:color="auto"/>
                <w:bottom w:val="none" w:sz="0" w:space="0" w:color="auto"/>
                <w:right w:val="none" w:sz="0" w:space="0" w:color="auto"/>
              </w:divBdr>
            </w:div>
          </w:divsChild>
        </w:div>
        <w:div w:id="1137995233">
          <w:marLeft w:val="0"/>
          <w:marRight w:val="0"/>
          <w:marTop w:val="0"/>
          <w:marBottom w:val="0"/>
          <w:divBdr>
            <w:top w:val="none" w:sz="0" w:space="0" w:color="auto"/>
            <w:left w:val="none" w:sz="0" w:space="0" w:color="auto"/>
            <w:bottom w:val="none" w:sz="0" w:space="0" w:color="auto"/>
            <w:right w:val="none" w:sz="0" w:space="0" w:color="auto"/>
          </w:divBdr>
          <w:divsChild>
            <w:div w:id="668867497">
              <w:marLeft w:val="0"/>
              <w:marRight w:val="0"/>
              <w:marTop w:val="0"/>
              <w:marBottom w:val="0"/>
              <w:divBdr>
                <w:top w:val="none" w:sz="0" w:space="0" w:color="auto"/>
                <w:left w:val="none" w:sz="0" w:space="0" w:color="auto"/>
                <w:bottom w:val="none" w:sz="0" w:space="0" w:color="auto"/>
                <w:right w:val="none" w:sz="0" w:space="0" w:color="auto"/>
              </w:divBdr>
            </w:div>
          </w:divsChild>
        </w:div>
        <w:div w:id="1138038784">
          <w:marLeft w:val="0"/>
          <w:marRight w:val="0"/>
          <w:marTop w:val="0"/>
          <w:marBottom w:val="0"/>
          <w:divBdr>
            <w:top w:val="none" w:sz="0" w:space="0" w:color="auto"/>
            <w:left w:val="none" w:sz="0" w:space="0" w:color="auto"/>
            <w:bottom w:val="none" w:sz="0" w:space="0" w:color="auto"/>
            <w:right w:val="none" w:sz="0" w:space="0" w:color="auto"/>
          </w:divBdr>
          <w:divsChild>
            <w:div w:id="1808354818">
              <w:marLeft w:val="0"/>
              <w:marRight w:val="0"/>
              <w:marTop w:val="0"/>
              <w:marBottom w:val="0"/>
              <w:divBdr>
                <w:top w:val="none" w:sz="0" w:space="0" w:color="auto"/>
                <w:left w:val="none" w:sz="0" w:space="0" w:color="auto"/>
                <w:bottom w:val="none" w:sz="0" w:space="0" w:color="auto"/>
                <w:right w:val="none" w:sz="0" w:space="0" w:color="auto"/>
              </w:divBdr>
            </w:div>
          </w:divsChild>
        </w:div>
        <w:div w:id="1170680273">
          <w:marLeft w:val="0"/>
          <w:marRight w:val="0"/>
          <w:marTop w:val="0"/>
          <w:marBottom w:val="0"/>
          <w:divBdr>
            <w:top w:val="none" w:sz="0" w:space="0" w:color="auto"/>
            <w:left w:val="none" w:sz="0" w:space="0" w:color="auto"/>
            <w:bottom w:val="none" w:sz="0" w:space="0" w:color="auto"/>
            <w:right w:val="none" w:sz="0" w:space="0" w:color="auto"/>
          </w:divBdr>
          <w:divsChild>
            <w:div w:id="392193123">
              <w:marLeft w:val="0"/>
              <w:marRight w:val="0"/>
              <w:marTop w:val="0"/>
              <w:marBottom w:val="0"/>
              <w:divBdr>
                <w:top w:val="none" w:sz="0" w:space="0" w:color="auto"/>
                <w:left w:val="none" w:sz="0" w:space="0" w:color="auto"/>
                <w:bottom w:val="none" w:sz="0" w:space="0" w:color="auto"/>
                <w:right w:val="none" w:sz="0" w:space="0" w:color="auto"/>
              </w:divBdr>
            </w:div>
          </w:divsChild>
        </w:div>
        <w:div w:id="1185440399">
          <w:marLeft w:val="0"/>
          <w:marRight w:val="0"/>
          <w:marTop w:val="0"/>
          <w:marBottom w:val="0"/>
          <w:divBdr>
            <w:top w:val="none" w:sz="0" w:space="0" w:color="auto"/>
            <w:left w:val="none" w:sz="0" w:space="0" w:color="auto"/>
            <w:bottom w:val="none" w:sz="0" w:space="0" w:color="auto"/>
            <w:right w:val="none" w:sz="0" w:space="0" w:color="auto"/>
          </w:divBdr>
          <w:divsChild>
            <w:div w:id="2136287353">
              <w:marLeft w:val="0"/>
              <w:marRight w:val="0"/>
              <w:marTop w:val="0"/>
              <w:marBottom w:val="0"/>
              <w:divBdr>
                <w:top w:val="none" w:sz="0" w:space="0" w:color="auto"/>
                <w:left w:val="none" w:sz="0" w:space="0" w:color="auto"/>
                <w:bottom w:val="none" w:sz="0" w:space="0" w:color="auto"/>
                <w:right w:val="none" w:sz="0" w:space="0" w:color="auto"/>
              </w:divBdr>
            </w:div>
          </w:divsChild>
        </w:div>
        <w:div w:id="1190921634">
          <w:marLeft w:val="0"/>
          <w:marRight w:val="0"/>
          <w:marTop w:val="0"/>
          <w:marBottom w:val="0"/>
          <w:divBdr>
            <w:top w:val="none" w:sz="0" w:space="0" w:color="auto"/>
            <w:left w:val="none" w:sz="0" w:space="0" w:color="auto"/>
            <w:bottom w:val="none" w:sz="0" w:space="0" w:color="auto"/>
            <w:right w:val="none" w:sz="0" w:space="0" w:color="auto"/>
          </w:divBdr>
          <w:divsChild>
            <w:div w:id="218370561">
              <w:marLeft w:val="0"/>
              <w:marRight w:val="0"/>
              <w:marTop w:val="0"/>
              <w:marBottom w:val="0"/>
              <w:divBdr>
                <w:top w:val="none" w:sz="0" w:space="0" w:color="auto"/>
                <w:left w:val="none" w:sz="0" w:space="0" w:color="auto"/>
                <w:bottom w:val="none" w:sz="0" w:space="0" w:color="auto"/>
                <w:right w:val="none" w:sz="0" w:space="0" w:color="auto"/>
              </w:divBdr>
            </w:div>
          </w:divsChild>
        </w:div>
        <w:div w:id="1198422094">
          <w:marLeft w:val="0"/>
          <w:marRight w:val="0"/>
          <w:marTop w:val="0"/>
          <w:marBottom w:val="0"/>
          <w:divBdr>
            <w:top w:val="none" w:sz="0" w:space="0" w:color="auto"/>
            <w:left w:val="none" w:sz="0" w:space="0" w:color="auto"/>
            <w:bottom w:val="none" w:sz="0" w:space="0" w:color="auto"/>
            <w:right w:val="none" w:sz="0" w:space="0" w:color="auto"/>
          </w:divBdr>
          <w:divsChild>
            <w:div w:id="1560287863">
              <w:marLeft w:val="0"/>
              <w:marRight w:val="0"/>
              <w:marTop w:val="0"/>
              <w:marBottom w:val="0"/>
              <w:divBdr>
                <w:top w:val="none" w:sz="0" w:space="0" w:color="auto"/>
                <w:left w:val="none" w:sz="0" w:space="0" w:color="auto"/>
                <w:bottom w:val="none" w:sz="0" w:space="0" w:color="auto"/>
                <w:right w:val="none" w:sz="0" w:space="0" w:color="auto"/>
              </w:divBdr>
            </w:div>
          </w:divsChild>
        </w:div>
        <w:div w:id="1203714579">
          <w:marLeft w:val="0"/>
          <w:marRight w:val="0"/>
          <w:marTop w:val="0"/>
          <w:marBottom w:val="0"/>
          <w:divBdr>
            <w:top w:val="none" w:sz="0" w:space="0" w:color="auto"/>
            <w:left w:val="none" w:sz="0" w:space="0" w:color="auto"/>
            <w:bottom w:val="none" w:sz="0" w:space="0" w:color="auto"/>
            <w:right w:val="none" w:sz="0" w:space="0" w:color="auto"/>
          </w:divBdr>
          <w:divsChild>
            <w:div w:id="946622134">
              <w:marLeft w:val="0"/>
              <w:marRight w:val="0"/>
              <w:marTop w:val="0"/>
              <w:marBottom w:val="0"/>
              <w:divBdr>
                <w:top w:val="none" w:sz="0" w:space="0" w:color="auto"/>
                <w:left w:val="none" w:sz="0" w:space="0" w:color="auto"/>
                <w:bottom w:val="none" w:sz="0" w:space="0" w:color="auto"/>
                <w:right w:val="none" w:sz="0" w:space="0" w:color="auto"/>
              </w:divBdr>
            </w:div>
          </w:divsChild>
        </w:div>
        <w:div w:id="1203982896">
          <w:marLeft w:val="0"/>
          <w:marRight w:val="0"/>
          <w:marTop w:val="0"/>
          <w:marBottom w:val="0"/>
          <w:divBdr>
            <w:top w:val="none" w:sz="0" w:space="0" w:color="auto"/>
            <w:left w:val="none" w:sz="0" w:space="0" w:color="auto"/>
            <w:bottom w:val="none" w:sz="0" w:space="0" w:color="auto"/>
            <w:right w:val="none" w:sz="0" w:space="0" w:color="auto"/>
          </w:divBdr>
          <w:divsChild>
            <w:div w:id="960889908">
              <w:marLeft w:val="0"/>
              <w:marRight w:val="0"/>
              <w:marTop w:val="0"/>
              <w:marBottom w:val="0"/>
              <w:divBdr>
                <w:top w:val="none" w:sz="0" w:space="0" w:color="auto"/>
                <w:left w:val="none" w:sz="0" w:space="0" w:color="auto"/>
                <w:bottom w:val="none" w:sz="0" w:space="0" w:color="auto"/>
                <w:right w:val="none" w:sz="0" w:space="0" w:color="auto"/>
              </w:divBdr>
            </w:div>
          </w:divsChild>
        </w:div>
        <w:div w:id="1246454120">
          <w:marLeft w:val="0"/>
          <w:marRight w:val="0"/>
          <w:marTop w:val="0"/>
          <w:marBottom w:val="0"/>
          <w:divBdr>
            <w:top w:val="none" w:sz="0" w:space="0" w:color="auto"/>
            <w:left w:val="none" w:sz="0" w:space="0" w:color="auto"/>
            <w:bottom w:val="none" w:sz="0" w:space="0" w:color="auto"/>
            <w:right w:val="none" w:sz="0" w:space="0" w:color="auto"/>
          </w:divBdr>
          <w:divsChild>
            <w:div w:id="95564332">
              <w:marLeft w:val="0"/>
              <w:marRight w:val="0"/>
              <w:marTop w:val="0"/>
              <w:marBottom w:val="0"/>
              <w:divBdr>
                <w:top w:val="none" w:sz="0" w:space="0" w:color="auto"/>
                <w:left w:val="none" w:sz="0" w:space="0" w:color="auto"/>
                <w:bottom w:val="none" w:sz="0" w:space="0" w:color="auto"/>
                <w:right w:val="none" w:sz="0" w:space="0" w:color="auto"/>
              </w:divBdr>
            </w:div>
          </w:divsChild>
        </w:div>
        <w:div w:id="1267955976">
          <w:marLeft w:val="0"/>
          <w:marRight w:val="0"/>
          <w:marTop w:val="0"/>
          <w:marBottom w:val="0"/>
          <w:divBdr>
            <w:top w:val="none" w:sz="0" w:space="0" w:color="auto"/>
            <w:left w:val="none" w:sz="0" w:space="0" w:color="auto"/>
            <w:bottom w:val="none" w:sz="0" w:space="0" w:color="auto"/>
            <w:right w:val="none" w:sz="0" w:space="0" w:color="auto"/>
          </w:divBdr>
          <w:divsChild>
            <w:div w:id="1271006737">
              <w:marLeft w:val="0"/>
              <w:marRight w:val="0"/>
              <w:marTop w:val="0"/>
              <w:marBottom w:val="0"/>
              <w:divBdr>
                <w:top w:val="none" w:sz="0" w:space="0" w:color="auto"/>
                <w:left w:val="none" w:sz="0" w:space="0" w:color="auto"/>
                <w:bottom w:val="none" w:sz="0" w:space="0" w:color="auto"/>
                <w:right w:val="none" w:sz="0" w:space="0" w:color="auto"/>
              </w:divBdr>
            </w:div>
          </w:divsChild>
        </w:div>
        <w:div w:id="1270432672">
          <w:marLeft w:val="0"/>
          <w:marRight w:val="0"/>
          <w:marTop w:val="0"/>
          <w:marBottom w:val="0"/>
          <w:divBdr>
            <w:top w:val="none" w:sz="0" w:space="0" w:color="auto"/>
            <w:left w:val="none" w:sz="0" w:space="0" w:color="auto"/>
            <w:bottom w:val="none" w:sz="0" w:space="0" w:color="auto"/>
            <w:right w:val="none" w:sz="0" w:space="0" w:color="auto"/>
          </w:divBdr>
          <w:divsChild>
            <w:div w:id="738554430">
              <w:marLeft w:val="0"/>
              <w:marRight w:val="0"/>
              <w:marTop w:val="0"/>
              <w:marBottom w:val="0"/>
              <w:divBdr>
                <w:top w:val="none" w:sz="0" w:space="0" w:color="auto"/>
                <w:left w:val="none" w:sz="0" w:space="0" w:color="auto"/>
                <w:bottom w:val="none" w:sz="0" w:space="0" w:color="auto"/>
                <w:right w:val="none" w:sz="0" w:space="0" w:color="auto"/>
              </w:divBdr>
            </w:div>
          </w:divsChild>
        </w:div>
        <w:div w:id="1290819486">
          <w:marLeft w:val="0"/>
          <w:marRight w:val="0"/>
          <w:marTop w:val="0"/>
          <w:marBottom w:val="0"/>
          <w:divBdr>
            <w:top w:val="none" w:sz="0" w:space="0" w:color="auto"/>
            <w:left w:val="none" w:sz="0" w:space="0" w:color="auto"/>
            <w:bottom w:val="none" w:sz="0" w:space="0" w:color="auto"/>
            <w:right w:val="none" w:sz="0" w:space="0" w:color="auto"/>
          </w:divBdr>
          <w:divsChild>
            <w:div w:id="179397517">
              <w:marLeft w:val="0"/>
              <w:marRight w:val="0"/>
              <w:marTop w:val="0"/>
              <w:marBottom w:val="0"/>
              <w:divBdr>
                <w:top w:val="none" w:sz="0" w:space="0" w:color="auto"/>
                <w:left w:val="none" w:sz="0" w:space="0" w:color="auto"/>
                <w:bottom w:val="none" w:sz="0" w:space="0" w:color="auto"/>
                <w:right w:val="none" w:sz="0" w:space="0" w:color="auto"/>
              </w:divBdr>
            </w:div>
          </w:divsChild>
        </w:div>
        <w:div w:id="1300723854">
          <w:marLeft w:val="0"/>
          <w:marRight w:val="0"/>
          <w:marTop w:val="0"/>
          <w:marBottom w:val="0"/>
          <w:divBdr>
            <w:top w:val="none" w:sz="0" w:space="0" w:color="auto"/>
            <w:left w:val="none" w:sz="0" w:space="0" w:color="auto"/>
            <w:bottom w:val="none" w:sz="0" w:space="0" w:color="auto"/>
            <w:right w:val="none" w:sz="0" w:space="0" w:color="auto"/>
          </w:divBdr>
          <w:divsChild>
            <w:div w:id="1249389540">
              <w:marLeft w:val="0"/>
              <w:marRight w:val="0"/>
              <w:marTop w:val="0"/>
              <w:marBottom w:val="0"/>
              <w:divBdr>
                <w:top w:val="none" w:sz="0" w:space="0" w:color="auto"/>
                <w:left w:val="none" w:sz="0" w:space="0" w:color="auto"/>
                <w:bottom w:val="none" w:sz="0" w:space="0" w:color="auto"/>
                <w:right w:val="none" w:sz="0" w:space="0" w:color="auto"/>
              </w:divBdr>
            </w:div>
          </w:divsChild>
        </w:div>
        <w:div w:id="1317026291">
          <w:marLeft w:val="0"/>
          <w:marRight w:val="0"/>
          <w:marTop w:val="0"/>
          <w:marBottom w:val="0"/>
          <w:divBdr>
            <w:top w:val="none" w:sz="0" w:space="0" w:color="auto"/>
            <w:left w:val="none" w:sz="0" w:space="0" w:color="auto"/>
            <w:bottom w:val="none" w:sz="0" w:space="0" w:color="auto"/>
            <w:right w:val="none" w:sz="0" w:space="0" w:color="auto"/>
          </w:divBdr>
          <w:divsChild>
            <w:div w:id="1571847302">
              <w:marLeft w:val="0"/>
              <w:marRight w:val="0"/>
              <w:marTop w:val="0"/>
              <w:marBottom w:val="0"/>
              <w:divBdr>
                <w:top w:val="none" w:sz="0" w:space="0" w:color="auto"/>
                <w:left w:val="none" w:sz="0" w:space="0" w:color="auto"/>
                <w:bottom w:val="none" w:sz="0" w:space="0" w:color="auto"/>
                <w:right w:val="none" w:sz="0" w:space="0" w:color="auto"/>
              </w:divBdr>
            </w:div>
          </w:divsChild>
        </w:div>
        <w:div w:id="1331130850">
          <w:marLeft w:val="0"/>
          <w:marRight w:val="0"/>
          <w:marTop w:val="0"/>
          <w:marBottom w:val="0"/>
          <w:divBdr>
            <w:top w:val="none" w:sz="0" w:space="0" w:color="auto"/>
            <w:left w:val="none" w:sz="0" w:space="0" w:color="auto"/>
            <w:bottom w:val="none" w:sz="0" w:space="0" w:color="auto"/>
            <w:right w:val="none" w:sz="0" w:space="0" w:color="auto"/>
          </w:divBdr>
          <w:divsChild>
            <w:div w:id="1923643559">
              <w:marLeft w:val="0"/>
              <w:marRight w:val="0"/>
              <w:marTop w:val="0"/>
              <w:marBottom w:val="0"/>
              <w:divBdr>
                <w:top w:val="none" w:sz="0" w:space="0" w:color="auto"/>
                <w:left w:val="none" w:sz="0" w:space="0" w:color="auto"/>
                <w:bottom w:val="none" w:sz="0" w:space="0" w:color="auto"/>
                <w:right w:val="none" w:sz="0" w:space="0" w:color="auto"/>
              </w:divBdr>
            </w:div>
          </w:divsChild>
        </w:div>
        <w:div w:id="1332637942">
          <w:marLeft w:val="0"/>
          <w:marRight w:val="0"/>
          <w:marTop w:val="0"/>
          <w:marBottom w:val="0"/>
          <w:divBdr>
            <w:top w:val="none" w:sz="0" w:space="0" w:color="auto"/>
            <w:left w:val="none" w:sz="0" w:space="0" w:color="auto"/>
            <w:bottom w:val="none" w:sz="0" w:space="0" w:color="auto"/>
            <w:right w:val="none" w:sz="0" w:space="0" w:color="auto"/>
          </w:divBdr>
          <w:divsChild>
            <w:div w:id="1099911853">
              <w:marLeft w:val="0"/>
              <w:marRight w:val="0"/>
              <w:marTop w:val="0"/>
              <w:marBottom w:val="0"/>
              <w:divBdr>
                <w:top w:val="none" w:sz="0" w:space="0" w:color="auto"/>
                <w:left w:val="none" w:sz="0" w:space="0" w:color="auto"/>
                <w:bottom w:val="none" w:sz="0" w:space="0" w:color="auto"/>
                <w:right w:val="none" w:sz="0" w:space="0" w:color="auto"/>
              </w:divBdr>
            </w:div>
          </w:divsChild>
        </w:div>
        <w:div w:id="1337265345">
          <w:marLeft w:val="0"/>
          <w:marRight w:val="0"/>
          <w:marTop w:val="0"/>
          <w:marBottom w:val="0"/>
          <w:divBdr>
            <w:top w:val="none" w:sz="0" w:space="0" w:color="auto"/>
            <w:left w:val="none" w:sz="0" w:space="0" w:color="auto"/>
            <w:bottom w:val="none" w:sz="0" w:space="0" w:color="auto"/>
            <w:right w:val="none" w:sz="0" w:space="0" w:color="auto"/>
          </w:divBdr>
          <w:divsChild>
            <w:div w:id="1190607645">
              <w:marLeft w:val="0"/>
              <w:marRight w:val="0"/>
              <w:marTop w:val="0"/>
              <w:marBottom w:val="0"/>
              <w:divBdr>
                <w:top w:val="none" w:sz="0" w:space="0" w:color="auto"/>
                <w:left w:val="none" w:sz="0" w:space="0" w:color="auto"/>
                <w:bottom w:val="none" w:sz="0" w:space="0" w:color="auto"/>
                <w:right w:val="none" w:sz="0" w:space="0" w:color="auto"/>
              </w:divBdr>
            </w:div>
          </w:divsChild>
        </w:div>
        <w:div w:id="1346058350">
          <w:marLeft w:val="0"/>
          <w:marRight w:val="0"/>
          <w:marTop w:val="0"/>
          <w:marBottom w:val="0"/>
          <w:divBdr>
            <w:top w:val="none" w:sz="0" w:space="0" w:color="auto"/>
            <w:left w:val="none" w:sz="0" w:space="0" w:color="auto"/>
            <w:bottom w:val="none" w:sz="0" w:space="0" w:color="auto"/>
            <w:right w:val="none" w:sz="0" w:space="0" w:color="auto"/>
          </w:divBdr>
          <w:divsChild>
            <w:div w:id="1971858490">
              <w:marLeft w:val="0"/>
              <w:marRight w:val="0"/>
              <w:marTop w:val="0"/>
              <w:marBottom w:val="0"/>
              <w:divBdr>
                <w:top w:val="none" w:sz="0" w:space="0" w:color="auto"/>
                <w:left w:val="none" w:sz="0" w:space="0" w:color="auto"/>
                <w:bottom w:val="none" w:sz="0" w:space="0" w:color="auto"/>
                <w:right w:val="none" w:sz="0" w:space="0" w:color="auto"/>
              </w:divBdr>
            </w:div>
          </w:divsChild>
        </w:div>
        <w:div w:id="1385639218">
          <w:marLeft w:val="0"/>
          <w:marRight w:val="0"/>
          <w:marTop w:val="0"/>
          <w:marBottom w:val="0"/>
          <w:divBdr>
            <w:top w:val="none" w:sz="0" w:space="0" w:color="auto"/>
            <w:left w:val="none" w:sz="0" w:space="0" w:color="auto"/>
            <w:bottom w:val="none" w:sz="0" w:space="0" w:color="auto"/>
            <w:right w:val="none" w:sz="0" w:space="0" w:color="auto"/>
          </w:divBdr>
          <w:divsChild>
            <w:div w:id="427509704">
              <w:marLeft w:val="0"/>
              <w:marRight w:val="0"/>
              <w:marTop w:val="0"/>
              <w:marBottom w:val="0"/>
              <w:divBdr>
                <w:top w:val="none" w:sz="0" w:space="0" w:color="auto"/>
                <w:left w:val="none" w:sz="0" w:space="0" w:color="auto"/>
                <w:bottom w:val="none" w:sz="0" w:space="0" w:color="auto"/>
                <w:right w:val="none" w:sz="0" w:space="0" w:color="auto"/>
              </w:divBdr>
            </w:div>
          </w:divsChild>
        </w:div>
        <w:div w:id="1392771568">
          <w:marLeft w:val="0"/>
          <w:marRight w:val="0"/>
          <w:marTop w:val="0"/>
          <w:marBottom w:val="0"/>
          <w:divBdr>
            <w:top w:val="none" w:sz="0" w:space="0" w:color="auto"/>
            <w:left w:val="none" w:sz="0" w:space="0" w:color="auto"/>
            <w:bottom w:val="none" w:sz="0" w:space="0" w:color="auto"/>
            <w:right w:val="none" w:sz="0" w:space="0" w:color="auto"/>
          </w:divBdr>
          <w:divsChild>
            <w:div w:id="1103108800">
              <w:marLeft w:val="0"/>
              <w:marRight w:val="0"/>
              <w:marTop w:val="0"/>
              <w:marBottom w:val="0"/>
              <w:divBdr>
                <w:top w:val="none" w:sz="0" w:space="0" w:color="auto"/>
                <w:left w:val="none" w:sz="0" w:space="0" w:color="auto"/>
                <w:bottom w:val="none" w:sz="0" w:space="0" w:color="auto"/>
                <w:right w:val="none" w:sz="0" w:space="0" w:color="auto"/>
              </w:divBdr>
            </w:div>
          </w:divsChild>
        </w:div>
        <w:div w:id="1401712927">
          <w:marLeft w:val="0"/>
          <w:marRight w:val="0"/>
          <w:marTop w:val="0"/>
          <w:marBottom w:val="0"/>
          <w:divBdr>
            <w:top w:val="none" w:sz="0" w:space="0" w:color="auto"/>
            <w:left w:val="none" w:sz="0" w:space="0" w:color="auto"/>
            <w:bottom w:val="none" w:sz="0" w:space="0" w:color="auto"/>
            <w:right w:val="none" w:sz="0" w:space="0" w:color="auto"/>
          </w:divBdr>
          <w:divsChild>
            <w:div w:id="1814760010">
              <w:marLeft w:val="0"/>
              <w:marRight w:val="0"/>
              <w:marTop w:val="0"/>
              <w:marBottom w:val="0"/>
              <w:divBdr>
                <w:top w:val="none" w:sz="0" w:space="0" w:color="auto"/>
                <w:left w:val="none" w:sz="0" w:space="0" w:color="auto"/>
                <w:bottom w:val="none" w:sz="0" w:space="0" w:color="auto"/>
                <w:right w:val="none" w:sz="0" w:space="0" w:color="auto"/>
              </w:divBdr>
            </w:div>
          </w:divsChild>
        </w:div>
        <w:div w:id="1414888685">
          <w:marLeft w:val="0"/>
          <w:marRight w:val="0"/>
          <w:marTop w:val="0"/>
          <w:marBottom w:val="0"/>
          <w:divBdr>
            <w:top w:val="none" w:sz="0" w:space="0" w:color="auto"/>
            <w:left w:val="none" w:sz="0" w:space="0" w:color="auto"/>
            <w:bottom w:val="none" w:sz="0" w:space="0" w:color="auto"/>
            <w:right w:val="none" w:sz="0" w:space="0" w:color="auto"/>
          </w:divBdr>
          <w:divsChild>
            <w:div w:id="2104765388">
              <w:marLeft w:val="0"/>
              <w:marRight w:val="0"/>
              <w:marTop w:val="0"/>
              <w:marBottom w:val="0"/>
              <w:divBdr>
                <w:top w:val="none" w:sz="0" w:space="0" w:color="auto"/>
                <w:left w:val="none" w:sz="0" w:space="0" w:color="auto"/>
                <w:bottom w:val="none" w:sz="0" w:space="0" w:color="auto"/>
                <w:right w:val="none" w:sz="0" w:space="0" w:color="auto"/>
              </w:divBdr>
            </w:div>
          </w:divsChild>
        </w:div>
        <w:div w:id="1422290654">
          <w:marLeft w:val="0"/>
          <w:marRight w:val="0"/>
          <w:marTop w:val="0"/>
          <w:marBottom w:val="0"/>
          <w:divBdr>
            <w:top w:val="none" w:sz="0" w:space="0" w:color="auto"/>
            <w:left w:val="none" w:sz="0" w:space="0" w:color="auto"/>
            <w:bottom w:val="none" w:sz="0" w:space="0" w:color="auto"/>
            <w:right w:val="none" w:sz="0" w:space="0" w:color="auto"/>
          </w:divBdr>
          <w:divsChild>
            <w:div w:id="1081020703">
              <w:marLeft w:val="0"/>
              <w:marRight w:val="0"/>
              <w:marTop w:val="0"/>
              <w:marBottom w:val="0"/>
              <w:divBdr>
                <w:top w:val="none" w:sz="0" w:space="0" w:color="auto"/>
                <w:left w:val="none" w:sz="0" w:space="0" w:color="auto"/>
                <w:bottom w:val="none" w:sz="0" w:space="0" w:color="auto"/>
                <w:right w:val="none" w:sz="0" w:space="0" w:color="auto"/>
              </w:divBdr>
            </w:div>
          </w:divsChild>
        </w:div>
        <w:div w:id="1443382140">
          <w:marLeft w:val="0"/>
          <w:marRight w:val="0"/>
          <w:marTop w:val="0"/>
          <w:marBottom w:val="0"/>
          <w:divBdr>
            <w:top w:val="none" w:sz="0" w:space="0" w:color="auto"/>
            <w:left w:val="none" w:sz="0" w:space="0" w:color="auto"/>
            <w:bottom w:val="none" w:sz="0" w:space="0" w:color="auto"/>
            <w:right w:val="none" w:sz="0" w:space="0" w:color="auto"/>
          </w:divBdr>
          <w:divsChild>
            <w:div w:id="1517379700">
              <w:marLeft w:val="0"/>
              <w:marRight w:val="0"/>
              <w:marTop w:val="0"/>
              <w:marBottom w:val="0"/>
              <w:divBdr>
                <w:top w:val="none" w:sz="0" w:space="0" w:color="auto"/>
                <w:left w:val="none" w:sz="0" w:space="0" w:color="auto"/>
                <w:bottom w:val="none" w:sz="0" w:space="0" w:color="auto"/>
                <w:right w:val="none" w:sz="0" w:space="0" w:color="auto"/>
              </w:divBdr>
            </w:div>
          </w:divsChild>
        </w:div>
        <w:div w:id="1470828798">
          <w:marLeft w:val="0"/>
          <w:marRight w:val="0"/>
          <w:marTop w:val="0"/>
          <w:marBottom w:val="0"/>
          <w:divBdr>
            <w:top w:val="none" w:sz="0" w:space="0" w:color="auto"/>
            <w:left w:val="none" w:sz="0" w:space="0" w:color="auto"/>
            <w:bottom w:val="none" w:sz="0" w:space="0" w:color="auto"/>
            <w:right w:val="none" w:sz="0" w:space="0" w:color="auto"/>
          </w:divBdr>
          <w:divsChild>
            <w:div w:id="198668962">
              <w:marLeft w:val="0"/>
              <w:marRight w:val="0"/>
              <w:marTop w:val="0"/>
              <w:marBottom w:val="0"/>
              <w:divBdr>
                <w:top w:val="none" w:sz="0" w:space="0" w:color="auto"/>
                <w:left w:val="none" w:sz="0" w:space="0" w:color="auto"/>
                <w:bottom w:val="none" w:sz="0" w:space="0" w:color="auto"/>
                <w:right w:val="none" w:sz="0" w:space="0" w:color="auto"/>
              </w:divBdr>
            </w:div>
          </w:divsChild>
        </w:div>
        <w:div w:id="1483306471">
          <w:marLeft w:val="0"/>
          <w:marRight w:val="0"/>
          <w:marTop w:val="0"/>
          <w:marBottom w:val="0"/>
          <w:divBdr>
            <w:top w:val="none" w:sz="0" w:space="0" w:color="auto"/>
            <w:left w:val="none" w:sz="0" w:space="0" w:color="auto"/>
            <w:bottom w:val="none" w:sz="0" w:space="0" w:color="auto"/>
            <w:right w:val="none" w:sz="0" w:space="0" w:color="auto"/>
          </w:divBdr>
          <w:divsChild>
            <w:div w:id="357970316">
              <w:marLeft w:val="0"/>
              <w:marRight w:val="0"/>
              <w:marTop w:val="0"/>
              <w:marBottom w:val="0"/>
              <w:divBdr>
                <w:top w:val="none" w:sz="0" w:space="0" w:color="auto"/>
                <w:left w:val="none" w:sz="0" w:space="0" w:color="auto"/>
                <w:bottom w:val="none" w:sz="0" w:space="0" w:color="auto"/>
                <w:right w:val="none" w:sz="0" w:space="0" w:color="auto"/>
              </w:divBdr>
            </w:div>
          </w:divsChild>
        </w:div>
        <w:div w:id="1488092053">
          <w:marLeft w:val="0"/>
          <w:marRight w:val="0"/>
          <w:marTop w:val="0"/>
          <w:marBottom w:val="0"/>
          <w:divBdr>
            <w:top w:val="none" w:sz="0" w:space="0" w:color="auto"/>
            <w:left w:val="none" w:sz="0" w:space="0" w:color="auto"/>
            <w:bottom w:val="none" w:sz="0" w:space="0" w:color="auto"/>
            <w:right w:val="none" w:sz="0" w:space="0" w:color="auto"/>
          </w:divBdr>
          <w:divsChild>
            <w:div w:id="14236051">
              <w:marLeft w:val="0"/>
              <w:marRight w:val="0"/>
              <w:marTop w:val="0"/>
              <w:marBottom w:val="0"/>
              <w:divBdr>
                <w:top w:val="none" w:sz="0" w:space="0" w:color="auto"/>
                <w:left w:val="none" w:sz="0" w:space="0" w:color="auto"/>
                <w:bottom w:val="none" w:sz="0" w:space="0" w:color="auto"/>
                <w:right w:val="none" w:sz="0" w:space="0" w:color="auto"/>
              </w:divBdr>
            </w:div>
          </w:divsChild>
        </w:div>
        <w:div w:id="1495536203">
          <w:marLeft w:val="0"/>
          <w:marRight w:val="0"/>
          <w:marTop w:val="0"/>
          <w:marBottom w:val="0"/>
          <w:divBdr>
            <w:top w:val="none" w:sz="0" w:space="0" w:color="auto"/>
            <w:left w:val="none" w:sz="0" w:space="0" w:color="auto"/>
            <w:bottom w:val="none" w:sz="0" w:space="0" w:color="auto"/>
            <w:right w:val="none" w:sz="0" w:space="0" w:color="auto"/>
          </w:divBdr>
          <w:divsChild>
            <w:div w:id="1607541551">
              <w:marLeft w:val="0"/>
              <w:marRight w:val="0"/>
              <w:marTop w:val="0"/>
              <w:marBottom w:val="0"/>
              <w:divBdr>
                <w:top w:val="none" w:sz="0" w:space="0" w:color="auto"/>
                <w:left w:val="none" w:sz="0" w:space="0" w:color="auto"/>
                <w:bottom w:val="none" w:sz="0" w:space="0" w:color="auto"/>
                <w:right w:val="none" w:sz="0" w:space="0" w:color="auto"/>
              </w:divBdr>
            </w:div>
          </w:divsChild>
        </w:div>
        <w:div w:id="1496528745">
          <w:marLeft w:val="0"/>
          <w:marRight w:val="0"/>
          <w:marTop w:val="0"/>
          <w:marBottom w:val="0"/>
          <w:divBdr>
            <w:top w:val="none" w:sz="0" w:space="0" w:color="auto"/>
            <w:left w:val="none" w:sz="0" w:space="0" w:color="auto"/>
            <w:bottom w:val="none" w:sz="0" w:space="0" w:color="auto"/>
            <w:right w:val="none" w:sz="0" w:space="0" w:color="auto"/>
          </w:divBdr>
          <w:divsChild>
            <w:div w:id="1010134116">
              <w:marLeft w:val="0"/>
              <w:marRight w:val="0"/>
              <w:marTop w:val="0"/>
              <w:marBottom w:val="0"/>
              <w:divBdr>
                <w:top w:val="none" w:sz="0" w:space="0" w:color="auto"/>
                <w:left w:val="none" w:sz="0" w:space="0" w:color="auto"/>
                <w:bottom w:val="none" w:sz="0" w:space="0" w:color="auto"/>
                <w:right w:val="none" w:sz="0" w:space="0" w:color="auto"/>
              </w:divBdr>
            </w:div>
          </w:divsChild>
        </w:div>
        <w:div w:id="1509321272">
          <w:marLeft w:val="0"/>
          <w:marRight w:val="0"/>
          <w:marTop w:val="0"/>
          <w:marBottom w:val="0"/>
          <w:divBdr>
            <w:top w:val="none" w:sz="0" w:space="0" w:color="auto"/>
            <w:left w:val="none" w:sz="0" w:space="0" w:color="auto"/>
            <w:bottom w:val="none" w:sz="0" w:space="0" w:color="auto"/>
            <w:right w:val="none" w:sz="0" w:space="0" w:color="auto"/>
          </w:divBdr>
          <w:divsChild>
            <w:div w:id="1377781680">
              <w:marLeft w:val="0"/>
              <w:marRight w:val="0"/>
              <w:marTop w:val="0"/>
              <w:marBottom w:val="0"/>
              <w:divBdr>
                <w:top w:val="none" w:sz="0" w:space="0" w:color="auto"/>
                <w:left w:val="none" w:sz="0" w:space="0" w:color="auto"/>
                <w:bottom w:val="none" w:sz="0" w:space="0" w:color="auto"/>
                <w:right w:val="none" w:sz="0" w:space="0" w:color="auto"/>
              </w:divBdr>
            </w:div>
          </w:divsChild>
        </w:div>
        <w:div w:id="1555894683">
          <w:marLeft w:val="0"/>
          <w:marRight w:val="0"/>
          <w:marTop w:val="0"/>
          <w:marBottom w:val="0"/>
          <w:divBdr>
            <w:top w:val="none" w:sz="0" w:space="0" w:color="auto"/>
            <w:left w:val="none" w:sz="0" w:space="0" w:color="auto"/>
            <w:bottom w:val="none" w:sz="0" w:space="0" w:color="auto"/>
            <w:right w:val="none" w:sz="0" w:space="0" w:color="auto"/>
          </w:divBdr>
          <w:divsChild>
            <w:div w:id="1970285263">
              <w:marLeft w:val="0"/>
              <w:marRight w:val="0"/>
              <w:marTop w:val="0"/>
              <w:marBottom w:val="0"/>
              <w:divBdr>
                <w:top w:val="none" w:sz="0" w:space="0" w:color="auto"/>
                <w:left w:val="none" w:sz="0" w:space="0" w:color="auto"/>
                <w:bottom w:val="none" w:sz="0" w:space="0" w:color="auto"/>
                <w:right w:val="none" w:sz="0" w:space="0" w:color="auto"/>
              </w:divBdr>
            </w:div>
          </w:divsChild>
        </w:div>
        <w:div w:id="1591347848">
          <w:marLeft w:val="0"/>
          <w:marRight w:val="0"/>
          <w:marTop w:val="0"/>
          <w:marBottom w:val="0"/>
          <w:divBdr>
            <w:top w:val="none" w:sz="0" w:space="0" w:color="auto"/>
            <w:left w:val="none" w:sz="0" w:space="0" w:color="auto"/>
            <w:bottom w:val="none" w:sz="0" w:space="0" w:color="auto"/>
            <w:right w:val="none" w:sz="0" w:space="0" w:color="auto"/>
          </w:divBdr>
          <w:divsChild>
            <w:div w:id="1920283374">
              <w:marLeft w:val="0"/>
              <w:marRight w:val="0"/>
              <w:marTop w:val="0"/>
              <w:marBottom w:val="0"/>
              <w:divBdr>
                <w:top w:val="none" w:sz="0" w:space="0" w:color="auto"/>
                <w:left w:val="none" w:sz="0" w:space="0" w:color="auto"/>
                <w:bottom w:val="none" w:sz="0" w:space="0" w:color="auto"/>
                <w:right w:val="none" w:sz="0" w:space="0" w:color="auto"/>
              </w:divBdr>
            </w:div>
          </w:divsChild>
        </w:div>
        <w:div w:id="1607886365">
          <w:marLeft w:val="0"/>
          <w:marRight w:val="0"/>
          <w:marTop w:val="0"/>
          <w:marBottom w:val="0"/>
          <w:divBdr>
            <w:top w:val="none" w:sz="0" w:space="0" w:color="auto"/>
            <w:left w:val="none" w:sz="0" w:space="0" w:color="auto"/>
            <w:bottom w:val="none" w:sz="0" w:space="0" w:color="auto"/>
            <w:right w:val="none" w:sz="0" w:space="0" w:color="auto"/>
          </w:divBdr>
          <w:divsChild>
            <w:div w:id="1744372879">
              <w:marLeft w:val="0"/>
              <w:marRight w:val="0"/>
              <w:marTop w:val="0"/>
              <w:marBottom w:val="0"/>
              <w:divBdr>
                <w:top w:val="none" w:sz="0" w:space="0" w:color="auto"/>
                <w:left w:val="none" w:sz="0" w:space="0" w:color="auto"/>
                <w:bottom w:val="none" w:sz="0" w:space="0" w:color="auto"/>
                <w:right w:val="none" w:sz="0" w:space="0" w:color="auto"/>
              </w:divBdr>
            </w:div>
          </w:divsChild>
        </w:div>
        <w:div w:id="1611551523">
          <w:marLeft w:val="0"/>
          <w:marRight w:val="0"/>
          <w:marTop w:val="0"/>
          <w:marBottom w:val="0"/>
          <w:divBdr>
            <w:top w:val="none" w:sz="0" w:space="0" w:color="auto"/>
            <w:left w:val="none" w:sz="0" w:space="0" w:color="auto"/>
            <w:bottom w:val="none" w:sz="0" w:space="0" w:color="auto"/>
            <w:right w:val="none" w:sz="0" w:space="0" w:color="auto"/>
          </w:divBdr>
          <w:divsChild>
            <w:div w:id="1874996967">
              <w:marLeft w:val="0"/>
              <w:marRight w:val="0"/>
              <w:marTop w:val="0"/>
              <w:marBottom w:val="0"/>
              <w:divBdr>
                <w:top w:val="none" w:sz="0" w:space="0" w:color="auto"/>
                <w:left w:val="none" w:sz="0" w:space="0" w:color="auto"/>
                <w:bottom w:val="none" w:sz="0" w:space="0" w:color="auto"/>
                <w:right w:val="none" w:sz="0" w:space="0" w:color="auto"/>
              </w:divBdr>
            </w:div>
          </w:divsChild>
        </w:div>
        <w:div w:id="1624388726">
          <w:marLeft w:val="0"/>
          <w:marRight w:val="0"/>
          <w:marTop w:val="0"/>
          <w:marBottom w:val="0"/>
          <w:divBdr>
            <w:top w:val="none" w:sz="0" w:space="0" w:color="auto"/>
            <w:left w:val="none" w:sz="0" w:space="0" w:color="auto"/>
            <w:bottom w:val="none" w:sz="0" w:space="0" w:color="auto"/>
            <w:right w:val="none" w:sz="0" w:space="0" w:color="auto"/>
          </w:divBdr>
          <w:divsChild>
            <w:div w:id="1252661963">
              <w:marLeft w:val="0"/>
              <w:marRight w:val="0"/>
              <w:marTop w:val="0"/>
              <w:marBottom w:val="0"/>
              <w:divBdr>
                <w:top w:val="none" w:sz="0" w:space="0" w:color="auto"/>
                <w:left w:val="none" w:sz="0" w:space="0" w:color="auto"/>
                <w:bottom w:val="none" w:sz="0" w:space="0" w:color="auto"/>
                <w:right w:val="none" w:sz="0" w:space="0" w:color="auto"/>
              </w:divBdr>
            </w:div>
          </w:divsChild>
        </w:div>
        <w:div w:id="1652707726">
          <w:marLeft w:val="0"/>
          <w:marRight w:val="0"/>
          <w:marTop w:val="0"/>
          <w:marBottom w:val="0"/>
          <w:divBdr>
            <w:top w:val="none" w:sz="0" w:space="0" w:color="auto"/>
            <w:left w:val="none" w:sz="0" w:space="0" w:color="auto"/>
            <w:bottom w:val="none" w:sz="0" w:space="0" w:color="auto"/>
            <w:right w:val="none" w:sz="0" w:space="0" w:color="auto"/>
          </w:divBdr>
          <w:divsChild>
            <w:div w:id="998655080">
              <w:marLeft w:val="0"/>
              <w:marRight w:val="0"/>
              <w:marTop w:val="0"/>
              <w:marBottom w:val="0"/>
              <w:divBdr>
                <w:top w:val="none" w:sz="0" w:space="0" w:color="auto"/>
                <w:left w:val="none" w:sz="0" w:space="0" w:color="auto"/>
                <w:bottom w:val="none" w:sz="0" w:space="0" w:color="auto"/>
                <w:right w:val="none" w:sz="0" w:space="0" w:color="auto"/>
              </w:divBdr>
            </w:div>
          </w:divsChild>
        </w:div>
        <w:div w:id="1677416220">
          <w:marLeft w:val="0"/>
          <w:marRight w:val="0"/>
          <w:marTop w:val="0"/>
          <w:marBottom w:val="0"/>
          <w:divBdr>
            <w:top w:val="none" w:sz="0" w:space="0" w:color="auto"/>
            <w:left w:val="none" w:sz="0" w:space="0" w:color="auto"/>
            <w:bottom w:val="none" w:sz="0" w:space="0" w:color="auto"/>
            <w:right w:val="none" w:sz="0" w:space="0" w:color="auto"/>
          </w:divBdr>
          <w:divsChild>
            <w:div w:id="1850824179">
              <w:marLeft w:val="0"/>
              <w:marRight w:val="0"/>
              <w:marTop w:val="0"/>
              <w:marBottom w:val="0"/>
              <w:divBdr>
                <w:top w:val="none" w:sz="0" w:space="0" w:color="auto"/>
                <w:left w:val="none" w:sz="0" w:space="0" w:color="auto"/>
                <w:bottom w:val="none" w:sz="0" w:space="0" w:color="auto"/>
                <w:right w:val="none" w:sz="0" w:space="0" w:color="auto"/>
              </w:divBdr>
            </w:div>
          </w:divsChild>
        </w:div>
        <w:div w:id="1691905077">
          <w:marLeft w:val="0"/>
          <w:marRight w:val="0"/>
          <w:marTop w:val="0"/>
          <w:marBottom w:val="0"/>
          <w:divBdr>
            <w:top w:val="none" w:sz="0" w:space="0" w:color="auto"/>
            <w:left w:val="none" w:sz="0" w:space="0" w:color="auto"/>
            <w:bottom w:val="none" w:sz="0" w:space="0" w:color="auto"/>
            <w:right w:val="none" w:sz="0" w:space="0" w:color="auto"/>
          </w:divBdr>
          <w:divsChild>
            <w:div w:id="1597248382">
              <w:marLeft w:val="0"/>
              <w:marRight w:val="0"/>
              <w:marTop w:val="0"/>
              <w:marBottom w:val="0"/>
              <w:divBdr>
                <w:top w:val="none" w:sz="0" w:space="0" w:color="auto"/>
                <w:left w:val="none" w:sz="0" w:space="0" w:color="auto"/>
                <w:bottom w:val="none" w:sz="0" w:space="0" w:color="auto"/>
                <w:right w:val="none" w:sz="0" w:space="0" w:color="auto"/>
              </w:divBdr>
            </w:div>
          </w:divsChild>
        </w:div>
        <w:div w:id="1696537308">
          <w:marLeft w:val="0"/>
          <w:marRight w:val="0"/>
          <w:marTop w:val="0"/>
          <w:marBottom w:val="0"/>
          <w:divBdr>
            <w:top w:val="none" w:sz="0" w:space="0" w:color="auto"/>
            <w:left w:val="none" w:sz="0" w:space="0" w:color="auto"/>
            <w:bottom w:val="none" w:sz="0" w:space="0" w:color="auto"/>
            <w:right w:val="none" w:sz="0" w:space="0" w:color="auto"/>
          </w:divBdr>
          <w:divsChild>
            <w:div w:id="96994480">
              <w:marLeft w:val="0"/>
              <w:marRight w:val="0"/>
              <w:marTop w:val="0"/>
              <w:marBottom w:val="0"/>
              <w:divBdr>
                <w:top w:val="none" w:sz="0" w:space="0" w:color="auto"/>
                <w:left w:val="none" w:sz="0" w:space="0" w:color="auto"/>
                <w:bottom w:val="none" w:sz="0" w:space="0" w:color="auto"/>
                <w:right w:val="none" w:sz="0" w:space="0" w:color="auto"/>
              </w:divBdr>
            </w:div>
          </w:divsChild>
        </w:div>
        <w:div w:id="1700625224">
          <w:marLeft w:val="0"/>
          <w:marRight w:val="0"/>
          <w:marTop w:val="0"/>
          <w:marBottom w:val="0"/>
          <w:divBdr>
            <w:top w:val="none" w:sz="0" w:space="0" w:color="auto"/>
            <w:left w:val="none" w:sz="0" w:space="0" w:color="auto"/>
            <w:bottom w:val="none" w:sz="0" w:space="0" w:color="auto"/>
            <w:right w:val="none" w:sz="0" w:space="0" w:color="auto"/>
          </w:divBdr>
          <w:divsChild>
            <w:div w:id="1957711740">
              <w:marLeft w:val="0"/>
              <w:marRight w:val="0"/>
              <w:marTop w:val="0"/>
              <w:marBottom w:val="0"/>
              <w:divBdr>
                <w:top w:val="none" w:sz="0" w:space="0" w:color="auto"/>
                <w:left w:val="none" w:sz="0" w:space="0" w:color="auto"/>
                <w:bottom w:val="none" w:sz="0" w:space="0" w:color="auto"/>
                <w:right w:val="none" w:sz="0" w:space="0" w:color="auto"/>
              </w:divBdr>
            </w:div>
          </w:divsChild>
        </w:div>
        <w:div w:id="1717314107">
          <w:marLeft w:val="0"/>
          <w:marRight w:val="0"/>
          <w:marTop w:val="0"/>
          <w:marBottom w:val="0"/>
          <w:divBdr>
            <w:top w:val="none" w:sz="0" w:space="0" w:color="auto"/>
            <w:left w:val="none" w:sz="0" w:space="0" w:color="auto"/>
            <w:bottom w:val="none" w:sz="0" w:space="0" w:color="auto"/>
            <w:right w:val="none" w:sz="0" w:space="0" w:color="auto"/>
          </w:divBdr>
          <w:divsChild>
            <w:div w:id="570310553">
              <w:marLeft w:val="0"/>
              <w:marRight w:val="0"/>
              <w:marTop w:val="0"/>
              <w:marBottom w:val="0"/>
              <w:divBdr>
                <w:top w:val="none" w:sz="0" w:space="0" w:color="auto"/>
                <w:left w:val="none" w:sz="0" w:space="0" w:color="auto"/>
                <w:bottom w:val="none" w:sz="0" w:space="0" w:color="auto"/>
                <w:right w:val="none" w:sz="0" w:space="0" w:color="auto"/>
              </w:divBdr>
            </w:div>
          </w:divsChild>
        </w:div>
        <w:div w:id="1739018284">
          <w:marLeft w:val="0"/>
          <w:marRight w:val="0"/>
          <w:marTop w:val="0"/>
          <w:marBottom w:val="0"/>
          <w:divBdr>
            <w:top w:val="none" w:sz="0" w:space="0" w:color="auto"/>
            <w:left w:val="none" w:sz="0" w:space="0" w:color="auto"/>
            <w:bottom w:val="none" w:sz="0" w:space="0" w:color="auto"/>
            <w:right w:val="none" w:sz="0" w:space="0" w:color="auto"/>
          </w:divBdr>
          <w:divsChild>
            <w:div w:id="447047817">
              <w:marLeft w:val="0"/>
              <w:marRight w:val="0"/>
              <w:marTop w:val="0"/>
              <w:marBottom w:val="0"/>
              <w:divBdr>
                <w:top w:val="none" w:sz="0" w:space="0" w:color="auto"/>
                <w:left w:val="none" w:sz="0" w:space="0" w:color="auto"/>
                <w:bottom w:val="none" w:sz="0" w:space="0" w:color="auto"/>
                <w:right w:val="none" w:sz="0" w:space="0" w:color="auto"/>
              </w:divBdr>
            </w:div>
          </w:divsChild>
        </w:div>
        <w:div w:id="1780566826">
          <w:marLeft w:val="0"/>
          <w:marRight w:val="0"/>
          <w:marTop w:val="0"/>
          <w:marBottom w:val="0"/>
          <w:divBdr>
            <w:top w:val="none" w:sz="0" w:space="0" w:color="auto"/>
            <w:left w:val="none" w:sz="0" w:space="0" w:color="auto"/>
            <w:bottom w:val="none" w:sz="0" w:space="0" w:color="auto"/>
            <w:right w:val="none" w:sz="0" w:space="0" w:color="auto"/>
          </w:divBdr>
          <w:divsChild>
            <w:div w:id="72359327">
              <w:marLeft w:val="0"/>
              <w:marRight w:val="0"/>
              <w:marTop w:val="0"/>
              <w:marBottom w:val="0"/>
              <w:divBdr>
                <w:top w:val="none" w:sz="0" w:space="0" w:color="auto"/>
                <w:left w:val="none" w:sz="0" w:space="0" w:color="auto"/>
                <w:bottom w:val="none" w:sz="0" w:space="0" w:color="auto"/>
                <w:right w:val="none" w:sz="0" w:space="0" w:color="auto"/>
              </w:divBdr>
            </w:div>
          </w:divsChild>
        </w:div>
        <w:div w:id="1802141370">
          <w:marLeft w:val="0"/>
          <w:marRight w:val="0"/>
          <w:marTop w:val="0"/>
          <w:marBottom w:val="0"/>
          <w:divBdr>
            <w:top w:val="none" w:sz="0" w:space="0" w:color="auto"/>
            <w:left w:val="none" w:sz="0" w:space="0" w:color="auto"/>
            <w:bottom w:val="none" w:sz="0" w:space="0" w:color="auto"/>
            <w:right w:val="none" w:sz="0" w:space="0" w:color="auto"/>
          </w:divBdr>
          <w:divsChild>
            <w:div w:id="255864074">
              <w:marLeft w:val="0"/>
              <w:marRight w:val="0"/>
              <w:marTop w:val="0"/>
              <w:marBottom w:val="0"/>
              <w:divBdr>
                <w:top w:val="none" w:sz="0" w:space="0" w:color="auto"/>
                <w:left w:val="none" w:sz="0" w:space="0" w:color="auto"/>
                <w:bottom w:val="none" w:sz="0" w:space="0" w:color="auto"/>
                <w:right w:val="none" w:sz="0" w:space="0" w:color="auto"/>
              </w:divBdr>
            </w:div>
            <w:div w:id="275676326">
              <w:marLeft w:val="0"/>
              <w:marRight w:val="0"/>
              <w:marTop w:val="0"/>
              <w:marBottom w:val="0"/>
              <w:divBdr>
                <w:top w:val="none" w:sz="0" w:space="0" w:color="auto"/>
                <w:left w:val="none" w:sz="0" w:space="0" w:color="auto"/>
                <w:bottom w:val="none" w:sz="0" w:space="0" w:color="auto"/>
                <w:right w:val="none" w:sz="0" w:space="0" w:color="auto"/>
              </w:divBdr>
            </w:div>
            <w:div w:id="358437864">
              <w:marLeft w:val="0"/>
              <w:marRight w:val="0"/>
              <w:marTop w:val="0"/>
              <w:marBottom w:val="0"/>
              <w:divBdr>
                <w:top w:val="none" w:sz="0" w:space="0" w:color="auto"/>
                <w:left w:val="none" w:sz="0" w:space="0" w:color="auto"/>
                <w:bottom w:val="none" w:sz="0" w:space="0" w:color="auto"/>
                <w:right w:val="none" w:sz="0" w:space="0" w:color="auto"/>
              </w:divBdr>
            </w:div>
            <w:div w:id="629212688">
              <w:marLeft w:val="0"/>
              <w:marRight w:val="0"/>
              <w:marTop w:val="0"/>
              <w:marBottom w:val="0"/>
              <w:divBdr>
                <w:top w:val="none" w:sz="0" w:space="0" w:color="auto"/>
                <w:left w:val="none" w:sz="0" w:space="0" w:color="auto"/>
                <w:bottom w:val="none" w:sz="0" w:space="0" w:color="auto"/>
                <w:right w:val="none" w:sz="0" w:space="0" w:color="auto"/>
              </w:divBdr>
            </w:div>
            <w:div w:id="1742866555">
              <w:marLeft w:val="0"/>
              <w:marRight w:val="0"/>
              <w:marTop w:val="0"/>
              <w:marBottom w:val="0"/>
              <w:divBdr>
                <w:top w:val="none" w:sz="0" w:space="0" w:color="auto"/>
                <w:left w:val="none" w:sz="0" w:space="0" w:color="auto"/>
                <w:bottom w:val="none" w:sz="0" w:space="0" w:color="auto"/>
                <w:right w:val="none" w:sz="0" w:space="0" w:color="auto"/>
              </w:divBdr>
            </w:div>
          </w:divsChild>
        </w:div>
        <w:div w:id="1807892419">
          <w:marLeft w:val="0"/>
          <w:marRight w:val="0"/>
          <w:marTop w:val="0"/>
          <w:marBottom w:val="0"/>
          <w:divBdr>
            <w:top w:val="none" w:sz="0" w:space="0" w:color="auto"/>
            <w:left w:val="none" w:sz="0" w:space="0" w:color="auto"/>
            <w:bottom w:val="none" w:sz="0" w:space="0" w:color="auto"/>
            <w:right w:val="none" w:sz="0" w:space="0" w:color="auto"/>
          </w:divBdr>
          <w:divsChild>
            <w:div w:id="1582563541">
              <w:marLeft w:val="0"/>
              <w:marRight w:val="0"/>
              <w:marTop w:val="0"/>
              <w:marBottom w:val="0"/>
              <w:divBdr>
                <w:top w:val="none" w:sz="0" w:space="0" w:color="auto"/>
                <w:left w:val="none" w:sz="0" w:space="0" w:color="auto"/>
                <w:bottom w:val="none" w:sz="0" w:space="0" w:color="auto"/>
                <w:right w:val="none" w:sz="0" w:space="0" w:color="auto"/>
              </w:divBdr>
            </w:div>
          </w:divsChild>
        </w:div>
        <w:div w:id="1812018794">
          <w:marLeft w:val="0"/>
          <w:marRight w:val="0"/>
          <w:marTop w:val="0"/>
          <w:marBottom w:val="0"/>
          <w:divBdr>
            <w:top w:val="none" w:sz="0" w:space="0" w:color="auto"/>
            <w:left w:val="none" w:sz="0" w:space="0" w:color="auto"/>
            <w:bottom w:val="none" w:sz="0" w:space="0" w:color="auto"/>
            <w:right w:val="none" w:sz="0" w:space="0" w:color="auto"/>
          </w:divBdr>
          <w:divsChild>
            <w:div w:id="572669025">
              <w:marLeft w:val="0"/>
              <w:marRight w:val="0"/>
              <w:marTop w:val="0"/>
              <w:marBottom w:val="0"/>
              <w:divBdr>
                <w:top w:val="none" w:sz="0" w:space="0" w:color="auto"/>
                <w:left w:val="none" w:sz="0" w:space="0" w:color="auto"/>
                <w:bottom w:val="none" w:sz="0" w:space="0" w:color="auto"/>
                <w:right w:val="none" w:sz="0" w:space="0" w:color="auto"/>
              </w:divBdr>
            </w:div>
          </w:divsChild>
        </w:div>
        <w:div w:id="1828864233">
          <w:marLeft w:val="0"/>
          <w:marRight w:val="0"/>
          <w:marTop w:val="0"/>
          <w:marBottom w:val="0"/>
          <w:divBdr>
            <w:top w:val="none" w:sz="0" w:space="0" w:color="auto"/>
            <w:left w:val="none" w:sz="0" w:space="0" w:color="auto"/>
            <w:bottom w:val="none" w:sz="0" w:space="0" w:color="auto"/>
            <w:right w:val="none" w:sz="0" w:space="0" w:color="auto"/>
          </w:divBdr>
          <w:divsChild>
            <w:div w:id="1906985905">
              <w:marLeft w:val="0"/>
              <w:marRight w:val="0"/>
              <w:marTop w:val="0"/>
              <w:marBottom w:val="0"/>
              <w:divBdr>
                <w:top w:val="none" w:sz="0" w:space="0" w:color="auto"/>
                <w:left w:val="none" w:sz="0" w:space="0" w:color="auto"/>
                <w:bottom w:val="none" w:sz="0" w:space="0" w:color="auto"/>
                <w:right w:val="none" w:sz="0" w:space="0" w:color="auto"/>
              </w:divBdr>
            </w:div>
          </w:divsChild>
        </w:div>
        <w:div w:id="1835141784">
          <w:marLeft w:val="0"/>
          <w:marRight w:val="0"/>
          <w:marTop w:val="0"/>
          <w:marBottom w:val="0"/>
          <w:divBdr>
            <w:top w:val="none" w:sz="0" w:space="0" w:color="auto"/>
            <w:left w:val="none" w:sz="0" w:space="0" w:color="auto"/>
            <w:bottom w:val="none" w:sz="0" w:space="0" w:color="auto"/>
            <w:right w:val="none" w:sz="0" w:space="0" w:color="auto"/>
          </w:divBdr>
          <w:divsChild>
            <w:div w:id="134838016">
              <w:marLeft w:val="0"/>
              <w:marRight w:val="0"/>
              <w:marTop w:val="0"/>
              <w:marBottom w:val="0"/>
              <w:divBdr>
                <w:top w:val="none" w:sz="0" w:space="0" w:color="auto"/>
                <w:left w:val="none" w:sz="0" w:space="0" w:color="auto"/>
                <w:bottom w:val="none" w:sz="0" w:space="0" w:color="auto"/>
                <w:right w:val="none" w:sz="0" w:space="0" w:color="auto"/>
              </w:divBdr>
            </w:div>
          </w:divsChild>
        </w:div>
        <w:div w:id="1849782697">
          <w:marLeft w:val="0"/>
          <w:marRight w:val="0"/>
          <w:marTop w:val="0"/>
          <w:marBottom w:val="0"/>
          <w:divBdr>
            <w:top w:val="none" w:sz="0" w:space="0" w:color="auto"/>
            <w:left w:val="none" w:sz="0" w:space="0" w:color="auto"/>
            <w:bottom w:val="none" w:sz="0" w:space="0" w:color="auto"/>
            <w:right w:val="none" w:sz="0" w:space="0" w:color="auto"/>
          </w:divBdr>
          <w:divsChild>
            <w:div w:id="1707213900">
              <w:marLeft w:val="0"/>
              <w:marRight w:val="0"/>
              <w:marTop w:val="0"/>
              <w:marBottom w:val="0"/>
              <w:divBdr>
                <w:top w:val="none" w:sz="0" w:space="0" w:color="auto"/>
                <w:left w:val="none" w:sz="0" w:space="0" w:color="auto"/>
                <w:bottom w:val="none" w:sz="0" w:space="0" w:color="auto"/>
                <w:right w:val="none" w:sz="0" w:space="0" w:color="auto"/>
              </w:divBdr>
            </w:div>
          </w:divsChild>
        </w:div>
        <w:div w:id="1853492914">
          <w:marLeft w:val="0"/>
          <w:marRight w:val="0"/>
          <w:marTop w:val="0"/>
          <w:marBottom w:val="0"/>
          <w:divBdr>
            <w:top w:val="none" w:sz="0" w:space="0" w:color="auto"/>
            <w:left w:val="none" w:sz="0" w:space="0" w:color="auto"/>
            <w:bottom w:val="none" w:sz="0" w:space="0" w:color="auto"/>
            <w:right w:val="none" w:sz="0" w:space="0" w:color="auto"/>
          </w:divBdr>
          <w:divsChild>
            <w:div w:id="1592202634">
              <w:marLeft w:val="0"/>
              <w:marRight w:val="0"/>
              <w:marTop w:val="0"/>
              <w:marBottom w:val="0"/>
              <w:divBdr>
                <w:top w:val="none" w:sz="0" w:space="0" w:color="auto"/>
                <w:left w:val="none" w:sz="0" w:space="0" w:color="auto"/>
                <w:bottom w:val="none" w:sz="0" w:space="0" w:color="auto"/>
                <w:right w:val="none" w:sz="0" w:space="0" w:color="auto"/>
              </w:divBdr>
            </w:div>
          </w:divsChild>
        </w:div>
        <w:div w:id="1866868763">
          <w:marLeft w:val="0"/>
          <w:marRight w:val="0"/>
          <w:marTop w:val="0"/>
          <w:marBottom w:val="0"/>
          <w:divBdr>
            <w:top w:val="none" w:sz="0" w:space="0" w:color="auto"/>
            <w:left w:val="none" w:sz="0" w:space="0" w:color="auto"/>
            <w:bottom w:val="none" w:sz="0" w:space="0" w:color="auto"/>
            <w:right w:val="none" w:sz="0" w:space="0" w:color="auto"/>
          </w:divBdr>
          <w:divsChild>
            <w:div w:id="231627728">
              <w:marLeft w:val="0"/>
              <w:marRight w:val="0"/>
              <w:marTop w:val="0"/>
              <w:marBottom w:val="0"/>
              <w:divBdr>
                <w:top w:val="none" w:sz="0" w:space="0" w:color="auto"/>
                <w:left w:val="none" w:sz="0" w:space="0" w:color="auto"/>
                <w:bottom w:val="none" w:sz="0" w:space="0" w:color="auto"/>
                <w:right w:val="none" w:sz="0" w:space="0" w:color="auto"/>
              </w:divBdr>
            </w:div>
          </w:divsChild>
        </w:div>
        <w:div w:id="1867406074">
          <w:marLeft w:val="0"/>
          <w:marRight w:val="0"/>
          <w:marTop w:val="0"/>
          <w:marBottom w:val="0"/>
          <w:divBdr>
            <w:top w:val="none" w:sz="0" w:space="0" w:color="auto"/>
            <w:left w:val="none" w:sz="0" w:space="0" w:color="auto"/>
            <w:bottom w:val="none" w:sz="0" w:space="0" w:color="auto"/>
            <w:right w:val="none" w:sz="0" w:space="0" w:color="auto"/>
          </w:divBdr>
          <w:divsChild>
            <w:div w:id="556169317">
              <w:marLeft w:val="0"/>
              <w:marRight w:val="0"/>
              <w:marTop w:val="0"/>
              <w:marBottom w:val="0"/>
              <w:divBdr>
                <w:top w:val="none" w:sz="0" w:space="0" w:color="auto"/>
                <w:left w:val="none" w:sz="0" w:space="0" w:color="auto"/>
                <w:bottom w:val="none" w:sz="0" w:space="0" w:color="auto"/>
                <w:right w:val="none" w:sz="0" w:space="0" w:color="auto"/>
              </w:divBdr>
            </w:div>
            <w:div w:id="2046103357">
              <w:marLeft w:val="0"/>
              <w:marRight w:val="0"/>
              <w:marTop w:val="0"/>
              <w:marBottom w:val="0"/>
              <w:divBdr>
                <w:top w:val="none" w:sz="0" w:space="0" w:color="auto"/>
                <w:left w:val="none" w:sz="0" w:space="0" w:color="auto"/>
                <w:bottom w:val="none" w:sz="0" w:space="0" w:color="auto"/>
                <w:right w:val="none" w:sz="0" w:space="0" w:color="auto"/>
              </w:divBdr>
            </w:div>
          </w:divsChild>
        </w:div>
        <w:div w:id="1874922816">
          <w:marLeft w:val="0"/>
          <w:marRight w:val="0"/>
          <w:marTop w:val="0"/>
          <w:marBottom w:val="0"/>
          <w:divBdr>
            <w:top w:val="none" w:sz="0" w:space="0" w:color="auto"/>
            <w:left w:val="none" w:sz="0" w:space="0" w:color="auto"/>
            <w:bottom w:val="none" w:sz="0" w:space="0" w:color="auto"/>
            <w:right w:val="none" w:sz="0" w:space="0" w:color="auto"/>
          </w:divBdr>
          <w:divsChild>
            <w:div w:id="349913676">
              <w:marLeft w:val="0"/>
              <w:marRight w:val="0"/>
              <w:marTop w:val="0"/>
              <w:marBottom w:val="0"/>
              <w:divBdr>
                <w:top w:val="none" w:sz="0" w:space="0" w:color="auto"/>
                <w:left w:val="none" w:sz="0" w:space="0" w:color="auto"/>
                <w:bottom w:val="none" w:sz="0" w:space="0" w:color="auto"/>
                <w:right w:val="none" w:sz="0" w:space="0" w:color="auto"/>
              </w:divBdr>
            </w:div>
          </w:divsChild>
        </w:div>
        <w:div w:id="1895696554">
          <w:marLeft w:val="0"/>
          <w:marRight w:val="0"/>
          <w:marTop w:val="0"/>
          <w:marBottom w:val="0"/>
          <w:divBdr>
            <w:top w:val="none" w:sz="0" w:space="0" w:color="auto"/>
            <w:left w:val="none" w:sz="0" w:space="0" w:color="auto"/>
            <w:bottom w:val="none" w:sz="0" w:space="0" w:color="auto"/>
            <w:right w:val="none" w:sz="0" w:space="0" w:color="auto"/>
          </w:divBdr>
          <w:divsChild>
            <w:div w:id="1020592264">
              <w:marLeft w:val="0"/>
              <w:marRight w:val="0"/>
              <w:marTop w:val="0"/>
              <w:marBottom w:val="0"/>
              <w:divBdr>
                <w:top w:val="none" w:sz="0" w:space="0" w:color="auto"/>
                <w:left w:val="none" w:sz="0" w:space="0" w:color="auto"/>
                <w:bottom w:val="none" w:sz="0" w:space="0" w:color="auto"/>
                <w:right w:val="none" w:sz="0" w:space="0" w:color="auto"/>
              </w:divBdr>
            </w:div>
          </w:divsChild>
        </w:div>
        <w:div w:id="1954288138">
          <w:marLeft w:val="0"/>
          <w:marRight w:val="0"/>
          <w:marTop w:val="0"/>
          <w:marBottom w:val="0"/>
          <w:divBdr>
            <w:top w:val="none" w:sz="0" w:space="0" w:color="auto"/>
            <w:left w:val="none" w:sz="0" w:space="0" w:color="auto"/>
            <w:bottom w:val="none" w:sz="0" w:space="0" w:color="auto"/>
            <w:right w:val="none" w:sz="0" w:space="0" w:color="auto"/>
          </w:divBdr>
          <w:divsChild>
            <w:div w:id="139883361">
              <w:marLeft w:val="0"/>
              <w:marRight w:val="0"/>
              <w:marTop w:val="0"/>
              <w:marBottom w:val="0"/>
              <w:divBdr>
                <w:top w:val="none" w:sz="0" w:space="0" w:color="auto"/>
                <w:left w:val="none" w:sz="0" w:space="0" w:color="auto"/>
                <w:bottom w:val="none" w:sz="0" w:space="0" w:color="auto"/>
                <w:right w:val="none" w:sz="0" w:space="0" w:color="auto"/>
              </w:divBdr>
            </w:div>
          </w:divsChild>
        </w:div>
        <w:div w:id="1986935898">
          <w:marLeft w:val="0"/>
          <w:marRight w:val="0"/>
          <w:marTop w:val="0"/>
          <w:marBottom w:val="0"/>
          <w:divBdr>
            <w:top w:val="none" w:sz="0" w:space="0" w:color="auto"/>
            <w:left w:val="none" w:sz="0" w:space="0" w:color="auto"/>
            <w:bottom w:val="none" w:sz="0" w:space="0" w:color="auto"/>
            <w:right w:val="none" w:sz="0" w:space="0" w:color="auto"/>
          </w:divBdr>
          <w:divsChild>
            <w:div w:id="1202212569">
              <w:marLeft w:val="0"/>
              <w:marRight w:val="0"/>
              <w:marTop w:val="0"/>
              <w:marBottom w:val="0"/>
              <w:divBdr>
                <w:top w:val="none" w:sz="0" w:space="0" w:color="auto"/>
                <w:left w:val="none" w:sz="0" w:space="0" w:color="auto"/>
                <w:bottom w:val="none" w:sz="0" w:space="0" w:color="auto"/>
                <w:right w:val="none" w:sz="0" w:space="0" w:color="auto"/>
              </w:divBdr>
            </w:div>
          </w:divsChild>
        </w:div>
        <w:div w:id="2003074914">
          <w:marLeft w:val="0"/>
          <w:marRight w:val="0"/>
          <w:marTop w:val="0"/>
          <w:marBottom w:val="0"/>
          <w:divBdr>
            <w:top w:val="none" w:sz="0" w:space="0" w:color="auto"/>
            <w:left w:val="none" w:sz="0" w:space="0" w:color="auto"/>
            <w:bottom w:val="none" w:sz="0" w:space="0" w:color="auto"/>
            <w:right w:val="none" w:sz="0" w:space="0" w:color="auto"/>
          </w:divBdr>
          <w:divsChild>
            <w:div w:id="1114710128">
              <w:marLeft w:val="0"/>
              <w:marRight w:val="0"/>
              <w:marTop w:val="0"/>
              <w:marBottom w:val="0"/>
              <w:divBdr>
                <w:top w:val="none" w:sz="0" w:space="0" w:color="auto"/>
                <w:left w:val="none" w:sz="0" w:space="0" w:color="auto"/>
                <w:bottom w:val="none" w:sz="0" w:space="0" w:color="auto"/>
                <w:right w:val="none" w:sz="0" w:space="0" w:color="auto"/>
              </w:divBdr>
            </w:div>
          </w:divsChild>
        </w:div>
        <w:div w:id="2010983704">
          <w:marLeft w:val="0"/>
          <w:marRight w:val="0"/>
          <w:marTop w:val="0"/>
          <w:marBottom w:val="0"/>
          <w:divBdr>
            <w:top w:val="none" w:sz="0" w:space="0" w:color="auto"/>
            <w:left w:val="none" w:sz="0" w:space="0" w:color="auto"/>
            <w:bottom w:val="none" w:sz="0" w:space="0" w:color="auto"/>
            <w:right w:val="none" w:sz="0" w:space="0" w:color="auto"/>
          </w:divBdr>
          <w:divsChild>
            <w:div w:id="2046716531">
              <w:marLeft w:val="0"/>
              <w:marRight w:val="0"/>
              <w:marTop w:val="0"/>
              <w:marBottom w:val="0"/>
              <w:divBdr>
                <w:top w:val="none" w:sz="0" w:space="0" w:color="auto"/>
                <w:left w:val="none" w:sz="0" w:space="0" w:color="auto"/>
                <w:bottom w:val="none" w:sz="0" w:space="0" w:color="auto"/>
                <w:right w:val="none" w:sz="0" w:space="0" w:color="auto"/>
              </w:divBdr>
            </w:div>
          </w:divsChild>
        </w:div>
        <w:div w:id="2027749911">
          <w:marLeft w:val="0"/>
          <w:marRight w:val="0"/>
          <w:marTop w:val="0"/>
          <w:marBottom w:val="0"/>
          <w:divBdr>
            <w:top w:val="none" w:sz="0" w:space="0" w:color="auto"/>
            <w:left w:val="none" w:sz="0" w:space="0" w:color="auto"/>
            <w:bottom w:val="none" w:sz="0" w:space="0" w:color="auto"/>
            <w:right w:val="none" w:sz="0" w:space="0" w:color="auto"/>
          </w:divBdr>
          <w:divsChild>
            <w:div w:id="67312551">
              <w:marLeft w:val="0"/>
              <w:marRight w:val="0"/>
              <w:marTop w:val="0"/>
              <w:marBottom w:val="0"/>
              <w:divBdr>
                <w:top w:val="none" w:sz="0" w:space="0" w:color="auto"/>
                <w:left w:val="none" w:sz="0" w:space="0" w:color="auto"/>
                <w:bottom w:val="none" w:sz="0" w:space="0" w:color="auto"/>
                <w:right w:val="none" w:sz="0" w:space="0" w:color="auto"/>
              </w:divBdr>
            </w:div>
          </w:divsChild>
        </w:div>
        <w:div w:id="2034919315">
          <w:marLeft w:val="0"/>
          <w:marRight w:val="0"/>
          <w:marTop w:val="0"/>
          <w:marBottom w:val="0"/>
          <w:divBdr>
            <w:top w:val="none" w:sz="0" w:space="0" w:color="auto"/>
            <w:left w:val="none" w:sz="0" w:space="0" w:color="auto"/>
            <w:bottom w:val="none" w:sz="0" w:space="0" w:color="auto"/>
            <w:right w:val="none" w:sz="0" w:space="0" w:color="auto"/>
          </w:divBdr>
          <w:divsChild>
            <w:div w:id="928654618">
              <w:marLeft w:val="0"/>
              <w:marRight w:val="0"/>
              <w:marTop w:val="0"/>
              <w:marBottom w:val="0"/>
              <w:divBdr>
                <w:top w:val="none" w:sz="0" w:space="0" w:color="auto"/>
                <w:left w:val="none" w:sz="0" w:space="0" w:color="auto"/>
                <w:bottom w:val="none" w:sz="0" w:space="0" w:color="auto"/>
                <w:right w:val="none" w:sz="0" w:space="0" w:color="auto"/>
              </w:divBdr>
            </w:div>
          </w:divsChild>
        </w:div>
        <w:div w:id="2064787406">
          <w:marLeft w:val="0"/>
          <w:marRight w:val="0"/>
          <w:marTop w:val="0"/>
          <w:marBottom w:val="0"/>
          <w:divBdr>
            <w:top w:val="none" w:sz="0" w:space="0" w:color="auto"/>
            <w:left w:val="none" w:sz="0" w:space="0" w:color="auto"/>
            <w:bottom w:val="none" w:sz="0" w:space="0" w:color="auto"/>
            <w:right w:val="none" w:sz="0" w:space="0" w:color="auto"/>
          </w:divBdr>
          <w:divsChild>
            <w:div w:id="2101875663">
              <w:marLeft w:val="0"/>
              <w:marRight w:val="0"/>
              <w:marTop w:val="0"/>
              <w:marBottom w:val="0"/>
              <w:divBdr>
                <w:top w:val="none" w:sz="0" w:space="0" w:color="auto"/>
                <w:left w:val="none" w:sz="0" w:space="0" w:color="auto"/>
                <w:bottom w:val="none" w:sz="0" w:space="0" w:color="auto"/>
                <w:right w:val="none" w:sz="0" w:space="0" w:color="auto"/>
              </w:divBdr>
            </w:div>
          </w:divsChild>
        </w:div>
        <w:div w:id="2067222991">
          <w:marLeft w:val="0"/>
          <w:marRight w:val="0"/>
          <w:marTop w:val="0"/>
          <w:marBottom w:val="0"/>
          <w:divBdr>
            <w:top w:val="none" w:sz="0" w:space="0" w:color="auto"/>
            <w:left w:val="none" w:sz="0" w:space="0" w:color="auto"/>
            <w:bottom w:val="none" w:sz="0" w:space="0" w:color="auto"/>
            <w:right w:val="none" w:sz="0" w:space="0" w:color="auto"/>
          </w:divBdr>
          <w:divsChild>
            <w:div w:id="569190706">
              <w:marLeft w:val="0"/>
              <w:marRight w:val="0"/>
              <w:marTop w:val="0"/>
              <w:marBottom w:val="0"/>
              <w:divBdr>
                <w:top w:val="none" w:sz="0" w:space="0" w:color="auto"/>
                <w:left w:val="none" w:sz="0" w:space="0" w:color="auto"/>
                <w:bottom w:val="none" w:sz="0" w:space="0" w:color="auto"/>
                <w:right w:val="none" w:sz="0" w:space="0" w:color="auto"/>
              </w:divBdr>
            </w:div>
          </w:divsChild>
        </w:div>
        <w:div w:id="2069647134">
          <w:marLeft w:val="0"/>
          <w:marRight w:val="0"/>
          <w:marTop w:val="0"/>
          <w:marBottom w:val="0"/>
          <w:divBdr>
            <w:top w:val="none" w:sz="0" w:space="0" w:color="auto"/>
            <w:left w:val="none" w:sz="0" w:space="0" w:color="auto"/>
            <w:bottom w:val="none" w:sz="0" w:space="0" w:color="auto"/>
            <w:right w:val="none" w:sz="0" w:space="0" w:color="auto"/>
          </w:divBdr>
          <w:divsChild>
            <w:div w:id="1419520039">
              <w:marLeft w:val="0"/>
              <w:marRight w:val="0"/>
              <w:marTop w:val="0"/>
              <w:marBottom w:val="0"/>
              <w:divBdr>
                <w:top w:val="none" w:sz="0" w:space="0" w:color="auto"/>
                <w:left w:val="none" w:sz="0" w:space="0" w:color="auto"/>
                <w:bottom w:val="none" w:sz="0" w:space="0" w:color="auto"/>
                <w:right w:val="none" w:sz="0" w:space="0" w:color="auto"/>
              </w:divBdr>
            </w:div>
          </w:divsChild>
        </w:div>
        <w:div w:id="2072996158">
          <w:marLeft w:val="0"/>
          <w:marRight w:val="0"/>
          <w:marTop w:val="0"/>
          <w:marBottom w:val="0"/>
          <w:divBdr>
            <w:top w:val="none" w:sz="0" w:space="0" w:color="auto"/>
            <w:left w:val="none" w:sz="0" w:space="0" w:color="auto"/>
            <w:bottom w:val="none" w:sz="0" w:space="0" w:color="auto"/>
            <w:right w:val="none" w:sz="0" w:space="0" w:color="auto"/>
          </w:divBdr>
          <w:divsChild>
            <w:div w:id="1679773745">
              <w:marLeft w:val="0"/>
              <w:marRight w:val="0"/>
              <w:marTop w:val="0"/>
              <w:marBottom w:val="0"/>
              <w:divBdr>
                <w:top w:val="none" w:sz="0" w:space="0" w:color="auto"/>
                <w:left w:val="none" w:sz="0" w:space="0" w:color="auto"/>
                <w:bottom w:val="none" w:sz="0" w:space="0" w:color="auto"/>
                <w:right w:val="none" w:sz="0" w:space="0" w:color="auto"/>
              </w:divBdr>
            </w:div>
          </w:divsChild>
        </w:div>
        <w:div w:id="2088307615">
          <w:marLeft w:val="0"/>
          <w:marRight w:val="0"/>
          <w:marTop w:val="0"/>
          <w:marBottom w:val="0"/>
          <w:divBdr>
            <w:top w:val="none" w:sz="0" w:space="0" w:color="auto"/>
            <w:left w:val="none" w:sz="0" w:space="0" w:color="auto"/>
            <w:bottom w:val="none" w:sz="0" w:space="0" w:color="auto"/>
            <w:right w:val="none" w:sz="0" w:space="0" w:color="auto"/>
          </w:divBdr>
          <w:divsChild>
            <w:div w:id="978924971">
              <w:marLeft w:val="0"/>
              <w:marRight w:val="0"/>
              <w:marTop w:val="0"/>
              <w:marBottom w:val="0"/>
              <w:divBdr>
                <w:top w:val="none" w:sz="0" w:space="0" w:color="auto"/>
                <w:left w:val="none" w:sz="0" w:space="0" w:color="auto"/>
                <w:bottom w:val="none" w:sz="0" w:space="0" w:color="auto"/>
                <w:right w:val="none" w:sz="0" w:space="0" w:color="auto"/>
              </w:divBdr>
            </w:div>
          </w:divsChild>
        </w:div>
        <w:div w:id="2118870311">
          <w:marLeft w:val="0"/>
          <w:marRight w:val="0"/>
          <w:marTop w:val="0"/>
          <w:marBottom w:val="0"/>
          <w:divBdr>
            <w:top w:val="none" w:sz="0" w:space="0" w:color="auto"/>
            <w:left w:val="none" w:sz="0" w:space="0" w:color="auto"/>
            <w:bottom w:val="none" w:sz="0" w:space="0" w:color="auto"/>
            <w:right w:val="none" w:sz="0" w:space="0" w:color="auto"/>
          </w:divBdr>
          <w:divsChild>
            <w:div w:id="14386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733413">
      <w:bodyDiv w:val="1"/>
      <w:marLeft w:val="0"/>
      <w:marRight w:val="0"/>
      <w:marTop w:val="0"/>
      <w:marBottom w:val="0"/>
      <w:divBdr>
        <w:top w:val="none" w:sz="0" w:space="0" w:color="auto"/>
        <w:left w:val="none" w:sz="0" w:space="0" w:color="auto"/>
        <w:bottom w:val="none" w:sz="0" w:space="0" w:color="auto"/>
        <w:right w:val="none" w:sz="0" w:space="0" w:color="auto"/>
      </w:divBdr>
      <w:divsChild>
        <w:div w:id="6443596">
          <w:marLeft w:val="0"/>
          <w:marRight w:val="0"/>
          <w:marTop w:val="0"/>
          <w:marBottom w:val="0"/>
          <w:divBdr>
            <w:top w:val="none" w:sz="0" w:space="0" w:color="auto"/>
            <w:left w:val="none" w:sz="0" w:space="0" w:color="auto"/>
            <w:bottom w:val="none" w:sz="0" w:space="0" w:color="auto"/>
            <w:right w:val="none" w:sz="0" w:space="0" w:color="auto"/>
          </w:divBdr>
          <w:divsChild>
            <w:div w:id="1164857700">
              <w:marLeft w:val="0"/>
              <w:marRight w:val="0"/>
              <w:marTop w:val="0"/>
              <w:marBottom w:val="0"/>
              <w:divBdr>
                <w:top w:val="none" w:sz="0" w:space="0" w:color="auto"/>
                <w:left w:val="none" w:sz="0" w:space="0" w:color="auto"/>
                <w:bottom w:val="none" w:sz="0" w:space="0" w:color="auto"/>
                <w:right w:val="none" w:sz="0" w:space="0" w:color="auto"/>
              </w:divBdr>
            </w:div>
          </w:divsChild>
        </w:div>
        <w:div w:id="16196384">
          <w:marLeft w:val="0"/>
          <w:marRight w:val="0"/>
          <w:marTop w:val="0"/>
          <w:marBottom w:val="0"/>
          <w:divBdr>
            <w:top w:val="none" w:sz="0" w:space="0" w:color="auto"/>
            <w:left w:val="none" w:sz="0" w:space="0" w:color="auto"/>
            <w:bottom w:val="none" w:sz="0" w:space="0" w:color="auto"/>
            <w:right w:val="none" w:sz="0" w:space="0" w:color="auto"/>
          </w:divBdr>
          <w:divsChild>
            <w:div w:id="1083525732">
              <w:marLeft w:val="0"/>
              <w:marRight w:val="0"/>
              <w:marTop w:val="0"/>
              <w:marBottom w:val="0"/>
              <w:divBdr>
                <w:top w:val="none" w:sz="0" w:space="0" w:color="auto"/>
                <w:left w:val="none" w:sz="0" w:space="0" w:color="auto"/>
                <w:bottom w:val="none" w:sz="0" w:space="0" w:color="auto"/>
                <w:right w:val="none" w:sz="0" w:space="0" w:color="auto"/>
              </w:divBdr>
            </w:div>
          </w:divsChild>
        </w:div>
        <w:div w:id="29569923">
          <w:marLeft w:val="0"/>
          <w:marRight w:val="0"/>
          <w:marTop w:val="0"/>
          <w:marBottom w:val="0"/>
          <w:divBdr>
            <w:top w:val="none" w:sz="0" w:space="0" w:color="auto"/>
            <w:left w:val="none" w:sz="0" w:space="0" w:color="auto"/>
            <w:bottom w:val="none" w:sz="0" w:space="0" w:color="auto"/>
            <w:right w:val="none" w:sz="0" w:space="0" w:color="auto"/>
          </w:divBdr>
          <w:divsChild>
            <w:div w:id="1060708237">
              <w:marLeft w:val="0"/>
              <w:marRight w:val="0"/>
              <w:marTop w:val="0"/>
              <w:marBottom w:val="0"/>
              <w:divBdr>
                <w:top w:val="none" w:sz="0" w:space="0" w:color="auto"/>
                <w:left w:val="none" w:sz="0" w:space="0" w:color="auto"/>
                <w:bottom w:val="none" w:sz="0" w:space="0" w:color="auto"/>
                <w:right w:val="none" w:sz="0" w:space="0" w:color="auto"/>
              </w:divBdr>
            </w:div>
          </w:divsChild>
        </w:div>
        <w:div w:id="44763815">
          <w:marLeft w:val="0"/>
          <w:marRight w:val="0"/>
          <w:marTop w:val="0"/>
          <w:marBottom w:val="0"/>
          <w:divBdr>
            <w:top w:val="none" w:sz="0" w:space="0" w:color="auto"/>
            <w:left w:val="none" w:sz="0" w:space="0" w:color="auto"/>
            <w:bottom w:val="none" w:sz="0" w:space="0" w:color="auto"/>
            <w:right w:val="none" w:sz="0" w:space="0" w:color="auto"/>
          </w:divBdr>
          <w:divsChild>
            <w:div w:id="1121876650">
              <w:marLeft w:val="0"/>
              <w:marRight w:val="0"/>
              <w:marTop w:val="0"/>
              <w:marBottom w:val="0"/>
              <w:divBdr>
                <w:top w:val="none" w:sz="0" w:space="0" w:color="auto"/>
                <w:left w:val="none" w:sz="0" w:space="0" w:color="auto"/>
                <w:bottom w:val="none" w:sz="0" w:space="0" w:color="auto"/>
                <w:right w:val="none" w:sz="0" w:space="0" w:color="auto"/>
              </w:divBdr>
            </w:div>
          </w:divsChild>
        </w:div>
        <w:div w:id="55127937">
          <w:marLeft w:val="0"/>
          <w:marRight w:val="0"/>
          <w:marTop w:val="0"/>
          <w:marBottom w:val="0"/>
          <w:divBdr>
            <w:top w:val="none" w:sz="0" w:space="0" w:color="auto"/>
            <w:left w:val="none" w:sz="0" w:space="0" w:color="auto"/>
            <w:bottom w:val="none" w:sz="0" w:space="0" w:color="auto"/>
            <w:right w:val="none" w:sz="0" w:space="0" w:color="auto"/>
          </w:divBdr>
          <w:divsChild>
            <w:div w:id="1740862115">
              <w:marLeft w:val="0"/>
              <w:marRight w:val="0"/>
              <w:marTop w:val="0"/>
              <w:marBottom w:val="0"/>
              <w:divBdr>
                <w:top w:val="none" w:sz="0" w:space="0" w:color="auto"/>
                <w:left w:val="none" w:sz="0" w:space="0" w:color="auto"/>
                <w:bottom w:val="none" w:sz="0" w:space="0" w:color="auto"/>
                <w:right w:val="none" w:sz="0" w:space="0" w:color="auto"/>
              </w:divBdr>
            </w:div>
          </w:divsChild>
        </w:div>
        <w:div w:id="96217558">
          <w:marLeft w:val="0"/>
          <w:marRight w:val="0"/>
          <w:marTop w:val="0"/>
          <w:marBottom w:val="0"/>
          <w:divBdr>
            <w:top w:val="none" w:sz="0" w:space="0" w:color="auto"/>
            <w:left w:val="none" w:sz="0" w:space="0" w:color="auto"/>
            <w:bottom w:val="none" w:sz="0" w:space="0" w:color="auto"/>
            <w:right w:val="none" w:sz="0" w:space="0" w:color="auto"/>
          </w:divBdr>
          <w:divsChild>
            <w:div w:id="2110464953">
              <w:marLeft w:val="0"/>
              <w:marRight w:val="0"/>
              <w:marTop w:val="0"/>
              <w:marBottom w:val="0"/>
              <w:divBdr>
                <w:top w:val="none" w:sz="0" w:space="0" w:color="auto"/>
                <w:left w:val="none" w:sz="0" w:space="0" w:color="auto"/>
                <w:bottom w:val="none" w:sz="0" w:space="0" w:color="auto"/>
                <w:right w:val="none" w:sz="0" w:space="0" w:color="auto"/>
              </w:divBdr>
            </w:div>
          </w:divsChild>
        </w:div>
        <w:div w:id="111442469">
          <w:marLeft w:val="0"/>
          <w:marRight w:val="0"/>
          <w:marTop w:val="0"/>
          <w:marBottom w:val="0"/>
          <w:divBdr>
            <w:top w:val="none" w:sz="0" w:space="0" w:color="auto"/>
            <w:left w:val="none" w:sz="0" w:space="0" w:color="auto"/>
            <w:bottom w:val="none" w:sz="0" w:space="0" w:color="auto"/>
            <w:right w:val="none" w:sz="0" w:space="0" w:color="auto"/>
          </w:divBdr>
          <w:divsChild>
            <w:div w:id="657802802">
              <w:marLeft w:val="0"/>
              <w:marRight w:val="0"/>
              <w:marTop w:val="0"/>
              <w:marBottom w:val="0"/>
              <w:divBdr>
                <w:top w:val="none" w:sz="0" w:space="0" w:color="auto"/>
                <w:left w:val="none" w:sz="0" w:space="0" w:color="auto"/>
                <w:bottom w:val="none" w:sz="0" w:space="0" w:color="auto"/>
                <w:right w:val="none" w:sz="0" w:space="0" w:color="auto"/>
              </w:divBdr>
            </w:div>
          </w:divsChild>
        </w:div>
        <w:div w:id="138110127">
          <w:marLeft w:val="0"/>
          <w:marRight w:val="0"/>
          <w:marTop w:val="0"/>
          <w:marBottom w:val="0"/>
          <w:divBdr>
            <w:top w:val="none" w:sz="0" w:space="0" w:color="auto"/>
            <w:left w:val="none" w:sz="0" w:space="0" w:color="auto"/>
            <w:bottom w:val="none" w:sz="0" w:space="0" w:color="auto"/>
            <w:right w:val="none" w:sz="0" w:space="0" w:color="auto"/>
          </w:divBdr>
          <w:divsChild>
            <w:div w:id="58093863">
              <w:marLeft w:val="0"/>
              <w:marRight w:val="0"/>
              <w:marTop w:val="0"/>
              <w:marBottom w:val="0"/>
              <w:divBdr>
                <w:top w:val="none" w:sz="0" w:space="0" w:color="auto"/>
                <w:left w:val="none" w:sz="0" w:space="0" w:color="auto"/>
                <w:bottom w:val="none" w:sz="0" w:space="0" w:color="auto"/>
                <w:right w:val="none" w:sz="0" w:space="0" w:color="auto"/>
              </w:divBdr>
            </w:div>
          </w:divsChild>
        </w:div>
        <w:div w:id="163400419">
          <w:marLeft w:val="0"/>
          <w:marRight w:val="0"/>
          <w:marTop w:val="0"/>
          <w:marBottom w:val="0"/>
          <w:divBdr>
            <w:top w:val="none" w:sz="0" w:space="0" w:color="auto"/>
            <w:left w:val="none" w:sz="0" w:space="0" w:color="auto"/>
            <w:bottom w:val="none" w:sz="0" w:space="0" w:color="auto"/>
            <w:right w:val="none" w:sz="0" w:space="0" w:color="auto"/>
          </w:divBdr>
          <w:divsChild>
            <w:div w:id="641542000">
              <w:marLeft w:val="0"/>
              <w:marRight w:val="0"/>
              <w:marTop w:val="0"/>
              <w:marBottom w:val="0"/>
              <w:divBdr>
                <w:top w:val="none" w:sz="0" w:space="0" w:color="auto"/>
                <w:left w:val="none" w:sz="0" w:space="0" w:color="auto"/>
                <w:bottom w:val="none" w:sz="0" w:space="0" w:color="auto"/>
                <w:right w:val="none" w:sz="0" w:space="0" w:color="auto"/>
              </w:divBdr>
            </w:div>
          </w:divsChild>
        </w:div>
        <w:div w:id="181436393">
          <w:marLeft w:val="0"/>
          <w:marRight w:val="0"/>
          <w:marTop w:val="0"/>
          <w:marBottom w:val="0"/>
          <w:divBdr>
            <w:top w:val="none" w:sz="0" w:space="0" w:color="auto"/>
            <w:left w:val="none" w:sz="0" w:space="0" w:color="auto"/>
            <w:bottom w:val="none" w:sz="0" w:space="0" w:color="auto"/>
            <w:right w:val="none" w:sz="0" w:space="0" w:color="auto"/>
          </w:divBdr>
          <w:divsChild>
            <w:div w:id="959920306">
              <w:marLeft w:val="0"/>
              <w:marRight w:val="0"/>
              <w:marTop w:val="0"/>
              <w:marBottom w:val="0"/>
              <w:divBdr>
                <w:top w:val="none" w:sz="0" w:space="0" w:color="auto"/>
                <w:left w:val="none" w:sz="0" w:space="0" w:color="auto"/>
                <w:bottom w:val="none" w:sz="0" w:space="0" w:color="auto"/>
                <w:right w:val="none" w:sz="0" w:space="0" w:color="auto"/>
              </w:divBdr>
            </w:div>
          </w:divsChild>
        </w:div>
        <w:div w:id="181745660">
          <w:marLeft w:val="0"/>
          <w:marRight w:val="0"/>
          <w:marTop w:val="0"/>
          <w:marBottom w:val="0"/>
          <w:divBdr>
            <w:top w:val="none" w:sz="0" w:space="0" w:color="auto"/>
            <w:left w:val="none" w:sz="0" w:space="0" w:color="auto"/>
            <w:bottom w:val="none" w:sz="0" w:space="0" w:color="auto"/>
            <w:right w:val="none" w:sz="0" w:space="0" w:color="auto"/>
          </w:divBdr>
          <w:divsChild>
            <w:div w:id="892153322">
              <w:marLeft w:val="0"/>
              <w:marRight w:val="0"/>
              <w:marTop w:val="0"/>
              <w:marBottom w:val="0"/>
              <w:divBdr>
                <w:top w:val="none" w:sz="0" w:space="0" w:color="auto"/>
                <w:left w:val="none" w:sz="0" w:space="0" w:color="auto"/>
                <w:bottom w:val="none" w:sz="0" w:space="0" w:color="auto"/>
                <w:right w:val="none" w:sz="0" w:space="0" w:color="auto"/>
              </w:divBdr>
            </w:div>
          </w:divsChild>
        </w:div>
        <w:div w:id="188614480">
          <w:marLeft w:val="0"/>
          <w:marRight w:val="0"/>
          <w:marTop w:val="0"/>
          <w:marBottom w:val="0"/>
          <w:divBdr>
            <w:top w:val="none" w:sz="0" w:space="0" w:color="auto"/>
            <w:left w:val="none" w:sz="0" w:space="0" w:color="auto"/>
            <w:bottom w:val="none" w:sz="0" w:space="0" w:color="auto"/>
            <w:right w:val="none" w:sz="0" w:space="0" w:color="auto"/>
          </w:divBdr>
          <w:divsChild>
            <w:div w:id="1594511536">
              <w:marLeft w:val="0"/>
              <w:marRight w:val="0"/>
              <w:marTop w:val="0"/>
              <w:marBottom w:val="0"/>
              <w:divBdr>
                <w:top w:val="none" w:sz="0" w:space="0" w:color="auto"/>
                <w:left w:val="none" w:sz="0" w:space="0" w:color="auto"/>
                <w:bottom w:val="none" w:sz="0" w:space="0" w:color="auto"/>
                <w:right w:val="none" w:sz="0" w:space="0" w:color="auto"/>
              </w:divBdr>
            </w:div>
          </w:divsChild>
        </w:div>
        <w:div w:id="189493625">
          <w:marLeft w:val="0"/>
          <w:marRight w:val="0"/>
          <w:marTop w:val="0"/>
          <w:marBottom w:val="0"/>
          <w:divBdr>
            <w:top w:val="none" w:sz="0" w:space="0" w:color="auto"/>
            <w:left w:val="none" w:sz="0" w:space="0" w:color="auto"/>
            <w:bottom w:val="none" w:sz="0" w:space="0" w:color="auto"/>
            <w:right w:val="none" w:sz="0" w:space="0" w:color="auto"/>
          </w:divBdr>
          <w:divsChild>
            <w:div w:id="1239754561">
              <w:marLeft w:val="0"/>
              <w:marRight w:val="0"/>
              <w:marTop w:val="0"/>
              <w:marBottom w:val="0"/>
              <w:divBdr>
                <w:top w:val="none" w:sz="0" w:space="0" w:color="auto"/>
                <w:left w:val="none" w:sz="0" w:space="0" w:color="auto"/>
                <w:bottom w:val="none" w:sz="0" w:space="0" w:color="auto"/>
                <w:right w:val="none" w:sz="0" w:space="0" w:color="auto"/>
              </w:divBdr>
            </w:div>
          </w:divsChild>
        </w:div>
        <w:div w:id="191571827">
          <w:marLeft w:val="0"/>
          <w:marRight w:val="0"/>
          <w:marTop w:val="0"/>
          <w:marBottom w:val="0"/>
          <w:divBdr>
            <w:top w:val="none" w:sz="0" w:space="0" w:color="auto"/>
            <w:left w:val="none" w:sz="0" w:space="0" w:color="auto"/>
            <w:bottom w:val="none" w:sz="0" w:space="0" w:color="auto"/>
            <w:right w:val="none" w:sz="0" w:space="0" w:color="auto"/>
          </w:divBdr>
          <w:divsChild>
            <w:div w:id="1263756145">
              <w:marLeft w:val="0"/>
              <w:marRight w:val="0"/>
              <w:marTop w:val="0"/>
              <w:marBottom w:val="0"/>
              <w:divBdr>
                <w:top w:val="none" w:sz="0" w:space="0" w:color="auto"/>
                <w:left w:val="none" w:sz="0" w:space="0" w:color="auto"/>
                <w:bottom w:val="none" w:sz="0" w:space="0" w:color="auto"/>
                <w:right w:val="none" w:sz="0" w:space="0" w:color="auto"/>
              </w:divBdr>
            </w:div>
          </w:divsChild>
        </w:div>
        <w:div w:id="206722361">
          <w:marLeft w:val="0"/>
          <w:marRight w:val="0"/>
          <w:marTop w:val="0"/>
          <w:marBottom w:val="0"/>
          <w:divBdr>
            <w:top w:val="none" w:sz="0" w:space="0" w:color="auto"/>
            <w:left w:val="none" w:sz="0" w:space="0" w:color="auto"/>
            <w:bottom w:val="none" w:sz="0" w:space="0" w:color="auto"/>
            <w:right w:val="none" w:sz="0" w:space="0" w:color="auto"/>
          </w:divBdr>
          <w:divsChild>
            <w:div w:id="1010370881">
              <w:marLeft w:val="0"/>
              <w:marRight w:val="0"/>
              <w:marTop w:val="0"/>
              <w:marBottom w:val="0"/>
              <w:divBdr>
                <w:top w:val="none" w:sz="0" w:space="0" w:color="auto"/>
                <w:left w:val="none" w:sz="0" w:space="0" w:color="auto"/>
                <w:bottom w:val="none" w:sz="0" w:space="0" w:color="auto"/>
                <w:right w:val="none" w:sz="0" w:space="0" w:color="auto"/>
              </w:divBdr>
            </w:div>
          </w:divsChild>
        </w:div>
        <w:div w:id="231234766">
          <w:marLeft w:val="0"/>
          <w:marRight w:val="0"/>
          <w:marTop w:val="0"/>
          <w:marBottom w:val="0"/>
          <w:divBdr>
            <w:top w:val="none" w:sz="0" w:space="0" w:color="auto"/>
            <w:left w:val="none" w:sz="0" w:space="0" w:color="auto"/>
            <w:bottom w:val="none" w:sz="0" w:space="0" w:color="auto"/>
            <w:right w:val="none" w:sz="0" w:space="0" w:color="auto"/>
          </w:divBdr>
          <w:divsChild>
            <w:div w:id="2093505499">
              <w:marLeft w:val="0"/>
              <w:marRight w:val="0"/>
              <w:marTop w:val="0"/>
              <w:marBottom w:val="0"/>
              <w:divBdr>
                <w:top w:val="none" w:sz="0" w:space="0" w:color="auto"/>
                <w:left w:val="none" w:sz="0" w:space="0" w:color="auto"/>
                <w:bottom w:val="none" w:sz="0" w:space="0" w:color="auto"/>
                <w:right w:val="none" w:sz="0" w:space="0" w:color="auto"/>
              </w:divBdr>
            </w:div>
          </w:divsChild>
        </w:div>
        <w:div w:id="240718572">
          <w:marLeft w:val="0"/>
          <w:marRight w:val="0"/>
          <w:marTop w:val="0"/>
          <w:marBottom w:val="0"/>
          <w:divBdr>
            <w:top w:val="none" w:sz="0" w:space="0" w:color="auto"/>
            <w:left w:val="none" w:sz="0" w:space="0" w:color="auto"/>
            <w:bottom w:val="none" w:sz="0" w:space="0" w:color="auto"/>
            <w:right w:val="none" w:sz="0" w:space="0" w:color="auto"/>
          </w:divBdr>
          <w:divsChild>
            <w:div w:id="1019814848">
              <w:marLeft w:val="0"/>
              <w:marRight w:val="0"/>
              <w:marTop w:val="0"/>
              <w:marBottom w:val="0"/>
              <w:divBdr>
                <w:top w:val="none" w:sz="0" w:space="0" w:color="auto"/>
                <w:left w:val="none" w:sz="0" w:space="0" w:color="auto"/>
                <w:bottom w:val="none" w:sz="0" w:space="0" w:color="auto"/>
                <w:right w:val="none" w:sz="0" w:space="0" w:color="auto"/>
              </w:divBdr>
            </w:div>
          </w:divsChild>
        </w:div>
        <w:div w:id="256865047">
          <w:marLeft w:val="0"/>
          <w:marRight w:val="0"/>
          <w:marTop w:val="0"/>
          <w:marBottom w:val="0"/>
          <w:divBdr>
            <w:top w:val="none" w:sz="0" w:space="0" w:color="auto"/>
            <w:left w:val="none" w:sz="0" w:space="0" w:color="auto"/>
            <w:bottom w:val="none" w:sz="0" w:space="0" w:color="auto"/>
            <w:right w:val="none" w:sz="0" w:space="0" w:color="auto"/>
          </w:divBdr>
          <w:divsChild>
            <w:div w:id="1609266144">
              <w:marLeft w:val="0"/>
              <w:marRight w:val="0"/>
              <w:marTop w:val="0"/>
              <w:marBottom w:val="0"/>
              <w:divBdr>
                <w:top w:val="none" w:sz="0" w:space="0" w:color="auto"/>
                <w:left w:val="none" w:sz="0" w:space="0" w:color="auto"/>
                <w:bottom w:val="none" w:sz="0" w:space="0" w:color="auto"/>
                <w:right w:val="none" w:sz="0" w:space="0" w:color="auto"/>
              </w:divBdr>
            </w:div>
          </w:divsChild>
        </w:div>
        <w:div w:id="285045448">
          <w:marLeft w:val="0"/>
          <w:marRight w:val="0"/>
          <w:marTop w:val="0"/>
          <w:marBottom w:val="0"/>
          <w:divBdr>
            <w:top w:val="none" w:sz="0" w:space="0" w:color="auto"/>
            <w:left w:val="none" w:sz="0" w:space="0" w:color="auto"/>
            <w:bottom w:val="none" w:sz="0" w:space="0" w:color="auto"/>
            <w:right w:val="none" w:sz="0" w:space="0" w:color="auto"/>
          </w:divBdr>
          <w:divsChild>
            <w:div w:id="256180882">
              <w:marLeft w:val="0"/>
              <w:marRight w:val="0"/>
              <w:marTop w:val="0"/>
              <w:marBottom w:val="0"/>
              <w:divBdr>
                <w:top w:val="none" w:sz="0" w:space="0" w:color="auto"/>
                <w:left w:val="none" w:sz="0" w:space="0" w:color="auto"/>
                <w:bottom w:val="none" w:sz="0" w:space="0" w:color="auto"/>
                <w:right w:val="none" w:sz="0" w:space="0" w:color="auto"/>
              </w:divBdr>
            </w:div>
          </w:divsChild>
        </w:div>
        <w:div w:id="306593590">
          <w:marLeft w:val="0"/>
          <w:marRight w:val="0"/>
          <w:marTop w:val="0"/>
          <w:marBottom w:val="0"/>
          <w:divBdr>
            <w:top w:val="none" w:sz="0" w:space="0" w:color="auto"/>
            <w:left w:val="none" w:sz="0" w:space="0" w:color="auto"/>
            <w:bottom w:val="none" w:sz="0" w:space="0" w:color="auto"/>
            <w:right w:val="none" w:sz="0" w:space="0" w:color="auto"/>
          </w:divBdr>
          <w:divsChild>
            <w:div w:id="1674189716">
              <w:marLeft w:val="0"/>
              <w:marRight w:val="0"/>
              <w:marTop w:val="0"/>
              <w:marBottom w:val="0"/>
              <w:divBdr>
                <w:top w:val="none" w:sz="0" w:space="0" w:color="auto"/>
                <w:left w:val="none" w:sz="0" w:space="0" w:color="auto"/>
                <w:bottom w:val="none" w:sz="0" w:space="0" w:color="auto"/>
                <w:right w:val="none" w:sz="0" w:space="0" w:color="auto"/>
              </w:divBdr>
            </w:div>
          </w:divsChild>
        </w:div>
        <w:div w:id="333074588">
          <w:marLeft w:val="0"/>
          <w:marRight w:val="0"/>
          <w:marTop w:val="0"/>
          <w:marBottom w:val="0"/>
          <w:divBdr>
            <w:top w:val="none" w:sz="0" w:space="0" w:color="auto"/>
            <w:left w:val="none" w:sz="0" w:space="0" w:color="auto"/>
            <w:bottom w:val="none" w:sz="0" w:space="0" w:color="auto"/>
            <w:right w:val="none" w:sz="0" w:space="0" w:color="auto"/>
          </w:divBdr>
          <w:divsChild>
            <w:div w:id="1200360728">
              <w:marLeft w:val="0"/>
              <w:marRight w:val="0"/>
              <w:marTop w:val="0"/>
              <w:marBottom w:val="0"/>
              <w:divBdr>
                <w:top w:val="none" w:sz="0" w:space="0" w:color="auto"/>
                <w:left w:val="none" w:sz="0" w:space="0" w:color="auto"/>
                <w:bottom w:val="none" w:sz="0" w:space="0" w:color="auto"/>
                <w:right w:val="none" w:sz="0" w:space="0" w:color="auto"/>
              </w:divBdr>
            </w:div>
            <w:div w:id="1625884860">
              <w:marLeft w:val="0"/>
              <w:marRight w:val="0"/>
              <w:marTop w:val="0"/>
              <w:marBottom w:val="0"/>
              <w:divBdr>
                <w:top w:val="none" w:sz="0" w:space="0" w:color="auto"/>
                <w:left w:val="none" w:sz="0" w:space="0" w:color="auto"/>
                <w:bottom w:val="none" w:sz="0" w:space="0" w:color="auto"/>
                <w:right w:val="none" w:sz="0" w:space="0" w:color="auto"/>
              </w:divBdr>
            </w:div>
          </w:divsChild>
        </w:div>
        <w:div w:id="357437287">
          <w:marLeft w:val="0"/>
          <w:marRight w:val="0"/>
          <w:marTop w:val="0"/>
          <w:marBottom w:val="0"/>
          <w:divBdr>
            <w:top w:val="none" w:sz="0" w:space="0" w:color="auto"/>
            <w:left w:val="none" w:sz="0" w:space="0" w:color="auto"/>
            <w:bottom w:val="none" w:sz="0" w:space="0" w:color="auto"/>
            <w:right w:val="none" w:sz="0" w:space="0" w:color="auto"/>
          </w:divBdr>
          <w:divsChild>
            <w:div w:id="730159127">
              <w:marLeft w:val="0"/>
              <w:marRight w:val="0"/>
              <w:marTop w:val="0"/>
              <w:marBottom w:val="0"/>
              <w:divBdr>
                <w:top w:val="none" w:sz="0" w:space="0" w:color="auto"/>
                <w:left w:val="none" w:sz="0" w:space="0" w:color="auto"/>
                <w:bottom w:val="none" w:sz="0" w:space="0" w:color="auto"/>
                <w:right w:val="none" w:sz="0" w:space="0" w:color="auto"/>
              </w:divBdr>
            </w:div>
          </w:divsChild>
        </w:div>
        <w:div w:id="358437513">
          <w:marLeft w:val="0"/>
          <w:marRight w:val="0"/>
          <w:marTop w:val="0"/>
          <w:marBottom w:val="0"/>
          <w:divBdr>
            <w:top w:val="none" w:sz="0" w:space="0" w:color="auto"/>
            <w:left w:val="none" w:sz="0" w:space="0" w:color="auto"/>
            <w:bottom w:val="none" w:sz="0" w:space="0" w:color="auto"/>
            <w:right w:val="none" w:sz="0" w:space="0" w:color="auto"/>
          </w:divBdr>
          <w:divsChild>
            <w:div w:id="740710000">
              <w:marLeft w:val="0"/>
              <w:marRight w:val="0"/>
              <w:marTop w:val="0"/>
              <w:marBottom w:val="0"/>
              <w:divBdr>
                <w:top w:val="none" w:sz="0" w:space="0" w:color="auto"/>
                <w:left w:val="none" w:sz="0" w:space="0" w:color="auto"/>
                <w:bottom w:val="none" w:sz="0" w:space="0" w:color="auto"/>
                <w:right w:val="none" w:sz="0" w:space="0" w:color="auto"/>
              </w:divBdr>
            </w:div>
          </w:divsChild>
        </w:div>
        <w:div w:id="361247311">
          <w:marLeft w:val="0"/>
          <w:marRight w:val="0"/>
          <w:marTop w:val="0"/>
          <w:marBottom w:val="0"/>
          <w:divBdr>
            <w:top w:val="none" w:sz="0" w:space="0" w:color="auto"/>
            <w:left w:val="none" w:sz="0" w:space="0" w:color="auto"/>
            <w:bottom w:val="none" w:sz="0" w:space="0" w:color="auto"/>
            <w:right w:val="none" w:sz="0" w:space="0" w:color="auto"/>
          </w:divBdr>
          <w:divsChild>
            <w:div w:id="1203832009">
              <w:marLeft w:val="0"/>
              <w:marRight w:val="0"/>
              <w:marTop w:val="0"/>
              <w:marBottom w:val="0"/>
              <w:divBdr>
                <w:top w:val="none" w:sz="0" w:space="0" w:color="auto"/>
                <w:left w:val="none" w:sz="0" w:space="0" w:color="auto"/>
                <w:bottom w:val="none" w:sz="0" w:space="0" w:color="auto"/>
                <w:right w:val="none" w:sz="0" w:space="0" w:color="auto"/>
              </w:divBdr>
            </w:div>
          </w:divsChild>
        </w:div>
        <w:div w:id="378164607">
          <w:marLeft w:val="0"/>
          <w:marRight w:val="0"/>
          <w:marTop w:val="0"/>
          <w:marBottom w:val="0"/>
          <w:divBdr>
            <w:top w:val="none" w:sz="0" w:space="0" w:color="auto"/>
            <w:left w:val="none" w:sz="0" w:space="0" w:color="auto"/>
            <w:bottom w:val="none" w:sz="0" w:space="0" w:color="auto"/>
            <w:right w:val="none" w:sz="0" w:space="0" w:color="auto"/>
          </w:divBdr>
          <w:divsChild>
            <w:div w:id="1557626566">
              <w:marLeft w:val="0"/>
              <w:marRight w:val="0"/>
              <w:marTop w:val="0"/>
              <w:marBottom w:val="0"/>
              <w:divBdr>
                <w:top w:val="none" w:sz="0" w:space="0" w:color="auto"/>
                <w:left w:val="none" w:sz="0" w:space="0" w:color="auto"/>
                <w:bottom w:val="none" w:sz="0" w:space="0" w:color="auto"/>
                <w:right w:val="none" w:sz="0" w:space="0" w:color="auto"/>
              </w:divBdr>
            </w:div>
          </w:divsChild>
        </w:div>
        <w:div w:id="379935735">
          <w:marLeft w:val="0"/>
          <w:marRight w:val="0"/>
          <w:marTop w:val="0"/>
          <w:marBottom w:val="0"/>
          <w:divBdr>
            <w:top w:val="none" w:sz="0" w:space="0" w:color="auto"/>
            <w:left w:val="none" w:sz="0" w:space="0" w:color="auto"/>
            <w:bottom w:val="none" w:sz="0" w:space="0" w:color="auto"/>
            <w:right w:val="none" w:sz="0" w:space="0" w:color="auto"/>
          </w:divBdr>
          <w:divsChild>
            <w:div w:id="645862849">
              <w:marLeft w:val="0"/>
              <w:marRight w:val="0"/>
              <w:marTop w:val="0"/>
              <w:marBottom w:val="0"/>
              <w:divBdr>
                <w:top w:val="none" w:sz="0" w:space="0" w:color="auto"/>
                <w:left w:val="none" w:sz="0" w:space="0" w:color="auto"/>
                <w:bottom w:val="none" w:sz="0" w:space="0" w:color="auto"/>
                <w:right w:val="none" w:sz="0" w:space="0" w:color="auto"/>
              </w:divBdr>
            </w:div>
          </w:divsChild>
        </w:div>
        <w:div w:id="385422368">
          <w:marLeft w:val="0"/>
          <w:marRight w:val="0"/>
          <w:marTop w:val="0"/>
          <w:marBottom w:val="0"/>
          <w:divBdr>
            <w:top w:val="none" w:sz="0" w:space="0" w:color="auto"/>
            <w:left w:val="none" w:sz="0" w:space="0" w:color="auto"/>
            <w:bottom w:val="none" w:sz="0" w:space="0" w:color="auto"/>
            <w:right w:val="none" w:sz="0" w:space="0" w:color="auto"/>
          </w:divBdr>
          <w:divsChild>
            <w:div w:id="334454511">
              <w:marLeft w:val="0"/>
              <w:marRight w:val="0"/>
              <w:marTop w:val="0"/>
              <w:marBottom w:val="0"/>
              <w:divBdr>
                <w:top w:val="none" w:sz="0" w:space="0" w:color="auto"/>
                <w:left w:val="none" w:sz="0" w:space="0" w:color="auto"/>
                <w:bottom w:val="none" w:sz="0" w:space="0" w:color="auto"/>
                <w:right w:val="none" w:sz="0" w:space="0" w:color="auto"/>
              </w:divBdr>
            </w:div>
          </w:divsChild>
        </w:div>
        <w:div w:id="390007009">
          <w:marLeft w:val="0"/>
          <w:marRight w:val="0"/>
          <w:marTop w:val="0"/>
          <w:marBottom w:val="0"/>
          <w:divBdr>
            <w:top w:val="none" w:sz="0" w:space="0" w:color="auto"/>
            <w:left w:val="none" w:sz="0" w:space="0" w:color="auto"/>
            <w:bottom w:val="none" w:sz="0" w:space="0" w:color="auto"/>
            <w:right w:val="none" w:sz="0" w:space="0" w:color="auto"/>
          </w:divBdr>
          <w:divsChild>
            <w:div w:id="1607423933">
              <w:marLeft w:val="0"/>
              <w:marRight w:val="0"/>
              <w:marTop w:val="0"/>
              <w:marBottom w:val="0"/>
              <w:divBdr>
                <w:top w:val="none" w:sz="0" w:space="0" w:color="auto"/>
                <w:left w:val="none" w:sz="0" w:space="0" w:color="auto"/>
                <w:bottom w:val="none" w:sz="0" w:space="0" w:color="auto"/>
                <w:right w:val="none" w:sz="0" w:space="0" w:color="auto"/>
              </w:divBdr>
            </w:div>
          </w:divsChild>
        </w:div>
        <w:div w:id="409011873">
          <w:marLeft w:val="0"/>
          <w:marRight w:val="0"/>
          <w:marTop w:val="0"/>
          <w:marBottom w:val="0"/>
          <w:divBdr>
            <w:top w:val="none" w:sz="0" w:space="0" w:color="auto"/>
            <w:left w:val="none" w:sz="0" w:space="0" w:color="auto"/>
            <w:bottom w:val="none" w:sz="0" w:space="0" w:color="auto"/>
            <w:right w:val="none" w:sz="0" w:space="0" w:color="auto"/>
          </w:divBdr>
          <w:divsChild>
            <w:div w:id="1873876931">
              <w:marLeft w:val="0"/>
              <w:marRight w:val="0"/>
              <w:marTop w:val="0"/>
              <w:marBottom w:val="0"/>
              <w:divBdr>
                <w:top w:val="none" w:sz="0" w:space="0" w:color="auto"/>
                <w:left w:val="none" w:sz="0" w:space="0" w:color="auto"/>
                <w:bottom w:val="none" w:sz="0" w:space="0" w:color="auto"/>
                <w:right w:val="none" w:sz="0" w:space="0" w:color="auto"/>
              </w:divBdr>
            </w:div>
          </w:divsChild>
        </w:div>
        <w:div w:id="427384905">
          <w:marLeft w:val="0"/>
          <w:marRight w:val="0"/>
          <w:marTop w:val="0"/>
          <w:marBottom w:val="0"/>
          <w:divBdr>
            <w:top w:val="none" w:sz="0" w:space="0" w:color="auto"/>
            <w:left w:val="none" w:sz="0" w:space="0" w:color="auto"/>
            <w:bottom w:val="none" w:sz="0" w:space="0" w:color="auto"/>
            <w:right w:val="none" w:sz="0" w:space="0" w:color="auto"/>
          </w:divBdr>
          <w:divsChild>
            <w:div w:id="1516070079">
              <w:marLeft w:val="0"/>
              <w:marRight w:val="0"/>
              <w:marTop w:val="0"/>
              <w:marBottom w:val="0"/>
              <w:divBdr>
                <w:top w:val="none" w:sz="0" w:space="0" w:color="auto"/>
                <w:left w:val="none" w:sz="0" w:space="0" w:color="auto"/>
                <w:bottom w:val="none" w:sz="0" w:space="0" w:color="auto"/>
                <w:right w:val="none" w:sz="0" w:space="0" w:color="auto"/>
              </w:divBdr>
            </w:div>
          </w:divsChild>
        </w:div>
        <w:div w:id="480192208">
          <w:marLeft w:val="0"/>
          <w:marRight w:val="0"/>
          <w:marTop w:val="0"/>
          <w:marBottom w:val="0"/>
          <w:divBdr>
            <w:top w:val="none" w:sz="0" w:space="0" w:color="auto"/>
            <w:left w:val="none" w:sz="0" w:space="0" w:color="auto"/>
            <w:bottom w:val="none" w:sz="0" w:space="0" w:color="auto"/>
            <w:right w:val="none" w:sz="0" w:space="0" w:color="auto"/>
          </w:divBdr>
          <w:divsChild>
            <w:div w:id="247234389">
              <w:marLeft w:val="0"/>
              <w:marRight w:val="0"/>
              <w:marTop w:val="0"/>
              <w:marBottom w:val="0"/>
              <w:divBdr>
                <w:top w:val="none" w:sz="0" w:space="0" w:color="auto"/>
                <w:left w:val="none" w:sz="0" w:space="0" w:color="auto"/>
                <w:bottom w:val="none" w:sz="0" w:space="0" w:color="auto"/>
                <w:right w:val="none" w:sz="0" w:space="0" w:color="auto"/>
              </w:divBdr>
            </w:div>
          </w:divsChild>
        </w:div>
        <w:div w:id="552888924">
          <w:marLeft w:val="0"/>
          <w:marRight w:val="0"/>
          <w:marTop w:val="0"/>
          <w:marBottom w:val="0"/>
          <w:divBdr>
            <w:top w:val="none" w:sz="0" w:space="0" w:color="auto"/>
            <w:left w:val="none" w:sz="0" w:space="0" w:color="auto"/>
            <w:bottom w:val="none" w:sz="0" w:space="0" w:color="auto"/>
            <w:right w:val="none" w:sz="0" w:space="0" w:color="auto"/>
          </w:divBdr>
          <w:divsChild>
            <w:div w:id="1939485343">
              <w:marLeft w:val="0"/>
              <w:marRight w:val="0"/>
              <w:marTop w:val="0"/>
              <w:marBottom w:val="0"/>
              <w:divBdr>
                <w:top w:val="none" w:sz="0" w:space="0" w:color="auto"/>
                <w:left w:val="none" w:sz="0" w:space="0" w:color="auto"/>
                <w:bottom w:val="none" w:sz="0" w:space="0" w:color="auto"/>
                <w:right w:val="none" w:sz="0" w:space="0" w:color="auto"/>
              </w:divBdr>
            </w:div>
          </w:divsChild>
        </w:div>
        <w:div w:id="560872418">
          <w:marLeft w:val="0"/>
          <w:marRight w:val="0"/>
          <w:marTop w:val="0"/>
          <w:marBottom w:val="0"/>
          <w:divBdr>
            <w:top w:val="none" w:sz="0" w:space="0" w:color="auto"/>
            <w:left w:val="none" w:sz="0" w:space="0" w:color="auto"/>
            <w:bottom w:val="none" w:sz="0" w:space="0" w:color="auto"/>
            <w:right w:val="none" w:sz="0" w:space="0" w:color="auto"/>
          </w:divBdr>
          <w:divsChild>
            <w:div w:id="2117021336">
              <w:marLeft w:val="0"/>
              <w:marRight w:val="0"/>
              <w:marTop w:val="0"/>
              <w:marBottom w:val="0"/>
              <w:divBdr>
                <w:top w:val="none" w:sz="0" w:space="0" w:color="auto"/>
                <w:left w:val="none" w:sz="0" w:space="0" w:color="auto"/>
                <w:bottom w:val="none" w:sz="0" w:space="0" w:color="auto"/>
                <w:right w:val="none" w:sz="0" w:space="0" w:color="auto"/>
              </w:divBdr>
            </w:div>
          </w:divsChild>
        </w:div>
        <w:div w:id="563494314">
          <w:marLeft w:val="0"/>
          <w:marRight w:val="0"/>
          <w:marTop w:val="0"/>
          <w:marBottom w:val="0"/>
          <w:divBdr>
            <w:top w:val="none" w:sz="0" w:space="0" w:color="auto"/>
            <w:left w:val="none" w:sz="0" w:space="0" w:color="auto"/>
            <w:bottom w:val="none" w:sz="0" w:space="0" w:color="auto"/>
            <w:right w:val="none" w:sz="0" w:space="0" w:color="auto"/>
          </w:divBdr>
          <w:divsChild>
            <w:div w:id="46685375">
              <w:marLeft w:val="0"/>
              <w:marRight w:val="0"/>
              <w:marTop w:val="0"/>
              <w:marBottom w:val="0"/>
              <w:divBdr>
                <w:top w:val="none" w:sz="0" w:space="0" w:color="auto"/>
                <w:left w:val="none" w:sz="0" w:space="0" w:color="auto"/>
                <w:bottom w:val="none" w:sz="0" w:space="0" w:color="auto"/>
                <w:right w:val="none" w:sz="0" w:space="0" w:color="auto"/>
              </w:divBdr>
            </w:div>
          </w:divsChild>
        </w:div>
        <w:div w:id="581305485">
          <w:marLeft w:val="0"/>
          <w:marRight w:val="0"/>
          <w:marTop w:val="0"/>
          <w:marBottom w:val="0"/>
          <w:divBdr>
            <w:top w:val="none" w:sz="0" w:space="0" w:color="auto"/>
            <w:left w:val="none" w:sz="0" w:space="0" w:color="auto"/>
            <w:bottom w:val="none" w:sz="0" w:space="0" w:color="auto"/>
            <w:right w:val="none" w:sz="0" w:space="0" w:color="auto"/>
          </w:divBdr>
          <w:divsChild>
            <w:div w:id="468284759">
              <w:marLeft w:val="0"/>
              <w:marRight w:val="0"/>
              <w:marTop w:val="0"/>
              <w:marBottom w:val="0"/>
              <w:divBdr>
                <w:top w:val="none" w:sz="0" w:space="0" w:color="auto"/>
                <w:left w:val="none" w:sz="0" w:space="0" w:color="auto"/>
                <w:bottom w:val="none" w:sz="0" w:space="0" w:color="auto"/>
                <w:right w:val="none" w:sz="0" w:space="0" w:color="auto"/>
              </w:divBdr>
            </w:div>
          </w:divsChild>
        </w:div>
        <w:div w:id="589391632">
          <w:marLeft w:val="0"/>
          <w:marRight w:val="0"/>
          <w:marTop w:val="0"/>
          <w:marBottom w:val="0"/>
          <w:divBdr>
            <w:top w:val="none" w:sz="0" w:space="0" w:color="auto"/>
            <w:left w:val="none" w:sz="0" w:space="0" w:color="auto"/>
            <w:bottom w:val="none" w:sz="0" w:space="0" w:color="auto"/>
            <w:right w:val="none" w:sz="0" w:space="0" w:color="auto"/>
          </w:divBdr>
          <w:divsChild>
            <w:div w:id="1351107346">
              <w:marLeft w:val="0"/>
              <w:marRight w:val="0"/>
              <w:marTop w:val="0"/>
              <w:marBottom w:val="0"/>
              <w:divBdr>
                <w:top w:val="none" w:sz="0" w:space="0" w:color="auto"/>
                <w:left w:val="none" w:sz="0" w:space="0" w:color="auto"/>
                <w:bottom w:val="none" w:sz="0" w:space="0" w:color="auto"/>
                <w:right w:val="none" w:sz="0" w:space="0" w:color="auto"/>
              </w:divBdr>
            </w:div>
          </w:divsChild>
        </w:div>
        <w:div w:id="615256624">
          <w:marLeft w:val="0"/>
          <w:marRight w:val="0"/>
          <w:marTop w:val="0"/>
          <w:marBottom w:val="0"/>
          <w:divBdr>
            <w:top w:val="none" w:sz="0" w:space="0" w:color="auto"/>
            <w:left w:val="none" w:sz="0" w:space="0" w:color="auto"/>
            <w:bottom w:val="none" w:sz="0" w:space="0" w:color="auto"/>
            <w:right w:val="none" w:sz="0" w:space="0" w:color="auto"/>
          </w:divBdr>
          <w:divsChild>
            <w:div w:id="1839347086">
              <w:marLeft w:val="0"/>
              <w:marRight w:val="0"/>
              <w:marTop w:val="0"/>
              <w:marBottom w:val="0"/>
              <w:divBdr>
                <w:top w:val="none" w:sz="0" w:space="0" w:color="auto"/>
                <w:left w:val="none" w:sz="0" w:space="0" w:color="auto"/>
                <w:bottom w:val="none" w:sz="0" w:space="0" w:color="auto"/>
                <w:right w:val="none" w:sz="0" w:space="0" w:color="auto"/>
              </w:divBdr>
            </w:div>
          </w:divsChild>
        </w:div>
        <w:div w:id="617571381">
          <w:marLeft w:val="0"/>
          <w:marRight w:val="0"/>
          <w:marTop w:val="0"/>
          <w:marBottom w:val="0"/>
          <w:divBdr>
            <w:top w:val="none" w:sz="0" w:space="0" w:color="auto"/>
            <w:left w:val="none" w:sz="0" w:space="0" w:color="auto"/>
            <w:bottom w:val="none" w:sz="0" w:space="0" w:color="auto"/>
            <w:right w:val="none" w:sz="0" w:space="0" w:color="auto"/>
          </w:divBdr>
          <w:divsChild>
            <w:div w:id="1810318465">
              <w:marLeft w:val="0"/>
              <w:marRight w:val="0"/>
              <w:marTop w:val="0"/>
              <w:marBottom w:val="0"/>
              <w:divBdr>
                <w:top w:val="none" w:sz="0" w:space="0" w:color="auto"/>
                <w:left w:val="none" w:sz="0" w:space="0" w:color="auto"/>
                <w:bottom w:val="none" w:sz="0" w:space="0" w:color="auto"/>
                <w:right w:val="none" w:sz="0" w:space="0" w:color="auto"/>
              </w:divBdr>
            </w:div>
          </w:divsChild>
        </w:div>
        <w:div w:id="663244909">
          <w:marLeft w:val="0"/>
          <w:marRight w:val="0"/>
          <w:marTop w:val="0"/>
          <w:marBottom w:val="0"/>
          <w:divBdr>
            <w:top w:val="none" w:sz="0" w:space="0" w:color="auto"/>
            <w:left w:val="none" w:sz="0" w:space="0" w:color="auto"/>
            <w:bottom w:val="none" w:sz="0" w:space="0" w:color="auto"/>
            <w:right w:val="none" w:sz="0" w:space="0" w:color="auto"/>
          </w:divBdr>
          <w:divsChild>
            <w:div w:id="1735082486">
              <w:marLeft w:val="0"/>
              <w:marRight w:val="0"/>
              <w:marTop w:val="0"/>
              <w:marBottom w:val="0"/>
              <w:divBdr>
                <w:top w:val="none" w:sz="0" w:space="0" w:color="auto"/>
                <w:left w:val="none" w:sz="0" w:space="0" w:color="auto"/>
                <w:bottom w:val="none" w:sz="0" w:space="0" w:color="auto"/>
                <w:right w:val="none" w:sz="0" w:space="0" w:color="auto"/>
              </w:divBdr>
            </w:div>
          </w:divsChild>
        </w:div>
        <w:div w:id="665014136">
          <w:marLeft w:val="0"/>
          <w:marRight w:val="0"/>
          <w:marTop w:val="0"/>
          <w:marBottom w:val="0"/>
          <w:divBdr>
            <w:top w:val="none" w:sz="0" w:space="0" w:color="auto"/>
            <w:left w:val="none" w:sz="0" w:space="0" w:color="auto"/>
            <w:bottom w:val="none" w:sz="0" w:space="0" w:color="auto"/>
            <w:right w:val="none" w:sz="0" w:space="0" w:color="auto"/>
          </w:divBdr>
          <w:divsChild>
            <w:div w:id="383716767">
              <w:marLeft w:val="0"/>
              <w:marRight w:val="0"/>
              <w:marTop w:val="0"/>
              <w:marBottom w:val="0"/>
              <w:divBdr>
                <w:top w:val="none" w:sz="0" w:space="0" w:color="auto"/>
                <w:left w:val="none" w:sz="0" w:space="0" w:color="auto"/>
                <w:bottom w:val="none" w:sz="0" w:space="0" w:color="auto"/>
                <w:right w:val="none" w:sz="0" w:space="0" w:color="auto"/>
              </w:divBdr>
            </w:div>
          </w:divsChild>
        </w:div>
        <w:div w:id="681662670">
          <w:marLeft w:val="0"/>
          <w:marRight w:val="0"/>
          <w:marTop w:val="0"/>
          <w:marBottom w:val="0"/>
          <w:divBdr>
            <w:top w:val="none" w:sz="0" w:space="0" w:color="auto"/>
            <w:left w:val="none" w:sz="0" w:space="0" w:color="auto"/>
            <w:bottom w:val="none" w:sz="0" w:space="0" w:color="auto"/>
            <w:right w:val="none" w:sz="0" w:space="0" w:color="auto"/>
          </w:divBdr>
          <w:divsChild>
            <w:div w:id="108402070">
              <w:marLeft w:val="0"/>
              <w:marRight w:val="0"/>
              <w:marTop w:val="0"/>
              <w:marBottom w:val="0"/>
              <w:divBdr>
                <w:top w:val="none" w:sz="0" w:space="0" w:color="auto"/>
                <w:left w:val="none" w:sz="0" w:space="0" w:color="auto"/>
                <w:bottom w:val="none" w:sz="0" w:space="0" w:color="auto"/>
                <w:right w:val="none" w:sz="0" w:space="0" w:color="auto"/>
              </w:divBdr>
            </w:div>
          </w:divsChild>
        </w:div>
        <w:div w:id="683020995">
          <w:marLeft w:val="0"/>
          <w:marRight w:val="0"/>
          <w:marTop w:val="0"/>
          <w:marBottom w:val="0"/>
          <w:divBdr>
            <w:top w:val="none" w:sz="0" w:space="0" w:color="auto"/>
            <w:left w:val="none" w:sz="0" w:space="0" w:color="auto"/>
            <w:bottom w:val="none" w:sz="0" w:space="0" w:color="auto"/>
            <w:right w:val="none" w:sz="0" w:space="0" w:color="auto"/>
          </w:divBdr>
          <w:divsChild>
            <w:div w:id="1052996931">
              <w:marLeft w:val="0"/>
              <w:marRight w:val="0"/>
              <w:marTop w:val="0"/>
              <w:marBottom w:val="0"/>
              <w:divBdr>
                <w:top w:val="none" w:sz="0" w:space="0" w:color="auto"/>
                <w:left w:val="none" w:sz="0" w:space="0" w:color="auto"/>
                <w:bottom w:val="none" w:sz="0" w:space="0" w:color="auto"/>
                <w:right w:val="none" w:sz="0" w:space="0" w:color="auto"/>
              </w:divBdr>
            </w:div>
          </w:divsChild>
        </w:div>
        <w:div w:id="683022129">
          <w:marLeft w:val="0"/>
          <w:marRight w:val="0"/>
          <w:marTop w:val="0"/>
          <w:marBottom w:val="0"/>
          <w:divBdr>
            <w:top w:val="none" w:sz="0" w:space="0" w:color="auto"/>
            <w:left w:val="none" w:sz="0" w:space="0" w:color="auto"/>
            <w:bottom w:val="none" w:sz="0" w:space="0" w:color="auto"/>
            <w:right w:val="none" w:sz="0" w:space="0" w:color="auto"/>
          </w:divBdr>
          <w:divsChild>
            <w:div w:id="1675186560">
              <w:marLeft w:val="0"/>
              <w:marRight w:val="0"/>
              <w:marTop w:val="0"/>
              <w:marBottom w:val="0"/>
              <w:divBdr>
                <w:top w:val="none" w:sz="0" w:space="0" w:color="auto"/>
                <w:left w:val="none" w:sz="0" w:space="0" w:color="auto"/>
                <w:bottom w:val="none" w:sz="0" w:space="0" w:color="auto"/>
                <w:right w:val="none" w:sz="0" w:space="0" w:color="auto"/>
              </w:divBdr>
            </w:div>
          </w:divsChild>
        </w:div>
        <w:div w:id="691996217">
          <w:marLeft w:val="0"/>
          <w:marRight w:val="0"/>
          <w:marTop w:val="0"/>
          <w:marBottom w:val="0"/>
          <w:divBdr>
            <w:top w:val="none" w:sz="0" w:space="0" w:color="auto"/>
            <w:left w:val="none" w:sz="0" w:space="0" w:color="auto"/>
            <w:bottom w:val="none" w:sz="0" w:space="0" w:color="auto"/>
            <w:right w:val="none" w:sz="0" w:space="0" w:color="auto"/>
          </w:divBdr>
          <w:divsChild>
            <w:div w:id="1087455638">
              <w:marLeft w:val="0"/>
              <w:marRight w:val="0"/>
              <w:marTop w:val="0"/>
              <w:marBottom w:val="0"/>
              <w:divBdr>
                <w:top w:val="none" w:sz="0" w:space="0" w:color="auto"/>
                <w:left w:val="none" w:sz="0" w:space="0" w:color="auto"/>
                <w:bottom w:val="none" w:sz="0" w:space="0" w:color="auto"/>
                <w:right w:val="none" w:sz="0" w:space="0" w:color="auto"/>
              </w:divBdr>
            </w:div>
          </w:divsChild>
        </w:div>
        <w:div w:id="716274645">
          <w:marLeft w:val="0"/>
          <w:marRight w:val="0"/>
          <w:marTop w:val="0"/>
          <w:marBottom w:val="0"/>
          <w:divBdr>
            <w:top w:val="none" w:sz="0" w:space="0" w:color="auto"/>
            <w:left w:val="none" w:sz="0" w:space="0" w:color="auto"/>
            <w:bottom w:val="none" w:sz="0" w:space="0" w:color="auto"/>
            <w:right w:val="none" w:sz="0" w:space="0" w:color="auto"/>
          </w:divBdr>
          <w:divsChild>
            <w:div w:id="1873953107">
              <w:marLeft w:val="0"/>
              <w:marRight w:val="0"/>
              <w:marTop w:val="0"/>
              <w:marBottom w:val="0"/>
              <w:divBdr>
                <w:top w:val="none" w:sz="0" w:space="0" w:color="auto"/>
                <w:left w:val="none" w:sz="0" w:space="0" w:color="auto"/>
                <w:bottom w:val="none" w:sz="0" w:space="0" w:color="auto"/>
                <w:right w:val="none" w:sz="0" w:space="0" w:color="auto"/>
              </w:divBdr>
            </w:div>
          </w:divsChild>
        </w:div>
        <w:div w:id="735664476">
          <w:marLeft w:val="0"/>
          <w:marRight w:val="0"/>
          <w:marTop w:val="0"/>
          <w:marBottom w:val="0"/>
          <w:divBdr>
            <w:top w:val="none" w:sz="0" w:space="0" w:color="auto"/>
            <w:left w:val="none" w:sz="0" w:space="0" w:color="auto"/>
            <w:bottom w:val="none" w:sz="0" w:space="0" w:color="auto"/>
            <w:right w:val="none" w:sz="0" w:space="0" w:color="auto"/>
          </w:divBdr>
          <w:divsChild>
            <w:div w:id="715742793">
              <w:marLeft w:val="0"/>
              <w:marRight w:val="0"/>
              <w:marTop w:val="0"/>
              <w:marBottom w:val="0"/>
              <w:divBdr>
                <w:top w:val="none" w:sz="0" w:space="0" w:color="auto"/>
                <w:left w:val="none" w:sz="0" w:space="0" w:color="auto"/>
                <w:bottom w:val="none" w:sz="0" w:space="0" w:color="auto"/>
                <w:right w:val="none" w:sz="0" w:space="0" w:color="auto"/>
              </w:divBdr>
            </w:div>
          </w:divsChild>
        </w:div>
        <w:div w:id="814100891">
          <w:marLeft w:val="0"/>
          <w:marRight w:val="0"/>
          <w:marTop w:val="0"/>
          <w:marBottom w:val="0"/>
          <w:divBdr>
            <w:top w:val="none" w:sz="0" w:space="0" w:color="auto"/>
            <w:left w:val="none" w:sz="0" w:space="0" w:color="auto"/>
            <w:bottom w:val="none" w:sz="0" w:space="0" w:color="auto"/>
            <w:right w:val="none" w:sz="0" w:space="0" w:color="auto"/>
          </w:divBdr>
          <w:divsChild>
            <w:div w:id="1671718687">
              <w:marLeft w:val="0"/>
              <w:marRight w:val="0"/>
              <w:marTop w:val="0"/>
              <w:marBottom w:val="0"/>
              <w:divBdr>
                <w:top w:val="none" w:sz="0" w:space="0" w:color="auto"/>
                <w:left w:val="none" w:sz="0" w:space="0" w:color="auto"/>
                <w:bottom w:val="none" w:sz="0" w:space="0" w:color="auto"/>
                <w:right w:val="none" w:sz="0" w:space="0" w:color="auto"/>
              </w:divBdr>
            </w:div>
          </w:divsChild>
        </w:div>
        <w:div w:id="820661346">
          <w:marLeft w:val="0"/>
          <w:marRight w:val="0"/>
          <w:marTop w:val="0"/>
          <w:marBottom w:val="0"/>
          <w:divBdr>
            <w:top w:val="none" w:sz="0" w:space="0" w:color="auto"/>
            <w:left w:val="none" w:sz="0" w:space="0" w:color="auto"/>
            <w:bottom w:val="none" w:sz="0" w:space="0" w:color="auto"/>
            <w:right w:val="none" w:sz="0" w:space="0" w:color="auto"/>
          </w:divBdr>
          <w:divsChild>
            <w:div w:id="824207368">
              <w:marLeft w:val="0"/>
              <w:marRight w:val="0"/>
              <w:marTop w:val="0"/>
              <w:marBottom w:val="0"/>
              <w:divBdr>
                <w:top w:val="none" w:sz="0" w:space="0" w:color="auto"/>
                <w:left w:val="none" w:sz="0" w:space="0" w:color="auto"/>
                <w:bottom w:val="none" w:sz="0" w:space="0" w:color="auto"/>
                <w:right w:val="none" w:sz="0" w:space="0" w:color="auto"/>
              </w:divBdr>
            </w:div>
          </w:divsChild>
        </w:div>
        <w:div w:id="821317053">
          <w:marLeft w:val="0"/>
          <w:marRight w:val="0"/>
          <w:marTop w:val="0"/>
          <w:marBottom w:val="0"/>
          <w:divBdr>
            <w:top w:val="none" w:sz="0" w:space="0" w:color="auto"/>
            <w:left w:val="none" w:sz="0" w:space="0" w:color="auto"/>
            <w:bottom w:val="none" w:sz="0" w:space="0" w:color="auto"/>
            <w:right w:val="none" w:sz="0" w:space="0" w:color="auto"/>
          </w:divBdr>
          <w:divsChild>
            <w:div w:id="331224273">
              <w:marLeft w:val="0"/>
              <w:marRight w:val="0"/>
              <w:marTop w:val="0"/>
              <w:marBottom w:val="0"/>
              <w:divBdr>
                <w:top w:val="none" w:sz="0" w:space="0" w:color="auto"/>
                <w:left w:val="none" w:sz="0" w:space="0" w:color="auto"/>
                <w:bottom w:val="none" w:sz="0" w:space="0" w:color="auto"/>
                <w:right w:val="none" w:sz="0" w:space="0" w:color="auto"/>
              </w:divBdr>
            </w:div>
          </w:divsChild>
        </w:div>
        <w:div w:id="844829179">
          <w:marLeft w:val="0"/>
          <w:marRight w:val="0"/>
          <w:marTop w:val="0"/>
          <w:marBottom w:val="0"/>
          <w:divBdr>
            <w:top w:val="none" w:sz="0" w:space="0" w:color="auto"/>
            <w:left w:val="none" w:sz="0" w:space="0" w:color="auto"/>
            <w:bottom w:val="none" w:sz="0" w:space="0" w:color="auto"/>
            <w:right w:val="none" w:sz="0" w:space="0" w:color="auto"/>
          </w:divBdr>
          <w:divsChild>
            <w:div w:id="2122532296">
              <w:marLeft w:val="0"/>
              <w:marRight w:val="0"/>
              <w:marTop w:val="0"/>
              <w:marBottom w:val="0"/>
              <w:divBdr>
                <w:top w:val="none" w:sz="0" w:space="0" w:color="auto"/>
                <w:left w:val="none" w:sz="0" w:space="0" w:color="auto"/>
                <w:bottom w:val="none" w:sz="0" w:space="0" w:color="auto"/>
                <w:right w:val="none" w:sz="0" w:space="0" w:color="auto"/>
              </w:divBdr>
            </w:div>
          </w:divsChild>
        </w:div>
        <w:div w:id="850725812">
          <w:marLeft w:val="0"/>
          <w:marRight w:val="0"/>
          <w:marTop w:val="0"/>
          <w:marBottom w:val="0"/>
          <w:divBdr>
            <w:top w:val="none" w:sz="0" w:space="0" w:color="auto"/>
            <w:left w:val="none" w:sz="0" w:space="0" w:color="auto"/>
            <w:bottom w:val="none" w:sz="0" w:space="0" w:color="auto"/>
            <w:right w:val="none" w:sz="0" w:space="0" w:color="auto"/>
          </w:divBdr>
          <w:divsChild>
            <w:div w:id="1203637484">
              <w:marLeft w:val="0"/>
              <w:marRight w:val="0"/>
              <w:marTop w:val="0"/>
              <w:marBottom w:val="0"/>
              <w:divBdr>
                <w:top w:val="none" w:sz="0" w:space="0" w:color="auto"/>
                <w:left w:val="none" w:sz="0" w:space="0" w:color="auto"/>
                <w:bottom w:val="none" w:sz="0" w:space="0" w:color="auto"/>
                <w:right w:val="none" w:sz="0" w:space="0" w:color="auto"/>
              </w:divBdr>
            </w:div>
          </w:divsChild>
        </w:div>
        <w:div w:id="860163623">
          <w:marLeft w:val="0"/>
          <w:marRight w:val="0"/>
          <w:marTop w:val="0"/>
          <w:marBottom w:val="0"/>
          <w:divBdr>
            <w:top w:val="none" w:sz="0" w:space="0" w:color="auto"/>
            <w:left w:val="none" w:sz="0" w:space="0" w:color="auto"/>
            <w:bottom w:val="none" w:sz="0" w:space="0" w:color="auto"/>
            <w:right w:val="none" w:sz="0" w:space="0" w:color="auto"/>
          </w:divBdr>
          <w:divsChild>
            <w:div w:id="138570744">
              <w:marLeft w:val="0"/>
              <w:marRight w:val="0"/>
              <w:marTop w:val="0"/>
              <w:marBottom w:val="0"/>
              <w:divBdr>
                <w:top w:val="none" w:sz="0" w:space="0" w:color="auto"/>
                <w:left w:val="none" w:sz="0" w:space="0" w:color="auto"/>
                <w:bottom w:val="none" w:sz="0" w:space="0" w:color="auto"/>
                <w:right w:val="none" w:sz="0" w:space="0" w:color="auto"/>
              </w:divBdr>
            </w:div>
          </w:divsChild>
        </w:div>
        <w:div w:id="938680242">
          <w:marLeft w:val="0"/>
          <w:marRight w:val="0"/>
          <w:marTop w:val="0"/>
          <w:marBottom w:val="0"/>
          <w:divBdr>
            <w:top w:val="none" w:sz="0" w:space="0" w:color="auto"/>
            <w:left w:val="none" w:sz="0" w:space="0" w:color="auto"/>
            <w:bottom w:val="none" w:sz="0" w:space="0" w:color="auto"/>
            <w:right w:val="none" w:sz="0" w:space="0" w:color="auto"/>
          </w:divBdr>
          <w:divsChild>
            <w:div w:id="2064596060">
              <w:marLeft w:val="0"/>
              <w:marRight w:val="0"/>
              <w:marTop w:val="0"/>
              <w:marBottom w:val="0"/>
              <w:divBdr>
                <w:top w:val="none" w:sz="0" w:space="0" w:color="auto"/>
                <w:left w:val="none" w:sz="0" w:space="0" w:color="auto"/>
                <w:bottom w:val="none" w:sz="0" w:space="0" w:color="auto"/>
                <w:right w:val="none" w:sz="0" w:space="0" w:color="auto"/>
              </w:divBdr>
            </w:div>
          </w:divsChild>
        </w:div>
        <w:div w:id="941304917">
          <w:marLeft w:val="0"/>
          <w:marRight w:val="0"/>
          <w:marTop w:val="0"/>
          <w:marBottom w:val="0"/>
          <w:divBdr>
            <w:top w:val="none" w:sz="0" w:space="0" w:color="auto"/>
            <w:left w:val="none" w:sz="0" w:space="0" w:color="auto"/>
            <w:bottom w:val="none" w:sz="0" w:space="0" w:color="auto"/>
            <w:right w:val="none" w:sz="0" w:space="0" w:color="auto"/>
          </w:divBdr>
          <w:divsChild>
            <w:div w:id="1763643454">
              <w:marLeft w:val="0"/>
              <w:marRight w:val="0"/>
              <w:marTop w:val="0"/>
              <w:marBottom w:val="0"/>
              <w:divBdr>
                <w:top w:val="none" w:sz="0" w:space="0" w:color="auto"/>
                <w:left w:val="none" w:sz="0" w:space="0" w:color="auto"/>
                <w:bottom w:val="none" w:sz="0" w:space="0" w:color="auto"/>
                <w:right w:val="none" w:sz="0" w:space="0" w:color="auto"/>
              </w:divBdr>
            </w:div>
          </w:divsChild>
        </w:div>
        <w:div w:id="986056778">
          <w:marLeft w:val="0"/>
          <w:marRight w:val="0"/>
          <w:marTop w:val="0"/>
          <w:marBottom w:val="0"/>
          <w:divBdr>
            <w:top w:val="none" w:sz="0" w:space="0" w:color="auto"/>
            <w:left w:val="none" w:sz="0" w:space="0" w:color="auto"/>
            <w:bottom w:val="none" w:sz="0" w:space="0" w:color="auto"/>
            <w:right w:val="none" w:sz="0" w:space="0" w:color="auto"/>
          </w:divBdr>
          <w:divsChild>
            <w:div w:id="366102081">
              <w:marLeft w:val="0"/>
              <w:marRight w:val="0"/>
              <w:marTop w:val="0"/>
              <w:marBottom w:val="0"/>
              <w:divBdr>
                <w:top w:val="none" w:sz="0" w:space="0" w:color="auto"/>
                <w:left w:val="none" w:sz="0" w:space="0" w:color="auto"/>
                <w:bottom w:val="none" w:sz="0" w:space="0" w:color="auto"/>
                <w:right w:val="none" w:sz="0" w:space="0" w:color="auto"/>
              </w:divBdr>
            </w:div>
          </w:divsChild>
        </w:div>
        <w:div w:id="1000692652">
          <w:marLeft w:val="0"/>
          <w:marRight w:val="0"/>
          <w:marTop w:val="0"/>
          <w:marBottom w:val="0"/>
          <w:divBdr>
            <w:top w:val="none" w:sz="0" w:space="0" w:color="auto"/>
            <w:left w:val="none" w:sz="0" w:space="0" w:color="auto"/>
            <w:bottom w:val="none" w:sz="0" w:space="0" w:color="auto"/>
            <w:right w:val="none" w:sz="0" w:space="0" w:color="auto"/>
          </w:divBdr>
          <w:divsChild>
            <w:div w:id="918558116">
              <w:marLeft w:val="0"/>
              <w:marRight w:val="0"/>
              <w:marTop w:val="0"/>
              <w:marBottom w:val="0"/>
              <w:divBdr>
                <w:top w:val="none" w:sz="0" w:space="0" w:color="auto"/>
                <w:left w:val="none" w:sz="0" w:space="0" w:color="auto"/>
                <w:bottom w:val="none" w:sz="0" w:space="0" w:color="auto"/>
                <w:right w:val="none" w:sz="0" w:space="0" w:color="auto"/>
              </w:divBdr>
            </w:div>
          </w:divsChild>
        </w:div>
        <w:div w:id="1005598755">
          <w:marLeft w:val="0"/>
          <w:marRight w:val="0"/>
          <w:marTop w:val="0"/>
          <w:marBottom w:val="0"/>
          <w:divBdr>
            <w:top w:val="none" w:sz="0" w:space="0" w:color="auto"/>
            <w:left w:val="none" w:sz="0" w:space="0" w:color="auto"/>
            <w:bottom w:val="none" w:sz="0" w:space="0" w:color="auto"/>
            <w:right w:val="none" w:sz="0" w:space="0" w:color="auto"/>
          </w:divBdr>
          <w:divsChild>
            <w:div w:id="2104298972">
              <w:marLeft w:val="0"/>
              <w:marRight w:val="0"/>
              <w:marTop w:val="0"/>
              <w:marBottom w:val="0"/>
              <w:divBdr>
                <w:top w:val="none" w:sz="0" w:space="0" w:color="auto"/>
                <w:left w:val="none" w:sz="0" w:space="0" w:color="auto"/>
                <w:bottom w:val="none" w:sz="0" w:space="0" w:color="auto"/>
                <w:right w:val="none" w:sz="0" w:space="0" w:color="auto"/>
              </w:divBdr>
            </w:div>
          </w:divsChild>
        </w:div>
        <w:div w:id="1005666654">
          <w:marLeft w:val="0"/>
          <w:marRight w:val="0"/>
          <w:marTop w:val="0"/>
          <w:marBottom w:val="0"/>
          <w:divBdr>
            <w:top w:val="none" w:sz="0" w:space="0" w:color="auto"/>
            <w:left w:val="none" w:sz="0" w:space="0" w:color="auto"/>
            <w:bottom w:val="none" w:sz="0" w:space="0" w:color="auto"/>
            <w:right w:val="none" w:sz="0" w:space="0" w:color="auto"/>
          </w:divBdr>
          <w:divsChild>
            <w:div w:id="384374267">
              <w:marLeft w:val="0"/>
              <w:marRight w:val="0"/>
              <w:marTop w:val="0"/>
              <w:marBottom w:val="0"/>
              <w:divBdr>
                <w:top w:val="none" w:sz="0" w:space="0" w:color="auto"/>
                <w:left w:val="none" w:sz="0" w:space="0" w:color="auto"/>
                <w:bottom w:val="none" w:sz="0" w:space="0" w:color="auto"/>
                <w:right w:val="none" w:sz="0" w:space="0" w:color="auto"/>
              </w:divBdr>
            </w:div>
          </w:divsChild>
        </w:div>
        <w:div w:id="1008488506">
          <w:marLeft w:val="0"/>
          <w:marRight w:val="0"/>
          <w:marTop w:val="0"/>
          <w:marBottom w:val="0"/>
          <w:divBdr>
            <w:top w:val="none" w:sz="0" w:space="0" w:color="auto"/>
            <w:left w:val="none" w:sz="0" w:space="0" w:color="auto"/>
            <w:bottom w:val="none" w:sz="0" w:space="0" w:color="auto"/>
            <w:right w:val="none" w:sz="0" w:space="0" w:color="auto"/>
          </w:divBdr>
          <w:divsChild>
            <w:div w:id="1066494872">
              <w:marLeft w:val="0"/>
              <w:marRight w:val="0"/>
              <w:marTop w:val="0"/>
              <w:marBottom w:val="0"/>
              <w:divBdr>
                <w:top w:val="none" w:sz="0" w:space="0" w:color="auto"/>
                <w:left w:val="none" w:sz="0" w:space="0" w:color="auto"/>
                <w:bottom w:val="none" w:sz="0" w:space="0" w:color="auto"/>
                <w:right w:val="none" w:sz="0" w:space="0" w:color="auto"/>
              </w:divBdr>
            </w:div>
          </w:divsChild>
        </w:div>
        <w:div w:id="1063329922">
          <w:marLeft w:val="0"/>
          <w:marRight w:val="0"/>
          <w:marTop w:val="0"/>
          <w:marBottom w:val="0"/>
          <w:divBdr>
            <w:top w:val="none" w:sz="0" w:space="0" w:color="auto"/>
            <w:left w:val="none" w:sz="0" w:space="0" w:color="auto"/>
            <w:bottom w:val="none" w:sz="0" w:space="0" w:color="auto"/>
            <w:right w:val="none" w:sz="0" w:space="0" w:color="auto"/>
          </w:divBdr>
          <w:divsChild>
            <w:div w:id="2067684674">
              <w:marLeft w:val="0"/>
              <w:marRight w:val="0"/>
              <w:marTop w:val="0"/>
              <w:marBottom w:val="0"/>
              <w:divBdr>
                <w:top w:val="none" w:sz="0" w:space="0" w:color="auto"/>
                <w:left w:val="none" w:sz="0" w:space="0" w:color="auto"/>
                <w:bottom w:val="none" w:sz="0" w:space="0" w:color="auto"/>
                <w:right w:val="none" w:sz="0" w:space="0" w:color="auto"/>
              </w:divBdr>
            </w:div>
          </w:divsChild>
        </w:div>
        <w:div w:id="1099520633">
          <w:marLeft w:val="0"/>
          <w:marRight w:val="0"/>
          <w:marTop w:val="0"/>
          <w:marBottom w:val="0"/>
          <w:divBdr>
            <w:top w:val="none" w:sz="0" w:space="0" w:color="auto"/>
            <w:left w:val="none" w:sz="0" w:space="0" w:color="auto"/>
            <w:bottom w:val="none" w:sz="0" w:space="0" w:color="auto"/>
            <w:right w:val="none" w:sz="0" w:space="0" w:color="auto"/>
          </w:divBdr>
          <w:divsChild>
            <w:div w:id="346490465">
              <w:marLeft w:val="0"/>
              <w:marRight w:val="0"/>
              <w:marTop w:val="0"/>
              <w:marBottom w:val="0"/>
              <w:divBdr>
                <w:top w:val="none" w:sz="0" w:space="0" w:color="auto"/>
                <w:left w:val="none" w:sz="0" w:space="0" w:color="auto"/>
                <w:bottom w:val="none" w:sz="0" w:space="0" w:color="auto"/>
                <w:right w:val="none" w:sz="0" w:space="0" w:color="auto"/>
              </w:divBdr>
            </w:div>
          </w:divsChild>
        </w:div>
        <w:div w:id="1100031415">
          <w:marLeft w:val="0"/>
          <w:marRight w:val="0"/>
          <w:marTop w:val="0"/>
          <w:marBottom w:val="0"/>
          <w:divBdr>
            <w:top w:val="none" w:sz="0" w:space="0" w:color="auto"/>
            <w:left w:val="none" w:sz="0" w:space="0" w:color="auto"/>
            <w:bottom w:val="none" w:sz="0" w:space="0" w:color="auto"/>
            <w:right w:val="none" w:sz="0" w:space="0" w:color="auto"/>
          </w:divBdr>
          <w:divsChild>
            <w:div w:id="1518226612">
              <w:marLeft w:val="0"/>
              <w:marRight w:val="0"/>
              <w:marTop w:val="0"/>
              <w:marBottom w:val="0"/>
              <w:divBdr>
                <w:top w:val="none" w:sz="0" w:space="0" w:color="auto"/>
                <w:left w:val="none" w:sz="0" w:space="0" w:color="auto"/>
                <w:bottom w:val="none" w:sz="0" w:space="0" w:color="auto"/>
                <w:right w:val="none" w:sz="0" w:space="0" w:color="auto"/>
              </w:divBdr>
            </w:div>
          </w:divsChild>
        </w:div>
        <w:div w:id="1102337588">
          <w:marLeft w:val="0"/>
          <w:marRight w:val="0"/>
          <w:marTop w:val="0"/>
          <w:marBottom w:val="0"/>
          <w:divBdr>
            <w:top w:val="none" w:sz="0" w:space="0" w:color="auto"/>
            <w:left w:val="none" w:sz="0" w:space="0" w:color="auto"/>
            <w:bottom w:val="none" w:sz="0" w:space="0" w:color="auto"/>
            <w:right w:val="none" w:sz="0" w:space="0" w:color="auto"/>
          </w:divBdr>
          <w:divsChild>
            <w:div w:id="1847788542">
              <w:marLeft w:val="0"/>
              <w:marRight w:val="0"/>
              <w:marTop w:val="0"/>
              <w:marBottom w:val="0"/>
              <w:divBdr>
                <w:top w:val="none" w:sz="0" w:space="0" w:color="auto"/>
                <w:left w:val="none" w:sz="0" w:space="0" w:color="auto"/>
                <w:bottom w:val="none" w:sz="0" w:space="0" w:color="auto"/>
                <w:right w:val="none" w:sz="0" w:space="0" w:color="auto"/>
              </w:divBdr>
            </w:div>
          </w:divsChild>
        </w:div>
        <w:div w:id="1108426081">
          <w:marLeft w:val="0"/>
          <w:marRight w:val="0"/>
          <w:marTop w:val="0"/>
          <w:marBottom w:val="0"/>
          <w:divBdr>
            <w:top w:val="none" w:sz="0" w:space="0" w:color="auto"/>
            <w:left w:val="none" w:sz="0" w:space="0" w:color="auto"/>
            <w:bottom w:val="none" w:sz="0" w:space="0" w:color="auto"/>
            <w:right w:val="none" w:sz="0" w:space="0" w:color="auto"/>
          </w:divBdr>
          <w:divsChild>
            <w:div w:id="1143233014">
              <w:marLeft w:val="0"/>
              <w:marRight w:val="0"/>
              <w:marTop w:val="0"/>
              <w:marBottom w:val="0"/>
              <w:divBdr>
                <w:top w:val="none" w:sz="0" w:space="0" w:color="auto"/>
                <w:left w:val="none" w:sz="0" w:space="0" w:color="auto"/>
                <w:bottom w:val="none" w:sz="0" w:space="0" w:color="auto"/>
                <w:right w:val="none" w:sz="0" w:space="0" w:color="auto"/>
              </w:divBdr>
            </w:div>
          </w:divsChild>
        </w:div>
        <w:div w:id="1143501567">
          <w:marLeft w:val="0"/>
          <w:marRight w:val="0"/>
          <w:marTop w:val="0"/>
          <w:marBottom w:val="0"/>
          <w:divBdr>
            <w:top w:val="none" w:sz="0" w:space="0" w:color="auto"/>
            <w:left w:val="none" w:sz="0" w:space="0" w:color="auto"/>
            <w:bottom w:val="none" w:sz="0" w:space="0" w:color="auto"/>
            <w:right w:val="none" w:sz="0" w:space="0" w:color="auto"/>
          </w:divBdr>
          <w:divsChild>
            <w:div w:id="1943339030">
              <w:marLeft w:val="0"/>
              <w:marRight w:val="0"/>
              <w:marTop w:val="0"/>
              <w:marBottom w:val="0"/>
              <w:divBdr>
                <w:top w:val="none" w:sz="0" w:space="0" w:color="auto"/>
                <w:left w:val="none" w:sz="0" w:space="0" w:color="auto"/>
                <w:bottom w:val="none" w:sz="0" w:space="0" w:color="auto"/>
                <w:right w:val="none" w:sz="0" w:space="0" w:color="auto"/>
              </w:divBdr>
            </w:div>
          </w:divsChild>
        </w:div>
        <w:div w:id="1159080729">
          <w:marLeft w:val="0"/>
          <w:marRight w:val="0"/>
          <w:marTop w:val="0"/>
          <w:marBottom w:val="0"/>
          <w:divBdr>
            <w:top w:val="none" w:sz="0" w:space="0" w:color="auto"/>
            <w:left w:val="none" w:sz="0" w:space="0" w:color="auto"/>
            <w:bottom w:val="none" w:sz="0" w:space="0" w:color="auto"/>
            <w:right w:val="none" w:sz="0" w:space="0" w:color="auto"/>
          </w:divBdr>
          <w:divsChild>
            <w:div w:id="1224950540">
              <w:marLeft w:val="0"/>
              <w:marRight w:val="0"/>
              <w:marTop w:val="0"/>
              <w:marBottom w:val="0"/>
              <w:divBdr>
                <w:top w:val="none" w:sz="0" w:space="0" w:color="auto"/>
                <w:left w:val="none" w:sz="0" w:space="0" w:color="auto"/>
                <w:bottom w:val="none" w:sz="0" w:space="0" w:color="auto"/>
                <w:right w:val="none" w:sz="0" w:space="0" w:color="auto"/>
              </w:divBdr>
            </w:div>
          </w:divsChild>
        </w:div>
        <w:div w:id="1161047560">
          <w:marLeft w:val="0"/>
          <w:marRight w:val="0"/>
          <w:marTop w:val="0"/>
          <w:marBottom w:val="0"/>
          <w:divBdr>
            <w:top w:val="none" w:sz="0" w:space="0" w:color="auto"/>
            <w:left w:val="none" w:sz="0" w:space="0" w:color="auto"/>
            <w:bottom w:val="none" w:sz="0" w:space="0" w:color="auto"/>
            <w:right w:val="none" w:sz="0" w:space="0" w:color="auto"/>
          </w:divBdr>
          <w:divsChild>
            <w:div w:id="360672495">
              <w:marLeft w:val="0"/>
              <w:marRight w:val="0"/>
              <w:marTop w:val="0"/>
              <w:marBottom w:val="0"/>
              <w:divBdr>
                <w:top w:val="none" w:sz="0" w:space="0" w:color="auto"/>
                <w:left w:val="none" w:sz="0" w:space="0" w:color="auto"/>
                <w:bottom w:val="none" w:sz="0" w:space="0" w:color="auto"/>
                <w:right w:val="none" w:sz="0" w:space="0" w:color="auto"/>
              </w:divBdr>
            </w:div>
          </w:divsChild>
        </w:div>
        <w:div w:id="1210846780">
          <w:marLeft w:val="0"/>
          <w:marRight w:val="0"/>
          <w:marTop w:val="0"/>
          <w:marBottom w:val="0"/>
          <w:divBdr>
            <w:top w:val="none" w:sz="0" w:space="0" w:color="auto"/>
            <w:left w:val="none" w:sz="0" w:space="0" w:color="auto"/>
            <w:bottom w:val="none" w:sz="0" w:space="0" w:color="auto"/>
            <w:right w:val="none" w:sz="0" w:space="0" w:color="auto"/>
          </w:divBdr>
          <w:divsChild>
            <w:div w:id="306714557">
              <w:marLeft w:val="0"/>
              <w:marRight w:val="0"/>
              <w:marTop w:val="0"/>
              <w:marBottom w:val="0"/>
              <w:divBdr>
                <w:top w:val="none" w:sz="0" w:space="0" w:color="auto"/>
                <w:left w:val="none" w:sz="0" w:space="0" w:color="auto"/>
                <w:bottom w:val="none" w:sz="0" w:space="0" w:color="auto"/>
                <w:right w:val="none" w:sz="0" w:space="0" w:color="auto"/>
              </w:divBdr>
            </w:div>
          </w:divsChild>
        </w:div>
        <w:div w:id="1259602535">
          <w:marLeft w:val="0"/>
          <w:marRight w:val="0"/>
          <w:marTop w:val="0"/>
          <w:marBottom w:val="0"/>
          <w:divBdr>
            <w:top w:val="none" w:sz="0" w:space="0" w:color="auto"/>
            <w:left w:val="none" w:sz="0" w:space="0" w:color="auto"/>
            <w:bottom w:val="none" w:sz="0" w:space="0" w:color="auto"/>
            <w:right w:val="none" w:sz="0" w:space="0" w:color="auto"/>
          </w:divBdr>
          <w:divsChild>
            <w:div w:id="926646193">
              <w:marLeft w:val="0"/>
              <w:marRight w:val="0"/>
              <w:marTop w:val="0"/>
              <w:marBottom w:val="0"/>
              <w:divBdr>
                <w:top w:val="none" w:sz="0" w:space="0" w:color="auto"/>
                <w:left w:val="none" w:sz="0" w:space="0" w:color="auto"/>
                <w:bottom w:val="none" w:sz="0" w:space="0" w:color="auto"/>
                <w:right w:val="none" w:sz="0" w:space="0" w:color="auto"/>
              </w:divBdr>
            </w:div>
          </w:divsChild>
        </w:div>
        <w:div w:id="1266645557">
          <w:marLeft w:val="0"/>
          <w:marRight w:val="0"/>
          <w:marTop w:val="0"/>
          <w:marBottom w:val="0"/>
          <w:divBdr>
            <w:top w:val="none" w:sz="0" w:space="0" w:color="auto"/>
            <w:left w:val="none" w:sz="0" w:space="0" w:color="auto"/>
            <w:bottom w:val="none" w:sz="0" w:space="0" w:color="auto"/>
            <w:right w:val="none" w:sz="0" w:space="0" w:color="auto"/>
          </w:divBdr>
          <w:divsChild>
            <w:div w:id="1434788675">
              <w:marLeft w:val="0"/>
              <w:marRight w:val="0"/>
              <w:marTop w:val="0"/>
              <w:marBottom w:val="0"/>
              <w:divBdr>
                <w:top w:val="none" w:sz="0" w:space="0" w:color="auto"/>
                <w:left w:val="none" w:sz="0" w:space="0" w:color="auto"/>
                <w:bottom w:val="none" w:sz="0" w:space="0" w:color="auto"/>
                <w:right w:val="none" w:sz="0" w:space="0" w:color="auto"/>
              </w:divBdr>
            </w:div>
          </w:divsChild>
        </w:div>
        <w:div w:id="1269195156">
          <w:marLeft w:val="0"/>
          <w:marRight w:val="0"/>
          <w:marTop w:val="0"/>
          <w:marBottom w:val="0"/>
          <w:divBdr>
            <w:top w:val="none" w:sz="0" w:space="0" w:color="auto"/>
            <w:left w:val="none" w:sz="0" w:space="0" w:color="auto"/>
            <w:bottom w:val="none" w:sz="0" w:space="0" w:color="auto"/>
            <w:right w:val="none" w:sz="0" w:space="0" w:color="auto"/>
          </w:divBdr>
          <w:divsChild>
            <w:div w:id="613177969">
              <w:marLeft w:val="0"/>
              <w:marRight w:val="0"/>
              <w:marTop w:val="0"/>
              <w:marBottom w:val="0"/>
              <w:divBdr>
                <w:top w:val="none" w:sz="0" w:space="0" w:color="auto"/>
                <w:left w:val="none" w:sz="0" w:space="0" w:color="auto"/>
                <w:bottom w:val="none" w:sz="0" w:space="0" w:color="auto"/>
                <w:right w:val="none" w:sz="0" w:space="0" w:color="auto"/>
              </w:divBdr>
            </w:div>
          </w:divsChild>
        </w:div>
        <w:div w:id="1323004586">
          <w:marLeft w:val="0"/>
          <w:marRight w:val="0"/>
          <w:marTop w:val="0"/>
          <w:marBottom w:val="0"/>
          <w:divBdr>
            <w:top w:val="none" w:sz="0" w:space="0" w:color="auto"/>
            <w:left w:val="none" w:sz="0" w:space="0" w:color="auto"/>
            <w:bottom w:val="none" w:sz="0" w:space="0" w:color="auto"/>
            <w:right w:val="none" w:sz="0" w:space="0" w:color="auto"/>
          </w:divBdr>
          <w:divsChild>
            <w:div w:id="954142863">
              <w:marLeft w:val="0"/>
              <w:marRight w:val="0"/>
              <w:marTop w:val="0"/>
              <w:marBottom w:val="0"/>
              <w:divBdr>
                <w:top w:val="none" w:sz="0" w:space="0" w:color="auto"/>
                <w:left w:val="none" w:sz="0" w:space="0" w:color="auto"/>
                <w:bottom w:val="none" w:sz="0" w:space="0" w:color="auto"/>
                <w:right w:val="none" w:sz="0" w:space="0" w:color="auto"/>
              </w:divBdr>
            </w:div>
          </w:divsChild>
        </w:div>
        <w:div w:id="1333951396">
          <w:marLeft w:val="0"/>
          <w:marRight w:val="0"/>
          <w:marTop w:val="0"/>
          <w:marBottom w:val="0"/>
          <w:divBdr>
            <w:top w:val="none" w:sz="0" w:space="0" w:color="auto"/>
            <w:left w:val="none" w:sz="0" w:space="0" w:color="auto"/>
            <w:bottom w:val="none" w:sz="0" w:space="0" w:color="auto"/>
            <w:right w:val="none" w:sz="0" w:space="0" w:color="auto"/>
          </w:divBdr>
          <w:divsChild>
            <w:div w:id="2052924807">
              <w:marLeft w:val="0"/>
              <w:marRight w:val="0"/>
              <w:marTop w:val="0"/>
              <w:marBottom w:val="0"/>
              <w:divBdr>
                <w:top w:val="none" w:sz="0" w:space="0" w:color="auto"/>
                <w:left w:val="none" w:sz="0" w:space="0" w:color="auto"/>
                <w:bottom w:val="none" w:sz="0" w:space="0" w:color="auto"/>
                <w:right w:val="none" w:sz="0" w:space="0" w:color="auto"/>
              </w:divBdr>
            </w:div>
          </w:divsChild>
        </w:div>
        <w:div w:id="1334455878">
          <w:marLeft w:val="0"/>
          <w:marRight w:val="0"/>
          <w:marTop w:val="0"/>
          <w:marBottom w:val="0"/>
          <w:divBdr>
            <w:top w:val="none" w:sz="0" w:space="0" w:color="auto"/>
            <w:left w:val="none" w:sz="0" w:space="0" w:color="auto"/>
            <w:bottom w:val="none" w:sz="0" w:space="0" w:color="auto"/>
            <w:right w:val="none" w:sz="0" w:space="0" w:color="auto"/>
          </w:divBdr>
          <w:divsChild>
            <w:div w:id="755711973">
              <w:marLeft w:val="0"/>
              <w:marRight w:val="0"/>
              <w:marTop w:val="0"/>
              <w:marBottom w:val="0"/>
              <w:divBdr>
                <w:top w:val="none" w:sz="0" w:space="0" w:color="auto"/>
                <w:left w:val="none" w:sz="0" w:space="0" w:color="auto"/>
                <w:bottom w:val="none" w:sz="0" w:space="0" w:color="auto"/>
                <w:right w:val="none" w:sz="0" w:space="0" w:color="auto"/>
              </w:divBdr>
            </w:div>
          </w:divsChild>
        </w:div>
        <w:div w:id="1337269089">
          <w:marLeft w:val="0"/>
          <w:marRight w:val="0"/>
          <w:marTop w:val="0"/>
          <w:marBottom w:val="0"/>
          <w:divBdr>
            <w:top w:val="none" w:sz="0" w:space="0" w:color="auto"/>
            <w:left w:val="none" w:sz="0" w:space="0" w:color="auto"/>
            <w:bottom w:val="none" w:sz="0" w:space="0" w:color="auto"/>
            <w:right w:val="none" w:sz="0" w:space="0" w:color="auto"/>
          </w:divBdr>
          <w:divsChild>
            <w:div w:id="1691178005">
              <w:marLeft w:val="0"/>
              <w:marRight w:val="0"/>
              <w:marTop w:val="0"/>
              <w:marBottom w:val="0"/>
              <w:divBdr>
                <w:top w:val="none" w:sz="0" w:space="0" w:color="auto"/>
                <w:left w:val="none" w:sz="0" w:space="0" w:color="auto"/>
                <w:bottom w:val="none" w:sz="0" w:space="0" w:color="auto"/>
                <w:right w:val="none" w:sz="0" w:space="0" w:color="auto"/>
              </w:divBdr>
            </w:div>
          </w:divsChild>
        </w:div>
        <w:div w:id="1351832270">
          <w:marLeft w:val="0"/>
          <w:marRight w:val="0"/>
          <w:marTop w:val="0"/>
          <w:marBottom w:val="0"/>
          <w:divBdr>
            <w:top w:val="none" w:sz="0" w:space="0" w:color="auto"/>
            <w:left w:val="none" w:sz="0" w:space="0" w:color="auto"/>
            <w:bottom w:val="none" w:sz="0" w:space="0" w:color="auto"/>
            <w:right w:val="none" w:sz="0" w:space="0" w:color="auto"/>
          </w:divBdr>
          <w:divsChild>
            <w:div w:id="1404836301">
              <w:marLeft w:val="0"/>
              <w:marRight w:val="0"/>
              <w:marTop w:val="0"/>
              <w:marBottom w:val="0"/>
              <w:divBdr>
                <w:top w:val="none" w:sz="0" w:space="0" w:color="auto"/>
                <w:left w:val="none" w:sz="0" w:space="0" w:color="auto"/>
                <w:bottom w:val="none" w:sz="0" w:space="0" w:color="auto"/>
                <w:right w:val="none" w:sz="0" w:space="0" w:color="auto"/>
              </w:divBdr>
            </w:div>
          </w:divsChild>
        </w:div>
        <w:div w:id="1352075841">
          <w:marLeft w:val="0"/>
          <w:marRight w:val="0"/>
          <w:marTop w:val="0"/>
          <w:marBottom w:val="0"/>
          <w:divBdr>
            <w:top w:val="none" w:sz="0" w:space="0" w:color="auto"/>
            <w:left w:val="none" w:sz="0" w:space="0" w:color="auto"/>
            <w:bottom w:val="none" w:sz="0" w:space="0" w:color="auto"/>
            <w:right w:val="none" w:sz="0" w:space="0" w:color="auto"/>
          </w:divBdr>
          <w:divsChild>
            <w:div w:id="689648355">
              <w:marLeft w:val="0"/>
              <w:marRight w:val="0"/>
              <w:marTop w:val="0"/>
              <w:marBottom w:val="0"/>
              <w:divBdr>
                <w:top w:val="none" w:sz="0" w:space="0" w:color="auto"/>
                <w:left w:val="none" w:sz="0" w:space="0" w:color="auto"/>
                <w:bottom w:val="none" w:sz="0" w:space="0" w:color="auto"/>
                <w:right w:val="none" w:sz="0" w:space="0" w:color="auto"/>
              </w:divBdr>
            </w:div>
          </w:divsChild>
        </w:div>
        <w:div w:id="1368290791">
          <w:marLeft w:val="0"/>
          <w:marRight w:val="0"/>
          <w:marTop w:val="0"/>
          <w:marBottom w:val="0"/>
          <w:divBdr>
            <w:top w:val="none" w:sz="0" w:space="0" w:color="auto"/>
            <w:left w:val="none" w:sz="0" w:space="0" w:color="auto"/>
            <w:bottom w:val="none" w:sz="0" w:space="0" w:color="auto"/>
            <w:right w:val="none" w:sz="0" w:space="0" w:color="auto"/>
          </w:divBdr>
          <w:divsChild>
            <w:div w:id="256865090">
              <w:marLeft w:val="0"/>
              <w:marRight w:val="0"/>
              <w:marTop w:val="0"/>
              <w:marBottom w:val="0"/>
              <w:divBdr>
                <w:top w:val="none" w:sz="0" w:space="0" w:color="auto"/>
                <w:left w:val="none" w:sz="0" w:space="0" w:color="auto"/>
                <w:bottom w:val="none" w:sz="0" w:space="0" w:color="auto"/>
                <w:right w:val="none" w:sz="0" w:space="0" w:color="auto"/>
              </w:divBdr>
            </w:div>
          </w:divsChild>
        </w:div>
        <w:div w:id="1379939903">
          <w:marLeft w:val="0"/>
          <w:marRight w:val="0"/>
          <w:marTop w:val="0"/>
          <w:marBottom w:val="0"/>
          <w:divBdr>
            <w:top w:val="none" w:sz="0" w:space="0" w:color="auto"/>
            <w:left w:val="none" w:sz="0" w:space="0" w:color="auto"/>
            <w:bottom w:val="none" w:sz="0" w:space="0" w:color="auto"/>
            <w:right w:val="none" w:sz="0" w:space="0" w:color="auto"/>
          </w:divBdr>
          <w:divsChild>
            <w:div w:id="405034249">
              <w:marLeft w:val="0"/>
              <w:marRight w:val="0"/>
              <w:marTop w:val="0"/>
              <w:marBottom w:val="0"/>
              <w:divBdr>
                <w:top w:val="none" w:sz="0" w:space="0" w:color="auto"/>
                <w:left w:val="none" w:sz="0" w:space="0" w:color="auto"/>
                <w:bottom w:val="none" w:sz="0" w:space="0" w:color="auto"/>
                <w:right w:val="none" w:sz="0" w:space="0" w:color="auto"/>
              </w:divBdr>
            </w:div>
          </w:divsChild>
        </w:div>
        <w:div w:id="1402866105">
          <w:marLeft w:val="0"/>
          <w:marRight w:val="0"/>
          <w:marTop w:val="0"/>
          <w:marBottom w:val="0"/>
          <w:divBdr>
            <w:top w:val="none" w:sz="0" w:space="0" w:color="auto"/>
            <w:left w:val="none" w:sz="0" w:space="0" w:color="auto"/>
            <w:bottom w:val="none" w:sz="0" w:space="0" w:color="auto"/>
            <w:right w:val="none" w:sz="0" w:space="0" w:color="auto"/>
          </w:divBdr>
          <w:divsChild>
            <w:div w:id="1092968594">
              <w:marLeft w:val="0"/>
              <w:marRight w:val="0"/>
              <w:marTop w:val="0"/>
              <w:marBottom w:val="0"/>
              <w:divBdr>
                <w:top w:val="none" w:sz="0" w:space="0" w:color="auto"/>
                <w:left w:val="none" w:sz="0" w:space="0" w:color="auto"/>
                <w:bottom w:val="none" w:sz="0" w:space="0" w:color="auto"/>
                <w:right w:val="none" w:sz="0" w:space="0" w:color="auto"/>
              </w:divBdr>
            </w:div>
          </w:divsChild>
        </w:div>
        <w:div w:id="1409233017">
          <w:marLeft w:val="0"/>
          <w:marRight w:val="0"/>
          <w:marTop w:val="0"/>
          <w:marBottom w:val="0"/>
          <w:divBdr>
            <w:top w:val="none" w:sz="0" w:space="0" w:color="auto"/>
            <w:left w:val="none" w:sz="0" w:space="0" w:color="auto"/>
            <w:bottom w:val="none" w:sz="0" w:space="0" w:color="auto"/>
            <w:right w:val="none" w:sz="0" w:space="0" w:color="auto"/>
          </w:divBdr>
          <w:divsChild>
            <w:div w:id="939025677">
              <w:marLeft w:val="0"/>
              <w:marRight w:val="0"/>
              <w:marTop w:val="0"/>
              <w:marBottom w:val="0"/>
              <w:divBdr>
                <w:top w:val="none" w:sz="0" w:space="0" w:color="auto"/>
                <w:left w:val="none" w:sz="0" w:space="0" w:color="auto"/>
                <w:bottom w:val="none" w:sz="0" w:space="0" w:color="auto"/>
                <w:right w:val="none" w:sz="0" w:space="0" w:color="auto"/>
              </w:divBdr>
            </w:div>
          </w:divsChild>
        </w:div>
        <w:div w:id="1423798515">
          <w:marLeft w:val="0"/>
          <w:marRight w:val="0"/>
          <w:marTop w:val="0"/>
          <w:marBottom w:val="0"/>
          <w:divBdr>
            <w:top w:val="none" w:sz="0" w:space="0" w:color="auto"/>
            <w:left w:val="none" w:sz="0" w:space="0" w:color="auto"/>
            <w:bottom w:val="none" w:sz="0" w:space="0" w:color="auto"/>
            <w:right w:val="none" w:sz="0" w:space="0" w:color="auto"/>
          </w:divBdr>
          <w:divsChild>
            <w:div w:id="1694110133">
              <w:marLeft w:val="0"/>
              <w:marRight w:val="0"/>
              <w:marTop w:val="0"/>
              <w:marBottom w:val="0"/>
              <w:divBdr>
                <w:top w:val="none" w:sz="0" w:space="0" w:color="auto"/>
                <w:left w:val="none" w:sz="0" w:space="0" w:color="auto"/>
                <w:bottom w:val="none" w:sz="0" w:space="0" w:color="auto"/>
                <w:right w:val="none" w:sz="0" w:space="0" w:color="auto"/>
              </w:divBdr>
            </w:div>
          </w:divsChild>
        </w:div>
        <w:div w:id="1426921842">
          <w:marLeft w:val="0"/>
          <w:marRight w:val="0"/>
          <w:marTop w:val="0"/>
          <w:marBottom w:val="0"/>
          <w:divBdr>
            <w:top w:val="none" w:sz="0" w:space="0" w:color="auto"/>
            <w:left w:val="none" w:sz="0" w:space="0" w:color="auto"/>
            <w:bottom w:val="none" w:sz="0" w:space="0" w:color="auto"/>
            <w:right w:val="none" w:sz="0" w:space="0" w:color="auto"/>
          </w:divBdr>
          <w:divsChild>
            <w:div w:id="1811895514">
              <w:marLeft w:val="0"/>
              <w:marRight w:val="0"/>
              <w:marTop w:val="0"/>
              <w:marBottom w:val="0"/>
              <w:divBdr>
                <w:top w:val="none" w:sz="0" w:space="0" w:color="auto"/>
                <w:left w:val="none" w:sz="0" w:space="0" w:color="auto"/>
                <w:bottom w:val="none" w:sz="0" w:space="0" w:color="auto"/>
                <w:right w:val="none" w:sz="0" w:space="0" w:color="auto"/>
              </w:divBdr>
            </w:div>
          </w:divsChild>
        </w:div>
        <w:div w:id="1468890626">
          <w:marLeft w:val="0"/>
          <w:marRight w:val="0"/>
          <w:marTop w:val="0"/>
          <w:marBottom w:val="0"/>
          <w:divBdr>
            <w:top w:val="none" w:sz="0" w:space="0" w:color="auto"/>
            <w:left w:val="none" w:sz="0" w:space="0" w:color="auto"/>
            <w:bottom w:val="none" w:sz="0" w:space="0" w:color="auto"/>
            <w:right w:val="none" w:sz="0" w:space="0" w:color="auto"/>
          </w:divBdr>
          <w:divsChild>
            <w:div w:id="101996319">
              <w:marLeft w:val="0"/>
              <w:marRight w:val="0"/>
              <w:marTop w:val="0"/>
              <w:marBottom w:val="0"/>
              <w:divBdr>
                <w:top w:val="none" w:sz="0" w:space="0" w:color="auto"/>
                <w:left w:val="none" w:sz="0" w:space="0" w:color="auto"/>
                <w:bottom w:val="none" w:sz="0" w:space="0" w:color="auto"/>
                <w:right w:val="none" w:sz="0" w:space="0" w:color="auto"/>
              </w:divBdr>
            </w:div>
          </w:divsChild>
        </w:div>
        <w:div w:id="1469854788">
          <w:marLeft w:val="0"/>
          <w:marRight w:val="0"/>
          <w:marTop w:val="0"/>
          <w:marBottom w:val="0"/>
          <w:divBdr>
            <w:top w:val="none" w:sz="0" w:space="0" w:color="auto"/>
            <w:left w:val="none" w:sz="0" w:space="0" w:color="auto"/>
            <w:bottom w:val="none" w:sz="0" w:space="0" w:color="auto"/>
            <w:right w:val="none" w:sz="0" w:space="0" w:color="auto"/>
          </w:divBdr>
          <w:divsChild>
            <w:div w:id="206113508">
              <w:marLeft w:val="0"/>
              <w:marRight w:val="0"/>
              <w:marTop w:val="0"/>
              <w:marBottom w:val="0"/>
              <w:divBdr>
                <w:top w:val="none" w:sz="0" w:space="0" w:color="auto"/>
                <w:left w:val="none" w:sz="0" w:space="0" w:color="auto"/>
                <w:bottom w:val="none" w:sz="0" w:space="0" w:color="auto"/>
                <w:right w:val="none" w:sz="0" w:space="0" w:color="auto"/>
              </w:divBdr>
            </w:div>
          </w:divsChild>
        </w:div>
        <w:div w:id="1505899018">
          <w:marLeft w:val="0"/>
          <w:marRight w:val="0"/>
          <w:marTop w:val="0"/>
          <w:marBottom w:val="0"/>
          <w:divBdr>
            <w:top w:val="none" w:sz="0" w:space="0" w:color="auto"/>
            <w:left w:val="none" w:sz="0" w:space="0" w:color="auto"/>
            <w:bottom w:val="none" w:sz="0" w:space="0" w:color="auto"/>
            <w:right w:val="none" w:sz="0" w:space="0" w:color="auto"/>
          </w:divBdr>
          <w:divsChild>
            <w:div w:id="1657227852">
              <w:marLeft w:val="0"/>
              <w:marRight w:val="0"/>
              <w:marTop w:val="0"/>
              <w:marBottom w:val="0"/>
              <w:divBdr>
                <w:top w:val="none" w:sz="0" w:space="0" w:color="auto"/>
                <w:left w:val="none" w:sz="0" w:space="0" w:color="auto"/>
                <w:bottom w:val="none" w:sz="0" w:space="0" w:color="auto"/>
                <w:right w:val="none" w:sz="0" w:space="0" w:color="auto"/>
              </w:divBdr>
            </w:div>
          </w:divsChild>
        </w:div>
        <w:div w:id="1511335700">
          <w:marLeft w:val="0"/>
          <w:marRight w:val="0"/>
          <w:marTop w:val="0"/>
          <w:marBottom w:val="0"/>
          <w:divBdr>
            <w:top w:val="none" w:sz="0" w:space="0" w:color="auto"/>
            <w:left w:val="none" w:sz="0" w:space="0" w:color="auto"/>
            <w:bottom w:val="none" w:sz="0" w:space="0" w:color="auto"/>
            <w:right w:val="none" w:sz="0" w:space="0" w:color="auto"/>
          </w:divBdr>
          <w:divsChild>
            <w:div w:id="467018240">
              <w:marLeft w:val="0"/>
              <w:marRight w:val="0"/>
              <w:marTop w:val="0"/>
              <w:marBottom w:val="0"/>
              <w:divBdr>
                <w:top w:val="none" w:sz="0" w:space="0" w:color="auto"/>
                <w:left w:val="none" w:sz="0" w:space="0" w:color="auto"/>
                <w:bottom w:val="none" w:sz="0" w:space="0" w:color="auto"/>
                <w:right w:val="none" w:sz="0" w:space="0" w:color="auto"/>
              </w:divBdr>
            </w:div>
          </w:divsChild>
        </w:div>
        <w:div w:id="1514108507">
          <w:marLeft w:val="0"/>
          <w:marRight w:val="0"/>
          <w:marTop w:val="0"/>
          <w:marBottom w:val="0"/>
          <w:divBdr>
            <w:top w:val="none" w:sz="0" w:space="0" w:color="auto"/>
            <w:left w:val="none" w:sz="0" w:space="0" w:color="auto"/>
            <w:bottom w:val="none" w:sz="0" w:space="0" w:color="auto"/>
            <w:right w:val="none" w:sz="0" w:space="0" w:color="auto"/>
          </w:divBdr>
          <w:divsChild>
            <w:div w:id="889612314">
              <w:marLeft w:val="0"/>
              <w:marRight w:val="0"/>
              <w:marTop w:val="0"/>
              <w:marBottom w:val="0"/>
              <w:divBdr>
                <w:top w:val="none" w:sz="0" w:space="0" w:color="auto"/>
                <w:left w:val="none" w:sz="0" w:space="0" w:color="auto"/>
                <w:bottom w:val="none" w:sz="0" w:space="0" w:color="auto"/>
                <w:right w:val="none" w:sz="0" w:space="0" w:color="auto"/>
              </w:divBdr>
            </w:div>
          </w:divsChild>
        </w:div>
        <w:div w:id="1525169781">
          <w:marLeft w:val="0"/>
          <w:marRight w:val="0"/>
          <w:marTop w:val="0"/>
          <w:marBottom w:val="0"/>
          <w:divBdr>
            <w:top w:val="none" w:sz="0" w:space="0" w:color="auto"/>
            <w:left w:val="none" w:sz="0" w:space="0" w:color="auto"/>
            <w:bottom w:val="none" w:sz="0" w:space="0" w:color="auto"/>
            <w:right w:val="none" w:sz="0" w:space="0" w:color="auto"/>
          </w:divBdr>
          <w:divsChild>
            <w:div w:id="1906722853">
              <w:marLeft w:val="0"/>
              <w:marRight w:val="0"/>
              <w:marTop w:val="0"/>
              <w:marBottom w:val="0"/>
              <w:divBdr>
                <w:top w:val="none" w:sz="0" w:space="0" w:color="auto"/>
                <w:left w:val="none" w:sz="0" w:space="0" w:color="auto"/>
                <w:bottom w:val="none" w:sz="0" w:space="0" w:color="auto"/>
                <w:right w:val="none" w:sz="0" w:space="0" w:color="auto"/>
              </w:divBdr>
            </w:div>
          </w:divsChild>
        </w:div>
        <w:div w:id="1532575223">
          <w:marLeft w:val="0"/>
          <w:marRight w:val="0"/>
          <w:marTop w:val="0"/>
          <w:marBottom w:val="0"/>
          <w:divBdr>
            <w:top w:val="none" w:sz="0" w:space="0" w:color="auto"/>
            <w:left w:val="none" w:sz="0" w:space="0" w:color="auto"/>
            <w:bottom w:val="none" w:sz="0" w:space="0" w:color="auto"/>
            <w:right w:val="none" w:sz="0" w:space="0" w:color="auto"/>
          </w:divBdr>
          <w:divsChild>
            <w:div w:id="57092565">
              <w:marLeft w:val="0"/>
              <w:marRight w:val="0"/>
              <w:marTop w:val="0"/>
              <w:marBottom w:val="0"/>
              <w:divBdr>
                <w:top w:val="none" w:sz="0" w:space="0" w:color="auto"/>
                <w:left w:val="none" w:sz="0" w:space="0" w:color="auto"/>
                <w:bottom w:val="none" w:sz="0" w:space="0" w:color="auto"/>
                <w:right w:val="none" w:sz="0" w:space="0" w:color="auto"/>
              </w:divBdr>
            </w:div>
          </w:divsChild>
        </w:div>
        <w:div w:id="1541933877">
          <w:marLeft w:val="0"/>
          <w:marRight w:val="0"/>
          <w:marTop w:val="0"/>
          <w:marBottom w:val="0"/>
          <w:divBdr>
            <w:top w:val="none" w:sz="0" w:space="0" w:color="auto"/>
            <w:left w:val="none" w:sz="0" w:space="0" w:color="auto"/>
            <w:bottom w:val="none" w:sz="0" w:space="0" w:color="auto"/>
            <w:right w:val="none" w:sz="0" w:space="0" w:color="auto"/>
          </w:divBdr>
          <w:divsChild>
            <w:div w:id="258102350">
              <w:marLeft w:val="0"/>
              <w:marRight w:val="0"/>
              <w:marTop w:val="0"/>
              <w:marBottom w:val="0"/>
              <w:divBdr>
                <w:top w:val="none" w:sz="0" w:space="0" w:color="auto"/>
                <w:left w:val="none" w:sz="0" w:space="0" w:color="auto"/>
                <w:bottom w:val="none" w:sz="0" w:space="0" w:color="auto"/>
                <w:right w:val="none" w:sz="0" w:space="0" w:color="auto"/>
              </w:divBdr>
            </w:div>
          </w:divsChild>
        </w:div>
        <w:div w:id="1611086304">
          <w:marLeft w:val="0"/>
          <w:marRight w:val="0"/>
          <w:marTop w:val="0"/>
          <w:marBottom w:val="0"/>
          <w:divBdr>
            <w:top w:val="none" w:sz="0" w:space="0" w:color="auto"/>
            <w:left w:val="none" w:sz="0" w:space="0" w:color="auto"/>
            <w:bottom w:val="none" w:sz="0" w:space="0" w:color="auto"/>
            <w:right w:val="none" w:sz="0" w:space="0" w:color="auto"/>
          </w:divBdr>
          <w:divsChild>
            <w:div w:id="2068646798">
              <w:marLeft w:val="0"/>
              <w:marRight w:val="0"/>
              <w:marTop w:val="0"/>
              <w:marBottom w:val="0"/>
              <w:divBdr>
                <w:top w:val="none" w:sz="0" w:space="0" w:color="auto"/>
                <w:left w:val="none" w:sz="0" w:space="0" w:color="auto"/>
                <w:bottom w:val="none" w:sz="0" w:space="0" w:color="auto"/>
                <w:right w:val="none" w:sz="0" w:space="0" w:color="auto"/>
              </w:divBdr>
            </w:div>
          </w:divsChild>
        </w:div>
        <w:div w:id="1613199568">
          <w:marLeft w:val="0"/>
          <w:marRight w:val="0"/>
          <w:marTop w:val="0"/>
          <w:marBottom w:val="0"/>
          <w:divBdr>
            <w:top w:val="none" w:sz="0" w:space="0" w:color="auto"/>
            <w:left w:val="none" w:sz="0" w:space="0" w:color="auto"/>
            <w:bottom w:val="none" w:sz="0" w:space="0" w:color="auto"/>
            <w:right w:val="none" w:sz="0" w:space="0" w:color="auto"/>
          </w:divBdr>
          <w:divsChild>
            <w:div w:id="836068448">
              <w:marLeft w:val="0"/>
              <w:marRight w:val="0"/>
              <w:marTop w:val="0"/>
              <w:marBottom w:val="0"/>
              <w:divBdr>
                <w:top w:val="none" w:sz="0" w:space="0" w:color="auto"/>
                <w:left w:val="none" w:sz="0" w:space="0" w:color="auto"/>
                <w:bottom w:val="none" w:sz="0" w:space="0" w:color="auto"/>
                <w:right w:val="none" w:sz="0" w:space="0" w:color="auto"/>
              </w:divBdr>
            </w:div>
          </w:divsChild>
        </w:div>
        <w:div w:id="1635984631">
          <w:marLeft w:val="0"/>
          <w:marRight w:val="0"/>
          <w:marTop w:val="0"/>
          <w:marBottom w:val="0"/>
          <w:divBdr>
            <w:top w:val="none" w:sz="0" w:space="0" w:color="auto"/>
            <w:left w:val="none" w:sz="0" w:space="0" w:color="auto"/>
            <w:bottom w:val="none" w:sz="0" w:space="0" w:color="auto"/>
            <w:right w:val="none" w:sz="0" w:space="0" w:color="auto"/>
          </w:divBdr>
          <w:divsChild>
            <w:div w:id="1289046911">
              <w:marLeft w:val="0"/>
              <w:marRight w:val="0"/>
              <w:marTop w:val="0"/>
              <w:marBottom w:val="0"/>
              <w:divBdr>
                <w:top w:val="none" w:sz="0" w:space="0" w:color="auto"/>
                <w:left w:val="none" w:sz="0" w:space="0" w:color="auto"/>
                <w:bottom w:val="none" w:sz="0" w:space="0" w:color="auto"/>
                <w:right w:val="none" w:sz="0" w:space="0" w:color="auto"/>
              </w:divBdr>
            </w:div>
          </w:divsChild>
        </w:div>
        <w:div w:id="1638804529">
          <w:marLeft w:val="0"/>
          <w:marRight w:val="0"/>
          <w:marTop w:val="0"/>
          <w:marBottom w:val="0"/>
          <w:divBdr>
            <w:top w:val="none" w:sz="0" w:space="0" w:color="auto"/>
            <w:left w:val="none" w:sz="0" w:space="0" w:color="auto"/>
            <w:bottom w:val="none" w:sz="0" w:space="0" w:color="auto"/>
            <w:right w:val="none" w:sz="0" w:space="0" w:color="auto"/>
          </w:divBdr>
          <w:divsChild>
            <w:div w:id="930091505">
              <w:marLeft w:val="0"/>
              <w:marRight w:val="0"/>
              <w:marTop w:val="0"/>
              <w:marBottom w:val="0"/>
              <w:divBdr>
                <w:top w:val="none" w:sz="0" w:space="0" w:color="auto"/>
                <w:left w:val="none" w:sz="0" w:space="0" w:color="auto"/>
                <w:bottom w:val="none" w:sz="0" w:space="0" w:color="auto"/>
                <w:right w:val="none" w:sz="0" w:space="0" w:color="auto"/>
              </w:divBdr>
            </w:div>
          </w:divsChild>
        </w:div>
        <w:div w:id="1642616253">
          <w:marLeft w:val="0"/>
          <w:marRight w:val="0"/>
          <w:marTop w:val="0"/>
          <w:marBottom w:val="0"/>
          <w:divBdr>
            <w:top w:val="none" w:sz="0" w:space="0" w:color="auto"/>
            <w:left w:val="none" w:sz="0" w:space="0" w:color="auto"/>
            <w:bottom w:val="none" w:sz="0" w:space="0" w:color="auto"/>
            <w:right w:val="none" w:sz="0" w:space="0" w:color="auto"/>
          </w:divBdr>
          <w:divsChild>
            <w:div w:id="2044406179">
              <w:marLeft w:val="0"/>
              <w:marRight w:val="0"/>
              <w:marTop w:val="0"/>
              <w:marBottom w:val="0"/>
              <w:divBdr>
                <w:top w:val="none" w:sz="0" w:space="0" w:color="auto"/>
                <w:left w:val="none" w:sz="0" w:space="0" w:color="auto"/>
                <w:bottom w:val="none" w:sz="0" w:space="0" w:color="auto"/>
                <w:right w:val="none" w:sz="0" w:space="0" w:color="auto"/>
              </w:divBdr>
            </w:div>
          </w:divsChild>
        </w:div>
        <w:div w:id="1650288294">
          <w:marLeft w:val="0"/>
          <w:marRight w:val="0"/>
          <w:marTop w:val="0"/>
          <w:marBottom w:val="0"/>
          <w:divBdr>
            <w:top w:val="none" w:sz="0" w:space="0" w:color="auto"/>
            <w:left w:val="none" w:sz="0" w:space="0" w:color="auto"/>
            <w:bottom w:val="none" w:sz="0" w:space="0" w:color="auto"/>
            <w:right w:val="none" w:sz="0" w:space="0" w:color="auto"/>
          </w:divBdr>
          <w:divsChild>
            <w:div w:id="1274940850">
              <w:marLeft w:val="0"/>
              <w:marRight w:val="0"/>
              <w:marTop w:val="0"/>
              <w:marBottom w:val="0"/>
              <w:divBdr>
                <w:top w:val="none" w:sz="0" w:space="0" w:color="auto"/>
                <w:left w:val="none" w:sz="0" w:space="0" w:color="auto"/>
                <w:bottom w:val="none" w:sz="0" w:space="0" w:color="auto"/>
                <w:right w:val="none" w:sz="0" w:space="0" w:color="auto"/>
              </w:divBdr>
            </w:div>
          </w:divsChild>
        </w:div>
        <w:div w:id="1665548299">
          <w:marLeft w:val="0"/>
          <w:marRight w:val="0"/>
          <w:marTop w:val="0"/>
          <w:marBottom w:val="0"/>
          <w:divBdr>
            <w:top w:val="none" w:sz="0" w:space="0" w:color="auto"/>
            <w:left w:val="none" w:sz="0" w:space="0" w:color="auto"/>
            <w:bottom w:val="none" w:sz="0" w:space="0" w:color="auto"/>
            <w:right w:val="none" w:sz="0" w:space="0" w:color="auto"/>
          </w:divBdr>
          <w:divsChild>
            <w:div w:id="1098912041">
              <w:marLeft w:val="0"/>
              <w:marRight w:val="0"/>
              <w:marTop w:val="0"/>
              <w:marBottom w:val="0"/>
              <w:divBdr>
                <w:top w:val="none" w:sz="0" w:space="0" w:color="auto"/>
                <w:left w:val="none" w:sz="0" w:space="0" w:color="auto"/>
                <w:bottom w:val="none" w:sz="0" w:space="0" w:color="auto"/>
                <w:right w:val="none" w:sz="0" w:space="0" w:color="auto"/>
              </w:divBdr>
            </w:div>
          </w:divsChild>
        </w:div>
        <w:div w:id="1670132801">
          <w:marLeft w:val="0"/>
          <w:marRight w:val="0"/>
          <w:marTop w:val="0"/>
          <w:marBottom w:val="0"/>
          <w:divBdr>
            <w:top w:val="none" w:sz="0" w:space="0" w:color="auto"/>
            <w:left w:val="none" w:sz="0" w:space="0" w:color="auto"/>
            <w:bottom w:val="none" w:sz="0" w:space="0" w:color="auto"/>
            <w:right w:val="none" w:sz="0" w:space="0" w:color="auto"/>
          </w:divBdr>
          <w:divsChild>
            <w:div w:id="311106287">
              <w:marLeft w:val="0"/>
              <w:marRight w:val="0"/>
              <w:marTop w:val="0"/>
              <w:marBottom w:val="0"/>
              <w:divBdr>
                <w:top w:val="none" w:sz="0" w:space="0" w:color="auto"/>
                <w:left w:val="none" w:sz="0" w:space="0" w:color="auto"/>
                <w:bottom w:val="none" w:sz="0" w:space="0" w:color="auto"/>
                <w:right w:val="none" w:sz="0" w:space="0" w:color="auto"/>
              </w:divBdr>
            </w:div>
          </w:divsChild>
        </w:div>
        <w:div w:id="1693531566">
          <w:marLeft w:val="0"/>
          <w:marRight w:val="0"/>
          <w:marTop w:val="0"/>
          <w:marBottom w:val="0"/>
          <w:divBdr>
            <w:top w:val="none" w:sz="0" w:space="0" w:color="auto"/>
            <w:left w:val="none" w:sz="0" w:space="0" w:color="auto"/>
            <w:bottom w:val="none" w:sz="0" w:space="0" w:color="auto"/>
            <w:right w:val="none" w:sz="0" w:space="0" w:color="auto"/>
          </w:divBdr>
          <w:divsChild>
            <w:div w:id="51269393">
              <w:marLeft w:val="0"/>
              <w:marRight w:val="0"/>
              <w:marTop w:val="0"/>
              <w:marBottom w:val="0"/>
              <w:divBdr>
                <w:top w:val="none" w:sz="0" w:space="0" w:color="auto"/>
                <w:left w:val="none" w:sz="0" w:space="0" w:color="auto"/>
                <w:bottom w:val="none" w:sz="0" w:space="0" w:color="auto"/>
                <w:right w:val="none" w:sz="0" w:space="0" w:color="auto"/>
              </w:divBdr>
            </w:div>
          </w:divsChild>
        </w:div>
        <w:div w:id="1701974370">
          <w:marLeft w:val="0"/>
          <w:marRight w:val="0"/>
          <w:marTop w:val="0"/>
          <w:marBottom w:val="0"/>
          <w:divBdr>
            <w:top w:val="none" w:sz="0" w:space="0" w:color="auto"/>
            <w:left w:val="none" w:sz="0" w:space="0" w:color="auto"/>
            <w:bottom w:val="none" w:sz="0" w:space="0" w:color="auto"/>
            <w:right w:val="none" w:sz="0" w:space="0" w:color="auto"/>
          </w:divBdr>
          <w:divsChild>
            <w:div w:id="631600786">
              <w:marLeft w:val="0"/>
              <w:marRight w:val="0"/>
              <w:marTop w:val="0"/>
              <w:marBottom w:val="0"/>
              <w:divBdr>
                <w:top w:val="none" w:sz="0" w:space="0" w:color="auto"/>
                <w:left w:val="none" w:sz="0" w:space="0" w:color="auto"/>
                <w:bottom w:val="none" w:sz="0" w:space="0" w:color="auto"/>
                <w:right w:val="none" w:sz="0" w:space="0" w:color="auto"/>
              </w:divBdr>
            </w:div>
          </w:divsChild>
        </w:div>
        <w:div w:id="1717317121">
          <w:marLeft w:val="0"/>
          <w:marRight w:val="0"/>
          <w:marTop w:val="0"/>
          <w:marBottom w:val="0"/>
          <w:divBdr>
            <w:top w:val="none" w:sz="0" w:space="0" w:color="auto"/>
            <w:left w:val="none" w:sz="0" w:space="0" w:color="auto"/>
            <w:bottom w:val="none" w:sz="0" w:space="0" w:color="auto"/>
            <w:right w:val="none" w:sz="0" w:space="0" w:color="auto"/>
          </w:divBdr>
          <w:divsChild>
            <w:div w:id="359206248">
              <w:marLeft w:val="0"/>
              <w:marRight w:val="0"/>
              <w:marTop w:val="0"/>
              <w:marBottom w:val="0"/>
              <w:divBdr>
                <w:top w:val="none" w:sz="0" w:space="0" w:color="auto"/>
                <w:left w:val="none" w:sz="0" w:space="0" w:color="auto"/>
                <w:bottom w:val="none" w:sz="0" w:space="0" w:color="auto"/>
                <w:right w:val="none" w:sz="0" w:space="0" w:color="auto"/>
              </w:divBdr>
            </w:div>
          </w:divsChild>
        </w:div>
        <w:div w:id="1733309565">
          <w:marLeft w:val="0"/>
          <w:marRight w:val="0"/>
          <w:marTop w:val="0"/>
          <w:marBottom w:val="0"/>
          <w:divBdr>
            <w:top w:val="none" w:sz="0" w:space="0" w:color="auto"/>
            <w:left w:val="none" w:sz="0" w:space="0" w:color="auto"/>
            <w:bottom w:val="none" w:sz="0" w:space="0" w:color="auto"/>
            <w:right w:val="none" w:sz="0" w:space="0" w:color="auto"/>
          </w:divBdr>
          <w:divsChild>
            <w:div w:id="1575159307">
              <w:marLeft w:val="0"/>
              <w:marRight w:val="0"/>
              <w:marTop w:val="0"/>
              <w:marBottom w:val="0"/>
              <w:divBdr>
                <w:top w:val="none" w:sz="0" w:space="0" w:color="auto"/>
                <w:left w:val="none" w:sz="0" w:space="0" w:color="auto"/>
                <w:bottom w:val="none" w:sz="0" w:space="0" w:color="auto"/>
                <w:right w:val="none" w:sz="0" w:space="0" w:color="auto"/>
              </w:divBdr>
            </w:div>
          </w:divsChild>
        </w:div>
        <w:div w:id="1760440925">
          <w:marLeft w:val="0"/>
          <w:marRight w:val="0"/>
          <w:marTop w:val="0"/>
          <w:marBottom w:val="0"/>
          <w:divBdr>
            <w:top w:val="none" w:sz="0" w:space="0" w:color="auto"/>
            <w:left w:val="none" w:sz="0" w:space="0" w:color="auto"/>
            <w:bottom w:val="none" w:sz="0" w:space="0" w:color="auto"/>
            <w:right w:val="none" w:sz="0" w:space="0" w:color="auto"/>
          </w:divBdr>
          <w:divsChild>
            <w:div w:id="2139957554">
              <w:marLeft w:val="0"/>
              <w:marRight w:val="0"/>
              <w:marTop w:val="0"/>
              <w:marBottom w:val="0"/>
              <w:divBdr>
                <w:top w:val="none" w:sz="0" w:space="0" w:color="auto"/>
                <w:left w:val="none" w:sz="0" w:space="0" w:color="auto"/>
                <w:bottom w:val="none" w:sz="0" w:space="0" w:color="auto"/>
                <w:right w:val="none" w:sz="0" w:space="0" w:color="auto"/>
              </w:divBdr>
            </w:div>
          </w:divsChild>
        </w:div>
        <w:div w:id="1760902536">
          <w:marLeft w:val="0"/>
          <w:marRight w:val="0"/>
          <w:marTop w:val="0"/>
          <w:marBottom w:val="0"/>
          <w:divBdr>
            <w:top w:val="none" w:sz="0" w:space="0" w:color="auto"/>
            <w:left w:val="none" w:sz="0" w:space="0" w:color="auto"/>
            <w:bottom w:val="none" w:sz="0" w:space="0" w:color="auto"/>
            <w:right w:val="none" w:sz="0" w:space="0" w:color="auto"/>
          </w:divBdr>
          <w:divsChild>
            <w:div w:id="1004017184">
              <w:marLeft w:val="0"/>
              <w:marRight w:val="0"/>
              <w:marTop w:val="0"/>
              <w:marBottom w:val="0"/>
              <w:divBdr>
                <w:top w:val="none" w:sz="0" w:space="0" w:color="auto"/>
                <w:left w:val="none" w:sz="0" w:space="0" w:color="auto"/>
                <w:bottom w:val="none" w:sz="0" w:space="0" w:color="auto"/>
                <w:right w:val="none" w:sz="0" w:space="0" w:color="auto"/>
              </w:divBdr>
            </w:div>
          </w:divsChild>
        </w:div>
        <w:div w:id="1786927951">
          <w:marLeft w:val="0"/>
          <w:marRight w:val="0"/>
          <w:marTop w:val="0"/>
          <w:marBottom w:val="0"/>
          <w:divBdr>
            <w:top w:val="none" w:sz="0" w:space="0" w:color="auto"/>
            <w:left w:val="none" w:sz="0" w:space="0" w:color="auto"/>
            <w:bottom w:val="none" w:sz="0" w:space="0" w:color="auto"/>
            <w:right w:val="none" w:sz="0" w:space="0" w:color="auto"/>
          </w:divBdr>
          <w:divsChild>
            <w:div w:id="274098887">
              <w:marLeft w:val="0"/>
              <w:marRight w:val="0"/>
              <w:marTop w:val="0"/>
              <w:marBottom w:val="0"/>
              <w:divBdr>
                <w:top w:val="none" w:sz="0" w:space="0" w:color="auto"/>
                <w:left w:val="none" w:sz="0" w:space="0" w:color="auto"/>
                <w:bottom w:val="none" w:sz="0" w:space="0" w:color="auto"/>
                <w:right w:val="none" w:sz="0" w:space="0" w:color="auto"/>
              </w:divBdr>
            </w:div>
          </w:divsChild>
        </w:div>
        <w:div w:id="1788237923">
          <w:marLeft w:val="0"/>
          <w:marRight w:val="0"/>
          <w:marTop w:val="0"/>
          <w:marBottom w:val="0"/>
          <w:divBdr>
            <w:top w:val="none" w:sz="0" w:space="0" w:color="auto"/>
            <w:left w:val="none" w:sz="0" w:space="0" w:color="auto"/>
            <w:bottom w:val="none" w:sz="0" w:space="0" w:color="auto"/>
            <w:right w:val="none" w:sz="0" w:space="0" w:color="auto"/>
          </w:divBdr>
          <w:divsChild>
            <w:div w:id="579875076">
              <w:marLeft w:val="0"/>
              <w:marRight w:val="0"/>
              <w:marTop w:val="0"/>
              <w:marBottom w:val="0"/>
              <w:divBdr>
                <w:top w:val="none" w:sz="0" w:space="0" w:color="auto"/>
                <w:left w:val="none" w:sz="0" w:space="0" w:color="auto"/>
                <w:bottom w:val="none" w:sz="0" w:space="0" w:color="auto"/>
                <w:right w:val="none" w:sz="0" w:space="0" w:color="auto"/>
              </w:divBdr>
            </w:div>
          </w:divsChild>
        </w:div>
        <w:div w:id="1800150629">
          <w:marLeft w:val="0"/>
          <w:marRight w:val="0"/>
          <w:marTop w:val="0"/>
          <w:marBottom w:val="0"/>
          <w:divBdr>
            <w:top w:val="none" w:sz="0" w:space="0" w:color="auto"/>
            <w:left w:val="none" w:sz="0" w:space="0" w:color="auto"/>
            <w:bottom w:val="none" w:sz="0" w:space="0" w:color="auto"/>
            <w:right w:val="none" w:sz="0" w:space="0" w:color="auto"/>
          </w:divBdr>
          <w:divsChild>
            <w:div w:id="1353722645">
              <w:marLeft w:val="0"/>
              <w:marRight w:val="0"/>
              <w:marTop w:val="0"/>
              <w:marBottom w:val="0"/>
              <w:divBdr>
                <w:top w:val="none" w:sz="0" w:space="0" w:color="auto"/>
                <w:left w:val="none" w:sz="0" w:space="0" w:color="auto"/>
                <w:bottom w:val="none" w:sz="0" w:space="0" w:color="auto"/>
                <w:right w:val="none" w:sz="0" w:space="0" w:color="auto"/>
              </w:divBdr>
            </w:div>
          </w:divsChild>
        </w:div>
        <w:div w:id="1828202538">
          <w:marLeft w:val="0"/>
          <w:marRight w:val="0"/>
          <w:marTop w:val="0"/>
          <w:marBottom w:val="0"/>
          <w:divBdr>
            <w:top w:val="none" w:sz="0" w:space="0" w:color="auto"/>
            <w:left w:val="none" w:sz="0" w:space="0" w:color="auto"/>
            <w:bottom w:val="none" w:sz="0" w:space="0" w:color="auto"/>
            <w:right w:val="none" w:sz="0" w:space="0" w:color="auto"/>
          </w:divBdr>
          <w:divsChild>
            <w:div w:id="1522085354">
              <w:marLeft w:val="0"/>
              <w:marRight w:val="0"/>
              <w:marTop w:val="0"/>
              <w:marBottom w:val="0"/>
              <w:divBdr>
                <w:top w:val="none" w:sz="0" w:space="0" w:color="auto"/>
                <w:left w:val="none" w:sz="0" w:space="0" w:color="auto"/>
                <w:bottom w:val="none" w:sz="0" w:space="0" w:color="auto"/>
                <w:right w:val="none" w:sz="0" w:space="0" w:color="auto"/>
              </w:divBdr>
            </w:div>
          </w:divsChild>
        </w:div>
        <w:div w:id="1867987633">
          <w:marLeft w:val="0"/>
          <w:marRight w:val="0"/>
          <w:marTop w:val="0"/>
          <w:marBottom w:val="0"/>
          <w:divBdr>
            <w:top w:val="none" w:sz="0" w:space="0" w:color="auto"/>
            <w:left w:val="none" w:sz="0" w:space="0" w:color="auto"/>
            <w:bottom w:val="none" w:sz="0" w:space="0" w:color="auto"/>
            <w:right w:val="none" w:sz="0" w:space="0" w:color="auto"/>
          </w:divBdr>
          <w:divsChild>
            <w:div w:id="730887005">
              <w:marLeft w:val="0"/>
              <w:marRight w:val="0"/>
              <w:marTop w:val="0"/>
              <w:marBottom w:val="0"/>
              <w:divBdr>
                <w:top w:val="none" w:sz="0" w:space="0" w:color="auto"/>
                <w:left w:val="none" w:sz="0" w:space="0" w:color="auto"/>
                <w:bottom w:val="none" w:sz="0" w:space="0" w:color="auto"/>
                <w:right w:val="none" w:sz="0" w:space="0" w:color="auto"/>
              </w:divBdr>
            </w:div>
          </w:divsChild>
        </w:div>
        <w:div w:id="1873614625">
          <w:marLeft w:val="0"/>
          <w:marRight w:val="0"/>
          <w:marTop w:val="0"/>
          <w:marBottom w:val="0"/>
          <w:divBdr>
            <w:top w:val="none" w:sz="0" w:space="0" w:color="auto"/>
            <w:left w:val="none" w:sz="0" w:space="0" w:color="auto"/>
            <w:bottom w:val="none" w:sz="0" w:space="0" w:color="auto"/>
            <w:right w:val="none" w:sz="0" w:space="0" w:color="auto"/>
          </w:divBdr>
          <w:divsChild>
            <w:div w:id="338311435">
              <w:marLeft w:val="0"/>
              <w:marRight w:val="0"/>
              <w:marTop w:val="0"/>
              <w:marBottom w:val="0"/>
              <w:divBdr>
                <w:top w:val="none" w:sz="0" w:space="0" w:color="auto"/>
                <w:left w:val="none" w:sz="0" w:space="0" w:color="auto"/>
                <w:bottom w:val="none" w:sz="0" w:space="0" w:color="auto"/>
                <w:right w:val="none" w:sz="0" w:space="0" w:color="auto"/>
              </w:divBdr>
            </w:div>
          </w:divsChild>
        </w:div>
        <w:div w:id="1885286003">
          <w:marLeft w:val="0"/>
          <w:marRight w:val="0"/>
          <w:marTop w:val="0"/>
          <w:marBottom w:val="0"/>
          <w:divBdr>
            <w:top w:val="none" w:sz="0" w:space="0" w:color="auto"/>
            <w:left w:val="none" w:sz="0" w:space="0" w:color="auto"/>
            <w:bottom w:val="none" w:sz="0" w:space="0" w:color="auto"/>
            <w:right w:val="none" w:sz="0" w:space="0" w:color="auto"/>
          </w:divBdr>
          <w:divsChild>
            <w:div w:id="1194617766">
              <w:marLeft w:val="0"/>
              <w:marRight w:val="0"/>
              <w:marTop w:val="0"/>
              <w:marBottom w:val="0"/>
              <w:divBdr>
                <w:top w:val="none" w:sz="0" w:space="0" w:color="auto"/>
                <w:left w:val="none" w:sz="0" w:space="0" w:color="auto"/>
                <w:bottom w:val="none" w:sz="0" w:space="0" w:color="auto"/>
                <w:right w:val="none" w:sz="0" w:space="0" w:color="auto"/>
              </w:divBdr>
            </w:div>
          </w:divsChild>
        </w:div>
        <w:div w:id="1931114696">
          <w:marLeft w:val="0"/>
          <w:marRight w:val="0"/>
          <w:marTop w:val="0"/>
          <w:marBottom w:val="0"/>
          <w:divBdr>
            <w:top w:val="none" w:sz="0" w:space="0" w:color="auto"/>
            <w:left w:val="none" w:sz="0" w:space="0" w:color="auto"/>
            <w:bottom w:val="none" w:sz="0" w:space="0" w:color="auto"/>
            <w:right w:val="none" w:sz="0" w:space="0" w:color="auto"/>
          </w:divBdr>
          <w:divsChild>
            <w:div w:id="1622423122">
              <w:marLeft w:val="0"/>
              <w:marRight w:val="0"/>
              <w:marTop w:val="0"/>
              <w:marBottom w:val="0"/>
              <w:divBdr>
                <w:top w:val="none" w:sz="0" w:space="0" w:color="auto"/>
                <w:left w:val="none" w:sz="0" w:space="0" w:color="auto"/>
                <w:bottom w:val="none" w:sz="0" w:space="0" w:color="auto"/>
                <w:right w:val="none" w:sz="0" w:space="0" w:color="auto"/>
              </w:divBdr>
            </w:div>
          </w:divsChild>
        </w:div>
        <w:div w:id="1964656983">
          <w:marLeft w:val="0"/>
          <w:marRight w:val="0"/>
          <w:marTop w:val="0"/>
          <w:marBottom w:val="0"/>
          <w:divBdr>
            <w:top w:val="none" w:sz="0" w:space="0" w:color="auto"/>
            <w:left w:val="none" w:sz="0" w:space="0" w:color="auto"/>
            <w:bottom w:val="none" w:sz="0" w:space="0" w:color="auto"/>
            <w:right w:val="none" w:sz="0" w:space="0" w:color="auto"/>
          </w:divBdr>
          <w:divsChild>
            <w:div w:id="1038359066">
              <w:marLeft w:val="0"/>
              <w:marRight w:val="0"/>
              <w:marTop w:val="0"/>
              <w:marBottom w:val="0"/>
              <w:divBdr>
                <w:top w:val="none" w:sz="0" w:space="0" w:color="auto"/>
                <w:left w:val="none" w:sz="0" w:space="0" w:color="auto"/>
                <w:bottom w:val="none" w:sz="0" w:space="0" w:color="auto"/>
                <w:right w:val="none" w:sz="0" w:space="0" w:color="auto"/>
              </w:divBdr>
            </w:div>
          </w:divsChild>
        </w:div>
        <w:div w:id="1966080239">
          <w:marLeft w:val="0"/>
          <w:marRight w:val="0"/>
          <w:marTop w:val="0"/>
          <w:marBottom w:val="0"/>
          <w:divBdr>
            <w:top w:val="none" w:sz="0" w:space="0" w:color="auto"/>
            <w:left w:val="none" w:sz="0" w:space="0" w:color="auto"/>
            <w:bottom w:val="none" w:sz="0" w:space="0" w:color="auto"/>
            <w:right w:val="none" w:sz="0" w:space="0" w:color="auto"/>
          </w:divBdr>
          <w:divsChild>
            <w:div w:id="855314690">
              <w:marLeft w:val="0"/>
              <w:marRight w:val="0"/>
              <w:marTop w:val="0"/>
              <w:marBottom w:val="0"/>
              <w:divBdr>
                <w:top w:val="none" w:sz="0" w:space="0" w:color="auto"/>
                <w:left w:val="none" w:sz="0" w:space="0" w:color="auto"/>
                <w:bottom w:val="none" w:sz="0" w:space="0" w:color="auto"/>
                <w:right w:val="none" w:sz="0" w:space="0" w:color="auto"/>
              </w:divBdr>
            </w:div>
          </w:divsChild>
        </w:div>
        <w:div w:id="1983999725">
          <w:marLeft w:val="0"/>
          <w:marRight w:val="0"/>
          <w:marTop w:val="0"/>
          <w:marBottom w:val="0"/>
          <w:divBdr>
            <w:top w:val="none" w:sz="0" w:space="0" w:color="auto"/>
            <w:left w:val="none" w:sz="0" w:space="0" w:color="auto"/>
            <w:bottom w:val="none" w:sz="0" w:space="0" w:color="auto"/>
            <w:right w:val="none" w:sz="0" w:space="0" w:color="auto"/>
          </w:divBdr>
          <w:divsChild>
            <w:div w:id="1011680209">
              <w:marLeft w:val="0"/>
              <w:marRight w:val="0"/>
              <w:marTop w:val="0"/>
              <w:marBottom w:val="0"/>
              <w:divBdr>
                <w:top w:val="none" w:sz="0" w:space="0" w:color="auto"/>
                <w:left w:val="none" w:sz="0" w:space="0" w:color="auto"/>
                <w:bottom w:val="none" w:sz="0" w:space="0" w:color="auto"/>
                <w:right w:val="none" w:sz="0" w:space="0" w:color="auto"/>
              </w:divBdr>
            </w:div>
          </w:divsChild>
        </w:div>
        <w:div w:id="2015185661">
          <w:marLeft w:val="0"/>
          <w:marRight w:val="0"/>
          <w:marTop w:val="0"/>
          <w:marBottom w:val="0"/>
          <w:divBdr>
            <w:top w:val="none" w:sz="0" w:space="0" w:color="auto"/>
            <w:left w:val="none" w:sz="0" w:space="0" w:color="auto"/>
            <w:bottom w:val="none" w:sz="0" w:space="0" w:color="auto"/>
            <w:right w:val="none" w:sz="0" w:space="0" w:color="auto"/>
          </w:divBdr>
          <w:divsChild>
            <w:div w:id="437259031">
              <w:marLeft w:val="0"/>
              <w:marRight w:val="0"/>
              <w:marTop w:val="0"/>
              <w:marBottom w:val="0"/>
              <w:divBdr>
                <w:top w:val="none" w:sz="0" w:space="0" w:color="auto"/>
                <w:left w:val="none" w:sz="0" w:space="0" w:color="auto"/>
                <w:bottom w:val="none" w:sz="0" w:space="0" w:color="auto"/>
                <w:right w:val="none" w:sz="0" w:space="0" w:color="auto"/>
              </w:divBdr>
            </w:div>
          </w:divsChild>
        </w:div>
        <w:div w:id="2064908336">
          <w:marLeft w:val="0"/>
          <w:marRight w:val="0"/>
          <w:marTop w:val="0"/>
          <w:marBottom w:val="0"/>
          <w:divBdr>
            <w:top w:val="none" w:sz="0" w:space="0" w:color="auto"/>
            <w:left w:val="none" w:sz="0" w:space="0" w:color="auto"/>
            <w:bottom w:val="none" w:sz="0" w:space="0" w:color="auto"/>
            <w:right w:val="none" w:sz="0" w:space="0" w:color="auto"/>
          </w:divBdr>
          <w:divsChild>
            <w:div w:id="1926718594">
              <w:marLeft w:val="0"/>
              <w:marRight w:val="0"/>
              <w:marTop w:val="0"/>
              <w:marBottom w:val="0"/>
              <w:divBdr>
                <w:top w:val="none" w:sz="0" w:space="0" w:color="auto"/>
                <w:left w:val="none" w:sz="0" w:space="0" w:color="auto"/>
                <w:bottom w:val="none" w:sz="0" w:space="0" w:color="auto"/>
                <w:right w:val="none" w:sz="0" w:space="0" w:color="auto"/>
              </w:divBdr>
            </w:div>
          </w:divsChild>
        </w:div>
        <w:div w:id="2068145313">
          <w:marLeft w:val="0"/>
          <w:marRight w:val="0"/>
          <w:marTop w:val="0"/>
          <w:marBottom w:val="0"/>
          <w:divBdr>
            <w:top w:val="none" w:sz="0" w:space="0" w:color="auto"/>
            <w:left w:val="none" w:sz="0" w:space="0" w:color="auto"/>
            <w:bottom w:val="none" w:sz="0" w:space="0" w:color="auto"/>
            <w:right w:val="none" w:sz="0" w:space="0" w:color="auto"/>
          </w:divBdr>
          <w:divsChild>
            <w:div w:id="301232713">
              <w:marLeft w:val="0"/>
              <w:marRight w:val="0"/>
              <w:marTop w:val="0"/>
              <w:marBottom w:val="0"/>
              <w:divBdr>
                <w:top w:val="none" w:sz="0" w:space="0" w:color="auto"/>
                <w:left w:val="none" w:sz="0" w:space="0" w:color="auto"/>
                <w:bottom w:val="none" w:sz="0" w:space="0" w:color="auto"/>
                <w:right w:val="none" w:sz="0" w:space="0" w:color="auto"/>
              </w:divBdr>
            </w:div>
          </w:divsChild>
        </w:div>
        <w:div w:id="2104453351">
          <w:marLeft w:val="0"/>
          <w:marRight w:val="0"/>
          <w:marTop w:val="0"/>
          <w:marBottom w:val="0"/>
          <w:divBdr>
            <w:top w:val="none" w:sz="0" w:space="0" w:color="auto"/>
            <w:left w:val="none" w:sz="0" w:space="0" w:color="auto"/>
            <w:bottom w:val="none" w:sz="0" w:space="0" w:color="auto"/>
            <w:right w:val="none" w:sz="0" w:space="0" w:color="auto"/>
          </w:divBdr>
          <w:divsChild>
            <w:div w:id="1450778566">
              <w:marLeft w:val="0"/>
              <w:marRight w:val="0"/>
              <w:marTop w:val="0"/>
              <w:marBottom w:val="0"/>
              <w:divBdr>
                <w:top w:val="none" w:sz="0" w:space="0" w:color="auto"/>
                <w:left w:val="none" w:sz="0" w:space="0" w:color="auto"/>
                <w:bottom w:val="none" w:sz="0" w:space="0" w:color="auto"/>
                <w:right w:val="none" w:sz="0" w:space="0" w:color="auto"/>
              </w:divBdr>
            </w:div>
          </w:divsChild>
        </w:div>
        <w:div w:id="2115128658">
          <w:marLeft w:val="0"/>
          <w:marRight w:val="0"/>
          <w:marTop w:val="0"/>
          <w:marBottom w:val="0"/>
          <w:divBdr>
            <w:top w:val="none" w:sz="0" w:space="0" w:color="auto"/>
            <w:left w:val="none" w:sz="0" w:space="0" w:color="auto"/>
            <w:bottom w:val="none" w:sz="0" w:space="0" w:color="auto"/>
            <w:right w:val="none" w:sz="0" w:space="0" w:color="auto"/>
          </w:divBdr>
          <w:divsChild>
            <w:div w:id="60061781">
              <w:marLeft w:val="0"/>
              <w:marRight w:val="0"/>
              <w:marTop w:val="0"/>
              <w:marBottom w:val="0"/>
              <w:divBdr>
                <w:top w:val="none" w:sz="0" w:space="0" w:color="auto"/>
                <w:left w:val="none" w:sz="0" w:space="0" w:color="auto"/>
                <w:bottom w:val="none" w:sz="0" w:space="0" w:color="auto"/>
                <w:right w:val="none" w:sz="0" w:space="0" w:color="auto"/>
              </w:divBdr>
            </w:div>
          </w:divsChild>
        </w:div>
        <w:div w:id="2118674064">
          <w:marLeft w:val="0"/>
          <w:marRight w:val="0"/>
          <w:marTop w:val="0"/>
          <w:marBottom w:val="0"/>
          <w:divBdr>
            <w:top w:val="none" w:sz="0" w:space="0" w:color="auto"/>
            <w:left w:val="none" w:sz="0" w:space="0" w:color="auto"/>
            <w:bottom w:val="none" w:sz="0" w:space="0" w:color="auto"/>
            <w:right w:val="none" w:sz="0" w:space="0" w:color="auto"/>
          </w:divBdr>
          <w:divsChild>
            <w:div w:id="1064448187">
              <w:marLeft w:val="0"/>
              <w:marRight w:val="0"/>
              <w:marTop w:val="0"/>
              <w:marBottom w:val="0"/>
              <w:divBdr>
                <w:top w:val="none" w:sz="0" w:space="0" w:color="auto"/>
                <w:left w:val="none" w:sz="0" w:space="0" w:color="auto"/>
                <w:bottom w:val="none" w:sz="0" w:space="0" w:color="auto"/>
                <w:right w:val="none" w:sz="0" w:space="0" w:color="auto"/>
              </w:divBdr>
            </w:div>
          </w:divsChild>
        </w:div>
        <w:div w:id="2125226967">
          <w:marLeft w:val="0"/>
          <w:marRight w:val="0"/>
          <w:marTop w:val="0"/>
          <w:marBottom w:val="0"/>
          <w:divBdr>
            <w:top w:val="none" w:sz="0" w:space="0" w:color="auto"/>
            <w:left w:val="none" w:sz="0" w:space="0" w:color="auto"/>
            <w:bottom w:val="none" w:sz="0" w:space="0" w:color="auto"/>
            <w:right w:val="none" w:sz="0" w:space="0" w:color="auto"/>
          </w:divBdr>
          <w:divsChild>
            <w:div w:id="1759866451">
              <w:marLeft w:val="0"/>
              <w:marRight w:val="0"/>
              <w:marTop w:val="0"/>
              <w:marBottom w:val="0"/>
              <w:divBdr>
                <w:top w:val="none" w:sz="0" w:space="0" w:color="auto"/>
                <w:left w:val="none" w:sz="0" w:space="0" w:color="auto"/>
                <w:bottom w:val="none" w:sz="0" w:space="0" w:color="auto"/>
                <w:right w:val="none" w:sz="0" w:space="0" w:color="auto"/>
              </w:divBdr>
            </w:div>
          </w:divsChild>
        </w:div>
        <w:div w:id="2141027142">
          <w:marLeft w:val="0"/>
          <w:marRight w:val="0"/>
          <w:marTop w:val="0"/>
          <w:marBottom w:val="0"/>
          <w:divBdr>
            <w:top w:val="none" w:sz="0" w:space="0" w:color="auto"/>
            <w:left w:val="none" w:sz="0" w:space="0" w:color="auto"/>
            <w:bottom w:val="none" w:sz="0" w:space="0" w:color="auto"/>
            <w:right w:val="none" w:sz="0" w:space="0" w:color="auto"/>
          </w:divBdr>
          <w:divsChild>
            <w:div w:id="187908728">
              <w:marLeft w:val="0"/>
              <w:marRight w:val="0"/>
              <w:marTop w:val="0"/>
              <w:marBottom w:val="0"/>
              <w:divBdr>
                <w:top w:val="none" w:sz="0" w:space="0" w:color="auto"/>
                <w:left w:val="none" w:sz="0" w:space="0" w:color="auto"/>
                <w:bottom w:val="none" w:sz="0" w:space="0" w:color="auto"/>
                <w:right w:val="none" w:sz="0" w:space="0" w:color="auto"/>
              </w:divBdr>
            </w:div>
          </w:divsChild>
        </w:div>
        <w:div w:id="2143837546">
          <w:marLeft w:val="0"/>
          <w:marRight w:val="0"/>
          <w:marTop w:val="0"/>
          <w:marBottom w:val="0"/>
          <w:divBdr>
            <w:top w:val="none" w:sz="0" w:space="0" w:color="auto"/>
            <w:left w:val="none" w:sz="0" w:space="0" w:color="auto"/>
            <w:bottom w:val="none" w:sz="0" w:space="0" w:color="auto"/>
            <w:right w:val="none" w:sz="0" w:space="0" w:color="auto"/>
          </w:divBdr>
          <w:divsChild>
            <w:div w:id="151214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5522">
      <w:bodyDiv w:val="1"/>
      <w:marLeft w:val="0"/>
      <w:marRight w:val="0"/>
      <w:marTop w:val="0"/>
      <w:marBottom w:val="0"/>
      <w:divBdr>
        <w:top w:val="none" w:sz="0" w:space="0" w:color="auto"/>
        <w:left w:val="none" w:sz="0" w:space="0" w:color="auto"/>
        <w:bottom w:val="none" w:sz="0" w:space="0" w:color="auto"/>
        <w:right w:val="none" w:sz="0" w:space="0" w:color="auto"/>
      </w:divBdr>
      <w:divsChild>
        <w:div w:id="81995530">
          <w:marLeft w:val="0"/>
          <w:marRight w:val="0"/>
          <w:marTop w:val="0"/>
          <w:marBottom w:val="0"/>
          <w:divBdr>
            <w:top w:val="none" w:sz="0" w:space="0" w:color="auto"/>
            <w:left w:val="none" w:sz="0" w:space="0" w:color="auto"/>
            <w:bottom w:val="none" w:sz="0" w:space="0" w:color="auto"/>
            <w:right w:val="none" w:sz="0" w:space="0" w:color="auto"/>
          </w:divBdr>
          <w:divsChild>
            <w:div w:id="622426781">
              <w:marLeft w:val="0"/>
              <w:marRight w:val="0"/>
              <w:marTop w:val="0"/>
              <w:marBottom w:val="0"/>
              <w:divBdr>
                <w:top w:val="none" w:sz="0" w:space="0" w:color="auto"/>
                <w:left w:val="none" w:sz="0" w:space="0" w:color="auto"/>
                <w:bottom w:val="none" w:sz="0" w:space="0" w:color="auto"/>
                <w:right w:val="none" w:sz="0" w:space="0" w:color="auto"/>
              </w:divBdr>
            </w:div>
          </w:divsChild>
        </w:div>
        <w:div w:id="119999288">
          <w:marLeft w:val="0"/>
          <w:marRight w:val="0"/>
          <w:marTop w:val="0"/>
          <w:marBottom w:val="0"/>
          <w:divBdr>
            <w:top w:val="none" w:sz="0" w:space="0" w:color="auto"/>
            <w:left w:val="none" w:sz="0" w:space="0" w:color="auto"/>
            <w:bottom w:val="none" w:sz="0" w:space="0" w:color="auto"/>
            <w:right w:val="none" w:sz="0" w:space="0" w:color="auto"/>
          </w:divBdr>
          <w:divsChild>
            <w:div w:id="485172126">
              <w:marLeft w:val="0"/>
              <w:marRight w:val="0"/>
              <w:marTop w:val="0"/>
              <w:marBottom w:val="0"/>
              <w:divBdr>
                <w:top w:val="none" w:sz="0" w:space="0" w:color="auto"/>
                <w:left w:val="none" w:sz="0" w:space="0" w:color="auto"/>
                <w:bottom w:val="none" w:sz="0" w:space="0" w:color="auto"/>
                <w:right w:val="none" w:sz="0" w:space="0" w:color="auto"/>
              </w:divBdr>
            </w:div>
          </w:divsChild>
        </w:div>
        <w:div w:id="132137693">
          <w:marLeft w:val="0"/>
          <w:marRight w:val="0"/>
          <w:marTop w:val="0"/>
          <w:marBottom w:val="0"/>
          <w:divBdr>
            <w:top w:val="none" w:sz="0" w:space="0" w:color="auto"/>
            <w:left w:val="none" w:sz="0" w:space="0" w:color="auto"/>
            <w:bottom w:val="none" w:sz="0" w:space="0" w:color="auto"/>
            <w:right w:val="none" w:sz="0" w:space="0" w:color="auto"/>
          </w:divBdr>
          <w:divsChild>
            <w:div w:id="547768725">
              <w:marLeft w:val="0"/>
              <w:marRight w:val="0"/>
              <w:marTop w:val="0"/>
              <w:marBottom w:val="0"/>
              <w:divBdr>
                <w:top w:val="none" w:sz="0" w:space="0" w:color="auto"/>
                <w:left w:val="none" w:sz="0" w:space="0" w:color="auto"/>
                <w:bottom w:val="none" w:sz="0" w:space="0" w:color="auto"/>
                <w:right w:val="none" w:sz="0" w:space="0" w:color="auto"/>
              </w:divBdr>
            </w:div>
          </w:divsChild>
        </w:div>
        <w:div w:id="140924855">
          <w:marLeft w:val="0"/>
          <w:marRight w:val="0"/>
          <w:marTop w:val="0"/>
          <w:marBottom w:val="0"/>
          <w:divBdr>
            <w:top w:val="none" w:sz="0" w:space="0" w:color="auto"/>
            <w:left w:val="none" w:sz="0" w:space="0" w:color="auto"/>
            <w:bottom w:val="none" w:sz="0" w:space="0" w:color="auto"/>
            <w:right w:val="none" w:sz="0" w:space="0" w:color="auto"/>
          </w:divBdr>
          <w:divsChild>
            <w:div w:id="474639231">
              <w:marLeft w:val="0"/>
              <w:marRight w:val="0"/>
              <w:marTop w:val="0"/>
              <w:marBottom w:val="0"/>
              <w:divBdr>
                <w:top w:val="none" w:sz="0" w:space="0" w:color="auto"/>
                <w:left w:val="none" w:sz="0" w:space="0" w:color="auto"/>
                <w:bottom w:val="none" w:sz="0" w:space="0" w:color="auto"/>
                <w:right w:val="none" w:sz="0" w:space="0" w:color="auto"/>
              </w:divBdr>
            </w:div>
          </w:divsChild>
        </w:div>
        <w:div w:id="151722478">
          <w:marLeft w:val="0"/>
          <w:marRight w:val="0"/>
          <w:marTop w:val="0"/>
          <w:marBottom w:val="0"/>
          <w:divBdr>
            <w:top w:val="none" w:sz="0" w:space="0" w:color="auto"/>
            <w:left w:val="none" w:sz="0" w:space="0" w:color="auto"/>
            <w:bottom w:val="none" w:sz="0" w:space="0" w:color="auto"/>
            <w:right w:val="none" w:sz="0" w:space="0" w:color="auto"/>
          </w:divBdr>
          <w:divsChild>
            <w:div w:id="300356001">
              <w:marLeft w:val="0"/>
              <w:marRight w:val="0"/>
              <w:marTop w:val="0"/>
              <w:marBottom w:val="0"/>
              <w:divBdr>
                <w:top w:val="none" w:sz="0" w:space="0" w:color="auto"/>
                <w:left w:val="none" w:sz="0" w:space="0" w:color="auto"/>
                <w:bottom w:val="none" w:sz="0" w:space="0" w:color="auto"/>
                <w:right w:val="none" w:sz="0" w:space="0" w:color="auto"/>
              </w:divBdr>
            </w:div>
            <w:div w:id="550002100">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053651369">
              <w:marLeft w:val="0"/>
              <w:marRight w:val="0"/>
              <w:marTop w:val="0"/>
              <w:marBottom w:val="0"/>
              <w:divBdr>
                <w:top w:val="none" w:sz="0" w:space="0" w:color="auto"/>
                <w:left w:val="none" w:sz="0" w:space="0" w:color="auto"/>
                <w:bottom w:val="none" w:sz="0" w:space="0" w:color="auto"/>
                <w:right w:val="none" w:sz="0" w:space="0" w:color="auto"/>
              </w:divBdr>
            </w:div>
            <w:div w:id="1407724424">
              <w:marLeft w:val="0"/>
              <w:marRight w:val="0"/>
              <w:marTop w:val="0"/>
              <w:marBottom w:val="0"/>
              <w:divBdr>
                <w:top w:val="none" w:sz="0" w:space="0" w:color="auto"/>
                <w:left w:val="none" w:sz="0" w:space="0" w:color="auto"/>
                <w:bottom w:val="none" w:sz="0" w:space="0" w:color="auto"/>
                <w:right w:val="none" w:sz="0" w:space="0" w:color="auto"/>
              </w:divBdr>
            </w:div>
            <w:div w:id="1422332613">
              <w:marLeft w:val="0"/>
              <w:marRight w:val="0"/>
              <w:marTop w:val="0"/>
              <w:marBottom w:val="0"/>
              <w:divBdr>
                <w:top w:val="none" w:sz="0" w:space="0" w:color="auto"/>
                <w:left w:val="none" w:sz="0" w:space="0" w:color="auto"/>
                <w:bottom w:val="none" w:sz="0" w:space="0" w:color="auto"/>
                <w:right w:val="none" w:sz="0" w:space="0" w:color="auto"/>
              </w:divBdr>
            </w:div>
            <w:div w:id="1932857793">
              <w:marLeft w:val="0"/>
              <w:marRight w:val="0"/>
              <w:marTop w:val="0"/>
              <w:marBottom w:val="0"/>
              <w:divBdr>
                <w:top w:val="none" w:sz="0" w:space="0" w:color="auto"/>
                <w:left w:val="none" w:sz="0" w:space="0" w:color="auto"/>
                <w:bottom w:val="none" w:sz="0" w:space="0" w:color="auto"/>
                <w:right w:val="none" w:sz="0" w:space="0" w:color="auto"/>
              </w:divBdr>
            </w:div>
            <w:div w:id="2012830464">
              <w:marLeft w:val="0"/>
              <w:marRight w:val="0"/>
              <w:marTop w:val="0"/>
              <w:marBottom w:val="0"/>
              <w:divBdr>
                <w:top w:val="none" w:sz="0" w:space="0" w:color="auto"/>
                <w:left w:val="none" w:sz="0" w:space="0" w:color="auto"/>
                <w:bottom w:val="none" w:sz="0" w:space="0" w:color="auto"/>
                <w:right w:val="none" w:sz="0" w:space="0" w:color="auto"/>
              </w:divBdr>
            </w:div>
            <w:div w:id="2089881616">
              <w:marLeft w:val="0"/>
              <w:marRight w:val="0"/>
              <w:marTop w:val="0"/>
              <w:marBottom w:val="0"/>
              <w:divBdr>
                <w:top w:val="none" w:sz="0" w:space="0" w:color="auto"/>
                <w:left w:val="none" w:sz="0" w:space="0" w:color="auto"/>
                <w:bottom w:val="none" w:sz="0" w:space="0" w:color="auto"/>
                <w:right w:val="none" w:sz="0" w:space="0" w:color="auto"/>
              </w:divBdr>
            </w:div>
            <w:div w:id="2096627936">
              <w:marLeft w:val="0"/>
              <w:marRight w:val="0"/>
              <w:marTop w:val="0"/>
              <w:marBottom w:val="0"/>
              <w:divBdr>
                <w:top w:val="none" w:sz="0" w:space="0" w:color="auto"/>
                <w:left w:val="none" w:sz="0" w:space="0" w:color="auto"/>
                <w:bottom w:val="none" w:sz="0" w:space="0" w:color="auto"/>
                <w:right w:val="none" w:sz="0" w:space="0" w:color="auto"/>
              </w:divBdr>
            </w:div>
          </w:divsChild>
        </w:div>
        <w:div w:id="154565926">
          <w:marLeft w:val="0"/>
          <w:marRight w:val="0"/>
          <w:marTop w:val="0"/>
          <w:marBottom w:val="0"/>
          <w:divBdr>
            <w:top w:val="none" w:sz="0" w:space="0" w:color="auto"/>
            <w:left w:val="none" w:sz="0" w:space="0" w:color="auto"/>
            <w:bottom w:val="none" w:sz="0" w:space="0" w:color="auto"/>
            <w:right w:val="none" w:sz="0" w:space="0" w:color="auto"/>
          </w:divBdr>
          <w:divsChild>
            <w:div w:id="776560387">
              <w:marLeft w:val="0"/>
              <w:marRight w:val="0"/>
              <w:marTop w:val="0"/>
              <w:marBottom w:val="0"/>
              <w:divBdr>
                <w:top w:val="none" w:sz="0" w:space="0" w:color="auto"/>
                <w:left w:val="none" w:sz="0" w:space="0" w:color="auto"/>
                <w:bottom w:val="none" w:sz="0" w:space="0" w:color="auto"/>
                <w:right w:val="none" w:sz="0" w:space="0" w:color="auto"/>
              </w:divBdr>
            </w:div>
          </w:divsChild>
        </w:div>
        <w:div w:id="159274727">
          <w:marLeft w:val="0"/>
          <w:marRight w:val="0"/>
          <w:marTop w:val="0"/>
          <w:marBottom w:val="0"/>
          <w:divBdr>
            <w:top w:val="none" w:sz="0" w:space="0" w:color="auto"/>
            <w:left w:val="none" w:sz="0" w:space="0" w:color="auto"/>
            <w:bottom w:val="none" w:sz="0" w:space="0" w:color="auto"/>
            <w:right w:val="none" w:sz="0" w:space="0" w:color="auto"/>
          </w:divBdr>
          <w:divsChild>
            <w:div w:id="706225141">
              <w:marLeft w:val="0"/>
              <w:marRight w:val="0"/>
              <w:marTop w:val="0"/>
              <w:marBottom w:val="0"/>
              <w:divBdr>
                <w:top w:val="none" w:sz="0" w:space="0" w:color="auto"/>
                <w:left w:val="none" w:sz="0" w:space="0" w:color="auto"/>
                <w:bottom w:val="none" w:sz="0" w:space="0" w:color="auto"/>
                <w:right w:val="none" w:sz="0" w:space="0" w:color="auto"/>
              </w:divBdr>
            </w:div>
          </w:divsChild>
        </w:div>
        <w:div w:id="166484534">
          <w:marLeft w:val="0"/>
          <w:marRight w:val="0"/>
          <w:marTop w:val="0"/>
          <w:marBottom w:val="0"/>
          <w:divBdr>
            <w:top w:val="none" w:sz="0" w:space="0" w:color="auto"/>
            <w:left w:val="none" w:sz="0" w:space="0" w:color="auto"/>
            <w:bottom w:val="none" w:sz="0" w:space="0" w:color="auto"/>
            <w:right w:val="none" w:sz="0" w:space="0" w:color="auto"/>
          </w:divBdr>
          <w:divsChild>
            <w:div w:id="1595279844">
              <w:marLeft w:val="0"/>
              <w:marRight w:val="0"/>
              <w:marTop w:val="0"/>
              <w:marBottom w:val="0"/>
              <w:divBdr>
                <w:top w:val="none" w:sz="0" w:space="0" w:color="auto"/>
                <w:left w:val="none" w:sz="0" w:space="0" w:color="auto"/>
                <w:bottom w:val="none" w:sz="0" w:space="0" w:color="auto"/>
                <w:right w:val="none" w:sz="0" w:space="0" w:color="auto"/>
              </w:divBdr>
            </w:div>
          </w:divsChild>
        </w:div>
        <w:div w:id="170148659">
          <w:marLeft w:val="0"/>
          <w:marRight w:val="0"/>
          <w:marTop w:val="0"/>
          <w:marBottom w:val="0"/>
          <w:divBdr>
            <w:top w:val="none" w:sz="0" w:space="0" w:color="auto"/>
            <w:left w:val="none" w:sz="0" w:space="0" w:color="auto"/>
            <w:bottom w:val="none" w:sz="0" w:space="0" w:color="auto"/>
            <w:right w:val="none" w:sz="0" w:space="0" w:color="auto"/>
          </w:divBdr>
          <w:divsChild>
            <w:div w:id="1794639038">
              <w:marLeft w:val="0"/>
              <w:marRight w:val="0"/>
              <w:marTop w:val="0"/>
              <w:marBottom w:val="0"/>
              <w:divBdr>
                <w:top w:val="none" w:sz="0" w:space="0" w:color="auto"/>
                <w:left w:val="none" w:sz="0" w:space="0" w:color="auto"/>
                <w:bottom w:val="none" w:sz="0" w:space="0" w:color="auto"/>
                <w:right w:val="none" w:sz="0" w:space="0" w:color="auto"/>
              </w:divBdr>
            </w:div>
            <w:div w:id="2061442938">
              <w:marLeft w:val="0"/>
              <w:marRight w:val="0"/>
              <w:marTop w:val="0"/>
              <w:marBottom w:val="0"/>
              <w:divBdr>
                <w:top w:val="none" w:sz="0" w:space="0" w:color="auto"/>
                <w:left w:val="none" w:sz="0" w:space="0" w:color="auto"/>
                <w:bottom w:val="none" w:sz="0" w:space="0" w:color="auto"/>
                <w:right w:val="none" w:sz="0" w:space="0" w:color="auto"/>
              </w:divBdr>
            </w:div>
          </w:divsChild>
        </w:div>
        <w:div w:id="233467424">
          <w:marLeft w:val="0"/>
          <w:marRight w:val="0"/>
          <w:marTop w:val="0"/>
          <w:marBottom w:val="0"/>
          <w:divBdr>
            <w:top w:val="none" w:sz="0" w:space="0" w:color="auto"/>
            <w:left w:val="none" w:sz="0" w:space="0" w:color="auto"/>
            <w:bottom w:val="none" w:sz="0" w:space="0" w:color="auto"/>
            <w:right w:val="none" w:sz="0" w:space="0" w:color="auto"/>
          </w:divBdr>
          <w:divsChild>
            <w:div w:id="1713191784">
              <w:marLeft w:val="0"/>
              <w:marRight w:val="0"/>
              <w:marTop w:val="0"/>
              <w:marBottom w:val="0"/>
              <w:divBdr>
                <w:top w:val="none" w:sz="0" w:space="0" w:color="auto"/>
                <w:left w:val="none" w:sz="0" w:space="0" w:color="auto"/>
                <w:bottom w:val="none" w:sz="0" w:space="0" w:color="auto"/>
                <w:right w:val="none" w:sz="0" w:space="0" w:color="auto"/>
              </w:divBdr>
            </w:div>
          </w:divsChild>
        </w:div>
        <w:div w:id="258682837">
          <w:marLeft w:val="0"/>
          <w:marRight w:val="0"/>
          <w:marTop w:val="0"/>
          <w:marBottom w:val="0"/>
          <w:divBdr>
            <w:top w:val="none" w:sz="0" w:space="0" w:color="auto"/>
            <w:left w:val="none" w:sz="0" w:space="0" w:color="auto"/>
            <w:bottom w:val="none" w:sz="0" w:space="0" w:color="auto"/>
            <w:right w:val="none" w:sz="0" w:space="0" w:color="auto"/>
          </w:divBdr>
          <w:divsChild>
            <w:div w:id="773403228">
              <w:marLeft w:val="0"/>
              <w:marRight w:val="0"/>
              <w:marTop w:val="0"/>
              <w:marBottom w:val="0"/>
              <w:divBdr>
                <w:top w:val="none" w:sz="0" w:space="0" w:color="auto"/>
                <w:left w:val="none" w:sz="0" w:space="0" w:color="auto"/>
                <w:bottom w:val="none" w:sz="0" w:space="0" w:color="auto"/>
                <w:right w:val="none" w:sz="0" w:space="0" w:color="auto"/>
              </w:divBdr>
            </w:div>
          </w:divsChild>
        </w:div>
        <w:div w:id="265046746">
          <w:marLeft w:val="0"/>
          <w:marRight w:val="0"/>
          <w:marTop w:val="0"/>
          <w:marBottom w:val="0"/>
          <w:divBdr>
            <w:top w:val="none" w:sz="0" w:space="0" w:color="auto"/>
            <w:left w:val="none" w:sz="0" w:space="0" w:color="auto"/>
            <w:bottom w:val="none" w:sz="0" w:space="0" w:color="auto"/>
            <w:right w:val="none" w:sz="0" w:space="0" w:color="auto"/>
          </w:divBdr>
          <w:divsChild>
            <w:div w:id="388765321">
              <w:marLeft w:val="0"/>
              <w:marRight w:val="0"/>
              <w:marTop w:val="0"/>
              <w:marBottom w:val="0"/>
              <w:divBdr>
                <w:top w:val="none" w:sz="0" w:space="0" w:color="auto"/>
                <w:left w:val="none" w:sz="0" w:space="0" w:color="auto"/>
                <w:bottom w:val="none" w:sz="0" w:space="0" w:color="auto"/>
                <w:right w:val="none" w:sz="0" w:space="0" w:color="auto"/>
              </w:divBdr>
            </w:div>
          </w:divsChild>
        </w:div>
        <w:div w:id="284770811">
          <w:marLeft w:val="0"/>
          <w:marRight w:val="0"/>
          <w:marTop w:val="0"/>
          <w:marBottom w:val="0"/>
          <w:divBdr>
            <w:top w:val="none" w:sz="0" w:space="0" w:color="auto"/>
            <w:left w:val="none" w:sz="0" w:space="0" w:color="auto"/>
            <w:bottom w:val="none" w:sz="0" w:space="0" w:color="auto"/>
            <w:right w:val="none" w:sz="0" w:space="0" w:color="auto"/>
          </w:divBdr>
          <w:divsChild>
            <w:div w:id="2106221682">
              <w:marLeft w:val="0"/>
              <w:marRight w:val="0"/>
              <w:marTop w:val="0"/>
              <w:marBottom w:val="0"/>
              <w:divBdr>
                <w:top w:val="none" w:sz="0" w:space="0" w:color="auto"/>
                <w:left w:val="none" w:sz="0" w:space="0" w:color="auto"/>
                <w:bottom w:val="none" w:sz="0" w:space="0" w:color="auto"/>
                <w:right w:val="none" w:sz="0" w:space="0" w:color="auto"/>
              </w:divBdr>
            </w:div>
          </w:divsChild>
        </w:div>
        <w:div w:id="341246244">
          <w:marLeft w:val="0"/>
          <w:marRight w:val="0"/>
          <w:marTop w:val="0"/>
          <w:marBottom w:val="0"/>
          <w:divBdr>
            <w:top w:val="none" w:sz="0" w:space="0" w:color="auto"/>
            <w:left w:val="none" w:sz="0" w:space="0" w:color="auto"/>
            <w:bottom w:val="none" w:sz="0" w:space="0" w:color="auto"/>
            <w:right w:val="none" w:sz="0" w:space="0" w:color="auto"/>
          </w:divBdr>
          <w:divsChild>
            <w:div w:id="1795708190">
              <w:marLeft w:val="0"/>
              <w:marRight w:val="0"/>
              <w:marTop w:val="0"/>
              <w:marBottom w:val="0"/>
              <w:divBdr>
                <w:top w:val="none" w:sz="0" w:space="0" w:color="auto"/>
                <w:left w:val="none" w:sz="0" w:space="0" w:color="auto"/>
                <w:bottom w:val="none" w:sz="0" w:space="0" w:color="auto"/>
                <w:right w:val="none" w:sz="0" w:space="0" w:color="auto"/>
              </w:divBdr>
            </w:div>
          </w:divsChild>
        </w:div>
        <w:div w:id="342783933">
          <w:marLeft w:val="0"/>
          <w:marRight w:val="0"/>
          <w:marTop w:val="0"/>
          <w:marBottom w:val="0"/>
          <w:divBdr>
            <w:top w:val="none" w:sz="0" w:space="0" w:color="auto"/>
            <w:left w:val="none" w:sz="0" w:space="0" w:color="auto"/>
            <w:bottom w:val="none" w:sz="0" w:space="0" w:color="auto"/>
            <w:right w:val="none" w:sz="0" w:space="0" w:color="auto"/>
          </w:divBdr>
          <w:divsChild>
            <w:div w:id="1464084233">
              <w:marLeft w:val="0"/>
              <w:marRight w:val="0"/>
              <w:marTop w:val="0"/>
              <w:marBottom w:val="0"/>
              <w:divBdr>
                <w:top w:val="none" w:sz="0" w:space="0" w:color="auto"/>
                <w:left w:val="none" w:sz="0" w:space="0" w:color="auto"/>
                <w:bottom w:val="none" w:sz="0" w:space="0" w:color="auto"/>
                <w:right w:val="none" w:sz="0" w:space="0" w:color="auto"/>
              </w:divBdr>
            </w:div>
          </w:divsChild>
        </w:div>
        <w:div w:id="346060441">
          <w:marLeft w:val="0"/>
          <w:marRight w:val="0"/>
          <w:marTop w:val="0"/>
          <w:marBottom w:val="0"/>
          <w:divBdr>
            <w:top w:val="none" w:sz="0" w:space="0" w:color="auto"/>
            <w:left w:val="none" w:sz="0" w:space="0" w:color="auto"/>
            <w:bottom w:val="none" w:sz="0" w:space="0" w:color="auto"/>
            <w:right w:val="none" w:sz="0" w:space="0" w:color="auto"/>
          </w:divBdr>
          <w:divsChild>
            <w:div w:id="1747919865">
              <w:marLeft w:val="0"/>
              <w:marRight w:val="0"/>
              <w:marTop w:val="0"/>
              <w:marBottom w:val="0"/>
              <w:divBdr>
                <w:top w:val="none" w:sz="0" w:space="0" w:color="auto"/>
                <w:left w:val="none" w:sz="0" w:space="0" w:color="auto"/>
                <w:bottom w:val="none" w:sz="0" w:space="0" w:color="auto"/>
                <w:right w:val="none" w:sz="0" w:space="0" w:color="auto"/>
              </w:divBdr>
            </w:div>
          </w:divsChild>
        </w:div>
        <w:div w:id="347949363">
          <w:marLeft w:val="0"/>
          <w:marRight w:val="0"/>
          <w:marTop w:val="0"/>
          <w:marBottom w:val="0"/>
          <w:divBdr>
            <w:top w:val="none" w:sz="0" w:space="0" w:color="auto"/>
            <w:left w:val="none" w:sz="0" w:space="0" w:color="auto"/>
            <w:bottom w:val="none" w:sz="0" w:space="0" w:color="auto"/>
            <w:right w:val="none" w:sz="0" w:space="0" w:color="auto"/>
          </w:divBdr>
          <w:divsChild>
            <w:div w:id="2030721241">
              <w:marLeft w:val="0"/>
              <w:marRight w:val="0"/>
              <w:marTop w:val="0"/>
              <w:marBottom w:val="0"/>
              <w:divBdr>
                <w:top w:val="none" w:sz="0" w:space="0" w:color="auto"/>
                <w:left w:val="none" w:sz="0" w:space="0" w:color="auto"/>
                <w:bottom w:val="none" w:sz="0" w:space="0" w:color="auto"/>
                <w:right w:val="none" w:sz="0" w:space="0" w:color="auto"/>
              </w:divBdr>
            </w:div>
          </w:divsChild>
        </w:div>
        <w:div w:id="393504483">
          <w:marLeft w:val="0"/>
          <w:marRight w:val="0"/>
          <w:marTop w:val="0"/>
          <w:marBottom w:val="0"/>
          <w:divBdr>
            <w:top w:val="none" w:sz="0" w:space="0" w:color="auto"/>
            <w:left w:val="none" w:sz="0" w:space="0" w:color="auto"/>
            <w:bottom w:val="none" w:sz="0" w:space="0" w:color="auto"/>
            <w:right w:val="none" w:sz="0" w:space="0" w:color="auto"/>
          </w:divBdr>
          <w:divsChild>
            <w:div w:id="992637664">
              <w:marLeft w:val="0"/>
              <w:marRight w:val="0"/>
              <w:marTop w:val="0"/>
              <w:marBottom w:val="0"/>
              <w:divBdr>
                <w:top w:val="none" w:sz="0" w:space="0" w:color="auto"/>
                <w:left w:val="none" w:sz="0" w:space="0" w:color="auto"/>
                <w:bottom w:val="none" w:sz="0" w:space="0" w:color="auto"/>
                <w:right w:val="none" w:sz="0" w:space="0" w:color="auto"/>
              </w:divBdr>
            </w:div>
          </w:divsChild>
        </w:div>
        <w:div w:id="409083704">
          <w:marLeft w:val="0"/>
          <w:marRight w:val="0"/>
          <w:marTop w:val="0"/>
          <w:marBottom w:val="0"/>
          <w:divBdr>
            <w:top w:val="none" w:sz="0" w:space="0" w:color="auto"/>
            <w:left w:val="none" w:sz="0" w:space="0" w:color="auto"/>
            <w:bottom w:val="none" w:sz="0" w:space="0" w:color="auto"/>
            <w:right w:val="none" w:sz="0" w:space="0" w:color="auto"/>
          </w:divBdr>
          <w:divsChild>
            <w:div w:id="1441292489">
              <w:marLeft w:val="0"/>
              <w:marRight w:val="0"/>
              <w:marTop w:val="0"/>
              <w:marBottom w:val="0"/>
              <w:divBdr>
                <w:top w:val="none" w:sz="0" w:space="0" w:color="auto"/>
                <w:left w:val="none" w:sz="0" w:space="0" w:color="auto"/>
                <w:bottom w:val="none" w:sz="0" w:space="0" w:color="auto"/>
                <w:right w:val="none" w:sz="0" w:space="0" w:color="auto"/>
              </w:divBdr>
            </w:div>
          </w:divsChild>
        </w:div>
        <w:div w:id="438453163">
          <w:marLeft w:val="0"/>
          <w:marRight w:val="0"/>
          <w:marTop w:val="0"/>
          <w:marBottom w:val="0"/>
          <w:divBdr>
            <w:top w:val="none" w:sz="0" w:space="0" w:color="auto"/>
            <w:left w:val="none" w:sz="0" w:space="0" w:color="auto"/>
            <w:bottom w:val="none" w:sz="0" w:space="0" w:color="auto"/>
            <w:right w:val="none" w:sz="0" w:space="0" w:color="auto"/>
          </w:divBdr>
          <w:divsChild>
            <w:div w:id="1867867551">
              <w:marLeft w:val="0"/>
              <w:marRight w:val="0"/>
              <w:marTop w:val="0"/>
              <w:marBottom w:val="0"/>
              <w:divBdr>
                <w:top w:val="none" w:sz="0" w:space="0" w:color="auto"/>
                <w:left w:val="none" w:sz="0" w:space="0" w:color="auto"/>
                <w:bottom w:val="none" w:sz="0" w:space="0" w:color="auto"/>
                <w:right w:val="none" w:sz="0" w:space="0" w:color="auto"/>
              </w:divBdr>
            </w:div>
          </w:divsChild>
        </w:div>
        <w:div w:id="475680163">
          <w:marLeft w:val="0"/>
          <w:marRight w:val="0"/>
          <w:marTop w:val="0"/>
          <w:marBottom w:val="0"/>
          <w:divBdr>
            <w:top w:val="none" w:sz="0" w:space="0" w:color="auto"/>
            <w:left w:val="none" w:sz="0" w:space="0" w:color="auto"/>
            <w:bottom w:val="none" w:sz="0" w:space="0" w:color="auto"/>
            <w:right w:val="none" w:sz="0" w:space="0" w:color="auto"/>
          </w:divBdr>
          <w:divsChild>
            <w:div w:id="906383913">
              <w:marLeft w:val="0"/>
              <w:marRight w:val="0"/>
              <w:marTop w:val="0"/>
              <w:marBottom w:val="0"/>
              <w:divBdr>
                <w:top w:val="none" w:sz="0" w:space="0" w:color="auto"/>
                <w:left w:val="none" w:sz="0" w:space="0" w:color="auto"/>
                <w:bottom w:val="none" w:sz="0" w:space="0" w:color="auto"/>
                <w:right w:val="none" w:sz="0" w:space="0" w:color="auto"/>
              </w:divBdr>
            </w:div>
          </w:divsChild>
        </w:div>
        <w:div w:id="477385009">
          <w:marLeft w:val="0"/>
          <w:marRight w:val="0"/>
          <w:marTop w:val="0"/>
          <w:marBottom w:val="0"/>
          <w:divBdr>
            <w:top w:val="none" w:sz="0" w:space="0" w:color="auto"/>
            <w:left w:val="none" w:sz="0" w:space="0" w:color="auto"/>
            <w:bottom w:val="none" w:sz="0" w:space="0" w:color="auto"/>
            <w:right w:val="none" w:sz="0" w:space="0" w:color="auto"/>
          </w:divBdr>
          <w:divsChild>
            <w:div w:id="546920014">
              <w:marLeft w:val="0"/>
              <w:marRight w:val="0"/>
              <w:marTop w:val="0"/>
              <w:marBottom w:val="0"/>
              <w:divBdr>
                <w:top w:val="none" w:sz="0" w:space="0" w:color="auto"/>
                <w:left w:val="none" w:sz="0" w:space="0" w:color="auto"/>
                <w:bottom w:val="none" w:sz="0" w:space="0" w:color="auto"/>
                <w:right w:val="none" w:sz="0" w:space="0" w:color="auto"/>
              </w:divBdr>
            </w:div>
          </w:divsChild>
        </w:div>
        <w:div w:id="498230926">
          <w:marLeft w:val="0"/>
          <w:marRight w:val="0"/>
          <w:marTop w:val="0"/>
          <w:marBottom w:val="0"/>
          <w:divBdr>
            <w:top w:val="none" w:sz="0" w:space="0" w:color="auto"/>
            <w:left w:val="none" w:sz="0" w:space="0" w:color="auto"/>
            <w:bottom w:val="none" w:sz="0" w:space="0" w:color="auto"/>
            <w:right w:val="none" w:sz="0" w:space="0" w:color="auto"/>
          </w:divBdr>
          <w:divsChild>
            <w:div w:id="1350449370">
              <w:marLeft w:val="0"/>
              <w:marRight w:val="0"/>
              <w:marTop w:val="0"/>
              <w:marBottom w:val="0"/>
              <w:divBdr>
                <w:top w:val="none" w:sz="0" w:space="0" w:color="auto"/>
                <w:left w:val="none" w:sz="0" w:space="0" w:color="auto"/>
                <w:bottom w:val="none" w:sz="0" w:space="0" w:color="auto"/>
                <w:right w:val="none" w:sz="0" w:space="0" w:color="auto"/>
              </w:divBdr>
            </w:div>
          </w:divsChild>
        </w:div>
        <w:div w:id="499005166">
          <w:marLeft w:val="0"/>
          <w:marRight w:val="0"/>
          <w:marTop w:val="0"/>
          <w:marBottom w:val="0"/>
          <w:divBdr>
            <w:top w:val="none" w:sz="0" w:space="0" w:color="auto"/>
            <w:left w:val="none" w:sz="0" w:space="0" w:color="auto"/>
            <w:bottom w:val="none" w:sz="0" w:space="0" w:color="auto"/>
            <w:right w:val="none" w:sz="0" w:space="0" w:color="auto"/>
          </w:divBdr>
          <w:divsChild>
            <w:div w:id="266815487">
              <w:marLeft w:val="0"/>
              <w:marRight w:val="0"/>
              <w:marTop w:val="0"/>
              <w:marBottom w:val="0"/>
              <w:divBdr>
                <w:top w:val="none" w:sz="0" w:space="0" w:color="auto"/>
                <w:left w:val="none" w:sz="0" w:space="0" w:color="auto"/>
                <w:bottom w:val="none" w:sz="0" w:space="0" w:color="auto"/>
                <w:right w:val="none" w:sz="0" w:space="0" w:color="auto"/>
              </w:divBdr>
            </w:div>
          </w:divsChild>
        </w:div>
        <w:div w:id="533617039">
          <w:marLeft w:val="0"/>
          <w:marRight w:val="0"/>
          <w:marTop w:val="0"/>
          <w:marBottom w:val="0"/>
          <w:divBdr>
            <w:top w:val="none" w:sz="0" w:space="0" w:color="auto"/>
            <w:left w:val="none" w:sz="0" w:space="0" w:color="auto"/>
            <w:bottom w:val="none" w:sz="0" w:space="0" w:color="auto"/>
            <w:right w:val="none" w:sz="0" w:space="0" w:color="auto"/>
          </w:divBdr>
          <w:divsChild>
            <w:div w:id="924531270">
              <w:marLeft w:val="0"/>
              <w:marRight w:val="0"/>
              <w:marTop w:val="0"/>
              <w:marBottom w:val="0"/>
              <w:divBdr>
                <w:top w:val="none" w:sz="0" w:space="0" w:color="auto"/>
                <w:left w:val="none" w:sz="0" w:space="0" w:color="auto"/>
                <w:bottom w:val="none" w:sz="0" w:space="0" w:color="auto"/>
                <w:right w:val="none" w:sz="0" w:space="0" w:color="auto"/>
              </w:divBdr>
            </w:div>
          </w:divsChild>
        </w:div>
        <w:div w:id="539830383">
          <w:marLeft w:val="0"/>
          <w:marRight w:val="0"/>
          <w:marTop w:val="0"/>
          <w:marBottom w:val="0"/>
          <w:divBdr>
            <w:top w:val="none" w:sz="0" w:space="0" w:color="auto"/>
            <w:left w:val="none" w:sz="0" w:space="0" w:color="auto"/>
            <w:bottom w:val="none" w:sz="0" w:space="0" w:color="auto"/>
            <w:right w:val="none" w:sz="0" w:space="0" w:color="auto"/>
          </w:divBdr>
          <w:divsChild>
            <w:div w:id="1971281647">
              <w:marLeft w:val="0"/>
              <w:marRight w:val="0"/>
              <w:marTop w:val="0"/>
              <w:marBottom w:val="0"/>
              <w:divBdr>
                <w:top w:val="none" w:sz="0" w:space="0" w:color="auto"/>
                <w:left w:val="none" w:sz="0" w:space="0" w:color="auto"/>
                <w:bottom w:val="none" w:sz="0" w:space="0" w:color="auto"/>
                <w:right w:val="none" w:sz="0" w:space="0" w:color="auto"/>
              </w:divBdr>
            </w:div>
          </w:divsChild>
        </w:div>
        <w:div w:id="588662115">
          <w:marLeft w:val="0"/>
          <w:marRight w:val="0"/>
          <w:marTop w:val="0"/>
          <w:marBottom w:val="0"/>
          <w:divBdr>
            <w:top w:val="none" w:sz="0" w:space="0" w:color="auto"/>
            <w:left w:val="none" w:sz="0" w:space="0" w:color="auto"/>
            <w:bottom w:val="none" w:sz="0" w:space="0" w:color="auto"/>
            <w:right w:val="none" w:sz="0" w:space="0" w:color="auto"/>
          </w:divBdr>
          <w:divsChild>
            <w:div w:id="1802382266">
              <w:marLeft w:val="0"/>
              <w:marRight w:val="0"/>
              <w:marTop w:val="0"/>
              <w:marBottom w:val="0"/>
              <w:divBdr>
                <w:top w:val="none" w:sz="0" w:space="0" w:color="auto"/>
                <w:left w:val="none" w:sz="0" w:space="0" w:color="auto"/>
                <w:bottom w:val="none" w:sz="0" w:space="0" w:color="auto"/>
                <w:right w:val="none" w:sz="0" w:space="0" w:color="auto"/>
              </w:divBdr>
            </w:div>
          </w:divsChild>
        </w:div>
        <w:div w:id="613362695">
          <w:marLeft w:val="0"/>
          <w:marRight w:val="0"/>
          <w:marTop w:val="0"/>
          <w:marBottom w:val="0"/>
          <w:divBdr>
            <w:top w:val="none" w:sz="0" w:space="0" w:color="auto"/>
            <w:left w:val="none" w:sz="0" w:space="0" w:color="auto"/>
            <w:bottom w:val="none" w:sz="0" w:space="0" w:color="auto"/>
            <w:right w:val="none" w:sz="0" w:space="0" w:color="auto"/>
          </w:divBdr>
          <w:divsChild>
            <w:div w:id="1630012457">
              <w:marLeft w:val="0"/>
              <w:marRight w:val="0"/>
              <w:marTop w:val="0"/>
              <w:marBottom w:val="0"/>
              <w:divBdr>
                <w:top w:val="none" w:sz="0" w:space="0" w:color="auto"/>
                <w:left w:val="none" w:sz="0" w:space="0" w:color="auto"/>
                <w:bottom w:val="none" w:sz="0" w:space="0" w:color="auto"/>
                <w:right w:val="none" w:sz="0" w:space="0" w:color="auto"/>
              </w:divBdr>
            </w:div>
          </w:divsChild>
        </w:div>
        <w:div w:id="613634693">
          <w:marLeft w:val="0"/>
          <w:marRight w:val="0"/>
          <w:marTop w:val="0"/>
          <w:marBottom w:val="0"/>
          <w:divBdr>
            <w:top w:val="none" w:sz="0" w:space="0" w:color="auto"/>
            <w:left w:val="none" w:sz="0" w:space="0" w:color="auto"/>
            <w:bottom w:val="none" w:sz="0" w:space="0" w:color="auto"/>
            <w:right w:val="none" w:sz="0" w:space="0" w:color="auto"/>
          </w:divBdr>
          <w:divsChild>
            <w:div w:id="1352872064">
              <w:marLeft w:val="0"/>
              <w:marRight w:val="0"/>
              <w:marTop w:val="0"/>
              <w:marBottom w:val="0"/>
              <w:divBdr>
                <w:top w:val="none" w:sz="0" w:space="0" w:color="auto"/>
                <w:left w:val="none" w:sz="0" w:space="0" w:color="auto"/>
                <w:bottom w:val="none" w:sz="0" w:space="0" w:color="auto"/>
                <w:right w:val="none" w:sz="0" w:space="0" w:color="auto"/>
              </w:divBdr>
            </w:div>
          </w:divsChild>
        </w:div>
        <w:div w:id="614290783">
          <w:marLeft w:val="0"/>
          <w:marRight w:val="0"/>
          <w:marTop w:val="0"/>
          <w:marBottom w:val="0"/>
          <w:divBdr>
            <w:top w:val="none" w:sz="0" w:space="0" w:color="auto"/>
            <w:left w:val="none" w:sz="0" w:space="0" w:color="auto"/>
            <w:bottom w:val="none" w:sz="0" w:space="0" w:color="auto"/>
            <w:right w:val="none" w:sz="0" w:space="0" w:color="auto"/>
          </w:divBdr>
          <w:divsChild>
            <w:div w:id="2116972813">
              <w:marLeft w:val="0"/>
              <w:marRight w:val="0"/>
              <w:marTop w:val="0"/>
              <w:marBottom w:val="0"/>
              <w:divBdr>
                <w:top w:val="none" w:sz="0" w:space="0" w:color="auto"/>
                <w:left w:val="none" w:sz="0" w:space="0" w:color="auto"/>
                <w:bottom w:val="none" w:sz="0" w:space="0" w:color="auto"/>
                <w:right w:val="none" w:sz="0" w:space="0" w:color="auto"/>
              </w:divBdr>
            </w:div>
          </w:divsChild>
        </w:div>
        <w:div w:id="632103403">
          <w:marLeft w:val="0"/>
          <w:marRight w:val="0"/>
          <w:marTop w:val="0"/>
          <w:marBottom w:val="0"/>
          <w:divBdr>
            <w:top w:val="none" w:sz="0" w:space="0" w:color="auto"/>
            <w:left w:val="none" w:sz="0" w:space="0" w:color="auto"/>
            <w:bottom w:val="none" w:sz="0" w:space="0" w:color="auto"/>
            <w:right w:val="none" w:sz="0" w:space="0" w:color="auto"/>
          </w:divBdr>
          <w:divsChild>
            <w:div w:id="517693416">
              <w:marLeft w:val="0"/>
              <w:marRight w:val="0"/>
              <w:marTop w:val="0"/>
              <w:marBottom w:val="0"/>
              <w:divBdr>
                <w:top w:val="none" w:sz="0" w:space="0" w:color="auto"/>
                <w:left w:val="none" w:sz="0" w:space="0" w:color="auto"/>
                <w:bottom w:val="none" w:sz="0" w:space="0" w:color="auto"/>
                <w:right w:val="none" w:sz="0" w:space="0" w:color="auto"/>
              </w:divBdr>
            </w:div>
            <w:div w:id="1755933881">
              <w:marLeft w:val="0"/>
              <w:marRight w:val="0"/>
              <w:marTop w:val="0"/>
              <w:marBottom w:val="0"/>
              <w:divBdr>
                <w:top w:val="none" w:sz="0" w:space="0" w:color="auto"/>
                <w:left w:val="none" w:sz="0" w:space="0" w:color="auto"/>
                <w:bottom w:val="none" w:sz="0" w:space="0" w:color="auto"/>
                <w:right w:val="none" w:sz="0" w:space="0" w:color="auto"/>
              </w:divBdr>
            </w:div>
          </w:divsChild>
        </w:div>
        <w:div w:id="637951062">
          <w:marLeft w:val="0"/>
          <w:marRight w:val="0"/>
          <w:marTop w:val="0"/>
          <w:marBottom w:val="0"/>
          <w:divBdr>
            <w:top w:val="none" w:sz="0" w:space="0" w:color="auto"/>
            <w:left w:val="none" w:sz="0" w:space="0" w:color="auto"/>
            <w:bottom w:val="none" w:sz="0" w:space="0" w:color="auto"/>
            <w:right w:val="none" w:sz="0" w:space="0" w:color="auto"/>
          </w:divBdr>
          <w:divsChild>
            <w:div w:id="1213883804">
              <w:marLeft w:val="0"/>
              <w:marRight w:val="0"/>
              <w:marTop w:val="0"/>
              <w:marBottom w:val="0"/>
              <w:divBdr>
                <w:top w:val="none" w:sz="0" w:space="0" w:color="auto"/>
                <w:left w:val="none" w:sz="0" w:space="0" w:color="auto"/>
                <w:bottom w:val="none" w:sz="0" w:space="0" w:color="auto"/>
                <w:right w:val="none" w:sz="0" w:space="0" w:color="auto"/>
              </w:divBdr>
            </w:div>
          </w:divsChild>
        </w:div>
        <w:div w:id="649284089">
          <w:marLeft w:val="0"/>
          <w:marRight w:val="0"/>
          <w:marTop w:val="0"/>
          <w:marBottom w:val="0"/>
          <w:divBdr>
            <w:top w:val="none" w:sz="0" w:space="0" w:color="auto"/>
            <w:left w:val="none" w:sz="0" w:space="0" w:color="auto"/>
            <w:bottom w:val="none" w:sz="0" w:space="0" w:color="auto"/>
            <w:right w:val="none" w:sz="0" w:space="0" w:color="auto"/>
          </w:divBdr>
          <w:divsChild>
            <w:div w:id="833761538">
              <w:marLeft w:val="0"/>
              <w:marRight w:val="0"/>
              <w:marTop w:val="0"/>
              <w:marBottom w:val="0"/>
              <w:divBdr>
                <w:top w:val="none" w:sz="0" w:space="0" w:color="auto"/>
                <w:left w:val="none" w:sz="0" w:space="0" w:color="auto"/>
                <w:bottom w:val="none" w:sz="0" w:space="0" w:color="auto"/>
                <w:right w:val="none" w:sz="0" w:space="0" w:color="auto"/>
              </w:divBdr>
            </w:div>
          </w:divsChild>
        </w:div>
        <w:div w:id="672411637">
          <w:marLeft w:val="0"/>
          <w:marRight w:val="0"/>
          <w:marTop w:val="0"/>
          <w:marBottom w:val="0"/>
          <w:divBdr>
            <w:top w:val="none" w:sz="0" w:space="0" w:color="auto"/>
            <w:left w:val="none" w:sz="0" w:space="0" w:color="auto"/>
            <w:bottom w:val="none" w:sz="0" w:space="0" w:color="auto"/>
            <w:right w:val="none" w:sz="0" w:space="0" w:color="auto"/>
          </w:divBdr>
          <w:divsChild>
            <w:div w:id="1535773971">
              <w:marLeft w:val="0"/>
              <w:marRight w:val="0"/>
              <w:marTop w:val="0"/>
              <w:marBottom w:val="0"/>
              <w:divBdr>
                <w:top w:val="none" w:sz="0" w:space="0" w:color="auto"/>
                <w:left w:val="none" w:sz="0" w:space="0" w:color="auto"/>
                <w:bottom w:val="none" w:sz="0" w:space="0" w:color="auto"/>
                <w:right w:val="none" w:sz="0" w:space="0" w:color="auto"/>
              </w:divBdr>
            </w:div>
          </w:divsChild>
        </w:div>
        <w:div w:id="684136621">
          <w:marLeft w:val="0"/>
          <w:marRight w:val="0"/>
          <w:marTop w:val="0"/>
          <w:marBottom w:val="0"/>
          <w:divBdr>
            <w:top w:val="none" w:sz="0" w:space="0" w:color="auto"/>
            <w:left w:val="none" w:sz="0" w:space="0" w:color="auto"/>
            <w:bottom w:val="none" w:sz="0" w:space="0" w:color="auto"/>
            <w:right w:val="none" w:sz="0" w:space="0" w:color="auto"/>
          </w:divBdr>
          <w:divsChild>
            <w:div w:id="924385801">
              <w:marLeft w:val="0"/>
              <w:marRight w:val="0"/>
              <w:marTop w:val="0"/>
              <w:marBottom w:val="0"/>
              <w:divBdr>
                <w:top w:val="none" w:sz="0" w:space="0" w:color="auto"/>
                <w:left w:val="none" w:sz="0" w:space="0" w:color="auto"/>
                <w:bottom w:val="none" w:sz="0" w:space="0" w:color="auto"/>
                <w:right w:val="none" w:sz="0" w:space="0" w:color="auto"/>
              </w:divBdr>
            </w:div>
          </w:divsChild>
        </w:div>
        <w:div w:id="717514047">
          <w:marLeft w:val="0"/>
          <w:marRight w:val="0"/>
          <w:marTop w:val="0"/>
          <w:marBottom w:val="0"/>
          <w:divBdr>
            <w:top w:val="none" w:sz="0" w:space="0" w:color="auto"/>
            <w:left w:val="none" w:sz="0" w:space="0" w:color="auto"/>
            <w:bottom w:val="none" w:sz="0" w:space="0" w:color="auto"/>
            <w:right w:val="none" w:sz="0" w:space="0" w:color="auto"/>
          </w:divBdr>
          <w:divsChild>
            <w:div w:id="1396971800">
              <w:marLeft w:val="0"/>
              <w:marRight w:val="0"/>
              <w:marTop w:val="0"/>
              <w:marBottom w:val="0"/>
              <w:divBdr>
                <w:top w:val="none" w:sz="0" w:space="0" w:color="auto"/>
                <w:left w:val="none" w:sz="0" w:space="0" w:color="auto"/>
                <w:bottom w:val="none" w:sz="0" w:space="0" w:color="auto"/>
                <w:right w:val="none" w:sz="0" w:space="0" w:color="auto"/>
              </w:divBdr>
            </w:div>
          </w:divsChild>
        </w:div>
        <w:div w:id="791247037">
          <w:marLeft w:val="0"/>
          <w:marRight w:val="0"/>
          <w:marTop w:val="0"/>
          <w:marBottom w:val="0"/>
          <w:divBdr>
            <w:top w:val="none" w:sz="0" w:space="0" w:color="auto"/>
            <w:left w:val="none" w:sz="0" w:space="0" w:color="auto"/>
            <w:bottom w:val="none" w:sz="0" w:space="0" w:color="auto"/>
            <w:right w:val="none" w:sz="0" w:space="0" w:color="auto"/>
          </w:divBdr>
          <w:divsChild>
            <w:div w:id="1529249542">
              <w:marLeft w:val="0"/>
              <w:marRight w:val="0"/>
              <w:marTop w:val="0"/>
              <w:marBottom w:val="0"/>
              <w:divBdr>
                <w:top w:val="none" w:sz="0" w:space="0" w:color="auto"/>
                <w:left w:val="none" w:sz="0" w:space="0" w:color="auto"/>
                <w:bottom w:val="none" w:sz="0" w:space="0" w:color="auto"/>
                <w:right w:val="none" w:sz="0" w:space="0" w:color="auto"/>
              </w:divBdr>
            </w:div>
          </w:divsChild>
        </w:div>
        <w:div w:id="843131112">
          <w:marLeft w:val="0"/>
          <w:marRight w:val="0"/>
          <w:marTop w:val="0"/>
          <w:marBottom w:val="0"/>
          <w:divBdr>
            <w:top w:val="none" w:sz="0" w:space="0" w:color="auto"/>
            <w:left w:val="none" w:sz="0" w:space="0" w:color="auto"/>
            <w:bottom w:val="none" w:sz="0" w:space="0" w:color="auto"/>
            <w:right w:val="none" w:sz="0" w:space="0" w:color="auto"/>
          </w:divBdr>
          <w:divsChild>
            <w:div w:id="936907051">
              <w:marLeft w:val="0"/>
              <w:marRight w:val="0"/>
              <w:marTop w:val="0"/>
              <w:marBottom w:val="0"/>
              <w:divBdr>
                <w:top w:val="none" w:sz="0" w:space="0" w:color="auto"/>
                <w:left w:val="none" w:sz="0" w:space="0" w:color="auto"/>
                <w:bottom w:val="none" w:sz="0" w:space="0" w:color="auto"/>
                <w:right w:val="none" w:sz="0" w:space="0" w:color="auto"/>
              </w:divBdr>
            </w:div>
          </w:divsChild>
        </w:div>
        <w:div w:id="848835914">
          <w:marLeft w:val="0"/>
          <w:marRight w:val="0"/>
          <w:marTop w:val="0"/>
          <w:marBottom w:val="0"/>
          <w:divBdr>
            <w:top w:val="none" w:sz="0" w:space="0" w:color="auto"/>
            <w:left w:val="none" w:sz="0" w:space="0" w:color="auto"/>
            <w:bottom w:val="none" w:sz="0" w:space="0" w:color="auto"/>
            <w:right w:val="none" w:sz="0" w:space="0" w:color="auto"/>
          </w:divBdr>
          <w:divsChild>
            <w:div w:id="1788700460">
              <w:marLeft w:val="0"/>
              <w:marRight w:val="0"/>
              <w:marTop w:val="0"/>
              <w:marBottom w:val="0"/>
              <w:divBdr>
                <w:top w:val="none" w:sz="0" w:space="0" w:color="auto"/>
                <w:left w:val="none" w:sz="0" w:space="0" w:color="auto"/>
                <w:bottom w:val="none" w:sz="0" w:space="0" w:color="auto"/>
                <w:right w:val="none" w:sz="0" w:space="0" w:color="auto"/>
              </w:divBdr>
            </w:div>
          </w:divsChild>
        </w:div>
        <w:div w:id="858279594">
          <w:marLeft w:val="0"/>
          <w:marRight w:val="0"/>
          <w:marTop w:val="0"/>
          <w:marBottom w:val="0"/>
          <w:divBdr>
            <w:top w:val="none" w:sz="0" w:space="0" w:color="auto"/>
            <w:left w:val="none" w:sz="0" w:space="0" w:color="auto"/>
            <w:bottom w:val="none" w:sz="0" w:space="0" w:color="auto"/>
            <w:right w:val="none" w:sz="0" w:space="0" w:color="auto"/>
          </w:divBdr>
          <w:divsChild>
            <w:div w:id="762726873">
              <w:marLeft w:val="0"/>
              <w:marRight w:val="0"/>
              <w:marTop w:val="0"/>
              <w:marBottom w:val="0"/>
              <w:divBdr>
                <w:top w:val="none" w:sz="0" w:space="0" w:color="auto"/>
                <w:left w:val="none" w:sz="0" w:space="0" w:color="auto"/>
                <w:bottom w:val="none" w:sz="0" w:space="0" w:color="auto"/>
                <w:right w:val="none" w:sz="0" w:space="0" w:color="auto"/>
              </w:divBdr>
            </w:div>
          </w:divsChild>
        </w:div>
        <w:div w:id="879703827">
          <w:marLeft w:val="0"/>
          <w:marRight w:val="0"/>
          <w:marTop w:val="0"/>
          <w:marBottom w:val="0"/>
          <w:divBdr>
            <w:top w:val="none" w:sz="0" w:space="0" w:color="auto"/>
            <w:left w:val="none" w:sz="0" w:space="0" w:color="auto"/>
            <w:bottom w:val="none" w:sz="0" w:space="0" w:color="auto"/>
            <w:right w:val="none" w:sz="0" w:space="0" w:color="auto"/>
          </w:divBdr>
          <w:divsChild>
            <w:div w:id="604701991">
              <w:marLeft w:val="0"/>
              <w:marRight w:val="0"/>
              <w:marTop w:val="0"/>
              <w:marBottom w:val="0"/>
              <w:divBdr>
                <w:top w:val="none" w:sz="0" w:space="0" w:color="auto"/>
                <w:left w:val="none" w:sz="0" w:space="0" w:color="auto"/>
                <w:bottom w:val="none" w:sz="0" w:space="0" w:color="auto"/>
                <w:right w:val="none" w:sz="0" w:space="0" w:color="auto"/>
              </w:divBdr>
            </w:div>
          </w:divsChild>
        </w:div>
        <w:div w:id="887297081">
          <w:marLeft w:val="0"/>
          <w:marRight w:val="0"/>
          <w:marTop w:val="0"/>
          <w:marBottom w:val="0"/>
          <w:divBdr>
            <w:top w:val="none" w:sz="0" w:space="0" w:color="auto"/>
            <w:left w:val="none" w:sz="0" w:space="0" w:color="auto"/>
            <w:bottom w:val="none" w:sz="0" w:space="0" w:color="auto"/>
            <w:right w:val="none" w:sz="0" w:space="0" w:color="auto"/>
          </w:divBdr>
          <w:divsChild>
            <w:div w:id="112597675">
              <w:marLeft w:val="0"/>
              <w:marRight w:val="0"/>
              <w:marTop w:val="0"/>
              <w:marBottom w:val="0"/>
              <w:divBdr>
                <w:top w:val="none" w:sz="0" w:space="0" w:color="auto"/>
                <w:left w:val="none" w:sz="0" w:space="0" w:color="auto"/>
                <w:bottom w:val="none" w:sz="0" w:space="0" w:color="auto"/>
                <w:right w:val="none" w:sz="0" w:space="0" w:color="auto"/>
              </w:divBdr>
            </w:div>
          </w:divsChild>
        </w:div>
        <w:div w:id="926425672">
          <w:marLeft w:val="0"/>
          <w:marRight w:val="0"/>
          <w:marTop w:val="0"/>
          <w:marBottom w:val="0"/>
          <w:divBdr>
            <w:top w:val="none" w:sz="0" w:space="0" w:color="auto"/>
            <w:left w:val="none" w:sz="0" w:space="0" w:color="auto"/>
            <w:bottom w:val="none" w:sz="0" w:space="0" w:color="auto"/>
            <w:right w:val="none" w:sz="0" w:space="0" w:color="auto"/>
          </w:divBdr>
          <w:divsChild>
            <w:div w:id="1031763777">
              <w:marLeft w:val="0"/>
              <w:marRight w:val="0"/>
              <w:marTop w:val="0"/>
              <w:marBottom w:val="0"/>
              <w:divBdr>
                <w:top w:val="none" w:sz="0" w:space="0" w:color="auto"/>
                <w:left w:val="none" w:sz="0" w:space="0" w:color="auto"/>
                <w:bottom w:val="none" w:sz="0" w:space="0" w:color="auto"/>
                <w:right w:val="none" w:sz="0" w:space="0" w:color="auto"/>
              </w:divBdr>
            </w:div>
          </w:divsChild>
        </w:div>
        <w:div w:id="941495478">
          <w:marLeft w:val="0"/>
          <w:marRight w:val="0"/>
          <w:marTop w:val="0"/>
          <w:marBottom w:val="0"/>
          <w:divBdr>
            <w:top w:val="none" w:sz="0" w:space="0" w:color="auto"/>
            <w:left w:val="none" w:sz="0" w:space="0" w:color="auto"/>
            <w:bottom w:val="none" w:sz="0" w:space="0" w:color="auto"/>
            <w:right w:val="none" w:sz="0" w:space="0" w:color="auto"/>
          </w:divBdr>
          <w:divsChild>
            <w:div w:id="1218518500">
              <w:marLeft w:val="0"/>
              <w:marRight w:val="0"/>
              <w:marTop w:val="0"/>
              <w:marBottom w:val="0"/>
              <w:divBdr>
                <w:top w:val="none" w:sz="0" w:space="0" w:color="auto"/>
                <w:left w:val="none" w:sz="0" w:space="0" w:color="auto"/>
                <w:bottom w:val="none" w:sz="0" w:space="0" w:color="auto"/>
                <w:right w:val="none" w:sz="0" w:space="0" w:color="auto"/>
              </w:divBdr>
            </w:div>
          </w:divsChild>
        </w:div>
        <w:div w:id="951320867">
          <w:marLeft w:val="0"/>
          <w:marRight w:val="0"/>
          <w:marTop w:val="0"/>
          <w:marBottom w:val="0"/>
          <w:divBdr>
            <w:top w:val="none" w:sz="0" w:space="0" w:color="auto"/>
            <w:left w:val="none" w:sz="0" w:space="0" w:color="auto"/>
            <w:bottom w:val="none" w:sz="0" w:space="0" w:color="auto"/>
            <w:right w:val="none" w:sz="0" w:space="0" w:color="auto"/>
          </w:divBdr>
          <w:divsChild>
            <w:div w:id="898396426">
              <w:marLeft w:val="0"/>
              <w:marRight w:val="0"/>
              <w:marTop w:val="0"/>
              <w:marBottom w:val="0"/>
              <w:divBdr>
                <w:top w:val="none" w:sz="0" w:space="0" w:color="auto"/>
                <w:left w:val="none" w:sz="0" w:space="0" w:color="auto"/>
                <w:bottom w:val="none" w:sz="0" w:space="0" w:color="auto"/>
                <w:right w:val="none" w:sz="0" w:space="0" w:color="auto"/>
              </w:divBdr>
            </w:div>
          </w:divsChild>
        </w:div>
        <w:div w:id="959915462">
          <w:marLeft w:val="0"/>
          <w:marRight w:val="0"/>
          <w:marTop w:val="0"/>
          <w:marBottom w:val="0"/>
          <w:divBdr>
            <w:top w:val="none" w:sz="0" w:space="0" w:color="auto"/>
            <w:left w:val="none" w:sz="0" w:space="0" w:color="auto"/>
            <w:bottom w:val="none" w:sz="0" w:space="0" w:color="auto"/>
            <w:right w:val="none" w:sz="0" w:space="0" w:color="auto"/>
          </w:divBdr>
          <w:divsChild>
            <w:div w:id="1222711783">
              <w:marLeft w:val="0"/>
              <w:marRight w:val="0"/>
              <w:marTop w:val="0"/>
              <w:marBottom w:val="0"/>
              <w:divBdr>
                <w:top w:val="none" w:sz="0" w:space="0" w:color="auto"/>
                <w:left w:val="none" w:sz="0" w:space="0" w:color="auto"/>
                <w:bottom w:val="none" w:sz="0" w:space="0" w:color="auto"/>
                <w:right w:val="none" w:sz="0" w:space="0" w:color="auto"/>
              </w:divBdr>
            </w:div>
          </w:divsChild>
        </w:div>
        <w:div w:id="978999200">
          <w:marLeft w:val="0"/>
          <w:marRight w:val="0"/>
          <w:marTop w:val="0"/>
          <w:marBottom w:val="0"/>
          <w:divBdr>
            <w:top w:val="none" w:sz="0" w:space="0" w:color="auto"/>
            <w:left w:val="none" w:sz="0" w:space="0" w:color="auto"/>
            <w:bottom w:val="none" w:sz="0" w:space="0" w:color="auto"/>
            <w:right w:val="none" w:sz="0" w:space="0" w:color="auto"/>
          </w:divBdr>
          <w:divsChild>
            <w:div w:id="2031638913">
              <w:marLeft w:val="0"/>
              <w:marRight w:val="0"/>
              <w:marTop w:val="0"/>
              <w:marBottom w:val="0"/>
              <w:divBdr>
                <w:top w:val="none" w:sz="0" w:space="0" w:color="auto"/>
                <w:left w:val="none" w:sz="0" w:space="0" w:color="auto"/>
                <w:bottom w:val="none" w:sz="0" w:space="0" w:color="auto"/>
                <w:right w:val="none" w:sz="0" w:space="0" w:color="auto"/>
              </w:divBdr>
            </w:div>
          </w:divsChild>
        </w:div>
        <w:div w:id="1004286584">
          <w:marLeft w:val="0"/>
          <w:marRight w:val="0"/>
          <w:marTop w:val="0"/>
          <w:marBottom w:val="0"/>
          <w:divBdr>
            <w:top w:val="none" w:sz="0" w:space="0" w:color="auto"/>
            <w:left w:val="none" w:sz="0" w:space="0" w:color="auto"/>
            <w:bottom w:val="none" w:sz="0" w:space="0" w:color="auto"/>
            <w:right w:val="none" w:sz="0" w:space="0" w:color="auto"/>
          </w:divBdr>
          <w:divsChild>
            <w:div w:id="886187753">
              <w:marLeft w:val="0"/>
              <w:marRight w:val="0"/>
              <w:marTop w:val="0"/>
              <w:marBottom w:val="0"/>
              <w:divBdr>
                <w:top w:val="none" w:sz="0" w:space="0" w:color="auto"/>
                <w:left w:val="none" w:sz="0" w:space="0" w:color="auto"/>
                <w:bottom w:val="none" w:sz="0" w:space="0" w:color="auto"/>
                <w:right w:val="none" w:sz="0" w:space="0" w:color="auto"/>
              </w:divBdr>
            </w:div>
          </w:divsChild>
        </w:div>
        <w:div w:id="1019157268">
          <w:marLeft w:val="0"/>
          <w:marRight w:val="0"/>
          <w:marTop w:val="0"/>
          <w:marBottom w:val="0"/>
          <w:divBdr>
            <w:top w:val="none" w:sz="0" w:space="0" w:color="auto"/>
            <w:left w:val="none" w:sz="0" w:space="0" w:color="auto"/>
            <w:bottom w:val="none" w:sz="0" w:space="0" w:color="auto"/>
            <w:right w:val="none" w:sz="0" w:space="0" w:color="auto"/>
          </w:divBdr>
          <w:divsChild>
            <w:div w:id="218323532">
              <w:marLeft w:val="0"/>
              <w:marRight w:val="0"/>
              <w:marTop w:val="0"/>
              <w:marBottom w:val="0"/>
              <w:divBdr>
                <w:top w:val="none" w:sz="0" w:space="0" w:color="auto"/>
                <w:left w:val="none" w:sz="0" w:space="0" w:color="auto"/>
                <w:bottom w:val="none" w:sz="0" w:space="0" w:color="auto"/>
                <w:right w:val="none" w:sz="0" w:space="0" w:color="auto"/>
              </w:divBdr>
            </w:div>
          </w:divsChild>
        </w:div>
        <w:div w:id="1059940353">
          <w:marLeft w:val="0"/>
          <w:marRight w:val="0"/>
          <w:marTop w:val="0"/>
          <w:marBottom w:val="0"/>
          <w:divBdr>
            <w:top w:val="none" w:sz="0" w:space="0" w:color="auto"/>
            <w:left w:val="none" w:sz="0" w:space="0" w:color="auto"/>
            <w:bottom w:val="none" w:sz="0" w:space="0" w:color="auto"/>
            <w:right w:val="none" w:sz="0" w:space="0" w:color="auto"/>
          </w:divBdr>
          <w:divsChild>
            <w:div w:id="385883652">
              <w:marLeft w:val="0"/>
              <w:marRight w:val="0"/>
              <w:marTop w:val="0"/>
              <w:marBottom w:val="0"/>
              <w:divBdr>
                <w:top w:val="none" w:sz="0" w:space="0" w:color="auto"/>
                <w:left w:val="none" w:sz="0" w:space="0" w:color="auto"/>
                <w:bottom w:val="none" w:sz="0" w:space="0" w:color="auto"/>
                <w:right w:val="none" w:sz="0" w:space="0" w:color="auto"/>
              </w:divBdr>
            </w:div>
            <w:div w:id="402337236">
              <w:marLeft w:val="0"/>
              <w:marRight w:val="0"/>
              <w:marTop w:val="0"/>
              <w:marBottom w:val="0"/>
              <w:divBdr>
                <w:top w:val="none" w:sz="0" w:space="0" w:color="auto"/>
                <w:left w:val="none" w:sz="0" w:space="0" w:color="auto"/>
                <w:bottom w:val="none" w:sz="0" w:space="0" w:color="auto"/>
                <w:right w:val="none" w:sz="0" w:space="0" w:color="auto"/>
              </w:divBdr>
            </w:div>
            <w:div w:id="529033885">
              <w:marLeft w:val="0"/>
              <w:marRight w:val="0"/>
              <w:marTop w:val="0"/>
              <w:marBottom w:val="0"/>
              <w:divBdr>
                <w:top w:val="none" w:sz="0" w:space="0" w:color="auto"/>
                <w:left w:val="none" w:sz="0" w:space="0" w:color="auto"/>
                <w:bottom w:val="none" w:sz="0" w:space="0" w:color="auto"/>
                <w:right w:val="none" w:sz="0" w:space="0" w:color="auto"/>
              </w:divBdr>
            </w:div>
            <w:div w:id="616523731">
              <w:marLeft w:val="0"/>
              <w:marRight w:val="0"/>
              <w:marTop w:val="0"/>
              <w:marBottom w:val="0"/>
              <w:divBdr>
                <w:top w:val="none" w:sz="0" w:space="0" w:color="auto"/>
                <w:left w:val="none" w:sz="0" w:space="0" w:color="auto"/>
                <w:bottom w:val="none" w:sz="0" w:space="0" w:color="auto"/>
                <w:right w:val="none" w:sz="0" w:space="0" w:color="auto"/>
              </w:divBdr>
            </w:div>
            <w:div w:id="1116095172">
              <w:marLeft w:val="0"/>
              <w:marRight w:val="0"/>
              <w:marTop w:val="0"/>
              <w:marBottom w:val="0"/>
              <w:divBdr>
                <w:top w:val="none" w:sz="0" w:space="0" w:color="auto"/>
                <w:left w:val="none" w:sz="0" w:space="0" w:color="auto"/>
                <w:bottom w:val="none" w:sz="0" w:space="0" w:color="auto"/>
                <w:right w:val="none" w:sz="0" w:space="0" w:color="auto"/>
              </w:divBdr>
            </w:div>
            <w:div w:id="1942832353">
              <w:marLeft w:val="0"/>
              <w:marRight w:val="0"/>
              <w:marTop w:val="0"/>
              <w:marBottom w:val="0"/>
              <w:divBdr>
                <w:top w:val="none" w:sz="0" w:space="0" w:color="auto"/>
                <w:left w:val="none" w:sz="0" w:space="0" w:color="auto"/>
                <w:bottom w:val="none" w:sz="0" w:space="0" w:color="auto"/>
                <w:right w:val="none" w:sz="0" w:space="0" w:color="auto"/>
              </w:divBdr>
            </w:div>
          </w:divsChild>
        </w:div>
        <w:div w:id="1065299474">
          <w:marLeft w:val="0"/>
          <w:marRight w:val="0"/>
          <w:marTop w:val="0"/>
          <w:marBottom w:val="0"/>
          <w:divBdr>
            <w:top w:val="none" w:sz="0" w:space="0" w:color="auto"/>
            <w:left w:val="none" w:sz="0" w:space="0" w:color="auto"/>
            <w:bottom w:val="none" w:sz="0" w:space="0" w:color="auto"/>
            <w:right w:val="none" w:sz="0" w:space="0" w:color="auto"/>
          </w:divBdr>
          <w:divsChild>
            <w:div w:id="1098525550">
              <w:marLeft w:val="0"/>
              <w:marRight w:val="0"/>
              <w:marTop w:val="0"/>
              <w:marBottom w:val="0"/>
              <w:divBdr>
                <w:top w:val="none" w:sz="0" w:space="0" w:color="auto"/>
                <w:left w:val="none" w:sz="0" w:space="0" w:color="auto"/>
                <w:bottom w:val="none" w:sz="0" w:space="0" w:color="auto"/>
                <w:right w:val="none" w:sz="0" w:space="0" w:color="auto"/>
              </w:divBdr>
            </w:div>
          </w:divsChild>
        </w:div>
        <w:div w:id="1076517822">
          <w:marLeft w:val="0"/>
          <w:marRight w:val="0"/>
          <w:marTop w:val="0"/>
          <w:marBottom w:val="0"/>
          <w:divBdr>
            <w:top w:val="none" w:sz="0" w:space="0" w:color="auto"/>
            <w:left w:val="none" w:sz="0" w:space="0" w:color="auto"/>
            <w:bottom w:val="none" w:sz="0" w:space="0" w:color="auto"/>
            <w:right w:val="none" w:sz="0" w:space="0" w:color="auto"/>
          </w:divBdr>
          <w:divsChild>
            <w:div w:id="1259555406">
              <w:marLeft w:val="0"/>
              <w:marRight w:val="0"/>
              <w:marTop w:val="0"/>
              <w:marBottom w:val="0"/>
              <w:divBdr>
                <w:top w:val="none" w:sz="0" w:space="0" w:color="auto"/>
                <w:left w:val="none" w:sz="0" w:space="0" w:color="auto"/>
                <w:bottom w:val="none" w:sz="0" w:space="0" w:color="auto"/>
                <w:right w:val="none" w:sz="0" w:space="0" w:color="auto"/>
              </w:divBdr>
            </w:div>
          </w:divsChild>
        </w:div>
        <w:div w:id="1160002163">
          <w:marLeft w:val="0"/>
          <w:marRight w:val="0"/>
          <w:marTop w:val="0"/>
          <w:marBottom w:val="0"/>
          <w:divBdr>
            <w:top w:val="none" w:sz="0" w:space="0" w:color="auto"/>
            <w:left w:val="none" w:sz="0" w:space="0" w:color="auto"/>
            <w:bottom w:val="none" w:sz="0" w:space="0" w:color="auto"/>
            <w:right w:val="none" w:sz="0" w:space="0" w:color="auto"/>
          </w:divBdr>
          <w:divsChild>
            <w:div w:id="1869874358">
              <w:marLeft w:val="0"/>
              <w:marRight w:val="0"/>
              <w:marTop w:val="0"/>
              <w:marBottom w:val="0"/>
              <w:divBdr>
                <w:top w:val="none" w:sz="0" w:space="0" w:color="auto"/>
                <w:left w:val="none" w:sz="0" w:space="0" w:color="auto"/>
                <w:bottom w:val="none" w:sz="0" w:space="0" w:color="auto"/>
                <w:right w:val="none" w:sz="0" w:space="0" w:color="auto"/>
              </w:divBdr>
            </w:div>
          </w:divsChild>
        </w:div>
        <w:div w:id="1196120169">
          <w:marLeft w:val="0"/>
          <w:marRight w:val="0"/>
          <w:marTop w:val="0"/>
          <w:marBottom w:val="0"/>
          <w:divBdr>
            <w:top w:val="none" w:sz="0" w:space="0" w:color="auto"/>
            <w:left w:val="none" w:sz="0" w:space="0" w:color="auto"/>
            <w:bottom w:val="none" w:sz="0" w:space="0" w:color="auto"/>
            <w:right w:val="none" w:sz="0" w:space="0" w:color="auto"/>
          </w:divBdr>
          <w:divsChild>
            <w:div w:id="87968121">
              <w:marLeft w:val="0"/>
              <w:marRight w:val="0"/>
              <w:marTop w:val="0"/>
              <w:marBottom w:val="0"/>
              <w:divBdr>
                <w:top w:val="none" w:sz="0" w:space="0" w:color="auto"/>
                <w:left w:val="none" w:sz="0" w:space="0" w:color="auto"/>
                <w:bottom w:val="none" w:sz="0" w:space="0" w:color="auto"/>
                <w:right w:val="none" w:sz="0" w:space="0" w:color="auto"/>
              </w:divBdr>
            </w:div>
          </w:divsChild>
        </w:div>
        <w:div w:id="1292976588">
          <w:marLeft w:val="0"/>
          <w:marRight w:val="0"/>
          <w:marTop w:val="0"/>
          <w:marBottom w:val="0"/>
          <w:divBdr>
            <w:top w:val="none" w:sz="0" w:space="0" w:color="auto"/>
            <w:left w:val="none" w:sz="0" w:space="0" w:color="auto"/>
            <w:bottom w:val="none" w:sz="0" w:space="0" w:color="auto"/>
            <w:right w:val="none" w:sz="0" w:space="0" w:color="auto"/>
          </w:divBdr>
          <w:divsChild>
            <w:div w:id="974723386">
              <w:marLeft w:val="0"/>
              <w:marRight w:val="0"/>
              <w:marTop w:val="0"/>
              <w:marBottom w:val="0"/>
              <w:divBdr>
                <w:top w:val="none" w:sz="0" w:space="0" w:color="auto"/>
                <w:left w:val="none" w:sz="0" w:space="0" w:color="auto"/>
                <w:bottom w:val="none" w:sz="0" w:space="0" w:color="auto"/>
                <w:right w:val="none" w:sz="0" w:space="0" w:color="auto"/>
              </w:divBdr>
            </w:div>
          </w:divsChild>
        </w:div>
        <w:div w:id="1295254452">
          <w:marLeft w:val="0"/>
          <w:marRight w:val="0"/>
          <w:marTop w:val="0"/>
          <w:marBottom w:val="0"/>
          <w:divBdr>
            <w:top w:val="none" w:sz="0" w:space="0" w:color="auto"/>
            <w:left w:val="none" w:sz="0" w:space="0" w:color="auto"/>
            <w:bottom w:val="none" w:sz="0" w:space="0" w:color="auto"/>
            <w:right w:val="none" w:sz="0" w:space="0" w:color="auto"/>
          </w:divBdr>
          <w:divsChild>
            <w:div w:id="412046701">
              <w:marLeft w:val="0"/>
              <w:marRight w:val="0"/>
              <w:marTop w:val="0"/>
              <w:marBottom w:val="0"/>
              <w:divBdr>
                <w:top w:val="none" w:sz="0" w:space="0" w:color="auto"/>
                <w:left w:val="none" w:sz="0" w:space="0" w:color="auto"/>
                <w:bottom w:val="none" w:sz="0" w:space="0" w:color="auto"/>
                <w:right w:val="none" w:sz="0" w:space="0" w:color="auto"/>
              </w:divBdr>
            </w:div>
          </w:divsChild>
        </w:div>
        <w:div w:id="1318878801">
          <w:marLeft w:val="0"/>
          <w:marRight w:val="0"/>
          <w:marTop w:val="0"/>
          <w:marBottom w:val="0"/>
          <w:divBdr>
            <w:top w:val="none" w:sz="0" w:space="0" w:color="auto"/>
            <w:left w:val="none" w:sz="0" w:space="0" w:color="auto"/>
            <w:bottom w:val="none" w:sz="0" w:space="0" w:color="auto"/>
            <w:right w:val="none" w:sz="0" w:space="0" w:color="auto"/>
          </w:divBdr>
          <w:divsChild>
            <w:div w:id="1139878900">
              <w:marLeft w:val="0"/>
              <w:marRight w:val="0"/>
              <w:marTop w:val="0"/>
              <w:marBottom w:val="0"/>
              <w:divBdr>
                <w:top w:val="none" w:sz="0" w:space="0" w:color="auto"/>
                <w:left w:val="none" w:sz="0" w:space="0" w:color="auto"/>
                <w:bottom w:val="none" w:sz="0" w:space="0" w:color="auto"/>
                <w:right w:val="none" w:sz="0" w:space="0" w:color="auto"/>
              </w:divBdr>
            </w:div>
          </w:divsChild>
        </w:div>
        <w:div w:id="1332416432">
          <w:marLeft w:val="0"/>
          <w:marRight w:val="0"/>
          <w:marTop w:val="0"/>
          <w:marBottom w:val="0"/>
          <w:divBdr>
            <w:top w:val="none" w:sz="0" w:space="0" w:color="auto"/>
            <w:left w:val="none" w:sz="0" w:space="0" w:color="auto"/>
            <w:bottom w:val="none" w:sz="0" w:space="0" w:color="auto"/>
            <w:right w:val="none" w:sz="0" w:space="0" w:color="auto"/>
          </w:divBdr>
          <w:divsChild>
            <w:div w:id="2116554058">
              <w:marLeft w:val="0"/>
              <w:marRight w:val="0"/>
              <w:marTop w:val="0"/>
              <w:marBottom w:val="0"/>
              <w:divBdr>
                <w:top w:val="none" w:sz="0" w:space="0" w:color="auto"/>
                <w:left w:val="none" w:sz="0" w:space="0" w:color="auto"/>
                <w:bottom w:val="none" w:sz="0" w:space="0" w:color="auto"/>
                <w:right w:val="none" w:sz="0" w:space="0" w:color="auto"/>
              </w:divBdr>
            </w:div>
          </w:divsChild>
        </w:div>
        <w:div w:id="1348289410">
          <w:marLeft w:val="0"/>
          <w:marRight w:val="0"/>
          <w:marTop w:val="0"/>
          <w:marBottom w:val="0"/>
          <w:divBdr>
            <w:top w:val="none" w:sz="0" w:space="0" w:color="auto"/>
            <w:left w:val="none" w:sz="0" w:space="0" w:color="auto"/>
            <w:bottom w:val="none" w:sz="0" w:space="0" w:color="auto"/>
            <w:right w:val="none" w:sz="0" w:space="0" w:color="auto"/>
          </w:divBdr>
          <w:divsChild>
            <w:div w:id="498159940">
              <w:marLeft w:val="0"/>
              <w:marRight w:val="0"/>
              <w:marTop w:val="0"/>
              <w:marBottom w:val="0"/>
              <w:divBdr>
                <w:top w:val="none" w:sz="0" w:space="0" w:color="auto"/>
                <w:left w:val="none" w:sz="0" w:space="0" w:color="auto"/>
                <w:bottom w:val="none" w:sz="0" w:space="0" w:color="auto"/>
                <w:right w:val="none" w:sz="0" w:space="0" w:color="auto"/>
              </w:divBdr>
            </w:div>
          </w:divsChild>
        </w:div>
        <w:div w:id="1404526715">
          <w:marLeft w:val="0"/>
          <w:marRight w:val="0"/>
          <w:marTop w:val="0"/>
          <w:marBottom w:val="0"/>
          <w:divBdr>
            <w:top w:val="none" w:sz="0" w:space="0" w:color="auto"/>
            <w:left w:val="none" w:sz="0" w:space="0" w:color="auto"/>
            <w:bottom w:val="none" w:sz="0" w:space="0" w:color="auto"/>
            <w:right w:val="none" w:sz="0" w:space="0" w:color="auto"/>
          </w:divBdr>
          <w:divsChild>
            <w:div w:id="1048801200">
              <w:marLeft w:val="0"/>
              <w:marRight w:val="0"/>
              <w:marTop w:val="0"/>
              <w:marBottom w:val="0"/>
              <w:divBdr>
                <w:top w:val="none" w:sz="0" w:space="0" w:color="auto"/>
                <w:left w:val="none" w:sz="0" w:space="0" w:color="auto"/>
                <w:bottom w:val="none" w:sz="0" w:space="0" w:color="auto"/>
                <w:right w:val="none" w:sz="0" w:space="0" w:color="auto"/>
              </w:divBdr>
            </w:div>
          </w:divsChild>
        </w:div>
        <w:div w:id="1431122059">
          <w:marLeft w:val="0"/>
          <w:marRight w:val="0"/>
          <w:marTop w:val="0"/>
          <w:marBottom w:val="0"/>
          <w:divBdr>
            <w:top w:val="none" w:sz="0" w:space="0" w:color="auto"/>
            <w:left w:val="none" w:sz="0" w:space="0" w:color="auto"/>
            <w:bottom w:val="none" w:sz="0" w:space="0" w:color="auto"/>
            <w:right w:val="none" w:sz="0" w:space="0" w:color="auto"/>
          </w:divBdr>
          <w:divsChild>
            <w:div w:id="1201092100">
              <w:marLeft w:val="0"/>
              <w:marRight w:val="0"/>
              <w:marTop w:val="0"/>
              <w:marBottom w:val="0"/>
              <w:divBdr>
                <w:top w:val="none" w:sz="0" w:space="0" w:color="auto"/>
                <w:left w:val="none" w:sz="0" w:space="0" w:color="auto"/>
                <w:bottom w:val="none" w:sz="0" w:space="0" w:color="auto"/>
                <w:right w:val="none" w:sz="0" w:space="0" w:color="auto"/>
              </w:divBdr>
            </w:div>
          </w:divsChild>
        </w:div>
        <w:div w:id="1463696410">
          <w:marLeft w:val="0"/>
          <w:marRight w:val="0"/>
          <w:marTop w:val="0"/>
          <w:marBottom w:val="0"/>
          <w:divBdr>
            <w:top w:val="none" w:sz="0" w:space="0" w:color="auto"/>
            <w:left w:val="none" w:sz="0" w:space="0" w:color="auto"/>
            <w:bottom w:val="none" w:sz="0" w:space="0" w:color="auto"/>
            <w:right w:val="none" w:sz="0" w:space="0" w:color="auto"/>
          </w:divBdr>
          <w:divsChild>
            <w:div w:id="1594508205">
              <w:marLeft w:val="0"/>
              <w:marRight w:val="0"/>
              <w:marTop w:val="0"/>
              <w:marBottom w:val="0"/>
              <w:divBdr>
                <w:top w:val="none" w:sz="0" w:space="0" w:color="auto"/>
                <w:left w:val="none" w:sz="0" w:space="0" w:color="auto"/>
                <w:bottom w:val="none" w:sz="0" w:space="0" w:color="auto"/>
                <w:right w:val="none" w:sz="0" w:space="0" w:color="auto"/>
              </w:divBdr>
            </w:div>
          </w:divsChild>
        </w:div>
        <w:div w:id="1466120679">
          <w:marLeft w:val="0"/>
          <w:marRight w:val="0"/>
          <w:marTop w:val="0"/>
          <w:marBottom w:val="0"/>
          <w:divBdr>
            <w:top w:val="none" w:sz="0" w:space="0" w:color="auto"/>
            <w:left w:val="none" w:sz="0" w:space="0" w:color="auto"/>
            <w:bottom w:val="none" w:sz="0" w:space="0" w:color="auto"/>
            <w:right w:val="none" w:sz="0" w:space="0" w:color="auto"/>
          </w:divBdr>
          <w:divsChild>
            <w:div w:id="2111120776">
              <w:marLeft w:val="0"/>
              <w:marRight w:val="0"/>
              <w:marTop w:val="0"/>
              <w:marBottom w:val="0"/>
              <w:divBdr>
                <w:top w:val="none" w:sz="0" w:space="0" w:color="auto"/>
                <w:left w:val="none" w:sz="0" w:space="0" w:color="auto"/>
                <w:bottom w:val="none" w:sz="0" w:space="0" w:color="auto"/>
                <w:right w:val="none" w:sz="0" w:space="0" w:color="auto"/>
              </w:divBdr>
            </w:div>
          </w:divsChild>
        </w:div>
        <w:div w:id="1482193644">
          <w:marLeft w:val="0"/>
          <w:marRight w:val="0"/>
          <w:marTop w:val="0"/>
          <w:marBottom w:val="0"/>
          <w:divBdr>
            <w:top w:val="none" w:sz="0" w:space="0" w:color="auto"/>
            <w:left w:val="none" w:sz="0" w:space="0" w:color="auto"/>
            <w:bottom w:val="none" w:sz="0" w:space="0" w:color="auto"/>
            <w:right w:val="none" w:sz="0" w:space="0" w:color="auto"/>
          </w:divBdr>
          <w:divsChild>
            <w:div w:id="1931355171">
              <w:marLeft w:val="0"/>
              <w:marRight w:val="0"/>
              <w:marTop w:val="0"/>
              <w:marBottom w:val="0"/>
              <w:divBdr>
                <w:top w:val="none" w:sz="0" w:space="0" w:color="auto"/>
                <w:left w:val="none" w:sz="0" w:space="0" w:color="auto"/>
                <w:bottom w:val="none" w:sz="0" w:space="0" w:color="auto"/>
                <w:right w:val="none" w:sz="0" w:space="0" w:color="auto"/>
              </w:divBdr>
            </w:div>
          </w:divsChild>
        </w:div>
        <w:div w:id="1505901973">
          <w:marLeft w:val="0"/>
          <w:marRight w:val="0"/>
          <w:marTop w:val="0"/>
          <w:marBottom w:val="0"/>
          <w:divBdr>
            <w:top w:val="none" w:sz="0" w:space="0" w:color="auto"/>
            <w:left w:val="none" w:sz="0" w:space="0" w:color="auto"/>
            <w:bottom w:val="none" w:sz="0" w:space="0" w:color="auto"/>
            <w:right w:val="none" w:sz="0" w:space="0" w:color="auto"/>
          </w:divBdr>
          <w:divsChild>
            <w:div w:id="647051233">
              <w:marLeft w:val="0"/>
              <w:marRight w:val="0"/>
              <w:marTop w:val="0"/>
              <w:marBottom w:val="0"/>
              <w:divBdr>
                <w:top w:val="none" w:sz="0" w:space="0" w:color="auto"/>
                <w:left w:val="none" w:sz="0" w:space="0" w:color="auto"/>
                <w:bottom w:val="none" w:sz="0" w:space="0" w:color="auto"/>
                <w:right w:val="none" w:sz="0" w:space="0" w:color="auto"/>
              </w:divBdr>
            </w:div>
          </w:divsChild>
        </w:div>
        <w:div w:id="1513177604">
          <w:marLeft w:val="0"/>
          <w:marRight w:val="0"/>
          <w:marTop w:val="0"/>
          <w:marBottom w:val="0"/>
          <w:divBdr>
            <w:top w:val="none" w:sz="0" w:space="0" w:color="auto"/>
            <w:left w:val="none" w:sz="0" w:space="0" w:color="auto"/>
            <w:bottom w:val="none" w:sz="0" w:space="0" w:color="auto"/>
            <w:right w:val="none" w:sz="0" w:space="0" w:color="auto"/>
          </w:divBdr>
          <w:divsChild>
            <w:div w:id="1393700159">
              <w:marLeft w:val="0"/>
              <w:marRight w:val="0"/>
              <w:marTop w:val="0"/>
              <w:marBottom w:val="0"/>
              <w:divBdr>
                <w:top w:val="none" w:sz="0" w:space="0" w:color="auto"/>
                <w:left w:val="none" w:sz="0" w:space="0" w:color="auto"/>
                <w:bottom w:val="none" w:sz="0" w:space="0" w:color="auto"/>
                <w:right w:val="none" w:sz="0" w:space="0" w:color="auto"/>
              </w:divBdr>
            </w:div>
          </w:divsChild>
        </w:div>
        <w:div w:id="1524706199">
          <w:marLeft w:val="0"/>
          <w:marRight w:val="0"/>
          <w:marTop w:val="0"/>
          <w:marBottom w:val="0"/>
          <w:divBdr>
            <w:top w:val="none" w:sz="0" w:space="0" w:color="auto"/>
            <w:left w:val="none" w:sz="0" w:space="0" w:color="auto"/>
            <w:bottom w:val="none" w:sz="0" w:space="0" w:color="auto"/>
            <w:right w:val="none" w:sz="0" w:space="0" w:color="auto"/>
          </w:divBdr>
          <w:divsChild>
            <w:div w:id="1406537137">
              <w:marLeft w:val="0"/>
              <w:marRight w:val="0"/>
              <w:marTop w:val="0"/>
              <w:marBottom w:val="0"/>
              <w:divBdr>
                <w:top w:val="none" w:sz="0" w:space="0" w:color="auto"/>
                <w:left w:val="none" w:sz="0" w:space="0" w:color="auto"/>
                <w:bottom w:val="none" w:sz="0" w:space="0" w:color="auto"/>
                <w:right w:val="none" w:sz="0" w:space="0" w:color="auto"/>
              </w:divBdr>
            </w:div>
          </w:divsChild>
        </w:div>
        <w:div w:id="1527789877">
          <w:marLeft w:val="0"/>
          <w:marRight w:val="0"/>
          <w:marTop w:val="0"/>
          <w:marBottom w:val="0"/>
          <w:divBdr>
            <w:top w:val="none" w:sz="0" w:space="0" w:color="auto"/>
            <w:left w:val="none" w:sz="0" w:space="0" w:color="auto"/>
            <w:bottom w:val="none" w:sz="0" w:space="0" w:color="auto"/>
            <w:right w:val="none" w:sz="0" w:space="0" w:color="auto"/>
          </w:divBdr>
          <w:divsChild>
            <w:div w:id="1444494803">
              <w:marLeft w:val="0"/>
              <w:marRight w:val="0"/>
              <w:marTop w:val="0"/>
              <w:marBottom w:val="0"/>
              <w:divBdr>
                <w:top w:val="none" w:sz="0" w:space="0" w:color="auto"/>
                <w:left w:val="none" w:sz="0" w:space="0" w:color="auto"/>
                <w:bottom w:val="none" w:sz="0" w:space="0" w:color="auto"/>
                <w:right w:val="none" w:sz="0" w:space="0" w:color="auto"/>
              </w:divBdr>
            </w:div>
          </w:divsChild>
        </w:div>
        <w:div w:id="1535458285">
          <w:marLeft w:val="0"/>
          <w:marRight w:val="0"/>
          <w:marTop w:val="0"/>
          <w:marBottom w:val="0"/>
          <w:divBdr>
            <w:top w:val="none" w:sz="0" w:space="0" w:color="auto"/>
            <w:left w:val="none" w:sz="0" w:space="0" w:color="auto"/>
            <w:bottom w:val="none" w:sz="0" w:space="0" w:color="auto"/>
            <w:right w:val="none" w:sz="0" w:space="0" w:color="auto"/>
          </w:divBdr>
          <w:divsChild>
            <w:div w:id="1625040901">
              <w:marLeft w:val="0"/>
              <w:marRight w:val="0"/>
              <w:marTop w:val="0"/>
              <w:marBottom w:val="0"/>
              <w:divBdr>
                <w:top w:val="none" w:sz="0" w:space="0" w:color="auto"/>
                <w:left w:val="none" w:sz="0" w:space="0" w:color="auto"/>
                <w:bottom w:val="none" w:sz="0" w:space="0" w:color="auto"/>
                <w:right w:val="none" w:sz="0" w:space="0" w:color="auto"/>
              </w:divBdr>
            </w:div>
          </w:divsChild>
        </w:div>
        <w:div w:id="1543706148">
          <w:marLeft w:val="0"/>
          <w:marRight w:val="0"/>
          <w:marTop w:val="0"/>
          <w:marBottom w:val="0"/>
          <w:divBdr>
            <w:top w:val="none" w:sz="0" w:space="0" w:color="auto"/>
            <w:left w:val="none" w:sz="0" w:space="0" w:color="auto"/>
            <w:bottom w:val="none" w:sz="0" w:space="0" w:color="auto"/>
            <w:right w:val="none" w:sz="0" w:space="0" w:color="auto"/>
          </w:divBdr>
          <w:divsChild>
            <w:div w:id="1221401985">
              <w:marLeft w:val="0"/>
              <w:marRight w:val="0"/>
              <w:marTop w:val="0"/>
              <w:marBottom w:val="0"/>
              <w:divBdr>
                <w:top w:val="none" w:sz="0" w:space="0" w:color="auto"/>
                <w:left w:val="none" w:sz="0" w:space="0" w:color="auto"/>
                <w:bottom w:val="none" w:sz="0" w:space="0" w:color="auto"/>
                <w:right w:val="none" w:sz="0" w:space="0" w:color="auto"/>
              </w:divBdr>
            </w:div>
          </w:divsChild>
        </w:div>
        <w:div w:id="1548493915">
          <w:marLeft w:val="0"/>
          <w:marRight w:val="0"/>
          <w:marTop w:val="0"/>
          <w:marBottom w:val="0"/>
          <w:divBdr>
            <w:top w:val="none" w:sz="0" w:space="0" w:color="auto"/>
            <w:left w:val="none" w:sz="0" w:space="0" w:color="auto"/>
            <w:bottom w:val="none" w:sz="0" w:space="0" w:color="auto"/>
            <w:right w:val="none" w:sz="0" w:space="0" w:color="auto"/>
          </w:divBdr>
          <w:divsChild>
            <w:div w:id="1706715212">
              <w:marLeft w:val="0"/>
              <w:marRight w:val="0"/>
              <w:marTop w:val="0"/>
              <w:marBottom w:val="0"/>
              <w:divBdr>
                <w:top w:val="none" w:sz="0" w:space="0" w:color="auto"/>
                <w:left w:val="none" w:sz="0" w:space="0" w:color="auto"/>
                <w:bottom w:val="none" w:sz="0" w:space="0" w:color="auto"/>
                <w:right w:val="none" w:sz="0" w:space="0" w:color="auto"/>
              </w:divBdr>
            </w:div>
          </w:divsChild>
        </w:div>
        <w:div w:id="1557667285">
          <w:marLeft w:val="0"/>
          <w:marRight w:val="0"/>
          <w:marTop w:val="0"/>
          <w:marBottom w:val="0"/>
          <w:divBdr>
            <w:top w:val="none" w:sz="0" w:space="0" w:color="auto"/>
            <w:left w:val="none" w:sz="0" w:space="0" w:color="auto"/>
            <w:bottom w:val="none" w:sz="0" w:space="0" w:color="auto"/>
            <w:right w:val="none" w:sz="0" w:space="0" w:color="auto"/>
          </w:divBdr>
          <w:divsChild>
            <w:div w:id="222063416">
              <w:marLeft w:val="0"/>
              <w:marRight w:val="0"/>
              <w:marTop w:val="0"/>
              <w:marBottom w:val="0"/>
              <w:divBdr>
                <w:top w:val="none" w:sz="0" w:space="0" w:color="auto"/>
                <w:left w:val="none" w:sz="0" w:space="0" w:color="auto"/>
                <w:bottom w:val="none" w:sz="0" w:space="0" w:color="auto"/>
                <w:right w:val="none" w:sz="0" w:space="0" w:color="auto"/>
              </w:divBdr>
            </w:div>
          </w:divsChild>
        </w:div>
        <w:div w:id="1606880893">
          <w:marLeft w:val="0"/>
          <w:marRight w:val="0"/>
          <w:marTop w:val="0"/>
          <w:marBottom w:val="0"/>
          <w:divBdr>
            <w:top w:val="none" w:sz="0" w:space="0" w:color="auto"/>
            <w:left w:val="none" w:sz="0" w:space="0" w:color="auto"/>
            <w:bottom w:val="none" w:sz="0" w:space="0" w:color="auto"/>
            <w:right w:val="none" w:sz="0" w:space="0" w:color="auto"/>
          </w:divBdr>
          <w:divsChild>
            <w:div w:id="885795839">
              <w:marLeft w:val="0"/>
              <w:marRight w:val="0"/>
              <w:marTop w:val="0"/>
              <w:marBottom w:val="0"/>
              <w:divBdr>
                <w:top w:val="none" w:sz="0" w:space="0" w:color="auto"/>
                <w:left w:val="none" w:sz="0" w:space="0" w:color="auto"/>
                <w:bottom w:val="none" w:sz="0" w:space="0" w:color="auto"/>
                <w:right w:val="none" w:sz="0" w:space="0" w:color="auto"/>
              </w:divBdr>
            </w:div>
          </w:divsChild>
        </w:div>
        <w:div w:id="1637494582">
          <w:marLeft w:val="0"/>
          <w:marRight w:val="0"/>
          <w:marTop w:val="0"/>
          <w:marBottom w:val="0"/>
          <w:divBdr>
            <w:top w:val="none" w:sz="0" w:space="0" w:color="auto"/>
            <w:left w:val="none" w:sz="0" w:space="0" w:color="auto"/>
            <w:bottom w:val="none" w:sz="0" w:space="0" w:color="auto"/>
            <w:right w:val="none" w:sz="0" w:space="0" w:color="auto"/>
          </w:divBdr>
          <w:divsChild>
            <w:div w:id="1025254552">
              <w:marLeft w:val="0"/>
              <w:marRight w:val="0"/>
              <w:marTop w:val="0"/>
              <w:marBottom w:val="0"/>
              <w:divBdr>
                <w:top w:val="none" w:sz="0" w:space="0" w:color="auto"/>
                <w:left w:val="none" w:sz="0" w:space="0" w:color="auto"/>
                <w:bottom w:val="none" w:sz="0" w:space="0" w:color="auto"/>
                <w:right w:val="none" w:sz="0" w:space="0" w:color="auto"/>
              </w:divBdr>
            </w:div>
          </w:divsChild>
        </w:div>
        <w:div w:id="1640959691">
          <w:marLeft w:val="0"/>
          <w:marRight w:val="0"/>
          <w:marTop w:val="0"/>
          <w:marBottom w:val="0"/>
          <w:divBdr>
            <w:top w:val="none" w:sz="0" w:space="0" w:color="auto"/>
            <w:left w:val="none" w:sz="0" w:space="0" w:color="auto"/>
            <w:bottom w:val="none" w:sz="0" w:space="0" w:color="auto"/>
            <w:right w:val="none" w:sz="0" w:space="0" w:color="auto"/>
          </w:divBdr>
          <w:divsChild>
            <w:div w:id="631789343">
              <w:marLeft w:val="0"/>
              <w:marRight w:val="0"/>
              <w:marTop w:val="0"/>
              <w:marBottom w:val="0"/>
              <w:divBdr>
                <w:top w:val="none" w:sz="0" w:space="0" w:color="auto"/>
                <w:left w:val="none" w:sz="0" w:space="0" w:color="auto"/>
                <w:bottom w:val="none" w:sz="0" w:space="0" w:color="auto"/>
                <w:right w:val="none" w:sz="0" w:space="0" w:color="auto"/>
              </w:divBdr>
            </w:div>
          </w:divsChild>
        </w:div>
        <w:div w:id="1641030585">
          <w:marLeft w:val="0"/>
          <w:marRight w:val="0"/>
          <w:marTop w:val="0"/>
          <w:marBottom w:val="0"/>
          <w:divBdr>
            <w:top w:val="none" w:sz="0" w:space="0" w:color="auto"/>
            <w:left w:val="none" w:sz="0" w:space="0" w:color="auto"/>
            <w:bottom w:val="none" w:sz="0" w:space="0" w:color="auto"/>
            <w:right w:val="none" w:sz="0" w:space="0" w:color="auto"/>
          </w:divBdr>
          <w:divsChild>
            <w:div w:id="669260347">
              <w:marLeft w:val="0"/>
              <w:marRight w:val="0"/>
              <w:marTop w:val="0"/>
              <w:marBottom w:val="0"/>
              <w:divBdr>
                <w:top w:val="none" w:sz="0" w:space="0" w:color="auto"/>
                <w:left w:val="none" w:sz="0" w:space="0" w:color="auto"/>
                <w:bottom w:val="none" w:sz="0" w:space="0" w:color="auto"/>
                <w:right w:val="none" w:sz="0" w:space="0" w:color="auto"/>
              </w:divBdr>
            </w:div>
            <w:div w:id="1499731608">
              <w:marLeft w:val="0"/>
              <w:marRight w:val="0"/>
              <w:marTop w:val="0"/>
              <w:marBottom w:val="0"/>
              <w:divBdr>
                <w:top w:val="none" w:sz="0" w:space="0" w:color="auto"/>
                <w:left w:val="none" w:sz="0" w:space="0" w:color="auto"/>
                <w:bottom w:val="none" w:sz="0" w:space="0" w:color="auto"/>
                <w:right w:val="none" w:sz="0" w:space="0" w:color="auto"/>
              </w:divBdr>
            </w:div>
            <w:div w:id="1605919615">
              <w:marLeft w:val="0"/>
              <w:marRight w:val="0"/>
              <w:marTop w:val="0"/>
              <w:marBottom w:val="0"/>
              <w:divBdr>
                <w:top w:val="none" w:sz="0" w:space="0" w:color="auto"/>
                <w:left w:val="none" w:sz="0" w:space="0" w:color="auto"/>
                <w:bottom w:val="none" w:sz="0" w:space="0" w:color="auto"/>
                <w:right w:val="none" w:sz="0" w:space="0" w:color="auto"/>
              </w:divBdr>
            </w:div>
          </w:divsChild>
        </w:div>
        <w:div w:id="1691713523">
          <w:marLeft w:val="0"/>
          <w:marRight w:val="0"/>
          <w:marTop w:val="0"/>
          <w:marBottom w:val="0"/>
          <w:divBdr>
            <w:top w:val="none" w:sz="0" w:space="0" w:color="auto"/>
            <w:left w:val="none" w:sz="0" w:space="0" w:color="auto"/>
            <w:bottom w:val="none" w:sz="0" w:space="0" w:color="auto"/>
            <w:right w:val="none" w:sz="0" w:space="0" w:color="auto"/>
          </w:divBdr>
          <w:divsChild>
            <w:div w:id="1980263120">
              <w:marLeft w:val="0"/>
              <w:marRight w:val="0"/>
              <w:marTop w:val="0"/>
              <w:marBottom w:val="0"/>
              <w:divBdr>
                <w:top w:val="none" w:sz="0" w:space="0" w:color="auto"/>
                <w:left w:val="none" w:sz="0" w:space="0" w:color="auto"/>
                <w:bottom w:val="none" w:sz="0" w:space="0" w:color="auto"/>
                <w:right w:val="none" w:sz="0" w:space="0" w:color="auto"/>
              </w:divBdr>
            </w:div>
          </w:divsChild>
        </w:div>
        <w:div w:id="1693872706">
          <w:marLeft w:val="0"/>
          <w:marRight w:val="0"/>
          <w:marTop w:val="0"/>
          <w:marBottom w:val="0"/>
          <w:divBdr>
            <w:top w:val="none" w:sz="0" w:space="0" w:color="auto"/>
            <w:left w:val="none" w:sz="0" w:space="0" w:color="auto"/>
            <w:bottom w:val="none" w:sz="0" w:space="0" w:color="auto"/>
            <w:right w:val="none" w:sz="0" w:space="0" w:color="auto"/>
          </w:divBdr>
          <w:divsChild>
            <w:div w:id="610206526">
              <w:marLeft w:val="0"/>
              <w:marRight w:val="0"/>
              <w:marTop w:val="0"/>
              <w:marBottom w:val="0"/>
              <w:divBdr>
                <w:top w:val="none" w:sz="0" w:space="0" w:color="auto"/>
                <w:left w:val="none" w:sz="0" w:space="0" w:color="auto"/>
                <w:bottom w:val="none" w:sz="0" w:space="0" w:color="auto"/>
                <w:right w:val="none" w:sz="0" w:space="0" w:color="auto"/>
              </w:divBdr>
            </w:div>
          </w:divsChild>
        </w:div>
        <w:div w:id="1741975841">
          <w:marLeft w:val="0"/>
          <w:marRight w:val="0"/>
          <w:marTop w:val="0"/>
          <w:marBottom w:val="0"/>
          <w:divBdr>
            <w:top w:val="none" w:sz="0" w:space="0" w:color="auto"/>
            <w:left w:val="none" w:sz="0" w:space="0" w:color="auto"/>
            <w:bottom w:val="none" w:sz="0" w:space="0" w:color="auto"/>
            <w:right w:val="none" w:sz="0" w:space="0" w:color="auto"/>
          </w:divBdr>
          <w:divsChild>
            <w:div w:id="2114202399">
              <w:marLeft w:val="0"/>
              <w:marRight w:val="0"/>
              <w:marTop w:val="0"/>
              <w:marBottom w:val="0"/>
              <w:divBdr>
                <w:top w:val="none" w:sz="0" w:space="0" w:color="auto"/>
                <w:left w:val="none" w:sz="0" w:space="0" w:color="auto"/>
                <w:bottom w:val="none" w:sz="0" w:space="0" w:color="auto"/>
                <w:right w:val="none" w:sz="0" w:space="0" w:color="auto"/>
              </w:divBdr>
            </w:div>
          </w:divsChild>
        </w:div>
        <w:div w:id="1756321092">
          <w:marLeft w:val="0"/>
          <w:marRight w:val="0"/>
          <w:marTop w:val="0"/>
          <w:marBottom w:val="0"/>
          <w:divBdr>
            <w:top w:val="none" w:sz="0" w:space="0" w:color="auto"/>
            <w:left w:val="none" w:sz="0" w:space="0" w:color="auto"/>
            <w:bottom w:val="none" w:sz="0" w:space="0" w:color="auto"/>
            <w:right w:val="none" w:sz="0" w:space="0" w:color="auto"/>
          </w:divBdr>
          <w:divsChild>
            <w:div w:id="1395620341">
              <w:marLeft w:val="0"/>
              <w:marRight w:val="0"/>
              <w:marTop w:val="0"/>
              <w:marBottom w:val="0"/>
              <w:divBdr>
                <w:top w:val="none" w:sz="0" w:space="0" w:color="auto"/>
                <w:left w:val="none" w:sz="0" w:space="0" w:color="auto"/>
                <w:bottom w:val="none" w:sz="0" w:space="0" w:color="auto"/>
                <w:right w:val="none" w:sz="0" w:space="0" w:color="auto"/>
              </w:divBdr>
            </w:div>
          </w:divsChild>
        </w:div>
        <w:div w:id="1757746216">
          <w:marLeft w:val="0"/>
          <w:marRight w:val="0"/>
          <w:marTop w:val="0"/>
          <w:marBottom w:val="0"/>
          <w:divBdr>
            <w:top w:val="none" w:sz="0" w:space="0" w:color="auto"/>
            <w:left w:val="none" w:sz="0" w:space="0" w:color="auto"/>
            <w:bottom w:val="none" w:sz="0" w:space="0" w:color="auto"/>
            <w:right w:val="none" w:sz="0" w:space="0" w:color="auto"/>
          </w:divBdr>
          <w:divsChild>
            <w:div w:id="236524952">
              <w:marLeft w:val="0"/>
              <w:marRight w:val="0"/>
              <w:marTop w:val="0"/>
              <w:marBottom w:val="0"/>
              <w:divBdr>
                <w:top w:val="none" w:sz="0" w:space="0" w:color="auto"/>
                <w:left w:val="none" w:sz="0" w:space="0" w:color="auto"/>
                <w:bottom w:val="none" w:sz="0" w:space="0" w:color="auto"/>
                <w:right w:val="none" w:sz="0" w:space="0" w:color="auto"/>
              </w:divBdr>
            </w:div>
          </w:divsChild>
        </w:div>
        <w:div w:id="1791625676">
          <w:marLeft w:val="0"/>
          <w:marRight w:val="0"/>
          <w:marTop w:val="0"/>
          <w:marBottom w:val="0"/>
          <w:divBdr>
            <w:top w:val="none" w:sz="0" w:space="0" w:color="auto"/>
            <w:left w:val="none" w:sz="0" w:space="0" w:color="auto"/>
            <w:bottom w:val="none" w:sz="0" w:space="0" w:color="auto"/>
            <w:right w:val="none" w:sz="0" w:space="0" w:color="auto"/>
          </w:divBdr>
          <w:divsChild>
            <w:div w:id="1673408825">
              <w:marLeft w:val="0"/>
              <w:marRight w:val="0"/>
              <w:marTop w:val="0"/>
              <w:marBottom w:val="0"/>
              <w:divBdr>
                <w:top w:val="none" w:sz="0" w:space="0" w:color="auto"/>
                <w:left w:val="none" w:sz="0" w:space="0" w:color="auto"/>
                <w:bottom w:val="none" w:sz="0" w:space="0" w:color="auto"/>
                <w:right w:val="none" w:sz="0" w:space="0" w:color="auto"/>
              </w:divBdr>
            </w:div>
          </w:divsChild>
        </w:div>
        <w:div w:id="1813983975">
          <w:marLeft w:val="0"/>
          <w:marRight w:val="0"/>
          <w:marTop w:val="0"/>
          <w:marBottom w:val="0"/>
          <w:divBdr>
            <w:top w:val="none" w:sz="0" w:space="0" w:color="auto"/>
            <w:left w:val="none" w:sz="0" w:space="0" w:color="auto"/>
            <w:bottom w:val="none" w:sz="0" w:space="0" w:color="auto"/>
            <w:right w:val="none" w:sz="0" w:space="0" w:color="auto"/>
          </w:divBdr>
          <w:divsChild>
            <w:div w:id="585265049">
              <w:marLeft w:val="0"/>
              <w:marRight w:val="0"/>
              <w:marTop w:val="0"/>
              <w:marBottom w:val="0"/>
              <w:divBdr>
                <w:top w:val="none" w:sz="0" w:space="0" w:color="auto"/>
                <w:left w:val="none" w:sz="0" w:space="0" w:color="auto"/>
                <w:bottom w:val="none" w:sz="0" w:space="0" w:color="auto"/>
                <w:right w:val="none" w:sz="0" w:space="0" w:color="auto"/>
              </w:divBdr>
            </w:div>
          </w:divsChild>
        </w:div>
        <w:div w:id="1821458397">
          <w:marLeft w:val="0"/>
          <w:marRight w:val="0"/>
          <w:marTop w:val="0"/>
          <w:marBottom w:val="0"/>
          <w:divBdr>
            <w:top w:val="none" w:sz="0" w:space="0" w:color="auto"/>
            <w:left w:val="none" w:sz="0" w:space="0" w:color="auto"/>
            <w:bottom w:val="none" w:sz="0" w:space="0" w:color="auto"/>
            <w:right w:val="none" w:sz="0" w:space="0" w:color="auto"/>
          </w:divBdr>
          <w:divsChild>
            <w:div w:id="1926069850">
              <w:marLeft w:val="0"/>
              <w:marRight w:val="0"/>
              <w:marTop w:val="0"/>
              <w:marBottom w:val="0"/>
              <w:divBdr>
                <w:top w:val="none" w:sz="0" w:space="0" w:color="auto"/>
                <w:left w:val="none" w:sz="0" w:space="0" w:color="auto"/>
                <w:bottom w:val="none" w:sz="0" w:space="0" w:color="auto"/>
                <w:right w:val="none" w:sz="0" w:space="0" w:color="auto"/>
              </w:divBdr>
            </w:div>
          </w:divsChild>
        </w:div>
        <w:div w:id="1822041252">
          <w:marLeft w:val="0"/>
          <w:marRight w:val="0"/>
          <w:marTop w:val="0"/>
          <w:marBottom w:val="0"/>
          <w:divBdr>
            <w:top w:val="none" w:sz="0" w:space="0" w:color="auto"/>
            <w:left w:val="none" w:sz="0" w:space="0" w:color="auto"/>
            <w:bottom w:val="none" w:sz="0" w:space="0" w:color="auto"/>
            <w:right w:val="none" w:sz="0" w:space="0" w:color="auto"/>
          </w:divBdr>
          <w:divsChild>
            <w:div w:id="242878471">
              <w:marLeft w:val="0"/>
              <w:marRight w:val="0"/>
              <w:marTop w:val="0"/>
              <w:marBottom w:val="0"/>
              <w:divBdr>
                <w:top w:val="none" w:sz="0" w:space="0" w:color="auto"/>
                <w:left w:val="none" w:sz="0" w:space="0" w:color="auto"/>
                <w:bottom w:val="none" w:sz="0" w:space="0" w:color="auto"/>
                <w:right w:val="none" w:sz="0" w:space="0" w:color="auto"/>
              </w:divBdr>
            </w:div>
            <w:div w:id="383069418">
              <w:marLeft w:val="0"/>
              <w:marRight w:val="0"/>
              <w:marTop w:val="0"/>
              <w:marBottom w:val="0"/>
              <w:divBdr>
                <w:top w:val="none" w:sz="0" w:space="0" w:color="auto"/>
                <w:left w:val="none" w:sz="0" w:space="0" w:color="auto"/>
                <w:bottom w:val="none" w:sz="0" w:space="0" w:color="auto"/>
                <w:right w:val="none" w:sz="0" w:space="0" w:color="auto"/>
              </w:divBdr>
            </w:div>
            <w:div w:id="654840260">
              <w:marLeft w:val="0"/>
              <w:marRight w:val="0"/>
              <w:marTop w:val="0"/>
              <w:marBottom w:val="0"/>
              <w:divBdr>
                <w:top w:val="none" w:sz="0" w:space="0" w:color="auto"/>
                <w:left w:val="none" w:sz="0" w:space="0" w:color="auto"/>
                <w:bottom w:val="none" w:sz="0" w:space="0" w:color="auto"/>
                <w:right w:val="none" w:sz="0" w:space="0" w:color="auto"/>
              </w:divBdr>
            </w:div>
            <w:div w:id="672532437">
              <w:marLeft w:val="0"/>
              <w:marRight w:val="0"/>
              <w:marTop w:val="0"/>
              <w:marBottom w:val="0"/>
              <w:divBdr>
                <w:top w:val="none" w:sz="0" w:space="0" w:color="auto"/>
                <w:left w:val="none" w:sz="0" w:space="0" w:color="auto"/>
                <w:bottom w:val="none" w:sz="0" w:space="0" w:color="auto"/>
                <w:right w:val="none" w:sz="0" w:space="0" w:color="auto"/>
              </w:divBdr>
            </w:div>
            <w:div w:id="798955777">
              <w:marLeft w:val="0"/>
              <w:marRight w:val="0"/>
              <w:marTop w:val="0"/>
              <w:marBottom w:val="0"/>
              <w:divBdr>
                <w:top w:val="none" w:sz="0" w:space="0" w:color="auto"/>
                <w:left w:val="none" w:sz="0" w:space="0" w:color="auto"/>
                <w:bottom w:val="none" w:sz="0" w:space="0" w:color="auto"/>
                <w:right w:val="none" w:sz="0" w:space="0" w:color="auto"/>
              </w:divBdr>
            </w:div>
            <w:div w:id="1460340290">
              <w:marLeft w:val="0"/>
              <w:marRight w:val="0"/>
              <w:marTop w:val="0"/>
              <w:marBottom w:val="0"/>
              <w:divBdr>
                <w:top w:val="none" w:sz="0" w:space="0" w:color="auto"/>
                <w:left w:val="none" w:sz="0" w:space="0" w:color="auto"/>
                <w:bottom w:val="none" w:sz="0" w:space="0" w:color="auto"/>
                <w:right w:val="none" w:sz="0" w:space="0" w:color="auto"/>
              </w:divBdr>
            </w:div>
            <w:div w:id="1983346464">
              <w:marLeft w:val="0"/>
              <w:marRight w:val="0"/>
              <w:marTop w:val="0"/>
              <w:marBottom w:val="0"/>
              <w:divBdr>
                <w:top w:val="none" w:sz="0" w:space="0" w:color="auto"/>
                <w:left w:val="none" w:sz="0" w:space="0" w:color="auto"/>
                <w:bottom w:val="none" w:sz="0" w:space="0" w:color="auto"/>
                <w:right w:val="none" w:sz="0" w:space="0" w:color="auto"/>
              </w:divBdr>
            </w:div>
          </w:divsChild>
        </w:div>
        <w:div w:id="1837191050">
          <w:marLeft w:val="0"/>
          <w:marRight w:val="0"/>
          <w:marTop w:val="0"/>
          <w:marBottom w:val="0"/>
          <w:divBdr>
            <w:top w:val="none" w:sz="0" w:space="0" w:color="auto"/>
            <w:left w:val="none" w:sz="0" w:space="0" w:color="auto"/>
            <w:bottom w:val="none" w:sz="0" w:space="0" w:color="auto"/>
            <w:right w:val="none" w:sz="0" w:space="0" w:color="auto"/>
          </w:divBdr>
          <w:divsChild>
            <w:div w:id="1825926558">
              <w:marLeft w:val="0"/>
              <w:marRight w:val="0"/>
              <w:marTop w:val="0"/>
              <w:marBottom w:val="0"/>
              <w:divBdr>
                <w:top w:val="none" w:sz="0" w:space="0" w:color="auto"/>
                <w:left w:val="none" w:sz="0" w:space="0" w:color="auto"/>
                <w:bottom w:val="none" w:sz="0" w:space="0" w:color="auto"/>
                <w:right w:val="none" w:sz="0" w:space="0" w:color="auto"/>
              </w:divBdr>
            </w:div>
          </w:divsChild>
        </w:div>
        <w:div w:id="1848859721">
          <w:marLeft w:val="0"/>
          <w:marRight w:val="0"/>
          <w:marTop w:val="0"/>
          <w:marBottom w:val="0"/>
          <w:divBdr>
            <w:top w:val="none" w:sz="0" w:space="0" w:color="auto"/>
            <w:left w:val="none" w:sz="0" w:space="0" w:color="auto"/>
            <w:bottom w:val="none" w:sz="0" w:space="0" w:color="auto"/>
            <w:right w:val="none" w:sz="0" w:space="0" w:color="auto"/>
          </w:divBdr>
          <w:divsChild>
            <w:div w:id="571425870">
              <w:marLeft w:val="0"/>
              <w:marRight w:val="0"/>
              <w:marTop w:val="0"/>
              <w:marBottom w:val="0"/>
              <w:divBdr>
                <w:top w:val="none" w:sz="0" w:space="0" w:color="auto"/>
                <w:left w:val="none" w:sz="0" w:space="0" w:color="auto"/>
                <w:bottom w:val="none" w:sz="0" w:space="0" w:color="auto"/>
                <w:right w:val="none" w:sz="0" w:space="0" w:color="auto"/>
              </w:divBdr>
            </w:div>
          </w:divsChild>
        </w:div>
        <w:div w:id="1856723188">
          <w:marLeft w:val="0"/>
          <w:marRight w:val="0"/>
          <w:marTop w:val="0"/>
          <w:marBottom w:val="0"/>
          <w:divBdr>
            <w:top w:val="none" w:sz="0" w:space="0" w:color="auto"/>
            <w:left w:val="none" w:sz="0" w:space="0" w:color="auto"/>
            <w:bottom w:val="none" w:sz="0" w:space="0" w:color="auto"/>
            <w:right w:val="none" w:sz="0" w:space="0" w:color="auto"/>
          </w:divBdr>
          <w:divsChild>
            <w:div w:id="206190225">
              <w:marLeft w:val="0"/>
              <w:marRight w:val="0"/>
              <w:marTop w:val="0"/>
              <w:marBottom w:val="0"/>
              <w:divBdr>
                <w:top w:val="none" w:sz="0" w:space="0" w:color="auto"/>
                <w:left w:val="none" w:sz="0" w:space="0" w:color="auto"/>
                <w:bottom w:val="none" w:sz="0" w:space="0" w:color="auto"/>
                <w:right w:val="none" w:sz="0" w:space="0" w:color="auto"/>
              </w:divBdr>
            </w:div>
          </w:divsChild>
        </w:div>
        <w:div w:id="1881429065">
          <w:marLeft w:val="0"/>
          <w:marRight w:val="0"/>
          <w:marTop w:val="0"/>
          <w:marBottom w:val="0"/>
          <w:divBdr>
            <w:top w:val="none" w:sz="0" w:space="0" w:color="auto"/>
            <w:left w:val="none" w:sz="0" w:space="0" w:color="auto"/>
            <w:bottom w:val="none" w:sz="0" w:space="0" w:color="auto"/>
            <w:right w:val="none" w:sz="0" w:space="0" w:color="auto"/>
          </w:divBdr>
          <w:divsChild>
            <w:div w:id="2108308977">
              <w:marLeft w:val="0"/>
              <w:marRight w:val="0"/>
              <w:marTop w:val="0"/>
              <w:marBottom w:val="0"/>
              <w:divBdr>
                <w:top w:val="none" w:sz="0" w:space="0" w:color="auto"/>
                <w:left w:val="none" w:sz="0" w:space="0" w:color="auto"/>
                <w:bottom w:val="none" w:sz="0" w:space="0" w:color="auto"/>
                <w:right w:val="none" w:sz="0" w:space="0" w:color="auto"/>
              </w:divBdr>
            </w:div>
          </w:divsChild>
        </w:div>
        <w:div w:id="1918326245">
          <w:marLeft w:val="0"/>
          <w:marRight w:val="0"/>
          <w:marTop w:val="0"/>
          <w:marBottom w:val="0"/>
          <w:divBdr>
            <w:top w:val="none" w:sz="0" w:space="0" w:color="auto"/>
            <w:left w:val="none" w:sz="0" w:space="0" w:color="auto"/>
            <w:bottom w:val="none" w:sz="0" w:space="0" w:color="auto"/>
            <w:right w:val="none" w:sz="0" w:space="0" w:color="auto"/>
          </w:divBdr>
          <w:divsChild>
            <w:div w:id="1284457490">
              <w:marLeft w:val="0"/>
              <w:marRight w:val="0"/>
              <w:marTop w:val="0"/>
              <w:marBottom w:val="0"/>
              <w:divBdr>
                <w:top w:val="none" w:sz="0" w:space="0" w:color="auto"/>
                <w:left w:val="none" w:sz="0" w:space="0" w:color="auto"/>
                <w:bottom w:val="none" w:sz="0" w:space="0" w:color="auto"/>
                <w:right w:val="none" w:sz="0" w:space="0" w:color="auto"/>
              </w:divBdr>
            </w:div>
          </w:divsChild>
        </w:div>
        <w:div w:id="1939364842">
          <w:marLeft w:val="0"/>
          <w:marRight w:val="0"/>
          <w:marTop w:val="0"/>
          <w:marBottom w:val="0"/>
          <w:divBdr>
            <w:top w:val="none" w:sz="0" w:space="0" w:color="auto"/>
            <w:left w:val="none" w:sz="0" w:space="0" w:color="auto"/>
            <w:bottom w:val="none" w:sz="0" w:space="0" w:color="auto"/>
            <w:right w:val="none" w:sz="0" w:space="0" w:color="auto"/>
          </w:divBdr>
          <w:divsChild>
            <w:div w:id="1300064623">
              <w:marLeft w:val="0"/>
              <w:marRight w:val="0"/>
              <w:marTop w:val="0"/>
              <w:marBottom w:val="0"/>
              <w:divBdr>
                <w:top w:val="none" w:sz="0" w:space="0" w:color="auto"/>
                <w:left w:val="none" w:sz="0" w:space="0" w:color="auto"/>
                <w:bottom w:val="none" w:sz="0" w:space="0" w:color="auto"/>
                <w:right w:val="none" w:sz="0" w:space="0" w:color="auto"/>
              </w:divBdr>
            </w:div>
          </w:divsChild>
        </w:div>
        <w:div w:id="1949195479">
          <w:marLeft w:val="0"/>
          <w:marRight w:val="0"/>
          <w:marTop w:val="0"/>
          <w:marBottom w:val="0"/>
          <w:divBdr>
            <w:top w:val="none" w:sz="0" w:space="0" w:color="auto"/>
            <w:left w:val="none" w:sz="0" w:space="0" w:color="auto"/>
            <w:bottom w:val="none" w:sz="0" w:space="0" w:color="auto"/>
            <w:right w:val="none" w:sz="0" w:space="0" w:color="auto"/>
          </w:divBdr>
          <w:divsChild>
            <w:div w:id="1282834110">
              <w:marLeft w:val="0"/>
              <w:marRight w:val="0"/>
              <w:marTop w:val="0"/>
              <w:marBottom w:val="0"/>
              <w:divBdr>
                <w:top w:val="none" w:sz="0" w:space="0" w:color="auto"/>
                <w:left w:val="none" w:sz="0" w:space="0" w:color="auto"/>
                <w:bottom w:val="none" w:sz="0" w:space="0" w:color="auto"/>
                <w:right w:val="none" w:sz="0" w:space="0" w:color="auto"/>
              </w:divBdr>
            </w:div>
          </w:divsChild>
        </w:div>
        <w:div w:id="1967157865">
          <w:marLeft w:val="0"/>
          <w:marRight w:val="0"/>
          <w:marTop w:val="0"/>
          <w:marBottom w:val="0"/>
          <w:divBdr>
            <w:top w:val="none" w:sz="0" w:space="0" w:color="auto"/>
            <w:left w:val="none" w:sz="0" w:space="0" w:color="auto"/>
            <w:bottom w:val="none" w:sz="0" w:space="0" w:color="auto"/>
            <w:right w:val="none" w:sz="0" w:space="0" w:color="auto"/>
          </w:divBdr>
          <w:divsChild>
            <w:div w:id="1279335139">
              <w:marLeft w:val="0"/>
              <w:marRight w:val="0"/>
              <w:marTop w:val="0"/>
              <w:marBottom w:val="0"/>
              <w:divBdr>
                <w:top w:val="none" w:sz="0" w:space="0" w:color="auto"/>
                <w:left w:val="none" w:sz="0" w:space="0" w:color="auto"/>
                <w:bottom w:val="none" w:sz="0" w:space="0" w:color="auto"/>
                <w:right w:val="none" w:sz="0" w:space="0" w:color="auto"/>
              </w:divBdr>
            </w:div>
          </w:divsChild>
        </w:div>
        <w:div w:id="1990017230">
          <w:marLeft w:val="0"/>
          <w:marRight w:val="0"/>
          <w:marTop w:val="0"/>
          <w:marBottom w:val="0"/>
          <w:divBdr>
            <w:top w:val="none" w:sz="0" w:space="0" w:color="auto"/>
            <w:left w:val="none" w:sz="0" w:space="0" w:color="auto"/>
            <w:bottom w:val="none" w:sz="0" w:space="0" w:color="auto"/>
            <w:right w:val="none" w:sz="0" w:space="0" w:color="auto"/>
          </w:divBdr>
          <w:divsChild>
            <w:div w:id="1267469843">
              <w:marLeft w:val="0"/>
              <w:marRight w:val="0"/>
              <w:marTop w:val="0"/>
              <w:marBottom w:val="0"/>
              <w:divBdr>
                <w:top w:val="none" w:sz="0" w:space="0" w:color="auto"/>
                <w:left w:val="none" w:sz="0" w:space="0" w:color="auto"/>
                <w:bottom w:val="none" w:sz="0" w:space="0" w:color="auto"/>
                <w:right w:val="none" w:sz="0" w:space="0" w:color="auto"/>
              </w:divBdr>
            </w:div>
          </w:divsChild>
        </w:div>
        <w:div w:id="1994598852">
          <w:marLeft w:val="0"/>
          <w:marRight w:val="0"/>
          <w:marTop w:val="0"/>
          <w:marBottom w:val="0"/>
          <w:divBdr>
            <w:top w:val="none" w:sz="0" w:space="0" w:color="auto"/>
            <w:left w:val="none" w:sz="0" w:space="0" w:color="auto"/>
            <w:bottom w:val="none" w:sz="0" w:space="0" w:color="auto"/>
            <w:right w:val="none" w:sz="0" w:space="0" w:color="auto"/>
          </w:divBdr>
          <w:divsChild>
            <w:div w:id="1619221000">
              <w:marLeft w:val="0"/>
              <w:marRight w:val="0"/>
              <w:marTop w:val="0"/>
              <w:marBottom w:val="0"/>
              <w:divBdr>
                <w:top w:val="none" w:sz="0" w:space="0" w:color="auto"/>
                <w:left w:val="none" w:sz="0" w:space="0" w:color="auto"/>
                <w:bottom w:val="none" w:sz="0" w:space="0" w:color="auto"/>
                <w:right w:val="none" w:sz="0" w:space="0" w:color="auto"/>
              </w:divBdr>
            </w:div>
          </w:divsChild>
        </w:div>
        <w:div w:id="2010860865">
          <w:marLeft w:val="0"/>
          <w:marRight w:val="0"/>
          <w:marTop w:val="0"/>
          <w:marBottom w:val="0"/>
          <w:divBdr>
            <w:top w:val="none" w:sz="0" w:space="0" w:color="auto"/>
            <w:left w:val="none" w:sz="0" w:space="0" w:color="auto"/>
            <w:bottom w:val="none" w:sz="0" w:space="0" w:color="auto"/>
            <w:right w:val="none" w:sz="0" w:space="0" w:color="auto"/>
          </w:divBdr>
          <w:divsChild>
            <w:div w:id="198595810">
              <w:marLeft w:val="0"/>
              <w:marRight w:val="0"/>
              <w:marTop w:val="0"/>
              <w:marBottom w:val="0"/>
              <w:divBdr>
                <w:top w:val="none" w:sz="0" w:space="0" w:color="auto"/>
                <w:left w:val="none" w:sz="0" w:space="0" w:color="auto"/>
                <w:bottom w:val="none" w:sz="0" w:space="0" w:color="auto"/>
                <w:right w:val="none" w:sz="0" w:space="0" w:color="auto"/>
              </w:divBdr>
            </w:div>
          </w:divsChild>
        </w:div>
        <w:div w:id="2022707034">
          <w:marLeft w:val="0"/>
          <w:marRight w:val="0"/>
          <w:marTop w:val="0"/>
          <w:marBottom w:val="0"/>
          <w:divBdr>
            <w:top w:val="none" w:sz="0" w:space="0" w:color="auto"/>
            <w:left w:val="none" w:sz="0" w:space="0" w:color="auto"/>
            <w:bottom w:val="none" w:sz="0" w:space="0" w:color="auto"/>
            <w:right w:val="none" w:sz="0" w:space="0" w:color="auto"/>
          </w:divBdr>
          <w:divsChild>
            <w:div w:id="1691292323">
              <w:marLeft w:val="0"/>
              <w:marRight w:val="0"/>
              <w:marTop w:val="0"/>
              <w:marBottom w:val="0"/>
              <w:divBdr>
                <w:top w:val="none" w:sz="0" w:space="0" w:color="auto"/>
                <w:left w:val="none" w:sz="0" w:space="0" w:color="auto"/>
                <w:bottom w:val="none" w:sz="0" w:space="0" w:color="auto"/>
                <w:right w:val="none" w:sz="0" w:space="0" w:color="auto"/>
              </w:divBdr>
            </w:div>
          </w:divsChild>
        </w:div>
        <w:div w:id="2052069344">
          <w:marLeft w:val="0"/>
          <w:marRight w:val="0"/>
          <w:marTop w:val="0"/>
          <w:marBottom w:val="0"/>
          <w:divBdr>
            <w:top w:val="none" w:sz="0" w:space="0" w:color="auto"/>
            <w:left w:val="none" w:sz="0" w:space="0" w:color="auto"/>
            <w:bottom w:val="none" w:sz="0" w:space="0" w:color="auto"/>
            <w:right w:val="none" w:sz="0" w:space="0" w:color="auto"/>
          </w:divBdr>
          <w:divsChild>
            <w:div w:id="1607422134">
              <w:marLeft w:val="0"/>
              <w:marRight w:val="0"/>
              <w:marTop w:val="0"/>
              <w:marBottom w:val="0"/>
              <w:divBdr>
                <w:top w:val="none" w:sz="0" w:space="0" w:color="auto"/>
                <w:left w:val="none" w:sz="0" w:space="0" w:color="auto"/>
                <w:bottom w:val="none" w:sz="0" w:space="0" w:color="auto"/>
                <w:right w:val="none" w:sz="0" w:space="0" w:color="auto"/>
              </w:divBdr>
            </w:div>
          </w:divsChild>
        </w:div>
        <w:div w:id="2076393859">
          <w:marLeft w:val="0"/>
          <w:marRight w:val="0"/>
          <w:marTop w:val="0"/>
          <w:marBottom w:val="0"/>
          <w:divBdr>
            <w:top w:val="none" w:sz="0" w:space="0" w:color="auto"/>
            <w:left w:val="none" w:sz="0" w:space="0" w:color="auto"/>
            <w:bottom w:val="none" w:sz="0" w:space="0" w:color="auto"/>
            <w:right w:val="none" w:sz="0" w:space="0" w:color="auto"/>
          </w:divBdr>
          <w:divsChild>
            <w:div w:id="925697494">
              <w:marLeft w:val="0"/>
              <w:marRight w:val="0"/>
              <w:marTop w:val="0"/>
              <w:marBottom w:val="0"/>
              <w:divBdr>
                <w:top w:val="none" w:sz="0" w:space="0" w:color="auto"/>
                <w:left w:val="none" w:sz="0" w:space="0" w:color="auto"/>
                <w:bottom w:val="none" w:sz="0" w:space="0" w:color="auto"/>
                <w:right w:val="none" w:sz="0" w:space="0" w:color="auto"/>
              </w:divBdr>
            </w:div>
          </w:divsChild>
        </w:div>
        <w:div w:id="2086950799">
          <w:marLeft w:val="0"/>
          <w:marRight w:val="0"/>
          <w:marTop w:val="0"/>
          <w:marBottom w:val="0"/>
          <w:divBdr>
            <w:top w:val="none" w:sz="0" w:space="0" w:color="auto"/>
            <w:left w:val="none" w:sz="0" w:space="0" w:color="auto"/>
            <w:bottom w:val="none" w:sz="0" w:space="0" w:color="auto"/>
            <w:right w:val="none" w:sz="0" w:space="0" w:color="auto"/>
          </w:divBdr>
          <w:divsChild>
            <w:div w:id="90516573">
              <w:marLeft w:val="0"/>
              <w:marRight w:val="0"/>
              <w:marTop w:val="0"/>
              <w:marBottom w:val="0"/>
              <w:divBdr>
                <w:top w:val="none" w:sz="0" w:space="0" w:color="auto"/>
                <w:left w:val="none" w:sz="0" w:space="0" w:color="auto"/>
                <w:bottom w:val="none" w:sz="0" w:space="0" w:color="auto"/>
                <w:right w:val="none" w:sz="0" w:space="0" w:color="auto"/>
              </w:divBdr>
            </w:div>
          </w:divsChild>
        </w:div>
        <w:div w:id="2123835636">
          <w:marLeft w:val="0"/>
          <w:marRight w:val="0"/>
          <w:marTop w:val="0"/>
          <w:marBottom w:val="0"/>
          <w:divBdr>
            <w:top w:val="none" w:sz="0" w:space="0" w:color="auto"/>
            <w:left w:val="none" w:sz="0" w:space="0" w:color="auto"/>
            <w:bottom w:val="none" w:sz="0" w:space="0" w:color="auto"/>
            <w:right w:val="none" w:sz="0" w:space="0" w:color="auto"/>
          </w:divBdr>
          <w:divsChild>
            <w:div w:id="1227062721">
              <w:marLeft w:val="0"/>
              <w:marRight w:val="0"/>
              <w:marTop w:val="0"/>
              <w:marBottom w:val="0"/>
              <w:divBdr>
                <w:top w:val="none" w:sz="0" w:space="0" w:color="auto"/>
                <w:left w:val="none" w:sz="0" w:space="0" w:color="auto"/>
                <w:bottom w:val="none" w:sz="0" w:space="0" w:color="auto"/>
                <w:right w:val="none" w:sz="0" w:space="0" w:color="auto"/>
              </w:divBdr>
            </w:div>
          </w:divsChild>
        </w:div>
        <w:div w:id="2131895809">
          <w:marLeft w:val="0"/>
          <w:marRight w:val="0"/>
          <w:marTop w:val="0"/>
          <w:marBottom w:val="0"/>
          <w:divBdr>
            <w:top w:val="none" w:sz="0" w:space="0" w:color="auto"/>
            <w:left w:val="none" w:sz="0" w:space="0" w:color="auto"/>
            <w:bottom w:val="none" w:sz="0" w:space="0" w:color="auto"/>
            <w:right w:val="none" w:sz="0" w:space="0" w:color="auto"/>
          </w:divBdr>
          <w:divsChild>
            <w:div w:id="1657298320">
              <w:marLeft w:val="0"/>
              <w:marRight w:val="0"/>
              <w:marTop w:val="0"/>
              <w:marBottom w:val="0"/>
              <w:divBdr>
                <w:top w:val="none" w:sz="0" w:space="0" w:color="auto"/>
                <w:left w:val="none" w:sz="0" w:space="0" w:color="auto"/>
                <w:bottom w:val="none" w:sz="0" w:space="0" w:color="auto"/>
                <w:right w:val="none" w:sz="0" w:space="0" w:color="auto"/>
              </w:divBdr>
            </w:div>
          </w:divsChild>
        </w:div>
        <w:div w:id="2134134390">
          <w:marLeft w:val="0"/>
          <w:marRight w:val="0"/>
          <w:marTop w:val="0"/>
          <w:marBottom w:val="0"/>
          <w:divBdr>
            <w:top w:val="none" w:sz="0" w:space="0" w:color="auto"/>
            <w:left w:val="none" w:sz="0" w:space="0" w:color="auto"/>
            <w:bottom w:val="none" w:sz="0" w:space="0" w:color="auto"/>
            <w:right w:val="none" w:sz="0" w:space="0" w:color="auto"/>
          </w:divBdr>
          <w:divsChild>
            <w:div w:id="22657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129974">
      <w:bodyDiv w:val="1"/>
      <w:marLeft w:val="0"/>
      <w:marRight w:val="0"/>
      <w:marTop w:val="0"/>
      <w:marBottom w:val="0"/>
      <w:divBdr>
        <w:top w:val="none" w:sz="0" w:space="0" w:color="auto"/>
        <w:left w:val="none" w:sz="0" w:space="0" w:color="auto"/>
        <w:bottom w:val="none" w:sz="0" w:space="0" w:color="auto"/>
        <w:right w:val="none" w:sz="0" w:space="0" w:color="auto"/>
      </w:divBdr>
      <w:divsChild>
        <w:div w:id="11490881">
          <w:marLeft w:val="0"/>
          <w:marRight w:val="0"/>
          <w:marTop w:val="0"/>
          <w:marBottom w:val="0"/>
          <w:divBdr>
            <w:top w:val="none" w:sz="0" w:space="0" w:color="auto"/>
            <w:left w:val="none" w:sz="0" w:space="0" w:color="auto"/>
            <w:bottom w:val="none" w:sz="0" w:space="0" w:color="auto"/>
            <w:right w:val="none" w:sz="0" w:space="0" w:color="auto"/>
          </w:divBdr>
          <w:divsChild>
            <w:div w:id="1213882755">
              <w:marLeft w:val="0"/>
              <w:marRight w:val="0"/>
              <w:marTop w:val="0"/>
              <w:marBottom w:val="0"/>
              <w:divBdr>
                <w:top w:val="none" w:sz="0" w:space="0" w:color="auto"/>
                <w:left w:val="none" w:sz="0" w:space="0" w:color="auto"/>
                <w:bottom w:val="none" w:sz="0" w:space="0" w:color="auto"/>
                <w:right w:val="none" w:sz="0" w:space="0" w:color="auto"/>
              </w:divBdr>
            </w:div>
          </w:divsChild>
        </w:div>
        <w:div w:id="94062874">
          <w:marLeft w:val="0"/>
          <w:marRight w:val="0"/>
          <w:marTop w:val="0"/>
          <w:marBottom w:val="0"/>
          <w:divBdr>
            <w:top w:val="none" w:sz="0" w:space="0" w:color="auto"/>
            <w:left w:val="none" w:sz="0" w:space="0" w:color="auto"/>
            <w:bottom w:val="none" w:sz="0" w:space="0" w:color="auto"/>
            <w:right w:val="none" w:sz="0" w:space="0" w:color="auto"/>
          </w:divBdr>
          <w:divsChild>
            <w:div w:id="1883469656">
              <w:marLeft w:val="0"/>
              <w:marRight w:val="0"/>
              <w:marTop w:val="0"/>
              <w:marBottom w:val="0"/>
              <w:divBdr>
                <w:top w:val="none" w:sz="0" w:space="0" w:color="auto"/>
                <w:left w:val="none" w:sz="0" w:space="0" w:color="auto"/>
                <w:bottom w:val="none" w:sz="0" w:space="0" w:color="auto"/>
                <w:right w:val="none" w:sz="0" w:space="0" w:color="auto"/>
              </w:divBdr>
            </w:div>
          </w:divsChild>
        </w:div>
        <w:div w:id="122890781">
          <w:marLeft w:val="0"/>
          <w:marRight w:val="0"/>
          <w:marTop w:val="0"/>
          <w:marBottom w:val="0"/>
          <w:divBdr>
            <w:top w:val="none" w:sz="0" w:space="0" w:color="auto"/>
            <w:left w:val="none" w:sz="0" w:space="0" w:color="auto"/>
            <w:bottom w:val="none" w:sz="0" w:space="0" w:color="auto"/>
            <w:right w:val="none" w:sz="0" w:space="0" w:color="auto"/>
          </w:divBdr>
          <w:divsChild>
            <w:div w:id="941034460">
              <w:marLeft w:val="0"/>
              <w:marRight w:val="0"/>
              <w:marTop w:val="0"/>
              <w:marBottom w:val="0"/>
              <w:divBdr>
                <w:top w:val="none" w:sz="0" w:space="0" w:color="auto"/>
                <w:left w:val="none" w:sz="0" w:space="0" w:color="auto"/>
                <w:bottom w:val="none" w:sz="0" w:space="0" w:color="auto"/>
                <w:right w:val="none" w:sz="0" w:space="0" w:color="auto"/>
              </w:divBdr>
            </w:div>
          </w:divsChild>
        </w:div>
        <w:div w:id="138305007">
          <w:marLeft w:val="0"/>
          <w:marRight w:val="0"/>
          <w:marTop w:val="0"/>
          <w:marBottom w:val="0"/>
          <w:divBdr>
            <w:top w:val="none" w:sz="0" w:space="0" w:color="auto"/>
            <w:left w:val="none" w:sz="0" w:space="0" w:color="auto"/>
            <w:bottom w:val="none" w:sz="0" w:space="0" w:color="auto"/>
            <w:right w:val="none" w:sz="0" w:space="0" w:color="auto"/>
          </w:divBdr>
          <w:divsChild>
            <w:div w:id="1555851812">
              <w:marLeft w:val="0"/>
              <w:marRight w:val="0"/>
              <w:marTop w:val="0"/>
              <w:marBottom w:val="0"/>
              <w:divBdr>
                <w:top w:val="none" w:sz="0" w:space="0" w:color="auto"/>
                <w:left w:val="none" w:sz="0" w:space="0" w:color="auto"/>
                <w:bottom w:val="none" w:sz="0" w:space="0" w:color="auto"/>
                <w:right w:val="none" w:sz="0" w:space="0" w:color="auto"/>
              </w:divBdr>
            </w:div>
          </w:divsChild>
        </w:div>
        <w:div w:id="159154109">
          <w:marLeft w:val="0"/>
          <w:marRight w:val="0"/>
          <w:marTop w:val="0"/>
          <w:marBottom w:val="0"/>
          <w:divBdr>
            <w:top w:val="none" w:sz="0" w:space="0" w:color="auto"/>
            <w:left w:val="none" w:sz="0" w:space="0" w:color="auto"/>
            <w:bottom w:val="none" w:sz="0" w:space="0" w:color="auto"/>
            <w:right w:val="none" w:sz="0" w:space="0" w:color="auto"/>
          </w:divBdr>
          <w:divsChild>
            <w:div w:id="1996100920">
              <w:marLeft w:val="0"/>
              <w:marRight w:val="0"/>
              <w:marTop w:val="0"/>
              <w:marBottom w:val="0"/>
              <w:divBdr>
                <w:top w:val="none" w:sz="0" w:space="0" w:color="auto"/>
                <w:left w:val="none" w:sz="0" w:space="0" w:color="auto"/>
                <w:bottom w:val="none" w:sz="0" w:space="0" w:color="auto"/>
                <w:right w:val="none" w:sz="0" w:space="0" w:color="auto"/>
              </w:divBdr>
            </w:div>
          </w:divsChild>
        </w:div>
        <w:div w:id="182475359">
          <w:marLeft w:val="0"/>
          <w:marRight w:val="0"/>
          <w:marTop w:val="0"/>
          <w:marBottom w:val="0"/>
          <w:divBdr>
            <w:top w:val="none" w:sz="0" w:space="0" w:color="auto"/>
            <w:left w:val="none" w:sz="0" w:space="0" w:color="auto"/>
            <w:bottom w:val="none" w:sz="0" w:space="0" w:color="auto"/>
            <w:right w:val="none" w:sz="0" w:space="0" w:color="auto"/>
          </w:divBdr>
          <w:divsChild>
            <w:div w:id="253512055">
              <w:marLeft w:val="0"/>
              <w:marRight w:val="0"/>
              <w:marTop w:val="0"/>
              <w:marBottom w:val="0"/>
              <w:divBdr>
                <w:top w:val="none" w:sz="0" w:space="0" w:color="auto"/>
                <w:left w:val="none" w:sz="0" w:space="0" w:color="auto"/>
                <w:bottom w:val="none" w:sz="0" w:space="0" w:color="auto"/>
                <w:right w:val="none" w:sz="0" w:space="0" w:color="auto"/>
              </w:divBdr>
            </w:div>
          </w:divsChild>
        </w:div>
        <w:div w:id="187378789">
          <w:marLeft w:val="0"/>
          <w:marRight w:val="0"/>
          <w:marTop w:val="0"/>
          <w:marBottom w:val="0"/>
          <w:divBdr>
            <w:top w:val="none" w:sz="0" w:space="0" w:color="auto"/>
            <w:left w:val="none" w:sz="0" w:space="0" w:color="auto"/>
            <w:bottom w:val="none" w:sz="0" w:space="0" w:color="auto"/>
            <w:right w:val="none" w:sz="0" w:space="0" w:color="auto"/>
          </w:divBdr>
          <w:divsChild>
            <w:div w:id="98837600">
              <w:marLeft w:val="0"/>
              <w:marRight w:val="0"/>
              <w:marTop w:val="0"/>
              <w:marBottom w:val="0"/>
              <w:divBdr>
                <w:top w:val="none" w:sz="0" w:space="0" w:color="auto"/>
                <w:left w:val="none" w:sz="0" w:space="0" w:color="auto"/>
                <w:bottom w:val="none" w:sz="0" w:space="0" w:color="auto"/>
                <w:right w:val="none" w:sz="0" w:space="0" w:color="auto"/>
              </w:divBdr>
            </w:div>
          </w:divsChild>
        </w:div>
        <w:div w:id="200440717">
          <w:marLeft w:val="0"/>
          <w:marRight w:val="0"/>
          <w:marTop w:val="0"/>
          <w:marBottom w:val="0"/>
          <w:divBdr>
            <w:top w:val="none" w:sz="0" w:space="0" w:color="auto"/>
            <w:left w:val="none" w:sz="0" w:space="0" w:color="auto"/>
            <w:bottom w:val="none" w:sz="0" w:space="0" w:color="auto"/>
            <w:right w:val="none" w:sz="0" w:space="0" w:color="auto"/>
          </w:divBdr>
          <w:divsChild>
            <w:div w:id="969824893">
              <w:marLeft w:val="0"/>
              <w:marRight w:val="0"/>
              <w:marTop w:val="0"/>
              <w:marBottom w:val="0"/>
              <w:divBdr>
                <w:top w:val="none" w:sz="0" w:space="0" w:color="auto"/>
                <w:left w:val="none" w:sz="0" w:space="0" w:color="auto"/>
                <w:bottom w:val="none" w:sz="0" w:space="0" w:color="auto"/>
                <w:right w:val="none" w:sz="0" w:space="0" w:color="auto"/>
              </w:divBdr>
            </w:div>
          </w:divsChild>
        </w:div>
        <w:div w:id="209612301">
          <w:marLeft w:val="0"/>
          <w:marRight w:val="0"/>
          <w:marTop w:val="0"/>
          <w:marBottom w:val="0"/>
          <w:divBdr>
            <w:top w:val="none" w:sz="0" w:space="0" w:color="auto"/>
            <w:left w:val="none" w:sz="0" w:space="0" w:color="auto"/>
            <w:bottom w:val="none" w:sz="0" w:space="0" w:color="auto"/>
            <w:right w:val="none" w:sz="0" w:space="0" w:color="auto"/>
          </w:divBdr>
          <w:divsChild>
            <w:div w:id="1550727656">
              <w:marLeft w:val="0"/>
              <w:marRight w:val="0"/>
              <w:marTop w:val="0"/>
              <w:marBottom w:val="0"/>
              <w:divBdr>
                <w:top w:val="none" w:sz="0" w:space="0" w:color="auto"/>
                <w:left w:val="none" w:sz="0" w:space="0" w:color="auto"/>
                <w:bottom w:val="none" w:sz="0" w:space="0" w:color="auto"/>
                <w:right w:val="none" w:sz="0" w:space="0" w:color="auto"/>
              </w:divBdr>
            </w:div>
          </w:divsChild>
        </w:div>
        <w:div w:id="218984602">
          <w:marLeft w:val="0"/>
          <w:marRight w:val="0"/>
          <w:marTop w:val="0"/>
          <w:marBottom w:val="0"/>
          <w:divBdr>
            <w:top w:val="none" w:sz="0" w:space="0" w:color="auto"/>
            <w:left w:val="none" w:sz="0" w:space="0" w:color="auto"/>
            <w:bottom w:val="none" w:sz="0" w:space="0" w:color="auto"/>
            <w:right w:val="none" w:sz="0" w:space="0" w:color="auto"/>
          </w:divBdr>
          <w:divsChild>
            <w:div w:id="353250">
              <w:marLeft w:val="0"/>
              <w:marRight w:val="0"/>
              <w:marTop w:val="0"/>
              <w:marBottom w:val="0"/>
              <w:divBdr>
                <w:top w:val="none" w:sz="0" w:space="0" w:color="auto"/>
                <w:left w:val="none" w:sz="0" w:space="0" w:color="auto"/>
                <w:bottom w:val="none" w:sz="0" w:space="0" w:color="auto"/>
                <w:right w:val="none" w:sz="0" w:space="0" w:color="auto"/>
              </w:divBdr>
            </w:div>
          </w:divsChild>
        </w:div>
        <w:div w:id="258216968">
          <w:marLeft w:val="0"/>
          <w:marRight w:val="0"/>
          <w:marTop w:val="0"/>
          <w:marBottom w:val="0"/>
          <w:divBdr>
            <w:top w:val="none" w:sz="0" w:space="0" w:color="auto"/>
            <w:left w:val="none" w:sz="0" w:space="0" w:color="auto"/>
            <w:bottom w:val="none" w:sz="0" w:space="0" w:color="auto"/>
            <w:right w:val="none" w:sz="0" w:space="0" w:color="auto"/>
          </w:divBdr>
          <w:divsChild>
            <w:div w:id="244458008">
              <w:marLeft w:val="0"/>
              <w:marRight w:val="0"/>
              <w:marTop w:val="0"/>
              <w:marBottom w:val="0"/>
              <w:divBdr>
                <w:top w:val="none" w:sz="0" w:space="0" w:color="auto"/>
                <w:left w:val="none" w:sz="0" w:space="0" w:color="auto"/>
                <w:bottom w:val="none" w:sz="0" w:space="0" w:color="auto"/>
                <w:right w:val="none" w:sz="0" w:space="0" w:color="auto"/>
              </w:divBdr>
            </w:div>
            <w:div w:id="265306865">
              <w:marLeft w:val="0"/>
              <w:marRight w:val="0"/>
              <w:marTop w:val="0"/>
              <w:marBottom w:val="0"/>
              <w:divBdr>
                <w:top w:val="none" w:sz="0" w:space="0" w:color="auto"/>
                <w:left w:val="none" w:sz="0" w:space="0" w:color="auto"/>
                <w:bottom w:val="none" w:sz="0" w:space="0" w:color="auto"/>
                <w:right w:val="none" w:sz="0" w:space="0" w:color="auto"/>
              </w:divBdr>
            </w:div>
            <w:div w:id="686492223">
              <w:marLeft w:val="0"/>
              <w:marRight w:val="0"/>
              <w:marTop w:val="0"/>
              <w:marBottom w:val="0"/>
              <w:divBdr>
                <w:top w:val="none" w:sz="0" w:space="0" w:color="auto"/>
                <w:left w:val="none" w:sz="0" w:space="0" w:color="auto"/>
                <w:bottom w:val="none" w:sz="0" w:space="0" w:color="auto"/>
                <w:right w:val="none" w:sz="0" w:space="0" w:color="auto"/>
              </w:divBdr>
            </w:div>
          </w:divsChild>
        </w:div>
        <w:div w:id="294265037">
          <w:marLeft w:val="0"/>
          <w:marRight w:val="0"/>
          <w:marTop w:val="0"/>
          <w:marBottom w:val="0"/>
          <w:divBdr>
            <w:top w:val="none" w:sz="0" w:space="0" w:color="auto"/>
            <w:left w:val="none" w:sz="0" w:space="0" w:color="auto"/>
            <w:bottom w:val="none" w:sz="0" w:space="0" w:color="auto"/>
            <w:right w:val="none" w:sz="0" w:space="0" w:color="auto"/>
          </w:divBdr>
          <w:divsChild>
            <w:div w:id="231040711">
              <w:marLeft w:val="0"/>
              <w:marRight w:val="0"/>
              <w:marTop w:val="0"/>
              <w:marBottom w:val="0"/>
              <w:divBdr>
                <w:top w:val="none" w:sz="0" w:space="0" w:color="auto"/>
                <w:left w:val="none" w:sz="0" w:space="0" w:color="auto"/>
                <w:bottom w:val="none" w:sz="0" w:space="0" w:color="auto"/>
                <w:right w:val="none" w:sz="0" w:space="0" w:color="auto"/>
              </w:divBdr>
            </w:div>
          </w:divsChild>
        </w:div>
        <w:div w:id="319575090">
          <w:marLeft w:val="0"/>
          <w:marRight w:val="0"/>
          <w:marTop w:val="0"/>
          <w:marBottom w:val="0"/>
          <w:divBdr>
            <w:top w:val="none" w:sz="0" w:space="0" w:color="auto"/>
            <w:left w:val="none" w:sz="0" w:space="0" w:color="auto"/>
            <w:bottom w:val="none" w:sz="0" w:space="0" w:color="auto"/>
            <w:right w:val="none" w:sz="0" w:space="0" w:color="auto"/>
          </w:divBdr>
          <w:divsChild>
            <w:div w:id="848570181">
              <w:marLeft w:val="0"/>
              <w:marRight w:val="0"/>
              <w:marTop w:val="0"/>
              <w:marBottom w:val="0"/>
              <w:divBdr>
                <w:top w:val="none" w:sz="0" w:space="0" w:color="auto"/>
                <w:left w:val="none" w:sz="0" w:space="0" w:color="auto"/>
                <w:bottom w:val="none" w:sz="0" w:space="0" w:color="auto"/>
                <w:right w:val="none" w:sz="0" w:space="0" w:color="auto"/>
              </w:divBdr>
            </w:div>
          </w:divsChild>
        </w:div>
        <w:div w:id="334844535">
          <w:marLeft w:val="0"/>
          <w:marRight w:val="0"/>
          <w:marTop w:val="0"/>
          <w:marBottom w:val="0"/>
          <w:divBdr>
            <w:top w:val="none" w:sz="0" w:space="0" w:color="auto"/>
            <w:left w:val="none" w:sz="0" w:space="0" w:color="auto"/>
            <w:bottom w:val="none" w:sz="0" w:space="0" w:color="auto"/>
            <w:right w:val="none" w:sz="0" w:space="0" w:color="auto"/>
          </w:divBdr>
          <w:divsChild>
            <w:div w:id="1941600215">
              <w:marLeft w:val="0"/>
              <w:marRight w:val="0"/>
              <w:marTop w:val="0"/>
              <w:marBottom w:val="0"/>
              <w:divBdr>
                <w:top w:val="none" w:sz="0" w:space="0" w:color="auto"/>
                <w:left w:val="none" w:sz="0" w:space="0" w:color="auto"/>
                <w:bottom w:val="none" w:sz="0" w:space="0" w:color="auto"/>
                <w:right w:val="none" w:sz="0" w:space="0" w:color="auto"/>
              </w:divBdr>
            </w:div>
          </w:divsChild>
        </w:div>
        <w:div w:id="352614981">
          <w:marLeft w:val="0"/>
          <w:marRight w:val="0"/>
          <w:marTop w:val="0"/>
          <w:marBottom w:val="0"/>
          <w:divBdr>
            <w:top w:val="none" w:sz="0" w:space="0" w:color="auto"/>
            <w:left w:val="none" w:sz="0" w:space="0" w:color="auto"/>
            <w:bottom w:val="none" w:sz="0" w:space="0" w:color="auto"/>
            <w:right w:val="none" w:sz="0" w:space="0" w:color="auto"/>
          </w:divBdr>
          <w:divsChild>
            <w:div w:id="342587791">
              <w:marLeft w:val="0"/>
              <w:marRight w:val="0"/>
              <w:marTop w:val="0"/>
              <w:marBottom w:val="0"/>
              <w:divBdr>
                <w:top w:val="none" w:sz="0" w:space="0" w:color="auto"/>
                <w:left w:val="none" w:sz="0" w:space="0" w:color="auto"/>
                <w:bottom w:val="none" w:sz="0" w:space="0" w:color="auto"/>
                <w:right w:val="none" w:sz="0" w:space="0" w:color="auto"/>
              </w:divBdr>
            </w:div>
          </w:divsChild>
        </w:div>
        <w:div w:id="399446896">
          <w:marLeft w:val="0"/>
          <w:marRight w:val="0"/>
          <w:marTop w:val="0"/>
          <w:marBottom w:val="0"/>
          <w:divBdr>
            <w:top w:val="none" w:sz="0" w:space="0" w:color="auto"/>
            <w:left w:val="none" w:sz="0" w:space="0" w:color="auto"/>
            <w:bottom w:val="none" w:sz="0" w:space="0" w:color="auto"/>
            <w:right w:val="none" w:sz="0" w:space="0" w:color="auto"/>
          </w:divBdr>
          <w:divsChild>
            <w:div w:id="1957060445">
              <w:marLeft w:val="0"/>
              <w:marRight w:val="0"/>
              <w:marTop w:val="0"/>
              <w:marBottom w:val="0"/>
              <w:divBdr>
                <w:top w:val="none" w:sz="0" w:space="0" w:color="auto"/>
                <w:left w:val="none" w:sz="0" w:space="0" w:color="auto"/>
                <w:bottom w:val="none" w:sz="0" w:space="0" w:color="auto"/>
                <w:right w:val="none" w:sz="0" w:space="0" w:color="auto"/>
              </w:divBdr>
            </w:div>
          </w:divsChild>
        </w:div>
        <w:div w:id="410127702">
          <w:marLeft w:val="0"/>
          <w:marRight w:val="0"/>
          <w:marTop w:val="0"/>
          <w:marBottom w:val="0"/>
          <w:divBdr>
            <w:top w:val="none" w:sz="0" w:space="0" w:color="auto"/>
            <w:left w:val="none" w:sz="0" w:space="0" w:color="auto"/>
            <w:bottom w:val="none" w:sz="0" w:space="0" w:color="auto"/>
            <w:right w:val="none" w:sz="0" w:space="0" w:color="auto"/>
          </w:divBdr>
          <w:divsChild>
            <w:div w:id="1832982667">
              <w:marLeft w:val="0"/>
              <w:marRight w:val="0"/>
              <w:marTop w:val="0"/>
              <w:marBottom w:val="0"/>
              <w:divBdr>
                <w:top w:val="none" w:sz="0" w:space="0" w:color="auto"/>
                <w:left w:val="none" w:sz="0" w:space="0" w:color="auto"/>
                <w:bottom w:val="none" w:sz="0" w:space="0" w:color="auto"/>
                <w:right w:val="none" w:sz="0" w:space="0" w:color="auto"/>
              </w:divBdr>
            </w:div>
          </w:divsChild>
        </w:div>
        <w:div w:id="415252661">
          <w:marLeft w:val="0"/>
          <w:marRight w:val="0"/>
          <w:marTop w:val="0"/>
          <w:marBottom w:val="0"/>
          <w:divBdr>
            <w:top w:val="none" w:sz="0" w:space="0" w:color="auto"/>
            <w:left w:val="none" w:sz="0" w:space="0" w:color="auto"/>
            <w:bottom w:val="none" w:sz="0" w:space="0" w:color="auto"/>
            <w:right w:val="none" w:sz="0" w:space="0" w:color="auto"/>
          </w:divBdr>
          <w:divsChild>
            <w:div w:id="1077827137">
              <w:marLeft w:val="0"/>
              <w:marRight w:val="0"/>
              <w:marTop w:val="0"/>
              <w:marBottom w:val="0"/>
              <w:divBdr>
                <w:top w:val="none" w:sz="0" w:space="0" w:color="auto"/>
                <w:left w:val="none" w:sz="0" w:space="0" w:color="auto"/>
                <w:bottom w:val="none" w:sz="0" w:space="0" w:color="auto"/>
                <w:right w:val="none" w:sz="0" w:space="0" w:color="auto"/>
              </w:divBdr>
            </w:div>
          </w:divsChild>
        </w:div>
        <w:div w:id="440301676">
          <w:marLeft w:val="0"/>
          <w:marRight w:val="0"/>
          <w:marTop w:val="0"/>
          <w:marBottom w:val="0"/>
          <w:divBdr>
            <w:top w:val="none" w:sz="0" w:space="0" w:color="auto"/>
            <w:left w:val="none" w:sz="0" w:space="0" w:color="auto"/>
            <w:bottom w:val="none" w:sz="0" w:space="0" w:color="auto"/>
            <w:right w:val="none" w:sz="0" w:space="0" w:color="auto"/>
          </w:divBdr>
          <w:divsChild>
            <w:div w:id="1216165542">
              <w:marLeft w:val="0"/>
              <w:marRight w:val="0"/>
              <w:marTop w:val="0"/>
              <w:marBottom w:val="0"/>
              <w:divBdr>
                <w:top w:val="none" w:sz="0" w:space="0" w:color="auto"/>
                <w:left w:val="none" w:sz="0" w:space="0" w:color="auto"/>
                <w:bottom w:val="none" w:sz="0" w:space="0" w:color="auto"/>
                <w:right w:val="none" w:sz="0" w:space="0" w:color="auto"/>
              </w:divBdr>
            </w:div>
          </w:divsChild>
        </w:div>
        <w:div w:id="442963826">
          <w:marLeft w:val="0"/>
          <w:marRight w:val="0"/>
          <w:marTop w:val="0"/>
          <w:marBottom w:val="0"/>
          <w:divBdr>
            <w:top w:val="none" w:sz="0" w:space="0" w:color="auto"/>
            <w:left w:val="none" w:sz="0" w:space="0" w:color="auto"/>
            <w:bottom w:val="none" w:sz="0" w:space="0" w:color="auto"/>
            <w:right w:val="none" w:sz="0" w:space="0" w:color="auto"/>
          </w:divBdr>
          <w:divsChild>
            <w:div w:id="1074664136">
              <w:marLeft w:val="0"/>
              <w:marRight w:val="0"/>
              <w:marTop w:val="0"/>
              <w:marBottom w:val="0"/>
              <w:divBdr>
                <w:top w:val="none" w:sz="0" w:space="0" w:color="auto"/>
                <w:left w:val="none" w:sz="0" w:space="0" w:color="auto"/>
                <w:bottom w:val="none" w:sz="0" w:space="0" w:color="auto"/>
                <w:right w:val="none" w:sz="0" w:space="0" w:color="auto"/>
              </w:divBdr>
            </w:div>
          </w:divsChild>
        </w:div>
        <w:div w:id="443886874">
          <w:marLeft w:val="0"/>
          <w:marRight w:val="0"/>
          <w:marTop w:val="0"/>
          <w:marBottom w:val="0"/>
          <w:divBdr>
            <w:top w:val="none" w:sz="0" w:space="0" w:color="auto"/>
            <w:left w:val="none" w:sz="0" w:space="0" w:color="auto"/>
            <w:bottom w:val="none" w:sz="0" w:space="0" w:color="auto"/>
            <w:right w:val="none" w:sz="0" w:space="0" w:color="auto"/>
          </w:divBdr>
          <w:divsChild>
            <w:div w:id="444232416">
              <w:marLeft w:val="0"/>
              <w:marRight w:val="0"/>
              <w:marTop w:val="0"/>
              <w:marBottom w:val="0"/>
              <w:divBdr>
                <w:top w:val="none" w:sz="0" w:space="0" w:color="auto"/>
                <w:left w:val="none" w:sz="0" w:space="0" w:color="auto"/>
                <w:bottom w:val="none" w:sz="0" w:space="0" w:color="auto"/>
                <w:right w:val="none" w:sz="0" w:space="0" w:color="auto"/>
              </w:divBdr>
            </w:div>
          </w:divsChild>
        </w:div>
        <w:div w:id="470371047">
          <w:marLeft w:val="0"/>
          <w:marRight w:val="0"/>
          <w:marTop w:val="0"/>
          <w:marBottom w:val="0"/>
          <w:divBdr>
            <w:top w:val="none" w:sz="0" w:space="0" w:color="auto"/>
            <w:left w:val="none" w:sz="0" w:space="0" w:color="auto"/>
            <w:bottom w:val="none" w:sz="0" w:space="0" w:color="auto"/>
            <w:right w:val="none" w:sz="0" w:space="0" w:color="auto"/>
          </w:divBdr>
          <w:divsChild>
            <w:div w:id="703603732">
              <w:marLeft w:val="0"/>
              <w:marRight w:val="0"/>
              <w:marTop w:val="0"/>
              <w:marBottom w:val="0"/>
              <w:divBdr>
                <w:top w:val="none" w:sz="0" w:space="0" w:color="auto"/>
                <w:left w:val="none" w:sz="0" w:space="0" w:color="auto"/>
                <w:bottom w:val="none" w:sz="0" w:space="0" w:color="auto"/>
                <w:right w:val="none" w:sz="0" w:space="0" w:color="auto"/>
              </w:divBdr>
            </w:div>
          </w:divsChild>
        </w:div>
        <w:div w:id="546719432">
          <w:marLeft w:val="0"/>
          <w:marRight w:val="0"/>
          <w:marTop w:val="0"/>
          <w:marBottom w:val="0"/>
          <w:divBdr>
            <w:top w:val="none" w:sz="0" w:space="0" w:color="auto"/>
            <w:left w:val="none" w:sz="0" w:space="0" w:color="auto"/>
            <w:bottom w:val="none" w:sz="0" w:space="0" w:color="auto"/>
            <w:right w:val="none" w:sz="0" w:space="0" w:color="auto"/>
          </w:divBdr>
          <w:divsChild>
            <w:div w:id="918487101">
              <w:marLeft w:val="0"/>
              <w:marRight w:val="0"/>
              <w:marTop w:val="0"/>
              <w:marBottom w:val="0"/>
              <w:divBdr>
                <w:top w:val="none" w:sz="0" w:space="0" w:color="auto"/>
                <w:left w:val="none" w:sz="0" w:space="0" w:color="auto"/>
                <w:bottom w:val="none" w:sz="0" w:space="0" w:color="auto"/>
                <w:right w:val="none" w:sz="0" w:space="0" w:color="auto"/>
              </w:divBdr>
            </w:div>
          </w:divsChild>
        </w:div>
        <w:div w:id="578246305">
          <w:marLeft w:val="0"/>
          <w:marRight w:val="0"/>
          <w:marTop w:val="0"/>
          <w:marBottom w:val="0"/>
          <w:divBdr>
            <w:top w:val="none" w:sz="0" w:space="0" w:color="auto"/>
            <w:left w:val="none" w:sz="0" w:space="0" w:color="auto"/>
            <w:bottom w:val="none" w:sz="0" w:space="0" w:color="auto"/>
            <w:right w:val="none" w:sz="0" w:space="0" w:color="auto"/>
          </w:divBdr>
          <w:divsChild>
            <w:div w:id="666596958">
              <w:marLeft w:val="0"/>
              <w:marRight w:val="0"/>
              <w:marTop w:val="0"/>
              <w:marBottom w:val="0"/>
              <w:divBdr>
                <w:top w:val="none" w:sz="0" w:space="0" w:color="auto"/>
                <w:left w:val="none" w:sz="0" w:space="0" w:color="auto"/>
                <w:bottom w:val="none" w:sz="0" w:space="0" w:color="auto"/>
                <w:right w:val="none" w:sz="0" w:space="0" w:color="auto"/>
              </w:divBdr>
            </w:div>
          </w:divsChild>
        </w:div>
        <w:div w:id="615797087">
          <w:marLeft w:val="0"/>
          <w:marRight w:val="0"/>
          <w:marTop w:val="0"/>
          <w:marBottom w:val="0"/>
          <w:divBdr>
            <w:top w:val="none" w:sz="0" w:space="0" w:color="auto"/>
            <w:left w:val="none" w:sz="0" w:space="0" w:color="auto"/>
            <w:bottom w:val="none" w:sz="0" w:space="0" w:color="auto"/>
            <w:right w:val="none" w:sz="0" w:space="0" w:color="auto"/>
          </w:divBdr>
          <w:divsChild>
            <w:div w:id="1620141905">
              <w:marLeft w:val="0"/>
              <w:marRight w:val="0"/>
              <w:marTop w:val="0"/>
              <w:marBottom w:val="0"/>
              <w:divBdr>
                <w:top w:val="none" w:sz="0" w:space="0" w:color="auto"/>
                <w:left w:val="none" w:sz="0" w:space="0" w:color="auto"/>
                <w:bottom w:val="none" w:sz="0" w:space="0" w:color="auto"/>
                <w:right w:val="none" w:sz="0" w:space="0" w:color="auto"/>
              </w:divBdr>
            </w:div>
          </w:divsChild>
        </w:div>
        <w:div w:id="693192676">
          <w:marLeft w:val="0"/>
          <w:marRight w:val="0"/>
          <w:marTop w:val="0"/>
          <w:marBottom w:val="0"/>
          <w:divBdr>
            <w:top w:val="none" w:sz="0" w:space="0" w:color="auto"/>
            <w:left w:val="none" w:sz="0" w:space="0" w:color="auto"/>
            <w:bottom w:val="none" w:sz="0" w:space="0" w:color="auto"/>
            <w:right w:val="none" w:sz="0" w:space="0" w:color="auto"/>
          </w:divBdr>
          <w:divsChild>
            <w:div w:id="695161112">
              <w:marLeft w:val="0"/>
              <w:marRight w:val="0"/>
              <w:marTop w:val="0"/>
              <w:marBottom w:val="0"/>
              <w:divBdr>
                <w:top w:val="none" w:sz="0" w:space="0" w:color="auto"/>
                <w:left w:val="none" w:sz="0" w:space="0" w:color="auto"/>
                <w:bottom w:val="none" w:sz="0" w:space="0" w:color="auto"/>
                <w:right w:val="none" w:sz="0" w:space="0" w:color="auto"/>
              </w:divBdr>
            </w:div>
          </w:divsChild>
        </w:div>
        <w:div w:id="734744928">
          <w:marLeft w:val="0"/>
          <w:marRight w:val="0"/>
          <w:marTop w:val="0"/>
          <w:marBottom w:val="0"/>
          <w:divBdr>
            <w:top w:val="none" w:sz="0" w:space="0" w:color="auto"/>
            <w:left w:val="none" w:sz="0" w:space="0" w:color="auto"/>
            <w:bottom w:val="none" w:sz="0" w:space="0" w:color="auto"/>
            <w:right w:val="none" w:sz="0" w:space="0" w:color="auto"/>
          </w:divBdr>
          <w:divsChild>
            <w:div w:id="417559508">
              <w:marLeft w:val="0"/>
              <w:marRight w:val="0"/>
              <w:marTop w:val="0"/>
              <w:marBottom w:val="0"/>
              <w:divBdr>
                <w:top w:val="none" w:sz="0" w:space="0" w:color="auto"/>
                <w:left w:val="none" w:sz="0" w:space="0" w:color="auto"/>
                <w:bottom w:val="none" w:sz="0" w:space="0" w:color="auto"/>
                <w:right w:val="none" w:sz="0" w:space="0" w:color="auto"/>
              </w:divBdr>
            </w:div>
          </w:divsChild>
        </w:div>
        <w:div w:id="744301531">
          <w:marLeft w:val="0"/>
          <w:marRight w:val="0"/>
          <w:marTop w:val="0"/>
          <w:marBottom w:val="0"/>
          <w:divBdr>
            <w:top w:val="none" w:sz="0" w:space="0" w:color="auto"/>
            <w:left w:val="none" w:sz="0" w:space="0" w:color="auto"/>
            <w:bottom w:val="none" w:sz="0" w:space="0" w:color="auto"/>
            <w:right w:val="none" w:sz="0" w:space="0" w:color="auto"/>
          </w:divBdr>
          <w:divsChild>
            <w:div w:id="1350570230">
              <w:marLeft w:val="0"/>
              <w:marRight w:val="0"/>
              <w:marTop w:val="0"/>
              <w:marBottom w:val="0"/>
              <w:divBdr>
                <w:top w:val="none" w:sz="0" w:space="0" w:color="auto"/>
                <w:left w:val="none" w:sz="0" w:space="0" w:color="auto"/>
                <w:bottom w:val="none" w:sz="0" w:space="0" w:color="auto"/>
                <w:right w:val="none" w:sz="0" w:space="0" w:color="auto"/>
              </w:divBdr>
            </w:div>
          </w:divsChild>
        </w:div>
        <w:div w:id="746152951">
          <w:marLeft w:val="0"/>
          <w:marRight w:val="0"/>
          <w:marTop w:val="0"/>
          <w:marBottom w:val="0"/>
          <w:divBdr>
            <w:top w:val="none" w:sz="0" w:space="0" w:color="auto"/>
            <w:left w:val="none" w:sz="0" w:space="0" w:color="auto"/>
            <w:bottom w:val="none" w:sz="0" w:space="0" w:color="auto"/>
            <w:right w:val="none" w:sz="0" w:space="0" w:color="auto"/>
          </w:divBdr>
          <w:divsChild>
            <w:div w:id="1352101243">
              <w:marLeft w:val="0"/>
              <w:marRight w:val="0"/>
              <w:marTop w:val="0"/>
              <w:marBottom w:val="0"/>
              <w:divBdr>
                <w:top w:val="none" w:sz="0" w:space="0" w:color="auto"/>
                <w:left w:val="none" w:sz="0" w:space="0" w:color="auto"/>
                <w:bottom w:val="none" w:sz="0" w:space="0" w:color="auto"/>
                <w:right w:val="none" w:sz="0" w:space="0" w:color="auto"/>
              </w:divBdr>
            </w:div>
          </w:divsChild>
        </w:div>
        <w:div w:id="766463136">
          <w:marLeft w:val="0"/>
          <w:marRight w:val="0"/>
          <w:marTop w:val="0"/>
          <w:marBottom w:val="0"/>
          <w:divBdr>
            <w:top w:val="none" w:sz="0" w:space="0" w:color="auto"/>
            <w:left w:val="none" w:sz="0" w:space="0" w:color="auto"/>
            <w:bottom w:val="none" w:sz="0" w:space="0" w:color="auto"/>
            <w:right w:val="none" w:sz="0" w:space="0" w:color="auto"/>
          </w:divBdr>
          <w:divsChild>
            <w:div w:id="692922288">
              <w:marLeft w:val="0"/>
              <w:marRight w:val="0"/>
              <w:marTop w:val="0"/>
              <w:marBottom w:val="0"/>
              <w:divBdr>
                <w:top w:val="none" w:sz="0" w:space="0" w:color="auto"/>
                <w:left w:val="none" w:sz="0" w:space="0" w:color="auto"/>
                <w:bottom w:val="none" w:sz="0" w:space="0" w:color="auto"/>
                <w:right w:val="none" w:sz="0" w:space="0" w:color="auto"/>
              </w:divBdr>
            </w:div>
          </w:divsChild>
        </w:div>
        <w:div w:id="774448440">
          <w:marLeft w:val="0"/>
          <w:marRight w:val="0"/>
          <w:marTop w:val="0"/>
          <w:marBottom w:val="0"/>
          <w:divBdr>
            <w:top w:val="none" w:sz="0" w:space="0" w:color="auto"/>
            <w:left w:val="none" w:sz="0" w:space="0" w:color="auto"/>
            <w:bottom w:val="none" w:sz="0" w:space="0" w:color="auto"/>
            <w:right w:val="none" w:sz="0" w:space="0" w:color="auto"/>
          </w:divBdr>
          <w:divsChild>
            <w:div w:id="137459418">
              <w:marLeft w:val="0"/>
              <w:marRight w:val="0"/>
              <w:marTop w:val="0"/>
              <w:marBottom w:val="0"/>
              <w:divBdr>
                <w:top w:val="none" w:sz="0" w:space="0" w:color="auto"/>
                <w:left w:val="none" w:sz="0" w:space="0" w:color="auto"/>
                <w:bottom w:val="none" w:sz="0" w:space="0" w:color="auto"/>
                <w:right w:val="none" w:sz="0" w:space="0" w:color="auto"/>
              </w:divBdr>
            </w:div>
          </w:divsChild>
        </w:div>
        <w:div w:id="807019501">
          <w:marLeft w:val="0"/>
          <w:marRight w:val="0"/>
          <w:marTop w:val="0"/>
          <w:marBottom w:val="0"/>
          <w:divBdr>
            <w:top w:val="none" w:sz="0" w:space="0" w:color="auto"/>
            <w:left w:val="none" w:sz="0" w:space="0" w:color="auto"/>
            <w:bottom w:val="none" w:sz="0" w:space="0" w:color="auto"/>
            <w:right w:val="none" w:sz="0" w:space="0" w:color="auto"/>
          </w:divBdr>
          <w:divsChild>
            <w:div w:id="831142347">
              <w:marLeft w:val="0"/>
              <w:marRight w:val="0"/>
              <w:marTop w:val="0"/>
              <w:marBottom w:val="0"/>
              <w:divBdr>
                <w:top w:val="none" w:sz="0" w:space="0" w:color="auto"/>
                <w:left w:val="none" w:sz="0" w:space="0" w:color="auto"/>
                <w:bottom w:val="none" w:sz="0" w:space="0" w:color="auto"/>
                <w:right w:val="none" w:sz="0" w:space="0" w:color="auto"/>
              </w:divBdr>
            </w:div>
          </w:divsChild>
        </w:div>
        <w:div w:id="845098513">
          <w:marLeft w:val="0"/>
          <w:marRight w:val="0"/>
          <w:marTop w:val="0"/>
          <w:marBottom w:val="0"/>
          <w:divBdr>
            <w:top w:val="none" w:sz="0" w:space="0" w:color="auto"/>
            <w:left w:val="none" w:sz="0" w:space="0" w:color="auto"/>
            <w:bottom w:val="none" w:sz="0" w:space="0" w:color="auto"/>
            <w:right w:val="none" w:sz="0" w:space="0" w:color="auto"/>
          </w:divBdr>
          <w:divsChild>
            <w:div w:id="960724905">
              <w:marLeft w:val="0"/>
              <w:marRight w:val="0"/>
              <w:marTop w:val="0"/>
              <w:marBottom w:val="0"/>
              <w:divBdr>
                <w:top w:val="none" w:sz="0" w:space="0" w:color="auto"/>
                <w:left w:val="none" w:sz="0" w:space="0" w:color="auto"/>
                <w:bottom w:val="none" w:sz="0" w:space="0" w:color="auto"/>
                <w:right w:val="none" w:sz="0" w:space="0" w:color="auto"/>
              </w:divBdr>
            </w:div>
          </w:divsChild>
        </w:div>
        <w:div w:id="878476052">
          <w:marLeft w:val="0"/>
          <w:marRight w:val="0"/>
          <w:marTop w:val="0"/>
          <w:marBottom w:val="0"/>
          <w:divBdr>
            <w:top w:val="none" w:sz="0" w:space="0" w:color="auto"/>
            <w:left w:val="none" w:sz="0" w:space="0" w:color="auto"/>
            <w:bottom w:val="none" w:sz="0" w:space="0" w:color="auto"/>
            <w:right w:val="none" w:sz="0" w:space="0" w:color="auto"/>
          </w:divBdr>
          <w:divsChild>
            <w:div w:id="65542737">
              <w:marLeft w:val="0"/>
              <w:marRight w:val="0"/>
              <w:marTop w:val="0"/>
              <w:marBottom w:val="0"/>
              <w:divBdr>
                <w:top w:val="none" w:sz="0" w:space="0" w:color="auto"/>
                <w:left w:val="none" w:sz="0" w:space="0" w:color="auto"/>
                <w:bottom w:val="none" w:sz="0" w:space="0" w:color="auto"/>
                <w:right w:val="none" w:sz="0" w:space="0" w:color="auto"/>
              </w:divBdr>
            </w:div>
          </w:divsChild>
        </w:div>
        <w:div w:id="910773235">
          <w:marLeft w:val="0"/>
          <w:marRight w:val="0"/>
          <w:marTop w:val="0"/>
          <w:marBottom w:val="0"/>
          <w:divBdr>
            <w:top w:val="none" w:sz="0" w:space="0" w:color="auto"/>
            <w:left w:val="none" w:sz="0" w:space="0" w:color="auto"/>
            <w:bottom w:val="none" w:sz="0" w:space="0" w:color="auto"/>
            <w:right w:val="none" w:sz="0" w:space="0" w:color="auto"/>
          </w:divBdr>
          <w:divsChild>
            <w:div w:id="251014986">
              <w:marLeft w:val="0"/>
              <w:marRight w:val="0"/>
              <w:marTop w:val="0"/>
              <w:marBottom w:val="0"/>
              <w:divBdr>
                <w:top w:val="none" w:sz="0" w:space="0" w:color="auto"/>
                <w:left w:val="none" w:sz="0" w:space="0" w:color="auto"/>
                <w:bottom w:val="none" w:sz="0" w:space="0" w:color="auto"/>
                <w:right w:val="none" w:sz="0" w:space="0" w:color="auto"/>
              </w:divBdr>
            </w:div>
          </w:divsChild>
        </w:div>
        <w:div w:id="915213216">
          <w:marLeft w:val="0"/>
          <w:marRight w:val="0"/>
          <w:marTop w:val="0"/>
          <w:marBottom w:val="0"/>
          <w:divBdr>
            <w:top w:val="none" w:sz="0" w:space="0" w:color="auto"/>
            <w:left w:val="none" w:sz="0" w:space="0" w:color="auto"/>
            <w:bottom w:val="none" w:sz="0" w:space="0" w:color="auto"/>
            <w:right w:val="none" w:sz="0" w:space="0" w:color="auto"/>
          </w:divBdr>
          <w:divsChild>
            <w:div w:id="359209784">
              <w:marLeft w:val="0"/>
              <w:marRight w:val="0"/>
              <w:marTop w:val="0"/>
              <w:marBottom w:val="0"/>
              <w:divBdr>
                <w:top w:val="none" w:sz="0" w:space="0" w:color="auto"/>
                <w:left w:val="none" w:sz="0" w:space="0" w:color="auto"/>
                <w:bottom w:val="none" w:sz="0" w:space="0" w:color="auto"/>
                <w:right w:val="none" w:sz="0" w:space="0" w:color="auto"/>
              </w:divBdr>
            </w:div>
          </w:divsChild>
        </w:div>
        <w:div w:id="991258026">
          <w:marLeft w:val="0"/>
          <w:marRight w:val="0"/>
          <w:marTop w:val="0"/>
          <w:marBottom w:val="0"/>
          <w:divBdr>
            <w:top w:val="none" w:sz="0" w:space="0" w:color="auto"/>
            <w:left w:val="none" w:sz="0" w:space="0" w:color="auto"/>
            <w:bottom w:val="none" w:sz="0" w:space="0" w:color="auto"/>
            <w:right w:val="none" w:sz="0" w:space="0" w:color="auto"/>
          </w:divBdr>
          <w:divsChild>
            <w:div w:id="1384981775">
              <w:marLeft w:val="0"/>
              <w:marRight w:val="0"/>
              <w:marTop w:val="0"/>
              <w:marBottom w:val="0"/>
              <w:divBdr>
                <w:top w:val="none" w:sz="0" w:space="0" w:color="auto"/>
                <w:left w:val="none" w:sz="0" w:space="0" w:color="auto"/>
                <w:bottom w:val="none" w:sz="0" w:space="0" w:color="auto"/>
                <w:right w:val="none" w:sz="0" w:space="0" w:color="auto"/>
              </w:divBdr>
            </w:div>
          </w:divsChild>
        </w:div>
        <w:div w:id="1007832035">
          <w:marLeft w:val="0"/>
          <w:marRight w:val="0"/>
          <w:marTop w:val="0"/>
          <w:marBottom w:val="0"/>
          <w:divBdr>
            <w:top w:val="none" w:sz="0" w:space="0" w:color="auto"/>
            <w:left w:val="none" w:sz="0" w:space="0" w:color="auto"/>
            <w:bottom w:val="none" w:sz="0" w:space="0" w:color="auto"/>
            <w:right w:val="none" w:sz="0" w:space="0" w:color="auto"/>
          </w:divBdr>
          <w:divsChild>
            <w:div w:id="1633975706">
              <w:marLeft w:val="0"/>
              <w:marRight w:val="0"/>
              <w:marTop w:val="0"/>
              <w:marBottom w:val="0"/>
              <w:divBdr>
                <w:top w:val="none" w:sz="0" w:space="0" w:color="auto"/>
                <w:left w:val="none" w:sz="0" w:space="0" w:color="auto"/>
                <w:bottom w:val="none" w:sz="0" w:space="0" w:color="auto"/>
                <w:right w:val="none" w:sz="0" w:space="0" w:color="auto"/>
              </w:divBdr>
            </w:div>
          </w:divsChild>
        </w:div>
        <w:div w:id="1008024588">
          <w:marLeft w:val="0"/>
          <w:marRight w:val="0"/>
          <w:marTop w:val="0"/>
          <w:marBottom w:val="0"/>
          <w:divBdr>
            <w:top w:val="none" w:sz="0" w:space="0" w:color="auto"/>
            <w:left w:val="none" w:sz="0" w:space="0" w:color="auto"/>
            <w:bottom w:val="none" w:sz="0" w:space="0" w:color="auto"/>
            <w:right w:val="none" w:sz="0" w:space="0" w:color="auto"/>
          </w:divBdr>
          <w:divsChild>
            <w:div w:id="1084498951">
              <w:marLeft w:val="0"/>
              <w:marRight w:val="0"/>
              <w:marTop w:val="0"/>
              <w:marBottom w:val="0"/>
              <w:divBdr>
                <w:top w:val="none" w:sz="0" w:space="0" w:color="auto"/>
                <w:left w:val="none" w:sz="0" w:space="0" w:color="auto"/>
                <w:bottom w:val="none" w:sz="0" w:space="0" w:color="auto"/>
                <w:right w:val="none" w:sz="0" w:space="0" w:color="auto"/>
              </w:divBdr>
            </w:div>
          </w:divsChild>
        </w:div>
        <w:div w:id="1043478226">
          <w:marLeft w:val="0"/>
          <w:marRight w:val="0"/>
          <w:marTop w:val="0"/>
          <w:marBottom w:val="0"/>
          <w:divBdr>
            <w:top w:val="none" w:sz="0" w:space="0" w:color="auto"/>
            <w:left w:val="none" w:sz="0" w:space="0" w:color="auto"/>
            <w:bottom w:val="none" w:sz="0" w:space="0" w:color="auto"/>
            <w:right w:val="none" w:sz="0" w:space="0" w:color="auto"/>
          </w:divBdr>
          <w:divsChild>
            <w:div w:id="826633756">
              <w:marLeft w:val="0"/>
              <w:marRight w:val="0"/>
              <w:marTop w:val="0"/>
              <w:marBottom w:val="0"/>
              <w:divBdr>
                <w:top w:val="none" w:sz="0" w:space="0" w:color="auto"/>
                <w:left w:val="none" w:sz="0" w:space="0" w:color="auto"/>
                <w:bottom w:val="none" w:sz="0" w:space="0" w:color="auto"/>
                <w:right w:val="none" w:sz="0" w:space="0" w:color="auto"/>
              </w:divBdr>
            </w:div>
          </w:divsChild>
        </w:div>
        <w:div w:id="1052271458">
          <w:marLeft w:val="0"/>
          <w:marRight w:val="0"/>
          <w:marTop w:val="0"/>
          <w:marBottom w:val="0"/>
          <w:divBdr>
            <w:top w:val="none" w:sz="0" w:space="0" w:color="auto"/>
            <w:left w:val="none" w:sz="0" w:space="0" w:color="auto"/>
            <w:bottom w:val="none" w:sz="0" w:space="0" w:color="auto"/>
            <w:right w:val="none" w:sz="0" w:space="0" w:color="auto"/>
          </w:divBdr>
          <w:divsChild>
            <w:div w:id="1041251554">
              <w:marLeft w:val="0"/>
              <w:marRight w:val="0"/>
              <w:marTop w:val="0"/>
              <w:marBottom w:val="0"/>
              <w:divBdr>
                <w:top w:val="none" w:sz="0" w:space="0" w:color="auto"/>
                <w:left w:val="none" w:sz="0" w:space="0" w:color="auto"/>
                <w:bottom w:val="none" w:sz="0" w:space="0" w:color="auto"/>
                <w:right w:val="none" w:sz="0" w:space="0" w:color="auto"/>
              </w:divBdr>
            </w:div>
          </w:divsChild>
        </w:div>
        <w:div w:id="1062674337">
          <w:marLeft w:val="0"/>
          <w:marRight w:val="0"/>
          <w:marTop w:val="0"/>
          <w:marBottom w:val="0"/>
          <w:divBdr>
            <w:top w:val="none" w:sz="0" w:space="0" w:color="auto"/>
            <w:left w:val="none" w:sz="0" w:space="0" w:color="auto"/>
            <w:bottom w:val="none" w:sz="0" w:space="0" w:color="auto"/>
            <w:right w:val="none" w:sz="0" w:space="0" w:color="auto"/>
          </w:divBdr>
          <w:divsChild>
            <w:div w:id="863595165">
              <w:marLeft w:val="0"/>
              <w:marRight w:val="0"/>
              <w:marTop w:val="0"/>
              <w:marBottom w:val="0"/>
              <w:divBdr>
                <w:top w:val="none" w:sz="0" w:space="0" w:color="auto"/>
                <w:left w:val="none" w:sz="0" w:space="0" w:color="auto"/>
                <w:bottom w:val="none" w:sz="0" w:space="0" w:color="auto"/>
                <w:right w:val="none" w:sz="0" w:space="0" w:color="auto"/>
              </w:divBdr>
            </w:div>
          </w:divsChild>
        </w:div>
        <w:div w:id="1075126000">
          <w:marLeft w:val="0"/>
          <w:marRight w:val="0"/>
          <w:marTop w:val="0"/>
          <w:marBottom w:val="0"/>
          <w:divBdr>
            <w:top w:val="none" w:sz="0" w:space="0" w:color="auto"/>
            <w:left w:val="none" w:sz="0" w:space="0" w:color="auto"/>
            <w:bottom w:val="none" w:sz="0" w:space="0" w:color="auto"/>
            <w:right w:val="none" w:sz="0" w:space="0" w:color="auto"/>
          </w:divBdr>
          <w:divsChild>
            <w:div w:id="1721050960">
              <w:marLeft w:val="0"/>
              <w:marRight w:val="0"/>
              <w:marTop w:val="0"/>
              <w:marBottom w:val="0"/>
              <w:divBdr>
                <w:top w:val="none" w:sz="0" w:space="0" w:color="auto"/>
                <w:left w:val="none" w:sz="0" w:space="0" w:color="auto"/>
                <w:bottom w:val="none" w:sz="0" w:space="0" w:color="auto"/>
                <w:right w:val="none" w:sz="0" w:space="0" w:color="auto"/>
              </w:divBdr>
            </w:div>
          </w:divsChild>
        </w:div>
        <w:div w:id="1085760515">
          <w:marLeft w:val="0"/>
          <w:marRight w:val="0"/>
          <w:marTop w:val="0"/>
          <w:marBottom w:val="0"/>
          <w:divBdr>
            <w:top w:val="none" w:sz="0" w:space="0" w:color="auto"/>
            <w:left w:val="none" w:sz="0" w:space="0" w:color="auto"/>
            <w:bottom w:val="none" w:sz="0" w:space="0" w:color="auto"/>
            <w:right w:val="none" w:sz="0" w:space="0" w:color="auto"/>
          </w:divBdr>
          <w:divsChild>
            <w:div w:id="1896696669">
              <w:marLeft w:val="0"/>
              <w:marRight w:val="0"/>
              <w:marTop w:val="0"/>
              <w:marBottom w:val="0"/>
              <w:divBdr>
                <w:top w:val="none" w:sz="0" w:space="0" w:color="auto"/>
                <w:left w:val="none" w:sz="0" w:space="0" w:color="auto"/>
                <w:bottom w:val="none" w:sz="0" w:space="0" w:color="auto"/>
                <w:right w:val="none" w:sz="0" w:space="0" w:color="auto"/>
              </w:divBdr>
            </w:div>
          </w:divsChild>
        </w:div>
        <w:div w:id="1100023457">
          <w:marLeft w:val="0"/>
          <w:marRight w:val="0"/>
          <w:marTop w:val="0"/>
          <w:marBottom w:val="0"/>
          <w:divBdr>
            <w:top w:val="none" w:sz="0" w:space="0" w:color="auto"/>
            <w:left w:val="none" w:sz="0" w:space="0" w:color="auto"/>
            <w:bottom w:val="none" w:sz="0" w:space="0" w:color="auto"/>
            <w:right w:val="none" w:sz="0" w:space="0" w:color="auto"/>
          </w:divBdr>
          <w:divsChild>
            <w:div w:id="1499342115">
              <w:marLeft w:val="0"/>
              <w:marRight w:val="0"/>
              <w:marTop w:val="0"/>
              <w:marBottom w:val="0"/>
              <w:divBdr>
                <w:top w:val="none" w:sz="0" w:space="0" w:color="auto"/>
                <w:left w:val="none" w:sz="0" w:space="0" w:color="auto"/>
                <w:bottom w:val="none" w:sz="0" w:space="0" w:color="auto"/>
                <w:right w:val="none" w:sz="0" w:space="0" w:color="auto"/>
              </w:divBdr>
            </w:div>
          </w:divsChild>
        </w:div>
        <w:div w:id="1164082420">
          <w:marLeft w:val="0"/>
          <w:marRight w:val="0"/>
          <w:marTop w:val="0"/>
          <w:marBottom w:val="0"/>
          <w:divBdr>
            <w:top w:val="none" w:sz="0" w:space="0" w:color="auto"/>
            <w:left w:val="none" w:sz="0" w:space="0" w:color="auto"/>
            <w:bottom w:val="none" w:sz="0" w:space="0" w:color="auto"/>
            <w:right w:val="none" w:sz="0" w:space="0" w:color="auto"/>
          </w:divBdr>
          <w:divsChild>
            <w:div w:id="2079596288">
              <w:marLeft w:val="0"/>
              <w:marRight w:val="0"/>
              <w:marTop w:val="0"/>
              <w:marBottom w:val="0"/>
              <w:divBdr>
                <w:top w:val="none" w:sz="0" w:space="0" w:color="auto"/>
                <w:left w:val="none" w:sz="0" w:space="0" w:color="auto"/>
                <w:bottom w:val="none" w:sz="0" w:space="0" w:color="auto"/>
                <w:right w:val="none" w:sz="0" w:space="0" w:color="auto"/>
              </w:divBdr>
            </w:div>
          </w:divsChild>
        </w:div>
        <w:div w:id="1167019768">
          <w:marLeft w:val="0"/>
          <w:marRight w:val="0"/>
          <w:marTop w:val="0"/>
          <w:marBottom w:val="0"/>
          <w:divBdr>
            <w:top w:val="none" w:sz="0" w:space="0" w:color="auto"/>
            <w:left w:val="none" w:sz="0" w:space="0" w:color="auto"/>
            <w:bottom w:val="none" w:sz="0" w:space="0" w:color="auto"/>
            <w:right w:val="none" w:sz="0" w:space="0" w:color="auto"/>
          </w:divBdr>
          <w:divsChild>
            <w:div w:id="19477973">
              <w:marLeft w:val="0"/>
              <w:marRight w:val="0"/>
              <w:marTop w:val="0"/>
              <w:marBottom w:val="0"/>
              <w:divBdr>
                <w:top w:val="none" w:sz="0" w:space="0" w:color="auto"/>
                <w:left w:val="none" w:sz="0" w:space="0" w:color="auto"/>
                <w:bottom w:val="none" w:sz="0" w:space="0" w:color="auto"/>
                <w:right w:val="none" w:sz="0" w:space="0" w:color="auto"/>
              </w:divBdr>
            </w:div>
          </w:divsChild>
        </w:div>
        <w:div w:id="1168641198">
          <w:marLeft w:val="0"/>
          <w:marRight w:val="0"/>
          <w:marTop w:val="0"/>
          <w:marBottom w:val="0"/>
          <w:divBdr>
            <w:top w:val="none" w:sz="0" w:space="0" w:color="auto"/>
            <w:left w:val="none" w:sz="0" w:space="0" w:color="auto"/>
            <w:bottom w:val="none" w:sz="0" w:space="0" w:color="auto"/>
            <w:right w:val="none" w:sz="0" w:space="0" w:color="auto"/>
          </w:divBdr>
          <w:divsChild>
            <w:div w:id="1106540270">
              <w:marLeft w:val="0"/>
              <w:marRight w:val="0"/>
              <w:marTop w:val="0"/>
              <w:marBottom w:val="0"/>
              <w:divBdr>
                <w:top w:val="none" w:sz="0" w:space="0" w:color="auto"/>
                <w:left w:val="none" w:sz="0" w:space="0" w:color="auto"/>
                <w:bottom w:val="none" w:sz="0" w:space="0" w:color="auto"/>
                <w:right w:val="none" w:sz="0" w:space="0" w:color="auto"/>
              </w:divBdr>
            </w:div>
          </w:divsChild>
        </w:div>
        <w:div w:id="1173182341">
          <w:marLeft w:val="0"/>
          <w:marRight w:val="0"/>
          <w:marTop w:val="0"/>
          <w:marBottom w:val="0"/>
          <w:divBdr>
            <w:top w:val="none" w:sz="0" w:space="0" w:color="auto"/>
            <w:left w:val="none" w:sz="0" w:space="0" w:color="auto"/>
            <w:bottom w:val="none" w:sz="0" w:space="0" w:color="auto"/>
            <w:right w:val="none" w:sz="0" w:space="0" w:color="auto"/>
          </w:divBdr>
          <w:divsChild>
            <w:div w:id="1316106215">
              <w:marLeft w:val="0"/>
              <w:marRight w:val="0"/>
              <w:marTop w:val="0"/>
              <w:marBottom w:val="0"/>
              <w:divBdr>
                <w:top w:val="none" w:sz="0" w:space="0" w:color="auto"/>
                <w:left w:val="none" w:sz="0" w:space="0" w:color="auto"/>
                <w:bottom w:val="none" w:sz="0" w:space="0" w:color="auto"/>
                <w:right w:val="none" w:sz="0" w:space="0" w:color="auto"/>
              </w:divBdr>
            </w:div>
          </w:divsChild>
        </w:div>
        <w:div w:id="1181974411">
          <w:marLeft w:val="0"/>
          <w:marRight w:val="0"/>
          <w:marTop w:val="0"/>
          <w:marBottom w:val="0"/>
          <w:divBdr>
            <w:top w:val="none" w:sz="0" w:space="0" w:color="auto"/>
            <w:left w:val="none" w:sz="0" w:space="0" w:color="auto"/>
            <w:bottom w:val="none" w:sz="0" w:space="0" w:color="auto"/>
            <w:right w:val="none" w:sz="0" w:space="0" w:color="auto"/>
          </w:divBdr>
          <w:divsChild>
            <w:div w:id="1372344588">
              <w:marLeft w:val="0"/>
              <w:marRight w:val="0"/>
              <w:marTop w:val="0"/>
              <w:marBottom w:val="0"/>
              <w:divBdr>
                <w:top w:val="none" w:sz="0" w:space="0" w:color="auto"/>
                <w:left w:val="none" w:sz="0" w:space="0" w:color="auto"/>
                <w:bottom w:val="none" w:sz="0" w:space="0" w:color="auto"/>
                <w:right w:val="none" w:sz="0" w:space="0" w:color="auto"/>
              </w:divBdr>
            </w:div>
          </w:divsChild>
        </w:div>
        <w:div w:id="1185754237">
          <w:marLeft w:val="0"/>
          <w:marRight w:val="0"/>
          <w:marTop w:val="0"/>
          <w:marBottom w:val="0"/>
          <w:divBdr>
            <w:top w:val="none" w:sz="0" w:space="0" w:color="auto"/>
            <w:left w:val="none" w:sz="0" w:space="0" w:color="auto"/>
            <w:bottom w:val="none" w:sz="0" w:space="0" w:color="auto"/>
            <w:right w:val="none" w:sz="0" w:space="0" w:color="auto"/>
          </w:divBdr>
          <w:divsChild>
            <w:div w:id="371732835">
              <w:marLeft w:val="0"/>
              <w:marRight w:val="0"/>
              <w:marTop w:val="0"/>
              <w:marBottom w:val="0"/>
              <w:divBdr>
                <w:top w:val="none" w:sz="0" w:space="0" w:color="auto"/>
                <w:left w:val="none" w:sz="0" w:space="0" w:color="auto"/>
                <w:bottom w:val="none" w:sz="0" w:space="0" w:color="auto"/>
                <w:right w:val="none" w:sz="0" w:space="0" w:color="auto"/>
              </w:divBdr>
            </w:div>
          </w:divsChild>
        </w:div>
        <w:div w:id="1222209098">
          <w:marLeft w:val="0"/>
          <w:marRight w:val="0"/>
          <w:marTop w:val="0"/>
          <w:marBottom w:val="0"/>
          <w:divBdr>
            <w:top w:val="none" w:sz="0" w:space="0" w:color="auto"/>
            <w:left w:val="none" w:sz="0" w:space="0" w:color="auto"/>
            <w:bottom w:val="none" w:sz="0" w:space="0" w:color="auto"/>
            <w:right w:val="none" w:sz="0" w:space="0" w:color="auto"/>
          </w:divBdr>
          <w:divsChild>
            <w:div w:id="1288010125">
              <w:marLeft w:val="0"/>
              <w:marRight w:val="0"/>
              <w:marTop w:val="0"/>
              <w:marBottom w:val="0"/>
              <w:divBdr>
                <w:top w:val="none" w:sz="0" w:space="0" w:color="auto"/>
                <w:left w:val="none" w:sz="0" w:space="0" w:color="auto"/>
                <w:bottom w:val="none" w:sz="0" w:space="0" w:color="auto"/>
                <w:right w:val="none" w:sz="0" w:space="0" w:color="auto"/>
              </w:divBdr>
            </w:div>
          </w:divsChild>
        </w:div>
        <w:div w:id="1258369653">
          <w:marLeft w:val="0"/>
          <w:marRight w:val="0"/>
          <w:marTop w:val="0"/>
          <w:marBottom w:val="0"/>
          <w:divBdr>
            <w:top w:val="none" w:sz="0" w:space="0" w:color="auto"/>
            <w:left w:val="none" w:sz="0" w:space="0" w:color="auto"/>
            <w:bottom w:val="none" w:sz="0" w:space="0" w:color="auto"/>
            <w:right w:val="none" w:sz="0" w:space="0" w:color="auto"/>
          </w:divBdr>
          <w:divsChild>
            <w:div w:id="1239484498">
              <w:marLeft w:val="0"/>
              <w:marRight w:val="0"/>
              <w:marTop w:val="0"/>
              <w:marBottom w:val="0"/>
              <w:divBdr>
                <w:top w:val="none" w:sz="0" w:space="0" w:color="auto"/>
                <w:left w:val="none" w:sz="0" w:space="0" w:color="auto"/>
                <w:bottom w:val="none" w:sz="0" w:space="0" w:color="auto"/>
                <w:right w:val="none" w:sz="0" w:space="0" w:color="auto"/>
              </w:divBdr>
            </w:div>
          </w:divsChild>
        </w:div>
        <w:div w:id="1271276318">
          <w:marLeft w:val="0"/>
          <w:marRight w:val="0"/>
          <w:marTop w:val="0"/>
          <w:marBottom w:val="0"/>
          <w:divBdr>
            <w:top w:val="none" w:sz="0" w:space="0" w:color="auto"/>
            <w:left w:val="none" w:sz="0" w:space="0" w:color="auto"/>
            <w:bottom w:val="none" w:sz="0" w:space="0" w:color="auto"/>
            <w:right w:val="none" w:sz="0" w:space="0" w:color="auto"/>
          </w:divBdr>
          <w:divsChild>
            <w:div w:id="414791225">
              <w:marLeft w:val="0"/>
              <w:marRight w:val="0"/>
              <w:marTop w:val="0"/>
              <w:marBottom w:val="0"/>
              <w:divBdr>
                <w:top w:val="none" w:sz="0" w:space="0" w:color="auto"/>
                <w:left w:val="none" w:sz="0" w:space="0" w:color="auto"/>
                <w:bottom w:val="none" w:sz="0" w:space="0" w:color="auto"/>
                <w:right w:val="none" w:sz="0" w:space="0" w:color="auto"/>
              </w:divBdr>
            </w:div>
          </w:divsChild>
        </w:div>
        <w:div w:id="1309170457">
          <w:marLeft w:val="0"/>
          <w:marRight w:val="0"/>
          <w:marTop w:val="0"/>
          <w:marBottom w:val="0"/>
          <w:divBdr>
            <w:top w:val="none" w:sz="0" w:space="0" w:color="auto"/>
            <w:left w:val="none" w:sz="0" w:space="0" w:color="auto"/>
            <w:bottom w:val="none" w:sz="0" w:space="0" w:color="auto"/>
            <w:right w:val="none" w:sz="0" w:space="0" w:color="auto"/>
          </w:divBdr>
          <w:divsChild>
            <w:div w:id="319045882">
              <w:marLeft w:val="0"/>
              <w:marRight w:val="0"/>
              <w:marTop w:val="0"/>
              <w:marBottom w:val="0"/>
              <w:divBdr>
                <w:top w:val="none" w:sz="0" w:space="0" w:color="auto"/>
                <w:left w:val="none" w:sz="0" w:space="0" w:color="auto"/>
                <w:bottom w:val="none" w:sz="0" w:space="0" w:color="auto"/>
                <w:right w:val="none" w:sz="0" w:space="0" w:color="auto"/>
              </w:divBdr>
            </w:div>
          </w:divsChild>
        </w:div>
        <w:div w:id="1309824359">
          <w:marLeft w:val="0"/>
          <w:marRight w:val="0"/>
          <w:marTop w:val="0"/>
          <w:marBottom w:val="0"/>
          <w:divBdr>
            <w:top w:val="none" w:sz="0" w:space="0" w:color="auto"/>
            <w:left w:val="none" w:sz="0" w:space="0" w:color="auto"/>
            <w:bottom w:val="none" w:sz="0" w:space="0" w:color="auto"/>
            <w:right w:val="none" w:sz="0" w:space="0" w:color="auto"/>
          </w:divBdr>
          <w:divsChild>
            <w:div w:id="1912039069">
              <w:marLeft w:val="0"/>
              <w:marRight w:val="0"/>
              <w:marTop w:val="0"/>
              <w:marBottom w:val="0"/>
              <w:divBdr>
                <w:top w:val="none" w:sz="0" w:space="0" w:color="auto"/>
                <w:left w:val="none" w:sz="0" w:space="0" w:color="auto"/>
                <w:bottom w:val="none" w:sz="0" w:space="0" w:color="auto"/>
                <w:right w:val="none" w:sz="0" w:space="0" w:color="auto"/>
              </w:divBdr>
            </w:div>
          </w:divsChild>
        </w:div>
        <w:div w:id="1313097621">
          <w:marLeft w:val="0"/>
          <w:marRight w:val="0"/>
          <w:marTop w:val="0"/>
          <w:marBottom w:val="0"/>
          <w:divBdr>
            <w:top w:val="none" w:sz="0" w:space="0" w:color="auto"/>
            <w:left w:val="none" w:sz="0" w:space="0" w:color="auto"/>
            <w:bottom w:val="none" w:sz="0" w:space="0" w:color="auto"/>
            <w:right w:val="none" w:sz="0" w:space="0" w:color="auto"/>
          </w:divBdr>
          <w:divsChild>
            <w:div w:id="1728265539">
              <w:marLeft w:val="0"/>
              <w:marRight w:val="0"/>
              <w:marTop w:val="0"/>
              <w:marBottom w:val="0"/>
              <w:divBdr>
                <w:top w:val="none" w:sz="0" w:space="0" w:color="auto"/>
                <w:left w:val="none" w:sz="0" w:space="0" w:color="auto"/>
                <w:bottom w:val="none" w:sz="0" w:space="0" w:color="auto"/>
                <w:right w:val="none" w:sz="0" w:space="0" w:color="auto"/>
              </w:divBdr>
            </w:div>
          </w:divsChild>
        </w:div>
        <w:div w:id="1345786724">
          <w:marLeft w:val="0"/>
          <w:marRight w:val="0"/>
          <w:marTop w:val="0"/>
          <w:marBottom w:val="0"/>
          <w:divBdr>
            <w:top w:val="none" w:sz="0" w:space="0" w:color="auto"/>
            <w:left w:val="none" w:sz="0" w:space="0" w:color="auto"/>
            <w:bottom w:val="none" w:sz="0" w:space="0" w:color="auto"/>
            <w:right w:val="none" w:sz="0" w:space="0" w:color="auto"/>
          </w:divBdr>
          <w:divsChild>
            <w:div w:id="1092436862">
              <w:marLeft w:val="0"/>
              <w:marRight w:val="0"/>
              <w:marTop w:val="0"/>
              <w:marBottom w:val="0"/>
              <w:divBdr>
                <w:top w:val="none" w:sz="0" w:space="0" w:color="auto"/>
                <w:left w:val="none" w:sz="0" w:space="0" w:color="auto"/>
                <w:bottom w:val="none" w:sz="0" w:space="0" w:color="auto"/>
                <w:right w:val="none" w:sz="0" w:space="0" w:color="auto"/>
              </w:divBdr>
            </w:div>
          </w:divsChild>
        </w:div>
        <w:div w:id="1368678329">
          <w:marLeft w:val="0"/>
          <w:marRight w:val="0"/>
          <w:marTop w:val="0"/>
          <w:marBottom w:val="0"/>
          <w:divBdr>
            <w:top w:val="none" w:sz="0" w:space="0" w:color="auto"/>
            <w:left w:val="none" w:sz="0" w:space="0" w:color="auto"/>
            <w:bottom w:val="none" w:sz="0" w:space="0" w:color="auto"/>
            <w:right w:val="none" w:sz="0" w:space="0" w:color="auto"/>
          </w:divBdr>
          <w:divsChild>
            <w:div w:id="279994417">
              <w:marLeft w:val="0"/>
              <w:marRight w:val="0"/>
              <w:marTop w:val="0"/>
              <w:marBottom w:val="0"/>
              <w:divBdr>
                <w:top w:val="none" w:sz="0" w:space="0" w:color="auto"/>
                <w:left w:val="none" w:sz="0" w:space="0" w:color="auto"/>
                <w:bottom w:val="none" w:sz="0" w:space="0" w:color="auto"/>
                <w:right w:val="none" w:sz="0" w:space="0" w:color="auto"/>
              </w:divBdr>
            </w:div>
          </w:divsChild>
        </w:div>
        <w:div w:id="1413039518">
          <w:marLeft w:val="0"/>
          <w:marRight w:val="0"/>
          <w:marTop w:val="0"/>
          <w:marBottom w:val="0"/>
          <w:divBdr>
            <w:top w:val="none" w:sz="0" w:space="0" w:color="auto"/>
            <w:left w:val="none" w:sz="0" w:space="0" w:color="auto"/>
            <w:bottom w:val="none" w:sz="0" w:space="0" w:color="auto"/>
            <w:right w:val="none" w:sz="0" w:space="0" w:color="auto"/>
          </w:divBdr>
          <w:divsChild>
            <w:div w:id="441998591">
              <w:marLeft w:val="0"/>
              <w:marRight w:val="0"/>
              <w:marTop w:val="0"/>
              <w:marBottom w:val="0"/>
              <w:divBdr>
                <w:top w:val="none" w:sz="0" w:space="0" w:color="auto"/>
                <w:left w:val="none" w:sz="0" w:space="0" w:color="auto"/>
                <w:bottom w:val="none" w:sz="0" w:space="0" w:color="auto"/>
                <w:right w:val="none" w:sz="0" w:space="0" w:color="auto"/>
              </w:divBdr>
            </w:div>
          </w:divsChild>
        </w:div>
        <w:div w:id="1455372110">
          <w:marLeft w:val="0"/>
          <w:marRight w:val="0"/>
          <w:marTop w:val="0"/>
          <w:marBottom w:val="0"/>
          <w:divBdr>
            <w:top w:val="none" w:sz="0" w:space="0" w:color="auto"/>
            <w:left w:val="none" w:sz="0" w:space="0" w:color="auto"/>
            <w:bottom w:val="none" w:sz="0" w:space="0" w:color="auto"/>
            <w:right w:val="none" w:sz="0" w:space="0" w:color="auto"/>
          </w:divBdr>
          <w:divsChild>
            <w:div w:id="662465292">
              <w:marLeft w:val="0"/>
              <w:marRight w:val="0"/>
              <w:marTop w:val="0"/>
              <w:marBottom w:val="0"/>
              <w:divBdr>
                <w:top w:val="none" w:sz="0" w:space="0" w:color="auto"/>
                <w:left w:val="none" w:sz="0" w:space="0" w:color="auto"/>
                <w:bottom w:val="none" w:sz="0" w:space="0" w:color="auto"/>
                <w:right w:val="none" w:sz="0" w:space="0" w:color="auto"/>
              </w:divBdr>
            </w:div>
          </w:divsChild>
        </w:div>
        <w:div w:id="1473526382">
          <w:marLeft w:val="0"/>
          <w:marRight w:val="0"/>
          <w:marTop w:val="0"/>
          <w:marBottom w:val="0"/>
          <w:divBdr>
            <w:top w:val="none" w:sz="0" w:space="0" w:color="auto"/>
            <w:left w:val="none" w:sz="0" w:space="0" w:color="auto"/>
            <w:bottom w:val="none" w:sz="0" w:space="0" w:color="auto"/>
            <w:right w:val="none" w:sz="0" w:space="0" w:color="auto"/>
          </w:divBdr>
          <w:divsChild>
            <w:div w:id="2048602107">
              <w:marLeft w:val="0"/>
              <w:marRight w:val="0"/>
              <w:marTop w:val="0"/>
              <w:marBottom w:val="0"/>
              <w:divBdr>
                <w:top w:val="none" w:sz="0" w:space="0" w:color="auto"/>
                <w:left w:val="none" w:sz="0" w:space="0" w:color="auto"/>
                <w:bottom w:val="none" w:sz="0" w:space="0" w:color="auto"/>
                <w:right w:val="none" w:sz="0" w:space="0" w:color="auto"/>
              </w:divBdr>
            </w:div>
          </w:divsChild>
        </w:div>
        <w:div w:id="1478380370">
          <w:marLeft w:val="0"/>
          <w:marRight w:val="0"/>
          <w:marTop w:val="0"/>
          <w:marBottom w:val="0"/>
          <w:divBdr>
            <w:top w:val="none" w:sz="0" w:space="0" w:color="auto"/>
            <w:left w:val="none" w:sz="0" w:space="0" w:color="auto"/>
            <w:bottom w:val="none" w:sz="0" w:space="0" w:color="auto"/>
            <w:right w:val="none" w:sz="0" w:space="0" w:color="auto"/>
          </w:divBdr>
          <w:divsChild>
            <w:div w:id="928192940">
              <w:marLeft w:val="0"/>
              <w:marRight w:val="0"/>
              <w:marTop w:val="0"/>
              <w:marBottom w:val="0"/>
              <w:divBdr>
                <w:top w:val="none" w:sz="0" w:space="0" w:color="auto"/>
                <w:left w:val="none" w:sz="0" w:space="0" w:color="auto"/>
                <w:bottom w:val="none" w:sz="0" w:space="0" w:color="auto"/>
                <w:right w:val="none" w:sz="0" w:space="0" w:color="auto"/>
              </w:divBdr>
            </w:div>
          </w:divsChild>
        </w:div>
        <w:div w:id="1491676966">
          <w:marLeft w:val="0"/>
          <w:marRight w:val="0"/>
          <w:marTop w:val="0"/>
          <w:marBottom w:val="0"/>
          <w:divBdr>
            <w:top w:val="none" w:sz="0" w:space="0" w:color="auto"/>
            <w:left w:val="none" w:sz="0" w:space="0" w:color="auto"/>
            <w:bottom w:val="none" w:sz="0" w:space="0" w:color="auto"/>
            <w:right w:val="none" w:sz="0" w:space="0" w:color="auto"/>
          </w:divBdr>
          <w:divsChild>
            <w:div w:id="399812">
              <w:marLeft w:val="0"/>
              <w:marRight w:val="0"/>
              <w:marTop w:val="0"/>
              <w:marBottom w:val="0"/>
              <w:divBdr>
                <w:top w:val="none" w:sz="0" w:space="0" w:color="auto"/>
                <w:left w:val="none" w:sz="0" w:space="0" w:color="auto"/>
                <w:bottom w:val="none" w:sz="0" w:space="0" w:color="auto"/>
                <w:right w:val="none" w:sz="0" w:space="0" w:color="auto"/>
              </w:divBdr>
            </w:div>
            <w:div w:id="24451566">
              <w:marLeft w:val="0"/>
              <w:marRight w:val="0"/>
              <w:marTop w:val="0"/>
              <w:marBottom w:val="0"/>
              <w:divBdr>
                <w:top w:val="none" w:sz="0" w:space="0" w:color="auto"/>
                <w:left w:val="none" w:sz="0" w:space="0" w:color="auto"/>
                <w:bottom w:val="none" w:sz="0" w:space="0" w:color="auto"/>
                <w:right w:val="none" w:sz="0" w:space="0" w:color="auto"/>
              </w:divBdr>
            </w:div>
            <w:div w:id="192694837">
              <w:marLeft w:val="0"/>
              <w:marRight w:val="0"/>
              <w:marTop w:val="0"/>
              <w:marBottom w:val="0"/>
              <w:divBdr>
                <w:top w:val="none" w:sz="0" w:space="0" w:color="auto"/>
                <w:left w:val="none" w:sz="0" w:space="0" w:color="auto"/>
                <w:bottom w:val="none" w:sz="0" w:space="0" w:color="auto"/>
                <w:right w:val="none" w:sz="0" w:space="0" w:color="auto"/>
              </w:divBdr>
            </w:div>
            <w:div w:id="292638388">
              <w:marLeft w:val="0"/>
              <w:marRight w:val="0"/>
              <w:marTop w:val="0"/>
              <w:marBottom w:val="0"/>
              <w:divBdr>
                <w:top w:val="none" w:sz="0" w:space="0" w:color="auto"/>
                <w:left w:val="none" w:sz="0" w:space="0" w:color="auto"/>
                <w:bottom w:val="none" w:sz="0" w:space="0" w:color="auto"/>
                <w:right w:val="none" w:sz="0" w:space="0" w:color="auto"/>
              </w:divBdr>
            </w:div>
            <w:div w:id="312759496">
              <w:marLeft w:val="0"/>
              <w:marRight w:val="0"/>
              <w:marTop w:val="0"/>
              <w:marBottom w:val="0"/>
              <w:divBdr>
                <w:top w:val="none" w:sz="0" w:space="0" w:color="auto"/>
                <w:left w:val="none" w:sz="0" w:space="0" w:color="auto"/>
                <w:bottom w:val="none" w:sz="0" w:space="0" w:color="auto"/>
                <w:right w:val="none" w:sz="0" w:space="0" w:color="auto"/>
              </w:divBdr>
            </w:div>
            <w:div w:id="336343559">
              <w:marLeft w:val="0"/>
              <w:marRight w:val="0"/>
              <w:marTop w:val="0"/>
              <w:marBottom w:val="0"/>
              <w:divBdr>
                <w:top w:val="none" w:sz="0" w:space="0" w:color="auto"/>
                <w:left w:val="none" w:sz="0" w:space="0" w:color="auto"/>
                <w:bottom w:val="none" w:sz="0" w:space="0" w:color="auto"/>
                <w:right w:val="none" w:sz="0" w:space="0" w:color="auto"/>
              </w:divBdr>
            </w:div>
            <w:div w:id="372266564">
              <w:marLeft w:val="0"/>
              <w:marRight w:val="0"/>
              <w:marTop w:val="0"/>
              <w:marBottom w:val="0"/>
              <w:divBdr>
                <w:top w:val="none" w:sz="0" w:space="0" w:color="auto"/>
                <w:left w:val="none" w:sz="0" w:space="0" w:color="auto"/>
                <w:bottom w:val="none" w:sz="0" w:space="0" w:color="auto"/>
                <w:right w:val="none" w:sz="0" w:space="0" w:color="auto"/>
              </w:divBdr>
            </w:div>
            <w:div w:id="403844308">
              <w:marLeft w:val="0"/>
              <w:marRight w:val="0"/>
              <w:marTop w:val="0"/>
              <w:marBottom w:val="0"/>
              <w:divBdr>
                <w:top w:val="none" w:sz="0" w:space="0" w:color="auto"/>
                <w:left w:val="none" w:sz="0" w:space="0" w:color="auto"/>
                <w:bottom w:val="none" w:sz="0" w:space="0" w:color="auto"/>
                <w:right w:val="none" w:sz="0" w:space="0" w:color="auto"/>
              </w:divBdr>
            </w:div>
            <w:div w:id="652683150">
              <w:marLeft w:val="0"/>
              <w:marRight w:val="0"/>
              <w:marTop w:val="0"/>
              <w:marBottom w:val="0"/>
              <w:divBdr>
                <w:top w:val="none" w:sz="0" w:space="0" w:color="auto"/>
                <w:left w:val="none" w:sz="0" w:space="0" w:color="auto"/>
                <w:bottom w:val="none" w:sz="0" w:space="0" w:color="auto"/>
                <w:right w:val="none" w:sz="0" w:space="0" w:color="auto"/>
              </w:divBdr>
            </w:div>
            <w:div w:id="662438171">
              <w:marLeft w:val="0"/>
              <w:marRight w:val="0"/>
              <w:marTop w:val="0"/>
              <w:marBottom w:val="0"/>
              <w:divBdr>
                <w:top w:val="none" w:sz="0" w:space="0" w:color="auto"/>
                <w:left w:val="none" w:sz="0" w:space="0" w:color="auto"/>
                <w:bottom w:val="none" w:sz="0" w:space="0" w:color="auto"/>
                <w:right w:val="none" w:sz="0" w:space="0" w:color="auto"/>
              </w:divBdr>
            </w:div>
            <w:div w:id="743913635">
              <w:marLeft w:val="0"/>
              <w:marRight w:val="0"/>
              <w:marTop w:val="0"/>
              <w:marBottom w:val="0"/>
              <w:divBdr>
                <w:top w:val="none" w:sz="0" w:space="0" w:color="auto"/>
                <w:left w:val="none" w:sz="0" w:space="0" w:color="auto"/>
                <w:bottom w:val="none" w:sz="0" w:space="0" w:color="auto"/>
                <w:right w:val="none" w:sz="0" w:space="0" w:color="auto"/>
              </w:divBdr>
            </w:div>
            <w:div w:id="809059121">
              <w:marLeft w:val="0"/>
              <w:marRight w:val="0"/>
              <w:marTop w:val="0"/>
              <w:marBottom w:val="0"/>
              <w:divBdr>
                <w:top w:val="none" w:sz="0" w:space="0" w:color="auto"/>
                <w:left w:val="none" w:sz="0" w:space="0" w:color="auto"/>
                <w:bottom w:val="none" w:sz="0" w:space="0" w:color="auto"/>
                <w:right w:val="none" w:sz="0" w:space="0" w:color="auto"/>
              </w:divBdr>
            </w:div>
            <w:div w:id="958879821">
              <w:marLeft w:val="0"/>
              <w:marRight w:val="0"/>
              <w:marTop w:val="0"/>
              <w:marBottom w:val="0"/>
              <w:divBdr>
                <w:top w:val="none" w:sz="0" w:space="0" w:color="auto"/>
                <w:left w:val="none" w:sz="0" w:space="0" w:color="auto"/>
                <w:bottom w:val="none" w:sz="0" w:space="0" w:color="auto"/>
                <w:right w:val="none" w:sz="0" w:space="0" w:color="auto"/>
              </w:divBdr>
            </w:div>
            <w:div w:id="1284195829">
              <w:marLeft w:val="0"/>
              <w:marRight w:val="0"/>
              <w:marTop w:val="0"/>
              <w:marBottom w:val="0"/>
              <w:divBdr>
                <w:top w:val="none" w:sz="0" w:space="0" w:color="auto"/>
                <w:left w:val="none" w:sz="0" w:space="0" w:color="auto"/>
                <w:bottom w:val="none" w:sz="0" w:space="0" w:color="auto"/>
                <w:right w:val="none" w:sz="0" w:space="0" w:color="auto"/>
              </w:divBdr>
            </w:div>
            <w:div w:id="1301032032">
              <w:marLeft w:val="0"/>
              <w:marRight w:val="0"/>
              <w:marTop w:val="0"/>
              <w:marBottom w:val="0"/>
              <w:divBdr>
                <w:top w:val="none" w:sz="0" w:space="0" w:color="auto"/>
                <w:left w:val="none" w:sz="0" w:space="0" w:color="auto"/>
                <w:bottom w:val="none" w:sz="0" w:space="0" w:color="auto"/>
                <w:right w:val="none" w:sz="0" w:space="0" w:color="auto"/>
              </w:divBdr>
            </w:div>
            <w:div w:id="1349255892">
              <w:marLeft w:val="0"/>
              <w:marRight w:val="0"/>
              <w:marTop w:val="0"/>
              <w:marBottom w:val="0"/>
              <w:divBdr>
                <w:top w:val="none" w:sz="0" w:space="0" w:color="auto"/>
                <w:left w:val="none" w:sz="0" w:space="0" w:color="auto"/>
                <w:bottom w:val="none" w:sz="0" w:space="0" w:color="auto"/>
                <w:right w:val="none" w:sz="0" w:space="0" w:color="auto"/>
              </w:divBdr>
            </w:div>
            <w:div w:id="1364090079">
              <w:marLeft w:val="0"/>
              <w:marRight w:val="0"/>
              <w:marTop w:val="0"/>
              <w:marBottom w:val="0"/>
              <w:divBdr>
                <w:top w:val="none" w:sz="0" w:space="0" w:color="auto"/>
                <w:left w:val="none" w:sz="0" w:space="0" w:color="auto"/>
                <w:bottom w:val="none" w:sz="0" w:space="0" w:color="auto"/>
                <w:right w:val="none" w:sz="0" w:space="0" w:color="auto"/>
              </w:divBdr>
            </w:div>
            <w:div w:id="1364860459">
              <w:marLeft w:val="0"/>
              <w:marRight w:val="0"/>
              <w:marTop w:val="0"/>
              <w:marBottom w:val="0"/>
              <w:divBdr>
                <w:top w:val="none" w:sz="0" w:space="0" w:color="auto"/>
                <w:left w:val="none" w:sz="0" w:space="0" w:color="auto"/>
                <w:bottom w:val="none" w:sz="0" w:space="0" w:color="auto"/>
                <w:right w:val="none" w:sz="0" w:space="0" w:color="auto"/>
              </w:divBdr>
            </w:div>
            <w:div w:id="1418553803">
              <w:marLeft w:val="0"/>
              <w:marRight w:val="0"/>
              <w:marTop w:val="0"/>
              <w:marBottom w:val="0"/>
              <w:divBdr>
                <w:top w:val="none" w:sz="0" w:space="0" w:color="auto"/>
                <w:left w:val="none" w:sz="0" w:space="0" w:color="auto"/>
                <w:bottom w:val="none" w:sz="0" w:space="0" w:color="auto"/>
                <w:right w:val="none" w:sz="0" w:space="0" w:color="auto"/>
              </w:divBdr>
            </w:div>
            <w:div w:id="1571110021">
              <w:marLeft w:val="0"/>
              <w:marRight w:val="0"/>
              <w:marTop w:val="0"/>
              <w:marBottom w:val="0"/>
              <w:divBdr>
                <w:top w:val="none" w:sz="0" w:space="0" w:color="auto"/>
                <w:left w:val="none" w:sz="0" w:space="0" w:color="auto"/>
                <w:bottom w:val="none" w:sz="0" w:space="0" w:color="auto"/>
                <w:right w:val="none" w:sz="0" w:space="0" w:color="auto"/>
              </w:divBdr>
            </w:div>
            <w:div w:id="1589731634">
              <w:marLeft w:val="0"/>
              <w:marRight w:val="0"/>
              <w:marTop w:val="0"/>
              <w:marBottom w:val="0"/>
              <w:divBdr>
                <w:top w:val="none" w:sz="0" w:space="0" w:color="auto"/>
                <w:left w:val="none" w:sz="0" w:space="0" w:color="auto"/>
                <w:bottom w:val="none" w:sz="0" w:space="0" w:color="auto"/>
                <w:right w:val="none" w:sz="0" w:space="0" w:color="auto"/>
              </w:divBdr>
            </w:div>
            <w:div w:id="1593464071">
              <w:marLeft w:val="0"/>
              <w:marRight w:val="0"/>
              <w:marTop w:val="0"/>
              <w:marBottom w:val="0"/>
              <w:divBdr>
                <w:top w:val="none" w:sz="0" w:space="0" w:color="auto"/>
                <w:left w:val="none" w:sz="0" w:space="0" w:color="auto"/>
                <w:bottom w:val="none" w:sz="0" w:space="0" w:color="auto"/>
                <w:right w:val="none" w:sz="0" w:space="0" w:color="auto"/>
              </w:divBdr>
            </w:div>
            <w:div w:id="1635255711">
              <w:marLeft w:val="0"/>
              <w:marRight w:val="0"/>
              <w:marTop w:val="0"/>
              <w:marBottom w:val="0"/>
              <w:divBdr>
                <w:top w:val="none" w:sz="0" w:space="0" w:color="auto"/>
                <w:left w:val="none" w:sz="0" w:space="0" w:color="auto"/>
                <w:bottom w:val="none" w:sz="0" w:space="0" w:color="auto"/>
                <w:right w:val="none" w:sz="0" w:space="0" w:color="auto"/>
              </w:divBdr>
            </w:div>
            <w:div w:id="1737823390">
              <w:marLeft w:val="0"/>
              <w:marRight w:val="0"/>
              <w:marTop w:val="0"/>
              <w:marBottom w:val="0"/>
              <w:divBdr>
                <w:top w:val="none" w:sz="0" w:space="0" w:color="auto"/>
                <w:left w:val="none" w:sz="0" w:space="0" w:color="auto"/>
                <w:bottom w:val="none" w:sz="0" w:space="0" w:color="auto"/>
                <w:right w:val="none" w:sz="0" w:space="0" w:color="auto"/>
              </w:divBdr>
            </w:div>
            <w:div w:id="1944150305">
              <w:marLeft w:val="0"/>
              <w:marRight w:val="0"/>
              <w:marTop w:val="0"/>
              <w:marBottom w:val="0"/>
              <w:divBdr>
                <w:top w:val="none" w:sz="0" w:space="0" w:color="auto"/>
                <w:left w:val="none" w:sz="0" w:space="0" w:color="auto"/>
                <w:bottom w:val="none" w:sz="0" w:space="0" w:color="auto"/>
                <w:right w:val="none" w:sz="0" w:space="0" w:color="auto"/>
              </w:divBdr>
            </w:div>
            <w:div w:id="1998803067">
              <w:marLeft w:val="0"/>
              <w:marRight w:val="0"/>
              <w:marTop w:val="0"/>
              <w:marBottom w:val="0"/>
              <w:divBdr>
                <w:top w:val="none" w:sz="0" w:space="0" w:color="auto"/>
                <w:left w:val="none" w:sz="0" w:space="0" w:color="auto"/>
                <w:bottom w:val="none" w:sz="0" w:space="0" w:color="auto"/>
                <w:right w:val="none" w:sz="0" w:space="0" w:color="auto"/>
              </w:divBdr>
            </w:div>
            <w:div w:id="2038195813">
              <w:marLeft w:val="0"/>
              <w:marRight w:val="0"/>
              <w:marTop w:val="0"/>
              <w:marBottom w:val="0"/>
              <w:divBdr>
                <w:top w:val="none" w:sz="0" w:space="0" w:color="auto"/>
                <w:left w:val="none" w:sz="0" w:space="0" w:color="auto"/>
                <w:bottom w:val="none" w:sz="0" w:space="0" w:color="auto"/>
                <w:right w:val="none" w:sz="0" w:space="0" w:color="auto"/>
              </w:divBdr>
            </w:div>
            <w:div w:id="2085294663">
              <w:marLeft w:val="0"/>
              <w:marRight w:val="0"/>
              <w:marTop w:val="0"/>
              <w:marBottom w:val="0"/>
              <w:divBdr>
                <w:top w:val="none" w:sz="0" w:space="0" w:color="auto"/>
                <w:left w:val="none" w:sz="0" w:space="0" w:color="auto"/>
                <w:bottom w:val="none" w:sz="0" w:space="0" w:color="auto"/>
                <w:right w:val="none" w:sz="0" w:space="0" w:color="auto"/>
              </w:divBdr>
            </w:div>
            <w:div w:id="2130850967">
              <w:marLeft w:val="0"/>
              <w:marRight w:val="0"/>
              <w:marTop w:val="0"/>
              <w:marBottom w:val="0"/>
              <w:divBdr>
                <w:top w:val="none" w:sz="0" w:space="0" w:color="auto"/>
                <w:left w:val="none" w:sz="0" w:space="0" w:color="auto"/>
                <w:bottom w:val="none" w:sz="0" w:space="0" w:color="auto"/>
                <w:right w:val="none" w:sz="0" w:space="0" w:color="auto"/>
              </w:divBdr>
            </w:div>
          </w:divsChild>
        </w:div>
        <w:div w:id="1511333480">
          <w:marLeft w:val="0"/>
          <w:marRight w:val="0"/>
          <w:marTop w:val="0"/>
          <w:marBottom w:val="0"/>
          <w:divBdr>
            <w:top w:val="none" w:sz="0" w:space="0" w:color="auto"/>
            <w:left w:val="none" w:sz="0" w:space="0" w:color="auto"/>
            <w:bottom w:val="none" w:sz="0" w:space="0" w:color="auto"/>
            <w:right w:val="none" w:sz="0" w:space="0" w:color="auto"/>
          </w:divBdr>
          <w:divsChild>
            <w:div w:id="1303150023">
              <w:marLeft w:val="0"/>
              <w:marRight w:val="0"/>
              <w:marTop w:val="0"/>
              <w:marBottom w:val="0"/>
              <w:divBdr>
                <w:top w:val="none" w:sz="0" w:space="0" w:color="auto"/>
                <w:left w:val="none" w:sz="0" w:space="0" w:color="auto"/>
                <w:bottom w:val="none" w:sz="0" w:space="0" w:color="auto"/>
                <w:right w:val="none" w:sz="0" w:space="0" w:color="auto"/>
              </w:divBdr>
            </w:div>
          </w:divsChild>
        </w:div>
        <w:div w:id="1544176610">
          <w:marLeft w:val="0"/>
          <w:marRight w:val="0"/>
          <w:marTop w:val="0"/>
          <w:marBottom w:val="0"/>
          <w:divBdr>
            <w:top w:val="none" w:sz="0" w:space="0" w:color="auto"/>
            <w:left w:val="none" w:sz="0" w:space="0" w:color="auto"/>
            <w:bottom w:val="none" w:sz="0" w:space="0" w:color="auto"/>
            <w:right w:val="none" w:sz="0" w:space="0" w:color="auto"/>
          </w:divBdr>
          <w:divsChild>
            <w:div w:id="667295965">
              <w:marLeft w:val="0"/>
              <w:marRight w:val="0"/>
              <w:marTop w:val="0"/>
              <w:marBottom w:val="0"/>
              <w:divBdr>
                <w:top w:val="none" w:sz="0" w:space="0" w:color="auto"/>
                <w:left w:val="none" w:sz="0" w:space="0" w:color="auto"/>
                <w:bottom w:val="none" w:sz="0" w:space="0" w:color="auto"/>
                <w:right w:val="none" w:sz="0" w:space="0" w:color="auto"/>
              </w:divBdr>
            </w:div>
          </w:divsChild>
        </w:div>
        <w:div w:id="1628850862">
          <w:marLeft w:val="0"/>
          <w:marRight w:val="0"/>
          <w:marTop w:val="0"/>
          <w:marBottom w:val="0"/>
          <w:divBdr>
            <w:top w:val="none" w:sz="0" w:space="0" w:color="auto"/>
            <w:left w:val="none" w:sz="0" w:space="0" w:color="auto"/>
            <w:bottom w:val="none" w:sz="0" w:space="0" w:color="auto"/>
            <w:right w:val="none" w:sz="0" w:space="0" w:color="auto"/>
          </w:divBdr>
          <w:divsChild>
            <w:div w:id="786656426">
              <w:marLeft w:val="0"/>
              <w:marRight w:val="0"/>
              <w:marTop w:val="0"/>
              <w:marBottom w:val="0"/>
              <w:divBdr>
                <w:top w:val="none" w:sz="0" w:space="0" w:color="auto"/>
                <w:left w:val="none" w:sz="0" w:space="0" w:color="auto"/>
                <w:bottom w:val="none" w:sz="0" w:space="0" w:color="auto"/>
                <w:right w:val="none" w:sz="0" w:space="0" w:color="auto"/>
              </w:divBdr>
            </w:div>
          </w:divsChild>
        </w:div>
        <w:div w:id="1639919102">
          <w:marLeft w:val="0"/>
          <w:marRight w:val="0"/>
          <w:marTop w:val="0"/>
          <w:marBottom w:val="0"/>
          <w:divBdr>
            <w:top w:val="none" w:sz="0" w:space="0" w:color="auto"/>
            <w:left w:val="none" w:sz="0" w:space="0" w:color="auto"/>
            <w:bottom w:val="none" w:sz="0" w:space="0" w:color="auto"/>
            <w:right w:val="none" w:sz="0" w:space="0" w:color="auto"/>
          </w:divBdr>
          <w:divsChild>
            <w:div w:id="330448229">
              <w:marLeft w:val="0"/>
              <w:marRight w:val="0"/>
              <w:marTop w:val="0"/>
              <w:marBottom w:val="0"/>
              <w:divBdr>
                <w:top w:val="none" w:sz="0" w:space="0" w:color="auto"/>
                <w:left w:val="none" w:sz="0" w:space="0" w:color="auto"/>
                <w:bottom w:val="none" w:sz="0" w:space="0" w:color="auto"/>
                <w:right w:val="none" w:sz="0" w:space="0" w:color="auto"/>
              </w:divBdr>
            </w:div>
          </w:divsChild>
        </w:div>
        <w:div w:id="1640106614">
          <w:marLeft w:val="0"/>
          <w:marRight w:val="0"/>
          <w:marTop w:val="0"/>
          <w:marBottom w:val="0"/>
          <w:divBdr>
            <w:top w:val="none" w:sz="0" w:space="0" w:color="auto"/>
            <w:left w:val="none" w:sz="0" w:space="0" w:color="auto"/>
            <w:bottom w:val="none" w:sz="0" w:space="0" w:color="auto"/>
            <w:right w:val="none" w:sz="0" w:space="0" w:color="auto"/>
          </w:divBdr>
          <w:divsChild>
            <w:div w:id="711157169">
              <w:marLeft w:val="0"/>
              <w:marRight w:val="0"/>
              <w:marTop w:val="0"/>
              <w:marBottom w:val="0"/>
              <w:divBdr>
                <w:top w:val="none" w:sz="0" w:space="0" w:color="auto"/>
                <w:left w:val="none" w:sz="0" w:space="0" w:color="auto"/>
                <w:bottom w:val="none" w:sz="0" w:space="0" w:color="auto"/>
                <w:right w:val="none" w:sz="0" w:space="0" w:color="auto"/>
              </w:divBdr>
            </w:div>
          </w:divsChild>
        </w:div>
        <w:div w:id="1641613461">
          <w:marLeft w:val="0"/>
          <w:marRight w:val="0"/>
          <w:marTop w:val="0"/>
          <w:marBottom w:val="0"/>
          <w:divBdr>
            <w:top w:val="none" w:sz="0" w:space="0" w:color="auto"/>
            <w:left w:val="none" w:sz="0" w:space="0" w:color="auto"/>
            <w:bottom w:val="none" w:sz="0" w:space="0" w:color="auto"/>
            <w:right w:val="none" w:sz="0" w:space="0" w:color="auto"/>
          </w:divBdr>
          <w:divsChild>
            <w:div w:id="1786579314">
              <w:marLeft w:val="0"/>
              <w:marRight w:val="0"/>
              <w:marTop w:val="0"/>
              <w:marBottom w:val="0"/>
              <w:divBdr>
                <w:top w:val="none" w:sz="0" w:space="0" w:color="auto"/>
                <w:left w:val="none" w:sz="0" w:space="0" w:color="auto"/>
                <w:bottom w:val="none" w:sz="0" w:space="0" w:color="auto"/>
                <w:right w:val="none" w:sz="0" w:space="0" w:color="auto"/>
              </w:divBdr>
            </w:div>
          </w:divsChild>
        </w:div>
        <w:div w:id="1643541150">
          <w:marLeft w:val="0"/>
          <w:marRight w:val="0"/>
          <w:marTop w:val="0"/>
          <w:marBottom w:val="0"/>
          <w:divBdr>
            <w:top w:val="none" w:sz="0" w:space="0" w:color="auto"/>
            <w:left w:val="none" w:sz="0" w:space="0" w:color="auto"/>
            <w:bottom w:val="none" w:sz="0" w:space="0" w:color="auto"/>
            <w:right w:val="none" w:sz="0" w:space="0" w:color="auto"/>
          </w:divBdr>
          <w:divsChild>
            <w:div w:id="1276206806">
              <w:marLeft w:val="0"/>
              <w:marRight w:val="0"/>
              <w:marTop w:val="0"/>
              <w:marBottom w:val="0"/>
              <w:divBdr>
                <w:top w:val="none" w:sz="0" w:space="0" w:color="auto"/>
                <w:left w:val="none" w:sz="0" w:space="0" w:color="auto"/>
                <w:bottom w:val="none" w:sz="0" w:space="0" w:color="auto"/>
                <w:right w:val="none" w:sz="0" w:space="0" w:color="auto"/>
              </w:divBdr>
            </w:div>
          </w:divsChild>
        </w:div>
        <w:div w:id="1645885489">
          <w:marLeft w:val="0"/>
          <w:marRight w:val="0"/>
          <w:marTop w:val="0"/>
          <w:marBottom w:val="0"/>
          <w:divBdr>
            <w:top w:val="none" w:sz="0" w:space="0" w:color="auto"/>
            <w:left w:val="none" w:sz="0" w:space="0" w:color="auto"/>
            <w:bottom w:val="none" w:sz="0" w:space="0" w:color="auto"/>
            <w:right w:val="none" w:sz="0" w:space="0" w:color="auto"/>
          </w:divBdr>
          <w:divsChild>
            <w:div w:id="691029319">
              <w:marLeft w:val="0"/>
              <w:marRight w:val="0"/>
              <w:marTop w:val="0"/>
              <w:marBottom w:val="0"/>
              <w:divBdr>
                <w:top w:val="none" w:sz="0" w:space="0" w:color="auto"/>
                <w:left w:val="none" w:sz="0" w:space="0" w:color="auto"/>
                <w:bottom w:val="none" w:sz="0" w:space="0" w:color="auto"/>
                <w:right w:val="none" w:sz="0" w:space="0" w:color="auto"/>
              </w:divBdr>
            </w:div>
          </w:divsChild>
        </w:div>
        <w:div w:id="1648237968">
          <w:marLeft w:val="0"/>
          <w:marRight w:val="0"/>
          <w:marTop w:val="0"/>
          <w:marBottom w:val="0"/>
          <w:divBdr>
            <w:top w:val="none" w:sz="0" w:space="0" w:color="auto"/>
            <w:left w:val="none" w:sz="0" w:space="0" w:color="auto"/>
            <w:bottom w:val="none" w:sz="0" w:space="0" w:color="auto"/>
            <w:right w:val="none" w:sz="0" w:space="0" w:color="auto"/>
          </w:divBdr>
          <w:divsChild>
            <w:div w:id="1132484426">
              <w:marLeft w:val="0"/>
              <w:marRight w:val="0"/>
              <w:marTop w:val="0"/>
              <w:marBottom w:val="0"/>
              <w:divBdr>
                <w:top w:val="none" w:sz="0" w:space="0" w:color="auto"/>
                <w:left w:val="none" w:sz="0" w:space="0" w:color="auto"/>
                <w:bottom w:val="none" w:sz="0" w:space="0" w:color="auto"/>
                <w:right w:val="none" w:sz="0" w:space="0" w:color="auto"/>
              </w:divBdr>
            </w:div>
          </w:divsChild>
        </w:div>
        <w:div w:id="1666321800">
          <w:marLeft w:val="0"/>
          <w:marRight w:val="0"/>
          <w:marTop w:val="0"/>
          <w:marBottom w:val="0"/>
          <w:divBdr>
            <w:top w:val="none" w:sz="0" w:space="0" w:color="auto"/>
            <w:left w:val="none" w:sz="0" w:space="0" w:color="auto"/>
            <w:bottom w:val="none" w:sz="0" w:space="0" w:color="auto"/>
            <w:right w:val="none" w:sz="0" w:space="0" w:color="auto"/>
          </w:divBdr>
          <w:divsChild>
            <w:div w:id="1687512737">
              <w:marLeft w:val="0"/>
              <w:marRight w:val="0"/>
              <w:marTop w:val="0"/>
              <w:marBottom w:val="0"/>
              <w:divBdr>
                <w:top w:val="none" w:sz="0" w:space="0" w:color="auto"/>
                <w:left w:val="none" w:sz="0" w:space="0" w:color="auto"/>
                <w:bottom w:val="none" w:sz="0" w:space="0" w:color="auto"/>
                <w:right w:val="none" w:sz="0" w:space="0" w:color="auto"/>
              </w:divBdr>
            </w:div>
          </w:divsChild>
        </w:div>
        <w:div w:id="1762674293">
          <w:marLeft w:val="0"/>
          <w:marRight w:val="0"/>
          <w:marTop w:val="0"/>
          <w:marBottom w:val="0"/>
          <w:divBdr>
            <w:top w:val="none" w:sz="0" w:space="0" w:color="auto"/>
            <w:left w:val="none" w:sz="0" w:space="0" w:color="auto"/>
            <w:bottom w:val="none" w:sz="0" w:space="0" w:color="auto"/>
            <w:right w:val="none" w:sz="0" w:space="0" w:color="auto"/>
          </w:divBdr>
          <w:divsChild>
            <w:div w:id="1598366772">
              <w:marLeft w:val="0"/>
              <w:marRight w:val="0"/>
              <w:marTop w:val="0"/>
              <w:marBottom w:val="0"/>
              <w:divBdr>
                <w:top w:val="none" w:sz="0" w:space="0" w:color="auto"/>
                <w:left w:val="none" w:sz="0" w:space="0" w:color="auto"/>
                <w:bottom w:val="none" w:sz="0" w:space="0" w:color="auto"/>
                <w:right w:val="none" w:sz="0" w:space="0" w:color="auto"/>
              </w:divBdr>
            </w:div>
          </w:divsChild>
        </w:div>
        <w:div w:id="1764296623">
          <w:marLeft w:val="0"/>
          <w:marRight w:val="0"/>
          <w:marTop w:val="0"/>
          <w:marBottom w:val="0"/>
          <w:divBdr>
            <w:top w:val="none" w:sz="0" w:space="0" w:color="auto"/>
            <w:left w:val="none" w:sz="0" w:space="0" w:color="auto"/>
            <w:bottom w:val="none" w:sz="0" w:space="0" w:color="auto"/>
            <w:right w:val="none" w:sz="0" w:space="0" w:color="auto"/>
          </w:divBdr>
          <w:divsChild>
            <w:div w:id="495538271">
              <w:marLeft w:val="0"/>
              <w:marRight w:val="0"/>
              <w:marTop w:val="0"/>
              <w:marBottom w:val="0"/>
              <w:divBdr>
                <w:top w:val="none" w:sz="0" w:space="0" w:color="auto"/>
                <w:left w:val="none" w:sz="0" w:space="0" w:color="auto"/>
                <w:bottom w:val="none" w:sz="0" w:space="0" w:color="auto"/>
                <w:right w:val="none" w:sz="0" w:space="0" w:color="auto"/>
              </w:divBdr>
            </w:div>
            <w:div w:id="1084760723">
              <w:marLeft w:val="0"/>
              <w:marRight w:val="0"/>
              <w:marTop w:val="0"/>
              <w:marBottom w:val="0"/>
              <w:divBdr>
                <w:top w:val="none" w:sz="0" w:space="0" w:color="auto"/>
                <w:left w:val="none" w:sz="0" w:space="0" w:color="auto"/>
                <w:bottom w:val="none" w:sz="0" w:space="0" w:color="auto"/>
                <w:right w:val="none" w:sz="0" w:space="0" w:color="auto"/>
              </w:divBdr>
            </w:div>
            <w:div w:id="1493520065">
              <w:marLeft w:val="0"/>
              <w:marRight w:val="0"/>
              <w:marTop w:val="0"/>
              <w:marBottom w:val="0"/>
              <w:divBdr>
                <w:top w:val="none" w:sz="0" w:space="0" w:color="auto"/>
                <w:left w:val="none" w:sz="0" w:space="0" w:color="auto"/>
                <w:bottom w:val="none" w:sz="0" w:space="0" w:color="auto"/>
                <w:right w:val="none" w:sz="0" w:space="0" w:color="auto"/>
              </w:divBdr>
            </w:div>
            <w:div w:id="1549948522">
              <w:marLeft w:val="0"/>
              <w:marRight w:val="0"/>
              <w:marTop w:val="0"/>
              <w:marBottom w:val="0"/>
              <w:divBdr>
                <w:top w:val="none" w:sz="0" w:space="0" w:color="auto"/>
                <w:left w:val="none" w:sz="0" w:space="0" w:color="auto"/>
                <w:bottom w:val="none" w:sz="0" w:space="0" w:color="auto"/>
                <w:right w:val="none" w:sz="0" w:space="0" w:color="auto"/>
              </w:divBdr>
            </w:div>
            <w:div w:id="2031028432">
              <w:marLeft w:val="0"/>
              <w:marRight w:val="0"/>
              <w:marTop w:val="0"/>
              <w:marBottom w:val="0"/>
              <w:divBdr>
                <w:top w:val="none" w:sz="0" w:space="0" w:color="auto"/>
                <w:left w:val="none" w:sz="0" w:space="0" w:color="auto"/>
                <w:bottom w:val="none" w:sz="0" w:space="0" w:color="auto"/>
                <w:right w:val="none" w:sz="0" w:space="0" w:color="auto"/>
              </w:divBdr>
            </w:div>
            <w:div w:id="2072000988">
              <w:marLeft w:val="0"/>
              <w:marRight w:val="0"/>
              <w:marTop w:val="0"/>
              <w:marBottom w:val="0"/>
              <w:divBdr>
                <w:top w:val="none" w:sz="0" w:space="0" w:color="auto"/>
                <w:left w:val="none" w:sz="0" w:space="0" w:color="auto"/>
                <w:bottom w:val="none" w:sz="0" w:space="0" w:color="auto"/>
                <w:right w:val="none" w:sz="0" w:space="0" w:color="auto"/>
              </w:divBdr>
            </w:div>
          </w:divsChild>
        </w:div>
        <w:div w:id="1764760068">
          <w:marLeft w:val="0"/>
          <w:marRight w:val="0"/>
          <w:marTop w:val="0"/>
          <w:marBottom w:val="0"/>
          <w:divBdr>
            <w:top w:val="none" w:sz="0" w:space="0" w:color="auto"/>
            <w:left w:val="none" w:sz="0" w:space="0" w:color="auto"/>
            <w:bottom w:val="none" w:sz="0" w:space="0" w:color="auto"/>
            <w:right w:val="none" w:sz="0" w:space="0" w:color="auto"/>
          </w:divBdr>
          <w:divsChild>
            <w:div w:id="472141476">
              <w:marLeft w:val="0"/>
              <w:marRight w:val="0"/>
              <w:marTop w:val="0"/>
              <w:marBottom w:val="0"/>
              <w:divBdr>
                <w:top w:val="none" w:sz="0" w:space="0" w:color="auto"/>
                <w:left w:val="none" w:sz="0" w:space="0" w:color="auto"/>
                <w:bottom w:val="none" w:sz="0" w:space="0" w:color="auto"/>
                <w:right w:val="none" w:sz="0" w:space="0" w:color="auto"/>
              </w:divBdr>
            </w:div>
            <w:div w:id="913319709">
              <w:marLeft w:val="0"/>
              <w:marRight w:val="0"/>
              <w:marTop w:val="0"/>
              <w:marBottom w:val="0"/>
              <w:divBdr>
                <w:top w:val="none" w:sz="0" w:space="0" w:color="auto"/>
                <w:left w:val="none" w:sz="0" w:space="0" w:color="auto"/>
                <w:bottom w:val="none" w:sz="0" w:space="0" w:color="auto"/>
                <w:right w:val="none" w:sz="0" w:space="0" w:color="auto"/>
              </w:divBdr>
            </w:div>
            <w:div w:id="2005159747">
              <w:marLeft w:val="0"/>
              <w:marRight w:val="0"/>
              <w:marTop w:val="0"/>
              <w:marBottom w:val="0"/>
              <w:divBdr>
                <w:top w:val="none" w:sz="0" w:space="0" w:color="auto"/>
                <w:left w:val="none" w:sz="0" w:space="0" w:color="auto"/>
                <w:bottom w:val="none" w:sz="0" w:space="0" w:color="auto"/>
                <w:right w:val="none" w:sz="0" w:space="0" w:color="auto"/>
              </w:divBdr>
            </w:div>
          </w:divsChild>
        </w:div>
        <w:div w:id="1784763219">
          <w:marLeft w:val="0"/>
          <w:marRight w:val="0"/>
          <w:marTop w:val="0"/>
          <w:marBottom w:val="0"/>
          <w:divBdr>
            <w:top w:val="none" w:sz="0" w:space="0" w:color="auto"/>
            <w:left w:val="none" w:sz="0" w:space="0" w:color="auto"/>
            <w:bottom w:val="none" w:sz="0" w:space="0" w:color="auto"/>
            <w:right w:val="none" w:sz="0" w:space="0" w:color="auto"/>
          </w:divBdr>
          <w:divsChild>
            <w:div w:id="1896088943">
              <w:marLeft w:val="0"/>
              <w:marRight w:val="0"/>
              <w:marTop w:val="0"/>
              <w:marBottom w:val="0"/>
              <w:divBdr>
                <w:top w:val="none" w:sz="0" w:space="0" w:color="auto"/>
                <w:left w:val="none" w:sz="0" w:space="0" w:color="auto"/>
                <w:bottom w:val="none" w:sz="0" w:space="0" w:color="auto"/>
                <w:right w:val="none" w:sz="0" w:space="0" w:color="auto"/>
              </w:divBdr>
            </w:div>
          </w:divsChild>
        </w:div>
        <w:div w:id="1811552630">
          <w:marLeft w:val="0"/>
          <w:marRight w:val="0"/>
          <w:marTop w:val="0"/>
          <w:marBottom w:val="0"/>
          <w:divBdr>
            <w:top w:val="none" w:sz="0" w:space="0" w:color="auto"/>
            <w:left w:val="none" w:sz="0" w:space="0" w:color="auto"/>
            <w:bottom w:val="none" w:sz="0" w:space="0" w:color="auto"/>
            <w:right w:val="none" w:sz="0" w:space="0" w:color="auto"/>
          </w:divBdr>
          <w:divsChild>
            <w:div w:id="1586719671">
              <w:marLeft w:val="0"/>
              <w:marRight w:val="0"/>
              <w:marTop w:val="0"/>
              <w:marBottom w:val="0"/>
              <w:divBdr>
                <w:top w:val="none" w:sz="0" w:space="0" w:color="auto"/>
                <w:left w:val="none" w:sz="0" w:space="0" w:color="auto"/>
                <w:bottom w:val="none" w:sz="0" w:space="0" w:color="auto"/>
                <w:right w:val="none" w:sz="0" w:space="0" w:color="auto"/>
              </w:divBdr>
            </w:div>
          </w:divsChild>
        </w:div>
        <w:div w:id="1820268122">
          <w:marLeft w:val="0"/>
          <w:marRight w:val="0"/>
          <w:marTop w:val="0"/>
          <w:marBottom w:val="0"/>
          <w:divBdr>
            <w:top w:val="none" w:sz="0" w:space="0" w:color="auto"/>
            <w:left w:val="none" w:sz="0" w:space="0" w:color="auto"/>
            <w:bottom w:val="none" w:sz="0" w:space="0" w:color="auto"/>
            <w:right w:val="none" w:sz="0" w:space="0" w:color="auto"/>
          </w:divBdr>
          <w:divsChild>
            <w:div w:id="1172910997">
              <w:marLeft w:val="0"/>
              <w:marRight w:val="0"/>
              <w:marTop w:val="0"/>
              <w:marBottom w:val="0"/>
              <w:divBdr>
                <w:top w:val="none" w:sz="0" w:space="0" w:color="auto"/>
                <w:left w:val="none" w:sz="0" w:space="0" w:color="auto"/>
                <w:bottom w:val="none" w:sz="0" w:space="0" w:color="auto"/>
                <w:right w:val="none" w:sz="0" w:space="0" w:color="auto"/>
              </w:divBdr>
            </w:div>
          </w:divsChild>
        </w:div>
        <w:div w:id="1852332256">
          <w:marLeft w:val="0"/>
          <w:marRight w:val="0"/>
          <w:marTop w:val="0"/>
          <w:marBottom w:val="0"/>
          <w:divBdr>
            <w:top w:val="none" w:sz="0" w:space="0" w:color="auto"/>
            <w:left w:val="none" w:sz="0" w:space="0" w:color="auto"/>
            <w:bottom w:val="none" w:sz="0" w:space="0" w:color="auto"/>
            <w:right w:val="none" w:sz="0" w:space="0" w:color="auto"/>
          </w:divBdr>
          <w:divsChild>
            <w:div w:id="1622572083">
              <w:marLeft w:val="0"/>
              <w:marRight w:val="0"/>
              <w:marTop w:val="0"/>
              <w:marBottom w:val="0"/>
              <w:divBdr>
                <w:top w:val="none" w:sz="0" w:space="0" w:color="auto"/>
                <w:left w:val="none" w:sz="0" w:space="0" w:color="auto"/>
                <w:bottom w:val="none" w:sz="0" w:space="0" w:color="auto"/>
                <w:right w:val="none" w:sz="0" w:space="0" w:color="auto"/>
              </w:divBdr>
            </w:div>
          </w:divsChild>
        </w:div>
        <w:div w:id="1877740347">
          <w:marLeft w:val="0"/>
          <w:marRight w:val="0"/>
          <w:marTop w:val="0"/>
          <w:marBottom w:val="0"/>
          <w:divBdr>
            <w:top w:val="none" w:sz="0" w:space="0" w:color="auto"/>
            <w:left w:val="none" w:sz="0" w:space="0" w:color="auto"/>
            <w:bottom w:val="none" w:sz="0" w:space="0" w:color="auto"/>
            <w:right w:val="none" w:sz="0" w:space="0" w:color="auto"/>
          </w:divBdr>
          <w:divsChild>
            <w:div w:id="375815049">
              <w:marLeft w:val="0"/>
              <w:marRight w:val="0"/>
              <w:marTop w:val="0"/>
              <w:marBottom w:val="0"/>
              <w:divBdr>
                <w:top w:val="none" w:sz="0" w:space="0" w:color="auto"/>
                <w:left w:val="none" w:sz="0" w:space="0" w:color="auto"/>
                <w:bottom w:val="none" w:sz="0" w:space="0" w:color="auto"/>
                <w:right w:val="none" w:sz="0" w:space="0" w:color="auto"/>
              </w:divBdr>
            </w:div>
          </w:divsChild>
        </w:div>
        <w:div w:id="1952279568">
          <w:marLeft w:val="0"/>
          <w:marRight w:val="0"/>
          <w:marTop w:val="0"/>
          <w:marBottom w:val="0"/>
          <w:divBdr>
            <w:top w:val="none" w:sz="0" w:space="0" w:color="auto"/>
            <w:left w:val="none" w:sz="0" w:space="0" w:color="auto"/>
            <w:bottom w:val="none" w:sz="0" w:space="0" w:color="auto"/>
            <w:right w:val="none" w:sz="0" w:space="0" w:color="auto"/>
          </w:divBdr>
          <w:divsChild>
            <w:div w:id="1666130049">
              <w:marLeft w:val="0"/>
              <w:marRight w:val="0"/>
              <w:marTop w:val="0"/>
              <w:marBottom w:val="0"/>
              <w:divBdr>
                <w:top w:val="none" w:sz="0" w:space="0" w:color="auto"/>
                <w:left w:val="none" w:sz="0" w:space="0" w:color="auto"/>
                <w:bottom w:val="none" w:sz="0" w:space="0" w:color="auto"/>
                <w:right w:val="none" w:sz="0" w:space="0" w:color="auto"/>
              </w:divBdr>
            </w:div>
          </w:divsChild>
        </w:div>
        <w:div w:id="1956282219">
          <w:marLeft w:val="0"/>
          <w:marRight w:val="0"/>
          <w:marTop w:val="0"/>
          <w:marBottom w:val="0"/>
          <w:divBdr>
            <w:top w:val="none" w:sz="0" w:space="0" w:color="auto"/>
            <w:left w:val="none" w:sz="0" w:space="0" w:color="auto"/>
            <w:bottom w:val="none" w:sz="0" w:space="0" w:color="auto"/>
            <w:right w:val="none" w:sz="0" w:space="0" w:color="auto"/>
          </w:divBdr>
          <w:divsChild>
            <w:div w:id="1729718199">
              <w:marLeft w:val="0"/>
              <w:marRight w:val="0"/>
              <w:marTop w:val="0"/>
              <w:marBottom w:val="0"/>
              <w:divBdr>
                <w:top w:val="none" w:sz="0" w:space="0" w:color="auto"/>
                <w:left w:val="none" w:sz="0" w:space="0" w:color="auto"/>
                <w:bottom w:val="none" w:sz="0" w:space="0" w:color="auto"/>
                <w:right w:val="none" w:sz="0" w:space="0" w:color="auto"/>
              </w:divBdr>
            </w:div>
          </w:divsChild>
        </w:div>
        <w:div w:id="2000032763">
          <w:marLeft w:val="0"/>
          <w:marRight w:val="0"/>
          <w:marTop w:val="0"/>
          <w:marBottom w:val="0"/>
          <w:divBdr>
            <w:top w:val="none" w:sz="0" w:space="0" w:color="auto"/>
            <w:left w:val="none" w:sz="0" w:space="0" w:color="auto"/>
            <w:bottom w:val="none" w:sz="0" w:space="0" w:color="auto"/>
            <w:right w:val="none" w:sz="0" w:space="0" w:color="auto"/>
          </w:divBdr>
          <w:divsChild>
            <w:div w:id="999774954">
              <w:marLeft w:val="0"/>
              <w:marRight w:val="0"/>
              <w:marTop w:val="0"/>
              <w:marBottom w:val="0"/>
              <w:divBdr>
                <w:top w:val="none" w:sz="0" w:space="0" w:color="auto"/>
                <w:left w:val="none" w:sz="0" w:space="0" w:color="auto"/>
                <w:bottom w:val="none" w:sz="0" w:space="0" w:color="auto"/>
                <w:right w:val="none" w:sz="0" w:space="0" w:color="auto"/>
              </w:divBdr>
            </w:div>
          </w:divsChild>
        </w:div>
        <w:div w:id="2044354853">
          <w:marLeft w:val="0"/>
          <w:marRight w:val="0"/>
          <w:marTop w:val="0"/>
          <w:marBottom w:val="0"/>
          <w:divBdr>
            <w:top w:val="none" w:sz="0" w:space="0" w:color="auto"/>
            <w:left w:val="none" w:sz="0" w:space="0" w:color="auto"/>
            <w:bottom w:val="none" w:sz="0" w:space="0" w:color="auto"/>
            <w:right w:val="none" w:sz="0" w:space="0" w:color="auto"/>
          </w:divBdr>
          <w:divsChild>
            <w:div w:id="1614289221">
              <w:marLeft w:val="0"/>
              <w:marRight w:val="0"/>
              <w:marTop w:val="0"/>
              <w:marBottom w:val="0"/>
              <w:divBdr>
                <w:top w:val="none" w:sz="0" w:space="0" w:color="auto"/>
                <w:left w:val="none" w:sz="0" w:space="0" w:color="auto"/>
                <w:bottom w:val="none" w:sz="0" w:space="0" w:color="auto"/>
                <w:right w:val="none" w:sz="0" w:space="0" w:color="auto"/>
              </w:divBdr>
            </w:div>
          </w:divsChild>
        </w:div>
        <w:div w:id="2056150453">
          <w:marLeft w:val="0"/>
          <w:marRight w:val="0"/>
          <w:marTop w:val="0"/>
          <w:marBottom w:val="0"/>
          <w:divBdr>
            <w:top w:val="none" w:sz="0" w:space="0" w:color="auto"/>
            <w:left w:val="none" w:sz="0" w:space="0" w:color="auto"/>
            <w:bottom w:val="none" w:sz="0" w:space="0" w:color="auto"/>
            <w:right w:val="none" w:sz="0" w:space="0" w:color="auto"/>
          </w:divBdr>
          <w:divsChild>
            <w:div w:id="1071078082">
              <w:marLeft w:val="0"/>
              <w:marRight w:val="0"/>
              <w:marTop w:val="0"/>
              <w:marBottom w:val="0"/>
              <w:divBdr>
                <w:top w:val="none" w:sz="0" w:space="0" w:color="auto"/>
                <w:left w:val="none" w:sz="0" w:space="0" w:color="auto"/>
                <w:bottom w:val="none" w:sz="0" w:space="0" w:color="auto"/>
                <w:right w:val="none" w:sz="0" w:space="0" w:color="auto"/>
              </w:divBdr>
            </w:div>
          </w:divsChild>
        </w:div>
        <w:div w:id="2076387734">
          <w:marLeft w:val="0"/>
          <w:marRight w:val="0"/>
          <w:marTop w:val="0"/>
          <w:marBottom w:val="0"/>
          <w:divBdr>
            <w:top w:val="none" w:sz="0" w:space="0" w:color="auto"/>
            <w:left w:val="none" w:sz="0" w:space="0" w:color="auto"/>
            <w:bottom w:val="none" w:sz="0" w:space="0" w:color="auto"/>
            <w:right w:val="none" w:sz="0" w:space="0" w:color="auto"/>
          </w:divBdr>
          <w:divsChild>
            <w:div w:id="1111319922">
              <w:marLeft w:val="0"/>
              <w:marRight w:val="0"/>
              <w:marTop w:val="0"/>
              <w:marBottom w:val="0"/>
              <w:divBdr>
                <w:top w:val="none" w:sz="0" w:space="0" w:color="auto"/>
                <w:left w:val="none" w:sz="0" w:space="0" w:color="auto"/>
                <w:bottom w:val="none" w:sz="0" w:space="0" w:color="auto"/>
                <w:right w:val="none" w:sz="0" w:space="0" w:color="auto"/>
              </w:divBdr>
            </w:div>
          </w:divsChild>
        </w:div>
        <w:div w:id="2096826549">
          <w:marLeft w:val="0"/>
          <w:marRight w:val="0"/>
          <w:marTop w:val="0"/>
          <w:marBottom w:val="0"/>
          <w:divBdr>
            <w:top w:val="none" w:sz="0" w:space="0" w:color="auto"/>
            <w:left w:val="none" w:sz="0" w:space="0" w:color="auto"/>
            <w:bottom w:val="none" w:sz="0" w:space="0" w:color="auto"/>
            <w:right w:val="none" w:sz="0" w:space="0" w:color="auto"/>
          </w:divBdr>
          <w:divsChild>
            <w:div w:id="1968316141">
              <w:marLeft w:val="0"/>
              <w:marRight w:val="0"/>
              <w:marTop w:val="0"/>
              <w:marBottom w:val="0"/>
              <w:divBdr>
                <w:top w:val="none" w:sz="0" w:space="0" w:color="auto"/>
                <w:left w:val="none" w:sz="0" w:space="0" w:color="auto"/>
                <w:bottom w:val="none" w:sz="0" w:space="0" w:color="auto"/>
                <w:right w:val="none" w:sz="0" w:space="0" w:color="auto"/>
              </w:divBdr>
            </w:div>
          </w:divsChild>
        </w:div>
        <w:div w:id="2101681745">
          <w:marLeft w:val="0"/>
          <w:marRight w:val="0"/>
          <w:marTop w:val="0"/>
          <w:marBottom w:val="0"/>
          <w:divBdr>
            <w:top w:val="none" w:sz="0" w:space="0" w:color="auto"/>
            <w:left w:val="none" w:sz="0" w:space="0" w:color="auto"/>
            <w:bottom w:val="none" w:sz="0" w:space="0" w:color="auto"/>
            <w:right w:val="none" w:sz="0" w:space="0" w:color="auto"/>
          </w:divBdr>
          <w:divsChild>
            <w:div w:id="1805079498">
              <w:marLeft w:val="0"/>
              <w:marRight w:val="0"/>
              <w:marTop w:val="0"/>
              <w:marBottom w:val="0"/>
              <w:divBdr>
                <w:top w:val="none" w:sz="0" w:space="0" w:color="auto"/>
                <w:left w:val="none" w:sz="0" w:space="0" w:color="auto"/>
                <w:bottom w:val="none" w:sz="0" w:space="0" w:color="auto"/>
                <w:right w:val="none" w:sz="0" w:space="0" w:color="auto"/>
              </w:divBdr>
            </w:div>
          </w:divsChild>
        </w:div>
        <w:div w:id="2103530628">
          <w:marLeft w:val="0"/>
          <w:marRight w:val="0"/>
          <w:marTop w:val="0"/>
          <w:marBottom w:val="0"/>
          <w:divBdr>
            <w:top w:val="none" w:sz="0" w:space="0" w:color="auto"/>
            <w:left w:val="none" w:sz="0" w:space="0" w:color="auto"/>
            <w:bottom w:val="none" w:sz="0" w:space="0" w:color="auto"/>
            <w:right w:val="none" w:sz="0" w:space="0" w:color="auto"/>
          </w:divBdr>
          <w:divsChild>
            <w:div w:id="15087083">
              <w:marLeft w:val="0"/>
              <w:marRight w:val="0"/>
              <w:marTop w:val="0"/>
              <w:marBottom w:val="0"/>
              <w:divBdr>
                <w:top w:val="none" w:sz="0" w:space="0" w:color="auto"/>
                <w:left w:val="none" w:sz="0" w:space="0" w:color="auto"/>
                <w:bottom w:val="none" w:sz="0" w:space="0" w:color="auto"/>
                <w:right w:val="none" w:sz="0" w:space="0" w:color="auto"/>
              </w:divBdr>
            </w:div>
          </w:divsChild>
        </w:div>
        <w:div w:id="2106225528">
          <w:marLeft w:val="0"/>
          <w:marRight w:val="0"/>
          <w:marTop w:val="0"/>
          <w:marBottom w:val="0"/>
          <w:divBdr>
            <w:top w:val="none" w:sz="0" w:space="0" w:color="auto"/>
            <w:left w:val="none" w:sz="0" w:space="0" w:color="auto"/>
            <w:bottom w:val="none" w:sz="0" w:space="0" w:color="auto"/>
            <w:right w:val="none" w:sz="0" w:space="0" w:color="auto"/>
          </w:divBdr>
          <w:divsChild>
            <w:div w:id="370882867">
              <w:marLeft w:val="0"/>
              <w:marRight w:val="0"/>
              <w:marTop w:val="0"/>
              <w:marBottom w:val="0"/>
              <w:divBdr>
                <w:top w:val="none" w:sz="0" w:space="0" w:color="auto"/>
                <w:left w:val="none" w:sz="0" w:space="0" w:color="auto"/>
                <w:bottom w:val="none" w:sz="0" w:space="0" w:color="auto"/>
                <w:right w:val="none" w:sz="0" w:space="0" w:color="auto"/>
              </w:divBdr>
            </w:div>
          </w:divsChild>
        </w:div>
        <w:div w:id="2125731469">
          <w:marLeft w:val="0"/>
          <w:marRight w:val="0"/>
          <w:marTop w:val="0"/>
          <w:marBottom w:val="0"/>
          <w:divBdr>
            <w:top w:val="none" w:sz="0" w:space="0" w:color="auto"/>
            <w:left w:val="none" w:sz="0" w:space="0" w:color="auto"/>
            <w:bottom w:val="none" w:sz="0" w:space="0" w:color="auto"/>
            <w:right w:val="none" w:sz="0" w:space="0" w:color="auto"/>
          </w:divBdr>
          <w:divsChild>
            <w:div w:id="1359312634">
              <w:marLeft w:val="0"/>
              <w:marRight w:val="0"/>
              <w:marTop w:val="0"/>
              <w:marBottom w:val="0"/>
              <w:divBdr>
                <w:top w:val="none" w:sz="0" w:space="0" w:color="auto"/>
                <w:left w:val="none" w:sz="0" w:space="0" w:color="auto"/>
                <w:bottom w:val="none" w:sz="0" w:space="0" w:color="auto"/>
                <w:right w:val="none" w:sz="0" w:space="0" w:color="auto"/>
              </w:divBdr>
            </w:div>
          </w:divsChild>
        </w:div>
        <w:div w:id="2127114449">
          <w:marLeft w:val="0"/>
          <w:marRight w:val="0"/>
          <w:marTop w:val="0"/>
          <w:marBottom w:val="0"/>
          <w:divBdr>
            <w:top w:val="none" w:sz="0" w:space="0" w:color="auto"/>
            <w:left w:val="none" w:sz="0" w:space="0" w:color="auto"/>
            <w:bottom w:val="none" w:sz="0" w:space="0" w:color="auto"/>
            <w:right w:val="none" w:sz="0" w:space="0" w:color="auto"/>
          </w:divBdr>
          <w:divsChild>
            <w:div w:id="370417860">
              <w:marLeft w:val="0"/>
              <w:marRight w:val="0"/>
              <w:marTop w:val="0"/>
              <w:marBottom w:val="0"/>
              <w:divBdr>
                <w:top w:val="none" w:sz="0" w:space="0" w:color="auto"/>
                <w:left w:val="none" w:sz="0" w:space="0" w:color="auto"/>
                <w:bottom w:val="none" w:sz="0" w:space="0" w:color="auto"/>
                <w:right w:val="none" w:sz="0" w:space="0" w:color="auto"/>
              </w:divBdr>
            </w:div>
            <w:div w:id="623267022">
              <w:marLeft w:val="0"/>
              <w:marRight w:val="0"/>
              <w:marTop w:val="0"/>
              <w:marBottom w:val="0"/>
              <w:divBdr>
                <w:top w:val="none" w:sz="0" w:space="0" w:color="auto"/>
                <w:left w:val="none" w:sz="0" w:space="0" w:color="auto"/>
                <w:bottom w:val="none" w:sz="0" w:space="0" w:color="auto"/>
                <w:right w:val="none" w:sz="0" w:space="0" w:color="auto"/>
              </w:divBdr>
            </w:div>
            <w:div w:id="135142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20695">
      <w:bodyDiv w:val="1"/>
      <w:marLeft w:val="0"/>
      <w:marRight w:val="0"/>
      <w:marTop w:val="0"/>
      <w:marBottom w:val="0"/>
      <w:divBdr>
        <w:top w:val="none" w:sz="0" w:space="0" w:color="auto"/>
        <w:left w:val="none" w:sz="0" w:space="0" w:color="auto"/>
        <w:bottom w:val="none" w:sz="0" w:space="0" w:color="auto"/>
        <w:right w:val="none" w:sz="0" w:space="0" w:color="auto"/>
      </w:divBdr>
      <w:divsChild>
        <w:div w:id="3486060">
          <w:marLeft w:val="0"/>
          <w:marRight w:val="0"/>
          <w:marTop w:val="0"/>
          <w:marBottom w:val="0"/>
          <w:divBdr>
            <w:top w:val="none" w:sz="0" w:space="0" w:color="auto"/>
            <w:left w:val="none" w:sz="0" w:space="0" w:color="auto"/>
            <w:bottom w:val="none" w:sz="0" w:space="0" w:color="auto"/>
            <w:right w:val="none" w:sz="0" w:space="0" w:color="auto"/>
          </w:divBdr>
          <w:divsChild>
            <w:div w:id="683871233">
              <w:marLeft w:val="0"/>
              <w:marRight w:val="0"/>
              <w:marTop w:val="0"/>
              <w:marBottom w:val="0"/>
              <w:divBdr>
                <w:top w:val="none" w:sz="0" w:space="0" w:color="auto"/>
                <w:left w:val="none" w:sz="0" w:space="0" w:color="auto"/>
                <w:bottom w:val="none" w:sz="0" w:space="0" w:color="auto"/>
                <w:right w:val="none" w:sz="0" w:space="0" w:color="auto"/>
              </w:divBdr>
            </w:div>
          </w:divsChild>
        </w:div>
        <w:div w:id="16153865">
          <w:marLeft w:val="0"/>
          <w:marRight w:val="0"/>
          <w:marTop w:val="0"/>
          <w:marBottom w:val="0"/>
          <w:divBdr>
            <w:top w:val="none" w:sz="0" w:space="0" w:color="auto"/>
            <w:left w:val="none" w:sz="0" w:space="0" w:color="auto"/>
            <w:bottom w:val="none" w:sz="0" w:space="0" w:color="auto"/>
            <w:right w:val="none" w:sz="0" w:space="0" w:color="auto"/>
          </w:divBdr>
          <w:divsChild>
            <w:div w:id="1140225292">
              <w:marLeft w:val="0"/>
              <w:marRight w:val="0"/>
              <w:marTop w:val="0"/>
              <w:marBottom w:val="0"/>
              <w:divBdr>
                <w:top w:val="none" w:sz="0" w:space="0" w:color="auto"/>
                <w:left w:val="none" w:sz="0" w:space="0" w:color="auto"/>
                <w:bottom w:val="none" w:sz="0" w:space="0" w:color="auto"/>
                <w:right w:val="none" w:sz="0" w:space="0" w:color="auto"/>
              </w:divBdr>
            </w:div>
          </w:divsChild>
        </w:div>
        <w:div w:id="24452326">
          <w:marLeft w:val="0"/>
          <w:marRight w:val="0"/>
          <w:marTop w:val="0"/>
          <w:marBottom w:val="0"/>
          <w:divBdr>
            <w:top w:val="none" w:sz="0" w:space="0" w:color="auto"/>
            <w:left w:val="none" w:sz="0" w:space="0" w:color="auto"/>
            <w:bottom w:val="none" w:sz="0" w:space="0" w:color="auto"/>
            <w:right w:val="none" w:sz="0" w:space="0" w:color="auto"/>
          </w:divBdr>
          <w:divsChild>
            <w:div w:id="1945647852">
              <w:marLeft w:val="0"/>
              <w:marRight w:val="0"/>
              <w:marTop w:val="0"/>
              <w:marBottom w:val="0"/>
              <w:divBdr>
                <w:top w:val="none" w:sz="0" w:space="0" w:color="auto"/>
                <w:left w:val="none" w:sz="0" w:space="0" w:color="auto"/>
                <w:bottom w:val="none" w:sz="0" w:space="0" w:color="auto"/>
                <w:right w:val="none" w:sz="0" w:space="0" w:color="auto"/>
              </w:divBdr>
            </w:div>
          </w:divsChild>
        </w:div>
        <w:div w:id="108866644">
          <w:marLeft w:val="0"/>
          <w:marRight w:val="0"/>
          <w:marTop w:val="0"/>
          <w:marBottom w:val="0"/>
          <w:divBdr>
            <w:top w:val="none" w:sz="0" w:space="0" w:color="auto"/>
            <w:left w:val="none" w:sz="0" w:space="0" w:color="auto"/>
            <w:bottom w:val="none" w:sz="0" w:space="0" w:color="auto"/>
            <w:right w:val="none" w:sz="0" w:space="0" w:color="auto"/>
          </w:divBdr>
          <w:divsChild>
            <w:div w:id="359940383">
              <w:marLeft w:val="0"/>
              <w:marRight w:val="0"/>
              <w:marTop w:val="0"/>
              <w:marBottom w:val="0"/>
              <w:divBdr>
                <w:top w:val="none" w:sz="0" w:space="0" w:color="auto"/>
                <w:left w:val="none" w:sz="0" w:space="0" w:color="auto"/>
                <w:bottom w:val="none" w:sz="0" w:space="0" w:color="auto"/>
                <w:right w:val="none" w:sz="0" w:space="0" w:color="auto"/>
              </w:divBdr>
            </w:div>
            <w:div w:id="552734825">
              <w:marLeft w:val="0"/>
              <w:marRight w:val="0"/>
              <w:marTop w:val="0"/>
              <w:marBottom w:val="0"/>
              <w:divBdr>
                <w:top w:val="none" w:sz="0" w:space="0" w:color="auto"/>
                <w:left w:val="none" w:sz="0" w:space="0" w:color="auto"/>
                <w:bottom w:val="none" w:sz="0" w:space="0" w:color="auto"/>
                <w:right w:val="none" w:sz="0" w:space="0" w:color="auto"/>
              </w:divBdr>
            </w:div>
            <w:div w:id="722027744">
              <w:marLeft w:val="0"/>
              <w:marRight w:val="0"/>
              <w:marTop w:val="0"/>
              <w:marBottom w:val="0"/>
              <w:divBdr>
                <w:top w:val="none" w:sz="0" w:space="0" w:color="auto"/>
                <w:left w:val="none" w:sz="0" w:space="0" w:color="auto"/>
                <w:bottom w:val="none" w:sz="0" w:space="0" w:color="auto"/>
                <w:right w:val="none" w:sz="0" w:space="0" w:color="auto"/>
              </w:divBdr>
            </w:div>
            <w:div w:id="1598564594">
              <w:marLeft w:val="0"/>
              <w:marRight w:val="0"/>
              <w:marTop w:val="0"/>
              <w:marBottom w:val="0"/>
              <w:divBdr>
                <w:top w:val="none" w:sz="0" w:space="0" w:color="auto"/>
                <w:left w:val="none" w:sz="0" w:space="0" w:color="auto"/>
                <w:bottom w:val="none" w:sz="0" w:space="0" w:color="auto"/>
                <w:right w:val="none" w:sz="0" w:space="0" w:color="auto"/>
              </w:divBdr>
            </w:div>
            <w:div w:id="1685356260">
              <w:marLeft w:val="0"/>
              <w:marRight w:val="0"/>
              <w:marTop w:val="0"/>
              <w:marBottom w:val="0"/>
              <w:divBdr>
                <w:top w:val="none" w:sz="0" w:space="0" w:color="auto"/>
                <w:left w:val="none" w:sz="0" w:space="0" w:color="auto"/>
                <w:bottom w:val="none" w:sz="0" w:space="0" w:color="auto"/>
                <w:right w:val="none" w:sz="0" w:space="0" w:color="auto"/>
              </w:divBdr>
            </w:div>
            <w:div w:id="1754354251">
              <w:marLeft w:val="0"/>
              <w:marRight w:val="0"/>
              <w:marTop w:val="0"/>
              <w:marBottom w:val="0"/>
              <w:divBdr>
                <w:top w:val="none" w:sz="0" w:space="0" w:color="auto"/>
                <w:left w:val="none" w:sz="0" w:space="0" w:color="auto"/>
                <w:bottom w:val="none" w:sz="0" w:space="0" w:color="auto"/>
                <w:right w:val="none" w:sz="0" w:space="0" w:color="auto"/>
              </w:divBdr>
            </w:div>
          </w:divsChild>
        </w:div>
        <w:div w:id="128212604">
          <w:marLeft w:val="0"/>
          <w:marRight w:val="0"/>
          <w:marTop w:val="0"/>
          <w:marBottom w:val="0"/>
          <w:divBdr>
            <w:top w:val="none" w:sz="0" w:space="0" w:color="auto"/>
            <w:left w:val="none" w:sz="0" w:space="0" w:color="auto"/>
            <w:bottom w:val="none" w:sz="0" w:space="0" w:color="auto"/>
            <w:right w:val="none" w:sz="0" w:space="0" w:color="auto"/>
          </w:divBdr>
          <w:divsChild>
            <w:div w:id="1595747455">
              <w:marLeft w:val="0"/>
              <w:marRight w:val="0"/>
              <w:marTop w:val="0"/>
              <w:marBottom w:val="0"/>
              <w:divBdr>
                <w:top w:val="none" w:sz="0" w:space="0" w:color="auto"/>
                <w:left w:val="none" w:sz="0" w:space="0" w:color="auto"/>
                <w:bottom w:val="none" w:sz="0" w:space="0" w:color="auto"/>
                <w:right w:val="none" w:sz="0" w:space="0" w:color="auto"/>
              </w:divBdr>
            </w:div>
          </w:divsChild>
        </w:div>
        <w:div w:id="153226586">
          <w:marLeft w:val="0"/>
          <w:marRight w:val="0"/>
          <w:marTop w:val="0"/>
          <w:marBottom w:val="0"/>
          <w:divBdr>
            <w:top w:val="none" w:sz="0" w:space="0" w:color="auto"/>
            <w:left w:val="none" w:sz="0" w:space="0" w:color="auto"/>
            <w:bottom w:val="none" w:sz="0" w:space="0" w:color="auto"/>
            <w:right w:val="none" w:sz="0" w:space="0" w:color="auto"/>
          </w:divBdr>
          <w:divsChild>
            <w:div w:id="900872249">
              <w:marLeft w:val="0"/>
              <w:marRight w:val="0"/>
              <w:marTop w:val="0"/>
              <w:marBottom w:val="0"/>
              <w:divBdr>
                <w:top w:val="none" w:sz="0" w:space="0" w:color="auto"/>
                <w:left w:val="none" w:sz="0" w:space="0" w:color="auto"/>
                <w:bottom w:val="none" w:sz="0" w:space="0" w:color="auto"/>
                <w:right w:val="none" w:sz="0" w:space="0" w:color="auto"/>
              </w:divBdr>
            </w:div>
          </w:divsChild>
        </w:div>
        <w:div w:id="194543081">
          <w:marLeft w:val="0"/>
          <w:marRight w:val="0"/>
          <w:marTop w:val="0"/>
          <w:marBottom w:val="0"/>
          <w:divBdr>
            <w:top w:val="none" w:sz="0" w:space="0" w:color="auto"/>
            <w:left w:val="none" w:sz="0" w:space="0" w:color="auto"/>
            <w:bottom w:val="none" w:sz="0" w:space="0" w:color="auto"/>
            <w:right w:val="none" w:sz="0" w:space="0" w:color="auto"/>
          </w:divBdr>
          <w:divsChild>
            <w:div w:id="6058382">
              <w:marLeft w:val="0"/>
              <w:marRight w:val="0"/>
              <w:marTop w:val="0"/>
              <w:marBottom w:val="0"/>
              <w:divBdr>
                <w:top w:val="none" w:sz="0" w:space="0" w:color="auto"/>
                <w:left w:val="none" w:sz="0" w:space="0" w:color="auto"/>
                <w:bottom w:val="none" w:sz="0" w:space="0" w:color="auto"/>
                <w:right w:val="none" w:sz="0" w:space="0" w:color="auto"/>
              </w:divBdr>
            </w:div>
          </w:divsChild>
        </w:div>
        <w:div w:id="236476233">
          <w:marLeft w:val="0"/>
          <w:marRight w:val="0"/>
          <w:marTop w:val="0"/>
          <w:marBottom w:val="0"/>
          <w:divBdr>
            <w:top w:val="none" w:sz="0" w:space="0" w:color="auto"/>
            <w:left w:val="none" w:sz="0" w:space="0" w:color="auto"/>
            <w:bottom w:val="none" w:sz="0" w:space="0" w:color="auto"/>
            <w:right w:val="none" w:sz="0" w:space="0" w:color="auto"/>
          </w:divBdr>
          <w:divsChild>
            <w:div w:id="503714444">
              <w:marLeft w:val="0"/>
              <w:marRight w:val="0"/>
              <w:marTop w:val="0"/>
              <w:marBottom w:val="0"/>
              <w:divBdr>
                <w:top w:val="none" w:sz="0" w:space="0" w:color="auto"/>
                <w:left w:val="none" w:sz="0" w:space="0" w:color="auto"/>
                <w:bottom w:val="none" w:sz="0" w:space="0" w:color="auto"/>
                <w:right w:val="none" w:sz="0" w:space="0" w:color="auto"/>
              </w:divBdr>
            </w:div>
          </w:divsChild>
        </w:div>
        <w:div w:id="257183303">
          <w:marLeft w:val="0"/>
          <w:marRight w:val="0"/>
          <w:marTop w:val="0"/>
          <w:marBottom w:val="0"/>
          <w:divBdr>
            <w:top w:val="none" w:sz="0" w:space="0" w:color="auto"/>
            <w:left w:val="none" w:sz="0" w:space="0" w:color="auto"/>
            <w:bottom w:val="none" w:sz="0" w:space="0" w:color="auto"/>
            <w:right w:val="none" w:sz="0" w:space="0" w:color="auto"/>
          </w:divBdr>
          <w:divsChild>
            <w:div w:id="610166271">
              <w:marLeft w:val="0"/>
              <w:marRight w:val="0"/>
              <w:marTop w:val="0"/>
              <w:marBottom w:val="0"/>
              <w:divBdr>
                <w:top w:val="none" w:sz="0" w:space="0" w:color="auto"/>
                <w:left w:val="none" w:sz="0" w:space="0" w:color="auto"/>
                <w:bottom w:val="none" w:sz="0" w:space="0" w:color="auto"/>
                <w:right w:val="none" w:sz="0" w:space="0" w:color="auto"/>
              </w:divBdr>
            </w:div>
          </w:divsChild>
        </w:div>
        <w:div w:id="282462942">
          <w:marLeft w:val="0"/>
          <w:marRight w:val="0"/>
          <w:marTop w:val="0"/>
          <w:marBottom w:val="0"/>
          <w:divBdr>
            <w:top w:val="none" w:sz="0" w:space="0" w:color="auto"/>
            <w:left w:val="none" w:sz="0" w:space="0" w:color="auto"/>
            <w:bottom w:val="none" w:sz="0" w:space="0" w:color="auto"/>
            <w:right w:val="none" w:sz="0" w:space="0" w:color="auto"/>
          </w:divBdr>
          <w:divsChild>
            <w:div w:id="901716911">
              <w:marLeft w:val="0"/>
              <w:marRight w:val="0"/>
              <w:marTop w:val="0"/>
              <w:marBottom w:val="0"/>
              <w:divBdr>
                <w:top w:val="none" w:sz="0" w:space="0" w:color="auto"/>
                <w:left w:val="none" w:sz="0" w:space="0" w:color="auto"/>
                <w:bottom w:val="none" w:sz="0" w:space="0" w:color="auto"/>
                <w:right w:val="none" w:sz="0" w:space="0" w:color="auto"/>
              </w:divBdr>
            </w:div>
          </w:divsChild>
        </w:div>
        <w:div w:id="308246418">
          <w:marLeft w:val="0"/>
          <w:marRight w:val="0"/>
          <w:marTop w:val="0"/>
          <w:marBottom w:val="0"/>
          <w:divBdr>
            <w:top w:val="none" w:sz="0" w:space="0" w:color="auto"/>
            <w:left w:val="none" w:sz="0" w:space="0" w:color="auto"/>
            <w:bottom w:val="none" w:sz="0" w:space="0" w:color="auto"/>
            <w:right w:val="none" w:sz="0" w:space="0" w:color="auto"/>
          </w:divBdr>
          <w:divsChild>
            <w:div w:id="340355370">
              <w:marLeft w:val="0"/>
              <w:marRight w:val="0"/>
              <w:marTop w:val="0"/>
              <w:marBottom w:val="0"/>
              <w:divBdr>
                <w:top w:val="none" w:sz="0" w:space="0" w:color="auto"/>
                <w:left w:val="none" w:sz="0" w:space="0" w:color="auto"/>
                <w:bottom w:val="none" w:sz="0" w:space="0" w:color="auto"/>
                <w:right w:val="none" w:sz="0" w:space="0" w:color="auto"/>
              </w:divBdr>
            </w:div>
          </w:divsChild>
        </w:div>
        <w:div w:id="331572028">
          <w:marLeft w:val="0"/>
          <w:marRight w:val="0"/>
          <w:marTop w:val="0"/>
          <w:marBottom w:val="0"/>
          <w:divBdr>
            <w:top w:val="none" w:sz="0" w:space="0" w:color="auto"/>
            <w:left w:val="none" w:sz="0" w:space="0" w:color="auto"/>
            <w:bottom w:val="none" w:sz="0" w:space="0" w:color="auto"/>
            <w:right w:val="none" w:sz="0" w:space="0" w:color="auto"/>
          </w:divBdr>
          <w:divsChild>
            <w:div w:id="1194537531">
              <w:marLeft w:val="0"/>
              <w:marRight w:val="0"/>
              <w:marTop w:val="0"/>
              <w:marBottom w:val="0"/>
              <w:divBdr>
                <w:top w:val="none" w:sz="0" w:space="0" w:color="auto"/>
                <w:left w:val="none" w:sz="0" w:space="0" w:color="auto"/>
                <w:bottom w:val="none" w:sz="0" w:space="0" w:color="auto"/>
                <w:right w:val="none" w:sz="0" w:space="0" w:color="auto"/>
              </w:divBdr>
            </w:div>
          </w:divsChild>
        </w:div>
        <w:div w:id="341010309">
          <w:marLeft w:val="0"/>
          <w:marRight w:val="0"/>
          <w:marTop w:val="0"/>
          <w:marBottom w:val="0"/>
          <w:divBdr>
            <w:top w:val="none" w:sz="0" w:space="0" w:color="auto"/>
            <w:left w:val="none" w:sz="0" w:space="0" w:color="auto"/>
            <w:bottom w:val="none" w:sz="0" w:space="0" w:color="auto"/>
            <w:right w:val="none" w:sz="0" w:space="0" w:color="auto"/>
          </w:divBdr>
          <w:divsChild>
            <w:div w:id="1078286182">
              <w:marLeft w:val="0"/>
              <w:marRight w:val="0"/>
              <w:marTop w:val="0"/>
              <w:marBottom w:val="0"/>
              <w:divBdr>
                <w:top w:val="none" w:sz="0" w:space="0" w:color="auto"/>
                <w:left w:val="none" w:sz="0" w:space="0" w:color="auto"/>
                <w:bottom w:val="none" w:sz="0" w:space="0" w:color="auto"/>
                <w:right w:val="none" w:sz="0" w:space="0" w:color="auto"/>
              </w:divBdr>
            </w:div>
          </w:divsChild>
        </w:div>
        <w:div w:id="357126226">
          <w:marLeft w:val="0"/>
          <w:marRight w:val="0"/>
          <w:marTop w:val="0"/>
          <w:marBottom w:val="0"/>
          <w:divBdr>
            <w:top w:val="none" w:sz="0" w:space="0" w:color="auto"/>
            <w:left w:val="none" w:sz="0" w:space="0" w:color="auto"/>
            <w:bottom w:val="none" w:sz="0" w:space="0" w:color="auto"/>
            <w:right w:val="none" w:sz="0" w:space="0" w:color="auto"/>
          </w:divBdr>
          <w:divsChild>
            <w:div w:id="1110511107">
              <w:marLeft w:val="0"/>
              <w:marRight w:val="0"/>
              <w:marTop w:val="0"/>
              <w:marBottom w:val="0"/>
              <w:divBdr>
                <w:top w:val="none" w:sz="0" w:space="0" w:color="auto"/>
                <w:left w:val="none" w:sz="0" w:space="0" w:color="auto"/>
                <w:bottom w:val="none" w:sz="0" w:space="0" w:color="auto"/>
                <w:right w:val="none" w:sz="0" w:space="0" w:color="auto"/>
              </w:divBdr>
            </w:div>
          </w:divsChild>
        </w:div>
        <w:div w:id="363482244">
          <w:marLeft w:val="0"/>
          <w:marRight w:val="0"/>
          <w:marTop w:val="0"/>
          <w:marBottom w:val="0"/>
          <w:divBdr>
            <w:top w:val="none" w:sz="0" w:space="0" w:color="auto"/>
            <w:left w:val="none" w:sz="0" w:space="0" w:color="auto"/>
            <w:bottom w:val="none" w:sz="0" w:space="0" w:color="auto"/>
            <w:right w:val="none" w:sz="0" w:space="0" w:color="auto"/>
          </w:divBdr>
          <w:divsChild>
            <w:div w:id="719482191">
              <w:marLeft w:val="0"/>
              <w:marRight w:val="0"/>
              <w:marTop w:val="0"/>
              <w:marBottom w:val="0"/>
              <w:divBdr>
                <w:top w:val="none" w:sz="0" w:space="0" w:color="auto"/>
                <w:left w:val="none" w:sz="0" w:space="0" w:color="auto"/>
                <w:bottom w:val="none" w:sz="0" w:space="0" w:color="auto"/>
                <w:right w:val="none" w:sz="0" w:space="0" w:color="auto"/>
              </w:divBdr>
            </w:div>
          </w:divsChild>
        </w:div>
        <w:div w:id="376853680">
          <w:marLeft w:val="0"/>
          <w:marRight w:val="0"/>
          <w:marTop w:val="0"/>
          <w:marBottom w:val="0"/>
          <w:divBdr>
            <w:top w:val="none" w:sz="0" w:space="0" w:color="auto"/>
            <w:left w:val="none" w:sz="0" w:space="0" w:color="auto"/>
            <w:bottom w:val="none" w:sz="0" w:space="0" w:color="auto"/>
            <w:right w:val="none" w:sz="0" w:space="0" w:color="auto"/>
          </w:divBdr>
          <w:divsChild>
            <w:div w:id="1052264480">
              <w:marLeft w:val="0"/>
              <w:marRight w:val="0"/>
              <w:marTop w:val="0"/>
              <w:marBottom w:val="0"/>
              <w:divBdr>
                <w:top w:val="none" w:sz="0" w:space="0" w:color="auto"/>
                <w:left w:val="none" w:sz="0" w:space="0" w:color="auto"/>
                <w:bottom w:val="none" w:sz="0" w:space="0" w:color="auto"/>
                <w:right w:val="none" w:sz="0" w:space="0" w:color="auto"/>
              </w:divBdr>
            </w:div>
          </w:divsChild>
        </w:div>
        <w:div w:id="435176182">
          <w:marLeft w:val="0"/>
          <w:marRight w:val="0"/>
          <w:marTop w:val="0"/>
          <w:marBottom w:val="0"/>
          <w:divBdr>
            <w:top w:val="none" w:sz="0" w:space="0" w:color="auto"/>
            <w:left w:val="none" w:sz="0" w:space="0" w:color="auto"/>
            <w:bottom w:val="none" w:sz="0" w:space="0" w:color="auto"/>
            <w:right w:val="none" w:sz="0" w:space="0" w:color="auto"/>
          </w:divBdr>
          <w:divsChild>
            <w:div w:id="1538814197">
              <w:marLeft w:val="0"/>
              <w:marRight w:val="0"/>
              <w:marTop w:val="0"/>
              <w:marBottom w:val="0"/>
              <w:divBdr>
                <w:top w:val="none" w:sz="0" w:space="0" w:color="auto"/>
                <w:left w:val="none" w:sz="0" w:space="0" w:color="auto"/>
                <w:bottom w:val="none" w:sz="0" w:space="0" w:color="auto"/>
                <w:right w:val="none" w:sz="0" w:space="0" w:color="auto"/>
              </w:divBdr>
            </w:div>
          </w:divsChild>
        </w:div>
        <w:div w:id="446893398">
          <w:marLeft w:val="0"/>
          <w:marRight w:val="0"/>
          <w:marTop w:val="0"/>
          <w:marBottom w:val="0"/>
          <w:divBdr>
            <w:top w:val="none" w:sz="0" w:space="0" w:color="auto"/>
            <w:left w:val="none" w:sz="0" w:space="0" w:color="auto"/>
            <w:bottom w:val="none" w:sz="0" w:space="0" w:color="auto"/>
            <w:right w:val="none" w:sz="0" w:space="0" w:color="auto"/>
          </w:divBdr>
          <w:divsChild>
            <w:div w:id="273293061">
              <w:marLeft w:val="0"/>
              <w:marRight w:val="0"/>
              <w:marTop w:val="0"/>
              <w:marBottom w:val="0"/>
              <w:divBdr>
                <w:top w:val="none" w:sz="0" w:space="0" w:color="auto"/>
                <w:left w:val="none" w:sz="0" w:space="0" w:color="auto"/>
                <w:bottom w:val="none" w:sz="0" w:space="0" w:color="auto"/>
                <w:right w:val="none" w:sz="0" w:space="0" w:color="auto"/>
              </w:divBdr>
            </w:div>
          </w:divsChild>
        </w:div>
        <w:div w:id="475612366">
          <w:marLeft w:val="0"/>
          <w:marRight w:val="0"/>
          <w:marTop w:val="0"/>
          <w:marBottom w:val="0"/>
          <w:divBdr>
            <w:top w:val="none" w:sz="0" w:space="0" w:color="auto"/>
            <w:left w:val="none" w:sz="0" w:space="0" w:color="auto"/>
            <w:bottom w:val="none" w:sz="0" w:space="0" w:color="auto"/>
            <w:right w:val="none" w:sz="0" w:space="0" w:color="auto"/>
          </w:divBdr>
          <w:divsChild>
            <w:div w:id="94063982">
              <w:marLeft w:val="0"/>
              <w:marRight w:val="0"/>
              <w:marTop w:val="0"/>
              <w:marBottom w:val="0"/>
              <w:divBdr>
                <w:top w:val="none" w:sz="0" w:space="0" w:color="auto"/>
                <w:left w:val="none" w:sz="0" w:space="0" w:color="auto"/>
                <w:bottom w:val="none" w:sz="0" w:space="0" w:color="auto"/>
                <w:right w:val="none" w:sz="0" w:space="0" w:color="auto"/>
              </w:divBdr>
            </w:div>
          </w:divsChild>
        </w:div>
        <w:div w:id="479855555">
          <w:marLeft w:val="0"/>
          <w:marRight w:val="0"/>
          <w:marTop w:val="0"/>
          <w:marBottom w:val="0"/>
          <w:divBdr>
            <w:top w:val="none" w:sz="0" w:space="0" w:color="auto"/>
            <w:left w:val="none" w:sz="0" w:space="0" w:color="auto"/>
            <w:bottom w:val="none" w:sz="0" w:space="0" w:color="auto"/>
            <w:right w:val="none" w:sz="0" w:space="0" w:color="auto"/>
          </w:divBdr>
          <w:divsChild>
            <w:div w:id="1333071196">
              <w:marLeft w:val="0"/>
              <w:marRight w:val="0"/>
              <w:marTop w:val="0"/>
              <w:marBottom w:val="0"/>
              <w:divBdr>
                <w:top w:val="none" w:sz="0" w:space="0" w:color="auto"/>
                <w:left w:val="none" w:sz="0" w:space="0" w:color="auto"/>
                <w:bottom w:val="none" w:sz="0" w:space="0" w:color="auto"/>
                <w:right w:val="none" w:sz="0" w:space="0" w:color="auto"/>
              </w:divBdr>
            </w:div>
          </w:divsChild>
        </w:div>
        <w:div w:id="498471451">
          <w:marLeft w:val="0"/>
          <w:marRight w:val="0"/>
          <w:marTop w:val="0"/>
          <w:marBottom w:val="0"/>
          <w:divBdr>
            <w:top w:val="none" w:sz="0" w:space="0" w:color="auto"/>
            <w:left w:val="none" w:sz="0" w:space="0" w:color="auto"/>
            <w:bottom w:val="none" w:sz="0" w:space="0" w:color="auto"/>
            <w:right w:val="none" w:sz="0" w:space="0" w:color="auto"/>
          </w:divBdr>
          <w:divsChild>
            <w:div w:id="2142572452">
              <w:marLeft w:val="0"/>
              <w:marRight w:val="0"/>
              <w:marTop w:val="0"/>
              <w:marBottom w:val="0"/>
              <w:divBdr>
                <w:top w:val="none" w:sz="0" w:space="0" w:color="auto"/>
                <w:left w:val="none" w:sz="0" w:space="0" w:color="auto"/>
                <w:bottom w:val="none" w:sz="0" w:space="0" w:color="auto"/>
                <w:right w:val="none" w:sz="0" w:space="0" w:color="auto"/>
              </w:divBdr>
            </w:div>
          </w:divsChild>
        </w:div>
        <w:div w:id="501897580">
          <w:marLeft w:val="0"/>
          <w:marRight w:val="0"/>
          <w:marTop w:val="0"/>
          <w:marBottom w:val="0"/>
          <w:divBdr>
            <w:top w:val="none" w:sz="0" w:space="0" w:color="auto"/>
            <w:left w:val="none" w:sz="0" w:space="0" w:color="auto"/>
            <w:bottom w:val="none" w:sz="0" w:space="0" w:color="auto"/>
            <w:right w:val="none" w:sz="0" w:space="0" w:color="auto"/>
          </w:divBdr>
          <w:divsChild>
            <w:div w:id="1577083461">
              <w:marLeft w:val="0"/>
              <w:marRight w:val="0"/>
              <w:marTop w:val="0"/>
              <w:marBottom w:val="0"/>
              <w:divBdr>
                <w:top w:val="none" w:sz="0" w:space="0" w:color="auto"/>
                <w:left w:val="none" w:sz="0" w:space="0" w:color="auto"/>
                <w:bottom w:val="none" w:sz="0" w:space="0" w:color="auto"/>
                <w:right w:val="none" w:sz="0" w:space="0" w:color="auto"/>
              </w:divBdr>
            </w:div>
          </w:divsChild>
        </w:div>
        <w:div w:id="522591822">
          <w:marLeft w:val="0"/>
          <w:marRight w:val="0"/>
          <w:marTop w:val="0"/>
          <w:marBottom w:val="0"/>
          <w:divBdr>
            <w:top w:val="none" w:sz="0" w:space="0" w:color="auto"/>
            <w:left w:val="none" w:sz="0" w:space="0" w:color="auto"/>
            <w:bottom w:val="none" w:sz="0" w:space="0" w:color="auto"/>
            <w:right w:val="none" w:sz="0" w:space="0" w:color="auto"/>
          </w:divBdr>
          <w:divsChild>
            <w:div w:id="1324697566">
              <w:marLeft w:val="0"/>
              <w:marRight w:val="0"/>
              <w:marTop w:val="0"/>
              <w:marBottom w:val="0"/>
              <w:divBdr>
                <w:top w:val="none" w:sz="0" w:space="0" w:color="auto"/>
                <w:left w:val="none" w:sz="0" w:space="0" w:color="auto"/>
                <w:bottom w:val="none" w:sz="0" w:space="0" w:color="auto"/>
                <w:right w:val="none" w:sz="0" w:space="0" w:color="auto"/>
              </w:divBdr>
            </w:div>
          </w:divsChild>
        </w:div>
        <w:div w:id="567812748">
          <w:marLeft w:val="0"/>
          <w:marRight w:val="0"/>
          <w:marTop w:val="0"/>
          <w:marBottom w:val="0"/>
          <w:divBdr>
            <w:top w:val="none" w:sz="0" w:space="0" w:color="auto"/>
            <w:left w:val="none" w:sz="0" w:space="0" w:color="auto"/>
            <w:bottom w:val="none" w:sz="0" w:space="0" w:color="auto"/>
            <w:right w:val="none" w:sz="0" w:space="0" w:color="auto"/>
          </w:divBdr>
          <w:divsChild>
            <w:div w:id="790246408">
              <w:marLeft w:val="0"/>
              <w:marRight w:val="0"/>
              <w:marTop w:val="0"/>
              <w:marBottom w:val="0"/>
              <w:divBdr>
                <w:top w:val="none" w:sz="0" w:space="0" w:color="auto"/>
                <w:left w:val="none" w:sz="0" w:space="0" w:color="auto"/>
                <w:bottom w:val="none" w:sz="0" w:space="0" w:color="auto"/>
                <w:right w:val="none" w:sz="0" w:space="0" w:color="auto"/>
              </w:divBdr>
            </w:div>
          </w:divsChild>
        </w:div>
        <w:div w:id="580875832">
          <w:marLeft w:val="0"/>
          <w:marRight w:val="0"/>
          <w:marTop w:val="0"/>
          <w:marBottom w:val="0"/>
          <w:divBdr>
            <w:top w:val="none" w:sz="0" w:space="0" w:color="auto"/>
            <w:left w:val="none" w:sz="0" w:space="0" w:color="auto"/>
            <w:bottom w:val="none" w:sz="0" w:space="0" w:color="auto"/>
            <w:right w:val="none" w:sz="0" w:space="0" w:color="auto"/>
          </w:divBdr>
          <w:divsChild>
            <w:div w:id="1849327369">
              <w:marLeft w:val="0"/>
              <w:marRight w:val="0"/>
              <w:marTop w:val="0"/>
              <w:marBottom w:val="0"/>
              <w:divBdr>
                <w:top w:val="none" w:sz="0" w:space="0" w:color="auto"/>
                <w:left w:val="none" w:sz="0" w:space="0" w:color="auto"/>
                <w:bottom w:val="none" w:sz="0" w:space="0" w:color="auto"/>
                <w:right w:val="none" w:sz="0" w:space="0" w:color="auto"/>
              </w:divBdr>
            </w:div>
          </w:divsChild>
        </w:div>
        <w:div w:id="604076581">
          <w:marLeft w:val="0"/>
          <w:marRight w:val="0"/>
          <w:marTop w:val="0"/>
          <w:marBottom w:val="0"/>
          <w:divBdr>
            <w:top w:val="none" w:sz="0" w:space="0" w:color="auto"/>
            <w:left w:val="none" w:sz="0" w:space="0" w:color="auto"/>
            <w:bottom w:val="none" w:sz="0" w:space="0" w:color="auto"/>
            <w:right w:val="none" w:sz="0" w:space="0" w:color="auto"/>
          </w:divBdr>
          <w:divsChild>
            <w:div w:id="850216816">
              <w:marLeft w:val="0"/>
              <w:marRight w:val="0"/>
              <w:marTop w:val="0"/>
              <w:marBottom w:val="0"/>
              <w:divBdr>
                <w:top w:val="none" w:sz="0" w:space="0" w:color="auto"/>
                <w:left w:val="none" w:sz="0" w:space="0" w:color="auto"/>
                <w:bottom w:val="none" w:sz="0" w:space="0" w:color="auto"/>
                <w:right w:val="none" w:sz="0" w:space="0" w:color="auto"/>
              </w:divBdr>
            </w:div>
          </w:divsChild>
        </w:div>
        <w:div w:id="650331018">
          <w:marLeft w:val="0"/>
          <w:marRight w:val="0"/>
          <w:marTop w:val="0"/>
          <w:marBottom w:val="0"/>
          <w:divBdr>
            <w:top w:val="none" w:sz="0" w:space="0" w:color="auto"/>
            <w:left w:val="none" w:sz="0" w:space="0" w:color="auto"/>
            <w:bottom w:val="none" w:sz="0" w:space="0" w:color="auto"/>
            <w:right w:val="none" w:sz="0" w:space="0" w:color="auto"/>
          </w:divBdr>
          <w:divsChild>
            <w:div w:id="1569607543">
              <w:marLeft w:val="0"/>
              <w:marRight w:val="0"/>
              <w:marTop w:val="0"/>
              <w:marBottom w:val="0"/>
              <w:divBdr>
                <w:top w:val="none" w:sz="0" w:space="0" w:color="auto"/>
                <w:left w:val="none" w:sz="0" w:space="0" w:color="auto"/>
                <w:bottom w:val="none" w:sz="0" w:space="0" w:color="auto"/>
                <w:right w:val="none" w:sz="0" w:space="0" w:color="auto"/>
              </w:divBdr>
            </w:div>
          </w:divsChild>
        </w:div>
        <w:div w:id="662777407">
          <w:marLeft w:val="0"/>
          <w:marRight w:val="0"/>
          <w:marTop w:val="0"/>
          <w:marBottom w:val="0"/>
          <w:divBdr>
            <w:top w:val="none" w:sz="0" w:space="0" w:color="auto"/>
            <w:left w:val="none" w:sz="0" w:space="0" w:color="auto"/>
            <w:bottom w:val="none" w:sz="0" w:space="0" w:color="auto"/>
            <w:right w:val="none" w:sz="0" w:space="0" w:color="auto"/>
          </w:divBdr>
          <w:divsChild>
            <w:div w:id="1131897640">
              <w:marLeft w:val="0"/>
              <w:marRight w:val="0"/>
              <w:marTop w:val="0"/>
              <w:marBottom w:val="0"/>
              <w:divBdr>
                <w:top w:val="none" w:sz="0" w:space="0" w:color="auto"/>
                <w:left w:val="none" w:sz="0" w:space="0" w:color="auto"/>
                <w:bottom w:val="none" w:sz="0" w:space="0" w:color="auto"/>
                <w:right w:val="none" w:sz="0" w:space="0" w:color="auto"/>
              </w:divBdr>
            </w:div>
          </w:divsChild>
        </w:div>
        <w:div w:id="666135250">
          <w:marLeft w:val="0"/>
          <w:marRight w:val="0"/>
          <w:marTop w:val="0"/>
          <w:marBottom w:val="0"/>
          <w:divBdr>
            <w:top w:val="none" w:sz="0" w:space="0" w:color="auto"/>
            <w:left w:val="none" w:sz="0" w:space="0" w:color="auto"/>
            <w:bottom w:val="none" w:sz="0" w:space="0" w:color="auto"/>
            <w:right w:val="none" w:sz="0" w:space="0" w:color="auto"/>
          </w:divBdr>
          <w:divsChild>
            <w:div w:id="1341349422">
              <w:marLeft w:val="0"/>
              <w:marRight w:val="0"/>
              <w:marTop w:val="0"/>
              <w:marBottom w:val="0"/>
              <w:divBdr>
                <w:top w:val="none" w:sz="0" w:space="0" w:color="auto"/>
                <w:left w:val="none" w:sz="0" w:space="0" w:color="auto"/>
                <w:bottom w:val="none" w:sz="0" w:space="0" w:color="auto"/>
                <w:right w:val="none" w:sz="0" w:space="0" w:color="auto"/>
              </w:divBdr>
            </w:div>
          </w:divsChild>
        </w:div>
        <w:div w:id="701826191">
          <w:marLeft w:val="0"/>
          <w:marRight w:val="0"/>
          <w:marTop w:val="0"/>
          <w:marBottom w:val="0"/>
          <w:divBdr>
            <w:top w:val="none" w:sz="0" w:space="0" w:color="auto"/>
            <w:left w:val="none" w:sz="0" w:space="0" w:color="auto"/>
            <w:bottom w:val="none" w:sz="0" w:space="0" w:color="auto"/>
            <w:right w:val="none" w:sz="0" w:space="0" w:color="auto"/>
          </w:divBdr>
          <w:divsChild>
            <w:div w:id="987826401">
              <w:marLeft w:val="0"/>
              <w:marRight w:val="0"/>
              <w:marTop w:val="0"/>
              <w:marBottom w:val="0"/>
              <w:divBdr>
                <w:top w:val="none" w:sz="0" w:space="0" w:color="auto"/>
                <w:left w:val="none" w:sz="0" w:space="0" w:color="auto"/>
                <w:bottom w:val="none" w:sz="0" w:space="0" w:color="auto"/>
                <w:right w:val="none" w:sz="0" w:space="0" w:color="auto"/>
              </w:divBdr>
            </w:div>
          </w:divsChild>
        </w:div>
        <w:div w:id="705523469">
          <w:marLeft w:val="0"/>
          <w:marRight w:val="0"/>
          <w:marTop w:val="0"/>
          <w:marBottom w:val="0"/>
          <w:divBdr>
            <w:top w:val="none" w:sz="0" w:space="0" w:color="auto"/>
            <w:left w:val="none" w:sz="0" w:space="0" w:color="auto"/>
            <w:bottom w:val="none" w:sz="0" w:space="0" w:color="auto"/>
            <w:right w:val="none" w:sz="0" w:space="0" w:color="auto"/>
          </w:divBdr>
          <w:divsChild>
            <w:div w:id="1913083214">
              <w:marLeft w:val="0"/>
              <w:marRight w:val="0"/>
              <w:marTop w:val="0"/>
              <w:marBottom w:val="0"/>
              <w:divBdr>
                <w:top w:val="none" w:sz="0" w:space="0" w:color="auto"/>
                <w:left w:val="none" w:sz="0" w:space="0" w:color="auto"/>
                <w:bottom w:val="none" w:sz="0" w:space="0" w:color="auto"/>
                <w:right w:val="none" w:sz="0" w:space="0" w:color="auto"/>
              </w:divBdr>
            </w:div>
          </w:divsChild>
        </w:div>
        <w:div w:id="706838255">
          <w:marLeft w:val="0"/>
          <w:marRight w:val="0"/>
          <w:marTop w:val="0"/>
          <w:marBottom w:val="0"/>
          <w:divBdr>
            <w:top w:val="none" w:sz="0" w:space="0" w:color="auto"/>
            <w:left w:val="none" w:sz="0" w:space="0" w:color="auto"/>
            <w:bottom w:val="none" w:sz="0" w:space="0" w:color="auto"/>
            <w:right w:val="none" w:sz="0" w:space="0" w:color="auto"/>
          </w:divBdr>
          <w:divsChild>
            <w:div w:id="241916722">
              <w:marLeft w:val="0"/>
              <w:marRight w:val="0"/>
              <w:marTop w:val="0"/>
              <w:marBottom w:val="0"/>
              <w:divBdr>
                <w:top w:val="none" w:sz="0" w:space="0" w:color="auto"/>
                <w:left w:val="none" w:sz="0" w:space="0" w:color="auto"/>
                <w:bottom w:val="none" w:sz="0" w:space="0" w:color="auto"/>
                <w:right w:val="none" w:sz="0" w:space="0" w:color="auto"/>
              </w:divBdr>
            </w:div>
          </w:divsChild>
        </w:div>
        <w:div w:id="718935374">
          <w:marLeft w:val="0"/>
          <w:marRight w:val="0"/>
          <w:marTop w:val="0"/>
          <w:marBottom w:val="0"/>
          <w:divBdr>
            <w:top w:val="none" w:sz="0" w:space="0" w:color="auto"/>
            <w:left w:val="none" w:sz="0" w:space="0" w:color="auto"/>
            <w:bottom w:val="none" w:sz="0" w:space="0" w:color="auto"/>
            <w:right w:val="none" w:sz="0" w:space="0" w:color="auto"/>
          </w:divBdr>
          <w:divsChild>
            <w:div w:id="837891330">
              <w:marLeft w:val="0"/>
              <w:marRight w:val="0"/>
              <w:marTop w:val="0"/>
              <w:marBottom w:val="0"/>
              <w:divBdr>
                <w:top w:val="none" w:sz="0" w:space="0" w:color="auto"/>
                <w:left w:val="none" w:sz="0" w:space="0" w:color="auto"/>
                <w:bottom w:val="none" w:sz="0" w:space="0" w:color="auto"/>
                <w:right w:val="none" w:sz="0" w:space="0" w:color="auto"/>
              </w:divBdr>
            </w:div>
          </w:divsChild>
        </w:div>
        <w:div w:id="760952430">
          <w:marLeft w:val="0"/>
          <w:marRight w:val="0"/>
          <w:marTop w:val="0"/>
          <w:marBottom w:val="0"/>
          <w:divBdr>
            <w:top w:val="none" w:sz="0" w:space="0" w:color="auto"/>
            <w:left w:val="none" w:sz="0" w:space="0" w:color="auto"/>
            <w:bottom w:val="none" w:sz="0" w:space="0" w:color="auto"/>
            <w:right w:val="none" w:sz="0" w:space="0" w:color="auto"/>
          </w:divBdr>
          <w:divsChild>
            <w:div w:id="713310254">
              <w:marLeft w:val="0"/>
              <w:marRight w:val="0"/>
              <w:marTop w:val="0"/>
              <w:marBottom w:val="0"/>
              <w:divBdr>
                <w:top w:val="none" w:sz="0" w:space="0" w:color="auto"/>
                <w:left w:val="none" w:sz="0" w:space="0" w:color="auto"/>
                <w:bottom w:val="none" w:sz="0" w:space="0" w:color="auto"/>
                <w:right w:val="none" w:sz="0" w:space="0" w:color="auto"/>
              </w:divBdr>
            </w:div>
          </w:divsChild>
        </w:div>
        <w:div w:id="776799871">
          <w:marLeft w:val="0"/>
          <w:marRight w:val="0"/>
          <w:marTop w:val="0"/>
          <w:marBottom w:val="0"/>
          <w:divBdr>
            <w:top w:val="none" w:sz="0" w:space="0" w:color="auto"/>
            <w:left w:val="none" w:sz="0" w:space="0" w:color="auto"/>
            <w:bottom w:val="none" w:sz="0" w:space="0" w:color="auto"/>
            <w:right w:val="none" w:sz="0" w:space="0" w:color="auto"/>
          </w:divBdr>
          <w:divsChild>
            <w:div w:id="336421989">
              <w:marLeft w:val="0"/>
              <w:marRight w:val="0"/>
              <w:marTop w:val="0"/>
              <w:marBottom w:val="0"/>
              <w:divBdr>
                <w:top w:val="none" w:sz="0" w:space="0" w:color="auto"/>
                <w:left w:val="none" w:sz="0" w:space="0" w:color="auto"/>
                <w:bottom w:val="none" w:sz="0" w:space="0" w:color="auto"/>
                <w:right w:val="none" w:sz="0" w:space="0" w:color="auto"/>
              </w:divBdr>
            </w:div>
          </w:divsChild>
        </w:div>
        <w:div w:id="853615801">
          <w:marLeft w:val="0"/>
          <w:marRight w:val="0"/>
          <w:marTop w:val="0"/>
          <w:marBottom w:val="0"/>
          <w:divBdr>
            <w:top w:val="none" w:sz="0" w:space="0" w:color="auto"/>
            <w:left w:val="none" w:sz="0" w:space="0" w:color="auto"/>
            <w:bottom w:val="none" w:sz="0" w:space="0" w:color="auto"/>
            <w:right w:val="none" w:sz="0" w:space="0" w:color="auto"/>
          </w:divBdr>
          <w:divsChild>
            <w:div w:id="301203574">
              <w:marLeft w:val="0"/>
              <w:marRight w:val="0"/>
              <w:marTop w:val="0"/>
              <w:marBottom w:val="0"/>
              <w:divBdr>
                <w:top w:val="none" w:sz="0" w:space="0" w:color="auto"/>
                <w:left w:val="none" w:sz="0" w:space="0" w:color="auto"/>
                <w:bottom w:val="none" w:sz="0" w:space="0" w:color="auto"/>
                <w:right w:val="none" w:sz="0" w:space="0" w:color="auto"/>
              </w:divBdr>
            </w:div>
          </w:divsChild>
        </w:div>
        <w:div w:id="859659620">
          <w:marLeft w:val="0"/>
          <w:marRight w:val="0"/>
          <w:marTop w:val="0"/>
          <w:marBottom w:val="0"/>
          <w:divBdr>
            <w:top w:val="none" w:sz="0" w:space="0" w:color="auto"/>
            <w:left w:val="none" w:sz="0" w:space="0" w:color="auto"/>
            <w:bottom w:val="none" w:sz="0" w:space="0" w:color="auto"/>
            <w:right w:val="none" w:sz="0" w:space="0" w:color="auto"/>
          </w:divBdr>
          <w:divsChild>
            <w:div w:id="1490248762">
              <w:marLeft w:val="0"/>
              <w:marRight w:val="0"/>
              <w:marTop w:val="0"/>
              <w:marBottom w:val="0"/>
              <w:divBdr>
                <w:top w:val="none" w:sz="0" w:space="0" w:color="auto"/>
                <w:left w:val="none" w:sz="0" w:space="0" w:color="auto"/>
                <w:bottom w:val="none" w:sz="0" w:space="0" w:color="auto"/>
                <w:right w:val="none" w:sz="0" w:space="0" w:color="auto"/>
              </w:divBdr>
            </w:div>
          </w:divsChild>
        </w:div>
        <w:div w:id="869614184">
          <w:marLeft w:val="0"/>
          <w:marRight w:val="0"/>
          <w:marTop w:val="0"/>
          <w:marBottom w:val="0"/>
          <w:divBdr>
            <w:top w:val="none" w:sz="0" w:space="0" w:color="auto"/>
            <w:left w:val="none" w:sz="0" w:space="0" w:color="auto"/>
            <w:bottom w:val="none" w:sz="0" w:space="0" w:color="auto"/>
            <w:right w:val="none" w:sz="0" w:space="0" w:color="auto"/>
          </w:divBdr>
          <w:divsChild>
            <w:div w:id="1139498752">
              <w:marLeft w:val="0"/>
              <w:marRight w:val="0"/>
              <w:marTop w:val="0"/>
              <w:marBottom w:val="0"/>
              <w:divBdr>
                <w:top w:val="none" w:sz="0" w:space="0" w:color="auto"/>
                <w:left w:val="none" w:sz="0" w:space="0" w:color="auto"/>
                <w:bottom w:val="none" w:sz="0" w:space="0" w:color="auto"/>
                <w:right w:val="none" w:sz="0" w:space="0" w:color="auto"/>
              </w:divBdr>
            </w:div>
          </w:divsChild>
        </w:div>
        <w:div w:id="898596837">
          <w:marLeft w:val="0"/>
          <w:marRight w:val="0"/>
          <w:marTop w:val="0"/>
          <w:marBottom w:val="0"/>
          <w:divBdr>
            <w:top w:val="none" w:sz="0" w:space="0" w:color="auto"/>
            <w:left w:val="none" w:sz="0" w:space="0" w:color="auto"/>
            <w:bottom w:val="none" w:sz="0" w:space="0" w:color="auto"/>
            <w:right w:val="none" w:sz="0" w:space="0" w:color="auto"/>
          </w:divBdr>
          <w:divsChild>
            <w:div w:id="1591085872">
              <w:marLeft w:val="0"/>
              <w:marRight w:val="0"/>
              <w:marTop w:val="0"/>
              <w:marBottom w:val="0"/>
              <w:divBdr>
                <w:top w:val="none" w:sz="0" w:space="0" w:color="auto"/>
                <w:left w:val="none" w:sz="0" w:space="0" w:color="auto"/>
                <w:bottom w:val="none" w:sz="0" w:space="0" w:color="auto"/>
                <w:right w:val="none" w:sz="0" w:space="0" w:color="auto"/>
              </w:divBdr>
            </w:div>
          </w:divsChild>
        </w:div>
        <w:div w:id="916474399">
          <w:marLeft w:val="0"/>
          <w:marRight w:val="0"/>
          <w:marTop w:val="0"/>
          <w:marBottom w:val="0"/>
          <w:divBdr>
            <w:top w:val="none" w:sz="0" w:space="0" w:color="auto"/>
            <w:left w:val="none" w:sz="0" w:space="0" w:color="auto"/>
            <w:bottom w:val="none" w:sz="0" w:space="0" w:color="auto"/>
            <w:right w:val="none" w:sz="0" w:space="0" w:color="auto"/>
          </w:divBdr>
          <w:divsChild>
            <w:div w:id="898126181">
              <w:marLeft w:val="0"/>
              <w:marRight w:val="0"/>
              <w:marTop w:val="0"/>
              <w:marBottom w:val="0"/>
              <w:divBdr>
                <w:top w:val="none" w:sz="0" w:space="0" w:color="auto"/>
                <w:left w:val="none" w:sz="0" w:space="0" w:color="auto"/>
                <w:bottom w:val="none" w:sz="0" w:space="0" w:color="auto"/>
                <w:right w:val="none" w:sz="0" w:space="0" w:color="auto"/>
              </w:divBdr>
            </w:div>
          </w:divsChild>
        </w:div>
        <w:div w:id="952512966">
          <w:marLeft w:val="0"/>
          <w:marRight w:val="0"/>
          <w:marTop w:val="0"/>
          <w:marBottom w:val="0"/>
          <w:divBdr>
            <w:top w:val="none" w:sz="0" w:space="0" w:color="auto"/>
            <w:left w:val="none" w:sz="0" w:space="0" w:color="auto"/>
            <w:bottom w:val="none" w:sz="0" w:space="0" w:color="auto"/>
            <w:right w:val="none" w:sz="0" w:space="0" w:color="auto"/>
          </w:divBdr>
          <w:divsChild>
            <w:div w:id="349138670">
              <w:marLeft w:val="0"/>
              <w:marRight w:val="0"/>
              <w:marTop w:val="0"/>
              <w:marBottom w:val="0"/>
              <w:divBdr>
                <w:top w:val="none" w:sz="0" w:space="0" w:color="auto"/>
                <w:left w:val="none" w:sz="0" w:space="0" w:color="auto"/>
                <w:bottom w:val="none" w:sz="0" w:space="0" w:color="auto"/>
                <w:right w:val="none" w:sz="0" w:space="0" w:color="auto"/>
              </w:divBdr>
            </w:div>
          </w:divsChild>
        </w:div>
        <w:div w:id="968777302">
          <w:marLeft w:val="0"/>
          <w:marRight w:val="0"/>
          <w:marTop w:val="0"/>
          <w:marBottom w:val="0"/>
          <w:divBdr>
            <w:top w:val="none" w:sz="0" w:space="0" w:color="auto"/>
            <w:left w:val="none" w:sz="0" w:space="0" w:color="auto"/>
            <w:bottom w:val="none" w:sz="0" w:space="0" w:color="auto"/>
            <w:right w:val="none" w:sz="0" w:space="0" w:color="auto"/>
          </w:divBdr>
          <w:divsChild>
            <w:div w:id="2088068281">
              <w:marLeft w:val="0"/>
              <w:marRight w:val="0"/>
              <w:marTop w:val="0"/>
              <w:marBottom w:val="0"/>
              <w:divBdr>
                <w:top w:val="none" w:sz="0" w:space="0" w:color="auto"/>
                <w:left w:val="none" w:sz="0" w:space="0" w:color="auto"/>
                <w:bottom w:val="none" w:sz="0" w:space="0" w:color="auto"/>
                <w:right w:val="none" w:sz="0" w:space="0" w:color="auto"/>
              </w:divBdr>
            </w:div>
          </w:divsChild>
        </w:div>
        <w:div w:id="983773642">
          <w:marLeft w:val="0"/>
          <w:marRight w:val="0"/>
          <w:marTop w:val="0"/>
          <w:marBottom w:val="0"/>
          <w:divBdr>
            <w:top w:val="none" w:sz="0" w:space="0" w:color="auto"/>
            <w:left w:val="none" w:sz="0" w:space="0" w:color="auto"/>
            <w:bottom w:val="none" w:sz="0" w:space="0" w:color="auto"/>
            <w:right w:val="none" w:sz="0" w:space="0" w:color="auto"/>
          </w:divBdr>
          <w:divsChild>
            <w:div w:id="1297760148">
              <w:marLeft w:val="0"/>
              <w:marRight w:val="0"/>
              <w:marTop w:val="0"/>
              <w:marBottom w:val="0"/>
              <w:divBdr>
                <w:top w:val="none" w:sz="0" w:space="0" w:color="auto"/>
                <w:left w:val="none" w:sz="0" w:space="0" w:color="auto"/>
                <w:bottom w:val="none" w:sz="0" w:space="0" w:color="auto"/>
                <w:right w:val="none" w:sz="0" w:space="0" w:color="auto"/>
              </w:divBdr>
            </w:div>
          </w:divsChild>
        </w:div>
        <w:div w:id="997265289">
          <w:marLeft w:val="0"/>
          <w:marRight w:val="0"/>
          <w:marTop w:val="0"/>
          <w:marBottom w:val="0"/>
          <w:divBdr>
            <w:top w:val="none" w:sz="0" w:space="0" w:color="auto"/>
            <w:left w:val="none" w:sz="0" w:space="0" w:color="auto"/>
            <w:bottom w:val="none" w:sz="0" w:space="0" w:color="auto"/>
            <w:right w:val="none" w:sz="0" w:space="0" w:color="auto"/>
          </w:divBdr>
          <w:divsChild>
            <w:div w:id="668482098">
              <w:marLeft w:val="0"/>
              <w:marRight w:val="0"/>
              <w:marTop w:val="0"/>
              <w:marBottom w:val="0"/>
              <w:divBdr>
                <w:top w:val="none" w:sz="0" w:space="0" w:color="auto"/>
                <w:left w:val="none" w:sz="0" w:space="0" w:color="auto"/>
                <w:bottom w:val="none" w:sz="0" w:space="0" w:color="auto"/>
                <w:right w:val="none" w:sz="0" w:space="0" w:color="auto"/>
              </w:divBdr>
            </w:div>
          </w:divsChild>
        </w:div>
        <w:div w:id="1056778624">
          <w:marLeft w:val="0"/>
          <w:marRight w:val="0"/>
          <w:marTop w:val="0"/>
          <w:marBottom w:val="0"/>
          <w:divBdr>
            <w:top w:val="none" w:sz="0" w:space="0" w:color="auto"/>
            <w:left w:val="none" w:sz="0" w:space="0" w:color="auto"/>
            <w:bottom w:val="none" w:sz="0" w:space="0" w:color="auto"/>
            <w:right w:val="none" w:sz="0" w:space="0" w:color="auto"/>
          </w:divBdr>
          <w:divsChild>
            <w:div w:id="1388724894">
              <w:marLeft w:val="0"/>
              <w:marRight w:val="0"/>
              <w:marTop w:val="0"/>
              <w:marBottom w:val="0"/>
              <w:divBdr>
                <w:top w:val="none" w:sz="0" w:space="0" w:color="auto"/>
                <w:left w:val="none" w:sz="0" w:space="0" w:color="auto"/>
                <w:bottom w:val="none" w:sz="0" w:space="0" w:color="auto"/>
                <w:right w:val="none" w:sz="0" w:space="0" w:color="auto"/>
              </w:divBdr>
            </w:div>
          </w:divsChild>
        </w:div>
        <w:div w:id="1061175046">
          <w:marLeft w:val="0"/>
          <w:marRight w:val="0"/>
          <w:marTop w:val="0"/>
          <w:marBottom w:val="0"/>
          <w:divBdr>
            <w:top w:val="none" w:sz="0" w:space="0" w:color="auto"/>
            <w:left w:val="none" w:sz="0" w:space="0" w:color="auto"/>
            <w:bottom w:val="none" w:sz="0" w:space="0" w:color="auto"/>
            <w:right w:val="none" w:sz="0" w:space="0" w:color="auto"/>
          </w:divBdr>
          <w:divsChild>
            <w:div w:id="1810513489">
              <w:marLeft w:val="0"/>
              <w:marRight w:val="0"/>
              <w:marTop w:val="0"/>
              <w:marBottom w:val="0"/>
              <w:divBdr>
                <w:top w:val="none" w:sz="0" w:space="0" w:color="auto"/>
                <w:left w:val="none" w:sz="0" w:space="0" w:color="auto"/>
                <w:bottom w:val="none" w:sz="0" w:space="0" w:color="auto"/>
                <w:right w:val="none" w:sz="0" w:space="0" w:color="auto"/>
              </w:divBdr>
            </w:div>
          </w:divsChild>
        </w:div>
        <w:div w:id="1072435692">
          <w:marLeft w:val="0"/>
          <w:marRight w:val="0"/>
          <w:marTop w:val="0"/>
          <w:marBottom w:val="0"/>
          <w:divBdr>
            <w:top w:val="none" w:sz="0" w:space="0" w:color="auto"/>
            <w:left w:val="none" w:sz="0" w:space="0" w:color="auto"/>
            <w:bottom w:val="none" w:sz="0" w:space="0" w:color="auto"/>
            <w:right w:val="none" w:sz="0" w:space="0" w:color="auto"/>
          </w:divBdr>
          <w:divsChild>
            <w:div w:id="2064215086">
              <w:marLeft w:val="0"/>
              <w:marRight w:val="0"/>
              <w:marTop w:val="0"/>
              <w:marBottom w:val="0"/>
              <w:divBdr>
                <w:top w:val="none" w:sz="0" w:space="0" w:color="auto"/>
                <w:left w:val="none" w:sz="0" w:space="0" w:color="auto"/>
                <w:bottom w:val="none" w:sz="0" w:space="0" w:color="auto"/>
                <w:right w:val="none" w:sz="0" w:space="0" w:color="auto"/>
              </w:divBdr>
            </w:div>
          </w:divsChild>
        </w:div>
        <w:div w:id="1073310590">
          <w:marLeft w:val="0"/>
          <w:marRight w:val="0"/>
          <w:marTop w:val="0"/>
          <w:marBottom w:val="0"/>
          <w:divBdr>
            <w:top w:val="none" w:sz="0" w:space="0" w:color="auto"/>
            <w:left w:val="none" w:sz="0" w:space="0" w:color="auto"/>
            <w:bottom w:val="none" w:sz="0" w:space="0" w:color="auto"/>
            <w:right w:val="none" w:sz="0" w:space="0" w:color="auto"/>
          </w:divBdr>
          <w:divsChild>
            <w:div w:id="628631746">
              <w:marLeft w:val="0"/>
              <w:marRight w:val="0"/>
              <w:marTop w:val="0"/>
              <w:marBottom w:val="0"/>
              <w:divBdr>
                <w:top w:val="none" w:sz="0" w:space="0" w:color="auto"/>
                <w:left w:val="none" w:sz="0" w:space="0" w:color="auto"/>
                <w:bottom w:val="none" w:sz="0" w:space="0" w:color="auto"/>
                <w:right w:val="none" w:sz="0" w:space="0" w:color="auto"/>
              </w:divBdr>
            </w:div>
          </w:divsChild>
        </w:div>
        <w:div w:id="1077244972">
          <w:marLeft w:val="0"/>
          <w:marRight w:val="0"/>
          <w:marTop w:val="0"/>
          <w:marBottom w:val="0"/>
          <w:divBdr>
            <w:top w:val="none" w:sz="0" w:space="0" w:color="auto"/>
            <w:left w:val="none" w:sz="0" w:space="0" w:color="auto"/>
            <w:bottom w:val="none" w:sz="0" w:space="0" w:color="auto"/>
            <w:right w:val="none" w:sz="0" w:space="0" w:color="auto"/>
          </w:divBdr>
          <w:divsChild>
            <w:div w:id="513152143">
              <w:marLeft w:val="0"/>
              <w:marRight w:val="0"/>
              <w:marTop w:val="0"/>
              <w:marBottom w:val="0"/>
              <w:divBdr>
                <w:top w:val="none" w:sz="0" w:space="0" w:color="auto"/>
                <w:left w:val="none" w:sz="0" w:space="0" w:color="auto"/>
                <w:bottom w:val="none" w:sz="0" w:space="0" w:color="auto"/>
                <w:right w:val="none" w:sz="0" w:space="0" w:color="auto"/>
              </w:divBdr>
            </w:div>
          </w:divsChild>
        </w:div>
        <w:div w:id="1115253381">
          <w:marLeft w:val="0"/>
          <w:marRight w:val="0"/>
          <w:marTop w:val="0"/>
          <w:marBottom w:val="0"/>
          <w:divBdr>
            <w:top w:val="none" w:sz="0" w:space="0" w:color="auto"/>
            <w:left w:val="none" w:sz="0" w:space="0" w:color="auto"/>
            <w:bottom w:val="none" w:sz="0" w:space="0" w:color="auto"/>
            <w:right w:val="none" w:sz="0" w:space="0" w:color="auto"/>
          </w:divBdr>
          <w:divsChild>
            <w:div w:id="812867819">
              <w:marLeft w:val="0"/>
              <w:marRight w:val="0"/>
              <w:marTop w:val="0"/>
              <w:marBottom w:val="0"/>
              <w:divBdr>
                <w:top w:val="none" w:sz="0" w:space="0" w:color="auto"/>
                <w:left w:val="none" w:sz="0" w:space="0" w:color="auto"/>
                <w:bottom w:val="none" w:sz="0" w:space="0" w:color="auto"/>
                <w:right w:val="none" w:sz="0" w:space="0" w:color="auto"/>
              </w:divBdr>
            </w:div>
          </w:divsChild>
        </w:div>
        <w:div w:id="1116870749">
          <w:marLeft w:val="0"/>
          <w:marRight w:val="0"/>
          <w:marTop w:val="0"/>
          <w:marBottom w:val="0"/>
          <w:divBdr>
            <w:top w:val="none" w:sz="0" w:space="0" w:color="auto"/>
            <w:left w:val="none" w:sz="0" w:space="0" w:color="auto"/>
            <w:bottom w:val="none" w:sz="0" w:space="0" w:color="auto"/>
            <w:right w:val="none" w:sz="0" w:space="0" w:color="auto"/>
          </w:divBdr>
          <w:divsChild>
            <w:div w:id="169181041">
              <w:marLeft w:val="0"/>
              <w:marRight w:val="0"/>
              <w:marTop w:val="0"/>
              <w:marBottom w:val="0"/>
              <w:divBdr>
                <w:top w:val="none" w:sz="0" w:space="0" w:color="auto"/>
                <w:left w:val="none" w:sz="0" w:space="0" w:color="auto"/>
                <w:bottom w:val="none" w:sz="0" w:space="0" w:color="auto"/>
                <w:right w:val="none" w:sz="0" w:space="0" w:color="auto"/>
              </w:divBdr>
            </w:div>
          </w:divsChild>
        </w:div>
        <w:div w:id="1159073853">
          <w:marLeft w:val="0"/>
          <w:marRight w:val="0"/>
          <w:marTop w:val="0"/>
          <w:marBottom w:val="0"/>
          <w:divBdr>
            <w:top w:val="none" w:sz="0" w:space="0" w:color="auto"/>
            <w:left w:val="none" w:sz="0" w:space="0" w:color="auto"/>
            <w:bottom w:val="none" w:sz="0" w:space="0" w:color="auto"/>
            <w:right w:val="none" w:sz="0" w:space="0" w:color="auto"/>
          </w:divBdr>
          <w:divsChild>
            <w:div w:id="1950040240">
              <w:marLeft w:val="0"/>
              <w:marRight w:val="0"/>
              <w:marTop w:val="0"/>
              <w:marBottom w:val="0"/>
              <w:divBdr>
                <w:top w:val="none" w:sz="0" w:space="0" w:color="auto"/>
                <w:left w:val="none" w:sz="0" w:space="0" w:color="auto"/>
                <w:bottom w:val="none" w:sz="0" w:space="0" w:color="auto"/>
                <w:right w:val="none" w:sz="0" w:space="0" w:color="auto"/>
              </w:divBdr>
            </w:div>
          </w:divsChild>
        </w:div>
        <w:div w:id="1189950400">
          <w:marLeft w:val="0"/>
          <w:marRight w:val="0"/>
          <w:marTop w:val="0"/>
          <w:marBottom w:val="0"/>
          <w:divBdr>
            <w:top w:val="none" w:sz="0" w:space="0" w:color="auto"/>
            <w:left w:val="none" w:sz="0" w:space="0" w:color="auto"/>
            <w:bottom w:val="none" w:sz="0" w:space="0" w:color="auto"/>
            <w:right w:val="none" w:sz="0" w:space="0" w:color="auto"/>
          </w:divBdr>
          <w:divsChild>
            <w:div w:id="1663391959">
              <w:marLeft w:val="0"/>
              <w:marRight w:val="0"/>
              <w:marTop w:val="0"/>
              <w:marBottom w:val="0"/>
              <w:divBdr>
                <w:top w:val="none" w:sz="0" w:space="0" w:color="auto"/>
                <w:left w:val="none" w:sz="0" w:space="0" w:color="auto"/>
                <w:bottom w:val="none" w:sz="0" w:space="0" w:color="auto"/>
                <w:right w:val="none" w:sz="0" w:space="0" w:color="auto"/>
              </w:divBdr>
            </w:div>
          </w:divsChild>
        </w:div>
        <w:div w:id="1241677345">
          <w:marLeft w:val="0"/>
          <w:marRight w:val="0"/>
          <w:marTop w:val="0"/>
          <w:marBottom w:val="0"/>
          <w:divBdr>
            <w:top w:val="none" w:sz="0" w:space="0" w:color="auto"/>
            <w:left w:val="none" w:sz="0" w:space="0" w:color="auto"/>
            <w:bottom w:val="none" w:sz="0" w:space="0" w:color="auto"/>
            <w:right w:val="none" w:sz="0" w:space="0" w:color="auto"/>
          </w:divBdr>
          <w:divsChild>
            <w:div w:id="2036154818">
              <w:marLeft w:val="0"/>
              <w:marRight w:val="0"/>
              <w:marTop w:val="0"/>
              <w:marBottom w:val="0"/>
              <w:divBdr>
                <w:top w:val="none" w:sz="0" w:space="0" w:color="auto"/>
                <w:left w:val="none" w:sz="0" w:space="0" w:color="auto"/>
                <w:bottom w:val="none" w:sz="0" w:space="0" w:color="auto"/>
                <w:right w:val="none" w:sz="0" w:space="0" w:color="auto"/>
              </w:divBdr>
            </w:div>
          </w:divsChild>
        </w:div>
        <w:div w:id="1279994806">
          <w:marLeft w:val="0"/>
          <w:marRight w:val="0"/>
          <w:marTop w:val="0"/>
          <w:marBottom w:val="0"/>
          <w:divBdr>
            <w:top w:val="none" w:sz="0" w:space="0" w:color="auto"/>
            <w:left w:val="none" w:sz="0" w:space="0" w:color="auto"/>
            <w:bottom w:val="none" w:sz="0" w:space="0" w:color="auto"/>
            <w:right w:val="none" w:sz="0" w:space="0" w:color="auto"/>
          </w:divBdr>
          <w:divsChild>
            <w:div w:id="69813655">
              <w:marLeft w:val="0"/>
              <w:marRight w:val="0"/>
              <w:marTop w:val="0"/>
              <w:marBottom w:val="0"/>
              <w:divBdr>
                <w:top w:val="none" w:sz="0" w:space="0" w:color="auto"/>
                <w:left w:val="none" w:sz="0" w:space="0" w:color="auto"/>
                <w:bottom w:val="none" w:sz="0" w:space="0" w:color="auto"/>
                <w:right w:val="none" w:sz="0" w:space="0" w:color="auto"/>
              </w:divBdr>
            </w:div>
            <w:div w:id="2122525569">
              <w:marLeft w:val="0"/>
              <w:marRight w:val="0"/>
              <w:marTop w:val="0"/>
              <w:marBottom w:val="0"/>
              <w:divBdr>
                <w:top w:val="none" w:sz="0" w:space="0" w:color="auto"/>
                <w:left w:val="none" w:sz="0" w:space="0" w:color="auto"/>
                <w:bottom w:val="none" w:sz="0" w:space="0" w:color="auto"/>
                <w:right w:val="none" w:sz="0" w:space="0" w:color="auto"/>
              </w:divBdr>
            </w:div>
          </w:divsChild>
        </w:div>
        <w:div w:id="1314027671">
          <w:marLeft w:val="0"/>
          <w:marRight w:val="0"/>
          <w:marTop w:val="0"/>
          <w:marBottom w:val="0"/>
          <w:divBdr>
            <w:top w:val="none" w:sz="0" w:space="0" w:color="auto"/>
            <w:left w:val="none" w:sz="0" w:space="0" w:color="auto"/>
            <w:bottom w:val="none" w:sz="0" w:space="0" w:color="auto"/>
            <w:right w:val="none" w:sz="0" w:space="0" w:color="auto"/>
          </w:divBdr>
          <w:divsChild>
            <w:div w:id="405953187">
              <w:marLeft w:val="0"/>
              <w:marRight w:val="0"/>
              <w:marTop w:val="0"/>
              <w:marBottom w:val="0"/>
              <w:divBdr>
                <w:top w:val="none" w:sz="0" w:space="0" w:color="auto"/>
                <w:left w:val="none" w:sz="0" w:space="0" w:color="auto"/>
                <w:bottom w:val="none" w:sz="0" w:space="0" w:color="auto"/>
                <w:right w:val="none" w:sz="0" w:space="0" w:color="auto"/>
              </w:divBdr>
            </w:div>
          </w:divsChild>
        </w:div>
        <w:div w:id="1317226231">
          <w:marLeft w:val="0"/>
          <w:marRight w:val="0"/>
          <w:marTop w:val="0"/>
          <w:marBottom w:val="0"/>
          <w:divBdr>
            <w:top w:val="none" w:sz="0" w:space="0" w:color="auto"/>
            <w:left w:val="none" w:sz="0" w:space="0" w:color="auto"/>
            <w:bottom w:val="none" w:sz="0" w:space="0" w:color="auto"/>
            <w:right w:val="none" w:sz="0" w:space="0" w:color="auto"/>
          </w:divBdr>
          <w:divsChild>
            <w:div w:id="205485880">
              <w:marLeft w:val="0"/>
              <w:marRight w:val="0"/>
              <w:marTop w:val="0"/>
              <w:marBottom w:val="0"/>
              <w:divBdr>
                <w:top w:val="none" w:sz="0" w:space="0" w:color="auto"/>
                <w:left w:val="none" w:sz="0" w:space="0" w:color="auto"/>
                <w:bottom w:val="none" w:sz="0" w:space="0" w:color="auto"/>
                <w:right w:val="none" w:sz="0" w:space="0" w:color="auto"/>
              </w:divBdr>
            </w:div>
          </w:divsChild>
        </w:div>
        <w:div w:id="1319192822">
          <w:marLeft w:val="0"/>
          <w:marRight w:val="0"/>
          <w:marTop w:val="0"/>
          <w:marBottom w:val="0"/>
          <w:divBdr>
            <w:top w:val="none" w:sz="0" w:space="0" w:color="auto"/>
            <w:left w:val="none" w:sz="0" w:space="0" w:color="auto"/>
            <w:bottom w:val="none" w:sz="0" w:space="0" w:color="auto"/>
            <w:right w:val="none" w:sz="0" w:space="0" w:color="auto"/>
          </w:divBdr>
          <w:divsChild>
            <w:div w:id="1639845467">
              <w:marLeft w:val="0"/>
              <w:marRight w:val="0"/>
              <w:marTop w:val="0"/>
              <w:marBottom w:val="0"/>
              <w:divBdr>
                <w:top w:val="none" w:sz="0" w:space="0" w:color="auto"/>
                <w:left w:val="none" w:sz="0" w:space="0" w:color="auto"/>
                <w:bottom w:val="none" w:sz="0" w:space="0" w:color="auto"/>
                <w:right w:val="none" w:sz="0" w:space="0" w:color="auto"/>
              </w:divBdr>
            </w:div>
          </w:divsChild>
        </w:div>
        <w:div w:id="1353678690">
          <w:marLeft w:val="0"/>
          <w:marRight w:val="0"/>
          <w:marTop w:val="0"/>
          <w:marBottom w:val="0"/>
          <w:divBdr>
            <w:top w:val="none" w:sz="0" w:space="0" w:color="auto"/>
            <w:left w:val="none" w:sz="0" w:space="0" w:color="auto"/>
            <w:bottom w:val="none" w:sz="0" w:space="0" w:color="auto"/>
            <w:right w:val="none" w:sz="0" w:space="0" w:color="auto"/>
          </w:divBdr>
          <w:divsChild>
            <w:div w:id="1417556560">
              <w:marLeft w:val="0"/>
              <w:marRight w:val="0"/>
              <w:marTop w:val="0"/>
              <w:marBottom w:val="0"/>
              <w:divBdr>
                <w:top w:val="none" w:sz="0" w:space="0" w:color="auto"/>
                <w:left w:val="none" w:sz="0" w:space="0" w:color="auto"/>
                <w:bottom w:val="none" w:sz="0" w:space="0" w:color="auto"/>
                <w:right w:val="none" w:sz="0" w:space="0" w:color="auto"/>
              </w:divBdr>
            </w:div>
            <w:div w:id="1724713900">
              <w:marLeft w:val="0"/>
              <w:marRight w:val="0"/>
              <w:marTop w:val="0"/>
              <w:marBottom w:val="0"/>
              <w:divBdr>
                <w:top w:val="none" w:sz="0" w:space="0" w:color="auto"/>
                <w:left w:val="none" w:sz="0" w:space="0" w:color="auto"/>
                <w:bottom w:val="none" w:sz="0" w:space="0" w:color="auto"/>
                <w:right w:val="none" w:sz="0" w:space="0" w:color="auto"/>
              </w:divBdr>
            </w:div>
          </w:divsChild>
        </w:div>
        <w:div w:id="1387101505">
          <w:marLeft w:val="0"/>
          <w:marRight w:val="0"/>
          <w:marTop w:val="0"/>
          <w:marBottom w:val="0"/>
          <w:divBdr>
            <w:top w:val="none" w:sz="0" w:space="0" w:color="auto"/>
            <w:left w:val="none" w:sz="0" w:space="0" w:color="auto"/>
            <w:bottom w:val="none" w:sz="0" w:space="0" w:color="auto"/>
            <w:right w:val="none" w:sz="0" w:space="0" w:color="auto"/>
          </w:divBdr>
          <w:divsChild>
            <w:div w:id="1264997330">
              <w:marLeft w:val="0"/>
              <w:marRight w:val="0"/>
              <w:marTop w:val="0"/>
              <w:marBottom w:val="0"/>
              <w:divBdr>
                <w:top w:val="none" w:sz="0" w:space="0" w:color="auto"/>
                <w:left w:val="none" w:sz="0" w:space="0" w:color="auto"/>
                <w:bottom w:val="none" w:sz="0" w:space="0" w:color="auto"/>
                <w:right w:val="none" w:sz="0" w:space="0" w:color="auto"/>
              </w:divBdr>
            </w:div>
          </w:divsChild>
        </w:div>
        <w:div w:id="1405954912">
          <w:marLeft w:val="0"/>
          <w:marRight w:val="0"/>
          <w:marTop w:val="0"/>
          <w:marBottom w:val="0"/>
          <w:divBdr>
            <w:top w:val="none" w:sz="0" w:space="0" w:color="auto"/>
            <w:left w:val="none" w:sz="0" w:space="0" w:color="auto"/>
            <w:bottom w:val="none" w:sz="0" w:space="0" w:color="auto"/>
            <w:right w:val="none" w:sz="0" w:space="0" w:color="auto"/>
          </w:divBdr>
          <w:divsChild>
            <w:div w:id="1820920218">
              <w:marLeft w:val="0"/>
              <w:marRight w:val="0"/>
              <w:marTop w:val="0"/>
              <w:marBottom w:val="0"/>
              <w:divBdr>
                <w:top w:val="none" w:sz="0" w:space="0" w:color="auto"/>
                <w:left w:val="none" w:sz="0" w:space="0" w:color="auto"/>
                <w:bottom w:val="none" w:sz="0" w:space="0" w:color="auto"/>
                <w:right w:val="none" w:sz="0" w:space="0" w:color="auto"/>
              </w:divBdr>
            </w:div>
          </w:divsChild>
        </w:div>
        <w:div w:id="1429229104">
          <w:marLeft w:val="0"/>
          <w:marRight w:val="0"/>
          <w:marTop w:val="0"/>
          <w:marBottom w:val="0"/>
          <w:divBdr>
            <w:top w:val="none" w:sz="0" w:space="0" w:color="auto"/>
            <w:left w:val="none" w:sz="0" w:space="0" w:color="auto"/>
            <w:bottom w:val="none" w:sz="0" w:space="0" w:color="auto"/>
            <w:right w:val="none" w:sz="0" w:space="0" w:color="auto"/>
          </w:divBdr>
          <w:divsChild>
            <w:div w:id="612130504">
              <w:marLeft w:val="0"/>
              <w:marRight w:val="0"/>
              <w:marTop w:val="0"/>
              <w:marBottom w:val="0"/>
              <w:divBdr>
                <w:top w:val="none" w:sz="0" w:space="0" w:color="auto"/>
                <w:left w:val="none" w:sz="0" w:space="0" w:color="auto"/>
                <w:bottom w:val="none" w:sz="0" w:space="0" w:color="auto"/>
                <w:right w:val="none" w:sz="0" w:space="0" w:color="auto"/>
              </w:divBdr>
            </w:div>
          </w:divsChild>
        </w:div>
        <w:div w:id="1441140270">
          <w:marLeft w:val="0"/>
          <w:marRight w:val="0"/>
          <w:marTop w:val="0"/>
          <w:marBottom w:val="0"/>
          <w:divBdr>
            <w:top w:val="none" w:sz="0" w:space="0" w:color="auto"/>
            <w:left w:val="none" w:sz="0" w:space="0" w:color="auto"/>
            <w:bottom w:val="none" w:sz="0" w:space="0" w:color="auto"/>
            <w:right w:val="none" w:sz="0" w:space="0" w:color="auto"/>
          </w:divBdr>
          <w:divsChild>
            <w:div w:id="1972591945">
              <w:marLeft w:val="0"/>
              <w:marRight w:val="0"/>
              <w:marTop w:val="0"/>
              <w:marBottom w:val="0"/>
              <w:divBdr>
                <w:top w:val="none" w:sz="0" w:space="0" w:color="auto"/>
                <w:left w:val="none" w:sz="0" w:space="0" w:color="auto"/>
                <w:bottom w:val="none" w:sz="0" w:space="0" w:color="auto"/>
                <w:right w:val="none" w:sz="0" w:space="0" w:color="auto"/>
              </w:divBdr>
            </w:div>
          </w:divsChild>
        </w:div>
        <w:div w:id="1450005014">
          <w:marLeft w:val="0"/>
          <w:marRight w:val="0"/>
          <w:marTop w:val="0"/>
          <w:marBottom w:val="0"/>
          <w:divBdr>
            <w:top w:val="none" w:sz="0" w:space="0" w:color="auto"/>
            <w:left w:val="none" w:sz="0" w:space="0" w:color="auto"/>
            <w:bottom w:val="none" w:sz="0" w:space="0" w:color="auto"/>
            <w:right w:val="none" w:sz="0" w:space="0" w:color="auto"/>
          </w:divBdr>
          <w:divsChild>
            <w:div w:id="1626815918">
              <w:marLeft w:val="0"/>
              <w:marRight w:val="0"/>
              <w:marTop w:val="0"/>
              <w:marBottom w:val="0"/>
              <w:divBdr>
                <w:top w:val="none" w:sz="0" w:space="0" w:color="auto"/>
                <w:left w:val="none" w:sz="0" w:space="0" w:color="auto"/>
                <w:bottom w:val="none" w:sz="0" w:space="0" w:color="auto"/>
                <w:right w:val="none" w:sz="0" w:space="0" w:color="auto"/>
              </w:divBdr>
            </w:div>
          </w:divsChild>
        </w:div>
        <w:div w:id="1452087026">
          <w:marLeft w:val="0"/>
          <w:marRight w:val="0"/>
          <w:marTop w:val="0"/>
          <w:marBottom w:val="0"/>
          <w:divBdr>
            <w:top w:val="none" w:sz="0" w:space="0" w:color="auto"/>
            <w:left w:val="none" w:sz="0" w:space="0" w:color="auto"/>
            <w:bottom w:val="none" w:sz="0" w:space="0" w:color="auto"/>
            <w:right w:val="none" w:sz="0" w:space="0" w:color="auto"/>
          </w:divBdr>
          <w:divsChild>
            <w:div w:id="1745489406">
              <w:marLeft w:val="0"/>
              <w:marRight w:val="0"/>
              <w:marTop w:val="0"/>
              <w:marBottom w:val="0"/>
              <w:divBdr>
                <w:top w:val="none" w:sz="0" w:space="0" w:color="auto"/>
                <w:left w:val="none" w:sz="0" w:space="0" w:color="auto"/>
                <w:bottom w:val="none" w:sz="0" w:space="0" w:color="auto"/>
                <w:right w:val="none" w:sz="0" w:space="0" w:color="auto"/>
              </w:divBdr>
            </w:div>
          </w:divsChild>
        </w:div>
        <w:div w:id="1453285635">
          <w:marLeft w:val="0"/>
          <w:marRight w:val="0"/>
          <w:marTop w:val="0"/>
          <w:marBottom w:val="0"/>
          <w:divBdr>
            <w:top w:val="none" w:sz="0" w:space="0" w:color="auto"/>
            <w:left w:val="none" w:sz="0" w:space="0" w:color="auto"/>
            <w:bottom w:val="none" w:sz="0" w:space="0" w:color="auto"/>
            <w:right w:val="none" w:sz="0" w:space="0" w:color="auto"/>
          </w:divBdr>
          <w:divsChild>
            <w:div w:id="468208294">
              <w:marLeft w:val="0"/>
              <w:marRight w:val="0"/>
              <w:marTop w:val="0"/>
              <w:marBottom w:val="0"/>
              <w:divBdr>
                <w:top w:val="none" w:sz="0" w:space="0" w:color="auto"/>
                <w:left w:val="none" w:sz="0" w:space="0" w:color="auto"/>
                <w:bottom w:val="none" w:sz="0" w:space="0" w:color="auto"/>
                <w:right w:val="none" w:sz="0" w:space="0" w:color="auto"/>
              </w:divBdr>
            </w:div>
            <w:div w:id="1730958574">
              <w:marLeft w:val="0"/>
              <w:marRight w:val="0"/>
              <w:marTop w:val="0"/>
              <w:marBottom w:val="0"/>
              <w:divBdr>
                <w:top w:val="none" w:sz="0" w:space="0" w:color="auto"/>
                <w:left w:val="none" w:sz="0" w:space="0" w:color="auto"/>
                <w:bottom w:val="none" w:sz="0" w:space="0" w:color="auto"/>
                <w:right w:val="none" w:sz="0" w:space="0" w:color="auto"/>
              </w:divBdr>
            </w:div>
          </w:divsChild>
        </w:div>
        <w:div w:id="1468089527">
          <w:marLeft w:val="0"/>
          <w:marRight w:val="0"/>
          <w:marTop w:val="0"/>
          <w:marBottom w:val="0"/>
          <w:divBdr>
            <w:top w:val="none" w:sz="0" w:space="0" w:color="auto"/>
            <w:left w:val="none" w:sz="0" w:space="0" w:color="auto"/>
            <w:bottom w:val="none" w:sz="0" w:space="0" w:color="auto"/>
            <w:right w:val="none" w:sz="0" w:space="0" w:color="auto"/>
          </w:divBdr>
          <w:divsChild>
            <w:div w:id="2057852986">
              <w:marLeft w:val="0"/>
              <w:marRight w:val="0"/>
              <w:marTop w:val="0"/>
              <w:marBottom w:val="0"/>
              <w:divBdr>
                <w:top w:val="none" w:sz="0" w:space="0" w:color="auto"/>
                <w:left w:val="none" w:sz="0" w:space="0" w:color="auto"/>
                <w:bottom w:val="none" w:sz="0" w:space="0" w:color="auto"/>
                <w:right w:val="none" w:sz="0" w:space="0" w:color="auto"/>
              </w:divBdr>
            </w:div>
          </w:divsChild>
        </w:div>
        <w:div w:id="1482189661">
          <w:marLeft w:val="0"/>
          <w:marRight w:val="0"/>
          <w:marTop w:val="0"/>
          <w:marBottom w:val="0"/>
          <w:divBdr>
            <w:top w:val="none" w:sz="0" w:space="0" w:color="auto"/>
            <w:left w:val="none" w:sz="0" w:space="0" w:color="auto"/>
            <w:bottom w:val="none" w:sz="0" w:space="0" w:color="auto"/>
            <w:right w:val="none" w:sz="0" w:space="0" w:color="auto"/>
          </w:divBdr>
          <w:divsChild>
            <w:div w:id="1603489503">
              <w:marLeft w:val="0"/>
              <w:marRight w:val="0"/>
              <w:marTop w:val="0"/>
              <w:marBottom w:val="0"/>
              <w:divBdr>
                <w:top w:val="none" w:sz="0" w:space="0" w:color="auto"/>
                <w:left w:val="none" w:sz="0" w:space="0" w:color="auto"/>
                <w:bottom w:val="none" w:sz="0" w:space="0" w:color="auto"/>
                <w:right w:val="none" w:sz="0" w:space="0" w:color="auto"/>
              </w:divBdr>
            </w:div>
          </w:divsChild>
        </w:div>
        <w:div w:id="1500198697">
          <w:marLeft w:val="0"/>
          <w:marRight w:val="0"/>
          <w:marTop w:val="0"/>
          <w:marBottom w:val="0"/>
          <w:divBdr>
            <w:top w:val="none" w:sz="0" w:space="0" w:color="auto"/>
            <w:left w:val="none" w:sz="0" w:space="0" w:color="auto"/>
            <w:bottom w:val="none" w:sz="0" w:space="0" w:color="auto"/>
            <w:right w:val="none" w:sz="0" w:space="0" w:color="auto"/>
          </w:divBdr>
          <w:divsChild>
            <w:div w:id="1185677838">
              <w:marLeft w:val="0"/>
              <w:marRight w:val="0"/>
              <w:marTop w:val="0"/>
              <w:marBottom w:val="0"/>
              <w:divBdr>
                <w:top w:val="none" w:sz="0" w:space="0" w:color="auto"/>
                <w:left w:val="none" w:sz="0" w:space="0" w:color="auto"/>
                <w:bottom w:val="none" w:sz="0" w:space="0" w:color="auto"/>
                <w:right w:val="none" w:sz="0" w:space="0" w:color="auto"/>
              </w:divBdr>
            </w:div>
          </w:divsChild>
        </w:div>
        <w:div w:id="1504010820">
          <w:marLeft w:val="0"/>
          <w:marRight w:val="0"/>
          <w:marTop w:val="0"/>
          <w:marBottom w:val="0"/>
          <w:divBdr>
            <w:top w:val="none" w:sz="0" w:space="0" w:color="auto"/>
            <w:left w:val="none" w:sz="0" w:space="0" w:color="auto"/>
            <w:bottom w:val="none" w:sz="0" w:space="0" w:color="auto"/>
            <w:right w:val="none" w:sz="0" w:space="0" w:color="auto"/>
          </w:divBdr>
          <w:divsChild>
            <w:div w:id="19087537">
              <w:marLeft w:val="0"/>
              <w:marRight w:val="0"/>
              <w:marTop w:val="0"/>
              <w:marBottom w:val="0"/>
              <w:divBdr>
                <w:top w:val="none" w:sz="0" w:space="0" w:color="auto"/>
                <w:left w:val="none" w:sz="0" w:space="0" w:color="auto"/>
                <w:bottom w:val="none" w:sz="0" w:space="0" w:color="auto"/>
                <w:right w:val="none" w:sz="0" w:space="0" w:color="auto"/>
              </w:divBdr>
            </w:div>
            <w:div w:id="408384809">
              <w:marLeft w:val="0"/>
              <w:marRight w:val="0"/>
              <w:marTop w:val="0"/>
              <w:marBottom w:val="0"/>
              <w:divBdr>
                <w:top w:val="none" w:sz="0" w:space="0" w:color="auto"/>
                <w:left w:val="none" w:sz="0" w:space="0" w:color="auto"/>
                <w:bottom w:val="none" w:sz="0" w:space="0" w:color="auto"/>
                <w:right w:val="none" w:sz="0" w:space="0" w:color="auto"/>
              </w:divBdr>
            </w:div>
            <w:div w:id="412169792">
              <w:marLeft w:val="0"/>
              <w:marRight w:val="0"/>
              <w:marTop w:val="0"/>
              <w:marBottom w:val="0"/>
              <w:divBdr>
                <w:top w:val="none" w:sz="0" w:space="0" w:color="auto"/>
                <w:left w:val="none" w:sz="0" w:space="0" w:color="auto"/>
                <w:bottom w:val="none" w:sz="0" w:space="0" w:color="auto"/>
                <w:right w:val="none" w:sz="0" w:space="0" w:color="auto"/>
              </w:divBdr>
            </w:div>
            <w:div w:id="983697747">
              <w:marLeft w:val="0"/>
              <w:marRight w:val="0"/>
              <w:marTop w:val="0"/>
              <w:marBottom w:val="0"/>
              <w:divBdr>
                <w:top w:val="none" w:sz="0" w:space="0" w:color="auto"/>
                <w:left w:val="none" w:sz="0" w:space="0" w:color="auto"/>
                <w:bottom w:val="none" w:sz="0" w:space="0" w:color="auto"/>
                <w:right w:val="none" w:sz="0" w:space="0" w:color="auto"/>
              </w:divBdr>
            </w:div>
            <w:div w:id="1090542605">
              <w:marLeft w:val="0"/>
              <w:marRight w:val="0"/>
              <w:marTop w:val="0"/>
              <w:marBottom w:val="0"/>
              <w:divBdr>
                <w:top w:val="none" w:sz="0" w:space="0" w:color="auto"/>
                <w:left w:val="none" w:sz="0" w:space="0" w:color="auto"/>
                <w:bottom w:val="none" w:sz="0" w:space="0" w:color="auto"/>
                <w:right w:val="none" w:sz="0" w:space="0" w:color="auto"/>
              </w:divBdr>
            </w:div>
            <w:div w:id="1097290441">
              <w:marLeft w:val="0"/>
              <w:marRight w:val="0"/>
              <w:marTop w:val="0"/>
              <w:marBottom w:val="0"/>
              <w:divBdr>
                <w:top w:val="none" w:sz="0" w:space="0" w:color="auto"/>
                <w:left w:val="none" w:sz="0" w:space="0" w:color="auto"/>
                <w:bottom w:val="none" w:sz="0" w:space="0" w:color="auto"/>
                <w:right w:val="none" w:sz="0" w:space="0" w:color="auto"/>
              </w:divBdr>
            </w:div>
            <w:div w:id="1376389164">
              <w:marLeft w:val="0"/>
              <w:marRight w:val="0"/>
              <w:marTop w:val="0"/>
              <w:marBottom w:val="0"/>
              <w:divBdr>
                <w:top w:val="none" w:sz="0" w:space="0" w:color="auto"/>
                <w:left w:val="none" w:sz="0" w:space="0" w:color="auto"/>
                <w:bottom w:val="none" w:sz="0" w:space="0" w:color="auto"/>
                <w:right w:val="none" w:sz="0" w:space="0" w:color="auto"/>
              </w:divBdr>
            </w:div>
            <w:div w:id="1659071228">
              <w:marLeft w:val="0"/>
              <w:marRight w:val="0"/>
              <w:marTop w:val="0"/>
              <w:marBottom w:val="0"/>
              <w:divBdr>
                <w:top w:val="none" w:sz="0" w:space="0" w:color="auto"/>
                <w:left w:val="none" w:sz="0" w:space="0" w:color="auto"/>
                <w:bottom w:val="none" w:sz="0" w:space="0" w:color="auto"/>
                <w:right w:val="none" w:sz="0" w:space="0" w:color="auto"/>
              </w:divBdr>
            </w:div>
            <w:div w:id="1775590905">
              <w:marLeft w:val="0"/>
              <w:marRight w:val="0"/>
              <w:marTop w:val="0"/>
              <w:marBottom w:val="0"/>
              <w:divBdr>
                <w:top w:val="none" w:sz="0" w:space="0" w:color="auto"/>
                <w:left w:val="none" w:sz="0" w:space="0" w:color="auto"/>
                <w:bottom w:val="none" w:sz="0" w:space="0" w:color="auto"/>
                <w:right w:val="none" w:sz="0" w:space="0" w:color="auto"/>
              </w:divBdr>
            </w:div>
          </w:divsChild>
        </w:div>
        <w:div w:id="1514344373">
          <w:marLeft w:val="0"/>
          <w:marRight w:val="0"/>
          <w:marTop w:val="0"/>
          <w:marBottom w:val="0"/>
          <w:divBdr>
            <w:top w:val="none" w:sz="0" w:space="0" w:color="auto"/>
            <w:left w:val="none" w:sz="0" w:space="0" w:color="auto"/>
            <w:bottom w:val="none" w:sz="0" w:space="0" w:color="auto"/>
            <w:right w:val="none" w:sz="0" w:space="0" w:color="auto"/>
          </w:divBdr>
          <w:divsChild>
            <w:div w:id="529299573">
              <w:marLeft w:val="0"/>
              <w:marRight w:val="0"/>
              <w:marTop w:val="0"/>
              <w:marBottom w:val="0"/>
              <w:divBdr>
                <w:top w:val="none" w:sz="0" w:space="0" w:color="auto"/>
                <w:left w:val="none" w:sz="0" w:space="0" w:color="auto"/>
                <w:bottom w:val="none" w:sz="0" w:space="0" w:color="auto"/>
                <w:right w:val="none" w:sz="0" w:space="0" w:color="auto"/>
              </w:divBdr>
            </w:div>
          </w:divsChild>
        </w:div>
        <w:div w:id="1533835531">
          <w:marLeft w:val="0"/>
          <w:marRight w:val="0"/>
          <w:marTop w:val="0"/>
          <w:marBottom w:val="0"/>
          <w:divBdr>
            <w:top w:val="none" w:sz="0" w:space="0" w:color="auto"/>
            <w:left w:val="none" w:sz="0" w:space="0" w:color="auto"/>
            <w:bottom w:val="none" w:sz="0" w:space="0" w:color="auto"/>
            <w:right w:val="none" w:sz="0" w:space="0" w:color="auto"/>
          </w:divBdr>
          <w:divsChild>
            <w:div w:id="336467104">
              <w:marLeft w:val="0"/>
              <w:marRight w:val="0"/>
              <w:marTop w:val="0"/>
              <w:marBottom w:val="0"/>
              <w:divBdr>
                <w:top w:val="none" w:sz="0" w:space="0" w:color="auto"/>
                <w:left w:val="none" w:sz="0" w:space="0" w:color="auto"/>
                <w:bottom w:val="none" w:sz="0" w:space="0" w:color="auto"/>
                <w:right w:val="none" w:sz="0" w:space="0" w:color="auto"/>
              </w:divBdr>
            </w:div>
          </w:divsChild>
        </w:div>
        <w:div w:id="1545213543">
          <w:marLeft w:val="0"/>
          <w:marRight w:val="0"/>
          <w:marTop w:val="0"/>
          <w:marBottom w:val="0"/>
          <w:divBdr>
            <w:top w:val="none" w:sz="0" w:space="0" w:color="auto"/>
            <w:left w:val="none" w:sz="0" w:space="0" w:color="auto"/>
            <w:bottom w:val="none" w:sz="0" w:space="0" w:color="auto"/>
            <w:right w:val="none" w:sz="0" w:space="0" w:color="auto"/>
          </w:divBdr>
          <w:divsChild>
            <w:div w:id="1712916329">
              <w:marLeft w:val="0"/>
              <w:marRight w:val="0"/>
              <w:marTop w:val="0"/>
              <w:marBottom w:val="0"/>
              <w:divBdr>
                <w:top w:val="none" w:sz="0" w:space="0" w:color="auto"/>
                <w:left w:val="none" w:sz="0" w:space="0" w:color="auto"/>
                <w:bottom w:val="none" w:sz="0" w:space="0" w:color="auto"/>
                <w:right w:val="none" w:sz="0" w:space="0" w:color="auto"/>
              </w:divBdr>
            </w:div>
          </w:divsChild>
        </w:div>
        <w:div w:id="1545946402">
          <w:marLeft w:val="0"/>
          <w:marRight w:val="0"/>
          <w:marTop w:val="0"/>
          <w:marBottom w:val="0"/>
          <w:divBdr>
            <w:top w:val="none" w:sz="0" w:space="0" w:color="auto"/>
            <w:left w:val="none" w:sz="0" w:space="0" w:color="auto"/>
            <w:bottom w:val="none" w:sz="0" w:space="0" w:color="auto"/>
            <w:right w:val="none" w:sz="0" w:space="0" w:color="auto"/>
          </w:divBdr>
          <w:divsChild>
            <w:div w:id="1274169762">
              <w:marLeft w:val="0"/>
              <w:marRight w:val="0"/>
              <w:marTop w:val="0"/>
              <w:marBottom w:val="0"/>
              <w:divBdr>
                <w:top w:val="none" w:sz="0" w:space="0" w:color="auto"/>
                <w:left w:val="none" w:sz="0" w:space="0" w:color="auto"/>
                <w:bottom w:val="none" w:sz="0" w:space="0" w:color="auto"/>
                <w:right w:val="none" w:sz="0" w:space="0" w:color="auto"/>
              </w:divBdr>
            </w:div>
          </w:divsChild>
        </w:div>
        <w:div w:id="1598441876">
          <w:marLeft w:val="0"/>
          <w:marRight w:val="0"/>
          <w:marTop w:val="0"/>
          <w:marBottom w:val="0"/>
          <w:divBdr>
            <w:top w:val="none" w:sz="0" w:space="0" w:color="auto"/>
            <w:left w:val="none" w:sz="0" w:space="0" w:color="auto"/>
            <w:bottom w:val="none" w:sz="0" w:space="0" w:color="auto"/>
            <w:right w:val="none" w:sz="0" w:space="0" w:color="auto"/>
          </w:divBdr>
          <w:divsChild>
            <w:div w:id="97258412">
              <w:marLeft w:val="0"/>
              <w:marRight w:val="0"/>
              <w:marTop w:val="0"/>
              <w:marBottom w:val="0"/>
              <w:divBdr>
                <w:top w:val="none" w:sz="0" w:space="0" w:color="auto"/>
                <w:left w:val="none" w:sz="0" w:space="0" w:color="auto"/>
                <w:bottom w:val="none" w:sz="0" w:space="0" w:color="auto"/>
                <w:right w:val="none" w:sz="0" w:space="0" w:color="auto"/>
              </w:divBdr>
            </w:div>
          </w:divsChild>
        </w:div>
        <w:div w:id="1604654985">
          <w:marLeft w:val="0"/>
          <w:marRight w:val="0"/>
          <w:marTop w:val="0"/>
          <w:marBottom w:val="0"/>
          <w:divBdr>
            <w:top w:val="none" w:sz="0" w:space="0" w:color="auto"/>
            <w:left w:val="none" w:sz="0" w:space="0" w:color="auto"/>
            <w:bottom w:val="none" w:sz="0" w:space="0" w:color="auto"/>
            <w:right w:val="none" w:sz="0" w:space="0" w:color="auto"/>
          </w:divBdr>
          <w:divsChild>
            <w:div w:id="463042127">
              <w:marLeft w:val="0"/>
              <w:marRight w:val="0"/>
              <w:marTop w:val="0"/>
              <w:marBottom w:val="0"/>
              <w:divBdr>
                <w:top w:val="none" w:sz="0" w:space="0" w:color="auto"/>
                <w:left w:val="none" w:sz="0" w:space="0" w:color="auto"/>
                <w:bottom w:val="none" w:sz="0" w:space="0" w:color="auto"/>
                <w:right w:val="none" w:sz="0" w:space="0" w:color="auto"/>
              </w:divBdr>
            </w:div>
          </w:divsChild>
        </w:div>
        <w:div w:id="1608389877">
          <w:marLeft w:val="0"/>
          <w:marRight w:val="0"/>
          <w:marTop w:val="0"/>
          <w:marBottom w:val="0"/>
          <w:divBdr>
            <w:top w:val="none" w:sz="0" w:space="0" w:color="auto"/>
            <w:left w:val="none" w:sz="0" w:space="0" w:color="auto"/>
            <w:bottom w:val="none" w:sz="0" w:space="0" w:color="auto"/>
            <w:right w:val="none" w:sz="0" w:space="0" w:color="auto"/>
          </w:divBdr>
          <w:divsChild>
            <w:div w:id="814686893">
              <w:marLeft w:val="0"/>
              <w:marRight w:val="0"/>
              <w:marTop w:val="0"/>
              <w:marBottom w:val="0"/>
              <w:divBdr>
                <w:top w:val="none" w:sz="0" w:space="0" w:color="auto"/>
                <w:left w:val="none" w:sz="0" w:space="0" w:color="auto"/>
                <w:bottom w:val="none" w:sz="0" w:space="0" w:color="auto"/>
                <w:right w:val="none" w:sz="0" w:space="0" w:color="auto"/>
              </w:divBdr>
            </w:div>
          </w:divsChild>
        </w:div>
        <w:div w:id="1641298943">
          <w:marLeft w:val="0"/>
          <w:marRight w:val="0"/>
          <w:marTop w:val="0"/>
          <w:marBottom w:val="0"/>
          <w:divBdr>
            <w:top w:val="none" w:sz="0" w:space="0" w:color="auto"/>
            <w:left w:val="none" w:sz="0" w:space="0" w:color="auto"/>
            <w:bottom w:val="none" w:sz="0" w:space="0" w:color="auto"/>
            <w:right w:val="none" w:sz="0" w:space="0" w:color="auto"/>
          </w:divBdr>
          <w:divsChild>
            <w:div w:id="1516115208">
              <w:marLeft w:val="0"/>
              <w:marRight w:val="0"/>
              <w:marTop w:val="0"/>
              <w:marBottom w:val="0"/>
              <w:divBdr>
                <w:top w:val="none" w:sz="0" w:space="0" w:color="auto"/>
                <w:left w:val="none" w:sz="0" w:space="0" w:color="auto"/>
                <w:bottom w:val="none" w:sz="0" w:space="0" w:color="auto"/>
                <w:right w:val="none" w:sz="0" w:space="0" w:color="auto"/>
              </w:divBdr>
            </w:div>
          </w:divsChild>
        </w:div>
        <w:div w:id="1684627248">
          <w:marLeft w:val="0"/>
          <w:marRight w:val="0"/>
          <w:marTop w:val="0"/>
          <w:marBottom w:val="0"/>
          <w:divBdr>
            <w:top w:val="none" w:sz="0" w:space="0" w:color="auto"/>
            <w:left w:val="none" w:sz="0" w:space="0" w:color="auto"/>
            <w:bottom w:val="none" w:sz="0" w:space="0" w:color="auto"/>
            <w:right w:val="none" w:sz="0" w:space="0" w:color="auto"/>
          </w:divBdr>
          <w:divsChild>
            <w:div w:id="43071121">
              <w:marLeft w:val="0"/>
              <w:marRight w:val="0"/>
              <w:marTop w:val="0"/>
              <w:marBottom w:val="0"/>
              <w:divBdr>
                <w:top w:val="none" w:sz="0" w:space="0" w:color="auto"/>
                <w:left w:val="none" w:sz="0" w:space="0" w:color="auto"/>
                <w:bottom w:val="none" w:sz="0" w:space="0" w:color="auto"/>
                <w:right w:val="none" w:sz="0" w:space="0" w:color="auto"/>
              </w:divBdr>
            </w:div>
          </w:divsChild>
        </w:div>
        <w:div w:id="1686395311">
          <w:marLeft w:val="0"/>
          <w:marRight w:val="0"/>
          <w:marTop w:val="0"/>
          <w:marBottom w:val="0"/>
          <w:divBdr>
            <w:top w:val="none" w:sz="0" w:space="0" w:color="auto"/>
            <w:left w:val="none" w:sz="0" w:space="0" w:color="auto"/>
            <w:bottom w:val="none" w:sz="0" w:space="0" w:color="auto"/>
            <w:right w:val="none" w:sz="0" w:space="0" w:color="auto"/>
          </w:divBdr>
          <w:divsChild>
            <w:div w:id="1601599529">
              <w:marLeft w:val="0"/>
              <w:marRight w:val="0"/>
              <w:marTop w:val="0"/>
              <w:marBottom w:val="0"/>
              <w:divBdr>
                <w:top w:val="none" w:sz="0" w:space="0" w:color="auto"/>
                <w:left w:val="none" w:sz="0" w:space="0" w:color="auto"/>
                <w:bottom w:val="none" w:sz="0" w:space="0" w:color="auto"/>
                <w:right w:val="none" w:sz="0" w:space="0" w:color="auto"/>
              </w:divBdr>
            </w:div>
          </w:divsChild>
        </w:div>
        <w:div w:id="1704162888">
          <w:marLeft w:val="0"/>
          <w:marRight w:val="0"/>
          <w:marTop w:val="0"/>
          <w:marBottom w:val="0"/>
          <w:divBdr>
            <w:top w:val="none" w:sz="0" w:space="0" w:color="auto"/>
            <w:left w:val="none" w:sz="0" w:space="0" w:color="auto"/>
            <w:bottom w:val="none" w:sz="0" w:space="0" w:color="auto"/>
            <w:right w:val="none" w:sz="0" w:space="0" w:color="auto"/>
          </w:divBdr>
          <w:divsChild>
            <w:div w:id="896739837">
              <w:marLeft w:val="0"/>
              <w:marRight w:val="0"/>
              <w:marTop w:val="0"/>
              <w:marBottom w:val="0"/>
              <w:divBdr>
                <w:top w:val="none" w:sz="0" w:space="0" w:color="auto"/>
                <w:left w:val="none" w:sz="0" w:space="0" w:color="auto"/>
                <w:bottom w:val="none" w:sz="0" w:space="0" w:color="auto"/>
                <w:right w:val="none" w:sz="0" w:space="0" w:color="auto"/>
              </w:divBdr>
            </w:div>
          </w:divsChild>
        </w:div>
        <w:div w:id="1704207935">
          <w:marLeft w:val="0"/>
          <w:marRight w:val="0"/>
          <w:marTop w:val="0"/>
          <w:marBottom w:val="0"/>
          <w:divBdr>
            <w:top w:val="none" w:sz="0" w:space="0" w:color="auto"/>
            <w:left w:val="none" w:sz="0" w:space="0" w:color="auto"/>
            <w:bottom w:val="none" w:sz="0" w:space="0" w:color="auto"/>
            <w:right w:val="none" w:sz="0" w:space="0" w:color="auto"/>
          </w:divBdr>
          <w:divsChild>
            <w:div w:id="143474685">
              <w:marLeft w:val="0"/>
              <w:marRight w:val="0"/>
              <w:marTop w:val="0"/>
              <w:marBottom w:val="0"/>
              <w:divBdr>
                <w:top w:val="none" w:sz="0" w:space="0" w:color="auto"/>
                <w:left w:val="none" w:sz="0" w:space="0" w:color="auto"/>
                <w:bottom w:val="none" w:sz="0" w:space="0" w:color="auto"/>
                <w:right w:val="none" w:sz="0" w:space="0" w:color="auto"/>
              </w:divBdr>
            </w:div>
          </w:divsChild>
        </w:div>
        <w:div w:id="1715930103">
          <w:marLeft w:val="0"/>
          <w:marRight w:val="0"/>
          <w:marTop w:val="0"/>
          <w:marBottom w:val="0"/>
          <w:divBdr>
            <w:top w:val="none" w:sz="0" w:space="0" w:color="auto"/>
            <w:left w:val="none" w:sz="0" w:space="0" w:color="auto"/>
            <w:bottom w:val="none" w:sz="0" w:space="0" w:color="auto"/>
            <w:right w:val="none" w:sz="0" w:space="0" w:color="auto"/>
          </w:divBdr>
          <w:divsChild>
            <w:div w:id="1784420747">
              <w:marLeft w:val="0"/>
              <w:marRight w:val="0"/>
              <w:marTop w:val="0"/>
              <w:marBottom w:val="0"/>
              <w:divBdr>
                <w:top w:val="none" w:sz="0" w:space="0" w:color="auto"/>
                <w:left w:val="none" w:sz="0" w:space="0" w:color="auto"/>
                <w:bottom w:val="none" w:sz="0" w:space="0" w:color="auto"/>
                <w:right w:val="none" w:sz="0" w:space="0" w:color="auto"/>
              </w:divBdr>
            </w:div>
          </w:divsChild>
        </w:div>
        <w:div w:id="1761676030">
          <w:marLeft w:val="0"/>
          <w:marRight w:val="0"/>
          <w:marTop w:val="0"/>
          <w:marBottom w:val="0"/>
          <w:divBdr>
            <w:top w:val="none" w:sz="0" w:space="0" w:color="auto"/>
            <w:left w:val="none" w:sz="0" w:space="0" w:color="auto"/>
            <w:bottom w:val="none" w:sz="0" w:space="0" w:color="auto"/>
            <w:right w:val="none" w:sz="0" w:space="0" w:color="auto"/>
          </w:divBdr>
          <w:divsChild>
            <w:div w:id="542058732">
              <w:marLeft w:val="0"/>
              <w:marRight w:val="0"/>
              <w:marTop w:val="0"/>
              <w:marBottom w:val="0"/>
              <w:divBdr>
                <w:top w:val="none" w:sz="0" w:space="0" w:color="auto"/>
                <w:left w:val="none" w:sz="0" w:space="0" w:color="auto"/>
                <w:bottom w:val="none" w:sz="0" w:space="0" w:color="auto"/>
                <w:right w:val="none" w:sz="0" w:space="0" w:color="auto"/>
              </w:divBdr>
            </w:div>
          </w:divsChild>
        </w:div>
        <w:div w:id="1768455294">
          <w:marLeft w:val="0"/>
          <w:marRight w:val="0"/>
          <w:marTop w:val="0"/>
          <w:marBottom w:val="0"/>
          <w:divBdr>
            <w:top w:val="none" w:sz="0" w:space="0" w:color="auto"/>
            <w:left w:val="none" w:sz="0" w:space="0" w:color="auto"/>
            <w:bottom w:val="none" w:sz="0" w:space="0" w:color="auto"/>
            <w:right w:val="none" w:sz="0" w:space="0" w:color="auto"/>
          </w:divBdr>
          <w:divsChild>
            <w:div w:id="466167246">
              <w:marLeft w:val="0"/>
              <w:marRight w:val="0"/>
              <w:marTop w:val="0"/>
              <w:marBottom w:val="0"/>
              <w:divBdr>
                <w:top w:val="none" w:sz="0" w:space="0" w:color="auto"/>
                <w:left w:val="none" w:sz="0" w:space="0" w:color="auto"/>
                <w:bottom w:val="none" w:sz="0" w:space="0" w:color="auto"/>
                <w:right w:val="none" w:sz="0" w:space="0" w:color="auto"/>
              </w:divBdr>
            </w:div>
          </w:divsChild>
        </w:div>
        <w:div w:id="1791631451">
          <w:marLeft w:val="0"/>
          <w:marRight w:val="0"/>
          <w:marTop w:val="0"/>
          <w:marBottom w:val="0"/>
          <w:divBdr>
            <w:top w:val="none" w:sz="0" w:space="0" w:color="auto"/>
            <w:left w:val="none" w:sz="0" w:space="0" w:color="auto"/>
            <w:bottom w:val="none" w:sz="0" w:space="0" w:color="auto"/>
            <w:right w:val="none" w:sz="0" w:space="0" w:color="auto"/>
          </w:divBdr>
          <w:divsChild>
            <w:div w:id="400518645">
              <w:marLeft w:val="0"/>
              <w:marRight w:val="0"/>
              <w:marTop w:val="0"/>
              <w:marBottom w:val="0"/>
              <w:divBdr>
                <w:top w:val="none" w:sz="0" w:space="0" w:color="auto"/>
                <w:left w:val="none" w:sz="0" w:space="0" w:color="auto"/>
                <w:bottom w:val="none" w:sz="0" w:space="0" w:color="auto"/>
                <w:right w:val="none" w:sz="0" w:space="0" w:color="auto"/>
              </w:divBdr>
            </w:div>
          </w:divsChild>
        </w:div>
        <w:div w:id="1843082943">
          <w:marLeft w:val="0"/>
          <w:marRight w:val="0"/>
          <w:marTop w:val="0"/>
          <w:marBottom w:val="0"/>
          <w:divBdr>
            <w:top w:val="none" w:sz="0" w:space="0" w:color="auto"/>
            <w:left w:val="none" w:sz="0" w:space="0" w:color="auto"/>
            <w:bottom w:val="none" w:sz="0" w:space="0" w:color="auto"/>
            <w:right w:val="none" w:sz="0" w:space="0" w:color="auto"/>
          </w:divBdr>
          <w:divsChild>
            <w:div w:id="1895846153">
              <w:marLeft w:val="0"/>
              <w:marRight w:val="0"/>
              <w:marTop w:val="0"/>
              <w:marBottom w:val="0"/>
              <w:divBdr>
                <w:top w:val="none" w:sz="0" w:space="0" w:color="auto"/>
                <w:left w:val="none" w:sz="0" w:space="0" w:color="auto"/>
                <w:bottom w:val="none" w:sz="0" w:space="0" w:color="auto"/>
                <w:right w:val="none" w:sz="0" w:space="0" w:color="auto"/>
              </w:divBdr>
            </w:div>
          </w:divsChild>
        </w:div>
        <w:div w:id="1867476525">
          <w:marLeft w:val="0"/>
          <w:marRight w:val="0"/>
          <w:marTop w:val="0"/>
          <w:marBottom w:val="0"/>
          <w:divBdr>
            <w:top w:val="none" w:sz="0" w:space="0" w:color="auto"/>
            <w:left w:val="none" w:sz="0" w:space="0" w:color="auto"/>
            <w:bottom w:val="none" w:sz="0" w:space="0" w:color="auto"/>
            <w:right w:val="none" w:sz="0" w:space="0" w:color="auto"/>
          </w:divBdr>
          <w:divsChild>
            <w:div w:id="299459851">
              <w:marLeft w:val="0"/>
              <w:marRight w:val="0"/>
              <w:marTop w:val="0"/>
              <w:marBottom w:val="0"/>
              <w:divBdr>
                <w:top w:val="none" w:sz="0" w:space="0" w:color="auto"/>
                <w:left w:val="none" w:sz="0" w:space="0" w:color="auto"/>
                <w:bottom w:val="none" w:sz="0" w:space="0" w:color="auto"/>
                <w:right w:val="none" w:sz="0" w:space="0" w:color="auto"/>
              </w:divBdr>
            </w:div>
          </w:divsChild>
        </w:div>
        <w:div w:id="1888419920">
          <w:marLeft w:val="0"/>
          <w:marRight w:val="0"/>
          <w:marTop w:val="0"/>
          <w:marBottom w:val="0"/>
          <w:divBdr>
            <w:top w:val="none" w:sz="0" w:space="0" w:color="auto"/>
            <w:left w:val="none" w:sz="0" w:space="0" w:color="auto"/>
            <w:bottom w:val="none" w:sz="0" w:space="0" w:color="auto"/>
            <w:right w:val="none" w:sz="0" w:space="0" w:color="auto"/>
          </w:divBdr>
          <w:divsChild>
            <w:div w:id="697466355">
              <w:marLeft w:val="0"/>
              <w:marRight w:val="0"/>
              <w:marTop w:val="0"/>
              <w:marBottom w:val="0"/>
              <w:divBdr>
                <w:top w:val="none" w:sz="0" w:space="0" w:color="auto"/>
                <w:left w:val="none" w:sz="0" w:space="0" w:color="auto"/>
                <w:bottom w:val="none" w:sz="0" w:space="0" w:color="auto"/>
                <w:right w:val="none" w:sz="0" w:space="0" w:color="auto"/>
              </w:divBdr>
            </w:div>
          </w:divsChild>
        </w:div>
        <w:div w:id="1916891165">
          <w:marLeft w:val="0"/>
          <w:marRight w:val="0"/>
          <w:marTop w:val="0"/>
          <w:marBottom w:val="0"/>
          <w:divBdr>
            <w:top w:val="none" w:sz="0" w:space="0" w:color="auto"/>
            <w:left w:val="none" w:sz="0" w:space="0" w:color="auto"/>
            <w:bottom w:val="none" w:sz="0" w:space="0" w:color="auto"/>
            <w:right w:val="none" w:sz="0" w:space="0" w:color="auto"/>
          </w:divBdr>
          <w:divsChild>
            <w:div w:id="1536194381">
              <w:marLeft w:val="0"/>
              <w:marRight w:val="0"/>
              <w:marTop w:val="0"/>
              <w:marBottom w:val="0"/>
              <w:divBdr>
                <w:top w:val="none" w:sz="0" w:space="0" w:color="auto"/>
                <w:left w:val="none" w:sz="0" w:space="0" w:color="auto"/>
                <w:bottom w:val="none" w:sz="0" w:space="0" w:color="auto"/>
                <w:right w:val="none" w:sz="0" w:space="0" w:color="auto"/>
              </w:divBdr>
            </w:div>
          </w:divsChild>
        </w:div>
        <w:div w:id="1936671705">
          <w:marLeft w:val="0"/>
          <w:marRight w:val="0"/>
          <w:marTop w:val="0"/>
          <w:marBottom w:val="0"/>
          <w:divBdr>
            <w:top w:val="none" w:sz="0" w:space="0" w:color="auto"/>
            <w:left w:val="none" w:sz="0" w:space="0" w:color="auto"/>
            <w:bottom w:val="none" w:sz="0" w:space="0" w:color="auto"/>
            <w:right w:val="none" w:sz="0" w:space="0" w:color="auto"/>
          </w:divBdr>
          <w:divsChild>
            <w:div w:id="1240213179">
              <w:marLeft w:val="0"/>
              <w:marRight w:val="0"/>
              <w:marTop w:val="0"/>
              <w:marBottom w:val="0"/>
              <w:divBdr>
                <w:top w:val="none" w:sz="0" w:space="0" w:color="auto"/>
                <w:left w:val="none" w:sz="0" w:space="0" w:color="auto"/>
                <w:bottom w:val="none" w:sz="0" w:space="0" w:color="auto"/>
                <w:right w:val="none" w:sz="0" w:space="0" w:color="auto"/>
              </w:divBdr>
            </w:div>
          </w:divsChild>
        </w:div>
        <w:div w:id="1955742831">
          <w:marLeft w:val="0"/>
          <w:marRight w:val="0"/>
          <w:marTop w:val="0"/>
          <w:marBottom w:val="0"/>
          <w:divBdr>
            <w:top w:val="none" w:sz="0" w:space="0" w:color="auto"/>
            <w:left w:val="none" w:sz="0" w:space="0" w:color="auto"/>
            <w:bottom w:val="none" w:sz="0" w:space="0" w:color="auto"/>
            <w:right w:val="none" w:sz="0" w:space="0" w:color="auto"/>
          </w:divBdr>
          <w:divsChild>
            <w:div w:id="1917978701">
              <w:marLeft w:val="0"/>
              <w:marRight w:val="0"/>
              <w:marTop w:val="0"/>
              <w:marBottom w:val="0"/>
              <w:divBdr>
                <w:top w:val="none" w:sz="0" w:space="0" w:color="auto"/>
                <w:left w:val="none" w:sz="0" w:space="0" w:color="auto"/>
                <w:bottom w:val="none" w:sz="0" w:space="0" w:color="auto"/>
                <w:right w:val="none" w:sz="0" w:space="0" w:color="auto"/>
              </w:divBdr>
            </w:div>
          </w:divsChild>
        </w:div>
        <w:div w:id="1974557132">
          <w:marLeft w:val="0"/>
          <w:marRight w:val="0"/>
          <w:marTop w:val="0"/>
          <w:marBottom w:val="0"/>
          <w:divBdr>
            <w:top w:val="none" w:sz="0" w:space="0" w:color="auto"/>
            <w:left w:val="none" w:sz="0" w:space="0" w:color="auto"/>
            <w:bottom w:val="none" w:sz="0" w:space="0" w:color="auto"/>
            <w:right w:val="none" w:sz="0" w:space="0" w:color="auto"/>
          </w:divBdr>
          <w:divsChild>
            <w:div w:id="1744062806">
              <w:marLeft w:val="0"/>
              <w:marRight w:val="0"/>
              <w:marTop w:val="0"/>
              <w:marBottom w:val="0"/>
              <w:divBdr>
                <w:top w:val="none" w:sz="0" w:space="0" w:color="auto"/>
                <w:left w:val="none" w:sz="0" w:space="0" w:color="auto"/>
                <w:bottom w:val="none" w:sz="0" w:space="0" w:color="auto"/>
                <w:right w:val="none" w:sz="0" w:space="0" w:color="auto"/>
              </w:divBdr>
            </w:div>
          </w:divsChild>
        </w:div>
        <w:div w:id="1980452545">
          <w:marLeft w:val="0"/>
          <w:marRight w:val="0"/>
          <w:marTop w:val="0"/>
          <w:marBottom w:val="0"/>
          <w:divBdr>
            <w:top w:val="none" w:sz="0" w:space="0" w:color="auto"/>
            <w:left w:val="none" w:sz="0" w:space="0" w:color="auto"/>
            <w:bottom w:val="none" w:sz="0" w:space="0" w:color="auto"/>
            <w:right w:val="none" w:sz="0" w:space="0" w:color="auto"/>
          </w:divBdr>
          <w:divsChild>
            <w:div w:id="412438376">
              <w:marLeft w:val="0"/>
              <w:marRight w:val="0"/>
              <w:marTop w:val="0"/>
              <w:marBottom w:val="0"/>
              <w:divBdr>
                <w:top w:val="none" w:sz="0" w:space="0" w:color="auto"/>
                <w:left w:val="none" w:sz="0" w:space="0" w:color="auto"/>
                <w:bottom w:val="none" w:sz="0" w:space="0" w:color="auto"/>
                <w:right w:val="none" w:sz="0" w:space="0" w:color="auto"/>
              </w:divBdr>
            </w:div>
          </w:divsChild>
        </w:div>
        <w:div w:id="1982996023">
          <w:marLeft w:val="0"/>
          <w:marRight w:val="0"/>
          <w:marTop w:val="0"/>
          <w:marBottom w:val="0"/>
          <w:divBdr>
            <w:top w:val="none" w:sz="0" w:space="0" w:color="auto"/>
            <w:left w:val="none" w:sz="0" w:space="0" w:color="auto"/>
            <w:bottom w:val="none" w:sz="0" w:space="0" w:color="auto"/>
            <w:right w:val="none" w:sz="0" w:space="0" w:color="auto"/>
          </w:divBdr>
          <w:divsChild>
            <w:div w:id="1970161502">
              <w:marLeft w:val="0"/>
              <w:marRight w:val="0"/>
              <w:marTop w:val="0"/>
              <w:marBottom w:val="0"/>
              <w:divBdr>
                <w:top w:val="none" w:sz="0" w:space="0" w:color="auto"/>
                <w:left w:val="none" w:sz="0" w:space="0" w:color="auto"/>
                <w:bottom w:val="none" w:sz="0" w:space="0" w:color="auto"/>
                <w:right w:val="none" w:sz="0" w:space="0" w:color="auto"/>
              </w:divBdr>
            </w:div>
          </w:divsChild>
        </w:div>
        <w:div w:id="1986204132">
          <w:marLeft w:val="0"/>
          <w:marRight w:val="0"/>
          <w:marTop w:val="0"/>
          <w:marBottom w:val="0"/>
          <w:divBdr>
            <w:top w:val="none" w:sz="0" w:space="0" w:color="auto"/>
            <w:left w:val="none" w:sz="0" w:space="0" w:color="auto"/>
            <w:bottom w:val="none" w:sz="0" w:space="0" w:color="auto"/>
            <w:right w:val="none" w:sz="0" w:space="0" w:color="auto"/>
          </w:divBdr>
          <w:divsChild>
            <w:div w:id="1849517460">
              <w:marLeft w:val="0"/>
              <w:marRight w:val="0"/>
              <w:marTop w:val="0"/>
              <w:marBottom w:val="0"/>
              <w:divBdr>
                <w:top w:val="none" w:sz="0" w:space="0" w:color="auto"/>
                <w:left w:val="none" w:sz="0" w:space="0" w:color="auto"/>
                <w:bottom w:val="none" w:sz="0" w:space="0" w:color="auto"/>
                <w:right w:val="none" w:sz="0" w:space="0" w:color="auto"/>
              </w:divBdr>
            </w:div>
          </w:divsChild>
        </w:div>
        <w:div w:id="2010869125">
          <w:marLeft w:val="0"/>
          <w:marRight w:val="0"/>
          <w:marTop w:val="0"/>
          <w:marBottom w:val="0"/>
          <w:divBdr>
            <w:top w:val="none" w:sz="0" w:space="0" w:color="auto"/>
            <w:left w:val="none" w:sz="0" w:space="0" w:color="auto"/>
            <w:bottom w:val="none" w:sz="0" w:space="0" w:color="auto"/>
            <w:right w:val="none" w:sz="0" w:space="0" w:color="auto"/>
          </w:divBdr>
          <w:divsChild>
            <w:div w:id="1059598833">
              <w:marLeft w:val="0"/>
              <w:marRight w:val="0"/>
              <w:marTop w:val="0"/>
              <w:marBottom w:val="0"/>
              <w:divBdr>
                <w:top w:val="none" w:sz="0" w:space="0" w:color="auto"/>
                <w:left w:val="none" w:sz="0" w:space="0" w:color="auto"/>
                <w:bottom w:val="none" w:sz="0" w:space="0" w:color="auto"/>
                <w:right w:val="none" w:sz="0" w:space="0" w:color="auto"/>
              </w:divBdr>
            </w:div>
          </w:divsChild>
        </w:div>
        <w:div w:id="2021616096">
          <w:marLeft w:val="0"/>
          <w:marRight w:val="0"/>
          <w:marTop w:val="0"/>
          <w:marBottom w:val="0"/>
          <w:divBdr>
            <w:top w:val="none" w:sz="0" w:space="0" w:color="auto"/>
            <w:left w:val="none" w:sz="0" w:space="0" w:color="auto"/>
            <w:bottom w:val="none" w:sz="0" w:space="0" w:color="auto"/>
            <w:right w:val="none" w:sz="0" w:space="0" w:color="auto"/>
          </w:divBdr>
          <w:divsChild>
            <w:div w:id="1732582392">
              <w:marLeft w:val="0"/>
              <w:marRight w:val="0"/>
              <w:marTop w:val="0"/>
              <w:marBottom w:val="0"/>
              <w:divBdr>
                <w:top w:val="none" w:sz="0" w:space="0" w:color="auto"/>
                <w:left w:val="none" w:sz="0" w:space="0" w:color="auto"/>
                <w:bottom w:val="none" w:sz="0" w:space="0" w:color="auto"/>
                <w:right w:val="none" w:sz="0" w:space="0" w:color="auto"/>
              </w:divBdr>
            </w:div>
          </w:divsChild>
        </w:div>
        <w:div w:id="2023584281">
          <w:marLeft w:val="0"/>
          <w:marRight w:val="0"/>
          <w:marTop w:val="0"/>
          <w:marBottom w:val="0"/>
          <w:divBdr>
            <w:top w:val="none" w:sz="0" w:space="0" w:color="auto"/>
            <w:left w:val="none" w:sz="0" w:space="0" w:color="auto"/>
            <w:bottom w:val="none" w:sz="0" w:space="0" w:color="auto"/>
            <w:right w:val="none" w:sz="0" w:space="0" w:color="auto"/>
          </w:divBdr>
          <w:divsChild>
            <w:div w:id="229003283">
              <w:marLeft w:val="0"/>
              <w:marRight w:val="0"/>
              <w:marTop w:val="0"/>
              <w:marBottom w:val="0"/>
              <w:divBdr>
                <w:top w:val="none" w:sz="0" w:space="0" w:color="auto"/>
                <w:left w:val="none" w:sz="0" w:space="0" w:color="auto"/>
                <w:bottom w:val="none" w:sz="0" w:space="0" w:color="auto"/>
                <w:right w:val="none" w:sz="0" w:space="0" w:color="auto"/>
              </w:divBdr>
            </w:div>
          </w:divsChild>
        </w:div>
        <w:div w:id="2032565607">
          <w:marLeft w:val="0"/>
          <w:marRight w:val="0"/>
          <w:marTop w:val="0"/>
          <w:marBottom w:val="0"/>
          <w:divBdr>
            <w:top w:val="none" w:sz="0" w:space="0" w:color="auto"/>
            <w:left w:val="none" w:sz="0" w:space="0" w:color="auto"/>
            <w:bottom w:val="none" w:sz="0" w:space="0" w:color="auto"/>
            <w:right w:val="none" w:sz="0" w:space="0" w:color="auto"/>
          </w:divBdr>
          <w:divsChild>
            <w:div w:id="747112361">
              <w:marLeft w:val="0"/>
              <w:marRight w:val="0"/>
              <w:marTop w:val="0"/>
              <w:marBottom w:val="0"/>
              <w:divBdr>
                <w:top w:val="none" w:sz="0" w:space="0" w:color="auto"/>
                <w:left w:val="none" w:sz="0" w:space="0" w:color="auto"/>
                <w:bottom w:val="none" w:sz="0" w:space="0" w:color="auto"/>
                <w:right w:val="none" w:sz="0" w:space="0" w:color="auto"/>
              </w:divBdr>
            </w:div>
          </w:divsChild>
        </w:div>
        <w:div w:id="2033531421">
          <w:marLeft w:val="0"/>
          <w:marRight w:val="0"/>
          <w:marTop w:val="0"/>
          <w:marBottom w:val="0"/>
          <w:divBdr>
            <w:top w:val="none" w:sz="0" w:space="0" w:color="auto"/>
            <w:left w:val="none" w:sz="0" w:space="0" w:color="auto"/>
            <w:bottom w:val="none" w:sz="0" w:space="0" w:color="auto"/>
            <w:right w:val="none" w:sz="0" w:space="0" w:color="auto"/>
          </w:divBdr>
          <w:divsChild>
            <w:div w:id="74280297">
              <w:marLeft w:val="0"/>
              <w:marRight w:val="0"/>
              <w:marTop w:val="0"/>
              <w:marBottom w:val="0"/>
              <w:divBdr>
                <w:top w:val="none" w:sz="0" w:space="0" w:color="auto"/>
                <w:left w:val="none" w:sz="0" w:space="0" w:color="auto"/>
                <w:bottom w:val="none" w:sz="0" w:space="0" w:color="auto"/>
                <w:right w:val="none" w:sz="0" w:space="0" w:color="auto"/>
              </w:divBdr>
            </w:div>
          </w:divsChild>
        </w:div>
        <w:div w:id="2052413418">
          <w:marLeft w:val="0"/>
          <w:marRight w:val="0"/>
          <w:marTop w:val="0"/>
          <w:marBottom w:val="0"/>
          <w:divBdr>
            <w:top w:val="none" w:sz="0" w:space="0" w:color="auto"/>
            <w:left w:val="none" w:sz="0" w:space="0" w:color="auto"/>
            <w:bottom w:val="none" w:sz="0" w:space="0" w:color="auto"/>
            <w:right w:val="none" w:sz="0" w:space="0" w:color="auto"/>
          </w:divBdr>
          <w:divsChild>
            <w:div w:id="58602346">
              <w:marLeft w:val="0"/>
              <w:marRight w:val="0"/>
              <w:marTop w:val="0"/>
              <w:marBottom w:val="0"/>
              <w:divBdr>
                <w:top w:val="none" w:sz="0" w:space="0" w:color="auto"/>
                <w:left w:val="none" w:sz="0" w:space="0" w:color="auto"/>
                <w:bottom w:val="none" w:sz="0" w:space="0" w:color="auto"/>
                <w:right w:val="none" w:sz="0" w:space="0" w:color="auto"/>
              </w:divBdr>
            </w:div>
          </w:divsChild>
        </w:div>
        <w:div w:id="2103986560">
          <w:marLeft w:val="0"/>
          <w:marRight w:val="0"/>
          <w:marTop w:val="0"/>
          <w:marBottom w:val="0"/>
          <w:divBdr>
            <w:top w:val="none" w:sz="0" w:space="0" w:color="auto"/>
            <w:left w:val="none" w:sz="0" w:space="0" w:color="auto"/>
            <w:bottom w:val="none" w:sz="0" w:space="0" w:color="auto"/>
            <w:right w:val="none" w:sz="0" w:space="0" w:color="auto"/>
          </w:divBdr>
          <w:divsChild>
            <w:div w:id="177655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17923">
      <w:bodyDiv w:val="1"/>
      <w:marLeft w:val="0"/>
      <w:marRight w:val="0"/>
      <w:marTop w:val="0"/>
      <w:marBottom w:val="0"/>
      <w:divBdr>
        <w:top w:val="none" w:sz="0" w:space="0" w:color="auto"/>
        <w:left w:val="none" w:sz="0" w:space="0" w:color="auto"/>
        <w:bottom w:val="none" w:sz="0" w:space="0" w:color="auto"/>
        <w:right w:val="none" w:sz="0" w:space="0" w:color="auto"/>
      </w:divBdr>
      <w:divsChild>
        <w:div w:id="4285956">
          <w:marLeft w:val="0"/>
          <w:marRight w:val="0"/>
          <w:marTop w:val="0"/>
          <w:marBottom w:val="0"/>
          <w:divBdr>
            <w:top w:val="none" w:sz="0" w:space="0" w:color="auto"/>
            <w:left w:val="none" w:sz="0" w:space="0" w:color="auto"/>
            <w:bottom w:val="none" w:sz="0" w:space="0" w:color="auto"/>
            <w:right w:val="none" w:sz="0" w:space="0" w:color="auto"/>
          </w:divBdr>
          <w:divsChild>
            <w:div w:id="2138525485">
              <w:marLeft w:val="0"/>
              <w:marRight w:val="0"/>
              <w:marTop w:val="0"/>
              <w:marBottom w:val="0"/>
              <w:divBdr>
                <w:top w:val="none" w:sz="0" w:space="0" w:color="auto"/>
                <w:left w:val="none" w:sz="0" w:space="0" w:color="auto"/>
                <w:bottom w:val="none" w:sz="0" w:space="0" w:color="auto"/>
                <w:right w:val="none" w:sz="0" w:space="0" w:color="auto"/>
              </w:divBdr>
            </w:div>
          </w:divsChild>
        </w:div>
        <w:div w:id="44719159">
          <w:marLeft w:val="0"/>
          <w:marRight w:val="0"/>
          <w:marTop w:val="0"/>
          <w:marBottom w:val="0"/>
          <w:divBdr>
            <w:top w:val="none" w:sz="0" w:space="0" w:color="auto"/>
            <w:left w:val="none" w:sz="0" w:space="0" w:color="auto"/>
            <w:bottom w:val="none" w:sz="0" w:space="0" w:color="auto"/>
            <w:right w:val="none" w:sz="0" w:space="0" w:color="auto"/>
          </w:divBdr>
          <w:divsChild>
            <w:div w:id="1915317616">
              <w:marLeft w:val="0"/>
              <w:marRight w:val="0"/>
              <w:marTop w:val="0"/>
              <w:marBottom w:val="0"/>
              <w:divBdr>
                <w:top w:val="none" w:sz="0" w:space="0" w:color="auto"/>
                <w:left w:val="none" w:sz="0" w:space="0" w:color="auto"/>
                <w:bottom w:val="none" w:sz="0" w:space="0" w:color="auto"/>
                <w:right w:val="none" w:sz="0" w:space="0" w:color="auto"/>
              </w:divBdr>
            </w:div>
          </w:divsChild>
        </w:div>
        <w:div w:id="49814138">
          <w:marLeft w:val="0"/>
          <w:marRight w:val="0"/>
          <w:marTop w:val="0"/>
          <w:marBottom w:val="0"/>
          <w:divBdr>
            <w:top w:val="none" w:sz="0" w:space="0" w:color="auto"/>
            <w:left w:val="none" w:sz="0" w:space="0" w:color="auto"/>
            <w:bottom w:val="none" w:sz="0" w:space="0" w:color="auto"/>
            <w:right w:val="none" w:sz="0" w:space="0" w:color="auto"/>
          </w:divBdr>
          <w:divsChild>
            <w:div w:id="458770324">
              <w:marLeft w:val="0"/>
              <w:marRight w:val="0"/>
              <w:marTop w:val="0"/>
              <w:marBottom w:val="0"/>
              <w:divBdr>
                <w:top w:val="none" w:sz="0" w:space="0" w:color="auto"/>
                <w:left w:val="none" w:sz="0" w:space="0" w:color="auto"/>
                <w:bottom w:val="none" w:sz="0" w:space="0" w:color="auto"/>
                <w:right w:val="none" w:sz="0" w:space="0" w:color="auto"/>
              </w:divBdr>
            </w:div>
          </w:divsChild>
        </w:div>
        <w:div w:id="97263018">
          <w:marLeft w:val="0"/>
          <w:marRight w:val="0"/>
          <w:marTop w:val="0"/>
          <w:marBottom w:val="0"/>
          <w:divBdr>
            <w:top w:val="none" w:sz="0" w:space="0" w:color="auto"/>
            <w:left w:val="none" w:sz="0" w:space="0" w:color="auto"/>
            <w:bottom w:val="none" w:sz="0" w:space="0" w:color="auto"/>
            <w:right w:val="none" w:sz="0" w:space="0" w:color="auto"/>
          </w:divBdr>
          <w:divsChild>
            <w:div w:id="1985239090">
              <w:marLeft w:val="0"/>
              <w:marRight w:val="0"/>
              <w:marTop w:val="0"/>
              <w:marBottom w:val="0"/>
              <w:divBdr>
                <w:top w:val="none" w:sz="0" w:space="0" w:color="auto"/>
                <w:left w:val="none" w:sz="0" w:space="0" w:color="auto"/>
                <w:bottom w:val="none" w:sz="0" w:space="0" w:color="auto"/>
                <w:right w:val="none" w:sz="0" w:space="0" w:color="auto"/>
              </w:divBdr>
            </w:div>
          </w:divsChild>
        </w:div>
        <w:div w:id="140579838">
          <w:marLeft w:val="0"/>
          <w:marRight w:val="0"/>
          <w:marTop w:val="0"/>
          <w:marBottom w:val="0"/>
          <w:divBdr>
            <w:top w:val="none" w:sz="0" w:space="0" w:color="auto"/>
            <w:left w:val="none" w:sz="0" w:space="0" w:color="auto"/>
            <w:bottom w:val="none" w:sz="0" w:space="0" w:color="auto"/>
            <w:right w:val="none" w:sz="0" w:space="0" w:color="auto"/>
          </w:divBdr>
          <w:divsChild>
            <w:div w:id="2076511780">
              <w:marLeft w:val="0"/>
              <w:marRight w:val="0"/>
              <w:marTop w:val="0"/>
              <w:marBottom w:val="0"/>
              <w:divBdr>
                <w:top w:val="none" w:sz="0" w:space="0" w:color="auto"/>
                <w:left w:val="none" w:sz="0" w:space="0" w:color="auto"/>
                <w:bottom w:val="none" w:sz="0" w:space="0" w:color="auto"/>
                <w:right w:val="none" w:sz="0" w:space="0" w:color="auto"/>
              </w:divBdr>
            </w:div>
          </w:divsChild>
        </w:div>
        <w:div w:id="161746652">
          <w:marLeft w:val="0"/>
          <w:marRight w:val="0"/>
          <w:marTop w:val="0"/>
          <w:marBottom w:val="0"/>
          <w:divBdr>
            <w:top w:val="none" w:sz="0" w:space="0" w:color="auto"/>
            <w:left w:val="none" w:sz="0" w:space="0" w:color="auto"/>
            <w:bottom w:val="none" w:sz="0" w:space="0" w:color="auto"/>
            <w:right w:val="none" w:sz="0" w:space="0" w:color="auto"/>
          </w:divBdr>
          <w:divsChild>
            <w:div w:id="139736345">
              <w:marLeft w:val="0"/>
              <w:marRight w:val="0"/>
              <w:marTop w:val="0"/>
              <w:marBottom w:val="0"/>
              <w:divBdr>
                <w:top w:val="none" w:sz="0" w:space="0" w:color="auto"/>
                <w:left w:val="none" w:sz="0" w:space="0" w:color="auto"/>
                <w:bottom w:val="none" w:sz="0" w:space="0" w:color="auto"/>
                <w:right w:val="none" w:sz="0" w:space="0" w:color="auto"/>
              </w:divBdr>
            </w:div>
          </w:divsChild>
        </w:div>
        <w:div w:id="169419165">
          <w:marLeft w:val="0"/>
          <w:marRight w:val="0"/>
          <w:marTop w:val="0"/>
          <w:marBottom w:val="0"/>
          <w:divBdr>
            <w:top w:val="none" w:sz="0" w:space="0" w:color="auto"/>
            <w:left w:val="none" w:sz="0" w:space="0" w:color="auto"/>
            <w:bottom w:val="none" w:sz="0" w:space="0" w:color="auto"/>
            <w:right w:val="none" w:sz="0" w:space="0" w:color="auto"/>
          </w:divBdr>
          <w:divsChild>
            <w:div w:id="1790396965">
              <w:marLeft w:val="0"/>
              <w:marRight w:val="0"/>
              <w:marTop w:val="0"/>
              <w:marBottom w:val="0"/>
              <w:divBdr>
                <w:top w:val="none" w:sz="0" w:space="0" w:color="auto"/>
                <w:left w:val="none" w:sz="0" w:space="0" w:color="auto"/>
                <w:bottom w:val="none" w:sz="0" w:space="0" w:color="auto"/>
                <w:right w:val="none" w:sz="0" w:space="0" w:color="auto"/>
              </w:divBdr>
            </w:div>
          </w:divsChild>
        </w:div>
        <w:div w:id="184439390">
          <w:marLeft w:val="0"/>
          <w:marRight w:val="0"/>
          <w:marTop w:val="0"/>
          <w:marBottom w:val="0"/>
          <w:divBdr>
            <w:top w:val="none" w:sz="0" w:space="0" w:color="auto"/>
            <w:left w:val="none" w:sz="0" w:space="0" w:color="auto"/>
            <w:bottom w:val="none" w:sz="0" w:space="0" w:color="auto"/>
            <w:right w:val="none" w:sz="0" w:space="0" w:color="auto"/>
          </w:divBdr>
          <w:divsChild>
            <w:div w:id="1099182904">
              <w:marLeft w:val="0"/>
              <w:marRight w:val="0"/>
              <w:marTop w:val="0"/>
              <w:marBottom w:val="0"/>
              <w:divBdr>
                <w:top w:val="none" w:sz="0" w:space="0" w:color="auto"/>
                <w:left w:val="none" w:sz="0" w:space="0" w:color="auto"/>
                <w:bottom w:val="none" w:sz="0" w:space="0" w:color="auto"/>
                <w:right w:val="none" w:sz="0" w:space="0" w:color="auto"/>
              </w:divBdr>
            </w:div>
          </w:divsChild>
        </w:div>
        <w:div w:id="186257700">
          <w:marLeft w:val="0"/>
          <w:marRight w:val="0"/>
          <w:marTop w:val="0"/>
          <w:marBottom w:val="0"/>
          <w:divBdr>
            <w:top w:val="none" w:sz="0" w:space="0" w:color="auto"/>
            <w:left w:val="none" w:sz="0" w:space="0" w:color="auto"/>
            <w:bottom w:val="none" w:sz="0" w:space="0" w:color="auto"/>
            <w:right w:val="none" w:sz="0" w:space="0" w:color="auto"/>
          </w:divBdr>
          <w:divsChild>
            <w:div w:id="859006026">
              <w:marLeft w:val="0"/>
              <w:marRight w:val="0"/>
              <w:marTop w:val="0"/>
              <w:marBottom w:val="0"/>
              <w:divBdr>
                <w:top w:val="none" w:sz="0" w:space="0" w:color="auto"/>
                <w:left w:val="none" w:sz="0" w:space="0" w:color="auto"/>
                <w:bottom w:val="none" w:sz="0" w:space="0" w:color="auto"/>
                <w:right w:val="none" w:sz="0" w:space="0" w:color="auto"/>
              </w:divBdr>
            </w:div>
          </w:divsChild>
        </w:div>
        <w:div w:id="189030439">
          <w:marLeft w:val="0"/>
          <w:marRight w:val="0"/>
          <w:marTop w:val="0"/>
          <w:marBottom w:val="0"/>
          <w:divBdr>
            <w:top w:val="none" w:sz="0" w:space="0" w:color="auto"/>
            <w:left w:val="none" w:sz="0" w:space="0" w:color="auto"/>
            <w:bottom w:val="none" w:sz="0" w:space="0" w:color="auto"/>
            <w:right w:val="none" w:sz="0" w:space="0" w:color="auto"/>
          </w:divBdr>
          <w:divsChild>
            <w:div w:id="1098983640">
              <w:marLeft w:val="0"/>
              <w:marRight w:val="0"/>
              <w:marTop w:val="0"/>
              <w:marBottom w:val="0"/>
              <w:divBdr>
                <w:top w:val="none" w:sz="0" w:space="0" w:color="auto"/>
                <w:left w:val="none" w:sz="0" w:space="0" w:color="auto"/>
                <w:bottom w:val="none" w:sz="0" w:space="0" w:color="auto"/>
                <w:right w:val="none" w:sz="0" w:space="0" w:color="auto"/>
              </w:divBdr>
            </w:div>
          </w:divsChild>
        </w:div>
        <w:div w:id="194587653">
          <w:marLeft w:val="0"/>
          <w:marRight w:val="0"/>
          <w:marTop w:val="0"/>
          <w:marBottom w:val="0"/>
          <w:divBdr>
            <w:top w:val="none" w:sz="0" w:space="0" w:color="auto"/>
            <w:left w:val="none" w:sz="0" w:space="0" w:color="auto"/>
            <w:bottom w:val="none" w:sz="0" w:space="0" w:color="auto"/>
            <w:right w:val="none" w:sz="0" w:space="0" w:color="auto"/>
          </w:divBdr>
          <w:divsChild>
            <w:div w:id="67926725">
              <w:marLeft w:val="0"/>
              <w:marRight w:val="0"/>
              <w:marTop w:val="0"/>
              <w:marBottom w:val="0"/>
              <w:divBdr>
                <w:top w:val="none" w:sz="0" w:space="0" w:color="auto"/>
                <w:left w:val="none" w:sz="0" w:space="0" w:color="auto"/>
                <w:bottom w:val="none" w:sz="0" w:space="0" w:color="auto"/>
                <w:right w:val="none" w:sz="0" w:space="0" w:color="auto"/>
              </w:divBdr>
            </w:div>
          </w:divsChild>
        </w:div>
        <w:div w:id="198665665">
          <w:marLeft w:val="0"/>
          <w:marRight w:val="0"/>
          <w:marTop w:val="0"/>
          <w:marBottom w:val="0"/>
          <w:divBdr>
            <w:top w:val="none" w:sz="0" w:space="0" w:color="auto"/>
            <w:left w:val="none" w:sz="0" w:space="0" w:color="auto"/>
            <w:bottom w:val="none" w:sz="0" w:space="0" w:color="auto"/>
            <w:right w:val="none" w:sz="0" w:space="0" w:color="auto"/>
          </w:divBdr>
          <w:divsChild>
            <w:div w:id="578712271">
              <w:marLeft w:val="0"/>
              <w:marRight w:val="0"/>
              <w:marTop w:val="0"/>
              <w:marBottom w:val="0"/>
              <w:divBdr>
                <w:top w:val="none" w:sz="0" w:space="0" w:color="auto"/>
                <w:left w:val="none" w:sz="0" w:space="0" w:color="auto"/>
                <w:bottom w:val="none" w:sz="0" w:space="0" w:color="auto"/>
                <w:right w:val="none" w:sz="0" w:space="0" w:color="auto"/>
              </w:divBdr>
            </w:div>
          </w:divsChild>
        </w:div>
        <w:div w:id="201985020">
          <w:marLeft w:val="0"/>
          <w:marRight w:val="0"/>
          <w:marTop w:val="0"/>
          <w:marBottom w:val="0"/>
          <w:divBdr>
            <w:top w:val="none" w:sz="0" w:space="0" w:color="auto"/>
            <w:left w:val="none" w:sz="0" w:space="0" w:color="auto"/>
            <w:bottom w:val="none" w:sz="0" w:space="0" w:color="auto"/>
            <w:right w:val="none" w:sz="0" w:space="0" w:color="auto"/>
          </w:divBdr>
          <w:divsChild>
            <w:div w:id="242421274">
              <w:marLeft w:val="0"/>
              <w:marRight w:val="0"/>
              <w:marTop w:val="0"/>
              <w:marBottom w:val="0"/>
              <w:divBdr>
                <w:top w:val="none" w:sz="0" w:space="0" w:color="auto"/>
                <w:left w:val="none" w:sz="0" w:space="0" w:color="auto"/>
                <w:bottom w:val="none" w:sz="0" w:space="0" w:color="auto"/>
                <w:right w:val="none" w:sz="0" w:space="0" w:color="auto"/>
              </w:divBdr>
            </w:div>
            <w:div w:id="671878741">
              <w:marLeft w:val="0"/>
              <w:marRight w:val="0"/>
              <w:marTop w:val="0"/>
              <w:marBottom w:val="0"/>
              <w:divBdr>
                <w:top w:val="none" w:sz="0" w:space="0" w:color="auto"/>
                <w:left w:val="none" w:sz="0" w:space="0" w:color="auto"/>
                <w:bottom w:val="none" w:sz="0" w:space="0" w:color="auto"/>
                <w:right w:val="none" w:sz="0" w:space="0" w:color="auto"/>
              </w:divBdr>
            </w:div>
            <w:div w:id="1129785220">
              <w:marLeft w:val="0"/>
              <w:marRight w:val="0"/>
              <w:marTop w:val="0"/>
              <w:marBottom w:val="0"/>
              <w:divBdr>
                <w:top w:val="none" w:sz="0" w:space="0" w:color="auto"/>
                <w:left w:val="none" w:sz="0" w:space="0" w:color="auto"/>
                <w:bottom w:val="none" w:sz="0" w:space="0" w:color="auto"/>
                <w:right w:val="none" w:sz="0" w:space="0" w:color="auto"/>
              </w:divBdr>
            </w:div>
            <w:div w:id="1431005427">
              <w:marLeft w:val="0"/>
              <w:marRight w:val="0"/>
              <w:marTop w:val="0"/>
              <w:marBottom w:val="0"/>
              <w:divBdr>
                <w:top w:val="none" w:sz="0" w:space="0" w:color="auto"/>
                <w:left w:val="none" w:sz="0" w:space="0" w:color="auto"/>
                <w:bottom w:val="none" w:sz="0" w:space="0" w:color="auto"/>
                <w:right w:val="none" w:sz="0" w:space="0" w:color="auto"/>
              </w:divBdr>
            </w:div>
            <w:div w:id="1567378245">
              <w:marLeft w:val="0"/>
              <w:marRight w:val="0"/>
              <w:marTop w:val="0"/>
              <w:marBottom w:val="0"/>
              <w:divBdr>
                <w:top w:val="none" w:sz="0" w:space="0" w:color="auto"/>
                <w:left w:val="none" w:sz="0" w:space="0" w:color="auto"/>
                <w:bottom w:val="none" w:sz="0" w:space="0" w:color="auto"/>
                <w:right w:val="none" w:sz="0" w:space="0" w:color="auto"/>
              </w:divBdr>
            </w:div>
            <w:div w:id="1584535232">
              <w:marLeft w:val="0"/>
              <w:marRight w:val="0"/>
              <w:marTop w:val="0"/>
              <w:marBottom w:val="0"/>
              <w:divBdr>
                <w:top w:val="none" w:sz="0" w:space="0" w:color="auto"/>
                <w:left w:val="none" w:sz="0" w:space="0" w:color="auto"/>
                <w:bottom w:val="none" w:sz="0" w:space="0" w:color="auto"/>
                <w:right w:val="none" w:sz="0" w:space="0" w:color="auto"/>
              </w:divBdr>
            </w:div>
          </w:divsChild>
        </w:div>
        <w:div w:id="203566568">
          <w:marLeft w:val="0"/>
          <w:marRight w:val="0"/>
          <w:marTop w:val="0"/>
          <w:marBottom w:val="0"/>
          <w:divBdr>
            <w:top w:val="none" w:sz="0" w:space="0" w:color="auto"/>
            <w:left w:val="none" w:sz="0" w:space="0" w:color="auto"/>
            <w:bottom w:val="none" w:sz="0" w:space="0" w:color="auto"/>
            <w:right w:val="none" w:sz="0" w:space="0" w:color="auto"/>
          </w:divBdr>
          <w:divsChild>
            <w:div w:id="793210297">
              <w:marLeft w:val="0"/>
              <w:marRight w:val="0"/>
              <w:marTop w:val="0"/>
              <w:marBottom w:val="0"/>
              <w:divBdr>
                <w:top w:val="none" w:sz="0" w:space="0" w:color="auto"/>
                <w:left w:val="none" w:sz="0" w:space="0" w:color="auto"/>
                <w:bottom w:val="none" w:sz="0" w:space="0" w:color="auto"/>
                <w:right w:val="none" w:sz="0" w:space="0" w:color="auto"/>
              </w:divBdr>
            </w:div>
          </w:divsChild>
        </w:div>
        <w:div w:id="203567010">
          <w:marLeft w:val="0"/>
          <w:marRight w:val="0"/>
          <w:marTop w:val="0"/>
          <w:marBottom w:val="0"/>
          <w:divBdr>
            <w:top w:val="none" w:sz="0" w:space="0" w:color="auto"/>
            <w:left w:val="none" w:sz="0" w:space="0" w:color="auto"/>
            <w:bottom w:val="none" w:sz="0" w:space="0" w:color="auto"/>
            <w:right w:val="none" w:sz="0" w:space="0" w:color="auto"/>
          </w:divBdr>
          <w:divsChild>
            <w:div w:id="1538351081">
              <w:marLeft w:val="0"/>
              <w:marRight w:val="0"/>
              <w:marTop w:val="0"/>
              <w:marBottom w:val="0"/>
              <w:divBdr>
                <w:top w:val="none" w:sz="0" w:space="0" w:color="auto"/>
                <w:left w:val="none" w:sz="0" w:space="0" w:color="auto"/>
                <w:bottom w:val="none" w:sz="0" w:space="0" w:color="auto"/>
                <w:right w:val="none" w:sz="0" w:space="0" w:color="auto"/>
              </w:divBdr>
            </w:div>
          </w:divsChild>
        </w:div>
        <w:div w:id="218445047">
          <w:marLeft w:val="0"/>
          <w:marRight w:val="0"/>
          <w:marTop w:val="0"/>
          <w:marBottom w:val="0"/>
          <w:divBdr>
            <w:top w:val="none" w:sz="0" w:space="0" w:color="auto"/>
            <w:left w:val="none" w:sz="0" w:space="0" w:color="auto"/>
            <w:bottom w:val="none" w:sz="0" w:space="0" w:color="auto"/>
            <w:right w:val="none" w:sz="0" w:space="0" w:color="auto"/>
          </w:divBdr>
          <w:divsChild>
            <w:div w:id="1426195183">
              <w:marLeft w:val="0"/>
              <w:marRight w:val="0"/>
              <w:marTop w:val="0"/>
              <w:marBottom w:val="0"/>
              <w:divBdr>
                <w:top w:val="none" w:sz="0" w:space="0" w:color="auto"/>
                <w:left w:val="none" w:sz="0" w:space="0" w:color="auto"/>
                <w:bottom w:val="none" w:sz="0" w:space="0" w:color="auto"/>
                <w:right w:val="none" w:sz="0" w:space="0" w:color="auto"/>
              </w:divBdr>
            </w:div>
          </w:divsChild>
        </w:div>
        <w:div w:id="230819738">
          <w:marLeft w:val="0"/>
          <w:marRight w:val="0"/>
          <w:marTop w:val="0"/>
          <w:marBottom w:val="0"/>
          <w:divBdr>
            <w:top w:val="none" w:sz="0" w:space="0" w:color="auto"/>
            <w:left w:val="none" w:sz="0" w:space="0" w:color="auto"/>
            <w:bottom w:val="none" w:sz="0" w:space="0" w:color="auto"/>
            <w:right w:val="none" w:sz="0" w:space="0" w:color="auto"/>
          </w:divBdr>
          <w:divsChild>
            <w:div w:id="1182471490">
              <w:marLeft w:val="0"/>
              <w:marRight w:val="0"/>
              <w:marTop w:val="0"/>
              <w:marBottom w:val="0"/>
              <w:divBdr>
                <w:top w:val="none" w:sz="0" w:space="0" w:color="auto"/>
                <w:left w:val="none" w:sz="0" w:space="0" w:color="auto"/>
                <w:bottom w:val="none" w:sz="0" w:space="0" w:color="auto"/>
                <w:right w:val="none" w:sz="0" w:space="0" w:color="auto"/>
              </w:divBdr>
            </w:div>
          </w:divsChild>
        </w:div>
        <w:div w:id="245654472">
          <w:marLeft w:val="0"/>
          <w:marRight w:val="0"/>
          <w:marTop w:val="0"/>
          <w:marBottom w:val="0"/>
          <w:divBdr>
            <w:top w:val="none" w:sz="0" w:space="0" w:color="auto"/>
            <w:left w:val="none" w:sz="0" w:space="0" w:color="auto"/>
            <w:bottom w:val="none" w:sz="0" w:space="0" w:color="auto"/>
            <w:right w:val="none" w:sz="0" w:space="0" w:color="auto"/>
          </w:divBdr>
          <w:divsChild>
            <w:div w:id="840199373">
              <w:marLeft w:val="0"/>
              <w:marRight w:val="0"/>
              <w:marTop w:val="0"/>
              <w:marBottom w:val="0"/>
              <w:divBdr>
                <w:top w:val="none" w:sz="0" w:space="0" w:color="auto"/>
                <w:left w:val="none" w:sz="0" w:space="0" w:color="auto"/>
                <w:bottom w:val="none" w:sz="0" w:space="0" w:color="auto"/>
                <w:right w:val="none" w:sz="0" w:space="0" w:color="auto"/>
              </w:divBdr>
            </w:div>
          </w:divsChild>
        </w:div>
        <w:div w:id="252206824">
          <w:marLeft w:val="0"/>
          <w:marRight w:val="0"/>
          <w:marTop w:val="0"/>
          <w:marBottom w:val="0"/>
          <w:divBdr>
            <w:top w:val="none" w:sz="0" w:space="0" w:color="auto"/>
            <w:left w:val="none" w:sz="0" w:space="0" w:color="auto"/>
            <w:bottom w:val="none" w:sz="0" w:space="0" w:color="auto"/>
            <w:right w:val="none" w:sz="0" w:space="0" w:color="auto"/>
          </w:divBdr>
          <w:divsChild>
            <w:div w:id="447893079">
              <w:marLeft w:val="0"/>
              <w:marRight w:val="0"/>
              <w:marTop w:val="0"/>
              <w:marBottom w:val="0"/>
              <w:divBdr>
                <w:top w:val="none" w:sz="0" w:space="0" w:color="auto"/>
                <w:left w:val="none" w:sz="0" w:space="0" w:color="auto"/>
                <w:bottom w:val="none" w:sz="0" w:space="0" w:color="auto"/>
                <w:right w:val="none" w:sz="0" w:space="0" w:color="auto"/>
              </w:divBdr>
            </w:div>
          </w:divsChild>
        </w:div>
        <w:div w:id="254677735">
          <w:marLeft w:val="0"/>
          <w:marRight w:val="0"/>
          <w:marTop w:val="0"/>
          <w:marBottom w:val="0"/>
          <w:divBdr>
            <w:top w:val="none" w:sz="0" w:space="0" w:color="auto"/>
            <w:left w:val="none" w:sz="0" w:space="0" w:color="auto"/>
            <w:bottom w:val="none" w:sz="0" w:space="0" w:color="auto"/>
            <w:right w:val="none" w:sz="0" w:space="0" w:color="auto"/>
          </w:divBdr>
          <w:divsChild>
            <w:div w:id="1099837550">
              <w:marLeft w:val="0"/>
              <w:marRight w:val="0"/>
              <w:marTop w:val="0"/>
              <w:marBottom w:val="0"/>
              <w:divBdr>
                <w:top w:val="none" w:sz="0" w:space="0" w:color="auto"/>
                <w:left w:val="none" w:sz="0" w:space="0" w:color="auto"/>
                <w:bottom w:val="none" w:sz="0" w:space="0" w:color="auto"/>
                <w:right w:val="none" w:sz="0" w:space="0" w:color="auto"/>
              </w:divBdr>
            </w:div>
          </w:divsChild>
        </w:div>
        <w:div w:id="255137227">
          <w:marLeft w:val="0"/>
          <w:marRight w:val="0"/>
          <w:marTop w:val="0"/>
          <w:marBottom w:val="0"/>
          <w:divBdr>
            <w:top w:val="none" w:sz="0" w:space="0" w:color="auto"/>
            <w:left w:val="none" w:sz="0" w:space="0" w:color="auto"/>
            <w:bottom w:val="none" w:sz="0" w:space="0" w:color="auto"/>
            <w:right w:val="none" w:sz="0" w:space="0" w:color="auto"/>
          </w:divBdr>
          <w:divsChild>
            <w:div w:id="1819765975">
              <w:marLeft w:val="0"/>
              <w:marRight w:val="0"/>
              <w:marTop w:val="0"/>
              <w:marBottom w:val="0"/>
              <w:divBdr>
                <w:top w:val="none" w:sz="0" w:space="0" w:color="auto"/>
                <w:left w:val="none" w:sz="0" w:space="0" w:color="auto"/>
                <w:bottom w:val="none" w:sz="0" w:space="0" w:color="auto"/>
                <w:right w:val="none" w:sz="0" w:space="0" w:color="auto"/>
              </w:divBdr>
            </w:div>
          </w:divsChild>
        </w:div>
        <w:div w:id="270860362">
          <w:marLeft w:val="0"/>
          <w:marRight w:val="0"/>
          <w:marTop w:val="0"/>
          <w:marBottom w:val="0"/>
          <w:divBdr>
            <w:top w:val="none" w:sz="0" w:space="0" w:color="auto"/>
            <w:left w:val="none" w:sz="0" w:space="0" w:color="auto"/>
            <w:bottom w:val="none" w:sz="0" w:space="0" w:color="auto"/>
            <w:right w:val="none" w:sz="0" w:space="0" w:color="auto"/>
          </w:divBdr>
          <w:divsChild>
            <w:div w:id="549999275">
              <w:marLeft w:val="0"/>
              <w:marRight w:val="0"/>
              <w:marTop w:val="0"/>
              <w:marBottom w:val="0"/>
              <w:divBdr>
                <w:top w:val="none" w:sz="0" w:space="0" w:color="auto"/>
                <w:left w:val="none" w:sz="0" w:space="0" w:color="auto"/>
                <w:bottom w:val="none" w:sz="0" w:space="0" w:color="auto"/>
                <w:right w:val="none" w:sz="0" w:space="0" w:color="auto"/>
              </w:divBdr>
            </w:div>
          </w:divsChild>
        </w:div>
        <w:div w:id="307051102">
          <w:marLeft w:val="0"/>
          <w:marRight w:val="0"/>
          <w:marTop w:val="0"/>
          <w:marBottom w:val="0"/>
          <w:divBdr>
            <w:top w:val="none" w:sz="0" w:space="0" w:color="auto"/>
            <w:left w:val="none" w:sz="0" w:space="0" w:color="auto"/>
            <w:bottom w:val="none" w:sz="0" w:space="0" w:color="auto"/>
            <w:right w:val="none" w:sz="0" w:space="0" w:color="auto"/>
          </w:divBdr>
          <w:divsChild>
            <w:div w:id="51125847">
              <w:marLeft w:val="0"/>
              <w:marRight w:val="0"/>
              <w:marTop w:val="0"/>
              <w:marBottom w:val="0"/>
              <w:divBdr>
                <w:top w:val="none" w:sz="0" w:space="0" w:color="auto"/>
                <w:left w:val="none" w:sz="0" w:space="0" w:color="auto"/>
                <w:bottom w:val="none" w:sz="0" w:space="0" w:color="auto"/>
                <w:right w:val="none" w:sz="0" w:space="0" w:color="auto"/>
              </w:divBdr>
            </w:div>
          </w:divsChild>
        </w:div>
        <w:div w:id="321324300">
          <w:marLeft w:val="0"/>
          <w:marRight w:val="0"/>
          <w:marTop w:val="0"/>
          <w:marBottom w:val="0"/>
          <w:divBdr>
            <w:top w:val="none" w:sz="0" w:space="0" w:color="auto"/>
            <w:left w:val="none" w:sz="0" w:space="0" w:color="auto"/>
            <w:bottom w:val="none" w:sz="0" w:space="0" w:color="auto"/>
            <w:right w:val="none" w:sz="0" w:space="0" w:color="auto"/>
          </w:divBdr>
          <w:divsChild>
            <w:div w:id="1628657500">
              <w:marLeft w:val="0"/>
              <w:marRight w:val="0"/>
              <w:marTop w:val="0"/>
              <w:marBottom w:val="0"/>
              <w:divBdr>
                <w:top w:val="none" w:sz="0" w:space="0" w:color="auto"/>
                <w:left w:val="none" w:sz="0" w:space="0" w:color="auto"/>
                <w:bottom w:val="none" w:sz="0" w:space="0" w:color="auto"/>
                <w:right w:val="none" w:sz="0" w:space="0" w:color="auto"/>
              </w:divBdr>
            </w:div>
          </w:divsChild>
        </w:div>
        <w:div w:id="335572927">
          <w:marLeft w:val="0"/>
          <w:marRight w:val="0"/>
          <w:marTop w:val="0"/>
          <w:marBottom w:val="0"/>
          <w:divBdr>
            <w:top w:val="none" w:sz="0" w:space="0" w:color="auto"/>
            <w:left w:val="none" w:sz="0" w:space="0" w:color="auto"/>
            <w:bottom w:val="none" w:sz="0" w:space="0" w:color="auto"/>
            <w:right w:val="none" w:sz="0" w:space="0" w:color="auto"/>
          </w:divBdr>
          <w:divsChild>
            <w:div w:id="25297276">
              <w:marLeft w:val="0"/>
              <w:marRight w:val="0"/>
              <w:marTop w:val="0"/>
              <w:marBottom w:val="0"/>
              <w:divBdr>
                <w:top w:val="none" w:sz="0" w:space="0" w:color="auto"/>
                <w:left w:val="none" w:sz="0" w:space="0" w:color="auto"/>
                <w:bottom w:val="none" w:sz="0" w:space="0" w:color="auto"/>
                <w:right w:val="none" w:sz="0" w:space="0" w:color="auto"/>
              </w:divBdr>
            </w:div>
            <w:div w:id="398863420">
              <w:marLeft w:val="0"/>
              <w:marRight w:val="0"/>
              <w:marTop w:val="0"/>
              <w:marBottom w:val="0"/>
              <w:divBdr>
                <w:top w:val="none" w:sz="0" w:space="0" w:color="auto"/>
                <w:left w:val="none" w:sz="0" w:space="0" w:color="auto"/>
                <w:bottom w:val="none" w:sz="0" w:space="0" w:color="auto"/>
                <w:right w:val="none" w:sz="0" w:space="0" w:color="auto"/>
              </w:divBdr>
            </w:div>
            <w:div w:id="1805075251">
              <w:marLeft w:val="0"/>
              <w:marRight w:val="0"/>
              <w:marTop w:val="0"/>
              <w:marBottom w:val="0"/>
              <w:divBdr>
                <w:top w:val="none" w:sz="0" w:space="0" w:color="auto"/>
                <w:left w:val="none" w:sz="0" w:space="0" w:color="auto"/>
                <w:bottom w:val="none" w:sz="0" w:space="0" w:color="auto"/>
                <w:right w:val="none" w:sz="0" w:space="0" w:color="auto"/>
              </w:divBdr>
            </w:div>
          </w:divsChild>
        </w:div>
        <w:div w:id="348991982">
          <w:marLeft w:val="0"/>
          <w:marRight w:val="0"/>
          <w:marTop w:val="0"/>
          <w:marBottom w:val="0"/>
          <w:divBdr>
            <w:top w:val="none" w:sz="0" w:space="0" w:color="auto"/>
            <w:left w:val="none" w:sz="0" w:space="0" w:color="auto"/>
            <w:bottom w:val="none" w:sz="0" w:space="0" w:color="auto"/>
            <w:right w:val="none" w:sz="0" w:space="0" w:color="auto"/>
          </w:divBdr>
          <w:divsChild>
            <w:div w:id="457843511">
              <w:marLeft w:val="0"/>
              <w:marRight w:val="0"/>
              <w:marTop w:val="0"/>
              <w:marBottom w:val="0"/>
              <w:divBdr>
                <w:top w:val="none" w:sz="0" w:space="0" w:color="auto"/>
                <w:left w:val="none" w:sz="0" w:space="0" w:color="auto"/>
                <w:bottom w:val="none" w:sz="0" w:space="0" w:color="auto"/>
                <w:right w:val="none" w:sz="0" w:space="0" w:color="auto"/>
              </w:divBdr>
            </w:div>
          </w:divsChild>
        </w:div>
        <w:div w:id="351032935">
          <w:marLeft w:val="0"/>
          <w:marRight w:val="0"/>
          <w:marTop w:val="0"/>
          <w:marBottom w:val="0"/>
          <w:divBdr>
            <w:top w:val="none" w:sz="0" w:space="0" w:color="auto"/>
            <w:left w:val="none" w:sz="0" w:space="0" w:color="auto"/>
            <w:bottom w:val="none" w:sz="0" w:space="0" w:color="auto"/>
            <w:right w:val="none" w:sz="0" w:space="0" w:color="auto"/>
          </w:divBdr>
          <w:divsChild>
            <w:div w:id="822157965">
              <w:marLeft w:val="0"/>
              <w:marRight w:val="0"/>
              <w:marTop w:val="0"/>
              <w:marBottom w:val="0"/>
              <w:divBdr>
                <w:top w:val="none" w:sz="0" w:space="0" w:color="auto"/>
                <w:left w:val="none" w:sz="0" w:space="0" w:color="auto"/>
                <w:bottom w:val="none" w:sz="0" w:space="0" w:color="auto"/>
                <w:right w:val="none" w:sz="0" w:space="0" w:color="auto"/>
              </w:divBdr>
            </w:div>
          </w:divsChild>
        </w:div>
        <w:div w:id="360474886">
          <w:marLeft w:val="0"/>
          <w:marRight w:val="0"/>
          <w:marTop w:val="0"/>
          <w:marBottom w:val="0"/>
          <w:divBdr>
            <w:top w:val="none" w:sz="0" w:space="0" w:color="auto"/>
            <w:left w:val="none" w:sz="0" w:space="0" w:color="auto"/>
            <w:bottom w:val="none" w:sz="0" w:space="0" w:color="auto"/>
            <w:right w:val="none" w:sz="0" w:space="0" w:color="auto"/>
          </w:divBdr>
          <w:divsChild>
            <w:div w:id="695353723">
              <w:marLeft w:val="0"/>
              <w:marRight w:val="0"/>
              <w:marTop w:val="0"/>
              <w:marBottom w:val="0"/>
              <w:divBdr>
                <w:top w:val="none" w:sz="0" w:space="0" w:color="auto"/>
                <w:left w:val="none" w:sz="0" w:space="0" w:color="auto"/>
                <w:bottom w:val="none" w:sz="0" w:space="0" w:color="auto"/>
                <w:right w:val="none" w:sz="0" w:space="0" w:color="auto"/>
              </w:divBdr>
            </w:div>
          </w:divsChild>
        </w:div>
        <w:div w:id="384331889">
          <w:marLeft w:val="0"/>
          <w:marRight w:val="0"/>
          <w:marTop w:val="0"/>
          <w:marBottom w:val="0"/>
          <w:divBdr>
            <w:top w:val="none" w:sz="0" w:space="0" w:color="auto"/>
            <w:left w:val="none" w:sz="0" w:space="0" w:color="auto"/>
            <w:bottom w:val="none" w:sz="0" w:space="0" w:color="auto"/>
            <w:right w:val="none" w:sz="0" w:space="0" w:color="auto"/>
          </w:divBdr>
          <w:divsChild>
            <w:div w:id="1196237533">
              <w:marLeft w:val="0"/>
              <w:marRight w:val="0"/>
              <w:marTop w:val="0"/>
              <w:marBottom w:val="0"/>
              <w:divBdr>
                <w:top w:val="none" w:sz="0" w:space="0" w:color="auto"/>
                <w:left w:val="none" w:sz="0" w:space="0" w:color="auto"/>
                <w:bottom w:val="none" w:sz="0" w:space="0" w:color="auto"/>
                <w:right w:val="none" w:sz="0" w:space="0" w:color="auto"/>
              </w:divBdr>
            </w:div>
          </w:divsChild>
        </w:div>
        <w:div w:id="407382661">
          <w:marLeft w:val="0"/>
          <w:marRight w:val="0"/>
          <w:marTop w:val="0"/>
          <w:marBottom w:val="0"/>
          <w:divBdr>
            <w:top w:val="none" w:sz="0" w:space="0" w:color="auto"/>
            <w:left w:val="none" w:sz="0" w:space="0" w:color="auto"/>
            <w:bottom w:val="none" w:sz="0" w:space="0" w:color="auto"/>
            <w:right w:val="none" w:sz="0" w:space="0" w:color="auto"/>
          </w:divBdr>
          <w:divsChild>
            <w:div w:id="420226335">
              <w:marLeft w:val="0"/>
              <w:marRight w:val="0"/>
              <w:marTop w:val="0"/>
              <w:marBottom w:val="0"/>
              <w:divBdr>
                <w:top w:val="none" w:sz="0" w:space="0" w:color="auto"/>
                <w:left w:val="none" w:sz="0" w:space="0" w:color="auto"/>
                <w:bottom w:val="none" w:sz="0" w:space="0" w:color="auto"/>
                <w:right w:val="none" w:sz="0" w:space="0" w:color="auto"/>
              </w:divBdr>
            </w:div>
          </w:divsChild>
        </w:div>
        <w:div w:id="415395528">
          <w:marLeft w:val="0"/>
          <w:marRight w:val="0"/>
          <w:marTop w:val="0"/>
          <w:marBottom w:val="0"/>
          <w:divBdr>
            <w:top w:val="none" w:sz="0" w:space="0" w:color="auto"/>
            <w:left w:val="none" w:sz="0" w:space="0" w:color="auto"/>
            <w:bottom w:val="none" w:sz="0" w:space="0" w:color="auto"/>
            <w:right w:val="none" w:sz="0" w:space="0" w:color="auto"/>
          </w:divBdr>
          <w:divsChild>
            <w:div w:id="250285384">
              <w:marLeft w:val="0"/>
              <w:marRight w:val="0"/>
              <w:marTop w:val="0"/>
              <w:marBottom w:val="0"/>
              <w:divBdr>
                <w:top w:val="none" w:sz="0" w:space="0" w:color="auto"/>
                <w:left w:val="none" w:sz="0" w:space="0" w:color="auto"/>
                <w:bottom w:val="none" w:sz="0" w:space="0" w:color="auto"/>
                <w:right w:val="none" w:sz="0" w:space="0" w:color="auto"/>
              </w:divBdr>
            </w:div>
          </w:divsChild>
        </w:div>
        <w:div w:id="421266512">
          <w:marLeft w:val="0"/>
          <w:marRight w:val="0"/>
          <w:marTop w:val="0"/>
          <w:marBottom w:val="0"/>
          <w:divBdr>
            <w:top w:val="none" w:sz="0" w:space="0" w:color="auto"/>
            <w:left w:val="none" w:sz="0" w:space="0" w:color="auto"/>
            <w:bottom w:val="none" w:sz="0" w:space="0" w:color="auto"/>
            <w:right w:val="none" w:sz="0" w:space="0" w:color="auto"/>
          </w:divBdr>
          <w:divsChild>
            <w:div w:id="953369782">
              <w:marLeft w:val="0"/>
              <w:marRight w:val="0"/>
              <w:marTop w:val="0"/>
              <w:marBottom w:val="0"/>
              <w:divBdr>
                <w:top w:val="none" w:sz="0" w:space="0" w:color="auto"/>
                <w:left w:val="none" w:sz="0" w:space="0" w:color="auto"/>
                <w:bottom w:val="none" w:sz="0" w:space="0" w:color="auto"/>
                <w:right w:val="none" w:sz="0" w:space="0" w:color="auto"/>
              </w:divBdr>
            </w:div>
          </w:divsChild>
        </w:div>
        <w:div w:id="421337697">
          <w:marLeft w:val="0"/>
          <w:marRight w:val="0"/>
          <w:marTop w:val="0"/>
          <w:marBottom w:val="0"/>
          <w:divBdr>
            <w:top w:val="none" w:sz="0" w:space="0" w:color="auto"/>
            <w:left w:val="none" w:sz="0" w:space="0" w:color="auto"/>
            <w:bottom w:val="none" w:sz="0" w:space="0" w:color="auto"/>
            <w:right w:val="none" w:sz="0" w:space="0" w:color="auto"/>
          </w:divBdr>
          <w:divsChild>
            <w:div w:id="227032719">
              <w:marLeft w:val="0"/>
              <w:marRight w:val="0"/>
              <w:marTop w:val="0"/>
              <w:marBottom w:val="0"/>
              <w:divBdr>
                <w:top w:val="none" w:sz="0" w:space="0" w:color="auto"/>
                <w:left w:val="none" w:sz="0" w:space="0" w:color="auto"/>
                <w:bottom w:val="none" w:sz="0" w:space="0" w:color="auto"/>
                <w:right w:val="none" w:sz="0" w:space="0" w:color="auto"/>
              </w:divBdr>
            </w:div>
          </w:divsChild>
        </w:div>
        <w:div w:id="421412546">
          <w:marLeft w:val="0"/>
          <w:marRight w:val="0"/>
          <w:marTop w:val="0"/>
          <w:marBottom w:val="0"/>
          <w:divBdr>
            <w:top w:val="none" w:sz="0" w:space="0" w:color="auto"/>
            <w:left w:val="none" w:sz="0" w:space="0" w:color="auto"/>
            <w:bottom w:val="none" w:sz="0" w:space="0" w:color="auto"/>
            <w:right w:val="none" w:sz="0" w:space="0" w:color="auto"/>
          </w:divBdr>
          <w:divsChild>
            <w:div w:id="189219161">
              <w:marLeft w:val="0"/>
              <w:marRight w:val="0"/>
              <w:marTop w:val="0"/>
              <w:marBottom w:val="0"/>
              <w:divBdr>
                <w:top w:val="none" w:sz="0" w:space="0" w:color="auto"/>
                <w:left w:val="none" w:sz="0" w:space="0" w:color="auto"/>
                <w:bottom w:val="none" w:sz="0" w:space="0" w:color="auto"/>
                <w:right w:val="none" w:sz="0" w:space="0" w:color="auto"/>
              </w:divBdr>
            </w:div>
          </w:divsChild>
        </w:div>
        <w:div w:id="421533385">
          <w:marLeft w:val="0"/>
          <w:marRight w:val="0"/>
          <w:marTop w:val="0"/>
          <w:marBottom w:val="0"/>
          <w:divBdr>
            <w:top w:val="none" w:sz="0" w:space="0" w:color="auto"/>
            <w:left w:val="none" w:sz="0" w:space="0" w:color="auto"/>
            <w:bottom w:val="none" w:sz="0" w:space="0" w:color="auto"/>
            <w:right w:val="none" w:sz="0" w:space="0" w:color="auto"/>
          </w:divBdr>
          <w:divsChild>
            <w:div w:id="490952120">
              <w:marLeft w:val="0"/>
              <w:marRight w:val="0"/>
              <w:marTop w:val="0"/>
              <w:marBottom w:val="0"/>
              <w:divBdr>
                <w:top w:val="none" w:sz="0" w:space="0" w:color="auto"/>
                <w:left w:val="none" w:sz="0" w:space="0" w:color="auto"/>
                <w:bottom w:val="none" w:sz="0" w:space="0" w:color="auto"/>
                <w:right w:val="none" w:sz="0" w:space="0" w:color="auto"/>
              </w:divBdr>
            </w:div>
          </w:divsChild>
        </w:div>
        <w:div w:id="442846298">
          <w:marLeft w:val="0"/>
          <w:marRight w:val="0"/>
          <w:marTop w:val="0"/>
          <w:marBottom w:val="0"/>
          <w:divBdr>
            <w:top w:val="none" w:sz="0" w:space="0" w:color="auto"/>
            <w:left w:val="none" w:sz="0" w:space="0" w:color="auto"/>
            <w:bottom w:val="none" w:sz="0" w:space="0" w:color="auto"/>
            <w:right w:val="none" w:sz="0" w:space="0" w:color="auto"/>
          </w:divBdr>
          <w:divsChild>
            <w:div w:id="1035351118">
              <w:marLeft w:val="0"/>
              <w:marRight w:val="0"/>
              <w:marTop w:val="0"/>
              <w:marBottom w:val="0"/>
              <w:divBdr>
                <w:top w:val="none" w:sz="0" w:space="0" w:color="auto"/>
                <w:left w:val="none" w:sz="0" w:space="0" w:color="auto"/>
                <w:bottom w:val="none" w:sz="0" w:space="0" w:color="auto"/>
                <w:right w:val="none" w:sz="0" w:space="0" w:color="auto"/>
              </w:divBdr>
            </w:div>
          </w:divsChild>
        </w:div>
        <w:div w:id="448359773">
          <w:marLeft w:val="0"/>
          <w:marRight w:val="0"/>
          <w:marTop w:val="0"/>
          <w:marBottom w:val="0"/>
          <w:divBdr>
            <w:top w:val="none" w:sz="0" w:space="0" w:color="auto"/>
            <w:left w:val="none" w:sz="0" w:space="0" w:color="auto"/>
            <w:bottom w:val="none" w:sz="0" w:space="0" w:color="auto"/>
            <w:right w:val="none" w:sz="0" w:space="0" w:color="auto"/>
          </w:divBdr>
          <w:divsChild>
            <w:div w:id="1025866574">
              <w:marLeft w:val="0"/>
              <w:marRight w:val="0"/>
              <w:marTop w:val="0"/>
              <w:marBottom w:val="0"/>
              <w:divBdr>
                <w:top w:val="none" w:sz="0" w:space="0" w:color="auto"/>
                <w:left w:val="none" w:sz="0" w:space="0" w:color="auto"/>
                <w:bottom w:val="none" w:sz="0" w:space="0" w:color="auto"/>
                <w:right w:val="none" w:sz="0" w:space="0" w:color="auto"/>
              </w:divBdr>
            </w:div>
          </w:divsChild>
        </w:div>
        <w:div w:id="451705415">
          <w:marLeft w:val="0"/>
          <w:marRight w:val="0"/>
          <w:marTop w:val="0"/>
          <w:marBottom w:val="0"/>
          <w:divBdr>
            <w:top w:val="none" w:sz="0" w:space="0" w:color="auto"/>
            <w:left w:val="none" w:sz="0" w:space="0" w:color="auto"/>
            <w:bottom w:val="none" w:sz="0" w:space="0" w:color="auto"/>
            <w:right w:val="none" w:sz="0" w:space="0" w:color="auto"/>
          </w:divBdr>
          <w:divsChild>
            <w:div w:id="1004820690">
              <w:marLeft w:val="0"/>
              <w:marRight w:val="0"/>
              <w:marTop w:val="0"/>
              <w:marBottom w:val="0"/>
              <w:divBdr>
                <w:top w:val="none" w:sz="0" w:space="0" w:color="auto"/>
                <w:left w:val="none" w:sz="0" w:space="0" w:color="auto"/>
                <w:bottom w:val="none" w:sz="0" w:space="0" w:color="auto"/>
                <w:right w:val="none" w:sz="0" w:space="0" w:color="auto"/>
              </w:divBdr>
            </w:div>
          </w:divsChild>
        </w:div>
        <w:div w:id="486702285">
          <w:marLeft w:val="0"/>
          <w:marRight w:val="0"/>
          <w:marTop w:val="0"/>
          <w:marBottom w:val="0"/>
          <w:divBdr>
            <w:top w:val="none" w:sz="0" w:space="0" w:color="auto"/>
            <w:left w:val="none" w:sz="0" w:space="0" w:color="auto"/>
            <w:bottom w:val="none" w:sz="0" w:space="0" w:color="auto"/>
            <w:right w:val="none" w:sz="0" w:space="0" w:color="auto"/>
          </w:divBdr>
          <w:divsChild>
            <w:div w:id="1928223584">
              <w:marLeft w:val="0"/>
              <w:marRight w:val="0"/>
              <w:marTop w:val="0"/>
              <w:marBottom w:val="0"/>
              <w:divBdr>
                <w:top w:val="none" w:sz="0" w:space="0" w:color="auto"/>
                <w:left w:val="none" w:sz="0" w:space="0" w:color="auto"/>
                <w:bottom w:val="none" w:sz="0" w:space="0" w:color="auto"/>
                <w:right w:val="none" w:sz="0" w:space="0" w:color="auto"/>
              </w:divBdr>
            </w:div>
          </w:divsChild>
        </w:div>
        <w:div w:id="512307974">
          <w:marLeft w:val="0"/>
          <w:marRight w:val="0"/>
          <w:marTop w:val="0"/>
          <w:marBottom w:val="0"/>
          <w:divBdr>
            <w:top w:val="none" w:sz="0" w:space="0" w:color="auto"/>
            <w:left w:val="none" w:sz="0" w:space="0" w:color="auto"/>
            <w:bottom w:val="none" w:sz="0" w:space="0" w:color="auto"/>
            <w:right w:val="none" w:sz="0" w:space="0" w:color="auto"/>
          </w:divBdr>
          <w:divsChild>
            <w:div w:id="934283062">
              <w:marLeft w:val="0"/>
              <w:marRight w:val="0"/>
              <w:marTop w:val="0"/>
              <w:marBottom w:val="0"/>
              <w:divBdr>
                <w:top w:val="none" w:sz="0" w:space="0" w:color="auto"/>
                <w:left w:val="none" w:sz="0" w:space="0" w:color="auto"/>
                <w:bottom w:val="none" w:sz="0" w:space="0" w:color="auto"/>
                <w:right w:val="none" w:sz="0" w:space="0" w:color="auto"/>
              </w:divBdr>
            </w:div>
          </w:divsChild>
        </w:div>
        <w:div w:id="535121720">
          <w:marLeft w:val="0"/>
          <w:marRight w:val="0"/>
          <w:marTop w:val="0"/>
          <w:marBottom w:val="0"/>
          <w:divBdr>
            <w:top w:val="none" w:sz="0" w:space="0" w:color="auto"/>
            <w:left w:val="none" w:sz="0" w:space="0" w:color="auto"/>
            <w:bottom w:val="none" w:sz="0" w:space="0" w:color="auto"/>
            <w:right w:val="none" w:sz="0" w:space="0" w:color="auto"/>
          </w:divBdr>
          <w:divsChild>
            <w:div w:id="806897523">
              <w:marLeft w:val="0"/>
              <w:marRight w:val="0"/>
              <w:marTop w:val="0"/>
              <w:marBottom w:val="0"/>
              <w:divBdr>
                <w:top w:val="none" w:sz="0" w:space="0" w:color="auto"/>
                <w:left w:val="none" w:sz="0" w:space="0" w:color="auto"/>
                <w:bottom w:val="none" w:sz="0" w:space="0" w:color="auto"/>
                <w:right w:val="none" w:sz="0" w:space="0" w:color="auto"/>
              </w:divBdr>
            </w:div>
          </w:divsChild>
        </w:div>
        <w:div w:id="558056439">
          <w:marLeft w:val="0"/>
          <w:marRight w:val="0"/>
          <w:marTop w:val="0"/>
          <w:marBottom w:val="0"/>
          <w:divBdr>
            <w:top w:val="none" w:sz="0" w:space="0" w:color="auto"/>
            <w:left w:val="none" w:sz="0" w:space="0" w:color="auto"/>
            <w:bottom w:val="none" w:sz="0" w:space="0" w:color="auto"/>
            <w:right w:val="none" w:sz="0" w:space="0" w:color="auto"/>
          </w:divBdr>
          <w:divsChild>
            <w:div w:id="1489206371">
              <w:marLeft w:val="0"/>
              <w:marRight w:val="0"/>
              <w:marTop w:val="0"/>
              <w:marBottom w:val="0"/>
              <w:divBdr>
                <w:top w:val="none" w:sz="0" w:space="0" w:color="auto"/>
                <w:left w:val="none" w:sz="0" w:space="0" w:color="auto"/>
                <w:bottom w:val="none" w:sz="0" w:space="0" w:color="auto"/>
                <w:right w:val="none" w:sz="0" w:space="0" w:color="auto"/>
              </w:divBdr>
            </w:div>
          </w:divsChild>
        </w:div>
        <w:div w:id="562639513">
          <w:marLeft w:val="0"/>
          <w:marRight w:val="0"/>
          <w:marTop w:val="0"/>
          <w:marBottom w:val="0"/>
          <w:divBdr>
            <w:top w:val="none" w:sz="0" w:space="0" w:color="auto"/>
            <w:left w:val="none" w:sz="0" w:space="0" w:color="auto"/>
            <w:bottom w:val="none" w:sz="0" w:space="0" w:color="auto"/>
            <w:right w:val="none" w:sz="0" w:space="0" w:color="auto"/>
          </w:divBdr>
          <w:divsChild>
            <w:div w:id="726344303">
              <w:marLeft w:val="0"/>
              <w:marRight w:val="0"/>
              <w:marTop w:val="0"/>
              <w:marBottom w:val="0"/>
              <w:divBdr>
                <w:top w:val="none" w:sz="0" w:space="0" w:color="auto"/>
                <w:left w:val="none" w:sz="0" w:space="0" w:color="auto"/>
                <w:bottom w:val="none" w:sz="0" w:space="0" w:color="auto"/>
                <w:right w:val="none" w:sz="0" w:space="0" w:color="auto"/>
              </w:divBdr>
            </w:div>
          </w:divsChild>
        </w:div>
        <w:div w:id="587231663">
          <w:marLeft w:val="0"/>
          <w:marRight w:val="0"/>
          <w:marTop w:val="0"/>
          <w:marBottom w:val="0"/>
          <w:divBdr>
            <w:top w:val="none" w:sz="0" w:space="0" w:color="auto"/>
            <w:left w:val="none" w:sz="0" w:space="0" w:color="auto"/>
            <w:bottom w:val="none" w:sz="0" w:space="0" w:color="auto"/>
            <w:right w:val="none" w:sz="0" w:space="0" w:color="auto"/>
          </w:divBdr>
          <w:divsChild>
            <w:div w:id="2008442398">
              <w:marLeft w:val="0"/>
              <w:marRight w:val="0"/>
              <w:marTop w:val="0"/>
              <w:marBottom w:val="0"/>
              <w:divBdr>
                <w:top w:val="none" w:sz="0" w:space="0" w:color="auto"/>
                <w:left w:val="none" w:sz="0" w:space="0" w:color="auto"/>
                <w:bottom w:val="none" w:sz="0" w:space="0" w:color="auto"/>
                <w:right w:val="none" w:sz="0" w:space="0" w:color="auto"/>
              </w:divBdr>
            </w:div>
          </w:divsChild>
        </w:div>
        <w:div w:id="594939287">
          <w:marLeft w:val="0"/>
          <w:marRight w:val="0"/>
          <w:marTop w:val="0"/>
          <w:marBottom w:val="0"/>
          <w:divBdr>
            <w:top w:val="none" w:sz="0" w:space="0" w:color="auto"/>
            <w:left w:val="none" w:sz="0" w:space="0" w:color="auto"/>
            <w:bottom w:val="none" w:sz="0" w:space="0" w:color="auto"/>
            <w:right w:val="none" w:sz="0" w:space="0" w:color="auto"/>
          </w:divBdr>
          <w:divsChild>
            <w:div w:id="1874346580">
              <w:marLeft w:val="0"/>
              <w:marRight w:val="0"/>
              <w:marTop w:val="0"/>
              <w:marBottom w:val="0"/>
              <w:divBdr>
                <w:top w:val="none" w:sz="0" w:space="0" w:color="auto"/>
                <w:left w:val="none" w:sz="0" w:space="0" w:color="auto"/>
                <w:bottom w:val="none" w:sz="0" w:space="0" w:color="auto"/>
                <w:right w:val="none" w:sz="0" w:space="0" w:color="auto"/>
              </w:divBdr>
            </w:div>
          </w:divsChild>
        </w:div>
        <w:div w:id="599219001">
          <w:marLeft w:val="0"/>
          <w:marRight w:val="0"/>
          <w:marTop w:val="0"/>
          <w:marBottom w:val="0"/>
          <w:divBdr>
            <w:top w:val="none" w:sz="0" w:space="0" w:color="auto"/>
            <w:left w:val="none" w:sz="0" w:space="0" w:color="auto"/>
            <w:bottom w:val="none" w:sz="0" w:space="0" w:color="auto"/>
            <w:right w:val="none" w:sz="0" w:space="0" w:color="auto"/>
          </w:divBdr>
          <w:divsChild>
            <w:div w:id="42289622">
              <w:marLeft w:val="0"/>
              <w:marRight w:val="0"/>
              <w:marTop w:val="0"/>
              <w:marBottom w:val="0"/>
              <w:divBdr>
                <w:top w:val="none" w:sz="0" w:space="0" w:color="auto"/>
                <w:left w:val="none" w:sz="0" w:space="0" w:color="auto"/>
                <w:bottom w:val="none" w:sz="0" w:space="0" w:color="auto"/>
                <w:right w:val="none" w:sz="0" w:space="0" w:color="auto"/>
              </w:divBdr>
            </w:div>
          </w:divsChild>
        </w:div>
        <w:div w:id="599919453">
          <w:marLeft w:val="0"/>
          <w:marRight w:val="0"/>
          <w:marTop w:val="0"/>
          <w:marBottom w:val="0"/>
          <w:divBdr>
            <w:top w:val="none" w:sz="0" w:space="0" w:color="auto"/>
            <w:left w:val="none" w:sz="0" w:space="0" w:color="auto"/>
            <w:bottom w:val="none" w:sz="0" w:space="0" w:color="auto"/>
            <w:right w:val="none" w:sz="0" w:space="0" w:color="auto"/>
          </w:divBdr>
          <w:divsChild>
            <w:div w:id="1067265512">
              <w:marLeft w:val="0"/>
              <w:marRight w:val="0"/>
              <w:marTop w:val="0"/>
              <w:marBottom w:val="0"/>
              <w:divBdr>
                <w:top w:val="none" w:sz="0" w:space="0" w:color="auto"/>
                <w:left w:val="none" w:sz="0" w:space="0" w:color="auto"/>
                <w:bottom w:val="none" w:sz="0" w:space="0" w:color="auto"/>
                <w:right w:val="none" w:sz="0" w:space="0" w:color="auto"/>
              </w:divBdr>
            </w:div>
          </w:divsChild>
        </w:div>
        <w:div w:id="608699952">
          <w:marLeft w:val="0"/>
          <w:marRight w:val="0"/>
          <w:marTop w:val="0"/>
          <w:marBottom w:val="0"/>
          <w:divBdr>
            <w:top w:val="none" w:sz="0" w:space="0" w:color="auto"/>
            <w:left w:val="none" w:sz="0" w:space="0" w:color="auto"/>
            <w:bottom w:val="none" w:sz="0" w:space="0" w:color="auto"/>
            <w:right w:val="none" w:sz="0" w:space="0" w:color="auto"/>
          </w:divBdr>
          <w:divsChild>
            <w:div w:id="2141416206">
              <w:marLeft w:val="0"/>
              <w:marRight w:val="0"/>
              <w:marTop w:val="0"/>
              <w:marBottom w:val="0"/>
              <w:divBdr>
                <w:top w:val="none" w:sz="0" w:space="0" w:color="auto"/>
                <w:left w:val="none" w:sz="0" w:space="0" w:color="auto"/>
                <w:bottom w:val="none" w:sz="0" w:space="0" w:color="auto"/>
                <w:right w:val="none" w:sz="0" w:space="0" w:color="auto"/>
              </w:divBdr>
            </w:div>
          </w:divsChild>
        </w:div>
        <w:div w:id="610279409">
          <w:marLeft w:val="0"/>
          <w:marRight w:val="0"/>
          <w:marTop w:val="0"/>
          <w:marBottom w:val="0"/>
          <w:divBdr>
            <w:top w:val="none" w:sz="0" w:space="0" w:color="auto"/>
            <w:left w:val="none" w:sz="0" w:space="0" w:color="auto"/>
            <w:bottom w:val="none" w:sz="0" w:space="0" w:color="auto"/>
            <w:right w:val="none" w:sz="0" w:space="0" w:color="auto"/>
          </w:divBdr>
          <w:divsChild>
            <w:div w:id="2076198291">
              <w:marLeft w:val="0"/>
              <w:marRight w:val="0"/>
              <w:marTop w:val="0"/>
              <w:marBottom w:val="0"/>
              <w:divBdr>
                <w:top w:val="none" w:sz="0" w:space="0" w:color="auto"/>
                <w:left w:val="none" w:sz="0" w:space="0" w:color="auto"/>
                <w:bottom w:val="none" w:sz="0" w:space="0" w:color="auto"/>
                <w:right w:val="none" w:sz="0" w:space="0" w:color="auto"/>
              </w:divBdr>
            </w:div>
          </w:divsChild>
        </w:div>
        <w:div w:id="616566437">
          <w:marLeft w:val="0"/>
          <w:marRight w:val="0"/>
          <w:marTop w:val="0"/>
          <w:marBottom w:val="0"/>
          <w:divBdr>
            <w:top w:val="none" w:sz="0" w:space="0" w:color="auto"/>
            <w:left w:val="none" w:sz="0" w:space="0" w:color="auto"/>
            <w:bottom w:val="none" w:sz="0" w:space="0" w:color="auto"/>
            <w:right w:val="none" w:sz="0" w:space="0" w:color="auto"/>
          </w:divBdr>
          <w:divsChild>
            <w:div w:id="575820740">
              <w:marLeft w:val="0"/>
              <w:marRight w:val="0"/>
              <w:marTop w:val="0"/>
              <w:marBottom w:val="0"/>
              <w:divBdr>
                <w:top w:val="none" w:sz="0" w:space="0" w:color="auto"/>
                <w:left w:val="none" w:sz="0" w:space="0" w:color="auto"/>
                <w:bottom w:val="none" w:sz="0" w:space="0" w:color="auto"/>
                <w:right w:val="none" w:sz="0" w:space="0" w:color="auto"/>
              </w:divBdr>
            </w:div>
          </w:divsChild>
        </w:div>
        <w:div w:id="626011755">
          <w:marLeft w:val="0"/>
          <w:marRight w:val="0"/>
          <w:marTop w:val="0"/>
          <w:marBottom w:val="0"/>
          <w:divBdr>
            <w:top w:val="none" w:sz="0" w:space="0" w:color="auto"/>
            <w:left w:val="none" w:sz="0" w:space="0" w:color="auto"/>
            <w:bottom w:val="none" w:sz="0" w:space="0" w:color="auto"/>
            <w:right w:val="none" w:sz="0" w:space="0" w:color="auto"/>
          </w:divBdr>
          <w:divsChild>
            <w:div w:id="878710419">
              <w:marLeft w:val="0"/>
              <w:marRight w:val="0"/>
              <w:marTop w:val="0"/>
              <w:marBottom w:val="0"/>
              <w:divBdr>
                <w:top w:val="none" w:sz="0" w:space="0" w:color="auto"/>
                <w:left w:val="none" w:sz="0" w:space="0" w:color="auto"/>
                <w:bottom w:val="none" w:sz="0" w:space="0" w:color="auto"/>
                <w:right w:val="none" w:sz="0" w:space="0" w:color="auto"/>
              </w:divBdr>
            </w:div>
          </w:divsChild>
        </w:div>
        <w:div w:id="631132710">
          <w:marLeft w:val="0"/>
          <w:marRight w:val="0"/>
          <w:marTop w:val="0"/>
          <w:marBottom w:val="0"/>
          <w:divBdr>
            <w:top w:val="none" w:sz="0" w:space="0" w:color="auto"/>
            <w:left w:val="none" w:sz="0" w:space="0" w:color="auto"/>
            <w:bottom w:val="none" w:sz="0" w:space="0" w:color="auto"/>
            <w:right w:val="none" w:sz="0" w:space="0" w:color="auto"/>
          </w:divBdr>
          <w:divsChild>
            <w:div w:id="1049496838">
              <w:marLeft w:val="0"/>
              <w:marRight w:val="0"/>
              <w:marTop w:val="0"/>
              <w:marBottom w:val="0"/>
              <w:divBdr>
                <w:top w:val="none" w:sz="0" w:space="0" w:color="auto"/>
                <w:left w:val="none" w:sz="0" w:space="0" w:color="auto"/>
                <w:bottom w:val="none" w:sz="0" w:space="0" w:color="auto"/>
                <w:right w:val="none" w:sz="0" w:space="0" w:color="auto"/>
              </w:divBdr>
            </w:div>
          </w:divsChild>
        </w:div>
        <w:div w:id="638194617">
          <w:marLeft w:val="0"/>
          <w:marRight w:val="0"/>
          <w:marTop w:val="0"/>
          <w:marBottom w:val="0"/>
          <w:divBdr>
            <w:top w:val="none" w:sz="0" w:space="0" w:color="auto"/>
            <w:left w:val="none" w:sz="0" w:space="0" w:color="auto"/>
            <w:bottom w:val="none" w:sz="0" w:space="0" w:color="auto"/>
            <w:right w:val="none" w:sz="0" w:space="0" w:color="auto"/>
          </w:divBdr>
          <w:divsChild>
            <w:div w:id="872421549">
              <w:marLeft w:val="0"/>
              <w:marRight w:val="0"/>
              <w:marTop w:val="0"/>
              <w:marBottom w:val="0"/>
              <w:divBdr>
                <w:top w:val="none" w:sz="0" w:space="0" w:color="auto"/>
                <w:left w:val="none" w:sz="0" w:space="0" w:color="auto"/>
                <w:bottom w:val="none" w:sz="0" w:space="0" w:color="auto"/>
                <w:right w:val="none" w:sz="0" w:space="0" w:color="auto"/>
              </w:divBdr>
            </w:div>
          </w:divsChild>
        </w:div>
        <w:div w:id="642929549">
          <w:marLeft w:val="0"/>
          <w:marRight w:val="0"/>
          <w:marTop w:val="0"/>
          <w:marBottom w:val="0"/>
          <w:divBdr>
            <w:top w:val="none" w:sz="0" w:space="0" w:color="auto"/>
            <w:left w:val="none" w:sz="0" w:space="0" w:color="auto"/>
            <w:bottom w:val="none" w:sz="0" w:space="0" w:color="auto"/>
            <w:right w:val="none" w:sz="0" w:space="0" w:color="auto"/>
          </w:divBdr>
          <w:divsChild>
            <w:div w:id="1923299229">
              <w:marLeft w:val="0"/>
              <w:marRight w:val="0"/>
              <w:marTop w:val="0"/>
              <w:marBottom w:val="0"/>
              <w:divBdr>
                <w:top w:val="none" w:sz="0" w:space="0" w:color="auto"/>
                <w:left w:val="none" w:sz="0" w:space="0" w:color="auto"/>
                <w:bottom w:val="none" w:sz="0" w:space="0" w:color="auto"/>
                <w:right w:val="none" w:sz="0" w:space="0" w:color="auto"/>
              </w:divBdr>
            </w:div>
          </w:divsChild>
        </w:div>
        <w:div w:id="676423306">
          <w:marLeft w:val="0"/>
          <w:marRight w:val="0"/>
          <w:marTop w:val="0"/>
          <w:marBottom w:val="0"/>
          <w:divBdr>
            <w:top w:val="none" w:sz="0" w:space="0" w:color="auto"/>
            <w:left w:val="none" w:sz="0" w:space="0" w:color="auto"/>
            <w:bottom w:val="none" w:sz="0" w:space="0" w:color="auto"/>
            <w:right w:val="none" w:sz="0" w:space="0" w:color="auto"/>
          </w:divBdr>
          <w:divsChild>
            <w:div w:id="1176699118">
              <w:marLeft w:val="0"/>
              <w:marRight w:val="0"/>
              <w:marTop w:val="0"/>
              <w:marBottom w:val="0"/>
              <w:divBdr>
                <w:top w:val="none" w:sz="0" w:space="0" w:color="auto"/>
                <w:left w:val="none" w:sz="0" w:space="0" w:color="auto"/>
                <w:bottom w:val="none" w:sz="0" w:space="0" w:color="auto"/>
                <w:right w:val="none" w:sz="0" w:space="0" w:color="auto"/>
              </w:divBdr>
            </w:div>
          </w:divsChild>
        </w:div>
        <w:div w:id="697704083">
          <w:marLeft w:val="0"/>
          <w:marRight w:val="0"/>
          <w:marTop w:val="0"/>
          <w:marBottom w:val="0"/>
          <w:divBdr>
            <w:top w:val="none" w:sz="0" w:space="0" w:color="auto"/>
            <w:left w:val="none" w:sz="0" w:space="0" w:color="auto"/>
            <w:bottom w:val="none" w:sz="0" w:space="0" w:color="auto"/>
            <w:right w:val="none" w:sz="0" w:space="0" w:color="auto"/>
          </w:divBdr>
          <w:divsChild>
            <w:div w:id="948047200">
              <w:marLeft w:val="0"/>
              <w:marRight w:val="0"/>
              <w:marTop w:val="0"/>
              <w:marBottom w:val="0"/>
              <w:divBdr>
                <w:top w:val="none" w:sz="0" w:space="0" w:color="auto"/>
                <w:left w:val="none" w:sz="0" w:space="0" w:color="auto"/>
                <w:bottom w:val="none" w:sz="0" w:space="0" w:color="auto"/>
                <w:right w:val="none" w:sz="0" w:space="0" w:color="auto"/>
              </w:divBdr>
            </w:div>
          </w:divsChild>
        </w:div>
        <w:div w:id="702827554">
          <w:marLeft w:val="0"/>
          <w:marRight w:val="0"/>
          <w:marTop w:val="0"/>
          <w:marBottom w:val="0"/>
          <w:divBdr>
            <w:top w:val="none" w:sz="0" w:space="0" w:color="auto"/>
            <w:left w:val="none" w:sz="0" w:space="0" w:color="auto"/>
            <w:bottom w:val="none" w:sz="0" w:space="0" w:color="auto"/>
            <w:right w:val="none" w:sz="0" w:space="0" w:color="auto"/>
          </w:divBdr>
          <w:divsChild>
            <w:div w:id="835652203">
              <w:marLeft w:val="0"/>
              <w:marRight w:val="0"/>
              <w:marTop w:val="0"/>
              <w:marBottom w:val="0"/>
              <w:divBdr>
                <w:top w:val="none" w:sz="0" w:space="0" w:color="auto"/>
                <w:left w:val="none" w:sz="0" w:space="0" w:color="auto"/>
                <w:bottom w:val="none" w:sz="0" w:space="0" w:color="auto"/>
                <w:right w:val="none" w:sz="0" w:space="0" w:color="auto"/>
              </w:divBdr>
            </w:div>
          </w:divsChild>
        </w:div>
        <w:div w:id="710149171">
          <w:marLeft w:val="0"/>
          <w:marRight w:val="0"/>
          <w:marTop w:val="0"/>
          <w:marBottom w:val="0"/>
          <w:divBdr>
            <w:top w:val="none" w:sz="0" w:space="0" w:color="auto"/>
            <w:left w:val="none" w:sz="0" w:space="0" w:color="auto"/>
            <w:bottom w:val="none" w:sz="0" w:space="0" w:color="auto"/>
            <w:right w:val="none" w:sz="0" w:space="0" w:color="auto"/>
          </w:divBdr>
          <w:divsChild>
            <w:div w:id="998073555">
              <w:marLeft w:val="0"/>
              <w:marRight w:val="0"/>
              <w:marTop w:val="0"/>
              <w:marBottom w:val="0"/>
              <w:divBdr>
                <w:top w:val="none" w:sz="0" w:space="0" w:color="auto"/>
                <w:left w:val="none" w:sz="0" w:space="0" w:color="auto"/>
                <w:bottom w:val="none" w:sz="0" w:space="0" w:color="auto"/>
                <w:right w:val="none" w:sz="0" w:space="0" w:color="auto"/>
              </w:divBdr>
            </w:div>
          </w:divsChild>
        </w:div>
        <w:div w:id="721634976">
          <w:marLeft w:val="0"/>
          <w:marRight w:val="0"/>
          <w:marTop w:val="0"/>
          <w:marBottom w:val="0"/>
          <w:divBdr>
            <w:top w:val="none" w:sz="0" w:space="0" w:color="auto"/>
            <w:left w:val="none" w:sz="0" w:space="0" w:color="auto"/>
            <w:bottom w:val="none" w:sz="0" w:space="0" w:color="auto"/>
            <w:right w:val="none" w:sz="0" w:space="0" w:color="auto"/>
          </w:divBdr>
          <w:divsChild>
            <w:div w:id="480732038">
              <w:marLeft w:val="0"/>
              <w:marRight w:val="0"/>
              <w:marTop w:val="0"/>
              <w:marBottom w:val="0"/>
              <w:divBdr>
                <w:top w:val="none" w:sz="0" w:space="0" w:color="auto"/>
                <w:left w:val="none" w:sz="0" w:space="0" w:color="auto"/>
                <w:bottom w:val="none" w:sz="0" w:space="0" w:color="auto"/>
                <w:right w:val="none" w:sz="0" w:space="0" w:color="auto"/>
              </w:divBdr>
            </w:div>
          </w:divsChild>
        </w:div>
        <w:div w:id="727922022">
          <w:marLeft w:val="0"/>
          <w:marRight w:val="0"/>
          <w:marTop w:val="0"/>
          <w:marBottom w:val="0"/>
          <w:divBdr>
            <w:top w:val="none" w:sz="0" w:space="0" w:color="auto"/>
            <w:left w:val="none" w:sz="0" w:space="0" w:color="auto"/>
            <w:bottom w:val="none" w:sz="0" w:space="0" w:color="auto"/>
            <w:right w:val="none" w:sz="0" w:space="0" w:color="auto"/>
          </w:divBdr>
          <w:divsChild>
            <w:div w:id="44455252">
              <w:marLeft w:val="0"/>
              <w:marRight w:val="0"/>
              <w:marTop w:val="0"/>
              <w:marBottom w:val="0"/>
              <w:divBdr>
                <w:top w:val="none" w:sz="0" w:space="0" w:color="auto"/>
                <w:left w:val="none" w:sz="0" w:space="0" w:color="auto"/>
                <w:bottom w:val="none" w:sz="0" w:space="0" w:color="auto"/>
                <w:right w:val="none" w:sz="0" w:space="0" w:color="auto"/>
              </w:divBdr>
            </w:div>
          </w:divsChild>
        </w:div>
        <w:div w:id="743798779">
          <w:marLeft w:val="0"/>
          <w:marRight w:val="0"/>
          <w:marTop w:val="0"/>
          <w:marBottom w:val="0"/>
          <w:divBdr>
            <w:top w:val="none" w:sz="0" w:space="0" w:color="auto"/>
            <w:left w:val="none" w:sz="0" w:space="0" w:color="auto"/>
            <w:bottom w:val="none" w:sz="0" w:space="0" w:color="auto"/>
            <w:right w:val="none" w:sz="0" w:space="0" w:color="auto"/>
          </w:divBdr>
          <w:divsChild>
            <w:div w:id="1977027566">
              <w:marLeft w:val="0"/>
              <w:marRight w:val="0"/>
              <w:marTop w:val="0"/>
              <w:marBottom w:val="0"/>
              <w:divBdr>
                <w:top w:val="none" w:sz="0" w:space="0" w:color="auto"/>
                <w:left w:val="none" w:sz="0" w:space="0" w:color="auto"/>
                <w:bottom w:val="none" w:sz="0" w:space="0" w:color="auto"/>
                <w:right w:val="none" w:sz="0" w:space="0" w:color="auto"/>
              </w:divBdr>
            </w:div>
          </w:divsChild>
        </w:div>
        <w:div w:id="747384859">
          <w:marLeft w:val="0"/>
          <w:marRight w:val="0"/>
          <w:marTop w:val="0"/>
          <w:marBottom w:val="0"/>
          <w:divBdr>
            <w:top w:val="none" w:sz="0" w:space="0" w:color="auto"/>
            <w:left w:val="none" w:sz="0" w:space="0" w:color="auto"/>
            <w:bottom w:val="none" w:sz="0" w:space="0" w:color="auto"/>
            <w:right w:val="none" w:sz="0" w:space="0" w:color="auto"/>
          </w:divBdr>
          <w:divsChild>
            <w:div w:id="1717466255">
              <w:marLeft w:val="0"/>
              <w:marRight w:val="0"/>
              <w:marTop w:val="0"/>
              <w:marBottom w:val="0"/>
              <w:divBdr>
                <w:top w:val="none" w:sz="0" w:space="0" w:color="auto"/>
                <w:left w:val="none" w:sz="0" w:space="0" w:color="auto"/>
                <w:bottom w:val="none" w:sz="0" w:space="0" w:color="auto"/>
                <w:right w:val="none" w:sz="0" w:space="0" w:color="auto"/>
              </w:divBdr>
            </w:div>
          </w:divsChild>
        </w:div>
        <w:div w:id="764496053">
          <w:marLeft w:val="0"/>
          <w:marRight w:val="0"/>
          <w:marTop w:val="0"/>
          <w:marBottom w:val="0"/>
          <w:divBdr>
            <w:top w:val="none" w:sz="0" w:space="0" w:color="auto"/>
            <w:left w:val="none" w:sz="0" w:space="0" w:color="auto"/>
            <w:bottom w:val="none" w:sz="0" w:space="0" w:color="auto"/>
            <w:right w:val="none" w:sz="0" w:space="0" w:color="auto"/>
          </w:divBdr>
          <w:divsChild>
            <w:div w:id="2020346061">
              <w:marLeft w:val="0"/>
              <w:marRight w:val="0"/>
              <w:marTop w:val="0"/>
              <w:marBottom w:val="0"/>
              <w:divBdr>
                <w:top w:val="none" w:sz="0" w:space="0" w:color="auto"/>
                <w:left w:val="none" w:sz="0" w:space="0" w:color="auto"/>
                <w:bottom w:val="none" w:sz="0" w:space="0" w:color="auto"/>
                <w:right w:val="none" w:sz="0" w:space="0" w:color="auto"/>
              </w:divBdr>
            </w:div>
          </w:divsChild>
        </w:div>
        <w:div w:id="779573583">
          <w:marLeft w:val="0"/>
          <w:marRight w:val="0"/>
          <w:marTop w:val="0"/>
          <w:marBottom w:val="0"/>
          <w:divBdr>
            <w:top w:val="none" w:sz="0" w:space="0" w:color="auto"/>
            <w:left w:val="none" w:sz="0" w:space="0" w:color="auto"/>
            <w:bottom w:val="none" w:sz="0" w:space="0" w:color="auto"/>
            <w:right w:val="none" w:sz="0" w:space="0" w:color="auto"/>
          </w:divBdr>
          <w:divsChild>
            <w:div w:id="1448624327">
              <w:marLeft w:val="0"/>
              <w:marRight w:val="0"/>
              <w:marTop w:val="0"/>
              <w:marBottom w:val="0"/>
              <w:divBdr>
                <w:top w:val="none" w:sz="0" w:space="0" w:color="auto"/>
                <w:left w:val="none" w:sz="0" w:space="0" w:color="auto"/>
                <w:bottom w:val="none" w:sz="0" w:space="0" w:color="auto"/>
                <w:right w:val="none" w:sz="0" w:space="0" w:color="auto"/>
              </w:divBdr>
            </w:div>
          </w:divsChild>
        </w:div>
        <w:div w:id="811799269">
          <w:marLeft w:val="0"/>
          <w:marRight w:val="0"/>
          <w:marTop w:val="0"/>
          <w:marBottom w:val="0"/>
          <w:divBdr>
            <w:top w:val="none" w:sz="0" w:space="0" w:color="auto"/>
            <w:left w:val="none" w:sz="0" w:space="0" w:color="auto"/>
            <w:bottom w:val="none" w:sz="0" w:space="0" w:color="auto"/>
            <w:right w:val="none" w:sz="0" w:space="0" w:color="auto"/>
          </w:divBdr>
          <w:divsChild>
            <w:div w:id="2046129108">
              <w:marLeft w:val="0"/>
              <w:marRight w:val="0"/>
              <w:marTop w:val="0"/>
              <w:marBottom w:val="0"/>
              <w:divBdr>
                <w:top w:val="none" w:sz="0" w:space="0" w:color="auto"/>
                <w:left w:val="none" w:sz="0" w:space="0" w:color="auto"/>
                <w:bottom w:val="none" w:sz="0" w:space="0" w:color="auto"/>
                <w:right w:val="none" w:sz="0" w:space="0" w:color="auto"/>
              </w:divBdr>
            </w:div>
          </w:divsChild>
        </w:div>
        <w:div w:id="837379999">
          <w:marLeft w:val="0"/>
          <w:marRight w:val="0"/>
          <w:marTop w:val="0"/>
          <w:marBottom w:val="0"/>
          <w:divBdr>
            <w:top w:val="none" w:sz="0" w:space="0" w:color="auto"/>
            <w:left w:val="none" w:sz="0" w:space="0" w:color="auto"/>
            <w:bottom w:val="none" w:sz="0" w:space="0" w:color="auto"/>
            <w:right w:val="none" w:sz="0" w:space="0" w:color="auto"/>
          </w:divBdr>
          <w:divsChild>
            <w:div w:id="1503472084">
              <w:marLeft w:val="0"/>
              <w:marRight w:val="0"/>
              <w:marTop w:val="0"/>
              <w:marBottom w:val="0"/>
              <w:divBdr>
                <w:top w:val="none" w:sz="0" w:space="0" w:color="auto"/>
                <w:left w:val="none" w:sz="0" w:space="0" w:color="auto"/>
                <w:bottom w:val="none" w:sz="0" w:space="0" w:color="auto"/>
                <w:right w:val="none" w:sz="0" w:space="0" w:color="auto"/>
              </w:divBdr>
            </w:div>
          </w:divsChild>
        </w:div>
        <w:div w:id="837958555">
          <w:marLeft w:val="0"/>
          <w:marRight w:val="0"/>
          <w:marTop w:val="0"/>
          <w:marBottom w:val="0"/>
          <w:divBdr>
            <w:top w:val="none" w:sz="0" w:space="0" w:color="auto"/>
            <w:left w:val="none" w:sz="0" w:space="0" w:color="auto"/>
            <w:bottom w:val="none" w:sz="0" w:space="0" w:color="auto"/>
            <w:right w:val="none" w:sz="0" w:space="0" w:color="auto"/>
          </w:divBdr>
          <w:divsChild>
            <w:div w:id="353772498">
              <w:marLeft w:val="0"/>
              <w:marRight w:val="0"/>
              <w:marTop w:val="0"/>
              <w:marBottom w:val="0"/>
              <w:divBdr>
                <w:top w:val="none" w:sz="0" w:space="0" w:color="auto"/>
                <w:left w:val="none" w:sz="0" w:space="0" w:color="auto"/>
                <w:bottom w:val="none" w:sz="0" w:space="0" w:color="auto"/>
                <w:right w:val="none" w:sz="0" w:space="0" w:color="auto"/>
              </w:divBdr>
            </w:div>
          </w:divsChild>
        </w:div>
        <w:div w:id="871964437">
          <w:marLeft w:val="0"/>
          <w:marRight w:val="0"/>
          <w:marTop w:val="0"/>
          <w:marBottom w:val="0"/>
          <w:divBdr>
            <w:top w:val="none" w:sz="0" w:space="0" w:color="auto"/>
            <w:left w:val="none" w:sz="0" w:space="0" w:color="auto"/>
            <w:bottom w:val="none" w:sz="0" w:space="0" w:color="auto"/>
            <w:right w:val="none" w:sz="0" w:space="0" w:color="auto"/>
          </w:divBdr>
          <w:divsChild>
            <w:div w:id="1270118473">
              <w:marLeft w:val="0"/>
              <w:marRight w:val="0"/>
              <w:marTop w:val="0"/>
              <w:marBottom w:val="0"/>
              <w:divBdr>
                <w:top w:val="none" w:sz="0" w:space="0" w:color="auto"/>
                <w:left w:val="none" w:sz="0" w:space="0" w:color="auto"/>
                <w:bottom w:val="none" w:sz="0" w:space="0" w:color="auto"/>
                <w:right w:val="none" w:sz="0" w:space="0" w:color="auto"/>
              </w:divBdr>
            </w:div>
          </w:divsChild>
        </w:div>
        <w:div w:id="890120010">
          <w:marLeft w:val="0"/>
          <w:marRight w:val="0"/>
          <w:marTop w:val="0"/>
          <w:marBottom w:val="0"/>
          <w:divBdr>
            <w:top w:val="none" w:sz="0" w:space="0" w:color="auto"/>
            <w:left w:val="none" w:sz="0" w:space="0" w:color="auto"/>
            <w:bottom w:val="none" w:sz="0" w:space="0" w:color="auto"/>
            <w:right w:val="none" w:sz="0" w:space="0" w:color="auto"/>
          </w:divBdr>
          <w:divsChild>
            <w:div w:id="63919715">
              <w:marLeft w:val="0"/>
              <w:marRight w:val="0"/>
              <w:marTop w:val="0"/>
              <w:marBottom w:val="0"/>
              <w:divBdr>
                <w:top w:val="none" w:sz="0" w:space="0" w:color="auto"/>
                <w:left w:val="none" w:sz="0" w:space="0" w:color="auto"/>
                <w:bottom w:val="none" w:sz="0" w:space="0" w:color="auto"/>
                <w:right w:val="none" w:sz="0" w:space="0" w:color="auto"/>
              </w:divBdr>
            </w:div>
          </w:divsChild>
        </w:div>
        <w:div w:id="924068009">
          <w:marLeft w:val="0"/>
          <w:marRight w:val="0"/>
          <w:marTop w:val="0"/>
          <w:marBottom w:val="0"/>
          <w:divBdr>
            <w:top w:val="none" w:sz="0" w:space="0" w:color="auto"/>
            <w:left w:val="none" w:sz="0" w:space="0" w:color="auto"/>
            <w:bottom w:val="none" w:sz="0" w:space="0" w:color="auto"/>
            <w:right w:val="none" w:sz="0" w:space="0" w:color="auto"/>
          </w:divBdr>
          <w:divsChild>
            <w:div w:id="1074012474">
              <w:marLeft w:val="0"/>
              <w:marRight w:val="0"/>
              <w:marTop w:val="0"/>
              <w:marBottom w:val="0"/>
              <w:divBdr>
                <w:top w:val="none" w:sz="0" w:space="0" w:color="auto"/>
                <w:left w:val="none" w:sz="0" w:space="0" w:color="auto"/>
                <w:bottom w:val="none" w:sz="0" w:space="0" w:color="auto"/>
                <w:right w:val="none" w:sz="0" w:space="0" w:color="auto"/>
              </w:divBdr>
            </w:div>
          </w:divsChild>
        </w:div>
        <w:div w:id="937058737">
          <w:marLeft w:val="0"/>
          <w:marRight w:val="0"/>
          <w:marTop w:val="0"/>
          <w:marBottom w:val="0"/>
          <w:divBdr>
            <w:top w:val="none" w:sz="0" w:space="0" w:color="auto"/>
            <w:left w:val="none" w:sz="0" w:space="0" w:color="auto"/>
            <w:bottom w:val="none" w:sz="0" w:space="0" w:color="auto"/>
            <w:right w:val="none" w:sz="0" w:space="0" w:color="auto"/>
          </w:divBdr>
          <w:divsChild>
            <w:div w:id="479542064">
              <w:marLeft w:val="0"/>
              <w:marRight w:val="0"/>
              <w:marTop w:val="0"/>
              <w:marBottom w:val="0"/>
              <w:divBdr>
                <w:top w:val="none" w:sz="0" w:space="0" w:color="auto"/>
                <w:left w:val="none" w:sz="0" w:space="0" w:color="auto"/>
                <w:bottom w:val="none" w:sz="0" w:space="0" w:color="auto"/>
                <w:right w:val="none" w:sz="0" w:space="0" w:color="auto"/>
              </w:divBdr>
            </w:div>
          </w:divsChild>
        </w:div>
        <w:div w:id="938756083">
          <w:marLeft w:val="0"/>
          <w:marRight w:val="0"/>
          <w:marTop w:val="0"/>
          <w:marBottom w:val="0"/>
          <w:divBdr>
            <w:top w:val="none" w:sz="0" w:space="0" w:color="auto"/>
            <w:left w:val="none" w:sz="0" w:space="0" w:color="auto"/>
            <w:bottom w:val="none" w:sz="0" w:space="0" w:color="auto"/>
            <w:right w:val="none" w:sz="0" w:space="0" w:color="auto"/>
          </w:divBdr>
          <w:divsChild>
            <w:div w:id="36662458">
              <w:marLeft w:val="0"/>
              <w:marRight w:val="0"/>
              <w:marTop w:val="0"/>
              <w:marBottom w:val="0"/>
              <w:divBdr>
                <w:top w:val="none" w:sz="0" w:space="0" w:color="auto"/>
                <w:left w:val="none" w:sz="0" w:space="0" w:color="auto"/>
                <w:bottom w:val="none" w:sz="0" w:space="0" w:color="auto"/>
                <w:right w:val="none" w:sz="0" w:space="0" w:color="auto"/>
              </w:divBdr>
            </w:div>
          </w:divsChild>
        </w:div>
        <w:div w:id="958999642">
          <w:marLeft w:val="0"/>
          <w:marRight w:val="0"/>
          <w:marTop w:val="0"/>
          <w:marBottom w:val="0"/>
          <w:divBdr>
            <w:top w:val="none" w:sz="0" w:space="0" w:color="auto"/>
            <w:left w:val="none" w:sz="0" w:space="0" w:color="auto"/>
            <w:bottom w:val="none" w:sz="0" w:space="0" w:color="auto"/>
            <w:right w:val="none" w:sz="0" w:space="0" w:color="auto"/>
          </w:divBdr>
          <w:divsChild>
            <w:div w:id="1439059481">
              <w:marLeft w:val="0"/>
              <w:marRight w:val="0"/>
              <w:marTop w:val="0"/>
              <w:marBottom w:val="0"/>
              <w:divBdr>
                <w:top w:val="none" w:sz="0" w:space="0" w:color="auto"/>
                <w:left w:val="none" w:sz="0" w:space="0" w:color="auto"/>
                <w:bottom w:val="none" w:sz="0" w:space="0" w:color="auto"/>
                <w:right w:val="none" w:sz="0" w:space="0" w:color="auto"/>
              </w:divBdr>
            </w:div>
          </w:divsChild>
        </w:div>
        <w:div w:id="970793320">
          <w:marLeft w:val="0"/>
          <w:marRight w:val="0"/>
          <w:marTop w:val="0"/>
          <w:marBottom w:val="0"/>
          <w:divBdr>
            <w:top w:val="none" w:sz="0" w:space="0" w:color="auto"/>
            <w:left w:val="none" w:sz="0" w:space="0" w:color="auto"/>
            <w:bottom w:val="none" w:sz="0" w:space="0" w:color="auto"/>
            <w:right w:val="none" w:sz="0" w:space="0" w:color="auto"/>
          </w:divBdr>
          <w:divsChild>
            <w:div w:id="1985314513">
              <w:marLeft w:val="0"/>
              <w:marRight w:val="0"/>
              <w:marTop w:val="0"/>
              <w:marBottom w:val="0"/>
              <w:divBdr>
                <w:top w:val="none" w:sz="0" w:space="0" w:color="auto"/>
                <w:left w:val="none" w:sz="0" w:space="0" w:color="auto"/>
                <w:bottom w:val="none" w:sz="0" w:space="0" w:color="auto"/>
                <w:right w:val="none" w:sz="0" w:space="0" w:color="auto"/>
              </w:divBdr>
            </w:div>
          </w:divsChild>
        </w:div>
        <w:div w:id="991133276">
          <w:marLeft w:val="0"/>
          <w:marRight w:val="0"/>
          <w:marTop w:val="0"/>
          <w:marBottom w:val="0"/>
          <w:divBdr>
            <w:top w:val="none" w:sz="0" w:space="0" w:color="auto"/>
            <w:left w:val="none" w:sz="0" w:space="0" w:color="auto"/>
            <w:bottom w:val="none" w:sz="0" w:space="0" w:color="auto"/>
            <w:right w:val="none" w:sz="0" w:space="0" w:color="auto"/>
          </w:divBdr>
          <w:divsChild>
            <w:div w:id="1349986455">
              <w:marLeft w:val="0"/>
              <w:marRight w:val="0"/>
              <w:marTop w:val="0"/>
              <w:marBottom w:val="0"/>
              <w:divBdr>
                <w:top w:val="none" w:sz="0" w:space="0" w:color="auto"/>
                <w:left w:val="none" w:sz="0" w:space="0" w:color="auto"/>
                <w:bottom w:val="none" w:sz="0" w:space="0" w:color="auto"/>
                <w:right w:val="none" w:sz="0" w:space="0" w:color="auto"/>
              </w:divBdr>
            </w:div>
          </w:divsChild>
        </w:div>
        <w:div w:id="1003246051">
          <w:marLeft w:val="0"/>
          <w:marRight w:val="0"/>
          <w:marTop w:val="0"/>
          <w:marBottom w:val="0"/>
          <w:divBdr>
            <w:top w:val="none" w:sz="0" w:space="0" w:color="auto"/>
            <w:left w:val="none" w:sz="0" w:space="0" w:color="auto"/>
            <w:bottom w:val="none" w:sz="0" w:space="0" w:color="auto"/>
            <w:right w:val="none" w:sz="0" w:space="0" w:color="auto"/>
          </w:divBdr>
          <w:divsChild>
            <w:div w:id="256600296">
              <w:marLeft w:val="0"/>
              <w:marRight w:val="0"/>
              <w:marTop w:val="0"/>
              <w:marBottom w:val="0"/>
              <w:divBdr>
                <w:top w:val="none" w:sz="0" w:space="0" w:color="auto"/>
                <w:left w:val="none" w:sz="0" w:space="0" w:color="auto"/>
                <w:bottom w:val="none" w:sz="0" w:space="0" w:color="auto"/>
                <w:right w:val="none" w:sz="0" w:space="0" w:color="auto"/>
              </w:divBdr>
            </w:div>
            <w:div w:id="734276659">
              <w:marLeft w:val="0"/>
              <w:marRight w:val="0"/>
              <w:marTop w:val="0"/>
              <w:marBottom w:val="0"/>
              <w:divBdr>
                <w:top w:val="none" w:sz="0" w:space="0" w:color="auto"/>
                <w:left w:val="none" w:sz="0" w:space="0" w:color="auto"/>
                <w:bottom w:val="none" w:sz="0" w:space="0" w:color="auto"/>
                <w:right w:val="none" w:sz="0" w:space="0" w:color="auto"/>
              </w:divBdr>
            </w:div>
          </w:divsChild>
        </w:div>
        <w:div w:id="1005206841">
          <w:marLeft w:val="0"/>
          <w:marRight w:val="0"/>
          <w:marTop w:val="0"/>
          <w:marBottom w:val="0"/>
          <w:divBdr>
            <w:top w:val="none" w:sz="0" w:space="0" w:color="auto"/>
            <w:left w:val="none" w:sz="0" w:space="0" w:color="auto"/>
            <w:bottom w:val="none" w:sz="0" w:space="0" w:color="auto"/>
            <w:right w:val="none" w:sz="0" w:space="0" w:color="auto"/>
          </w:divBdr>
          <w:divsChild>
            <w:div w:id="799156171">
              <w:marLeft w:val="0"/>
              <w:marRight w:val="0"/>
              <w:marTop w:val="0"/>
              <w:marBottom w:val="0"/>
              <w:divBdr>
                <w:top w:val="none" w:sz="0" w:space="0" w:color="auto"/>
                <w:left w:val="none" w:sz="0" w:space="0" w:color="auto"/>
                <w:bottom w:val="none" w:sz="0" w:space="0" w:color="auto"/>
                <w:right w:val="none" w:sz="0" w:space="0" w:color="auto"/>
              </w:divBdr>
            </w:div>
          </w:divsChild>
        </w:div>
        <w:div w:id="1009988743">
          <w:marLeft w:val="0"/>
          <w:marRight w:val="0"/>
          <w:marTop w:val="0"/>
          <w:marBottom w:val="0"/>
          <w:divBdr>
            <w:top w:val="none" w:sz="0" w:space="0" w:color="auto"/>
            <w:left w:val="none" w:sz="0" w:space="0" w:color="auto"/>
            <w:bottom w:val="none" w:sz="0" w:space="0" w:color="auto"/>
            <w:right w:val="none" w:sz="0" w:space="0" w:color="auto"/>
          </w:divBdr>
          <w:divsChild>
            <w:div w:id="969673323">
              <w:marLeft w:val="0"/>
              <w:marRight w:val="0"/>
              <w:marTop w:val="0"/>
              <w:marBottom w:val="0"/>
              <w:divBdr>
                <w:top w:val="none" w:sz="0" w:space="0" w:color="auto"/>
                <w:left w:val="none" w:sz="0" w:space="0" w:color="auto"/>
                <w:bottom w:val="none" w:sz="0" w:space="0" w:color="auto"/>
                <w:right w:val="none" w:sz="0" w:space="0" w:color="auto"/>
              </w:divBdr>
            </w:div>
          </w:divsChild>
        </w:div>
        <w:div w:id="1012414830">
          <w:marLeft w:val="0"/>
          <w:marRight w:val="0"/>
          <w:marTop w:val="0"/>
          <w:marBottom w:val="0"/>
          <w:divBdr>
            <w:top w:val="none" w:sz="0" w:space="0" w:color="auto"/>
            <w:left w:val="none" w:sz="0" w:space="0" w:color="auto"/>
            <w:bottom w:val="none" w:sz="0" w:space="0" w:color="auto"/>
            <w:right w:val="none" w:sz="0" w:space="0" w:color="auto"/>
          </w:divBdr>
          <w:divsChild>
            <w:div w:id="1976793458">
              <w:marLeft w:val="0"/>
              <w:marRight w:val="0"/>
              <w:marTop w:val="0"/>
              <w:marBottom w:val="0"/>
              <w:divBdr>
                <w:top w:val="none" w:sz="0" w:space="0" w:color="auto"/>
                <w:left w:val="none" w:sz="0" w:space="0" w:color="auto"/>
                <w:bottom w:val="none" w:sz="0" w:space="0" w:color="auto"/>
                <w:right w:val="none" w:sz="0" w:space="0" w:color="auto"/>
              </w:divBdr>
            </w:div>
          </w:divsChild>
        </w:div>
        <w:div w:id="1024406981">
          <w:marLeft w:val="0"/>
          <w:marRight w:val="0"/>
          <w:marTop w:val="0"/>
          <w:marBottom w:val="0"/>
          <w:divBdr>
            <w:top w:val="none" w:sz="0" w:space="0" w:color="auto"/>
            <w:left w:val="none" w:sz="0" w:space="0" w:color="auto"/>
            <w:bottom w:val="none" w:sz="0" w:space="0" w:color="auto"/>
            <w:right w:val="none" w:sz="0" w:space="0" w:color="auto"/>
          </w:divBdr>
          <w:divsChild>
            <w:div w:id="476264373">
              <w:marLeft w:val="0"/>
              <w:marRight w:val="0"/>
              <w:marTop w:val="0"/>
              <w:marBottom w:val="0"/>
              <w:divBdr>
                <w:top w:val="none" w:sz="0" w:space="0" w:color="auto"/>
                <w:left w:val="none" w:sz="0" w:space="0" w:color="auto"/>
                <w:bottom w:val="none" w:sz="0" w:space="0" w:color="auto"/>
                <w:right w:val="none" w:sz="0" w:space="0" w:color="auto"/>
              </w:divBdr>
            </w:div>
          </w:divsChild>
        </w:div>
        <w:div w:id="1025441865">
          <w:marLeft w:val="0"/>
          <w:marRight w:val="0"/>
          <w:marTop w:val="0"/>
          <w:marBottom w:val="0"/>
          <w:divBdr>
            <w:top w:val="none" w:sz="0" w:space="0" w:color="auto"/>
            <w:left w:val="none" w:sz="0" w:space="0" w:color="auto"/>
            <w:bottom w:val="none" w:sz="0" w:space="0" w:color="auto"/>
            <w:right w:val="none" w:sz="0" w:space="0" w:color="auto"/>
          </w:divBdr>
          <w:divsChild>
            <w:div w:id="1638760372">
              <w:marLeft w:val="0"/>
              <w:marRight w:val="0"/>
              <w:marTop w:val="0"/>
              <w:marBottom w:val="0"/>
              <w:divBdr>
                <w:top w:val="none" w:sz="0" w:space="0" w:color="auto"/>
                <w:left w:val="none" w:sz="0" w:space="0" w:color="auto"/>
                <w:bottom w:val="none" w:sz="0" w:space="0" w:color="auto"/>
                <w:right w:val="none" w:sz="0" w:space="0" w:color="auto"/>
              </w:divBdr>
            </w:div>
          </w:divsChild>
        </w:div>
        <w:div w:id="1025903661">
          <w:marLeft w:val="0"/>
          <w:marRight w:val="0"/>
          <w:marTop w:val="0"/>
          <w:marBottom w:val="0"/>
          <w:divBdr>
            <w:top w:val="none" w:sz="0" w:space="0" w:color="auto"/>
            <w:left w:val="none" w:sz="0" w:space="0" w:color="auto"/>
            <w:bottom w:val="none" w:sz="0" w:space="0" w:color="auto"/>
            <w:right w:val="none" w:sz="0" w:space="0" w:color="auto"/>
          </w:divBdr>
          <w:divsChild>
            <w:div w:id="1109735816">
              <w:marLeft w:val="0"/>
              <w:marRight w:val="0"/>
              <w:marTop w:val="0"/>
              <w:marBottom w:val="0"/>
              <w:divBdr>
                <w:top w:val="none" w:sz="0" w:space="0" w:color="auto"/>
                <w:left w:val="none" w:sz="0" w:space="0" w:color="auto"/>
                <w:bottom w:val="none" w:sz="0" w:space="0" w:color="auto"/>
                <w:right w:val="none" w:sz="0" w:space="0" w:color="auto"/>
              </w:divBdr>
            </w:div>
          </w:divsChild>
        </w:div>
        <w:div w:id="1029601280">
          <w:marLeft w:val="0"/>
          <w:marRight w:val="0"/>
          <w:marTop w:val="0"/>
          <w:marBottom w:val="0"/>
          <w:divBdr>
            <w:top w:val="none" w:sz="0" w:space="0" w:color="auto"/>
            <w:left w:val="none" w:sz="0" w:space="0" w:color="auto"/>
            <w:bottom w:val="none" w:sz="0" w:space="0" w:color="auto"/>
            <w:right w:val="none" w:sz="0" w:space="0" w:color="auto"/>
          </w:divBdr>
          <w:divsChild>
            <w:div w:id="1110588829">
              <w:marLeft w:val="0"/>
              <w:marRight w:val="0"/>
              <w:marTop w:val="0"/>
              <w:marBottom w:val="0"/>
              <w:divBdr>
                <w:top w:val="none" w:sz="0" w:space="0" w:color="auto"/>
                <w:left w:val="none" w:sz="0" w:space="0" w:color="auto"/>
                <w:bottom w:val="none" w:sz="0" w:space="0" w:color="auto"/>
                <w:right w:val="none" w:sz="0" w:space="0" w:color="auto"/>
              </w:divBdr>
            </w:div>
          </w:divsChild>
        </w:div>
        <w:div w:id="1060519338">
          <w:marLeft w:val="0"/>
          <w:marRight w:val="0"/>
          <w:marTop w:val="0"/>
          <w:marBottom w:val="0"/>
          <w:divBdr>
            <w:top w:val="none" w:sz="0" w:space="0" w:color="auto"/>
            <w:left w:val="none" w:sz="0" w:space="0" w:color="auto"/>
            <w:bottom w:val="none" w:sz="0" w:space="0" w:color="auto"/>
            <w:right w:val="none" w:sz="0" w:space="0" w:color="auto"/>
          </w:divBdr>
          <w:divsChild>
            <w:div w:id="209532526">
              <w:marLeft w:val="0"/>
              <w:marRight w:val="0"/>
              <w:marTop w:val="0"/>
              <w:marBottom w:val="0"/>
              <w:divBdr>
                <w:top w:val="none" w:sz="0" w:space="0" w:color="auto"/>
                <w:left w:val="none" w:sz="0" w:space="0" w:color="auto"/>
                <w:bottom w:val="none" w:sz="0" w:space="0" w:color="auto"/>
                <w:right w:val="none" w:sz="0" w:space="0" w:color="auto"/>
              </w:divBdr>
            </w:div>
          </w:divsChild>
        </w:div>
        <w:div w:id="1072043806">
          <w:marLeft w:val="0"/>
          <w:marRight w:val="0"/>
          <w:marTop w:val="0"/>
          <w:marBottom w:val="0"/>
          <w:divBdr>
            <w:top w:val="none" w:sz="0" w:space="0" w:color="auto"/>
            <w:left w:val="none" w:sz="0" w:space="0" w:color="auto"/>
            <w:bottom w:val="none" w:sz="0" w:space="0" w:color="auto"/>
            <w:right w:val="none" w:sz="0" w:space="0" w:color="auto"/>
          </w:divBdr>
          <w:divsChild>
            <w:div w:id="150100122">
              <w:marLeft w:val="0"/>
              <w:marRight w:val="0"/>
              <w:marTop w:val="0"/>
              <w:marBottom w:val="0"/>
              <w:divBdr>
                <w:top w:val="none" w:sz="0" w:space="0" w:color="auto"/>
                <w:left w:val="none" w:sz="0" w:space="0" w:color="auto"/>
                <w:bottom w:val="none" w:sz="0" w:space="0" w:color="auto"/>
                <w:right w:val="none" w:sz="0" w:space="0" w:color="auto"/>
              </w:divBdr>
            </w:div>
          </w:divsChild>
        </w:div>
        <w:div w:id="1091780440">
          <w:marLeft w:val="0"/>
          <w:marRight w:val="0"/>
          <w:marTop w:val="0"/>
          <w:marBottom w:val="0"/>
          <w:divBdr>
            <w:top w:val="none" w:sz="0" w:space="0" w:color="auto"/>
            <w:left w:val="none" w:sz="0" w:space="0" w:color="auto"/>
            <w:bottom w:val="none" w:sz="0" w:space="0" w:color="auto"/>
            <w:right w:val="none" w:sz="0" w:space="0" w:color="auto"/>
          </w:divBdr>
          <w:divsChild>
            <w:div w:id="925457096">
              <w:marLeft w:val="0"/>
              <w:marRight w:val="0"/>
              <w:marTop w:val="0"/>
              <w:marBottom w:val="0"/>
              <w:divBdr>
                <w:top w:val="none" w:sz="0" w:space="0" w:color="auto"/>
                <w:left w:val="none" w:sz="0" w:space="0" w:color="auto"/>
                <w:bottom w:val="none" w:sz="0" w:space="0" w:color="auto"/>
                <w:right w:val="none" w:sz="0" w:space="0" w:color="auto"/>
              </w:divBdr>
            </w:div>
          </w:divsChild>
        </w:div>
        <w:div w:id="1092779619">
          <w:marLeft w:val="0"/>
          <w:marRight w:val="0"/>
          <w:marTop w:val="0"/>
          <w:marBottom w:val="0"/>
          <w:divBdr>
            <w:top w:val="none" w:sz="0" w:space="0" w:color="auto"/>
            <w:left w:val="none" w:sz="0" w:space="0" w:color="auto"/>
            <w:bottom w:val="none" w:sz="0" w:space="0" w:color="auto"/>
            <w:right w:val="none" w:sz="0" w:space="0" w:color="auto"/>
          </w:divBdr>
          <w:divsChild>
            <w:div w:id="989362009">
              <w:marLeft w:val="0"/>
              <w:marRight w:val="0"/>
              <w:marTop w:val="0"/>
              <w:marBottom w:val="0"/>
              <w:divBdr>
                <w:top w:val="none" w:sz="0" w:space="0" w:color="auto"/>
                <w:left w:val="none" w:sz="0" w:space="0" w:color="auto"/>
                <w:bottom w:val="none" w:sz="0" w:space="0" w:color="auto"/>
                <w:right w:val="none" w:sz="0" w:space="0" w:color="auto"/>
              </w:divBdr>
            </w:div>
          </w:divsChild>
        </w:div>
        <w:div w:id="1107428518">
          <w:marLeft w:val="0"/>
          <w:marRight w:val="0"/>
          <w:marTop w:val="0"/>
          <w:marBottom w:val="0"/>
          <w:divBdr>
            <w:top w:val="none" w:sz="0" w:space="0" w:color="auto"/>
            <w:left w:val="none" w:sz="0" w:space="0" w:color="auto"/>
            <w:bottom w:val="none" w:sz="0" w:space="0" w:color="auto"/>
            <w:right w:val="none" w:sz="0" w:space="0" w:color="auto"/>
          </w:divBdr>
          <w:divsChild>
            <w:div w:id="137112397">
              <w:marLeft w:val="0"/>
              <w:marRight w:val="0"/>
              <w:marTop w:val="0"/>
              <w:marBottom w:val="0"/>
              <w:divBdr>
                <w:top w:val="none" w:sz="0" w:space="0" w:color="auto"/>
                <w:left w:val="none" w:sz="0" w:space="0" w:color="auto"/>
                <w:bottom w:val="none" w:sz="0" w:space="0" w:color="auto"/>
                <w:right w:val="none" w:sz="0" w:space="0" w:color="auto"/>
              </w:divBdr>
            </w:div>
          </w:divsChild>
        </w:div>
        <w:div w:id="1108506302">
          <w:marLeft w:val="0"/>
          <w:marRight w:val="0"/>
          <w:marTop w:val="0"/>
          <w:marBottom w:val="0"/>
          <w:divBdr>
            <w:top w:val="none" w:sz="0" w:space="0" w:color="auto"/>
            <w:left w:val="none" w:sz="0" w:space="0" w:color="auto"/>
            <w:bottom w:val="none" w:sz="0" w:space="0" w:color="auto"/>
            <w:right w:val="none" w:sz="0" w:space="0" w:color="auto"/>
          </w:divBdr>
          <w:divsChild>
            <w:div w:id="905460451">
              <w:marLeft w:val="0"/>
              <w:marRight w:val="0"/>
              <w:marTop w:val="0"/>
              <w:marBottom w:val="0"/>
              <w:divBdr>
                <w:top w:val="none" w:sz="0" w:space="0" w:color="auto"/>
                <w:left w:val="none" w:sz="0" w:space="0" w:color="auto"/>
                <w:bottom w:val="none" w:sz="0" w:space="0" w:color="auto"/>
                <w:right w:val="none" w:sz="0" w:space="0" w:color="auto"/>
              </w:divBdr>
            </w:div>
          </w:divsChild>
        </w:div>
        <w:div w:id="1111971441">
          <w:marLeft w:val="0"/>
          <w:marRight w:val="0"/>
          <w:marTop w:val="0"/>
          <w:marBottom w:val="0"/>
          <w:divBdr>
            <w:top w:val="none" w:sz="0" w:space="0" w:color="auto"/>
            <w:left w:val="none" w:sz="0" w:space="0" w:color="auto"/>
            <w:bottom w:val="none" w:sz="0" w:space="0" w:color="auto"/>
            <w:right w:val="none" w:sz="0" w:space="0" w:color="auto"/>
          </w:divBdr>
          <w:divsChild>
            <w:div w:id="687097639">
              <w:marLeft w:val="0"/>
              <w:marRight w:val="0"/>
              <w:marTop w:val="0"/>
              <w:marBottom w:val="0"/>
              <w:divBdr>
                <w:top w:val="none" w:sz="0" w:space="0" w:color="auto"/>
                <w:left w:val="none" w:sz="0" w:space="0" w:color="auto"/>
                <w:bottom w:val="none" w:sz="0" w:space="0" w:color="auto"/>
                <w:right w:val="none" w:sz="0" w:space="0" w:color="auto"/>
              </w:divBdr>
            </w:div>
          </w:divsChild>
        </w:div>
        <w:div w:id="1124731511">
          <w:marLeft w:val="0"/>
          <w:marRight w:val="0"/>
          <w:marTop w:val="0"/>
          <w:marBottom w:val="0"/>
          <w:divBdr>
            <w:top w:val="none" w:sz="0" w:space="0" w:color="auto"/>
            <w:left w:val="none" w:sz="0" w:space="0" w:color="auto"/>
            <w:bottom w:val="none" w:sz="0" w:space="0" w:color="auto"/>
            <w:right w:val="none" w:sz="0" w:space="0" w:color="auto"/>
          </w:divBdr>
          <w:divsChild>
            <w:div w:id="1421296032">
              <w:marLeft w:val="0"/>
              <w:marRight w:val="0"/>
              <w:marTop w:val="0"/>
              <w:marBottom w:val="0"/>
              <w:divBdr>
                <w:top w:val="none" w:sz="0" w:space="0" w:color="auto"/>
                <w:left w:val="none" w:sz="0" w:space="0" w:color="auto"/>
                <w:bottom w:val="none" w:sz="0" w:space="0" w:color="auto"/>
                <w:right w:val="none" w:sz="0" w:space="0" w:color="auto"/>
              </w:divBdr>
            </w:div>
          </w:divsChild>
        </w:div>
        <w:div w:id="1157574423">
          <w:marLeft w:val="0"/>
          <w:marRight w:val="0"/>
          <w:marTop w:val="0"/>
          <w:marBottom w:val="0"/>
          <w:divBdr>
            <w:top w:val="none" w:sz="0" w:space="0" w:color="auto"/>
            <w:left w:val="none" w:sz="0" w:space="0" w:color="auto"/>
            <w:bottom w:val="none" w:sz="0" w:space="0" w:color="auto"/>
            <w:right w:val="none" w:sz="0" w:space="0" w:color="auto"/>
          </w:divBdr>
          <w:divsChild>
            <w:div w:id="750587209">
              <w:marLeft w:val="0"/>
              <w:marRight w:val="0"/>
              <w:marTop w:val="0"/>
              <w:marBottom w:val="0"/>
              <w:divBdr>
                <w:top w:val="none" w:sz="0" w:space="0" w:color="auto"/>
                <w:left w:val="none" w:sz="0" w:space="0" w:color="auto"/>
                <w:bottom w:val="none" w:sz="0" w:space="0" w:color="auto"/>
                <w:right w:val="none" w:sz="0" w:space="0" w:color="auto"/>
              </w:divBdr>
            </w:div>
          </w:divsChild>
        </w:div>
        <w:div w:id="1158762581">
          <w:marLeft w:val="0"/>
          <w:marRight w:val="0"/>
          <w:marTop w:val="0"/>
          <w:marBottom w:val="0"/>
          <w:divBdr>
            <w:top w:val="none" w:sz="0" w:space="0" w:color="auto"/>
            <w:left w:val="none" w:sz="0" w:space="0" w:color="auto"/>
            <w:bottom w:val="none" w:sz="0" w:space="0" w:color="auto"/>
            <w:right w:val="none" w:sz="0" w:space="0" w:color="auto"/>
          </w:divBdr>
          <w:divsChild>
            <w:div w:id="2013295602">
              <w:marLeft w:val="0"/>
              <w:marRight w:val="0"/>
              <w:marTop w:val="0"/>
              <w:marBottom w:val="0"/>
              <w:divBdr>
                <w:top w:val="none" w:sz="0" w:space="0" w:color="auto"/>
                <w:left w:val="none" w:sz="0" w:space="0" w:color="auto"/>
                <w:bottom w:val="none" w:sz="0" w:space="0" w:color="auto"/>
                <w:right w:val="none" w:sz="0" w:space="0" w:color="auto"/>
              </w:divBdr>
            </w:div>
          </w:divsChild>
        </w:div>
        <w:div w:id="1161043463">
          <w:marLeft w:val="0"/>
          <w:marRight w:val="0"/>
          <w:marTop w:val="0"/>
          <w:marBottom w:val="0"/>
          <w:divBdr>
            <w:top w:val="none" w:sz="0" w:space="0" w:color="auto"/>
            <w:left w:val="none" w:sz="0" w:space="0" w:color="auto"/>
            <w:bottom w:val="none" w:sz="0" w:space="0" w:color="auto"/>
            <w:right w:val="none" w:sz="0" w:space="0" w:color="auto"/>
          </w:divBdr>
          <w:divsChild>
            <w:div w:id="39480313">
              <w:marLeft w:val="0"/>
              <w:marRight w:val="0"/>
              <w:marTop w:val="0"/>
              <w:marBottom w:val="0"/>
              <w:divBdr>
                <w:top w:val="none" w:sz="0" w:space="0" w:color="auto"/>
                <w:left w:val="none" w:sz="0" w:space="0" w:color="auto"/>
                <w:bottom w:val="none" w:sz="0" w:space="0" w:color="auto"/>
                <w:right w:val="none" w:sz="0" w:space="0" w:color="auto"/>
              </w:divBdr>
            </w:div>
          </w:divsChild>
        </w:div>
        <w:div w:id="1177698736">
          <w:marLeft w:val="0"/>
          <w:marRight w:val="0"/>
          <w:marTop w:val="0"/>
          <w:marBottom w:val="0"/>
          <w:divBdr>
            <w:top w:val="none" w:sz="0" w:space="0" w:color="auto"/>
            <w:left w:val="none" w:sz="0" w:space="0" w:color="auto"/>
            <w:bottom w:val="none" w:sz="0" w:space="0" w:color="auto"/>
            <w:right w:val="none" w:sz="0" w:space="0" w:color="auto"/>
          </w:divBdr>
          <w:divsChild>
            <w:div w:id="1498770214">
              <w:marLeft w:val="0"/>
              <w:marRight w:val="0"/>
              <w:marTop w:val="0"/>
              <w:marBottom w:val="0"/>
              <w:divBdr>
                <w:top w:val="none" w:sz="0" w:space="0" w:color="auto"/>
                <w:left w:val="none" w:sz="0" w:space="0" w:color="auto"/>
                <w:bottom w:val="none" w:sz="0" w:space="0" w:color="auto"/>
                <w:right w:val="none" w:sz="0" w:space="0" w:color="auto"/>
              </w:divBdr>
            </w:div>
          </w:divsChild>
        </w:div>
        <w:div w:id="1191869670">
          <w:marLeft w:val="0"/>
          <w:marRight w:val="0"/>
          <w:marTop w:val="0"/>
          <w:marBottom w:val="0"/>
          <w:divBdr>
            <w:top w:val="none" w:sz="0" w:space="0" w:color="auto"/>
            <w:left w:val="none" w:sz="0" w:space="0" w:color="auto"/>
            <w:bottom w:val="none" w:sz="0" w:space="0" w:color="auto"/>
            <w:right w:val="none" w:sz="0" w:space="0" w:color="auto"/>
          </w:divBdr>
          <w:divsChild>
            <w:div w:id="1125319986">
              <w:marLeft w:val="0"/>
              <w:marRight w:val="0"/>
              <w:marTop w:val="0"/>
              <w:marBottom w:val="0"/>
              <w:divBdr>
                <w:top w:val="none" w:sz="0" w:space="0" w:color="auto"/>
                <w:left w:val="none" w:sz="0" w:space="0" w:color="auto"/>
                <w:bottom w:val="none" w:sz="0" w:space="0" w:color="auto"/>
                <w:right w:val="none" w:sz="0" w:space="0" w:color="auto"/>
              </w:divBdr>
            </w:div>
          </w:divsChild>
        </w:div>
        <w:div w:id="1206256153">
          <w:marLeft w:val="0"/>
          <w:marRight w:val="0"/>
          <w:marTop w:val="0"/>
          <w:marBottom w:val="0"/>
          <w:divBdr>
            <w:top w:val="none" w:sz="0" w:space="0" w:color="auto"/>
            <w:left w:val="none" w:sz="0" w:space="0" w:color="auto"/>
            <w:bottom w:val="none" w:sz="0" w:space="0" w:color="auto"/>
            <w:right w:val="none" w:sz="0" w:space="0" w:color="auto"/>
          </w:divBdr>
          <w:divsChild>
            <w:div w:id="72629170">
              <w:marLeft w:val="0"/>
              <w:marRight w:val="0"/>
              <w:marTop w:val="0"/>
              <w:marBottom w:val="0"/>
              <w:divBdr>
                <w:top w:val="none" w:sz="0" w:space="0" w:color="auto"/>
                <w:left w:val="none" w:sz="0" w:space="0" w:color="auto"/>
                <w:bottom w:val="none" w:sz="0" w:space="0" w:color="auto"/>
                <w:right w:val="none" w:sz="0" w:space="0" w:color="auto"/>
              </w:divBdr>
            </w:div>
          </w:divsChild>
        </w:div>
        <w:div w:id="1229998910">
          <w:marLeft w:val="0"/>
          <w:marRight w:val="0"/>
          <w:marTop w:val="0"/>
          <w:marBottom w:val="0"/>
          <w:divBdr>
            <w:top w:val="none" w:sz="0" w:space="0" w:color="auto"/>
            <w:left w:val="none" w:sz="0" w:space="0" w:color="auto"/>
            <w:bottom w:val="none" w:sz="0" w:space="0" w:color="auto"/>
            <w:right w:val="none" w:sz="0" w:space="0" w:color="auto"/>
          </w:divBdr>
          <w:divsChild>
            <w:div w:id="1056706803">
              <w:marLeft w:val="0"/>
              <w:marRight w:val="0"/>
              <w:marTop w:val="0"/>
              <w:marBottom w:val="0"/>
              <w:divBdr>
                <w:top w:val="none" w:sz="0" w:space="0" w:color="auto"/>
                <w:left w:val="none" w:sz="0" w:space="0" w:color="auto"/>
                <w:bottom w:val="none" w:sz="0" w:space="0" w:color="auto"/>
                <w:right w:val="none" w:sz="0" w:space="0" w:color="auto"/>
              </w:divBdr>
            </w:div>
          </w:divsChild>
        </w:div>
        <w:div w:id="1245184631">
          <w:marLeft w:val="0"/>
          <w:marRight w:val="0"/>
          <w:marTop w:val="0"/>
          <w:marBottom w:val="0"/>
          <w:divBdr>
            <w:top w:val="none" w:sz="0" w:space="0" w:color="auto"/>
            <w:left w:val="none" w:sz="0" w:space="0" w:color="auto"/>
            <w:bottom w:val="none" w:sz="0" w:space="0" w:color="auto"/>
            <w:right w:val="none" w:sz="0" w:space="0" w:color="auto"/>
          </w:divBdr>
          <w:divsChild>
            <w:div w:id="1844081414">
              <w:marLeft w:val="0"/>
              <w:marRight w:val="0"/>
              <w:marTop w:val="0"/>
              <w:marBottom w:val="0"/>
              <w:divBdr>
                <w:top w:val="none" w:sz="0" w:space="0" w:color="auto"/>
                <w:left w:val="none" w:sz="0" w:space="0" w:color="auto"/>
                <w:bottom w:val="none" w:sz="0" w:space="0" w:color="auto"/>
                <w:right w:val="none" w:sz="0" w:space="0" w:color="auto"/>
              </w:divBdr>
            </w:div>
          </w:divsChild>
        </w:div>
        <w:div w:id="1245409740">
          <w:marLeft w:val="0"/>
          <w:marRight w:val="0"/>
          <w:marTop w:val="0"/>
          <w:marBottom w:val="0"/>
          <w:divBdr>
            <w:top w:val="none" w:sz="0" w:space="0" w:color="auto"/>
            <w:left w:val="none" w:sz="0" w:space="0" w:color="auto"/>
            <w:bottom w:val="none" w:sz="0" w:space="0" w:color="auto"/>
            <w:right w:val="none" w:sz="0" w:space="0" w:color="auto"/>
          </w:divBdr>
          <w:divsChild>
            <w:div w:id="237442251">
              <w:marLeft w:val="0"/>
              <w:marRight w:val="0"/>
              <w:marTop w:val="0"/>
              <w:marBottom w:val="0"/>
              <w:divBdr>
                <w:top w:val="none" w:sz="0" w:space="0" w:color="auto"/>
                <w:left w:val="none" w:sz="0" w:space="0" w:color="auto"/>
                <w:bottom w:val="none" w:sz="0" w:space="0" w:color="auto"/>
                <w:right w:val="none" w:sz="0" w:space="0" w:color="auto"/>
              </w:divBdr>
            </w:div>
          </w:divsChild>
        </w:div>
        <w:div w:id="1266419250">
          <w:marLeft w:val="0"/>
          <w:marRight w:val="0"/>
          <w:marTop w:val="0"/>
          <w:marBottom w:val="0"/>
          <w:divBdr>
            <w:top w:val="none" w:sz="0" w:space="0" w:color="auto"/>
            <w:left w:val="none" w:sz="0" w:space="0" w:color="auto"/>
            <w:bottom w:val="none" w:sz="0" w:space="0" w:color="auto"/>
            <w:right w:val="none" w:sz="0" w:space="0" w:color="auto"/>
          </w:divBdr>
          <w:divsChild>
            <w:div w:id="2106925150">
              <w:marLeft w:val="0"/>
              <w:marRight w:val="0"/>
              <w:marTop w:val="0"/>
              <w:marBottom w:val="0"/>
              <w:divBdr>
                <w:top w:val="none" w:sz="0" w:space="0" w:color="auto"/>
                <w:left w:val="none" w:sz="0" w:space="0" w:color="auto"/>
                <w:bottom w:val="none" w:sz="0" w:space="0" w:color="auto"/>
                <w:right w:val="none" w:sz="0" w:space="0" w:color="auto"/>
              </w:divBdr>
            </w:div>
          </w:divsChild>
        </w:div>
        <w:div w:id="1271014069">
          <w:marLeft w:val="0"/>
          <w:marRight w:val="0"/>
          <w:marTop w:val="0"/>
          <w:marBottom w:val="0"/>
          <w:divBdr>
            <w:top w:val="none" w:sz="0" w:space="0" w:color="auto"/>
            <w:left w:val="none" w:sz="0" w:space="0" w:color="auto"/>
            <w:bottom w:val="none" w:sz="0" w:space="0" w:color="auto"/>
            <w:right w:val="none" w:sz="0" w:space="0" w:color="auto"/>
          </w:divBdr>
          <w:divsChild>
            <w:div w:id="843278185">
              <w:marLeft w:val="0"/>
              <w:marRight w:val="0"/>
              <w:marTop w:val="0"/>
              <w:marBottom w:val="0"/>
              <w:divBdr>
                <w:top w:val="none" w:sz="0" w:space="0" w:color="auto"/>
                <w:left w:val="none" w:sz="0" w:space="0" w:color="auto"/>
                <w:bottom w:val="none" w:sz="0" w:space="0" w:color="auto"/>
                <w:right w:val="none" w:sz="0" w:space="0" w:color="auto"/>
              </w:divBdr>
            </w:div>
          </w:divsChild>
        </w:div>
        <w:div w:id="1280532992">
          <w:marLeft w:val="0"/>
          <w:marRight w:val="0"/>
          <w:marTop w:val="0"/>
          <w:marBottom w:val="0"/>
          <w:divBdr>
            <w:top w:val="none" w:sz="0" w:space="0" w:color="auto"/>
            <w:left w:val="none" w:sz="0" w:space="0" w:color="auto"/>
            <w:bottom w:val="none" w:sz="0" w:space="0" w:color="auto"/>
            <w:right w:val="none" w:sz="0" w:space="0" w:color="auto"/>
          </w:divBdr>
          <w:divsChild>
            <w:div w:id="1595165319">
              <w:marLeft w:val="0"/>
              <w:marRight w:val="0"/>
              <w:marTop w:val="0"/>
              <w:marBottom w:val="0"/>
              <w:divBdr>
                <w:top w:val="none" w:sz="0" w:space="0" w:color="auto"/>
                <w:left w:val="none" w:sz="0" w:space="0" w:color="auto"/>
                <w:bottom w:val="none" w:sz="0" w:space="0" w:color="auto"/>
                <w:right w:val="none" w:sz="0" w:space="0" w:color="auto"/>
              </w:divBdr>
            </w:div>
          </w:divsChild>
        </w:div>
        <w:div w:id="1303119299">
          <w:marLeft w:val="0"/>
          <w:marRight w:val="0"/>
          <w:marTop w:val="0"/>
          <w:marBottom w:val="0"/>
          <w:divBdr>
            <w:top w:val="none" w:sz="0" w:space="0" w:color="auto"/>
            <w:left w:val="none" w:sz="0" w:space="0" w:color="auto"/>
            <w:bottom w:val="none" w:sz="0" w:space="0" w:color="auto"/>
            <w:right w:val="none" w:sz="0" w:space="0" w:color="auto"/>
          </w:divBdr>
          <w:divsChild>
            <w:div w:id="916092571">
              <w:marLeft w:val="0"/>
              <w:marRight w:val="0"/>
              <w:marTop w:val="0"/>
              <w:marBottom w:val="0"/>
              <w:divBdr>
                <w:top w:val="none" w:sz="0" w:space="0" w:color="auto"/>
                <w:left w:val="none" w:sz="0" w:space="0" w:color="auto"/>
                <w:bottom w:val="none" w:sz="0" w:space="0" w:color="auto"/>
                <w:right w:val="none" w:sz="0" w:space="0" w:color="auto"/>
              </w:divBdr>
            </w:div>
          </w:divsChild>
        </w:div>
        <w:div w:id="1305162549">
          <w:marLeft w:val="0"/>
          <w:marRight w:val="0"/>
          <w:marTop w:val="0"/>
          <w:marBottom w:val="0"/>
          <w:divBdr>
            <w:top w:val="none" w:sz="0" w:space="0" w:color="auto"/>
            <w:left w:val="none" w:sz="0" w:space="0" w:color="auto"/>
            <w:bottom w:val="none" w:sz="0" w:space="0" w:color="auto"/>
            <w:right w:val="none" w:sz="0" w:space="0" w:color="auto"/>
          </w:divBdr>
          <w:divsChild>
            <w:div w:id="2033337004">
              <w:marLeft w:val="0"/>
              <w:marRight w:val="0"/>
              <w:marTop w:val="0"/>
              <w:marBottom w:val="0"/>
              <w:divBdr>
                <w:top w:val="none" w:sz="0" w:space="0" w:color="auto"/>
                <w:left w:val="none" w:sz="0" w:space="0" w:color="auto"/>
                <w:bottom w:val="none" w:sz="0" w:space="0" w:color="auto"/>
                <w:right w:val="none" w:sz="0" w:space="0" w:color="auto"/>
              </w:divBdr>
            </w:div>
          </w:divsChild>
        </w:div>
        <w:div w:id="1315137868">
          <w:marLeft w:val="0"/>
          <w:marRight w:val="0"/>
          <w:marTop w:val="0"/>
          <w:marBottom w:val="0"/>
          <w:divBdr>
            <w:top w:val="none" w:sz="0" w:space="0" w:color="auto"/>
            <w:left w:val="none" w:sz="0" w:space="0" w:color="auto"/>
            <w:bottom w:val="none" w:sz="0" w:space="0" w:color="auto"/>
            <w:right w:val="none" w:sz="0" w:space="0" w:color="auto"/>
          </w:divBdr>
          <w:divsChild>
            <w:div w:id="1266110018">
              <w:marLeft w:val="0"/>
              <w:marRight w:val="0"/>
              <w:marTop w:val="0"/>
              <w:marBottom w:val="0"/>
              <w:divBdr>
                <w:top w:val="none" w:sz="0" w:space="0" w:color="auto"/>
                <w:left w:val="none" w:sz="0" w:space="0" w:color="auto"/>
                <w:bottom w:val="none" w:sz="0" w:space="0" w:color="auto"/>
                <w:right w:val="none" w:sz="0" w:space="0" w:color="auto"/>
              </w:divBdr>
            </w:div>
          </w:divsChild>
        </w:div>
        <w:div w:id="1320962338">
          <w:marLeft w:val="0"/>
          <w:marRight w:val="0"/>
          <w:marTop w:val="0"/>
          <w:marBottom w:val="0"/>
          <w:divBdr>
            <w:top w:val="none" w:sz="0" w:space="0" w:color="auto"/>
            <w:left w:val="none" w:sz="0" w:space="0" w:color="auto"/>
            <w:bottom w:val="none" w:sz="0" w:space="0" w:color="auto"/>
            <w:right w:val="none" w:sz="0" w:space="0" w:color="auto"/>
          </w:divBdr>
          <w:divsChild>
            <w:div w:id="702900076">
              <w:marLeft w:val="0"/>
              <w:marRight w:val="0"/>
              <w:marTop w:val="0"/>
              <w:marBottom w:val="0"/>
              <w:divBdr>
                <w:top w:val="none" w:sz="0" w:space="0" w:color="auto"/>
                <w:left w:val="none" w:sz="0" w:space="0" w:color="auto"/>
                <w:bottom w:val="none" w:sz="0" w:space="0" w:color="auto"/>
                <w:right w:val="none" w:sz="0" w:space="0" w:color="auto"/>
              </w:divBdr>
            </w:div>
          </w:divsChild>
        </w:div>
        <w:div w:id="1333726200">
          <w:marLeft w:val="0"/>
          <w:marRight w:val="0"/>
          <w:marTop w:val="0"/>
          <w:marBottom w:val="0"/>
          <w:divBdr>
            <w:top w:val="none" w:sz="0" w:space="0" w:color="auto"/>
            <w:left w:val="none" w:sz="0" w:space="0" w:color="auto"/>
            <w:bottom w:val="none" w:sz="0" w:space="0" w:color="auto"/>
            <w:right w:val="none" w:sz="0" w:space="0" w:color="auto"/>
          </w:divBdr>
          <w:divsChild>
            <w:div w:id="2029288749">
              <w:marLeft w:val="0"/>
              <w:marRight w:val="0"/>
              <w:marTop w:val="0"/>
              <w:marBottom w:val="0"/>
              <w:divBdr>
                <w:top w:val="none" w:sz="0" w:space="0" w:color="auto"/>
                <w:left w:val="none" w:sz="0" w:space="0" w:color="auto"/>
                <w:bottom w:val="none" w:sz="0" w:space="0" w:color="auto"/>
                <w:right w:val="none" w:sz="0" w:space="0" w:color="auto"/>
              </w:divBdr>
            </w:div>
          </w:divsChild>
        </w:div>
        <w:div w:id="1350058748">
          <w:marLeft w:val="0"/>
          <w:marRight w:val="0"/>
          <w:marTop w:val="0"/>
          <w:marBottom w:val="0"/>
          <w:divBdr>
            <w:top w:val="none" w:sz="0" w:space="0" w:color="auto"/>
            <w:left w:val="none" w:sz="0" w:space="0" w:color="auto"/>
            <w:bottom w:val="none" w:sz="0" w:space="0" w:color="auto"/>
            <w:right w:val="none" w:sz="0" w:space="0" w:color="auto"/>
          </w:divBdr>
          <w:divsChild>
            <w:div w:id="383603636">
              <w:marLeft w:val="0"/>
              <w:marRight w:val="0"/>
              <w:marTop w:val="0"/>
              <w:marBottom w:val="0"/>
              <w:divBdr>
                <w:top w:val="none" w:sz="0" w:space="0" w:color="auto"/>
                <w:left w:val="none" w:sz="0" w:space="0" w:color="auto"/>
                <w:bottom w:val="none" w:sz="0" w:space="0" w:color="auto"/>
                <w:right w:val="none" w:sz="0" w:space="0" w:color="auto"/>
              </w:divBdr>
            </w:div>
          </w:divsChild>
        </w:div>
        <w:div w:id="1357847560">
          <w:marLeft w:val="0"/>
          <w:marRight w:val="0"/>
          <w:marTop w:val="0"/>
          <w:marBottom w:val="0"/>
          <w:divBdr>
            <w:top w:val="none" w:sz="0" w:space="0" w:color="auto"/>
            <w:left w:val="none" w:sz="0" w:space="0" w:color="auto"/>
            <w:bottom w:val="none" w:sz="0" w:space="0" w:color="auto"/>
            <w:right w:val="none" w:sz="0" w:space="0" w:color="auto"/>
          </w:divBdr>
          <w:divsChild>
            <w:div w:id="1086338551">
              <w:marLeft w:val="0"/>
              <w:marRight w:val="0"/>
              <w:marTop w:val="0"/>
              <w:marBottom w:val="0"/>
              <w:divBdr>
                <w:top w:val="none" w:sz="0" w:space="0" w:color="auto"/>
                <w:left w:val="none" w:sz="0" w:space="0" w:color="auto"/>
                <w:bottom w:val="none" w:sz="0" w:space="0" w:color="auto"/>
                <w:right w:val="none" w:sz="0" w:space="0" w:color="auto"/>
              </w:divBdr>
            </w:div>
          </w:divsChild>
        </w:div>
        <w:div w:id="1375541922">
          <w:marLeft w:val="0"/>
          <w:marRight w:val="0"/>
          <w:marTop w:val="0"/>
          <w:marBottom w:val="0"/>
          <w:divBdr>
            <w:top w:val="none" w:sz="0" w:space="0" w:color="auto"/>
            <w:left w:val="none" w:sz="0" w:space="0" w:color="auto"/>
            <w:bottom w:val="none" w:sz="0" w:space="0" w:color="auto"/>
            <w:right w:val="none" w:sz="0" w:space="0" w:color="auto"/>
          </w:divBdr>
          <w:divsChild>
            <w:div w:id="354380169">
              <w:marLeft w:val="0"/>
              <w:marRight w:val="0"/>
              <w:marTop w:val="0"/>
              <w:marBottom w:val="0"/>
              <w:divBdr>
                <w:top w:val="none" w:sz="0" w:space="0" w:color="auto"/>
                <w:left w:val="none" w:sz="0" w:space="0" w:color="auto"/>
                <w:bottom w:val="none" w:sz="0" w:space="0" w:color="auto"/>
                <w:right w:val="none" w:sz="0" w:space="0" w:color="auto"/>
              </w:divBdr>
            </w:div>
          </w:divsChild>
        </w:div>
        <w:div w:id="1377393896">
          <w:marLeft w:val="0"/>
          <w:marRight w:val="0"/>
          <w:marTop w:val="0"/>
          <w:marBottom w:val="0"/>
          <w:divBdr>
            <w:top w:val="none" w:sz="0" w:space="0" w:color="auto"/>
            <w:left w:val="none" w:sz="0" w:space="0" w:color="auto"/>
            <w:bottom w:val="none" w:sz="0" w:space="0" w:color="auto"/>
            <w:right w:val="none" w:sz="0" w:space="0" w:color="auto"/>
          </w:divBdr>
          <w:divsChild>
            <w:div w:id="862864551">
              <w:marLeft w:val="0"/>
              <w:marRight w:val="0"/>
              <w:marTop w:val="0"/>
              <w:marBottom w:val="0"/>
              <w:divBdr>
                <w:top w:val="none" w:sz="0" w:space="0" w:color="auto"/>
                <w:left w:val="none" w:sz="0" w:space="0" w:color="auto"/>
                <w:bottom w:val="none" w:sz="0" w:space="0" w:color="auto"/>
                <w:right w:val="none" w:sz="0" w:space="0" w:color="auto"/>
              </w:divBdr>
            </w:div>
          </w:divsChild>
        </w:div>
        <w:div w:id="1379088529">
          <w:marLeft w:val="0"/>
          <w:marRight w:val="0"/>
          <w:marTop w:val="0"/>
          <w:marBottom w:val="0"/>
          <w:divBdr>
            <w:top w:val="none" w:sz="0" w:space="0" w:color="auto"/>
            <w:left w:val="none" w:sz="0" w:space="0" w:color="auto"/>
            <w:bottom w:val="none" w:sz="0" w:space="0" w:color="auto"/>
            <w:right w:val="none" w:sz="0" w:space="0" w:color="auto"/>
          </w:divBdr>
          <w:divsChild>
            <w:div w:id="1548183868">
              <w:marLeft w:val="0"/>
              <w:marRight w:val="0"/>
              <w:marTop w:val="0"/>
              <w:marBottom w:val="0"/>
              <w:divBdr>
                <w:top w:val="none" w:sz="0" w:space="0" w:color="auto"/>
                <w:left w:val="none" w:sz="0" w:space="0" w:color="auto"/>
                <w:bottom w:val="none" w:sz="0" w:space="0" w:color="auto"/>
                <w:right w:val="none" w:sz="0" w:space="0" w:color="auto"/>
              </w:divBdr>
            </w:div>
          </w:divsChild>
        </w:div>
        <w:div w:id="1379278973">
          <w:marLeft w:val="0"/>
          <w:marRight w:val="0"/>
          <w:marTop w:val="0"/>
          <w:marBottom w:val="0"/>
          <w:divBdr>
            <w:top w:val="none" w:sz="0" w:space="0" w:color="auto"/>
            <w:left w:val="none" w:sz="0" w:space="0" w:color="auto"/>
            <w:bottom w:val="none" w:sz="0" w:space="0" w:color="auto"/>
            <w:right w:val="none" w:sz="0" w:space="0" w:color="auto"/>
          </w:divBdr>
          <w:divsChild>
            <w:div w:id="121851258">
              <w:marLeft w:val="0"/>
              <w:marRight w:val="0"/>
              <w:marTop w:val="0"/>
              <w:marBottom w:val="0"/>
              <w:divBdr>
                <w:top w:val="none" w:sz="0" w:space="0" w:color="auto"/>
                <w:left w:val="none" w:sz="0" w:space="0" w:color="auto"/>
                <w:bottom w:val="none" w:sz="0" w:space="0" w:color="auto"/>
                <w:right w:val="none" w:sz="0" w:space="0" w:color="auto"/>
              </w:divBdr>
            </w:div>
          </w:divsChild>
        </w:div>
        <w:div w:id="1393624453">
          <w:marLeft w:val="0"/>
          <w:marRight w:val="0"/>
          <w:marTop w:val="0"/>
          <w:marBottom w:val="0"/>
          <w:divBdr>
            <w:top w:val="none" w:sz="0" w:space="0" w:color="auto"/>
            <w:left w:val="none" w:sz="0" w:space="0" w:color="auto"/>
            <w:bottom w:val="none" w:sz="0" w:space="0" w:color="auto"/>
            <w:right w:val="none" w:sz="0" w:space="0" w:color="auto"/>
          </w:divBdr>
          <w:divsChild>
            <w:div w:id="988482373">
              <w:marLeft w:val="0"/>
              <w:marRight w:val="0"/>
              <w:marTop w:val="0"/>
              <w:marBottom w:val="0"/>
              <w:divBdr>
                <w:top w:val="none" w:sz="0" w:space="0" w:color="auto"/>
                <w:left w:val="none" w:sz="0" w:space="0" w:color="auto"/>
                <w:bottom w:val="none" w:sz="0" w:space="0" w:color="auto"/>
                <w:right w:val="none" w:sz="0" w:space="0" w:color="auto"/>
              </w:divBdr>
            </w:div>
          </w:divsChild>
        </w:div>
        <w:div w:id="1447919310">
          <w:marLeft w:val="0"/>
          <w:marRight w:val="0"/>
          <w:marTop w:val="0"/>
          <w:marBottom w:val="0"/>
          <w:divBdr>
            <w:top w:val="none" w:sz="0" w:space="0" w:color="auto"/>
            <w:left w:val="none" w:sz="0" w:space="0" w:color="auto"/>
            <w:bottom w:val="none" w:sz="0" w:space="0" w:color="auto"/>
            <w:right w:val="none" w:sz="0" w:space="0" w:color="auto"/>
          </w:divBdr>
          <w:divsChild>
            <w:div w:id="1109931314">
              <w:marLeft w:val="0"/>
              <w:marRight w:val="0"/>
              <w:marTop w:val="0"/>
              <w:marBottom w:val="0"/>
              <w:divBdr>
                <w:top w:val="none" w:sz="0" w:space="0" w:color="auto"/>
                <w:left w:val="none" w:sz="0" w:space="0" w:color="auto"/>
                <w:bottom w:val="none" w:sz="0" w:space="0" w:color="auto"/>
                <w:right w:val="none" w:sz="0" w:space="0" w:color="auto"/>
              </w:divBdr>
            </w:div>
          </w:divsChild>
        </w:div>
        <w:div w:id="1463579247">
          <w:marLeft w:val="0"/>
          <w:marRight w:val="0"/>
          <w:marTop w:val="0"/>
          <w:marBottom w:val="0"/>
          <w:divBdr>
            <w:top w:val="none" w:sz="0" w:space="0" w:color="auto"/>
            <w:left w:val="none" w:sz="0" w:space="0" w:color="auto"/>
            <w:bottom w:val="none" w:sz="0" w:space="0" w:color="auto"/>
            <w:right w:val="none" w:sz="0" w:space="0" w:color="auto"/>
          </w:divBdr>
          <w:divsChild>
            <w:div w:id="2145847355">
              <w:marLeft w:val="0"/>
              <w:marRight w:val="0"/>
              <w:marTop w:val="0"/>
              <w:marBottom w:val="0"/>
              <w:divBdr>
                <w:top w:val="none" w:sz="0" w:space="0" w:color="auto"/>
                <w:left w:val="none" w:sz="0" w:space="0" w:color="auto"/>
                <w:bottom w:val="none" w:sz="0" w:space="0" w:color="auto"/>
                <w:right w:val="none" w:sz="0" w:space="0" w:color="auto"/>
              </w:divBdr>
            </w:div>
          </w:divsChild>
        </w:div>
        <w:div w:id="1467159388">
          <w:marLeft w:val="0"/>
          <w:marRight w:val="0"/>
          <w:marTop w:val="0"/>
          <w:marBottom w:val="0"/>
          <w:divBdr>
            <w:top w:val="none" w:sz="0" w:space="0" w:color="auto"/>
            <w:left w:val="none" w:sz="0" w:space="0" w:color="auto"/>
            <w:bottom w:val="none" w:sz="0" w:space="0" w:color="auto"/>
            <w:right w:val="none" w:sz="0" w:space="0" w:color="auto"/>
          </w:divBdr>
          <w:divsChild>
            <w:div w:id="945161118">
              <w:marLeft w:val="0"/>
              <w:marRight w:val="0"/>
              <w:marTop w:val="0"/>
              <w:marBottom w:val="0"/>
              <w:divBdr>
                <w:top w:val="none" w:sz="0" w:space="0" w:color="auto"/>
                <w:left w:val="none" w:sz="0" w:space="0" w:color="auto"/>
                <w:bottom w:val="none" w:sz="0" w:space="0" w:color="auto"/>
                <w:right w:val="none" w:sz="0" w:space="0" w:color="auto"/>
              </w:divBdr>
            </w:div>
          </w:divsChild>
        </w:div>
        <w:div w:id="1475949350">
          <w:marLeft w:val="0"/>
          <w:marRight w:val="0"/>
          <w:marTop w:val="0"/>
          <w:marBottom w:val="0"/>
          <w:divBdr>
            <w:top w:val="none" w:sz="0" w:space="0" w:color="auto"/>
            <w:left w:val="none" w:sz="0" w:space="0" w:color="auto"/>
            <w:bottom w:val="none" w:sz="0" w:space="0" w:color="auto"/>
            <w:right w:val="none" w:sz="0" w:space="0" w:color="auto"/>
          </w:divBdr>
          <w:divsChild>
            <w:div w:id="1643654520">
              <w:marLeft w:val="0"/>
              <w:marRight w:val="0"/>
              <w:marTop w:val="0"/>
              <w:marBottom w:val="0"/>
              <w:divBdr>
                <w:top w:val="none" w:sz="0" w:space="0" w:color="auto"/>
                <w:left w:val="none" w:sz="0" w:space="0" w:color="auto"/>
                <w:bottom w:val="none" w:sz="0" w:space="0" w:color="auto"/>
                <w:right w:val="none" w:sz="0" w:space="0" w:color="auto"/>
              </w:divBdr>
            </w:div>
          </w:divsChild>
        </w:div>
        <w:div w:id="1486975886">
          <w:marLeft w:val="0"/>
          <w:marRight w:val="0"/>
          <w:marTop w:val="0"/>
          <w:marBottom w:val="0"/>
          <w:divBdr>
            <w:top w:val="none" w:sz="0" w:space="0" w:color="auto"/>
            <w:left w:val="none" w:sz="0" w:space="0" w:color="auto"/>
            <w:bottom w:val="none" w:sz="0" w:space="0" w:color="auto"/>
            <w:right w:val="none" w:sz="0" w:space="0" w:color="auto"/>
          </w:divBdr>
          <w:divsChild>
            <w:div w:id="1257861987">
              <w:marLeft w:val="0"/>
              <w:marRight w:val="0"/>
              <w:marTop w:val="0"/>
              <w:marBottom w:val="0"/>
              <w:divBdr>
                <w:top w:val="none" w:sz="0" w:space="0" w:color="auto"/>
                <w:left w:val="none" w:sz="0" w:space="0" w:color="auto"/>
                <w:bottom w:val="none" w:sz="0" w:space="0" w:color="auto"/>
                <w:right w:val="none" w:sz="0" w:space="0" w:color="auto"/>
              </w:divBdr>
            </w:div>
          </w:divsChild>
        </w:div>
        <w:div w:id="1513257132">
          <w:marLeft w:val="0"/>
          <w:marRight w:val="0"/>
          <w:marTop w:val="0"/>
          <w:marBottom w:val="0"/>
          <w:divBdr>
            <w:top w:val="none" w:sz="0" w:space="0" w:color="auto"/>
            <w:left w:val="none" w:sz="0" w:space="0" w:color="auto"/>
            <w:bottom w:val="none" w:sz="0" w:space="0" w:color="auto"/>
            <w:right w:val="none" w:sz="0" w:space="0" w:color="auto"/>
          </w:divBdr>
          <w:divsChild>
            <w:div w:id="1807552112">
              <w:marLeft w:val="0"/>
              <w:marRight w:val="0"/>
              <w:marTop w:val="0"/>
              <w:marBottom w:val="0"/>
              <w:divBdr>
                <w:top w:val="none" w:sz="0" w:space="0" w:color="auto"/>
                <w:left w:val="none" w:sz="0" w:space="0" w:color="auto"/>
                <w:bottom w:val="none" w:sz="0" w:space="0" w:color="auto"/>
                <w:right w:val="none" w:sz="0" w:space="0" w:color="auto"/>
              </w:divBdr>
            </w:div>
          </w:divsChild>
        </w:div>
        <w:div w:id="1531722119">
          <w:marLeft w:val="0"/>
          <w:marRight w:val="0"/>
          <w:marTop w:val="0"/>
          <w:marBottom w:val="0"/>
          <w:divBdr>
            <w:top w:val="none" w:sz="0" w:space="0" w:color="auto"/>
            <w:left w:val="none" w:sz="0" w:space="0" w:color="auto"/>
            <w:bottom w:val="none" w:sz="0" w:space="0" w:color="auto"/>
            <w:right w:val="none" w:sz="0" w:space="0" w:color="auto"/>
          </w:divBdr>
          <w:divsChild>
            <w:div w:id="1618173490">
              <w:marLeft w:val="0"/>
              <w:marRight w:val="0"/>
              <w:marTop w:val="0"/>
              <w:marBottom w:val="0"/>
              <w:divBdr>
                <w:top w:val="none" w:sz="0" w:space="0" w:color="auto"/>
                <w:left w:val="none" w:sz="0" w:space="0" w:color="auto"/>
                <w:bottom w:val="none" w:sz="0" w:space="0" w:color="auto"/>
                <w:right w:val="none" w:sz="0" w:space="0" w:color="auto"/>
              </w:divBdr>
            </w:div>
          </w:divsChild>
        </w:div>
        <w:div w:id="1570194132">
          <w:marLeft w:val="0"/>
          <w:marRight w:val="0"/>
          <w:marTop w:val="0"/>
          <w:marBottom w:val="0"/>
          <w:divBdr>
            <w:top w:val="none" w:sz="0" w:space="0" w:color="auto"/>
            <w:left w:val="none" w:sz="0" w:space="0" w:color="auto"/>
            <w:bottom w:val="none" w:sz="0" w:space="0" w:color="auto"/>
            <w:right w:val="none" w:sz="0" w:space="0" w:color="auto"/>
          </w:divBdr>
          <w:divsChild>
            <w:div w:id="1815289390">
              <w:marLeft w:val="0"/>
              <w:marRight w:val="0"/>
              <w:marTop w:val="0"/>
              <w:marBottom w:val="0"/>
              <w:divBdr>
                <w:top w:val="none" w:sz="0" w:space="0" w:color="auto"/>
                <w:left w:val="none" w:sz="0" w:space="0" w:color="auto"/>
                <w:bottom w:val="none" w:sz="0" w:space="0" w:color="auto"/>
                <w:right w:val="none" w:sz="0" w:space="0" w:color="auto"/>
              </w:divBdr>
            </w:div>
          </w:divsChild>
        </w:div>
        <w:div w:id="1575889778">
          <w:marLeft w:val="0"/>
          <w:marRight w:val="0"/>
          <w:marTop w:val="0"/>
          <w:marBottom w:val="0"/>
          <w:divBdr>
            <w:top w:val="none" w:sz="0" w:space="0" w:color="auto"/>
            <w:left w:val="none" w:sz="0" w:space="0" w:color="auto"/>
            <w:bottom w:val="none" w:sz="0" w:space="0" w:color="auto"/>
            <w:right w:val="none" w:sz="0" w:space="0" w:color="auto"/>
          </w:divBdr>
          <w:divsChild>
            <w:div w:id="605388257">
              <w:marLeft w:val="0"/>
              <w:marRight w:val="0"/>
              <w:marTop w:val="0"/>
              <w:marBottom w:val="0"/>
              <w:divBdr>
                <w:top w:val="none" w:sz="0" w:space="0" w:color="auto"/>
                <w:left w:val="none" w:sz="0" w:space="0" w:color="auto"/>
                <w:bottom w:val="none" w:sz="0" w:space="0" w:color="auto"/>
                <w:right w:val="none" w:sz="0" w:space="0" w:color="auto"/>
              </w:divBdr>
            </w:div>
          </w:divsChild>
        </w:div>
        <w:div w:id="1591432042">
          <w:marLeft w:val="0"/>
          <w:marRight w:val="0"/>
          <w:marTop w:val="0"/>
          <w:marBottom w:val="0"/>
          <w:divBdr>
            <w:top w:val="none" w:sz="0" w:space="0" w:color="auto"/>
            <w:left w:val="none" w:sz="0" w:space="0" w:color="auto"/>
            <w:bottom w:val="none" w:sz="0" w:space="0" w:color="auto"/>
            <w:right w:val="none" w:sz="0" w:space="0" w:color="auto"/>
          </w:divBdr>
          <w:divsChild>
            <w:div w:id="2137598601">
              <w:marLeft w:val="0"/>
              <w:marRight w:val="0"/>
              <w:marTop w:val="0"/>
              <w:marBottom w:val="0"/>
              <w:divBdr>
                <w:top w:val="none" w:sz="0" w:space="0" w:color="auto"/>
                <w:left w:val="none" w:sz="0" w:space="0" w:color="auto"/>
                <w:bottom w:val="none" w:sz="0" w:space="0" w:color="auto"/>
                <w:right w:val="none" w:sz="0" w:space="0" w:color="auto"/>
              </w:divBdr>
            </w:div>
          </w:divsChild>
        </w:div>
        <w:div w:id="1596285884">
          <w:marLeft w:val="0"/>
          <w:marRight w:val="0"/>
          <w:marTop w:val="0"/>
          <w:marBottom w:val="0"/>
          <w:divBdr>
            <w:top w:val="none" w:sz="0" w:space="0" w:color="auto"/>
            <w:left w:val="none" w:sz="0" w:space="0" w:color="auto"/>
            <w:bottom w:val="none" w:sz="0" w:space="0" w:color="auto"/>
            <w:right w:val="none" w:sz="0" w:space="0" w:color="auto"/>
          </w:divBdr>
          <w:divsChild>
            <w:div w:id="936057917">
              <w:marLeft w:val="0"/>
              <w:marRight w:val="0"/>
              <w:marTop w:val="0"/>
              <w:marBottom w:val="0"/>
              <w:divBdr>
                <w:top w:val="none" w:sz="0" w:space="0" w:color="auto"/>
                <w:left w:val="none" w:sz="0" w:space="0" w:color="auto"/>
                <w:bottom w:val="none" w:sz="0" w:space="0" w:color="auto"/>
                <w:right w:val="none" w:sz="0" w:space="0" w:color="auto"/>
              </w:divBdr>
            </w:div>
          </w:divsChild>
        </w:div>
        <w:div w:id="1606771696">
          <w:marLeft w:val="0"/>
          <w:marRight w:val="0"/>
          <w:marTop w:val="0"/>
          <w:marBottom w:val="0"/>
          <w:divBdr>
            <w:top w:val="none" w:sz="0" w:space="0" w:color="auto"/>
            <w:left w:val="none" w:sz="0" w:space="0" w:color="auto"/>
            <w:bottom w:val="none" w:sz="0" w:space="0" w:color="auto"/>
            <w:right w:val="none" w:sz="0" w:space="0" w:color="auto"/>
          </w:divBdr>
          <w:divsChild>
            <w:div w:id="968705828">
              <w:marLeft w:val="0"/>
              <w:marRight w:val="0"/>
              <w:marTop w:val="0"/>
              <w:marBottom w:val="0"/>
              <w:divBdr>
                <w:top w:val="none" w:sz="0" w:space="0" w:color="auto"/>
                <w:left w:val="none" w:sz="0" w:space="0" w:color="auto"/>
                <w:bottom w:val="none" w:sz="0" w:space="0" w:color="auto"/>
                <w:right w:val="none" w:sz="0" w:space="0" w:color="auto"/>
              </w:divBdr>
            </w:div>
          </w:divsChild>
        </w:div>
        <w:div w:id="1617366152">
          <w:marLeft w:val="0"/>
          <w:marRight w:val="0"/>
          <w:marTop w:val="0"/>
          <w:marBottom w:val="0"/>
          <w:divBdr>
            <w:top w:val="none" w:sz="0" w:space="0" w:color="auto"/>
            <w:left w:val="none" w:sz="0" w:space="0" w:color="auto"/>
            <w:bottom w:val="none" w:sz="0" w:space="0" w:color="auto"/>
            <w:right w:val="none" w:sz="0" w:space="0" w:color="auto"/>
          </w:divBdr>
          <w:divsChild>
            <w:div w:id="1271620414">
              <w:marLeft w:val="0"/>
              <w:marRight w:val="0"/>
              <w:marTop w:val="0"/>
              <w:marBottom w:val="0"/>
              <w:divBdr>
                <w:top w:val="none" w:sz="0" w:space="0" w:color="auto"/>
                <w:left w:val="none" w:sz="0" w:space="0" w:color="auto"/>
                <w:bottom w:val="none" w:sz="0" w:space="0" w:color="auto"/>
                <w:right w:val="none" w:sz="0" w:space="0" w:color="auto"/>
              </w:divBdr>
            </w:div>
          </w:divsChild>
        </w:div>
        <w:div w:id="1630285007">
          <w:marLeft w:val="0"/>
          <w:marRight w:val="0"/>
          <w:marTop w:val="0"/>
          <w:marBottom w:val="0"/>
          <w:divBdr>
            <w:top w:val="none" w:sz="0" w:space="0" w:color="auto"/>
            <w:left w:val="none" w:sz="0" w:space="0" w:color="auto"/>
            <w:bottom w:val="none" w:sz="0" w:space="0" w:color="auto"/>
            <w:right w:val="none" w:sz="0" w:space="0" w:color="auto"/>
          </w:divBdr>
          <w:divsChild>
            <w:div w:id="1686128180">
              <w:marLeft w:val="0"/>
              <w:marRight w:val="0"/>
              <w:marTop w:val="0"/>
              <w:marBottom w:val="0"/>
              <w:divBdr>
                <w:top w:val="none" w:sz="0" w:space="0" w:color="auto"/>
                <w:left w:val="none" w:sz="0" w:space="0" w:color="auto"/>
                <w:bottom w:val="none" w:sz="0" w:space="0" w:color="auto"/>
                <w:right w:val="none" w:sz="0" w:space="0" w:color="auto"/>
              </w:divBdr>
            </w:div>
          </w:divsChild>
        </w:div>
        <w:div w:id="1634361550">
          <w:marLeft w:val="0"/>
          <w:marRight w:val="0"/>
          <w:marTop w:val="0"/>
          <w:marBottom w:val="0"/>
          <w:divBdr>
            <w:top w:val="none" w:sz="0" w:space="0" w:color="auto"/>
            <w:left w:val="none" w:sz="0" w:space="0" w:color="auto"/>
            <w:bottom w:val="none" w:sz="0" w:space="0" w:color="auto"/>
            <w:right w:val="none" w:sz="0" w:space="0" w:color="auto"/>
          </w:divBdr>
          <w:divsChild>
            <w:div w:id="1014578072">
              <w:marLeft w:val="0"/>
              <w:marRight w:val="0"/>
              <w:marTop w:val="0"/>
              <w:marBottom w:val="0"/>
              <w:divBdr>
                <w:top w:val="none" w:sz="0" w:space="0" w:color="auto"/>
                <w:left w:val="none" w:sz="0" w:space="0" w:color="auto"/>
                <w:bottom w:val="none" w:sz="0" w:space="0" w:color="auto"/>
                <w:right w:val="none" w:sz="0" w:space="0" w:color="auto"/>
              </w:divBdr>
            </w:div>
          </w:divsChild>
        </w:div>
        <w:div w:id="1638560541">
          <w:marLeft w:val="0"/>
          <w:marRight w:val="0"/>
          <w:marTop w:val="0"/>
          <w:marBottom w:val="0"/>
          <w:divBdr>
            <w:top w:val="none" w:sz="0" w:space="0" w:color="auto"/>
            <w:left w:val="none" w:sz="0" w:space="0" w:color="auto"/>
            <w:bottom w:val="none" w:sz="0" w:space="0" w:color="auto"/>
            <w:right w:val="none" w:sz="0" w:space="0" w:color="auto"/>
          </w:divBdr>
          <w:divsChild>
            <w:div w:id="1111243162">
              <w:marLeft w:val="0"/>
              <w:marRight w:val="0"/>
              <w:marTop w:val="0"/>
              <w:marBottom w:val="0"/>
              <w:divBdr>
                <w:top w:val="none" w:sz="0" w:space="0" w:color="auto"/>
                <w:left w:val="none" w:sz="0" w:space="0" w:color="auto"/>
                <w:bottom w:val="none" w:sz="0" w:space="0" w:color="auto"/>
                <w:right w:val="none" w:sz="0" w:space="0" w:color="auto"/>
              </w:divBdr>
            </w:div>
          </w:divsChild>
        </w:div>
        <w:div w:id="1652901714">
          <w:marLeft w:val="0"/>
          <w:marRight w:val="0"/>
          <w:marTop w:val="0"/>
          <w:marBottom w:val="0"/>
          <w:divBdr>
            <w:top w:val="none" w:sz="0" w:space="0" w:color="auto"/>
            <w:left w:val="none" w:sz="0" w:space="0" w:color="auto"/>
            <w:bottom w:val="none" w:sz="0" w:space="0" w:color="auto"/>
            <w:right w:val="none" w:sz="0" w:space="0" w:color="auto"/>
          </w:divBdr>
          <w:divsChild>
            <w:div w:id="1470317742">
              <w:marLeft w:val="0"/>
              <w:marRight w:val="0"/>
              <w:marTop w:val="0"/>
              <w:marBottom w:val="0"/>
              <w:divBdr>
                <w:top w:val="none" w:sz="0" w:space="0" w:color="auto"/>
                <w:left w:val="none" w:sz="0" w:space="0" w:color="auto"/>
                <w:bottom w:val="none" w:sz="0" w:space="0" w:color="auto"/>
                <w:right w:val="none" w:sz="0" w:space="0" w:color="auto"/>
              </w:divBdr>
            </w:div>
          </w:divsChild>
        </w:div>
        <w:div w:id="1663311459">
          <w:marLeft w:val="0"/>
          <w:marRight w:val="0"/>
          <w:marTop w:val="0"/>
          <w:marBottom w:val="0"/>
          <w:divBdr>
            <w:top w:val="none" w:sz="0" w:space="0" w:color="auto"/>
            <w:left w:val="none" w:sz="0" w:space="0" w:color="auto"/>
            <w:bottom w:val="none" w:sz="0" w:space="0" w:color="auto"/>
            <w:right w:val="none" w:sz="0" w:space="0" w:color="auto"/>
          </w:divBdr>
          <w:divsChild>
            <w:div w:id="387998976">
              <w:marLeft w:val="0"/>
              <w:marRight w:val="0"/>
              <w:marTop w:val="0"/>
              <w:marBottom w:val="0"/>
              <w:divBdr>
                <w:top w:val="none" w:sz="0" w:space="0" w:color="auto"/>
                <w:left w:val="none" w:sz="0" w:space="0" w:color="auto"/>
                <w:bottom w:val="none" w:sz="0" w:space="0" w:color="auto"/>
                <w:right w:val="none" w:sz="0" w:space="0" w:color="auto"/>
              </w:divBdr>
            </w:div>
          </w:divsChild>
        </w:div>
        <w:div w:id="1664091886">
          <w:marLeft w:val="0"/>
          <w:marRight w:val="0"/>
          <w:marTop w:val="0"/>
          <w:marBottom w:val="0"/>
          <w:divBdr>
            <w:top w:val="none" w:sz="0" w:space="0" w:color="auto"/>
            <w:left w:val="none" w:sz="0" w:space="0" w:color="auto"/>
            <w:bottom w:val="none" w:sz="0" w:space="0" w:color="auto"/>
            <w:right w:val="none" w:sz="0" w:space="0" w:color="auto"/>
          </w:divBdr>
          <w:divsChild>
            <w:div w:id="1336345129">
              <w:marLeft w:val="0"/>
              <w:marRight w:val="0"/>
              <w:marTop w:val="0"/>
              <w:marBottom w:val="0"/>
              <w:divBdr>
                <w:top w:val="none" w:sz="0" w:space="0" w:color="auto"/>
                <w:left w:val="none" w:sz="0" w:space="0" w:color="auto"/>
                <w:bottom w:val="none" w:sz="0" w:space="0" w:color="auto"/>
                <w:right w:val="none" w:sz="0" w:space="0" w:color="auto"/>
              </w:divBdr>
            </w:div>
          </w:divsChild>
        </w:div>
        <w:div w:id="1677997145">
          <w:marLeft w:val="0"/>
          <w:marRight w:val="0"/>
          <w:marTop w:val="0"/>
          <w:marBottom w:val="0"/>
          <w:divBdr>
            <w:top w:val="none" w:sz="0" w:space="0" w:color="auto"/>
            <w:left w:val="none" w:sz="0" w:space="0" w:color="auto"/>
            <w:bottom w:val="none" w:sz="0" w:space="0" w:color="auto"/>
            <w:right w:val="none" w:sz="0" w:space="0" w:color="auto"/>
          </w:divBdr>
          <w:divsChild>
            <w:div w:id="928082467">
              <w:marLeft w:val="0"/>
              <w:marRight w:val="0"/>
              <w:marTop w:val="0"/>
              <w:marBottom w:val="0"/>
              <w:divBdr>
                <w:top w:val="none" w:sz="0" w:space="0" w:color="auto"/>
                <w:left w:val="none" w:sz="0" w:space="0" w:color="auto"/>
                <w:bottom w:val="none" w:sz="0" w:space="0" w:color="auto"/>
                <w:right w:val="none" w:sz="0" w:space="0" w:color="auto"/>
              </w:divBdr>
            </w:div>
          </w:divsChild>
        </w:div>
        <w:div w:id="1682925513">
          <w:marLeft w:val="0"/>
          <w:marRight w:val="0"/>
          <w:marTop w:val="0"/>
          <w:marBottom w:val="0"/>
          <w:divBdr>
            <w:top w:val="none" w:sz="0" w:space="0" w:color="auto"/>
            <w:left w:val="none" w:sz="0" w:space="0" w:color="auto"/>
            <w:bottom w:val="none" w:sz="0" w:space="0" w:color="auto"/>
            <w:right w:val="none" w:sz="0" w:space="0" w:color="auto"/>
          </w:divBdr>
          <w:divsChild>
            <w:div w:id="159664593">
              <w:marLeft w:val="0"/>
              <w:marRight w:val="0"/>
              <w:marTop w:val="0"/>
              <w:marBottom w:val="0"/>
              <w:divBdr>
                <w:top w:val="none" w:sz="0" w:space="0" w:color="auto"/>
                <w:left w:val="none" w:sz="0" w:space="0" w:color="auto"/>
                <w:bottom w:val="none" w:sz="0" w:space="0" w:color="auto"/>
                <w:right w:val="none" w:sz="0" w:space="0" w:color="auto"/>
              </w:divBdr>
            </w:div>
          </w:divsChild>
        </w:div>
        <w:div w:id="1689720209">
          <w:marLeft w:val="0"/>
          <w:marRight w:val="0"/>
          <w:marTop w:val="0"/>
          <w:marBottom w:val="0"/>
          <w:divBdr>
            <w:top w:val="none" w:sz="0" w:space="0" w:color="auto"/>
            <w:left w:val="none" w:sz="0" w:space="0" w:color="auto"/>
            <w:bottom w:val="none" w:sz="0" w:space="0" w:color="auto"/>
            <w:right w:val="none" w:sz="0" w:space="0" w:color="auto"/>
          </w:divBdr>
          <w:divsChild>
            <w:div w:id="1520926118">
              <w:marLeft w:val="0"/>
              <w:marRight w:val="0"/>
              <w:marTop w:val="0"/>
              <w:marBottom w:val="0"/>
              <w:divBdr>
                <w:top w:val="none" w:sz="0" w:space="0" w:color="auto"/>
                <w:left w:val="none" w:sz="0" w:space="0" w:color="auto"/>
                <w:bottom w:val="none" w:sz="0" w:space="0" w:color="auto"/>
                <w:right w:val="none" w:sz="0" w:space="0" w:color="auto"/>
              </w:divBdr>
            </w:div>
          </w:divsChild>
        </w:div>
        <w:div w:id="1691292719">
          <w:marLeft w:val="0"/>
          <w:marRight w:val="0"/>
          <w:marTop w:val="0"/>
          <w:marBottom w:val="0"/>
          <w:divBdr>
            <w:top w:val="none" w:sz="0" w:space="0" w:color="auto"/>
            <w:left w:val="none" w:sz="0" w:space="0" w:color="auto"/>
            <w:bottom w:val="none" w:sz="0" w:space="0" w:color="auto"/>
            <w:right w:val="none" w:sz="0" w:space="0" w:color="auto"/>
          </w:divBdr>
          <w:divsChild>
            <w:div w:id="1087505060">
              <w:marLeft w:val="0"/>
              <w:marRight w:val="0"/>
              <w:marTop w:val="0"/>
              <w:marBottom w:val="0"/>
              <w:divBdr>
                <w:top w:val="none" w:sz="0" w:space="0" w:color="auto"/>
                <w:left w:val="none" w:sz="0" w:space="0" w:color="auto"/>
                <w:bottom w:val="none" w:sz="0" w:space="0" w:color="auto"/>
                <w:right w:val="none" w:sz="0" w:space="0" w:color="auto"/>
              </w:divBdr>
            </w:div>
          </w:divsChild>
        </w:div>
        <w:div w:id="1696925141">
          <w:marLeft w:val="0"/>
          <w:marRight w:val="0"/>
          <w:marTop w:val="0"/>
          <w:marBottom w:val="0"/>
          <w:divBdr>
            <w:top w:val="none" w:sz="0" w:space="0" w:color="auto"/>
            <w:left w:val="none" w:sz="0" w:space="0" w:color="auto"/>
            <w:bottom w:val="none" w:sz="0" w:space="0" w:color="auto"/>
            <w:right w:val="none" w:sz="0" w:space="0" w:color="auto"/>
          </w:divBdr>
          <w:divsChild>
            <w:div w:id="1574847745">
              <w:marLeft w:val="0"/>
              <w:marRight w:val="0"/>
              <w:marTop w:val="0"/>
              <w:marBottom w:val="0"/>
              <w:divBdr>
                <w:top w:val="none" w:sz="0" w:space="0" w:color="auto"/>
                <w:left w:val="none" w:sz="0" w:space="0" w:color="auto"/>
                <w:bottom w:val="none" w:sz="0" w:space="0" w:color="auto"/>
                <w:right w:val="none" w:sz="0" w:space="0" w:color="auto"/>
              </w:divBdr>
            </w:div>
          </w:divsChild>
        </w:div>
        <w:div w:id="1701513754">
          <w:marLeft w:val="0"/>
          <w:marRight w:val="0"/>
          <w:marTop w:val="0"/>
          <w:marBottom w:val="0"/>
          <w:divBdr>
            <w:top w:val="none" w:sz="0" w:space="0" w:color="auto"/>
            <w:left w:val="none" w:sz="0" w:space="0" w:color="auto"/>
            <w:bottom w:val="none" w:sz="0" w:space="0" w:color="auto"/>
            <w:right w:val="none" w:sz="0" w:space="0" w:color="auto"/>
          </w:divBdr>
          <w:divsChild>
            <w:div w:id="1061441170">
              <w:marLeft w:val="0"/>
              <w:marRight w:val="0"/>
              <w:marTop w:val="0"/>
              <w:marBottom w:val="0"/>
              <w:divBdr>
                <w:top w:val="none" w:sz="0" w:space="0" w:color="auto"/>
                <w:left w:val="none" w:sz="0" w:space="0" w:color="auto"/>
                <w:bottom w:val="none" w:sz="0" w:space="0" w:color="auto"/>
                <w:right w:val="none" w:sz="0" w:space="0" w:color="auto"/>
              </w:divBdr>
            </w:div>
          </w:divsChild>
        </w:div>
        <w:div w:id="1706129763">
          <w:marLeft w:val="0"/>
          <w:marRight w:val="0"/>
          <w:marTop w:val="0"/>
          <w:marBottom w:val="0"/>
          <w:divBdr>
            <w:top w:val="none" w:sz="0" w:space="0" w:color="auto"/>
            <w:left w:val="none" w:sz="0" w:space="0" w:color="auto"/>
            <w:bottom w:val="none" w:sz="0" w:space="0" w:color="auto"/>
            <w:right w:val="none" w:sz="0" w:space="0" w:color="auto"/>
          </w:divBdr>
          <w:divsChild>
            <w:div w:id="181820512">
              <w:marLeft w:val="0"/>
              <w:marRight w:val="0"/>
              <w:marTop w:val="0"/>
              <w:marBottom w:val="0"/>
              <w:divBdr>
                <w:top w:val="none" w:sz="0" w:space="0" w:color="auto"/>
                <w:left w:val="none" w:sz="0" w:space="0" w:color="auto"/>
                <w:bottom w:val="none" w:sz="0" w:space="0" w:color="auto"/>
                <w:right w:val="none" w:sz="0" w:space="0" w:color="auto"/>
              </w:divBdr>
            </w:div>
          </w:divsChild>
        </w:div>
        <w:div w:id="1717899463">
          <w:marLeft w:val="0"/>
          <w:marRight w:val="0"/>
          <w:marTop w:val="0"/>
          <w:marBottom w:val="0"/>
          <w:divBdr>
            <w:top w:val="none" w:sz="0" w:space="0" w:color="auto"/>
            <w:left w:val="none" w:sz="0" w:space="0" w:color="auto"/>
            <w:bottom w:val="none" w:sz="0" w:space="0" w:color="auto"/>
            <w:right w:val="none" w:sz="0" w:space="0" w:color="auto"/>
          </w:divBdr>
          <w:divsChild>
            <w:div w:id="772827086">
              <w:marLeft w:val="0"/>
              <w:marRight w:val="0"/>
              <w:marTop w:val="0"/>
              <w:marBottom w:val="0"/>
              <w:divBdr>
                <w:top w:val="none" w:sz="0" w:space="0" w:color="auto"/>
                <w:left w:val="none" w:sz="0" w:space="0" w:color="auto"/>
                <w:bottom w:val="none" w:sz="0" w:space="0" w:color="auto"/>
                <w:right w:val="none" w:sz="0" w:space="0" w:color="auto"/>
              </w:divBdr>
            </w:div>
          </w:divsChild>
        </w:div>
        <w:div w:id="1732534596">
          <w:marLeft w:val="0"/>
          <w:marRight w:val="0"/>
          <w:marTop w:val="0"/>
          <w:marBottom w:val="0"/>
          <w:divBdr>
            <w:top w:val="none" w:sz="0" w:space="0" w:color="auto"/>
            <w:left w:val="none" w:sz="0" w:space="0" w:color="auto"/>
            <w:bottom w:val="none" w:sz="0" w:space="0" w:color="auto"/>
            <w:right w:val="none" w:sz="0" w:space="0" w:color="auto"/>
          </w:divBdr>
          <w:divsChild>
            <w:div w:id="1724913268">
              <w:marLeft w:val="0"/>
              <w:marRight w:val="0"/>
              <w:marTop w:val="0"/>
              <w:marBottom w:val="0"/>
              <w:divBdr>
                <w:top w:val="none" w:sz="0" w:space="0" w:color="auto"/>
                <w:left w:val="none" w:sz="0" w:space="0" w:color="auto"/>
                <w:bottom w:val="none" w:sz="0" w:space="0" w:color="auto"/>
                <w:right w:val="none" w:sz="0" w:space="0" w:color="auto"/>
              </w:divBdr>
            </w:div>
          </w:divsChild>
        </w:div>
        <w:div w:id="1803768836">
          <w:marLeft w:val="0"/>
          <w:marRight w:val="0"/>
          <w:marTop w:val="0"/>
          <w:marBottom w:val="0"/>
          <w:divBdr>
            <w:top w:val="none" w:sz="0" w:space="0" w:color="auto"/>
            <w:left w:val="none" w:sz="0" w:space="0" w:color="auto"/>
            <w:bottom w:val="none" w:sz="0" w:space="0" w:color="auto"/>
            <w:right w:val="none" w:sz="0" w:space="0" w:color="auto"/>
          </w:divBdr>
          <w:divsChild>
            <w:div w:id="1259488160">
              <w:marLeft w:val="0"/>
              <w:marRight w:val="0"/>
              <w:marTop w:val="0"/>
              <w:marBottom w:val="0"/>
              <w:divBdr>
                <w:top w:val="none" w:sz="0" w:space="0" w:color="auto"/>
                <w:left w:val="none" w:sz="0" w:space="0" w:color="auto"/>
                <w:bottom w:val="none" w:sz="0" w:space="0" w:color="auto"/>
                <w:right w:val="none" w:sz="0" w:space="0" w:color="auto"/>
              </w:divBdr>
            </w:div>
          </w:divsChild>
        </w:div>
        <w:div w:id="1823279653">
          <w:marLeft w:val="0"/>
          <w:marRight w:val="0"/>
          <w:marTop w:val="0"/>
          <w:marBottom w:val="0"/>
          <w:divBdr>
            <w:top w:val="none" w:sz="0" w:space="0" w:color="auto"/>
            <w:left w:val="none" w:sz="0" w:space="0" w:color="auto"/>
            <w:bottom w:val="none" w:sz="0" w:space="0" w:color="auto"/>
            <w:right w:val="none" w:sz="0" w:space="0" w:color="auto"/>
          </w:divBdr>
          <w:divsChild>
            <w:div w:id="1824152025">
              <w:marLeft w:val="0"/>
              <w:marRight w:val="0"/>
              <w:marTop w:val="0"/>
              <w:marBottom w:val="0"/>
              <w:divBdr>
                <w:top w:val="none" w:sz="0" w:space="0" w:color="auto"/>
                <w:left w:val="none" w:sz="0" w:space="0" w:color="auto"/>
                <w:bottom w:val="none" w:sz="0" w:space="0" w:color="auto"/>
                <w:right w:val="none" w:sz="0" w:space="0" w:color="auto"/>
              </w:divBdr>
            </w:div>
          </w:divsChild>
        </w:div>
        <w:div w:id="1827087594">
          <w:marLeft w:val="0"/>
          <w:marRight w:val="0"/>
          <w:marTop w:val="0"/>
          <w:marBottom w:val="0"/>
          <w:divBdr>
            <w:top w:val="none" w:sz="0" w:space="0" w:color="auto"/>
            <w:left w:val="none" w:sz="0" w:space="0" w:color="auto"/>
            <w:bottom w:val="none" w:sz="0" w:space="0" w:color="auto"/>
            <w:right w:val="none" w:sz="0" w:space="0" w:color="auto"/>
          </w:divBdr>
          <w:divsChild>
            <w:div w:id="1206870666">
              <w:marLeft w:val="0"/>
              <w:marRight w:val="0"/>
              <w:marTop w:val="0"/>
              <w:marBottom w:val="0"/>
              <w:divBdr>
                <w:top w:val="none" w:sz="0" w:space="0" w:color="auto"/>
                <w:left w:val="none" w:sz="0" w:space="0" w:color="auto"/>
                <w:bottom w:val="none" w:sz="0" w:space="0" w:color="auto"/>
                <w:right w:val="none" w:sz="0" w:space="0" w:color="auto"/>
              </w:divBdr>
            </w:div>
          </w:divsChild>
        </w:div>
        <w:div w:id="1827897116">
          <w:marLeft w:val="0"/>
          <w:marRight w:val="0"/>
          <w:marTop w:val="0"/>
          <w:marBottom w:val="0"/>
          <w:divBdr>
            <w:top w:val="none" w:sz="0" w:space="0" w:color="auto"/>
            <w:left w:val="none" w:sz="0" w:space="0" w:color="auto"/>
            <w:bottom w:val="none" w:sz="0" w:space="0" w:color="auto"/>
            <w:right w:val="none" w:sz="0" w:space="0" w:color="auto"/>
          </w:divBdr>
          <w:divsChild>
            <w:div w:id="553199341">
              <w:marLeft w:val="0"/>
              <w:marRight w:val="0"/>
              <w:marTop w:val="0"/>
              <w:marBottom w:val="0"/>
              <w:divBdr>
                <w:top w:val="none" w:sz="0" w:space="0" w:color="auto"/>
                <w:left w:val="none" w:sz="0" w:space="0" w:color="auto"/>
                <w:bottom w:val="none" w:sz="0" w:space="0" w:color="auto"/>
                <w:right w:val="none" w:sz="0" w:space="0" w:color="auto"/>
              </w:divBdr>
            </w:div>
          </w:divsChild>
        </w:div>
        <w:div w:id="1848323253">
          <w:marLeft w:val="0"/>
          <w:marRight w:val="0"/>
          <w:marTop w:val="0"/>
          <w:marBottom w:val="0"/>
          <w:divBdr>
            <w:top w:val="none" w:sz="0" w:space="0" w:color="auto"/>
            <w:left w:val="none" w:sz="0" w:space="0" w:color="auto"/>
            <w:bottom w:val="none" w:sz="0" w:space="0" w:color="auto"/>
            <w:right w:val="none" w:sz="0" w:space="0" w:color="auto"/>
          </w:divBdr>
          <w:divsChild>
            <w:div w:id="1068453289">
              <w:marLeft w:val="0"/>
              <w:marRight w:val="0"/>
              <w:marTop w:val="0"/>
              <w:marBottom w:val="0"/>
              <w:divBdr>
                <w:top w:val="none" w:sz="0" w:space="0" w:color="auto"/>
                <w:left w:val="none" w:sz="0" w:space="0" w:color="auto"/>
                <w:bottom w:val="none" w:sz="0" w:space="0" w:color="auto"/>
                <w:right w:val="none" w:sz="0" w:space="0" w:color="auto"/>
              </w:divBdr>
            </w:div>
          </w:divsChild>
        </w:div>
        <w:div w:id="1861235906">
          <w:marLeft w:val="0"/>
          <w:marRight w:val="0"/>
          <w:marTop w:val="0"/>
          <w:marBottom w:val="0"/>
          <w:divBdr>
            <w:top w:val="none" w:sz="0" w:space="0" w:color="auto"/>
            <w:left w:val="none" w:sz="0" w:space="0" w:color="auto"/>
            <w:bottom w:val="none" w:sz="0" w:space="0" w:color="auto"/>
            <w:right w:val="none" w:sz="0" w:space="0" w:color="auto"/>
          </w:divBdr>
          <w:divsChild>
            <w:div w:id="924142680">
              <w:marLeft w:val="0"/>
              <w:marRight w:val="0"/>
              <w:marTop w:val="0"/>
              <w:marBottom w:val="0"/>
              <w:divBdr>
                <w:top w:val="none" w:sz="0" w:space="0" w:color="auto"/>
                <w:left w:val="none" w:sz="0" w:space="0" w:color="auto"/>
                <w:bottom w:val="none" w:sz="0" w:space="0" w:color="auto"/>
                <w:right w:val="none" w:sz="0" w:space="0" w:color="auto"/>
              </w:divBdr>
            </w:div>
          </w:divsChild>
        </w:div>
        <w:div w:id="1882815451">
          <w:marLeft w:val="0"/>
          <w:marRight w:val="0"/>
          <w:marTop w:val="0"/>
          <w:marBottom w:val="0"/>
          <w:divBdr>
            <w:top w:val="none" w:sz="0" w:space="0" w:color="auto"/>
            <w:left w:val="none" w:sz="0" w:space="0" w:color="auto"/>
            <w:bottom w:val="none" w:sz="0" w:space="0" w:color="auto"/>
            <w:right w:val="none" w:sz="0" w:space="0" w:color="auto"/>
          </w:divBdr>
          <w:divsChild>
            <w:div w:id="994798038">
              <w:marLeft w:val="0"/>
              <w:marRight w:val="0"/>
              <w:marTop w:val="0"/>
              <w:marBottom w:val="0"/>
              <w:divBdr>
                <w:top w:val="none" w:sz="0" w:space="0" w:color="auto"/>
                <w:left w:val="none" w:sz="0" w:space="0" w:color="auto"/>
                <w:bottom w:val="none" w:sz="0" w:space="0" w:color="auto"/>
                <w:right w:val="none" w:sz="0" w:space="0" w:color="auto"/>
              </w:divBdr>
            </w:div>
          </w:divsChild>
        </w:div>
        <w:div w:id="1889143842">
          <w:marLeft w:val="0"/>
          <w:marRight w:val="0"/>
          <w:marTop w:val="0"/>
          <w:marBottom w:val="0"/>
          <w:divBdr>
            <w:top w:val="none" w:sz="0" w:space="0" w:color="auto"/>
            <w:left w:val="none" w:sz="0" w:space="0" w:color="auto"/>
            <w:bottom w:val="none" w:sz="0" w:space="0" w:color="auto"/>
            <w:right w:val="none" w:sz="0" w:space="0" w:color="auto"/>
          </w:divBdr>
          <w:divsChild>
            <w:div w:id="1985547871">
              <w:marLeft w:val="0"/>
              <w:marRight w:val="0"/>
              <w:marTop w:val="0"/>
              <w:marBottom w:val="0"/>
              <w:divBdr>
                <w:top w:val="none" w:sz="0" w:space="0" w:color="auto"/>
                <w:left w:val="none" w:sz="0" w:space="0" w:color="auto"/>
                <w:bottom w:val="none" w:sz="0" w:space="0" w:color="auto"/>
                <w:right w:val="none" w:sz="0" w:space="0" w:color="auto"/>
              </w:divBdr>
            </w:div>
          </w:divsChild>
        </w:div>
        <w:div w:id="1897665743">
          <w:marLeft w:val="0"/>
          <w:marRight w:val="0"/>
          <w:marTop w:val="0"/>
          <w:marBottom w:val="0"/>
          <w:divBdr>
            <w:top w:val="none" w:sz="0" w:space="0" w:color="auto"/>
            <w:left w:val="none" w:sz="0" w:space="0" w:color="auto"/>
            <w:bottom w:val="none" w:sz="0" w:space="0" w:color="auto"/>
            <w:right w:val="none" w:sz="0" w:space="0" w:color="auto"/>
          </w:divBdr>
          <w:divsChild>
            <w:div w:id="943028679">
              <w:marLeft w:val="0"/>
              <w:marRight w:val="0"/>
              <w:marTop w:val="0"/>
              <w:marBottom w:val="0"/>
              <w:divBdr>
                <w:top w:val="none" w:sz="0" w:space="0" w:color="auto"/>
                <w:left w:val="none" w:sz="0" w:space="0" w:color="auto"/>
                <w:bottom w:val="none" w:sz="0" w:space="0" w:color="auto"/>
                <w:right w:val="none" w:sz="0" w:space="0" w:color="auto"/>
              </w:divBdr>
            </w:div>
          </w:divsChild>
        </w:div>
        <w:div w:id="1907644119">
          <w:marLeft w:val="0"/>
          <w:marRight w:val="0"/>
          <w:marTop w:val="0"/>
          <w:marBottom w:val="0"/>
          <w:divBdr>
            <w:top w:val="none" w:sz="0" w:space="0" w:color="auto"/>
            <w:left w:val="none" w:sz="0" w:space="0" w:color="auto"/>
            <w:bottom w:val="none" w:sz="0" w:space="0" w:color="auto"/>
            <w:right w:val="none" w:sz="0" w:space="0" w:color="auto"/>
          </w:divBdr>
          <w:divsChild>
            <w:div w:id="1602255570">
              <w:marLeft w:val="0"/>
              <w:marRight w:val="0"/>
              <w:marTop w:val="0"/>
              <w:marBottom w:val="0"/>
              <w:divBdr>
                <w:top w:val="none" w:sz="0" w:space="0" w:color="auto"/>
                <w:left w:val="none" w:sz="0" w:space="0" w:color="auto"/>
                <w:bottom w:val="none" w:sz="0" w:space="0" w:color="auto"/>
                <w:right w:val="none" w:sz="0" w:space="0" w:color="auto"/>
              </w:divBdr>
            </w:div>
          </w:divsChild>
        </w:div>
        <w:div w:id="1948193478">
          <w:marLeft w:val="0"/>
          <w:marRight w:val="0"/>
          <w:marTop w:val="0"/>
          <w:marBottom w:val="0"/>
          <w:divBdr>
            <w:top w:val="none" w:sz="0" w:space="0" w:color="auto"/>
            <w:left w:val="none" w:sz="0" w:space="0" w:color="auto"/>
            <w:bottom w:val="none" w:sz="0" w:space="0" w:color="auto"/>
            <w:right w:val="none" w:sz="0" w:space="0" w:color="auto"/>
          </w:divBdr>
          <w:divsChild>
            <w:div w:id="1219589158">
              <w:marLeft w:val="0"/>
              <w:marRight w:val="0"/>
              <w:marTop w:val="0"/>
              <w:marBottom w:val="0"/>
              <w:divBdr>
                <w:top w:val="none" w:sz="0" w:space="0" w:color="auto"/>
                <w:left w:val="none" w:sz="0" w:space="0" w:color="auto"/>
                <w:bottom w:val="none" w:sz="0" w:space="0" w:color="auto"/>
                <w:right w:val="none" w:sz="0" w:space="0" w:color="auto"/>
              </w:divBdr>
            </w:div>
          </w:divsChild>
        </w:div>
        <w:div w:id="1950038907">
          <w:marLeft w:val="0"/>
          <w:marRight w:val="0"/>
          <w:marTop w:val="0"/>
          <w:marBottom w:val="0"/>
          <w:divBdr>
            <w:top w:val="none" w:sz="0" w:space="0" w:color="auto"/>
            <w:left w:val="none" w:sz="0" w:space="0" w:color="auto"/>
            <w:bottom w:val="none" w:sz="0" w:space="0" w:color="auto"/>
            <w:right w:val="none" w:sz="0" w:space="0" w:color="auto"/>
          </w:divBdr>
          <w:divsChild>
            <w:div w:id="581374186">
              <w:marLeft w:val="0"/>
              <w:marRight w:val="0"/>
              <w:marTop w:val="0"/>
              <w:marBottom w:val="0"/>
              <w:divBdr>
                <w:top w:val="none" w:sz="0" w:space="0" w:color="auto"/>
                <w:left w:val="none" w:sz="0" w:space="0" w:color="auto"/>
                <w:bottom w:val="none" w:sz="0" w:space="0" w:color="auto"/>
                <w:right w:val="none" w:sz="0" w:space="0" w:color="auto"/>
              </w:divBdr>
            </w:div>
          </w:divsChild>
        </w:div>
        <w:div w:id="1962957168">
          <w:marLeft w:val="0"/>
          <w:marRight w:val="0"/>
          <w:marTop w:val="0"/>
          <w:marBottom w:val="0"/>
          <w:divBdr>
            <w:top w:val="none" w:sz="0" w:space="0" w:color="auto"/>
            <w:left w:val="none" w:sz="0" w:space="0" w:color="auto"/>
            <w:bottom w:val="none" w:sz="0" w:space="0" w:color="auto"/>
            <w:right w:val="none" w:sz="0" w:space="0" w:color="auto"/>
          </w:divBdr>
          <w:divsChild>
            <w:div w:id="1003119759">
              <w:marLeft w:val="0"/>
              <w:marRight w:val="0"/>
              <w:marTop w:val="0"/>
              <w:marBottom w:val="0"/>
              <w:divBdr>
                <w:top w:val="none" w:sz="0" w:space="0" w:color="auto"/>
                <w:left w:val="none" w:sz="0" w:space="0" w:color="auto"/>
                <w:bottom w:val="none" w:sz="0" w:space="0" w:color="auto"/>
                <w:right w:val="none" w:sz="0" w:space="0" w:color="auto"/>
              </w:divBdr>
            </w:div>
          </w:divsChild>
        </w:div>
        <w:div w:id="1966111447">
          <w:marLeft w:val="0"/>
          <w:marRight w:val="0"/>
          <w:marTop w:val="0"/>
          <w:marBottom w:val="0"/>
          <w:divBdr>
            <w:top w:val="none" w:sz="0" w:space="0" w:color="auto"/>
            <w:left w:val="none" w:sz="0" w:space="0" w:color="auto"/>
            <w:bottom w:val="none" w:sz="0" w:space="0" w:color="auto"/>
            <w:right w:val="none" w:sz="0" w:space="0" w:color="auto"/>
          </w:divBdr>
          <w:divsChild>
            <w:div w:id="619382604">
              <w:marLeft w:val="0"/>
              <w:marRight w:val="0"/>
              <w:marTop w:val="0"/>
              <w:marBottom w:val="0"/>
              <w:divBdr>
                <w:top w:val="none" w:sz="0" w:space="0" w:color="auto"/>
                <w:left w:val="none" w:sz="0" w:space="0" w:color="auto"/>
                <w:bottom w:val="none" w:sz="0" w:space="0" w:color="auto"/>
                <w:right w:val="none" w:sz="0" w:space="0" w:color="auto"/>
              </w:divBdr>
            </w:div>
          </w:divsChild>
        </w:div>
        <w:div w:id="1966885687">
          <w:marLeft w:val="0"/>
          <w:marRight w:val="0"/>
          <w:marTop w:val="0"/>
          <w:marBottom w:val="0"/>
          <w:divBdr>
            <w:top w:val="none" w:sz="0" w:space="0" w:color="auto"/>
            <w:left w:val="none" w:sz="0" w:space="0" w:color="auto"/>
            <w:bottom w:val="none" w:sz="0" w:space="0" w:color="auto"/>
            <w:right w:val="none" w:sz="0" w:space="0" w:color="auto"/>
          </w:divBdr>
          <w:divsChild>
            <w:div w:id="962736331">
              <w:marLeft w:val="0"/>
              <w:marRight w:val="0"/>
              <w:marTop w:val="0"/>
              <w:marBottom w:val="0"/>
              <w:divBdr>
                <w:top w:val="none" w:sz="0" w:space="0" w:color="auto"/>
                <w:left w:val="none" w:sz="0" w:space="0" w:color="auto"/>
                <w:bottom w:val="none" w:sz="0" w:space="0" w:color="auto"/>
                <w:right w:val="none" w:sz="0" w:space="0" w:color="auto"/>
              </w:divBdr>
            </w:div>
          </w:divsChild>
        </w:div>
        <w:div w:id="1972901419">
          <w:marLeft w:val="0"/>
          <w:marRight w:val="0"/>
          <w:marTop w:val="0"/>
          <w:marBottom w:val="0"/>
          <w:divBdr>
            <w:top w:val="none" w:sz="0" w:space="0" w:color="auto"/>
            <w:left w:val="none" w:sz="0" w:space="0" w:color="auto"/>
            <w:bottom w:val="none" w:sz="0" w:space="0" w:color="auto"/>
            <w:right w:val="none" w:sz="0" w:space="0" w:color="auto"/>
          </w:divBdr>
          <w:divsChild>
            <w:div w:id="1977758983">
              <w:marLeft w:val="0"/>
              <w:marRight w:val="0"/>
              <w:marTop w:val="0"/>
              <w:marBottom w:val="0"/>
              <w:divBdr>
                <w:top w:val="none" w:sz="0" w:space="0" w:color="auto"/>
                <w:left w:val="none" w:sz="0" w:space="0" w:color="auto"/>
                <w:bottom w:val="none" w:sz="0" w:space="0" w:color="auto"/>
                <w:right w:val="none" w:sz="0" w:space="0" w:color="auto"/>
              </w:divBdr>
            </w:div>
          </w:divsChild>
        </w:div>
        <w:div w:id="1991787231">
          <w:marLeft w:val="0"/>
          <w:marRight w:val="0"/>
          <w:marTop w:val="0"/>
          <w:marBottom w:val="0"/>
          <w:divBdr>
            <w:top w:val="none" w:sz="0" w:space="0" w:color="auto"/>
            <w:left w:val="none" w:sz="0" w:space="0" w:color="auto"/>
            <w:bottom w:val="none" w:sz="0" w:space="0" w:color="auto"/>
            <w:right w:val="none" w:sz="0" w:space="0" w:color="auto"/>
          </w:divBdr>
          <w:divsChild>
            <w:div w:id="866680377">
              <w:marLeft w:val="0"/>
              <w:marRight w:val="0"/>
              <w:marTop w:val="0"/>
              <w:marBottom w:val="0"/>
              <w:divBdr>
                <w:top w:val="none" w:sz="0" w:space="0" w:color="auto"/>
                <w:left w:val="none" w:sz="0" w:space="0" w:color="auto"/>
                <w:bottom w:val="none" w:sz="0" w:space="0" w:color="auto"/>
                <w:right w:val="none" w:sz="0" w:space="0" w:color="auto"/>
              </w:divBdr>
            </w:div>
          </w:divsChild>
        </w:div>
        <w:div w:id="2026400440">
          <w:marLeft w:val="0"/>
          <w:marRight w:val="0"/>
          <w:marTop w:val="0"/>
          <w:marBottom w:val="0"/>
          <w:divBdr>
            <w:top w:val="none" w:sz="0" w:space="0" w:color="auto"/>
            <w:left w:val="none" w:sz="0" w:space="0" w:color="auto"/>
            <w:bottom w:val="none" w:sz="0" w:space="0" w:color="auto"/>
            <w:right w:val="none" w:sz="0" w:space="0" w:color="auto"/>
          </w:divBdr>
          <w:divsChild>
            <w:div w:id="1200364726">
              <w:marLeft w:val="0"/>
              <w:marRight w:val="0"/>
              <w:marTop w:val="0"/>
              <w:marBottom w:val="0"/>
              <w:divBdr>
                <w:top w:val="none" w:sz="0" w:space="0" w:color="auto"/>
                <w:left w:val="none" w:sz="0" w:space="0" w:color="auto"/>
                <w:bottom w:val="none" w:sz="0" w:space="0" w:color="auto"/>
                <w:right w:val="none" w:sz="0" w:space="0" w:color="auto"/>
              </w:divBdr>
            </w:div>
          </w:divsChild>
        </w:div>
        <w:div w:id="2040858166">
          <w:marLeft w:val="0"/>
          <w:marRight w:val="0"/>
          <w:marTop w:val="0"/>
          <w:marBottom w:val="0"/>
          <w:divBdr>
            <w:top w:val="none" w:sz="0" w:space="0" w:color="auto"/>
            <w:left w:val="none" w:sz="0" w:space="0" w:color="auto"/>
            <w:bottom w:val="none" w:sz="0" w:space="0" w:color="auto"/>
            <w:right w:val="none" w:sz="0" w:space="0" w:color="auto"/>
          </w:divBdr>
          <w:divsChild>
            <w:div w:id="750465234">
              <w:marLeft w:val="0"/>
              <w:marRight w:val="0"/>
              <w:marTop w:val="0"/>
              <w:marBottom w:val="0"/>
              <w:divBdr>
                <w:top w:val="none" w:sz="0" w:space="0" w:color="auto"/>
                <w:left w:val="none" w:sz="0" w:space="0" w:color="auto"/>
                <w:bottom w:val="none" w:sz="0" w:space="0" w:color="auto"/>
                <w:right w:val="none" w:sz="0" w:space="0" w:color="auto"/>
              </w:divBdr>
            </w:div>
          </w:divsChild>
        </w:div>
        <w:div w:id="2055277197">
          <w:marLeft w:val="0"/>
          <w:marRight w:val="0"/>
          <w:marTop w:val="0"/>
          <w:marBottom w:val="0"/>
          <w:divBdr>
            <w:top w:val="none" w:sz="0" w:space="0" w:color="auto"/>
            <w:left w:val="none" w:sz="0" w:space="0" w:color="auto"/>
            <w:bottom w:val="none" w:sz="0" w:space="0" w:color="auto"/>
            <w:right w:val="none" w:sz="0" w:space="0" w:color="auto"/>
          </w:divBdr>
          <w:divsChild>
            <w:div w:id="1561284650">
              <w:marLeft w:val="0"/>
              <w:marRight w:val="0"/>
              <w:marTop w:val="0"/>
              <w:marBottom w:val="0"/>
              <w:divBdr>
                <w:top w:val="none" w:sz="0" w:space="0" w:color="auto"/>
                <w:left w:val="none" w:sz="0" w:space="0" w:color="auto"/>
                <w:bottom w:val="none" w:sz="0" w:space="0" w:color="auto"/>
                <w:right w:val="none" w:sz="0" w:space="0" w:color="auto"/>
              </w:divBdr>
            </w:div>
          </w:divsChild>
        </w:div>
        <w:div w:id="2061441135">
          <w:marLeft w:val="0"/>
          <w:marRight w:val="0"/>
          <w:marTop w:val="0"/>
          <w:marBottom w:val="0"/>
          <w:divBdr>
            <w:top w:val="none" w:sz="0" w:space="0" w:color="auto"/>
            <w:left w:val="none" w:sz="0" w:space="0" w:color="auto"/>
            <w:bottom w:val="none" w:sz="0" w:space="0" w:color="auto"/>
            <w:right w:val="none" w:sz="0" w:space="0" w:color="auto"/>
          </w:divBdr>
          <w:divsChild>
            <w:div w:id="1191604071">
              <w:marLeft w:val="0"/>
              <w:marRight w:val="0"/>
              <w:marTop w:val="0"/>
              <w:marBottom w:val="0"/>
              <w:divBdr>
                <w:top w:val="none" w:sz="0" w:space="0" w:color="auto"/>
                <w:left w:val="none" w:sz="0" w:space="0" w:color="auto"/>
                <w:bottom w:val="none" w:sz="0" w:space="0" w:color="auto"/>
                <w:right w:val="none" w:sz="0" w:space="0" w:color="auto"/>
              </w:divBdr>
            </w:div>
          </w:divsChild>
        </w:div>
        <w:div w:id="2064793281">
          <w:marLeft w:val="0"/>
          <w:marRight w:val="0"/>
          <w:marTop w:val="0"/>
          <w:marBottom w:val="0"/>
          <w:divBdr>
            <w:top w:val="none" w:sz="0" w:space="0" w:color="auto"/>
            <w:left w:val="none" w:sz="0" w:space="0" w:color="auto"/>
            <w:bottom w:val="none" w:sz="0" w:space="0" w:color="auto"/>
            <w:right w:val="none" w:sz="0" w:space="0" w:color="auto"/>
          </w:divBdr>
          <w:divsChild>
            <w:div w:id="611910049">
              <w:marLeft w:val="0"/>
              <w:marRight w:val="0"/>
              <w:marTop w:val="0"/>
              <w:marBottom w:val="0"/>
              <w:divBdr>
                <w:top w:val="none" w:sz="0" w:space="0" w:color="auto"/>
                <w:left w:val="none" w:sz="0" w:space="0" w:color="auto"/>
                <w:bottom w:val="none" w:sz="0" w:space="0" w:color="auto"/>
                <w:right w:val="none" w:sz="0" w:space="0" w:color="auto"/>
              </w:divBdr>
            </w:div>
          </w:divsChild>
        </w:div>
        <w:div w:id="2068140672">
          <w:marLeft w:val="0"/>
          <w:marRight w:val="0"/>
          <w:marTop w:val="0"/>
          <w:marBottom w:val="0"/>
          <w:divBdr>
            <w:top w:val="none" w:sz="0" w:space="0" w:color="auto"/>
            <w:left w:val="none" w:sz="0" w:space="0" w:color="auto"/>
            <w:bottom w:val="none" w:sz="0" w:space="0" w:color="auto"/>
            <w:right w:val="none" w:sz="0" w:space="0" w:color="auto"/>
          </w:divBdr>
          <w:divsChild>
            <w:div w:id="160434213">
              <w:marLeft w:val="0"/>
              <w:marRight w:val="0"/>
              <w:marTop w:val="0"/>
              <w:marBottom w:val="0"/>
              <w:divBdr>
                <w:top w:val="none" w:sz="0" w:space="0" w:color="auto"/>
                <w:left w:val="none" w:sz="0" w:space="0" w:color="auto"/>
                <w:bottom w:val="none" w:sz="0" w:space="0" w:color="auto"/>
                <w:right w:val="none" w:sz="0" w:space="0" w:color="auto"/>
              </w:divBdr>
            </w:div>
          </w:divsChild>
        </w:div>
        <w:div w:id="2071802633">
          <w:marLeft w:val="0"/>
          <w:marRight w:val="0"/>
          <w:marTop w:val="0"/>
          <w:marBottom w:val="0"/>
          <w:divBdr>
            <w:top w:val="none" w:sz="0" w:space="0" w:color="auto"/>
            <w:left w:val="none" w:sz="0" w:space="0" w:color="auto"/>
            <w:bottom w:val="none" w:sz="0" w:space="0" w:color="auto"/>
            <w:right w:val="none" w:sz="0" w:space="0" w:color="auto"/>
          </w:divBdr>
          <w:divsChild>
            <w:div w:id="1016158304">
              <w:marLeft w:val="0"/>
              <w:marRight w:val="0"/>
              <w:marTop w:val="0"/>
              <w:marBottom w:val="0"/>
              <w:divBdr>
                <w:top w:val="none" w:sz="0" w:space="0" w:color="auto"/>
                <w:left w:val="none" w:sz="0" w:space="0" w:color="auto"/>
                <w:bottom w:val="none" w:sz="0" w:space="0" w:color="auto"/>
                <w:right w:val="none" w:sz="0" w:space="0" w:color="auto"/>
              </w:divBdr>
            </w:div>
          </w:divsChild>
        </w:div>
        <w:div w:id="2078746821">
          <w:marLeft w:val="0"/>
          <w:marRight w:val="0"/>
          <w:marTop w:val="0"/>
          <w:marBottom w:val="0"/>
          <w:divBdr>
            <w:top w:val="none" w:sz="0" w:space="0" w:color="auto"/>
            <w:left w:val="none" w:sz="0" w:space="0" w:color="auto"/>
            <w:bottom w:val="none" w:sz="0" w:space="0" w:color="auto"/>
            <w:right w:val="none" w:sz="0" w:space="0" w:color="auto"/>
          </w:divBdr>
          <w:divsChild>
            <w:div w:id="2135320486">
              <w:marLeft w:val="0"/>
              <w:marRight w:val="0"/>
              <w:marTop w:val="0"/>
              <w:marBottom w:val="0"/>
              <w:divBdr>
                <w:top w:val="none" w:sz="0" w:space="0" w:color="auto"/>
                <w:left w:val="none" w:sz="0" w:space="0" w:color="auto"/>
                <w:bottom w:val="none" w:sz="0" w:space="0" w:color="auto"/>
                <w:right w:val="none" w:sz="0" w:space="0" w:color="auto"/>
              </w:divBdr>
            </w:div>
          </w:divsChild>
        </w:div>
        <w:div w:id="2084373621">
          <w:marLeft w:val="0"/>
          <w:marRight w:val="0"/>
          <w:marTop w:val="0"/>
          <w:marBottom w:val="0"/>
          <w:divBdr>
            <w:top w:val="none" w:sz="0" w:space="0" w:color="auto"/>
            <w:left w:val="none" w:sz="0" w:space="0" w:color="auto"/>
            <w:bottom w:val="none" w:sz="0" w:space="0" w:color="auto"/>
            <w:right w:val="none" w:sz="0" w:space="0" w:color="auto"/>
          </w:divBdr>
          <w:divsChild>
            <w:div w:id="1936549271">
              <w:marLeft w:val="0"/>
              <w:marRight w:val="0"/>
              <w:marTop w:val="0"/>
              <w:marBottom w:val="0"/>
              <w:divBdr>
                <w:top w:val="none" w:sz="0" w:space="0" w:color="auto"/>
                <w:left w:val="none" w:sz="0" w:space="0" w:color="auto"/>
                <w:bottom w:val="none" w:sz="0" w:space="0" w:color="auto"/>
                <w:right w:val="none" w:sz="0" w:space="0" w:color="auto"/>
              </w:divBdr>
            </w:div>
          </w:divsChild>
        </w:div>
        <w:div w:id="2099670250">
          <w:marLeft w:val="0"/>
          <w:marRight w:val="0"/>
          <w:marTop w:val="0"/>
          <w:marBottom w:val="0"/>
          <w:divBdr>
            <w:top w:val="none" w:sz="0" w:space="0" w:color="auto"/>
            <w:left w:val="none" w:sz="0" w:space="0" w:color="auto"/>
            <w:bottom w:val="none" w:sz="0" w:space="0" w:color="auto"/>
            <w:right w:val="none" w:sz="0" w:space="0" w:color="auto"/>
          </w:divBdr>
          <w:divsChild>
            <w:div w:id="92629760">
              <w:marLeft w:val="0"/>
              <w:marRight w:val="0"/>
              <w:marTop w:val="0"/>
              <w:marBottom w:val="0"/>
              <w:divBdr>
                <w:top w:val="none" w:sz="0" w:space="0" w:color="auto"/>
                <w:left w:val="none" w:sz="0" w:space="0" w:color="auto"/>
                <w:bottom w:val="none" w:sz="0" w:space="0" w:color="auto"/>
                <w:right w:val="none" w:sz="0" w:space="0" w:color="auto"/>
              </w:divBdr>
            </w:div>
            <w:div w:id="157229135">
              <w:marLeft w:val="0"/>
              <w:marRight w:val="0"/>
              <w:marTop w:val="0"/>
              <w:marBottom w:val="0"/>
              <w:divBdr>
                <w:top w:val="none" w:sz="0" w:space="0" w:color="auto"/>
                <w:left w:val="none" w:sz="0" w:space="0" w:color="auto"/>
                <w:bottom w:val="none" w:sz="0" w:space="0" w:color="auto"/>
                <w:right w:val="none" w:sz="0" w:space="0" w:color="auto"/>
              </w:divBdr>
            </w:div>
            <w:div w:id="1442411752">
              <w:marLeft w:val="0"/>
              <w:marRight w:val="0"/>
              <w:marTop w:val="0"/>
              <w:marBottom w:val="0"/>
              <w:divBdr>
                <w:top w:val="none" w:sz="0" w:space="0" w:color="auto"/>
                <w:left w:val="none" w:sz="0" w:space="0" w:color="auto"/>
                <w:bottom w:val="none" w:sz="0" w:space="0" w:color="auto"/>
                <w:right w:val="none" w:sz="0" w:space="0" w:color="auto"/>
              </w:divBdr>
            </w:div>
          </w:divsChild>
        </w:div>
        <w:div w:id="2119324903">
          <w:marLeft w:val="0"/>
          <w:marRight w:val="0"/>
          <w:marTop w:val="0"/>
          <w:marBottom w:val="0"/>
          <w:divBdr>
            <w:top w:val="none" w:sz="0" w:space="0" w:color="auto"/>
            <w:left w:val="none" w:sz="0" w:space="0" w:color="auto"/>
            <w:bottom w:val="none" w:sz="0" w:space="0" w:color="auto"/>
            <w:right w:val="none" w:sz="0" w:space="0" w:color="auto"/>
          </w:divBdr>
          <w:divsChild>
            <w:div w:id="280457104">
              <w:marLeft w:val="0"/>
              <w:marRight w:val="0"/>
              <w:marTop w:val="0"/>
              <w:marBottom w:val="0"/>
              <w:divBdr>
                <w:top w:val="none" w:sz="0" w:space="0" w:color="auto"/>
                <w:left w:val="none" w:sz="0" w:space="0" w:color="auto"/>
                <w:bottom w:val="none" w:sz="0" w:space="0" w:color="auto"/>
                <w:right w:val="none" w:sz="0" w:space="0" w:color="auto"/>
              </w:divBdr>
            </w:div>
          </w:divsChild>
        </w:div>
        <w:div w:id="2127234568">
          <w:marLeft w:val="0"/>
          <w:marRight w:val="0"/>
          <w:marTop w:val="0"/>
          <w:marBottom w:val="0"/>
          <w:divBdr>
            <w:top w:val="none" w:sz="0" w:space="0" w:color="auto"/>
            <w:left w:val="none" w:sz="0" w:space="0" w:color="auto"/>
            <w:bottom w:val="none" w:sz="0" w:space="0" w:color="auto"/>
            <w:right w:val="none" w:sz="0" w:space="0" w:color="auto"/>
          </w:divBdr>
          <w:divsChild>
            <w:div w:id="1818447577">
              <w:marLeft w:val="0"/>
              <w:marRight w:val="0"/>
              <w:marTop w:val="0"/>
              <w:marBottom w:val="0"/>
              <w:divBdr>
                <w:top w:val="none" w:sz="0" w:space="0" w:color="auto"/>
                <w:left w:val="none" w:sz="0" w:space="0" w:color="auto"/>
                <w:bottom w:val="none" w:sz="0" w:space="0" w:color="auto"/>
                <w:right w:val="none" w:sz="0" w:space="0" w:color="auto"/>
              </w:divBdr>
            </w:div>
          </w:divsChild>
        </w:div>
        <w:div w:id="2134249333">
          <w:marLeft w:val="0"/>
          <w:marRight w:val="0"/>
          <w:marTop w:val="0"/>
          <w:marBottom w:val="0"/>
          <w:divBdr>
            <w:top w:val="none" w:sz="0" w:space="0" w:color="auto"/>
            <w:left w:val="none" w:sz="0" w:space="0" w:color="auto"/>
            <w:bottom w:val="none" w:sz="0" w:space="0" w:color="auto"/>
            <w:right w:val="none" w:sz="0" w:space="0" w:color="auto"/>
          </w:divBdr>
          <w:divsChild>
            <w:div w:id="55740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1493">
      <w:bodyDiv w:val="1"/>
      <w:marLeft w:val="0"/>
      <w:marRight w:val="0"/>
      <w:marTop w:val="0"/>
      <w:marBottom w:val="0"/>
      <w:divBdr>
        <w:top w:val="none" w:sz="0" w:space="0" w:color="auto"/>
        <w:left w:val="none" w:sz="0" w:space="0" w:color="auto"/>
        <w:bottom w:val="none" w:sz="0" w:space="0" w:color="auto"/>
        <w:right w:val="none" w:sz="0" w:space="0" w:color="auto"/>
      </w:divBdr>
      <w:divsChild>
        <w:div w:id="309989880">
          <w:marLeft w:val="0"/>
          <w:marRight w:val="0"/>
          <w:marTop w:val="0"/>
          <w:marBottom w:val="0"/>
          <w:divBdr>
            <w:top w:val="none" w:sz="0" w:space="0" w:color="auto"/>
            <w:left w:val="none" w:sz="0" w:space="0" w:color="auto"/>
            <w:bottom w:val="none" w:sz="0" w:space="0" w:color="auto"/>
            <w:right w:val="none" w:sz="0" w:space="0" w:color="auto"/>
          </w:divBdr>
        </w:div>
        <w:div w:id="542913583">
          <w:marLeft w:val="0"/>
          <w:marRight w:val="0"/>
          <w:marTop w:val="0"/>
          <w:marBottom w:val="0"/>
          <w:divBdr>
            <w:top w:val="none" w:sz="0" w:space="0" w:color="auto"/>
            <w:left w:val="none" w:sz="0" w:space="0" w:color="auto"/>
            <w:bottom w:val="none" w:sz="0" w:space="0" w:color="auto"/>
            <w:right w:val="none" w:sz="0" w:space="0" w:color="auto"/>
          </w:divBdr>
        </w:div>
        <w:div w:id="1334915419">
          <w:marLeft w:val="0"/>
          <w:marRight w:val="0"/>
          <w:marTop w:val="0"/>
          <w:marBottom w:val="0"/>
          <w:divBdr>
            <w:top w:val="none" w:sz="0" w:space="0" w:color="auto"/>
            <w:left w:val="none" w:sz="0" w:space="0" w:color="auto"/>
            <w:bottom w:val="none" w:sz="0" w:space="0" w:color="auto"/>
            <w:right w:val="none" w:sz="0" w:space="0" w:color="auto"/>
          </w:divBdr>
        </w:div>
        <w:div w:id="1773014930">
          <w:marLeft w:val="0"/>
          <w:marRight w:val="0"/>
          <w:marTop w:val="0"/>
          <w:marBottom w:val="0"/>
          <w:divBdr>
            <w:top w:val="none" w:sz="0" w:space="0" w:color="auto"/>
            <w:left w:val="none" w:sz="0" w:space="0" w:color="auto"/>
            <w:bottom w:val="none" w:sz="0" w:space="0" w:color="auto"/>
            <w:right w:val="none" w:sz="0" w:space="0" w:color="auto"/>
          </w:divBdr>
        </w:div>
        <w:div w:id="1988431937">
          <w:marLeft w:val="0"/>
          <w:marRight w:val="0"/>
          <w:marTop w:val="0"/>
          <w:marBottom w:val="0"/>
          <w:divBdr>
            <w:top w:val="none" w:sz="0" w:space="0" w:color="auto"/>
            <w:left w:val="none" w:sz="0" w:space="0" w:color="auto"/>
            <w:bottom w:val="none" w:sz="0" w:space="0" w:color="auto"/>
            <w:right w:val="none" w:sz="0" w:space="0" w:color="auto"/>
          </w:divBdr>
        </w:div>
        <w:div w:id="2144928013">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hk.cz/cs/univerzita-hradec-kralove/uhk/celouniverzitni-pracoviste/univerzitni-knihovna" TargetMode="External" Id="rId8" /><Relationship Type="http://schemas.openxmlformats.org/officeDocument/2006/relationships/hyperlink" Target="https://www.uhk.cz/file/edee/filozoficka-fakulta/ff/ud-nova/verejne-informace/strategicky-zamer/strategicky-zamer-2021-2023-plany-realizace/strategicky-zamer-2021-2030.pdf" TargetMode="External" Id="rId13" /><Relationship Type="http://schemas.openxmlformats.org/officeDocument/2006/relationships/styles" Target="styles.xml" Id="rId3" /><Relationship Type="http://schemas.openxmlformats.org/officeDocument/2006/relationships/hyperlink" Target="https://stag.uhk.cz/portal/" TargetMode="External" Id="rId7" /><Relationship Type="http://schemas.openxmlformats.org/officeDocument/2006/relationships/hyperlink" Target="https://www.uhk.cz/file/edee/univerzita-hradec-kralove/uhk/uredni-deska/vnitrni-predpisy-a-ridici-akty/ridici-akty/rektor/dalsi-ridici-akty/plan-genderove-rovnosti-univerzity-hradec-kralove-na-obdobi-2023_2025.pdf"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https://is-stag.zcu.cz/" TargetMode="External" Id="rId6" /><Relationship Type="http://schemas.openxmlformats.org/officeDocument/2006/relationships/hyperlink" Target="https://www.uhk.cz/cs/univerzita-hradec-kralove/uhk/celouniverzitni-pracoviste/uhk-point/otevrena-uhk"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www.odevzdej.cz/" TargetMode="External" Id="rId10" /><Relationship Type="http://schemas.openxmlformats.org/officeDocument/2006/relationships/settings" Target="settings.xml" Id="rId4" /><Relationship Type="http://schemas.openxmlformats.org/officeDocument/2006/relationships/hyperlink" Target="https://www.uhk.cz/file/edee/univerzita-hradec-kralove/uhk/uredni-deska/vnitrni-predpisy-a-ridici-akty/ridici-akty/prorektori/smernice-a-pokyny/2017/metodicky-pokyn-prorektora-k-zamezeni-porusovani-autorskych-prav-studenty.pdf?v20190314124047" TargetMode="External" Id="rId9" /><Relationship Type="http://schemas.openxmlformats.org/officeDocument/2006/relationships/fontTable" Target="fontTable.xml" Id="rId14" /><Relationship Type="http://schemas.openxmlformats.org/officeDocument/2006/relationships/hyperlink" Target="https://www.isvavai.cz/cep?s=vyhledavani-resitelu&amp;ss=detail&amp;n=0&amp;h=GX20-05180X" TargetMode="External" Id="Re21a17b97bc04fb3"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92EA-BC4F-4F5E-9451-9C9F485E3DF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Švagerková Tereza</dc:creator>
  <keywords/>
  <dc:description/>
  <lastModifiedBy>Juklová Kateřina</lastModifiedBy>
  <revision>1115</revision>
  <dcterms:created xsi:type="dcterms:W3CDTF">2025-06-18T07:18:00.0000000Z</dcterms:created>
  <dcterms:modified xsi:type="dcterms:W3CDTF">2025-07-01T05:16:34.9582398Z</dcterms:modified>
</coreProperties>
</file>